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FB3CFC" w14:textId="77777777" w:rsidR="0029408A" w:rsidRDefault="0029408A" w:rsidP="00AC4705">
      <w:pPr>
        <w:jc w:val="center"/>
        <w:rPr>
          <w:rFonts w:ascii="Times New Roman" w:hAnsi="Times New Roman"/>
          <w:b/>
          <w:sz w:val="28"/>
          <w:szCs w:val="28"/>
          <w:u w:val="single"/>
        </w:rPr>
      </w:pPr>
    </w:p>
    <w:p w14:paraId="20172BD3" w14:textId="0A65B58C" w:rsidR="0029408A" w:rsidRDefault="0029408A" w:rsidP="0029408A">
      <w:pPr>
        <w:rPr>
          <w:rFonts w:ascii="Times New Roman" w:hAnsi="Times New Roman"/>
          <w:b/>
          <w:sz w:val="28"/>
          <w:szCs w:val="28"/>
          <w:u w:val="single"/>
        </w:rPr>
      </w:pPr>
      <w:r>
        <w:rPr>
          <w:rFonts w:ascii="Times New Roman" w:hAnsi="Times New Roman"/>
          <w:b/>
          <w:noProof/>
          <w:sz w:val="28"/>
          <w:szCs w:val="28"/>
          <w:u w:val="single"/>
        </w:rPr>
        <mc:AlternateContent>
          <mc:Choice Requires="wps">
            <w:drawing>
              <wp:anchor distT="0" distB="0" distL="114300" distR="114300" simplePos="0" relativeHeight="251664384" behindDoc="0" locked="0" layoutInCell="1" allowOverlap="1" wp14:anchorId="7AF277B9" wp14:editId="40A9E10F">
                <wp:simplePos x="0" y="0"/>
                <wp:positionH relativeFrom="column">
                  <wp:posOffset>685800</wp:posOffset>
                </wp:positionH>
                <wp:positionV relativeFrom="paragraph">
                  <wp:posOffset>2538730</wp:posOffset>
                </wp:positionV>
                <wp:extent cx="4000500" cy="20574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40005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4B3613" w14:textId="7C77BA8D" w:rsidR="0029408A" w:rsidRPr="00AC4705" w:rsidRDefault="0029408A" w:rsidP="0029408A">
                            <w:pPr>
                              <w:spacing w:line="360" w:lineRule="auto"/>
                              <w:jc w:val="center"/>
                              <w:rPr>
                                <w:rFonts w:ascii="Times New Roman" w:hAnsi="Times New Roman"/>
                                <w:b/>
                                <w:sz w:val="28"/>
                                <w:szCs w:val="28"/>
                                <w:u w:val="single"/>
                              </w:rPr>
                            </w:pPr>
                            <w:r>
                              <w:rPr>
                                <w:rFonts w:ascii="Times New Roman" w:hAnsi="Times New Roman"/>
                                <w:b/>
                                <w:sz w:val="28"/>
                                <w:szCs w:val="28"/>
                                <w:u w:val="single"/>
                              </w:rPr>
                              <w:t>Experiment 3 - Enthalpy of Various Reactions</w:t>
                            </w:r>
                          </w:p>
                          <w:p w14:paraId="60B4973A" w14:textId="7CF58E78" w:rsidR="0029408A" w:rsidRDefault="0029408A" w:rsidP="0029408A">
                            <w:pPr>
                              <w:spacing w:line="36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54pt;margin-top:199.9pt;width:315pt;height:1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" filled="f" stroked="f">
                <v:textbox>
                  <w:txbxContent>
                    <w:p w14:paraId="154B3613" w14:textId="7C77BA8D" w:rsidR="0029408A" w:rsidRPr="00AC4705" w:rsidRDefault="0029408A" w:rsidP="0029408A">
                      <w:pPr>
                        <w:spacing w:line="360" w:lineRule="auto"/>
                        <w:jc w:val="center"/>
                        <w:rPr>
                          <w:rFonts w:ascii="Times New Roman" w:hAnsi="Times New Roman"/>
                          <w:b/>
                          <w:sz w:val="28"/>
                          <w:szCs w:val="28"/>
                          <w:u w:val="single"/>
                        </w:rPr>
                      </w:pPr>
                      <w:r>
                        <w:rPr>
                          <w:rFonts w:ascii="Times New Roman" w:hAnsi="Times New Roman"/>
                          <w:b/>
                          <w:sz w:val="28"/>
                          <w:szCs w:val="28"/>
                          <w:u w:val="single"/>
                        </w:rPr>
                        <w:t>Experiment 3 - Enthalpy of Various Reactions</w:t>
                      </w:r>
                    </w:p>
                    <w:p w14:paraId="60B4973A" w14:textId="7CF58E78" w:rsidR="0029408A" w:rsidRDefault="0029408A" w:rsidP="0029408A">
                      <w:pPr>
                        <w:spacing w:line="360" w:lineRule="auto"/>
                        <w:jc w:val="center"/>
                      </w:pPr>
                    </w:p>
                  </w:txbxContent>
                </v:textbox>
                <w10:wrap type="square"/>
              </v:shape>
            </w:pict>
          </mc:Fallback>
        </mc:AlternateContent>
      </w:r>
      <w:r>
        <w:rPr>
          <w:rFonts w:ascii="Times New Roman" w:hAnsi="Times New Roman"/>
          <w:b/>
          <w:sz w:val="28"/>
          <w:szCs w:val="28"/>
          <w:u w:val="single"/>
        </w:rPr>
        <w:br w:type="page"/>
      </w:r>
      <w:bookmarkStart w:id="0" w:name="_GoBack"/>
      <w:bookmarkEnd w:id="0"/>
    </w:p>
    <w:p w14:paraId="1159751C" w14:textId="735F8F3A" w:rsidR="00AC4705" w:rsidRPr="00F45C35" w:rsidRDefault="00AC4705" w:rsidP="00AC4705">
      <w:pPr>
        <w:rPr>
          <w:rFonts w:ascii="Times New Roman" w:hAnsi="Times New Roman"/>
          <w:b/>
          <w:color w:val="FF0000"/>
          <w:u w:val="single"/>
        </w:rPr>
      </w:pPr>
      <w:r>
        <w:rPr>
          <w:rFonts w:ascii="Times New Roman" w:hAnsi="Times New Roman"/>
          <w:b/>
          <w:u w:val="single"/>
        </w:rPr>
        <w:lastRenderedPageBreak/>
        <w:t>Introduction</w:t>
      </w:r>
      <w:r w:rsidR="00F45C35">
        <w:rPr>
          <w:rFonts w:ascii="Times New Roman" w:hAnsi="Times New Roman"/>
          <w:b/>
        </w:rPr>
        <w:t xml:space="preserve"> </w:t>
      </w:r>
      <w:r w:rsidR="00F45C35">
        <w:rPr>
          <w:rFonts w:ascii="Times New Roman" w:hAnsi="Times New Roman"/>
          <w:b/>
          <w:u w:val="single"/>
        </w:rPr>
        <w:t xml:space="preserve"> </w:t>
      </w:r>
    </w:p>
    <w:p w14:paraId="78080B24" w14:textId="583BE455" w:rsidR="00902395" w:rsidRDefault="00F45C35" w:rsidP="00AC4705">
      <w:pPr>
        <w:rPr>
          <w:sz w:val="23"/>
          <w:szCs w:val="23"/>
        </w:rPr>
      </w:pPr>
      <w:r>
        <w:rPr>
          <w:sz w:val="23"/>
          <w:szCs w:val="23"/>
        </w:rPr>
        <w:t>In this experiment the properties of a calorimeter are used to determine the approximate molar mass of a metal, the enthalpy of neutralization of two acids and the enthalpy of solution of an unknown salt. The first law of thermodynamics states that the energy of an isolated system is constant. In this experiment a</w:t>
      </w:r>
      <w:r w:rsidR="00902395">
        <w:rPr>
          <w:sz w:val="23"/>
          <w:szCs w:val="23"/>
        </w:rPr>
        <w:t>n isolated system is created with</w:t>
      </w:r>
      <w:r>
        <w:rPr>
          <w:sz w:val="23"/>
          <w:szCs w:val="23"/>
        </w:rPr>
        <w:t xml:space="preserve"> a coffee-cup calorimeter</w:t>
      </w:r>
      <w:r w:rsidR="00EA4B18">
        <w:rPr>
          <w:sz w:val="23"/>
          <w:szCs w:val="23"/>
        </w:rPr>
        <w:t>, which operates under constant pressure</w:t>
      </w:r>
      <w:r>
        <w:rPr>
          <w:sz w:val="23"/>
          <w:szCs w:val="23"/>
        </w:rPr>
        <w:t>. This type of calor</w:t>
      </w:r>
      <w:r w:rsidR="00902395">
        <w:rPr>
          <w:sz w:val="23"/>
          <w:szCs w:val="23"/>
        </w:rPr>
        <w:t>imeter is capable of losing heat</w:t>
      </w:r>
      <w:r>
        <w:rPr>
          <w:sz w:val="23"/>
          <w:szCs w:val="23"/>
        </w:rPr>
        <w:t xml:space="preserve">, </w:t>
      </w:r>
      <w:r w:rsidR="00902395">
        <w:rPr>
          <w:sz w:val="23"/>
          <w:szCs w:val="23"/>
        </w:rPr>
        <w:t xml:space="preserve">but </w:t>
      </w:r>
      <w:r>
        <w:rPr>
          <w:sz w:val="23"/>
          <w:szCs w:val="23"/>
        </w:rPr>
        <w:t xml:space="preserve">even though this is the case it is assumed that no heat is lost during the experiment. </w:t>
      </w:r>
    </w:p>
    <w:p w14:paraId="0C796F42" w14:textId="77777777" w:rsidR="00902395" w:rsidRDefault="00902395" w:rsidP="00AC4705">
      <w:pPr>
        <w:rPr>
          <w:sz w:val="23"/>
          <w:szCs w:val="23"/>
        </w:rPr>
      </w:pPr>
    </w:p>
    <w:p w14:paraId="13D99536" w14:textId="3E111525" w:rsidR="00AC4705" w:rsidRDefault="00902395" w:rsidP="00AC4705">
      <w:pPr>
        <w:rPr>
          <w:sz w:val="23"/>
          <w:szCs w:val="23"/>
        </w:rPr>
      </w:pPr>
      <w:r>
        <w:rPr>
          <w:sz w:val="23"/>
          <w:szCs w:val="23"/>
        </w:rPr>
        <w:t xml:space="preserve">The heat of reaction can be calculated using the equation </w:t>
      </w:r>
      <m:oMath>
        <m:r>
          <w:rPr>
            <w:rFonts w:ascii="Cambria Math" w:hAnsi="Cambria Math"/>
            <w:sz w:val="23"/>
            <w:szCs w:val="23"/>
          </w:rPr>
          <m:t>q=mc∆T</m:t>
        </m:r>
      </m:oMath>
      <w:r>
        <w:rPr>
          <w:sz w:val="23"/>
          <w:szCs w:val="23"/>
        </w:rPr>
        <w:t xml:space="preserve">. In this equation </w:t>
      </w:r>
      <w:r w:rsidR="006B69CB" w:rsidRPr="006B69CB">
        <w:rPr>
          <w:i/>
          <w:sz w:val="23"/>
          <w:szCs w:val="23"/>
        </w:rPr>
        <w:t>q</w:t>
      </w:r>
      <w:r w:rsidR="006B69CB">
        <w:rPr>
          <w:sz w:val="23"/>
          <w:szCs w:val="23"/>
        </w:rPr>
        <w:t xml:space="preserve"> is the energy of the system in J, </w:t>
      </w:r>
      <w:r w:rsidR="006B69CB">
        <w:rPr>
          <w:i/>
          <w:sz w:val="23"/>
          <w:szCs w:val="23"/>
        </w:rPr>
        <w:t xml:space="preserve">m </w:t>
      </w:r>
      <w:r w:rsidR="006B69CB">
        <w:rPr>
          <w:sz w:val="23"/>
          <w:szCs w:val="23"/>
        </w:rPr>
        <w:t xml:space="preserve">is the mass of the substance, </w:t>
      </w:r>
      <w:r w:rsidR="006B69CB">
        <w:rPr>
          <w:i/>
          <w:sz w:val="23"/>
          <w:szCs w:val="23"/>
        </w:rPr>
        <w:t xml:space="preserve">c </w:t>
      </w:r>
      <w:r w:rsidR="006B69CB">
        <w:rPr>
          <w:sz w:val="23"/>
          <w:szCs w:val="23"/>
        </w:rPr>
        <w:t xml:space="preserve">is the energy required one gram of the substance by one degree (referred to as the specific heat capacity) and </w:t>
      </w:r>
      <m:oMath>
        <m:r>
          <w:rPr>
            <w:rFonts w:ascii="Cambria Math" w:hAnsi="Cambria Math"/>
            <w:sz w:val="23"/>
            <w:szCs w:val="23"/>
          </w:rPr>
          <m:t>∆T</m:t>
        </m:r>
      </m:oMath>
      <w:r w:rsidR="006B69CB">
        <w:rPr>
          <w:sz w:val="23"/>
          <w:szCs w:val="23"/>
        </w:rPr>
        <w:t xml:space="preserve"> is the energy change of the system. </w:t>
      </w:r>
      <w:r>
        <w:rPr>
          <w:sz w:val="23"/>
          <w:szCs w:val="23"/>
        </w:rPr>
        <w:t xml:space="preserve">Since energy is transferred in a closed system, two heat of reaction equations can be set equal to each other with a negative </w:t>
      </w:r>
      <w:r>
        <w:rPr>
          <w:i/>
          <w:sz w:val="23"/>
          <w:szCs w:val="23"/>
        </w:rPr>
        <w:t>q</w:t>
      </w:r>
      <w:r>
        <w:rPr>
          <w:sz w:val="23"/>
          <w:szCs w:val="23"/>
        </w:rPr>
        <w:t xml:space="preserve"> representing the </w:t>
      </w:r>
      <w:r w:rsidR="00E621EF">
        <w:rPr>
          <w:sz w:val="23"/>
          <w:szCs w:val="23"/>
        </w:rPr>
        <w:t>substance losing</w:t>
      </w:r>
      <w:r>
        <w:rPr>
          <w:sz w:val="23"/>
          <w:szCs w:val="23"/>
        </w:rPr>
        <w:t xml:space="preserve"> heat, while a positive </w:t>
      </w:r>
      <w:r>
        <w:rPr>
          <w:i/>
          <w:sz w:val="23"/>
          <w:szCs w:val="23"/>
        </w:rPr>
        <w:t>q</w:t>
      </w:r>
      <w:r>
        <w:rPr>
          <w:sz w:val="23"/>
          <w:szCs w:val="23"/>
        </w:rPr>
        <w:t xml:space="preserve"> represents </w:t>
      </w:r>
      <w:r w:rsidR="00E621EF">
        <w:rPr>
          <w:sz w:val="23"/>
          <w:szCs w:val="23"/>
        </w:rPr>
        <w:t>the substance gaining heat</w:t>
      </w:r>
      <w:r>
        <w:rPr>
          <w:sz w:val="23"/>
          <w:szCs w:val="23"/>
        </w:rPr>
        <w:t xml:space="preserve"> (</w:t>
      </w:r>
      <m:oMath>
        <m:r>
          <w:rPr>
            <w:rFonts w:ascii="Cambria Math" w:hAnsi="Cambria Math"/>
            <w:sz w:val="23"/>
            <w:szCs w:val="23"/>
          </w:rPr>
          <m:t>-mc∆T=mc∆T</m:t>
        </m:r>
      </m:oMath>
      <w:r>
        <w:rPr>
          <w:sz w:val="23"/>
          <w:szCs w:val="23"/>
        </w:rPr>
        <w:t xml:space="preserve">). This equation can be solved for specific heat </w:t>
      </w:r>
      <w:r w:rsidR="00E621EF">
        <w:rPr>
          <w:sz w:val="23"/>
          <w:szCs w:val="23"/>
        </w:rPr>
        <w:t>capacity, which</w:t>
      </w:r>
      <w:r>
        <w:rPr>
          <w:sz w:val="23"/>
          <w:szCs w:val="23"/>
        </w:rPr>
        <w:t xml:space="preserve"> in turn can be used in the equation</w:t>
      </w:r>
      <w:r w:rsidR="00E621EF">
        <w:rPr>
          <w:sz w:val="23"/>
          <w:szCs w:val="23"/>
        </w:rPr>
        <w:t xml:space="preserve"> </w:t>
      </w:r>
      <m:oMath>
        <m:sSub>
          <m:sSubPr>
            <m:ctrlPr>
              <w:rPr>
                <w:rFonts w:ascii="Cambria Math" w:hAnsi="Cambria Math"/>
                <w:i/>
                <w:sz w:val="23"/>
                <w:szCs w:val="23"/>
              </w:rPr>
            </m:ctrlPr>
          </m:sSubPr>
          <m:e>
            <m:r>
              <w:rPr>
                <w:rFonts w:ascii="Cambria Math" w:hAnsi="Cambria Math"/>
                <w:sz w:val="23"/>
                <w:szCs w:val="23"/>
              </w:rPr>
              <m:t>c</m:t>
            </m:r>
          </m:e>
          <m:sub>
            <m:r>
              <w:rPr>
                <w:rFonts w:ascii="Cambria Math" w:hAnsi="Cambria Math"/>
                <w:sz w:val="23"/>
                <w:szCs w:val="23"/>
              </w:rPr>
              <m:t>met</m:t>
            </m:r>
          </m:sub>
        </m:sSub>
        <m:r>
          <m:rPr>
            <m:sty m:val="p"/>
          </m:rPr>
          <w:rPr>
            <w:rFonts w:ascii="Cambria Math" w:hAnsi="Cambria Math"/>
            <w:sz w:val="23"/>
            <w:szCs w:val="23"/>
          </w:rPr>
          <m:t xml:space="preserve">x </m:t>
        </m:r>
        <m:r>
          <w:rPr>
            <w:rFonts w:ascii="Cambria Math" w:hAnsi="Cambria Math"/>
            <w:sz w:val="23"/>
            <w:szCs w:val="23"/>
          </w:rPr>
          <m:t>M</m:t>
        </m:r>
        <m:sSub>
          <m:sSubPr>
            <m:ctrlPr>
              <w:rPr>
                <w:rFonts w:ascii="Cambria Math" w:hAnsi="Cambria Math"/>
                <w:i/>
                <w:sz w:val="23"/>
                <w:szCs w:val="23"/>
              </w:rPr>
            </m:ctrlPr>
          </m:sSubPr>
          <m:e>
            <m:r>
              <w:rPr>
                <w:rFonts w:ascii="Cambria Math" w:hAnsi="Cambria Math"/>
                <w:sz w:val="23"/>
                <w:szCs w:val="23"/>
              </w:rPr>
              <m:t>M</m:t>
            </m:r>
          </m:e>
          <m:sub>
            <m:r>
              <w:rPr>
                <w:rFonts w:ascii="Cambria Math" w:hAnsi="Cambria Math"/>
                <w:sz w:val="23"/>
                <w:szCs w:val="23"/>
              </w:rPr>
              <m:t>met</m:t>
            </m:r>
          </m:sub>
        </m:sSub>
        <m:r>
          <w:rPr>
            <w:rFonts w:ascii="Cambria Math" w:hAnsi="Cambria Math"/>
            <w:sz w:val="23"/>
            <w:szCs w:val="23"/>
          </w:rPr>
          <m:t>≈25J/mol℃</m:t>
        </m:r>
      </m:oMath>
      <w:r w:rsidR="00D04190">
        <w:rPr>
          <w:sz w:val="23"/>
          <w:szCs w:val="23"/>
        </w:rPr>
        <w:t xml:space="preserve"> </w:t>
      </w:r>
      <w:r w:rsidR="00E621EF">
        <w:rPr>
          <w:sz w:val="23"/>
          <w:szCs w:val="23"/>
        </w:rPr>
        <w:t>to solve for molar mass.</w:t>
      </w:r>
    </w:p>
    <w:p w14:paraId="18E686F8" w14:textId="77777777" w:rsidR="00902395" w:rsidRDefault="00902395" w:rsidP="00AC4705">
      <w:pPr>
        <w:rPr>
          <w:sz w:val="23"/>
          <w:szCs w:val="23"/>
        </w:rPr>
      </w:pPr>
    </w:p>
    <w:p w14:paraId="7F95343E" w14:textId="70BB59D9" w:rsidR="00E621EF" w:rsidRDefault="00E621EF" w:rsidP="00AC4705">
      <w:pPr>
        <w:rPr>
          <w:sz w:val="23"/>
          <w:szCs w:val="23"/>
        </w:rPr>
      </w:pPr>
      <w:r>
        <w:rPr>
          <w:sz w:val="23"/>
          <w:szCs w:val="23"/>
        </w:rPr>
        <w:t xml:space="preserve">In part two of this experiment the enthalpy of neutralization is determined for two different acids. For these calculations it is assumed that </w:t>
      </w:r>
      <w:r w:rsidR="000E67E2">
        <w:rPr>
          <w:sz w:val="23"/>
          <w:szCs w:val="23"/>
        </w:rPr>
        <w:t xml:space="preserve">the specific heat capacity of the solution is equal to that of water since both the acids and the base are diluted. Once the heat of reaction is calculated, enthalpy of neutralization per mole of substance can be calculated using the equation </w:t>
      </w:r>
      <m:oMath>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n</m:t>
            </m:r>
          </m:sub>
        </m:sSub>
        <m:r>
          <w:rPr>
            <w:rFonts w:ascii="Cambria Math" w:hAnsi="Cambria Math"/>
            <w:sz w:val="23"/>
            <w:szCs w:val="23"/>
          </w:rPr>
          <m:t>H°=</m:t>
        </m:r>
        <m:f>
          <m:fPr>
            <m:ctrlPr>
              <w:rPr>
                <w:rFonts w:ascii="Cambria Math" w:hAnsi="Cambria Math"/>
                <w:i/>
                <w:sz w:val="23"/>
                <w:szCs w:val="23"/>
              </w:rPr>
            </m:ctrlPr>
          </m:fPr>
          <m:num>
            <m:sSub>
              <m:sSubPr>
                <m:ctrlPr>
                  <w:rPr>
                    <w:rFonts w:ascii="Cambria Math" w:hAnsi="Cambria Math"/>
                    <w:i/>
                    <w:sz w:val="23"/>
                    <w:szCs w:val="23"/>
                  </w:rPr>
                </m:ctrlPr>
              </m:sSubPr>
              <m:e>
                <m:r>
                  <w:rPr>
                    <w:rFonts w:ascii="Cambria Math" w:hAnsi="Cambria Math"/>
                    <w:sz w:val="23"/>
                    <w:szCs w:val="23"/>
                  </w:rPr>
                  <m:t>q</m:t>
                </m:r>
              </m:e>
              <m:sub>
                <m:r>
                  <w:rPr>
                    <w:rFonts w:ascii="Cambria Math" w:hAnsi="Cambria Math"/>
                    <w:sz w:val="23"/>
                    <w:szCs w:val="23"/>
                  </w:rPr>
                  <m:t>N</m:t>
                </m:r>
              </m:sub>
            </m:sSub>
          </m:num>
          <m:den>
            <m:sSub>
              <m:sSubPr>
                <m:ctrlPr>
                  <w:rPr>
                    <w:rFonts w:ascii="Cambria Math" w:hAnsi="Cambria Math"/>
                    <w:i/>
                    <w:sz w:val="23"/>
                    <w:szCs w:val="23"/>
                  </w:rPr>
                </m:ctrlPr>
              </m:sSubPr>
              <m:e>
                <m:r>
                  <w:rPr>
                    <w:rFonts w:ascii="Cambria Math" w:hAnsi="Cambria Math"/>
                    <w:sz w:val="23"/>
                    <w:szCs w:val="23"/>
                  </w:rPr>
                  <m:t>n</m:t>
                </m:r>
              </m:e>
              <m:sub>
                <m:r>
                  <w:rPr>
                    <w:rFonts w:ascii="Cambria Math" w:hAnsi="Cambria Math"/>
                    <w:sz w:val="23"/>
                    <w:szCs w:val="23"/>
                  </w:rPr>
                  <m:t>x</m:t>
                </m:r>
              </m:sub>
            </m:sSub>
          </m:den>
        </m:f>
      </m:oMath>
      <w:r w:rsidR="000E67E2">
        <w:rPr>
          <w:sz w:val="23"/>
          <w:szCs w:val="23"/>
        </w:rPr>
        <w:t xml:space="preserve">. In this equation </w:t>
      </w:r>
      <m:oMath>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n</m:t>
            </m:r>
          </m:sub>
        </m:sSub>
        <m:r>
          <w:rPr>
            <w:rFonts w:ascii="Cambria Math" w:hAnsi="Cambria Math"/>
            <w:sz w:val="23"/>
            <w:szCs w:val="23"/>
          </w:rPr>
          <m:t>H°</m:t>
        </m:r>
      </m:oMath>
      <w:r w:rsidR="000E67E2">
        <w:rPr>
          <w:sz w:val="23"/>
          <w:szCs w:val="23"/>
        </w:rPr>
        <w:t xml:space="preserve"> is the enthalpy of neutralization, </w:t>
      </w:r>
      <m:oMath>
        <m:sSub>
          <m:sSubPr>
            <m:ctrlPr>
              <w:rPr>
                <w:rFonts w:ascii="Cambria Math" w:hAnsi="Cambria Math"/>
                <w:i/>
                <w:sz w:val="23"/>
                <w:szCs w:val="23"/>
              </w:rPr>
            </m:ctrlPr>
          </m:sSubPr>
          <m:e>
            <m:r>
              <w:rPr>
                <w:rFonts w:ascii="Cambria Math" w:hAnsi="Cambria Math"/>
                <w:sz w:val="23"/>
                <w:szCs w:val="23"/>
              </w:rPr>
              <m:t>q</m:t>
            </m:r>
          </m:e>
          <m:sub>
            <m:r>
              <w:rPr>
                <w:rFonts w:ascii="Cambria Math" w:hAnsi="Cambria Math"/>
                <w:sz w:val="23"/>
                <w:szCs w:val="23"/>
              </w:rPr>
              <m:t>N</m:t>
            </m:r>
          </m:sub>
        </m:sSub>
      </m:oMath>
      <w:r w:rsidR="000E67E2">
        <w:rPr>
          <w:sz w:val="23"/>
          <w:szCs w:val="23"/>
        </w:rPr>
        <w:t xml:space="preserve"> is the heat of reaction and </w:t>
      </w:r>
      <m:oMath>
        <m:sSub>
          <m:sSubPr>
            <m:ctrlPr>
              <w:rPr>
                <w:rFonts w:ascii="Cambria Math" w:hAnsi="Cambria Math"/>
                <w:i/>
                <w:sz w:val="23"/>
                <w:szCs w:val="23"/>
              </w:rPr>
            </m:ctrlPr>
          </m:sSubPr>
          <m:e>
            <m:r>
              <w:rPr>
                <w:rFonts w:ascii="Cambria Math" w:hAnsi="Cambria Math"/>
                <w:sz w:val="23"/>
                <w:szCs w:val="23"/>
              </w:rPr>
              <m:t>n</m:t>
            </m:r>
          </m:e>
          <m:sub>
            <m:r>
              <w:rPr>
                <w:rFonts w:ascii="Cambria Math" w:hAnsi="Cambria Math"/>
                <w:sz w:val="23"/>
                <w:szCs w:val="23"/>
              </w:rPr>
              <m:t>x</m:t>
            </m:r>
          </m:sub>
        </m:sSub>
      </m:oMath>
      <w:r w:rsidR="000E67E2">
        <w:rPr>
          <w:sz w:val="23"/>
          <w:szCs w:val="23"/>
        </w:rPr>
        <w:t xml:space="preserve"> is the number of moles </w:t>
      </w:r>
      <w:r w:rsidR="00BB5C64">
        <w:rPr>
          <w:sz w:val="23"/>
          <w:szCs w:val="23"/>
        </w:rPr>
        <w:t>of water</w:t>
      </w:r>
      <w:r w:rsidR="000E67E2">
        <w:rPr>
          <w:sz w:val="23"/>
          <w:szCs w:val="23"/>
        </w:rPr>
        <w:t>.</w:t>
      </w:r>
    </w:p>
    <w:p w14:paraId="767FD688" w14:textId="77777777" w:rsidR="000E67E2" w:rsidRDefault="000E67E2" w:rsidP="00AC4705">
      <w:pPr>
        <w:rPr>
          <w:sz w:val="23"/>
          <w:szCs w:val="23"/>
        </w:rPr>
      </w:pPr>
    </w:p>
    <w:p w14:paraId="71D78068" w14:textId="1743BC2D" w:rsidR="00F70B28" w:rsidRPr="00EA4B18" w:rsidRDefault="001E6E5D" w:rsidP="00AC4705">
      <w:pPr>
        <w:rPr>
          <w:sz w:val="23"/>
          <w:szCs w:val="23"/>
        </w:rPr>
      </w:pPr>
      <w:r>
        <w:rPr>
          <w:sz w:val="23"/>
          <w:szCs w:val="23"/>
        </w:rPr>
        <w:t xml:space="preserve">The enthalpy of dissolution is the energy change associated with the dissolution of one mole of substance in water. </w:t>
      </w:r>
      <w:r w:rsidR="000E67E2">
        <w:rPr>
          <w:sz w:val="23"/>
          <w:szCs w:val="23"/>
        </w:rPr>
        <w:t xml:space="preserve">In the third part of this experiment </w:t>
      </w:r>
      <w:r w:rsidR="00EA4B18">
        <w:rPr>
          <w:sz w:val="23"/>
          <w:szCs w:val="23"/>
        </w:rPr>
        <w:t xml:space="preserve">the enthalpy of dissolution of a salt is calculated with the equation </w:t>
      </w:r>
      <m:oMath>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s</m:t>
            </m:r>
          </m:sub>
        </m:sSub>
        <m:r>
          <w:rPr>
            <w:rFonts w:ascii="Cambria Math" w:hAnsi="Cambria Math"/>
            <w:sz w:val="23"/>
            <w:szCs w:val="23"/>
          </w:rPr>
          <m:t>H°=</m:t>
        </m:r>
        <m:f>
          <m:fPr>
            <m:ctrlPr>
              <w:rPr>
                <w:rFonts w:ascii="Cambria Math" w:hAnsi="Cambria Math"/>
                <w:i/>
                <w:sz w:val="23"/>
                <w:szCs w:val="23"/>
              </w:rPr>
            </m:ctrlPr>
          </m:fPr>
          <m:num>
            <m:sSub>
              <m:sSubPr>
                <m:ctrlPr>
                  <w:rPr>
                    <w:rFonts w:ascii="Cambria Math" w:hAnsi="Cambria Math"/>
                    <w:i/>
                    <w:sz w:val="23"/>
                    <w:szCs w:val="23"/>
                  </w:rPr>
                </m:ctrlPr>
              </m:sSubPr>
              <m:e>
                <m:r>
                  <w:rPr>
                    <w:rFonts w:ascii="Cambria Math" w:hAnsi="Cambria Math"/>
                    <w:sz w:val="23"/>
                    <w:szCs w:val="23"/>
                  </w:rPr>
                  <m:t>q</m:t>
                </m:r>
              </m:e>
              <m:sub>
                <m:r>
                  <w:rPr>
                    <w:rFonts w:ascii="Cambria Math" w:hAnsi="Cambria Math"/>
                    <w:sz w:val="23"/>
                    <w:szCs w:val="23"/>
                  </w:rPr>
                  <m:t>s</m:t>
                </m:r>
              </m:sub>
            </m:sSub>
          </m:num>
          <m:den>
            <m:sSub>
              <m:sSubPr>
                <m:ctrlPr>
                  <w:rPr>
                    <w:rFonts w:ascii="Cambria Math" w:hAnsi="Cambria Math"/>
                    <w:i/>
                    <w:sz w:val="23"/>
                    <w:szCs w:val="23"/>
                  </w:rPr>
                </m:ctrlPr>
              </m:sSubPr>
              <m:e>
                <m:r>
                  <w:rPr>
                    <w:rFonts w:ascii="Cambria Math" w:hAnsi="Cambria Math"/>
                    <w:sz w:val="23"/>
                    <w:szCs w:val="23"/>
                  </w:rPr>
                  <m:t>n</m:t>
                </m:r>
              </m:e>
              <m:sub>
                <m:r>
                  <w:rPr>
                    <w:rFonts w:ascii="Cambria Math" w:hAnsi="Cambria Math"/>
                    <w:sz w:val="23"/>
                    <w:szCs w:val="23"/>
                  </w:rPr>
                  <m:t>x</m:t>
                </m:r>
              </m:sub>
            </m:sSub>
          </m:den>
        </m:f>
      </m:oMath>
      <w:r w:rsidR="00EA4B18">
        <w:rPr>
          <w:sz w:val="23"/>
          <w:szCs w:val="23"/>
        </w:rPr>
        <w:t xml:space="preserve">. Since </w:t>
      </w:r>
      <m:oMath>
        <m:r>
          <w:rPr>
            <w:rFonts w:ascii="Cambria Math" w:hAnsi="Cambria Math"/>
            <w:sz w:val="23"/>
            <w:szCs w:val="23"/>
          </w:rPr>
          <m:t>q=mc∆T</m:t>
        </m:r>
      </m:oMath>
      <w:r w:rsidR="00EA4B18">
        <w:rPr>
          <w:sz w:val="23"/>
          <w:szCs w:val="23"/>
        </w:rPr>
        <w:t xml:space="preserve">, the variable </w:t>
      </w:r>
      <w:r w:rsidR="00EA4B18">
        <w:rPr>
          <w:i/>
          <w:sz w:val="23"/>
          <w:szCs w:val="23"/>
        </w:rPr>
        <w:t>q</w:t>
      </w:r>
      <w:r w:rsidR="00EA4B18">
        <w:rPr>
          <w:i/>
          <w:sz w:val="23"/>
          <w:szCs w:val="23"/>
          <w:vertAlign w:val="subscript"/>
        </w:rPr>
        <w:t>s</w:t>
      </w:r>
      <w:r w:rsidR="00EA4B18">
        <w:rPr>
          <w:sz w:val="23"/>
          <w:szCs w:val="23"/>
        </w:rPr>
        <w:t xml:space="preserve"> can be replaced by </w:t>
      </w:r>
      <m:oMath>
        <m:sSub>
          <m:sSubPr>
            <m:ctrlPr>
              <w:rPr>
                <w:rFonts w:ascii="Cambria Math" w:hAnsi="Cambria Math"/>
                <w:i/>
                <w:sz w:val="23"/>
                <w:szCs w:val="23"/>
              </w:rPr>
            </m:ctrlPr>
          </m:sSubPr>
          <m:e>
            <m:r>
              <w:rPr>
                <w:rFonts w:ascii="Cambria Math" w:hAnsi="Cambria Math"/>
                <w:sz w:val="23"/>
                <w:szCs w:val="23"/>
              </w:rPr>
              <m:t>-m</m:t>
            </m:r>
          </m:e>
          <m:sub>
            <m:r>
              <w:rPr>
                <w:rFonts w:ascii="Cambria Math" w:hAnsi="Cambria Math"/>
                <w:sz w:val="23"/>
                <w:szCs w:val="23"/>
              </w:rPr>
              <m:t>solution</m:t>
            </m:r>
          </m:sub>
        </m:sSub>
        <m:sSub>
          <m:sSubPr>
            <m:ctrlPr>
              <w:rPr>
                <w:rFonts w:ascii="Cambria Math" w:hAnsi="Cambria Math"/>
                <w:i/>
                <w:sz w:val="23"/>
                <w:szCs w:val="23"/>
              </w:rPr>
            </m:ctrlPr>
          </m:sSubPr>
          <m:e>
            <m:r>
              <w:rPr>
                <w:rFonts w:ascii="Cambria Math" w:hAnsi="Cambria Math"/>
                <w:sz w:val="23"/>
                <w:szCs w:val="23"/>
              </w:rPr>
              <m:t>c</m:t>
            </m:r>
          </m:e>
          <m:sub>
            <m:r>
              <w:rPr>
                <w:rFonts w:ascii="Cambria Math" w:hAnsi="Cambria Math"/>
                <w:sz w:val="23"/>
                <w:szCs w:val="23"/>
              </w:rPr>
              <m:t>solution</m:t>
            </m:r>
          </m:sub>
        </m:sSub>
        <m:r>
          <w:rPr>
            <w:rFonts w:ascii="Cambria Math" w:hAnsi="Cambria Math"/>
            <w:sz w:val="23"/>
            <w:szCs w:val="23"/>
          </w:rPr>
          <m:t>∆</m:t>
        </m:r>
        <m:sSub>
          <m:sSubPr>
            <m:ctrlPr>
              <w:rPr>
                <w:rFonts w:ascii="Cambria Math" w:hAnsi="Cambria Math"/>
                <w:i/>
                <w:sz w:val="23"/>
                <w:szCs w:val="23"/>
              </w:rPr>
            </m:ctrlPr>
          </m:sSubPr>
          <m:e>
            <m:r>
              <w:rPr>
                <w:rFonts w:ascii="Cambria Math" w:hAnsi="Cambria Math"/>
                <w:sz w:val="23"/>
                <w:szCs w:val="23"/>
              </w:rPr>
              <m:t>T</m:t>
            </m:r>
          </m:e>
          <m:sub>
            <m:r>
              <w:rPr>
                <w:rFonts w:ascii="Cambria Math" w:hAnsi="Cambria Math"/>
                <w:sz w:val="23"/>
                <w:szCs w:val="23"/>
              </w:rPr>
              <m:t>solution</m:t>
            </m:r>
          </m:sub>
        </m:sSub>
      </m:oMath>
      <w:r>
        <w:rPr>
          <w:sz w:val="23"/>
          <w:szCs w:val="23"/>
        </w:rPr>
        <w:t xml:space="preserve">. The negative sign represents the fact that heat is lost. If </w:t>
      </w:r>
      <m:oMath>
        <m:r>
          <w:rPr>
            <w:rFonts w:ascii="Cambria Math" w:hAnsi="Cambria Math"/>
            <w:sz w:val="23"/>
            <w:szCs w:val="23"/>
          </w:rPr>
          <m:t>∆T</m:t>
        </m:r>
      </m:oMath>
      <w:r>
        <w:rPr>
          <w:sz w:val="23"/>
          <w:szCs w:val="23"/>
        </w:rPr>
        <w:t xml:space="preserve"> is also negative, then </w:t>
      </w:r>
      <m:oMath>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s</m:t>
            </m:r>
          </m:sub>
        </m:sSub>
        <m:r>
          <w:rPr>
            <w:rFonts w:ascii="Cambria Math" w:hAnsi="Cambria Math"/>
            <w:sz w:val="23"/>
            <w:szCs w:val="23"/>
          </w:rPr>
          <m:t>H°</m:t>
        </m:r>
      </m:oMath>
      <w:r>
        <w:rPr>
          <w:sz w:val="23"/>
          <w:szCs w:val="23"/>
        </w:rPr>
        <w:t xml:space="preserve"> will be positive. A positive </w:t>
      </w:r>
      <m:oMath>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s</m:t>
            </m:r>
          </m:sub>
        </m:sSub>
        <m:r>
          <w:rPr>
            <w:rFonts w:ascii="Cambria Math" w:hAnsi="Cambria Math"/>
            <w:sz w:val="23"/>
            <w:szCs w:val="23"/>
          </w:rPr>
          <m:t>H°</m:t>
        </m:r>
      </m:oMath>
      <w:r w:rsidR="00F70B28">
        <w:rPr>
          <w:sz w:val="23"/>
          <w:szCs w:val="23"/>
        </w:rPr>
        <w:t xml:space="preserve"> indicates that energy is absorbed and the dissolution of the salt is endothermic, while a negative </w:t>
      </w:r>
      <m:oMath>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s</m:t>
            </m:r>
          </m:sub>
        </m:sSub>
        <m:r>
          <w:rPr>
            <w:rFonts w:ascii="Cambria Math" w:hAnsi="Cambria Math"/>
            <w:sz w:val="23"/>
            <w:szCs w:val="23"/>
          </w:rPr>
          <m:t>H°</m:t>
        </m:r>
      </m:oMath>
      <w:r w:rsidR="00F70B28">
        <w:rPr>
          <w:sz w:val="23"/>
          <w:szCs w:val="23"/>
        </w:rPr>
        <w:t xml:space="preserve"> indicates an exothermic dissolution.</w:t>
      </w:r>
      <w:r w:rsidR="00652E2C">
        <w:rPr>
          <w:sz w:val="23"/>
          <w:szCs w:val="23"/>
        </w:rPr>
        <w:t xml:space="preserve"> In the case of an endothermic dissolution, the amount of energy needed to break the salt’s lattice bonds is greater than the energy released when one mole of salt dissolves in water. When the enthalpy of dissolution is negative, exothermic, the reverse is true.</w:t>
      </w:r>
    </w:p>
    <w:p w14:paraId="1B9D9329" w14:textId="77777777" w:rsidR="000E67E2" w:rsidRDefault="000E67E2" w:rsidP="00AC4705">
      <w:pPr>
        <w:rPr>
          <w:b/>
          <w:sz w:val="23"/>
          <w:szCs w:val="23"/>
          <w:u w:val="single"/>
        </w:rPr>
      </w:pPr>
    </w:p>
    <w:p w14:paraId="4D86961A" w14:textId="77777777" w:rsidR="00AC4705" w:rsidRDefault="00AC4705" w:rsidP="00AC4705">
      <w:pPr>
        <w:rPr>
          <w:sz w:val="23"/>
          <w:szCs w:val="23"/>
        </w:rPr>
      </w:pPr>
      <w:r w:rsidRPr="00AC4705">
        <w:rPr>
          <w:b/>
          <w:sz w:val="23"/>
          <w:szCs w:val="23"/>
          <w:u w:val="single"/>
        </w:rPr>
        <w:t>Procedure:</w:t>
      </w:r>
      <w:r>
        <w:rPr>
          <w:sz w:val="23"/>
          <w:szCs w:val="23"/>
        </w:rPr>
        <w:t xml:space="preserve"> </w:t>
      </w:r>
    </w:p>
    <w:p w14:paraId="3ABAD3D3" w14:textId="533394ED" w:rsidR="00AC4705" w:rsidRDefault="00AC4705" w:rsidP="00AC4705">
      <w:pPr>
        <w:rPr>
          <w:sz w:val="23"/>
          <w:szCs w:val="23"/>
        </w:rPr>
      </w:pPr>
      <w:r>
        <w:rPr>
          <w:sz w:val="23"/>
          <w:szCs w:val="23"/>
        </w:rPr>
        <w:t xml:space="preserve">As described in the lab manual (What in the World ISN’T Chemistry, Dr. Rashmi Venkateswaran, 2013, Exp. 3, p. 27). </w:t>
      </w:r>
    </w:p>
    <w:p w14:paraId="7CE51CB0" w14:textId="77777777" w:rsidR="00AC4705" w:rsidRDefault="00AC4705" w:rsidP="00AC4705">
      <w:pPr>
        <w:rPr>
          <w:sz w:val="23"/>
          <w:szCs w:val="23"/>
        </w:rPr>
      </w:pPr>
    </w:p>
    <w:p w14:paraId="7C8A8EE9" w14:textId="3A3FC39F" w:rsidR="00AC4705" w:rsidRDefault="00AC4705" w:rsidP="00AC4705">
      <w:pPr>
        <w:rPr>
          <w:sz w:val="23"/>
          <w:szCs w:val="23"/>
          <w:u w:val="single"/>
        </w:rPr>
      </w:pPr>
      <w:r w:rsidRPr="00AC4705">
        <w:rPr>
          <w:sz w:val="23"/>
          <w:szCs w:val="23"/>
          <w:u w:val="single"/>
        </w:rPr>
        <w:t>Changes to Procedure</w:t>
      </w:r>
      <w:r w:rsidR="00902395">
        <w:rPr>
          <w:sz w:val="23"/>
          <w:szCs w:val="23"/>
          <w:u w:val="single"/>
        </w:rPr>
        <w:t>:</w:t>
      </w:r>
    </w:p>
    <w:p w14:paraId="1B1C772C" w14:textId="3687A9F8" w:rsidR="00AC4705" w:rsidRDefault="00AC4705" w:rsidP="00AC4705">
      <w:pPr>
        <w:rPr>
          <w:sz w:val="23"/>
          <w:szCs w:val="23"/>
        </w:rPr>
      </w:pPr>
      <w:r>
        <w:rPr>
          <w:sz w:val="23"/>
          <w:szCs w:val="23"/>
        </w:rPr>
        <w:t>Temperatures recorded every 30 seconds for metal</w:t>
      </w:r>
      <w:r w:rsidR="00902395">
        <w:rPr>
          <w:sz w:val="23"/>
          <w:szCs w:val="23"/>
        </w:rPr>
        <w:t xml:space="preserve"> (part 1)</w:t>
      </w:r>
      <w:r>
        <w:rPr>
          <w:sz w:val="23"/>
          <w:szCs w:val="23"/>
        </w:rPr>
        <w:t xml:space="preserve"> and both acids</w:t>
      </w:r>
      <w:r w:rsidR="00902395">
        <w:rPr>
          <w:sz w:val="23"/>
          <w:szCs w:val="23"/>
        </w:rPr>
        <w:t xml:space="preserve"> (part 2)</w:t>
      </w:r>
      <w:r>
        <w:rPr>
          <w:sz w:val="23"/>
          <w:szCs w:val="23"/>
        </w:rPr>
        <w:t xml:space="preserve"> in the experiment.</w:t>
      </w:r>
    </w:p>
    <w:p w14:paraId="2E148FAD" w14:textId="77777777" w:rsidR="00AC4705" w:rsidRDefault="00AC4705" w:rsidP="00AC4705">
      <w:pPr>
        <w:rPr>
          <w:sz w:val="23"/>
          <w:szCs w:val="23"/>
        </w:rPr>
      </w:pPr>
    </w:p>
    <w:p w14:paraId="502BC56E" w14:textId="77777777" w:rsidR="0029408A" w:rsidRDefault="0029408A" w:rsidP="00AC4705">
      <w:pPr>
        <w:rPr>
          <w:rFonts w:ascii="Times New Roman" w:hAnsi="Times New Roman"/>
          <w:b/>
          <w:u w:val="single"/>
        </w:rPr>
      </w:pPr>
    </w:p>
    <w:p w14:paraId="3A41E3A7" w14:textId="77777777" w:rsidR="0029408A" w:rsidRDefault="0029408A" w:rsidP="00AC4705">
      <w:pPr>
        <w:rPr>
          <w:rFonts w:ascii="Times New Roman" w:hAnsi="Times New Roman"/>
          <w:b/>
          <w:u w:val="single"/>
        </w:rPr>
      </w:pPr>
    </w:p>
    <w:p w14:paraId="66B6248E" w14:textId="616CB1C0" w:rsidR="00883174" w:rsidRPr="00652E2C" w:rsidRDefault="00AC4705" w:rsidP="00AC4705">
      <w:pPr>
        <w:rPr>
          <w:rFonts w:ascii="Times New Roman" w:hAnsi="Times New Roman"/>
          <w:b/>
          <w:u w:val="single"/>
        </w:rPr>
      </w:pPr>
      <w:r>
        <w:rPr>
          <w:rFonts w:ascii="Times New Roman" w:hAnsi="Times New Roman"/>
          <w:b/>
          <w:u w:val="single"/>
        </w:rPr>
        <w:t>Data and Observations/</w:t>
      </w:r>
      <w:r w:rsidRPr="00AC4705">
        <w:rPr>
          <w:rFonts w:ascii="Times New Roman" w:hAnsi="Times New Roman"/>
          <w:b/>
          <w:u w:val="single"/>
        </w:rPr>
        <w:t>Results</w:t>
      </w:r>
    </w:p>
    <w:tbl>
      <w:tblPr>
        <w:tblStyle w:val="TableGrid"/>
        <w:tblpPr w:leftFromText="180" w:rightFromText="180" w:vertAnchor="page" w:horzAnchor="page" w:tblpX="1913" w:tblpY="6121"/>
        <w:tblW w:w="8794"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Look w:val="0000" w:firstRow="0" w:lastRow="0" w:firstColumn="0" w:lastColumn="0" w:noHBand="0" w:noVBand="0"/>
      </w:tblPr>
      <w:tblGrid>
        <w:gridCol w:w="2269"/>
        <w:gridCol w:w="2216"/>
        <w:gridCol w:w="2036"/>
        <w:gridCol w:w="2273"/>
      </w:tblGrid>
      <w:tr w:rsidR="00AC4705" w:rsidRPr="00AC4705" w14:paraId="0E19E2BB" w14:textId="77777777" w:rsidTr="00C7575D">
        <w:trPr>
          <w:trHeight w:val="244"/>
        </w:trPr>
        <w:tc>
          <w:tcPr>
            <w:tcW w:w="4485" w:type="dxa"/>
            <w:gridSpan w:val="2"/>
            <w:tcBorders>
              <w:bottom w:val="double" w:sz="4" w:space="0" w:color="auto"/>
            </w:tcBorders>
          </w:tcPr>
          <w:p w14:paraId="03C6819B" w14:textId="77777777" w:rsidR="00AC4705" w:rsidRPr="00AC4705" w:rsidRDefault="00AC4705" w:rsidP="00C7575D">
            <w:pPr>
              <w:jc w:val="center"/>
              <w:rPr>
                <w:rFonts w:ascii="Times New Roman" w:hAnsi="Times New Roman"/>
                <w:b/>
                <w:sz w:val="22"/>
                <w:szCs w:val="22"/>
              </w:rPr>
            </w:pPr>
            <w:r w:rsidRPr="00AC4705">
              <w:rPr>
                <w:rFonts w:ascii="Times New Roman" w:hAnsi="Times New Roman"/>
                <w:b/>
                <w:sz w:val="22"/>
                <w:szCs w:val="22"/>
              </w:rPr>
              <w:t>TRIAL 1</w:t>
            </w:r>
          </w:p>
        </w:tc>
        <w:tc>
          <w:tcPr>
            <w:tcW w:w="4309" w:type="dxa"/>
            <w:gridSpan w:val="2"/>
            <w:tcBorders>
              <w:bottom w:val="double" w:sz="4" w:space="0" w:color="auto"/>
            </w:tcBorders>
          </w:tcPr>
          <w:p w14:paraId="7166C17E" w14:textId="77777777" w:rsidR="00AC4705" w:rsidRPr="00AC4705" w:rsidRDefault="00AC4705" w:rsidP="00C7575D">
            <w:pPr>
              <w:jc w:val="center"/>
              <w:rPr>
                <w:rFonts w:ascii="Times New Roman" w:hAnsi="Times New Roman"/>
                <w:b/>
                <w:sz w:val="22"/>
                <w:szCs w:val="22"/>
              </w:rPr>
            </w:pPr>
            <w:r w:rsidRPr="00AC4705">
              <w:rPr>
                <w:rFonts w:ascii="Times New Roman" w:hAnsi="Times New Roman"/>
                <w:b/>
                <w:sz w:val="22"/>
                <w:szCs w:val="22"/>
              </w:rPr>
              <w:t>TRIAL 2</w:t>
            </w:r>
          </w:p>
        </w:tc>
      </w:tr>
      <w:tr w:rsidR="00AC4705" w:rsidRPr="00AC4705" w14:paraId="4D1B3DD2" w14:textId="77777777" w:rsidTr="00C7575D">
        <w:trPr>
          <w:trHeight w:val="244"/>
        </w:trPr>
        <w:tc>
          <w:tcPr>
            <w:tcW w:w="4485" w:type="dxa"/>
            <w:gridSpan w:val="2"/>
            <w:tcBorders>
              <w:top w:val="double" w:sz="4" w:space="0" w:color="auto"/>
            </w:tcBorders>
          </w:tcPr>
          <w:p w14:paraId="121BDF67" w14:textId="77777777" w:rsidR="00AC4705" w:rsidRPr="00AC4705" w:rsidRDefault="00AC4705" w:rsidP="00C7575D">
            <w:pPr>
              <w:jc w:val="center"/>
              <w:rPr>
                <w:rFonts w:ascii="Times New Roman" w:hAnsi="Times New Roman"/>
                <w:b/>
                <w:sz w:val="22"/>
                <w:szCs w:val="22"/>
              </w:rPr>
            </w:pPr>
            <w:r w:rsidRPr="00AC4705">
              <w:rPr>
                <w:rFonts w:ascii="Times New Roman" w:hAnsi="Times New Roman"/>
                <w:b/>
                <w:sz w:val="22"/>
                <w:szCs w:val="22"/>
              </w:rPr>
              <w:t>Water in Calorimeter</w:t>
            </w:r>
          </w:p>
        </w:tc>
        <w:tc>
          <w:tcPr>
            <w:tcW w:w="4309" w:type="dxa"/>
            <w:gridSpan w:val="2"/>
            <w:tcBorders>
              <w:top w:val="double" w:sz="4" w:space="0" w:color="auto"/>
            </w:tcBorders>
          </w:tcPr>
          <w:p w14:paraId="52562020" w14:textId="77777777" w:rsidR="00AC4705" w:rsidRPr="00AC4705" w:rsidRDefault="00AC4705" w:rsidP="00C7575D">
            <w:pPr>
              <w:jc w:val="center"/>
              <w:rPr>
                <w:rFonts w:ascii="Times New Roman" w:hAnsi="Times New Roman"/>
                <w:b/>
                <w:sz w:val="22"/>
                <w:szCs w:val="22"/>
              </w:rPr>
            </w:pPr>
            <w:r w:rsidRPr="00AC4705">
              <w:rPr>
                <w:rFonts w:ascii="Times New Roman" w:hAnsi="Times New Roman"/>
                <w:b/>
                <w:sz w:val="22"/>
                <w:szCs w:val="22"/>
              </w:rPr>
              <w:t>Water in Calorimeter</w:t>
            </w:r>
          </w:p>
        </w:tc>
      </w:tr>
      <w:tr w:rsidR="00AC4705" w:rsidRPr="00AC4705" w14:paraId="5BC1FFB7" w14:textId="77777777" w:rsidTr="00C7575D">
        <w:trPr>
          <w:trHeight w:val="263"/>
        </w:trPr>
        <w:tc>
          <w:tcPr>
            <w:tcW w:w="2269" w:type="dxa"/>
            <w:tcBorders>
              <w:top w:val="double" w:sz="4" w:space="0" w:color="auto"/>
            </w:tcBorders>
          </w:tcPr>
          <w:p w14:paraId="291F8518" w14:textId="77777777" w:rsidR="00AC4705" w:rsidRPr="00AC4705" w:rsidRDefault="00AC4705" w:rsidP="00C7575D">
            <w:pPr>
              <w:jc w:val="center"/>
              <w:rPr>
                <w:rFonts w:ascii="Times New Roman" w:hAnsi="Times New Roman"/>
                <w:i/>
                <w:sz w:val="22"/>
                <w:szCs w:val="22"/>
              </w:rPr>
            </w:pPr>
            <w:r w:rsidRPr="00AC4705">
              <w:rPr>
                <w:rFonts w:ascii="Times New Roman" w:hAnsi="Times New Roman"/>
                <w:i/>
                <w:sz w:val="22"/>
                <w:szCs w:val="22"/>
              </w:rPr>
              <w:t>Time (s)</w:t>
            </w:r>
          </w:p>
        </w:tc>
        <w:tc>
          <w:tcPr>
            <w:tcW w:w="2216" w:type="dxa"/>
            <w:tcBorders>
              <w:top w:val="double" w:sz="4" w:space="0" w:color="auto"/>
            </w:tcBorders>
          </w:tcPr>
          <w:p w14:paraId="3941C176" w14:textId="77777777" w:rsidR="00AC4705" w:rsidRPr="00AC4705" w:rsidRDefault="00AC4705" w:rsidP="00C7575D">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c>
          <w:tcPr>
            <w:tcW w:w="2036" w:type="dxa"/>
            <w:tcBorders>
              <w:top w:val="double" w:sz="4" w:space="0" w:color="auto"/>
            </w:tcBorders>
          </w:tcPr>
          <w:p w14:paraId="2AA79A3E" w14:textId="77777777" w:rsidR="00AC4705" w:rsidRPr="00AC4705" w:rsidRDefault="00AC4705" w:rsidP="00C7575D">
            <w:pPr>
              <w:jc w:val="center"/>
              <w:rPr>
                <w:rFonts w:ascii="Times New Roman" w:hAnsi="Times New Roman"/>
                <w:i/>
                <w:sz w:val="22"/>
                <w:szCs w:val="22"/>
              </w:rPr>
            </w:pPr>
            <w:r w:rsidRPr="00AC4705">
              <w:rPr>
                <w:rFonts w:ascii="Times New Roman" w:hAnsi="Times New Roman"/>
                <w:i/>
                <w:sz w:val="22"/>
                <w:szCs w:val="22"/>
              </w:rPr>
              <w:t>Time (s)</w:t>
            </w:r>
          </w:p>
        </w:tc>
        <w:tc>
          <w:tcPr>
            <w:tcW w:w="2273" w:type="dxa"/>
            <w:tcBorders>
              <w:top w:val="double" w:sz="4" w:space="0" w:color="auto"/>
            </w:tcBorders>
          </w:tcPr>
          <w:p w14:paraId="7AD51636" w14:textId="77777777" w:rsidR="00AC4705" w:rsidRPr="00AC4705" w:rsidRDefault="00AC4705" w:rsidP="00C7575D">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r>
      <w:tr w:rsidR="00AC4705" w:rsidRPr="00AC4705" w14:paraId="10F826E4" w14:textId="77777777" w:rsidTr="00C7575D">
        <w:trPr>
          <w:trHeight w:val="263"/>
        </w:trPr>
        <w:tc>
          <w:tcPr>
            <w:tcW w:w="2269" w:type="dxa"/>
          </w:tcPr>
          <w:p w14:paraId="3C7BF11D"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0:00</w:t>
            </w:r>
          </w:p>
        </w:tc>
        <w:tc>
          <w:tcPr>
            <w:tcW w:w="2216" w:type="dxa"/>
          </w:tcPr>
          <w:p w14:paraId="79DDB302"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24.2</w:t>
            </w:r>
          </w:p>
        </w:tc>
        <w:tc>
          <w:tcPr>
            <w:tcW w:w="2036" w:type="dxa"/>
          </w:tcPr>
          <w:p w14:paraId="49294CE3"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0:00</w:t>
            </w:r>
          </w:p>
        </w:tc>
        <w:tc>
          <w:tcPr>
            <w:tcW w:w="2273" w:type="dxa"/>
          </w:tcPr>
          <w:p w14:paraId="50776F5D"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24.4</w:t>
            </w:r>
          </w:p>
        </w:tc>
      </w:tr>
      <w:tr w:rsidR="00AC4705" w:rsidRPr="00AC4705" w14:paraId="1B8DC351" w14:textId="77777777" w:rsidTr="00C7575D">
        <w:trPr>
          <w:trHeight w:val="263"/>
        </w:trPr>
        <w:tc>
          <w:tcPr>
            <w:tcW w:w="2269" w:type="dxa"/>
          </w:tcPr>
          <w:p w14:paraId="1AF8C615" w14:textId="77777777" w:rsidR="00AC4705" w:rsidRPr="00AC4705" w:rsidRDefault="00AC4705" w:rsidP="00C7575D">
            <w:pPr>
              <w:jc w:val="center"/>
              <w:rPr>
                <w:rFonts w:ascii="Times New Roman" w:hAnsi="Times New Roman" w:cs="Times New Roman"/>
                <w:sz w:val="22"/>
                <w:szCs w:val="22"/>
              </w:rPr>
            </w:pPr>
            <w:r w:rsidRPr="00AC4705">
              <w:rPr>
                <w:rFonts w:ascii="Times New Roman" w:hAnsi="Times New Roman" w:cs="Times New Roman"/>
                <w:sz w:val="22"/>
                <w:szCs w:val="22"/>
              </w:rPr>
              <w:t>0:30</w:t>
            </w:r>
          </w:p>
        </w:tc>
        <w:tc>
          <w:tcPr>
            <w:tcW w:w="2216" w:type="dxa"/>
          </w:tcPr>
          <w:p w14:paraId="54D3D185"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24.3</w:t>
            </w:r>
          </w:p>
        </w:tc>
        <w:tc>
          <w:tcPr>
            <w:tcW w:w="2036" w:type="dxa"/>
          </w:tcPr>
          <w:p w14:paraId="5D19B681" w14:textId="77777777" w:rsidR="00AC4705" w:rsidRPr="00AC4705" w:rsidRDefault="00AC4705" w:rsidP="00C7575D">
            <w:pPr>
              <w:jc w:val="center"/>
              <w:rPr>
                <w:rFonts w:ascii="Times New Roman" w:hAnsi="Times New Roman"/>
                <w:sz w:val="22"/>
                <w:szCs w:val="22"/>
              </w:rPr>
            </w:pPr>
            <w:r w:rsidRPr="00AC4705">
              <w:rPr>
                <w:rFonts w:ascii="Times New Roman" w:hAnsi="Times New Roman" w:cs="Times New Roman"/>
                <w:sz w:val="22"/>
                <w:szCs w:val="22"/>
              </w:rPr>
              <w:t>0:30</w:t>
            </w:r>
          </w:p>
        </w:tc>
        <w:tc>
          <w:tcPr>
            <w:tcW w:w="2273" w:type="dxa"/>
          </w:tcPr>
          <w:p w14:paraId="3E7B4EE0"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24.8</w:t>
            </w:r>
          </w:p>
        </w:tc>
      </w:tr>
      <w:tr w:rsidR="00AC4705" w:rsidRPr="00AC4705" w14:paraId="2F0D8A4E" w14:textId="77777777" w:rsidTr="00C7575D">
        <w:trPr>
          <w:trHeight w:val="244"/>
        </w:trPr>
        <w:tc>
          <w:tcPr>
            <w:tcW w:w="2269" w:type="dxa"/>
          </w:tcPr>
          <w:p w14:paraId="288AA908"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1:00</w:t>
            </w:r>
          </w:p>
        </w:tc>
        <w:tc>
          <w:tcPr>
            <w:tcW w:w="2216" w:type="dxa"/>
          </w:tcPr>
          <w:p w14:paraId="6A8370FE"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24.4</w:t>
            </w:r>
          </w:p>
        </w:tc>
        <w:tc>
          <w:tcPr>
            <w:tcW w:w="2036" w:type="dxa"/>
          </w:tcPr>
          <w:p w14:paraId="4F92BF5A"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1:00</w:t>
            </w:r>
          </w:p>
        </w:tc>
        <w:tc>
          <w:tcPr>
            <w:tcW w:w="2273" w:type="dxa"/>
          </w:tcPr>
          <w:p w14:paraId="4BC3BBEF"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24.8</w:t>
            </w:r>
          </w:p>
        </w:tc>
      </w:tr>
      <w:tr w:rsidR="00AC4705" w:rsidRPr="00AC4705" w14:paraId="0B775B71" w14:textId="77777777" w:rsidTr="00C7575D">
        <w:trPr>
          <w:trHeight w:val="263"/>
        </w:trPr>
        <w:tc>
          <w:tcPr>
            <w:tcW w:w="2269" w:type="dxa"/>
          </w:tcPr>
          <w:p w14:paraId="357F9AF1"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1:30</w:t>
            </w:r>
          </w:p>
        </w:tc>
        <w:tc>
          <w:tcPr>
            <w:tcW w:w="2216" w:type="dxa"/>
          </w:tcPr>
          <w:p w14:paraId="7B67E9C3"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24.5</w:t>
            </w:r>
          </w:p>
        </w:tc>
        <w:tc>
          <w:tcPr>
            <w:tcW w:w="2036" w:type="dxa"/>
          </w:tcPr>
          <w:p w14:paraId="5C7FD25A"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1:30</w:t>
            </w:r>
          </w:p>
        </w:tc>
        <w:tc>
          <w:tcPr>
            <w:tcW w:w="2273" w:type="dxa"/>
          </w:tcPr>
          <w:p w14:paraId="2EB5B1EB"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24.8</w:t>
            </w:r>
          </w:p>
        </w:tc>
      </w:tr>
      <w:tr w:rsidR="00AC4705" w:rsidRPr="00AC4705" w14:paraId="6BFA2975" w14:textId="77777777" w:rsidTr="00C7575D">
        <w:trPr>
          <w:trHeight w:val="263"/>
        </w:trPr>
        <w:tc>
          <w:tcPr>
            <w:tcW w:w="2269" w:type="dxa"/>
          </w:tcPr>
          <w:p w14:paraId="7CFBB412"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2:00</w:t>
            </w:r>
          </w:p>
        </w:tc>
        <w:tc>
          <w:tcPr>
            <w:tcW w:w="2216" w:type="dxa"/>
          </w:tcPr>
          <w:p w14:paraId="5F381551"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24.4</w:t>
            </w:r>
          </w:p>
        </w:tc>
        <w:tc>
          <w:tcPr>
            <w:tcW w:w="2036" w:type="dxa"/>
          </w:tcPr>
          <w:p w14:paraId="0596AB28"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2:00</w:t>
            </w:r>
          </w:p>
        </w:tc>
        <w:tc>
          <w:tcPr>
            <w:tcW w:w="2273" w:type="dxa"/>
          </w:tcPr>
          <w:p w14:paraId="0030D223"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24.9</w:t>
            </w:r>
          </w:p>
        </w:tc>
      </w:tr>
      <w:tr w:rsidR="00AC4705" w:rsidRPr="00AC4705" w14:paraId="262CE495" w14:textId="77777777" w:rsidTr="00C7575D">
        <w:trPr>
          <w:trHeight w:val="263"/>
        </w:trPr>
        <w:tc>
          <w:tcPr>
            <w:tcW w:w="2269" w:type="dxa"/>
            <w:tcBorders>
              <w:bottom w:val="single" w:sz="4" w:space="0" w:color="auto"/>
            </w:tcBorders>
          </w:tcPr>
          <w:p w14:paraId="771555CD"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2:30</w:t>
            </w:r>
          </w:p>
        </w:tc>
        <w:tc>
          <w:tcPr>
            <w:tcW w:w="2216" w:type="dxa"/>
            <w:tcBorders>
              <w:bottom w:val="single" w:sz="4" w:space="0" w:color="auto"/>
            </w:tcBorders>
          </w:tcPr>
          <w:p w14:paraId="0889A212"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24.4</w:t>
            </w:r>
          </w:p>
        </w:tc>
        <w:tc>
          <w:tcPr>
            <w:tcW w:w="2036" w:type="dxa"/>
            <w:tcBorders>
              <w:bottom w:val="single" w:sz="4" w:space="0" w:color="auto"/>
            </w:tcBorders>
          </w:tcPr>
          <w:p w14:paraId="231B451D"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2:30</w:t>
            </w:r>
          </w:p>
        </w:tc>
        <w:tc>
          <w:tcPr>
            <w:tcW w:w="2273" w:type="dxa"/>
            <w:tcBorders>
              <w:bottom w:val="single" w:sz="4" w:space="0" w:color="auto"/>
            </w:tcBorders>
          </w:tcPr>
          <w:p w14:paraId="68372254"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24.9</w:t>
            </w:r>
          </w:p>
        </w:tc>
      </w:tr>
      <w:tr w:rsidR="00AC4705" w:rsidRPr="00AC4705" w14:paraId="3A179881" w14:textId="77777777" w:rsidTr="00C7575D">
        <w:trPr>
          <w:trHeight w:val="263"/>
        </w:trPr>
        <w:tc>
          <w:tcPr>
            <w:tcW w:w="2269" w:type="dxa"/>
            <w:tcBorders>
              <w:top w:val="single" w:sz="4" w:space="0" w:color="auto"/>
              <w:bottom w:val="double" w:sz="4" w:space="0" w:color="auto"/>
            </w:tcBorders>
          </w:tcPr>
          <w:p w14:paraId="2349E978"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3:00</w:t>
            </w:r>
          </w:p>
        </w:tc>
        <w:tc>
          <w:tcPr>
            <w:tcW w:w="2216" w:type="dxa"/>
            <w:tcBorders>
              <w:top w:val="single" w:sz="4" w:space="0" w:color="auto"/>
              <w:bottom w:val="double" w:sz="4" w:space="0" w:color="auto"/>
            </w:tcBorders>
          </w:tcPr>
          <w:p w14:paraId="658E630E"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24.4</w:t>
            </w:r>
          </w:p>
        </w:tc>
        <w:tc>
          <w:tcPr>
            <w:tcW w:w="2036" w:type="dxa"/>
            <w:tcBorders>
              <w:top w:val="single" w:sz="4" w:space="0" w:color="auto"/>
              <w:bottom w:val="double" w:sz="4" w:space="0" w:color="auto"/>
            </w:tcBorders>
          </w:tcPr>
          <w:p w14:paraId="227AEE59"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3:00</w:t>
            </w:r>
          </w:p>
        </w:tc>
        <w:tc>
          <w:tcPr>
            <w:tcW w:w="2273" w:type="dxa"/>
            <w:tcBorders>
              <w:top w:val="single" w:sz="4" w:space="0" w:color="auto"/>
              <w:bottom w:val="double" w:sz="4" w:space="0" w:color="auto"/>
            </w:tcBorders>
          </w:tcPr>
          <w:p w14:paraId="61169323"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24.9</w:t>
            </w:r>
          </w:p>
        </w:tc>
      </w:tr>
      <w:tr w:rsidR="00AC4705" w:rsidRPr="00AC4705" w14:paraId="6897FCE5" w14:textId="77777777" w:rsidTr="00C7575D">
        <w:trPr>
          <w:trHeight w:val="263"/>
        </w:trPr>
        <w:tc>
          <w:tcPr>
            <w:tcW w:w="4485" w:type="dxa"/>
            <w:gridSpan w:val="2"/>
          </w:tcPr>
          <w:p w14:paraId="36427131" w14:textId="77777777" w:rsidR="00AC4705" w:rsidRPr="00AC4705" w:rsidRDefault="00AC4705" w:rsidP="00C7575D">
            <w:pPr>
              <w:jc w:val="center"/>
              <w:rPr>
                <w:rFonts w:ascii="Times New Roman" w:hAnsi="Times New Roman"/>
                <w:b/>
                <w:sz w:val="22"/>
                <w:szCs w:val="22"/>
              </w:rPr>
            </w:pPr>
            <w:r w:rsidRPr="00AC4705">
              <w:rPr>
                <w:rFonts w:ascii="Times New Roman" w:hAnsi="Times New Roman"/>
                <w:b/>
                <w:sz w:val="22"/>
                <w:szCs w:val="22"/>
              </w:rPr>
              <w:t>Metal and Water in Calorimeter</w:t>
            </w:r>
          </w:p>
        </w:tc>
        <w:tc>
          <w:tcPr>
            <w:tcW w:w="4309" w:type="dxa"/>
            <w:gridSpan w:val="2"/>
          </w:tcPr>
          <w:p w14:paraId="2DFD46F5" w14:textId="77777777" w:rsidR="00AC4705" w:rsidRPr="00AC4705" w:rsidRDefault="00AC4705" w:rsidP="00C7575D">
            <w:pPr>
              <w:jc w:val="center"/>
              <w:rPr>
                <w:rFonts w:ascii="Times New Roman" w:hAnsi="Times New Roman"/>
                <w:b/>
                <w:sz w:val="22"/>
                <w:szCs w:val="22"/>
              </w:rPr>
            </w:pPr>
            <w:r w:rsidRPr="00AC4705">
              <w:rPr>
                <w:rFonts w:ascii="Times New Roman" w:hAnsi="Times New Roman"/>
                <w:b/>
                <w:sz w:val="22"/>
                <w:szCs w:val="22"/>
              </w:rPr>
              <w:t>Metal and Water in Calorimeter</w:t>
            </w:r>
          </w:p>
        </w:tc>
      </w:tr>
      <w:tr w:rsidR="00AC4705" w:rsidRPr="00AC4705" w14:paraId="7685D08B" w14:textId="77777777" w:rsidTr="00C7575D">
        <w:trPr>
          <w:trHeight w:val="244"/>
        </w:trPr>
        <w:tc>
          <w:tcPr>
            <w:tcW w:w="4485" w:type="dxa"/>
            <w:gridSpan w:val="2"/>
            <w:tcBorders>
              <w:top w:val="double" w:sz="4" w:space="0" w:color="auto"/>
              <w:bottom w:val="single" w:sz="4" w:space="0" w:color="auto"/>
            </w:tcBorders>
          </w:tcPr>
          <w:p w14:paraId="29CDB981" w14:textId="77777777" w:rsidR="00AC4705" w:rsidRPr="00AC4705" w:rsidRDefault="00AC4705" w:rsidP="00C7575D">
            <w:pPr>
              <w:jc w:val="center"/>
              <w:rPr>
                <w:rFonts w:ascii="Times New Roman" w:hAnsi="Times New Roman"/>
                <w:i/>
                <w:sz w:val="22"/>
                <w:szCs w:val="22"/>
              </w:rPr>
            </w:pPr>
            <w:r w:rsidRPr="00AC4705">
              <w:rPr>
                <w:rFonts w:ascii="Times New Roman" w:hAnsi="Times New Roman"/>
                <w:i/>
                <w:sz w:val="22"/>
                <w:szCs w:val="22"/>
              </w:rPr>
              <w:t>Time of Mixing (s)</w:t>
            </w:r>
          </w:p>
        </w:tc>
        <w:tc>
          <w:tcPr>
            <w:tcW w:w="4309" w:type="dxa"/>
            <w:gridSpan w:val="2"/>
            <w:tcBorders>
              <w:top w:val="double" w:sz="4" w:space="0" w:color="auto"/>
              <w:bottom w:val="single" w:sz="4" w:space="0" w:color="auto"/>
            </w:tcBorders>
          </w:tcPr>
          <w:p w14:paraId="54525B4F" w14:textId="77777777" w:rsidR="00AC4705" w:rsidRPr="00AC4705" w:rsidRDefault="00AC4705" w:rsidP="00C7575D">
            <w:pPr>
              <w:jc w:val="center"/>
              <w:rPr>
                <w:rFonts w:ascii="Times New Roman" w:hAnsi="Times New Roman"/>
                <w:i/>
                <w:sz w:val="22"/>
                <w:szCs w:val="22"/>
              </w:rPr>
            </w:pPr>
            <w:r w:rsidRPr="00AC4705">
              <w:rPr>
                <w:rFonts w:ascii="Times New Roman" w:hAnsi="Times New Roman"/>
                <w:i/>
                <w:sz w:val="22"/>
                <w:szCs w:val="22"/>
              </w:rPr>
              <w:t>Time of Mixing (s)</w:t>
            </w:r>
          </w:p>
        </w:tc>
      </w:tr>
      <w:tr w:rsidR="00AC4705" w:rsidRPr="00AC4705" w14:paraId="67D9C731" w14:textId="77777777" w:rsidTr="00C7575D">
        <w:trPr>
          <w:trHeight w:val="244"/>
        </w:trPr>
        <w:tc>
          <w:tcPr>
            <w:tcW w:w="4485" w:type="dxa"/>
            <w:gridSpan w:val="2"/>
            <w:tcBorders>
              <w:top w:val="single" w:sz="4" w:space="0" w:color="auto"/>
            </w:tcBorders>
          </w:tcPr>
          <w:p w14:paraId="069E6574"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4:18</w:t>
            </w:r>
          </w:p>
        </w:tc>
        <w:tc>
          <w:tcPr>
            <w:tcW w:w="4309" w:type="dxa"/>
            <w:gridSpan w:val="2"/>
            <w:tcBorders>
              <w:top w:val="single" w:sz="4" w:space="0" w:color="auto"/>
            </w:tcBorders>
          </w:tcPr>
          <w:p w14:paraId="05A6B77C"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3:48</w:t>
            </w:r>
          </w:p>
        </w:tc>
      </w:tr>
      <w:tr w:rsidR="00AC4705" w:rsidRPr="00AC4705" w14:paraId="34332E7A" w14:textId="77777777" w:rsidTr="00C7575D">
        <w:trPr>
          <w:trHeight w:val="244"/>
        </w:trPr>
        <w:tc>
          <w:tcPr>
            <w:tcW w:w="2269" w:type="dxa"/>
            <w:tcBorders>
              <w:top w:val="double" w:sz="4" w:space="0" w:color="auto"/>
            </w:tcBorders>
          </w:tcPr>
          <w:p w14:paraId="28BB9704" w14:textId="77777777" w:rsidR="00AC4705" w:rsidRPr="00AC4705" w:rsidRDefault="00AC4705" w:rsidP="00C7575D">
            <w:pPr>
              <w:jc w:val="center"/>
              <w:rPr>
                <w:rFonts w:ascii="Times New Roman" w:hAnsi="Times New Roman"/>
                <w:i/>
                <w:sz w:val="22"/>
                <w:szCs w:val="22"/>
              </w:rPr>
            </w:pPr>
            <w:r w:rsidRPr="00AC4705">
              <w:rPr>
                <w:rFonts w:ascii="Times New Roman" w:hAnsi="Times New Roman"/>
                <w:i/>
                <w:sz w:val="22"/>
                <w:szCs w:val="22"/>
              </w:rPr>
              <w:t>Time (s)</w:t>
            </w:r>
          </w:p>
        </w:tc>
        <w:tc>
          <w:tcPr>
            <w:tcW w:w="2216" w:type="dxa"/>
            <w:tcBorders>
              <w:top w:val="double" w:sz="4" w:space="0" w:color="auto"/>
            </w:tcBorders>
          </w:tcPr>
          <w:p w14:paraId="3F9D43BA" w14:textId="77777777" w:rsidR="00AC4705" w:rsidRPr="00AC4705" w:rsidRDefault="00AC4705" w:rsidP="00C7575D">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c>
          <w:tcPr>
            <w:tcW w:w="2036" w:type="dxa"/>
            <w:tcBorders>
              <w:top w:val="double" w:sz="4" w:space="0" w:color="auto"/>
            </w:tcBorders>
          </w:tcPr>
          <w:p w14:paraId="0F3C1728" w14:textId="77777777" w:rsidR="00AC4705" w:rsidRPr="00AC4705" w:rsidRDefault="00AC4705" w:rsidP="00C7575D">
            <w:pPr>
              <w:jc w:val="center"/>
              <w:rPr>
                <w:rFonts w:ascii="Times New Roman" w:hAnsi="Times New Roman"/>
                <w:i/>
                <w:sz w:val="22"/>
                <w:szCs w:val="22"/>
              </w:rPr>
            </w:pPr>
            <w:r w:rsidRPr="00AC4705">
              <w:rPr>
                <w:rFonts w:ascii="Times New Roman" w:hAnsi="Times New Roman"/>
                <w:i/>
                <w:sz w:val="22"/>
                <w:szCs w:val="22"/>
              </w:rPr>
              <w:t>Time (s)</w:t>
            </w:r>
          </w:p>
        </w:tc>
        <w:tc>
          <w:tcPr>
            <w:tcW w:w="2273" w:type="dxa"/>
            <w:tcBorders>
              <w:top w:val="double" w:sz="4" w:space="0" w:color="auto"/>
            </w:tcBorders>
          </w:tcPr>
          <w:p w14:paraId="0F51122E" w14:textId="77777777" w:rsidR="00AC4705" w:rsidRPr="00AC4705" w:rsidRDefault="00AC4705" w:rsidP="00C7575D">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r>
      <w:tr w:rsidR="00AC4705" w:rsidRPr="00AC4705" w14:paraId="0BF0B81A" w14:textId="77777777" w:rsidTr="00C7575D">
        <w:trPr>
          <w:trHeight w:val="263"/>
        </w:trPr>
        <w:tc>
          <w:tcPr>
            <w:tcW w:w="2269" w:type="dxa"/>
          </w:tcPr>
          <w:p w14:paraId="2A8AC7E7"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4:35</w:t>
            </w:r>
          </w:p>
        </w:tc>
        <w:tc>
          <w:tcPr>
            <w:tcW w:w="2216" w:type="dxa"/>
          </w:tcPr>
          <w:p w14:paraId="2923AAA2"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27.5</w:t>
            </w:r>
          </w:p>
        </w:tc>
        <w:tc>
          <w:tcPr>
            <w:tcW w:w="2036" w:type="dxa"/>
          </w:tcPr>
          <w:p w14:paraId="5855C7CA"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3:55</w:t>
            </w:r>
          </w:p>
        </w:tc>
        <w:tc>
          <w:tcPr>
            <w:tcW w:w="2273" w:type="dxa"/>
          </w:tcPr>
          <w:p w14:paraId="6DDE8066"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28.1</w:t>
            </w:r>
          </w:p>
        </w:tc>
      </w:tr>
      <w:tr w:rsidR="00AC4705" w:rsidRPr="00AC4705" w14:paraId="15B69446" w14:textId="77777777" w:rsidTr="00C7575D">
        <w:trPr>
          <w:trHeight w:val="263"/>
        </w:trPr>
        <w:tc>
          <w:tcPr>
            <w:tcW w:w="2269" w:type="dxa"/>
          </w:tcPr>
          <w:p w14:paraId="2CD3786A"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5:05</w:t>
            </w:r>
          </w:p>
        </w:tc>
        <w:tc>
          <w:tcPr>
            <w:tcW w:w="2216" w:type="dxa"/>
          </w:tcPr>
          <w:p w14:paraId="47BF5279"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27.7</w:t>
            </w:r>
          </w:p>
        </w:tc>
        <w:tc>
          <w:tcPr>
            <w:tcW w:w="2036" w:type="dxa"/>
          </w:tcPr>
          <w:p w14:paraId="11CBCF3D"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4:25</w:t>
            </w:r>
          </w:p>
        </w:tc>
        <w:tc>
          <w:tcPr>
            <w:tcW w:w="2273" w:type="dxa"/>
          </w:tcPr>
          <w:p w14:paraId="52DA247C"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28.5</w:t>
            </w:r>
          </w:p>
        </w:tc>
      </w:tr>
      <w:tr w:rsidR="00AC4705" w:rsidRPr="00AC4705" w14:paraId="35687774" w14:textId="77777777" w:rsidTr="00C7575D">
        <w:trPr>
          <w:trHeight w:val="263"/>
        </w:trPr>
        <w:tc>
          <w:tcPr>
            <w:tcW w:w="2269" w:type="dxa"/>
          </w:tcPr>
          <w:p w14:paraId="1862F223"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5:35</w:t>
            </w:r>
          </w:p>
        </w:tc>
        <w:tc>
          <w:tcPr>
            <w:tcW w:w="2216" w:type="dxa"/>
          </w:tcPr>
          <w:p w14:paraId="26EFDEBD"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27.7</w:t>
            </w:r>
          </w:p>
        </w:tc>
        <w:tc>
          <w:tcPr>
            <w:tcW w:w="2036" w:type="dxa"/>
          </w:tcPr>
          <w:p w14:paraId="5B40D113"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4:55</w:t>
            </w:r>
          </w:p>
        </w:tc>
        <w:tc>
          <w:tcPr>
            <w:tcW w:w="2273" w:type="dxa"/>
          </w:tcPr>
          <w:p w14:paraId="60A1ACA1"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28.5</w:t>
            </w:r>
          </w:p>
        </w:tc>
      </w:tr>
      <w:tr w:rsidR="00AC4705" w:rsidRPr="00AC4705" w14:paraId="050D1C5F" w14:textId="77777777" w:rsidTr="00C7575D">
        <w:trPr>
          <w:trHeight w:val="263"/>
        </w:trPr>
        <w:tc>
          <w:tcPr>
            <w:tcW w:w="2269" w:type="dxa"/>
          </w:tcPr>
          <w:p w14:paraId="03BB6440"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6:05</w:t>
            </w:r>
          </w:p>
        </w:tc>
        <w:tc>
          <w:tcPr>
            <w:tcW w:w="2216" w:type="dxa"/>
          </w:tcPr>
          <w:p w14:paraId="4701AD30"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27.7</w:t>
            </w:r>
          </w:p>
        </w:tc>
        <w:tc>
          <w:tcPr>
            <w:tcW w:w="2036" w:type="dxa"/>
          </w:tcPr>
          <w:p w14:paraId="265DDE49"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5:25</w:t>
            </w:r>
          </w:p>
        </w:tc>
        <w:tc>
          <w:tcPr>
            <w:tcW w:w="2273" w:type="dxa"/>
          </w:tcPr>
          <w:p w14:paraId="7A2553CF"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28.5</w:t>
            </w:r>
          </w:p>
        </w:tc>
      </w:tr>
      <w:tr w:rsidR="00AC4705" w:rsidRPr="00AC4705" w14:paraId="0D537DA0" w14:textId="77777777" w:rsidTr="00C7575D">
        <w:trPr>
          <w:trHeight w:val="263"/>
        </w:trPr>
        <w:tc>
          <w:tcPr>
            <w:tcW w:w="2269" w:type="dxa"/>
          </w:tcPr>
          <w:p w14:paraId="630618D7"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6:35</w:t>
            </w:r>
          </w:p>
        </w:tc>
        <w:tc>
          <w:tcPr>
            <w:tcW w:w="2216" w:type="dxa"/>
          </w:tcPr>
          <w:p w14:paraId="7BF3D003"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27.7</w:t>
            </w:r>
          </w:p>
        </w:tc>
        <w:tc>
          <w:tcPr>
            <w:tcW w:w="2036" w:type="dxa"/>
          </w:tcPr>
          <w:p w14:paraId="537FF01C"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5:55</w:t>
            </w:r>
          </w:p>
        </w:tc>
        <w:tc>
          <w:tcPr>
            <w:tcW w:w="2273" w:type="dxa"/>
          </w:tcPr>
          <w:p w14:paraId="6E2B4719"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28.5</w:t>
            </w:r>
          </w:p>
        </w:tc>
      </w:tr>
      <w:tr w:rsidR="00AC4705" w:rsidRPr="00AC4705" w14:paraId="559E1A23" w14:textId="77777777" w:rsidTr="00C7575D">
        <w:trPr>
          <w:trHeight w:val="244"/>
        </w:trPr>
        <w:tc>
          <w:tcPr>
            <w:tcW w:w="2269" w:type="dxa"/>
          </w:tcPr>
          <w:p w14:paraId="57071A32"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7:05</w:t>
            </w:r>
          </w:p>
        </w:tc>
        <w:tc>
          <w:tcPr>
            <w:tcW w:w="2216" w:type="dxa"/>
          </w:tcPr>
          <w:p w14:paraId="4684DD69"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27.7</w:t>
            </w:r>
          </w:p>
        </w:tc>
        <w:tc>
          <w:tcPr>
            <w:tcW w:w="2036" w:type="dxa"/>
          </w:tcPr>
          <w:p w14:paraId="722ED889"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6:25</w:t>
            </w:r>
          </w:p>
        </w:tc>
        <w:tc>
          <w:tcPr>
            <w:tcW w:w="2273" w:type="dxa"/>
          </w:tcPr>
          <w:p w14:paraId="0A360658"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28.4</w:t>
            </w:r>
          </w:p>
        </w:tc>
      </w:tr>
      <w:tr w:rsidR="00AC4705" w:rsidRPr="00AC4705" w14:paraId="515424B1" w14:textId="77777777" w:rsidTr="00C7575D">
        <w:trPr>
          <w:trHeight w:val="263"/>
        </w:trPr>
        <w:tc>
          <w:tcPr>
            <w:tcW w:w="2269" w:type="dxa"/>
          </w:tcPr>
          <w:p w14:paraId="2D5D8516"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7:35</w:t>
            </w:r>
          </w:p>
        </w:tc>
        <w:tc>
          <w:tcPr>
            <w:tcW w:w="2216" w:type="dxa"/>
          </w:tcPr>
          <w:p w14:paraId="77C764B2"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27.7</w:t>
            </w:r>
          </w:p>
        </w:tc>
        <w:tc>
          <w:tcPr>
            <w:tcW w:w="2036" w:type="dxa"/>
          </w:tcPr>
          <w:p w14:paraId="376EFA59"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6:55</w:t>
            </w:r>
          </w:p>
        </w:tc>
        <w:tc>
          <w:tcPr>
            <w:tcW w:w="2273" w:type="dxa"/>
          </w:tcPr>
          <w:p w14:paraId="37870193"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28.4</w:t>
            </w:r>
          </w:p>
        </w:tc>
      </w:tr>
      <w:tr w:rsidR="00AC4705" w:rsidRPr="00AC4705" w14:paraId="21FBFD4F" w14:textId="77777777" w:rsidTr="00C7575D">
        <w:trPr>
          <w:trHeight w:val="263"/>
        </w:trPr>
        <w:tc>
          <w:tcPr>
            <w:tcW w:w="2269" w:type="dxa"/>
          </w:tcPr>
          <w:p w14:paraId="24106E4C"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8:05</w:t>
            </w:r>
          </w:p>
        </w:tc>
        <w:tc>
          <w:tcPr>
            <w:tcW w:w="2216" w:type="dxa"/>
          </w:tcPr>
          <w:p w14:paraId="256424D7"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27.7</w:t>
            </w:r>
          </w:p>
        </w:tc>
        <w:tc>
          <w:tcPr>
            <w:tcW w:w="2036" w:type="dxa"/>
          </w:tcPr>
          <w:p w14:paraId="0DE60DAC"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7:25</w:t>
            </w:r>
          </w:p>
        </w:tc>
        <w:tc>
          <w:tcPr>
            <w:tcW w:w="2273" w:type="dxa"/>
          </w:tcPr>
          <w:p w14:paraId="4DA7307D"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28.4</w:t>
            </w:r>
          </w:p>
        </w:tc>
      </w:tr>
      <w:tr w:rsidR="00AC4705" w:rsidRPr="00AC4705" w14:paraId="3EB01D2C" w14:textId="77777777" w:rsidTr="00C7575D">
        <w:trPr>
          <w:trHeight w:val="263"/>
        </w:trPr>
        <w:tc>
          <w:tcPr>
            <w:tcW w:w="2269" w:type="dxa"/>
          </w:tcPr>
          <w:p w14:paraId="5B3187A1"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8:35</w:t>
            </w:r>
          </w:p>
        </w:tc>
        <w:tc>
          <w:tcPr>
            <w:tcW w:w="2216" w:type="dxa"/>
          </w:tcPr>
          <w:p w14:paraId="162D13B7"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27.7</w:t>
            </w:r>
          </w:p>
        </w:tc>
        <w:tc>
          <w:tcPr>
            <w:tcW w:w="2036" w:type="dxa"/>
          </w:tcPr>
          <w:p w14:paraId="5A5A205B"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7:55</w:t>
            </w:r>
          </w:p>
        </w:tc>
        <w:tc>
          <w:tcPr>
            <w:tcW w:w="2273" w:type="dxa"/>
          </w:tcPr>
          <w:p w14:paraId="4E982AD5"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28.4</w:t>
            </w:r>
          </w:p>
        </w:tc>
      </w:tr>
      <w:tr w:rsidR="00AC4705" w:rsidRPr="00AC4705" w14:paraId="28BA5770" w14:textId="77777777" w:rsidTr="00C7575D">
        <w:trPr>
          <w:trHeight w:val="263"/>
        </w:trPr>
        <w:tc>
          <w:tcPr>
            <w:tcW w:w="2269" w:type="dxa"/>
          </w:tcPr>
          <w:p w14:paraId="055BFB21"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9:05</w:t>
            </w:r>
          </w:p>
        </w:tc>
        <w:tc>
          <w:tcPr>
            <w:tcW w:w="2216" w:type="dxa"/>
          </w:tcPr>
          <w:p w14:paraId="34BDC1CF"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27.7</w:t>
            </w:r>
          </w:p>
        </w:tc>
        <w:tc>
          <w:tcPr>
            <w:tcW w:w="2036" w:type="dxa"/>
          </w:tcPr>
          <w:p w14:paraId="6EC0EB1A"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8:25</w:t>
            </w:r>
          </w:p>
        </w:tc>
        <w:tc>
          <w:tcPr>
            <w:tcW w:w="2273" w:type="dxa"/>
          </w:tcPr>
          <w:p w14:paraId="7A083A87"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28.4</w:t>
            </w:r>
          </w:p>
        </w:tc>
      </w:tr>
      <w:tr w:rsidR="00AC4705" w:rsidRPr="00AC4705" w14:paraId="5F561EF9" w14:textId="77777777" w:rsidTr="00C7575D">
        <w:trPr>
          <w:trHeight w:val="244"/>
        </w:trPr>
        <w:tc>
          <w:tcPr>
            <w:tcW w:w="2269" w:type="dxa"/>
          </w:tcPr>
          <w:p w14:paraId="0FB92A0C"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9:35</w:t>
            </w:r>
          </w:p>
        </w:tc>
        <w:tc>
          <w:tcPr>
            <w:tcW w:w="2216" w:type="dxa"/>
          </w:tcPr>
          <w:p w14:paraId="4D8ED757"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27.7</w:t>
            </w:r>
          </w:p>
        </w:tc>
        <w:tc>
          <w:tcPr>
            <w:tcW w:w="2036" w:type="dxa"/>
          </w:tcPr>
          <w:p w14:paraId="7BE7FB4B"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8:55</w:t>
            </w:r>
          </w:p>
        </w:tc>
        <w:tc>
          <w:tcPr>
            <w:tcW w:w="2273" w:type="dxa"/>
          </w:tcPr>
          <w:p w14:paraId="0DA07285"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28.4</w:t>
            </w:r>
          </w:p>
        </w:tc>
      </w:tr>
      <w:tr w:rsidR="00AC4705" w:rsidRPr="00AC4705" w14:paraId="45EADC10" w14:textId="77777777" w:rsidTr="00C7575D">
        <w:trPr>
          <w:trHeight w:val="263"/>
        </w:trPr>
        <w:tc>
          <w:tcPr>
            <w:tcW w:w="2269" w:type="dxa"/>
          </w:tcPr>
          <w:p w14:paraId="05EF1B50"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10:05</w:t>
            </w:r>
          </w:p>
        </w:tc>
        <w:tc>
          <w:tcPr>
            <w:tcW w:w="2216" w:type="dxa"/>
          </w:tcPr>
          <w:p w14:paraId="40F79245"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27.7</w:t>
            </w:r>
          </w:p>
        </w:tc>
        <w:tc>
          <w:tcPr>
            <w:tcW w:w="2036" w:type="dxa"/>
          </w:tcPr>
          <w:p w14:paraId="74B34278"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9:25</w:t>
            </w:r>
          </w:p>
        </w:tc>
        <w:tc>
          <w:tcPr>
            <w:tcW w:w="2273" w:type="dxa"/>
          </w:tcPr>
          <w:p w14:paraId="1C09FAE5" w14:textId="77777777" w:rsidR="00AC4705" w:rsidRPr="00AC4705" w:rsidRDefault="00AC4705" w:rsidP="00C7575D">
            <w:pPr>
              <w:jc w:val="center"/>
              <w:rPr>
                <w:rFonts w:ascii="Times New Roman" w:hAnsi="Times New Roman"/>
                <w:sz w:val="22"/>
                <w:szCs w:val="22"/>
              </w:rPr>
            </w:pPr>
            <w:r w:rsidRPr="00AC4705">
              <w:rPr>
                <w:rFonts w:ascii="Times New Roman" w:hAnsi="Times New Roman"/>
                <w:sz w:val="22"/>
                <w:szCs w:val="22"/>
              </w:rPr>
              <w:t>28.4</w:t>
            </w:r>
          </w:p>
        </w:tc>
      </w:tr>
    </w:tbl>
    <w:tbl>
      <w:tblPr>
        <w:tblpPr w:leftFromText="180" w:rightFromText="180" w:vertAnchor="page" w:horzAnchor="page" w:tblpX="1909" w:tblpY="2341"/>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AC4705" w:rsidRPr="00647F94" w14:paraId="6FDBC13A" w14:textId="77777777" w:rsidTr="00AC4705">
        <w:tc>
          <w:tcPr>
            <w:tcW w:w="2952" w:type="dxa"/>
            <w:tcBorders>
              <w:top w:val="thinThickThinSmallGap" w:sz="24" w:space="0" w:color="auto"/>
              <w:bottom w:val="double" w:sz="4" w:space="0" w:color="auto"/>
              <w:right w:val="double" w:sz="4" w:space="0" w:color="auto"/>
            </w:tcBorders>
          </w:tcPr>
          <w:p w14:paraId="09803EDB" w14:textId="77777777" w:rsidR="00AC4705" w:rsidRPr="00AC4705" w:rsidRDefault="00AC4705" w:rsidP="00AC4705">
            <w:pPr>
              <w:jc w:val="center"/>
              <w:rPr>
                <w:rFonts w:ascii="Times New Roman" w:hAnsi="Times New Roman"/>
                <w:b/>
                <w:sz w:val="22"/>
                <w:szCs w:val="22"/>
              </w:rPr>
            </w:pPr>
            <w:r w:rsidRPr="00AC4705">
              <w:rPr>
                <w:rFonts w:ascii="Times New Roman" w:hAnsi="Times New Roman"/>
                <w:b/>
                <w:sz w:val="22"/>
                <w:szCs w:val="22"/>
              </w:rPr>
              <w:t>Data</w:t>
            </w:r>
          </w:p>
        </w:tc>
        <w:tc>
          <w:tcPr>
            <w:tcW w:w="2952" w:type="dxa"/>
            <w:tcBorders>
              <w:top w:val="thinThickThinSmallGap" w:sz="24" w:space="0" w:color="auto"/>
              <w:left w:val="nil"/>
              <w:bottom w:val="double" w:sz="4" w:space="0" w:color="auto"/>
            </w:tcBorders>
          </w:tcPr>
          <w:p w14:paraId="17F7FB14" w14:textId="77777777" w:rsidR="00AC4705" w:rsidRPr="00AC4705" w:rsidRDefault="00AC4705" w:rsidP="00AC4705">
            <w:pPr>
              <w:jc w:val="center"/>
              <w:rPr>
                <w:rFonts w:ascii="Times New Roman" w:hAnsi="Times New Roman"/>
                <w:b/>
                <w:sz w:val="22"/>
                <w:szCs w:val="22"/>
              </w:rPr>
            </w:pPr>
            <w:r w:rsidRPr="00AC4705">
              <w:rPr>
                <w:rFonts w:ascii="Times New Roman" w:hAnsi="Times New Roman"/>
                <w:b/>
                <w:sz w:val="22"/>
                <w:szCs w:val="22"/>
              </w:rPr>
              <w:t>Trial 1</w:t>
            </w:r>
          </w:p>
        </w:tc>
        <w:tc>
          <w:tcPr>
            <w:tcW w:w="2952" w:type="dxa"/>
            <w:tcBorders>
              <w:top w:val="thinThickThinSmallGap" w:sz="24" w:space="0" w:color="auto"/>
              <w:bottom w:val="double" w:sz="4" w:space="0" w:color="auto"/>
            </w:tcBorders>
          </w:tcPr>
          <w:p w14:paraId="1F67E57D" w14:textId="77777777" w:rsidR="00AC4705" w:rsidRPr="00AC4705" w:rsidRDefault="00AC4705" w:rsidP="00AC4705">
            <w:pPr>
              <w:jc w:val="center"/>
              <w:rPr>
                <w:rFonts w:ascii="Times New Roman" w:hAnsi="Times New Roman"/>
                <w:b/>
                <w:sz w:val="22"/>
                <w:szCs w:val="22"/>
              </w:rPr>
            </w:pPr>
            <w:r w:rsidRPr="00AC4705">
              <w:rPr>
                <w:rFonts w:ascii="Times New Roman" w:hAnsi="Times New Roman"/>
                <w:b/>
                <w:sz w:val="22"/>
                <w:szCs w:val="22"/>
              </w:rPr>
              <w:t>Trial 2</w:t>
            </w:r>
          </w:p>
        </w:tc>
      </w:tr>
      <w:tr w:rsidR="00AC4705" w:rsidRPr="00647F94" w14:paraId="79B2F51D" w14:textId="77777777" w:rsidTr="00AC4705">
        <w:tc>
          <w:tcPr>
            <w:tcW w:w="2952" w:type="dxa"/>
            <w:tcBorders>
              <w:top w:val="nil"/>
              <w:bottom w:val="single" w:sz="4" w:space="0" w:color="auto"/>
              <w:right w:val="double" w:sz="4" w:space="0" w:color="auto"/>
            </w:tcBorders>
          </w:tcPr>
          <w:p w14:paraId="5C90BF96"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Identity of Metal</w:t>
            </w:r>
          </w:p>
        </w:tc>
        <w:tc>
          <w:tcPr>
            <w:tcW w:w="2952" w:type="dxa"/>
            <w:tcBorders>
              <w:top w:val="nil"/>
              <w:left w:val="nil"/>
            </w:tcBorders>
          </w:tcPr>
          <w:p w14:paraId="3812BE86"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Zinc</w:t>
            </w:r>
          </w:p>
        </w:tc>
        <w:tc>
          <w:tcPr>
            <w:tcW w:w="2952" w:type="dxa"/>
            <w:tcBorders>
              <w:top w:val="nil"/>
            </w:tcBorders>
          </w:tcPr>
          <w:p w14:paraId="4223FD23"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Zinc</w:t>
            </w:r>
          </w:p>
        </w:tc>
      </w:tr>
      <w:tr w:rsidR="00AC4705" w:rsidRPr="00647F94" w14:paraId="7D8D0E85" w14:textId="77777777" w:rsidTr="00AC4705">
        <w:tc>
          <w:tcPr>
            <w:tcW w:w="2952" w:type="dxa"/>
            <w:tcBorders>
              <w:top w:val="single" w:sz="4" w:space="0" w:color="auto"/>
              <w:bottom w:val="single" w:sz="4" w:space="0" w:color="auto"/>
              <w:right w:val="double" w:sz="4" w:space="0" w:color="auto"/>
            </w:tcBorders>
          </w:tcPr>
          <w:p w14:paraId="61724BB9"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Mass of metal (g)</w:t>
            </w:r>
          </w:p>
        </w:tc>
        <w:tc>
          <w:tcPr>
            <w:tcW w:w="2952" w:type="dxa"/>
            <w:tcBorders>
              <w:left w:val="nil"/>
            </w:tcBorders>
          </w:tcPr>
          <w:p w14:paraId="78CFF183"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12.1341</w:t>
            </w:r>
          </w:p>
        </w:tc>
        <w:tc>
          <w:tcPr>
            <w:tcW w:w="2952" w:type="dxa"/>
          </w:tcPr>
          <w:p w14:paraId="5C7131B7"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11.3456</w:t>
            </w:r>
          </w:p>
        </w:tc>
      </w:tr>
      <w:tr w:rsidR="00AC4705" w:rsidRPr="00647F94" w14:paraId="5ADE0ECF" w14:textId="77777777" w:rsidTr="00AC4705">
        <w:tc>
          <w:tcPr>
            <w:tcW w:w="2952" w:type="dxa"/>
            <w:tcBorders>
              <w:top w:val="single" w:sz="4" w:space="0" w:color="auto"/>
              <w:bottom w:val="single" w:sz="4" w:space="0" w:color="auto"/>
              <w:right w:val="double" w:sz="4" w:space="0" w:color="auto"/>
            </w:tcBorders>
          </w:tcPr>
          <w:p w14:paraId="27730ABD"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Mass of Empty Calorimeter (g)</w:t>
            </w:r>
          </w:p>
        </w:tc>
        <w:tc>
          <w:tcPr>
            <w:tcW w:w="2952" w:type="dxa"/>
            <w:tcBorders>
              <w:left w:val="nil"/>
            </w:tcBorders>
          </w:tcPr>
          <w:p w14:paraId="036FC968"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9.8062</w:t>
            </w:r>
          </w:p>
        </w:tc>
        <w:tc>
          <w:tcPr>
            <w:tcW w:w="2952" w:type="dxa"/>
          </w:tcPr>
          <w:p w14:paraId="728E5EF7"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9.8062</w:t>
            </w:r>
          </w:p>
        </w:tc>
      </w:tr>
      <w:tr w:rsidR="00AC4705" w:rsidRPr="00647F94" w14:paraId="794C8680" w14:textId="77777777" w:rsidTr="00AC4705">
        <w:tc>
          <w:tcPr>
            <w:tcW w:w="2952" w:type="dxa"/>
            <w:tcBorders>
              <w:top w:val="single" w:sz="4" w:space="0" w:color="auto"/>
              <w:bottom w:val="single" w:sz="4" w:space="0" w:color="auto"/>
              <w:right w:val="double" w:sz="4" w:space="0" w:color="auto"/>
            </w:tcBorders>
          </w:tcPr>
          <w:p w14:paraId="13EAF664"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Volume of Distilled Water</w:t>
            </w:r>
          </w:p>
          <w:p w14:paraId="37FB0FFA"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(mL)</w:t>
            </w:r>
          </w:p>
        </w:tc>
        <w:tc>
          <w:tcPr>
            <w:tcW w:w="2952" w:type="dxa"/>
            <w:tcBorders>
              <w:left w:val="nil"/>
            </w:tcBorders>
          </w:tcPr>
          <w:p w14:paraId="35A0C5C2"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20.0</w:t>
            </w:r>
          </w:p>
        </w:tc>
        <w:tc>
          <w:tcPr>
            <w:tcW w:w="2952" w:type="dxa"/>
          </w:tcPr>
          <w:p w14:paraId="73CF7871"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20.0</w:t>
            </w:r>
          </w:p>
        </w:tc>
      </w:tr>
      <w:tr w:rsidR="00AC4705" w:rsidRPr="00647F94" w14:paraId="4224322B" w14:textId="77777777" w:rsidTr="00AC4705">
        <w:tc>
          <w:tcPr>
            <w:tcW w:w="2952" w:type="dxa"/>
            <w:tcBorders>
              <w:top w:val="single" w:sz="4" w:space="0" w:color="auto"/>
              <w:bottom w:val="single" w:sz="4" w:space="0" w:color="auto"/>
              <w:right w:val="double" w:sz="4" w:space="0" w:color="auto"/>
            </w:tcBorders>
          </w:tcPr>
          <w:p w14:paraId="07D0DBA8"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Mass of Water and Calorimeter (g)</w:t>
            </w:r>
          </w:p>
        </w:tc>
        <w:tc>
          <w:tcPr>
            <w:tcW w:w="2952" w:type="dxa"/>
            <w:tcBorders>
              <w:left w:val="nil"/>
              <w:bottom w:val="single" w:sz="4" w:space="0" w:color="auto"/>
            </w:tcBorders>
          </w:tcPr>
          <w:p w14:paraId="728778F2"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28.9344</w:t>
            </w:r>
          </w:p>
        </w:tc>
        <w:tc>
          <w:tcPr>
            <w:tcW w:w="2952" w:type="dxa"/>
            <w:tcBorders>
              <w:bottom w:val="single" w:sz="4" w:space="0" w:color="auto"/>
            </w:tcBorders>
          </w:tcPr>
          <w:p w14:paraId="5237CF9A"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28.8027</w:t>
            </w:r>
          </w:p>
        </w:tc>
      </w:tr>
      <w:tr w:rsidR="00AC4705" w:rsidRPr="00647F94" w14:paraId="00672ADF" w14:textId="77777777" w:rsidTr="00AC4705">
        <w:tc>
          <w:tcPr>
            <w:tcW w:w="2952" w:type="dxa"/>
            <w:tcBorders>
              <w:top w:val="single" w:sz="4" w:space="0" w:color="auto"/>
              <w:bottom w:val="thinThickThinMediumGap" w:sz="24" w:space="0" w:color="auto"/>
              <w:right w:val="double" w:sz="4" w:space="0" w:color="auto"/>
            </w:tcBorders>
          </w:tcPr>
          <w:p w14:paraId="01A572B1"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Temperature of the Boiling Water (</w:t>
            </w:r>
            <w:r w:rsidRPr="00AC4705">
              <w:rPr>
                <w:rFonts w:ascii="Times New Roman" w:hAnsi="Times New Roman" w:cs="Lucida Grande"/>
                <w:b/>
                <w:color w:val="000000"/>
                <w:sz w:val="22"/>
                <w:szCs w:val="22"/>
              </w:rPr>
              <w:t>°</w:t>
            </w:r>
            <w:r w:rsidRPr="00AC4705">
              <w:rPr>
                <w:rFonts w:ascii="Times New Roman" w:hAnsi="Times New Roman" w:cs="Times New Roman"/>
                <w:color w:val="000000"/>
                <w:sz w:val="22"/>
                <w:szCs w:val="22"/>
              </w:rPr>
              <w:t>C)</w:t>
            </w:r>
          </w:p>
        </w:tc>
        <w:tc>
          <w:tcPr>
            <w:tcW w:w="2952" w:type="dxa"/>
            <w:tcBorders>
              <w:top w:val="single" w:sz="4" w:space="0" w:color="auto"/>
              <w:left w:val="nil"/>
              <w:bottom w:val="thinThickThinMediumGap" w:sz="24" w:space="0" w:color="auto"/>
            </w:tcBorders>
          </w:tcPr>
          <w:p w14:paraId="432DA653"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101.1</w:t>
            </w:r>
          </w:p>
        </w:tc>
        <w:tc>
          <w:tcPr>
            <w:tcW w:w="2952" w:type="dxa"/>
            <w:tcBorders>
              <w:top w:val="single" w:sz="4" w:space="0" w:color="auto"/>
              <w:bottom w:val="thinThickThinMediumGap" w:sz="24" w:space="0" w:color="auto"/>
            </w:tcBorders>
          </w:tcPr>
          <w:p w14:paraId="49529692"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101.1</w:t>
            </w:r>
          </w:p>
        </w:tc>
      </w:tr>
    </w:tbl>
    <w:p w14:paraId="477B80BB" w14:textId="395EEA07" w:rsidR="00295414" w:rsidRPr="00295414" w:rsidRDefault="00E43B77" w:rsidP="00295414">
      <w:pPr>
        <w:rPr>
          <w:rFonts w:ascii="Times New Roman" w:hAnsi="Times New Roman"/>
          <w:b/>
          <w:u w:val="single"/>
        </w:rPr>
      </w:pPr>
      <w:r w:rsidRPr="00295414">
        <w:rPr>
          <w:rFonts w:ascii="Times New Roman" w:hAnsi="Times New Roman"/>
          <w:b/>
          <w:noProof/>
          <w:u w:val="single"/>
        </w:rPr>
        <mc:AlternateContent>
          <mc:Choice Requires="wps">
            <w:drawing>
              <wp:anchor distT="0" distB="0" distL="114300" distR="114300" simplePos="0" relativeHeight="251659264" behindDoc="0" locked="0" layoutInCell="1" allowOverlap="1" wp14:anchorId="299B19F9" wp14:editId="2733D889">
                <wp:simplePos x="0" y="0"/>
                <wp:positionH relativeFrom="column">
                  <wp:posOffset>114300</wp:posOffset>
                </wp:positionH>
                <wp:positionV relativeFrom="paragraph">
                  <wp:posOffset>7597140</wp:posOffset>
                </wp:positionV>
                <wp:extent cx="54864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4864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B1A5D6" w14:textId="2AF69ECB" w:rsidR="0029408A" w:rsidRDefault="0029408A">
                            <w:r>
                              <w:rPr>
                                <w:u w:val="single"/>
                              </w:rPr>
                              <w:t>Observations</w:t>
                            </w:r>
                          </w:p>
                          <w:p w14:paraId="20B768C5" w14:textId="303A9131" w:rsidR="0029408A" w:rsidRPr="00E43B77" w:rsidRDefault="0029408A">
                            <w:r>
                              <w:t>-zinc was malleable, a dull silver-brown colour, and appeared to be oxidized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9pt;margin-top:598.2pt;width:6in;height: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" filled="f" stroked="f">
                <v:textbox>
                  <w:txbxContent>
                    <w:p w14:paraId="51B1A5D6" w14:textId="2AF69ECB" w:rsidR="00A86B3D" w:rsidRDefault="00A86B3D">
                      <w:r>
                        <w:rPr>
                          <w:u w:val="single"/>
                        </w:rPr>
                        <w:t>Observations</w:t>
                      </w:r>
                    </w:p>
                    <w:p w14:paraId="20B768C5" w14:textId="303A9131" w:rsidR="00A86B3D" w:rsidRPr="00E43B77" w:rsidRDefault="00A86B3D">
                      <w:r>
                        <w:t>-</w:t>
                      </w:r>
                      <w:proofErr w:type="gramStart"/>
                      <w:r>
                        <w:t>zinc</w:t>
                      </w:r>
                      <w:proofErr w:type="gramEnd"/>
                      <w:r>
                        <w:t xml:space="preserve"> was malleable, a dull silver-brown colour, and appeared to be oxidized</w:t>
                      </w:r>
                    </w:p>
                  </w:txbxContent>
                </v:textbox>
                <w10:wrap type="square"/>
              </v:shape>
            </w:pict>
          </mc:Fallback>
        </mc:AlternateContent>
      </w:r>
      <w:r w:rsidR="00295414" w:rsidRPr="00295414">
        <w:rPr>
          <w:rFonts w:ascii="Times New Roman" w:hAnsi="Times New Roman"/>
          <w:u w:val="single"/>
        </w:rPr>
        <w:t>Data/Observations</w:t>
      </w:r>
      <w:r w:rsidR="00883174" w:rsidRPr="00295414">
        <w:rPr>
          <w:rFonts w:ascii="Times New Roman" w:hAnsi="Times New Roman"/>
          <w:b/>
          <w:u w:val="single"/>
        </w:rPr>
        <w:t xml:space="preserve"> </w:t>
      </w:r>
      <w:r w:rsidR="00295414">
        <w:rPr>
          <w:rFonts w:ascii="Times New Roman" w:hAnsi="Times New Roman"/>
          <w:b/>
          <w:u w:val="single"/>
        </w:rPr>
        <w:t>:</w:t>
      </w:r>
    </w:p>
    <w:p w14:paraId="6731B8DA" w14:textId="7D0945B1" w:rsidR="00865901" w:rsidRDefault="00865901" w:rsidP="00865901">
      <w:pPr>
        <w:jc w:val="center"/>
      </w:pPr>
      <w:r w:rsidRPr="00AC4705">
        <w:rPr>
          <w:rFonts w:ascii="Times New Roman" w:hAnsi="Times New Roman"/>
          <w:b/>
        </w:rPr>
        <w:t>Tables 1-2: Specific Heat Capacity of a Metal Data</w:t>
      </w:r>
      <w:r>
        <w:t xml:space="preserve"> </w:t>
      </w:r>
      <w:r>
        <w:br w:type="page"/>
      </w:r>
    </w:p>
    <w:tbl>
      <w:tblPr>
        <w:tblpPr w:leftFromText="180" w:rightFromText="180" w:vertAnchor="page" w:horzAnchor="page" w:tblpX="1729" w:tblpY="1981"/>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865901" w:rsidRPr="00AC4705" w14:paraId="274D02BB" w14:textId="77777777" w:rsidTr="00865901">
        <w:tc>
          <w:tcPr>
            <w:tcW w:w="2952" w:type="dxa"/>
            <w:tcBorders>
              <w:top w:val="thinThickThinSmallGap" w:sz="24" w:space="0" w:color="auto"/>
              <w:bottom w:val="double" w:sz="4" w:space="0" w:color="auto"/>
              <w:right w:val="double" w:sz="4" w:space="0" w:color="auto"/>
            </w:tcBorders>
          </w:tcPr>
          <w:p w14:paraId="1318E876" w14:textId="4FA026E9" w:rsidR="00865901" w:rsidRPr="00AC4705" w:rsidRDefault="00865901" w:rsidP="00865901">
            <w:pPr>
              <w:jc w:val="center"/>
              <w:rPr>
                <w:rFonts w:ascii="Times New Roman" w:hAnsi="Times New Roman"/>
                <w:b/>
                <w:sz w:val="22"/>
                <w:szCs w:val="22"/>
              </w:rPr>
            </w:pPr>
            <w:r>
              <w:br w:type="page"/>
            </w:r>
            <w:r w:rsidRPr="00AC4705">
              <w:rPr>
                <w:rFonts w:ascii="Times New Roman" w:hAnsi="Times New Roman"/>
              </w:rPr>
              <w:t xml:space="preserve"> </w:t>
            </w:r>
            <w:r w:rsidRPr="00AC4705">
              <w:rPr>
                <w:rFonts w:ascii="Times New Roman" w:hAnsi="Times New Roman"/>
              </w:rPr>
              <w:br w:type="page"/>
            </w:r>
            <w:r>
              <w:rPr>
                <w:rFonts w:ascii="Times New Roman" w:hAnsi="Times New Roman"/>
                <w:b/>
              </w:rPr>
              <w:br w:type="page"/>
            </w:r>
            <w:r w:rsidRPr="00AC4705">
              <w:rPr>
                <w:rFonts w:ascii="Times New Roman" w:hAnsi="Times New Roman"/>
                <w:b/>
                <w:sz w:val="22"/>
                <w:szCs w:val="22"/>
              </w:rPr>
              <w:t>Data</w:t>
            </w:r>
          </w:p>
        </w:tc>
        <w:tc>
          <w:tcPr>
            <w:tcW w:w="2952" w:type="dxa"/>
            <w:tcBorders>
              <w:top w:val="thinThickThinSmallGap" w:sz="24" w:space="0" w:color="auto"/>
              <w:left w:val="nil"/>
              <w:bottom w:val="double" w:sz="4" w:space="0" w:color="auto"/>
            </w:tcBorders>
          </w:tcPr>
          <w:p w14:paraId="3D9AC11F" w14:textId="77777777" w:rsidR="00865901" w:rsidRPr="00AC4705" w:rsidRDefault="00865901" w:rsidP="00865901">
            <w:pPr>
              <w:jc w:val="center"/>
              <w:rPr>
                <w:rFonts w:ascii="Times New Roman" w:hAnsi="Times New Roman"/>
                <w:b/>
                <w:sz w:val="22"/>
                <w:szCs w:val="22"/>
              </w:rPr>
            </w:pPr>
            <w:r w:rsidRPr="00AC4705">
              <w:rPr>
                <w:rFonts w:ascii="Times New Roman" w:hAnsi="Times New Roman"/>
                <w:b/>
                <w:sz w:val="22"/>
                <w:szCs w:val="22"/>
              </w:rPr>
              <w:t>Trial 1</w:t>
            </w:r>
          </w:p>
        </w:tc>
        <w:tc>
          <w:tcPr>
            <w:tcW w:w="2952" w:type="dxa"/>
            <w:tcBorders>
              <w:top w:val="thinThickThinSmallGap" w:sz="24" w:space="0" w:color="auto"/>
              <w:bottom w:val="double" w:sz="4" w:space="0" w:color="auto"/>
            </w:tcBorders>
          </w:tcPr>
          <w:p w14:paraId="74EF9C53" w14:textId="77777777" w:rsidR="00865901" w:rsidRPr="00AC4705" w:rsidRDefault="00865901" w:rsidP="00865901">
            <w:pPr>
              <w:jc w:val="center"/>
              <w:rPr>
                <w:rFonts w:ascii="Times New Roman" w:hAnsi="Times New Roman"/>
                <w:b/>
                <w:sz w:val="22"/>
                <w:szCs w:val="22"/>
              </w:rPr>
            </w:pPr>
            <w:r w:rsidRPr="00AC4705">
              <w:rPr>
                <w:rFonts w:ascii="Times New Roman" w:hAnsi="Times New Roman"/>
                <w:b/>
                <w:sz w:val="22"/>
                <w:szCs w:val="22"/>
              </w:rPr>
              <w:t>Trial 2</w:t>
            </w:r>
          </w:p>
        </w:tc>
      </w:tr>
      <w:tr w:rsidR="00865901" w:rsidRPr="00AC4705" w14:paraId="25FDAA00" w14:textId="77777777" w:rsidTr="00865901">
        <w:tc>
          <w:tcPr>
            <w:tcW w:w="2952" w:type="dxa"/>
            <w:tcBorders>
              <w:top w:val="nil"/>
              <w:bottom w:val="single" w:sz="4" w:space="0" w:color="auto"/>
              <w:right w:val="double" w:sz="4" w:space="0" w:color="auto"/>
            </w:tcBorders>
          </w:tcPr>
          <w:p w14:paraId="506E8D09"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Acid Type</w:t>
            </w:r>
          </w:p>
        </w:tc>
        <w:tc>
          <w:tcPr>
            <w:tcW w:w="2952" w:type="dxa"/>
            <w:tcBorders>
              <w:top w:val="nil"/>
              <w:left w:val="nil"/>
            </w:tcBorders>
          </w:tcPr>
          <w:p w14:paraId="3C256896"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Nitric Acid</w:t>
            </w:r>
          </w:p>
        </w:tc>
        <w:tc>
          <w:tcPr>
            <w:tcW w:w="2952" w:type="dxa"/>
            <w:tcBorders>
              <w:top w:val="nil"/>
            </w:tcBorders>
          </w:tcPr>
          <w:p w14:paraId="022A25ED"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Nitric Acid</w:t>
            </w:r>
          </w:p>
        </w:tc>
      </w:tr>
      <w:tr w:rsidR="00865901" w:rsidRPr="00AC4705" w14:paraId="137F0C28" w14:textId="77777777" w:rsidTr="00865901">
        <w:tc>
          <w:tcPr>
            <w:tcW w:w="2952" w:type="dxa"/>
            <w:tcBorders>
              <w:top w:val="nil"/>
              <w:bottom w:val="single" w:sz="4" w:space="0" w:color="auto"/>
              <w:right w:val="double" w:sz="4" w:space="0" w:color="auto"/>
            </w:tcBorders>
          </w:tcPr>
          <w:p w14:paraId="0F6F7E9F"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Volume of Acid (mL)</w:t>
            </w:r>
          </w:p>
        </w:tc>
        <w:tc>
          <w:tcPr>
            <w:tcW w:w="2952" w:type="dxa"/>
            <w:tcBorders>
              <w:top w:val="nil"/>
              <w:left w:val="nil"/>
            </w:tcBorders>
          </w:tcPr>
          <w:p w14:paraId="43596238"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50.0</w:t>
            </w:r>
          </w:p>
        </w:tc>
        <w:tc>
          <w:tcPr>
            <w:tcW w:w="2952" w:type="dxa"/>
            <w:tcBorders>
              <w:top w:val="nil"/>
            </w:tcBorders>
          </w:tcPr>
          <w:p w14:paraId="5719CA9F"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50.0</w:t>
            </w:r>
          </w:p>
        </w:tc>
      </w:tr>
      <w:tr w:rsidR="00865901" w:rsidRPr="00AC4705" w14:paraId="29B04E74" w14:textId="77777777" w:rsidTr="00865901">
        <w:tc>
          <w:tcPr>
            <w:tcW w:w="2952" w:type="dxa"/>
            <w:tcBorders>
              <w:top w:val="single" w:sz="4" w:space="0" w:color="auto"/>
              <w:bottom w:val="single" w:sz="4" w:space="0" w:color="auto"/>
              <w:right w:val="double" w:sz="4" w:space="0" w:color="auto"/>
            </w:tcBorders>
          </w:tcPr>
          <w:p w14:paraId="0C021E92"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Concentration of Acid (mol/L)</w:t>
            </w:r>
          </w:p>
        </w:tc>
        <w:tc>
          <w:tcPr>
            <w:tcW w:w="2952" w:type="dxa"/>
            <w:tcBorders>
              <w:left w:val="nil"/>
            </w:tcBorders>
          </w:tcPr>
          <w:p w14:paraId="485B77D1"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1.1</w:t>
            </w:r>
          </w:p>
        </w:tc>
        <w:tc>
          <w:tcPr>
            <w:tcW w:w="2952" w:type="dxa"/>
          </w:tcPr>
          <w:p w14:paraId="78107047"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1.1</w:t>
            </w:r>
          </w:p>
        </w:tc>
      </w:tr>
      <w:tr w:rsidR="00865901" w:rsidRPr="00AC4705" w14:paraId="1B4289C8" w14:textId="77777777" w:rsidTr="00865901">
        <w:tc>
          <w:tcPr>
            <w:tcW w:w="2952" w:type="dxa"/>
            <w:tcBorders>
              <w:top w:val="single" w:sz="4" w:space="0" w:color="auto"/>
              <w:bottom w:val="single" w:sz="4" w:space="0" w:color="auto"/>
              <w:right w:val="double" w:sz="4" w:space="0" w:color="auto"/>
            </w:tcBorders>
          </w:tcPr>
          <w:p w14:paraId="6BBE78F4"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Volume of NaOH Solution (mL)</w:t>
            </w:r>
          </w:p>
        </w:tc>
        <w:tc>
          <w:tcPr>
            <w:tcW w:w="2952" w:type="dxa"/>
            <w:tcBorders>
              <w:left w:val="nil"/>
            </w:tcBorders>
          </w:tcPr>
          <w:p w14:paraId="0533070E"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50.0</w:t>
            </w:r>
          </w:p>
        </w:tc>
        <w:tc>
          <w:tcPr>
            <w:tcW w:w="2952" w:type="dxa"/>
          </w:tcPr>
          <w:p w14:paraId="11A25278"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50.0</w:t>
            </w:r>
          </w:p>
        </w:tc>
      </w:tr>
      <w:tr w:rsidR="00865901" w:rsidRPr="00AC4705" w14:paraId="41AAFFAE" w14:textId="77777777" w:rsidTr="00865901">
        <w:tc>
          <w:tcPr>
            <w:tcW w:w="2952" w:type="dxa"/>
            <w:tcBorders>
              <w:top w:val="single" w:sz="4" w:space="0" w:color="auto"/>
              <w:bottom w:val="single" w:sz="4" w:space="0" w:color="auto"/>
              <w:right w:val="double" w:sz="4" w:space="0" w:color="auto"/>
            </w:tcBorders>
          </w:tcPr>
          <w:p w14:paraId="62AC7C5F"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Concentration of NaOH solution (mol/L)</w:t>
            </w:r>
          </w:p>
        </w:tc>
        <w:tc>
          <w:tcPr>
            <w:tcW w:w="2952" w:type="dxa"/>
            <w:tcBorders>
              <w:left w:val="nil"/>
            </w:tcBorders>
          </w:tcPr>
          <w:p w14:paraId="0E2C23A1"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1.0</w:t>
            </w:r>
          </w:p>
        </w:tc>
        <w:tc>
          <w:tcPr>
            <w:tcW w:w="2952" w:type="dxa"/>
          </w:tcPr>
          <w:p w14:paraId="4E5F862B"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1.0</w:t>
            </w:r>
          </w:p>
        </w:tc>
      </w:tr>
      <w:tr w:rsidR="00865901" w:rsidRPr="00AC4705" w14:paraId="3533407B" w14:textId="77777777" w:rsidTr="00865901">
        <w:tc>
          <w:tcPr>
            <w:tcW w:w="2952" w:type="dxa"/>
            <w:tcBorders>
              <w:top w:val="single" w:sz="4" w:space="0" w:color="auto"/>
              <w:bottom w:val="thinThickThinMediumGap" w:sz="24" w:space="0" w:color="auto"/>
              <w:right w:val="double" w:sz="4" w:space="0" w:color="auto"/>
            </w:tcBorders>
          </w:tcPr>
          <w:p w14:paraId="581F8ACE"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Mass of Final Solution</w:t>
            </w:r>
          </w:p>
          <w:p w14:paraId="4D1CDD72"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(g)</w:t>
            </w:r>
          </w:p>
        </w:tc>
        <w:tc>
          <w:tcPr>
            <w:tcW w:w="2952" w:type="dxa"/>
            <w:tcBorders>
              <w:left w:val="nil"/>
            </w:tcBorders>
          </w:tcPr>
          <w:p w14:paraId="67684BBB"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112.54</w:t>
            </w:r>
          </w:p>
        </w:tc>
        <w:tc>
          <w:tcPr>
            <w:tcW w:w="2952" w:type="dxa"/>
          </w:tcPr>
          <w:p w14:paraId="272E45AA"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111.36</w:t>
            </w:r>
          </w:p>
        </w:tc>
      </w:tr>
    </w:tbl>
    <w:p w14:paraId="7BF31CB5" w14:textId="77777777" w:rsidR="00865901" w:rsidRPr="00AC4705" w:rsidRDefault="00865901" w:rsidP="00865901">
      <w:pPr>
        <w:jc w:val="center"/>
        <w:rPr>
          <w:rFonts w:ascii="Times New Roman" w:hAnsi="Times New Roman"/>
          <w:b/>
        </w:rPr>
      </w:pPr>
      <w:r w:rsidRPr="00AC4705">
        <w:rPr>
          <w:rFonts w:ascii="Times New Roman" w:hAnsi="Times New Roman"/>
          <w:b/>
        </w:rPr>
        <w:t>Tables 3-4: Enthalpy of Neutralization of Nitric Acid Data</w:t>
      </w:r>
    </w:p>
    <w:tbl>
      <w:tblPr>
        <w:tblStyle w:val="TableGrid"/>
        <w:tblpPr w:leftFromText="180" w:rightFromText="180" w:vertAnchor="page" w:horzAnchor="page" w:tblpX="1909" w:tblpY="5401"/>
        <w:tblW w:w="8618"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Look w:val="0000" w:firstRow="0" w:lastRow="0" w:firstColumn="0" w:lastColumn="0" w:noHBand="0" w:noVBand="0"/>
      </w:tblPr>
      <w:tblGrid>
        <w:gridCol w:w="2093"/>
        <w:gridCol w:w="2216"/>
        <w:gridCol w:w="2036"/>
        <w:gridCol w:w="2273"/>
      </w:tblGrid>
      <w:tr w:rsidR="00865901" w:rsidRPr="00AC4705" w14:paraId="2EFC67D9" w14:textId="77777777" w:rsidTr="00865901">
        <w:trPr>
          <w:trHeight w:val="244"/>
        </w:trPr>
        <w:tc>
          <w:tcPr>
            <w:tcW w:w="4309" w:type="dxa"/>
            <w:gridSpan w:val="2"/>
            <w:tcBorders>
              <w:bottom w:val="double" w:sz="4" w:space="0" w:color="auto"/>
            </w:tcBorders>
          </w:tcPr>
          <w:p w14:paraId="729B27FE" w14:textId="77777777" w:rsidR="00865901" w:rsidRPr="00AC4705" w:rsidRDefault="00865901" w:rsidP="00865901">
            <w:pPr>
              <w:jc w:val="center"/>
              <w:rPr>
                <w:rFonts w:ascii="Times New Roman" w:hAnsi="Times New Roman"/>
                <w:b/>
                <w:sz w:val="22"/>
                <w:szCs w:val="22"/>
              </w:rPr>
            </w:pPr>
            <w:r>
              <w:br w:type="page"/>
            </w:r>
            <w:r w:rsidRPr="00AC4705">
              <w:rPr>
                <w:rFonts w:ascii="Times New Roman" w:hAnsi="Times New Roman"/>
                <w:b/>
                <w:sz w:val="22"/>
                <w:szCs w:val="22"/>
              </w:rPr>
              <w:t>TRIAL 1</w:t>
            </w:r>
          </w:p>
        </w:tc>
        <w:tc>
          <w:tcPr>
            <w:tcW w:w="4309" w:type="dxa"/>
            <w:gridSpan w:val="2"/>
            <w:tcBorders>
              <w:bottom w:val="double" w:sz="4" w:space="0" w:color="auto"/>
            </w:tcBorders>
          </w:tcPr>
          <w:p w14:paraId="455A29A5" w14:textId="77777777" w:rsidR="00865901" w:rsidRPr="00AC4705" w:rsidRDefault="00865901" w:rsidP="00865901">
            <w:pPr>
              <w:jc w:val="center"/>
              <w:rPr>
                <w:rFonts w:ascii="Times New Roman" w:hAnsi="Times New Roman"/>
                <w:b/>
                <w:sz w:val="22"/>
                <w:szCs w:val="22"/>
              </w:rPr>
            </w:pPr>
            <w:r w:rsidRPr="00AC4705">
              <w:rPr>
                <w:rFonts w:ascii="Times New Roman" w:hAnsi="Times New Roman"/>
                <w:b/>
                <w:sz w:val="22"/>
                <w:szCs w:val="22"/>
              </w:rPr>
              <w:t>TRIAL 2</w:t>
            </w:r>
          </w:p>
        </w:tc>
      </w:tr>
      <w:tr w:rsidR="00865901" w:rsidRPr="00AC4705" w14:paraId="02F109AF" w14:textId="77777777" w:rsidTr="00865901">
        <w:trPr>
          <w:trHeight w:val="244"/>
        </w:trPr>
        <w:tc>
          <w:tcPr>
            <w:tcW w:w="4309" w:type="dxa"/>
            <w:gridSpan w:val="2"/>
            <w:tcBorders>
              <w:top w:val="double" w:sz="4" w:space="0" w:color="auto"/>
            </w:tcBorders>
          </w:tcPr>
          <w:p w14:paraId="2428BF8F" w14:textId="77777777" w:rsidR="00865901" w:rsidRPr="00AC4705" w:rsidRDefault="00865901" w:rsidP="00865901">
            <w:pPr>
              <w:jc w:val="center"/>
              <w:rPr>
                <w:rFonts w:ascii="Times New Roman" w:hAnsi="Times New Roman"/>
                <w:b/>
                <w:sz w:val="22"/>
                <w:szCs w:val="22"/>
              </w:rPr>
            </w:pPr>
            <w:r w:rsidRPr="00AC4705">
              <w:rPr>
                <w:rFonts w:ascii="Times New Roman" w:hAnsi="Times New Roman"/>
                <w:b/>
                <w:sz w:val="22"/>
                <w:szCs w:val="22"/>
              </w:rPr>
              <w:t>NaOH in Calorimeter</w:t>
            </w:r>
          </w:p>
        </w:tc>
        <w:tc>
          <w:tcPr>
            <w:tcW w:w="4309" w:type="dxa"/>
            <w:gridSpan w:val="2"/>
            <w:tcBorders>
              <w:top w:val="double" w:sz="4" w:space="0" w:color="auto"/>
            </w:tcBorders>
          </w:tcPr>
          <w:p w14:paraId="4A498E9D" w14:textId="77777777" w:rsidR="00865901" w:rsidRPr="00AC4705" w:rsidRDefault="00865901" w:rsidP="00865901">
            <w:pPr>
              <w:jc w:val="center"/>
              <w:rPr>
                <w:rFonts w:ascii="Times New Roman" w:hAnsi="Times New Roman"/>
                <w:b/>
                <w:sz w:val="22"/>
                <w:szCs w:val="22"/>
              </w:rPr>
            </w:pPr>
            <w:r w:rsidRPr="00AC4705">
              <w:rPr>
                <w:rFonts w:ascii="Times New Roman" w:hAnsi="Times New Roman"/>
                <w:b/>
                <w:sz w:val="22"/>
                <w:szCs w:val="22"/>
              </w:rPr>
              <w:t>NaOH in Calorimeter</w:t>
            </w:r>
          </w:p>
        </w:tc>
      </w:tr>
      <w:tr w:rsidR="00865901" w:rsidRPr="00AC4705" w14:paraId="60F80238" w14:textId="77777777" w:rsidTr="00865901">
        <w:trPr>
          <w:trHeight w:val="263"/>
        </w:trPr>
        <w:tc>
          <w:tcPr>
            <w:tcW w:w="2093" w:type="dxa"/>
            <w:tcBorders>
              <w:top w:val="double" w:sz="4" w:space="0" w:color="auto"/>
            </w:tcBorders>
          </w:tcPr>
          <w:p w14:paraId="740D4095" w14:textId="77777777" w:rsidR="00865901" w:rsidRPr="00AC4705" w:rsidRDefault="00865901" w:rsidP="00865901">
            <w:pPr>
              <w:jc w:val="center"/>
              <w:rPr>
                <w:rFonts w:ascii="Times New Roman" w:hAnsi="Times New Roman"/>
                <w:i/>
                <w:sz w:val="22"/>
                <w:szCs w:val="22"/>
              </w:rPr>
            </w:pPr>
            <w:r w:rsidRPr="00AC4705">
              <w:rPr>
                <w:rFonts w:ascii="Times New Roman" w:hAnsi="Times New Roman"/>
                <w:i/>
                <w:sz w:val="22"/>
                <w:szCs w:val="22"/>
              </w:rPr>
              <w:t>Time (s)</w:t>
            </w:r>
          </w:p>
        </w:tc>
        <w:tc>
          <w:tcPr>
            <w:tcW w:w="2216" w:type="dxa"/>
            <w:tcBorders>
              <w:top w:val="double" w:sz="4" w:space="0" w:color="auto"/>
            </w:tcBorders>
          </w:tcPr>
          <w:p w14:paraId="3B73954F" w14:textId="77777777" w:rsidR="00865901" w:rsidRPr="00AC4705" w:rsidRDefault="00865901" w:rsidP="00865901">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c>
          <w:tcPr>
            <w:tcW w:w="2036" w:type="dxa"/>
            <w:tcBorders>
              <w:top w:val="double" w:sz="4" w:space="0" w:color="auto"/>
            </w:tcBorders>
          </w:tcPr>
          <w:p w14:paraId="5C33C7F2" w14:textId="77777777" w:rsidR="00865901" w:rsidRPr="00AC4705" w:rsidRDefault="00865901" w:rsidP="00865901">
            <w:pPr>
              <w:jc w:val="center"/>
              <w:rPr>
                <w:rFonts w:ascii="Times New Roman" w:hAnsi="Times New Roman"/>
                <w:i/>
                <w:sz w:val="22"/>
                <w:szCs w:val="22"/>
              </w:rPr>
            </w:pPr>
            <w:r w:rsidRPr="00AC4705">
              <w:rPr>
                <w:rFonts w:ascii="Times New Roman" w:hAnsi="Times New Roman"/>
                <w:i/>
                <w:sz w:val="22"/>
                <w:szCs w:val="22"/>
              </w:rPr>
              <w:t>Time (s)</w:t>
            </w:r>
          </w:p>
        </w:tc>
        <w:tc>
          <w:tcPr>
            <w:tcW w:w="2273" w:type="dxa"/>
            <w:tcBorders>
              <w:top w:val="double" w:sz="4" w:space="0" w:color="auto"/>
            </w:tcBorders>
          </w:tcPr>
          <w:p w14:paraId="498A7D5C" w14:textId="77777777" w:rsidR="00865901" w:rsidRPr="00AC4705" w:rsidRDefault="00865901" w:rsidP="00865901">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r>
      <w:tr w:rsidR="00865901" w:rsidRPr="00AC4705" w14:paraId="3F037D92" w14:textId="77777777" w:rsidTr="00865901">
        <w:trPr>
          <w:trHeight w:val="263"/>
        </w:trPr>
        <w:tc>
          <w:tcPr>
            <w:tcW w:w="2093" w:type="dxa"/>
          </w:tcPr>
          <w:p w14:paraId="257A0958"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0:00</w:t>
            </w:r>
          </w:p>
        </w:tc>
        <w:tc>
          <w:tcPr>
            <w:tcW w:w="2216" w:type="dxa"/>
          </w:tcPr>
          <w:p w14:paraId="55C53721"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23.3</w:t>
            </w:r>
          </w:p>
        </w:tc>
        <w:tc>
          <w:tcPr>
            <w:tcW w:w="2036" w:type="dxa"/>
          </w:tcPr>
          <w:p w14:paraId="09E0D5BE"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0:00</w:t>
            </w:r>
          </w:p>
        </w:tc>
        <w:tc>
          <w:tcPr>
            <w:tcW w:w="2273" w:type="dxa"/>
          </w:tcPr>
          <w:p w14:paraId="11748AF4"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23.7</w:t>
            </w:r>
          </w:p>
        </w:tc>
      </w:tr>
      <w:tr w:rsidR="00865901" w:rsidRPr="00AC4705" w14:paraId="3DEE345D" w14:textId="77777777" w:rsidTr="00865901">
        <w:trPr>
          <w:trHeight w:val="263"/>
        </w:trPr>
        <w:tc>
          <w:tcPr>
            <w:tcW w:w="2093" w:type="dxa"/>
          </w:tcPr>
          <w:p w14:paraId="03F51618" w14:textId="77777777" w:rsidR="00865901" w:rsidRPr="00AC4705" w:rsidRDefault="00865901" w:rsidP="00865901">
            <w:pPr>
              <w:jc w:val="center"/>
              <w:rPr>
                <w:rFonts w:ascii="Times New Roman" w:hAnsi="Times New Roman" w:cs="Times New Roman"/>
                <w:sz w:val="22"/>
                <w:szCs w:val="22"/>
              </w:rPr>
            </w:pPr>
            <w:r w:rsidRPr="00AC4705">
              <w:rPr>
                <w:rFonts w:ascii="Times New Roman" w:hAnsi="Times New Roman" w:cs="Times New Roman"/>
                <w:sz w:val="22"/>
                <w:szCs w:val="22"/>
              </w:rPr>
              <w:t>0:30</w:t>
            </w:r>
          </w:p>
        </w:tc>
        <w:tc>
          <w:tcPr>
            <w:tcW w:w="2216" w:type="dxa"/>
          </w:tcPr>
          <w:p w14:paraId="6C5D5834"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23.2</w:t>
            </w:r>
          </w:p>
        </w:tc>
        <w:tc>
          <w:tcPr>
            <w:tcW w:w="2036" w:type="dxa"/>
          </w:tcPr>
          <w:p w14:paraId="540DB9A7" w14:textId="77777777" w:rsidR="00865901" w:rsidRPr="00AC4705" w:rsidRDefault="00865901" w:rsidP="00865901">
            <w:pPr>
              <w:jc w:val="center"/>
              <w:rPr>
                <w:rFonts w:ascii="Times New Roman" w:hAnsi="Times New Roman"/>
                <w:sz w:val="22"/>
                <w:szCs w:val="22"/>
              </w:rPr>
            </w:pPr>
            <w:r w:rsidRPr="00AC4705">
              <w:rPr>
                <w:rFonts w:ascii="Times New Roman" w:hAnsi="Times New Roman" w:cs="Times New Roman"/>
                <w:sz w:val="22"/>
                <w:szCs w:val="22"/>
              </w:rPr>
              <w:t>0:30</w:t>
            </w:r>
          </w:p>
        </w:tc>
        <w:tc>
          <w:tcPr>
            <w:tcW w:w="2273" w:type="dxa"/>
          </w:tcPr>
          <w:p w14:paraId="2D9811C3"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23.2</w:t>
            </w:r>
          </w:p>
        </w:tc>
      </w:tr>
      <w:tr w:rsidR="00865901" w:rsidRPr="00AC4705" w14:paraId="48300E00" w14:textId="77777777" w:rsidTr="00865901">
        <w:trPr>
          <w:trHeight w:val="244"/>
        </w:trPr>
        <w:tc>
          <w:tcPr>
            <w:tcW w:w="2093" w:type="dxa"/>
          </w:tcPr>
          <w:p w14:paraId="765BBB68"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1:00</w:t>
            </w:r>
          </w:p>
        </w:tc>
        <w:tc>
          <w:tcPr>
            <w:tcW w:w="2216" w:type="dxa"/>
          </w:tcPr>
          <w:p w14:paraId="38318D00"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23.2</w:t>
            </w:r>
          </w:p>
        </w:tc>
        <w:tc>
          <w:tcPr>
            <w:tcW w:w="2036" w:type="dxa"/>
          </w:tcPr>
          <w:p w14:paraId="5FFB1B87"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1:00</w:t>
            </w:r>
          </w:p>
        </w:tc>
        <w:tc>
          <w:tcPr>
            <w:tcW w:w="2273" w:type="dxa"/>
          </w:tcPr>
          <w:p w14:paraId="3F5C04C7"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23.2</w:t>
            </w:r>
          </w:p>
        </w:tc>
      </w:tr>
      <w:tr w:rsidR="00865901" w:rsidRPr="00AC4705" w14:paraId="003CB6E3" w14:textId="77777777" w:rsidTr="00865901">
        <w:trPr>
          <w:trHeight w:val="263"/>
        </w:trPr>
        <w:tc>
          <w:tcPr>
            <w:tcW w:w="2093" w:type="dxa"/>
          </w:tcPr>
          <w:p w14:paraId="7695E951"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1:30</w:t>
            </w:r>
          </w:p>
        </w:tc>
        <w:tc>
          <w:tcPr>
            <w:tcW w:w="2216" w:type="dxa"/>
          </w:tcPr>
          <w:p w14:paraId="7024C807"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23.2</w:t>
            </w:r>
          </w:p>
        </w:tc>
        <w:tc>
          <w:tcPr>
            <w:tcW w:w="2036" w:type="dxa"/>
          </w:tcPr>
          <w:p w14:paraId="4E1A9B45"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1:30</w:t>
            </w:r>
          </w:p>
        </w:tc>
        <w:tc>
          <w:tcPr>
            <w:tcW w:w="2273" w:type="dxa"/>
          </w:tcPr>
          <w:p w14:paraId="6DC3811A"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23.2</w:t>
            </w:r>
          </w:p>
        </w:tc>
      </w:tr>
      <w:tr w:rsidR="00865901" w:rsidRPr="00AC4705" w14:paraId="02BC221F" w14:textId="77777777" w:rsidTr="00865901">
        <w:trPr>
          <w:trHeight w:val="263"/>
        </w:trPr>
        <w:tc>
          <w:tcPr>
            <w:tcW w:w="2093" w:type="dxa"/>
          </w:tcPr>
          <w:p w14:paraId="3440E06E"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2:00</w:t>
            </w:r>
          </w:p>
        </w:tc>
        <w:tc>
          <w:tcPr>
            <w:tcW w:w="2216" w:type="dxa"/>
          </w:tcPr>
          <w:p w14:paraId="37EEBE1F"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23.2</w:t>
            </w:r>
          </w:p>
        </w:tc>
        <w:tc>
          <w:tcPr>
            <w:tcW w:w="2036" w:type="dxa"/>
          </w:tcPr>
          <w:p w14:paraId="5D006B2D"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2:00</w:t>
            </w:r>
          </w:p>
        </w:tc>
        <w:tc>
          <w:tcPr>
            <w:tcW w:w="2273" w:type="dxa"/>
          </w:tcPr>
          <w:p w14:paraId="741C74DC"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23.2</w:t>
            </w:r>
          </w:p>
        </w:tc>
      </w:tr>
      <w:tr w:rsidR="00865901" w:rsidRPr="00AC4705" w14:paraId="1F2C1994" w14:textId="77777777" w:rsidTr="00865901">
        <w:trPr>
          <w:trHeight w:val="263"/>
        </w:trPr>
        <w:tc>
          <w:tcPr>
            <w:tcW w:w="2093" w:type="dxa"/>
            <w:tcBorders>
              <w:bottom w:val="single" w:sz="4" w:space="0" w:color="auto"/>
            </w:tcBorders>
          </w:tcPr>
          <w:p w14:paraId="0675BF08"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2:30</w:t>
            </w:r>
          </w:p>
        </w:tc>
        <w:tc>
          <w:tcPr>
            <w:tcW w:w="2216" w:type="dxa"/>
            <w:tcBorders>
              <w:bottom w:val="single" w:sz="4" w:space="0" w:color="auto"/>
            </w:tcBorders>
          </w:tcPr>
          <w:p w14:paraId="6E2E391F"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23.2</w:t>
            </w:r>
          </w:p>
        </w:tc>
        <w:tc>
          <w:tcPr>
            <w:tcW w:w="2036" w:type="dxa"/>
            <w:tcBorders>
              <w:bottom w:val="single" w:sz="4" w:space="0" w:color="auto"/>
            </w:tcBorders>
          </w:tcPr>
          <w:p w14:paraId="7E525954"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2:30</w:t>
            </w:r>
          </w:p>
        </w:tc>
        <w:tc>
          <w:tcPr>
            <w:tcW w:w="2273" w:type="dxa"/>
            <w:tcBorders>
              <w:bottom w:val="single" w:sz="4" w:space="0" w:color="auto"/>
            </w:tcBorders>
          </w:tcPr>
          <w:p w14:paraId="3839DEFB"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23.2</w:t>
            </w:r>
          </w:p>
        </w:tc>
      </w:tr>
      <w:tr w:rsidR="00865901" w:rsidRPr="00AC4705" w14:paraId="4A7D9FC1" w14:textId="77777777" w:rsidTr="00865901">
        <w:trPr>
          <w:trHeight w:val="263"/>
        </w:trPr>
        <w:tc>
          <w:tcPr>
            <w:tcW w:w="2093" w:type="dxa"/>
            <w:tcBorders>
              <w:top w:val="single" w:sz="4" w:space="0" w:color="auto"/>
              <w:bottom w:val="double" w:sz="4" w:space="0" w:color="auto"/>
            </w:tcBorders>
          </w:tcPr>
          <w:p w14:paraId="79DE06CC"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3:00</w:t>
            </w:r>
          </w:p>
        </w:tc>
        <w:tc>
          <w:tcPr>
            <w:tcW w:w="2216" w:type="dxa"/>
            <w:tcBorders>
              <w:top w:val="single" w:sz="4" w:space="0" w:color="auto"/>
              <w:bottom w:val="double" w:sz="4" w:space="0" w:color="auto"/>
            </w:tcBorders>
          </w:tcPr>
          <w:p w14:paraId="55B7BD9D"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23.2</w:t>
            </w:r>
          </w:p>
        </w:tc>
        <w:tc>
          <w:tcPr>
            <w:tcW w:w="2036" w:type="dxa"/>
            <w:tcBorders>
              <w:top w:val="single" w:sz="4" w:space="0" w:color="auto"/>
              <w:bottom w:val="double" w:sz="4" w:space="0" w:color="auto"/>
            </w:tcBorders>
          </w:tcPr>
          <w:p w14:paraId="04F21378"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3:00</w:t>
            </w:r>
          </w:p>
        </w:tc>
        <w:tc>
          <w:tcPr>
            <w:tcW w:w="2273" w:type="dxa"/>
            <w:tcBorders>
              <w:top w:val="single" w:sz="4" w:space="0" w:color="auto"/>
              <w:bottom w:val="double" w:sz="4" w:space="0" w:color="auto"/>
            </w:tcBorders>
          </w:tcPr>
          <w:p w14:paraId="55E1977E"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23.2</w:t>
            </w:r>
          </w:p>
        </w:tc>
      </w:tr>
      <w:tr w:rsidR="00865901" w:rsidRPr="00AC4705" w14:paraId="7A110D67" w14:textId="77777777" w:rsidTr="00865901">
        <w:trPr>
          <w:trHeight w:val="263"/>
        </w:trPr>
        <w:tc>
          <w:tcPr>
            <w:tcW w:w="4309" w:type="dxa"/>
            <w:gridSpan w:val="2"/>
          </w:tcPr>
          <w:p w14:paraId="506686EE" w14:textId="77777777" w:rsidR="00865901" w:rsidRPr="00AC4705" w:rsidRDefault="00865901" w:rsidP="00865901">
            <w:pPr>
              <w:jc w:val="center"/>
              <w:rPr>
                <w:rFonts w:ascii="Times New Roman" w:hAnsi="Times New Roman"/>
                <w:b/>
                <w:sz w:val="22"/>
                <w:szCs w:val="22"/>
              </w:rPr>
            </w:pPr>
            <w:r>
              <w:rPr>
                <w:rFonts w:ascii="Times New Roman" w:hAnsi="Times New Roman"/>
                <w:b/>
                <w:sz w:val="22"/>
                <w:szCs w:val="22"/>
              </w:rPr>
              <w:t>Acid and Base</w:t>
            </w:r>
            <w:r w:rsidRPr="00AC4705">
              <w:rPr>
                <w:rFonts w:ascii="Times New Roman" w:hAnsi="Times New Roman"/>
                <w:b/>
                <w:sz w:val="22"/>
                <w:szCs w:val="22"/>
              </w:rPr>
              <w:t xml:space="preserve"> in Calorimeter</w:t>
            </w:r>
          </w:p>
        </w:tc>
        <w:tc>
          <w:tcPr>
            <w:tcW w:w="4309" w:type="dxa"/>
            <w:gridSpan w:val="2"/>
          </w:tcPr>
          <w:p w14:paraId="08532DCF" w14:textId="77777777" w:rsidR="00865901" w:rsidRPr="00AC4705" w:rsidRDefault="00865901" w:rsidP="00865901">
            <w:pPr>
              <w:jc w:val="center"/>
              <w:rPr>
                <w:rFonts w:ascii="Times New Roman" w:hAnsi="Times New Roman"/>
                <w:b/>
                <w:sz w:val="22"/>
                <w:szCs w:val="22"/>
              </w:rPr>
            </w:pPr>
            <w:r>
              <w:rPr>
                <w:rFonts w:ascii="Times New Roman" w:hAnsi="Times New Roman"/>
                <w:b/>
                <w:sz w:val="22"/>
                <w:szCs w:val="22"/>
              </w:rPr>
              <w:t xml:space="preserve">Acid </w:t>
            </w:r>
            <w:r w:rsidRPr="00AC4705">
              <w:rPr>
                <w:rFonts w:ascii="Times New Roman" w:hAnsi="Times New Roman"/>
                <w:b/>
                <w:sz w:val="22"/>
                <w:szCs w:val="22"/>
              </w:rPr>
              <w:t xml:space="preserve">and </w:t>
            </w:r>
            <w:r>
              <w:rPr>
                <w:rFonts w:ascii="Times New Roman" w:hAnsi="Times New Roman"/>
                <w:b/>
                <w:sz w:val="22"/>
                <w:szCs w:val="22"/>
              </w:rPr>
              <w:t>Base</w:t>
            </w:r>
            <w:r w:rsidRPr="00AC4705">
              <w:rPr>
                <w:rFonts w:ascii="Times New Roman" w:hAnsi="Times New Roman"/>
                <w:b/>
                <w:sz w:val="22"/>
                <w:szCs w:val="22"/>
              </w:rPr>
              <w:t xml:space="preserve"> in Calorimeter</w:t>
            </w:r>
          </w:p>
        </w:tc>
      </w:tr>
      <w:tr w:rsidR="00865901" w:rsidRPr="00AC4705" w14:paraId="7FEDC05D" w14:textId="77777777" w:rsidTr="00865901">
        <w:trPr>
          <w:trHeight w:val="244"/>
        </w:trPr>
        <w:tc>
          <w:tcPr>
            <w:tcW w:w="4309" w:type="dxa"/>
            <w:gridSpan w:val="2"/>
            <w:tcBorders>
              <w:top w:val="double" w:sz="4" w:space="0" w:color="auto"/>
              <w:bottom w:val="single" w:sz="4" w:space="0" w:color="auto"/>
            </w:tcBorders>
          </w:tcPr>
          <w:p w14:paraId="7B3C12E3" w14:textId="77777777" w:rsidR="00865901" w:rsidRPr="00AC4705" w:rsidRDefault="00865901" w:rsidP="00865901">
            <w:pPr>
              <w:jc w:val="center"/>
              <w:rPr>
                <w:rFonts w:ascii="Times New Roman" w:hAnsi="Times New Roman"/>
                <w:i/>
                <w:sz w:val="22"/>
                <w:szCs w:val="22"/>
              </w:rPr>
            </w:pPr>
            <w:r w:rsidRPr="00AC4705">
              <w:rPr>
                <w:rFonts w:ascii="Times New Roman" w:hAnsi="Times New Roman"/>
                <w:i/>
                <w:sz w:val="22"/>
                <w:szCs w:val="22"/>
              </w:rPr>
              <w:t>Time of Mixing (s)</w:t>
            </w:r>
          </w:p>
        </w:tc>
        <w:tc>
          <w:tcPr>
            <w:tcW w:w="4309" w:type="dxa"/>
            <w:gridSpan w:val="2"/>
            <w:tcBorders>
              <w:top w:val="double" w:sz="4" w:space="0" w:color="auto"/>
              <w:bottom w:val="single" w:sz="4" w:space="0" w:color="auto"/>
            </w:tcBorders>
          </w:tcPr>
          <w:p w14:paraId="4AAD9303" w14:textId="77777777" w:rsidR="00865901" w:rsidRPr="00AC4705" w:rsidRDefault="00865901" w:rsidP="00865901">
            <w:pPr>
              <w:jc w:val="center"/>
              <w:rPr>
                <w:rFonts w:ascii="Times New Roman" w:hAnsi="Times New Roman"/>
                <w:i/>
                <w:sz w:val="22"/>
                <w:szCs w:val="22"/>
              </w:rPr>
            </w:pPr>
            <w:r w:rsidRPr="00AC4705">
              <w:rPr>
                <w:rFonts w:ascii="Times New Roman" w:hAnsi="Times New Roman"/>
                <w:i/>
                <w:sz w:val="22"/>
                <w:szCs w:val="22"/>
              </w:rPr>
              <w:t>Time of Mixing (s)</w:t>
            </w:r>
          </w:p>
        </w:tc>
      </w:tr>
      <w:tr w:rsidR="00865901" w:rsidRPr="00AC4705" w14:paraId="2309B0E9" w14:textId="77777777" w:rsidTr="00865901">
        <w:trPr>
          <w:trHeight w:val="244"/>
        </w:trPr>
        <w:tc>
          <w:tcPr>
            <w:tcW w:w="4309" w:type="dxa"/>
            <w:gridSpan w:val="2"/>
            <w:tcBorders>
              <w:top w:val="single" w:sz="4" w:space="0" w:color="auto"/>
            </w:tcBorders>
          </w:tcPr>
          <w:p w14:paraId="5EF9ADAA"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3:15</w:t>
            </w:r>
          </w:p>
        </w:tc>
        <w:tc>
          <w:tcPr>
            <w:tcW w:w="4309" w:type="dxa"/>
            <w:gridSpan w:val="2"/>
            <w:tcBorders>
              <w:top w:val="single" w:sz="4" w:space="0" w:color="auto"/>
            </w:tcBorders>
          </w:tcPr>
          <w:p w14:paraId="2B883298"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3:06</w:t>
            </w:r>
          </w:p>
        </w:tc>
      </w:tr>
      <w:tr w:rsidR="00865901" w:rsidRPr="00AC4705" w14:paraId="1E54BF8C" w14:textId="77777777" w:rsidTr="00865901">
        <w:trPr>
          <w:trHeight w:val="244"/>
        </w:trPr>
        <w:tc>
          <w:tcPr>
            <w:tcW w:w="2093" w:type="dxa"/>
            <w:tcBorders>
              <w:top w:val="double" w:sz="4" w:space="0" w:color="auto"/>
            </w:tcBorders>
          </w:tcPr>
          <w:p w14:paraId="45D49D41" w14:textId="77777777" w:rsidR="00865901" w:rsidRPr="00AC4705" w:rsidRDefault="00865901" w:rsidP="00865901">
            <w:pPr>
              <w:jc w:val="center"/>
              <w:rPr>
                <w:rFonts w:ascii="Times New Roman" w:hAnsi="Times New Roman"/>
                <w:i/>
                <w:sz w:val="22"/>
                <w:szCs w:val="22"/>
              </w:rPr>
            </w:pPr>
            <w:r w:rsidRPr="00AC4705">
              <w:rPr>
                <w:rFonts w:ascii="Times New Roman" w:hAnsi="Times New Roman"/>
                <w:i/>
                <w:sz w:val="22"/>
                <w:szCs w:val="22"/>
              </w:rPr>
              <w:t>Time (s)</w:t>
            </w:r>
          </w:p>
        </w:tc>
        <w:tc>
          <w:tcPr>
            <w:tcW w:w="2216" w:type="dxa"/>
            <w:tcBorders>
              <w:top w:val="double" w:sz="4" w:space="0" w:color="auto"/>
            </w:tcBorders>
          </w:tcPr>
          <w:p w14:paraId="08A1B2D0" w14:textId="77777777" w:rsidR="00865901" w:rsidRPr="00AC4705" w:rsidRDefault="00865901" w:rsidP="00865901">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c>
          <w:tcPr>
            <w:tcW w:w="2036" w:type="dxa"/>
            <w:tcBorders>
              <w:top w:val="double" w:sz="4" w:space="0" w:color="auto"/>
            </w:tcBorders>
          </w:tcPr>
          <w:p w14:paraId="3E559421" w14:textId="77777777" w:rsidR="00865901" w:rsidRPr="00AC4705" w:rsidRDefault="00865901" w:rsidP="00865901">
            <w:pPr>
              <w:jc w:val="center"/>
              <w:rPr>
                <w:rFonts w:ascii="Times New Roman" w:hAnsi="Times New Roman"/>
                <w:i/>
                <w:sz w:val="22"/>
                <w:szCs w:val="22"/>
              </w:rPr>
            </w:pPr>
            <w:r w:rsidRPr="00AC4705">
              <w:rPr>
                <w:rFonts w:ascii="Times New Roman" w:hAnsi="Times New Roman"/>
                <w:i/>
                <w:sz w:val="22"/>
                <w:szCs w:val="22"/>
              </w:rPr>
              <w:t>Time (s)</w:t>
            </w:r>
          </w:p>
        </w:tc>
        <w:tc>
          <w:tcPr>
            <w:tcW w:w="2273" w:type="dxa"/>
            <w:tcBorders>
              <w:top w:val="double" w:sz="4" w:space="0" w:color="auto"/>
            </w:tcBorders>
          </w:tcPr>
          <w:p w14:paraId="74208329" w14:textId="77777777" w:rsidR="00865901" w:rsidRPr="00AC4705" w:rsidRDefault="00865901" w:rsidP="00865901">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r>
      <w:tr w:rsidR="00865901" w:rsidRPr="00AC4705" w14:paraId="66EF5136" w14:textId="77777777" w:rsidTr="00865901">
        <w:trPr>
          <w:trHeight w:val="263"/>
        </w:trPr>
        <w:tc>
          <w:tcPr>
            <w:tcW w:w="2093" w:type="dxa"/>
          </w:tcPr>
          <w:p w14:paraId="344516E1"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3:30</w:t>
            </w:r>
          </w:p>
        </w:tc>
        <w:tc>
          <w:tcPr>
            <w:tcW w:w="2216" w:type="dxa"/>
          </w:tcPr>
          <w:p w14:paraId="598B9858"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29.9</w:t>
            </w:r>
          </w:p>
        </w:tc>
        <w:tc>
          <w:tcPr>
            <w:tcW w:w="2036" w:type="dxa"/>
          </w:tcPr>
          <w:p w14:paraId="5B60434E"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3:10</w:t>
            </w:r>
          </w:p>
        </w:tc>
        <w:tc>
          <w:tcPr>
            <w:tcW w:w="2273" w:type="dxa"/>
          </w:tcPr>
          <w:p w14:paraId="1702F14A"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29.4</w:t>
            </w:r>
          </w:p>
        </w:tc>
      </w:tr>
      <w:tr w:rsidR="00865901" w:rsidRPr="00AC4705" w14:paraId="78DE0DD9" w14:textId="77777777" w:rsidTr="00865901">
        <w:trPr>
          <w:trHeight w:val="263"/>
        </w:trPr>
        <w:tc>
          <w:tcPr>
            <w:tcW w:w="2093" w:type="dxa"/>
          </w:tcPr>
          <w:p w14:paraId="060B80B4"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 xml:space="preserve">4:00 </w:t>
            </w:r>
          </w:p>
        </w:tc>
        <w:tc>
          <w:tcPr>
            <w:tcW w:w="2216" w:type="dxa"/>
          </w:tcPr>
          <w:p w14:paraId="02552514"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29.7</w:t>
            </w:r>
          </w:p>
        </w:tc>
        <w:tc>
          <w:tcPr>
            <w:tcW w:w="2036" w:type="dxa"/>
          </w:tcPr>
          <w:p w14:paraId="177C1FC6"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3:40</w:t>
            </w:r>
          </w:p>
        </w:tc>
        <w:tc>
          <w:tcPr>
            <w:tcW w:w="2273" w:type="dxa"/>
          </w:tcPr>
          <w:p w14:paraId="0FDBA88E" w14:textId="77777777" w:rsidR="00865901" w:rsidRPr="00AC4705" w:rsidRDefault="00865901" w:rsidP="00865901">
            <w:pPr>
              <w:jc w:val="center"/>
              <w:rPr>
                <w:rFonts w:ascii="Times New Roman" w:hAnsi="Times New Roman"/>
                <w:sz w:val="22"/>
                <w:szCs w:val="22"/>
              </w:rPr>
            </w:pPr>
            <w:r>
              <w:rPr>
                <w:rFonts w:ascii="Times New Roman" w:hAnsi="Times New Roman"/>
                <w:sz w:val="22"/>
                <w:szCs w:val="22"/>
              </w:rPr>
              <w:t>2</w:t>
            </w:r>
            <w:r w:rsidRPr="00AC4705">
              <w:rPr>
                <w:rFonts w:ascii="Times New Roman" w:hAnsi="Times New Roman"/>
                <w:sz w:val="22"/>
                <w:szCs w:val="22"/>
              </w:rPr>
              <w:t>9.9</w:t>
            </w:r>
          </w:p>
        </w:tc>
      </w:tr>
      <w:tr w:rsidR="00865901" w:rsidRPr="00AC4705" w14:paraId="206937A5" w14:textId="77777777" w:rsidTr="00865901">
        <w:trPr>
          <w:trHeight w:val="263"/>
        </w:trPr>
        <w:tc>
          <w:tcPr>
            <w:tcW w:w="2093" w:type="dxa"/>
          </w:tcPr>
          <w:p w14:paraId="79C63BDC"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4:30</w:t>
            </w:r>
          </w:p>
        </w:tc>
        <w:tc>
          <w:tcPr>
            <w:tcW w:w="2216" w:type="dxa"/>
          </w:tcPr>
          <w:p w14:paraId="44F354D7"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29.7</w:t>
            </w:r>
          </w:p>
        </w:tc>
        <w:tc>
          <w:tcPr>
            <w:tcW w:w="2036" w:type="dxa"/>
          </w:tcPr>
          <w:p w14:paraId="460AA7ED"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4:10</w:t>
            </w:r>
          </w:p>
        </w:tc>
        <w:tc>
          <w:tcPr>
            <w:tcW w:w="2273" w:type="dxa"/>
          </w:tcPr>
          <w:p w14:paraId="21D9178D"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r>
      <w:tr w:rsidR="00865901" w:rsidRPr="00AC4705" w14:paraId="650CAFB1" w14:textId="77777777" w:rsidTr="00865901">
        <w:trPr>
          <w:trHeight w:val="263"/>
        </w:trPr>
        <w:tc>
          <w:tcPr>
            <w:tcW w:w="2093" w:type="dxa"/>
          </w:tcPr>
          <w:p w14:paraId="7F8869FD"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5:00</w:t>
            </w:r>
          </w:p>
        </w:tc>
        <w:tc>
          <w:tcPr>
            <w:tcW w:w="2216" w:type="dxa"/>
          </w:tcPr>
          <w:p w14:paraId="2F56FFD4"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29.7</w:t>
            </w:r>
          </w:p>
        </w:tc>
        <w:tc>
          <w:tcPr>
            <w:tcW w:w="2036" w:type="dxa"/>
          </w:tcPr>
          <w:p w14:paraId="37A137AA"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4:40</w:t>
            </w:r>
          </w:p>
        </w:tc>
        <w:tc>
          <w:tcPr>
            <w:tcW w:w="2273" w:type="dxa"/>
          </w:tcPr>
          <w:p w14:paraId="3EE151D2"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r>
      <w:tr w:rsidR="00865901" w:rsidRPr="00AC4705" w14:paraId="4DA94BD4" w14:textId="77777777" w:rsidTr="00865901">
        <w:trPr>
          <w:trHeight w:val="263"/>
        </w:trPr>
        <w:tc>
          <w:tcPr>
            <w:tcW w:w="2093" w:type="dxa"/>
          </w:tcPr>
          <w:p w14:paraId="32BD014D"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5:30</w:t>
            </w:r>
          </w:p>
        </w:tc>
        <w:tc>
          <w:tcPr>
            <w:tcW w:w="2216" w:type="dxa"/>
          </w:tcPr>
          <w:p w14:paraId="17E7C54F"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29.7</w:t>
            </w:r>
          </w:p>
        </w:tc>
        <w:tc>
          <w:tcPr>
            <w:tcW w:w="2036" w:type="dxa"/>
          </w:tcPr>
          <w:p w14:paraId="3189357A"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5:10</w:t>
            </w:r>
          </w:p>
        </w:tc>
        <w:tc>
          <w:tcPr>
            <w:tcW w:w="2273" w:type="dxa"/>
          </w:tcPr>
          <w:p w14:paraId="77D5519F"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r>
      <w:tr w:rsidR="00865901" w:rsidRPr="00AC4705" w14:paraId="4C1D36E3" w14:textId="77777777" w:rsidTr="00865901">
        <w:trPr>
          <w:trHeight w:val="244"/>
        </w:trPr>
        <w:tc>
          <w:tcPr>
            <w:tcW w:w="2093" w:type="dxa"/>
          </w:tcPr>
          <w:p w14:paraId="72CEE2A6"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6:00</w:t>
            </w:r>
          </w:p>
        </w:tc>
        <w:tc>
          <w:tcPr>
            <w:tcW w:w="2216" w:type="dxa"/>
          </w:tcPr>
          <w:p w14:paraId="05D9E3F5"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29.7</w:t>
            </w:r>
          </w:p>
        </w:tc>
        <w:tc>
          <w:tcPr>
            <w:tcW w:w="2036" w:type="dxa"/>
          </w:tcPr>
          <w:p w14:paraId="130AE5FA"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5:40</w:t>
            </w:r>
          </w:p>
        </w:tc>
        <w:tc>
          <w:tcPr>
            <w:tcW w:w="2273" w:type="dxa"/>
          </w:tcPr>
          <w:p w14:paraId="24257599"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r>
      <w:tr w:rsidR="00865901" w:rsidRPr="00AC4705" w14:paraId="4D9628F5" w14:textId="77777777" w:rsidTr="00865901">
        <w:trPr>
          <w:trHeight w:val="263"/>
        </w:trPr>
        <w:tc>
          <w:tcPr>
            <w:tcW w:w="2093" w:type="dxa"/>
          </w:tcPr>
          <w:p w14:paraId="17CF872C"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6:30</w:t>
            </w:r>
          </w:p>
        </w:tc>
        <w:tc>
          <w:tcPr>
            <w:tcW w:w="2216" w:type="dxa"/>
          </w:tcPr>
          <w:p w14:paraId="0F815B42"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29.7</w:t>
            </w:r>
          </w:p>
        </w:tc>
        <w:tc>
          <w:tcPr>
            <w:tcW w:w="2036" w:type="dxa"/>
          </w:tcPr>
          <w:p w14:paraId="7096B642"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6:10</w:t>
            </w:r>
          </w:p>
        </w:tc>
        <w:tc>
          <w:tcPr>
            <w:tcW w:w="2273" w:type="dxa"/>
          </w:tcPr>
          <w:p w14:paraId="60DB0686"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r>
      <w:tr w:rsidR="00865901" w:rsidRPr="00AC4705" w14:paraId="08012A59" w14:textId="77777777" w:rsidTr="00865901">
        <w:trPr>
          <w:trHeight w:val="263"/>
        </w:trPr>
        <w:tc>
          <w:tcPr>
            <w:tcW w:w="2093" w:type="dxa"/>
          </w:tcPr>
          <w:p w14:paraId="14AE1686"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7:00</w:t>
            </w:r>
          </w:p>
        </w:tc>
        <w:tc>
          <w:tcPr>
            <w:tcW w:w="2216" w:type="dxa"/>
          </w:tcPr>
          <w:p w14:paraId="75A2CC26"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29.7</w:t>
            </w:r>
          </w:p>
        </w:tc>
        <w:tc>
          <w:tcPr>
            <w:tcW w:w="2036" w:type="dxa"/>
          </w:tcPr>
          <w:p w14:paraId="017EB3DC"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6:40</w:t>
            </w:r>
          </w:p>
        </w:tc>
        <w:tc>
          <w:tcPr>
            <w:tcW w:w="2273" w:type="dxa"/>
          </w:tcPr>
          <w:p w14:paraId="74C6C1AE"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r>
      <w:tr w:rsidR="00865901" w:rsidRPr="00AC4705" w14:paraId="0C76028B" w14:textId="77777777" w:rsidTr="00865901">
        <w:trPr>
          <w:trHeight w:val="263"/>
        </w:trPr>
        <w:tc>
          <w:tcPr>
            <w:tcW w:w="2093" w:type="dxa"/>
          </w:tcPr>
          <w:p w14:paraId="2FC25A32"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7:30</w:t>
            </w:r>
          </w:p>
        </w:tc>
        <w:tc>
          <w:tcPr>
            <w:tcW w:w="2216" w:type="dxa"/>
          </w:tcPr>
          <w:p w14:paraId="4E0AFD0A"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c>
          <w:tcPr>
            <w:tcW w:w="2036" w:type="dxa"/>
          </w:tcPr>
          <w:p w14:paraId="169A5069"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7:10</w:t>
            </w:r>
          </w:p>
        </w:tc>
        <w:tc>
          <w:tcPr>
            <w:tcW w:w="2273" w:type="dxa"/>
          </w:tcPr>
          <w:p w14:paraId="390B9593"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r>
      <w:tr w:rsidR="00865901" w:rsidRPr="00AC4705" w14:paraId="75FE9C07" w14:textId="77777777" w:rsidTr="00865901">
        <w:trPr>
          <w:trHeight w:val="263"/>
        </w:trPr>
        <w:tc>
          <w:tcPr>
            <w:tcW w:w="2093" w:type="dxa"/>
          </w:tcPr>
          <w:p w14:paraId="264C55AE"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8:00</w:t>
            </w:r>
          </w:p>
        </w:tc>
        <w:tc>
          <w:tcPr>
            <w:tcW w:w="2216" w:type="dxa"/>
          </w:tcPr>
          <w:p w14:paraId="597FBD1D"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c>
          <w:tcPr>
            <w:tcW w:w="2036" w:type="dxa"/>
          </w:tcPr>
          <w:p w14:paraId="1486F7A0"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7:40</w:t>
            </w:r>
          </w:p>
        </w:tc>
        <w:tc>
          <w:tcPr>
            <w:tcW w:w="2273" w:type="dxa"/>
          </w:tcPr>
          <w:p w14:paraId="18D672CB"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r>
      <w:tr w:rsidR="00865901" w:rsidRPr="00AC4705" w14:paraId="4414C47F" w14:textId="77777777" w:rsidTr="00865901">
        <w:trPr>
          <w:trHeight w:val="244"/>
        </w:trPr>
        <w:tc>
          <w:tcPr>
            <w:tcW w:w="2093" w:type="dxa"/>
          </w:tcPr>
          <w:p w14:paraId="43B4A0EB"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8:30</w:t>
            </w:r>
          </w:p>
        </w:tc>
        <w:tc>
          <w:tcPr>
            <w:tcW w:w="2216" w:type="dxa"/>
          </w:tcPr>
          <w:p w14:paraId="038E3243"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c>
          <w:tcPr>
            <w:tcW w:w="2036" w:type="dxa"/>
          </w:tcPr>
          <w:p w14:paraId="012AF47C"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8:10</w:t>
            </w:r>
          </w:p>
        </w:tc>
        <w:tc>
          <w:tcPr>
            <w:tcW w:w="2273" w:type="dxa"/>
          </w:tcPr>
          <w:p w14:paraId="67F1D8BD"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r>
      <w:tr w:rsidR="00865901" w:rsidRPr="00AC4705" w14:paraId="033EF9E8" w14:textId="77777777" w:rsidTr="00865901">
        <w:trPr>
          <w:trHeight w:val="263"/>
        </w:trPr>
        <w:tc>
          <w:tcPr>
            <w:tcW w:w="2093" w:type="dxa"/>
          </w:tcPr>
          <w:p w14:paraId="6BC30869"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9:00</w:t>
            </w:r>
          </w:p>
        </w:tc>
        <w:tc>
          <w:tcPr>
            <w:tcW w:w="2216" w:type="dxa"/>
          </w:tcPr>
          <w:p w14:paraId="3426A0E7"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c>
          <w:tcPr>
            <w:tcW w:w="2036" w:type="dxa"/>
          </w:tcPr>
          <w:p w14:paraId="48F78207"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8:40</w:t>
            </w:r>
          </w:p>
        </w:tc>
        <w:tc>
          <w:tcPr>
            <w:tcW w:w="2273" w:type="dxa"/>
          </w:tcPr>
          <w:p w14:paraId="5A4424A7" w14:textId="77777777" w:rsidR="00865901" w:rsidRPr="00AC4705" w:rsidRDefault="00865901" w:rsidP="00865901">
            <w:pPr>
              <w:jc w:val="center"/>
              <w:rPr>
                <w:rFonts w:ascii="Times New Roman" w:hAnsi="Times New Roman"/>
                <w:sz w:val="22"/>
                <w:szCs w:val="22"/>
              </w:rPr>
            </w:pPr>
            <w:r w:rsidRPr="00AC4705">
              <w:rPr>
                <w:rFonts w:ascii="Times New Roman" w:hAnsi="Times New Roman"/>
                <w:sz w:val="22"/>
                <w:szCs w:val="22"/>
              </w:rPr>
              <w:t>29.8</w:t>
            </w:r>
          </w:p>
        </w:tc>
      </w:tr>
    </w:tbl>
    <w:p w14:paraId="00437DF8" w14:textId="3026CBC3" w:rsidR="00865901" w:rsidRDefault="00865901" w:rsidP="008F0D80">
      <w:pPr>
        <w:jc w:val="center"/>
        <w:rPr>
          <w:rFonts w:ascii="Times New Roman" w:hAnsi="Times New Roman"/>
          <w:b/>
        </w:rPr>
      </w:pPr>
      <w:r>
        <w:rPr>
          <w:rFonts w:ascii="Times New Roman" w:hAnsi="Times New Roman"/>
          <w:b/>
          <w:noProof/>
        </w:rPr>
        <mc:AlternateContent>
          <mc:Choice Requires="wps">
            <w:drawing>
              <wp:anchor distT="0" distB="0" distL="114300" distR="114300" simplePos="0" relativeHeight="251661312" behindDoc="0" locked="0" layoutInCell="1" allowOverlap="1" wp14:anchorId="54079B18" wp14:editId="2AF9B375">
                <wp:simplePos x="0" y="0"/>
                <wp:positionH relativeFrom="column">
                  <wp:posOffset>0</wp:posOffset>
                </wp:positionH>
                <wp:positionV relativeFrom="paragraph">
                  <wp:posOffset>7254240</wp:posOffset>
                </wp:positionV>
                <wp:extent cx="5486400" cy="685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4864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262264" w14:textId="75E69BDF" w:rsidR="0029408A" w:rsidRDefault="0029408A" w:rsidP="00E43B77">
                            <w:r>
                              <w:rPr>
                                <w:u w:val="single"/>
                              </w:rPr>
                              <w:t>Observations</w:t>
                            </w:r>
                          </w:p>
                          <w:p w14:paraId="090226CE" w14:textId="6AF1E991" w:rsidR="0029408A" w:rsidRPr="00E43B77" w:rsidRDefault="0029408A" w:rsidP="00E43B77">
                            <w:r>
                              <w:t>-nitric acid and sodium hydroxide were clear colourless liquids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7" type="#_x0000_t202" style="position:absolute;margin-left:0;margin-top:571.2pt;width:6in;height: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" filled="f" stroked="f">
                <v:textbox>
                  <w:txbxContent>
                    <w:p w14:paraId="23262264" w14:textId="75E69BDF" w:rsidR="00A86B3D" w:rsidRDefault="00A86B3D" w:rsidP="00E43B77">
                      <w:r>
                        <w:rPr>
                          <w:u w:val="single"/>
                        </w:rPr>
                        <w:t>Observations</w:t>
                      </w:r>
                    </w:p>
                    <w:p w14:paraId="090226CE" w14:textId="6AF1E991" w:rsidR="00A86B3D" w:rsidRPr="00E43B77" w:rsidRDefault="00A86B3D" w:rsidP="00E43B77">
                      <w:r>
                        <w:t>-</w:t>
                      </w:r>
                      <w:proofErr w:type="gramStart"/>
                      <w:r>
                        <w:t>nitric</w:t>
                      </w:r>
                      <w:proofErr w:type="gramEnd"/>
                      <w:r>
                        <w:t xml:space="preserve"> acid and sodium hydroxide were clear colourless liquids</w:t>
                      </w:r>
                    </w:p>
                  </w:txbxContent>
                </v:textbox>
                <w10:wrap type="square"/>
              </v:shape>
            </w:pict>
          </mc:Fallback>
        </mc:AlternateContent>
      </w:r>
      <w:r>
        <w:br w:type="page"/>
      </w:r>
      <w:r w:rsidRPr="00AC4705">
        <w:rPr>
          <w:rFonts w:ascii="Times New Roman" w:hAnsi="Times New Roman"/>
          <w:b/>
        </w:rPr>
        <w:t>Tables 5-6: Enthalpy of Neutralization of Hydrochloric Acid Data</w:t>
      </w:r>
    </w:p>
    <w:tbl>
      <w:tblPr>
        <w:tblpPr w:leftFromText="180" w:rightFromText="180" w:vertAnchor="page" w:horzAnchor="page" w:tblpX="1909" w:tblpY="1981"/>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8F0D80" w:rsidRPr="00AC4705" w14:paraId="0794C3D1" w14:textId="77777777" w:rsidTr="0029408A">
        <w:tc>
          <w:tcPr>
            <w:tcW w:w="2952" w:type="dxa"/>
            <w:tcBorders>
              <w:top w:val="thinThickThinSmallGap" w:sz="24" w:space="0" w:color="auto"/>
              <w:bottom w:val="double" w:sz="4" w:space="0" w:color="auto"/>
              <w:right w:val="double" w:sz="4" w:space="0" w:color="auto"/>
            </w:tcBorders>
          </w:tcPr>
          <w:p w14:paraId="1C847383" w14:textId="77777777" w:rsidR="008F0D80" w:rsidRPr="00AC4705" w:rsidRDefault="008F0D80" w:rsidP="0029408A">
            <w:pPr>
              <w:jc w:val="center"/>
              <w:rPr>
                <w:rFonts w:ascii="Times New Roman" w:hAnsi="Times New Roman"/>
                <w:b/>
                <w:sz w:val="22"/>
                <w:szCs w:val="22"/>
              </w:rPr>
            </w:pPr>
            <w:r w:rsidRPr="00AC4705">
              <w:rPr>
                <w:rFonts w:ascii="Times New Roman" w:hAnsi="Times New Roman"/>
                <w:b/>
                <w:sz w:val="22"/>
                <w:szCs w:val="22"/>
              </w:rPr>
              <w:t>Data</w:t>
            </w:r>
          </w:p>
        </w:tc>
        <w:tc>
          <w:tcPr>
            <w:tcW w:w="2952" w:type="dxa"/>
            <w:tcBorders>
              <w:top w:val="thinThickThinSmallGap" w:sz="24" w:space="0" w:color="auto"/>
              <w:left w:val="nil"/>
              <w:bottom w:val="double" w:sz="4" w:space="0" w:color="auto"/>
            </w:tcBorders>
          </w:tcPr>
          <w:p w14:paraId="205018EC" w14:textId="77777777" w:rsidR="008F0D80" w:rsidRPr="00AC4705" w:rsidRDefault="008F0D80" w:rsidP="0029408A">
            <w:pPr>
              <w:jc w:val="center"/>
              <w:rPr>
                <w:rFonts w:ascii="Times New Roman" w:hAnsi="Times New Roman"/>
                <w:b/>
                <w:sz w:val="22"/>
                <w:szCs w:val="22"/>
              </w:rPr>
            </w:pPr>
            <w:r w:rsidRPr="00AC4705">
              <w:rPr>
                <w:rFonts w:ascii="Times New Roman" w:hAnsi="Times New Roman"/>
                <w:b/>
                <w:sz w:val="22"/>
                <w:szCs w:val="22"/>
              </w:rPr>
              <w:t>Trial 1</w:t>
            </w:r>
          </w:p>
        </w:tc>
        <w:tc>
          <w:tcPr>
            <w:tcW w:w="2952" w:type="dxa"/>
            <w:tcBorders>
              <w:top w:val="thinThickThinSmallGap" w:sz="24" w:space="0" w:color="auto"/>
              <w:bottom w:val="double" w:sz="4" w:space="0" w:color="auto"/>
            </w:tcBorders>
          </w:tcPr>
          <w:p w14:paraId="3BD8CF48" w14:textId="77777777" w:rsidR="008F0D80" w:rsidRPr="00AC4705" w:rsidRDefault="008F0D80" w:rsidP="0029408A">
            <w:pPr>
              <w:jc w:val="center"/>
              <w:rPr>
                <w:rFonts w:ascii="Times New Roman" w:hAnsi="Times New Roman"/>
                <w:b/>
                <w:sz w:val="22"/>
                <w:szCs w:val="22"/>
              </w:rPr>
            </w:pPr>
            <w:r w:rsidRPr="00AC4705">
              <w:rPr>
                <w:rFonts w:ascii="Times New Roman" w:hAnsi="Times New Roman"/>
                <w:b/>
                <w:sz w:val="22"/>
                <w:szCs w:val="22"/>
              </w:rPr>
              <w:t>Trial 2</w:t>
            </w:r>
          </w:p>
        </w:tc>
      </w:tr>
      <w:tr w:rsidR="008F0D80" w:rsidRPr="00AC4705" w14:paraId="59E3EF4A" w14:textId="77777777" w:rsidTr="0029408A">
        <w:tc>
          <w:tcPr>
            <w:tcW w:w="2952" w:type="dxa"/>
            <w:tcBorders>
              <w:top w:val="nil"/>
              <w:bottom w:val="single" w:sz="4" w:space="0" w:color="auto"/>
              <w:right w:val="double" w:sz="4" w:space="0" w:color="auto"/>
            </w:tcBorders>
          </w:tcPr>
          <w:p w14:paraId="7128E76A"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Acid Type</w:t>
            </w:r>
          </w:p>
        </w:tc>
        <w:tc>
          <w:tcPr>
            <w:tcW w:w="2952" w:type="dxa"/>
            <w:tcBorders>
              <w:top w:val="nil"/>
              <w:left w:val="nil"/>
            </w:tcBorders>
          </w:tcPr>
          <w:p w14:paraId="4942BA14"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Hydrochloric Acid</w:t>
            </w:r>
          </w:p>
        </w:tc>
        <w:tc>
          <w:tcPr>
            <w:tcW w:w="2952" w:type="dxa"/>
            <w:tcBorders>
              <w:top w:val="nil"/>
            </w:tcBorders>
          </w:tcPr>
          <w:p w14:paraId="1FE972C0"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Hydrochloric Acid</w:t>
            </w:r>
          </w:p>
        </w:tc>
      </w:tr>
      <w:tr w:rsidR="008F0D80" w:rsidRPr="00AC4705" w14:paraId="53349975" w14:textId="77777777" w:rsidTr="0029408A">
        <w:tc>
          <w:tcPr>
            <w:tcW w:w="2952" w:type="dxa"/>
            <w:tcBorders>
              <w:top w:val="nil"/>
              <w:bottom w:val="single" w:sz="4" w:space="0" w:color="auto"/>
              <w:right w:val="double" w:sz="4" w:space="0" w:color="auto"/>
            </w:tcBorders>
          </w:tcPr>
          <w:p w14:paraId="185FC4EC"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Volume of Acid (mL)</w:t>
            </w:r>
          </w:p>
        </w:tc>
        <w:tc>
          <w:tcPr>
            <w:tcW w:w="2952" w:type="dxa"/>
            <w:tcBorders>
              <w:top w:val="nil"/>
              <w:left w:val="nil"/>
            </w:tcBorders>
          </w:tcPr>
          <w:p w14:paraId="2D125FD0"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50.0</w:t>
            </w:r>
          </w:p>
        </w:tc>
        <w:tc>
          <w:tcPr>
            <w:tcW w:w="2952" w:type="dxa"/>
            <w:tcBorders>
              <w:top w:val="nil"/>
            </w:tcBorders>
          </w:tcPr>
          <w:p w14:paraId="34F26C61"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50.0</w:t>
            </w:r>
          </w:p>
        </w:tc>
      </w:tr>
      <w:tr w:rsidR="008F0D80" w:rsidRPr="00AC4705" w14:paraId="15AC215B" w14:textId="77777777" w:rsidTr="0029408A">
        <w:tc>
          <w:tcPr>
            <w:tcW w:w="2952" w:type="dxa"/>
            <w:tcBorders>
              <w:top w:val="single" w:sz="4" w:space="0" w:color="auto"/>
              <w:bottom w:val="single" w:sz="4" w:space="0" w:color="auto"/>
              <w:right w:val="double" w:sz="4" w:space="0" w:color="auto"/>
            </w:tcBorders>
          </w:tcPr>
          <w:p w14:paraId="23EFFDA4"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Concentration of Acid (mol/L)</w:t>
            </w:r>
          </w:p>
        </w:tc>
        <w:tc>
          <w:tcPr>
            <w:tcW w:w="2952" w:type="dxa"/>
            <w:tcBorders>
              <w:left w:val="nil"/>
            </w:tcBorders>
          </w:tcPr>
          <w:p w14:paraId="48E231C7"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1.1</w:t>
            </w:r>
          </w:p>
        </w:tc>
        <w:tc>
          <w:tcPr>
            <w:tcW w:w="2952" w:type="dxa"/>
          </w:tcPr>
          <w:p w14:paraId="289C77C9"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1.1</w:t>
            </w:r>
          </w:p>
        </w:tc>
      </w:tr>
      <w:tr w:rsidR="008F0D80" w:rsidRPr="00AC4705" w14:paraId="3F185D2A" w14:textId="77777777" w:rsidTr="0029408A">
        <w:tc>
          <w:tcPr>
            <w:tcW w:w="2952" w:type="dxa"/>
            <w:tcBorders>
              <w:top w:val="single" w:sz="4" w:space="0" w:color="auto"/>
              <w:bottom w:val="single" w:sz="4" w:space="0" w:color="auto"/>
              <w:right w:val="double" w:sz="4" w:space="0" w:color="auto"/>
            </w:tcBorders>
          </w:tcPr>
          <w:p w14:paraId="0788508A"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Volume of NaOH Solution (mL)</w:t>
            </w:r>
          </w:p>
        </w:tc>
        <w:tc>
          <w:tcPr>
            <w:tcW w:w="2952" w:type="dxa"/>
            <w:tcBorders>
              <w:left w:val="nil"/>
            </w:tcBorders>
          </w:tcPr>
          <w:p w14:paraId="1386859E"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50.0</w:t>
            </w:r>
          </w:p>
        </w:tc>
        <w:tc>
          <w:tcPr>
            <w:tcW w:w="2952" w:type="dxa"/>
          </w:tcPr>
          <w:p w14:paraId="2AC0BCD1"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50.0</w:t>
            </w:r>
          </w:p>
        </w:tc>
      </w:tr>
      <w:tr w:rsidR="008F0D80" w:rsidRPr="00AC4705" w14:paraId="04F349B9" w14:textId="77777777" w:rsidTr="0029408A">
        <w:tc>
          <w:tcPr>
            <w:tcW w:w="2952" w:type="dxa"/>
            <w:tcBorders>
              <w:top w:val="single" w:sz="4" w:space="0" w:color="auto"/>
              <w:bottom w:val="single" w:sz="4" w:space="0" w:color="auto"/>
              <w:right w:val="double" w:sz="4" w:space="0" w:color="auto"/>
            </w:tcBorders>
          </w:tcPr>
          <w:p w14:paraId="24BAF9CA"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Concentration of NaOH solution (mol/L)</w:t>
            </w:r>
          </w:p>
        </w:tc>
        <w:tc>
          <w:tcPr>
            <w:tcW w:w="2952" w:type="dxa"/>
            <w:tcBorders>
              <w:left w:val="nil"/>
            </w:tcBorders>
          </w:tcPr>
          <w:p w14:paraId="340D7295"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1.0</w:t>
            </w:r>
          </w:p>
        </w:tc>
        <w:tc>
          <w:tcPr>
            <w:tcW w:w="2952" w:type="dxa"/>
          </w:tcPr>
          <w:p w14:paraId="02F17A73"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1.0</w:t>
            </w:r>
          </w:p>
        </w:tc>
      </w:tr>
      <w:tr w:rsidR="008F0D80" w:rsidRPr="00AC4705" w14:paraId="0AEA82B1" w14:textId="77777777" w:rsidTr="0029408A">
        <w:tc>
          <w:tcPr>
            <w:tcW w:w="2952" w:type="dxa"/>
            <w:tcBorders>
              <w:top w:val="single" w:sz="4" w:space="0" w:color="auto"/>
              <w:bottom w:val="thinThickThinMediumGap" w:sz="24" w:space="0" w:color="auto"/>
              <w:right w:val="double" w:sz="4" w:space="0" w:color="auto"/>
            </w:tcBorders>
          </w:tcPr>
          <w:p w14:paraId="045FFDAD"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Mass of Final Solution</w:t>
            </w:r>
          </w:p>
          <w:p w14:paraId="71939A8B"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(g)</w:t>
            </w:r>
          </w:p>
        </w:tc>
        <w:tc>
          <w:tcPr>
            <w:tcW w:w="2952" w:type="dxa"/>
            <w:tcBorders>
              <w:left w:val="nil"/>
            </w:tcBorders>
          </w:tcPr>
          <w:p w14:paraId="469CCD18"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111.17</w:t>
            </w:r>
          </w:p>
        </w:tc>
        <w:tc>
          <w:tcPr>
            <w:tcW w:w="2952" w:type="dxa"/>
          </w:tcPr>
          <w:p w14:paraId="0874FBBF" w14:textId="77777777" w:rsidR="008F0D80" w:rsidRPr="00AC4705" w:rsidRDefault="008F0D80" w:rsidP="0029408A">
            <w:pPr>
              <w:jc w:val="center"/>
              <w:rPr>
                <w:rFonts w:ascii="Times New Roman" w:hAnsi="Times New Roman"/>
                <w:sz w:val="22"/>
                <w:szCs w:val="22"/>
              </w:rPr>
            </w:pPr>
            <w:r w:rsidRPr="00AC4705">
              <w:rPr>
                <w:rFonts w:ascii="Times New Roman" w:hAnsi="Times New Roman"/>
                <w:sz w:val="22"/>
                <w:szCs w:val="22"/>
              </w:rPr>
              <w:t>111.01</w:t>
            </w:r>
          </w:p>
        </w:tc>
      </w:tr>
    </w:tbl>
    <w:p w14:paraId="5B63BE32" w14:textId="77777777" w:rsidR="008F0D80" w:rsidRPr="008F0D80" w:rsidRDefault="008F0D80" w:rsidP="008F0D80">
      <w:pPr>
        <w:jc w:val="center"/>
      </w:pPr>
    </w:p>
    <w:tbl>
      <w:tblPr>
        <w:tblStyle w:val="TableGrid"/>
        <w:tblpPr w:leftFromText="180" w:rightFromText="180" w:vertAnchor="page" w:horzAnchor="page" w:tblpX="1830" w:tblpY="5581"/>
        <w:tblW w:w="8877"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Look w:val="0000" w:firstRow="0" w:lastRow="0" w:firstColumn="0" w:lastColumn="0" w:noHBand="0" w:noVBand="0"/>
      </w:tblPr>
      <w:tblGrid>
        <w:gridCol w:w="2352"/>
        <w:gridCol w:w="2216"/>
        <w:gridCol w:w="2036"/>
        <w:gridCol w:w="2273"/>
      </w:tblGrid>
      <w:tr w:rsidR="00865901" w:rsidRPr="00AC4705" w14:paraId="4298358C" w14:textId="77777777" w:rsidTr="00C7575D">
        <w:trPr>
          <w:trHeight w:val="244"/>
        </w:trPr>
        <w:tc>
          <w:tcPr>
            <w:tcW w:w="4568" w:type="dxa"/>
            <w:gridSpan w:val="2"/>
            <w:tcBorders>
              <w:bottom w:val="double" w:sz="4" w:space="0" w:color="auto"/>
            </w:tcBorders>
          </w:tcPr>
          <w:p w14:paraId="232A5097" w14:textId="77777777" w:rsidR="00865901" w:rsidRPr="00AC4705" w:rsidRDefault="00865901" w:rsidP="00C7575D">
            <w:pPr>
              <w:jc w:val="center"/>
              <w:rPr>
                <w:rFonts w:ascii="Times New Roman" w:hAnsi="Times New Roman"/>
                <w:b/>
                <w:sz w:val="22"/>
                <w:szCs w:val="22"/>
              </w:rPr>
            </w:pPr>
            <w:r w:rsidRPr="00AC4705">
              <w:rPr>
                <w:rFonts w:ascii="Times New Roman" w:hAnsi="Times New Roman"/>
                <w:b/>
                <w:sz w:val="22"/>
                <w:szCs w:val="22"/>
              </w:rPr>
              <w:t>TRIAL 1</w:t>
            </w:r>
          </w:p>
        </w:tc>
        <w:tc>
          <w:tcPr>
            <w:tcW w:w="4309" w:type="dxa"/>
            <w:gridSpan w:val="2"/>
            <w:tcBorders>
              <w:bottom w:val="double" w:sz="4" w:space="0" w:color="auto"/>
            </w:tcBorders>
          </w:tcPr>
          <w:p w14:paraId="29627E68" w14:textId="77777777" w:rsidR="00865901" w:rsidRPr="00AC4705" w:rsidRDefault="00865901" w:rsidP="00C7575D">
            <w:pPr>
              <w:jc w:val="center"/>
              <w:rPr>
                <w:rFonts w:ascii="Times New Roman" w:hAnsi="Times New Roman"/>
                <w:b/>
                <w:sz w:val="22"/>
                <w:szCs w:val="22"/>
              </w:rPr>
            </w:pPr>
            <w:r w:rsidRPr="00AC4705">
              <w:rPr>
                <w:rFonts w:ascii="Times New Roman" w:hAnsi="Times New Roman"/>
                <w:b/>
                <w:sz w:val="22"/>
                <w:szCs w:val="22"/>
              </w:rPr>
              <w:t>TRIAL 2</w:t>
            </w:r>
          </w:p>
        </w:tc>
      </w:tr>
      <w:tr w:rsidR="00865901" w:rsidRPr="00AC4705" w14:paraId="2FCB2F81" w14:textId="77777777" w:rsidTr="00C7575D">
        <w:trPr>
          <w:trHeight w:val="244"/>
        </w:trPr>
        <w:tc>
          <w:tcPr>
            <w:tcW w:w="4568" w:type="dxa"/>
            <w:gridSpan w:val="2"/>
            <w:tcBorders>
              <w:top w:val="double" w:sz="4" w:space="0" w:color="auto"/>
            </w:tcBorders>
          </w:tcPr>
          <w:p w14:paraId="644B0690" w14:textId="77777777" w:rsidR="00865901" w:rsidRPr="00AC4705" w:rsidRDefault="00865901" w:rsidP="00C7575D">
            <w:pPr>
              <w:jc w:val="center"/>
              <w:rPr>
                <w:rFonts w:ascii="Times New Roman" w:hAnsi="Times New Roman"/>
                <w:b/>
                <w:sz w:val="22"/>
                <w:szCs w:val="22"/>
              </w:rPr>
            </w:pPr>
            <w:r w:rsidRPr="00AC4705">
              <w:rPr>
                <w:rFonts w:ascii="Times New Roman" w:hAnsi="Times New Roman"/>
                <w:b/>
                <w:sz w:val="22"/>
                <w:szCs w:val="22"/>
              </w:rPr>
              <w:t>NaOH in Calorimeter</w:t>
            </w:r>
          </w:p>
        </w:tc>
        <w:tc>
          <w:tcPr>
            <w:tcW w:w="4309" w:type="dxa"/>
            <w:gridSpan w:val="2"/>
            <w:tcBorders>
              <w:top w:val="double" w:sz="4" w:space="0" w:color="auto"/>
            </w:tcBorders>
          </w:tcPr>
          <w:p w14:paraId="2D479FD3" w14:textId="77777777" w:rsidR="00865901" w:rsidRPr="00AC4705" w:rsidRDefault="00865901" w:rsidP="00C7575D">
            <w:pPr>
              <w:jc w:val="center"/>
              <w:rPr>
                <w:rFonts w:ascii="Times New Roman" w:hAnsi="Times New Roman"/>
                <w:b/>
                <w:sz w:val="22"/>
                <w:szCs w:val="22"/>
              </w:rPr>
            </w:pPr>
            <w:r w:rsidRPr="00AC4705">
              <w:rPr>
                <w:rFonts w:ascii="Times New Roman" w:hAnsi="Times New Roman"/>
                <w:b/>
                <w:sz w:val="22"/>
                <w:szCs w:val="22"/>
              </w:rPr>
              <w:t>NaOH in Calorimeter</w:t>
            </w:r>
          </w:p>
        </w:tc>
      </w:tr>
      <w:tr w:rsidR="00865901" w:rsidRPr="00AC4705" w14:paraId="09ECBFB3" w14:textId="77777777" w:rsidTr="00C7575D">
        <w:trPr>
          <w:trHeight w:val="263"/>
        </w:trPr>
        <w:tc>
          <w:tcPr>
            <w:tcW w:w="2352" w:type="dxa"/>
            <w:tcBorders>
              <w:top w:val="double" w:sz="4" w:space="0" w:color="auto"/>
            </w:tcBorders>
          </w:tcPr>
          <w:p w14:paraId="20EA3724" w14:textId="77777777" w:rsidR="00865901" w:rsidRPr="00AC4705" w:rsidRDefault="00865901" w:rsidP="00C7575D">
            <w:pPr>
              <w:jc w:val="center"/>
              <w:rPr>
                <w:rFonts w:ascii="Times New Roman" w:hAnsi="Times New Roman"/>
                <w:i/>
                <w:sz w:val="22"/>
                <w:szCs w:val="22"/>
              </w:rPr>
            </w:pPr>
            <w:r w:rsidRPr="00AC4705">
              <w:rPr>
                <w:rFonts w:ascii="Times New Roman" w:hAnsi="Times New Roman"/>
                <w:i/>
                <w:sz w:val="22"/>
                <w:szCs w:val="22"/>
              </w:rPr>
              <w:t>Time (s)</w:t>
            </w:r>
          </w:p>
        </w:tc>
        <w:tc>
          <w:tcPr>
            <w:tcW w:w="2216" w:type="dxa"/>
            <w:tcBorders>
              <w:top w:val="double" w:sz="4" w:space="0" w:color="auto"/>
            </w:tcBorders>
          </w:tcPr>
          <w:p w14:paraId="54521A4C" w14:textId="77777777" w:rsidR="00865901" w:rsidRPr="00AC4705" w:rsidRDefault="00865901" w:rsidP="00C7575D">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c>
          <w:tcPr>
            <w:tcW w:w="2036" w:type="dxa"/>
            <w:tcBorders>
              <w:top w:val="double" w:sz="4" w:space="0" w:color="auto"/>
            </w:tcBorders>
          </w:tcPr>
          <w:p w14:paraId="6CC7B49E" w14:textId="77777777" w:rsidR="00865901" w:rsidRPr="00AC4705" w:rsidRDefault="00865901" w:rsidP="00C7575D">
            <w:pPr>
              <w:jc w:val="center"/>
              <w:rPr>
                <w:rFonts w:ascii="Times New Roman" w:hAnsi="Times New Roman"/>
                <w:i/>
                <w:sz w:val="22"/>
                <w:szCs w:val="22"/>
              </w:rPr>
            </w:pPr>
            <w:r w:rsidRPr="00AC4705">
              <w:rPr>
                <w:rFonts w:ascii="Times New Roman" w:hAnsi="Times New Roman"/>
                <w:i/>
                <w:sz w:val="22"/>
                <w:szCs w:val="22"/>
              </w:rPr>
              <w:t>Time (s)</w:t>
            </w:r>
          </w:p>
        </w:tc>
        <w:tc>
          <w:tcPr>
            <w:tcW w:w="2273" w:type="dxa"/>
            <w:tcBorders>
              <w:top w:val="double" w:sz="4" w:space="0" w:color="auto"/>
            </w:tcBorders>
          </w:tcPr>
          <w:p w14:paraId="4468F787" w14:textId="77777777" w:rsidR="00865901" w:rsidRPr="00AC4705" w:rsidRDefault="00865901" w:rsidP="00C7575D">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r>
      <w:tr w:rsidR="00865901" w:rsidRPr="00AC4705" w14:paraId="0D95ED72" w14:textId="77777777" w:rsidTr="00C7575D">
        <w:trPr>
          <w:trHeight w:val="263"/>
        </w:trPr>
        <w:tc>
          <w:tcPr>
            <w:tcW w:w="2352" w:type="dxa"/>
          </w:tcPr>
          <w:p w14:paraId="5A82FEB5"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0:00</w:t>
            </w:r>
          </w:p>
        </w:tc>
        <w:tc>
          <w:tcPr>
            <w:tcW w:w="2216" w:type="dxa"/>
          </w:tcPr>
          <w:p w14:paraId="6E7246EF"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23.4</w:t>
            </w:r>
          </w:p>
        </w:tc>
        <w:tc>
          <w:tcPr>
            <w:tcW w:w="2036" w:type="dxa"/>
          </w:tcPr>
          <w:p w14:paraId="31182F38"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0:00</w:t>
            </w:r>
          </w:p>
        </w:tc>
        <w:tc>
          <w:tcPr>
            <w:tcW w:w="2273" w:type="dxa"/>
          </w:tcPr>
          <w:p w14:paraId="07D83C82"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24.1</w:t>
            </w:r>
          </w:p>
        </w:tc>
      </w:tr>
      <w:tr w:rsidR="00865901" w:rsidRPr="00AC4705" w14:paraId="20F4FB35" w14:textId="77777777" w:rsidTr="00C7575D">
        <w:trPr>
          <w:trHeight w:val="263"/>
        </w:trPr>
        <w:tc>
          <w:tcPr>
            <w:tcW w:w="2352" w:type="dxa"/>
          </w:tcPr>
          <w:p w14:paraId="4BC2D3F4" w14:textId="77777777" w:rsidR="00865901" w:rsidRPr="00AC4705" w:rsidRDefault="00865901" w:rsidP="00C7575D">
            <w:pPr>
              <w:jc w:val="center"/>
              <w:rPr>
                <w:rFonts w:ascii="Times New Roman" w:hAnsi="Times New Roman" w:cs="Times New Roman"/>
                <w:sz w:val="22"/>
                <w:szCs w:val="22"/>
              </w:rPr>
            </w:pPr>
            <w:r w:rsidRPr="00AC4705">
              <w:rPr>
                <w:rFonts w:ascii="Times New Roman" w:hAnsi="Times New Roman" w:cs="Times New Roman"/>
                <w:sz w:val="22"/>
                <w:szCs w:val="22"/>
              </w:rPr>
              <w:t>0:30</w:t>
            </w:r>
          </w:p>
        </w:tc>
        <w:tc>
          <w:tcPr>
            <w:tcW w:w="2216" w:type="dxa"/>
          </w:tcPr>
          <w:p w14:paraId="0C4A118F"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23.3</w:t>
            </w:r>
          </w:p>
        </w:tc>
        <w:tc>
          <w:tcPr>
            <w:tcW w:w="2036" w:type="dxa"/>
          </w:tcPr>
          <w:p w14:paraId="10904D3B" w14:textId="77777777" w:rsidR="00865901" w:rsidRPr="00AC4705" w:rsidRDefault="00865901" w:rsidP="00C7575D">
            <w:pPr>
              <w:jc w:val="center"/>
              <w:rPr>
                <w:rFonts w:ascii="Times New Roman" w:hAnsi="Times New Roman"/>
                <w:sz w:val="22"/>
                <w:szCs w:val="22"/>
              </w:rPr>
            </w:pPr>
            <w:r w:rsidRPr="00AC4705">
              <w:rPr>
                <w:rFonts w:ascii="Times New Roman" w:hAnsi="Times New Roman" w:cs="Times New Roman"/>
                <w:sz w:val="22"/>
                <w:szCs w:val="22"/>
              </w:rPr>
              <w:t>0:30</w:t>
            </w:r>
          </w:p>
        </w:tc>
        <w:tc>
          <w:tcPr>
            <w:tcW w:w="2273" w:type="dxa"/>
          </w:tcPr>
          <w:p w14:paraId="0AEF7F58"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23.3</w:t>
            </w:r>
          </w:p>
        </w:tc>
      </w:tr>
      <w:tr w:rsidR="00865901" w:rsidRPr="00AC4705" w14:paraId="26C5DA78" w14:textId="77777777" w:rsidTr="00C7575D">
        <w:trPr>
          <w:trHeight w:val="244"/>
        </w:trPr>
        <w:tc>
          <w:tcPr>
            <w:tcW w:w="2352" w:type="dxa"/>
          </w:tcPr>
          <w:p w14:paraId="7155E87B"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1:00</w:t>
            </w:r>
          </w:p>
        </w:tc>
        <w:tc>
          <w:tcPr>
            <w:tcW w:w="2216" w:type="dxa"/>
          </w:tcPr>
          <w:p w14:paraId="07C4BAC9"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23.3</w:t>
            </w:r>
          </w:p>
        </w:tc>
        <w:tc>
          <w:tcPr>
            <w:tcW w:w="2036" w:type="dxa"/>
          </w:tcPr>
          <w:p w14:paraId="213E6D7D"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1:00</w:t>
            </w:r>
          </w:p>
        </w:tc>
        <w:tc>
          <w:tcPr>
            <w:tcW w:w="2273" w:type="dxa"/>
          </w:tcPr>
          <w:p w14:paraId="72FB1E49"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23.3</w:t>
            </w:r>
          </w:p>
        </w:tc>
      </w:tr>
      <w:tr w:rsidR="00865901" w:rsidRPr="00AC4705" w14:paraId="218B82F8" w14:textId="77777777" w:rsidTr="00C7575D">
        <w:trPr>
          <w:trHeight w:val="263"/>
        </w:trPr>
        <w:tc>
          <w:tcPr>
            <w:tcW w:w="2352" w:type="dxa"/>
          </w:tcPr>
          <w:p w14:paraId="0F5B027E"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1:30</w:t>
            </w:r>
          </w:p>
        </w:tc>
        <w:tc>
          <w:tcPr>
            <w:tcW w:w="2216" w:type="dxa"/>
          </w:tcPr>
          <w:p w14:paraId="317B4788"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23.3</w:t>
            </w:r>
          </w:p>
        </w:tc>
        <w:tc>
          <w:tcPr>
            <w:tcW w:w="2036" w:type="dxa"/>
          </w:tcPr>
          <w:p w14:paraId="6174093E"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1:30</w:t>
            </w:r>
          </w:p>
        </w:tc>
        <w:tc>
          <w:tcPr>
            <w:tcW w:w="2273" w:type="dxa"/>
          </w:tcPr>
          <w:p w14:paraId="3B936B63"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23.3</w:t>
            </w:r>
          </w:p>
        </w:tc>
      </w:tr>
      <w:tr w:rsidR="00865901" w:rsidRPr="00AC4705" w14:paraId="197D0DAC" w14:textId="77777777" w:rsidTr="00C7575D">
        <w:trPr>
          <w:trHeight w:val="263"/>
        </w:trPr>
        <w:tc>
          <w:tcPr>
            <w:tcW w:w="2352" w:type="dxa"/>
          </w:tcPr>
          <w:p w14:paraId="002C1AF2"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2:00</w:t>
            </w:r>
          </w:p>
        </w:tc>
        <w:tc>
          <w:tcPr>
            <w:tcW w:w="2216" w:type="dxa"/>
          </w:tcPr>
          <w:p w14:paraId="371267E4"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23.3</w:t>
            </w:r>
          </w:p>
        </w:tc>
        <w:tc>
          <w:tcPr>
            <w:tcW w:w="2036" w:type="dxa"/>
          </w:tcPr>
          <w:p w14:paraId="58287596"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2:00</w:t>
            </w:r>
          </w:p>
        </w:tc>
        <w:tc>
          <w:tcPr>
            <w:tcW w:w="2273" w:type="dxa"/>
          </w:tcPr>
          <w:p w14:paraId="2333E8F7"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23.3</w:t>
            </w:r>
          </w:p>
        </w:tc>
      </w:tr>
      <w:tr w:rsidR="00865901" w:rsidRPr="00AC4705" w14:paraId="1E2A69CC" w14:textId="77777777" w:rsidTr="00C7575D">
        <w:trPr>
          <w:trHeight w:val="263"/>
        </w:trPr>
        <w:tc>
          <w:tcPr>
            <w:tcW w:w="2352" w:type="dxa"/>
            <w:tcBorders>
              <w:bottom w:val="single" w:sz="4" w:space="0" w:color="auto"/>
            </w:tcBorders>
          </w:tcPr>
          <w:p w14:paraId="6D822CF7"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2:30</w:t>
            </w:r>
          </w:p>
        </w:tc>
        <w:tc>
          <w:tcPr>
            <w:tcW w:w="2216" w:type="dxa"/>
            <w:tcBorders>
              <w:bottom w:val="single" w:sz="4" w:space="0" w:color="auto"/>
            </w:tcBorders>
          </w:tcPr>
          <w:p w14:paraId="3603E363"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23.4</w:t>
            </w:r>
          </w:p>
        </w:tc>
        <w:tc>
          <w:tcPr>
            <w:tcW w:w="2036" w:type="dxa"/>
            <w:tcBorders>
              <w:bottom w:val="single" w:sz="4" w:space="0" w:color="auto"/>
            </w:tcBorders>
          </w:tcPr>
          <w:p w14:paraId="4E3716EB"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2:30</w:t>
            </w:r>
          </w:p>
        </w:tc>
        <w:tc>
          <w:tcPr>
            <w:tcW w:w="2273" w:type="dxa"/>
            <w:tcBorders>
              <w:bottom w:val="single" w:sz="4" w:space="0" w:color="auto"/>
            </w:tcBorders>
          </w:tcPr>
          <w:p w14:paraId="327719ED"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23.3</w:t>
            </w:r>
          </w:p>
        </w:tc>
      </w:tr>
      <w:tr w:rsidR="00865901" w:rsidRPr="00AC4705" w14:paraId="0574BA9D" w14:textId="77777777" w:rsidTr="00C7575D">
        <w:trPr>
          <w:trHeight w:val="263"/>
        </w:trPr>
        <w:tc>
          <w:tcPr>
            <w:tcW w:w="2352" w:type="dxa"/>
            <w:tcBorders>
              <w:top w:val="single" w:sz="4" w:space="0" w:color="auto"/>
              <w:bottom w:val="double" w:sz="4" w:space="0" w:color="auto"/>
            </w:tcBorders>
          </w:tcPr>
          <w:p w14:paraId="5C2982A3"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3:00</w:t>
            </w:r>
          </w:p>
        </w:tc>
        <w:tc>
          <w:tcPr>
            <w:tcW w:w="2216" w:type="dxa"/>
            <w:tcBorders>
              <w:top w:val="single" w:sz="4" w:space="0" w:color="auto"/>
              <w:bottom w:val="double" w:sz="4" w:space="0" w:color="auto"/>
            </w:tcBorders>
          </w:tcPr>
          <w:p w14:paraId="3F8584A7"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23.3</w:t>
            </w:r>
          </w:p>
        </w:tc>
        <w:tc>
          <w:tcPr>
            <w:tcW w:w="2036" w:type="dxa"/>
            <w:tcBorders>
              <w:top w:val="single" w:sz="4" w:space="0" w:color="auto"/>
              <w:bottom w:val="double" w:sz="4" w:space="0" w:color="auto"/>
            </w:tcBorders>
          </w:tcPr>
          <w:p w14:paraId="003EC18E"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3:00</w:t>
            </w:r>
          </w:p>
        </w:tc>
        <w:tc>
          <w:tcPr>
            <w:tcW w:w="2273" w:type="dxa"/>
            <w:tcBorders>
              <w:top w:val="single" w:sz="4" w:space="0" w:color="auto"/>
              <w:bottom w:val="double" w:sz="4" w:space="0" w:color="auto"/>
            </w:tcBorders>
          </w:tcPr>
          <w:p w14:paraId="0294119F"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23.3</w:t>
            </w:r>
          </w:p>
        </w:tc>
      </w:tr>
      <w:tr w:rsidR="00865901" w:rsidRPr="00AC4705" w14:paraId="44768B72" w14:textId="77777777" w:rsidTr="00C7575D">
        <w:trPr>
          <w:trHeight w:val="263"/>
        </w:trPr>
        <w:tc>
          <w:tcPr>
            <w:tcW w:w="4568" w:type="dxa"/>
            <w:gridSpan w:val="2"/>
          </w:tcPr>
          <w:p w14:paraId="6A27BD36" w14:textId="6720AE2C" w:rsidR="00865901" w:rsidRPr="00AC4705" w:rsidRDefault="00835130" w:rsidP="00C7575D">
            <w:pPr>
              <w:jc w:val="center"/>
              <w:rPr>
                <w:rFonts w:ascii="Times New Roman" w:hAnsi="Times New Roman"/>
                <w:b/>
                <w:sz w:val="22"/>
                <w:szCs w:val="22"/>
              </w:rPr>
            </w:pPr>
            <w:r>
              <w:rPr>
                <w:rFonts w:ascii="Times New Roman" w:hAnsi="Times New Roman"/>
                <w:b/>
                <w:sz w:val="22"/>
                <w:szCs w:val="22"/>
              </w:rPr>
              <w:t>Acid and Base</w:t>
            </w:r>
            <w:r w:rsidR="00865901" w:rsidRPr="00AC4705">
              <w:rPr>
                <w:rFonts w:ascii="Times New Roman" w:hAnsi="Times New Roman"/>
                <w:b/>
                <w:sz w:val="22"/>
                <w:szCs w:val="22"/>
              </w:rPr>
              <w:t xml:space="preserve"> in Calorimeter</w:t>
            </w:r>
          </w:p>
        </w:tc>
        <w:tc>
          <w:tcPr>
            <w:tcW w:w="4309" w:type="dxa"/>
            <w:gridSpan w:val="2"/>
          </w:tcPr>
          <w:p w14:paraId="1192B6AB" w14:textId="3FDED2CA" w:rsidR="00865901" w:rsidRPr="00AC4705" w:rsidRDefault="00835130" w:rsidP="00C7575D">
            <w:pPr>
              <w:jc w:val="center"/>
              <w:rPr>
                <w:rFonts w:ascii="Times New Roman" w:hAnsi="Times New Roman"/>
                <w:b/>
                <w:sz w:val="22"/>
                <w:szCs w:val="22"/>
              </w:rPr>
            </w:pPr>
            <w:r>
              <w:rPr>
                <w:rFonts w:ascii="Times New Roman" w:hAnsi="Times New Roman"/>
                <w:b/>
                <w:sz w:val="22"/>
                <w:szCs w:val="22"/>
              </w:rPr>
              <w:t>Acid and Base</w:t>
            </w:r>
            <w:r w:rsidR="00865901" w:rsidRPr="00AC4705">
              <w:rPr>
                <w:rFonts w:ascii="Times New Roman" w:hAnsi="Times New Roman"/>
                <w:b/>
                <w:sz w:val="22"/>
                <w:szCs w:val="22"/>
              </w:rPr>
              <w:t xml:space="preserve"> in Calorimeter</w:t>
            </w:r>
          </w:p>
        </w:tc>
      </w:tr>
      <w:tr w:rsidR="00865901" w:rsidRPr="00AC4705" w14:paraId="7430118A" w14:textId="77777777" w:rsidTr="00C7575D">
        <w:trPr>
          <w:trHeight w:val="244"/>
        </w:trPr>
        <w:tc>
          <w:tcPr>
            <w:tcW w:w="4568" w:type="dxa"/>
            <w:gridSpan w:val="2"/>
            <w:tcBorders>
              <w:top w:val="double" w:sz="4" w:space="0" w:color="auto"/>
              <w:bottom w:val="single" w:sz="4" w:space="0" w:color="auto"/>
            </w:tcBorders>
          </w:tcPr>
          <w:p w14:paraId="12D07FA4" w14:textId="77777777" w:rsidR="00865901" w:rsidRPr="00AC4705" w:rsidRDefault="00865901" w:rsidP="00C7575D">
            <w:pPr>
              <w:jc w:val="center"/>
              <w:rPr>
                <w:rFonts w:ascii="Times New Roman" w:hAnsi="Times New Roman"/>
                <w:i/>
                <w:sz w:val="22"/>
                <w:szCs w:val="22"/>
              </w:rPr>
            </w:pPr>
            <w:r w:rsidRPr="00AC4705">
              <w:rPr>
                <w:rFonts w:ascii="Times New Roman" w:hAnsi="Times New Roman"/>
                <w:i/>
                <w:sz w:val="22"/>
                <w:szCs w:val="22"/>
              </w:rPr>
              <w:t>Time of Mixing (s)</w:t>
            </w:r>
          </w:p>
        </w:tc>
        <w:tc>
          <w:tcPr>
            <w:tcW w:w="4309" w:type="dxa"/>
            <w:gridSpan w:val="2"/>
            <w:tcBorders>
              <w:top w:val="double" w:sz="4" w:space="0" w:color="auto"/>
              <w:bottom w:val="single" w:sz="4" w:space="0" w:color="auto"/>
            </w:tcBorders>
          </w:tcPr>
          <w:p w14:paraId="63BD6748" w14:textId="77777777" w:rsidR="00865901" w:rsidRPr="00AC4705" w:rsidRDefault="00865901" w:rsidP="00C7575D">
            <w:pPr>
              <w:jc w:val="center"/>
              <w:rPr>
                <w:rFonts w:ascii="Times New Roman" w:hAnsi="Times New Roman"/>
                <w:i/>
                <w:sz w:val="22"/>
                <w:szCs w:val="22"/>
              </w:rPr>
            </w:pPr>
            <w:r w:rsidRPr="00AC4705">
              <w:rPr>
                <w:rFonts w:ascii="Times New Roman" w:hAnsi="Times New Roman"/>
                <w:i/>
                <w:sz w:val="22"/>
                <w:szCs w:val="22"/>
              </w:rPr>
              <w:t>Time of Mixing (s)</w:t>
            </w:r>
          </w:p>
        </w:tc>
      </w:tr>
      <w:tr w:rsidR="00865901" w:rsidRPr="00AC4705" w14:paraId="6724658C" w14:textId="77777777" w:rsidTr="00C7575D">
        <w:trPr>
          <w:trHeight w:val="244"/>
        </w:trPr>
        <w:tc>
          <w:tcPr>
            <w:tcW w:w="4568" w:type="dxa"/>
            <w:gridSpan w:val="2"/>
            <w:tcBorders>
              <w:top w:val="single" w:sz="4" w:space="0" w:color="auto"/>
            </w:tcBorders>
          </w:tcPr>
          <w:p w14:paraId="731DD9E9"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3:24</w:t>
            </w:r>
          </w:p>
        </w:tc>
        <w:tc>
          <w:tcPr>
            <w:tcW w:w="4309" w:type="dxa"/>
            <w:gridSpan w:val="2"/>
            <w:tcBorders>
              <w:top w:val="single" w:sz="4" w:space="0" w:color="auto"/>
            </w:tcBorders>
          </w:tcPr>
          <w:p w14:paraId="5B3DA65F"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3:12</w:t>
            </w:r>
          </w:p>
        </w:tc>
      </w:tr>
      <w:tr w:rsidR="00865901" w:rsidRPr="00AC4705" w14:paraId="17958CB9" w14:textId="77777777" w:rsidTr="00C7575D">
        <w:trPr>
          <w:trHeight w:val="244"/>
        </w:trPr>
        <w:tc>
          <w:tcPr>
            <w:tcW w:w="2352" w:type="dxa"/>
            <w:tcBorders>
              <w:top w:val="double" w:sz="4" w:space="0" w:color="auto"/>
            </w:tcBorders>
          </w:tcPr>
          <w:p w14:paraId="7A58A04B" w14:textId="77777777" w:rsidR="00865901" w:rsidRPr="00AC4705" w:rsidRDefault="00865901" w:rsidP="00C7575D">
            <w:pPr>
              <w:jc w:val="center"/>
              <w:rPr>
                <w:rFonts w:ascii="Times New Roman" w:hAnsi="Times New Roman"/>
                <w:i/>
                <w:sz w:val="22"/>
                <w:szCs w:val="22"/>
              </w:rPr>
            </w:pPr>
            <w:r w:rsidRPr="00AC4705">
              <w:rPr>
                <w:rFonts w:ascii="Times New Roman" w:hAnsi="Times New Roman"/>
                <w:i/>
                <w:sz w:val="22"/>
                <w:szCs w:val="22"/>
              </w:rPr>
              <w:t>Time (s)</w:t>
            </w:r>
          </w:p>
        </w:tc>
        <w:tc>
          <w:tcPr>
            <w:tcW w:w="2216" w:type="dxa"/>
            <w:tcBorders>
              <w:top w:val="double" w:sz="4" w:space="0" w:color="auto"/>
            </w:tcBorders>
          </w:tcPr>
          <w:p w14:paraId="350A67CA" w14:textId="77777777" w:rsidR="00865901" w:rsidRPr="00AC4705" w:rsidRDefault="00865901" w:rsidP="00C7575D">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c>
          <w:tcPr>
            <w:tcW w:w="2036" w:type="dxa"/>
            <w:tcBorders>
              <w:top w:val="double" w:sz="4" w:space="0" w:color="auto"/>
            </w:tcBorders>
          </w:tcPr>
          <w:p w14:paraId="6B3C84AD" w14:textId="77777777" w:rsidR="00865901" w:rsidRPr="00AC4705" w:rsidRDefault="00865901" w:rsidP="00C7575D">
            <w:pPr>
              <w:jc w:val="center"/>
              <w:rPr>
                <w:rFonts w:ascii="Times New Roman" w:hAnsi="Times New Roman"/>
                <w:i/>
                <w:sz w:val="22"/>
                <w:szCs w:val="22"/>
              </w:rPr>
            </w:pPr>
            <w:r w:rsidRPr="00AC4705">
              <w:rPr>
                <w:rFonts w:ascii="Times New Roman" w:hAnsi="Times New Roman"/>
                <w:i/>
                <w:sz w:val="22"/>
                <w:szCs w:val="22"/>
              </w:rPr>
              <w:t>Time (s)</w:t>
            </w:r>
          </w:p>
        </w:tc>
        <w:tc>
          <w:tcPr>
            <w:tcW w:w="2273" w:type="dxa"/>
            <w:tcBorders>
              <w:top w:val="double" w:sz="4" w:space="0" w:color="auto"/>
            </w:tcBorders>
          </w:tcPr>
          <w:p w14:paraId="0BBAC7F4" w14:textId="77777777" w:rsidR="00865901" w:rsidRPr="00AC4705" w:rsidRDefault="00865901" w:rsidP="00C7575D">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r>
      <w:tr w:rsidR="00865901" w:rsidRPr="00AC4705" w14:paraId="5F871EC5" w14:textId="77777777" w:rsidTr="00C7575D">
        <w:trPr>
          <w:trHeight w:val="263"/>
        </w:trPr>
        <w:tc>
          <w:tcPr>
            <w:tcW w:w="2352" w:type="dxa"/>
          </w:tcPr>
          <w:p w14:paraId="5F4447B5"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3:40</w:t>
            </w:r>
          </w:p>
        </w:tc>
        <w:tc>
          <w:tcPr>
            <w:tcW w:w="2216" w:type="dxa"/>
          </w:tcPr>
          <w:p w14:paraId="597FD4ED"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30.2</w:t>
            </w:r>
          </w:p>
        </w:tc>
        <w:tc>
          <w:tcPr>
            <w:tcW w:w="2036" w:type="dxa"/>
          </w:tcPr>
          <w:p w14:paraId="181870B3"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3:20</w:t>
            </w:r>
          </w:p>
        </w:tc>
        <w:tc>
          <w:tcPr>
            <w:tcW w:w="2273" w:type="dxa"/>
          </w:tcPr>
          <w:p w14:paraId="7CA84C61"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29.9</w:t>
            </w:r>
          </w:p>
        </w:tc>
      </w:tr>
      <w:tr w:rsidR="00865901" w:rsidRPr="00AC4705" w14:paraId="127DE68E" w14:textId="77777777" w:rsidTr="00C7575D">
        <w:trPr>
          <w:trHeight w:val="263"/>
        </w:trPr>
        <w:tc>
          <w:tcPr>
            <w:tcW w:w="2352" w:type="dxa"/>
          </w:tcPr>
          <w:p w14:paraId="5DB45D62"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4:10</w:t>
            </w:r>
          </w:p>
        </w:tc>
        <w:tc>
          <w:tcPr>
            <w:tcW w:w="2216" w:type="dxa"/>
          </w:tcPr>
          <w:p w14:paraId="6B6F4F11"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30.2</w:t>
            </w:r>
          </w:p>
        </w:tc>
        <w:tc>
          <w:tcPr>
            <w:tcW w:w="2036" w:type="dxa"/>
          </w:tcPr>
          <w:p w14:paraId="2839308B"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3:50</w:t>
            </w:r>
          </w:p>
        </w:tc>
        <w:tc>
          <w:tcPr>
            <w:tcW w:w="2273" w:type="dxa"/>
          </w:tcPr>
          <w:p w14:paraId="35081798"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29.9</w:t>
            </w:r>
          </w:p>
        </w:tc>
      </w:tr>
      <w:tr w:rsidR="00865901" w:rsidRPr="00AC4705" w14:paraId="7B18C909" w14:textId="77777777" w:rsidTr="00C7575D">
        <w:trPr>
          <w:trHeight w:val="263"/>
        </w:trPr>
        <w:tc>
          <w:tcPr>
            <w:tcW w:w="2352" w:type="dxa"/>
          </w:tcPr>
          <w:p w14:paraId="0302A23E"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4:40</w:t>
            </w:r>
          </w:p>
        </w:tc>
        <w:tc>
          <w:tcPr>
            <w:tcW w:w="2216" w:type="dxa"/>
          </w:tcPr>
          <w:p w14:paraId="1716D109"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30.1</w:t>
            </w:r>
          </w:p>
        </w:tc>
        <w:tc>
          <w:tcPr>
            <w:tcW w:w="2036" w:type="dxa"/>
          </w:tcPr>
          <w:p w14:paraId="615DF5B3"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4:20</w:t>
            </w:r>
          </w:p>
        </w:tc>
        <w:tc>
          <w:tcPr>
            <w:tcW w:w="2273" w:type="dxa"/>
          </w:tcPr>
          <w:p w14:paraId="6CA7C40B"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29.9</w:t>
            </w:r>
          </w:p>
        </w:tc>
      </w:tr>
      <w:tr w:rsidR="00865901" w:rsidRPr="00AC4705" w14:paraId="24143BAC" w14:textId="77777777" w:rsidTr="00C7575D">
        <w:trPr>
          <w:trHeight w:val="263"/>
        </w:trPr>
        <w:tc>
          <w:tcPr>
            <w:tcW w:w="2352" w:type="dxa"/>
          </w:tcPr>
          <w:p w14:paraId="00E565F8"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5:10</w:t>
            </w:r>
          </w:p>
        </w:tc>
        <w:tc>
          <w:tcPr>
            <w:tcW w:w="2216" w:type="dxa"/>
          </w:tcPr>
          <w:p w14:paraId="7B858CC5"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30.1</w:t>
            </w:r>
          </w:p>
        </w:tc>
        <w:tc>
          <w:tcPr>
            <w:tcW w:w="2036" w:type="dxa"/>
          </w:tcPr>
          <w:p w14:paraId="4D764BD1"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4:50</w:t>
            </w:r>
          </w:p>
        </w:tc>
        <w:tc>
          <w:tcPr>
            <w:tcW w:w="2273" w:type="dxa"/>
          </w:tcPr>
          <w:p w14:paraId="4E4765AB"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28.8</w:t>
            </w:r>
          </w:p>
        </w:tc>
      </w:tr>
      <w:tr w:rsidR="00865901" w:rsidRPr="00AC4705" w14:paraId="4DDF8AC1" w14:textId="77777777" w:rsidTr="00C7575D">
        <w:trPr>
          <w:trHeight w:val="263"/>
        </w:trPr>
        <w:tc>
          <w:tcPr>
            <w:tcW w:w="2352" w:type="dxa"/>
          </w:tcPr>
          <w:p w14:paraId="3741F433"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5:40</w:t>
            </w:r>
          </w:p>
        </w:tc>
        <w:tc>
          <w:tcPr>
            <w:tcW w:w="2216" w:type="dxa"/>
          </w:tcPr>
          <w:p w14:paraId="784223A3"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30.1</w:t>
            </w:r>
          </w:p>
        </w:tc>
        <w:tc>
          <w:tcPr>
            <w:tcW w:w="2036" w:type="dxa"/>
          </w:tcPr>
          <w:p w14:paraId="1C5E1FA0"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5:20</w:t>
            </w:r>
          </w:p>
        </w:tc>
        <w:tc>
          <w:tcPr>
            <w:tcW w:w="2273" w:type="dxa"/>
          </w:tcPr>
          <w:p w14:paraId="61EFF6E5"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27.7</w:t>
            </w:r>
          </w:p>
        </w:tc>
      </w:tr>
      <w:tr w:rsidR="00865901" w:rsidRPr="00AC4705" w14:paraId="4A8FB442" w14:textId="77777777" w:rsidTr="00C7575D">
        <w:trPr>
          <w:trHeight w:val="244"/>
        </w:trPr>
        <w:tc>
          <w:tcPr>
            <w:tcW w:w="2352" w:type="dxa"/>
          </w:tcPr>
          <w:p w14:paraId="13DAE69B"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6:10</w:t>
            </w:r>
          </w:p>
        </w:tc>
        <w:tc>
          <w:tcPr>
            <w:tcW w:w="2216" w:type="dxa"/>
          </w:tcPr>
          <w:p w14:paraId="4FCD8FA4"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30.1</w:t>
            </w:r>
          </w:p>
        </w:tc>
        <w:tc>
          <w:tcPr>
            <w:tcW w:w="2036" w:type="dxa"/>
          </w:tcPr>
          <w:p w14:paraId="1C0C5D6C"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5:50</w:t>
            </w:r>
          </w:p>
        </w:tc>
        <w:tc>
          <w:tcPr>
            <w:tcW w:w="2273" w:type="dxa"/>
          </w:tcPr>
          <w:p w14:paraId="2168BFB8"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27.7</w:t>
            </w:r>
          </w:p>
        </w:tc>
      </w:tr>
      <w:tr w:rsidR="00865901" w:rsidRPr="00AC4705" w14:paraId="16C21643" w14:textId="77777777" w:rsidTr="00C7575D">
        <w:trPr>
          <w:trHeight w:val="263"/>
        </w:trPr>
        <w:tc>
          <w:tcPr>
            <w:tcW w:w="2352" w:type="dxa"/>
          </w:tcPr>
          <w:p w14:paraId="06032D95"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6:40</w:t>
            </w:r>
          </w:p>
        </w:tc>
        <w:tc>
          <w:tcPr>
            <w:tcW w:w="2216" w:type="dxa"/>
          </w:tcPr>
          <w:p w14:paraId="42F86C4B"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30.0</w:t>
            </w:r>
          </w:p>
        </w:tc>
        <w:tc>
          <w:tcPr>
            <w:tcW w:w="2036" w:type="dxa"/>
          </w:tcPr>
          <w:p w14:paraId="4F5F57CE"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6:20</w:t>
            </w:r>
          </w:p>
        </w:tc>
        <w:tc>
          <w:tcPr>
            <w:tcW w:w="2273" w:type="dxa"/>
          </w:tcPr>
          <w:p w14:paraId="17B85C85"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27.7</w:t>
            </w:r>
          </w:p>
        </w:tc>
      </w:tr>
      <w:tr w:rsidR="00865901" w:rsidRPr="00AC4705" w14:paraId="5141565E" w14:textId="77777777" w:rsidTr="00C7575D">
        <w:trPr>
          <w:trHeight w:val="263"/>
        </w:trPr>
        <w:tc>
          <w:tcPr>
            <w:tcW w:w="2352" w:type="dxa"/>
          </w:tcPr>
          <w:p w14:paraId="2EDCC7CE"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7:10</w:t>
            </w:r>
          </w:p>
        </w:tc>
        <w:tc>
          <w:tcPr>
            <w:tcW w:w="2216" w:type="dxa"/>
          </w:tcPr>
          <w:p w14:paraId="66E9FDE7"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30.0</w:t>
            </w:r>
          </w:p>
        </w:tc>
        <w:tc>
          <w:tcPr>
            <w:tcW w:w="2036" w:type="dxa"/>
          </w:tcPr>
          <w:p w14:paraId="39BE7F7A"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6:50</w:t>
            </w:r>
          </w:p>
        </w:tc>
        <w:tc>
          <w:tcPr>
            <w:tcW w:w="2273" w:type="dxa"/>
          </w:tcPr>
          <w:p w14:paraId="5C2D4F20"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27.7</w:t>
            </w:r>
          </w:p>
        </w:tc>
      </w:tr>
      <w:tr w:rsidR="00865901" w:rsidRPr="00AC4705" w14:paraId="0084EDCC" w14:textId="77777777" w:rsidTr="00C7575D">
        <w:trPr>
          <w:trHeight w:val="263"/>
        </w:trPr>
        <w:tc>
          <w:tcPr>
            <w:tcW w:w="2352" w:type="dxa"/>
          </w:tcPr>
          <w:p w14:paraId="529B2286"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7:40</w:t>
            </w:r>
          </w:p>
        </w:tc>
        <w:tc>
          <w:tcPr>
            <w:tcW w:w="2216" w:type="dxa"/>
          </w:tcPr>
          <w:p w14:paraId="2488485F"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30.0</w:t>
            </w:r>
          </w:p>
        </w:tc>
        <w:tc>
          <w:tcPr>
            <w:tcW w:w="2036" w:type="dxa"/>
          </w:tcPr>
          <w:p w14:paraId="1B4D2840"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7:20</w:t>
            </w:r>
          </w:p>
        </w:tc>
        <w:tc>
          <w:tcPr>
            <w:tcW w:w="2273" w:type="dxa"/>
          </w:tcPr>
          <w:p w14:paraId="7A0DDA84"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27.7</w:t>
            </w:r>
          </w:p>
        </w:tc>
      </w:tr>
      <w:tr w:rsidR="00865901" w:rsidRPr="00AC4705" w14:paraId="2B0A78C5" w14:textId="77777777" w:rsidTr="00C7575D">
        <w:trPr>
          <w:trHeight w:val="263"/>
        </w:trPr>
        <w:tc>
          <w:tcPr>
            <w:tcW w:w="2352" w:type="dxa"/>
          </w:tcPr>
          <w:p w14:paraId="06A357B2"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8:10</w:t>
            </w:r>
          </w:p>
        </w:tc>
        <w:tc>
          <w:tcPr>
            <w:tcW w:w="2216" w:type="dxa"/>
          </w:tcPr>
          <w:p w14:paraId="4367FE10"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30.0</w:t>
            </w:r>
          </w:p>
        </w:tc>
        <w:tc>
          <w:tcPr>
            <w:tcW w:w="2036" w:type="dxa"/>
          </w:tcPr>
          <w:p w14:paraId="078A8C35"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7:50</w:t>
            </w:r>
          </w:p>
        </w:tc>
        <w:tc>
          <w:tcPr>
            <w:tcW w:w="2273" w:type="dxa"/>
          </w:tcPr>
          <w:p w14:paraId="6931800E"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27.7</w:t>
            </w:r>
          </w:p>
        </w:tc>
      </w:tr>
      <w:tr w:rsidR="00865901" w:rsidRPr="00AC4705" w14:paraId="3BACC91E" w14:textId="77777777" w:rsidTr="00C7575D">
        <w:trPr>
          <w:trHeight w:val="244"/>
        </w:trPr>
        <w:tc>
          <w:tcPr>
            <w:tcW w:w="2352" w:type="dxa"/>
          </w:tcPr>
          <w:p w14:paraId="4BC7F5AF"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8:40</w:t>
            </w:r>
          </w:p>
        </w:tc>
        <w:tc>
          <w:tcPr>
            <w:tcW w:w="2216" w:type="dxa"/>
          </w:tcPr>
          <w:p w14:paraId="5129056D"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29.9</w:t>
            </w:r>
          </w:p>
        </w:tc>
        <w:tc>
          <w:tcPr>
            <w:tcW w:w="2036" w:type="dxa"/>
          </w:tcPr>
          <w:p w14:paraId="2DC2120C"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8:20</w:t>
            </w:r>
          </w:p>
        </w:tc>
        <w:tc>
          <w:tcPr>
            <w:tcW w:w="2273" w:type="dxa"/>
          </w:tcPr>
          <w:p w14:paraId="093B1BF9"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27.7</w:t>
            </w:r>
          </w:p>
        </w:tc>
      </w:tr>
      <w:tr w:rsidR="00865901" w:rsidRPr="00AC4705" w14:paraId="64ED574D" w14:textId="77777777" w:rsidTr="00C7575D">
        <w:trPr>
          <w:trHeight w:val="263"/>
        </w:trPr>
        <w:tc>
          <w:tcPr>
            <w:tcW w:w="2352" w:type="dxa"/>
          </w:tcPr>
          <w:p w14:paraId="6EAC5D6F"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9:10</w:t>
            </w:r>
          </w:p>
        </w:tc>
        <w:tc>
          <w:tcPr>
            <w:tcW w:w="2216" w:type="dxa"/>
          </w:tcPr>
          <w:p w14:paraId="65896DD9"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29.9</w:t>
            </w:r>
          </w:p>
        </w:tc>
        <w:tc>
          <w:tcPr>
            <w:tcW w:w="2036" w:type="dxa"/>
          </w:tcPr>
          <w:p w14:paraId="644807DB"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8:50</w:t>
            </w:r>
          </w:p>
        </w:tc>
        <w:tc>
          <w:tcPr>
            <w:tcW w:w="2273" w:type="dxa"/>
          </w:tcPr>
          <w:p w14:paraId="3A623739"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27.7</w:t>
            </w:r>
          </w:p>
        </w:tc>
      </w:tr>
      <w:tr w:rsidR="00865901" w:rsidRPr="00AC4705" w14:paraId="02A76114" w14:textId="77777777" w:rsidTr="00C7575D">
        <w:trPr>
          <w:trHeight w:val="263"/>
        </w:trPr>
        <w:tc>
          <w:tcPr>
            <w:tcW w:w="2352" w:type="dxa"/>
          </w:tcPr>
          <w:p w14:paraId="003B1DC3"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9:40</w:t>
            </w:r>
          </w:p>
        </w:tc>
        <w:tc>
          <w:tcPr>
            <w:tcW w:w="2216" w:type="dxa"/>
          </w:tcPr>
          <w:p w14:paraId="76F16DD2"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29.9</w:t>
            </w:r>
          </w:p>
        </w:tc>
        <w:tc>
          <w:tcPr>
            <w:tcW w:w="2036" w:type="dxa"/>
          </w:tcPr>
          <w:p w14:paraId="270F0309"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w:t>
            </w:r>
          </w:p>
        </w:tc>
        <w:tc>
          <w:tcPr>
            <w:tcW w:w="2273" w:type="dxa"/>
          </w:tcPr>
          <w:p w14:paraId="05F427CC" w14:textId="77777777" w:rsidR="00865901" w:rsidRPr="00AC4705" w:rsidRDefault="00865901" w:rsidP="00C7575D">
            <w:pPr>
              <w:jc w:val="center"/>
              <w:rPr>
                <w:rFonts w:ascii="Times New Roman" w:hAnsi="Times New Roman"/>
                <w:sz w:val="22"/>
                <w:szCs w:val="22"/>
              </w:rPr>
            </w:pPr>
            <w:r w:rsidRPr="00AC4705">
              <w:rPr>
                <w:rFonts w:ascii="Times New Roman" w:hAnsi="Times New Roman"/>
                <w:sz w:val="22"/>
                <w:szCs w:val="22"/>
              </w:rPr>
              <w:t>-</w:t>
            </w:r>
          </w:p>
        </w:tc>
      </w:tr>
    </w:tbl>
    <w:p w14:paraId="1E233AA7" w14:textId="7996A8CD" w:rsidR="00AC4705" w:rsidRPr="00AC4705" w:rsidRDefault="00295414" w:rsidP="00AC4705">
      <w:pPr>
        <w:jc w:val="center"/>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23D6AF98" wp14:editId="1238F26C">
                <wp:simplePos x="0" y="0"/>
                <wp:positionH relativeFrom="column">
                  <wp:posOffset>0</wp:posOffset>
                </wp:positionH>
                <wp:positionV relativeFrom="paragraph">
                  <wp:posOffset>5174615</wp:posOffset>
                </wp:positionV>
                <wp:extent cx="5486400" cy="8001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54864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CC22CA" w14:textId="446FCE4B" w:rsidR="0029408A" w:rsidRDefault="0029408A">
                            <w:pPr>
                              <w:rPr>
                                <w:u w:val="single"/>
                              </w:rPr>
                            </w:pPr>
                            <w:r>
                              <w:rPr>
                                <w:u w:val="single"/>
                              </w:rPr>
                              <w:t>Observations</w:t>
                            </w:r>
                          </w:p>
                          <w:p w14:paraId="1049FE06" w14:textId="6B244EDA" w:rsidR="0029408A" w:rsidRPr="00295414" w:rsidRDefault="0029408A">
                            <w:r>
                              <w:t>-hydrochloric acid was a clear, colourless, liquid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 o:spid="_x0000_s1029" type="#_x0000_t202" style="position:absolute;left:0;text-align:left;margin-left:0;margin-top:407.45pt;width:6in;height:6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" filled="f" stroked="f">
                <v:textbox>
                  <w:txbxContent>
                    <w:p w14:paraId="38CC22CA" w14:textId="446FCE4B" w:rsidR="0029408A" w:rsidRDefault="0029408A">
                      <w:pPr>
                        <w:rPr>
                          <w:u w:val="single"/>
                        </w:rPr>
                      </w:pPr>
                      <w:r>
                        <w:rPr>
                          <w:u w:val="single"/>
                        </w:rPr>
                        <w:t>Observations</w:t>
                      </w:r>
                    </w:p>
                    <w:p w14:paraId="1049FE06" w14:textId="6B244EDA" w:rsidR="0029408A" w:rsidRPr="00295414" w:rsidRDefault="0029408A">
                      <w:r>
                        <w:t>-hydrochloric acid was a clear, colourless, liquid</w:t>
                      </w:r>
                    </w:p>
                  </w:txbxContent>
                </v:textbox>
                <w10:wrap type="square"/>
              </v:shape>
            </w:pict>
          </mc:Fallback>
        </mc:AlternateContent>
      </w:r>
      <w:r w:rsidR="00DA2915" w:rsidRPr="00AC4705">
        <w:rPr>
          <w:rFonts w:ascii="Times New Roman" w:hAnsi="Times New Roman"/>
        </w:rPr>
        <w:br w:type="page"/>
      </w:r>
    </w:p>
    <w:tbl>
      <w:tblPr>
        <w:tblStyle w:val="TableGrid"/>
        <w:tblpPr w:leftFromText="180" w:rightFromText="180" w:vertAnchor="page" w:horzAnchor="page" w:tblpX="1959" w:tblpY="5041"/>
        <w:tblW w:w="8748"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Look w:val="0000" w:firstRow="0" w:lastRow="0" w:firstColumn="0" w:lastColumn="0" w:noHBand="0" w:noVBand="0"/>
      </w:tblPr>
      <w:tblGrid>
        <w:gridCol w:w="2223"/>
        <w:gridCol w:w="2216"/>
        <w:gridCol w:w="2036"/>
        <w:gridCol w:w="2273"/>
      </w:tblGrid>
      <w:tr w:rsidR="00AC4705" w:rsidRPr="00AC4705" w14:paraId="51F80E72" w14:textId="77777777" w:rsidTr="008F0D80">
        <w:trPr>
          <w:trHeight w:val="244"/>
        </w:trPr>
        <w:tc>
          <w:tcPr>
            <w:tcW w:w="4439" w:type="dxa"/>
            <w:gridSpan w:val="2"/>
            <w:tcBorders>
              <w:bottom w:val="double" w:sz="4" w:space="0" w:color="auto"/>
            </w:tcBorders>
          </w:tcPr>
          <w:p w14:paraId="488DD8CE" w14:textId="77777777" w:rsidR="00AC4705" w:rsidRPr="00865901" w:rsidRDefault="00AC4705" w:rsidP="008F0D80">
            <w:pPr>
              <w:jc w:val="center"/>
              <w:rPr>
                <w:rFonts w:ascii="Times New Roman" w:hAnsi="Times New Roman"/>
                <w:b/>
                <w:sz w:val="20"/>
                <w:szCs w:val="20"/>
              </w:rPr>
            </w:pPr>
            <w:r w:rsidRPr="00865901">
              <w:rPr>
                <w:rFonts w:ascii="Times New Roman" w:hAnsi="Times New Roman"/>
                <w:b/>
                <w:sz w:val="20"/>
                <w:szCs w:val="20"/>
              </w:rPr>
              <w:t>TRIAL 1</w:t>
            </w:r>
          </w:p>
        </w:tc>
        <w:tc>
          <w:tcPr>
            <w:tcW w:w="4309" w:type="dxa"/>
            <w:gridSpan w:val="2"/>
            <w:tcBorders>
              <w:bottom w:val="double" w:sz="4" w:space="0" w:color="auto"/>
            </w:tcBorders>
          </w:tcPr>
          <w:p w14:paraId="04C34343" w14:textId="77777777" w:rsidR="00AC4705" w:rsidRPr="00865901" w:rsidRDefault="00AC4705" w:rsidP="008F0D80">
            <w:pPr>
              <w:jc w:val="center"/>
              <w:rPr>
                <w:rFonts w:ascii="Times New Roman" w:hAnsi="Times New Roman"/>
                <w:b/>
                <w:sz w:val="20"/>
                <w:szCs w:val="20"/>
              </w:rPr>
            </w:pPr>
            <w:r w:rsidRPr="00865901">
              <w:rPr>
                <w:rFonts w:ascii="Times New Roman" w:hAnsi="Times New Roman"/>
                <w:b/>
                <w:sz w:val="20"/>
                <w:szCs w:val="20"/>
              </w:rPr>
              <w:t>TRIAL 2</w:t>
            </w:r>
          </w:p>
        </w:tc>
      </w:tr>
      <w:tr w:rsidR="00AC4705" w:rsidRPr="00AC4705" w14:paraId="1C354A73" w14:textId="77777777" w:rsidTr="008F0D80">
        <w:trPr>
          <w:trHeight w:val="244"/>
        </w:trPr>
        <w:tc>
          <w:tcPr>
            <w:tcW w:w="4439" w:type="dxa"/>
            <w:gridSpan w:val="2"/>
            <w:tcBorders>
              <w:top w:val="double" w:sz="4" w:space="0" w:color="auto"/>
            </w:tcBorders>
          </w:tcPr>
          <w:p w14:paraId="344F1297" w14:textId="77777777" w:rsidR="00AC4705" w:rsidRPr="00865901" w:rsidRDefault="00AC4705" w:rsidP="008F0D80">
            <w:pPr>
              <w:jc w:val="center"/>
              <w:rPr>
                <w:rFonts w:ascii="Times New Roman" w:hAnsi="Times New Roman"/>
                <w:b/>
                <w:sz w:val="20"/>
                <w:szCs w:val="20"/>
              </w:rPr>
            </w:pPr>
            <w:r w:rsidRPr="00865901">
              <w:rPr>
                <w:rFonts w:ascii="Times New Roman" w:hAnsi="Times New Roman"/>
                <w:b/>
                <w:sz w:val="20"/>
                <w:szCs w:val="20"/>
              </w:rPr>
              <w:t>Water in Calorimeter</w:t>
            </w:r>
          </w:p>
        </w:tc>
        <w:tc>
          <w:tcPr>
            <w:tcW w:w="4309" w:type="dxa"/>
            <w:gridSpan w:val="2"/>
            <w:tcBorders>
              <w:top w:val="double" w:sz="4" w:space="0" w:color="auto"/>
            </w:tcBorders>
          </w:tcPr>
          <w:p w14:paraId="58890944" w14:textId="77777777" w:rsidR="00AC4705" w:rsidRPr="00865901" w:rsidRDefault="00AC4705" w:rsidP="008F0D80">
            <w:pPr>
              <w:jc w:val="center"/>
              <w:rPr>
                <w:rFonts w:ascii="Times New Roman" w:hAnsi="Times New Roman"/>
                <w:b/>
                <w:sz w:val="20"/>
                <w:szCs w:val="20"/>
              </w:rPr>
            </w:pPr>
            <w:r w:rsidRPr="00865901">
              <w:rPr>
                <w:rFonts w:ascii="Times New Roman" w:hAnsi="Times New Roman"/>
                <w:b/>
                <w:sz w:val="20"/>
                <w:szCs w:val="20"/>
              </w:rPr>
              <w:t>Water in Calorimeter</w:t>
            </w:r>
          </w:p>
        </w:tc>
      </w:tr>
      <w:tr w:rsidR="00AC4705" w:rsidRPr="00AC4705" w14:paraId="4170E70D" w14:textId="77777777" w:rsidTr="008F0D80">
        <w:trPr>
          <w:trHeight w:val="263"/>
        </w:trPr>
        <w:tc>
          <w:tcPr>
            <w:tcW w:w="2223" w:type="dxa"/>
            <w:tcBorders>
              <w:top w:val="double" w:sz="4" w:space="0" w:color="auto"/>
            </w:tcBorders>
          </w:tcPr>
          <w:p w14:paraId="4375E1F6" w14:textId="77777777" w:rsidR="00AC4705" w:rsidRPr="00865901" w:rsidRDefault="00AC4705" w:rsidP="008F0D80">
            <w:pPr>
              <w:jc w:val="center"/>
              <w:rPr>
                <w:rFonts w:ascii="Times New Roman" w:hAnsi="Times New Roman"/>
                <w:i/>
                <w:sz w:val="20"/>
                <w:szCs w:val="20"/>
              </w:rPr>
            </w:pPr>
            <w:r w:rsidRPr="00865901">
              <w:rPr>
                <w:rFonts w:ascii="Times New Roman" w:hAnsi="Times New Roman"/>
                <w:i/>
                <w:sz w:val="20"/>
                <w:szCs w:val="20"/>
              </w:rPr>
              <w:t>Time (s)</w:t>
            </w:r>
          </w:p>
        </w:tc>
        <w:tc>
          <w:tcPr>
            <w:tcW w:w="2216" w:type="dxa"/>
            <w:tcBorders>
              <w:top w:val="double" w:sz="4" w:space="0" w:color="auto"/>
            </w:tcBorders>
          </w:tcPr>
          <w:p w14:paraId="1C6A7F73" w14:textId="77777777" w:rsidR="00AC4705" w:rsidRPr="00865901" w:rsidRDefault="00AC4705" w:rsidP="008F0D80">
            <w:pPr>
              <w:jc w:val="center"/>
              <w:rPr>
                <w:rFonts w:ascii="Times New Roman" w:hAnsi="Times New Roman"/>
                <w:i/>
                <w:sz w:val="20"/>
                <w:szCs w:val="20"/>
              </w:rPr>
            </w:pPr>
            <w:r w:rsidRPr="00865901">
              <w:rPr>
                <w:rFonts w:ascii="Times New Roman" w:hAnsi="Times New Roman"/>
                <w:i/>
                <w:sz w:val="20"/>
                <w:szCs w:val="20"/>
              </w:rPr>
              <w:t>Temperature (</w:t>
            </w:r>
            <w:r w:rsidRPr="00865901">
              <w:rPr>
                <w:rFonts w:ascii="Times New Roman" w:hAnsi="Times New Roman" w:cs="Lucida Grande"/>
                <w:i/>
                <w:color w:val="000000"/>
                <w:sz w:val="20"/>
                <w:szCs w:val="20"/>
              </w:rPr>
              <w:t>°</w:t>
            </w:r>
            <w:r w:rsidRPr="00865901">
              <w:rPr>
                <w:rFonts w:ascii="Times New Roman" w:hAnsi="Times New Roman" w:cs="Times New Roman"/>
                <w:i/>
                <w:color w:val="000000"/>
                <w:sz w:val="20"/>
                <w:szCs w:val="20"/>
              </w:rPr>
              <w:t>C)</w:t>
            </w:r>
          </w:p>
        </w:tc>
        <w:tc>
          <w:tcPr>
            <w:tcW w:w="2036" w:type="dxa"/>
            <w:tcBorders>
              <w:top w:val="double" w:sz="4" w:space="0" w:color="auto"/>
            </w:tcBorders>
          </w:tcPr>
          <w:p w14:paraId="3CA81387" w14:textId="77777777" w:rsidR="00AC4705" w:rsidRPr="00865901" w:rsidRDefault="00AC4705" w:rsidP="008F0D80">
            <w:pPr>
              <w:jc w:val="center"/>
              <w:rPr>
                <w:rFonts w:ascii="Times New Roman" w:hAnsi="Times New Roman"/>
                <w:i/>
                <w:sz w:val="20"/>
                <w:szCs w:val="20"/>
              </w:rPr>
            </w:pPr>
            <w:r w:rsidRPr="00865901">
              <w:rPr>
                <w:rFonts w:ascii="Times New Roman" w:hAnsi="Times New Roman"/>
                <w:i/>
                <w:sz w:val="20"/>
                <w:szCs w:val="20"/>
              </w:rPr>
              <w:t>Time (s)</w:t>
            </w:r>
          </w:p>
        </w:tc>
        <w:tc>
          <w:tcPr>
            <w:tcW w:w="2273" w:type="dxa"/>
            <w:tcBorders>
              <w:top w:val="double" w:sz="4" w:space="0" w:color="auto"/>
            </w:tcBorders>
          </w:tcPr>
          <w:p w14:paraId="1701F717" w14:textId="77777777" w:rsidR="00AC4705" w:rsidRPr="00865901" w:rsidRDefault="00AC4705" w:rsidP="008F0D80">
            <w:pPr>
              <w:jc w:val="center"/>
              <w:rPr>
                <w:rFonts w:ascii="Times New Roman" w:hAnsi="Times New Roman"/>
                <w:i/>
                <w:sz w:val="20"/>
                <w:szCs w:val="20"/>
              </w:rPr>
            </w:pPr>
            <w:r w:rsidRPr="00865901">
              <w:rPr>
                <w:rFonts w:ascii="Times New Roman" w:hAnsi="Times New Roman"/>
                <w:i/>
                <w:sz w:val="20"/>
                <w:szCs w:val="20"/>
              </w:rPr>
              <w:t>Temperature (</w:t>
            </w:r>
            <w:r w:rsidRPr="00865901">
              <w:rPr>
                <w:rFonts w:ascii="Times New Roman" w:hAnsi="Times New Roman" w:cs="Lucida Grande"/>
                <w:i/>
                <w:color w:val="000000"/>
                <w:sz w:val="20"/>
                <w:szCs w:val="20"/>
              </w:rPr>
              <w:t>°</w:t>
            </w:r>
            <w:r w:rsidRPr="00865901">
              <w:rPr>
                <w:rFonts w:ascii="Times New Roman" w:hAnsi="Times New Roman" w:cs="Times New Roman"/>
                <w:i/>
                <w:color w:val="000000"/>
                <w:sz w:val="20"/>
                <w:szCs w:val="20"/>
              </w:rPr>
              <w:t>C)</w:t>
            </w:r>
          </w:p>
        </w:tc>
      </w:tr>
      <w:tr w:rsidR="00AC4705" w:rsidRPr="00AC4705" w14:paraId="36E6376E" w14:textId="77777777" w:rsidTr="008F0D80">
        <w:trPr>
          <w:trHeight w:val="263"/>
        </w:trPr>
        <w:tc>
          <w:tcPr>
            <w:tcW w:w="2223" w:type="dxa"/>
          </w:tcPr>
          <w:p w14:paraId="235CB252"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0:00</w:t>
            </w:r>
          </w:p>
        </w:tc>
        <w:tc>
          <w:tcPr>
            <w:tcW w:w="2216" w:type="dxa"/>
          </w:tcPr>
          <w:p w14:paraId="3631AA0A"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 xml:space="preserve">24.7 </w:t>
            </w:r>
          </w:p>
        </w:tc>
        <w:tc>
          <w:tcPr>
            <w:tcW w:w="2036" w:type="dxa"/>
          </w:tcPr>
          <w:p w14:paraId="2A550897"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0:00</w:t>
            </w:r>
          </w:p>
        </w:tc>
        <w:tc>
          <w:tcPr>
            <w:tcW w:w="2273" w:type="dxa"/>
          </w:tcPr>
          <w:p w14:paraId="1B376339"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23.4</w:t>
            </w:r>
          </w:p>
        </w:tc>
      </w:tr>
      <w:tr w:rsidR="00AC4705" w:rsidRPr="00AC4705" w14:paraId="507D4C73" w14:textId="77777777" w:rsidTr="008F0D80">
        <w:trPr>
          <w:trHeight w:val="263"/>
        </w:trPr>
        <w:tc>
          <w:tcPr>
            <w:tcW w:w="2223" w:type="dxa"/>
          </w:tcPr>
          <w:p w14:paraId="38E959DE" w14:textId="77777777" w:rsidR="00AC4705" w:rsidRPr="00865901" w:rsidRDefault="00AC4705" w:rsidP="008F0D80">
            <w:pPr>
              <w:jc w:val="center"/>
              <w:rPr>
                <w:rFonts w:ascii="Times New Roman" w:hAnsi="Times New Roman" w:cs="Times New Roman"/>
                <w:sz w:val="20"/>
                <w:szCs w:val="20"/>
              </w:rPr>
            </w:pPr>
            <w:r w:rsidRPr="00865901">
              <w:rPr>
                <w:rFonts w:ascii="Times New Roman" w:hAnsi="Times New Roman" w:cs="Times New Roman"/>
                <w:sz w:val="20"/>
                <w:szCs w:val="20"/>
              </w:rPr>
              <w:t>0:30</w:t>
            </w:r>
          </w:p>
        </w:tc>
        <w:tc>
          <w:tcPr>
            <w:tcW w:w="2216" w:type="dxa"/>
          </w:tcPr>
          <w:p w14:paraId="6B296A7E"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25.0</w:t>
            </w:r>
          </w:p>
        </w:tc>
        <w:tc>
          <w:tcPr>
            <w:tcW w:w="2036" w:type="dxa"/>
          </w:tcPr>
          <w:p w14:paraId="2EE7639A" w14:textId="77777777" w:rsidR="00AC4705" w:rsidRPr="00865901" w:rsidRDefault="00AC4705" w:rsidP="008F0D80">
            <w:pPr>
              <w:jc w:val="center"/>
              <w:rPr>
                <w:rFonts w:ascii="Times New Roman" w:hAnsi="Times New Roman"/>
                <w:sz w:val="20"/>
                <w:szCs w:val="20"/>
              </w:rPr>
            </w:pPr>
            <w:r w:rsidRPr="00865901">
              <w:rPr>
                <w:rFonts w:ascii="Times New Roman" w:hAnsi="Times New Roman" w:cs="Times New Roman"/>
                <w:sz w:val="20"/>
                <w:szCs w:val="20"/>
              </w:rPr>
              <w:t>0:30</w:t>
            </w:r>
          </w:p>
        </w:tc>
        <w:tc>
          <w:tcPr>
            <w:tcW w:w="2273" w:type="dxa"/>
          </w:tcPr>
          <w:p w14:paraId="7DE4E049"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24.9</w:t>
            </w:r>
          </w:p>
        </w:tc>
      </w:tr>
      <w:tr w:rsidR="00AC4705" w:rsidRPr="00AC4705" w14:paraId="0A6F2921" w14:textId="77777777" w:rsidTr="008F0D80">
        <w:trPr>
          <w:trHeight w:val="244"/>
        </w:trPr>
        <w:tc>
          <w:tcPr>
            <w:tcW w:w="2223" w:type="dxa"/>
          </w:tcPr>
          <w:p w14:paraId="71EAC266"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1:00</w:t>
            </w:r>
          </w:p>
        </w:tc>
        <w:tc>
          <w:tcPr>
            <w:tcW w:w="2216" w:type="dxa"/>
          </w:tcPr>
          <w:p w14:paraId="5630AF1A"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25.0</w:t>
            </w:r>
          </w:p>
        </w:tc>
        <w:tc>
          <w:tcPr>
            <w:tcW w:w="2036" w:type="dxa"/>
          </w:tcPr>
          <w:p w14:paraId="24BA4F97"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1:00</w:t>
            </w:r>
          </w:p>
        </w:tc>
        <w:tc>
          <w:tcPr>
            <w:tcW w:w="2273" w:type="dxa"/>
          </w:tcPr>
          <w:p w14:paraId="1A8C10DA"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25.0</w:t>
            </w:r>
          </w:p>
        </w:tc>
      </w:tr>
      <w:tr w:rsidR="00AC4705" w:rsidRPr="00AC4705" w14:paraId="23E9233D" w14:textId="77777777" w:rsidTr="008F0D80">
        <w:trPr>
          <w:trHeight w:val="263"/>
        </w:trPr>
        <w:tc>
          <w:tcPr>
            <w:tcW w:w="2223" w:type="dxa"/>
          </w:tcPr>
          <w:p w14:paraId="658997B9"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1:30</w:t>
            </w:r>
          </w:p>
        </w:tc>
        <w:tc>
          <w:tcPr>
            <w:tcW w:w="2216" w:type="dxa"/>
          </w:tcPr>
          <w:p w14:paraId="6A8E9202"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25.0</w:t>
            </w:r>
          </w:p>
        </w:tc>
        <w:tc>
          <w:tcPr>
            <w:tcW w:w="2036" w:type="dxa"/>
          </w:tcPr>
          <w:p w14:paraId="7A8455F4"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1:30</w:t>
            </w:r>
          </w:p>
        </w:tc>
        <w:tc>
          <w:tcPr>
            <w:tcW w:w="2273" w:type="dxa"/>
          </w:tcPr>
          <w:p w14:paraId="41E25BD0"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24.9</w:t>
            </w:r>
          </w:p>
        </w:tc>
      </w:tr>
      <w:tr w:rsidR="00AC4705" w:rsidRPr="00AC4705" w14:paraId="4B393BD6" w14:textId="77777777" w:rsidTr="008F0D80">
        <w:trPr>
          <w:trHeight w:val="263"/>
        </w:trPr>
        <w:tc>
          <w:tcPr>
            <w:tcW w:w="2223" w:type="dxa"/>
          </w:tcPr>
          <w:p w14:paraId="41F9AB7C"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2:00</w:t>
            </w:r>
          </w:p>
        </w:tc>
        <w:tc>
          <w:tcPr>
            <w:tcW w:w="2216" w:type="dxa"/>
          </w:tcPr>
          <w:p w14:paraId="22348319"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25.0</w:t>
            </w:r>
          </w:p>
        </w:tc>
        <w:tc>
          <w:tcPr>
            <w:tcW w:w="2036" w:type="dxa"/>
          </w:tcPr>
          <w:p w14:paraId="539621C2"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2:00</w:t>
            </w:r>
          </w:p>
        </w:tc>
        <w:tc>
          <w:tcPr>
            <w:tcW w:w="2273" w:type="dxa"/>
          </w:tcPr>
          <w:p w14:paraId="4199FAD9"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25.0</w:t>
            </w:r>
          </w:p>
        </w:tc>
      </w:tr>
      <w:tr w:rsidR="00AC4705" w:rsidRPr="00AC4705" w14:paraId="4208F8F3" w14:textId="77777777" w:rsidTr="008F0D80">
        <w:trPr>
          <w:trHeight w:val="263"/>
        </w:trPr>
        <w:tc>
          <w:tcPr>
            <w:tcW w:w="2223" w:type="dxa"/>
            <w:tcBorders>
              <w:bottom w:val="single" w:sz="4" w:space="0" w:color="auto"/>
            </w:tcBorders>
          </w:tcPr>
          <w:p w14:paraId="6DB954E2"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2:30</w:t>
            </w:r>
          </w:p>
        </w:tc>
        <w:tc>
          <w:tcPr>
            <w:tcW w:w="2216" w:type="dxa"/>
            <w:tcBorders>
              <w:bottom w:val="single" w:sz="4" w:space="0" w:color="auto"/>
            </w:tcBorders>
          </w:tcPr>
          <w:p w14:paraId="79FA61A0"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25.0</w:t>
            </w:r>
          </w:p>
        </w:tc>
        <w:tc>
          <w:tcPr>
            <w:tcW w:w="2036" w:type="dxa"/>
            <w:tcBorders>
              <w:bottom w:val="single" w:sz="4" w:space="0" w:color="auto"/>
            </w:tcBorders>
          </w:tcPr>
          <w:p w14:paraId="15803D53"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2:30</w:t>
            </w:r>
          </w:p>
        </w:tc>
        <w:tc>
          <w:tcPr>
            <w:tcW w:w="2273" w:type="dxa"/>
            <w:tcBorders>
              <w:bottom w:val="single" w:sz="4" w:space="0" w:color="auto"/>
            </w:tcBorders>
          </w:tcPr>
          <w:p w14:paraId="73BD58EA"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25.0</w:t>
            </w:r>
          </w:p>
        </w:tc>
      </w:tr>
      <w:tr w:rsidR="00AC4705" w:rsidRPr="00AC4705" w14:paraId="2650EFD2" w14:textId="77777777" w:rsidTr="008F0D80">
        <w:trPr>
          <w:trHeight w:val="263"/>
        </w:trPr>
        <w:tc>
          <w:tcPr>
            <w:tcW w:w="2223" w:type="dxa"/>
            <w:tcBorders>
              <w:top w:val="single" w:sz="4" w:space="0" w:color="auto"/>
              <w:bottom w:val="double" w:sz="4" w:space="0" w:color="auto"/>
            </w:tcBorders>
          </w:tcPr>
          <w:p w14:paraId="6D436A80"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3:00</w:t>
            </w:r>
          </w:p>
        </w:tc>
        <w:tc>
          <w:tcPr>
            <w:tcW w:w="2216" w:type="dxa"/>
            <w:tcBorders>
              <w:top w:val="single" w:sz="4" w:space="0" w:color="auto"/>
              <w:bottom w:val="double" w:sz="4" w:space="0" w:color="auto"/>
            </w:tcBorders>
          </w:tcPr>
          <w:p w14:paraId="4E59A3BD"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25.0</w:t>
            </w:r>
          </w:p>
        </w:tc>
        <w:tc>
          <w:tcPr>
            <w:tcW w:w="2036" w:type="dxa"/>
            <w:tcBorders>
              <w:top w:val="single" w:sz="4" w:space="0" w:color="auto"/>
              <w:bottom w:val="double" w:sz="4" w:space="0" w:color="auto"/>
            </w:tcBorders>
          </w:tcPr>
          <w:p w14:paraId="5FEB7196"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3:00</w:t>
            </w:r>
          </w:p>
        </w:tc>
        <w:tc>
          <w:tcPr>
            <w:tcW w:w="2273" w:type="dxa"/>
            <w:tcBorders>
              <w:top w:val="single" w:sz="4" w:space="0" w:color="auto"/>
              <w:bottom w:val="double" w:sz="4" w:space="0" w:color="auto"/>
            </w:tcBorders>
          </w:tcPr>
          <w:p w14:paraId="66715EDB"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24.9</w:t>
            </w:r>
          </w:p>
        </w:tc>
      </w:tr>
      <w:tr w:rsidR="00AC4705" w:rsidRPr="00AC4705" w14:paraId="537234EA" w14:textId="77777777" w:rsidTr="008F0D80">
        <w:trPr>
          <w:trHeight w:val="263"/>
        </w:trPr>
        <w:tc>
          <w:tcPr>
            <w:tcW w:w="4439" w:type="dxa"/>
            <w:gridSpan w:val="2"/>
          </w:tcPr>
          <w:p w14:paraId="0A0D1339" w14:textId="77777777" w:rsidR="00AC4705" w:rsidRPr="00865901" w:rsidRDefault="00AC4705" w:rsidP="008F0D80">
            <w:pPr>
              <w:jc w:val="center"/>
              <w:rPr>
                <w:rFonts w:ascii="Times New Roman" w:hAnsi="Times New Roman"/>
                <w:b/>
                <w:sz w:val="20"/>
                <w:szCs w:val="20"/>
              </w:rPr>
            </w:pPr>
            <w:r w:rsidRPr="00865901">
              <w:rPr>
                <w:rFonts w:ascii="Times New Roman" w:hAnsi="Times New Roman"/>
                <w:b/>
                <w:sz w:val="20"/>
                <w:szCs w:val="20"/>
              </w:rPr>
              <w:t>Salt and Water in Calorimeter</w:t>
            </w:r>
          </w:p>
        </w:tc>
        <w:tc>
          <w:tcPr>
            <w:tcW w:w="4309" w:type="dxa"/>
            <w:gridSpan w:val="2"/>
          </w:tcPr>
          <w:p w14:paraId="32A73392" w14:textId="77777777" w:rsidR="00AC4705" w:rsidRPr="00865901" w:rsidRDefault="00AC4705" w:rsidP="008F0D80">
            <w:pPr>
              <w:jc w:val="center"/>
              <w:rPr>
                <w:rFonts w:ascii="Times New Roman" w:hAnsi="Times New Roman"/>
                <w:b/>
                <w:sz w:val="20"/>
                <w:szCs w:val="20"/>
              </w:rPr>
            </w:pPr>
            <w:r w:rsidRPr="00865901">
              <w:rPr>
                <w:rFonts w:ascii="Times New Roman" w:hAnsi="Times New Roman"/>
                <w:b/>
                <w:sz w:val="20"/>
                <w:szCs w:val="20"/>
              </w:rPr>
              <w:t>Salt and Water in Calorimeter</w:t>
            </w:r>
          </w:p>
        </w:tc>
      </w:tr>
      <w:tr w:rsidR="00AC4705" w:rsidRPr="00AC4705" w14:paraId="58C119EA" w14:textId="77777777" w:rsidTr="008F0D80">
        <w:trPr>
          <w:trHeight w:val="244"/>
        </w:trPr>
        <w:tc>
          <w:tcPr>
            <w:tcW w:w="4439" w:type="dxa"/>
            <w:gridSpan w:val="2"/>
            <w:tcBorders>
              <w:top w:val="double" w:sz="4" w:space="0" w:color="auto"/>
              <w:bottom w:val="single" w:sz="4" w:space="0" w:color="auto"/>
            </w:tcBorders>
          </w:tcPr>
          <w:p w14:paraId="5F64DCC8" w14:textId="77777777" w:rsidR="00AC4705" w:rsidRPr="00865901" w:rsidRDefault="00AC4705" w:rsidP="008F0D80">
            <w:pPr>
              <w:jc w:val="center"/>
              <w:rPr>
                <w:rFonts w:ascii="Times New Roman" w:hAnsi="Times New Roman"/>
                <w:i/>
                <w:sz w:val="20"/>
                <w:szCs w:val="20"/>
              </w:rPr>
            </w:pPr>
            <w:r w:rsidRPr="00865901">
              <w:rPr>
                <w:rFonts w:ascii="Times New Roman" w:hAnsi="Times New Roman"/>
                <w:i/>
                <w:sz w:val="20"/>
                <w:szCs w:val="20"/>
              </w:rPr>
              <w:t>Time of Mixing (s)</w:t>
            </w:r>
          </w:p>
        </w:tc>
        <w:tc>
          <w:tcPr>
            <w:tcW w:w="4309" w:type="dxa"/>
            <w:gridSpan w:val="2"/>
            <w:tcBorders>
              <w:top w:val="double" w:sz="4" w:space="0" w:color="auto"/>
              <w:bottom w:val="single" w:sz="4" w:space="0" w:color="auto"/>
            </w:tcBorders>
          </w:tcPr>
          <w:p w14:paraId="3B76D473" w14:textId="77777777" w:rsidR="00AC4705" w:rsidRPr="00865901" w:rsidRDefault="00AC4705" w:rsidP="008F0D80">
            <w:pPr>
              <w:jc w:val="center"/>
              <w:rPr>
                <w:rFonts w:ascii="Times New Roman" w:hAnsi="Times New Roman"/>
                <w:i/>
                <w:sz w:val="20"/>
                <w:szCs w:val="20"/>
              </w:rPr>
            </w:pPr>
            <w:r w:rsidRPr="00865901">
              <w:rPr>
                <w:rFonts w:ascii="Times New Roman" w:hAnsi="Times New Roman"/>
                <w:i/>
                <w:sz w:val="20"/>
                <w:szCs w:val="20"/>
              </w:rPr>
              <w:t>Time of Mixing (s)</w:t>
            </w:r>
          </w:p>
        </w:tc>
      </w:tr>
      <w:tr w:rsidR="00AC4705" w:rsidRPr="00AC4705" w14:paraId="00616C81" w14:textId="77777777" w:rsidTr="008F0D80">
        <w:trPr>
          <w:trHeight w:val="244"/>
        </w:trPr>
        <w:tc>
          <w:tcPr>
            <w:tcW w:w="4439" w:type="dxa"/>
            <w:gridSpan w:val="2"/>
            <w:tcBorders>
              <w:top w:val="single" w:sz="4" w:space="0" w:color="auto"/>
            </w:tcBorders>
          </w:tcPr>
          <w:p w14:paraId="030C138F"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3:22</w:t>
            </w:r>
          </w:p>
        </w:tc>
        <w:tc>
          <w:tcPr>
            <w:tcW w:w="4309" w:type="dxa"/>
            <w:gridSpan w:val="2"/>
            <w:tcBorders>
              <w:top w:val="single" w:sz="4" w:space="0" w:color="auto"/>
            </w:tcBorders>
          </w:tcPr>
          <w:p w14:paraId="0156F77F"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3:17</w:t>
            </w:r>
          </w:p>
        </w:tc>
      </w:tr>
      <w:tr w:rsidR="00AC4705" w:rsidRPr="00AC4705" w14:paraId="02EB0104" w14:textId="77777777" w:rsidTr="008F0D80">
        <w:trPr>
          <w:trHeight w:val="244"/>
        </w:trPr>
        <w:tc>
          <w:tcPr>
            <w:tcW w:w="2223" w:type="dxa"/>
            <w:tcBorders>
              <w:top w:val="double" w:sz="4" w:space="0" w:color="auto"/>
            </w:tcBorders>
          </w:tcPr>
          <w:p w14:paraId="348C3F2A" w14:textId="77777777" w:rsidR="00AC4705" w:rsidRPr="00865901" w:rsidRDefault="00AC4705" w:rsidP="008F0D80">
            <w:pPr>
              <w:jc w:val="center"/>
              <w:rPr>
                <w:rFonts w:ascii="Times New Roman" w:hAnsi="Times New Roman"/>
                <w:i/>
                <w:sz w:val="20"/>
                <w:szCs w:val="20"/>
              </w:rPr>
            </w:pPr>
            <w:r w:rsidRPr="00865901">
              <w:rPr>
                <w:rFonts w:ascii="Times New Roman" w:hAnsi="Times New Roman"/>
                <w:i/>
                <w:sz w:val="20"/>
                <w:szCs w:val="20"/>
              </w:rPr>
              <w:t>Time (s)</w:t>
            </w:r>
          </w:p>
        </w:tc>
        <w:tc>
          <w:tcPr>
            <w:tcW w:w="2216" w:type="dxa"/>
            <w:tcBorders>
              <w:top w:val="double" w:sz="4" w:space="0" w:color="auto"/>
            </w:tcBorders>
          </w:tcPr>
          <w:p w14:paraId="035FFEB7" w14:textId="77777777" w:rsidR="00AC4705" w:rsidRPr="00865901" w:rsidRDefault="00AC4705" w:rsidP="008F0D80">
            <w:pPr>
              <w:jc w:val="center"/>
              <w:rPr>
                <w:rFonts w:ascii="Times New Roman" w:hAnsi="Times New Roman"/>
                <w:i/>
                <w:sz w:val="20"/>
                <w:szCs w:val="20"/>
              </w:rPr>
            </w:pPr>
            <w:r w:rsidRPr="00865901">
              <w:rPr>
                <w:rFonts w:ascii="Times New Roman" w:hAnsi="Times New Roman"/>
                <w:i/>
                <w:sz w:val="20"/>
                <w:szCs w:val="20"/>
              </w:rPr>
              <w:t>Temperature (</w:t>
            </w:r>
            <w:r w:rsidRPr="00865901">
              <w:rPr>
                <w:rFonts w:ascii="Times New Roman" w:hAnsi="Times New Roman" w:cs="Lucida Grande"/>
                <w:i/>
                <w:color w:val="000000"/>
                <w:sz w:val="20"/>
                <w:szCs w:val="20"/>
              </w:rPr>
              <w:t>°</w:t>
            </w:r>
            <w:r w:rsidRPr="00865901">
              <w:rPr>
                <w:rFonts w:ascii="Times New Roman" w:hAnsi="Times New Roman" w:cs="Times New Roman"/>
                <w:i/>
                <w:color w:val="000000"/>
                <w:sz w:val="20"/>
                <w:szCs w:val="20"/>
              </w:rPr>
              <w:t>C)</w:t>
            </w:r>
          </w:p>
        </w:tc>
        <w:tc>
          <w:tcPr>
            <w:tcW w:w="2036" w:type="dxa"/>
            <w:tcBorders>
              <w:top w:val="double" w:sz="4" w:space="0" w:color="auto"/>
            </w:tcBorders>
          </w:tcPr>
          <w:p w14:paraId="14BB73D2" w14:textId="77777777" w:rsidR="00AC4705" w:rsidRPr="00865901" w:rsidRDefault="00AC4705" w:rsidP="008F0D80">
            <w:pPr>
              <w:jc w:val="center"/>
              <w:rPr>
                <w:rFonts w:ascii="Times New Roman" w:hAnsi="Times New Roman"/>
                <w:i/>
                <w:sz w:val="20"/>
                <w:szCs w:val="20"/>
              </w:rPr>
            </w:pPr>
            <w:r w:rsidRPr="00865901">
              <w:rPr>
                <w:rFonts w:ascii="Times New Roman" w:hAnsi="Times New Roman"/>
                <w:i/>
                <w:sz w:val="20"/>
                <w:szCs w:val="20"/>
              </w:rPr>
              <w:t>Time (s)</w:t>
            </w:r>
          </w:p>
        </w:tc>
        <w:tc>
          <w:tcPr>
            <w:tcW w:w="2273" w:type="dxa"/>
            <w:tcBorders>
              <w:top w:val="double" w:sz="4" w:space="0" w:color="auto"/>
            </w:tcBorders>
          </w:tcPr>
          <w:p w14:paraId="765701BF" w14:textId="77777777" w:rsidR="00AC4705" w:rsidRPr="00865901" w:rsidRDefault="00AC4705" w:rsidP="008F0D80">
            <w:pPr>
              <w:jc w:val="center"/>
              <w:rPr>
                <w:rFonts w:ascii="Times New Roman" w:hAnsi="Times New Roman"/>
                <w:i/>
                <w:sz w:val="20"/>
                <w:szCs w:val="20"/>
              </w:rPr>
            </w:pPr>
            <w:r w:rsidRPr="00865901">
              <w:rPr>
                <w:rFonts w:ascii="Times New Roman" w:hAnsi="Times New Roman"/>
                <w:i/>
                <w:sz w:val="20"/>
                <w:szCs w:val="20"/>
              </w:rPr>
              <w:t>Temperature (</w:t>
            </w:r>
            <w:r w:rsidRPr="00865901">
              <w:rPr>
                <w:rFonts w:ascii="Times New Roman" w:hAnsi="Times New Roman" w:cs="Lucida Grande"/>
                <w:i/>
                <w:color w:val="000000"/>
                <w:sz w:val="20"/>
                <w:szCs w:val="20"/>
              </w:rPr>
              <w:t>°</w:t>
            </w:r>
            <w:r w:rsidRPr="00865901">
              <w:rPr>
                <w:rFonts w:ascii="Times New Roman" w:hAnsi="Times New Roman" w:cs="Times New Roman"/>
                <w:i/>
                <w:color w:val="000000"/>
                <w:sz w:val="20"/>
                <w:szCs w:val="20"/>
              </w:rPr>
              <w:t>C)</w:t>
            </w:r>
          </w:p>
        </w:tc>
      </w:tr>
      <w:tr w:rsidR="00AC4705" w:rsidRPr="00AC4705" w14:paraId="1588A601" w14:textId="77777777" w:rsidTr="008F0D80">
        <w:trPr>
          <w:trHeight w:val="263"/>
        </w:trPr>
        <w:tc>
          <w:tcPr>
            <w:tcW w:w="2223" w:type="dxa"/>
          </w:tcPr>
          <w:p w14:paraId="0C92970D"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3:30</w:t>
            </w:r>
          </w:p>
        </w:tc>
        <w:tc>
          <w:tcPr>
            <w:tcW w:w="2216" w:type="dxa"/>
          </w:tcPr>
          <w:p w14:paraId="6EB981B9"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22.2</w:t>
            </w:r>
          </w:p>
        </w:tc>
        <w:tc>
          <w:tcPr>
            <w:tcW w:w="2036" w:type="dxa"/>
          </w:tcPr>
          <w:p w14:paraId="5DB28949"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3:25</w:t>
            </w:r>
          </w:p>
        </w:tc>
        <w:tc>
          <w:tcPr>
            <w:tcW w:w="2273" w:type="dxa"/>
          </w:tcPr>
          <w:p w14:paraId="2549A697"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23.5</w:t>
            </w:r>
          </w:p>
        </w:tc>
      </w:tr>
      <w:tr w:rsidR="00AC4705" w:rsidRPr="00AC4705" w14:paraId="6A6C57FB" w14:textId="77777777" w:rsidTr="008F0D80">
        <w:trPr>
          <w:trHeight w:val="263"/>
        </w:trPr>
        <w:tc>
          <w:tcPr>
            <w:tcW w:w="2223" w:type="dxa"/>
          </w:tcPr>
          <w:p w14:paraId="36554237"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3:50</w:t>
            </w:r>
          </w:p>
        </w:tc>
        <w:tc>
          <w:tcPr>
            <w:tcW w:w="2216" w:type="dxa"/>
          </w:tcPr>
          <w:p w14:paraId="7FDA0740"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22.3</w:t>
            </w:r>
          </w:p>
        </w:tc>
        <w:tc>
          <w:tcPr>
            <w:tcW w:w="2036" w:type="dxa"/>
          </w:tcPr>
          <w:p w14:paraId="6A552932"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3:45</w:t>
            </w:r>
          </w:p>
        </w:tc>
        <w:tc>
          <w:tcPr>
            <w:tcW w:w="2273" w:type="dxa"/>
          </w:tcPr>
          <w:p w14:paraId="601A423F"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21.4</w:t>
            </w:r>
          </w:p>
        </w:tc>
      </w:tr>
      <w:tr w:rsidR="00AC4705" w:rsidRPr="00AC4705" w14:paraId="05283808" w14:textId="77777777" w:rsidTr="008F0D80">
        <w:trPr>
          <w:trHeight w:val="263"/>
        </w:trPr>
        <w:tc>
          <w:tcPr>
            <w:tcW w:w="2223" w:type="dxa"/>
          </w:tcPr>
          <w:p w14:paraId="59782401"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4:10</w:t>
            </w:r>
          </w:p>
        </w:tc>
        <w:tc>
          <w:tcPr>
            <w:tcW w:w="2216" w:type="dxa"/>
          </w:tcPr>
          <w:p w14:paraId="710A22D0"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22.1</w:t>
            </w:r>
          </w:p>
        </w:tc>
        <w:tc>
          <w:tcPr>
            <w:tcW w:w="2036" w:type="dxa"/>
          </w:tcPr>
          <w:p w14:paraId="2CE66758"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4:05</w:t>
            </w:r>
          </w:p>
        </w:tc>
        <w:tc>
          <w:tcPr>
            <w:tcW w:w="2273" w:type="dxa"/>
          </w:tcPr>
          <w:p w14:paraId="1E177675"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20.7</w:t>
            </w:r>
          </w:p>
        </w:tc>
      </w:tr>
      <w:tr w:rsidR="00AC4705" w:rsidRPr="00AC4705" w14:paraId="3EE60EA5" w14:textId="77777777" w:rsidTr="008F0D80">
        <w:trPr>
          <w:trHeight w:val="263"/>
        </w:trPr>
        <w:tc>
          <w:tcPr>
            <w:tcW w:w="2223" w:type="dxa"/>
          </w:tcPr>
          <w:p w14:paraId="72FA2FFE"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4:30</w:t>
            </w:r>
          </w:p>
        </w:tc>
        <w:tc>
          <w:tcPr>
            <w:tcW w:w="2216" w:type="dxa"/>
          </w:tcPr>
          <w:p w14:paraId="0310201C"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21.9</w:t>
            </w:r>
          </w:p>
        </w:tc>
        <w:tc>
          <w:tcPr>
            <w:tcW w:w="2036" w:type="dxa"/>
          </w:tcPr>
          <w:p w14:paraId="1CAC76F7"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4:25</w:t>
            </w:r>
          </w:p>
        </w:tc>
        <w:tc>
          <w:tcPr>
            <w:tcW w:w="2273" w:type="dxa"/>
          </w:tcPr>
          <w:p w14:paraId="1F5C9C54"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20.7</w:t>
            </w:r>
          </w:p>
        </w:tc>
      </w:tr>
      <w:tr w:rsidR="00AC4705" w:rsidRPr="00AC4705" w14:paraId="34F73560" w14:textId="77777777" w:rsidTr="008F0D80">
        <w:trPr>
          <w:trHeight w:val="263"/>
        </w:trPr>
        <w:tc>
          <w:tcPr>
            <w:tcW w:w="2223" w:type="dxa"/>
          </w:tcPr>
          <w:p w14:paraId="1ACC9866"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4:50</w:t>
            </w:r>
          </w:p>
        </w:tc>
        <w:tc>
          <w:tcPr>
            <w:tcW w:w="2216" w:type="dxa"/>
          </w:tcPr>
          <w:p w14:paraId="35FF4D55"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21.0</w:t>
            </w:r>
          </w:p>
        </w:tc>
        <w:tc>
          <w:tcPr>
            <w:tcW w:w="2036" w:type="dxa"/>
          </w:tcPr>
          <w:p w14:paraId="1E468C46"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4:45</w:t>
            </w:r>
          </w:p>
        </w:tc>
        <w:tc>
          <w:tcPr>
            <w:tcW w:w="2273" w:type="dxa"/>
          </w:tcPr>
          <w:p w14:paraId="13801D78"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20.2</w:t>
            </w:r>
          </w:p>
        </w:tc>
      </w:tr>
      <w:tr w:rsidR="00AC4705" w:rsidRPr="00AC4705" w14:paraId="7342AD09" w14:textId="77777777" w:rsidTr="008F0D80">
        <w:trPr>
          <w:trHeight w:val="263"/>
        </w:trPr>
        <w:tc>
          <w:tcPr>
            <w:tcW w:w="2223" w:type="dxa"/>
          </w:tcPr>
          <w:p w14:paraId="0AC760DF"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5:10</w:t>
            </w:r>
          </w:p>
        </w:tc>
        <w:tc>
          <w:tcPr>
            <w:tcW w:w="2216" w:type="dxa"/>
          </w:tcPr>
          <w:p w14:paraId="1DDBF8F2"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20.9</w:t>
            </w:r>
          </w:p>
        </w:tc>
        <w:tc>
          <w:tcPr>
            <w:tcW w:w="2036" w:type="dxa"/>
          </w:tcPr>
          <w:p w14:paraId="1AEA1CA8"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5:05</w:t>
            </w:r>
          </w:p>
        </w:tc>
        <w:tc>
          <w:tcPr>
            <w:tcW w:w="2273" w:type="dxa"/>
          </w:tcPr>
          <w:p w14:paraId="225A0A1D"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19.8</w:t>
            </w:r>
          </w:p>
        </w:tc>
      </w:tr>
      <w:tr w:rsidR="00AC4705" w:rsidRPr="00AC4705" w14:paraId="69062C33" w14:textId="77777777" w:rsidTr="008F0D80">
        <w:trPr>
          <w:trHeight w:val="244"/>
        </w:trPr>
        <w:tc>
          <w:tcPr>
            <w:tcW w:w="2223" w:type="dxa"/>
          </w:tcPr>
          <w:p w14:paraId="5FF51C71"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5:30</w:t>
            </w:r>
          </w:p>
        </w:tc>
        <w:tc>
          <w:tcPr>
            <w:tcW w:w="2216" w:type="dxa"/>
          </w:tcPr>
          <w:p w14:paraId="595103B9"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20.5</w:t>
            </w:r>
          </w:p>
        </w:tc>
        <w:tc>
          <w:tcPr>
            <w:tcW w:w="2036" w:type="dxa"/>
          </w:tcPr>
          <w:p w14:paraId="1408C6E5"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5:25</w:t>
            </w:r>
          </w:p>
        </w:tc>
        <w:tc>
          <w:tcPr>
            <w:tcW w:w="2273" w:type="dxa"/>
          </w:tcPr>
          <w:p w14:paraId="2FC30E3E"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19.7</w:t>
            </w:r>
          </w:p>
        </w:tc>
      </w:tr>
      <w:tr w:rsidR="00AC4705" w:rsidRPr="00AC4705" w14:paraId="7FB2E3C8" w14:textId="77777777" w:rsidTr="008F0D80">
        <w:trPr>
          <w:trHeight w:val="263"/>
        </w:trPr>
        <w:tc>
          <w:tcPr>
            <w:tcW w:w="2223" w:type="dxa"/>
          </w:tcPr>
          <w:p w14:paraId="2CDA8BE7"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5:50</w:t>
            </w:r>
          </w:p>
        </w:tc>
        <w:tc>
          <w:tcPr>
            <w:tcW w:w="2216" w:type="dxa"/>
          </w:tcPr>
          <w:p w14:paraId="5735DB8F"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19.9</w:t>
            </w:r>
          </w:p>
        </w:tc>
        <w:tc>
          <w:tcPr>
            <w:tcW w:w="2036" w:type="dxa"/>
          </w:tcPr>
          <w:p w14:paraId="4834D118"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5:45</w:t>
            </w:r>
          </w:p>
        </w:tc>
        <w:tc>
          <w:tcPr>
            <w:tcW w:w="2273" w:type="dxa"/>
          </w:tcPr>
          <w:p w14:paraId="2D465EE3"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19.7</w:t>
            </w:r>
          </w:p>
        </w:tc>
      </w:tr>
      <w:tr w:rsidR="00AC4705" w:rsidRPr="00AC4705" w14:paraId="0AE6CBD3" w14:textId="77777777" w:rsidTr="008F0D80">
        <w:trPr>
          <w:trHeight w:val="263"/>
        </w:trPr>
        <w:tc>
          <w:tcPr>
            <w:tcW w:w="2223" w:type="dxa"/>
          </w:tcPr>
          <w:p w14:paraId="0CD96E23"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6:10</w:t>
            </w:r>
          </w:p>
        </w:tc>
        <w:tc>
          <w:tcPr>
            <w:tcW w:w="2216" w:type="dxa"/>
          </w:tcPr>
          <w:p w14:paraId="0C62FF92"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19.8</w:t>
            </w:r>
          </w:p>
        </w:tc>
        <w:tc>
          <w:tcPr>
            <w:tcW w:w="2036" w:type="dxa"/>
          </w:tcPr>
          <w:p w14:paraId="4CF3491F"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6:05</w:t>
            </w:r>
          </w:p>
        </w:tc>
        <w:tc>
          <w:tcPr>
            <w:tcW w:w="2273" w:type="dxa"/>
          </w:tcPr>
          <w:p w14:paraId="2C49163C"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19.8</w:t>
            </w:r>
          </w:p>
        </w:tc>
      </w:tr>
      <w:tr w:rsidR="00AC4705" w:rsidRPr="00AC4705" w14:paraId="056C141D" w14:textId="77777777" w:rsidTr="008F0D80">
        <w:trPr>
          <w:trHeight w:val="263"/>
        </w:trPr>
        <w:tc>
          <w:tcPr>
            <w:tcW w:w="2223" w:type="dxa"/>
          </w:tcPr>
          <w:p w14:paraId="532610D4"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6:30</w:t>
            </w:r>
          </w:p>
        </w:tc>
        <w:tc>
          <w:tcPr>
            <w:tcW w:w="2216" w:type="dxa"/>
          </w:tcPr>
          <w:p w14:paraId="7660712D"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19.8</w:t>
            </w:r>
          </w:p>
        </w:tc>
        <w:tc>
          <w:tcPr>
            <w:tcW w:w="2036" w:type="dxa"/>
          </w:tcPr>
          <w:p w14:paraId="6CE2B538"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6:35</w:t>
            </w:r>
          </w:p>
        </w:tc>
        <w:tc>
          <w:tcPr>
            <w:tcW w:w="2273" w:type="dxa"/>
          </w:tcPr>
          <w:p w14:paraId="504F1882"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19.9</w:t>
            </w:r>
          </w:p>
        </w:tc>
      </w:tr>
      <w:tr w:rsidR="00AC4705" w:rsidRPr="00AC4705" w14:paraId="041CDAB2" w14:textId="77777777" w:rsidTr="008F0D80">
        <w:trPr>
          <w:trHeight w:val="263"/>
        </w:trPr>
        <w:tc>
          <w:tcPr>
            <w:tcW w:w="2223" w:type="dxa"/>
          </w:tcPr>
          <w:p w14:paraId="1E4C4AB2"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6:50</w:t>
            </w:r>
          </w:p>
        </w:tc>
        <w:tc>
          <w:tcPr>
            <w:tcW w:w="2216" w:type="dxa"/>
          </w:tcPr>
          <w:p w14:paraId="6FDA3DF1"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20.0</w:t>
            </w:r>
          </w:p>
        </w:tc>
        <w:tc>
          <w:tcPr>
            <w:tcW w:w="2036" w:type="dxa"/>
          </w:tcPr>
          <w:p w14:paraId="228737FF"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6:45</w:t>
            </w:r>
          </w:p>
        </w:tc>
        <w:tc>
          <w:tcPr>
            <w:tcW w:w="2273" w:type="dxa"/>
          </w:tcPr>
          <w:p w14:paraId="387BE56A"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19.9</w:t>
            </w:r>
          </w:p>
        </w:tc>
      </w:tr>
      <w:tr w:rsidR="00AC4705" w:rsidRPr="00AC4705" w14:paraId="6A7AD890" w14:textId="77777777" w:rsidTr="008F0D80">
        <w:trPr>
          <w:trHeight w:val="244"/>
        </w:trPr>
        <w:tc>
          <w:tcPr>
            <w:tcW w:w="2223" w:type="dxa"/>
          </w:tcPr>
          <w:p w14:paraId="61FE8134"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7:10</w:t>
            </w:r>
          </w:p>
        </w:tc>
        <w:tc>
          <w:tcPr>
            <w:tcW w:w="2216" w:type="dxa"/>
          </w:tcPr>
          <w:p w14:paraId="7BAF9DF9"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19.9</w:t>
            </w:r>
          </w:p>
        </w:tc>
        <w:tc>
          <w:tcPr>
            <w:tcW w:w="2036" w:type="dxa"/>
          </w:tcPr>
          <w:p w14:paraId="1B4C63DA"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7:05</w:t>
            </w:r>
          </w:p>
        </w:tc>
        <w:tc>
          <w:tcPr>
            <w:tcW w:w="2273" w:type="dxa"/>
          </w:tcPr>
          <w:p w14:paraId="5C9F688D"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19.9</w:t>
            </w:r>
          </w:p>
        </w:tc>
      </w:tr>
      <w:tr w:rsidR="00AC4705" w:rsidRPr="00AC4705" w14:paraId="67C74CF7" w14:textId="77777777" w:rsidTr="008F0D80">
        <w:trPr>
          <w:trHeight w:val="263"/>
        </w:trPr>
        <w:tc>
          <w:tcPr>
            <w:tcW w:w="2223" w:type="dxa"/>
          </w:tcPr>
          <w:p w14:paraId="05D3095F"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7:30</w:t>
            </w:r>
          </w:p>
        </w:tc>
        <w:tc>
          <w:tcPr>
            <w:tcW w:w="2216" w:type="dxa"/>
          </w:tcPr>
          <w:p w14:paraId="0C1B3B0F"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19.9</w:t>
            </w:r>
          </w:p>
        </w:tc>
        <w:tc>
          <w:tcPr>
            <w:tcW w:w="2036" w:type="dxa"/>
          </w:tcPr>
          <w:p w14:paraId="0BB5751C"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7:25</w:t>
            </w:r>
          </w:p>
        </w:tc>
        <w:tc>
          <w:tcPr>
            <w:tcW w:w="2273" w:type="dxa"/>
          </w:tcPr>
          <w:p w14:paraId="4B5A71A9"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20.0</w:t>
            </w:r>
          </w:p>
        </w:tc>
      </w:tr>
      <w:tr w:rsidR="00AC4705" w:rsidRPr="00AC4705" w14:paraId="44364529" w14:textId="77777777" w:rsidTr="008F0D80">
        <w:trPr>
          <w:trHeight w:val="263"/>
        </w:trPr>
        <w:tc>
          <w:tcPr>
            <w:tcW w:w="2223" w:type="dxa"/>
          </w:tcPr>
          <w:p w14:paraId="63E08123"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7:50</w:t>
            </w:r>
          </w:p>
        </w:tc>
        <w:tc>
          <w:tcPr>
            <w:tcW w:w="2216" w:type="dxa"/>
          </w:tcPr>
          <w:p w14:paraId="36C6FAA6"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20.1</w:t>
            </w:r>
          </w:p>
        </w:tc>
        <w:tc>
          <w:tcPr>
            <w:tcW w:w="2036" w:type="dxa"/>
          </w:tcPr>
          <w:p w14:paraId="0A8A9178"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7:45</w:t>
            </w:r>
          </w:p>
        </w:tc>
        <w:tc>
          <w:tcPr>
            <w:tcW w:w="2273" w:type="dxa"/>
          </w:tcPr>
          <w:p w14:paraId="00FB4FEF"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20.0</w:t>
            </w:r>
          </w:p>
        </w:tc>
      </w:tr>
      <w:tr w:rsidR="00AC4705" w:rsidRPr="00AC4705" w14:paraId="304865E6" w14:textId="77777777" w:rsidTr="008F0D80">
        <w:trPr>
          <w:trHeight w:val="263"/>
        </w:trPr>
        <w:tc>
          <w:tcPr>
            <w:tcW w:w="2223" w:type="dxa"/>
          </w:tcPr>
          <w:p w14:paraId="71081EB8"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8:10</w:t>
            </w:r>
          </w:p>
        </w:tc>
        <w:tc>
          <w:tcPr>
            <w:tcW w:w="2216" w:type="dxa"/>
          </w:tcPr>
          <w:p w14:paraId="5F8F6291"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20.4</w:t>
            </w:r>
          </w:p>
        </w:tc>
        <w:tc>
          <w:tcPr>
            <w:tcW w:w="2036" w:type="dxa"/>
          </w:tcPr>
          <w:p w14:paraId="1AC539E8"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8:05</w:t>
            </w:r>
          </w:p>
        </w:tc>
        <w:tc>
          <w:tcPr>
            <w:tcW w:w="2273" w:type="dxa"/>
          </w:tcPr>
          <w:p w14:paraId="1B4B3BF8"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20.3</w:t>
            </w:r>
          </w:p>
        </w:tc>
      </w:tr>
      <w:tr w:rsidR="00AC4705" w:rsidRPr="00AC4705" w14:paraId="5CC6668B" w14:textId="77777777" w:rsidTr="008F0D80">
        <w:trPr>
          <w:trHeight w:val="263"/>
        </w:trPr>
        <w:tc>
          <w:tcPr>
            <w:tcW w:w="2223" w:type="dxa"/>
          </w:tcPr>
          <w:p w14:paraId="6479E2FF"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8:30</w:t>
            </w:r>
          </w:p>
        </w:tc>
        <w:tc>
          <w:tcPr>
            <w:tcW w:w="2216" w:type="dxa"/>
          </w:tcPr>
          <w:p w14:paraId="3306448D"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20.3</w:t>
            </w:r>
          </w:p>
        </w:tc>
        <w:tc>
          <w:tcPr>
            <w:tcW w:w="2036" w:type="dxa"/>
          </w:tcPr>
          <w:p w14:paraId="1280AEFD"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9:25</w:t>
            </w:r>
          </w:p>
        </w:tc>
        <w:tc>
          <w:tcPr>
            <w:tcW w:w="2273" w:type="dxa"/>
          </w:tcPr>
          <w:p w14:paraId="6DC5EA9C"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20.2</w:t>
            </w:r>
          </w:p>
        </w:tc>
      </w:tr>
      <w:tr w:rsidR="00AC4705" w:rsidRPr="00AC4705" w14:paraId="6174CCCB" w14:textId="77777777" w:rsidTr="008F0D80">
        <w:trPr>
          <w:trHeight w:val="263"/>
        </w:trPr>
        <w:tc>
          <w:tcPr>
            <w:tcW w:w="2223" w:type="dxa"/>
          </w:tcPr>
          <w:p w14:paraId="4258D6B6"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8:50</w:t>
            </w:r>
          </w:p>
        </w:tc>
        <w:tc>
          <w:tcPr>
            <w:tcW w:w="2216" w:type="dxa"/>
          </w:tcPr>
          <w:p w14:paraId="6531D364"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20.2</w:t>
            </w:r>
          </w:p>
        </w:tc>
        <w:tc>
          <w:tcPr>
            <w:tcW w:w="2036" w:type="dxa"/>
          </w:tcPr>
          <w:p w14:paraId="438783E9"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8:45</w:t>
            </w:r>
          </w:p>
        </w:tc>
        <w:tc>
          <w:tcPr>
            <w:tcW w:w="2273" w:type="dxa"/>
          </w:tcPr>
          <w:p w14:paraId="40DC60A7"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20.2</w:t>
            </w:r>
          </w:p>
        </w:tc>
      </w:tr>
      <w:tr w:rsidR="00AC4705" w:rsidRPr="00AC4705" w14:paraId="0FB08204" w14:textId="77777777" w:rsidTr="008F0D80">
        <w:trPr>
          <w:trHeight w:val="263"/>
        </w:trPr>
        <w:tc>
          <w:tcPr>
            <w:tcW w:w="2223" w:type="dxa"/>
          </w:tcPr>
          <w:p w14:paraId="58E177B0"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9:10</w:t>
            </w:r>
          </w:p>
        </w:tc>
        <w:tc>
          <w:tcPr>
            <w:tcW w:w="2216" w:type="dxa"/>
          </w:tcPr>
          <w:p w14:paraId="5CB98303"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20.3</w:t>
            </w:r>
          </w:p>
        </w:tc>
        <w:tc>
          <w:tcPr>
            <w:tcW w:w="2036" w:type="dxa"/>
          </w:tcPr>
          <w:p w14:paraId="53E3EF64"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10:05</w:t>
            </w:r>
          </w:p>
        </w:tc>
        <w:tc>
          <w:tcPr>
            <w:tcW w:w="2273" w:type="dxa"/>
          </w:tcPr>
          <w:p w14:paraId="6A63BF58"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20.2</w:t>
            </w:r>
          </w:p>
        </w:tc>
      </w:tr>
      <w:tr w:rsidR="00AC4705" w:rsidRPr="00AC4705" w14:paraId="020FE751" w14:textId="77777777" w:rsidTr="008F0D80">
        <w:trPr>
          <w:trHeight w:val="263"/>
        </w:trPr>
        <w:tc>
          <w:tcPr>
            <w:tcW w:w="2223" w:type="dxa"/>
          </w:tcPr>
          <w:p w14:paraId="01788E47"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9:30</w:t>
            </w:r>
          </w:p>
        </w:tc>
        <w:tc>
          <w:tcPr>
            <w:tcW w:w="2216" w:type="dxa"/>
          </w:tcPr>
          <w:p w14:paraId="08F6DD76"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20.3</w:t>
            </w:r>
          </w:p>
        </w:tc>
        <w:tc>
          <w:tcPr>
            <w:tcW w:w="2036" w:type="dxa"/>
          </w:tcPr>
          <w:p w14:paraId="019ABD08"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w:t>
            </w:r>
          </w:p>
        </w:tc>
        <w:tc>
          <w:tcPr>
            <w:tcW w:w="2273" w:type="dxa"/>
          </w:tcPr>
          <w:p w14:paraId="28528D9F"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w:t>
            </w:r>
          </w:p>
        </w:tc>
      </w:tr>
      <w:tr w:rsidR="00AC4705" w:rsidRPr="00AC4705" w14:paraId="31C724C3" w14:textId="77777777" w:rsidTr="008F0D80">
        <w:trPr>
          <w:trHeight w:val="263"/>
        </w:trPr>
        <w:tc>
          <w:tcPr>
            <w:tcW w:w="2223" w:type="dxa"/>
          </w:tcPr>
          <w:p w14:paraId="3729CDE4"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9:50</w:t>
            </w:r>
          </w:p>
        </w:tc>
        <w:tc>
          <w:tcPr>
            <w:tcW w:w="2216" w:type="dxa"/>
          </w:tcPr>
          <w:p w14:paraId="59CC77E6"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20.3</w:t>
            </w:r>
          </w:p>
        </w:tc>
        <w:tc>
          <w:tcPr>
            <w:tcW w:w="2036" w:type="dxa"/>
          </w:tcPr>
          <w:p w14:paraId="14209BC2"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w:t>
            </w:r>
          </w:p>
        </w:tc>
        <w:tc>
          <w:tcPr>
            <w:tcW w:w="2273" w:type="dxa"/>
          </w:tcPr>
          <w:p w14:paraId="420415DA"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w:t>
            </w:r>
          </w:p>
        </w:tc>
      </w:tr>
      <w:tr w:rsidR="00AC4705" w:rsidRPr="00AC4705" w14:paraId="06FC5615" w14:textId="77777777" w:rsidTr="008F0D80">
        <w:trPr>
          <w:trHeight w:val="263"/>
        </w:trPr>
        <w:tc>
          <w:tcPr>
            <w:tcW w:w="2223" w:type="dxa"/>
          </w:tcPr>
          <w:p w14:paraId="3FDA1B24"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10:10</w:t>
            </w:r>
          </w:p>
        </w:tc>
        <w:tc>
          <w:tcPr>
            <w:tcW w:w="2216" w:type="dxa"/>
          </w:tcPr>
          <w:p w14:paraId="2D5006CD"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20.3</w:t>
            </w:r>
          </w:p>
        </w:tc>
        <w:tc>
          <w:tcPr>
            <w:tcW w:w="2036" w:type="dxa"/>
          </w:tcPr>
          <w:p w14:paraId="7221AE53"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w:t>
            </w:r>
          </w:p>
        </w:tc>
        <w:tc>
          <w:tcPr>
            <w:tcW w:w="2273" w:type="dxa"/>
          </w:tcPr>
          <w:p w14:paraId="1129ADC7" w14:textId="77777777" w:rsidR="00AC4705" w:rsidRPr="00865901" w:rsidRDefault="00AC4705" w:rsidP="008F0D80">
            <w:pPr>
              <w:jc w:val="center"/>
              <w:rPr>
                <w:rFonts w:ascii="Times New Roman" w:hAnsi="Times New Roman"/>
                <w:sz w:val="20"/>
                <w:szCs w:val="20"/>
              </w:rPr>
            </w:pPr>
            <w:r w:rsidRPr="00865901">
              <w:rPr>
                <w:rFonts w:ascii="Times New Roman" w:hAnsi="Times New Roman"/>
                <w:sz w:val="20"/>
                <w:szCs w:val="20"/>
              </w:rPr>
              <w:t>-</w:t>
            </w:r>
          </w:p>
        </w:tc>
      </w:tr>
    </w:tbl>
    <w:p w14:paraId="20D3EB9E" w14:textId="4BE65BB9" w:rsidR="004D366B" w:rsidRPr="00AC4705" w:rsidRDefault="00E91363" w:rsidP="00AC4705">
      <w:pPr>
        <w:jc w:val="center"/>
        <w:rPr>
          <w:rFonts w:ascii="Times New Roman" w:hAnsi="Times New Roman"/>
        </w:rPr>
      </w:pPr>
      <w:r>
        <w:rPr>
          <w:rFonts w:ascii="Times New Roman" w:hAnsi="Times New Roman"/>
          <w:b/>
        </w:rPr>
        <w:t>Tables 7-8</w:t>
      </w:r>
      <w:r w:rsidR="004D366B" w:rsidRPr="00AC4705">
        <w:rPr>
          <w:rFonts w:ascii="Times New Roman" w:hAnsi="Times New Roman"/>
          <w:b/>
        </w:rPr>
        <w:t>: Enthalpy of Solution</w:t>
      </w:r>
      <w:r w:rsidR="00865901">
        <w:rPr>
          <w:rFonts w:ascii="Times New Roman" w:hAnsi="Times New Roman"/>
          <w:b/>
        </w:rPr>
        <w:t xml:space="preserve"> of</w:t>
      </w:r>
      <w:r w:rsidR="00AC4705" w:rsidRPr="00AC4705">
        <w:rPr>
          <w:rFonts w:ascii="Times New Roman" w:hAnsi="Times New Roman"/>
          <w:b/>
        </w:rPr>
        <w:t xml:space="preserve"> Salt B Data</w:t>
      </w:r>
    </w:p>
    <w:tbl>
      <w:tblPr>
        <w:tblpPr w:leftFromText="180" w:rightFromText="180" w:vertAnchor="page" w:horzAnchor="page" w:tblpX="1909" w:tblpY="1801"/>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AC4705" w:rsidRPr="00AC4705" w14:paraId="5896D094" w14:textId="77777777" w:rsidTr="00AC4705">
        <w:tc>
          <w:tcPr>
            <w:tcW w:w="2952" w:type="dxa"/>
            <w:tcBorders>
              <w:top w:val="thinThickThinSmallGap" w:sz="24" w:space="0" w:color="auto"/>
              <w:bottom w:val="double" w:sz="4" w:space="0" w:color="auto"/>
              <w:right w:val="double" w:sz="4" w:space="0" w:color="auto"/>
            </w:tcBorders>
          </w:tcPr>
          <w:p w14:paraId="47720053" w14:textId="77777777" w:rsidR="00AC4705" w:rsidRPr="00AC4705" w:rsidRDefault="00AC4705" w:rsidP="00AC4705">
            <w:pPr>
              <w:jc w:val="center"/>
              <w:rPr>
                <w:rFonts w:ascii="Times New Roman" w:hAnsi="Times New Roman"/>
                <w:b/>
                <w:sz w:val="22"/>
                <w:szCs w:val="22"/>
              </w:rPr>
            </w:pPr>
            <w:r w:rsidRPr="00AC4705">
              <w:rPr>
                <w:rFonts w:ascii="Times New Roman" w:hAnsi="Times New Roman"/>
                <w:b/>
                <w:sz w:val="22"/>
                <w:szCs w:val="22"/>
              </w:rPr>
              <w:t>Data</w:t>
            </w:r>
          </w:p>
        </w:tc>
        <w:tc>
          <w:tcPr>
            <w:tcW w:w="2952" w:type="dxa"/>
            <w:tcBorders>
              <w:top w:val="thinThickThinSmallGap" w:sz="24" w:space="0" w:color="auto"/>
              <w:left w:val="nil"/>
              <w:bottom w:val="double" w:sz="4" w:space="0" w:color="auto"/>
            </w:tcBorders>
          </w:tcPr>
          <w:p w14:paraId="7B833E26" w14:textId="77777777" w:rsidR="00AC4705" w:rsidRPr="00AC4705" w:rsidRDefault="00AC4705" w:rsidP="00AC4705">
            <w:pPr>
              <w:jc w:val="center"/>
              <w:rPr>
                <w:rFonts w:ascii="Times New Roman" w:hAnsi="Times New Roman"/>
                <w:b/>
                <w:sz w:val="22"/>
                <w:szCs w:val="22"/>
              </w:rPr>
            </w:pPr>
            <w:r w:rsidRPr="00AC4705">
              <w:rPr>
                <w:rFonts w:ascii="Times New Roman" w:hAnsi="Times New Roman"/>
                <w:b/>
                <w:sz w:val="22"/>
                <w:szCs w:val="22"/>
              </w:rPr>
              <w:t>Trial 1</w:t>
            </w:r>
          </w:p>
        </w:tc>
        <w:tc>
          <w:tcPr>
            <w:tcW w:w="2952" w:type="dxa"/>
            <w:tcBorders>
              <w:top w:val="thinThickThinSmallGap" w:sz="24" w:space="0" w:color="auto"/>
              <w:bottom w:val="double" w:sz="4" w:space="0" w:color="auto"/>
            </w:tcBorders>
          </w:tcPr>
          <w:p w14:paraId="74F43B60" w14:textId="77777777" w:rsidR="00AC4705" w:rsidRPr="00AC4705" w:rsidRDefault="00AC4705" w:rsidP="00AC4705">
            <w:pPr>
              <w:jc w:val="center"/>
              <w:rPr>
                <w:rFonts w:ascii="Times New Roman" w:hAnsi="Times New Roman"/>
                <w:b/>
                <w:sz w:val="22"/>
                <w:szCs w:val="22"/>
              </w:rPr>
            </w:pPr>
            <w:r w:rsidRPr="00AC4705">
              <w:rPr>
                <w:rFonts w:ascii="Times New Roman" w:hAnsi="Times New Roman"/>
                <w:b/>
                <w:sz w:val="22"/>
                <w:szCs w:val="22"/>
              </w:rPr>
              <w:t>Trial 2</w:t>
            </w:r>
          </w:p>
        </w:tc>
      </w:tr>
      <w:tr w:rsidR="00AC4705" w:rsidRPr="00AC4705" w14:paraId="4D3759D9" w14:textId="77777777" w:rsidTr="00AC4705">
        <w:tc>
          <w:tcPr>
            <w:tcW w:w="2952" w:type="dxa"/>
            <w:tcBorders>
              <w:top w:val="nil"/>
              <w:bottom w:val="single" w:sz="4" w:space="0" w:color="auto"/>
              <w:right w:val="double" w:sz="4" w:space="0" w:color="auto"/>
            </w:tcBorders>
          </w:tcPr>
          <w:p w14:paraId="2CCC9D9A"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Salt #/letter</w:t>
            </w:r>
          </w:p>
        </w:tc>
        <w:tc>
          <w:tcPr>
            <w:tcW w:w="2952" w:type="dxa"/>
            <w:tcBorders>
              <w:top w:val="nil"/>
              <w:left w:val="nil"/>
            </w:tcBorders>
          </w:tcPr>
          <w:p w14:paraId="40C6DCA2"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B</w:t>
            </w:r>
          </w:p>
        </w:tc>
        <w:tc>
          <w:tcPr>
            <w:tcW w:w="2952" w:type="dxa"/>
            <w:tcBorders>
              <w:top w:val="nil"/>
            </w:tcBorders>
          </w:tcPr>
          <w:p w14:paraId="280B1BD4"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B</w:t>
            </w:r>
          </w:p>
        </w:tc>
      </w:tr>
      <w:tr w:rsidR="00AC4705" w:rsidRPr="00AC4705" w14:paraId="3EE77BF8" w14:textId="77777777" w:rsidTr="00AC4705">
        <w:tc>
          <w:tcPr>
            <w:tcW w:w="2952" w:type="dxa"/>
            <w:tcBorders>
              <w:top w:val="nil"/>
              <w:bottom w:val="single" w:sz="4" w:space="0" w:color="auto"/>
              <w:right w:val="double" w:sz="4" w:space="0" w:color="auto"/>
            </w:tcBorders>
          </w:tcPr>
          <w:p w14:paraId="5F7EBEC2"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Mass of Salt (g)</w:t>
            </w:r>
          </w:p>
        </w:tc>
        <w:tc>
          <w:tcPr>
            <w:tcW w:w="2952" w:type="dxa"/>
            <w:tcBorders>
              <w:top w:val="nil"/>
              <w:left w:val="nil"/>
            </w:tcBorders>
          </w:tcPr>
          <w:p w14:paraId="1C690C05"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1.5189</w:t>
            </w:r>
          </w:p>
        </w:tc>
        <w:tc>
          <w:tcPr>
            <w:tcW w:w="2952" w:type="dxa"/>
            <w:tcBorders>
              <w:top w:val="nil"/>
            </w:tcBorders>
          </w:tcPr>
          <w:p w14:paraId="04FED2BE"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1.5008</w:t>
            </w:r>
          </w:p>
        </w:tc>
      </w:tr>
      <w:tr w:rsidR="00AC4705" w:rsidRPr="00AC4705" w14:paraId="0FD6F736" w14:textId="77777777" w:rsidTr="00AC4705">
        <w:tc>
          <w:tcPr>
            <w:tcW w:w="2952" w:type="dxa"/>
            <w:tcBorders>
              <w:top w:val="single" w:sz="4" w:space="0" w:color="auto"/>
              <w:bottom w:val="single" w:sz="4" w:space="0" w:color="auto"/>
              <w:right w:val="double" w:sz="4" w:space="0" w:color="auto"/>
            </w:tcBorders>
          </w:tcPr>
          <w:p w14:paraId="518BB4BB"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Mass of Empty Calorimeter (g)</w:t>
            </w:r>
          </w:p>
        </w:tc>
        <w:tc>
          <w:tcPr>
            <w:tcW w:w="2952" w:type="dxa"/>
            <w:tcBorders>
              <w:left w:val="nil"/>
            </w:tcBorders>
          </w:tcPr>
          <w:p w14:paraId="77A14964"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10.0556</w:t>
            </w:r>
          </w:p>
        </w:tc>
        <w:tc>
          <w:tcPr>
            <w:tcW w:w="2952" w:type="dxa"/>
          </w:tcPr>
          <w:p w14:paraId="01896AE8"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10.0329</w:t>
            </w:r>
          </w:p>
        </w:tc>
      </w:tr>
      <w:tr w:rsidR="00AC4705" w:rsidRPr="00AC4705" w14:paraId="3E7DCE99" w14:textId="77777777" w:rsidTr="00AC4705">
        <w:tc>
          <w:tcPr>
            <w:tcW w:w="2952" w:type="dxa"/>
            <w:tcBorders>
              <w:top w:val="single" w:sz="4" w:space="0" w:color="auto"/>
              <w:bottom w:val="single" w:sz="4" w:space="0" w:color="auto"/>
              <w:right w:val="double" w:sz="4" w:space="0" w:color="auto"/>
            </w:tcBorders>
          </w:tcPr>
          <w:p w14:paraId="44D69D8C"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Volume of Distilled Water</w:t>
            </w:r>
          </w:p>
          <w:p w14:paraId="7866DB69"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(mL)</w:t>
            </w:r>
          </w:p>
        </w:tc>
        <w:tc>
          <w:tcPr>
            <w:tcW w:w="2952" w:type="dxa"/>
            <w:tcBorders>
              <w:left w:val="nil"/>
            </w:tcBorders>
          </w:tcPr>
          <w:p w14:paraId="1CFC41AF"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20.0</w:t>
            </w:r>
          </w:p>
        </w:tc>
        <w:tc>
          <w:tcPr>
            <w:tcW w:w="2952" w:type="dxa"/>
          </w:tcPr>
          <w:p w14:paraId="147097D7"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20.0</w:t>
            </w:r>
          </w:p>
        </w:tc>
      </w:tr>
      <w:tr w:rsidR="00AC4705" w:rsidRPr="00AC4705" w14:paraId="1A4365E7" w14:textId="77777777" w:rsidTr="00AC4705">
        <w:tc>
          <w:tcPr>
            <w:tcW w:w="2952" w:type="dxa"/>
            <w:tcBorders>
              <w:top w:val="single" w:sz="4" w:space="0" w:color="auto"/>
              <w:bottom w:val="thinThickThinMediumGap" w:sz="24" w:space="0" w:color="auto"/>
              <w:right w:val="double" w:sz="4" w:space="0" w:color="auto"/>
            </w:tcBorders>
          </w:tcPr>
          <w:p w14:paraId="7B6BA5F6"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Mass of Water and Calorimeter (g)</w:t>
            </w:r>
          </w:p>
        </w:tc>
        <w:tc>
          <w:tcPr>
            <w:tcW w:w="2952" w:type="dxa"/>
            <w:tcBorders>
              <w:left w:val="nil"/>
            </w:tcBorders>
          </w:tcPr>
          <w:p w14:paraId="6BCABB29"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29.359</w:t>
            </w:r>
          </w:p>
        </w:tc>
        <w:tc>
          <w:tcPr>
            <w:tcW w:w="2952" w:type="dxa"/>
          </w:tcPr>
          <w:p w14:paraId="5B7B0A34" w14:textId="77777777" w:rsidR="00AC4705" w:rsidRPr="00AC4705" w:rsidRDefault="00AC4705" w:rsidP="00AC4705">
            <w:pPr>
              <w:jc w:val="center"/>
              <w:rPr>
                <w:rFonts w:ascii="Times New Roman" w:hAnsi="Times New Roman"/>
                <w:sz w:val="22"/>
                <w:szCs w:val="22"/>
              </w:rPr>
            </w:pPr>
            <w:r w:rsidRPr="00AC4705">
              <w:rPr>
                <w:rFonts w:ascii="Times New Roman" w:hAnsi="Times New Roman"/>
                <w:sz w:val="22"/>
                <w:szCs w:val="22"/>
              </w:rPr>
              <w:t>29.307</w:t>
            </w:r>
          </w:p>
        </w:tc>
      </w:tr>
    </w:tbl>
    <w:p w14:paraId="3DE939CD" w14:textId="77777777" w:rsidR="003423BC" w:rsidRPr="003423BC" w:rsidRDefault="003423BC" w:rsidP="004D366B">
      <w:pPr>
        <w:jc w:val="center"/>
      </w:pPr>
    </w:p>
    <w:p w14:paraId="0CC88E1A" w14:textId="46CC41CB" w:rsidR="003423BC" w:rsidRPr="003423BC" w:rsidRDefault="00865901" w:rsidP="003423BC">
      <w:r>
        <w:rPr>
          <w:noProof/>
        </w:rPr>
        <mc:AlternateContent>
          <mc:Choice Requires="wps">
            <w:drawing>
              <wp:anchor distT="0" distB="0" distL="114300" distR="114300" simplePos="0" relativeHeight="251663360" behindDoc="0" locked="0" layoutInCell="1" allowOverlap="1" wp14:anchorId="2504E6EF" wp14:editId="3098E8B4">
                <wp:simplePos x="0" y="0"/>
                <wp:positionH relativeFrom="column">
                  <wp:posOffset>0</wp:posOffset>
                </wp:positionH>
                <wp:positionV relativeFrom="paragraph">
                  <wp:posOffset>6484620</wp:posOffset>
                </wp:positionV>
                <wp:extent cx="5257800" cy="4572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257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6CCA30" w14:textId="738CA6C4" w:rsidR="0029408A" w:rsidRPr="00865901" w:rsidRDefault="0029408A" w:rsidP="00865901">
                            <w:pPr>
                              <w:contextualSpacing/>
                            </w:pPr>
                            <w:r w:rsidRPr="00295414">
                              <w:rPr>
                                <w:u w:val="single"/>
                              </w:rPr>
                              <w:t>Observations</w:t>
                            </w:r>
                          </w:p>
                          <w:p w14:paraId="6937044A" w14:textId="409565C9" w:rsidR="0029408A" w:rsidRDefault="0029408A" w:rsidP="00865901">
                            <w:r>
                              <w:t>-salt B was a fine white powder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30" type="#_x0000_t202" style="position:absolute;margin-left:0;margin-top:510.6pt;width:414pt;height:3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" filled="f" stroked="f">
                <v:textbox>
                  <w:txbxContent>
                    <w:p w14:paraId="386CCA30" w14:textId="738CA6C4" w:rsidR="0029408A" w:rsidRPr="00865901" w:rsidRDefault="0029408A" w:rsidP="00865901">
                      <w:pPr>
                        <w:contextualSpacing/>
                      </w:pPr>
                      <w:r w:rsidRPr="00295414">
                        <w:rPr>
                          <w:u w:val="single"/>
                        </w:rPr>
                        <w:t>Observations</w:t>
                      </w:r>
                    </w:p>
                    <w:p w14:paraId="6937044A" w14:textId="409565C9" w:rsidR="0029408A" w:rsidRDefault="0029408A" w:rsidP="00865901">
                      <w:r>
                        <w:t>-salt B was a fine white powder</w:t>
                      </w:r>
                    </w:p>
                  </w:txbxContent>
                </v:textbox>
                <w10:wrap type="square"/>
              </v:shape>
            </w:pict>
          </mc:Fallback>
        </mc:AlternateContent>
      </w:r>
    </w:p>
    <w:p w14:paraId="211FC77E" w14:textId="21EBF116" w:rsidR="00865901" w:rsidRDefault="00865901" w:rsidP="00AC4705">
      <w:pPr>
        <w:spacing w:line="360" w:lineRule="auto"/>
        <w:rPr>
          <w:u w:val="single"/>
        </w:rPr>
      </w:pPr>
      <w:r>
        <w:rPr>
          <w:u w:val="single"/>
        </w:rPr>
        <w:t>Results</w:t>
      </w:r>
      <w:r w:rsidR="00652E2C">
        <w:rPr>
          <w:u w:val="single"/>
        </w:rPr>
        <w:t>:</w:t>
      </w:r>
    </w:p>
    <w:p w14:paraId="0A551BF1" w14:textId="7929528B" w:rsidR="00865901" w:rsidRDefault="00865901" w:rsidP="00865901">
      <w:pPr>
        <w:spacing w:line="360" w:lineRule="auto"/>
        <w:jc w:val="center"/>
        <w:rPr>
          <w:u w:val="single"/>
        </w:rPr>
      </w:pPr>
      <w:r>
        <w:rPr>
          <w:rFonts w:ascii="Times New Roman" w:hAnsi="Times New Roman"/>
          <w:b/>
        </w:rPr>
        <w:t>Tables 9</w:t>
      </w:r>
      <w:r w:rsidRPr="00AC4705">
        <w:rPr>
          <w:rFonts w:ascii="Times New Roman" w:hAnsi="Times New Roman"/>
          <w:b/>
        </w:rPr>
        <w:t>: Specific Heat Capacity of a Metal</w:t>
      </w:r>
      <w:r>
        <w:rPr>
          <w:rFonts w:ascii="Times New Roman" w:hAnsi="Times New Roman"/>
          <w:b/>
        </w:rPr>
        <w:t xml:space="preserve"> Results</w:t>
      </w:r>
    </w:p>
    <w:tbl>
      <w:tblPr>
        <w:tblStyle w:val="TableGrid"/>
        <w:tblW w:w="0" w:type="auto"/>
        <w:tblLook w:val="04A0" w:firstRow="1" w:lastRow="0" w:firstColumn="1" w:lastColumn="0" w:noHBand="0" w:noVBand="1"/>
      </w:tblPr>
      <w:tblGrid>
        <w:gridCol w:w="3652"/>
        <w:gridCol w:w="2552"/>
        <w:gridCol w:w="2652"/>
      </w:tblGrid>
      <w:tr w:rsidR="00865901" w14:paraId="618A2A00" w14:textId="77777777" w:rsidTr="008F0D80">
        <w:tc>
          <w:tcPr>
            <w:tcW w:w="3652" w:type="dxa"/>
            <w:tcBorders>
              <w:top w:val="thinThickThinSmallGap" w:sz="24" w:space="0" w:color="auto"/>
              <w:left w:val="thinThickThinSmallGap" w:sz="24" w:space="0" w:color="auto"/>
            </w:tcBorders>
          </w:tcPr>
          <w:p w14:paraId="380E1FA9" w14:textId="77777777" w:rsidR="00865901" w:rsidRPr="00865901" w:rsidRDefault="00865901" w:rsidP="00865901">
            <w:pPr>
              <w:jc w:val="center"/>
              <w:rPr>
                <w:b/>
                <w:sz w:val="22"/>
                <w:szCs w:val="22"/>
              </w:rPr>
            </w:pPr>
            <w:r w:rsidRPr="00865901">
              <w:rPr>
                <w:b/>
                <w:sz w:val="22"/>
                <w:szCs w:val="22"/>
              </w:rPr>
              <w:t>Data</w:t>
            </w:r>
          </w:p>
        </w:tc>
        <w:tc>
          <w:tcPr>
            <w:tcW w:w="2552" w:type="dxa"/>
            <w:tcBorders>
              <w:top w:val="thinThickThinSmallGap" w:sz="24" w:space="0" w:color="auto"/>
            </w:tcBorders>
          </w:tcPr>
          <w:p w14:paraId="10E175B5" w14:textId="77777777" w:rsidR="00865901" w:rsidRPr="00865901" w:rsidRDefault="00865901" w:rsidP="00865901">
            <w:pPr>
              <w:jc w:val="center"/>
              <w:rPr>
                <w:b/>
                <w:sz w:val="22"/>
                <w:szCs w:val="22"/>
              </w:rPr>
            </w:pPr>
            <w:r w:rsidRPr="00865901">
              <w:rPr>
                <w:b/>
                <w:sz w:val="22"/>
                <w:szCs w:val="22"/>
              </w:rPr>
              <w:t>Trial 1</w:t>
            </w:r>
          </w:p>
        </w:tc>
        <w:tc>
          <w:tcPr>
            <w:tcW w:w="2652" w:type="dxa"/>
            <w:tcBorders>
              <w:top w:val="thinThickThinSmallGap" w:sz="24" w:space="0" w:color="auto"/>
              <w:right w:val="thinThickThinSmallGap" w:sz="24" w:space="0" w:color="auto"/>
            </w:tcBorders>
          </w:tcPr>
          <w:p w14:paraId="346D5607" w14:textId="77777777" w:rsidR="00865901" w:rsidRPr="00865901" w:rsidRDefault="00865901" w:rsidP="00865901">
            <w:pPr>
              <w:jc w:val="center"/>
              <w:rPr>
                <w:b/>
                <w:sz w:val="22"/>
                <w:szCs w:val="22"/>
              </w:rPr>
            </w:pPr>
            <w:r w:rsidRPr="00865901">
              <w:rPr>
                <w:b/>
                <w:sz w:val="22"/>
                <w:szCs w:val="22"/>
              </w:rPr>
              <w:t>Trial 2</w:t>
            </w:r>
          </w:p>
        </w:tc>
      </w:tr>
      <w:tr w:rsidR="00865901" w14:paraId="351E8962" w14:textId="77777777" w:rsidTr="008F0D80">
        <w:tc>
          <w:tcPr>
            <w:tcW w:w="3652" w:type="dxa"/>
            <w:tcBorders>
              <w:left w:val="thinThickThinSmallGap" w:sz="24" w:space="0" w:color="auto"/>
            </w:tcBorders>
          </w:tcPr>
          <w:p w14:paraId="0C7A2B94" w14:textId="34586C75" w:rsidR="00865901" w:rsidRPr="00865901" w:rsidRDefault="00C73EBC" w:rsidP="00865901">
            <w:pPr>
              <w:rPr>
                <w:sz w:val="22"/>
                <w:szCs w:val="22"/>
              </w:rPr>
            </w:pPr>
            <w:r>
              <w:rPr>
                <w:sz w:val="22"/>
                <w:szCs w:val="22"/>
              </w:rPr>
              <w:t>Energy Gained by Water (J)</w:t>
            </w:r>
          </w:p>
        </w:tc>
        <w:tc>
          <w:tcPr>
            <w:tcW w:w="2552" w:type="dxa"/>
          </w:tcPr>
          <w:p w14:paraId="45E67D9E" w14:textId="6D70C0C9" w:rsidR="00865901" w:rsidRPr="00865901" w:rsidRDefault="00C73EBC" w:rsidP="00865901">
            <w:pPr>
              <w:jc w:val="center"/>
              <w:rPr>
                <w:sz w:val="22"/>
                <w:szCs w:val="22"/>
              </w:rPr>
            </w:pPr>
            <m:oMathPara>
              <m:oMath>
                <m:r>
                  <w:rPr>
                    <w:rFonts w:ascii="Cambria Math" w:hAnsi="Cambria Math"/>
                    <w:sz w:val="22"/>
                    <w:szCs w:val="22"/>
                  </w:rPr>
                  <m:t>264</m:t>
                </m:r>
              </m:oMath>
            </m:oMathPara>
          </w:p>
        </w:tc>
        <w:tc>
          <w:tcPr>
            <w:tcW w:w="2652" w:type="dxa"/>
            <w:tcBorders>
              <w:right w:val="thinThickThinSmallGap" w:sz="24" w:space="0" w:color="auto"/>
            </w:tcBorders>
          </w:tcPr>
          <w:p w14:paraId="366E00B9" w14:textId="3F60BAC1" w:rsidR="00865901" w:rsidRPr="00865901" w:rsidRDefault="00865901" w:rsidP="00865901">
            <w:pPr>
              <w:jc w:val="center"/>
              <w:rPr>
                <w:sz w:val="22"/>
                <w:szCs w:val="22"/>
              </w:rPr>
            </w:pPr>
            <w:r w:rsidRPr="00865901">
              <w:rPr>
                <w:sz w:val="22"/>
                <w:szCs w:val="22"/>
              </w:rPr>
              <w:t>18.9965</w:t>
            </w:r>
            <w:r w:rsidR="00A04792">
              <w:rPr>
                <w:sz w:val="22"/>
                <w:szCs w:val="22"/>
              </w:rPr>
              <w:t xml:space="preserve"> 286</w:t>
            </w:r>
          </w:p>
        </w:tc>
      </w:tr>
      <w:tr w:rsidR="00865901" w14:paraId="7BE7A8F7" w14:textId="77777777" w:rsidTr="008F0D80">
        <w:tc>
          <w:tcPr>
            <w:tcW w:w="3652" w:type="dxa"/>
            <w:tcBorders>
              <w:left w:val="thinThickThinSmallGap" w:sz="24" w:space="0" w:color="auto"/>
            </w:tcBorders>
          </w:tcPr>
          <w:p w14:paraId="6F8935B6" w14:textId="046A98D1" w:rsidR="00865901" w:rsidRPr="00865901" w:rsidRDefault="00C73EBC" w:rsidP="00865901">
            <w:pPr>
              <w:rPr>
                <w:rFonts w:ascii="Times New Roman" w:hAnsi="Times New Roman" w:cs="Times New Roman"/>
                <w:sz w:val="22"/>
                <w:szCs w:val="22"/>
              </w:rPr>
            </w:pPr>
            <m:oMath>
              <m:r>
                <w:rPr>
                  <w:rFonts w:ascii="Cambria Math" w:hAnsi="Cambria Math"/>
                  <w:sz w:val="22"/>
                  <w:szCs w:val="22"/>
                </w:rPr>
                <m:t>∆T</m:t>
              </m:r>
            </m:oMath>
            <w:r>
              <w:rPr>
                <w:sz w:val="22"/>
                <w:szCs w:val="22"/>
              </w:rPr>
              <w:t xml:space="preserve"> of Water (</w:t>
            </w:r>
            <m:oMath>
              <m:r>
                <w:rPr>
                  <w:rFonts w:ascii="Cambria Math" w:hAnsi="Cambria Math"/>
                  <w:sz w:val="22"/>
                  <w:szCs w:val="22"/>
                </w:rPr>
                <m:t>℃</m:t>
              </m:r>
            </m:oMath>
            <w:r>
              <w:rPr>
                <w:sz w:val="22"/>
                <w:szCs w:val="22"/>
              </w:rPr>
              <w:t>)</w:t>
            </w:r>
          </w:p>
        </w:tc>
        <w:tc>
          <w:tcPr>
            <w:tcW w:w="2552" w:type="dxa"/>
          </w:tcPr>
          <w:p w14:paraId="7DDE8166" w14:textId="13209CD8" w:rsidR="00865901" w:rsidRPr="00865901" w:rsidRDefault="00C73EBC" w:rsidP="00865901">
            <w:pPr>
              <w:jc w:val="center"/>
              <w:rPr>
                <w:sz w:val="22"/>
                <w:szCs w:val="22"/>
              </w:rPr>
            </w:pPr>
            <w:r>
              <w:rPr>
                <w:sz w:val="22"/>
                <w:szCs w:val="22"/>
              </w:rPr>
              <w:t>3.3</w:t>
            </w:r>
          </w:p>
        </w:tc>
        <w:tc>
          <w:tcPr>
            <w:tcW w:w="2652" w:type="dxa"/>
            <w:tcBorders>
              <w:right w:val="thinThickThinSmallGap" w:sz="24" w:space="0" w:color="auto"/>
            </w:tcBorders>
          </w:tcPr>
          <w:p w14:paraId="5C1710AD" w14:textId="3761D622" w:rsidR="00865901" w:rsidRPr="00865901" w:rsidRDefault="00A04792" w:rsidP="00865901">
            <w:pPr>
              <w:jc w:val="center"/>
              <w:rPr>
                <w:sz w:val="22"/>
                <w:szCs w:val="22"/>
              </w:rPr>
            </w:pPr>
            <w:r>
              <w:rPr>
                <w:sz w:val="22"/>
                <w:szCs w:val="22"/>
              </w:rPr>
              <w:t>3.6</w:t>
            </w:r>
          </w:p>
        </w:tc>
      </w:tr>
      <w:tr w:rsidR="00865901" w14:paraId="51E149B4" w14:textId="77777777" w:rsidTr="008F0D80">
        <w:tc>
          <w:tcPr>
            <w:tcW w:w="3652" w:type="dxa"/>
            <w:tcBorders>
              <w:left w:val="thinThickThinSmallGap" w:sz="24" w:space="0" w:color="auto"/>
            </w:tcBorders>
          </w:tcPr>
          <w:p w14:paraId="014A100F" w14:textId="59AF84B0" w:rsidR="00865901" w:rsidRPr="00C73EBC" w:rsidRDefault="00C73EBC" w:rsidP="00C73EBC">
            <w:pPr>
              <w:rPr>
                <w:sz w:val="22"/>
                <w:szCs w:val="22"/>
              </w:rPr>
            </w:pPr>
            <m:oMath>
              <m:r>
                <w:rPr>
                  <w:rFonts w:ascii="Cambria Math" w:hAnsi="Cambria Math"/>
                  <w:sz w:val="22"/>
                  <w:szCs w:val="22"/>
                </w:rPr>
                <m:t>∆T</m:t>
              </m:r>
            </m:oMath>
            <w:r>
              <w:rPr>
                <w:sz w:val="22"/>
                <w:szCs w:val="22"/>
              </w:rPr>
              <w:t xml:space="preserve"> of Zn (</w:t>
            </w:r>
            <m:oMath>
              <m:r>
                <w:rPr>
                  <w:rFonts w:ascii="Cambria Math" w:hAnsi="Cambria Math"/>
                  <w:sz w:val="22"/>
                  <w:szCs w:val="22"/>
                </w:rPr>
                <m:t>℃</m:t>
              </m:r>
            </m:oMath>
            <w:r>
              <w:rPr>
                <w:sz w:val="22"/>
                <w:szCs w:val="22"/>
              </w:rPr>
              <w:t>)</w:t>
            </w:r>
          </w:p>
        </w:tc>
        <w:tc>
          <w:tcPr>
            <w:tcW w:w="2552" w:type="dxa"/>
          </w:tcPr>
          <w:p w14:paraId="1156BA89" w14:textId="2A1B7936" w:rsidR="00865901" w:rsidRPr="00865901" w:rsidRDefault="00C73EBC" w:rsidP="00865901">
            <w:pPr>
              <w:jc w:val="center"/>
              <w:rPr>
                <w:sz w:val="22"/>
                <w:szCs w:val="22"/>
              </w:rPr>
            </w:pPr>
            <w:r>
              <w:rPr>
                <w:sz w:val="22"/>
                <w:szCs w:val="22"/>
              </w:rPr>
              <w:t>-72.3</w:t>
            </w:r>
          </w:p>
        </w:tc>
        <w:tc>
          <w:tcPr>
            <w:tcW w:w="2652" w:type="dxa"/>
            <w:tcBorders>
              <w:right w:val="thinThickThinSmallGap" w:sz="24" w:space="0" w:color="auto"/>
            </w:tcBorders>
          </w:tcPr>
          <w:p w14:paraId="473EDE41" w14:textId="212A62EF" w:rsidR="00865901" w:rsidRPr="00865901" w:rsidRDefault="00A04792" w:rsidP="00865901">
            <w:pPr>
              <w:jc w:val="center"/>
              <w:rPr>
                <w:sz w:val="22"/>
                <w:szCs w:val="22"/>
              </w:rPr>
            </w:pPr>
            <w:r>
              <w:rPr>
                <w:sz w:val="22"/>
                <w:szCs w:val="22"/>
              </w:rPr>
              <w:t>-71.6</w:t>
            </w:r>
          </w:p>
        </w:tc>
      </w:tr>
      <w:tr w:rsidR="00865901" w14:paraId="5ED0DB7B" w14:textId="77777777" w:rsidTr="008F0D80">
        <w:tc>
          <w:tcPr>
            <w:tcW w:w="3652" w:type="dxa"/>
            <w:tcBorders>
              <w:left w:val="thinThickThinSmallGap" w:sz="24" w:space="0" w:color="auto"/>
            </w:tcBorders>
          </w:tcPr>
          <w:p w14:paraId="4AD557B4" w14:textId="77777777" w:rsidR="00865901" w:rsidRPr="00865901" w:rsidRDefault="00865901" w:rsidP="00865901">
            <w:pPr>
              <w:rPr>
                <w:b/>
                <w:sz w:val="22"/>
                <w:szCs w:val="22"/>
              </w:rPr>
            </w:pPr>
            <w:r w:rsidRPr="00865901">
              <w:rPr>
                <w:sz w:val="22"/>
                <w:szCs w:val="22"/>
              </w:rPr>
              <w:t>Specific Heat Capacity of Zn (J/g</w:t>
            </w:r>
            <w:r w:rsidRPr="00865901">
              <w:rPr>
                <w:sz w:val="22"/>
                <w:szCs w:val="22"/>
              </w:rPr>
              <w:sym w:font="Symbol" w:char="F0B0"/>
            </w:r>
            <w:r w:rsidRPr="00865901">
              <w:rPr>
                <w:sz w:val="22"/>
                <w:szCs w:val="22"/>
              </w:rPr>
              <w:t>C)</w:t>
            </w:r>
          </w:p>
        </w:tc>
        <w:tc>
          <w:tcPr>
            <w:tcW w:w="2552" w:type="dxa"/>
          </w:tcPr>
          <w:p w14:paraId="75928202" w14:textId="0274A611" w:rsidR="00865901" w:rsidRPr="00865901" w:rsidRDefault="00C73EBC" w:rsidP="00865901">
            <w:pPr>
              <w:jc w:val="center"/>
              <w:rPr>
                <w:sz w:val="22"/>
                <w:szCs w:val="22"/>
              </w:rPr>
            </w:pPr>
            <w:r>
              <w:rPr>
                <w:sz w:val="22"/>
                <w:szCs w:val="22"/>
              </w:rPr>
              <w:t>0.30</w:t>
            </w:r>
          </w:p>
        </w:tc>
        <w:tc>
          <w:tcPr>
            <w:tcW w:w="2652" w:type="dxa"/>
            <w:tcBorders>
              <w:right w:val="thinThickThinSmallGap" w:sz="24" w:space="0" w:color="auto"/>
            </w:tcBorders>
          </w:tcPr>
          <w:p w14:paraId="10927CF7" w14:textId="22643C79" w:rsidR="00865901" w:rsidRPr="00865901" w:rsidRDefault="00A04792" w:rsidP="00865901">
            <w:pPr>
              <w:jc w:val="center"/>
              <w:rPr>
                <w:sz w:val="22"/>
                <w:szCs w:val="22"/>
              </w:rPr>
            </w:pPr>
            <w:r>
              <w:rPr>
                <w:sz w:val="22"/>
                <w:szCs w:val="22"/>
              </w:rPr>
              <w:t>0.35</w:t>
            </w:r>
          </w:p>
        </w:tc>
      </w:tr>
      <w:tr w:rsidR="00865901" w14:paraId="63FE9385" w14:textId="77777777" w:rsidTr="008F0D80">
        <w:tc>
          <w:tcPr>
            <w:tcW w:w="3652" w:type="dxa"/>
            <w:tcBorders>
              <w:left w:val="thinThickThinSmallGap" w:sz="24" w:space="0" w:color="auto"/>
            </w:tcBorders>
          </w:tcPr>
          <w:p w14:paraId="0D80F007" w14:textId="77777777" w:rsidR="00865901" w:rsidRPr="00865901" w:rsidRDefault="00865901" w:rsidP="00865901">
            <w:pPr>
              <w:rPr>
                <w:sz w:val="22"/>
                <w:szCs w:val="22"/>
              </w:rPr>
            </w:pPr>
            <w:r w:rsidRPr="00865901">
              <w:rPr>
                <w:sz w:val="22"/>
                <w:szCs w:val="22"/>
              </w:rPr>
              <w:t>Percent Error Specific Heat Capacity</w:t>
            </w:r>
          </w:p>
        </w:tc>
        <w:tc>
          <w:tcPr>
            <w:tcW w:w="2552" w:type="dxa"/>
          </w:tcPr>
          <w:p w14:paraId="2684F710" w14:textId="3F35AD68" w:rsidR="00865901" w:rsidRPr="00865901" w:rsidRDefault="00C73EBC" w:rsidP="00865901">
            <w:pPr>
              <w:jc w:val="center"/>
              <w:rPr>
                <w:sz w:val="22"/>
                <w:szCs w:val="22"/>
              </w:rPr>
            </w:pPr>
            <w:r>
              <w:rPr>
                <w:sz w:val="22"/>
                <w:szCs w:val="22"/>
              </w:rPr>
              <w:t>23</w:t>
            </w:r>
            <w:r w:rsidR="00865901" w:rsidRPr="00865901">
              <w:rPr>
                <w:sz w:val="22"/>
                <w:szCs w:val="22"/>
              </w:rPr>
              <w:t xml:space="preserve"> %</w:t>
            </w:r>
          </w:p>
        </w:tc>
        <w:tc>
          <w:tcPr>
            <w:tcW w:w="2652" w:type="dxa"/>
            <w:tcBorders>
              <w:right w:val="thinThickThinSmallGap" w:sz="24" w:space="0" w:color="auto"/>
            </w:tcBorders>
          </w:tcPr>
          <w:p w14:paraId="5606F555" w14:textId="112162B3" w:rsidR="00865901" w:rsidRPr="00865901" w:rsidRDefault="00A04792" w:rsidP="00865901">
            <w:pPr>
              <w:jc w:val="center"/>
              <w:rPr>
                <w:sz w:val="22"/>
                <w:szCs w:val="22"/>
              </w:rPr>
            </w:pPr>
            <w:r>
              <w:rPr>
                <w:sz w:val="22"/>
                <w:szCs w:val="22"/>
              </w:rPr>
              <w:t>9.8</w:t>
            </w:r>
            <w:r w:rsidR="00865901" w:rsidRPr="00865901">
              <w:rPr>
                <w:sz w:val="22"/>
                <w:szCs w:val="22"/>
              </w:rPr>
              <w:t>%</w:t>
            </w:r>
          </w:p>
        </w:tc>
      </w:tr>
      <w:tr w:rsidR="00865901" w14:paraId="520A1741" w14:textId="77777777" w:rsidTr="008F0D80">
        <w:tc>
          <w:tcPr>
            <w:tcW w:w="3652" w:type="dxa"/>
            <w:tcBorders>
              <w:left w:val="thinThickThinSmallGap" w:sz="24" w:space="0" w:color="auto"/>
            </w:tcBorders>
          </w:tcPr>
          <w:p w14:paraId="386E46C2" w14:textId="77777777" w:rsidR="00865901" w:rsidRPr="00865901" w:rsidRDefault="00865901" w:rsidP="00865901">
            <w:pPr>
              <w:rPr>
                <w:sz w:val="22"/>
                <w:szCs w:val="22"/>
              </w:rPr>
            </w:pPr>
            <w:r w:rsidRPr="00865901">
              <w:rPr>
                <w:sz w:val="22"/>
                <w:szCs w:val="22"/>
              </w:rPr>
              <w:t>Molar Mass (g/mol)</w:t>
            </w:r>
          </w:p>
        </w:tc>
        <w:tc>
          <w:tcPr>
            <w:tcW w:w="2552" w:type="dxa"/>
          </w:tcPr>
          <w:p w14:paraId="799D5A76" w14:textId="04C3C2F9" w:rsidR="00865901" w:rsidRPr="00865901" w:rsidRDefault="00A04792" w:rsidP="00865901">
            <w:pPr>
              <w:jc w:val="center"/>
              <w:rPr>
                <w:sz w:val="22"/>
                <w:szCs w:val="22"/>
              </w:rPr>
            </w:pPr>
            <w:r>
              <w:rPr>
                <w:sz w:val="22"/>
                <w:szCs w:val="22"/>
              </w:rPr>
              <w:t>83</w:t>
            </w:r>
          </w:p>
        </w:tc>
        <w:tc>
          <w:tcPr>
            <w:tcW w:w="2652" w:type="dxa"/>
            <w:tcBorders>
              <w:right w:val="thinThickThinSmallGap" w:sz="24" w:space="0" w:color="auto"/>
            </w:tcBorders>
          </w:tcPr>
          <w:p w14:paraId="24A466D7" w14:textId="68AA234A" w:rsidR="00865901" w:rsidRPr="00865901" w:rsidRDefault="00A04792" w:rsidP="00865901">
            <w:pPr>
              <w:jc w:val="center"/>
              <w:rPr>
                <w:sz w:val="22"/>
                <w:szCs w:val="22"/>
              </w:rPr>
            </w:pPr>
            <w:r>
              <w:rPr>
                <w:sz w:val="22"/>
                <w:szCs w:val="22"/>
              </w:rPr>
              <w:t>72</w:t>
            </w:r>
          </w:p>
        </w:tc>
      </w:tr>
      <w:tr w:rsidR="00865901" w14:paraId="53D12A77" w14:textId="77777777" w:rsidTr="008F0D80">
        <w:tc>
          <w:tcPr>
            <w:tcW w:w="3652" w:type="dxa"/>
            <w:tcBorders>
              <w:left w:val="thinThickThinSmallGap" w:sz="24" w:space="0" w:color="auto"/>
              <w:bottom w:val="thinThickThinSmallGap" w:sz="24" w:space="0" w:color="auto"/>
            </w:tcBorders>
          </w:tcPr>
          <w:p w14:paraId="682AE796" w14:textId="77777777" w:rsidR="00865901" w:rsidRPr="00865901" w:rsidRDefault="00865901" w:rsidP="00865901">
            <w:pPr>
              <w:rPr>
                <w:sz w:val="22"/>
                <w:szCs w:val="22"/>
              </w:rPr>
            </w:pPr>
            <w:r w:rsidRPr="00865901">
              <w:rPr>
                <w:sz w:val="22"/>
                <w:szCs w:val="22"/>
              </w:rPr>
              <w:t>Percent Error of Molar Mass</w:t>
            </w:r>
          </w:p>
        </w:tc>
        <w:tc>
          <w:tcPr>
            <w:tcW w:w="2552" w:type="dxa"/>
            <w:tcBorders>
              <w:bottom w:val="thinThickThinSmallGap" w:sz="24" w:space="0" w:color="auto"/>
            </w:tcBorders>
          </w:tcPr>
          <w:p w14:paraId="51035090" w14:textId="1126E633" w:rsidR="00865901" w:rsidRPr="00865901" w:rsidRDefault="00C73EBC" w:rsidP="00C73EBC">
            <w:pPr>
              <w:jc w:val="center"/>
              <w:rPr>
                <w:sz w:val="22"/>
                <w:szCs w:val="22"/>
              </w:rPr>
            </w:pPr>
            <w:r>
              <w:rPr>
                <w:sz w:val="22"/>
                <w:szCs w:val="22"/>
              </w:rPr>
              <w:t>-27</w:t>
            </w:r>
            <w:r w:rsidR="00865901" w:rsidRPr="00865901">
              <w:rPr>
                <w:sz w:val="22"/>
                <w:szCs w:val="22"/>
              </w:rPr>
              <w:t>%</w:t>
            </w:r>
          </w:p>
        </w:tc>
        <w:tc>
          <w:tcPr>
            <w:tcW w:w="2652" w:type="dxa"/>
            <w:tcBorders>
              <w:bottom w:val="thinThickThinSmallGap" w:sz="24" w:space="0" w:color="auto"/>
              <w:right w:val="thinThickThinSmallGap" w:sz="24" w:space="0" w:color="auto"/>
            </w:tcBorders>
          </w:tcPr>
          <w:p w14:paraId="073693CF" w14:textId="1817AAF4" w:rsidR="00865901" w:rsidRPr="00865901" w:rsidRDefault="00A04792" w:rsidP="00865901">
            <w:pPr>
              <w:jc w:val="center"/>
              <w:rPr>
                <w:sz w:val="22"/>
                <w:szCs w:val="22"/>
              </w:rPr>
            </w:pPr>
            <w:r>
              <w:rPr>
                <w:sz w:val="22"/>
                <w:szCs w:val="22"/>
              </w:rPr>
              <w:t xml:space="preserve">-10 </w:t>
            </w:r>
            <w:r w:rsidR="00865901" w:rsidRPr="00865901">
              <w:rPr>
                <w:sz w:val="22"/>
                <w:szCs w:val="22"/>
              </w:rPr>
              <w:t>%</w:t>
            </w:r>
          </w:p>
        </w:tc>
      </w:tr>
    </w:tbl>
    <w:p w14:paraId="75241AB4" w14:textId="77777777" w:rsidR="008F0D80" w:rsidRDefault="008F0D80" w:rsidP="00865901">
      <w:pPr>
        <w:spacing w:line="360" w:lineRule="auto"/>
        <w:jc w:val="center"/>
        <w:rPr>
          <w:rFonts w:ascii="Times New Roman" w:hAnsi="Times New Roman"/>
          <w:b/>
        </w:rPr>
      </w:pPr>
    </w:p>
    <w:p w14:paraId="5B34F647" w14:textId="4A00DC0A" w:rsidR="00865901" w:rsidRDefault="00865901" w:rsidP="00865901">
      <w:pPr>
        <w:spacing w:line="360" w:lineRule="auto"/>
        <w:jc w:val="center"/>
        <w:rPr>
          <w:u w:val="single"/>
        </w:rPr>
      </w:pPr>
      <w:r>
        <w:rPr>
          <w:rFonts w:ascii="Times New Roman" w:hAnsi="Times New Roman"/>
          <w:b/>
        </w:rPr>
        <w:t>Tables 10</w:t>
      </w:r>
      <w:r w:rsidRPr="00AC4705">
        <w:rPr>
          <w:rFonts w:ascii="Times New Roman" w:hAnsi="Times New Roman"/>
          <w:b/>
        </w:rPr>
        <w:t xml:space="preserve">: Enthalpy of Neutralization of Nitric Acid </w:t>
      </w:r>
      <w:r>
        <w:rPr>
          <w:rFonts w:ascii="Times New Roman" w:hAnsi="Times New Roman"/>
          <w:b/>
        </w:rPr>
        <w:t>Results</w:t>
      </w:r>
    </w:p>
    <w:tbl>
      <w:tblPr>
        <w:tblStyle w:val="TableGrid"/>
        <w:tblW w:w="8943" w:type="dxa"/>
        <w:tblLook w:val="04A0" w:firstRow="1" w:lastRow="0" w:firstColumn="1" w:lastColumn="0" w:noHBand="0" w:noVBand="1"/>
      </w:tblPr>
      <w:tblGrid>
        <w:gridCol w:w="3510"/>
        <w:gridCol w:w="2694"/>
        <w:gridCol w:w="2739"/>
      </w:tblGrid>
      <w:tr w:rsidR="00865901" w14:paraId="2391E27A" w14:textId="77777777" w:rsidTr="00E9134F">
        <w:trPr>
          <w:trHeight w:val="270"/>
        </w:trPr>
        <w:tc>
          <w:tcPr>
            <w:tcW w:w="3510" w:type="dxa"/>
            <w:tcBorders>
              <w:top w:val="thinThickThinSmallGap" w:sz="24" w:space="0" w:color="auto"/>
              <w:left w:val="thinThickThinSmallGap" w:sz="24" w:space="0" w:color="auto"/>
            </w:tcBorders>
          </w:tcPr>
          <w:p w14:paraId="0C82B5F4" w14:textId="77777777" w:rsidR="00865901" w:rsidRPr="008F0D80" w:rsidRDefault="00865901" w:rsidP="00865901">
            <w:pPr>
              <w:jc w:val="center"/>
              <w:rPr>
                <w:b/>
                <w:sz w:val="22"/>
                <w:szCs w:val="22"/>
              </w:rPr>
            </w:pPr>
            <w:r w:rsidRPr="008F0D80">
              <w:rPr>
                <w:b/>
                <w:sz w:val="22"/>
                <w:szCs w:val="22"/>
              </w:rPr>
              <w:t>Data</w:t>
            </w:r>
          </w:p>
        </w:tc>
        <w:tc>
          <w:tcPr>
            <w:tcW w:w="2694" w:type="dxa"/>
            <w:tcBorders>
              <w:top w:val="thinThickThinSmallGap" w:sz="24" w:space="0" w:color="auto"/>
            </w:tcBorders>
          </w:tcPr>
          <w:p w14:paraId="0D8B0725" w14:textId="77777777" w:rsidR="00865901" w:rsidRPr="008F0D80" w:rsidRDefault="00865901" w:rsidP="00865901">
            <w:pPr>
              <w:jc w:val="center"/>
              <w:rPr>
                <w:b/>
                <w:sz w:val="22"/>
                <w:szCs w:val="22"/>
              </w:rPr>
            </w:pPr>
            <w:r w:rsidRPr="008F0D80">
              <w:rPr>
                <w:b/>
                <w:sz w:val="22"/>
                <w:szCs w:val="22"/>
              </w:rPr>
              <w:t>Trial 1</w:t>
            </w:r>
          </w:p>
        </w:tc>
        <w:tc>
          <w:tcPr>
            <w:tcW w:w="2739" w:type="dxa"/>
            <w:tcBorders>
              <w:top w:val="thinThickThinSmallGap" w:sz="24" w:space="0" w:color="auto"/>
              <w:right w:val="thinThickThinSmallGap" w:sz="24" w:space="0" w:color="auto"/>
            </w:tcBorders>
          </w:tcPr>
          <w:p w14:paraId="299DBE15" w14:textId="77777777" w:rsidR="00865901" w:rsidRPr="008F0D80" w:rsidRDefault="00865901" w:rsidP="00865901">
            <w:pPr>
              <w:jc w:val="center"/>
              <w:rPr>
                <w:b/>
                <w:sz w:val="22"/>
                <w:szCs w:val="22"/>
              </w:rPr>
            </w:pPr>
            <w:r w:rsidRPr="008F0D80">
              <w:rPr>
                <w:b/>
                <w:sz w:val="22"/>
                <w:szCs w:val="22"/>
              </w:rPr>
              <w:t>Trial 2</w:t>
            </w:r>
          </w:p>
        </w:tc>
      </w:tr>
      <w:tr w:rsidR="00865901" w14:paraId="7E552C58" w14:textId="77777777" w:rsidTr="00E9134F">
        <w:trPr>
          <w:trHeight w:val="270"/>
        </w:trPr>
        <w:tc>
          <w:tcPr>
            <w:tcW w:w="3510" w:type="dxa"/>
            <w:tcBorders>
              <w:left w:val="thinThickThinSmallGap" w:sz="24" w:space="0" w:color="auto"/>
            </w:tcBorders>
          </w:tcPr>
          <w:p w14:paraId="2EAA3AAA" w14:textId="4F4A0B92" w:rsidR="00865901" w:rsidRPr="008F0D80" w:rsidRDefault="00C103F9" w:rsidP="00865901">
            <w:pPr>
              <w:rPr>
                <w:sz w:val="22"/>
                <w:szCs w:val="22"/>
              </w:rPr>
            </w:pPr>
            <m:oMathPara>
              <m:oMath>
                <m:sSub>
                  <m:sSubPr>
                    <m:ctrlPr>
                      <w:rPr>
                        <w:rFonts w:ascii="Cambria Math" w:hAnsi="Cambria Math"/>
                        <w:i/>
                        <w:sz w:val="22"/>
                        <w:szCs w:val="22"/>
                      </w:rPr>
                    </m:ctrlPr>
                  </m:sSubPr>
                  <m:e>
                    <m:r>
                      <w:rPr>
                        <w:rFonts w:ascii="Cambria Math" w:hAnsi="Cambria Math"/>
                        <w:sz w:val="22"/>
                        <w:szCs w:val="22"/>
                      </w:rPr>
                      <m:t>∆</m:t>
                    </m:r>
                  </m:e>
                  <m:sub>
                    <m:r>
                      <w:rPr>
                        <w:rFonts w:ascii="Cambria Math" w:hAnsi="Cambria Math"/>
                        <w:sz w:val="22"/>
                        <w:szCs w:val="22"/>
                      </w:rPr>
                      <m:t>soln</m:t>
                    </m:r>
                  </m:sub>
                </m:sSub>
                <m:r>
                  <w:rPr>
                    <w:rFonts w:ascii="Cambria Math" w:hAnsi="Cambria Math"/>
                    <w:sz w:val="22"/>
                    <w:szCs w:val="22"/>
                  </w:rPr>
                  <m:t>T (°C)</m:t>
                </m:r>
              </m:oMath>
            </m:oMathPara>
          </w:p>
        </w:tc>
        <w:tc>
          <w:tcPr>
            <w:tcW w:w="2694" w:type="dxa"/>
          </w:tcPr>
          <w:p w14:paraId="53994527" w14:textId="55BDDFAC" w:rsidR="00865901" w:rsidRPr="008F0D80" w:rsidRDefault="00E9134F" w:rsidP="00865901">
            <w:pPr>
              <w:rPr>
                <w:sz w:val="22"/>
                <w:szCs w:val="22"/>
              </w:rPr>
            </w:pPr>
            <m:oMathPara>
              <m:oMath>
                <m:r>
                  <w:rPr>
                    <w:rFonts w:ascii="Cambria Math" w:hAnsi="Cambria Math"/>
                    <w:sz w:val="22"/>
                    <w:szCs w:val="22"/>
                  </w:rPr>
                  <m:t>6.5</m:t>
                </m:r>
              </m:oMath>
            </m:oMathPara>
          </w:p>
        </w:tc>
        <w:tc>
          <w:tcPr>
            <w:tcW w:w="2739" w:type="dxa"/>
            <w:tcBorders>
              <w:right w:val="thinThickThinSmallGap" w:sz="24" w:space="0" w:color="auto"/>
            </w:tcBorders>
          </w:tcPr>
          <w:p w14:paraId="39FEC841" w14:textId="0E7F7B9A" w:rsidR="00865901" w:rsidRPr="008F0D80" w:rsidRDefault="00E9134F" w:rsidP="00865901">
            <w:pPr>
              <w:jc w:val="center"/>
              <w:rPr>
                <w:sz w:val="22"/>
                <w:szCs w:val="22"/>
              </w:rPr>
            </w:pPr>
            <w:r w:rsidRPr="008F0D80">
              <w:rPr>
                <w:sz w:val="22"/>
                <w:szCs w:val="22"/>
              </w:rPr>
              <w:t>6.6</w:t>
            </w:r>
          </w:p>
        </w:tc>
      </w:tr>
      <w:tr w:rsidR="00865901" w14:paraId="6D04AB32" w14:textId="77777777" w:rsidTr="00E9134F">
        <w:trPr>
          <w:trHeight w:val="270"/>
        </w:trPr>
        <w:tc>
          <w:tcPr>
            <w:tcW w:w="3510" w:type="dxa"/>
            <w:tcBorders>
              <w:left w:val="thinThickThinSmallGap" w:sz="24" w:space="0" w:color="auto"/>
            </w:tcBorders>
          </w:tcPr>
          <w:p w14:paraId="249317CB" w14:textId="6CB65187" w:rsidR="00865901" w:rsidRPr="008F0D80" w:rsidRDefault="00E9134F" w:rsidP="00865901">
            <w:pPr>
              <w:rPr>
                <w:sz w:val="22"/>
                <w:szCs w:val="22"/>
              </w:rPr>
            </w:pPr>
            <w:r w:rsidRPr="008F0D80">
              <w:rPr>
                <w:sz w:val="22"/>
                <w:szCs w:val="22"/>
              </w:rPr>
              <w:t>Calculated Mass of Solution (g)</w:t>
            </w:r>
          </w:p>
        </w:tc>
        <w:tc>
          <w:tcPr>
            <w:tcW w:w="2694" w:type="dxa"/>
          </w:tcPr>
          <w:p w14:paraId="3A0488E9" w14:textId="44905C17" w:rsidR="00865901" w:rsidRPr="008F0D80" w:rsidRDefault="00E9134F" w:rsidP="00865901">
            <w:pPr>
              <w:rPr>
                <w:sz w:val="22"/>
                <w:szCs w:val="22"/>
              </w:rPr>
            </w:pPr>
            <m:oMathPara>
              <m:oMath>
                <m:r>
                  <w:rPr>
                    <w:rFonts w:ascii="Cambria Math" w:hAnsi="Cambria Math"/>
                    <w:sz w:val="22"/>
                    <w:szCs w:val="22"/>
                  </w:rPr>
                  <m:t>100</m:t>
                </m:r>
              </m:oMath>
            </m:oMathPara>
          </w:p>
        </w:tc>
        <w:tc>
          <w:tcPr>
            <w:tcW w:w="2739" w:type="dxa"/>
            <w:tcBorders>
              <w:right w:val="thinThickThinSmallGap" w:sz="24" w:space="0" w:color="auto"/>
            </w:tcBorders>
          </w:tcPr>
          <w:p w14:paraId="5B051508" w14:textId="6109F88B" w:rsidR="00865901" w:rsidRPr="008F0D80" w:rsidRDefault="00E9134F" w:rsidP="00865901">
            <w:pPr>
              <w:jc w:val="center"/>
              <w:rPr>
                <w:sz w:val="22"/>
                <w:szCs w:val="22"/>
              </w:rPr>
            </w:pPr>
            <w:r w:rsidRPr="008F0D80">
              <w:rPr>
                <w:sz w:val="22"/>
                <w:szCs w:val="22"/>
              </w:rPr>
              <w:t>100</w:t>
            </w:r>
          </w:p>
        </w:tc>
      </w:tr>
      <w:tr w:rsidR="00865901" w14:paraId="21116616" w14:textId="77777777" w:rsidTr="00E9134F">
        <w:trPr>
          <w:trHeight w:val="270"/>
        </w:trPr>
        <w:tc>
          <w:tcPr>
            <w:tcW w:w="3510" w:type="dxa"/>
            <w:tcBorders>
              <w:left w:val="thinThickThinSmallGap" w:sz="24" w:space="0" w:color="auto"/>
            </w:tcBorders>
          </w:tcPr>
          <w:p w14:paraId="67288E74" w14:textId="0DEF4266" w:rsidR="00865901" w:rsidRPr="008F0D80" w:rsidRDefault="00E9134F" w:rsidP="00865901">
            <w:pPr>
              <w:rPr>
                <w:sz w:val="22"/>
                <w:szCs w:val="22"/>
              </w:rPr>
            </w:pPr>
            <w:r w:rsidRPr="008F0D80">
              <w:rPr>
                <w:sz w:val="22"/>
                <w:szCs w:val="22"/>
              </w:rPr>
              <w:t xml:space="preserve">Experimental </w:t>
            </w:r>
            <w:r w:rsidR="00865901" w:rsidRPr="008F0D80">
              <w:rPr>
                <w:sz w:val="22"/>
                <w:szCs w:val="22"/>
              </w:rPr>
              <w:t>Mass of Solution (g)</w:t>
            </w:r>
          </w:p>
        </w:tc>
        <w:tc>
          <w:tcPr>
            <w:tcW w:w="2694" w:type="dxa"/>
          </w:tcPr>
          <w:p w14:paraId="19EDEA8F" w14:textId="77777777" w:rsidR="00865901" w:rsidRPr="008F0D80" w:rsidRDefault="00865901" w:rsidP="00865901">
            <w:pPr>
              <w:rPr>
                <w:sz w:val="22"/>
                <w:szCs w:val="22"/>
              </w:rPr>
            </w:pPr>
            <m:oMathPara>
              <m:oMath>
                <m:r>
                  <w:rPr>
                    <w:rFonts w:ascii="Cambria Math" w:hAnsi="Cambria Math"/>
                    <w:sz w:val="22"/>
                    <w:szCs w:val="22"/>
                  </w:rPr>
                  <m:t>102.73</m:t>
                </m:r>
              </m:oMath>
            </m:oMathPara>
          </w:p>
        </w:tc>
        <w:tc>
          <w:tcPr>
            <w:tcW w:w="2739" w:type="dxa"/>
            <w:tcBorders>
              <w:right w:val="thinThickThinSmallGap" w:sz="24" w:space="0" w:color="auto"/>
            </w:tcBorders>
          </w:tcPr>
          <w:p w14:paraId="574C316F" w14:textId="77777777" w:rsidR="00865901" w:rsidRPr="008F0D80" w:rsidRDefault="00865901" w:rsidP="00865901">
            <w:pPr>
              <w:jc w:val="center"/>
              <w:rPr>
                <w:sz w:val="22"/>
                <w:szCs w:val="22"/>
              </w:rPr>
            </w:pPr>
            <w:r w:rsidRPr="008F0D80">
              <w:rPr>
                <w:sz w:val="22"/>
                <w:szCs w:val="22"/>
              </w:rPr>
              <w:t>101.55</w:t>
            </w:r>
          </w:p>
        </w:tc>
      </w:tr>
      <w:tr w:rsidR="00E9134F" w14:paraId="132660D0" w14:textId="77777777" w:rsidTr="00E9134F">
        <w:trPr>
          <w:trHeight w:val="252"/>
        </w:trPr>
        <w:tc>
          <w:tcPr>
            <w:tcW w:w="3510" w:type="dxa"/>
            <w:tcBorders>
              <w:left w:val="thinThickThinSmallGap" w:sz="24" w:space="0" w:color="auto"/>
            </w:tcBorders>
          </w:tcPr>
          <w:p w14:paraId="34A814E7" w14:textId="45D0D318" w:rsidR="00E9134F" w:rsidRPr="008F0D80" w:rsidRDefault="00E9134F" w:rsidP="00865901">
            <w:pPr>
              <w:rPr>
                <w:sz w:val="22"/>
                <w:szCs w:val="22"/>
              </w:rPr>
            </w:pPr>
            <w:r w:rsidRPr="008F0D80">
              <w:rPr>
                <w:sz w:val="22"/>
                <w:szCs w:val="22"/>
              </w:rPr>
              <w:t>Difference Between Calculated and Experimental Mass (g)</w:t>
            </w:r>
          </w:p>
        </w:tc>
        <w:tc>
          <w:tcPr>
            <w:tcW w:w="2694" w:type="dxa"/>
          </w:tcPr>
          <w:p w14:paraId="2F36A6C7" w14:textId="773F0FAA" w:rsidR="00E9134F" w:rsidRPr="008F0D80" w:rsidRDefault="00E9134F" w:rsidP="00E9134F">
            <w:pPr>
              <w:jc w:val="center"/>
              <w:rPr>
                <w:rFonts w:ascii="Cambria" w:eastAsia="ＭＳ 明朝" w:hAnsi="Cambria" w:cs="Times New Roman"/>
                <w:sz w:val="22"/>
                <w:szCs w:val="22"/>
              </w:rPr>
            </w:pPr>
            <w:r w:rsidRPr="008F0D80">
              <w:rPr>
                <w:rFonts w:ascii="Cambria" w:eastAsia="ＭＳ 明朝" w:hAnsi="Cambria" w:cs="Times New Roman"/>
                <w:sz w:val="22"/>
                <w:szCs w:val="22"/>
              </w:rPr>
              <w:t>3</w:t>
            </w:r>
          </w:p>
        </w:tc>
        <w:tc>
          <w:tcPr>
            <w:tcW w:w="2739" w:type="dxa"/>
            <w:tcBorders>
              <w:right w:val="thinThickThinSmallGap" w:sz="24" w:space="0" w:color="auto"/>
            </w:tcBorders>
          </w:tcPr>
          <w:p w14:paraId="5EA8F75C" w14:textId="74ED11CD" w:rsidR="00E9134F" w:rsidRPr="008F0D80" w:rsidRDefault="00E9134F" w:rsidP="00865901">
            <w:pPr>
              <w:jc w:val="center"/>
              <w:rPr>
                <w:sz w:val="22"/>
                <w:szCs w:val="22"/>
              </w:rPr>
            </w:pPr>
            <w:r w:rsidRPr="008F0D80">
              <w:rPr>
                <w:sz w:val="22"/>
                <w:szCs w:val="22"/>
              </w:rPr>
              <w:t>1</w:t>
            </w:r>
          </w:p>
        </w:tc>
      </w:tr>
      <w:tr w:rsidR="00E9134F" w14:paraId="246DB476" w14:textId="77777777" w:rsidTr="00E9134F">
        <w:trPr>
          <w:trHeight w:val="252"/>
        </w:trPr>
        <w:tc>
          <w:tcPr>
            <w:tcW w:w="3510" w:type="dxa"/>
            <w:tcBorders>
              <w:left w:val="thinThickThinSmallGap" w:sz="24" w:space="0" w:color="auto"/>
            </w:tcBorders>
          </w:tcPr>
          <w:p w14:paraId="44476239" w14:textId="7820AB3F" w:rsidR="00E9134F" w:rsidRPr="008F0D80" w:rsidRDefault="00E9134F" w:rsidP="00E9134F">
            <w:pPr>
              <w:tabs>
                <w:tab w:val="left" w:pos="825"/>
                <w:tab w:val="center" w:pos="1647"/>
              </w:tabs>
              <w:rPr>
                <w:sz w:val="22"/>
                <w:szCs w:val="22"/>
              </w:rPr>
            </w:pPr>
            <w:r w:rsidRPr="008F0D80">
              <w:rPr>
                <w:sz w:val="22"/>
                <w:szCs w:val="22"/>
              </w:rPr>
              <w:t>Limiting Reagent</w:t>
            </w:r>
          </w:p>
        </w:tc>
        <w:tc>
          <w:tcPr>
            <w:tcW w:w="2694" w:type="dxa"/>
          </w:tcPr>
          <w:p w14:paraId="01900C7D" w14:textId="1F1A7F1D" w:rsidR="00E9134F" w:rsidRPr="008F0D80" w:rsidRDefault="00E9134F" w:rsidP="00E9134F">
            <w:pPr>
              <w:jc w:val="center"/>
              <w:rPr>
                <w:rFonts w:ascii="Cambria" w:eastAsia="ＭＳ 明朝" w:hAnsi="Cambria" w:cs="Times New Roman"/>
                <w:sz w:val="22"/>
                <w:szCs w:val="22"/>
              </w:rPr>
            </w:pPr>
            <w:r w:rsidRPr="008F0D80">
              <w:rPr>
                <w:rFonts w:ascii="Cambria" w:eastAsia="ＭＳ 明朝" w:hAnsi="Cambria" w:cs="Times New Roman"/>
                <w:sz w:val="22"/>
                <w:szCs w:val="22"/>
              </w:rPr>
              <w:t>NaOH</w:t>
            </w:r>
          </w:p>
        </w:tc>
        <w:tc>
          <w:tcPr>
            <w:tcW w:w="2739" w:type="dxa"/>
            <w:tcBorders>
              <w:right w:val="thinThickThinSmallGap" w:sz="24" w:space="0" w:color="auto"/>
            </w:tcBorders>
          </w:tcPr>
          <w:p w14:paraId="0E3BBA7B" w14:textId="568B3993" w:rsidR="00E9134F" w:rsidRPr="008F0D80" w:rsidRDefault="00E9134F" w:rsidP="00865901">
            <w:pPr>
              <w:jc w:val="center"/>
              <w:rPr>
                <w:sz w:val="22"/>
                <w:szCs w:val="22"/>
              </w:rPr>
            </w:pPr>
            <w:r w:rsidRPr="008F0D80">
              <w:rPr>
                <w:sz w:val="22"/>
                <w:szCs w:val="22"/>
              </w:rPr>
              <w:t>NaOH</w:t>
            </w:r>
          </w:p>
        </w:tc>
      </w:tr>
      <w:tr w:rsidR="00FE6C77" w14:paraId="22153C3F" w14:textId="77777777" w:rsidTr="00E9134F">
        <w:trPr>
          <w:trHeight w:val="252"/>
        </w:trPr>
        <w:tc>
          <w:tcPr>
            <w:tcW w:w="3510" w:type="dxa"/>
            <w:tcBorders>
              <w:left w:val="thinThickThinSmallGap" w:sz="24" w:space="0" w:color="auto"/>
            </w:tcBorders>
          </w:tcPr>
          <w:p w14:paraId="3EB5F89E" w14:textId="23B5008D" w:rsidR="00FE6C77" w:rsidRPr="008F0D80" w:rsidRDefault="00FE6C77" w:rsidP="00E9134F">
            <w:pPr>
              <w:tabs>
                <w:tab w:val="left" w:pos="825"/>
                <w:tab w:val="center" w:pos="1647"/>
              </w:tabs>
              <w:rPr>
                <w:sz w:val="22"/>
                <w:szCs w:val="22"/>
              </w:rPr>
            </w:pPr>
            <w:r w:rsidRPr="008F0D80">
              <w:rPr>
                <w:sz w:val="22"/>
                <w:szCs w:val="22"/>
              </w:rPr>
              <w:t>Energy of Reaction</w:t>
            </w:r>
          </w:p>
        </w:tc>
        <w:tc>
          <w:tcPr>
            <w:tcW w:w="2694" w:type="dxa"/>
          </w:tcPr>
          <w:p w14:paraId="660F8DC7" w14:textId="3D50FE0B" w:rsidR="00FE6C77" w:rsidRPr="008F0D80" w:rsidRDefault="00FE6C77" w:rsidP="00E9134F">
            <w:pPr>
              <w:jc w:val="center"/>
              <w:rPr>
                <w:rFonts w:ascii="Cambria" w:eastAsia="ＭＳ 明朝" w:hAnsi="Cambria" w:cs="Times New Roman"/>
                <w:sz w:val="22"/>
                <w:szCs w:val="22"/>
              </w:rPr>
            </w:pPr>
            <m:oMathPara>
              <m:oMath>
                <m:r>
                  <w:rPr>
                    <w:rFonts w:ascii="Cambria Math" w:hAnsi="Cambria Math"/>
                    <w:sz w:val="22"/>
                    <w:szCs w:val="22"/>
                  </w:rPr>
                  <m:t xml:space="preserve">-2.7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3</m:t>
                    </m:r>
                  </m:sup>
                </m:sSup>
                <m:r>
                  <w:rPr>
                    <w:rFonts w:ascii="Cambria Math" w:hAnsi="Cambria Math"/>
                    <w:sz w:val="22"/>
                    <w:szCs w:val="22"/>
                  </w:rPr>
                  <m:t xml:space="preserve"> </m:t>
                </m:r>
                <m:r>
                  <m:rPr>
                    <m:sty m:val="p"/>
                  </m:rPr>
                  <w:rPr>
                    <w:rFonts w:ascii="Cambria Math" w:hAnsi="Cambria Math"/>
                    <w:sz w:val="22"/>
                    <w:szCs w:val="22"/>
                  </w:rPr>
                  <m:t>J</m:t>
                </m:r>
              </m:oMath>
            </m:oMathPara>
          </w:p>
        </w:tc>
        <w:tc>
          <w:tcPr>
            <w:tcW w:w="2739" w:type="dxa"/>
            <w:tcBorders>
              <w:right w:val="thinThickThinSmallGap" w:sz="24" w:space="0" w:color="auto"/>
            </w:tcBorders>
          </w:tcPr>
          <w:p w14:paraId="7DBEF6F6" w14:textId="085EF105" w:rsidR="00FE6C77" w:rsidRPr="008F0D80" w:rsidRDefault="00FE6C77" w:rsidP="00865901">
            <w:pPr>
              <w:jc w:val="center"/>
              <w:rPr>
                <w:sz w:val="22"/>
                <w:szCs w:val="22"/>
              </w:rPr>
            </w:pPr>
            <m:oMathPara>
              <m:oMath>
                <m:r>
                  <w:rPr>
                    <w:rFonts w:ascii="Cambria Math" w:hAnsi="Cambria Math"/>
                    <w:sz w:val="22"/>
                    <w:szCs w:val="22"/>
                  </w:rPr>
                  <m:t xml:space="preserve">-2.8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3</m:t>
                    </m:r>
                  </m:sup>
                </m:sSup>
              </m:oMath>
            </m:oMathPara>
          </w:p>
        </w:tc>
      </w:tr>
      <w:tr w:rsidR="00E9134F" w14:paraId="0E925F13" w14:textId="77777777" w:rsidTr="00E9134F">
        <w:trPr>
          <w:trHeight w:val="252"/>
        </w:trPr>
        <w:tc>
          <w:tcPr>
            <w:tcW w:w="3510" w:type="dxa"/>
            <w:tcBorders>
              <w:left w:val="thinThickThinSmallGap" w:sz="24" w:space="0" w:color="auto"/>
            </w:tcBorders>
          </w:tcPr>
          <w:p w14:paraId="47C657BC" w14:textId="34B6657B" w:rsidR="00E9134F" w:rsidRPr="008F0D80" w:rsidRDefault="00E9134F" w:rsidP="00865901">
            <w:pPr>
              <w:rPr>
                <w:sz w:val="22"/>
                <w:szCs w:val="22"/>
              </w:rPr>
            </w:pPr>
            <w:r w:rsidRPr="008F0D80">
              <w:rPr>
                <w:sz w:val="22"/>
                <w:szCs w:val="22"/>
              </w:rPr>
              <w:t>Moles of Water Produced</w:t>
            </w:r>
            <w:r w:rsidR="00FE6C77" w:rsidRPr="008F0D80">
              <w:rPr>
                <w:sz w:val="22"/>
                <w:szCs w:val="22"/>
              </w:rPr>
              <w:t xml:space="preserve"> (mol)</w:t>
            </w:r>
          </w:p>
        </w:tc>
        <w:tc>
          <w:tcPr>
            <w:tcW w:w="2694" w:type="dxa"/>
          </w:tcPr>
          <w:p w14:paraId="1F2099CC" w14:textId="14F5A886" w:rsidR="00E9134F" w:rsidRPr="008F0D80" w:rsidRDefault="00E9134F" w:rsidP="00E9134F">
            <w:pPr>
              <w:jc w:val="center"/>
              <w:rPr>
                <w:rFonts w:ascii="Cambria" w:eastAsia="ＭＳ 明朝" w:hAnsi="Cambria" w:cs="Times New Roman"/>
                <w:sz w:val="22"/>
                <w:szCs w:val="22"/>
              </w:rPr>
            </w:pPr>
            <m:oMathPara>
              <m:oMath>
                <m:r>
                  <w:rPr>
                    <w:rFonts w:ascii="Cambria Math" w:hAnsi="Cambria Math"/>
                    <w:sz w:val="22"/>
                    <w:szCs w:val="22"/>
                  </w:rPr>
                  <m:t xml:space="preserve">5.0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c>
          <w:tcPr>
            <w:tcW w:w="2739" w:type="dxa"/>
            <w:tcBorders>
              <w:right w:val="thinThickThinSmallGap" w:sz="24" w:space="0" w:color="auto"/>
            </w:tcBorders>
          </w:tcPr>
          <w:p w14:paraId="40B8DA10" w14:textId="2CBA2737" w:rsidR="00E9134F" w:rsidRPr="008F0D80" w:rsidRDefault="00E9134F" w:rsidP="00865901">
            <w:pPr>
              <w:jc w:val="center"/>
              <w:rPr>
                <w:sz w:val="22"/>
                <w:szCs w:val="22"/>
              </w:rPr>
            </w:pPr>
            <m:oMathPara>
              <m:oMath>
                <m:r>
                  <w:rPr>
                    <w:rFonts w:ascii="Cambria Math" w:hAnsi="Cambria Math"/>
                    <w:sz w:val="22"/>
                    <w:szCs w:val="22"/>
                  </w:rPr>
                  <m:t xml:space="preserve">5.0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r>
      <w:tr w:rsidR="00865901" w14:paraId="3CA5AC6B" w14:textId="77777777" w:rsidTr="00E9134F">
        <w:trPr>
          <w:trHeight w:val="252"/>
        </w:trPr>
        <w:tc>
          <w:tcPr>
            <w:tcW w:w="3510" w:type="dxa"/>
            <w:tcBorders>
              <w:left w:val="thinThickThinSmallGap" w:sz="24" w:space="0" w:color="auto"/>
            </w:tcBorders>
          </w:tcPr>
          <w:p w14:paraId="33863003" w14:textId="3E4D8B8D" w:rsidR="00865901" w:rsidRPr="008F0D80" w:rsidRDefault="00E9134F" w:rsidP="00865901">
            <w:pPr>
              <w:rPr>
                <w:sz w:val="22"/>
                <w:szCs w:val="22"/>
              </w:rPr>
            </w:pPr>
            <w:r w:rsidRPr="008F0D80">
              <w:rPr>
                <w:sz w:val="22"/>
                <w:szCs w:val="22"/>
              </w:rPr>
              <w:t>Enthalpy of Reaction per Mole of Water (J/mol)</w:t>
            </w:r>
          </w:p>
        </w:tc>
        <w:tc>
          <w:tcPr>
            <w:tcW w:w="2694" w:type="dxa"/>
          </w:tcPr>
          <w:p w14:paraId="3DECAAA6" w14:textId="0C4758F4" w:rsidR="00865901" w:rsidRPr="008F0D80" w:rsidRDefault="00E9134F" w:rsidP="00865901">
            <w:pPr>
              <w:rPr>
                <w:sz w:val="22"/>
                <w:szCs w:val="22"/>
              </w:rPr>
            </w:pPr>
            <m:oMathPara>
              <m:oMath>
                <m:r>
                  <w:rPr>
                    <w:rFonts w:ascii="Cambria Math" w:hAnsi="Cambria Math"/>
                    <w:sz w:val="22"/>
                    <w:szCs w:val="22"/>
                  </w:rPr>
                  <m:t xml:space="preserve">-5.4 </m:t>
                </m:r>
                <m:r>
                  <m:rPr>
                    <m:sty m:val="p"/>
                  </m:rPr>
                  <w:rPr>
                    <w:rFonts w:ascii="Cambria Math" w:hAnsi="Cambria Math"/>
                    <w:sz w:val="22"/>
                    <w:szCs w:val="22"/>
                  </w:rPr>
                  <m:t xml:space="preserve">x </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4</m:t>
                    </m:r>
                  </m:sup>
                </m:sSup>
              </m:oMath>
            </m:oMathPara>
          </w:p>
        </w:tc>
        <w:tc>
          <w:tcPr>
            <w:tcW w:w="2739" w:type="dxa"/>
            <w:tcBorders>
              <w:right w:val="thinThickThinSmallGap" w:sz="24" w:space="0" w:color="auto"/>
            </w:tcBorders>
          </w:tcPr>
          <w:p w14:paraId="3B5B67B0" w14:textId="5F8E773E" w:rsidR="00865901" w:rsidRPr="008F0D80" w:rsidRDefault="00FE6C77" w:rsidP="00865901">
            <w:pPr>
              <w:jc w:val="center"/>
              <w:rPr>
                <w:sz w:val="22"/>
                <w:szCs w:val="22"/>
                <w:vertAlign w:val="superscript"/>
              </w:rPr>
            </w:pPr>
            <m:oMathPara>
              <m:oMath>
                <m:r>
                  <w:rPr>
                    <w:rFonts w:ascii="Cambria Math" w:hAnsi="Cambria Math"/>
                    <w:sz w:val="22"/>
                    <w:szCs w:val="22"/>
                  </w:rPr>
                  <m:t xml:space="preserve">-5.5 </m:t>
                </m:r>
                <m:r>
                  <m:rPr>
                    <m:sty m:val="p"/>
                  </m:rPr>
                  <w:rPr>
                    <w:rFonts w:ascii="Cambria Math" w:hAnsi="Cambria Math"/>
                    <w:sz w:val="22"/>
                    <w:szCs w:val="22"/>
                  </w:rPr>
                  <m:t xml:space="preserve">x </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4</m:t>
                    </m:r>
                  </m:sup>
                </m:sSup>
              </m:oMath>
            </m:oMathPara>
          </w:p>
        </w:tc>
      </w:tr>
      <w:tr w:rsidR="00865901" w14:paraId="5EA2F56F" w14:textId="77777777" w:rsidTr="00E9134F">
        <w:trPr>
          <w:trHeight w:val="270"/>
        </w:trPr>
        <w:tc>
          <w:tcPr>
            <w:tcW w:w="3510" w:type="dxa"/>
            <w:tcBorders>
              <w:left w:val="thinThickThinSmallGap" w:sz="24" w:space="0" w:color="auto"/>
              <w:bottom w:val="thinThickThinSmallGap" w:sz="24" w:space="0" w:color="auto"/>
            </w:tcBorders>
          </w:tcPr>
          <w:p w14:paraId="05C53C8C" w14:textId="628939B4" w:rsidR="00865901" w:rsidRPr="008F0D80" w:rsidRDefault="00E9134F" w:rsidP="00E9134F">
            <w:pPr>
              <w:rPr>
                <w:sz w:val="22"/>
                <w:szCs w:val="22"/>
              </w:rPr>
            </w:pPr>
            <w:r w:rsidRPr="008F0D80">
              <w:rPr>
                <w:sz w:val="22"/>
                <w:szCs w:val="22"/>
              </w:rPr>
              <w:t>Percent Error</w:t>
            </w:r>
          </w:p>
        </w:tc>
        <w:tc>
          <w:tcPr>
            <w:tcW w:w="2694" w:type="dxa"/>
            <w:tcBorders>
              <w:bottom w:val="thinThickThinSmallGap" w:sz="24" w:space="0" w:color="auto"/>
            </w:tcBorders>
          </w:tcPr>
          <w:p w14:paraId="7AB08A11" w14:textId="1AC556A7" w:rsidR="00865901" w:rsidRPr="008F0D80" w:rsidRDefault="00E9134F" w:rsidP="00E9134F">
            <w:pPr>
              <w:jc w:val="center"/>
              <w:rPr>
                <w:sz w:val="22"/>
                <w:szCs w:val="22"/>
              </w:rPr>
            </w:pPr>
            <w:r w:rsidRPr="008F0D80">
              <w:rPr>
                <w:sz w:val="22"/>
                <w:szCs w:val="22"/>
              </w:rPr>
              <w:t>5.4%</w:t>
            </w:r>
          </w:p>
        </w:tc>
        <w:tc>
          <w:tcPr>
            <w:tcW w:w="2739" w:type="dxa"/>
            <w:tcBorders>
              <w:bottom w:val="thinThickThinSmallGap" w:sz="24" w:space="0" w:color="auto"/>
              <w:right w:val="thinThickThinSmallGap" w:sz="24" w:space="0" w:color="auto"/>
            </w:tcBorders>
          </w:tcPr>
          <w:p w14:paraId="61ADABC1" w14:textId="77817AEF" w:rsidR="00865901" w:rsidRPr="008F0D80" w:rsidRDefault="00FE6C77" w:rsidP="00865901">
            <w:pPr>
              <w:jc w:val="center"/>
              <w:rPr>
                <w:sz w:val="22"/>
                <w:szCs w:val="22"/>
              </w:rPr>
            </w:pPr>
            <w:r w:rsidRPr="008F0D80">
              <w:rPr>
                <w:sz w:val="22"/>
                <w:szCs w:val="22"/>
              </w:rPr>
              <w:t>3.4%</w:t>
            </w:r>
          </w:p>
        </w:tc>
      </w:tr>
    </w:tbl>
    <w:p w14:paraId="55EDF6E0" w14:textId="77777777" w:rsidR="008F0D80" w:rsidRDefault="008F0D80" w:rsidP="00865901">
      <w:pPr>
        <w:spacing w:line="360" w:lineRule="auto"/>
        <w:jc w:val="center"/>
        <w:rPr>
          <w:rFonts w:ascii="Times New Roman" w:hAnsi="Times New Roman"/>
          <w:b/>
        </w:rPr>
      </w:pPr>
    </w:p>
    <w:p w14:paraId="0BB3D1C2" w14:textId="7025B5D4" w:rsidR="00865901" w:rsidRDefault="00865901" w:rsidP="00865901">
      <w:pPr>
        <w:spacing w:line="360" w:lineRule="auto"/>
        <w:jc w:val="center"/>
        <w:rPr>
          <w:u w:val="single"/>
        </w:rPr>
      </w:pPr>
      <w:r>
        <w:rPr>
          <w:rFonts w:ascii="Times New Roman" w:hAnsi="Times New Roman"/>
          <w:b/>
        </w:rPr>
        <w:t>Tables 11</w:t>
      </w:r>
      <w:r w:rsidRPr="00AC4705">
        <w:rPr>
          <w:rFonts w:ascii="Times New Roman" w:hAnsi="Times New Roman"/>
          <w:b/>
        </w:rPr>
        <w:t xml:space="preserve">: Enthalpy of Neutralization of </w:t>
      </w:r>
      <w:r>
        <w:rPr>
          <w:rFonts w:ascii="Times New Roman" w:hAnsi="Times New Roman"/>
          <w:b/>
        </w:rPr>
        <w:t>Hydrochloric Acid</w:t>
      </w:r>
      <w:r w:rsidRPr="00AC4705">
        <w:rPr>
          <w:rFonts w:ascii="Times New Roman" w:hAnsi="Times New Roman"/>
          <w:b/>
        </w:rPr>
        <w:t xml:space="preserve"> </w:t>
      </w:r>
      <w:r>
        <w:rPr>
          <w:rFonts w:ascii="Times New Roman" w:hAnsi="Times New Roman"/>
          <w:b/>
        </w:rPr>
        <w:t>Results</w:t>
      </w:r>
    </w:p>
    <w:tbl>
      <w:tblPr>
        <w:tblStyle w:val="TableGrid"/>
        <w:tblW w:w="8943" w:type="dxa"/>
        <w:tblLook w:val="04A0" w:firstRow="1" w:lastRow="0" w:firstColumn="1" w:lastColumn="0" w:noHBand="0" w:noVBand="1"/>
      </w:tblPr>
      <w:tblGrid>
        <w:gridCol w:w="3510"/>
        <w:gridCol w:w="2694"/>
        <w:gridCol w:w="2739"/>
      </w:tblGrid>
      <w:tr w:rsidR="00865901" w14:paraId="56CABFC4" w14:textId="77777777" w:rsidTr="00E9134F">
        <w:trPr>
          <w:trHeight w:val="270"/>
        </w:trPr>
        <w:tc>
          <w:tcPr>
            <w:tcW w:w="3510" w:type="dxa"/>
            <w:tcBorders>
              <w:top w:val="thinThickThinSmallGap" w:sz="24" w:space="0" w:color="auto"/>
              <w:left w:val="thinThickThinSmallGap" w:sz="24" w:space="0" w:color="auto"/>
            </w:tcBorders>
          </w:tcPr>
          <w:p w14:paraId="257DEDDD" w14:textId="77777777" w:rsidR="00865901" w:rsidRPr="008F0D80" w:rsidRDefault="00865901" w:rsidP="00865901">
            <w:pPr>
              <w:jc w:val="center"/>
              <w:rPr>
                <w:b/>
                <w:sz w:val="22"/>
                <w:szCs w:val="22"/>
              </w:rPr>
            </w:pPr>
            <w:r w:rsidRPr="008F0D80">
              <w:rPr>
                <w:b/>
                <w:sz w:val="22"/>
                <w:szCs w:val="22"/>
              </w:rPr>
              <w:t>Data</w:t>
            </w:r>
          </w:p>
        </w:tc>
        <w:tc>
          <w:tcPr>
            <w:tcW w:w="2694" w:type="dxa"/>
            <w:tcBorders>
              <w:top w:val="thinThickThinSmallGap" w:sz="24" w:space="0" w:color="auto"/>
            </w:tcBorders>
          </w:tcPr>
          <w:p w14:paraId="6B1B05BC" w14:textId="77777777" w:rsidR="00865901" w:rsidRPr="008F0D80" w:rsidRDefault="00865901" w:rsidP="00865901">
            <w:pPr>
              <w:jc w:val="center"/>
              <w:rPr>
                <w:b/>
                <w:sz w:val="22"/>
                <w:szCs w:val="22"/>
              </w:rPr>
            </w:pPr>
            <w:r w:rsidRPr="008F0D80">
              <w:rPr>
                <w:b/>
                <w:sz w:val="22"/>
                <w:szCs w:val="22"/>
              </w:rPr>
              <w:t>Trial 1</w:t>
            </w:r>
          </w:p>
        </w:tc>
        <w:tc>
          <w:tcPr>
            <w:tcW w:w="2739" w:type="dxa"/>
            <w:tcBorders>
              <w:top w:val="thinThickThinSmallGap" w:sz="24" w:space="0" w:color="auto"/>
              <w:right w:val="thinThickThinSmallGap" w:sz="24" w:space="0" w:color="auto"/>
            </w:tcBorders>
          </w:tcPr>
          <w:p w14:paraId="06B7DDF5" w14:textId="77777777" w:rsidR="00865901" w:rsidRPr="008F0D80" w:rsidRDefault="00865901" w:rsidP="00865901">
            <w:pPr>
              <w:jc w:val="center"/>
              <w:rPr>
                <w:b/>
                <w:sz w:val="22"/>
                <w:szCs w:val="22"/>
              </w:rPr>
            </w:pPr>
            <w:r w:rsidRPr="008F0D80">
              <w:rPr>
                <w:b/>
                <w:sz w:val="22"/>
                <w:szCs w:val="22"/>
              </w:rPr>
              <w:t>Trial 2</w:t>
            </w:r>
          </w:p>
        </w:tc>
      </w:tr>
      <w:tr w:rsidR="00865901" w14:paraId="7DF14BA1" w14:textId="77777777" w:rsidTr="00E9134F">
        <w:trPr>
          <w:trHeight w:val="270"/>
        </w:trPr>
        <w:tc>
          <w:tcPr>
            <w:tcW w:w="3510" w:type="dxa"/>
            <w:tcBorders>
              <w:left w:val="thinThickThinSmallGap" w:sz="24" w:space="0" w:color="auto"/>
            </w:tcBorders>
          </w:tcPr>
          <w:p w14:paraId="3B2BB226" w14:textId="3F1139C1" w:rsidR="00865901" w:rsidRPr="008F0D80" w:rsidRDefault="00C103F9" w:rsidP="00865901">
            <w:pPr>
              <w:rPr>
                <w:sz w:val="22"/>
                <w:szCs w:val="22"/>
              </w:rPr>
            </w:pPr>
            <m:oMath>
              <m:sSub>
                <m:sSubPr>
                  <m:ctrlPr>
                    <w:rPr>
                      <w:rFonts w:ascii="Cambria Math" w:hAnsi="Cambria Math"/>
                      <w:i/>
                      <w:sz w:val="22"/>
                      <w:szCs w:val="22"/>
                    </w:rPr>
                  </m:ctrlPr>
                </m:sSubPr>
                <m:e>
                  <m:r>
                    <w:rPr>
                      <w:rFonts w:ascii="Cambria Math" w:hAnsi="Cambria Math"/>
                      <w:sz w:val="22"/>
                      <w:szCs w:val="22"/>
                    </w:rPr>
                    <m:t>∆</m:t>
                  </m:r>
                </m:e>
                <m:sub>
                  <m:r>
                    <w:rPr>
                      <w:rFonts w:ascii="Cambria Math" w:hAnsi="Cambria Math"/>
                      <w:sz w:val="22"/>
                      <w:szCs w:val="22"/>
                    </w:rPr>
                    <m:t>soln</m:t>
                  </m:r>
                </m:sub>
              </m:sSub>
              <m:r>
                <w:rPr>
                  <w:rFonts w:ascii="Cambria Math" w:hAnsi="Cambria Math"/>
                  <w:sz w:val="22"/>
                  <w:szCs w:val="22"/>
                </w:rPr>
                <m:t>T</m:t>
              </m:r>
            </m:oMath>
            <w:r w:rsidR="00865901" w:rsidRPr="008F0D80">
              <w:rPr>
                <w:sz w:val="22"/>
                <w:szCs w:val="22"/>
              </w:rPr>
              <w:t xml:space="preserve"> </w:t>
            </w:r>
            <m:oMath>
              <m:r>
                <w:rPr>
                  <w:rFonts w:ascii="Cambria Math" w:hAnsi="Cambria Math"/>
                  <w:sz w:val="22"/>
                  <w:szCs w:val="22"/>
                </w:rPr>
                <m:t>(°C)</m:t>
              </m:r>
            </m:oMath>
          </w:p>
        </w:tc>
        <w:tc>
          <w:tcPr>
            <w:tcW w:w="2694" w:type="dxa"/>
          </w:tcPr>
          <w:p w14:paraId="165E1D85" w14:textId="391D181A" w:rsidR="00865901" w:rsidRPr="008F0D80" w:rsidRDefault="00E9134F" w:rsidP="00865901">
            <w:pPr>
              <w:rPr>
                <w:sz w:val="22"/>
                <w:szCs w:val="22"/>
              </w:rPr>
            </w:pPr>
            <m:oMathPara>
              <m:oMath>
                <m:r>
                  <w:rPr>
                    <w:rFonts w:ascii="Cambria Math" w:hAnsi="Cambria Math"/>
                    <w:sz w:val="22"/>
                    <w:szCs w:val="22"/>
                  </w:rPr>
                  <m:t>6.7</m:t>
                </m:r>
              </m:oMath>
            </m:oMathPara>
          </w:p>
        </w:tc>
        <w:tc>
          <w:tcPr>
            <w:tcW w:w="2739" w:type="dxa"/>
            <w:tcBorders>
              <w:right w:val="thinThickThinSmallGap" w:sz="24" w:space="0" w:color="auto"/>
            </w:tcBorders>
          </w:tcPr>
          <w:p w14:paraId="339F3642" w14:textId="26104592" w:rsidR="00865901" w:rsidRPr="008F0D80" w:rsidRDefault="00E9134F" w:rsidP="00865901">
            <w:pPr>
              <w:jc w:val="center"/>
              <w:rPr>
                <w:sz w:val="22"/>
                <w:szCs w:val="22"/>
              </w:rPr>
            </w:pPr>
            <w:r w:rsidRPr="008F0D80">
              <w:rPr>
                <w:sz w:val="22"/>
                <w:szCs w:val="22"/>
              </w:rPr>
              <w:t>6.5</w:t>
            </w:r>
          </w:p>
        </w:tc>
      </w:tr>
      <w:tr w:rsidR="00E9134F" w14:paraId="4DC8778E" w14:textId="77777777" w:rsidTr="00E9134F">
        <w:trPr>
          <w:trHeight w:val="270"/>
        </w:trPr>
        <w:tc>
          <w:tcPr>
            <w:tcW w:w="3510" w:type="dxa"/>
            <w:tcBorders>
              <w:left w:val="thinThickThinSmallGap" w:sz="24" w:space="0" w:color="auto"/>
            </w:tcBorders>
          </w:tcPr>
          <w:p w14:paraId="2CEF4E89" w14:textId="0550065E" w:rsidR="00E9134F" w:rsidRPr="008F0D80" w:rsidRDefault="00E9134F" w:rsidP="00865901">
            <w:pPr>
              <w:rPr>
                <w:sz w:val="22"/>
                <w:szCs w:val="22"/>
              </w:rPr>
            </w:pPr>
            <w:r w:rsidRPr="008F0D80">
              <w:rPr>
                <w:sz w:val="22"/>
                <w:szCs w:val="22"/>
              </w:rPr>
              <w:t>Calculated Mass of Solution (g)</w:t>
            </w:r>
          </w:p>
        </w:tc>
        <w:tc>
          <w:tcPr>
            <w:tcW w:w="2694" w:type="dxa"/>
          </w:tcPr>
          <w:p w14:paraId="73A498BC" w14:textId="2809C606" w:rsidR="00E9134F" w:rsidRPr="008F0D80" w:rsidRDefault="00E9134F" w:rsidP="00865901">
            <w:pPr>
              <w:rPr>
                <w:sz w:val="22"/>
                <w:szCs w:val="22"/>
              </w:rPr>
            </w:pPr>
            <m:oMathPara>
              <m:oMath>
                <m:r>
                  <w:rPr>
                    <w:rFonts w:ascii="Cambria Math" w:hAnsi="Cambria Math"/>
                    <w:sz w:val="22"/>
                    <w:szCs w:val="22"/>
                  </w:rPr>
                  <m:t>100</m:t>
                </m:r>
              </m:oMath>
            </m:oMathPara>
          </w:p>
        </w:tc>
        <w:tc>
          <w:tcPr>
            <w:tcW w:w="2739" w:type="dxa"/>
            <w:tcBorders>
              <w:right w:val="thinThickThinSmallGap" w:sz="24" w:space="0" w:color="auto"/>
            </w:tcBorders>
          </w:tcPr>
          <w:p w14:paraId="0C8462A1" w14:textId="56A0F2F1" w:rsidR="00E9134F" w:rsidRPr="008F0D80" w:rsidRDefault="00E9134F" w:rsidP="00865901">
            <w:pPr>
              <w:jc w:val="center"/>
              <w:rPr>
                <w:sz w:val="22"/>
                <w:szCs w:val="22"/>
              </w:rPr>
            </w:pPr>
            <w:r w:rsidRPr="008F0D80">
              <w:rPr>
                <w:sz w:val="22"/>
                <w:szCs w:val="22"/>
              </w:rPr>
              <w:t>100</w:t>
            </w:r>
          </w:p>
        </w:tc>
      </w:tr>
      <w:tr w:rsidR="00865901" w14:paraId="78002594" w14:textId="77777777" w:rsidTr="00E9134F">
        <w:trPr>
          <w:trHeight w:val="270"/>
        </w:trPr>
        <w:tc>
          <w:tcPr>
            <w:tcW w:w="3510" w:type="dxa"/>
            <w:tcBorders>
              <w:left w:val="thinThickThinSmallGap" w:sz="24" w:space="0" w:color="auto"/>
            </w:tcBorders>
          </w:tcPr>
          <w:p w14:paraId="1E9F5DDA" w14:textId="7C72E2D5" w:rsidR="00865901" w:rsidRPr="008F0D80" w:rsidRDefault="00E9134F" w:rsidP="00865901">
            <w:pPr>
              <w:rPr>
                <w:sz w:val="22"/>
                <w:szCs w:val="22"/>
              </w:rPr>
            </w:pPr>
            <w:r w:rsidRPr="008F0D80">
              <w:rPr>
                <w:sz w:val="22"/>
                <w:szCs w:val="22"/>
              </w:rPr>
              <w:t>Experimental Mass of Solution (g</w:t>
            </w:r>
            <w:r w:rsidR="00865901" w:rsidRPr="008F0D80">
              <w:rPr>
                <w:sz w:val="22"/>
                <w:szCs w:val="22"/>
              </w:rPr>
              <w:t>)</w:t>
            </w:r>
          </w:p>
        </w:tc>
        <w:tc>
          <w:tcPr>
            <w:tcW w:w="2694" w:type="dxa"/>
          </w:tcPr>
          <w:p w14:paraId="62E030CF" w14:textId="77777777" w:rsidR="00865901" w:rsidRPr="008F0D80" w:rsidRDefault="00865901" w:rsidP="00865901">
            <w:pPr>
              <w:rPr>
                <w:sz w:val="22"/>
                <w:szCs w:val="22"/>
              </w:rPr>
            </w:pPr>
            <m:oMathPara>
              <m:oMath>
                <m:r>
                  <w:rPr>
                    <w:rFonts w:ascii="Cambria Math" w:hAnsi="Cambria Math"/>
                    <w:sz w:val="22"/>
                    <w:szCs w:val="22"/>
                  </w:rPr>
                  <m:t>101.36</m:t>
                </m:r>
              </m:oMath>
            </m:oMathPara>
          </w:p>
        </w:tc>
        <w:tc>
          <w:tcPr>
            <w:tcW w:w="2739" w:type="dxa"/>
            <w:tcBorders>
              <w:right w:val="thinThickThinSmallGap" w:sz="24" w:space="0" w:color="auto"/>
            </w:tcBorders>
          </w:tcPr>
          <w:p w14:paraId="4DBD7361" w14:textId="77777777" w:rsidR="00865901" w:rsidRPr="008F0D80" w:rsidRDefault="00865901" w:rsidP="00865901">
            <w:pPr>
              <w:jc w:val="center"/>
              <w:rPr>
                <w:sz w:val="22"/>
                <w:szCs w:val="22"/>
              </w:rPr>
            </w:pPr>
            <w:r w:rsidRPr="008F0D80">
              <w:rPr>
                <w:sz w:val="22"/>
                <w:szCs w:val="22"/>
              </w:rPr>
              <w:t>101.20</w:t>
            </w:r>
          </w:p>
        </w:tc>
      </w:tr>
      <w:tr w:rsidR="00E9134F" w14:paraId="16006D31" w14:textId="77777777" w:rsidTr="00E9134F">
        <w:trPr>
          <w:trHeight w:val="270"/>
        </w:trPr>
        <w:tc>
          <w:tcPr>
            <w:tcW w:w="3510" w:type="dxa"/>
            <w:tcBorders>
              <w:left w:val="thinThickThinSmallGap" w:sz="24" w:space="0" w:color="auto"/>
            </w:tcBorders>
          </w:tcPr>
          <w:p w14:paraId="296D51EB" w14:textId="080BB6F4" w:rsidR="00E9134F" w:rsidRPr="008F0D80" w:rsidRDefault="00E9134F" w:rsidP="00865901">
            <w:pPr>
              <w:rPr>
                <w:sz w:val="22"/>
                <w:szCs w:val="22"/>
              </w:rPr>
            </w:pPr>
            <w:r w:rsidRPr="008F0D80">
              <w:rPr>
                <w:sz w:val="22"/>
                <w:szCs w:val="22"/>
              </w:rPr>
              <w:t>Difference Between Calculated and Experimental Mass (g)</w:t>
            </w:r>
          </w:p>
        </w:tc>
        <w:tc>
          <w:tcPr>
            <w:tcW w:w="2694" w:type="dxa"/>
          </w:tcPr>
          <w:p w14:paraId="61EC760B" w14:textId="1064B8F9" w:rsidR="00E9134F" w:rsidRPr="008F0D80" w:rsidRDefault="00E9134F" w:rsidP="00E9134F">
            <w:pPr>
              <w:jc w:val="center"/>
              <w:rPr>
                <w:rFonts w:ascii="Cambria" w:eastAsia="ＭＳ 明朝" w:hAnsi="Cambria" w:cs="Times New Roman"/>
                <w:sz w:val="22"/>
                <w:szCs w:val="22"/>
              </w:rPr>
            </w:pPr>
            <w:r w:rsidRPr="008F0D80">
              <w:rPr>
                <w:rFonts w:ascii="Cambria" w:eastAsia="ＭＳ 明朝" w:hAnsi="Cambria" w:cs="Times New Roman"/>
                <w:sz w:val="22"/>
                <w:szCs w:val="22"/>
              </w:rPr>
              <w:t>1</w:t>
            </w:r>
          </w:p>
        </w:tc>
        <w:tc>
          <w:tcPr>
            <w:tcW w:w="2739" w:type="dxa"/>
            <w:tcBorders>
              <w:right w:val="thinThickThinSmallGap" w:sz="24" w:space="0" w:color="auto"/>
            </w:tcBorders>
          </w:tcPr>
          <w:p w14:paraId="47795D63" w14:textId="0A1DE76A" w:rsidR="00E9134F" w:rsidRPr="008F0D80" w:rsidRDefault="00E9134F" w:rsidP="00865901">
            <w:pPr>
              <w:jc w:val="center"/>
              <w:rPr>
                <w:sz w:val="22"/>
                <w:szCs w:val="22"/>
              </w:rPr>
            </w:pPr>
            <w:r w:rsidRPr="008F0D80">
              <w:rPr>
                <w:sz w:val="22"/>
                <w:szCs w:val="22"/>
              </w:rPr>
              <w:t>1</w:t>
            </w:r>
          </w:p>
        </w:tc>
      </w:tr>
      <w:tr w:rsidR="00FE6C77" w14:paraId="12D52526" w14:textId="77777777" w:rsidTr="00E9134F">
        <w:trPr>
          <w:trHeight w:val="270"/>
        </w:trPr>
        <w:tc>
          <w:tcPr>
            <w:tcW w:w="3510" w:type="dxa"/>
            <w:tcBorders>
              <w:left w:val="thinThickThinSmallGap" w:sz="24" w:space="0" w:color="auto"/>
            </w:tcBorders>
          </w:tcPr>
          <w:p w14:paraId="5639F939" w14:textId="5BAB918B" w:rsidR="00FE6C77" w:rsidRPr="008F0D80" w:rsidRDefault="00FE6C77" w:rsidP="00865901">
            <w:pPr>
              <w:rPr>
                <w:sz w:val="22"/>
                <w:szCs w:val="22"/>
              </w:rPr>
            </w:pPr>
            <w:r w:rsidRPr="008F0D80">
              <w:rPr>
                <w:sz w:val="22"/>
                <w:szCs w:val="22"/>
              </w:rPr>
              <w:t>Limiting Reagent</w:t>
            </w:r>
          </w:p>
        </w:tc>
        <w:tc>
          <w:tcPr>
            <w:tcW w:w="2694" w:type="dxa"/>
          </w:tcPr>
          <w:p w14:paraId="091AE397" w14:textId="5FFB5963" w:rsidR="00FE6C77" w:rsidRPr="008F0D80" w:rsidRDefault="00FE6C77" w:rsidP="00E9134F">
            <w:pPr>
              <w:jc w:val="center"/>
              <w:rPr>
                <w:rFonts w:ascii="Cambria" w:eastAsia="ＭＳ 明朝" w:hAnsi="Cambria" w:cs="Times New Roman"/>
                <w:sz w:val="22"/>
                <w:szCs w:val="22"/>
              </w:rPr>
            </w:pPr>
            <w:r w:rsidRPr="008F0D80">
              <w:rPr>
                <w:rFonts w:ascii="Cambria" w:eastAsia="ＭＳ 明朝" w:hAnsi="Cambria" w:cs="Times New Roman"/>
                <w:sz w:val="22"/>
                <w:szCs w:val="22"/>
              </w:rPr>
              <w:t>NaOH</w:t>
            </w:r>
          </w:p>
        </w:tc>
        <w:tc>
          <w:tcPr>
            <w:tcW w:w="2739" w:type="dxa"/>
            <w:tcBorders>
              <w:right w:val="thinThickThinSmallGap" w:sz="24" w:space="0" w:color="auto"/>
            </w:tcBorders>
          </w:tcPr>
          <w:p w14:paraId="6799D033" w14:textId="48A10747" w:rsidR="00FE6C77" w:rsidRPr="008F0D80" w:rsidRDefault="00FE6C77" w:rsidP="00865901">
            <w:pPr>
              <w:jc w:val="center"/>
              <w:rPr>
                <w:sz w:val="22"/>
                <w:szCs w:val="22"/>
              </w:rPr>
            </w:pPr>
            <w:r w:rsidRPr="008F0D80">
              <w:rPr>
                <w:sz w:val="22"/>
                <w:szCs w:val="22"/>
              </w:rPr>
              <w:t>NaOH</w:t>
            </w:r>
          </w:p>
        </w:tc>
      </w:tr>
      <w:tr w:rsidR="00FE6C77" w14:paraId="481D915E" w14:textId="77777777" w:rsidTr="00E9134F">
        <w:trPr>
          <w:trHeight w:val="270"/>
        </w:trPr>
        <w:tc>
          <w:tcPr>
            <w:tcW w:w="3510" w:type="dxa"/>
            <w:tcBorders>
              <w:left w:val="thinThickThinSmallGap" w:sz="24" w:space="0" w:color="auto"/>
            </w:tcBorders>
          </w:tcPr>
          <w:p w14:paraId="23D99BC5" w14:textId="71E2D585" w:rsidR="00FE6C77" w:rsidRPr="008F0D80" w:rsidRDefault="00FE6C77" w:rsidP="00865901">
            <w:pPr>
              <w:rPr>
                <w:sz w:val="22"/>
                <w:szCs w:val="22"/>
              </w:rPr>
            </w:pPr>
            <w:r w:rsidRPr="008F0D80">
              <w:rPr>
                <w:sz w:val="22"/>
                <w:szCs w:val="22"/>
              </w:rPr>
              <w:t>Energy of Reaction</w:t>
            </w:r>
          </w:p>
        </w:tc>
        <w:tc>
          <w:tcPr>
            <w:tcW w:w="2694" w:type="dxa"/>
          </w:tcPr>
          <w:p w14:paraId="6E39A2DD" w14:textId="58AA8D74" w:rsidR="00FE6C77" w:rsidRPr="008F0D80" w:rsidRDefault="00FE6C77" w:rsidP="00E9134F">
            <w:pPr>
              <w:jc w:val="center"/>
              <w:rPr>
                <w:rFonts w:ascii="Cambria" w:eastAsia="ＭＳ 明朝" w:hAnsi="Cambria" w:cs="Times New Roman"/>
                <w:sz w:val="22"/>
                <w:szCs w:val="22"/>
              </w:rPr>
            </w:pPr>
            <m:oMathPara>
              <m:oMath>
                <m:r>
                  <w:rPr>
                    <w:rFonts w:ascii="Cambria Math" w:hAnsi="Cambria Math"/>
                    <w:sz w:val="22"/>
                    <w:szCs w:val="22"/>
                  </w:rPr>
                  <m:t xml:space="preserve">-2.8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3</m:t>
                    </m:r>
                  </m:sup>
                </m:sSup>
                <m:r>
                  <w:rPr>
                    <w:rFonts w:ascii="Cambria Math" w:hAnsi="Cambria Math"/>
                    <w:sz w:val="22"/>
                    <w:szCs w:val="22"/>
                  </w:rPr>
                  <m:t xml:space="preserve"> </m:t>
                </m:r>
                <m:r>
                  <m:rPr>
                    <m:sty m:val="p"/>
                  </m:rPr>
                  <w:rPr>
                    <w:rFonts w:ascii="Cambria Math" w:hAnsi="Cambria Math"/>
                    <w:sz w:val="22"/>
                    <w:szCs w:val="22"/>
                  </w:rPr>
                  <m:t>J</m:t>
                </m:r>
              </m:oMath>
            </m:oMathPara>
          </w:p>
        </w:tc>
        <w:tc>
          <w:tcPr>
            <w:tcW w:w="2739" w:type="dxa"/>
            <w:tcBorders>
              <w:right w:val="thinThickThinSmallGap" w:sz="24" w:space="0" w:color="auto"/>
            </w:tcBorders>
          </w:tcPr>
          <w:p w14:paraId="3429F15F" w14:textId="1679C5EB" w:rsidR="00FE6C77" w:rsidRPr="008F0D80" w:rsidRDefault="00FE6C77" w:rsidP="00865901">
            <w:pPr>
              <w:jc w:val="center"/>
              <w:rPr>
                <w:sz w:val="22"/>
                <w:szCs w:val="22"/>
              </w:rPr>
            </w:pPr>
            <m:oMathPara>
              <m:oMath>
                <m:r>
                  <w:rPr>
                    <w:rFonts w:ascii="Cambria Math" w:hAnsi="Cambria Math"/>
                    <w:sz w:val="22"/>
                    <w:szCs w:val="22"/>
                  </w:rPr>
                  <m:t xml:space="preserve">-2.7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3</m:t>
                    </m:r>
                  </m:sup>
                </m:sSup>
                <m:r>
                  <w:rPr>
                    <w:rFonts w:ascii="Cambria Math" w:hAnsi="Cambria Math"/>
                    <w:sz w:val="22"/>
                    <w:szCs w:val="22"/>
                  </w:rPr>
                  <m:t xml:space="preserve"> </m:t>
                </m:r>
                <m:r>
                  <m:rPr>
                    <m:sty m:val="p"/>
                  </m:rPr>
                  <w:rPr>
                    <w:rFonts w:ascii="Cambria Math" w:hAnsi="Cambria Math"/>
                    <w:sz w:val="22"/>
                    <w:szCs w:val="22"/>
                  </w:rPr>
                  <m:t>J</m:t>
                </m:r>
              </m:oMath>
            </m:oMathPara>
          </w:p>
        </w:tc>
      </w:tr>
      <w:tr w:rsidR="00FE6C77" w14:paraId="483AF919" w14:textId="77777777" w:rsidTr="00E9134F">
        <w:trPr>
          <w:trHeight w:val="270"/>
        </w:trPr>
        <w:tc>
          <w:tcPr>
            <w:tcW w:w="3510" w:type="dxa"/>
            <w:tcBorders>
              <w:left w:val="thinThickThinSmallGap" w:sz="24" w:space="0" w:color="auto"/>
            </w:tcBorders>
          </w:tcPr>
          <w:p w14:paraId="25C7FE62" w14:textId="6D2B645E" w:rsidR="00FE6C77" w:rsidRPr="008F0D80" w:rsidRDefault="00FE6C77" w:rsidP="00865901">
            <w:pPr>
              <w:rPr>
                <w:sz w:val="22"/>
                <w:szCs w:val="22"/>
              </w:rPr>
            </w:pPr>
            <w:r w:rsidRPr="008F0D80">
              <w:rPr>
                <w:sz w:val="22"/>
                <w:szCs w:val="22"/>
              </w:rPr>
              <w:t>Moles of Water Produced (mol)</w:t>
            </w:r>
          </w:p>
        </w:tc>
        <w:tc>
          <w:tcPr>
            <w:tcW w:w="2694" w:type="dxa"/>
          </w:tcPr>
          <w:p w14:paraId="0476B5BF" w14:textId="0F930F03" w:rsidR="00FE6C77" w:rsidRPr="008F0D80" w:rsidRDefault="00FE6C77" w:rsidP="00E9134F">
            <w:pPr>
              <w:jc w:val="center"/>
              <w:rPr>
                <w:rFonts w:ascii="Cambria" w:eastAsia="ＭＳ 明朝" w:hAnsi="Cambria" w:cs="Times New Roman"/>
                <w:sz w:val="22"/>
                <w:szCs w:val="22"/>
              </w:rPr>
            </w:pPr>
            <m:oMathPara>
              <m:oMath>
                <m:r>
                  <w:rPr>
                    <w:rFonts w:ascii="Cambria Math" w:hAnsi="Cambria Math"/>
                    <w:sz w:val="22"/>
                    <w:szCs w:val="22"/>
                  </w:rPr>
                  <m:t xml:space="preserve">5.0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c>
          <w:tcPr>
            <w:tcW w:w="2739" w:type="dxa"/>
            <w:tcBorders>
              <w:right w:val="thinThickThinSmallGap" w:sz="24" w:space="0" w:color="auto"/>
            </w:tcBorders>
          </w:tcPr>
          <w:p w14:paraId="59270015" w14:textId="17B39A51" w:rsidR="00FE6C77" w:rsidRPr="008F0D80" w:rsidRDefault="00FE6C77" w:rsidP="00865901">
            <w:pPr>
              <w:jc w:val="center"/>
              <w:rPr>
                <w:sz w:val="22"/>
                <w:szCs w:val="22"/>
              </w:rPr>
            </w:pPr>
            <m:oMathPara>
              <m:oMath>
                <m:r>
                  <w:rPr>
                    <w:rFonts w:ascii="Cambria Math" w:hAnsi="Cambria Math"/>
                    <w:sz w:val="22"/>
                    <w:szCs w:val="22"/>
                  </w:rPr>
                  <m:t xml:space="preserve">5.0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r>
      <w:tr w:rsidR="00865901" w14:paraId="24BF0EAB" w14:textId="77777777" w:rsidTr="00E9134F">
        <w:trPr>
          <w:trHeight w:val="252"/>
        </w:trPr>
        <w:tc>
          <w:tcPr>
            <w:tcW w:w="3510" w:type="dxa"/>
            <w:tcBorders>
              <w:left w:val="thinThickThinSmallGap" w:sz="24" w:space="0" w:color="auto"/>
            </w:tcBorders>
          </w:tcPr>
          <w:p w14:paraId="38AE9AB3" w14:textId="359D9ABC" w:rsidR="00865901" w:rsidRPr="008F0D80" w:rsidRDefault="00E9134F" w:rsidP="00865901">
            <w:pPr>
              <w:rPr>
                <w:sz w:val="22"/>
                <w:szCs w:val="22"/>
              </w:rPr>
            </w:pPr>
            <w:r w:rsidRPr="008F0D80">
              <w:rPr>
                <w:sz w:val="22"/>
                <w:szCs w:val="22"/>
              </w:rPr>
              <w:t>Enthalpy of Reaction per Mole of Water (J/mol)</w:t>
            </w:r>
          </w:p>
        </w:tc>
        <w:tc>
          <w:tcPr>
            <w:tcW w:w="2694" w:type="dxa"/>
          </w:tcPr>
          <w:p w14:paraId="1D71894A" w14:textId="26B3CF37" w:rsidR="00865901" w:rsidRPr="008F0D80" w:rsidRDefault="00FE6C77" w:rsidP="00FE6C77">
            <w:pPr>
              <w:rPr>
                <w:sz w:val="22"/>
                <w:szCs w:val="22"/>
              </w:rPr>
            </w:pPr>
            <m:oMathPara>
              <m:oMath>
                <m:r>
                  <w:rPr>
                    <w:rFonts w:ascii="Cambria Math" w:hAnsi="Cambria Math"/>
                    <w:sz w:val="22"/>
                    <w:szCs w:val="22"/>
                  </w:rPr>
                  <m:t xml:space="preserve">-5.7 </m:t>
                </m:r>
                <m:r>
                  <m:rPr>
                    <m:sty m:val="p"/>
                  </m:rPr>
                  <w:rPr>
                    <w:rFonts w:ascii="Cambria Math" w:hAnsi="Cambria Math"/>
                    <w:sz w:val="22"/>
                    <w:szCs w:val="22"/>
                  </w:rPr>
                  <m:t xml:space="preserve">x </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4</m:t>
                    </m:r>
                  </m:sup>
                </m:sSup>
              </m:oMath>
            </m:oMathPara>
          </w:p>
        </w:tc>
        <w:tc>
          <w:tcPr>
            <w:tcW w:w="2739" w:type="dxa"/>
            <w:tcBorders>
              <w:right w:val="thinThickThinSmallGap" w:sz="24" w:space="0" w:color="auto"/>
            </w:tcBorders>
          </w:tcPr>
          <w:p w14:paraId="27ACA191" w14:textId="598F653B" w:rsidR="00865901" w:rsidRPr="008F0D80" w:rsidRDefault="00FE6C77" w:rsidP="00865901">
            <w:pPr>
              <w:jc w:val="center"/>
              <w:rPr>
                <w:sz w:val="22"/>
                <w:szCs w:val="22"/>
                <w:vertAlign w:val="superscript"/>
              </w:rPr>
            </w:pPr>
            <m:oMathPara>
              <m:oMath>
                <m:r>
                  <w:rPr>
                    <w:rFonts w:ascii="Cambria Math" w:hAnsi="Cambria Math"/>
                    <w:sz w:val="22"/>
                    <w:szCs w:val="22"/>
                  </w:rPr>
                  <m:t xml:space="preserve">-5.4 </m:t>
                </m:r>
                <m:r>
                  <m:rPr>
                    <m:sty m:val="p"/>
                  </m:rPr>
                  <w:rPr>
                    <w:rFonts w:ascii="Cambria Math" w:hAnsi="Cambria Math"/>
                    <w:sz w:val="22"/>
                    <w:szCs w:val="22"/>
                  </w:rPr>
                  <m:t xml:space="preserve">x </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4</m:t>
                    </m:r>
                  </m:sup>
                </m:sSup>
              </m:oMath>
            </m:oMathPara>
          </w:p>
        </w:tc>
      </w:tr>
      <w:tr w:rsidR="00865901" w14:paraId="5C4CA109" w14:textId="77777777" w:rsidTr="00BB5C64">
        <w:trPr>
          <w:trHeight w:val="270"/>
        </w:trPr>
        <w:tc>
          <w:tcPr>
            <w:tcW w:w="3510" w:type="dxa"/>
            <w:tcBorders>
              <w:left w:val="thinThickThinSmallGap" w:sz="24" w:space="0" w:color="auto"/>
            </w:tcBorders>
          </w:tcPr>
          <w:p w14:paraId="280EA3B2" w14:textId="77777777" w:rsidR="00865901" w:rsidRPr="008F0D80" w:rsidRDefault="00865901" w:rsidP="00865901">
            <w:pPr>
              <w:rPr>
                <w:sz w:val="22"/>
                <w:szCs w:val="22"/>
              </w:rPr>
            </w:pPr>
            <w:r w:rsidRPr="008F0D80">
              <w:rPr>
                <w:sz w:val="22"/>
                <w:szCs w:val="22"/>
              </w:rPr>
              <w:t>Enthalpy of Reaction per Mole of Substance (J/mol)</w:t>
            </w:r>
          </w:p>
        </w:tc>
        <w:tc>
          <w:tcPr>
            <w:tcW w:w="2694" w:type="dxa"/>
          </w:tcPr>
          <w:p w14:paraId="54AAA59A" w14:textId="6C956D42" w:rsidR="00865901" w:rsidRPr="008F0D80" w:rsidRDefault="00BB5C64" w:rsidP="00FE6C77">
            <w:pPr>
              <w:jc w:val="center"/>
              <w:rPr>
                <w:sz w:val="22"/>
                <w:szCs w:val="22"/>
              </w:rPr>
            </w:pPr>
            <w:r w:rsidRPr="008F0D80">
              <w:rPr>
                <w:sz w:val="22"/>
                <w:szCs w:val="22"/>
              </w:rPr>
              <w:t>1.9</w:t>
            </w:r>
            <w:r w:rsidR="00FE6C77" w:rsidRPr="008F0D80">
              <w:rPr>
                <w:sz w:val="22"/>
                <w:szCs w:val="22"/>
              </w:rPr>
              <w:t>%</w:t>
            </w:r>
          </w:p>
        </w:tc>
        <w:tc>
          <w:tcPr>
            <w:tcW w:w="2739" w:type="dxa"/>
            <w:tcBorders>
              <w:right w:val="thinThickThinSmallGap" w:sz="24" w:space="0" w:color="auto"/>
            </w:tcBorders>
          </w:tcPr>
          <w:p w14:paraId="319FD8CB" w14:textId="4E0D4999" w:rsidR="00865901" w:rsidRPr="008F0D80" w:rsidRDefault="00FE6C77" w:rsidP="00865901">
            <w:pPr>
              <w:jc w:val="center"/>
              <w:rPr>
                <w:sz w:val="22"/>
                <w:szCs w:val="22"/>
                <w:vertAlign w:val="superscript"/>
              </w:rPr>
            </w:pPr>
            <w:r w:rsidRPr="008F0D80">
              <w:rPr>
                <w:sz w:val="22"/>
                <w:szCs w:val="22"/>
              </w:rPr>
              <w:t>5.4%</w:t>
            </w:r>
          </w:p>
        </w:tc>
      </w:tr>
      <w:tr w:rsidR="00BB5C64" w14:paraId="0CF4E0A1" w14:textId="77777777" w:rsidTr="00E9134F">
        <w:trPr>
          <w:trHeight w:val="270"/>
        </w:trPr>
        <w:tc>
          <w:tcPr>
            <w:tcW w:w="3510" w:type="dxa"/>
            <w:tcBorders>
              <w:left w:val="thinThickThinSmallGap" w:sz="24" w:space="0" w:color="auto"/>
              <w:bottom w:val="thinThickThinSmallGap" w:sz="24" w:space="0" w:color="auto"/>
            </w:tcBorders>
          </w:tcPr>
          <w:p w14:paraId="46835CBD" w14:textId="5E9A063B" w:rsidR="00BB5C64" w:rsidRPr="008F0D80" w:rsidRDefault="00BB5C64" w:rsidP="008F0D80">
            <w:pPr>
              <w:rPr>
                <w:sz w:val="22"/>
                <w:szCs w:val="22"/>
              </w:rPr>
            </w:pPr>
            <w:r w:rsidRPr="008F0D80">
              <w:rPr>
                <w:sz w:val="22"/>
                <w:szCs w:val="22"/>
              </w:rPr>
              <w:t>Di</w:t>
            </w:r>
            <w:r w:rsidR="008F0D80" w:rsidRPr="008F0D80">
              <w:rPr>
                <w:sz w:val="22"/>
                <w:szCs w:val="22"/>
              </w:rPr>
              <w:t xml:space="preserve">fference Between Calculated </w:t>
            </w:r>
            <m:oMath>
              <m:sSub>
                <m:sSubPr>
                  <m:ctrlPr>
                    <w:rPr>
                      <w:rFonts w:ascii="Cambria Math" w:hAnsi="Cambria Math"/>
                      <w:i/>
                      <w:sz w:val="22"/>
                      <w:szCs w:val="22"/>
                    </w:rPr>
                  </m:ctrlPr>
                </m:sSubPr>
                <m:e>
                  <m:r>
                    <w:rPr>
                      <w:rFonts w:ascii="Cambria Math" w:hAnsi="Cambria Math"/>
                      <w:sz w:val="22"/>
                      <w:szCs w:val="22"/>
                    </w:rPr>
                    <m:t>∆</m:t>
                  </m:r>
                </m:e>
                <m:sub>
                  <m:r>
                    <w:rPr>
                      <w:rFonts w:ascii="Cambria Math" w:hAnsi="Cambria Math"/>
                      <w:sz w:val="22"/>
                      <w:szCs w:val="22"/>
                    </w:rPr>
                    <m:t>N</m:t>
                  </m:r>
                </m:sub>
              </m:sSub>
              <m:r>
                <w:rPr>
                  <w:rFonts w:ascii="Cambria Math" w:hAnsi="Cambria Math"/>
                  <w:sz w:val="22"/>
                  <w:szCs w:val="22"/>
                </w:rPr>
                <m:t>H</m:t>
              </m:r>
            </m:oMath>
            <w:r w:rsidRPr="008F0D80">
              <w:rPr>
                <w:sz w:val="22"/>
                <w:szCs w:val="22"/>
              </w:rPr>
              <w:t xml:space="preserve"> Values (J/mol)</w:t>
            </w:r>
          </w:p>
        </w:tc>
        <w:tc>
          <w:tcPr>
            <w:tcW w:w="2694" w:type="dxa"/>
            <w:tcBorders>
              <w:bottom w:val="thinThickThinSmallGap" w:sz="24" w:space="0" w:color="auto"/>
            </w:tcBorders>
          </w:tcPr>
          <w:p w14:paraId="38899E7F" w14:textId="74E027D3" w:rsidR="00BB5C64" w:rsidRPr="008F0D80" w:rsidRDefault="00BB5C64" w:rsidP="00FE6C77">
            <w:pPr>
              <w:jc w:val="center"/>
              <w:rPr>
                <w:sz w:val="22"/>
                <w:szCs w:val="22"/>
                <w:vertAlign w:val="superscript"/>
              </w:rPr>
            </w:pPr>
            <w:r w:rsidRPr="008F0D80">
              <w:rPr>
                <w:sz w:val="22"/>
                <w:szCs w:val="22"/>
              </w:rPr>
              <w:t>3.0 x10</w:t>
            </w:r>
            <w:r w:rsidRPr="008F0D80">
              <w:rPr>
                <w:sz w:val="22"/>
                <w:szCs w:val="22"/>
                <w:vertAlign w:val="superscript"/>
              </w:rPr>
              <w:t>3</w:t>
            </w:r>
          </w:p>
        </w:tc>
        <w:tc>
          <w:tcPr>
            <w:tcW w:w="2739" w:type="dxa"/>
            <w:tcBorders>
              <w:bottom w:val="thinThickThinSmallGap" w:sz="24" w:space="0" w:color="auto"/>
              <w:right w:val="thinThickThinSmallGap" w:sz="24" w:space="0" w:color="auto"/>
            </w:tcBorders>
          </w:tcPr>
          <w:p w14:paraId="12922DD4" w14:textId="481FD5C4" w:rsidR="00BB5C64" w:rsidRPr="008F0D80" w:rsidRDefault="00BB5C64" w:rsidP="00865901">
            <w:pPr>
              <w:jc w:val="center"/>
              <w:rPr>
                <w:sz w:val="22"/>
                <w:szCs w:val="22"/>
              </w:rPr>
            </w:pPr>
            <w:r w:rsidRPr="008F0D80">
              <w:rPr>
                <w:sz w:val="22"/>
                <w:szCs w:val="22"/>
              </w:rPr>
              <w:t>1.0 x10</w:t>
            </w:r>
            <w:r w:rsidRPr="008F0D80">
              <w:rPr>
                <w:sz w:val="22"/>
                <w:szCs w:val="22"/>
                <w:vertAlign w:val="superscript"/>
              </w:rPr>
              <w:t>3</w:t>
            </w:r>
          </w:p>
        </w:tc>
      </w:tr>
    </w:tbl>
    <w:p w14:paraId="3FBBDF9A" w14:textId="77777777" w:rsidR="00865901" w:rsidRDefault="00865901" w:rsidP="00AC4705">
      <w:pPr>
        <w:spacing w:line="360" w:lineRule="auto"/>
        <w:rPr>
          <w:u w:val="single"/>
        </w:rPr>
      </w:pPr>
    </w:p>
    <w:p w14:paraId="0D934D8F" w14:textId="57302670" w:rsidR="00865901" w:rsidRDefault="00865901" w:rsidP="008F0D80">
      <w:pPr>
        <w:jc w:val="center"/>
        <w:rPr>
          <w:rFonts w:ascii="Times New Roman" w:hAnsi="Times New Roman"/>
        </w:rPr>
      </w:pPr>
      <w:r>
        <w:rPr>
          <w:rFonts w:ascii="Times New Roman" w:hAnsi="Times New Roman"/>
          <w:b/>
        </w:rPr>
        <w:t>Tables 12</w:t>
      </w:r>
      <w:r w:rsidRPr="00AC4705">
        <w:rPr>
          <w:rFonts w:ascii="Times New Roman" w:hAnsi="Times New Roman"/>
          <w:b/>
        </w:rPr>
        <w:t>: Enthalpy of Solution</w:t>
      </w:r>
      <w:r>
        <w:rPr>
          <w:rFonts w:ascii="Times New Roman" w:hAnsi="Times New Roman"/>
          <w:b/>
        </w:rPr>
        <w:t xml:space="preserve"> of</w:t>
      </w:r>
      <w:r w:rsidRPr="00AC4705">
        <w:rPr>
          <w:rFonts w:ascii="Times New Roman" w:hAnsi="Times New Roman"/>
          <w:b/>
        </w:rPr>
        <w:t xml:space="preserve"> Salt B </w:t>
      </w:r>
      <w:r>
        <w:rPr>
          <w:rFonts w:ascii="Times New Roman" w:hAnsi="Times New Roman"/>
          <w:b/>
        </w:rPr>
        <w:t>Results</w:t>
      </w:r>
    </w:p>
    <w:p w14:paraId="6D3F8AC0" w14:textId="77777777" w:rsidR="00BB5C64" w:rsidRPr="00BB5C64" w:rsidRDefault="00BB5C64" w:rsidP="00BB5C64">
      <w:pPr>
        <w:jc w:val="center"/>
        <w:rPr>
          <w:rFonts w:ascii="Times New Roman" w:hAnsi="Times New Roman"/>
        </w:rPr>
      </w:pPr>
    </w:p>
    <w:p w14:paraId="403D93D7" w14:textId="5F5A5CC4" w:rsidR="00883174" w:rsidRDefault="00AC4705" w:rsidP="00BB5C64">
      <w:pPr>
        <w:contextualSpacing/>
        <w:rPr>
          <w:b/>
          <w:u w:val="single"/>
        </w:rPr>
      </w:pPr>
      <w:r>
        <w:rPr>
          <w:b/>
          <w:u w:val="single"/>
        </w:rPr>
        <w:t>Calculations</w:t>
      </w:r>
    </w:p>
    <w:p w14:paraId="3C713DBD" w14:textId="28A5B4A1" w:rsidR="00AC4705" w:rsidRDefault="00AC4705" w:rsidP="00BB5C64">
      <w:pPr>
        <w:contextualSpacing/>
        <w:rPr>
          <w:u w:val="single"/>
        </w:rPr>
      </w:pPr>
      <w:r>
        <w:rPr>
          <w:u w:val="single"/>
        </w:rPr>
        <w:t>Specific Heat Capacity of a Metal</w:t>
      </w:r>
    </w:p>
    <w:p w14:paraId="203E1D45" w14:textId="4E273BA3" w:rsidR="00AD45E6" w:rsidRDefault="00D75A63" w:rsidP="00351BBC">
      <w:pPr>
        <w:jc w:val="both"/>
      </w:pPr>
      <w:r>
        <w:t>1</w:t>
      </w:r>
      <w:r w:rsidR="00AD45E6">
        <w:t xml:space="preserve">) </w:t>
      </w:r>
      <m:oMath>
        <m:sSub>
          <m:sSubPr>
            <m:ctrlPr>
              <w:rPr>
                <w:rFonts w:ascii="Cambria Math" w:hAnsi="Cambria Math"/>
                <w:i/>
              </w:rPr>
            </m:ctrlPr>
          </m:sSubPr>
          <m:e>
            <m:r>
              <w:rPr>
                <w:rFonts w:ascii="Cambria Math" w:hAnsi="Cambria Math"/>
              </w:rPr>
              <m:t>∆</m:t>
            </m:r>
          </m:e>
          <m:sub>
            <m:r>
              <w:rPr>
                <w:rFonts w:ascii="Cambria Math" w:hAnsi="Cambria Math"/>
              </w:rPr>
              <m:t>water</m:t>
            </m:r>
          </m:sub>
        </m:sSub>
        <m:r>
          <w:rPr>
            <w:rFonts w:ascii="Cambria Math" w:hAnsi="Cambria Math"/>
          </w:rPr>
          <m:t>T=27.7 ℃-24.4℃</m:t>
        </m:r>
      </m:oMath>
      <w:r w:rsidR="00C73EBC">
        <w:t xml:space="preserve"> (extrapolated from figure 1</w:t>
      </w:r>
      <w:r>
        <w:t>)</w:t>
      </w:r>
    </w:p>
    <w:p w14:paraId="1930FC3A" w14:textId="272ABCDA" w:rsidR="003D6145" w:rsidRPr="00BB5C64" w:rsidRDefault="00BB5C64" w:rsidP="00351BBC">
      <w:pPr>
        <w:jc w:val="both"/>
      </w:pPr>
      <m:oMathPara>
        <m:oMathParaPr>
          <m:jc m:val="left"/>
        </m:oMathParaPr>
        <m:oMath>
          <m:r>
            <w:rPr>
              <w:rFonts w:ascii="Cambria Math" w:hAnsi="Cambria Math"/>
            </w:rPr>
            <m:t xml:space="preserve">                      =3.3℃</m:t>
          </m:r>
        </m:oMath>
      </m:oMathPara>
    </w:p>
    <w:p w14:paraId="2FBCCB87" w14:textId="77777777" w:rsidR="00D75A63" w:rsidRDefault="00D75A63" w:rsidP="00D75A63">
      <w:r>
        <w:t>2) Energy Gained by Water:</w:t>
      </w:r>
    </w:p>
    <w:p w14:paraId="3D6C6C19" w14:textId="78D8D6E0" w:rsidR="00D75A63" w:rsidRPr="00D75A63" w:rsidRDefault="00D75A63" w:rsidP="00D75A63">
      <m:oMathPara>
        <m:oMathParaPr>
          <m:jc m:val="left"/>
        </m:oMathParaPr>
        <m:oMath>
          <m:r>
            <w:rPr>
              <w:rFonts w:ascii="Cambria Math" w:hAnsi="Cambria Math"/>
            </w:rPr>
            <m:t>mass of water=mass of water/ca</m:t>
          </m:r>
          <m:r>
            <w:rPr>
              <w:rFonts w:ascii="Cambria Math" w:hAnsi="Cambria Math"/>
            </w:rPr>
            <m:t>lorimeter-mass of calorimeter</m:t>
          </m:r>
        </m:oMath>
      </m:oMathPara>
    </w:p>
    <w:tbl>
      <w:tblPr>
        <w:tblStyle w:val="TableGrid"/>
        <w:tblpPr w:leftFromText="180" w:rightFromText="180" w:vertAnchor="page" w:horzAnchor="page" w:tblpX="1909" w:tblpY="1801"/>
        <w:tblW w:w="0" w:type="auto"/>
        <w:tblLook w:val="04A0" w:firstRow="1" w:lastRow="0" w:firstColumn="1" w:lastColumn="0" w:noHBand="0" w:noVBand="1"/>
      </w:tblPr>
      <w:tblGrid>
        <w:gridCol w:w="3369"/>
        <w:gridCol w:w="2693"/>
        <w:gridCol w:w="2794"/>
      </w:tblGrid>
      <w:tr w:rsidR="00C73EBC" w14:paraId="7286F179" w14:textId="77777777" w:rsidTr="00C73EBC">
        <w:tc>
          <w:tcPr>
            <w:tcW w:w="3369" w:type="dxa"/>
            <w:tcBorders>
              <w:top w:val="thinThickThinSmallGap" w:sz="24" w:space="0" w:color="auto"/>
              <w:left w:val="thinThickThinSmallGap" w:sz="24" w:space="0" w:color="auto"/>
            </w:tcBorders>
          </w:tcPr>
          <w:p w14:paraId="439F2AA8" w14:textId="77777777" w:rsidR="00C73EBC" w:rsidRPr="00BB5C64" w:rsidRDefault="00C73EBC" w:rsidP="00C73EBC">
            <w:pPr>
              <w:jc w:val="center"/>
              <w:rPr>
                <w:b/>
                <w:sz w:val="22"/>
                <w:szCs w:val="22"/>
              </w:rPr>
            </w:pPr>
            <w:r w:rsidRPr="00BB5C64">
              <w:rPr>
                <w:b/>
                <w:sz w:val="22"/>
                <w:szCs w:val="22"/>
              </w:rPr>
              <w:t>Data</w:t>
            </w:r>
          </w:p>
        </w:tc>
        <w:tc>
          <w:tcPr>
            <w:tcW w:w="2693" w:type="dxa"/>
            <w:tcBorders>
              <w:top w:val="thinThickThinSmallGap" w:sz="24" w:space="0" w:color="auto"/>
            </w:tcBorders>
          </w:tcPr>
          <w:p w14:paraId="4C343D8E" w14:textId="77777777" w:rsidR="00C73EBC" w:rsidRPr="00BB5C64" w:rsidRDefault="00C73EBC" w:rsidP="00C73EBC">
            <w:pPr>
              <w:jc w:val="center"/>
              <w:rPr>
                <w:b/>
                <w:sz w:val="22"/>
                <w:szCs w:val="22"/>
              </w:rPr>
            </w:pPr>
            <w:r w:rsidRPr="00BB5C64">
              <w:rPr>
                <w:b/>
                <w:sz w:val="22"/>
                <w:szCs w:val="22"/>
              </w:rPr>
              <w:t>Trial 1</w:t>
            </w:r>
          </w:p>
        </w:tc>
        <w:tc>
          <w:tcPr>
            <w:tcW w:w="2794" w:type="dxa"/>
            <w:tcBorders>
              <w:top w:val="thinThickThinSmallGap" w:sz="24" w:space="0" w:color="auto"/>
              <w:right w:val="thinThickThinSmallGap" w:sz="24" w:space="0" w:color="auto"/>
            </w:tcBorders>
          </w:tcPr>
          <w:p w14:paraId="0B2A5837" w14:textId="77777777" w:rsidR="00C73EBC" w:rsidRPr="00BB5C64" w:rsidRDefault="00C73EBC" w:rsidP="00C73EBC">
            <w:pPr>
              <w:jc w:val="center"/>
              <w:rPr>
                <w:b/>
                <w:sz w:val="22"/>
                <w:szCs w:val="22"/>
              </w:rPr>
            </w:pPr>
            <w:r w:rsidRPr="00BB5C64">
              <w:rPr>
                <w:b/>
                <w:sz w:val="22"/>
                <w:szCs w:val="22"/>
              </w:rPr>
              <w:t>Trial 2</w:t>
            </w:r>
          </w:p>
        </w:tc>
      </w:tr>
      <w:tr w:rsidR="00C73EBC" w14:paraId="2500EF76" w14:textId="77777777" w:rsidTr="00C73EBC">
        <w:tc>
          <w:tcPr>
            <w:tcW w:w="3369" w:type="dxa"/>
            <w:tcBorders>
              <w:left w:val="thinThickThinSmallGap" w:sz="24" w:space="0" w:color="auto"/>
            </w:tcBorders>
          </w:tcPr>
          <w:p w14:paraId="20444984" w14:textId="0B954451" w:rsidR="00C73EBC" w:rsidRPr="00BB5C64" w:rsidRDefault="00C103F9" w:rsidP="00642877">
            <w:pPr>
              <w:rPr>
                <w:sz w:val="22"/>
                <w:szCs w:val="22"/>
              </w:rPr>
            </w:pPr>
            <m:oMath>
              <m:sSub>
                <m:sSubPr>
                  <m:ctrlPr>
                    <w:rPr>
                      <w:rFonts w:ascii="Cambria Math" w:hAnsi="Cambria Math"/>
                      <w:i/>
                      <w:sz w:val="22"/>
                      <w:szCs w:val="22"/>
                    </w:rPr>
                  </m:ctrlPr>
                </m:sSubPr>
                <m:e>
                  <m:r>
                    <w:rPr>
                      <w:rFonts w:ascii="Cambria Math" w:hAnsi="Cambria Math"/>
                      <w:sz w:val="22"/>
                      <w:szCs w:val="22"/>
                    </w:rPr>
                    <m:t>∆</m:t>
                  </m:r>
                </m:e>
                <m:sub>
                  <m:r>
                    <w:rPr>
                      <w:rFonts w:ascii="Cambria Math" w:hAnsi="Cambria Math"/>
                      <w:sz w:val="22"/>
                      <w:szCs w:val="22"/>
                    </w:rPr>
                    <m:t>solution</m:t>
                  </m:r>
                </m:sub>
              </m:sSub>
              <m:r>
                <w:rPr>
                  <w:rFonts w:ascii="Cambria Math" w:hAnsi="Cambria Math"/>
                  <w:sz w:val="22"/>
                  <w:szCs w:val="22"/>
                </w:rPr>
                <m:t>T</m:t>
              </m:r>
            </m:oMath>
            <w:r w:rsidR="00642877" w:rsidRPr="00BB5C64">
              <w:rPr>
                <w:sz w:val="22"/>
                <w:szCs w:val="22"/>
              </w:rPr>
              <w:t xml:space="preserve"> (</w:t>
            </w:r>
            <m:oMath>
              <m:r>
                <w:rPr>
                  <w:rFonts w:ascii="Cambria Math" w:hAnsi="Cambria Math"/>
                  <w:sz w:val="22"/>
                  <w:szCs w:val="22"/>
                </w:rPr>
                <m:t>℃</m:t>
              </m:r>
            </m:oMath>
            <w:r w:rsidR="00642877" w:rsidRPr="00BB5C64">
              <w:rPr>
                <w:sz w:val="22"/>
                <w:szCs w:val="22"/>
              </w:rPr>
              <w:t>)</w:t>
            </w:r>
          </w:p>
        </w:tc>
        <w:tc>
          <w:tcPr>
            <w:tcW w:w="2693" w:type="dxa"/>
          </w:tcPr>
          <w:p w14:paraId="76C50CB7" w14:textId="448D27E9" w:rsidR="00C73EBC" w:rsidRPr="00BB5C64" w:rsidRDefault="00642877" w:rsidP="00642877">
            <w:pPr>
              <w:jc w:val="center"/>
              <w:rPr>
                <w:sz w:val="22"/>
                <w:szCs w:val="22"/>
              </w:rPr>
            </w:pPr>
            <w:r w:rsidRPr="00BB5C64">
              <w:rPr>
                <w:sz w:val="22"/>
                <w:szCs w:val="22"/>
              </w:rPr>
              <w:t>-5.2</w:t>
            </w:r>
          </w:p>
        </w:tc>
        <w:tc>
          <w:tcPr>
            <w:tcW w:w="2794" w:type="dxa"/>
            <w:tcBorders>
              <w:right w:val="thinThickThinSmallGap" w:sz="24" w:space="0" w:color="auto"/>
            </w:tcBorders>
          </w:tcPr>
          <w:p w14:paraId="0085B86D" w14:textId="006E738F" w:rsidR="00C73EBC" w:rsidRPr="00BB5C64" w:rsidRDefault="00FE6C77" w:rsidP="00C73EBC">
            <w:pPr>
              <w:jc w:val="center"/>
              <w:rPr>
                <w:sz w:val="22"/>
                <w:szCs w:val="22"/>
              </w:rPr>
            </w:pPr>
            <w:r w:rsidRPr="00BB5C64">
              <w:rPr>
                <w:sz w:val="22"/>
                <w:szCs w:val="22"/>
              </w:rPr>
              <w:t>-5.25</w:t>
            </w:r>
          </w:p>
        </w:tc>
      </w:tr>
      <w:tr w:rsidR="00C73EBC" w14:paraId="3C54B946" w14:textId="77777777" w:rsidTr="00C73EBC">
        <w:tc>
          <w:tcPr>
            <w:tcW w:w="3369" w:type="dxa"/>
            <w:tcBorders>
              <w:left w:val="thinThickThinSmallGap" w:sz="24" w:space="0" w:color="auto"/>
            </w:tcBorders>
          </w:tcPr>
          <w:p w14:paraId="2FEF4EBF" w14:textId="2853E62E" w:rsidR="00C73EBC" w:rsidRPr="00BB5C64" w:rsidRDefault="00642877" w:rsidP="00C73EBC">
            <w:pPr>
              <w:rPr>
                <w:sz w:val="22"/>
                <w:szCs w:val="22"/>
              </w:rPr>
            </w:pPr>
            <w:r w:rsidRPr="00BB5C64">
              <w:rPr>
                <w:sz w:val="22"/>
                <w:szCs w:val="22"/>
              </w:rPr>
              <w:t>Energy Change of Solution</w:t>
            </w:r>
            <w:r w:rsidR="00FE6C77" w:rsidRPr="00BB5C64">
              <w:rPr>
                <w:sz w:val="22"/>
                <w:szCs w:val="22"/>
              </w:rPr>
              <w:t xml:space="preserve"> (J)</w:t>
            </w:r>
          </w:p>
        </w:tc>
        <w:tc>
          <w:tcPr>
            <w:tcW w:w="2693" w:type="dxa"/>
          </w:tcPr>
          <w:p w14:paraId="0AACC24E" w14:textId="7640E0F2" w:rsidR="00C73EBC" w:rsidRPr="00BB5C64" w:rsidRDefault="00642877" w:rsidP="00C73EBC">
            <w:pPr>
              <w:jc w:val="center"/>
              <w:rPr>
                <w:sz w:val="22"/>
                <w:szCs w:val="22"/>
              </w:rPr>
            </w:pPr>
            <m:oMathPara>
              <m:oMath>
                <m:r>
                  <w:rPr>
                    <w:rFonts w:ascii="Cambria Math" w:hAnsi="Cambria Math"/>
                    <w:sz w:val="22"/>
                    <w:szCs w:val="22"/>
                  </w:rPr>
                  <m:t xml:space="preserve">-4.2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c>
          <w:tcPr>
            <w:tcW w:w="2794" w:type="dxa"/>
            <w:tcBorders>
              <w:right w:val="thinThickThinSmallGap" w:sz="24" w:space="0" w:color="auto"/>
            </w:tcBorders>
          </w:tcPr>
          <w:p w14:paraId="20A6DC0E" w14:textId="11172297" w:rsidR="00C73EBC" w:rsidRPr="00BB5C64" w:rsidRDefault="00A8092B" w:rsidP="00C73EBC">
            <w:pPr>
              <w:jc w:val="center"/>
              <w:rPr>
                <w:sz w:val="22"/>
                <w:szCs w:val="22"/>
              </w:rPr>
            </w:pPr>
            <w:r w:rsidRPr="00BB5C64">
              <w:rPr>
                <w:sz w:val="22"/>
                <w:szCs w:val="22"/>
              </w:rPr>
              <w:t>-4.2</w:t>
            </w:r>
            <m:oMath>
              <m:r>
                <m:rPr>
                  <m:sty m:val="p"/>
                </m:rPr>
                <w:rPr>
                  <w:rFonts w:ascii="Cambria Math" w:hAnsi="Cambria Math"/>
                  <w:sz w:val="22"/>
                  <w:szCs w:val="22"/>
                </w:rPr>
                <m:t xml:space="preserve"> 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w:p>
        </w:tc>
      </w:tr>
      <w:tr w:rsidR="00C73EBC" w14:paraId="5995B552" w14:textId="77777777" w:rsidTr="00C73EBC">
        <w:tc>
          <w:tcPr>
            <w:tcW w:w="3369" w:type="dxa"/>
            <w:tcBorders>
              <w:left w:val="thinThickThinSmallGap" w:sz="24" w:space="0" w:color="auto"/>
            </w:tcBorders>
          </w:tcPr>
          <w:p w14:paraId="19548CC2" w14:textId="4FA35A54" w:rsidR="00C73EBC" w:rsidRPr="00BB5C64" w:rsidRDefault="00163993" w:rsidP="00C73EBC">
            <w:pPr>
              <w:rPr>
                <w:sz w:val="22"/>
                <w:szCs w:val="22"/>
              </w:rPr>
            </w:pPr>
            <w:r>
              <w:rPr>
                <w:sz w:val="22"/>
                <w:szCs w:val="22"/>
              </w:rPr>
              <w:t>Enthalpy of diss</w:t>
            </w:r>
            <w:r w:rsidR="00C73EBC" w:rsidRPr="00BB5C64">
              <w:rPr>
                <w:sz w:val="22"/>
                <w:szCs w:val="22"/>
              </w:rPr>
              <w:t>olution (J/mol)</w:t>
            </w:r>
          </w:p>
        </w:tc>
        <w:tc>
          <w:tcPr>
            <w:tcW w:w="2693" w:type="dxa"/>
          </w:tcPr>
          <w:p w14:paraId="5BA8B3DC" w14:textId="2A07ADD0" w:rsidR="00C73EBC" w:rsidRPr="00BB5C64" w:rsidRDefault="00642877" w:rsidP="00C73EBC">
            <w:pPr>
              <w:jc w:val="center"/>
              <w:rPr>
                <w:rFonts w:ascii="Cambria" w:eastAsia="ＭＳ 明朝" w:hAnsi="Cambria" w:cs="Times New Roman"/>
                <w:sz w:val="22"/>
                <w:szCs w:val="22"/>
              </w:rPr>
            </w:pPr>
            <m:oMathPara>
              <m:oMath>
                <m:r>
                  <w:rPr>
                    <w:rFonts w:ascii="Cambria Math" w:hAnsi="Cambria Math"/>
                    <w:sz w:val="22"/>
                    <w:szCs w:val="22"/>
                  </w:rPr>
                  <m:t xml:space="preserve">2.7 </m:t>
                </m:r>
                <m:sSup>
                  <m:sSupPr>
                    <m:ctrlPr>
                      <w:rPr>
                        <w:rFonts w:ascii="Cambria Math" w:hAnsi="Cambria Math"/>
                        <w:i/>
                        <w:sz w:val="22"/>
                        <w:szCs w:val="22"/>
                      </w:rPr>
                    </m:ctrlPr>
                  </m:sSupPr>
                  <m:e>
                    <m:r>
                      <m:rPr>
                        <m:sty m:val="p"/>
                      </m:rPr>
                      <w:rPr>
                        <w:rFonts w:ascii="Cambria Math" w:hAnsi="Cambria Math"/>
                        <w:sz w:val="22"/>
                        <w:szCs w:val="22"/>
                      </w:rPr>
                      <m:t xml:space="preserve">x </m:t>
                    </m:r>
                    <m:r>
                      <w:rPr>
                        <w:rFonts w:ascii="Cambria Math" w:hAnsi="Cambria Math"/>
                        <w:sz w:val="22"/>
                        <w:szCs w:val="22"/>
                      </w:rPr>
                      <m:t>10</m:t>
                    </m:r>
                  </m:e>
                  <m:sup>
                    <m:r>
                      <w:rPr>
                        <w:rFonts w:ascii="Cambria Math" w:hAnsi="Cambria Math"/>
                        <w:sz w:val="22"/>
                        <w:szCs w:val="22"/>
                      </w:rPr>
                      <m:t>5</m:t>
                    </m:r>
                  </m:sup>
                </m:sSup>
              </m:oMath>
            </m:oMathPara>
          </w:p>
        </w:tc>
        <w:tc>
          <w:tcPr>
            <w:tcW w:w="2794" w:type="dxa"/>
            <w:tcBorders>
              <w:right w:val="thinThickThinSmallGap" w:sz="24" w:space="0" w:color="auto"/>
            </w:tcBorders>
          </w:tcPr>
          <w:p w14:paraId="7208E067" w14:textId="510AEA01" w:rsidR="00C73EBC" w:rsidRPr="00BB5C64" w:rsidRDefault="00A8092B" w:rsidP="00C73EBC">
            <w:pPr>
              <w:rPr>
                <w:sz w:val="22"/>
                <w:szCs w:val="22"/>
              </w:rPr>
            </w:pPr>
            <m:oMathPara>
              <m:oMath>
                <m:r>
                  <w:rPr>
                    <w:rFonts w:ascii="Cambria Math" w:hAnsi="Cambria Math"/>
                    <w:sz w:val="22"/>
                    <w:szCs w:val="22"/>
                  </w:rPr>
                  <m:t xml:space="preserve">2.8 </m:t>
                </m:r>
                <m:r>
                  <m:rPr>
                    <m:sty m:val="p"/>
                  </m:rPr>
                  <w:rPr>
                    <w:rFonts w:ascii="Cambria Math" w:hAnsi="Cambria Math"/>
                    <w:sz w:val="22"/>
                    <w:szCs w:val="22"/>
                  </w:rPr>
                  <m:t>x</m:t>
                </m:r>
                <m:r>
                  <w:rPr>
                    <w:rFonts w:ascii="Cambria Math" w:hAnsi="Cambria Math"/>
                    <w:sz w:val="22"/>
                    <w:szCs w:val="22"/>
                  </w:rPr>
                  <m:t xml:space="preserve"> </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m:oMathPara>
          </w:p>
        </w:tc>
      </w:tr>
      <w:tr w:rsidR="00C73EBC" w14:paraId="1F047DFE" w14:textId="77777777" w:rsidTr="00C73EBC">
        <w:tc>
          <w:tcPr>
            <w:tcW w:w="3369" w:type="dxa"/>
            <w:tcBorders>
              <w:left w:val="thinThickThinSmallGap" w:sz="24" w:space="0" w:color="auto"/>
              <w:bottom w:val="thinThickThinSmallGap" w:sz="24" w:space="0" w:color="auto"/>
            </w:tcBorders>
          </w:tcPr>
          <w:p w14:paraId="5F59E5D3" w14:textId="77777777" w:rsidR="00C73EBC" w:rsidRPr="00BB5C64" w:rsidRDefault="00C73EBC" w:rsidP="00C73EBC">
            <w:pPr>
              <w:rPr>
                <w:sz w:val="22"/>
                <w:szCs w:val="22"/>
              </w:rPr>
            </w:pPr>
            <w:r w:rsidRPr="00BB5C64">
              <w:rPr>
                <w:sz w:val="22"/>
                <w:szCs w:val="22"/>
              </w:rPr>
              <w:t>Percent Error</w:t>
            </w:r>
          </w:p>
        </w:tc>
        <w:tc>
          <w:tcPr>
            <w:tcW w:w="2693" w:type="dxa"/>
            <w:tcBorders>
              <w:bottom w:val="thinThickThinSmallGap" w:sz="24" w:space="0" w:color="auto"/>
            </w:tcBorders>
          </w:tcPr>
          <w:p w14:paraId="16D2C418" w14:textId="79E867FC" w:rsidR="00C73EBC" w:rsidRPr="00BB5C64" w:rsidRDefault="00642877" w:rsidP="00C73EBC">
            <w:pPr>
              <w:jc w:val="center"/>
              <w:rPr>
                <w:rFonts w:ascii="Cambria" w:eastAsia="ＭＳ 明朝" w:hAnsi="Cambria" w:cs="Times New Roman"/>
                <w:sz w:val="22"/>
                <w:szCs w:val="22"/>
              </w:rPr>
            </w:pPr>
            <w:r w:rsidRPr="00BB5C64">
              <w:rPr>
                <w:rFonts w:ascii="Cambria" w:eastAsia="ＭＳ 明朝" w:hAnsi="Cambria" w:cs="Times New Roman"/>
                <w:sz w:val="22"/>
                <w:szCs w:val="22"/>
              </w:rPr>
              <w:t>19.9</w:t>
            </w:r>
            <w:r w:rsidR="00C73EBC" w:rsidRPr="00BB5C64">
              <w:rPr>
                <w:rFonts w:ascii="Cambria" w:eastAsia="ＭＳ 明朝" w:hAnsi="Cambria" w:cs="Times New Roman"/>
                <w:sz w:val="22"/>
                <w:szCs w:val="22"/>
              </w:rPr>
              <w:t>%</w:t>
            </w:r>
          </w:p>
        </w:tc>
        <w:tc>
          <w:tcPr>
            <w:tcW w:w="2794" w:type="dxa"/>
            <w:tcBorders>
              <w:bottom w:val="thinThickThinSmallGap" w:sz="24" w:space="0" w:color="auto"/>
              <w:right w:val="thinThickThinSmallGap" w:sz="24" w:space="0" w:color="auto"/>
            </w:tcBorders>
          </w:tcPr>
          <w:p w14:paraId="2EB98A89" w14:textId="628163E9" w:rsidR="00C73EBC" w:rsidRPr="00BB5C64" w:rsidRDefault="00A8092B" w:rsidP="00C73EBC">
            <w:pPr>
              <w:jc w:val="center"/>
              <w:rPr>
                <w:sz w:val="22"/>
                <w:szCs w:val="22"/>
              </w:rPr>
            </w:pPr>
            <w:r w:rsidRPr="00BB5C64">
              <w:rPr>
                <w:sz w:val="22"/>
                <w:szCs w:val="22"/>
              </w:rPr>
              <w:t>18</w:t>
            </w:r>
            <w:r w:rsidR="00C73EBC" w:rsidRPr="00BB5C64">
              <w:rPr>
                <w:sz w:val="22"/>
                <w:szCs w:val="22"/>
              </w:rPr>
              <w:t>%</w:t>
            </w:r>
          </w:p>
        </w:tc>
      </w:tr>
    </w:tbl>
    <w:p w14:paraId="037BDD8B" w14:textId="071F4F19" w:rsidR="00D75A63" w:rsidRPr="00E91363" w:rsidRDefault="00D75A63" w:rsidP="00D75A63">
      <w:pPr>
        <w:jc w:val="both"/>
      </w:pPr>
      <m:oMathPara>
        <m:oMathParaPr>
          <m:jc m:val="left"/>
        </m:oMathParaPr>
        <m:oMath>
          <m:r>
            <w:rPr>
              <w:rFonts w:ascii="Cambria Math" w:hAnsi="Cambria Math"/>
            </w:rPr>
            <m:t xml:space="preserve">                                = </m:t>
          </m:r>
          <m:r>
            <m:rPr>
              <m:sty m:val="p"/>
            </m:rPr>
            <w:rPr>
              <w:rFonts w:ascii="Cambria Math" w:hAnsi="Cambria Math"/>
              <w:sz w:val="22"/>
              <w:szCs w:val="22"/>
            </w:rPr>
            <m:t>28.9344</m:t>
          </m:r>
          <m:r>
            <m:rPr>
              <m:sty m:val="p"/>
            </m:rPr>
            <w:rPr>
              <w:rFonts w:ascii="Cambria Math" w:hAnsi="Times New Roman"/>
              <w:sz w:val="22"/>
              <w:szCs w:val="22"/>
            </w:rPr>
            <m:t>-</m:t>
          </m:r>
          <m:r>
            <m:rPr>
              <m:sty m:val="p"/>
            </m:rPr>
            <w:rPr>
              <w:rFonts w:ascii="Cambria Math" w:hAnsi="Cambria Math"/>
              <w:sz w:val="22"/>
              <w:szCs w:val="22"/>
            </w:rPr>
            <m:t>9.8062</m:t>
          </m:r>
        </m:oMath>
      </m:oMathPara>
    </w:p>
    <w:p w14:paraId="41EEC489" w14:textId="2443D000" w:rsidR="00D75A63" w:rsidRPr="00351BBC" w:rsidRDefault="00D75A63" w:rsidP="00D75A63">
      <w:pPr>
        <w:jc w:val="both"/>
      </w:pPr>
      <m:oMathPara>
        <m:oMathParaPr>
          <m:jc m:val="left"/>
        </m:oMathParaPr>
        <m:oMath>
          <m:r>
            <w:rPr>
              <w:rFonts w:ascii="Cambria Math" w:hAnsi="Cambria Math"/>
            </w:rPr>
            <m:t xml:space="preserve">                                =19.1282 g</m:t>
          </m:r>
        </m:oMath>
      </m:oMathPara>
    </w:p>
    <w:p w14:paraId="748AE729" w14:textId="77777777" w:rsidR="00D75A63" w:rsidRDefault="00D75A63" w:rsidP="00D75A63"/>
    <w:p w14:paraId="4FF92F04" w14:textId="77777777" w:rsidR="00D75A63" w:rsidRPr="00D75A63" w:rsidRDefault="00C103F9" w:rsidP="00D75A63">
      <m:oMathPara>
        <m:oMathParaPr>
          <m:jc m:val="left"/>
        </m:oMathParaPr>
        <m:oMath>
          <m:sSub>
            <m:sSubPr>
              <m:ctrlPr>
                <w:rPr>
                  <w:rFonts w:ascii="Cambria Math" w:hAnsi="Cambria Math"/>
                  <w:i/>
                </w:rPr>
              </m:ctrlPr>
            </m:sSubPr>
            <m:e>
              <m:r>
                <w:rPr>
                  <w:rFonts w:ascii="Cambria Math" w:hAnsi="Cambria Math"/>
                </w:rPr>
                <m:t>q</m:t>
              </m:r>
            </m:e>
            <m:sub>
              <m:r>
                <w:rPr>
                  <w:rFonts w:ascii="Cambria Math" w:hAnsi="Cambria Math"/>
                </w:rPr>
                <m:t>water</m:t>
              </m:r>
            </m:sub>
          </m:sSub>
          <m:r>
            <w:rPr>
              <w:rFonts w:ascii="Cambria Math" w:hAnsi="Cambria Math"/>
            </w:rPr>
            <m:t>=mc∆T</m:t>
          </m:r>
        </m:oMath>
      </m:oMathPara>
    </w:p>
    <w:p w14:paraId="258D9BF3" w14:textId="4D2008E8" w:rsidR="00D75A63" w:rsidRPr="00D75A63" w:rsidRDefault="00D75A63" w:rsidP="00D75A63">
      <w:pPr>
        <w:rPr>
          <w:sz w:val="22"/>
          <w:szCs w:val="22"/>
        </w:rPr>
      </w:pPr>
      <m:oMathPara>
        <m:oMathParaPr>
          <m:jc m:val="left"/>
        </m:oMathParaPr>
        <m:oMath>
          <m:r>
            <w:rPr>
              <w:rFonts w:ascii="Cambria Math" w:hAnsi="Cambria Math"/>
            </w:rPr>
            <m:t xml:space="preserve">             =</m:t>
          </m:r>
          <m:r>
            <w:rPr>
              <w:rFonts w:ascii="Cambria Math" w:hAnsi="Times New Roman"/>
              <w:sz w:val="22"/>
              <w:szCs w:val="22"/>
            </w:rPr>
            <m:t xml:space="preserve">4.18 </m:t>
          </m:r>
          <m:r>
            <m:rPr>
              <m:sty m:val="p"/>
            </m:rPr>
            <w:rPr>
              <w:rFonts w:ascii="Cambria Math" w:hAnsi="Times New Roman"/>
              <w:sz w:val="22"/>
              <w:szCs w:val="22"/>
            </w:rPr>
            <m:t>J/g</m:t>
          </m:r>
          <m:r>
            <m:rPr>
              <m:sty m:val="p"/>
            </m:rPr>
            <w:rPr>
              <w:rFonts w:ascii="Cambria Math" w:hAnsi="Cambria Math"/>
              <w:sz w:val="22"/>
              <w:szCs w:val="22"/>
            </w:rPr>
            <m:t>°C</m:t>
          </m:r>
          <m:r>
            <w:rPr>
              <w:rFonts w:ascii="Cambria Math" w:hAnsi="Cambria Math"/>
              <w:sz w:val="22"/>
              <w:szCs w:val="22"/>
            </w:rPr>
            <m:t xml:space="preserve">  </m:t>
          </m:r>
          <m:r>
            <m:rPr>
              <m:sty m:val="p"/>
            </m:rPr>
            <w:rPr>
              <w:rFonts w:ascii="Cambria Math" w:hAnsi="Cambria Math"/>
              <w:sz w:val="22"/>
              <w:szCs w:val="22"/>
            </w:rPr>
            <m:t>x  19.1282 g  x (3.3°C)</m:t>
          </m:r>
        </m:oMath>
      </m:oMathPara>
    </w:p>
    <w:p w14:paraId="44A4778B" w14:textId="09FA9D5C" w:rsidR="00D75A63" w:rsidRPr="00E9134F" w:rsidRDefault="00D75A63" w:rsidP="00D75A63">
      <m:oMathPara>
        <m:oMathParaPr>
          <m:jc m:val="left"/>
        </m:oMathParaPr>
        <m:oMath>
          <m:r>
            <w:rPr>
              <w:rFonts w:ascii="Cambria Math" w:hAnsi="Cambria Math"/>
            </w:rPr>
            <m:t xml:space="preserve">             =2.6 </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2</m:t>
              </m:r>
            </m:sup>
          </m:sSup>
          <m:r>
            <w:rPr>
              <w:rFonts w:ascii="Cambria Math" w:hAnsi="Cambria Math"/>
            </w:rPr>
            <m:t xml:space="preserve"> </m:t>
          </m:r>
          <m:r>
            <m:rPr>
              <m:sty m:val="p"/>
            </m:rPr>
            <w:rPr>
              <w:rFonts w:ascii="Cambria Math" w:hAnsi="Cambria Math"/>
            </w:rPr>
            <m:t>J</m:t>
          </m:r>
        </m:oMath>
      </m:oMathPara>
    </w:p>
    <w:p w14:paraId="04EBE0FD" w14:textId="77777777" w:rsidR="00C73EBC" w:rsidRDefault="00C73EBC" w:rsidP="00351BBC">
      <w:pPr>
        <w:jc w:val="both"/>
      </w:pPr>
    </w:p>
    <w:p w14:paraId="3A0DD4E5" w14:textId="3970213B" w:rsidR="00D75A63" w:rsidRDefault="00C73EBC" w:rsidP="00351BBC">
      <w:pPr>
        <w:jc w:val="both"/>
      </w:pPr>
      <w:r>
        <w:t xml:space="preserve">3) </w:t>
      </w:r>
      <m:oMath>
        <m:sSub>
          <m:sSubPr>
            <m:ctrlPr>
              <w:rPr>
                <w:rFonts w:ascii="Cambria Math" w:hAnsi="Cambria Math"/>
                <w:i/>
              </w:rPr>
            </m:ctrlPr>
          </m:sSubPr>
          <m:e>
            <m:r>
              <w:rPr>
                <w:rFonts w:ascii="Cambria Math" w:hAnsi="Cambria Math"/>
              </w:rPr>
              <m:t>∆</m:t>
            </m:r>
          </m:e>
          <m:sub>
            <m:r>
              <w:rPr>
                <w:rFonts w:ascii="Cambria Math" w:hAnsi="Cambria Math"/>
              </w:rPr>
              <m:t>water</m:t>
            </m:r>
          </m:sub>
        </m:sSub>
        <m:r>
          <w:rPr>
            <w:rFonts w:ascii="Cambria Math" w:hAnsi="Cambria Math"/>
          </w:rPr>
          <m:t>T= -72.3 ℃</m:t>
        </m:r>
      </m:oMath>
      <w:r>
        <w:t xml:space="preserve"> (extrapolated from figure 1)</w:t>
      </w:r>
    </w:p>
    <w:p w14:paraId="7B05E448" w14:textId="77777777" w:rsidR="00C73EBC" w:rsidRPr="003D6145" w:rsidRDefault="00C73EBC" w:rsidP="00351BBC">
      <w:pPr>
        <w:jc w:val="both"/>
      </w:pPr>
    </w:p>
    <w:p w14:paraId="18D40309" w14:textId="1AFFF625" w:rsidR="00351BBC" w:rsidRDefault="00BB3FA6" w:rsidP="00351BBC">
      <w:pPr>
        <w:jc w:val="both"/>
      </w:pPr>
      <w:r>
        <w:t>4</w:t>
      </w:r>
      <w:r w:rsidR="00AC4705">
        <w:t xml:space="preserve">) </w:t>
      </w:r>
      <m:oMath>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Zn</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water</m:t>
            </m:r>
          </m:sub>
        </m:sSub>
      </m:oMath>
    </w:p>
    <w:p w14:paraId="3BC2103E" w14:textId="5FBA86EE" w:rsidR="00AC4705" w:rsidRPr="00351BBC" w:rsidRDefault="00351BBC" w:rsidP="00351BBC">
      <w:pPr>
        <w:jc w:val="both"/>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Zn</m:t>
              </m:r>
            </m:sub>
          </m:sSub>
          <m:r>
            <m:rPr>
              <m:sty m:val="p"/>
            </m:rPr>
            <w:rPr>
              <w:rFonts w:ascii="Cambria Math" w:hAnsi="Cambria Math"/>
            </w:rPr>
            <m:t xml:space="preserve"> x</m:t>
          </m:r>
          <m:sSub>
            <m:sSubPr>
              <m:ctrlPr>
                <w:rPr>
                  <w:rFonts w:ascii="Cambria Math" w:hAnsi="Cambria Math"/>
                </w:rPr>
              </m:ctrlPr>
            </m:sSubPr>
            <m:e>
              <m:r>
                <w:rPr>
                  <w:rFonts w:ascii="Cambria Math" w:hAnsi="Cambria Math"/>
                </w:rPr>
                <m:t xml:space="preserve"> m</m:t>
              </m:r>
            </m:e>
            <m:sub>
              <m:r>
                <w:rPr>
                  <w:rFonts w:ascii="Cambria Math" w:hAnsi="Cambria Math"/>
                </w:rPr>
                <m:t>Zn</m:t>
              </m:r>
            </m:sub>
          </m:sSub>
          <m:r>
            <m:rPr>
              <m:sty m:val="p"/>
            </m:rPr>
            <w:rPr>
              <w:rFonts w:ascii="Cambria Math" w:hAnsi="Cambria Math"/>
            </w:rPr>
            <m:t xml:space="preserve"> x Δ</m:t>
          </m:r>
          <m:sSub>
            <m:sSubPr>
              <m:ctrlPr>
                <w:rPr>
                  <w:rFonts w:ascii="Cambria Math" w:hAnsi="Cambria Math"/>
                </w:rPr>
              </m:ctrlPr>
            </m:sSubPr>
            <m:e>
              <m:r>
                <w:rPr>
                  <w:rFonts w:ascii="Cambria Math" w:hAnsi="Cambria Math"/>
                </w:rPr>
                <m:t>T</m:t>
              </m:r>
            </m:e>
            <m:sub>
              <m:r>
                <w:rPr>
                  <w:rFonts w:ascii="Cambria Math" w:hAnsi="Cambria Math"/>
                </w:rPr>
                <m:t>Zn</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wat</m:t>
              </m:r>
            </m:sub>
          </m:sSub>
          <m:r>
            <m:rPr>
              <m:sty m:val="p"/>
            </m:rPr>
            <w:rPr>
              <w:rFonts w:ascii="Cambria Math" w:hAnsi="Cambria Math"/>
            </w:rPr>
            <m:t xml:space="preserve"> x </m:t>
          </m:r>
          <m:sSub>
            <m:sSubPr>
              <m:ctrlPr>
                <w:rPr>
                  <w:rFonts w:ascii="Cambria Math" w:hAnsi="Cambria Math"/>
                </w:rPr>
              </m:ctrlPr>
            </m:sSubPr>
            <m:e>
              <m:r>
                <w:rPr>
                  <w:rFonts w:ascii="Cambria Math" w:hAnsi="Cambria Math"/>
                </w:rPr>
                <m:t>m</m:t>
              </m:r>
            </m:e>
            <m:sub>
              <m:r>
                <w:rPr>
                  <w:rFonts w:ascii="Cambria Math" w:hAnsi="Cambria Math"/>
                </w:rPr>
                <m:t>wat</m:t>
              </m:r>
            </m:sub>
          </m:sSub>
          <m:r>
            <w:rPr>
              <w:rFonts w:ascii="Cambria Math" w:hAnsi="Cambria Math"/>
            </w:rPr>
            <m:t xml:space="preserve"> </m:t>
          </m:r>
          <m:r>
            <m:rPr>
              <m:sty m:val="p"/>
            </m:rPr>
            <w:rPr>
              <w:rFonts w:ascii="Cambria Math" w:hAnsi="Cambria Math"/>
            </w:rPr>
            <m:t>x Δ</m:t>
          </m:r>
          <m:sSub>
            <m:sSubPr>
              <m:ctrlPr>
                <w:rPr>
                  <w:rFonts w:ascii="Cambria Math" w:hAnsi="Cambria Math"/>
                </w:rPr>
              </m:ctrlPr>
            </m:sSubPr>
            <m:e>
              <m:r>
                <w:rPr>
                  <w:rFonts w:ascii="Cambria Math" w:hAnsi="Cambria Math"/>
                </w:rPr>
                <m:t>T</m:t>
              </m:r>
            </m:e>
            <m:sub>
              <m:r>
                <w:rPr>
                  <w:rFonts w:ascii="Cambria Math" w:hAnsi="Cambria Math"/>
                </w:rPr>
                <m:t>wat</m:t>
              </m:r>
            </m:sub>
          </m:sSub>
        </m:oMath>
      </m:oMathPara>
    </w:p>
    <w:p w14:paraId="01176A64" w14:textId="3C4310A9" w:rsidR="00351BBC" w:rsidRPr="001F5680" w:rsidRDefault="00351BBC" w:rsidP="00351BBC">
      <w:pPr>
        <w:jc w:val="both"/>
        <w:rPr>
          <w:sz w:val="22"/>
          <w:szCs w:val="22"/>
        </w:rPr>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Zn</m:t>
              </m:r>
            </m:sub>
          </m:sSub>
          <m:r>
            <w:rPr>
              <w:rFonts w:ascii="Cambria Math" w:hAnsi="Cambria Math"/>
            </w:rPr>
            <m:t xml:space="preserve"> </m:t>
          </m:r>
          <m:r>
            <m:rPr>
              <m:sty m:val="p"/>
            </m:rPr>
            <w:rPr>
              <w:rFonts w:ascii="Cambria Math" w:hAnsi="Cambria Math"/>
            </w:rPr>
            <m:t xml:space="preserve">x </m:t>
          </m:r>
          <m:r>
            <m:rPr>
              <m:sty m:val="p"/>
            </m:rPr>
            <w:rPr>
              <w:rFonts w:ascii="Cambria Math" w:hAnsi="Cambria Math"/>
              <w:sz w:val="22"/>
              <w:szCs w:val="22"/>
            </w:rPr>
            <m:t xml:space="preserve">12.1341 </m:t>
          </m:r>
          <m:r>
            <m:rPr>
              <m:sty m:val="p"/>
            </m:rPr>
            <w:rPr>
              <w:rFonts w:ascii="Cambria Math" w:hAnsi="Times New Roman"/>
              <w:sz w:val="22"/>
              <w:szCs w:val="22"/>
            </w:rPr>
            <m:t xml:space="preserve">g x </m:t>
          </m:r>
          <m:d>
            <m:dPr>
              <m:ctrlPr>
                <w:rPr>
                  <w:rFonts w:ascii="Cambria Math" w:hAnsi="Times New Roman"/>
                  <w:sz w:val="22"/>
                  <w:szCs w:val="22"/>
                </w:rPr>
              </m:ctrlPr>
            </m:dPr>
            <m:e>
              <m:r>
                <m:rPr>
                  <m:sty m:val="p"/>
                </m:rPr>
                <w:rPr>
                  <w:rFonts w:ascii="Cambria Math" w:hAnsi="Times New Roman"/>
                  <w:sz w:val="22"/>
                  <w:szCs w:val="22"/>
                </w:rPr>
                <m:t>-</m:t>
              </m:r>
              <m:r>
                <m:rPr>
                  <m:sty m:val="p"/>
                </m:rPr>
                <w:rPr>
                  <w:rFonts w:ascii="Cambria Math" w:hAnsi="Times New Roman"/>
                  <w:sz w:val="22"/>
                  <w:szCs w:val="22"/>
                </w:rPr>
                <m:t>72.3</m:t>
              </m:r>
              <m:r>
                <m:rPr>
                  <m:sty m:val="p"/>
                </m:rPr>
                <w:rPr>
                  <w:rFonts w:ascii="Cambria Math" w:hAnsi="Cambria Math"/>
                  <w:sz w:val="22"/>
                  <w:szCs w:val="22"/>
                </w:rPr>
                <m:t>°</m:t>
              </m:r>
              <m:r>
                <m:rPr>
                  <m:sty m:val="p"/>
                </m:rPr>
                <w:rPr>
                  <w:rFonts w:ascii="Cambria Math" w:hAnsi="Times New Roman"/>
                  <w:sz w:val="22"/>
                  <w:szCs w:val="22"/>
                </w:rPr>
                <m:t>C</m:t>
              </m:r>
            </m:e>
          </m:d>
          <m:r>
            <w:rPr>
              <w:rFonts w:ascii="Cambria Math" w:hAnsi="Times New Roman"/>
              <w:sz w:val="22"/>
              <w:szCs w:val="22"/>
            </w:rPr>
            <m:t xml:space="preserve">= 4.18 </m:t>
          </m:r>
          <m:r>
            <m:rPr>
              <m:sty m:val="p"/>
            </m:rPr>
            <w:rPr>
              <w:rFonts w:ascii="Cambria Math" w:hAnsi="Times New Roman"/>
              <w:sz w:val="22"/>
              <w:szCs w:val="22"/>
            </w:rPr>
            <m:t>J/g</m:t>
          </m:r>
          <m:r>
            <m:rPr>
              <m:sty m:val="p"/>
            </m:rPr>
            <w:rPr>
              <w:rFonts w:ascii="Cambria Math" w:hAnsi="Cambria Math"/>
              <w:sz w:val="22"/>
              <w:szCs w:val="22"/>
            </w:rPr>
            <m:t>°C</m:t>
          </m:r>
          <m:r>
            <w:rPr>
              <w:rFonts w:ascii="Cambria Math" w:hAnsi="Cambria Math"/>
              <w:sz w:val="22"/>
              <w:szCs w:val="22"/>
            </w:rPr>
            <m:t xml:space="preserve">  </m:t>
          </m:r>
          <m:r>
            <m:rPr>
              <m:sty m:val="p"/>
            </m:rPr>
            <w:rPr>
              <w:rFonts w:ascii="Cambria Math" w:hAnsi="Cambria Math"/>
              <w:sz w:val="22"/>
              <w:szCs w:val="22"/>
            </w:rPr>
            <m:t>x  19.1282 g  x (3.3°C)</m:t>
          </m:r>
        </m:oMath>
      </m:oMathPara>
    </w:p>
    <w:p w14:paraId="3D70C356" w14:textId="4C91FBE4" w:rsidR="001F5680" w:rsidRPr="001F5680" w:rsidRDefault="001F5680" w:rsidP="00351BBC">
      <w:pPr>
        <w:jc w:val="both"/>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Zn</m:t>
              </m:r>
            </m:sub>
          </m:sSub>
          <m:r>
            <w:rPr>
              <w:rFonts w:ascii="Cambria Math" w:hAnsi="Cambria Math"/>
            </w:rPr>
            <m:t>=</m:t>
          </m:r>
          <m:f>
            <m:fPr>
              <m:ctrlPr>
                <w:rPr>
                  <w:rFonts w:ascii="Cambria Math" w:hAnsi="Cambria Math"/>
                  <w:i/>
                </w:rPr>
              </m:ctrlPr>
            </m:fPr>
            <m:num>
              <m:r>
                <w:rPr>
                  <w:rFonts w:ascii="Cambria Math" w:hAnsi="Times New Roman"/>
                  <w:sz w:val="22"/>
                  <w:szCs w:val="22"/>
                </w:rPr>
                <m:t xml:space="preserve">4.18 </m:t>
              </m:r>
              <m:r>
                <m:rPr>
                  <m:sty m:val="p"/>
                </m:rPr>
                <w:rPr>
                  <w:rFonts w:ascii="Cambria Math" w:hAnsi="Times New Roman"/>
                  <w:sz w:val="22"/>
                  <w:szCs w:val="22"/>
                </w:rPr>
                <m:t>J/g</m:t>
              </m:r>
              <m:r>
                <m:rPr>
                  <m:sty m:val="p"/>
                </m:rPr>
                <w:rPr>
                  <w:rFonts w:ascii="Cambria Math" w:hAnsi="Cambria Math"/>
                  <w:sz w:val="22"/>
                  <w:szCs w:val="22"/>
                </w:rPr>
                <m:t>°C</m:t>
              </m:r>
              <m:r>
                <w:rPr>
                  <w:rFonts w:ascii="Cambria Math" w:hAnsi="Cambria Math"/>
                  <w:sz w:val="22"/>
                  <w:szCs w:val="22"/>
                </w:rPr>
                <m:t xml:space="preserve">  </m:t>
              </m:r>
              <m:r>
                <m:rPr>
                  <m:sty m:val="p"/>
                </m:rPr>
                <w:rPr>
                  <w:rFonts w:ascii="Cambria Math" w:hAnsi="Cambria Math"/>
                  <w:sz w:val="22"/>
                  <w:szCs w:val="22"/>
                </w:rPr>
                <m:t>x  19.1282 g  x (3.3°C)</m:t>
              </m:r>
            </m:num>
            <m:den>
              <m:r>
                <m:rPr>
                  <m:sty m:val="p"/>
                </m:rPr>
                <w:rPr>
                  <w:rFonts w:ascii="Cambria Math" w:hAnsi="Cambria Math"/>
                  <w:sz w:val="22"/>
                  <w:szCs w:val="22"/>
                </w:rPr>
                <m:t xml:space="preserve">12.1341 </m:t>
              </m:r>
              <m:r>
                <m:rPr>
                  <m:sty m:val="p"/>
                </m:rPr>
                <w:rPr>
                  <w:rFonts w:ascii="Cambria Math" w:hAnsi="Times New Roman"/>
                  <w:sz w:val="22"/>
                  <w:szCs w:val="22"/>
                </w:rPr>
                <m:t xml:space="preserve">g x </m:t>
              </m:r>
              <m:d>
                <m:dPr>
                  <m:ctrlPr>
                    <w:rPr>
                      <w:rFonts w:ascii="Cambria Math" w:hAnsi="Times New Roman"/>
                      <w:sz w:val="22"/>
                      <w:szCs w:val="22"/>
                    </w:rPr>
                  </m:ctrlPr>
                </m:dPr>
                <m:e>
                  <m:r>
                    <m:rPr>
                      <m:sty m:val="p"/>
                    </m:rPr>
                    <w:rPr>
                      <w:rFonts w:ascii="Cambria Math" w:hAnsi="Times New Roman"/>
                      <w:sz w:val="22"/>
                      <w:szCs w:val="22"/>
                    </w:rPr>
                    <m:t>-</m:t>
                  </m:r>
                  <m:r>
                    <m:rPr>
                      <m:sty m:val="p"/>
                    </m:rPr>
                    <w:rPr>
                      <w:rFonts w:ascii="Cambria Math" w:hAnsi="Times New Roman"/>
                      <w:sz w:val="22"/>
                      <w:szCs w:val="22"/>
                    </w:rPr>
                    <m:t>72.3</m:t>
                  </m:r>
                  <m:r>
                    <m:rPr>
                      <m:sty m:val="p"/>
                    </m:rPr>
                    <w:rPr>
                      <w:rFonts w:ascii="Cambria Math" w:hAnsi="Cambria Math"/>
                      <w:sz w:val="22"/>
                      <w:szCs w:val="22"/>
                    </w:rPr>
                    <m:t>°</m:t>
                  </m:r>
                  <m:r>
                    <m:rPr>
                      <m:sty m:val="p"/>
                    </m:rPr>
                    <w:rPr>
                      <w:rFonts w:ascii="Cambria Math" w:hAnsi="Times New Roman"/>
                      <w:sz w:val="22"/>
                      <w:szCs w:val="22"/>
                    </w:rPr>
                    <m:t>C</m:t>
                  </m:r>
                </m:e>
              </m:d>
            </m:den>
          </m:f>
        </m:oMath>
      </m:oMathPara>
    </w:p>
    <w:p w14:paraId="4137EC69" w14:textId="35A1E4D2" w:rsidR="001F5680" w:rsidRDefault="00B46DB2" w:rsidP="00351BBC">
      <w:pPr>
        <w:jc w:val="both"/>
      </w:pPr>
      <m:oMath>
        <m:r>
          <w:rPr>
            <w:rFonts w:ascii="Cambria Math" w:hAnsi="Cambria Math"/>
          </w:rPr>
          <m:t xml:space="preserve">                =0.30</m:t>
        </m:r>
      </m:oMath>
      <w:r w:rsidR="001F5680">
        <w:t xml:space="preserve"> J/g</w:t>
      </w:r>
      <w:r w:rsidR="001F5680">
        <w:sym w:font="Symbol" w:char="F0B0"/>
      </w:r>
      <w:r w:rsidR="001F5680">
        <w:t>C</w:t>
      </w:r>
    </w:p>
    <w:p w14:paraId="63E99C7A" w14:textId="77777777" w:rsidR="001F5680" w:rsidRDefault="001F5680" w:rsidP="00351BBC">
      <w:pPr>
        <w:jc w:val="both"/>
      </w:pPr>
    </w:p>
    <w:p w14:paraId="4703564B" w14:textId="77777777" w:rsidR="00BB3FA6" w:rsidRDefault="00BB3FA6" w:rsidP="00BB3FA6">
      <w:pPr>
        <w:jc w:val="both"/>
      </w:pPr>
      <w:r>
        <w:t xml:space="preserve">5) </w:t>
      </w:r>
      <m:oMath>
        <m:sSub>
          <m:sSubPr>
            <m:ctrlPr>
              <w:rPr>
                <w:rFonts w:ascii="Cambria Math" w:hAnsi="Cambria Math"/>
                <w:i/>
              </w:rPr>
            </m:ctrlPr>
          </m:sSubPr>
          <m:e>
            <m:r>
              <w:rPr>
                <w:rFonts w:ascii="Cambria Math" w:hAnsi="Cambria Math"/>
              </w:rPr>
              <m:t>c</m:t>
            </m:r>
          </m:e>
          <m:sub>
            <m:r>
              <w:rPr>
                <w:rFonts w:ascii="Cambria Math" w:hAnsi="Cambria Math"/>
              </w:rPr>
              <m:t>Zn</m:t>
            </m:r>
          </m:sub>
        </m:sSub>
        <m:r>
          <w:rPr>
            <w:rFonts w:ascii="Cambria Math" w:hAnsi="Cambria Math"/>
          </w:rPr>
          <m:t xml:space="preserve"> </m:t>
        </m:r>
        <m:r>
          <m:rPr>
            <m:sty m:val="p"/>
          </m:rPr>
          <w:rPr>
            <w:rFonts w:ascii="Cambria Math" w:hAnsi="Cambria Math"/>
          </w:rPr>
          <m:t xml:space="preserve">x </m:t>
        </m:r>
        <m:sSub>
          <m:sSubPr>
            <m:ctrlPr>
              <w:rPr>
                <w:rFonts w:ascii="Cambria Math" w:hAnsi="Cambria Math"/>
              </w:rPr>
            </m:ctrlPr>
          </m:sSubPr>
          <m:e>
            <m:r>
              <w:rPr>
                <w:rFonts w:ascii="Cambria Math" w:hAnsi="Cambria Math"/>
              </w:rPr>
              <m:t>MM</m:t>
            </m:r>
          </m:e>
          <m:sub>
            <m:r>
              <w:rPr>
                <w:rFonts w:ascii="Cambria Math" w:hAnsi="Cambria Math"/>
              </w:rPr>
              <m:t>Zn</m:t>
            </m:r>
          </m:sub>
        </m:sSub>
        <m:r>
          <w:rPr>
            <w:rFonts w:ascii="Cambria Math" w:hAnsi="Cambria Math"/>
          </w:rPr>
          <m:t xml:space="preserve"> ≈25 </m:t>
        </m:r>
        <m:r>
          <m:rPr>
            <m:sty m:val="p"/>
          </m:rPr>
          <w:rPr>
            <w:rFonts w:ascii="Cambria Math" w:hAnsi="Cambria Math"/>
          </w:rPr>
          <m:t>J/mol℃</m:t>
        </m:r>
      </m:oMath>
    </w:p>
    <w:p w14:paraId="66126319" w14:textId="49B0E9B7" w:rsidR="00BB3FA6" w:rsidRPr="00640077" w:rsidRDefault="00C103F9" w:rsidP="00BB3FA6">
      <w:pPr>
        <w:jc w:val="both"/>
      </w:pPr>
      <m:oMathPara>
        <m:oMathParaPr>
          <m:jc m:val="left"/>
        </m:oMathParaPr>
        <m:oMath>
          <m:sSub>
            <m:sSubPr>
              <m:ctrlPr>
                <w:rPr>
                  <w:rFonts w:ascii="Cambria Math" w:hAnsi="Cambria Math"/>
                  <w:i/>
                </w:rPr>
              </m:ctrlPr>
            </m:sSubPr>
            <m:e>
              <m:r>
                <w:rPr>
                  <w:rFonts w:ascii="Cambria Math" w:hAnsi="Cambria Math"/>
                </w:rPr>
                <m:t>MM</m:t>
              </m:r>
            </m:e>
            <m:sub>
              <m:r>
                <w:rPr>
                  <w:rFonts w:ascii="Cambria Math" w:hAnsi="Cambria Math"/>
                </w:rPr>
                <m:t>Zn</m:t>
              </m:r>
            </m:sub>
          </m:sSub>
          <m:r>
            <w:rPr>
              <w:rFonts w:ascii="Cambria Math" w:hAnsi="Cambria Math"/>
            </w:rPr>
            <m:t>≈</m:t>
          </m:r>
          <m:f>
            <m:fPr>
              <m:ctrlPr>
                <w:rPr>
                  <w:rFonts w:ascii="Cambria Math" w:hAnsi="Cambria Math"/>
                  <w:i/>
                </w:rPr>
              </m:ctrlPr>
            </m:fPr>
            <m:num>
              <m:r>
                <w:rPr>
                  <w:rFonts w:ascii="Cambria Math" w:hAnsi="Cambria Math"/>
                </w:rPr>
                <m:t xml:space="preserve">25 </m:t>
              </m:r>
              <m:r>
                <m:rPr>
                  <m:sty m:val="p"/>
                </m:rPr>
                <w:rPr>
                  <w:rFonts w:ascii="Cambria Math" w:hAnsi="Cambria Math"/>
                  <w:strike/>
                </w:rPr>
                <m:t>J</m:t>
              </m:r>
              <m:r>
                <m:rPr>
                  <m:sty m:val="p"/>
                </m:rPr>
                <w:rPr>
                  <w:rFonts w:ascii="Cambria Math" w:hAnsi="Cambria Math"/>
                </w:rPr>
                <m:t>/mol</m:t>
              </m:r>
              <m:r>
                <m:rPr>
                  <m:sty m:val="p"/>
                </m:rPr>
                <w:rPr>
                  <w:rFonts w:ascii="Cambria Math" w:hAnsi="Cambria Math"/>
                  <w:strike/>
                </w:rPr>
                <m:t>℃</m:t>
              </m:r>
            </m:num>
            <m:den>
              <m:r>
                <w:rPr>
                  <w:rFonts w:ascii="Cambria Math" w:hAnsi="Cambria Math"/>
                </w:rPr>
                <m:t xml:space="preserve">0.30 </m:t>
              </m:r>
              <m:r>
                <m:rPr>
                  <m:sty m:val="p"/>
                </m:rPr>
                <w:rPr>
                  <w:rFonts w:ascii="Cambria Math" w:hAnsi="Cambria Math"/>
                  <w:strike/>
                </w:rPr>
                <m:t>J</m:t>
              </m:r>
              <m:r>
                <m:rPr>
                  <m:sty m:val="p"/>
                </m:rPr>
                <w:rPr>
                  <w:rFonts w:ascii="Cambria Math" w:hAnsi="Cambria Math"/>
                </w:rPr>
                <m:t>/g</m:t>
              </m:r>
              <m:r>
                <m:rPr>
                  <m:sty m:val="p"/>
                </m:rPr>
                <w:rPr>
                  <w:rFonts w:ascii="Cambria Math" w:hAnsi="Cambria Math"/>
                  <w:strike/>
                </w:rPr>
                <m:t>℃</m:t>
              </m:r>
            </m:den>
          </m:f>
        </m:oMath>
      </m:oMathPara>
    </w:p>
    <w:p w14:paraId="5F6E7447" w14:textId="594C2B0A" w:rsidR="00BB3FA6" w:rsidRPr="00BB5C64" w:rsidRDefault="00C73EBC" w:rsidP="00351BBC">
      <w:pPr>
        <w:jc w:val="both"/>
      </w:pPr>
      <m:oMathPara>
        <m:oMathParaPr>
          <m:jc m:val="left"/>
        </m:oMathParaPr>
        <m:oMath>
          <m:r>
            <w:rPr>
              <w:rFonts w:ascii="Cambria Math" w:hAnsi="Cambria Math"/>
            </w:rPr>
            <m:t xml:space="preserve">             ≈83 </m:t>
          </m:r>
          <m:r>
            <m:rPr>
              <m:sty m:val="p"/>
            </m:rPr>
            <w:rPr>
              <w:rFonts w:ascii="Cambria Math" w:hAnsi="Cambria Math"/>
            </w:rPr>
            <m:t>g/mol</m:t>
          </m:r>
        </m:oMath>
      </m:oMathPara>
    </w:p>
    <w:p w14:paraId="2B6FA66E" w14:textId="77777777" w:rsidR="00BB3FA6" w:rsidRDefault="00BB3FA6" w:rsidP="00351BBC">
      <w:pPr>
        <w:jc w:val="both"/>
      </w:pPr>
    </w:p>
    <w:p w14:paraId="1424DCA0" w14:textId="5DF82971" w:rsidR="001F5680" w:rsidRDefault="003D6145" w:rsidP="00351BBC">
      <w:pPr>
        <w:jc w:val="both"/>
      </w:pPr>
      <w:r>
        <w:t>5</w:t>
      </w:r>
      <w:r w:rsidR="001F5680">
        <w:t xml:space="preserve">) </w:t>
      </w:r>
      <m:oMath>
        <m:r>
          <w:rPr>
            <w:rFonts w:ascii="Cambria Math" w:hAnsi="Cambria Math"/>
          </w:rPr>
          <m:t xml:space="preserve">% error of c= </m:t>
        </m:r>
        <m:f>
          <m:fPr>
            <m:ctrlPr>
              <w:rPr>
                <w:rFonts w:ascii="Cambria Math" w:hAnsi="Cambria Math"/>
                <w:i/>
              </w:rPr>
            </m:ctrlPr>
          </m:fPr>
          <m:num>
            <m:r>
              <w:rPr>
                <w:rFonts w:ascii="Cambria Math" w:hAnsi="Cambria Math"/>
              </w:rPr>
              <m:t>accepted value-experimental value</m:t>
            </m:r>
          </m:num>
          <m:den>
            <m:r>
              <w:rPr>
                <w:rFonts w:ascii="Cambria Math" w:hAnsi="Cambria Math"/>
              </w:rPr>
              <m:t>accepted value</m:t>
            </m:r>
          </m:den>
        </m:f>
        <m:r>
          <w:rPr>
            <w:rFonts w:ascii="Cambria Math" w:hAnsi="Cambria Math"/>
          </w:rPr>
          <m:t xml:space="preserve"> </m:t>
        </m:r>
        <m:r>
          <m:rPr>
            <m:sty m:val="p"/>
          </m:rPr>
          <w:rPr>
            <w:rFonts w:ascii="Cambria Math" w:hAnsi="Cambria Math"/>
          </w:rPr>
          <m:t>x 100</m:t>
        </m:r>
      </m:oMath>
    </w:p>
    <w:p w14:paraId="23332DBB" w14:textId="2937D96B" w:rsidR="001F5680" w:rsidRPr="00AD45E6" w:rsidRDefault="00B46DB2" w:rsidP="00351BBC">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0.388</m:t>
              </m:r>
              <m:r>
                <m:rPr>
                  <m:sty m:val="p"/>
                </m:rPr>
                <w:rPr>
                  <w:rFonts w:ascii="Cambria Math" w:hAnsi="Cambria Math"/>
                </w:rPr>
                <m:t>J/g℃</m:t>
              </m:r>
              <m:r>
                <w:rPr>
                  <w:rFonts w:ascii="Cambria Math" w:hAnsi="Cambria Math"/>
                </w:rPr>
                <m:t>-0.30</m:t>
              </m:r>
              <m:r>
                <m:rPr>
                  <m:sty m:val="p"/>
                </m:rPr>
                <w:rPr>
                  <w:rFonts w:ascii="Cambria Math" w:hAnsi="Cambria Math"/>
                </w:rPr>
                <m:t>J/g℃</m:t>
              </m:r>
            </m:num>
            <m:den>
              <m:r>
                <w:rPr>
                  <w:rFonts w:ascii="Cambria Math" w:hAnsi="Cambria Math"/>
                </w:rPr>
                <m:t>0.388</m:t>
              </m:r>
            </m:den>
          </m:f>
          <m:r>
            <m:rPr>
              <m:sty m:val="p"/>
            </m:rPr>
            <w:rPr>
              <w:rFonts w:ascii="Cambria Math" w:hAnsi="Cambria Math"/>
            </w:rPr>
            <m:t>x 100</m:t>
          </m:r>
        </m:oMath>
      </m:oMathPara>
    </w:p>
    <w:p w14:paraId="7C458485" w14:textId="5227BB60" w:rsidR="00620A76" w:rsidRPr="00BB5C64" w:rsidRDefault="00C73EBC" w:rsidP="00351BBC">
      <w:pPr>
        <w:jc w:val="both"/>
      </w:pPr>
      <m:oMathPara>
        <m:oMathParaPr>
          <m:jc m:val="left"/>
        </m:oMathParaPr>
        <m:oMath>
          <m:r>
            <w:rPr>
              <w:rFonts w:ascii="Cambria Math" w:hAnsi="Cambria Math"/>
            </w:rPr>
            <m:t xml:space="preserve">                       =23 %</m:t>
          </m:r>
        </m:oMath>
      </m:oMathPara>
    </w:p>
    <w:p w14:paraId="34B5812B" w14:textId="77777777" w:rsidR="00640077" w:rsidRDefault="00640077" w:rsidP="00351BBC">
      <w:pPr>
        <w:jc w:val="both"/>
      </w:pPr>
    </w:p>
    <w:p w14:paraId="32293114" w14:textId="3382534A" w:rsidR="00640077" w:rsidRDefault="00640077" w:rsidP="00351BBC">
      <w:pPr>
        <w:jc w:val="both"/>
      </w:pPr>
      <w:r>
        <w:t xml:space="preserve"> </w:t>
      </w:r>
      <m:oMath>
        <m:r>
          <w:rPr>
            <w:rFonts w:ascii="Cambria Math" w:hAnsi="Cambria Math"/>
          </w:rPr>
          <m:t xml:space="preserve">% error of MM= </m:t>
        </m:r>
        <m:f>
          <m:fPr>
            <m:ctrlPr>
              <w:rPr>
                <w:rFonts w:ascii="Cambria Math" w:hAnsi="Cambria Math"/>
                <w:i/>
              </w:rPr>
            </m:ctrlPr>
          </m:fPr>
          <m:num>
            <m:r>
              <w:rPr>
                <w:rFonts w:ascii="Cambria Math" w:hAnsi="Cambria Math"/>
              </w:rPr>
              <m:t>accepted value-experimental value</m:t>
            </m:r>
          </m:num>
          <m:den>
            <m:r>
              <w:rPr>
                <w:rFonts w:ascii="Cambria Math" w:hAnsi="Cambria Math"/>
              </w:rPr>
              <m:t>accepted value</m:t>
            </m:r>
          </m:den>
        </m:f>
        <m:r>
          <m:rPr>
            <m:sty m:val="p"/>
          </m:rPr>
          <w:rPr>
            <w:rFonts w:ascii="Cambria Math" w:hAnsi="Cambria Math"/>
          </w:rPr>
          <m:t>x 100</m:t>
        </m:r>
      </m:oMath>
    </w:p>
    <w:p w14:paraId="1B9FDB75" w14:textId="192529C2" w:rsidR="00640077" w:rsidRPr="00640077" w:rsidRDefault="00640077" w:rsidP="00351BBC">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 xml:space="preserve">65.4 </m:t>
              </m:r>
              <m:r>
                <m:rPr>
                  <m:sty m:val="p"/>
                </m:rPr>
                <w:rPr>
                  <w:rFonts w:ascii="Cambria Math" w:hAnsi="Cambria Math"/>
                </w:rPr>
                <m:t>g/mol</m:t>
              </m:r>
              <m:r>
                <w:rPr>
                  <w:rFonts w:ascii="Cambria Math" w:hAnsi="Cambria Math"/>
                </w:rPr>
                <m:t xml:space="preserve">-83 </m:t>
              </m:r>
              <m:r>
                <m:rPr>
                  <m:sty m:val="p"/>
                </m:rPr>
                <w:rPr>
                  <w:rFonts w:ascii="Cambria Math" w:hAnsi="Cambria Math"/>
                </w:rPr>
                <m:t>g/mol</m:t>
              </m:r>
            </m:num>
            <m:den>
              <m:r>
                <w:rPr>
                  <w:rFonts w:ascii="Cambria Math" w:hAnsi="Cambria Math"/>
                </w:rPr>
                <m:t xml:space="preserve">65.4 </m:t>
              </m:r>
              <m:r>
                <m:rPr>
                  <m:sty m:val="p"/>
                </m:rPr>
                <w:rPr>
                  <w:rFonts w:ascii="Cambria Math" w:hAnsi="Cambria Math"/>
                </w:rPr>
                <m:t>g/mol</m:t>
              </m:r>
            </m:den>
          </m:f>
          <m:r>
            <m:rPr>
              <m:sty m:val="p"/>
            </m:rPr>
            <w:rPr>
              <w:rFonts w:ascii="Cambria Math" w:hAnsi="Cambria Math"/>
            </w:rPr>
            <m:t>x 100</m:t>
          </m:r>
        </m:oMath>
      </m:oMathPara>
    </w:p>
    <w:p w14:paraId="6FBA14AA" w14:textId="4FB8C6E6" w:rsidR="00065B1C" w:rsidRPr="00BB5C64" w:rsidRDefault="00640077" w:rsidP="00351BBC">
      <w:pPr>
        <w:jc w:val="both"/>
      </w:pPr>
      <m:oMathPara>
        <m:oMathParaPr>
          <m:jc m:val="left"/>
        </m:oMathParaPr>
        <m:oMath>
          <m:r>
            <w:rPr>
              <w:rFonts w:ascii="Cambria Math" w:hAnsi="Cambria Math"/>
            </w:rPr>
            <m:t xml:space="preserve">                                  =-27%</m:t>
          </m:r>
        </m:oMath>
      </m:oMathPara>
    </w:p>
    <w:p w14:paraId="34BD2697" w14:textId="2119B8F6" w:rsidR="00065B1C" w:rsidRDefault="00065B1C" w:rsidP="00351BBC">
      <w:pPr>
        <w:jc w:val="both"/>
        <w:rPr>
          <w:u w:val="single"/>
        </w:rPr>
      </w:pPr>
      <w:r>
        <w:rPr>
          <w:u w:val="single"/>
        </w:rPr>
        <w:t>Enthalpy of Neutralization of Nitric Acid</w:t>
      </w:r>
    </w:p>
    <w:p w14:paraId="50D134FC" w14:textId="6801DF2B" w:rsidR="00065B1C" w:rsidRDefault="003B1536" w:rsidP="003B1536">
      <w:pPr>
        <w:jc w:val="both"/>
      </w:pPr>
      <w:r>
        <w:t>1)</w:t>
      </w:r>
      <m:oMath>
        <m:r>
          <w:rPr>
            <w:rFonts w:ascii="Cambria Math" w:hAnsi="Cambria Math"/>
          </w:rPr>
          <m:t xml:space="preserve"> </m:t>
        </m:r>
        <m:sSub>
          <m:sSubPr>
            <m:ctrlPr>
              <w:rPr>
                <w:rFonts w:ascii="Cambria Math" w:hAnsi="Cambria Math"/>
                <w:i/>
              </w:rPr>
            </m:ctrlPr>
          </m:sSubPr>
          <m:e>
            <m:r>
              <w:rPr>
                <w:rFonts w:ascii="Cambria Math" w:hAnsi="Cambria Math"/>
              </w:rPr>
              <m:t>∆</m:t>
            </m:r>
          </m:e>
          <m:sub>
            <m:r>
              <w:rPr>
                <w:rFonts w:ascii="Cambria Math" w:hAnsi="Cambria Math"/>
              </w:rPr>
              <m:t>soln</m:t>
            </m:r>
          </m:sub>
        </m:sSub>
        <m:r>
          <w:rPr>
            <w:rFonts w:ascii="Cambria Math" w:hAnsi="Cambria Math"/>
          </w:rPr>
          <m:t>T=29.7℃-23.2℃</m:t>
        </m:r>
      </m:oMath>
      <w:r w:rsidR="00A8092B">
        <w:t xml:space="preserve"> (extrapolated from figure 2)</w:t>
      </w:r>
    </w:p>
    <w:p w14:paraId="0B207F0F" w14:textId="3E3D67BA" w:rsidR="003B1536" w:rsidRPr="00BB5C64" w:rsidRDefault="00BB5C64" w:rsidP="00E91363">
      <w:pPr>
        <w:jc w:val="both"/>
      </w:pPr>
      <m:oMathPara>
        <m:oMathParaPr>
          <m:jc m:val="left"/>
        </m:oMathParaPr>
        <m:oMath>
          <m:r>
            <w:rPr>
              <w:rFonts w:ascii="Cambria Math" w:hAnsi="Cambria Math"/>
            </w:rPr>
            <m:t xml:space="preserve">                   =6.5℃</m:t>
          </m:r>
        </m:oMath>
      </m:oMathPara>
    </w:p>
    <w:p w14:paraId="7EB33F8A" w14:textId="77777777" w:rsidR="00BB5C64" w:rsidRDefault="00BB5C64" w:rsidP="003B1536"/>
    <w:p w14:paraId="0C359AEC" w14:textId="77777777" w:rsidR="003B1536" w:rsidRDefault="00065B1C" w:rsidP="003B1536">
      <w:r>
        <w:t>2</w:t>
      </w:r>
      <w:r w:rsidR="003B1536">
        <w:t xml:space="preserve">) </w:t>
      </w:r>
      <m:oMath>
        <m:r>
          <w:rPr>
            <w:rFonts w:ascii="Cambria Math" w:hAnsi="Cambria Math"/>
          </w:rPr>
          <m:t>Volume of Final Solution=</m:t>
        </m:r>
        <m:sSub>
          <m:sSubPr>
            <m:ctrlPr>
              <w:rPr>
                <w:rFonts w:ascii="Cambria Math" w:hAnsi="Cambria Math"/>
                <w:i/>
              </w:rPr>
            </m:ctrlPr>
          </m:sSubPr>
          <m:e>
            <m:r>
              <w:rPr>
                <w:rFonts w:ascii="Cambria Math" w:hAnsi="Cambria Math"/>
              </w:rPr>
              <m:t>V</m:t>
            </m:r>
          </m:e>
          <m:sub>
            <m:r>
              <w:rPr>
                <w:rFonts w:ascii="Cambria Math" w:hAnsi="Cambria Math"/>
              </w:rPr>
              <m:t>NaOH</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HCl</m:t>
            </m:r>
          </m:sub>
        </m:sSub>
      </m:oMath>
    </w:p>
    <w:p w14:paraId="7F850D52" w14:textId="290BA6E7" w:rsidR="003B1536" w:rsidRPr="003B1536" w:rsidRDefault="003B1536" w:rsidP="003B1536">
      <m:oMathPara>
        <m:oMathParaPr>
          <m:jc m:val="left"/>
        </m:oMathParaPr>
        <m:oMath>
          <m:r>
            <w:rPr>
              <w:rFonts w:ascii="Cambria Math" w:hAnsi="Cambria Math"/>
            </w:rPr>
            <m:t xml:space="preserve">                                                          =50 mL+50 mL</m:t>
          </m:r>
        </m:oMath>
      </m:oMathPara>
    </w:p>
    <w:p w14:paraId="04EA7F5E" w14:textId="540C64BD" w:rsidR="00065B1C" w:rsidRPr="003B1536" w:rsidRDefault="003B1536" w:rsidP="003B1536">
      <m:oMathPara>
        <m:oMathParaPr>
          <m:jc m:val="left"/>
        </m:oMathParaPr>
        <m:oMath>
          <m:r>
            <w:rPr>
              <w:rFonts w:ascii="Cambria Math" w:hAnsi="Cambria Math"/>
            </w:rPr>
            <m:t xml:space="preserve">                                                          =100 mL</m:t>
          </m:r>
        </m:oMath>
      </m:oMathPara>
    </w:p>
    <w:p w14:paraId="78E3549F" w14:textId="77777777" w:rsidR="00E91363" w:rsidRDefault="00E91363" w:rsidP="00E91363">
      <w:pPr>
        <w:jc w:val="both"/>
      </w:pPr>
    </w:p>
    <w:p w14:paraId="6989B1EE" w14:textId="77777777" w:rsidR="003B1536" w:rsidRDefault="00E91363" w:rsidP="003B1536">
      <w:r>
        <w:t xml:space="preserve">3) </w:t>
      </w:r>
      <w:r w:rsidR="003B1536">
        <w:t>Mass of Solution Based on Volume:</w:t>
      </w:r>
    </w:p>
    <w:p w14:paraId="627BF81C" w14:textId="77777777" w:rsidR="003B1536" w:rsidRPr="003B1536" w:rsidRDefault="00C103F9" w:rsidP="003B1536">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solution</m:t>
              </m:r>
            </m:sub>
          </m:sSub>
          <m:r>
            <w:rPr>
              <w:rFonts w:ascii="Cambria Math" w:hAnsi="Cambria Math"/>
            </w:rPr>
            <m:t xml:space="preserve">=100 </m:t>
          </m:r>
          <m:r>
            <w:rPr>
              <w:rFonts w:ascii="Cambria Math" w:hAnsi="Cambria Math"/>
              <w:strike/>
            </w:rPr>
            <m:t>mL</m:t>
          </m:r>
          <m:r>
            <w:rPr>
              <w:rFonts w:ascii="Cambria Math" w:hAnsi="Cambria Math"/>
            </w:rPr>
            <m:t xml:space="preserve"> </m:t>
          </m:r>
          <m:r>
            <m:rPr>
              <m:sty m:val="p"/>
            </m:rPr>
            <w:rPr>
              <w:rFonts w:ascii="Cambria Math" w:hAnsi="Cambria Math"/>
            </w:rPr>
            <m:t>x</m:t>
          </m:r>
          <m:f>
            <m:fPr>
              <m:ctrlPr>
                <w:rPr>
                  <w:rFonts w:ascii="Cambria Math" w:hAnsi="Cambria Math"/>
                </w:rPr>
              </m:ctrlPr>
            </m:fPr>
            <m:num>
              <m:r>
                <w:rPr>
                  <w:rFonts w:ascii="Cambria Math" w:hAnsi="Cambria Math"/>
                </w:rPr>
                <m:t>1.0 g</m:t>
              </m:r>
            </m:num>
            <m:den>
              <m:r>
                <w:rPr>
                  <w:rFonts w:ascii="Cambria Math" w:hAnsi="Cambria Math"/>
                </w:rPr>
                <m:t xml:space="preserve">1 </m:t>
              </m:r>
              <m:r>
                <w:rPr>
                  <w:rFonts w:ascii="Cambria Math" w:hAnsi="Cambria Math"/>
                  <w:strike/>
                </w:rPr>
                <m:t>mL</m:t>
              </m:r>
            </m:den>
          </m:f>
        </m:oMath>
      </m:oMathPara>
    </w:p>
    <w:p w14:paraId="48EA45A7" w14:textId="297811AF" w:rsidR="003B1536" w:rsidRPr="003B1536" w:rsidRDefault="003B1536" w:rsidP="003B1536">
      <m:oMathPara>
        <m:oMathParaPr>
          <m:jc m:val="left"/>
        </m:oMathParaPr>
        <m:oMath>
          <m:r>
            <w:rPr>
              <w:rFonts w:ascii="Cambria Math" w:hAnsi="Cambria Math"/>
            </w:rPr>
            <m:t xml:space="preserve">                   =100 g</m:t>
          </m:r>
        </m:oMath>
      </m:oMathPara>
    </w:p>
    <w:p w14:paraId="21BB1139" w14:textId="77777777" w:rsidR="00074507" w:rsidRDefault="00074507" w:rsidP="003B1536"/>
    <w:p w14:paraId="365A87AD" w14:textId="36E81B6F" w:rsidR="00074507" w:rsidRDefault="00074507" w:rsidP="003B1536">
      <w:r>
        <w:t>Mass of Solution from Experiment</w:t>
      </w:r>
    </w:p>
    <w:p w14:paraId="746BABE6" w14:textId="77777777" w:rsidR="00074507" w:rsidRPr="00074507" w:rsidRDefault="00C103F9" w:rsidP="00074507">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soln</m:t>
              </m:r>
            </m:sub>
          </m:sSub>
          <m:r>
            <w:rPr>
              <w:rFonts w:ascii="Cambria Math" w:hAnsi="Cambria Math"/>
            </w:rPr>
            <m:t>=mass of final solution/calorimeter-mass of calorimeter</m:t>
          </m:r>
        </m:oMath>
      </m:oMathPara>
    </w:p>
    <w:p w14:paraId="61AE7AA8" w14:textId="708BB0E1" w:rsidR="00074507" w:rsidRPr="00815563" w:rsidRDefault="00074507" w:rsidP="00074507">
      <w:pPr>
        <w:jc w:val="both"/>
      </w:pPr>
      <m:oMathPara>
        <m:oMathParaPr>
          <m:jc m:val="left"/>
        </m:oMathParaPr>
        <m:oMath>
          <m:r>
            <w:rPr>
              <w:rFonts w:ascii="Cambria Math" w:hAnsi="Cambria Math"/>
            </w:rPr>
            <m:t xml:space="preserve">            =112.54 </m:t>
          </m:r>
          <m:r>
            <m:rPr>
              <m:sty m:val="p"/>
            </m:rPr>
            <w:rPr>
              <w:rFonts w:ascii="Cambria Math" w:hAnsi="Cambria Math"/>
            </w:rPr>
            <m:t>g</m:t>
          </m:r>
          <m:r>
            <w:rPr>
              <w:rFonts w:ascii="Cambria Math" w:hAnsi="Cambria Math"/>
            </w:rPr>
            <m:t xml:space="preserve">-9.8062 </m:t>
          </m:r>
          <m:r>
            <m:rPr>
              <m:sty m:val="p"/>
            </m:rPr>
            <w:rPr>
              <w:rFonts w:ascii="Cambria Math" w:hAnsi="Cambria Math"/>
            </w:rPr>
            <m:t>g</m:t>
          </m:r>
        </m:oMath>
      </m:oMathPara>
    </w:p>
    <w:p w14:paraId="7DA472A4" w14:textId="356FCE30" w:rsidR="00074507" w:rsidRPr="00815563" w:rsidRDefault="00074507" w:rsidP="00074507">
      <w:pPr>
        <w:jc w:val="both"/>
      </w:pPr>
      <m:oMathPara>
        <m:oMathParaPr>
          <m:jc m:val="left"/>
        </m:oMathParaPr>
        <m:oMath>
          <m:r>
            <w:rPr>
              <w:rFonts w:ascii="Cambria Math" w:hAnsi="Cambria Math"/>
            </w:rPr>
            <m:t xml:space="preserve">            =102.73 </m:t>
          </m:r>
          <m:r>
            <m:rPr>
              <m:sty m:val="p"/>
            </m:rPr>
            <w:rPr>
              <w:rFonts w:ascii="Cambria Math" w:hAnsi="Cambria Math"/>
            </w:rPr>
            <m:t>g</m:t>
          </m:r>
        </m:oMath>
      </m:oMathPara>
    </w:p>
    <w:p w14:paraId="1D45D42B" w14:textId="77777777" w:rsidR="00074507" w:rsidRDefault="00074507" w:rsidP="00074507"/>
    <w:p w14:paraId="28CF0832" w14:textId="77777777" w:rsidR="00074507" w:rsidRDefault="00074507" w:rsidP="00074507">
      <w:r>
        <w:t>Difference Between Calculated and Experimental Masses</w:t>
      </w:r>
    </w:p>
    <w:p w14:paraId="297A4181" w14:textId="77777777" w:rsidR="00074507" w:rsidRPr="00074507" w:rsidRDefault="00074507" w:rsidP="00074507">
      <m:oMathPara>
        <m:oMathParaPr>
          <m:jc m:val="left"/>
        </m:oMathParaPr>
        <m:oMath>
          <m:r>
            <w:rPr>
              <w:rFonts w:ascii="Cambria Math" w:hAnsi="Cambria Math"/>
            </w:rPr>
            <m:t>difference=102.73 g-100 g</m:t>
          </m:r>
        </m:oMath>
      </m:oMathPara>
    </w:p>
    <w:p w14:paraId="522FB573" w14:textId="7DDA75C0" w:rsidR="00074507" w:rsidRPr="00074507" w:rsidRDefault="00074507" w:rsidP="00074507">
      <m:oMathPara>
        <m:oMathParaPr>
          <m:jc m:val="left"/>
        </m:oMathParaPr>
        <m:oMath>
          <m:r>
            <w:rPr>
              <w:rFonts w:ascii="Cambria Math" w:hAnsi="Cambria Math"/>
            </w:rPr>
            <m:t xml:space="preserve">                        =3 g</m:t>
          </m:r>
        </m:oMath>
      </m:oMathPara>
    </w:p>
    <w:p w14:paraId="40E44681" w14:textId="77777777" w:rsidR="00074507" w:rsidRDefault="00074507" w:rsidP="00074507">
      <w:pPr>
        <w:jc w:val="both"/>
      </w:pPr>
    </w:p>
    <w:p w14:paraId="6AEA8B92" w14:textId="0D9FD035" w:rsidR="00074507" w:rsidRDefault="00E91363" w:rsidP="00074507">
      <w:pPr>
        <w:jc w:val="both"/>
      </w:pPr>
      <w:r>
        <w:t xml:space="preserve">4) </w:t>
      </w:r>
      <m:oMath>
        <m:sSub>
          <m:sSubPr>
            <m:ctrlPr>
              <w:rPr>
                <w:rFonts w:ascii="Cambria Math" w:hAnsi="Cambria Math"/>
                <w:i/>
              </w:rPr>
            </m:ctrlPr>
          </m:sSubPr>
          <m:e>
            <m:r>
              <w:rPr>
                <w:rFonts w:ascii="Cambria Math" w:hAnsi="Cambria Math"/>
              </w:rPr>
              <m:t>q</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tot</m:t>
            </m:r>
          </m:sub>
        </m:sSub>
        <m:r>
          <w:rPr>
            <w:rFonts w:ascii="Cambria Math" w:hAnsi="Cambria Math"/>
          </w:rPr>
          <m:t xml:space="preserve"> </m:t>
        </m:r>
        <m:r>
          <m:rPr>
            <m:sty m:val="p"/>
          </m:rPr>
          <w:rPr>
            <w:rFonts w:ascii="Cambria Math" w:hAnsi="Cambria Math"/>
          </w:rPr>
          <m:t>x</m:t>
        </m:r>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soln</m:t>
            </m:r>
          </m:sub>
        </m:sSub>
        <m:r>
          <w:rPr>
            <w:rFonts w:ascii="Cambria Math" w:hAnsi="Cambria Math"/>
          </w:rPr>
          <m:t xml:space="preserve"> </m:t>
        </m:r>
        <m:r>
          <m:rPr>
            <m:sty m:val="p"/>
          </m:rPr>
          <w:rPr>
            <w:rFonts w:ascii="Cambria Math" w:hAnsi="Cambria Math"/>
          </w:rPr>
          <m:t>x ∆</m:t>
        </m:r>
        <m:r>
          <w:rPr>
            <w:rFonts w:ascii="Cambria Math" w:hAnsi="Cambria Math"/>
          </w:rPr>
          <m:t>T</m:t>
        </m:r>
      </m:oMath>
    </w:p>
    <w:p w14:paraId="42F95560" w14:textId="470348BC" w:rsidR="00074507" w:rsidRPr="00815563" w:rsidRDefault="00074507" w:rsidP="00074507">
      <w:pPr>
        <w:jc w:val="both"/>
      </w:pPr>
      <m:oMathPara>
        <m:oMathParaPr>
          <m:jc m:val="left"/>
        </m:oMathParaPr>
        <m:oMath>
          <m:r>
            <w:rPr>
              <w:rFonts w:ascii="Cambria Math" w:hAnsi="Cambria Math"/>
            </w:rPr>
            <m:t xml:space="preserve">           = -100 </m:t>
          </m:r>
          <m:r>
            <m:rPr>
              <m:sty m:val="p"/>
            </m:rPr>
            <w:rPr>
              <w:rFonts w:ascii="Cambria Math" w:hAnsi="Cambria Math"/>
              <w:strike/>
            </w:rPr>
            <m:t>g</m:t>
          </m:r>
          <m:r>
            <m:rPr>
              <m:sty m:val="p"/>
            </m:rPr>
            <w:rPr>
              <w:rFonts w:ascii="Cambria Math" w:hAnsi="Cambria Math"/>
            </w:rPr>
            <m:t xml:space="preserve"> x 4.18 J/</m:t>
          </m:r>
          <m:r>
            <m:rPr>
              <m:sty m:val="p"/>
            </m:rPr>
            <w:rPr>
              <w:rFonts w:ascii="Cambria Math" w:hAnsi="Cambria Math"/>
              <w:strike/>
            </w:rPr>
            <m:t xml:space="preserve">g℃ </m:t>
          </m:r>
          <m:r>
            <m:rPr>
              <m:sty m:val="p"/>
            </m:rPr>
            <w:rPr>
              <w:rFonts w:ascii="Cambria Math" w:hAnsi="Cambria Math"/>
            </w:rPr>
            <m:t>x (6.5</m:t>
          </m:r>
          <m:r>
            <m:rPr>
              <m:sty m:val="p"/>
            </m:rPr>
            <w:rPr>
              <w:rFonts w:ascii="Cambria Math" w:hAnsi="Cambria Math"/>
              <w:strike/>
            </w:rPr>
            <m:t>℃</m:t>
          </m:r>
          <m:r>
            <m:rPr>
              <m:sty m:val="p"/>
            </m:rPr>
            <w:rPr>
              <w:rFonts w:ascii="Cambria Math" w:hAnsi="Cambria Math"/>
            </w:rPr>
            <m:t>)</m:t>
          </m:r>
        </m:oMath>
      </m:oMathPara>
    </w:p>
    <w:p w14:paraId="3126FCB9" w14:textId="640A3913" w:rsidR="00815563" w:rsidRPr="00815563" w:rsidRDefault="00CF08CE" w:rsidP="00E91363">
      <w:pPr>
        <w:jc w:val="both"/>
      </w:pPr>
      <m:oMath>
        <m:r>
          <w:rPr>
            <w:rFonts w:ascii="Cambria Math" w:hAnsi="Cambria Math"/>
          </w:rPr>
          <m:t xml:space="preserve">           =-2.7 </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t>
        </m:r>
      </m:oMath>
      <w:r w:rsidR="00815563">
        <w:t xml:space="preserve"> </w:t>
      </w:r>
    </w:p>
    <w:p w14:paraId="5B6B7DAF" w14:textId="77777777" w:rsidR="001539E7" w:rsidRDefault="001539E7" w:rsidP="00E91363">
      <w:pPr>
        <w:jc w:val="both"/>
      </w:pPr>
    </w:p>
    <w:p w14:paraId="5F6DCA25" w14:textId="3865DB9A" w:rsidR="00074507" w:rsidRDefault="00CF08CE" w:rsidP="00074507">
      <w:r>
        <w:t xml:space="preserve">5) </w:t>
      </w:r>
      <w:r w:rsidR="00074507">
        <w:t>NaOH (aq) + HNO</w:t>
      </w:r>
      <w:r w:rsidR="00074507">
        <w:rPr>
          <w:vertAlign w:val="subscript"/>
        </w:rPr>
        <w:t xml:space="preserve">3 </w:t>
      </w:r>
      <w:r w:rsidR="00074507">
        <w:t xml:space="preserve">(aq) </w:t>
      </w:r>
      <w:r w:rsidR="00074507">
        <w:sym w:font="Wingdings" w:char="F0E0"/>
      </w:r>
      <w:r w:rsidR="00074507">
        <w:t xml:space="preserve"> NaNO</w:t>
      </w:r>
      <w:r w:rsidR="00074507">
        <w:rPr>
          <w:vertAlign w:val="subscript"/>
        </w:rPr>
        <w:t>3</w:t>
      </w:r>
      <w:r w:rsidR="00074507">
        <w:t xml:space="preserve"> (aq) + H</w:t>
      </w:r>
      <w:r w:rsidR="00074507">
        <w:rPr>
          <w:vertAlign w:val="subscript"/>
        </w:rPr>
        <w:t>2</w:t>
      </w:r>
      <w:r w:rsidR="00074507">
        <w:t>O (l)</w:t>
      </w:r>
    </w:p>
    <w:p w14:paraId="11F0E8A0" w14:textId="77777777" w:rsidR="00074507" w:rsidRPr="00005F81" w:rsidRDefault="00074507" w:rsidP="00074507">
      <m:oMathPara>
        <m:oMath>
          <m:r>
            <w:rPr>
              <w:rFonts w:ascii="Cambria Math" w:hAnsi="Cambria Math"/>
            </w:rPr>
            <m:t>?mol HN</m:t>
          </m:r>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 xml:space="preserve">=50 </m:t>
          </m:r>
          <m:r>
            <w:rPr>
              <w:rFonts w:ascii="Cambria Math" w:hAnsi="Cambria Math"/>
              <w:strike/>
            </w:rPr>
            <m:t>mL</m:t>
          </m:r>
          <m:r>
            <w:rPr>
              <w:rFonts w:ascii="Cambria Math" w:hAnsi="Cambria Math"/>
            </w:rPr>
            <m:t xml:space="preserve"> </m:t>
          </m:r>
          <m:r>
            <m:rPr>
              <m:sty m:val="p"/>
            </m:rPr>
            <w:rPr>
              <w:rFonts w:ascii="Cambria Math" w:hAnsi="Cambria Math"/>
            </w:rPr>
            <m:t xml:space="preserve">x </m:t>
          </m:r>
          <m:f>
            <m:fPr>
              <m:ctrlPr>
                <w:rPr>
                  <w:rFonts w:ascii="Cambria Math" w:hAnsi="Cambria Math"/>
                </w:rPr>
              </m:ctrlPr>
            </m:fPr>
            <m:num>
              <m:r>
                <w:rPr>
                  <w:rFonts w:ascii="Cambria Math" w:hAnsi="Cambria Math"/>
                </w:rPr>
                <m:t xml:space="preserve">1 </m:t>
              </m:r>
              <m:r>
                <w:rPr>
                  <w:rFonts w:ascii="Cambria Math" w:hAnsi="Cambria Math"/>
                  <w:strike/>
                </w:rPr>
                <m:t>L</m:t>
              </m:r>
            </m:num>
            <m:den>
              <m:r>
                <w:rPr>
                  <w:rFonts w:ascii="Cambria Math" w:hAnsi="Cambria Math"/>
                </w:rPr>
                <m:t xml:space="preserve">1000 </m:t>
              </m:r>
              <m:r>
                <w:rPr>
                  <w:rFonts w:ascii="Cambria Math" w:hAnsi="Cambria Math"/>
                  <w:strike/>
                </w:rPr>
                <m:t>mL</m:t>
              </m:r>
            </m:den>
          </m:f>
          <m:r>
            <w:rPr>
              <w:rFonts w:ascii="Cambria Math" w:hAnsi="Cambria Math"/>
            </w:rPr>
            <m:t xml:space="preserve"> </m:t>
          </m:r>
          <m:r>
            <m:rPr>
              <m:sty m:val="p"/>
            </m:rPr>
            <w:rPr>
              <w:rFonts w:ascii="Cambria Math" w:hAnsi="Cambria Math"/>
            </w:rPr>
            <m:t xml:space="preserve">x </m:t>
          </m:r>
          <m:f>
            <m:fPr>
              <m:ctrlPr>
                <w:rPr>
                  <w:rFonts w:ascii="Cambria Math" w:hAnsi="Cambria Math"/>
                </w:rPr>
              </m:ctrlPr>
            </m:fPr>
            <m:num>
              <m:r>
                <w:rPr>
                  <w:rFonts w:ascii="Cambria Math" w:hAnsi="Cambria Math"/>
                </w:rPr>
                <m:t>1.1 mol</m:t>
              </m:r>
            </m:num>
            <m:den>
              <m:r>
                <w:rPr>
                  <w:rFonts w:ascii="Cambria Math" w:hAnsi="Cambria Math"/>
                </w:rPr>
                <m:t xml:space="preserve">1 </m:t>
              </m:r>
              <m:r>
                <w:rPr>
                  <w:rFonts w:ascii="Cambria Math" w:hAnsi="Cambria Math"/>
                  <w:strike/>
                </w:rPr>
                <m:t>L</m:t>
              </m:r>
            </m:den>
          </m:f>
        </m:oMath>
      </m:oMathPara>
    </w:p>
    <w:p w14:paraId="62190D47" w14:textId="77777777" w:rsidR="00074507" w:rsidRPr="00005F81" w:rsidRDefault="00074507" w:rsidP="00074507">
      <m:oMathPara>
        <m:oMath>
          <m:r>
            <w:rPr>
              <w:rFonts w:ascii="Cambria Math" w:hAnsi="Cambria Math"/>
            </w:rPr>
            <m:t xml:space="preserve">=5.5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m:t>
          </m:r>
        </m:oMath>
      </m:oMathPara>
    </w:p>
    <w:p w14:paraId="761F3DBF" w14:textId="77777777" w:rsidR="00074507" w:rsidRPr="00005F81" w:rsidRDefault="00074507" w:rsidP="00074507">
      <m:oMathPara>
        <m:oMath>
          <m:r>
            <w:rPr>
              <w:rFonts w:ascii="Cambria Math" w:hAnsi="Cambria Math"/>
            </w:rPr>
            <m:t xml:space="preserve">?mol NaOH=50 </m:t>
          </m:r>
          <m:r>
            <w:rPr>
              <w:rFonts w:ascii="Cambria Math" w:hAnsi="Cambria Math"/>
              <w:strike/>
            </w:rPr>
            <m:t>mL</m:t>
          </m:r>
          <m:r>
            <w:rPr>
              <w:rFonts w:ascii="Cambria Math" w:hAnsi="Cambria Math"/>
            </w:rPr>
            <m:t xml:space="preserve"> </m:t>
          </m:r>
          <m:r>
            <m:rPr>
              <m:sty m:val="p"/>
            </m:rPr>
            <w:rPr>
              <w:rFonts w:ascii="Cambria Math" w:hAnsi="Cambria Math"/>
            </w:rPr>
            <m:t xml:space="preserve">x </m:t>
          </m:r>
          <m:f>
            <m:fPr>
              <m:ctrlPr>
                <w:rPr>
                  <w:rFonts w:ascii="Cambria Math" w:hAnsi="Cambria Math"/>
                </w:rPr>
              </m:ctrlPr>
            </m:fPr>
            <m:num>
              <m:r>
                <w:rPr>
                  <w:rFonts w:ascii="Cambria Math" w:hAnsi="Cambria Math"/>
                </w:rPr>
                <m:t xml:space="preserve">1 </m:t>
              </m:r>
              <m:r>
                <w:rPr>
                  <w:rFonts w:ascii="Cambria Math" w:hAnsi="Cambria Math"/>
                  <w:strike/>
                </w:rPr>
                <m:t>L</m:t>
              </m:r>
            </m:num>
            <m:den>
              <m:r>
                <w:rPr>
                  <w:rFonts w:ascii="Cambria Math" w:hAnsi="Cambria Math"/>
                </w:rPr>
                <m:t xml:space="preserve">1000 </m:t>
              </m:r>
              <m:r>
                <w:rPr>
                  <w:rFonts w:ascii="Cambria Math" w:hAnsi="Cambria Math"/>
                  <w:strike/>
                </w:rPr>
                <m:t>mL</m:t>
              </m:r>
            </m:den>
          </m:f>
          <m:r>
            <m:rPr>
              <m:sty m:val="p"/>
            </m:rPr>
            <w:rPr>
              <w:rFonts w:ascii="Cambria Math" w:hAnsi="Cambria Math"/>
            </w:rPr>
            <m:t>x</m:t>
          </m:r>
          <m:f>
            <m:fPr>
              <m:ctrlPr>
                <w:rPr>
                  <w:rFonts w:ascii="Cambria Math" w:hAnsi="Cambria Math"/>
                </w:rPr>
              </m:ctrlPr>
            </m:fPr>
            <m:num>
              <m:r>
                <w:rPr>
                  <w:rFonts w:ascii="Cambria Math" w:hAnsi="Cambria Math"/>
                </w:rPr>
                <m:t>1.0 mol</m:t>
              </m:r>
            </m:num>
            <m:den>
              <m:r>
                <w:rPr>
                  <w:rFonts w:ascii="Cambria Math" w:hAnsi="Cambria Math"/>
                </w:rPr>
                <m:t xml:space="preserve">1 </m:t>
              </m:r>
              <m:r>
                <w:rPr>
                  <w:rFonts w:ascii="Cambria Math" w:hAnsi="Cambria Math"/>
                  <w:strike/>
                </w:rPr>
                <m:t>L</m:t>
              </m:r>
            </m:den>
          </m:f>
        </m:oMath>
      </m:oMathPara>
    </w:p>
    <w:p w14:paraId="2790CA3D" w14:textId="77777777" w:rsidR="00074507" w:rsidRPr="00005F81" w:rsidRDefault="00074507" w:rsidP="00074507">
      <m:oMathPara>
        <m:oMath>
          <m:r>
            <w:rPr>
              <w:rFonts w:ascii="Cambria Math" w:hAnsi="Cambria Math"/>
            </w:rPr>
            <m:t xml:space="preserve">=5.0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m:t>
          </m:r>
        </m:oMath>
      </m:oMathPara>
    </w:p>
    <w:p w14:paraId="78AB57C1" w14:textId="77777777" w:rsidR="00074507" w:rsidRPr="00F128EB" w:rsidRDefault="00074507" w:rsidP="00074507">
      <m:oMathPara>
        <m:oMathParaPr>
          <m:jc m:val="left"/>
        </m:oMathParaPr>
        <m:oMath>
          <m:r>
            <w:rPr>
              <w:rFonts w:ascii="Cambria Math" w:hAnsi="Cambria Math"/>
            </w:rPr>
            <m:t>∴the limiting reagent is NaOH</m:t>
          </m:r>
          <m:r>
            <m:rPr>
              <m:sty m:val="p"/>
            </m:rPr>
            <w:rPr>
              <w:rFonts w:ascii="Cambria Math" w:hAnsi="Cambria Math"/>
              <w:vertAlign w:val="subscript"/>
            </w:rPr>
            <m:t xml:space="preserve"> </m:t>
          </m:r>
          <m:r>
            <m:rPr>
              <m:sty m:val="p"/>
            </m:rPr>
            <w:rPr>
              <w:rFonts w:ascii="Cambria Math" w:hAnsi="Cambria Math"/>
            </w:rPr>
            <m:t xml:space="preserve">(aq) </m:t>
          </m:r>
          <m:r>
            <w:rPr>
              <w:rFonts w:ascii="Cambria Math" w:hAnsi="Cambria Math"/>
            </w:rPr>
            <m:t xml:space="preserve"> </m:t>
          </m:r>
        </m:oMath>
      </m:oMathPara>
    </w:p>
    <w:p w14:paraId="60527FE5" w14:textId="77777777" w:rsidR="00074507" w:rsidRDefault="00074507" w:rsidP="00074507"/>
    <w:p w14:paraId="58016CE6" w14:textId="29DA960A" w:rsidR="00074507" w:rsidRDefault="00CF08CE" w:rsidP="00074507">
      <w:r>
        <w:t>6</w:t>
      </w:r>
      <w:r w:rsidR="00074507">
        <w:t>)</w:t>
      </w:r>
      <m:oMath>
        <m:r>
          <w:rPr>
            <w:rFonts w:ascii="Cambria Math" w:hAnsi="Cambria Math"/>
          </w:rPr>
          <m:t xml:space="preserve"> ?mol Water= 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NaOH </m:t>
        </m:r>
        <m:r>
          <m:rPr>
            <m:sty m:val="p"/>
          </m:rPr>
          <w:rPr>
            <w:rFonts w:ascii="Cambria Math" w:hAnsi="Cambria Math"/>
          </w:rPr>
          <m:t xml:space="preserve">x </m:t>
        </m:r>
        <m:f>
          <m:fPr>
            <m:ctrlPr>
              <w:rPr>
                <w:rFonts w:ascii="Cambria Math" w:hAnsi="Cambria Math"/>
              </w:rPr>
            </m:ctrlPr>
          </m:fPr>
          <m:num>
            <m:r>
              <w:rPr>
                <w:rFonts w:ascii="Cambria Math" w:hAnsi="Cambria Math"/>
              </w:rPr>
              <m:t xml:space="preserve">1 mol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num>
          <m:den>
            <m:r>
              <w:rPr>
                <w:rFonts w:ascii="Cambria Math" w:hAnsi="Cambria Math"/>
              </w:rPr>
              <m:t>1 mol N</m:t>
            </m:r>
            <m:r>
              <w:rPr>
                <w:rFonts w:ascii="Cambria Math" w:hAnsi="Cambria Math"/>
              </w:rPr>
              <m:t>aOH</m:t>
            </m:r>
          </m:den>
        </m:f>
        <m:r>
          <w:rPr>
            <w:rFonts w:ascii="Cambria Math" w:hAnsi="Cambria Math"/>
          </w:rPr>
          <m:t xml:space="preserve"> </m:t>
        </m:r>
      </m:oMath>
    </w:p>
    <w:p w14:paraId="49BBA54C" w14:textId="08D03E99" w:rsidR="00074507" w:rsidRPr="00CF08CE" w:rsidRDefault="00CF08CE" w:rsidP="00074507">
      <m:oMathPara>
        <m:oMathParaPr>
          <m:jc m:val="left"/>
        </m:oMathParaPr>
        <m:oMath>
          <m:r>
            <w:rPr>
              <w:rFonts w:ascii="Cambria Math" w:hAnsi="Cambria Math"/>
            </w:rPr>
            <m:t xml:space="preserve">                               =5.0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p w14:paraId="55A122A6" w14:textId="77777777" w:rsidR="00074507" w:rsidRDefault="00074507" w:rsidP="00074507">
      <w:pPr>
        <w:jc w:val="both"/>
      </w:pPr>
    </w:p>
    <w:p w14:paraId="3EC1241C" w14:textId="773C7381" w:rsidR="00074507" w:rsidRDefault="00CF08CE" w:rsidP="00074507">
      <w:pPr>
        <w:jc w:val="both"/>
      </w:pPr>
      <w:r>
        <w:t>7</w:t>
      </w:r>
      <w:r w:rsidR="00074507">
        <w:t xml:space="preserve">) </w:t>
      </w:r>
      <m:oMath>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N</m:t>
                </m:r>
              </m:sub>
            </m:sSub>
          </m:num>
          <m:den>
            <m:sSub>
              <m:sSubPr>
                <m:ctrlPr>
                  <w:rPr>
                    <w:rFonts w:ascii="Cambria Math" w:hAnsi="Cambria Math"/>
                    <w:i/>
                  </w:rPr>
                </m:ctrlPr>
              </m:sSubPr>
              <m:e>
                <m:r>
                  <w:rPr>
                    <w:rFonts w:ascii="Cambria Math" w:hAnsi="Cambria Math"/>
                  </w:rPr>
                  <m:t>n</m:t>
                </m:r>
              </m:e>
              <m:sub>
                <m:r>
                  <w:rPr>
                    <w:rFonts w:ascii="Cambria Math" w:hAnsi="Cambria Math"/>
                  </w:rPr>
                  <m:t>X</m:t>
                </m:r>
              </m:sub>
            </m:sSub>
          </m:den>
        </m:f>
      </m:oMath>
    </w:p>
    <w:p w14:paraId="1293154D" w14:textId="65280164" w:rsidR="00074507" w:rsidRPr="00B46DB2" w:rsidRDefault="00074507" w:rsidP="00074507">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-2.7</m:t>
              </m:r>
              <m:r>
                <m:rPr>
                  <m:sty m:val="p"/>
                </m:rPr>
                <w:rPr>
                  <w:rFonts w:ascii="Cambria Math" w:hAnsi="Cambria Math"/>
                </w:rPr>
                <m:t xml:space="preserve"> x </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t>
              </m:r>
            </m:num>
            <m:den>
              <m:r>
                <w:rPr>
                  <w:rFonts w:ascii="Cambria Math" w:hAnsi="Cambria Math"/>
                </w:rPr>
                <m:t xml:space="preserve">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en>
          </m:f>
        </m:oMath>
      </m:oMathPara>
    </w:p>
    <w:p w14:paraId="2FA4D742" w14:textId="4ACA37F6" w:rsidR="00074507" w:rsidRPr="009D4318" w:rsidRDefault="00CF08CE" w:rsidP="00074507">
      <w:pPr>
        <w:jc w:val="both"/>
      </w:pPr>
      <m:oMathPara>
        <m:oMathParaPr>
          <m:jc m:val="left"/>
        </m:oMathParaPr>
        <m:oMath>
          <m:r>
            <w:rPr>
              <w:rFonts w:ascii="Cambria Math" w:hAnsi="Cambria Math"/>
            </w:rPr>
            <m:t xml:space="preserve">                 =-5.4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w:rPr>
              <w:rFonts w:ascii="Cambria Math" w:hAnsi="Cambria Math"/>
            </w:rPr>
            <m:t xml:space="preserve"> </m:t>
          </m:r>
          <m:r>
            <m:rPr>
              <m:sty m:val="p"/>
            </m:rPr>
            <w:rPr>
              <w:rFonts w:ascii="Cambria Math" w:hAnsi="Cambria Math"/>
            </w:rPr>
            <m:t>J/mol</m:t>
          </m:r>
        </m:oMath>
      </m:oMathPara>
    </w:p>
    <w:p w14:paraId="5E1A2C10" w14:textId="77777777" w:rsidR="00B46DB2" w:rsidRDefault="00B46DB2" w:rsidP="00E91363">
      <w:pPr>
        <w:jc w:val="both"/>
      </w:pPr>
    </w:p>
    <w:p w14:paraId="3D99971B" w14:textId="77777777" w:rsidR="00BB5C64" w:rsidRDefault="00BB5C64" w:rsidP="00E91363">
      <w:pPr>
        <w:jc w:val="both"/>
      </w:pPr>
    </w:p>
    <w:p w14:paraId="63778D30" w14:textId="116BBFC5" w:rsidR="00074507" w:rsidRDefault="00CF08CE" w:rsidP="00E91363">
      <w:pPr>
        <w:jc w:val="both"/>
      </w:pPr>
      <w:r>
        <w:t>8</w:t>
      </w:r>
      <w:r w:rsidR="00074507">
        <w:t>)</w:t>
      </w:r>
      <w:r w:rsidR="00EC703A">
        <w:t xml:space="preserve"> </w:t>
      </w:r>
      <m:oMath>
        <m:r>
          <w:rPr>
            <w:rFonts w:ascii="Cambria Math" w:hAnsi="Cambria Math"/>
          </w:rPr>
          <m:t xml:space="preserve">% error </m:t>
        </m:r>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 of HN</m:t>
        </m:r>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 xml:space="preserve">= </m:t>
        </m:r>
        <m:f>
          <m:fPr>
            <m:ctrlPr>
              <w:rPr>
                <w:rFonts w:ascii="Cambria Math" w:hAnsi="Cambria Math"/>
                <w:i/>
              </w:rPr>
            </m:ctrlPr>
          </m:fPr>
          <m:num>
            <m:r>
              <w:rPr>
                <w:rFonts w:ascii="Cambria Math" w:hAnsi="Cambria Math"/>
              </w:rPr>
              <m:t>accepted value-experimental value</m:t>
            </m:r>
          </m:num>
          <m:den>
            <m:r>
              <w:rPr>
                <w:rFonts w:ascii="Cambria Math" w:hAnsi="Cambria Math"/>
              </w:rPr>
              <m:t>accepted value</m:t>
            </m:r>
          </m:den>
        </m:f>
        <m:r>
          <m:rPr>
            <m:sty m:val="p"/>
          </m:rPr>
          <w:rPr>
            <w:rFonts w:ascii="Cambria Math" w:hAnsi="Cambria Math"/>
          </w:rPr>
          <m:t>x 100</m:t>
        </m:r>
      </m:oMath>
    </w:p>
    <w:p w14:paraId="291F63A7" w14:textId="786CA042" w:rsidR="00EC703A" w:rsidRPr="00640077" w:rsidRDefault="00633E47" w:rsidP="00EC703A">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 xml:space="preserve">-5.71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m:rPr>
                  <m:sty m:val="p"/>
                </m:rPr>
                <w:rPr>
                  <w:rFonts w:ascii="Cambria Math" w:hAnsi="Cambria Math"/>
                </w:rPr>
                <m:t>J/mol-</m:t>
              </m:r>
              <m:r>
                <w:rPr>
                  <w:rFonts w:ascii="Cambria Math" w:hAnsi="Cambria Math"/>
                </w:rPr>
                <m:t>(-5.4</m:t>
              </m:r>
              <m:sSup>
                <m:sSupPr>
                  <m:ctrlPr>
                    <w:rPr>
                      <w:rFonts w:ascii="Cambria Math" w:hAnsi="Cambria Math"/>
                      <w:i/>
                    </w:rPr>
                  </m:ctrlPr>
                </m:sSupPr>
                <m:e>
                  <m:r>
                    <w:rPr>
                      <w:rFonts w:ascii="Cambria Math" w:hAnsi="Cambria Math"/>
                    </w:rPr>
                    <m:t xml:space="preserve"> </m:t>
                  </m:r>
                  <m:r>
                    <m:rPr>
                      <m:sty m:val="p"/>
                    </m:rPr>
                    <w:rPr>
                      <w:rFonts w:ascii="Cambria Math" w:hAnsi="Cambria Math"/>
                    </w:rPr>
                    <m:t xml:space="preserve">x </m:t>
                  </m:r>
                  <m:r>
                    <w:rPr>
                      <w:rFonts w:ascii="Cambria Math" w:hAnsi="Cambria Math"/>
                    </w:rPr>
                    <m:t>10</m:t>
                  </m:r>
                </m:e>
                <m:sup>
                  <m:r>
                    <w:rPr>
                      <w:rFonts w:ascii="Cambria Math" w:hAnsi="Cambria Math"/>
                    </w:rPr>
                    <m:t>4</m:t>
                  </m:r>
                </m:sup>
              </m:sSup>
              <m:r>
                <w:rPr>
                  <w:rFonts w:ascii="Cambria Math" w:hAnsi="Cambria Math"/>
                </w:rPr>
                <m:t xml:space="preserve"> </m:t>
              </m:r>
              <m:r>
                <m:rPr>
                  <m:sty m:val="p"/>
                </m:rPr>
                <w:rPr>
                  <w:rFonts w:ascii="Cambria Math" w:hAnsi="Cambria Math"/>
                </w:rPr>
                <m:t>J/mol)</m:t>
              </m:r>
            </m:num>
            <m:den>
              <m:r>
                <w:rPr>
                  <w:rFonts w:ascii="Cambria Math" w:hAnsi="Cambria Math"/>
                </w:rPr>
                <m:t xml:space="preserve">-5.71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m:rPr>
                  <m:sty m:val="p"/>
                </m:rPr>
                <w:rPr>
                  <w:rFonts w:ascii="Cambria Math" w:hAnsi="Cambria Math"/>
                </w:rPr>
                <m:t>J/mol</m:t>
              </m:r>
            </m:den>
          </m:f>
          <m:r>
            <m:rPr>
              <m:sty m:val="p"/>
            </m:rPr>
            <w:rPr>
              <w:rFonts w:ascii="Cambria Math" w:hAnsi="Cambria Math"/>
            </w:rPr>
            <m:t>x 100</m:t>
          </m:r>
        </m:oMath>
      </m:oMathPara>
    </w:p>
    <w:p w14:paraId="343EB770" w14:textId="7E07A4FC" w:rsidR="00EC703A" w:rsidRPr="00065B1C" w:rsidRDefault="00EC703A" w:rsidP="00EC703A">
      <w:pPr>
        <w:jc w:val="both"/>
      </w:pPr>
      <m:oMathPara>
        <m:oMathParaPr>
          <m:jc m:val="left"/>
        </m:oMathParaPr>
        <m:oMath>
          <m:r>
            <w:rPr>
              <w:rFonts w:ascii="Cambria Math" w:hAnsi="Cambria Math"/>
            </w:rPr>
            <m:t xml:space="preserve">                                                     =5.4%</m:t>
          </m:r>
        </m:oMath>
      </m:oMathPara>
    </w:p>
    <w:p w14:paraId="7C705069" w14:textId="77777777" w:rsidR="00074507" w:rsidRDefault="00074507" w:rsidP="00E91363">
      <w:pPr>
        <w:jc w:val="both"/>
      </w:pPr>
    </w:p>
    <w:p w14:paraId="146EFBCD" w14:textId="0EEB3AB1" w:rsidR="001E4B2A" w:rsidRDefault="001E4B2A" w:rsidP="001E4B2A">
      <w:pPr>
        <w:jc w:val="both"/>
        <w:rPr>
          <w:u w:val="single"/>
        </w:rPr>
      </w:pPr>
      <w:r>
        <w:rPr>
          <w:u w:val="single"/>
        </w:rPr>
        <w:t>Enthalpy of Neutralization of Hydrochloric Acid</w:t>
      </w:r>
    </w:p>
    <w:p w14:paraId="08C0F379" w14:textId="6182F6C0" w:rsidR="00CF08CE" w:rsidRDefault="00CF08CE" w:rsidP="00CF08CE">
      <w:r>
        <w:t>1)</w:t>
      </w:r>
      <m:oMath>
        <m:sSub>
          <m:sSubPr>
            <m:ctrlPr>
              <w:rPr>
                <w:rFonts w:ascii="Cambria Math" w:hAnsi="Cambria Math"/>
                <w:i/>
              </w:rPr>
            </m:ctrlPr>
          </m:sSubPr>
          <m:e>
            <m:r>
              <w:rPr>
                <w:rFonts w:ascii="Cambria Math" w:hAnsi="Cambria Math"/>
              </w:rPr>
              <m:t>∆</m:t>
            </m:r>
          </m:e>
          <m:sub>
            <m:r>
              <w:rPr>
                <w:rFonts w:ascii="Cambria Math" w:hAnsi="Cambria Math"/>
              </w:rPr>
              <m:t>soln</m:t>
            </m:r>
          </m:sub>
        </m:sSub>
        <m:r>
          <w:rPr>
            <w:rFonts w:ascii="Cambria Math" w:hAnsi="Cambria Math"/>
          </w:rPr>
          <m:t>T=30.0℃-23.3℃</m:t>
        </m:r>
      </m:oMath>
      <w:r w:rsidR="00A8092B">
        <w:t xml:space="preserve"> (extrapolated from figure 3)</w:t>
      </w:r>
    </w:p>
    <w:p w14:paraId="25D6A171" w14:textId="75078514" w:rsidR="00CF08CE" w:rsidRPr="00A8092B" w:rsidRDefault="00A8092B" w:rsidP="00CF08CE">
      <m:oMathPara>
        <m:oMathParaPr>
          <m:jc m:val="left"/>
        </m:oMathParaPr>
        <m:oMath>
          <m:r>
            <w:rPr>
              <w:rFonts w:ascii="Cambria Math" w:hAnsi="Cambria Math"/>
            </w:rPr>
            <m:t xml:space="preserve">                  =6.7℃</m:t>
          </m:r>
        </m:oMath>
      </m:oMathPara>
    </w:p>
    <w:p w14:paraId="2C327FC1" w14:textId="77777777" w:rsidR="00BB5C64" w:rsidRDefault="00BB5C64" w:rsidP="00CF08CE"/>
    <w:p w14:paraId="6D49257F" w14:textId="10DDBE35" w:rsidR="00CF08CE" w:rsidRDefault="00CF08CE" w:rsidP="00CF08CE">
      <w:r>
        <w:t>2)</w:t>
      </w:r>
      <m:oMath>
        <m:r>
          <w:rPr>
            <w:rFonts w:ascii="Cambria Math" w:hAnsi="Cambria Math"/>
          </w:rPr>
          <m:t xml:space="preserve"> Volume of Final Solution=</m:t>
        </m:r>
        <m:sSub>
          <m:sSubPr>
            <m:ctrlPr>
              <w:rPr>
                <w:rFonts w:ascii="Cambria Math" w:hAnsi="Cambria Math"/>
                <w:i/>
              </w:rPr>
            </m:ctrlPr>
          </m:sSubPr>
          <m:e>
            <m:r>
              <w:rPr>
                <w:rFonts w:ascii="Cambria Math" w:hAnsi="Cambria Math"/>
              </w:rPr>
              <m:t>V</m:t>
            </m:r>
          </m:e>
          <m:sub>
            <m:r>
              <w:rPr>
                <w:rFonts w:ascii="Cambria Math" w:hAnsi="Cambria Math"/>
              </w:rPr>
              <m:t>NaOH</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HCl</m:t>
            </m:r>
          </m:sub>
        </m:sSub>
      </m:oMath>
    </w:p>
    <w:p w14:paraId="2A307059" w14:textId="7B759D9F" w:rsidR="00CF08CE" w:rsidRPr="00CF08CE" w:rsidRDefault="00CF08CE" w:rsidP="00CF08CE">
      <m:oMathPara>
        <m:oMathParaPr>
          <m:jc m:val="left"/>
        </m:oMathParaPr>
        <m:oMath>
          <m:r>
            <w:rPr>
              <w:rFonts w:ascii="Cambria Math" w:hAnsi="Cambria Math"/>
            </w:rPr>
            <m:t xml:space="preserve">                                                          =50 mL+50 mL</m:t>
          </m:r>
        </m:oMath>
      </m:oMathPara>
    </w:p>
    <w:p w14:paraId="1F52DFE0" w14:textId="6903A05F" w:rsidR="00CF08CE" w:rsidRPr="00CF08CE" w:rsidRDefault="00CF08CE" w:rsidP="00CF08CE">
      <m:oMathPara>
        <m:oMathParaPr>
          <m:jc m:val="left"/>
        </m:oMathParaPr>
        <m:oMath>
          <m:r>
            <w:rPr>
              <w:rFonts w:ascii="Cambria Math" w:hAnsi="Cambria Math"/>
            </w:rPr>
            <m:t xml:space="preserve">                                                          =100 mL</m:t>
          </m:r>
        </m:oMath>
      </m:oMathPara>
    </w:p>
    <w:p w14:paraId="49634A2C" w14:textId="77777777" w:rsidR="00CF08CE" w:rsidRDefault="00CF08CE" w:rsidP="00CF08CE"/>
    <w:p w14:paraId="012163DD" w14:textId="25D65E42" w:rsidR="00CF08CE" w:rsidRDefault="00CF08CE" w:rsidP="00CF08CE">
      <w:r>
        <w:t>3) Mass of Solution Based on Volume:</w:t>
      </w:r>
    </w:p>
    <w:p w14:paraId="7900BBA5" w14:textId="77777777" w:rsidR="00CF08CE" w:rsidRPr="00CF08CE" w:rsidRDefault="00C103F9" w:rsidP="00CF08CE">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solution</m:t>
              </m:r>
            </m:sub>
          </m:sSub>
          <m:r>
            <w:rPr>
              <w:rFonts w:ascii="Cambria Math" w:hAnsi="Cambria Math"/>
            </w:rPr>
            <m:t xml:space="preserve">=100 </m:t>
          </m:r>
          <m:r>
            <w:rPr>
              <w:rFonts w:ascii="Cambria Math" w:hAnsi="Cambria Math"/>
              <w:strike/>
            </w:rPr>
            <m:t>mL</m:t>
          </m:r>
          <m:r>
            <w:rPr>
              <w:rFonts w:ascii="Cambria Math" w:hAnsi="Cambria Math"/>
            </w:rPr>
            <m:t xml:space="preserve"> </m:t>
          </m:r>
          <m:r>
            <m:rPr>
              <m:sty m:val="p"/>
            </m:rPr>
            <w:rPr>
              <w:rFonts w:ascii="Cambria Math" w:hAnsi="Cambria Math"/>
            </w:rPr>
            <m:t>x</m:t>
          </m:r>
          <m:f>
            <m:fPr>
              <m:ctrlPr>
                <w:rPr>
                  <w:rFonts w:ascii="Cambria Math" w:hAnsi="Cambria Math"/>
                </w:rPr>
              </m:ctrlPr>
            </m:fPr>
            <m:num>
              <m:r>
                <w:rPr>
                  <w:rFonts w:ascii="Cambria Math" w:hAnsi="Cambria Math"/>
                </w:rPr>
                <m:t>1.0 g</m:t>
              </m:r>
            </m:num>
            <m:den>
              <m:r>
                <w:rPr>
                  <w:rFonts w:ascii="Cambria Math" w:hAnsi="Cambria Math"/>
                </w:rPr>
                <m:t xml:space="preserve">1 </m:t>
              </m:r>
              <m:r>
                <w:rPr>
                  <w:rFonts w:ascii="Cambria Math" w:hAnsi="Cambria Math"/>
                  <w:strike/>
                </w:rPr>
                <m:t>mL</m:t>
              </m:r>
            </m:den>
          </m:f>
        </m:oMath>
      </m:oMathPara>
    </w:p>
    <w:p w14:paraId="2C2BA925" w14:textId="54AA528C" w:rsidR="00CF08CE" w:rsidRPr="00CF08CE" w:rsidRDefault="00CF08CE" w:rsidP="00CF08CE">
      <m:oMathPara>
        <m:oMathParaPr>
          <m:jc m:val="left"/>
        </m:oMathParaPr>
        <m:oMath>
          <m:r>
            <w:rPr>
              <w:rFonts w:ascii="Cambria Math" w:hAnsi="Cambria Math"/>
            </w:rPr>
            <m:t xml:space="preserve">                  =100 g</m:t>
          </m:r>
        </m:oMath>
      </m:oMathPara>
    </w:p>
    <w:p w14:paraId="252DAC1D" w14:textId="77777777" w:rsidR="00CF08CE" w:rsidRPr="00CF08CE" w:rsidRDefault="00CF08CE" w:rsidP="00CF08CE"/>
    <w:p w14:paraId="2204CDBB" w14:textId="77777777" w:rsidR="00CF08CE" w:rsidRDefault="00CF08CE" w:rsidP="00CF08CE">
      <w:r>
        <w:t>Mass of Solution from Experiment</w:t>
      </w:r>
    </w:p>
    <w:p w14:paraId="2D5537E1" w14:textId="77777777" w:rsidR="00CF08CE" w:rsidRPr="00CF08CE" w:rsidRDefault="00C103F9" w:rsidP="00CF08CE">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soln</m:t>
              </m:r>
            </m:sub>
          </m:sSub>
          <m:r>
            <w:rPr>
              <w:rFonts w:ascii="Cambria Math" w:hAnsi="Cambria Math"/>
            </w:rPr>
            <m:t>=mass of final solution/calorimeter-mass of calorimeter</m:t>
          </m:r>
        </m:oMath>
      </m:oMathPara>
    </w:p>
    <w:p w14:paraId="394D8E60" w14:textId="394E1CF9" w:rsidR="00CF08CE" w:rsidRPr="00815563" w:rsidRDefault="00CF08CE" w:rsidP="00CF08CE">
      <w:pPr>
        <w:jc w:val="both"/>
      </w:pPr>
      <m:oMathPara>
        <m:oMathParaPr>
          <m:jc m:val="left"/>
        </m:oMathParaPr>
        <m:oMath>
          <m:r>
            <w:rPr>
              <w:rFonts w:ascii="Cambria Math" w:hAnsi="Cambria Math"/>
            </w:rPr>
            <m:t xml:space="preserve">            =</m:t>
          </m:r>
          <m:r>
            <m:rPr>
              <m:sty m:val="p"/>
            </m:rPr>
            <w:rPr>
              <w:rFonts w:ascii="Cambria Math" w:hAnsi="Cambria Math"/>
              <w:sz w:val="22"/>
              <w:szCs w:val="22"/>
            </w:rPr>
            <m:t>111.17</m:t>
          </m:r>
          <m:r>
            <w:rPr>
              <w:rFonts w:ascii="Cambria Math" w:hAnsi="Cambria Math"/>
            </w:rPr>
            <m:t xml:space="preserve"> </m:t>
          </m:r>
          <m:r>
            <m:rPr>
              <m:sty m:val="p"/>
            </m:rPr>
            <w:rPr>
              <w:rFonts w:ascii="Cambria Math" w:hAnsi="Cambria Math"/>
            </w:rPr>
            <m:t>g</m:t>
          </m:r>
          <m:r>
            <w:rPr>
              <w:rFonts w:ascii="Cambria Math" w:hAnsi="Cambria Math"/>
            </w:rPr>
            <m:t xml:space="preserve">-9.8062 </m:t>
          </m:r>
          <m:r>
            <m:rPr>
              <m:sty m:val="p"/>
            </m:rPr>
            <w:rPr>
              <w:rFonts w:ascii="Cambria Math" w:hAnsi="Cambria Math"/>
            </w:rPr>
            <m:t>g</m:t>
          </m:r>
        </m:oMath>
      </m:oMathPara>
    </w:p>
    <w:p w14:paraId="6F5BD855" w14:textId="33F24164" w:rsidR="00CF08CE" w:rsidRPr="00815563" w:rsidRDefault="00CF08CE" w:rsidP="00CF08CE">
      <w:pPr>
        <w:jc w:val="both"/>
      </w:pPr>
      <m:oMathPara>
        <m:oMathParaPr>
          <m:jc m:val="left"/>
        </m:oMathParaPr>
        <m:oMath>
          <m:r>
            <w:rPr>
              <w:rFonts w:ascii="Cambria Math" w:hAnsi="Cambria Math"/>
            </w:rPr>
            <m:t xml:space="preserve">            =101.36 </m:t>
          </m:r>
          <m:r>
            <m:rPr>
              <m:sty m:val="p"/>
            </m:rPr>
            <w:rPr>
              <w:rFonts w:ascii="Cambria Math" w:hAnsi="Cambria Math"/>
            </w:rPr>
            <m:t>g</m:t>
          </m:r>
        </m:oMath>
      </m:oMathPara>
    </w:p>
    <w:p w14:paraId="04BA5374" w14:textId="77777777" w:rsidR="00CF08CE" w:rsidRDefault="00CF08CE" w:rsidP="00CF08CE"/>
    <w:p w14:paraId="31871E74" w14:textId="77777777" w:rsidR="00CF08CE" w:rsidRDefault="00CF08CE" w:rsidP="00CF08CE">
      <w:r>
        <w:t>Difference Between Calculated and Experimental Masses</w:t>
      </w:r>
    </w:p>
    <w:p w14:paraId="27A81F6F" w14:textId="77777777" w:rsidR="00CF08CE" w:rsidRPr="00396006" w:rsidRDefault="00CF08CE" w:rsidP="00CF08CE">
      <m:oMathPara>
        <m:oMathParaPr>
          <m:jc m:val="left"/>
        </m:oMathParaPr>
        <m:oMath>
          <m:r>
            <w:rPr>
              <w:rFonts w:ascii="Cambria Math" w:hAnsi="Cambria Math"/>
            </w:rPr>
            <m:t>dif</m:t>
          </m:r>
          <m:r>
            <w:rPr>
              <w:rFonts w:ascii="Cambria Math" w:hAnsi="Cambria Math"/>
            </w:rPr>
            <m:t>ference=101.36 g-100 g</m:t>
          </m:r>
        </m:oMath>
      </m:oMathPara>
    </w:p>
    <w:p w14:paraId="77CAB040" w14:textId="77777777" w:rsidR="00CF08CE" w:rsidRPr="00396006" w:rsidRDefault="00CF08CE" w:rsidP="00CF08CE">
      <m:oMathPara>
        <m:oMathParaPr>
          <m:jc m:val="left"/>
        </m:oMathParaPr>
        <m:oMath>
          <m:r>
            <w:rPr>
              <w:rFonts w:ascii="Cambria Math" w:hAnsi="Cambria Math"/>
            </w:rPr>
            <m:t xml:space="preserve">                        =1 g</m:t>
          </m:r>
        </m:oMath>
      </m:oMathPara>
    </w:p>
    <w:p w14:paraId="35D879AB" w14:textId="77777777" w:rsidR="00CF08CE" w:rsidRDefault="00CF08CE" w:rsidP="00CF08CE"/>
    <w:p w14:paraId="4CC056AF" w14:textId="0600CD6D" w:rsidR="00CF08CE" w:rsidRDefault="00CF08CE" w:rsidP="00CF08CE">
      <w:pPr>
        <w:jc w:val="both"/>
      </w:pPr>
      <w:r>
        <w:t xml:space="preserve">4) </w:t>
      </w:r>
      <m:oMath>
        <m:sSub>
          <m:sSubPr>
            <m:ctrlPr>
              <w:rPr>
                <w:rFonts w:ascii="Cambria Math" w:hAnsi="Cambria Math"/>
                <w:i/>
              </w:rPr>
            </m:ctrlPr>
          </m:sSubPr>
          <m:e>
            <m:r>
              <w:rPr>
                <w:rFonts w:ascii="Cambria Math" w:hAnsi="Cambria Math"/>
              </w:rPr>
              <m:t>q</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tot</m:t>
            </m:r>
          </m:sub>
        </m:sSub>
        <m:r>
          <w:rPr>
            <w:rFonts w:ascii="Cambria Math" w:hAnsi="Cambria Math"/>
          </w:rPr>
          <m:t xml:space="preserve"> </m:t>
        </m:r>
        <m:r>
          <m:rPr>
            <m:sty m:val="p"/>
          </m:rPr>
          <w:rPr>
            <w:rFonts w:ascii="Cambria Math" w:hAnsi="Cambria Math"/>
          </w:rPr>
          <m:t>x</m:t>
        </m:r>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soln</m:t>
            </m:r>
          </m:sub>
        </m:sSub>
        <m:r>
          <w:rPr>
            <w:rFonts w:ascii="Cambria Math" w:hAnsi="Cambria Math"/>
          </w:rPr>
          <m:t xml:space="preserve"> </m:t>
        </m:r>
        <m:r>
          <m:rPr>
            <m:sty m:val="p"/>
          </m:rPr>
          <w:rPr>
            <w:rFonts w:ascii="Cambria Math" w:hAnsi="Cambria Math"/>
          </w:rPr>
          <m:t>x ∆</m:t>
        </m:r>
        <m:r>
          <w:rPr>
            <w:rFonts w:ascii="Cambria Math" w:hAnsi="Cambria Math"/>
          </w:rPr>
          <m:t>T</m:t>
        </m:r>
      </m:oMath>
    </w:p>
    <w:p w14:paraId="09CA4EF2" w14:textId="67D5885E" w:rsidR="00CF08CE" w:rsidRPr="00815563" w:rsidRDefault="00CF08CE" w:rsidP="00CF08CE">
      <w:pPr>
        <w:jc w:val="both"/>
      </w:pPr>
      <m:oMathPara>
        <m:oMathParaPr>
          <m:jc m:val="left"/>
        </m:oMathParaPr>
        <m:oMath>
          <m:r>
            <w:rPr>
              <w:rFonts w:ascii="Cambria Math" w:hAnsi="Cambria Math"/>
            </w:rPr>
            <m:t xml:space="preserve">           = -100 </m:t>
          </m:r>
          <m:r>
            <m:rPr>
              <m:sty m:val="p"/>
            </m:rPr>
            <w:rPr>
              <w:rFonts w:ascii="Cambria Math" w:hAnsi="Cambria Math"/>
              <w:strike/>
            </w:rPr>
            <m:t>g</m:t>
          </m:r>
          <m:r>
            <m:rPr>
              <m:sty m:val="p"/>
            </m:rPr>
            <w:rPr>
              <w:rFonts w:ascii="Cambria Math" w:hAnsi="Cambria Math"/>
            </w:rPr>
            <m:t xml:space="preserve"> x 4.18 J/</m:t>
          </m:r>
          <m:r>
            <m:rPr>
              <m:sty m:val="p"/>
            </m:rPr>
            <w:rPr>
              <w:rFonts w:ascii="Cambria Math" w:hAnsi="Cambria Math"/>
              <w:strike/>
            </w:rPr>
            <m:t xml:space="preserve">g℃ </m:t>
          </m:r>
          <m:r>
            <m:rPr>
              <m:sty m:val="p"/>
            </m:rPr>
            <w:rPr>
              <w:rFonts w:ascii="Cambria Math" w:hAnsi="Cambria Math"/>
            </w:rPr>
            <m:t>x (6.8</m:t>
          </m:r>
          <m:r>
            <m:rPr>
              <m:sty m:val="p"/>
            </m:rPr>
            <w:rPr>
              <w:rFonts w:ascii="Cambria Math" w:hAnsi="Cambria Math"/>
              <w:strike/>
            </w:rPr>
            <m:t>℃</m:t>
          </m:r>
          <m:r>
            <m:rPr>
              <m:sty m:val="p"/>
            </m:rPr>
            <w:rPr>
              <w:rFonts w:ascii="Cambria Math" w:hAnsi="Cambria Math"/>
            </w:rPr>
            <m:t>)</m:t>
          </m:r>
        </m:oMath>
      </m:oMathPara>
    </w:p>
    <w:p w14:paraId="31434573" w14:textId="05DD59B7" w:rsidR="00CF08CE" w:rsidRPr="00815563" w:rsidRDefault="00CF08CE" w:rsidP="00CF08CE">
      <w:pPr>
        <w:jc w:val="both"/>
      </w:pPr>
      <m:oMathPara>
        <m:oMathParaPr>
          <m:jc m:val="left"/>
        </m:oMathParaPr>
        <m:oMath>
          <m:r>
            <w:rPr>
              <w:rFonts w:ascii="Cambria Math" w:hAnsi="Cambria Math"/>
            </w:rPr>
            <m:t xml:space="preserve">           =-2.8 </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t>
          </m:r>
        </m:oMath>
      </m:oMathPara>
    </w:p>
    <w:p w14:paraId="7CCC14B5" w14:textId="77777777" w:rsidR="00CF08CE" w:rsidRDefault="00CF08CE" w:rsidP="00CF08CE"/>
    <w:p w14:paraId="3C434BFB" w14:textId="619B915A" w:rsidR="00CF08CE" w:rsidRDefault="00CF08CE" w:rsidP="00CF08CE">
      <w:r>
        <w:t>5) NaOH (aq) + HCl</w:t>
      </w:r>
      <w:r>
        <w:rPr>
          <w:vertAlign w:val="subscript"/>
        </w:rPr>
        <w:t xml:space="preserve"> </w:t>
      </w:r>
      <w:r>
        <w:t xml:space="preserve">(aq) </w:t>
      </w:r>
      <w:r>
        <w:sym w:font="Wingdings" w:char="F0E0"/>
      </w:r>
      <w:r>
        <w:t xml:space="preserve"> NaCl (aq) + H</w:t>
      </w:r>
      <w:r>
        <w:rPr>
          <w:vertAlign w:val="subscript"/>
        </w:rPr>
        <w:t>2</w:t>
      </w:r>
      <w:r>
        <w:t>O (l)</w:t>
      </w:r>
    </w:p>
    <w:p w14:paraId="7CC6A922" w14:textId="77777777" w:rsidR="00CF08CE" w:rsidRPr="00005F81" w:rsidRDefault="00CF08CE" w:rsidP="00CF08CE">
      <m:oMathPara>
        <m:oMath>
          <m:r>
            <w:rPr>
              <w:rFonts w:ascii="Cambria Math" w:hAnsi="Cambria Math"/>
            </w:rPr>
            <m:t xml:space="preserve">?mol HCl=50 </m:t>
          </m:r>
          <m:r>
            <w:rPr>
              <w:rFonts w:ascii="Cambria Math" w:hAnsi="Cambria Math"/>
              <w:strike/>
            </w:rPr>
            <m:t>mL</m:t>
          </m:r>
          <m:r>
            <w:rPr>
              <w:rFonts w:ascii="Cambria Math" w:hAnsi="Cambria Math"/>
            </w:rPr>
            <m:t xml:space="preserve"> </m:t>
          </m:r>
          <m:r>
            <m:rPr>
              <m:sty m:val="p"/>
            </m:rPr>
            <w:rPr>
              <w:rFonts w:ascii="Cambria Math" w:hAnsi="Cambria Math"/>
            </w:rPr>
            <m:t xml:space="preserve">x </m:t>
          </m:r>
          <m:f>
            <m:fPr>
              <m:ctrlPr>
                <w:rPr>
                  <w:rFonts w:ascii="Cambria Math" w:hAnsi="Cambria Math"/>
                </w:rPr>
              </m:ctrlPr>
            </m:fPr>
            <m:num>
              <m:r>
                <w:rPr>
                  <w:rFonts w:ascii="Cambria Math" w:hAnsi="Cambria Math"/>
                </w:rPr>
                <m:t xml:space="preserve">1 </m:t>
              </m:r>
              <m:r>
                <w:rPr>
                  <w:rFonts w:ascii="Cambria Math" w:hAnsi="Cambria Math"/>
                  <w:strike/>
                </w:rPr>
                <m:t>L</m:t>
              </m:r>
            </m:num>
            <m:den>
              <m:r>
                <w:rPr>
                  <w:rFonts w:ascii="Cambria Math" w:hAnsi="Cambria Math"/>
                </w:rPr>
                <m:t xml:space="preserve">1000 </m:t>
              </m:r>
              <m:r>
                <w:rPr>
                  <w:rFonts w:ascii="Cambria Math" w:hAnsi="Cambria Math"/>
                  <w:strike/>
                </w:rPr>
                <m:t>mL</m:t>
              </m:r>
            </m:den>
          </m:f>
          <m:r>
            <w:rPr>
              <w:rFonts w:ascii="Cambria Math" w:hAnsi="Cambria Math"/>
            </w:rPr>
            <m:t xml:space="preserve"> </m:t>
          </m:r>
          <m:r>
            <m:rPr>
              <m:sty m:val="p"/>
            </m:rPr>
            <w:rPr>
              <w:rFonts w:ascii="Cambria Math" w:hAnsi="Cambria Math"/>
            </w:rPr>
            <m:t xml:space="preserve">x </m:t>
          </m:r>
          <m:f>
            <m:fPr>
              <m:ctrlPr>
                <w:rPr>
                  <w:rFonts w:ascii="Cambria Math" w:hAnsi="Cambria Math"/>
                </w:rPr>
              </m:ctrlPr>
            </m:fPr>
            <m:num>
              <m:r>
                <w:rPr>
                  <w:rFonts w:ascii="Cambria Math" w:hAnsi="Cambria Math"/>
                </w:rPr>
                <m:t>1.1 mol</m:t>
              </m:r>
            </m:num>
            <m:den>
              <m:r>
                <w:rPr>
                  <w:rFonts w:ascii="Cambria Math" w:hAnsi="Cambria Math"/>
                </w:rPr>
                <m:t xml:space="preserve">1 </m:t>
              </m:r>
              <m:r>
                <w:rPr>
                  <w:rFonts w:ascii="Cambria Math" w:hAnsi="Cambria Math"/>
                  <w:strike/>
                </w:rPr>
                <m:t>L</m:t>
              </m:r>
            </m:den>
          </m:f>
        </m:oMath>
      </m:oMathPara>
    </w:p>
    <w:p w14:paraId="6C536C18" w14:textId="77777777" w:rsidR="00CF08CE" w:rsidRPr="00005F81" w:rsidRDefault="00CF08CE" w:rsidP="00CF08CE">
      <m:oMathPara>
        <m:oMath>
          <m:r>
            <w:rPr>
              <w:rFonts w:ascii="Cambria Math" w:hAnsi="Cambria Math"/>
            </w:rPr>
            <m:t xml:space="preserve">=5.5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m:t>
          </m:r>
        </m:oMath>
      </m:oMathPara>
    </w:p>
    <w:p w14:paraId="5766C08A" w14:textId="77777777" w:rsidR="00CF08CE" w:rsidRPr="00005F81" w:rsidRDefault="00CF08CE" w:rsidP="00CF08CE">
      <m:oMathPara>
        <m:oMath>
          <m:r>
            <w:rPr>
              <w:rFonts w:ascii="Cambria Math" w:hAnsi="Cambria Math"/>
            </w:rPr>
            <m:t xml:space="preserve">?mol NaOH=50 </m:t>
          </m:r>
          <m:r>
            <w:rPr>
              <w:rFonts w:ascii="Cambria Math" w:hAnsi="Cambria Math"/>
              <w:strike/>
            </w:rPr>
            <m:t>mL</m:t>
          </m:r>
          <m:r>
            <w:rPr>
              <w:rFonts w:ascii="Cambria Math" w:hAnsi="Cambria Math"/>
            </w:rPr>
            <m:t xml:space="preserve"> </m:t>
          </m:r>
          <m:r>
            <m:rPr>
              <m:sty m:val="p"/>
            </m:rPr>
            <w:rPr>
              <w:rFonts w:ascii="Cambria Math" w:hAnsi="Cambria Math"/>
            </w:rPr>
            <m:t xml:space="preserve">x </m:t>
          </m:r>
          <m:f>
            <m:fPr>
              <m:ctrlPr>
                <w:rPr>
                  <w:rFonts w:ascii="Cambria Math" w:hAnsi="Cambria Math"/>
                </w:rPr>
              </m:ctrlPr>
            </m:fPr>
            <m:num>
              <m:r>
                <w:rPr>
                  <w:rFonts w:ascii="Cambria Math" w:hAnsi="Cambria Math"/>
                </w:rPr>
                <m:t xml:space="preserve">1 </m:t>
              </m:r>
              <m:r>
                <w:rPr>
                  <w:rFonts w:ascii="Cambria Math" w:hAnsi="Cambria Math"/>
                  <w:strike/>
                </w:rPr>
                <m:t>L</m:t>
              </m:r>
            </m:num>
            <m:den>
              <m:r>
                <w:rPr>
                  <w:rFonts w:ascii="Cambria Math" w:hAnsi="Cambria Math"/>
                </w:rPr>
                <m:t xml:space="preserve">1000 </m:t>
              </m:r>
              <m:r>
                <w:rPr>
                  <w:rFonts w:ascii="Cambria Math" w:hAnsi="Cambria Math"/>
                  <w:strike/>
                </w:rPr>
                <m:t>mL</m:t>
              </m:r>
            </m:den>
          </m:f>
          <m:r>
            <m:rPr>
              <m:sty m:val="p"/>
            </m:rPr>
            <w:rPr>
              <w:rFonts w:ascii="Cambria Math" w:hAnsi="Cambria Math"/>
            </w:rPr>
            <m:t>x</m:t>
          </m:r>
          <m:f>
            <m:fPr>
              <m:ctrlPr>
                <w:rPr>
                  <w:rFonts w:ascii="Cambria Math" w:hAnsi="Cambria Math"/>
                </w:rPr>
              </m:ctrlPr>
            </m:fPr>
            <m:num>
              <m:r>
                <w:rPr>
                  <w:rFonts w:ascii="Cambria Math" w:hAnsi="Cambria Math"/>
                </w:rPr>
                <m:t>1.0 mol</m:t>
              </m:r>
            </m:num>
            <m:den>
              <m:r>
                <w:rPr>
                  <w:rFonts w:ascii="Cambria Math" w:hAnsi="Cambria Math"/>
                </w:rPr>
                <m:t xml:space="preserve">1 </m:t>
              </m:r>
              <m:r>
                <w:rPr>
                  <w:rFonts w:ascii="Cambria Math" w:hAnsi="Cambria Math"/>
                  <w:strike/>
                </w:rPr>
                <m:t>L</m:t>
              </m:r>
            </m:den>
          </m:f>
        </m:oMath>
      </m:oMathPara>
    </w:p>
    <w:p w14:paraId="1BF556A9" w14:textId="77777777" w:rsidR="00CF08CE" w:rsidRPr="00005F81" w:rsidRDefault="00CF08CE" w:rsidP="00CF08CE">
      <m:oMathPara>
        <m:oMath>
          <m:r>
            <w:rPr>
              <w:rFonts w:ascii="Cambria Math" w:hAnsi="Cambria Math"/>
            </w:rPr>
            <m:t xml:space="preserve">=5.0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m:t>
          </m:r>
        </m:oMath>
      </m:oMathPara>
    </w:p>
    <w:p w14:paraId="2E0A53C8" w14:textId="77777777" w:rsidR="00CF08CE" w:rsidRPr="00F128EB" w:rsidRDefault="00CF08CE" w:rsidP="00CF08CE">
      <m:oMathPara>
        <m:oMathParaPr>
          <m:jc m:val="left"/>
        </m:oMathParaPr>
        <m:oMath>
          <m:r>
            <w:rPr>
              <w:rFonts w:ascii="Cambria Math" w:hAnsi="Cambria Math"/>
            </w:rPr>
            <m:t>∴the limiting reagent is NaOH</m:t>
          </m:r>
          <m:r>
            <m:rPr>
              <m:sty m:val="p"/>
            </m:rPr>
            <w:rPr>
              <w:rFonts w:ascii="Cambria Math" w:hAnsi="Cambria Math"/>
              <w:vertAlign w:val="subscript"/>
            </w:rPr>
            <m:t xml:space="preserve"> </m:t>
          </m:r>
          <m:r>
            <m:rPr>
              <m:sty m:val="p"/>
            </m:rPr>
            <w:rPr>
              <w:rFonts w:ascii="Cambria Math" w:hAnsi="Cambria Math"/>
            </w:rPr>
            <m:t xml:space="preserve">(aq) </m:t>
          </m:r>
          <m:r>
            <w:rPr>
              <w:rFonts w:ascii="Cambria Math" w:hAnsi="Cambria Math"/>
            </w:rPr>
            <m:t xml:space="preserve"> </m:t>
          </m:r>
        </m:oMath>
      </m:oMathPara>
    </w:p>
    <w:p w14:paraId="5D3CF6F2" w14:textId="77777777" w:rsidR="00CF08CE" w:rsidRDefault="00CF08CE" w:rsidP="00CF08CE"/>
    <w:p w14:paraId="26EB0D3C" w14:textId="77777777" w:rsidR="00163993" w:rsidRDefault="00163993" w:rsidP="00CF08CE"/>
    <w:p w14:paraId="06DA9336" w14:textId="0D207CF9" w:rsidR="00CF08CE" w:rsidRDefault="00CF08CE" w:rsidP="00CF08CE">
      <w:r>
        <w:t>6)</w:t>
      </w:r>
      <m:oMath>
        <m:r>
          <w:rPr>
            <w:rFonts w:ascii="Cambria Math" w:hAnsi="Cambria Math"/>
          </w:rPr>
          <m:t xml:space="preserve"> ?mol Water= 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NaOH </m:t>
        </m:r>
        <m:r>
          <m:rPr>
            <m:sty m:val="p"/>
          </m:rPr>
          <w:rPr>
            <w:rFonts w:ascii="Cambria Math" w:hAnsi="Cambria Math"/>
          </w:rPr>
          <m:t xml:space="preserve">x </m:t>
        </m:r>
        <m:f>
          <m:fPr>
            <m:ctrlPr>
              <w:rPr>
                <w:rFonts w:ascii="Cambria Math" w:hAnsi="Cambria Math"/>
              </w:rPr>
            </m:ctrlPr>
          </m:fPr>
          <m:num>
            <m:r>
              <w:rPr>
                <w:rFonts w:ascii="Cambria Math" w:hAnsi="Cambria Math"/>
              </w:rPr>
              <m:t xml:space="preserve">1 mol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num>
          <m:den>
            <m:r>
              <w:rPr>
                <w:rFonts w:ascii="Cambria Math" w:hAnsi="Cambria Math"/>
              </w:rPr>
              <m:t>1 mol NaOH</m:t>
            </m:r>
          </m:den>
        </m:f>
        <m:r>
          <w:rPr>
            <w:rFonts w:ascii="Cambria Math" w:hAnsi="Cambria Math"/>
          </w:rPr>
          <m:t xml:space="preserve"> </m:t>
        </m:r>
      </m:oMath>
    </w:p>
    <w:p w14:paraId="0A4E244F" w14:textId="78F6BC76" w:rsidR="00CF08CE" w:rsidRPr="00163993" w:rsidRDefault="00163993" w:rsidP="00CF08CE">
      <m:oMathPara>
        <m:oMathParaPr>
          <m:jc m:val="left"/>
        </m:oMathParaPr>
        <m:oMath>
          <m:r>
            <w:rPr>
              <w:rFonts w:ascii="Cambria Math" w:hAnsi="Cambria Math"/>
            </w:rPr>
            <m:t xml:space="preserve">                               =5.0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p w14:paraId="524D37BA" w14:textId="77777777" w:rsidR="00CF08CE" w:rsidRDefault="00CF08CE" w:rsidP="00CF08CE">
      <w:pPr>
        <w:jc w:val="both"/>
      </w:pPr>
    </w:p>
    <w:p w14:paraId="775FC93D" w14:textId="77777777" w:rsidR="00CF08CE" w:rsidRDefault="00CF08CE" w:rsidP="00CF08CE">
      <w:pPr>
        <w:jc w:val="both"/>
      </w:pPr>
    </w:p>
    <w:p w14:paraId="72D3AC2F" w14:textId="479EE06B" w:rsidR="00CF08CE" w:rsidRDefault="00CF08CE" w:rsidP="00CF08CE">
      <w:pPr>
        <w:jc w:val="both"/>
      </w:pPr>
      <w:r>
        <w:t xml:space="preserve">7) </w:t>
      </w:r>
      <m:oMath>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N</m:t>
                </m:r>
              </m:sub>
            </m:sSub>
          </m:num>
          <m:den>
            <m:sSub>
              <m:sSubPr>
                <m:ctrlPr>
                  <w:rPr>
                    <w:rFonts w:ascii="Cambria Math" w:hAnsi="Cambria Math"/>
                    <w:i/>
                  </w:rPr>
                </m:ctrlPr>
              </m:sSubPr>
              <m:e>
                <m:r>
                  <w:rPr>
                    <w:rFonts w:ascii="Cambria Math" w:hAnsi="Cambria Math"/>
                  </w:rPr>
                  <m:t>n</m:t>
                </m:r>
              </m:e>
              <m:sub>
                <m:r>
                  <w:rPr>
                    <w:rFonts w:ascii="Cambria Math" w:hAnsi="Cambria Math"/>
                  </w:rPr>
                  <m:t>X</m:t>
                </m:r>
              </m:sub>
            </m:sSub>
          </m:den>
        </m:f>
      </m:oMath>
    </w:p>
    <w:p w14:paraId="3D817DD6" w14:textId="17C7739C" w:rsidR="00CF08CE" w:rsidRPr="00B46DB2" w:rsidRDefault="00CF08CE" w:rsidP="00CF08CE">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-2.8</m:t>
              </m:r>
              <m:r>
                <m:rPr>
                  <m:sty m:val="p"/>
                </m:rPr>
                <w:rPr>
                  <w:rFonts w:ascii="Cambria Math" w:hAnsi="Cambria Math"/>
                </w:rPr>
                <m:t xml:space="preserve"> x </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t>
              </m:r>
            </m:num>
            <m:den>
              <m:r>
                <w:rPr>
                  <w:rFonts w:ascii="Cambria Math" w:hAnsi="Cambria Math"/>
                </w:rPr>
                <m:t xml:space="preserve">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en>
          </m:f>
        </m:oMath>
      </m:oMathPara>
    </w:p>
    <w:p w14:paraId="797D4F57" w14:textId="7987ECDB" w:rsidR="001E4B2A" w:rsidRPr="00CF08CE" w:rsidRDefault="00CF08CE" w:rsidP="001E4B2A">
      <w:pPr>
        <w:jc w:val="both"/>
      </w:pPr>
      <m:oMathPara>
        <m:oMathParaPr>
          <m:jc m:val="left"/>
        </m:oMathParaPr>
        <m:oMath>
          <m:r>
            <w:rPr>
              <w:rFonts w:ascii="Cambria Math" w:hAnsi="Cambria Math"/>
            </w:rPr>
            <m:t xml:space="preserve">                 =-5.6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w:rPr>
              <w:rFonts w:ascii="Cambria Math" w:hAnsi="Cambria Math"/>
            </w:rPr>
            <m:t xml:space="preserve"> </m:t>
          </m:r>
          <m:r>
            <m:rPr>
              <m:sty m:val="p"/>
            </m:rPr>
            <w:rPr>
              <w:rFonts w:ascii="Cambria Math" w:hAnsi="Cambria Math"/>
            </w:rPr>
            <m:t>J/mol</m:t>
          </m:r>
        </m:oMath>
      </m:oMathPara>
    </w:p>
    <w:p w14:paraId="30B80DDD" w14:textId="77777777" w:rsidR="00CF08CE" w:rsidRDefault="00CF08CE" w:rsidP="00CF08CE">
      <w:pPr>
        <w:rPr>
          <w:u w:val="single"/>
        </w:rPr>
      </w:pPr>
    </w:p>
    <w:p w14:paraId="68ABA462" w14:textId="33269F16" w:rsidR="00633E47" w:rsidRDefault="00CF08CE" w:rsidP="00633E47">
      <w:pPr>
        <w:jc w:val="both"/>
      </w:pPr>
      <w:r>
        <w:t>8)</w:t>
      </w:r>
      <w:r w:rsidR="00633E47">
        <w:t xml:space="preserve"> </w:t>
      </w:r>
      <m:oMath>
        <m:r>
          <w:rPr>
            <w:rFonts w:ascii="Cambria Math" w:hAnsi="Cambria Math"/>
          </w:rPr>
          <m:t xml:space="preserve">% error </m:t>
        </m:r>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 xml:space="preserve">H° of HCl= </m:t>
        </m:r>
        <m:f>
          <m:fPr>
            <m:ctrlPr>
              <w:rPr>
                <w:rFonts w:ascii="Cambria Math" w:hAnsi="Cambria Math"/>
                <w:i/>
              </w:rPr>
            </m:ctrlPr>
          </m:fPr>
          <m:num>
            <m:r>
              <w:rPr>
                <w:rFonts w:ascii="Cambria Math" w:hAnsi="Cambria Math"/>
              </w:rPr>
              <m:t>accepted value-experimental value</m:t>
            </m:r>
          </m:num>
          <m:den>
            <m:r>
              <w:rPr>
                <w:rFonts w:ascii="Cambria Math" w:hAnsi="Cambria Math"/>
              </w:rPr>
              <m:t>accepted value</m:t>
            </m:r>
          </m:den>
        </m:f>
        <m:r>
          <m:rPr>
            <m:sty m:val="p"/>
          </m:rPr>
          <w:rPr>
            <w:rFonts w:ascii="Cambria Math" w:hAnsi="Cambria Math"/>
          </w:rPr>
          <m:t>x 100</m:t>
        </m:r>
      </m:oMath>
    </w:p>
    <w:p w14:paraId="1BCE3D70" w14:textId="21225FA8" w:rsidR="00633E47" w:rsidRPr="00640077" w:rsidRDefault="00633E47" w:rsidP="00633E47">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 xml:space="preserve">-5.71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m:rPr>
                  <m:sty m:val="p"/>
                </m:rPr>
                <w:rPr>
                  <w:rFonts w:ascii="Cambria Math" w:hAnsi="Cambria Math"/>
                </w:rPr>
                <m:t>J/mol-</m:t>
              </m:r>
              <m:r>
                <w:rPr>
                  <w:rFonts w:ascii="Cambria Math" w:hAnsi="Cambria Math"/>
                </w:rPr>
                <m:t>(-5.6</m:t>
              </m:r>
              <m:sSup>
                <m:sSupPr>
                  <m:ctrlPr>
                    <w:rPr>
                      <w:rFonts w:ascii="Cambria Math" w:hAnsi="Cambria Math"/>
                      <w:i/>
                    </w:rPr>
                  </m:ctrlPr>
                </m:sSupPr>
                <m:e>
                  <m:r>
                    <w:rPr>
                      <w:rFonts w:ascii="Cambria Math" w:hAnsi="Cambria Math"/>
                    </w:rPr>
                    <m:t xml:space="preserve"> </m:t>
                  </m:r>
                  <m:r>
                    <m:rPr>
                      <m:sty m:val="p"/>
                    </m:rPr>
                    <w:rPr>
                      <w:rFonts w:ascii="Cambria Math" w:hAnsi="Cambria Math"/>
                    </w:rPr>
                    <m:t xml:space="preserve">x </m:t>
                  </m:r>
                  <m:r>
                    <w:rPr>
                      <w:rFonts w:ascii="Cambria Math" w:hAnsi="Cambria Math"/>
                    </w:rPr>
                    <m:t>10</m:t>
                  </m:r>
                </m:e>
                <m:sup>
                  <m:r>
                    <w:rPr>
                      <w:rFonts w:ascii="Cambria Math" w:hAnsi="Cambria Math"/>
                    </w:rPr>
                    <m:t>4</m:t>
                  </m:r>
                </m:sup>
              </m:sSup>
              <m:r>
                <w:rPr>
                  <w:rFonts w:ascii="Cambria Math" w:hAnsi="Cambria Math"/>
                </w:rPr>
                <m:t xml:space="preserve"> </m:t>
              </m:r>
              <m:r>
                <m:rPr>
                  <m:sty m:val="p"/>
                </m:rPr>
                <w:rPr>
                  <w:rFonts w:ascii="Cambria Math" w:hAnsi="Cambria Math"/>
                </w:rPr>
                <m:t>J/mol)</m:t>
              </m:r>
            </m:num>
            <m:den>
              <m:r>
                <w:rPr>
                  <w:rFonts w:ascii="Cambria Math" w:hAnsi="Cambria Math"/>
                </w:rPr>
                <m:t xml:space="preserve">-5.71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m:rPr>
                  <m:sty m:val="p"/>
                </m:rPr>
                <w:rPr>
                  <w:rFonts w:ascii="Cambria Math" w:hAnsi="Cambria Math"/>
                </w:rPr>
                <m:t>J/mol</m:t>
              </m:r>
            </m:den>
          </m:f>
          <m:r>
            <m:rPr>
              <m:sty m:val="p"/>
            </m:rPr>
            <w:rPr>
              <w:rFonts w:ascii="Cambria Math" w:hAnsi="Cambria Math"/>
            </w:rPr>
            <m:t>x 100</m:t>
          </m:r>
        </m:oMath>
      </m:oMathPara>
    </w:p>
    <w:p w14:paraId="5217B280" w14:textId="54F4F242" w:rsidR="00633E47" w:rsidRPr="00065B1C" w:rsidRDefault="00633E47" w:rsidP="00633E47">
      <w:pPr>
        <w:jc w:val="both"/>
      </w:pPr>
      <m:oMathPara>
        <m:oMathParaPr>
          <m:jc m:val="left"/>
        </m:oMathParaPr>
        <m:oMath>
          <m:r>
            <w:rPr>
              <w:rFonts w:ascii="Cambria Math" w:hAnsi="Cambria Math"/>
            </w:rPr>
            <m:t xml:space="preserve">                                                     =1.9%</m:t>
          </m:r>
        </m:oMath>
      </m:oMathPara>
    </w:p>
    <w:p w14:paraId="0C0269C1" w14:textId="12CD4A64" w:rsidR="00CF08CE" w:rsidRDefault="00CF08CE" w:rsidP="00CF08CE"/>
    <w:p w14:paraId="539FCBB5" w14:textId="77777777" w:rsidR="00CF08CE" w:rsidRDefault="00CF08CE" w:rsidP="00CF08CE"/>
    <w:p w14:paraId="7E33AE0B" w14:textId="654664C1" w:rsidR="00CF08CE" w:rsidRDefault="00CF08CE" w:rsidP="00CF08CE">
      <w:r>
        <w:t>9)</w:t>
      </w:r>
      <w:r w:rsidR="00633E47">
        <w:t xml:space="preserve"> Comparison of </w:t>
      </w:r>
      <m:oMath>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 of HCl</m:t>
        </m:r>
      </m:oMath>
      <w:r w:rsidR="00633E47">
        <w:t xml:space="preserve"> and </w:t>
      </w:r>
      <m:oMath>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 of HN</m:t>
        </m:r>
        <m:sSub>
          <m:sSubPr>
            <m:ctrlPr>
              <w:rPr>
                <w:rFonts w:ascii="Cambria Math" w:hAnsi="Cambria Math"/>
                <w:i/>
              </w:rPr>
            </m:ctrlPr>
          </m:sSubPr>
          <m:e>
            <m:r>
              <w:rPr>
                <w:rFonts w:ascii="Cambria Math" w:hAnsi="Cambria Math"/>
              </w:rPr>
              <m:t>O</m:t>
            </m:r>
          </m:e>
          <m:sub>
            <m:r>
              <w:rPr>
                <w:rFonts w:ascii="Cambria Math" w:hAnsi="Cambria Math"/>
              </w:rPr>
              <m:t>3</m:t>
            </m:r>
          </m:sub>
        </m:sSub>
      </m:oMath>
      <w:r w:rsidR="00633E47">
        <w:t>:</w:t>
      </w:r>
    </w:p>
    <w:p w14:paraId="33C9F19A" w14:textId="5295BF09" w:rsidR="00633E47" w:rsidRDefault="00633E47" w:rsidP="00CF08CE">
      <m:oMath>
        <m:r>
          <w:rPr>
            <w:rFonts w:ascii="Cambria Math" w:hAnsi="Cambria Math"/>
          </w:rPr>
          <m:t xml:space="preserve">difference= </m:t>
        </m:r>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 of HN</m:t>
        </m:r>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 of HCl</m:t>
        </m:r>
      </m:oMath>
      <w:r>
        <w:t xml:space="preserve"> </w:t>
      </w:r>
    </w:p>
    <w:p w14:paraId="0BE36612" w14:textId="7C10F576" w:rsidR="00633E47" w:rsidRPr="00BB5C64" w:rsidRDefault="00633E47" w:rsidP="00CF08CE">
      <m:oMathPara>
        <m:oMathParaPr>
          <m:jc m:val="left"/>
        </m:oMathParaPr>
        <m:oMath>
          <m:r>
            <w:rPr>
              <w:rFonts w:ascii="Cambria Math" w:hAnsi="Cambria Math"/>
            </w:rPr>
            <m:t xml:space="preserve">                        =-5.4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m:rPr>
              <m:sty m:val="p"/>
            </m:rPr>
            <w:rPr>
              <w:rFonts w:ascii="Cambria Math" w:hAnsi="Cambria Math"/>
            </w:rPr>
            <m:t>J/mol</m:t>
          </m:r>
          <m:r>
            <w:rPr>
              <w:rFonts w:ascii="Cambria Math" w:hAnsi="Cambria Math"/>
            </w:rPr>
            <m:t xml:space="preserve">-(-5.7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w:rPr>
              <w:rFonts w:ascii="Cambria Math" w:hAnsi="Cambria Math"/>
            </w:rPr>
            <m:t xml:space="preserve"> </m:t>
          </m:r>
          <m:r>
            <m:rPr>
              <m:sty m:val="p"/>
            </m:rPr>
            <w:rPr>
              <w:rFonts w:ascii="Cambria Math" w:hAnsi="Cambria Math"/>
            </w:rPr>
            <m:t>J/mol)</m:t>
          </m:r>
        </m:oMath>
      </m:oMathPara>
    </w:p>
    <w:p w14:paraId="4846B7F5" w14:textId="37971170" w:rsidR="00BB5C64" w:rsidRPr="00BB5C64" w:rsidRDefault="00BB5C64" w:rsidP="00CF08CE">
      <m:oMathPara>
        <m:oMathParaPr>
          <m:jc m:val="left"/>
        </m:oMathParaPr>
        <m:oMath>
          <m:r>
            <w:rPr>
              <w:rFonts w:ascii="Cambria Math" w:hAnsi="Cambria Math"/>
            </w:rPr>
            <m:t xml:space="preserve">                        =3.0 </m:t>
          </m:r>
          <m:r>
            <m:rPr>
              <m:sty m:val="p"/>
            </m:rPr>
            <w:rPr>
              <w:rFonts w:ascii="Cambria Math" w:hAnsi="Cambria Math"/>
            </w:rPr>
            <m:t>x</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J/mol</m:t>
          </m:r>
        </m:oMath>
      </m:oMathPara>
    </w:p>
    <w:p w14:paraId="3ED62568" w14:textId="77777777" w:rsidR="00CF08CE" w:rsidRDefault="00CF08CE" w:rsidP="00CF08CE">
      <w:pPr>
        <w:rPr>
          <w:u w:val="single"/>
        </w:rPr>
      </w:pPr>
    </w:p>
    <w:p w14:paraId="718C6C98" w14:textId="332F0884" w:rsidR="00A81C4A" w:rsidRPr="00A81C4A" w:rsidRDefault="00A81C4A" w:rsidP="00CF08CE">
      <w:pPr>
        <w:rPr>
          <w:u w:val="single"/>
        </w:rPr>
      </w:pPr>
      <w:r>
        <w:rPr>
          <w:u w:val="single"/>
        </w:rPr>
        <w:t>Enthalpy of Solution</w:t>
      </w:r>
    </w:p>
    <w:p w14:paraId="002FDF0C" w14:textId="5CFD429A" w:rsidR="00A81C4A" w:rsidRPr="00A81C4A" w:rsidRDefault="00A81C4A" w:rsidP="00C8336F">
      <w:pPr>
        <w:jc w:val="both"/>
      </w:pPr>
      <w:r>
        <w:t xml:space="preserve">1) </w:t>
      </w:r>
      <m:oMath>
        <m:sSub>
          <m:sSubPr>
            <m:ctrlPr>
              <w:rPr>
                <w:rFonts w:ascii="Cambria Math" w:hAnsi="Cambria Math"/>
                <w:i/>
              </w:rPr>
            </m:ctrlPr>
          </m:sSubPr>
          <m:e>
            <m:r>
              <w:rPr>
                <w:rFonts w:ascii="Cambria Math" w:hAnsi="Cambria Math"/>
              </w:rPr>
              <m:t>∆</m:t>
            </m:r>
          </m:e>
          <m:sub>
            <m:r>
              <w:rPr>
                <w:rFonts w:ascii="Cambria Math" w:hAnsi="Cambria Math"/>
              </w:rPr>
              <m:t>solution</m:t>
            </m:r>
          </m:sub>
        </m:sSub>
        <m:r>
          <w:rPr>
            <w:rFonts w:ascii="Cambria Math" w:hAnsi="Cambria Math"/>
          </w:rPr>
          <m:t>T=19.8℃-25.0℃</m:t>
        </m:r>
      </m:oMath>
      <w:r w:rsidR="00A8092B">
        <w:t xml:space="preserve"> (extrapolated from figure 4)</w:t>
      </w:r>
    </w:p>
    <w:p w14:paraId="1EA83356" w14:textId="30837557" w:rsidR="00C8336F" w:rsidRPr="00A8092B" w:rsidRDefault="00A8092B" w:rsidP="00E91363">
      <w:pPr>
        <w:jc w:val="both"/>
      </w:pPr>
      <m:oMathPara>
        <m:oMathParaPr>
          <m:jc m:val="left"/>
        </m:oMathParaPr>
        <m:oMath>
          <m:r>
            <w:rPr>
              <w:rFonts w:ascii="Cambria Math" w:hAnsi="Cambria Math"/>
            </w:rPr>
            <m:t xml:space="preserve">                         =-5.2℃</m:t>
          </m:r>
        </m:oMath>
      </m:oMathPara>
    </w:p>
    <w:p w14:paraId="6E1CD9A8" w14:textId="03D6B45F" w:rsidR="00C8336F" w:rsidRDefault="00C8336F" w:rsidP="00E91363">
      <w:pPr>
        <w:jc w:val="both"/>
      </w:pPr>
      <w:r>
        <w:t xml:space="preserve">2) </w:t>
      </w:r>
      <m:oMath>
        <m:r>
          <w:rPr>
            <w:rFonts w:ascii="Cambria Math" w:hAnsi="Cambria Math"/>
          </w:rPr>
          <m:t>mass of solution=</m:t>
        </m:r>
        <m:sSub>
          <m:sSubPr>
            <m:ctrlPr>
              <w:rPr>
                <w:rFonts w:ascii="Cambria Math" w:hAnsi="Cambria Math"/>
                <w:i/>
              </w:rPr>
            </m:ctrlPr>
          </m:sSubPr>
          <m:e>
            <m:r>
              <w:rPr>
                <w:rFonts w:ascii="Cambria Math" w:hAnsi="Cambria Math"/>
              </w:rPr>
              <m:t>m</m:t>
            </m:r>
          </m:e>
          <m:sub>
            <m:r>
              <w:rPr>
                <w:rFonts w:ascii="Cambria Math" w:hAnsi="Cambria Math"/>
              </w:rPr>
              <m:t>water &amp; calorimeter</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salt</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calorimeter</m:t>
            </m:r>
          </m:sub>
        </m:sSub>
      </m:oMath>
    </w:p>
    <w:p w14:paraId="441297EC" w14:textId="4D5CEC72" w:rsidR="00C8336F" w:rsidRPr="00C8336F" w:rsidRDefault="00C8336F" w:rsidP="00E91363">
      <w:pPr>
        <w:jc w:val="both"/>
      </w:pPr>
      <m:oMathPara>
        <m:oMathParaPr>
          <m:jc m:val="left"/>
        </m:oMathParaPr>
        <m:oMath>
          <m:r>
            <w:rPr>
              <w:rFonts w:ascii="Cambria Math" w:hAnsi="Cambria Math"/>
            </w:rPr>
            <m:t xml:space="preserve">                                         =29.359 g+1.5189 g-10.0556 g</m:t>
          </m:r>
        </m:oMath>
      </m:oMathPara>
    </w:p>
    <w:p w14:paraId="00E7A749" w14:textId="623B1197" w:rsidR="00C8336F" w:rsidRPr="00C8336F" w:rsidRDefault="00C8336F" w:rsidP="00E91363">
      <w:pPr>
        <w:jc w:val="both"/>
      </w:pPr>
      <m:oMathPara>
        <m:oMathParaPr>
          <m:jc m:val="left"/>
        </m:oMathParaPr>
        <m:oMath>
          <m:r>
            <w:rPr>
              <w:rFonts w:ascii="Cambria Math" w:hAnsi="Cambria Math"/>
            </w:rPr>
            <m:t xml:space="preserve">                                         =20.822</m:t>
          </m:r>
        </m:oMath>
      </m:oMathPara>
    </w:p>
    <w:p w14:paraId="5ED2479F" w14:textId="0F1EB87C" w:rsidR="00C8336F" w:rsidRPr="00C8336F" w:rsidRDefault="00C8336F" w:rsidP="00E91363">
      <w:pPr>
        <w:jc w:val="both"/>
      </w:pPr>
      <m:oMathPara>
        <m:oMathParaPr>
          <m:jc m:val="left"/>
        </m:oMathParaPr>
        <m:oMath>
          <m:r>
            <w:rPr>
              <w:rFonts w:ascii="Cambria Math" w:hAnsi="Cambria Math"/>
            </w:rPr>
            <m:t>q=mc∆T</m:t>
          </m:r>
        </m:oMath>
      </m:oMathPara>
    </w:p>
    <w:p w14:paraId="43FBB766" w14:textId="2201871D" w:rsidR="00C8336F" w:rsidRPr="00C8336F" w:rsidRDefault="00C8336F" w:rsidP="00E91363">
      <w:pPr>
        <w:jc w:val="both"/>
      </w:pPr>
      <m:oMathPara>
        <m:oMathParaPr>
          <m:jc m:val="left"/>
        </m:oMathParaPr>
        <m:oMath>
          <m:r>
            <w:rPr>
              <w:rFonts w:ascii="Cambria Math" w:hAnsi="Cambria Math"/>
            </w:rPr>
            <m:t xml:space="preserve">    =20.822 g </m:t>
          </m:r>
          <m:r>
            <m:rPr>
              <m:sty m:val="p"/>
            </m:rPr>
            <w:rPr>
              <w:rFonts w:ascii="Cambria Math" w:hAnsi="Cambria Math"/>
            </w:rPr>
            <m:t>x 3.877 J/g℃ x -5.2℃</m:t>
          </m:r>
        </m:oMath>
      </m:oMathPara>
    </w:p>
    <w:p w14:paraId="6E6A6C9E" w14:textId="7AD291DE" w:rsidR="00C8336F" w:rsidRPr="00C8336F" w:rsidRDefault="00C8336F" w:rsidP="00E91363">
      <w:pPr>
        <w:jc w:val="both"/>
      </w:pPr>
      <m:oMathPara>
        <m:oMathParaPr>
          <m:jc m:val="left"/>
        </m:oMathParaPr>
        <m:oMath>
          <m:r>
            <w:rPr>
              <w:rFonts w:ascii="Cambria Math" w:hAnsi="Cambria Math"/>
            </w:rPr>
            <m:t xml:space="preserve">    =-4.2 </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2</m:t>
              </m:r>
            </m:sup>
          </m:sSup>
        </m:oMath>
      </m:oMathPara>
    </w:p>
    <w:p w14:paraId="35C63C24" w14:textId="77777777" w:rsidR="00C8336F" w:rsidRDefault="00C8336F" w:rsidP="00E91363">
      <w:pPr>
        <w:jc w:val="both"/>
      </w:pPr>
    </w:p>
    <w:p w14:paraId="6451746B" w14:textId="47301712" w:rsidR="00D05500" w:rsidRDefault="00642877" w:rsidP="00E91363">
      <w:pPr>
        <w:jc w:val="both"/>
      </w:pPr>
      <w:r>
        <w:t>3</w:t>
      </w:r>
      <w:r w:rsidR="008544FA">
        <w:t xml:space="preserve">) </w:t>
      </w:r>
      <m:oMath>
        <m:r>
          <w:rPr>
            <w:rFonts w:ascii="Cambria Math" w:hAnsi="Cambria Math"/>
          </w:rPr>
          <m:t>?mol salt B=</m:t>
        </m:r>
        <m:r>
          <m:rPr>
            <m:sty m:val="p"/>
          </m:rPr>
          <w:rPr>
            <w:rFonts w:ascii="Cambria Math" w:hAnsi="Cambria Math"/>
            <w:sz w:val="22"/>
            <w:szCs w:val="22"/>
          </w:rPr>
          <m:t xml:space="preserve">1.5189 </m:t>
        </m:r>
        <m:r>
          <m:rPr>
            <m:sty m:val="p"/>
          </m:rPr>
          <w:rPr>
            <w:rFonts w:ascii="Cambria Math" w:hAnsi="Cambria Math"/>
            <w:strike/>
            <w:sz w:val="22"/>
            <w:szCs w:val="22"/>
          </w:rPr>
          <m:t>g</m:t>
        </m:r>
        <m:r>
          <m:rPr>
            <m:sty m:val="p"/>
          </m:rPr>
          <w:rPr>
            <w:rFonts w:ascii="Cambria Math" w:hAnsi="Times New Roman"/>
            <w:sz w:val="22"/>
            <w:szCs w:val="22"/>
          </w:rPr>
          <m:t xml:space="preserve"> x </m:t>
        </m:r>
        <m:f>
          <m:fPr>
            <m:ctrlPr>
              <w:rPr>
                <w:rFonts w:ascii="Cambria Math" w:hAnsi="Times New Roman"/>
                <w:sz w:val="22"/>
                <w:szCs w:val="22"/>
              </w:rPr>
            </m:ctrlPr>
          </m:fPr>
          <m:num>
            <m:r>
              <w:rPr>
                <w:rFonts w:ascii="Cambria Math" w:hAnsi="Times New Roman"/>
                <w:sz w:val="22"/>
                <w:szCs w:val="22"/>
              </w:rPr>
              <m:t>1 mol</m:t>
            </m:r>
          </m:num>
          <m:den>
            <m:r>
              <w:rPr>
                <w:rFonts w:ascii="Cambria Math" w:hAnsi="Times New Roman"/>
                <w:sz w:val="22"/>
                <w:szCs w:val="22"/>
              </w:rPr>
              <m:t xml:space="preserve">101.11 </m:t>
            </m:r>
            <m:r>
              <m:rPr>
                <m:sty m:val="p"/>
              </m:rPr>
              <w:rPr>
                <w:rFonts w:ascii="Cambria Math" w:hAnsi="Times New Roman"/>
                <w:strike/>
                <w:sz w:val="22"/>
                <w:szCs w:val="22"/>
              </w:rPr>
              <m:t>g</m:t>
            </m:r>
          </m:den>
        </m:f>
      </m:oMath>
      <w:r w:rsidR="008544FA">
        <w:t xml:space="preserve"> </w:t>
      </w:r>
    </w:p>
    <w:p w14:paraId="408B1E9C" w14:textId="4FC64D4A" w:rsidR="008544FA" w:rsidRPr="008544FA" w:rsidRDefault="008544FA" w:rsidP="00E91363">
      <w:pPr>
        <w:jc w:val="both"/>
      </w:pPr>
      <m:oMathPara>
        <m:oMathParaPr>
          <m:jc m:val="left"/>
        </m:oMathParaPr>
        <m:oMath>
          <m:r>
            <w:rPr>
              <w:rFonts w:ascii="Cambria Math" w:hAnsi="Cambria Math"/>
            </w:rPr>
            <m:t xml:space="preserve">                              =0.015022 </m:t>
          </m:r>
          <m:r>
            <m:rPr>
              <m:sty m:val="p"/>
            </m:rPr>
            <w:rPr>
              <w:rFonts w:ascii="Cambria Math" w:hAnsi="Cambria Math"/>
            </w:rPr>
            <m:t>mol</m:t>
          </m:r>
          <m:r>
            <w:rPr>
              <w:rFonts w:ascii="Cambria Math" w:hAnsi="Cambria Math"/>
            </w:rPr>
            <m:t xml:space="preserve"> salt B</m:t>
          </m:r>
        </m:oMath>
      </m:oMathPara>
    </w:p>
    <w:p w14:paraId="681F4F69" w14:textId="77777777" w:rsidR="008544FA" w:rsidRDefault="008544FA" w:rsidP="00E91363">
      <w:pPr>
        <w:jc w:val="both"/>
      </w:pPr>
    </w:p>
    <w:p w14:paraId="23EC1D31" w14:textId="6115E685" w:rsidR="00D05500" w:rsidRDefault="00D05500" w:rsidP="00E91363">
      <w:pPr>
        <w:jc w:val="both"/>
      </w:pPr>
      <w:r>
        <w:t xml:space="preserve"> </w:t>
      </w:r>
      <m:oMath>
        <m:sSub>
          <m:sSubPr>
            <m:ctrlPr>
              <w:rPr>
                <w:rFonts w:ascii="Cambria Math" w:hAnsi="Cambria Math"/>
                <w:i/>
              </w:rPr>
            </m:ctrlPr>
          </m:sSubPr>
          <m:e>
            <m:r>
              <w:rPr>
                <w:rFonts w:ascii="Cambria Math" w:hAnsi="Cambria Math"/>
              </w:rPr>
              <m:t>∆</m:t>
            </m:r>
          </m:e>
          <m:sub>
            <m:r>
              <w:rPr>
                <w:rFonts w:ascii="Cambria Math" w:hAnsi="Cambria Math"/>
              </w:rPr>
              <m:t>S</m:t>
            </m:r>
          </m:sub>
        </m:sSub>
        <m:r>
          <w:rPr>
            <w:rFonts w:ascii="Cambria Math" w:hAnsi="Cambria Math"/>
          </w:rPr>
          <m:t>H=</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S</m:t>
                </m:r>
              </m:sub>
            </m:sSub>
          </m:num>
          <m:den>
            <m:sSub>
              <m:sSubPr>
                <m:ctrlPr>
                  <w:rPr>
                    <w:rFonts w:ascii="Cambria Math" w:hAnsi="Cambria Math"/>
                    <w:i/>
                  </w:rPr>
                </m:ctrlPr>
              </m:sSubPr>
              <m:e>
                <m:r>
                  <w:rPr>
                    <w:rFonts w:ascii="Cambria Math" w:hAnsi="Cambria Math"/>
                  </w:rPr>
                  <m:t>n</m:t>
                </m:r>
              </m:e>
              <m:sub>
                <m:r>
                  <w:rPr>
                    <w:rFonts w:ascii="Cambria Math" w:hAnsi="Cambria Math"/>
                  </w:rPr>
                  <m:t>salt</m:t>
                </m:r>
              </m:sub>
            </m:sSub>
          </m:den>
        </m:f>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solution</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solution</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solution</m:t>
                </m:r>
              </m:sub>
            </m:sSub>
            <m:r>
              <w:rPr>
                <w:rFonts w:ascii="Cambria Math" w:hAnsi="Cambria Math"/>
              </w:rPr>
              <m:t>T)</m:t>
            </m:r>
          </m:num>
          <m:den>
            <m:sSub>
              <m:sSubPr>
                <m:ctrlPr>
                  <w:rPr>
                    <w:rFonts w:ascii="Cambria Math" w:hAnsi="Cambria Math"/>
                    <w:i/>
                  </w:rPr>
                </m:ctrlPr>
              </m:sSubPr>
              <m:e>
                <m:r>
                  <w:rPr>
                    <w:rFonts w:ascii="Cambria Math" w:hAnsi="Cambria Math"/>
                  </w:rPr>
                  <m:t>n</m:t>
                </m:r>
              </m:e>
              <m:sub>
                <m:r>
                  <w:rPr>
                    <w:rFonts w:ascii="Cambria Math" w:hAnsi="Cambria Math"/>
                  </w:rPr>
                  <m:t>salt</m:t>
                </m:r>
              </m:sub>
            </m:sSub>
          </m:den>
        </m:f>
      </m:oMath>
    </w:p>
    <w:p w14:paraId="3608A17C" w14:textId="38BD856C" w:rsidR="008544FA" w:rsidRPr="00012078" w:rsidRDefault="00C8336F" w:rsidP="00E91363">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 xml:space="preserve">-(20.822 </m:t>
              </m:r>
              <m:r>
                <m:rPr>
                  <m:sty m:val="p"/>
                </m:rPr>
                <w:rPr>
                  <w:rFonts w:ascii="Cambria Math" w:hAnsi="Cambria Math"/>
                </w:rPr>
                <m:t>g</m:t>
              </m:r>
              <m:r>
                <w:rPr>
                  <w:rFonts w:ascii="Cambria Math" w:hAnsi="Cambria Math"/>
                </w:rPr>
                <m:t xml:space="preserve">)(3.877 </m:t>
              </m:r>
              <m:r>
                <m:rPr>
                  <m:sty m:val="p"/>
                </m:rPr>
                <w:rPr>
                  <w:rFonts w:ascii="Cambria Math" w:hAnsi="Cambria Math"/>
                </w:rPr>
                <m:t>J/g℃</m:t>
              </m:r>
              <m:r>
                <w:rPr>
                  <w:rFonts w:ascii="Cambria Math" w:hAnsi="Cambria Math"/>
                </w:rPr>
                <m:t>)(-5.2℃)</m:t>
              </m:r>
            </m:num>
            <m:den>
              <m:r>
                <w:rPr>
                  <w:rFonts w:ascii="Cambria Math" w:hAnsi="Cambria Math"/>
                </w:rPr>
                <m:t xml:space="preserve">0.015022 </m:t>
              </m:r>
              <m:r>
                <m:rPr>
                  <m:sty m:val="p"/>
                </m:rPr>
                <w:rPr>
                  <w:rFonts w:ascii="Cambria Math" w:hAnsi="Cambria Math"/>
                </w:rPr>
                <m:t>mol</m:t>
              </m:r>
            </m:den>
          </m:f>
        </m:oMath>
      </m:oMathPara>
    </w:p>
    <w:p w14:paraId="2C0B7455" w14:textId="252D809C" w:rsidR="00012078" w:rsidRPr="003C27C7" w:rsidRDefault="00C8336F" w:rsidP="00E91363">
      <w:pPr>
        <w:jc w:val="both"/>
      </w:pPr>
      <m:oMathPara>
        <m:oMathParaPr>
          <m:jc m:val="left"/>
        </m:oMathParaPr>
        <m:oMath>
          <m:r>
            <w:rPr>
              <w:rFonts w:ascii="Cambria Math" w:hAnsi="Cambria Math"/>
            </w:rPr>
            <m:t xml:space="preserve">           =2.7</m:t>
          </m:r>
          <m:r>
            <m:rPr>
              <m:sty m:val="p"/>
            </m:rPr>
            <w:rPr>
              <w:rFonts w:ascii="Cambria Math" w:hAnsi="Cambria Math"/>
            </w:rPr>
            <m:t xml:space="preserve"> x </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m:t>
          </m:r>
          <m:r>
            <m:rPr>
              <m:sty m:val="p"/>
            </m:rPr>
            <w:rPr>
              <w:rFonts w:ascii="Cambria Math" w:hAnsi="Cambria Math"/>
            </w:rPr>
            <m:t>J/mol</m:t>
          </m:r>
        </m:oMath>
      </m:oMathPara>
    </w:p>
    <w:p w14:paraId="73BA86A6" w14:textId="77777777" w:rsidR="00D56BAE" w:rsidRDefault="00D56BAE" w:rsidP="00E91363">
      <w:pPr>
        <w:jc w:val="both"/>
      </w:pPr>
    </w:p>
    <w:p w14:paraId="55CC873D" w14:textId="4E62D91B" w:rsidR="00D56BAE" w:rsidRDefault="00642877" w:rsidP="00E91363">
      <w:pPr>
        <w:jc w:val="both"/>
      </w:pPr>
      <w:r>
        <w:t>4</w:t>
      </w:r>
      <w:r w:rsidR="00D56BAE">
        <w:t xml:space="preserve">) </w:t>
      </w:r>
      <m:oMath>
        <m:r>
          <w:rPr>
            <w:rFonts w:ascii="Cambria Math" w:hAnsi="Cambria Math"/>
          </w:rPr>
          <m:t xml:space="preserve">% error= </m:t>
        </m:r>
        <m:f>
          <m:fPr>
            <m:ctrlPr>
              <w:rPr>
                <w:rFonts w:ascii="Cambria Math" w:hAnsi="Cambria Math"/>
                <w:i/>
              </w:rPr>
            </m:ctrlPr>
          </m:fPr>
          <m:num>
            <m:r>
              <w:rPr>
                <w:rFonts w:ascii="Cambria Math" w:hAnsi="Cambria Math"/>
              </w:rPr>
              <m:t>a</m:t>
            </m:r>
            <m:r>
              <w:rPr>
                <w:rFonts w:ascii="Cambria Math" w:hAnsi="Cambria Math"/>
              </w:rPr>
              <m:t>ccepted value-experimental value</m:t>
            </m:r>
          </m:num>
          <m:den>
            <m:r>
              <w:rPr>
                <w:rFonts w:ascii="Cambria Math" w:hAnsi="Cambria Math"/>
              </w:rPr>
              <m:t>accepted value</m:t>
            </m:r>
          </m:den>
        </m:f>
        <m:r>
          <w:rPr>
            <w:rFonts w:ascii="Cambria Math" w:hAnsi="Cambria Math"/>
          </w:rPr>
          <m:t xml:space="preserve"> </m:t>
        </m:r>
        <m:r>
          <m:rPr>
            <m:sty m:val="p"/>
          </m:rPr>
          <w:rPr>
            <w:rFonts w:ascii="Cambria Math" w:hAnsi="Cambria Math"/>
          </w:rPr>
          <m:t>x 100</m:t>
        </m:r>
      </m:oMath>
    </w:p>
    <w:p w14:paraId="3CDE1306" w14:textId="2AD6CE8B" w:rsidR="008266F0" w:rsidRPr="008266F0" w:rsidRDefault="008266F0" w:rsidP="00E91363">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 xml:space="preserve">34890 </m:t>
              </m:r>
              <m:r>
                <m:rPr>
                  <m:sty m:val="p"/>
                </m:rPr>
                <w:rPr>
                  <w:rFonts w:ascii="Cambria Math" w:hAnsi="Cambria Math"/>
                </w:rPr>
                <m:t>J/mol</m:t>
              </m:r>
              <m:r>
                <w:rPr>
                  <w:rFonts w:ascii="Cambria Math" w:hAnsi="Cambria Math"/>
                </w:rPr>
                <m:t xml:space="preserve">-2.36 </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5</m:t>
                  </m:r>
                </m:sup>
              </m:sSup>
              <m:r>
                <w:rPr>
                  <w:rFonts w:ascii="Cambria Math" w:hAnsi="Cambria Math"/>
                </w:rPr>
                <m:t xml:space="preserve"> </m:t>
              </m:r>
              <m:r>
                <m:rPr>
                  <m:sty m:val="p"/>
                </m:rPr>
                <w:rPr>
                  <w:rFonts w:ascii="Cambria Math" w:hAnsi="Cambria Math"/>
                </w:rPr>
                <m:t>J/mol</m:t>
              </m:r>
            </m:num>
            <m:den>
              <m:r>
                <w:rPr>
                  <w:rFonts w:ascii="Cambria Math" w:hAnsi="Cambria Math"/>
                </w:rPr>
                <m:t xml:space="preserve">34890 </m:t>
              </m:r>
              <m:r>
                <m:rPr>
                  <m:sty m:val="p"/>
                </m:rPr>
                <w:rPr>
                  <w:rFonts w:ascii="Cambria Math" w:hAnsi="Cambria Math"/>
                </w:rPr>
                <m:t>J/mol</m:t>
              </m:r>
            </m:den>
          </m:f>
          <m:r>
            <m:rPr>
              <m:sty m:val="p"/>
            </m:rPr>
            <w:rPr>
              <w:rFonts w:ascii="Cambria Math" w:hAnsi="Cambria Math"/>
            </w:rPr>
            <m:t>x 100</m:t>
          </m:r>
        </m:oMath>
      </m:oMathPara>
    </w:p>
    <w:p w14:paraId="752A9B7A" w14:textId="226F4AE9" w:rsidR="008266F0" w:rsidRPr="008266F0" w:rsidRDefault="00642877" w:rsidP="00E91363">
      <w:pPr>
        <w:jc w:val="both"/>
      </w:pPr>
      <m:oMathPara>
        <m:oMathParaPr>
          <m:jc m:val="left"/>
        </m:oMathParaPr>
        <m:oMath>
          <m:r>
            <w:rPr>
              <w:rFonts w:ascii="Cambria Math" w:hAnsi="Cambria Math"/>
            </w:rPr>
            <m:t xml:space="preserve">                      =19.9%</m:t>
          </m:r>
        </m:oMath>
      </m:oMathPara>
    </w:p>
    <w:p w14:paraId="5C1F3DA8" w14:textId="77777777" w:rsidR="00E43B77" w:rsidRDefault="00E43B77" w:rsidP="00E91363">
      <w:pPr>
        <w:jc w:val="both"/>
      </w:pPr>
    </w:p>
    <w:p w14:paraId="2524C95E" w14:textId="77777777" w:rsidR="008F0D80" w:rsidRDefault="008F0D80" w:rsidP="00E91363">
      <w:pPr>
        <w:jc w:val="both"/>
        <w:rPr>
          <w:b/>
          <w:u w:val="single"/>
        </w:rPr>
      </w:pPr>
    </w:p>
    <w:p w14:paraId="0F4DD466" w14:textId="77777777" w:rsidR="008F0D80" w:rsidRDefault="008F0D80" w:rsidP="00E91363">
      <w:pPr>
        <w:jc w:val="both"/>
        <w:rPr>
          <w:b/>
          <w:u w:val="single"/>
        </w:rPr>
      </w:pPr>
    </w:p>
    <w:p w14:paraId="7CB26BEE" w14:textId="28B26CB3" w:rsidR="00652E2C" w:rsidRDefault="00652E2C" w:rsidP="00E91363">
      <w:pPr>
        <w:jc w:val="both"/>
        <w:rPr>
          <w:b/>
          <w:u w:val="single"/>
        </w:rPr>
      </w:pPr>
      <w:r>
        <w:rPr>
          <w:b/>
          <w:u w:val="single"/>
        </w:rPr>
        <w:t>Discussion</w:t>
      </w:r>
    </w:p>
    <w:p w14:paraId="63E37954" w14:textId="2DE9F1B5" w:rsidR="00652E2C" w:rsidRDefault="00D93FDF" w:rsidP="00D93FDF">
      <w:r>
        <w:t>In this experiment a calorimeter is used to determine the molar mass of zinc, the enthalpy of neutralization of nitric and hydrochloric acid, and the enthalpy</w:t>
      </w:r>
      <w:r w:rsidR="008C7BB9">
        <w:t xml:space="preserve"> of solution of unknown Salt B. The Styrofoam cup calorimeter allows an isolated system to be created. This means that all the heat created by reaction is transferred between the contents of the system. Because of this fact, the heat of reaction equations of substances used in this experiment can be set equal to each other and be used to evaluate other unknowns.</w:t>
      </w:r>
    </w:p>
    <w:p w14:paraId="6791BA34" w14:textId="77777777" w:rsidR="0072776A" w:rsidRDefault="0072776A" w:rsidP="00D93FDF"/>
    <w:p w14:paraId="300B8899" w14:textId="116AC6E7" w:rsidR="00A86B3D" w:rsidRDefault="00A86B3D" w:rsidP="00D93FDF">
      <w:r>
        <w:t>In part one of the experiment the specific heat capacity of zinc was determined. The values obtained yielded percent errors of 23% for trial 1 and 9.8% for trial 2. Since the specific heat capacity, a value that contained errors, was then used to calculate the molar mass of zinc</w:t>
      </w:r>
      <w:r w:rsidR="005F447B">
        <w:t>, the percent error for the molar mass was slightly higher (-27% for trial 1 and -10% for trial 2).</w:t>
      </w:r>
    </w:p>
    <w:p w14:paraId="409505C7" w14:textId="77777777" w:rsidR="00A86B3D" w:rsidRDefault="00A86B3D" w:rsidP="00D93FDF"/>
    <w:p w14:paraId="40BC6058" w14:textId="1746231F" w:rsidR="00163993" w:rsidRDefault="00163993" w:rsidP="00D93FDF">
      <w:r>
        <w:t>In part two of the experiment the enthalpies of neutralization of hydrochloric acid and nitric acid were calculated. There was a difference 0f 3000 J/mol and 1000 J/mol in trial 1 and trial 2 respectively. Due to the fact that both hydrochloric acid and nitric acid are</w:t>
      </w:r>
      <w:r w:rsidR="00A86B3D">
        <w:t xml:space="preserve"> both</w:t>
      </w:r>
      <w:r>
        <w:t xml:space="preserve"> strong acid</w:t>
      </w:r>
      <w:r w:rsidR="00A86B3D">
        <w:t>s that contain only one hydrogen atom</w:t>
      </w:r>
      <w:r>
        <w:t>, they should have the same enthalpy of neutralization. This was not observed during the experiment; however, the standardized value for the enthalpy of neutralization is 5.71 x10</w:t>
      </w:r>
      <w:r>
        <w:rPr>
          <w:vertAlign w:val="superscript"/>
        </w:rPr>
        <w:t>4</w:t>
      </w:r>
      <w:r>
        <w:t xml:space="preserve"> J for both hydrochloric acid and nitric acid.</w:t>
      </w:r>
    </w:p>
    <w:p w14:paraId="4376C7F7" w14:textId="77777777" w:rsidR="00163993" w:rsidRDefault="00163993" w:rsidP="00D93FDF"/>
    <w:p w14:paraId="029A98FA" w14:textId="29ED5ADD" w:rsidR="00163993" w:rsidRDefault="00163993" w:rsidP="00D93FDF">
      <w:r w:rsidRPr="00163993">
        <w:t xml:space="preserve">In part three of the experiment the enthalpy of solution of unknown Salt B was determined. In trial 1 the enthalpy of dissolution calculated was </w:t>
      </w:r>
      <m:oMath>
        <m:r>
          <w:rPr>
            <w:rFonts w:ascii="Cambria Math" w:hAnsi="Cambria Math"/>
          </w:rPr>
          <m:t xml:space="preserve">2.7 </m:t>
        </m:r>
        <m:sSup>
          <m:sSupPr>
            <m:ctrlPr>
              <w:rPr>
                <w:rFonts w:ascii="Cambria Math" w:hAnsi="Cambria Math"/>
                <w:i/>
              </w:rPr>
            </m:ctrlPr>
          </m:sSupPr>
          <m:e>
            <m:r>
              <m:rPr>
                <m:sty m:val="p"/>
              </m:rPr>
              <w:rPr>
                <w:rFonts w:ascii="Cambria Math" w:hAnsi="Cambria Math"/>
              </w:rPr>
              <m:t xml:space="preserve">x </m:t>
            </m:r>
            <m:r>
              <w:rPr>
                <w:rFonts w:ascii="Cambria Math" w:hAnsi="Cambria Math"/>
              </w:rPr>
              <m:t>10</m:t>
            </m:r>
          </m:e>
          <m:sup>
            <m:r>
              <w:rPr>
                <w:rFonts w:ascii="Cambria Math" w:hAnsi="Cambria Math"/>
              </w:rPr>
              <m:t>5</m:t>
            </m:r>
          </m:sup>
        </m:sSup>
      </m:oMath>
      <w:r w:rsidRPr="00163993">
        <w:t xml:space="preserve"> J/mol and in trial 2 the enthalpy of dissolution was </w:t>
      </w:r>
      <m:oMath>
        <m:r>
          <w:rPr>
            <w:rFonts w:ascii="Cambria Math" w:hAnsi="Cambria Math"/>
          </w:rPr>
          <m:t xml:space="preserve">2.8 </m:t>
        </m:r>
        <m:r>
          <m:rPr>
            <m:sty m:val="p"/>
          </m:rPr>
          <w:rPr>
            <w:rFonts w:ascii="Cambria Math" w:hAnsi="Cambria Math"/>
          </w:rPr>
          <m:t>x</m:t>
        </m:r>
        <m:r>
          <w:rPr>
            <w:rFonts w:ascii="Cambria Math" w:hAnsi="Cambria Math"/>
          </w:rPr>
          <m:t xml:space="preserve"> </m:t>
        </m:r>
        <m:sSup>
          <m:sSupPr>
            <m:ctrlPr>
              <w:rPr>
                <w:rFonts w:ascii="Cambria Math" w:hAnsi="Cambria Math"/>
                <w:i/>
              </w:rPr>
            </m:ctrlPr>
          </m:sSupPr>
          <m:e>
            <m:r>
              <w:rPr>
                <w:rFonts w:ascii="Cambria Math" w:hAnsi="Cambria Math"/>
              </w:rPr>
              <m:t>10</m:t>
            </m:r>
          </m:e>
          <m:sup>
            <m:r>
              <w:rPr>
                <w:rFonts w:ascii="Cambria Math" w:hAnsi="Cambria Math"/>
              </w:rPr>
              <m:t>5</m:t>
            </m:r>
          </m:sup>
        </m:sSup>
      </m:oMath>
      <w:r>
        <w:t xml:space="preserve"> J/mol. Based on these values Salt B could potentially be potassium nitrate. </w:t>
      </w:r>
      <w:r w:rsidR="00A86B3D">
        <w:t xml:space="preserve">The accepted value for the enthalpy of dissolution of potassium nitrate is </w:t>
      </w:r>
      <m:oMath>
        <m:r>
          <w:rPr>
            <w:rFonts w:ascii="Cambria Math" w:hAnsi="Cambria Math"/>
          </w:rPr>
          <m:t xml:space="preserve">34890 </m:t>
        </m:r>
        <m:r>
          <m:rPr>
            <m:sty m:val="p"/>
          </m:rPr>
          <w:rPr>
            <w:rFonts w:ascii="Cambria Math" w:hAnsi="Cambria Math"/>
          </w:rPr>
          <m:t>J/mol</m:t>
        </m:r>
      </m:oMath>
      <w:r w:rsidR="00A86B3D">
        <w:t>. When the percent error is calculated using this value it was considerably small: only 19.9% for trial 1 and 18% for trial 2.</w:t>
      </w:r>
    </w:p>
    <w:p w14:paraId="4CEC8D16" w14:textId="77777777" w:rsidR="00A86B3D" w:rsidRPr="00163993" w:rsidRDefault="00A86B3D" w:rsidP="00D93FDF"/>
    <w:p w14:paraId="77BC2399" w14:textId="32B5C60F" w:rsidR="008C7BB9" w:rsidRPr="00D93FDF" w:rsidRDefault="0072776A" w:rsidP="00D93FDF">
      <w:r>
        <w:t xml:space="preserve">Most of the values calculated in this experiment contained very few errors. However, when looking at the time versus temperature graphs the temperature, which should be constant, have some variations. When the initial temperatures were lower than the average temperatures plotted (as in figure 1 and figure 2), the temperature was measured before the mixing allowed the heat to permeate the whole solution. The minor fluctuations in all graphs can be attributed to the </w:t>
      </w:r>
      <m:oMath>
        <m:r>
          <w:rPr>
            <w:rFonts w:ascii="Cambria Math" w:hAnsi="Cambria Math"/>
          </w:rPr>
          <m:t>±1℃</m:t>
        </m:r>
      </m:oMath>
      <w:r>
        <w:t xml:space="preserve"> error of the thermometer. Following the time of mixing in figure 4 the temperature of the solution slowly decreased. This was caused by the salt not being fully dissolved when the temperatures were taken. When the temperatures began to rise again near the end of figure 4</w:t>
      </w:r>
      <w:r w:rsidR="00163993">
        <w:t>,</w:t>
      </w:r>
      <w:r>
        <w:t xml:space="preserve"> heat was bei</w:t>
      </w:r>
      <w:r w:rsidR="00163993">
        <w:t xml:space="preserve">ng taken in by the surroundings because </w:t>
      </w:r>
      <w:r w:rsidR="008C7BB9">
        <w:t xml:space="preserve">the coffee-cup calorimeter used to create the proposed isolated system is not 100% insulated. </w:t>
      </w:r>
    </w:p>
    <w:p w14:paraId="66F1C20B" w14:textId="77777777" w:rsidR="00D93FDF" w:rsidRDefault="00D93FDF" w:rsidP="00E91363">
      <w:pPr>
        <w:jc w:val="both"/>
        <w:rPr>
          <w:b/>
          <w:u w:val="single"/>
        </w:rPr>
      </w:pPr>
    </w:p>
    <w:p w14:paraId="21B5E827" w14:textId="77777777" w:rsidR="005F447B" w:rsidRDefault="005F447B" w:rsidP="00D93FDF">
      <w:pPr>
        <w:rPr>
          <w:b/>
          <w:u w:val="single"/>
        </w:rPr>
      </w:pPr>
    </w:p>
    <w:p w14:paraId="0F5D26BD" w14:textId="77777777" w:rsidR="008F0D80" w:rsidRDefault="008F0D80" w:rsidP="00D93FDF">
      <w:pPr>
        <w:rPr>
          <w:b/>
          <w:u w:val="single"/>
        </w:rPr>
      </w:pPr>
    </w:p>
    <w:p w14:paraId="6000D90E" w14:textId="1B93D99C" w:rsidR="00652E2C" w:rsidRPr="00652E2C" w:rsidRDefault="00652E2C" w:rsidP="00D93FDF">
      <w:r>
        <w:rPr>
          <w:b/>
          <w:u w:val="single"/>
        </w:rPr>
        <w:t>Conclusion</w:t>
      </w:r>
    </w:p>
    <w:p w14:paraId="1C25B310" w14:textId="5A1A7C97" w:rsidR="00D47B62" w:rsidRDefault="000F0B33" w:rsidP="00D93FDF">
      <w:r>
        <w:t xml:space="preserve">In conclusion the values calculated for </w:t>
      </w:r>
      <w:r w:rsidR="00A86B3D">
        <w:t>the molar mass of zinc were 83 g/mol and 72</w:t>
      </w:r>
      <w:r>
        <w:t xml:space="preserve"> g/mol</w:t>
      </w:r>
      <w:r w:rsidR="00A86B3D">
        <w:t>, with a percent error of  -27% and -10</w:t>
      </w:r>
      <w:r>
        <w:t xml:space="preserve">% respectively. </w:t>
      </w:r>
      <w:r w:rsidR="00D47B62">
        <w:t>For the second part of the experiment, t</w:t>
      </w:r>
      <w:r>
        <w:t xml:space="preserve">he enthalpies of neutralization were </w:t>
      </w:r>
      <m:oMath>
        <m:r>
          <w:rPr>
            <w:rFonts w:ascii="Cambria Math" w:hAnsi="Cambria Math"/>
            <w:sz w:val="22"/>
            <w:szCs w:val="22"/>
          </w:rPr>
          <m:t xml:space="preserve">-5.4 </m:t>
        </m:r>
        <m:r>
          <m:rPr>
            <m:sty m:val="p"/>
          </m:rPr>
          <w:rPr>
            <w:rFonts w:ascii="Cambria Math" w:hAnsi="Cambria Math"/>
            <w:sz w:val="22"/>
            <w:szCs w:val="22"/>
          </w:rPr>
          <m:t xml:space="preserve">x </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4</m:t>
            </m:r>
          </m:sup>
        </m:sSup>
      </m:oMath>
      <w:r w:rsidR="005F447B">
        <w:rPr>
          <w:sz w:val="22"/>
          <w:szCs w:val="22"/>
        </w:rPr>
        <w:t xml:space="preserve">J/mol </w:t>
      </w:r>
      <w:r>
        <w:t xml:space="preserve">and </w:t>
      </w:r>
      <m:oMath>
        <m:r>
          <w:rPr>
            <w:rFonts w:ascii="Cambria Math" w:hAnsi="Cambria Math"/>
            <w:sz w:val="22"/>
            <w:szCs w:val="22"/>
          </w:rPr>
          <m:t xml:space="preserve">-5.5 </m:t>
        </m:r>
        <m:r>
          <m:rPr>
            <m:sty m:val="p"/>
          </m:rPr>
          <w:rPr>
            <w:rFonts w:ascii="Cambria Math" w:hAnsi="Cambria Math"/>
            <w:sz w:val="22"/>
            <w:szCs w:val="22"/>
          </w:rPr>
          <m:t xml:space="preserve">x </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4</m:t>
            </m:r>
          </m:sup>
        </m:sSup>
      </m:oMath>
      <w:r w:rsidR="005F447B">
        <w:rPr>
          <w:sz w:val="22"/>
          <w:szCs w:val="22"/>
        </w:rPr>
        <w:t xml:space="preserve"> J/mol </w:t>
      </w:r>
      <w:r>
        <w:t>for nitric acid</w:t>
      </w:r>
      <w:r w:rsidR="00D47B62">
        <w:t>,</w:t>
      </w:r>
      <w:r>
        <w:t xml:space="preserve"> and </w:t>
      </w:r>
      <m:oMath>
        <m:r>
          <w:rPr>
            <w:rFonts w:ascii="Cambria Math" w:hAnsi="Cambria Math"/>
          </w:rPr>
          <m:t xml:space="preserve">-5.7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oMath>
      <w:r w:rsidR="00836A0D">
        <w:t xml:space="preserve">J/mol and </w:t>
      </w:r>
      <m:oMath>
        <m:r>
          <w:rPr>
            <w:rFonts w:ascii="Cambria Math" w:hAnsi="Cambria Math"/>
            <w:sz w:val="22"/>
            <w:szCs w:val="22"/>
          </w:rPr>
          <m:t xml:space="preserve">-5.4 </m:t>
        </m:r>
        <m:r>
          <m:rPr>
            <m:sty m:val="p"/>
          </m:rPr>
          <w:rPr>
            <w:rFonts w:ascii="Cambria Math" w:hAnsi="Cambria Math"/>
            <w:sz w:val="22"/>
            <w:szCs w:val="22"/>
          </w:rPr>
          <m:t xml:space="preserve">x </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4</m:t>
            </m:r>
          </m:sup>
        </m:sSup>
      </m:oMath>
      <w:r w:rsidR="00836A0D">
        <w:t>for hydrochloric acid. T</w:t>
      </w:r>
      <w:r w:rsidR="00D47B62">
        <w:t>he enthalpy of dissolution for S</w:t>
      </w:r>
      <w:r w:rsidR="00836A0D">
        <w:t>alt B</w:t>
      </w:r>
      <w:r w:rsidR="005F447B">
        <w:t>, which was determined to be potassium nitrate,</w:t>
      </w:r>
      <w:r w:rsidR="00836A0D">
        <w:t xml:space="preserve"> was </w:t>
      </w:r>
      <m:oMath>
        <m:r>
          <w:rPr>
            <w:rFonts w:ascii="Cambria Math" w:hAnsi="Cambria Math"/>
            <w:sz w:val="22"/>
            <w:szCs w:val="22"/>
          </w:rPr>
          <m:t xml:space="preserve">2.7 </m:t>
        </m:r>
        <m:sSup>
          <m:sSupPr>
            <m:ctrlPr>
              <w:rPr>
                <w:rFonts w:ascii="Cambria Math" w:hAnsi="Cambria Math"/>
                <w:i/>
                <w:sz w:val="22"/>
                <w:szCs w:val="22"/>
              </w:rPr>
            </m:ctrlPr>
          </m:sSupPr>
          <m:e>
            <m:r>
              <m:rPr>
                <m:sty m:val="p"/>
              </m:rPr>
              <w:rPr>
                <w:rFonts w:ascii="Cambria Math" w:hAnsi="Cambria Math"/>
                <w:sz w:val="22"/>
                <w:szCs w:val="22"/>
              </w:rPr>
              <m:t xml:space="preserve">x </m:t>
            </m:r>
            <m:r>
              <w:rPr>
                <w:rFonts w:ascii="Cambria Math" w:hAnsi="Cambria Math"/>
                <w:sz w:val="22"/>
                <w:szCs w:val="22"/>
              </w:rPr>
              <m:t>10</m:t>
            </m:r>
          </m:e>
          <m:sup>
            <m:r>
              <w:rPr>
                <w:rFonts w:ascii="Cambria Math" w:hAnsi="Cambria Math"/>
                <w:sz w:val="22"/>
                <w:szCs w:val="22"/>
              </w:rPr>
              <m:t>5</m:t>
            </m:r>
          </m:sup>
        </m:sSup>
      </m:oMath>
      <w:r w:rsidR="005F447B">
        <w:rPr>
          <w:sz w:val="22"/>
          <w:szCs w:val="22"/>
        </w:rPr>
        <w:t xml:space="preserve"> </w:t>
      </w:r>
      <w:r w:rsidR="00836A0D">
        <w:t xml:space="preserve">J/mol </w:t>
      </w:r>
      <m:oMath>
        <m:r>
          <w:rPr>
            <w:rFonts w:ascii="Cambria Math" w:hAnsi="Cambria Math"/>
            <w:sz w:val="22"/>
            <w:szCs w:val="22"/>
          </w:rPr>
          <m:t xml:space="preserve">2.8 </m:t>
        </m:r>
        <m:r>
          <m:rPr>
            <m:sty m:val="p"/>
          </m:rPr>
          <w:rPr>
            <w:rFonts w:ascii="Cambria Math" w:hAnsi="Cambria Math"/>
            <w:sz w:val="22"/>
            <w:szCs w:val="22"/>
          </w:rPr>
          <m:t>x</m:t>
        </m:r>
        <m:r>
          <w:rPr>
            <w:rFonts w:ascii="Cambria Math" w:hAnsi="Cambria Math"/>
            <w:sz w:val="22"/>
            <w:szCs w:val="22"/>
          </w:rPr>
          <m:t xml:space="preserve"> </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005F447B">
        <w:rPr>
          <w:sz w:val="22"/>
          <w:szCs w:val="22"/>
        </w:rPr>
        <w:t xml:space="preserve"> </w:t>
      </w:r>
      <w:r w:rsidR="00836A0D">
        <w:t>J/mol</w:t>
      </w:r>
      <w:r w:rsidR="00D47B62">
        <w:t xml:space="preserve">. </w:t>
      </w:r>
    </w:p>
    <w:p w14:paraId="41FA6B18" w14:textId="77777777" w:rsidR="00D47B62" w:rsidRPr="00836A0D" w:rsidRDefault="00D47B62" w:rsidP="00D93FDF"/>
    <w:p w14:paraId="358D37BD" w14:textId="05A0221C" w:rsidR="00E43B77" w:rsidRDefault="00E43B77" w:rsidP="00D93FDF">
      <w:r w:rsidRPr="00E43B77">
        <w:rPr>
          <w:b/>
          <w:u w:val="single"/>
        </w:rPr>
        <w:t>References</w:t>
      </w:r>
    </w:p>
    <w:p w14:paraId="6B49347B" w14:textId="338901AA" w:rsidR="00E43B77" w:rsidRDefault="00E43B77" w:rsidP="00D93FDF">
      <w:r>
        <w:t xml:space="preserve">Rashmi Venkateswaran, </w:t>
      </w:r>
      <w:r>
        <w:rPr>
          <w:u w:val="single"/>
        </w:rPr>
        <w:t>What in the World isn’t Chemistry</w:t>
      </w:r>
      <w:r>
        <w:t>, Chapter 3, 27-41 (2013).</w:t>
      </w:r>
    </w:p>
    <w:p w14:paraId="4D85551D" w14:textId="19767985" w:rsidR="001E6E5D" w:rsidRDefault="001E6E5D" w:rsidP="00D93FDF"/>
    <w:p w14:paraId="0E5EA6B4" w14:textId="77777777" w:rsidR="00C251E7" w:rsidRDefault="00C251E7" w:rsidP="00D93FDF">
      <w:r>
        <w:t>http://www.calderside.s</w:t>
      </w:r>
      <w:r w:rsidRPr="0076306B">
        <w:rPr>
          <w:rFonts w:ascii="ＭＳ ゴシック" w:eastAsia="ＭＳ ゴシック" w:hAnsi="ＭＳ ゴシック"/>
          <w:color w:val="000000"/>
        </w:rPr>
        <w:t>−</w:t>
      </w:r>
      <w:r w:rsidRPr="00C251E7">
        <w:t>lanark.sch.uk/LearningZone/Science/ChemistryResource</w:t>
      </w:r>
    </w:p>
    <w:p w14:paraId="71209CC9" w14:textId="174CA66A" w:rsidR="00576AC7" w:rsidRDefault="00C251E7" w:rsidP="00D93FDF">
      <w:pPr>
        <w:ind w:firstLine="720"/>
      </w:pPr>
      <w:r w:rsidRPr="00C251E7">
        <w:t>s.html</w:t>
      </w:r>
      <w:r w:rsidR="00C8336F">
        <w:t>, N.p.</w:t>
      </w:r>
      <w:r>
        <w:t xml:space="preserve"> n.d</w:t>
      </w:r>
      <w:r w:rsidR="00D93FDF">
        <w:t>.</w:t>
      </w:r>
      <w:r>
        <w:t xml:space="preserve">, </w:t>
      </w:r>
      <w:r w:rsidRPr="00C251E7">
        <w:rPr>
          <w:i/>
        </w:rPr>
        <w:t>Calderside Academy</w:t>
      </w:r>
      <w:r w:rsidR="00576AC7" w:rsidRPr="00576AC7">
        <w:t xml:space="preserve">. </w:t>
      </w:r>
    </w:p>
    <w:p w14:paraId="29ED9E57" w14:textId="77777777" w:rsidR="00D47B62" w:rsidRDefault="00D47B62" w:rsidP="00D93FDF"/>
    <w:p w14:paraId="3AF084D7" w14:textId="6E6F0C37" w:rsidR="00633E47" w:rsidRDefault="00633E47" w:rsidP="00D93FDF">
      <w:r w:rsidRPr="00633E47">
        <w:t>http://www.chemistry-assignment.com/standard-enthalpy-of-neutralization</w:t>
      </w:r>
      <w:r>
        <w:t>, N.p.</w:t>
      </w:r>
      <w:r w:rsidR="00C8336F">
        <w:t xml:space="preserve"> n.d., </w:t>
      </w:r>
      <w:r w:rsidR="00C8336F">
        <w:rPr>
          <w:i/>
        </w:rPr>
        <w:t>Chemistry Assignment.</w:t>
      </w:r>
    </w:p>
    <w:p w14:paraId="353499E2" w14:textId="77777777" w:rsidR="00C8336F" w:rsidRPr="00C8336F" w:rsidRDefault="00C8336F" w:rsidP="00D93FDF"/>
    <w:p w14:paraId="5A45620A" w14:textId="77777777" w:rsidR="00D93FDF" w:rsidRDefault="00D47B62" w:rsidP="00D93FDF">
      <w:r w:rsidRPr="00D47B62">
        <w:t>http://www.handymath.com/cgi-bin/nitrictble2.cgi?submit=Entry</w:t>
      </w:r>
      <w:r>
        <w:t xml:space="preserve">, </w:t>
      </w:r>
      <w:r w:rsidRPr="00D47B62">
        <w:t>Roseller Sunga</w:t>
      </w:r>
      <w:r>
        <w:t xml:space="preserve">, </w:t>
      </w:r>
    </w:p>
    <w:p w14:paraId="1BE0366A" w14:textId="32CF12F1" w:rsidR="00D47B62" w:rsidRDefault="00D47B62" w:rsidP="00D93FDF">
      <w:pPr>
        <w:ind w:firstLine="720"/>
        <w:rPr>
          <w:i/>
        </w:rPr>
      </w:pPr>
      <w:r>
        <w:rPr>
          <w:i/>
        </w:rPr>
        <w:t>handymath.com.</w:t>
      </w:r>
    </w:p>
    <w:p w14:paraId="7129991B" w14:textId="77777777" w:rsidR="00D47B62" w:rsidRDefault="00D47B62" w:rsidP="00D93FDF">
      <w:pPr>
        <w:rPr>
          <w:i/>
        </w:rPr>
      </w:pPr>
    </w:p>
    <w:p w14:paraId="31B6356C" w14:textId="77777777" w:rsidR="00D93FDF" w:rsidRDefault="00D47B62" w:rsidP="00D93FDF">
      <w:r w:rsidRPr="00D47B62">
        <w:t>http://www.handymath.com/cgi-bin/hcltble3.cgi?submit=Entry</w:t>
      </w:r>
      <w:r>
        <w:t xml:space="preserve">, Roseller Sunga, </w:t>
      </w:r>
    </w:p>
    <w:p w14:paraId="63E3867C" w14:textId="362C3DA3" w:rsidR="00D47B62" w:rsidRDefault="00D47B62" w:rsidP="00D93FDF">
      <w:pPr>
        <w:ind w:firstLine="720"/>
        <w:rPr>
          <w:i/>
        </w:rPr>
      </w:pPr>
      <w:r>
        <w:rPr>
          <w:i/>
        </w:rPr>
        <w:t>handymath.com.</w:t>
      </w:r>
    </w:p>
    <w:p w14:paraId="2D3F501E" w14:textId="77777777" w:rsidR="00D47B62" w:rsidRDefault="00D47B62" w:rsidP="00D93FDF"/>
    <w:p w14:paraId="5AFAA617" w14:textId="77777777" w:rsidR="00D93FDF" w:rsidRDefault="00D47B62" w:rsidP="00D93FDF">
      <w:r w:rsidRPr="00D47B62">
        <w:t>http://www.handymath.com/cgi-bin/naohtble3.cgi?submit=Entry</w:t>
      </w:r>
      <w:r>
        <w:t xml:space="preserve">, Roseller Sunga, </w:t>
      </w:r>
    </w:p>
    <w:p w14:paraId="70F15DF2" w14:textId="5CC2A163" w:rsidR="00D47B62" w:rsidRDefault="00D47B62" w:rsidP="00D93FDF">
      <w:pPr>
        <w:ind w:firstLine="720"/>
        <w:rPr>
          <w:i/>
        </w:rPr>
      </w:pPr>
      <w:r>
        <w:rPr>
          <w:i/>
        </w:rPr>
        <w:t>handymath.com.</w:t>
      </w:r>
    </w:p>
    <w:p w14:paraId="46C56A84" w14:textId="77777777" w:rsidR="00D47B62" w:rsidRDefault="00D47B62" w:rsidP="00D93FDF">
      <w:pPr>
        <w:rPr>
          <w:i/>
        </w:rPr>
      </w:pPr>
    </w:p>
    <w:p w14:paraId="487251EC" w14:textId="77777777" w:rsidR="00D93FDF" w:rsidRDefault="00D93FDF" w:rsidP="00D93FDF">
      <w:pPr>
        <w:rPr>
          <w:i/>
        </w:rPr>
      </w:pPr>
      <w:r w:rsidRPr="00D93FDF">
        <w:t>http://www.periodictable.com/Properties/A/SpecificHeat.al.html</w:t>
      </w:r>
      <w:r>
        <w:t xml:space="preserve">, N.p. n.d., </w:t>
      </w:r>
      <w:r>
        <w:rPr>
          <w:i/>
        </w:rPr>
        <w:t xml:space="preserve">Specific </w:t>
      </w:r>
    </w:p>
    <w:p w14:paraId="33987B25" w14:textId="64BDA89E" w:rsidR="00D47B62" w:rsidRDefault="00D93FDF" w:rsidP="00D93FDF">
      <w:pPr>
        <w:ind w:firstLine="720"/>
        <w:rPr>
          <w:i/>
        </w:rPr>
      </w:pPr>
      <w:r>
        <w:rPr>
          <w:i/>
        </w:rPr>
        <w:t>Heat of the Elements.</w:t>
      </w:r>
    </w:p>
    <w:p w14:paraId="6AD32907" w14:textId="77777777" w:rsidR="00D93FDF" w:rsidRDefault="00D93FDF" w:rsidP="00D93FDF">
      <w:pPr>
        <w:rPr>
          <w:i/>
        </w:rPr>
      </w:pPr>
    </w:p>
    <w:p w14:paraId="5DA3C62B" w14:textId="2DFADDE9" w:rsidR="00D93FDF" w:rsidRDefault="00D93FDF" w:rsidP="00D93FDF">
      <w:r w:rsidRPr="00D93FDF">
        <w:t>http://www.sciencegeek.net/Chemistry/chempdfs/HeatofSolution.pdf</w:t>
      </w:r>
      <w:r>
        <w:t xml:space="preserve">, N.p. n.d., </w:t>
      </w:r>
    </w:p>
    <w:p w14:paraId="712CCCBF" w14:textId="47EF7542" w:rsidR="00D93FDF" w:rsidRPr="00D93FDF" w:rsidRDefault="00D93FDF" w:rsidP="00D93FDF">
      <w:pPr>
        <w:rPr>
          <w:i/>
        </w:rPr>
      </w:pPr>
      <w:r>
        <w:tab/>
      </w:r>
      <w:r>
        <w:rPr>
          <w:i/>
        </w:rPr>
        <w:t>Heat of Solution.</w:t>
      </w:r>
    </w:p>
    <w:sectPr w:rsidR="00D93FDF" w:rsidRPr="00D93FDF" w:rsidSect="004108F6">
      <w:headerReference w:type="default" r:id="rId8"/>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600CC6" w14:textId="77777777" w:rsidR="0029408A" w:rsidRDefault="0029408A" w:rsidP="00AC4705">
      <w:r>
        <w:separator/>
      </w:r>
    </w:p>
  </w:endnote>
  <w:endnote w:type="continuationSeparator" w:id="0">
    <w:p w14:paraId="4FCF6F31" w14:textId="77777777" w:rsidR="0029408A" w:rsidRDefault="0029408A" w:rsidP="00AC4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11A894" w14:textId="77777777" w:rsidR="00C7575D" w:rsidRDefault="00C7575D" w:rsidP="00D555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7E5F10" w14:textId="77777777" w:rsidR="00C7575D" w:rsidRDefault="00C7575D" w:rsidP="00C7575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07A4D" w14:textId="77777777" w:rsidR="00C7575D" w:rsidRDefault="00C7575D" w:rsidP="00D555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103F9">
      <w:rPr>
        <w:rStyle w:val="PageNumber"/>
        <w:noProof/>
      </w:rPr>
      <w:t>1</w:t>
    </w:r>
    <w:r>
      <w:rPr>
        <w:rStyle w:val="PageNumber"/>
      </w:rPr>
      <w:fldChar w:fldCharType="end"/>
    </w:r>
  </w:p>
  <w:p w14:paraId="685CBB0B" w14:textId="77777777" w:rsidR="00C7575D" w:rsidRDefault="00C7575D" w:rsidP="00C7575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422E14" w14:textId="77777777" w:rsidR="0029408A" w:rsidRDefault="0029408A" w:rsidP="00AC4705">
      <w:r>
        <w:separator/>
      </w:r>
    </w:p>
  </w:footnote>
  <w:footnote w:type="continuationSeparator" w:id="0">
    <w:p w14:paraId="2C0CCE2C" w14:textId="77777777" w:rsidR="0029408A" w:rsidRDefault="0029408A" w:rsidP="00AC470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BFAE1" w14:textId="144BC145" w:rsidR="0029408A" w:rsidRPr="00AC4705" w:rsidRDefault="0029408A" w:rsidP="00AC4705">
    <w:pPr>
      <w:pStyle w:val="Header"/>
      <w:jc w:val="right"/>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9CC"/>
    <w:rsid w:val="00012078"/>
    <w:rsid w:val="00024186"/>
    <w:rsid w:val="0002435E"/>
    <w:rsid w:val="00065B1C"/>
    <w:rsid w:val="00074507"/>
    <w:rsid w:val="000E67E2"/>
    <w:rsid w:val="000F0B33"/>
    <w:rsid w:val="001539E7"/>
    <w:rsid w:val="00163993"/>
    <w:rsid w:val="001859CC"/>
    <w:rsid w:val="001B64A4"/>
    <w:rsid w:val="001C30D4"/>
    <w:rsid w:val="001E4B2A"/>
    <w:rsid w:val="001E4EAF"/>
    <w:rsid w:val="001E6E5D"/>
    <w:rsid w:val="001F5680"/>
    <w:rsid w:val="001F59A1"/>
    <w:rsid w:val="0029408A"/>
    <w:rsid w:val="00295414"/>
    <w:rsid w:val="003423BC"/>
    <w:rsid w:val="00351BBC"/>
    <w:rsid w:val="003B1536"/>
    <w:rsid w:val="003C27C7"/>
    <w:rsid w:val="003D6145"/>
    <w:rsid w:val="004108F6"/>
    <w:rsid w:val="00492CED"/>
    <w:rsid w:val="004D366B"/>
    <w:rsid w:val="0052609E"/>
    <w:rsid w:val="00576AC7"/>
    <w:rsid w:val="005A3590"/>
    <w:rsid w:val="005F447B"/>
    <w:rsid w:val="005F7885"/>
    <w:rsid w:val="00613483"/>
    <w:rsid w:val="00620A76"/>
    <w:rsid w:val="00620D39"/>
    <w:rsid w:val="00633E47"/>
    <w:rsid w:val="00640077"/>
    <w:rsid w:val="00642877"/>
    <w:rsid w:val="00652E2C"/>
    <w:rsid w:val="006B69CB"/>
    <w:rsid w:val="007026F3"/>
    <w:rsid w:val="0072776A"/>
    <w:rsid w:val="00815563"/>
    <w:rsid w:val="008266F0"/>
    <w:rsid w:val="00835130"/>
    <w:rsid w:val="00836A0D"/>
    <w:rsid w:val="008544FA"/>
    <w:rsid w:val="00865901"/>
    <w:rsid w:val="00883174"/>
    <w:rsid w:val="008B362D"/>
    <w:rsid w:val="008C76A7"/>
    <w:rsid w:val="008C7BB9"/>
    <w:rsid w:val="008D56B8"/>
    <w:rsid w:val="008E7205"/>
    <w:rsid w:val="008F0D80"/>
    <w:rsid w:val="00902395"/>
    <w:rsid w:val="00912ABE"/>
    <w:rsid w:val="00A04792"/>
    <w:rsid w:val="00A60192"/>
    <w:rsid w:val="00A8092B"/>
    <w:rsid w:val="00A81C4A"/>
    <w:rsid w:val="00A86B3D"/>
    <w:rsid w:val="00A95C1F"/>
    <w:rsid w:val="00AA3703"/>
    <w:rsid w:val="00AC4705"/>
    <w:rsid w:val="00AD45E6"/>
    <w:rsid w:val="00B46DB2"/>
    <w:rsid w:val="00B759EB"/>
    <w:rsid w:val="00BB3FA6"/>
    <w:rsid w:val="00BB5C64"/>
    <w:rsid w:val="00C103F9"/>
    <w:rsid w:val="00C251E7"/>
    <w:rsid w:val="00C73EBC"/>
    <w:rsid w:val="00C7575D"/>
    <w:rsid w:val="00C8336F"/>
    <w:rsid w:val="00CF08CE"/>
    <w:rsid w:val="00D04190"/>
    <w:rsid w:val="00D05500"/>
    <w:rsid w:val="00D47B62"/>
    <w:rsid w:val="00D56BAE"/>
    <w:rsid w:val="00D63E26"/>
    <w:rsid w:val="00D75A63"/>
    <w:rsid w:val="00D93FDF"/>
    <w:rsid w:val="00DA2914"/>
    <w:rsid w:val="00DA2915"/>
    <w:rsid w:val="00DD288E"/>
    <w:rsid w:val="00E43B77"/>
    <w:rsid w:val="00E621EF"/>
    <w:rsid w:val="00E9134F"/>
    <w:rsid w:val="00E91363"/>
    <w:rsid w:val="00EA4B18"/>
    <w:rsid w:val="00EC703A"/>
    <w:rsid w:val="00F45C35"/>
    <w:rsid w:val="00F70B28"/>
    <w:rsid w:val="00F8212A"/>
    <w:rsid w:val="00F878FF"/>
    <w:rsid w:val="00FB50DA"/>
    <w:rsid w:val="00FE1BEA"/>
    <w:rsid w:val="00FE6C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6E9E2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59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59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9CC"/>
    <w:rPr>
      <w:rFonts w:ascii="Lucida Grande" w:hAnsi="Lucida Grande" w:cs="Lucida Grande"/>
      <w:sz w:val="18"/>
      <w:szCs w:val="18"/>
    </w:rPr>
  </w:style>
  <w:style w:type="paragraph" w:styleId="Header">
    <w:name w:val="header"/>
    <w:basedOn w:val="Normal"/>
    <w:link w:val="HeaderChar"/>
    <w:uiPriority w:val="99"/>
    <w:unhideWhenUsed/>
    <w:rsid w:val="00AC4705"/>
    <w:pPr>
      <w:tabs>
        <w:tab w:val="center" w:pos="4320"/>
        <w:tab w:val="right" w:pos="8640"/>
      </w:tabs>
    </w:pPr>
  </w:style>
  <w:style w:type="character" w:customStyle="1" w:styleId="HeaderChar">
    <w:name w:val="Header Char"/>
    <w:basedOn w:val="DefaultParagraphFont"/>
    <w:link w:val="Header"/>
    <w:uiPriority w:val="99"/>
    <w:rsid w:val="00AC4705"/>
  </w:style>
  <w:style w:type="paragraph" w:styleId="Footer">
    <w:name w:val="footer"/>
    <w:basedOn w:val="Normal"/>
    <w:link w:val="FooterChar"/>
    <w:uiPriority w:val="99"/>
    <w:unhideWhenUsed/>
    <w:rsid w:val="00AC4705"/>
    <w:pPr>
      <w:tabs>
        <w:tab w:val="center" w:pos="4320"/>
        <w:tab w:val="right" w:pos="8640"/>
      </w:tabs>
    </w:pPr>
  </w:style>
  <w:style w:type="character" w:customStyle="1" w:styleId="FooterChar">
    <w:name w:val="Footer Char"/>
    <w:basedOn w:val="DefaultParagraphFont"/>
    <w:link w:val="Footer"/>
    <w:uiPriority w:val="99"/>
    <w:rsid w:val="00AC4705"/>
  </w:style>
  <w:style w:type="character" w:styleId="PlaceholderText">
    <w:name w:val="Placeholder Text"/>
    <w:basedOn w:val="DefaultParagraphFont"/>
    <w:uiPriority w:val="99"/>
    <w:semiHidden/>
    <w:rsid w:val="00AC4705"/>
    <w:rPr>
      <w:color w:val="808080"/>
    </w:rPr>
  </w:style>
  <w:style w:type="character" w:styleId="PageNumber">
    <w:name w:val="page number"/>
    <w:basedOn w:val="DefaultParagraphFont"/>
    <w:uiPriority w:val="99"/>
    <w:semiHidden/>
    <w:unhideWhenUsed/>
    <w:rsid w:val="00C7575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59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59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9CC"/>
    <w:rPr>
      <w:rFonts w:ascii="Lucida Grande" w:hAnsi="Lucida Grande" w:cs="Lucida Grande"/>
      <w:sz w:val="18"/>
      <w:szCs w:val="18"/>
    </w:rPr>
  </w:style>
  <w:style w:type="paragraph" w:styleId="Header">
    <w:name w:val="header"/>
    <w:basedOn w:val="Normal"/>
    <w:link w:val="HeaderChar"/>
    <w:uiPriority w:val="99"/>
    <w:unhideWhenUsed/>
    <w:rsid w:val="00AC4705"/>
    <w:pPr>
      <w:tabs>
        <w:tab w:val="center" w:pos="4320"/>
        <w:tab w:val="right" w:pos="8640"/>
      </w:tabs>
    </w:pPr>
  </w:style>
  <w:style w:type="character" w:customStyle="1" w:styleId="HeaderChar">
    <w:name w:val="Header Char"/>
    <w:basedOn w:val="DefaultParagraphFont"/>
    <w:link w:val="Header"/>
    <w:uiPriority w:val="99"/>
    <w:rsid w:val="00AC4705"/>
  </w:style>
  <w:style w:type="paragraph" w:styleId="Footer">
    <w:name w:val="footer"/>
    <w:basedOn w:val="Normal"/>
    <w:link w:val="FooterChar"/>
    <w:uiPriority w:val="99"/>
    <w:unhideWhenUsed/>
    <w:rsid w:val="00AC4705"/>
    <w:pPr>
      <w:tabs>
        <w:tab w:val="center" w:pos="4320"/>
        <w:tab w:val="right" w:pos="8640"/>
      </w:tabs>
    </w:pPr>
  </w:style>
  <w:style w:type="character" w:customStyle="1" w:styleId="FooterChar">
    <w:name w:val="Footer Char"/>
    <w:basedOn w:val="DefaultParagraphFont"/>
    <w:link w:val="Footer"/>
    <w:uiPriority w:val="99"/>
    <w:rsid w:val="00AC4705"/>
  </w:style>
  <w:style w:type="character" w:styleId="PlaceholderText">
    <w:name w:val="Placeholder Text"/>
    <w:basedOn w:val="DefaultParagraphFont"/>
    <w:uiPriority w:val="99"/>
    <w:semiHidden/>
    <w:rsid w:val="00AC4705"/>
    <w:rPr>
      <w:color w:val="808080"/>
    </w:rPr>
  </w:style>
  <w:style w:type="character" w:styleId="PageNumber">
    <w:name w:val="page number"/>
    <w:basedOn w:val="DefaultParagraphFont"/>
    <w:uiPriority w:val="99"/>
    <w:semiHidden/>
    <w:unhideWhenUsed/>
    <w:rsid w:val="00C75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45788-53E5-3F44-8753-D5BC92F4C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13</Pages>
  <Words>2878</Words>
  <Characters>16407</Characters>
  <Application>Microsoft Macintosh Word</Application>
  <DocSecurity>0</DocSecurity>
  <Lines>136</Lines>
  <Paragraphs>38</Paragraphs>
  <ScaleCrop>false</ScaleCrop>
  <Company/>
  <LinksUpToDate>false</LinksUpToDate>
  <CharactersWithSpaces>19247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Nikaya</dc:creator>
  <cp:keywords/>
  <dc:description/>
  <cp:lastModifiedBy>Nikaya</cp:lastModifiedBy>
  <cp:revision>28</cp:revision>
  <cp:lastPrinted>2013-10-11T16:56:00Z</cp:lastPrinted>
  <dcterms:created xsi:type="dcterms:W3CDTF">2013-10-03T23:46:00Z</dcterms:created>
  <dcterms:modified xsi:type="dcterms:W3CDTF">2013-11-08T12:42:00Z</dcterms:modified>
</cp:coreProperties>
</file>