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82C" w:rsidRDefault="00983E4C" w:rsidP="00983E4C">
      <w:pPr>
        <w:jc w:val="center"/>
        <w:rPr>
          <w:b/>
          <w:sz w:val="32"/>
          <w:szCs w:val="32"/>
          <w:lang w:val="fr-CA"/>
        </w:rPr>
      </w:pPr>
      <w:r w:rsidRPr="00500178">
        <w:rPr>
          <w:b/>
          <w:sz w:val="32"/>
          <w:szCs w:val="32"/>
          <w:lang w:val="fr-CA"/>
        </w:rPr>
        <w:t xml:space="preserve">Réponses Questions Livre </w:t>
      </w:r>
    </w:p>
    <w:p w:rsidR="00500178" w:rsidRDefault="00500178" w:rsidP="00500178">
      <w:pPr>
        <w:rPr>
          <w:b/>
          <w:sz w:val="24"/>
          <w:szCs w:val="24"/>
          <w:u w:val="single"/>
          <w:lang w:val="fr-CA"/>
        </w:rPr>
      </w:pPr>
    </w:p>
    <w:p w:rsidR="00500178" w:rsidRDefault="00500178" w:rsidP="00500178">
      <w:pPr>
        <w:rPr>
          <w:b/>
          <w:sz w:val="24"/>
          <w:szCs w:val="24"/>
          <w:u w:val="single"/>
          <w:lang w:val="fr-CA"/>
        </w:rPr>
      </w:pPr>
      <w:proofErr w:type="spellStart"/>
      <w:r>
        <w:rPr>
          <w:b/>
          <w:sz w:val="24"/>
          <w:szCs w:val="24"/>
          <w:u w:val="single"/>
          <w:lang w:val="fr-CA"/>
        </w:rPr>
        <w:t>Chap</w:t>
      </w:r>
      <w:proofErr w:type="spellEnd"/>
      <w:r>
        <w:rPr>
          <w:b/>
          <w:sz w:val="24"/>
          <w:szCs w:val="24"/>
          <w:u w:val="single"/>
          <w:lang w:val="fr-CA"/>
        </w:rPr>
        <w:t xml:space="preserve"> 1 :</w:t>
      </w:r>
    </w:p>
    <w:p w:rsidR="00500178" w:rsidRDefault="00500178" w:rsidP="00500178">
      <w:pPr>
        <w:rPr>
          <w:b/>
          <w:sz w:val="24"/>
          <w:szCs w:val="24"/>
          <w:lang w:val="fr-CA"/>
        </w:rPr>
      </w:pPr>
    </w:p>
    <w:p w:rsidR="00500178" w:rsidRDefault="00500178" w:rsidP="00500178">
      <w:pPr>
        <w:rPr>
          <w:sz w:val="24"/>
          <w:szCs w:val="24"/>
          <w:lang w:val="fr-CA"/>
        </w:rPr>
      </w:pPr>
      <w:r>
        <w:rPr>
          <w:sz w:val="24"/>
          <w:szCs w:val="24"/>
          <w:lang w:val="fr-CA"/>
        </w:rPr>
        <w:t>3) Quelles sont les différences entre les fonctions organisationnelles et les fonctions de gestion?</w:t>
      </w:r>
    </w:p>
    <w:p w:rsidR="00500178" w:rsidRDefault="00500178" w:rsidP="00500178">
      <w:pPr>
        <w:rPr>
          <w:sz w:val="24"/>
          <w:szCs w:val="24"/>
          <w:lang w:val="fr-CA"/>
        </w:rPr>
      </w:pPr>
      <w:r>
        <w:rPr>
          <w:sz w:val="24"/>
          <w:szCs w:val="24"/>
          <w:lang w:val="fr-CA"/>
        </w:rPr>
        <w:tab/>
        <w:t xml:space="preserve">Les fonctions organisationnelles sont les fonctions reliées aux activités fonctionnelles ou d’exploitation. Ex : Ressources humaines. Les fonctions de gestion : Fonctions remplies par chaque gestionnaire afin de </w:t>
      </w:r>
      <w:r w:rsidR="00AD614A">
        <w:rPr>
          <w:sz w:val="24"/>
          <w:szCs w:val="24"/>
          <w:lang w:val="fr-CA"/>
        </w:rPr>
        <w:t>maximiser</w:t>
      </w:r>
      <w:r>
        <w:rPr>
          <w:sz w:val="24"/>
          <w:szCs w:val="24"/>
          <w:lang w:val="fr-CA"/>
        </w:rPr>
        <w:t xml:space="preserve"> sont efficacité et efficience. </w:t>
      </w:r>
      <w:r w:rsidR="00AD614A">
        <w:rPr>
          <w:sz w:val="24"/>
          <w:szCs w:val="24"/>
          <w:lang w:val="fr-CA"/>
        </w:rPr>
        <w:t>Ex : POLC (Planification, organisation, leadership, contrôle)</w:t>
      </w:r>
    </w:p>
    <w:p w:rsidR="00AD614A" w:rsidRDefault="00AD614A" w:rsidP="00500178">
      <w:pPr>
        <w:rPr>
          <w:sz w:val="24"/>
          <w:szCs w:val="24"/>
          <w:lang w:val="fr-CA"/>
        </w:rPr>
      </w:pPr>
      <w:r>
        <w:rPr>
          <w:sz w:val="24"/>
          <w:szCs w:val="24"/>
          <w:lang w:val="fr-CA"/>
        </w:rPr>
        <w:t>4) Quelles sont les caractéristiques de l’organisation?</w:t>
      </w:r>
    </w:p>
    <w:p w:rsidR="00AD614A" w:rsidRDefault="00AD614A" w:rsidP="00500178">
      <w:pPr>
        <w:rPr>
          <w:sz w:val="24"/>
          <w:szCs w:val="24"/>
          <w:lang w:val="fr-CA"/>
        </w:rPr>
      </w:pPr>
      <w:r>
        <w:rPr>
          <w:sz w:val="24"/>
          <w:szCs w:val="24"/>
          <w:lang w:val="fr-CA"/>
        </w:rPr>
        <w:tab/>
        <w:t>Les organisations possèdent 4 caractéristiques :</w:t>
      </w:r>
    </w:p>
    <w:p w:rsidR="00AD614A" w:rsidRDefault="00AD614A" w:rsidP="00AD614A">
      <w:pPr>
        <w:pStyle w:val="ListParagraph"/>
        <w:numPr>
          <w:ilvl w:val="0"/>
          <w:numId w:val="4"/>
        </w:numPr>
        <w:rPr>
          <w:sz w:val="24"/>
          <w:szCs w:val="24"/>
          <w:lang w:val="fr-CA"/>
        </w:rPr>
      </w:pPr>
      <w:r>
        <w:rPr>
          <w:sz w:val="24"/>
          <w:szCs w:val="24"/>
          <w:lang w:val="fr-CA"/>
        </w:rPr>
        <w:t>Dispose de ressources pour produire des biens ou services</w:t>
      </w:r>
    </w:p>
    <w:p w:rsidR="00AD614A" w:rsidRDefault="00AD614A" w:rsidP="00AD614A">
      <w:pPr>
        <w:pStyle w:val="ListParagraph"/>
        <w:numPr>
          <w:ilvl w:val="0"/>
          <w:numId w:val="4"/>
        </w:numPr>
        <w:rPr>
          <w:sz w:val="24"/>
          <w:szCs w:val="24"/>
          <w:lang w:val="fr-CA"/>
        </w:rPr>
      </w:pPr>
      <w:r>
        <w:rPr>
          <w:sz w:val="24"/>
          <w:szCs w:val="24"/>
          <w:lang w:val="fr-CA"/>
        </w:rPr>
        <w:t>Il lui faut des gestionnaires pour superviser</w:t>
      </w:r>
    </w:p>
    <w:p w:rsidR="00AD614A" w:rsidRDefault="00AD614A" w:rsidP="00AD614A">
      <w:pPr>
        <w:pStyle w:val="ListParagraph"/>
        <w:numPr>
          <w:ilvl w:val="0"/>
          <w:numId w:val="4"/>
        </w:numPr>
        <w:rPr>
          <w:sz w:val="24"/>
          <w:szCs w:val="24"/>
          <w:lang w:val="fr-CA"/>
        </w:rPr>
      </w:pPr>
      <w:r>
        <w:rPr>
          <w:sz w:val="24"/>
          <w:szCs w:val="24"/>
          <w:lang w:val="fr-CA"/>
        </w:rPr>
        <w:t>Tout organisme a une mission</w:t>
      </w:r>
    </w:p>
    <w:p w:rsidR="00500178" w:rsidRDefault="00AD614A" w:rsidP="00AD614A">
      <w:pPr>
        <w:pStyle w:val="ListParagraph"/>
        <w:numPr>
          <w:ilvl w:val="0"/>
          <w:numId w:val="4"/>
        </w:numPr>
        <w:rPr>
          <w:sz w:val="24"/>
          <w:szCs w:val="24"/>
          <w:lang w:val="fr-CA"/>
        </w:rPr>
      </w:pPr>
      <w:r>
        <w:rPr>
          <w:sz w:val="24"/>
          <w:szCs w:val="24"/>
          <w:lang w:val="fr-CA"/>
        </w:rPr>
        <w:t xml:space="preserve">L’organisation </w:t>
      </w:r>
      <w:proofErr w:type="gramStart"/>
      <w:r>
        <w:rPr>
          <w:sz w:val="24"/>
          <w:szCs w:val="24"/>
          <w:lang w:val="fr-CA"/>
        </w:rPr>
        <w:t>a</w:t>
      </w:r>
      <w:proofErr w:type="gramEnd"/>
      <w:r>
        <w:rPr>
          <w:sz w:val="24"/>
          <w:szCs w:val="24"/>
          <w:lang w:val="fr-CA"/>
        </w:rPr>
        <w:t xml:space="preserve"> une clientèle cible</w:t>
      </w:r>
    </w:p>
    <w:p w:rsidR="00AD614A" w:rsidRDefault="00AD614A" w:rsidP="00AD614A">
      <w:pPr>
        <w:rPr>
          <w:sz w:val="24"/>
          <w:szCs w:val="24"/>
          <w:lang w:val="fr-CA"/>
        </w:rPr>
      </w:pPr>
      <w:r>
        <w:rPr>
          <w:sz w:val="24"/>
          <w:szCs w:val="24"/>
          <w:lang w:val="fr-CA"/>
        </w:rPr>
        <w:t xml:space="preserve">6) Quelles sont les fonctions de gestion? </w:t>
      </w:r>
    </w:p>
    <w:p w:rsidR="00AD614A" w:rsidRDefault="00AD614A" w:rsidP="00AD614A">
      <w:pPr>
        <w:rPr>
          <w:sz w:val="24"/>
          <w:szCs w:val="24"/>
          <w:lang w:val="fr-CA"/>
        </w:rPr>
      </w:pPr>
      <w:r>
        <w:rPr>
          <w:sz w:val="24"/>
          <w:szCs w:val="24"/>
          <w:lang w:val="fr-CA"/>
        </w:rPr>
        <w:tab/>
        <w:t>POLC (Planification, organisation, leadership, contrôle)</w:t>
      </w:r>
    </w:p>
    <w:p w:rsidR="00AD614A" w:rsidRDefault="00AD614A" w:rsidP="00AD614A">
      <w:pPr>
        <w:pStyle w:val="ListParagraph"/>
        <w:numPr>
          <w:ilvl w:val="0"/>
          <w:numId w:val="4"/>
        </w:numPr>
        <w:rPr>
          <w:sz w:val="24"/>
          <w:szCs w:val="24"/>
          <w:lang w:val="fr-CA"/>
        </w:rPr>
      </w:pPr>
      <w:r>
        <w:rPr>
          <w:sz w:val="24"/>
          <w:szCs w:val="24"/>
          <w:lang w:val="fr-CA"/>
        </w:rPr>
        <w:t>Planification : déterminer des objectifs</w:t>
      </w:r>
    </w:p>
    <w:p w:rsidR="00AD614A" w:rsidRDefault="00AD614A" w:rsidP="00AD614A">
      <w:pPr>
        <w:pStyle w:val="ListParagraph"/>
        <w:numPr>
          <w:ilvl w:val="0"/>
          <w:numId w:val="4"/>
        </w:numPr>
        <w:rPr>
          <w:sz w:val="24"/>
          <w:szCs w:val="24"/>
          <w:lang w:val="fr-CA"/>
        </w:rPr>
      </w:pPr>
      <w:r>
        <w:rPr>
          <w:sz w:val="24"/>
          <w:szCs w:val="24"/>
          <w:lang w:val="fr-CA"/>
        </w:rPr>
        <w:t>Organisation : s’assurer que tout le monde fait ce qu’il a à faire</w:t>
      </w:r>
    </w:p>
    <w:p w:rsidR="00AD614A" w:rsidRDefault="00AD614A" w:rsidP="00AD614A">
      <w:pPr>
        <w:pStyle w:val="ListParagraph"/>
        <w:numPr>
          <w:ilvl w:val="0"/>
          <w:numId w:val="4"/>
        </w:numPr>
        <w:rPr>
          <w:sz w:val="24"/>
          <w:szCs w:val="24"/>
          <w:lang w:val="fr-CA"/>
        </w:rPr>
      </w:pPr>
      <w:r>
        <w:rPr>
          <w:sz w:val="24"/>
          <w:szCs w:val="24"/>
          <w:lang w:val="fr-CA"/>
        </w:rPr>
        <w:t>Leadership : Motiver les employés</w:t>
      </w:r>
    </w:p>
    <w:p w:rsidR="00AD614A" w:rsidRDefault="00AD614A" w:rsidP="00AD614A">
      <w:pPr>
        <w:pStyle w:val="ListParagraph"/>
        <w:numPr>
          <w:ilvl w:val="0"/>
          <w:numId w:val="4"/>
        </w:numPr>
        <w:rPr>
          <w:sz w:val="24"/>
          <w:szCs w:val="24"/>
          <w:lang w:val="fr-CA"/>
        </w:rPr>
      </w:pPr>
      <w:r>
        <w:rPr>
          <w:sz w:val="24"/>
          <w:szCs w:val="24"/>
          <w:lang w:val="fr-CA"/>
        </w:rPr>
        <w:t>Contrôle : Créer des normes pour voir si les objectifs ont été atteints</w:t>
      </w:r>
    </w:p>
    <w:p w:rsidR="00AD614A" w:rsidRDefault="00AD614A" w:rsidP="00AD614A">
      <w:pPr>
        <w:rPr>
          <w:sz w:val="24"/>
          <w:szCs w:val="24"/>
          <w:lang w:val="fr-CA"/>
        </w:rPr>
      </w:pPr>
      <w:r>
        <w:rPr>
          <w:sz w:val="24"/>
          <w:szCs w:val="24"/>
          <w:lang w:val="fr-CA"/>
        </w:rPr>
        <w:t>7) Distinguez entre cadres inférieurs, intermédiaires et supérieurs</w:t>
      </w:r>
    </w:p>
    <w:p w:rsidR="00AD614A" w:rsidRDefault="00AD614A" w:rsidP="00AD614A">
      <w:pPr>
        <w:rPr>
          <w:sz w:val="24"/>
          <w:szCs w:val="24"/>
          <w:lang w:val="fr-CA"/>
        </w:rPr>
      </w:pPr>
      <w:r>
        <w:rPr>
          <w:sz w:val="24"/>
          <w:szCs w:val="24"/>
          <w:lang w:val="fr-CA"/>
        </w:rPr>
        <w:tab/>
        <w:t>- Inférieurs : Employés d’usine, travail manuel</w:t>
      </w:r>
    </w:p>
    <w:p w:rsidR="00AD614A" w:rsidRDefault="00AD614A" w:rsidP="00AD614A">
      <w:pPr>
        <w:rPr>
          <w:sz w:val="24"/>
          <w:szCs w:val="24"/>
          <w:lang w:val="fr-CA"/>
        </w:rPr>
      </w:pPr>
      <w:r>
        <w:rPr>
          <w:sz w:val="24"/>
          <w:szCs w:val="24"/>
          <w:lang w:val="fr-CA"/>
        </w:rPr>
        <w:tab/>
        <w:t>- Intermédiaires : Superviseurs, directeurs régionaux</w:t>
      </w:r>
    </w:p>
    <w:p w:rsidR="00AD614A" w:rsidRDefault="00AD614A" w:rsidP="00AD614A">
      <w:pPr>
        <w:rPr>
          <w:sz w:val="24"/>
          <w:szCs w:val="24"/>
          <w:lang w:val="fr-CA"/>
        </w:rPr>
      </w:pPr>
      <w:r>
        <w:rPr>
          <w:sz w:val="24"/>
          <w:szCs w:val="24"/>
          <w:lang w:val="fr-CA"/>
        </w:rPr>
        <w:tab/>
        <w:t xml:space="preserve">- Supérieurs : PDG, Vice-présidents </w:t>
      </w:r>
    </w:p>
    <w:p w:rsidR="000F2528" w:rsidRDefault="000F2528" w:rsidP="00AD614A">
      <w:pPr>
        <w:rPr>
          <w:sz w:val="24"/>
          <w:szCs w:val="24"/>
          <w:lang w:val="fr-CA"/>
        </w:rPr>
      </w:pPr>
      <w:r>
        <w:rPr>
          <w:sz w:val="24"/>
          <w:szCs w:val="24"/>
          <w:lang w:val="fr-CA"/>
        </w:rPr>
        <w:t>8) Différence entre compétence en relation interpersonnelles VS communication</w:t>
      </w:r>
    </w:p>
    <w:p w:rsidR="000F2528" w:rsidRDefault="00F60C1A" w:rsidP="000F2528">
      <w:pPr>
        <w:pStyle w:val="ListParagraph"/>
        <w:numPr>
          <w:ilvl w:val="0"/>
          <w:numId w:val="6"/>
        </w:numPr>
        <w:rPr>
          <w:sz w:val="24"/>
          <w:szCs w:val="24"/>
          <w:lang w:val="fr-CA"/>
        </w:rPr>
      </w:pPr>
      <w:r>
        <w:rPr>
          <w:sz w:val="24"/>
          <w:szCs w:val="24"/>
          <w:lang w:val="fr-CA"/>
        </w:rPr>
        <w:t>Interpersonnelles : Capacité de former des équipes et motiver un individu ou groupe</w:t>
      </w:r>
    </w:p>
    <w:p w:rsidR="00F60C1A" w:rsidRDefault="00F60C1A" w:rsidP="000F2528">
      <w:pPr>
        <w:pStyle w:val="ListParagraph"/>
        <w:numPr>
          <w:ilvl w:val="0"/>
          <w:numId w:val="6"/>
        </w:numPr>
        <w:rPr>
          <w:sz w:val="24"/>
          <w:szCs w:val="24"/>
          <w:lang w:val="fr-CA"/>
        </w:rPr>
      </w:pPr>
      <w:r>
        <w:rPr>
          <w:sz w:val="24"/>
          <w:szCs w:val="24"/>
          <w:lang w:val="fr-CA"/>
        </w:rPr>
        <w:t>Communication : Capacité d’une personne à communiquer avec d’autres, recevoir et transmettre l’information</w:t>
      </w:r>
    </w:p>
    <w:p w:rsidR="00F60C1A" w:rsidRDefault="00F60C1A" w:rsidP="00F60C1A">
      <w:pPr>
        <w:rPr>
          <w:sz w:val="24"/>
          <w:szCs w:val="24"/>
          <w:lang w:val="fr-CA"/>
        </w:rPr>
      </w:pPr>
      <w:r>
        <w:rPr>
          <w:sz w:val="24"/>
          <w:szCs w:val="24"/>
          <w:lang w:val="fr-CA"/>
        </w:rPr>
        <w:t>9) Définition habilitation des employés et équipes interfonctions :</w:t>
      </w:r>
    </w:p>
    <w:p w:rsidR="00F60C1A" w:rsidRDefault="00F60C1A" w:rsidP="00F60C1A">
      <w:pPr>
        <w:pStyle w:val="ListParagraph"/>
        <w:numPr>
          <w:ilvl w:val="0"/>
          <w:numId w:val="7"/>
        </w:numPr>
        <w:rPr>
          <w:sz w:val="24"/>
          <w:szCs w:val="24"/>
          <w:lang w:val="fr-CA"/>
        </w:rPr>
      </w:pPr>
      <w:r>
        <w:rPr>
          <w:sz w:val="24"/>
          <w:szCs w:val="24"/>
          <w:lang w:val="fr-CA"/>
        </w:rPr>
        <w:lastRenderedPageBreak/>
        <w:t>Habilitation des employés : Leur donner plus de pouvoir décisionnel, résultant en un meilleur rendement</w:t>
      </w:r>
    </w:p>
    <w:p w:rsidR="00F60C1A" w:rsidRDefault="00F60C1A" w:rsidP="00F60C1A">
      <w:pPr>
        <w:pStyle w:val="ListParagraph"/>
        <w:numPr>
          <w:ilvl w:val="0"/>
          <w:numId w:val="7"/>
        </w:numPr>
        <w:rPr>
          <w:sz w:val="24"/>
          <w:szCs w:val="24"/>
          <w:lang w:val="fr-CA"/>
        </w:rPr>
      </w:pPr>
      <w:r>
        <w:rPr>
          <w:sz w:val="24"/>
          <w:szCs w:val="24"/>
          <w:lang w:val="fr-CA"/>
        </w:rPr>
        <w:t>Équipes interfonctions : Groupe de personnes travaillant ensemble afin d’assurer le plus de succès à chacun</w:t>
      </w:r>
    </w:p>
    <w:p w:rsidR="00F60C1A" w:rsidRDefault="00F60C1A" w:rsidP="00F60C1A">
      <w:pPr>
        <w:rPr>
          <w:sz w:val="24"/>
          <w:szCs w:val="24"/>
          <w:lang w:val="fr-CA"/>
        </w:rPr>
      </w:pPr>
      <w:r>
        <w:rPr>
          <w:sz w:val="24"/>
          <w:szCs w:val="24"/>
          <w:lang w:val="fr-CA"/>
        </w:rPr>
        <w:t xml:space="preserve">10) Principales caractéristiques des gestionnaires selon Henry </w:t>
      </w:r>
      <w:proofErr w:type="spellStart"/>
      <w:r>
        <w:rPr>
          <w:sz w:val="24"/>
          <w:szCs w:val="24"/>
          <w:lang w:val="fr-CA"/>
        </w:rPr>
        <w:t>Mintzberg</w:t>
      </w:r>
      <w:proofErr w:type="spellEnd"/>
      <w:r>
        <w:rPr>
          <w:sz w:val="24"/>
          <w:szCs w:val="24"/>
          <w:lang w:val="fr-CA"/>
        </w:rPr>
        <w:t> :</w:t>
      </w:r>
    </w:p>
    <w:p w:rsidR="00F60C1A" w:rsidRDefault="00F60C1A" w:rsidP="00F60C1A">
      <w:pPr>
        <w:pStyle w:val="ListParagraph"/>
        <w:numPr>
          <w:ilvl w:val="0"/>
          <w:numId w:val="8"/>
        </w:numPr>
        <w:rPr>
          <w:sz w:val="24"/>
          <w:szCs w:val="24"/>
          <w:lang w:val="fr-CA"/>
        </w:rPr>
      </w:pPr>
      <w:r>
        <w:rPr>
          <w:sz w:val="24"/>
          <w:szCs w:val="24"/>
          <w:lang w:val="fr-CA"/>
        </w:rPr>
        <w:t>Rôles associé aux relations interpersonnelles </w:t>
      </w:r>
    </w:p>
    <w:p w:rsidR="00F60C1A" w:rsidRDefault="00F60C1A" w:rsidP="00F60C1A">
      <w:pPr>
        <w:pStyle w:val="ListParagraph"/>
        <w:numPr>
          <w:ilvl w:val="1"/>
          <w:numId w:val="8"/>
        </w:numPr>
        <w:rPr>
          <w:sz w:val="24"/>
          <w:szCs w:val="24"/>
          <w:lang w:val="fr-CA"/>
        </w:rPr>
      </w:pPr>
      <w:r>
        <w:rPr>
          <w:sz w:val="24"/>
          <w:szCs w:val="24"/>
          <w:lang w:val="fr-CA"/>
        </w:rPr>
        <w:t>Symbole : gestes à caractère cérémoniel</w:t>
      </w:r>
    </w:p>
    <w:p w:rsidR="00F60C1A" w:rsidRDefault="00F60C1A" w:rsidP="00F60C1A">
      <w:pPr>
        <w:pStyle w:val="ListParagraph"/>
        <w:numPr>
          <w:ilvl w:val="1"/>
          <w:numId w:val="8"/>
        </w:numPr>
        <w:rPr>
          <w:sz w:val="24"/>
          <w:szCs w:val="24"/>
          <w:lang w:val="fr-CA"/>
        </w:rPr>
      </w:pPr>
      <w:r>
        <w:rPr>
          <w:sz w:val="24"/>
          <w:szCs w:val="24"/>
          <w:lang w:val="fr-CA"/>
        </w:rPr>
        <w:t>Leader : Mobilisation, communication et coordination des employés</w:t>
      </w:r>
    </w:p>
    <w:p w:rsidR="00F60C1A" w:rsidRDefault="00F60C1A" w:rsidP="00F60C1A">
      <w:pPr>
        <w:pStyle w:val="ListParagraph"/>
        <w:numPr>
          <w:ilvl w:val="1"/>
          <w:numId w:val="8"/>
        </w:numPr>
        <w:rPr>
          <w:sz w:val="24"/>
          <w:szCs w:val="24"/>
          <w:lang w:val="fr-CA"/>
        </w:rPr>
      </w:pPr>
      <w:r>
        <w:rPr>
          <w:sz w:val="24"/>
          <w:szCs w:val="24"/>
          <w:lang w:val="fr-CA"/>
        </w:rPr>
        <w:t>Agent de liaison : Relations que les gestionnaires entretiennent avec des membres de leur organisation</w:t>
      </w:r>
    </w:p>
    <w:p w:rsidR="00F60C1A" w:rsidRDefault="00F60C1A" w:rsidP="00F60C1A">
      <w:pPr>
        <w:pStyle w:val="ListParagraph"/>
        <w:numPr>
          <w:ilvl w:val="0"/>
          <w:numId w:val="8"/>
        </w:numPr>
        <w:rPr>
          <w:sz w:val="24"/>
          <w:szCs w:val="24"/>
          <w:lang w:val="fr-CA"/>
        </w:rPr>
      </w:pPr>
      <w:r>
        <w:rPr>
          <w:sz w:val="24"/>
          <w:szCs w:val="24"/>
          <w:lang w:val="fr-CA"/>
        </w:rPr>
        <w:t>Rôles informationnels</w:t>
      </w:r>
    </w:p>
    <w:p w:rsidR="00F60C1A" w:rsidRDefault="00F60C1A" w:rsidP="00F60C1A">
      <w:pPr>
        <w:pStyle w:val="ListParagraph"/>
        <w:numPr>
          <w:ilvl w:val="1"/>
          <w:numId w:val="8"/>
        </w:numPr>
        <w:rPr>
          <w:sz w:val="24"/>
          <w:szCs w:val="24"/>
          <w:lang w:val="fr-CA"/>
        </w:rPr>
      </w:pPr>
      <w:r>
        <w:rPr>
          <w:sz w:val="24"/>
          <w:szCs w:val="24"/>
          <w:lang w:val="fr-CA"/>
        </w:rPr>
        <w:t>Observateur : Examiner les renseignements importants</w:t>
      </w:r>
    </w:p>
    <w:p w:rsidR="00F60C1A" w:rsidRDefault="00F60C1A" w:rsidP="00F60C1A">
      <w:pPr>
        <w:pStyle w:val="ListParagraph"/>
        <w:numPr>
          <w:ilvl w:val="1"/>
          <w:numId w:val="8"/>
        </w:numPr>
        <w:rPr>
          <w:sz w:val="24"/>
          <w:szCs w:val="24"/>
          <w:lang w:val="fr-CA"/>
        </w:rPr>
      </w:pPr>
      <w:r>
        <w:rPr>
          <w:sz w:val="24"/>
          <w:szCs w:val="24"/>
          <w:lang w:val="fr-CA"/>
        </w:rPr>
        <w:t>Diffuseur : transmet de l’information à des gens</w:t>
      </w:r>
    </w:p>
    <w:p w:rsidR="00F60C1A" w:rsidRDefault="00F60C1A" w:rsidP="00F60C1A">
      <w:pPr>
        <w:pStyle w:val="ListParagraph"/>
        <w:numPr>
          <w:ilvl w:val="1"/>
          <w:numId w:val="8"/>
        </w:numPr>
        <w:rPr>
          <w:sz w:val="24"/>
          <w:szCs w:val="24"/>
          <w:lang w:val="fr-CA"/>
        </w:rPr>
      </w:pPr>
      <w:r>
        <w:rPr>
          <w:sz w:val="24"/>
          <w:szCs w:val="24"/>
          <w:lang w:val="fr-CA"/>
        </w:rPr>
        <w:t>Porte-parole : transmission d’information officielles à des gens de l’extérieur</w:t>
      </w:r>
    </w:p>
    <w:p w:rsidR="00F60C1A" w:rsidRDefault="00F60C1A" w:rsidP="00F60C1A">
      <w:pPr>
        <w:pStyle w:val="ListParagraph"/>
        <w:numPr>
          <w:ilvl w:val="0"/>
          <w:numId w:val="8"/>
        </w:numPr>
        <w:rPr>
          <w:sz w:val="24"/>
          <w:szCs w:val="24"/>
          <w:lang w:val="fr-CA"/>
        </w:rPr>
      </w:pPr>
      <w:r>
        <w:rPr>
          <w:sz w:val="24"/>
          <w:szCs w:val="24"/>
          <w:lang w:val="fr-CA"/>
        </w:rPr>
        <w:t>Rôles décisionnels </w:t>
      </w:r>
    </w:p>
    <w:p w:rsidR="00F60C1A" w:rsidRDefault="00F60C1A" w:rsidP="00F60C1A">
      <w:pPr>
        <w:pStyle w:val="ListParagraph"/>
        <w:numPr>
          <w:ilvl w:val="1"/>
          <w:numId w:val="8"/>
        </w:numPr>
        <w:rPr>
          <w:sz w:val="24"/>
          <w:szCs w:val="24"/>
          <w:lang w:val="fr-CA"/>
        </w:rPr>
      </w:pPr>
      <w:r>
        <w:rPr>
          <w:sz w:val="24"/>
          <w:szCs w:val="24"/>
          <w:lang w:val="fr-CA"/>
        </w:rPr>
        <w:t>Entrepreneur : suscite des changements et met en œuvre des nouvelles activités</w:t>
      </w:r>
    </w:p>
    <w:p w:rsidR="0065281E" w:rsidRDefault="0065281E" w:rsidP="0065281E">
      <w:pPr>
        <w:pStyle w:val="ListParagraph"/>
        <w:numPr>
          <w:ilvl w:val="1"/>
          <w:numId w:val="8"/>
        </w:numPr>
        <w:rPr>
          <w:sz w:val="24"/>
          <w:szCs w:val="24"/>
          <w:lang w:val="fr-CA"/>
        </w:rPr>
      </w:pPr>
      <w:r>
        <w:rPr>
          <w:sz w:val="24"/>
          <w:szCs w:val="24"/>
          <w:lang w:val="fr-CA"/>
        </w:rPr>
        <w:t>Régulateur : réaction aux situations hors de son contrôle</w:t>
      </w:r>
    </w:p>
    <w:p w:rsidR="0065281E" w:rsidRDefault="00972543" w:rsidP="0065281E">
      <w:pPr>
        <w:pStyle w:val="ListParagraph"/>
        <w:numPr>
          <w:ilvl w:val="1"/>
          <w:numId w:val="8"/>
        </w:numPr>
        <w:rPr>
          <w:sz w:val="24"/>
          <w:szCs w:val="24"/>
          <w:lang w:val="fr-CA"/>
        </w:rPr>
      </w:pPr>
      <w:r>
        <w:rPr>
          <w:sz w:val="24"/>
          <w:szCs w:val="24"/>
          <w:lang w:val="fr-CA"/>
        </w:rPr>
        <w:t>Répartiteur des ressources : Distribution de ressources matérielles et humaines entre les unités organisationnelles</w:t>
      </w:r>
    </w:p>
    <w:p w:rsidR="00972543" w:rsidRDefault="00972543" w:rsidP="0065281E">
      <w:pPr>
        <w:pStyle w:val="ListParagraph"/>
        <w:numPr>
          <w:ilvl w:val="1"/>
          <w:numId w:val="8"/>
        </w:numPr>
        <w:rPr>
          <w:sz w:val="24"/>
          <w:szCs w:val="24"/>
          <w:lang w:val="fr-CA"/>
        </w:rPr>
      </w:pPr>
      <w:r>
        <w:rPr>
          <w:sz w:val="24"/>
          <w:szCs w:val="24"/>
          <w:lang w:val="fr-CA"/>
        </w:rPr>
        <w:t>Négociateur : Participation à des négociations structurées avec quelqu’un de l’extérieur</w:t>
      </w:r>
    </w:p>
    <w:p w:rsidR="009E2BFF" w:rsidRDefault="009E2BFF" w:rsidP="009E2BFF">
      <w:pPr>
        <w:rPr>
          <w:sz w:val="24"/>
          <w:szCs w:val="24"/>
          <w:lang w:val="fr-CA"/>
        </w:rPr>
      </w:pPr>
      <w:r>
        <w:rPr>
          <w:sz w:val="24"/>
          <w:szCs w:val="24"/>
          <w:lang w:val="fr-CA"/>
        </w:rPr>
        <w:t>13) Désirs vs réalités pour ceux voulant devenir gestionnaires</w:t>
      </w:r>
    </w:p>
    <w:p w:rsidR="009E2BFF" w:rsidRDefault="009E2BFF" w:rsidP="009E2BFF">
      <w:pPr>
        <w:pStyle w:val="ListParagraph"/>
        <w:numPr>
          <w:ilvl w:val="0"/>
          <w:numId w:val="9"/>
        </w:numPr>
        <w:rPr>
          <w:sz w:val="24"/>
          <w:szCs w:val="24"/>
          <w:lang w:val="fr-CA"/>
        </w:rPr>
      </w:pPr>
      <w:r>
        <w:rPr>
          <w:sz w:val="24"/>
          <w:szCs w:val="24"/>
          <w:lang w:val="fr-CA"/>
        </w:rPr>
        <w:t xml:space="preserve">Désirs : Devenir patron, autorité, </w:t>
      </w:r>
    </w:p>
    <w:p w:rsidR="009E2BFF" w:rsidRDefault="009E2BFF" w:rsidP="009E2BFF">
      <w:pPr>
        <w:pStyle w:val="ListParagraph"/>
        <w:numPr>
          <w:ilvl w:val="0"/>
          <w:numId w:val="9"/>
        </w:numPr>
        <w:rPr>
          <w:sz w:val="24"/>
          <w:szCs w:val="24"/>
          <w:lang w:val="fr-CA"/>
        </w:rPr>
      </w:pPr>
      <w:r>
        <w:rPr>
          <w:sz w:val="24"/>
          <w:szCs w:val="24"/>
          <w:lang w:val="fr-CA"/>
        </w:rPr>
        <w:t>Réalité : Volume de travail important, tâche centrée sur gens et motivation, communication, écoute, renforcement positif</w:t>
      </w:r>
    </w:p>
    <w:p w:rsidR="00F143DB" w:rsidRDefault="00F143DB" w:rsidP="00F143DB">
      <w:pPr>
        <w:rPr>
          <w:sz w:val="24"/>
          <w:szCs w:val="24"/>
          <w:lang w:val="fr-CA"/>
        </w:rPr>
      </w:pPr>
      <w:r>
        <w:rPr>
          <w:sz w:val="24"/>
          <w:szCs w:val="24"/>
          <w:lang w:val="fr-CA"/>
        </w:rPr>
        <w:t>14) Pourquoi étudier la gestion?</w:t>
      </w:r>
    </w:p>
    <w:p w:rsidR="00F143DB" w:rsidRDefault="00F143DB" w:rsidP="00F143DB">
      <w:pPr>
        <w:pStyle w:val="ListParagraph"/>
        <w:numPr>
          <w:ilvl w:val="0"/>
          <w:numId w:val="10"/>
        </w:numPr>
        <w:rPr>
          <w:sz w:val="24"/>
          <w:szCs w:val="24"/>
          <w:lang w:val="fr-CA"/>
        </w:rPr>
      </w:pPr>
      <w:r>
        <w:rPr>
          <w:sz w:val="24"/>
          <w:szCs w:val="24"/>
          <w:lang w:val="fr-CA"/>
        </w:rPr>
        <w:t>Entreprises canadiennes doivent faire face à la concurrence internationale</w:t>
      </w:r>
    </w:p>
    <w:p w:rsidR="00F143DB" w:rsidRDefault="00F143DB" w:rsidP="00F143DB">
      <w:pPr>
        <w:pStyle w:val="ListParagraph"/>
        <w:numPr>
          <w:ilvl w:val="0"/>
          <w:numId w:val="10"/>
        </w:numPr>
        <w:rPr>
          <w:sz w:val="24"/>
          <w:szCs w:val="24"/>
          <w:lang w:val="fr-CA"/>
        </w:rPr>
      </w:pPr>
      <w:r>
        <w:rPr>
          <w:sz w:val="24"/>
          <w:szCs w:val="24"/>
          <w:lang w:val="fr-CA"/>
        </w:rPr>
        <w:t xml:space="preserve">Facon dont les organismes modernes sont gérés influe sur chacun de nous </w:t>
      </w:r>
    </w:p>
    <w:p w:rsidR="00F143DB" w:rsidRDefault="00F143DB" w:rsidP="00F143DB">
      <w:pPr>
        <w:pStyle w:val="ListParagraph"/>
        <w:numPr>
          <w:ilvl w:val="0"/>
          <w:numId w:val="10"/>
        </w:numPr>
        <w:rPr>
          <w:sz w:val="24"/>
          <w:szCs w:val="24"/>
          <w:lang w:val="fr-CA"/>
        </w:rPr>
      </w:pPr>
      <w:r>
        <w:rPr>
          <w:sz w:val="24"/>
          <w:szCs w:val="24"/>
          <w:lang w:val="fr-CA"/>
        </w:rPr>
        <w:t>Soit tu gères, soit tu es géré</w:t>
      </w:r>
    </w:p>
    <w:p w:rsidR="00F143DB" w:rsidRDefault="00F143DB" w:rsidP="00F143DB">
      <w:pPr>
        <w:rPr>
          <w:sz w:val="24"/>
          <w:szCs w:val="24"/>
          <w:lang w:val="fr-CA"/>
        </w:rPr>
      </w:pPr>
    </w:p>
    <w:p w:rsidR="00F143DB" w:rsidRDefault="00F143DB" w:rsidP="00F143DB">
      <w:pPr>
        <w:rPr>
          <w:sz w:val="24"/>
          <w:szCs w:val="24"/>
          <w:lang w:val="fr-CA"/>
        </w:rPr>
      </w:pPr>
    </w:p>
    <w:p w:rsidR="00F143DB" w:rsidRDefault="00F143DB" w:rsidP="00F143DB">
      <w:pPr>
        <w:rPr>
          <w:sz w:val="24"/>
          <w:szCs w:val="24"/>
          <w:lang w:val="fr-CA"/>
        </w:rPr>
      </w:pPr>
    </w:p>
    <w:p w:rsidR="00F143DB" w:rsidRDefault="00F143DB" w:rsidP="00F143DB">
      <w:pPr>
        <w:rPr>
          <w:sz w:val="24"/>
          <w:szCs w:val="24"/>
          <w:lang w:val="fr-CA"/>
        </w:rPr>
      </w:pPr>
    </w:p>
    <w:p w:rsidR="00F143DB" w:rsidRPr="00F143DB" w:rsidRDefault="00F143DB" w:rsidP="00F143DB">
      <w:pPr>
        <w:rPr>
          <w:sz w:val="24"/>
          <w:szCs w:val="24"/>
          <w:lang w:val="fr-CA"/>
        </w:rPr>
      </w:pPr>
    </w:p>
    <w:p w:rsidR="00F143DB" w:rsidRPr="00F143DB" w:rsidRDefault="00F143DB" w:rsidP="00F143DB">
      <w:pPr>
        <w:rPr>
          <w:b/>
          <w:sz w:val="24"/>
          <w:szCs w:val="24"/>
          <w:u w:val="single"/>
          <w:lang w:val="fr-CA"/>
        </w:rPr>
      </w:pPr>
      <w:r>
        <w:rPr>
          <w:b/>
          <w:sz w:val="24"/>
          <w:szCs w:val="24"/>
          <w:u w:val="single"/>
          <w:lang w:val="fr-CA"/>
        </w:rPr>
        <w:lastRenderedPageBreak/>
        <w:t>Chapitre 2</w:t>
      </w:r>
    </w:p>
    <w:p w:rsidR="00F60C1A" w:rsidRDefault="00937608" w:rsidP="00937608">
      <w:pPr>
        <w:pStyle w:val="ListParagraph"/>
        <w:numPr>
          <w:ilvl w:val="0"/>
          <w:numId w:val="11"/>
        </w:numPr>
        <w:rPr>
          <w:sz w:val="24"/>
          <w:szCs w:val="24"/>
          <w:lang w:val="fr-CA"/>
        </w:rPr>
      </w:pPr>
      <w:r>
        <w:rPr>
          <w:sz w:val="24"/>
          <w:szCs w:val="24"/>
          <w:lang w:val="fr-CA"/>
        </w:rPr>
        <w:t>Quels sont les différents environnements d’une entreprise?</w:t>
      </w:r>
    </w:p>
    <w:p w:rsidR="00937608" w:rsidRDefault="00937608" w:rsidP="00937608">
      <w:pPr>
        <w:pStyle w:val="ListParagraph"/>
        <w:numPr>
          <w:ilvl w:val="1"/>
          <w:numId w:val="10"/>
        </w:numPr>
        <w:rPr>
          <w:sz w:val="24"/>
          <w:szCs w:val="24"/>
          <w:lang w:val="fr-CA"/>
        </w:rPr>
      </w:pPr>
      <w:r>
        <w:rPr>
          <w:sz w:val="24"/>
          <w:szCs w:val="24"/>
          <w:lang w:val="fr-CA"/>
        </w:rPr>
        <w:t>Externe : Pas dans le contrôle de l’entreprise</w:t>
      </w:r>
    </w:p>
    <w:p w:rsidR="00937608" w:rsidRDefault="00937608" w:rsidP="00937608">
      <w:pPr>
        <w:pStyle w:val="ListParagraph"/>
        <w:numPr>
          <w:ilvl w:val="1"/>
          <w:numId w:val="10"/>
        </w:numPr>
        <w:rPr>
          <w:sz w:val="24"/>
          <w:szCs w:val="24"/>
          <w:lang w:val="fr-CA"/>
        </w:rPr>
      </w:pPr>
      <w:r>
        <w:rPr>
          <w:sz w:val="24"/>
          <w:szCs w:val="24"/>
          <w:lang w:val="fr-CA"/>
        </w:rPr>
        <w:t>Interne : contrôlé par l’entreprise</w:t>
      </w:r>
    </w:p>
    <w:p w:rsidR="00937608" w:rsidRDefault="00937608" w:rsidP="00937608">
      <w:pPr>
        <w:pStyle w:val="ListParagraph"/>
        <w:numPr>
          <w:ilvl w:val="0"/>
          <w:numId w:val="11"/>
        </w:numPr>
        <w:rPr>
          <w:sz w:val="24"/>
          <w:szCs w:val="24"/>
          <w:lang w:val="fr-CA"/>
        </w:rPr>
      </w:pPr>
      <w:r>
        <w:rPr>
          <w:sz w:val="24"/>
          <w:szCs w:val="24"/>
          <w:lang w:val="fr-CA"/>
        </w:rPr>
        <w:t>Pourquoi est-il important pour les gestionnaires d’analyser leur environnement?</w:t>
      </w:r>
    </w:p>
    <w:p w:rsidR="00937608" w:rsidRDefault="00937608" w:rsidP="00937608">
      <w:pPr>
        <w:pStyle w:val="ListParagraph"/>
        <w:numPr>
          <w:ilvl w:val="1"/>
          <w:numId w:val="10"/>
        </w:numPr>
        <w:rPr>
          <w:sz w:val="24"/>
          <w:szCs w:val="24"/>
          <w:lang w:val="fr-CA"/>
        </w:rPr>
      </w:pPr>
      <w:r>
        <w:rPr>
          <w:sz w:val="24"/>
          <w:szCs w:val="24"/>
          <w:lang w:val="fr-CA"/>
        </w:rPr>
        <w:t>Il faut examiner la situation avant de prendre des décisions</w:t>
      </w:r>
    </w:p>
    <w:p w:rsidR="00937608" w:rsidRDefault="00937608" w:rsidP="00937608">
      <w:pPr>
        <w:pStyle w:val="ListParagraph"/>
        <w:numPr>
          <w:ilvl w:val="0"/>
          <w:numId w:val="11"/>
        </w:numPr>
        <w:rPr>
          <w:sz w:val="24"/>
          <w:szCs w:val="24"/>
          <w:lang w:val="fr-CA"/>
        </w:rPr>
      </w:pPr>
      <w:r>
        <w:rPr>
          <w:sz w:val="24"/>
          <w:szCs w:val="24"/>
          <w:lang w:val="fr-CA"/>
        </w:rPr>
        <w:t>Différents éléments de l’environnement interne</w:t>
      </w:r>
    </w:p>
    <w:p w:rsidR="00937608" w:rsidRDefault="00937608" w:rsidP="00937608">
      <w:pPr>
        <w:pStyle w:val="ListParagraph"/>
        <w:numPr>
          <w:ilvl w:val="1"/>
          <w:numId w:val="10"/>
        </w:numPr>
        <w:rPr>
          <w:sz w:val="24"/>
          <w:szCs w:val="24"/>
          <w:lang w:val="fr-CA"/>
        </w:rPr>
      </w:pPr>
      <w:r>
        <w:rPr>
          <w:sz w:val="24"/>
          <w:szCs w:val="24"/>
          <w:lang w:val="fr-CA"/>
        </w:rPr>
        <w:t>Fonctions organisationnelles</w:t>
      </w:r>
    </w:p>
    <w:p w:rsidR="00937608" w:rsidRDefault="00937608" w:rsidP="00937608">
      <w:pPr>
        <w:pStyle w:val="ListParagraph"/>
        <w:numPr>
          <w:ilvl w:val="1"/>
          <w:numId w:val="10"/>
        </w:numPr>
        <w:rPr>
          <w:sz w:val="24"/>
          <w:szCs w:val="24"/>
          <w:lang w:val="fr-CA"/>
        </w:rPr>
      </w:pPr>
      <w:r>
        <w:rPr>
          <w:sz w:val="24"/>
          <w:szCs w:val="24"/>
          <w:lang w:val="fr-CA"/>
        </w:rPr>
        <w:t>Intervenants internes</w:t>
      </w:r>
    </w:p>
    <w:p w:rsidR="00937608" w:rsidRDefault="00937608" w:rsidP="00937608">
      <w:pPr>
        <w:pStyle w:val="ListParagraph"/>
        <w:numPr>
          <w:ilvl w:val="1"/>
          <w:numId w:val="10"/>
        </w:numPr>
        <w:rPr>
          <w:sz w:val="24"/>
          <w:szCs w:val="24"/>
          <w:lang w:val="fr-CA"/>
        </w:rPr>
      </w:pPr>
      <w:r>
        <w:rPr>
          <w:sz w:val="24"/>
          <w:szCs w:val="24"/>
          <w:lang w:val="fr-CA"/>
        </w:rPr>
        <w:t>Culture organisationnelle</w:t>
      </w:r>
    </w:p>
    <w:p w:rsidR="00937608" w:rsidRDefault="00937608" w:rsidP="00937608">
      <w:pPr>
        <w:pStyle w:val="ListParagraph"/>
        <w:numPr>
          <w:ilvl w:val="0"/>
          <w:numId w:val="11"/>
        </w:numPr>
        <w:rPr>
          <w:sz w:val="24"/>
          <w:szCs w:val="24"/>
          <w:lang w:val="fr-CA"/>
        </w:rPr>
      </w:pPr>
      <w:r>
        <w:rPr>
          <w:sz w:val="24"/>
          <w:szCs w:val="24"/>
          <w:lang w:val="fr-CA"/>
        </w:rPr>
        <w:t>Importance d’évaluer les fonctions de l’entreprise</w:t>
      </w:r>
    </w:p>
    <w:p w:rsidR="00937608" w:rsidRDefault="00937608" w:rsidP="00937608">
      <w:pPr>
        <w:pStyle w:val="ListParagraph"/>
        <w:ind w:left="1440"/>
        <w:rPr>
          <w:sz w:val="24"/>
          <w:szCs w:val="24"/>
          <w:lang w:val="fr-CA"/>
        </w:rPr>
      </w:pPr>
      <w:r>
        <w:rPr>
          <w:sz w:val="24"/>
          <w:szCs w:val="24"/>
          <w:lang w:val="fr-CA"/>
        </w:rPr>
        <w:t>Ça les aidera à discerner les forces et les faiblesses de l’organisation afin de savoir quoi améliorer</w:t>
      </w:r>
    </w:p>
    <w:p w:rsidR="00937608" w:rsidRDefault="00937608" w:rsidP="00937608">
      <w:pPr>
        <w:pStyle w:val="ListParagraph"/>
        <w:numPr>
          <w:ilvl w:val="0"/>
          <w:numId w:val="11"/>
        </w:numPr>
        <w:rPr>
          <w:sz w:val="24"/>
          <w:szCs w:val="24"/>
          <w:lang w:val="fr-CA"/>
        </w:rPr>
      </w:pPr>
      <w:r>
        <w:rPr>
          <w:sz w:val="24"/>
          <w:szCs w:val="24"/>
          <w:lang w:val="fr-CA"/>
        </w:rPr>
        <w:t>Principaux intervenants internes d’une organisation</w:t>
      </w:r>
    </w:p>
    <w:p w:rsidR="00937608" w:rsidRDefault="00937608" w:rsidP="00937608">
      <w:pPr>
        <w:pStyle w:val="ListParagraph"/>
        <w:numPr>
          <w:ilvl w:val="1"/>
          <w:numId w:val="10"/>
        </w:numPr>
        <w:rPr>
          <w:sz w:val="24"/>
          <w:szCs w:val="24"/>
          <w:lang w:val="fr-CA"/>
        </w:rPr>
      </w:pPr>
      <w:r>
        <w:rPr>
          <w:sz w:val="24"/>
          <w:szCs w:val="24"/>
          <w:lang w:val="fr-CA"/>
        </w:rPr>
        <w:t>Actionnaires</w:t>
      </w:r>
    </w:p>
    <w:p w:rsidR="00937608" w:rsidRDefault="00937608" w:rsidP="00937608">
      <w:pPr>
        <w:pStyle w:val="ListParagraph"/>
        <w:numPr>
          <w:ilvl w:val="1"/>
          <w:numId w:val="10"/>
        </w:numPr>
        <w:rPr>
          <w:sz w:val="24"/>
          <w:szCs w:val="24"/>
          <w:lang w:val="fr-CA"/>
        </w:rPr>
      </w:pPr>
      <w:r>
        <w:rPr>
          <w:sz w:val="24"/>
          <w:szCs w:val="24"/>
          <w:lang w:val="fr-CA"/>
        </w:rPr>
        <w:t>Gestionnaires</w:t>
      </w:r>
    </w:p>
    <w:p w:rsidR="00937608" w:rsidRDefault="00937608" w:rsidP="00937608">
      <w:pPr>
        <w:pStyle w:val="ListParagraph"/>
        <w:numPr>
          <w:ilvl w:val="1"/>
          <w:numId w:val="10"/>
        </w:numPr>
        <w:rPr>
          <w:sz w:val="24"/>
          <w:szCs w:val="24"/>
          <w:lang w:val="fr-CA"/>
        </w:rPr>
      </w:pPr>
      <w:r>
        <w:rPr>
          <w:sz w:val="24"/>
          <w:szCs w:val="24"/>
          <w:lang w:val="fr-CA"/>
        </w:rPr>
        <w:t>Syndicats</w:t>
      </w:r>
    </w:p>
    <w:p w:rsidR="00937608" w:rsidRDefault="00937608" w:rsidP="00937608">
      <w:pPr>
        <w:pStyle w:val="ListParagraph"/>
        <w:numPr>
          <w:ilvl w:val="1"/>
          <w:numId w:val="10"/>
        </w:numPr>
        <w:rPr>
          <w:sz w:val="24"/>
          <w:szCs w:val="24"/>
          <w:lang w:val="fr-CA"/>
        </w:rPr>
      </w:pPr>
      <w:r>
        <w:rPr>
          <w:sz w:val="24"/>
          <w:szCs w:val="24"/>
          <w:lang w:val="fr-CA"/>
        </w:rPr>
        <w:t>Personnel d’exécution</w:t>
      </w:r>
    </w:p>
    <w:p w:rsidR="00937608" w:rsidRDefault="00937608" w:rsidP="00937608">
      <w:pPr>
        <w:pStyle w:val="ListParagraph"/>
        <w:numPr>
          <w:ilvl w:val="1"/>
          <w:numId w:val="10"/>
        </w:numPr>
        <w:rPr>
          <w:sz w:val="24"/>
          <w:szCs w:val="24"/>
          <w:lang w:val="fr-CA"/>
        </w:rPr>
      </w:pPr>
      <w:r>
        <w:rPr>
          <w:sz w:val="24"/>
          <w:szCs w:val="24"/>
          <w:lang w:val="fr-CA"/>
        </w:rPr>
        <w:t>Spécialistes</w:t>
      </w:r>
    </w:p>
    <w:p w:rsidR="00937608" w:rsidRDefault="00937608" w:rsidP="00937608">
      <w:pPr>
        <w:pStyle w:val="ListParagraph"/>
        <w:numPr>
          <w:ilvl w:val="1"/>
          <w:numId w:val="10"/>
        </w:numPr>
        <w:rPr>
          <w:sz w:val="24"/>
          <w:szCs w:val="24"/>
          <w:lang w:val="fr-CA"/>
        </w:rPr>
      </w:pPr>
      <w:r>
        <w:rPr>
          <w:sz w:val="24"/>
          <w:szCs w:val="24"/>
          <w:lang w:val="fr-CA"/>
        </w:rPr>
        <w:t>Alliances stratégiques</w:t>
      </w:r>
    </w:p>
    <w:p w:rsidR="00937608" w:rsidRDefault="00937608" w:rsidP="00937608">
      <w:pPr>
        <w:pStyle w:val="ListParagraph"/>
        <w:numPr>
          <w:ilvl w:val="1"/>
          <w:numId w:val="10"/>
        </w:numPr>
        <w:rPr>
          <w:sz w:val="24"/>
          <w:szCs w:val="24"/>
          <w:lang w:val="fr-CA"/>
        </w:rPr>
      </w:pPr>
      <w:r>
        <w:rPr>
          <w:sz w:val="24"/>
          <w:szCs w:val="24"/>
          <w:lang w:val="fr-CA"/>
        </w:rPr>
        <w:t>Bailleurs de fonds</w:t>
      </w:r>
    </w:p>
    <w:p w:rsidR="00937608" w:rsidRDefault="00937608" w:rsidP="00937608">
      <w:pPr>
        <w:pStyle w:val="ListParagraph"/>
        <w:numPr>
          <w:ilvl w:val="1"/>
          <w:numId w:val="10"/>
        </w:numPr>
        <w:rPr>
          <w:sz w:val="24"/>
          <w:szCs w:val="24"/>
          <w:lang w:val="fr-CA"/>
        </w:rPr>
      </w:pPr>
      <w:r>
        <w:rPr>
          <w:sz w:val="24"/>
          <w:szCs w:val="24"/>
          <w:lang w:val="fr-CA"/>
        </w:rPr>
        <w:t>Sociétés filiales</w:t>
      </w:r>
    </w:p>
    <w:p w:rsidR="00937608" w:rsidRDefault="00937608" w:rsidP="00937608">
      <w:pPr>
        <w:pStyle w:val="ListParagraph"/>
        <w:numPr>
          <w:ilvl w:val="0"/>
          <w:numId w:val="11"/>
        </w:numPr>
        <w:rPr>
          <w:sz w:val="24"/>
          <w:szCs w:val="24"/>
          <w:lang w:val="fr-CA"/>
        </w:rPr>
      </w:pPr>
      <w:r>
        <w:rPr>
          <w:sz w:val="24"/>
          <w:szCs w:val="24"/>
          <w:lang w:val="fr-CA"/>
        </w:rPr>
        <w:t>Définition culture organisationnelle</w:t>
      </w:r>
    </w:p>
    <w:p w:rsidR="00937608" w:rsidRDefault="00937608" w:rsidP="00937608">
      <w:pPr>
        <w:pStyle w:val="ListParagraph"/>
        <w:ind w:left="1440"/>
        <w:rPr>
          <w:sz w:val="24"/>
          <w:szCs w:val="24"/>
          <w:lang w:val="fr-CA"/>
        </w:rPr>
      </w:pPr>
      <w:proofErr w:type="spellStart"/>
      <w:r>
        <w:rPr>
          <w:sz w:val="24"/>
          <w:szCs w:val="24"/>
          <w:lang w:val="fr-CA"/>
        </w:rPr>
        <w:t>Déf</w:t>
      </w:r>
      <w:proofErr w:type="spellEnd"/>
      <w:r>
        <w:rPr>
          <w:sz w:val="24"/>
          <w:szCs w:val="24"/>
          <w:lang w:val="fr-CA"/>
        </w:rPr>
        <w:t> : Ensemble des valeurs et des traits caractéristiques (langue, religion, situation sociale, etc.) communs aux membres d’une organisation.</w:t>
      </w:r>
    </w:p>
    <w:p w:rsidR="00A65F7A" w:rsidRDefault="00A65F7A" w:rsidP="00A65F7A">
      <w:pPr>
        <w:pStyle w:val="ListParagraph"/>
        <w:numPr>
          <w:ilvl w:val="0"/>
          <w:numId w:val="11"/>
        </w:numPr>
        <w:rPr>
          <w:sz w:val="24"/>
          <w:szCs w:val="24"/>
          <w:lang w:val="fr-CA"/>
        </w:rPr>
      </w:pPr>
      <w:r>
        <w:rPr>
          <w:sz w:val="24"/>
          <w:szCs w:val="24"/>
          <w:lang w:val="fr-CA"/>
        </w:rPr>
        <w:t>Caractéristiques Culture organisationnelle</w:t>
      </w:r>
    </w:p>
    <w:p w:rsidR="00A65F7A" w:rsidRDefault="00A65F7A" w:rsidP="00A65F7A">
      <w:pPr>
        <w:pStyle w:val="ListParagraph"/>
        <w:numPr>
          <w:ilvl w:val="1"/>
          <w:numId w:val="10"/>
        </w:numPr>
        <w:rPr>
          <w:sz w:val="24"/>
          <w:szCs w:val="24"/>
          <w:lang w:val="fr-CA"/>
        </w:rPr>
      </w:pPr>
      <w:r>
        <w:rPr>
          <w:sz w:val="24"/>
          <w:szCs w:val="24"/>
          <w:lang w:val="fr-CA"/>
        </w:rPr>
        <w:t>Autonomie individuelle</w:t>
      </w:r>
    </w:p>
    <w:p w:rsidR="00A65F7A" w:rsidRDefault="00A65F7A" w:rsidP="00A65F7A">
      <w:pPr>
        <w:pStyle w:val="ListParagraph"/>
        <w:numPr>
          <w:ilvl w:val="1"/>
          <w:numId w:val="10"/>
        </w:numPr>
        <w:rPr>
          <w:sz w:val="24"/>
          <w:szCs w:val="24"/>
          <w:lang w:val="fr-CA"/>
        </w:rPr>
      </w:pPr>
      <w:r>
        <w:rPr>
          <w:sz w:val="24"/>
          <w:szCs w:val="24"/>
          <w:lang w:val="fr-CA"/>
        </w:rPr>
        <w:t>Structure</w:t>
      </w:r>
    </w:p>
    <w:p w:rsidR="00A65F7A" w:rsidRDefault="00A65F7A" w:rsidP="00A65F7A">
      <w:pPr>
        <w:pStyle w:val="ListParagraph"/>
        <w:numPr>
          <w:ilvl w:val="1"/>
          <w:numId w:val="10"/>
        </w:numPr>
        <w:rPr>
          <w:sz w:val="24"/>
          <w:szCs w:val="24"/>
          <w:lang w:val="fr-CA"/>
        </w:rPr>
      </w:pPr>
      <w:r>
        <w:rPr>
          <w:sz w:val="24"/>
          <w:szCs w:val="24"/>
          <w:lang w:val="fr-CA"/>
        </w:rPr>
        <w:t>Soutien</w:t>
      </w:r>
    </w:p>
    <w:p w:rsidR="00A65F7A" w:rsidRDefault="00A65F7A" w:rsidP="00A65F7A">
      <w:pPr>
        <w:pStyle w:val="ListParagraph"/>
        <w:numPr>
          <w:ilvl w:val="1"/>
          <w:numId w:val="10"/>
        </w:numPr>
        <w:rPr>
          <w:sz w:val="24"/>
          <w:szCs w:val="24"/>
          <w:lang w:val="fr-CA"/>
        </w:rPr>
      </w:pPr>
      <w:r>
        <w:rPr>
          <w:sz w:val="24"/>
          <w:szCs w:val="24"/>
          <w:lang w:val="fr-CA"/>
        </w:rPr>
        <w:t>Identité</w:t>
      </w:r>
    </w:p>
    <w:p w:rsidR="00A65F7A" w:rsidRDefault="00A65F7A" w:rsidP="00A65F7A">
      <w:pPr>
        <w:pStyle w:val="ListParagraph"/>
        <w:numPr>
          <w:ilvl w:val="1"/>
          <w:numId w:val="10"/>
        </w:numPr>
        <w:rPr>
          <w:sz w:val="24"/>
          <w:szCs w:val="24"/>
          <w:lang w:val="fr-CA"/>
        </w:rPr>
      </w:pPr>
      <w:r>
        <w:rPr>
          <w:sz w:val="24"/>
          <w:szCs w:val="24"/>
          <w:lang w:val="fr-CA"/>
        </w:rPr>
        <w:t>Récompense liée aux résultats</w:t>
      </w:r>
    </w:p>
    <w:p w:rsidR="00A65F7A" w:rsidRDefault="00A65F7A" w:rsidP="00A65F7A">
      <w:pPr>
        <w:pStyle w:val="ListParagraph"/>
        <w:numPr>
          <w:ilvl w:val="1"/>
          <w:numId w:val="10"/>
        </w:numPr>
        <w:rPr>
          <w:sz w:val="24"/>
          <w:szCs w:val="24"/>
          <w:lang w:val="fr-CA"/>
        </w:rPr>
      </w:pPr>
      <w:r>
        <w:rPr>
          <w:sz w:val="24"/>
          <w:szCs w:val="24"/>
          <w:lang w:val="fr-CA"/>
        </w:rPr>
        <w:t>Tolérance à l’égard des conflits</w:t>
      </w:r>
    </w:p>
    <w:p w:rsidR="00A65F7A" w:rsidRPr="00A65F7A" w:rsidRDefault="00A65F7A" w:rsidP="00A65F7A">
      <w:pPr>
        <w:pStyle w:val="ListParagraph"/>
        <w:numPr>
          <w:ilvl w:val="1"/>
          <w:numId w:val="10"/>
        </w:numPr>
        <w:rPr>
          <w:sz w:val="24"/>
          <w:szCs w:val="24"/>
          <w:lang w:val="fr-CA"/>
        </w:rPr>
      </w:pPr>
      <w:r>
        <w:rPr>
          <w:sz w:val="24"/>
          <w:szCs w:val="24"/>
          <w:lang w:val="fr-CA"/>
        </w:rPr>
        <w:t>Capacité d’accepter les risques</w:t>
      </w:r>
    </w:p>
    <w:p w:rsidR="00937608" w:rsidRDefault="00935816" w:rsidP="00937608">
      <w:pPr>
        <w:pStyle w:val="ListParagraph"/>
        <w:numPr>
          <w:ilvl w:val="0"/>
          <w:numId w:val="11"/>
        </w:numPr>
        <w:rPr>
          <w:sz w:val="24"/>
          <w:szCs w:val="24"/>
          <w:lang w:val="fr-CA"/>
        </w:rPr>
      </w:pPr>
      <w:r>
        <w:rPr>
          <w:sz w:val="24"/>
          <w:szCs w:val="24"/>
          <w:lang w:val="fr-CA"/>
        </w:rPr>
        <w:t>Influence de la culture organisationnelle sur le style de gestion</w:t>
      </w:r>
    </w:p>
    <w:p w:rsidR="00935816" w:rsidRDefault="00935816" w:rsidP="00935816">
      <w:pPr>
        <w:pStyle w:val="ListParagraph"/>
        <w:numPr>
          <w:ilvl w:val="1"/>
          <w:numId w:val="10"/>
        </w:numPr>
        <w:rPr>
          <w:sz w:val="24"/>
          <w:szCs w:val="24"/>
          <w:lang w:val="fr-CA"/>
        </w:rPr>
      </w:pPr>
      <w:r>
        <w:rPr>
          <w:sz w:val="24"/>
          <w:szCs w:val="24"/>
          <w:lang w:val="fr-CA"/>
        </w:rPr>
        <w:t>Planification : Changements sur les risques, plans, participation et communication</w:t>
      </w:r>
    </w:p>
    <w:p w:rsidR="00935816" w:rsidRDefault="00935816" w:rsidP="00935816">
      <w:pPr>
        <w:pStyle w:val="ListParagraph"/>
        <w:numPr>
          <w:ilvl w:val="1"/>
          <w:numId w:val="10"/>
        </w:numPr>
        <w:rPr>
          <w:sz w:val="24"/>
          <w:szCs w:val="24"/>
          <w:lang w:val="fr-CA"/>
        </w:rPr>
      </w:pPr>
      <w:r>
        <w:rPr>
          <w:sz w:val="24"/>
          <w:szCs w:val="24"/>
          <w:lang w:val="fr-CA"/>
        </w:rPr>
        <w:t>Organisation : Autorité, structure, promotion, tâches</w:t>
      </w:r>
    </w:p>
    <w:p w:rsidR="00935816" w:rsidRDefault="00935816" w:rsidP="00935816">
      <w:pPr>
        <w:pStyle w:val="ListParagraph"/>
        <w:numPr>
          <w:ilvl w:val="1"/>
          <w:numId w:val="10"/>
        </w:numPr>
        <w:rPr>
          <w:sz w:val="24"/>
          <w:szCs w:val="24"/>
          <w:lang w:val="fr-CA"/>
        </w:rPr>
      </w:pPr>
      <w:r>
        <w:rPr>
          <w:sz w:val="24"/>
          <w:szCs w:val="24"/>
          <w:lang w:val="fr-CA"/>
        </w:rPr>
        <w:t>Leadership : Motivation, créativité, liberté d’action</w:t>
      </w:r>
    </w:p>
    <w:p w:rsidR="00935816" w:rsidRDefault="00935816" w:rsidP="00935816">
      <w:pPr>
        <w:pStyle w:val="ListParagraph"/>
        <w:numPr>
          <w:ilvl w:val="1"/>
          <w:numId w:val="10"/>
        </w:numPr>
        <w:rPr>
          <w:sz w:val="24"/>
          <w:szCs w:val="24"/>
          <w:lang w:val="fr-CA"/>
        </w:rPr>
      </w:pPr>
      <w:r>
        <w:rPr>
          <w:sz w:val="24"/>
          <w:szCs w:val="24"/>
          <w:lang w:val="fr-CA"/>
        </w:rPr>
        <w:t>Contrôle : Méthodes, critères</w:t>
      </w:r>
    </w:p>
    <w:p w:rsidR="00A65F7A" w:rsidRDefault="00A65F7A" w:rsidP="00A65F7A">
      <w:pPr>
        <w:pStyle w:val="ListParagraph"/>
        <w:ind w:left="1440"/>
        <w:rPr>
          <w:sz w:val="24"/>
          <w:szCs w:val="24"/>
          <w:lang w:val="fr-CA"/>
        </w:rPr>
      </w:pPr>
    </w:p>
    <w:p w:rsidR="00A65F7A" w:rsidRDefault="00A65F7A" w:rsidP="00A65F7A">
      <w:pPr>
        <w:pStyle w:val="ListParagraph"/>
        <w:numPr>
          <w:ilvl w:val="0"/>
          <w:numId w:val="11"/>
        </w:numPr>
        <w:rPr>
          <w:sz w:val="24"/>
          <w:szCs w:val="24"/>
          <w:lang w:val="fr-CA"/>
        </w:rPr>
      </w:pPr>
      <w:r>
        <w:rPr>
          <w:sz w:val="24"/>
          <w:szCs w:val="24"/>
          <w:lang w:val="fr-CA"/>
        </w:rPr>
        <w:lastRenderedPageBreak/>
        <w:t>Pourquoi les gestionnaires doivent connaître l’environnement externe?</w:t>
      </w:r>
    </w:p>
    <w:p w:rsidR="00A65F7A" w:rsidRDefault="00A65F7A" w:rsidP="00A65F7A">
      <w:pPr>
        <w:pStyle w:val="ListParagraph"/>
        <w:ind w:left="1440"/>
        <w:rPr>
          <w:sz w:val="24"/>
          <w:szCs w:val="24"/>
          <w:lang w:val="fr-CA"/>
        </w:rPr>
      </w:pPr>
      <w:r>
        <w:rPr>
          <w:sz w:val="24"/>
          <w:szCs w:val="24"/>
          <w:lang w:val="fr-CA"/>
        </w:rPr>
        <w:t xml:space="preserve">Il faut que les gestionnaires connaissent les différents dangers </w:t>
      </w:r>
      <w:r w:rsidR="00A264C3">
        <w:rPr>
          <w:sz w:val="24"/>
          <w:szCs w:val="24"/>
          <w:lang w:val="fr-CA"/>
        </w:rPr>
        <w:t>guettant</w:t>
      </w:r>
      <w:r>
        <w:rPr>
          <w:sz w:val="24"/>
          <w:szCs w:val="24"/>
          <w:lang w:val="fr-CA"/>
        </w:rPr>
        <w:t xml:space="preserve"> l’entreprise, afin de pouvoir s’ajuster en conséquence et d’en minimiser les effets négatifs</w:t>
      </w:r>
    </w:p>
    <w:p w:rsidR="00E31C73" w:rsidRDefault="00E31C73" w:rsidP="00E31C73">
      <w:pPr>
        <w:pStyle w:val="ListParagraph"/>
        <w:numPr>
          <w:ilvl w:val="0"/>
          <w:numId w:val="11"/>
        </w:numPr>
        <w:rPr>
          <w:sz w:val="24"/>
          <w:szCs w:val="24"/>
          <w:lang w:val="fr-CA"/>
        </w:rPr>
      </w:pPr>
      <w:r>
        <w:rPr>
          <w:sz w:val="24"/>
          <w:szCs w:val="24"/>
          <w:lang w:val="fr-CA"/>
        </w:rPr>
        <w:t>Environnement stable vs environnement dynamique + ex pour chaque</w:t>
      </w:r>
    </w:p>
    <w:p w:rsidR="00E31C73" w:rsidRDefault="00E31C73" w:rsidP="00E31C73">
      <w:pPr>
        <w:pStyle w:val="ListParagraph"/>
        <w:numPr>
          <w:ilvl w:val="1"/>
          <w:numId w:val="10"/>
        </w:numPr>
        <w:rPr>
          <w:sz w:val="24"/>
          <w:szCs w:val="24"/>
          <w:lang w:val="fr-CA"/>
        </w:rPr>
      </w:pPr>
      <w:r>
        <w:rPr>
          <w:sz w:val="24"/>
          <w:szCs w:val="24"/>
          <w:lang w:val="fr-CA"/>
        </w:rPr>
        <w:t xml:space="preserve">Environnement stable : Changements se manifestent lentement ex : Université, hôpitaux, etc. </w:t>
      </w:r>
    </w:p>
    <w:p w:rsidR="00E31C73" w:rsidRDefault="00E31C73" w:rsidP="00E31C73">
      <w:pPr>
        <w:pStyle w:val="ListParagraph"/>
        <w:numPr>
          <w:ilvl w:val="1"/>
          <w:numId w:val="10"/>
        </w:numPr>
        <w:rPr>
          <w:sz w:val="24"/>
          <w:szCs w:val="24"/>
          <w:lang w:val="fr-CA"/>
        </w:rPr>
      </w:pPr>
      <w:r>
        <w:rPr>
          <w:sz w:val="24"/>
          <w:szCs w:val="24"/>
          <w:lang w:val="fr-CA"/>
        </w:rPr>
        <w:t xml:space="preserve">Environnement dynamique : Changement s’effectuent très rapidement ex : </w:t>
      </w:r>
      <w:r w:rsidR="00A264C3">
        <w:rPr>
          <w:sz w:val="24"/>
          <w:szCs w:val="24"/>
          <w:lang w:val="fr-CA"/>
        </w:rPr>
        <w:t>domaine de l’informatique</w:t>
      </w:r>
    </w:p>
    <w:p w:rsidR="00A264C3" w:rsidRDefault="00A264C3" w:rsidP="00A264C3">
      <w:pPr>
        <w:pStyle w:val="ListParagraph"/>
        <w:numPr>
          <w:ilvl w:val="0"/>
          <w:numId w:val="11"/>
        </w:numPr>
        <w:rPr>
          <w:sz w:val="24"/>
          <w:szCs w:val="24"/>
          <w:lang w:val="fr-CA"/>
        </w:rPr>
      </w:pPr>
      <w:r>
        <w:rPr>
          <w:sz w:val="24"/>
          <w:szCs w:val="24"/>
          <w:lang w:val="fr-CA"/>
        </w:rPr>
        <w:t>Définition théorie d’équilibre soudain</w:t>
      </w:r>
    </w:p>
    <w:p w:rsidR="00A264C3" w:rsidRDefault="00A264C3" w:rsidP="00A264C3">
      <w:pPr>
        <w:pStyle w:val="ListParagraph"/>
        <w:ind w:left="1440"/>
        <w:rPr>
          <w:sz w:val="24"/>
          <w:szCs w:val="24"/>
          <w:lang w:val="fr-CA"/>
        </w:rPr>
      </w:pPr>
      <w:r>
        <w:rPr>
          <w:sz w:val="24"/>
          <w:szCs w:val="24"/>
          <w:lang w:val="fr-CA"/>
        </w:rPr>
        <w:t>Théorie d’équilibre soudain : Environnement stable peut avoir des changements radicaux pendant une période courte, puis ensuite redevenir stable</w:t>
      </w:r>
    </w:p>
    <w:p w:rsidR="00A264C3" w:rsidRDefault="00A264C3" w:rsidP="00A264C3">
      <w:pPr>
        <w:pStyle w:val="ListParagraph"/>
        <w:numPr>
          <w:ilvl w:val="0"/>
          <w:numId w:val="11"/>
        </w:numPr>
        <w:rPr>
          <w:sz w:val="24"/>
          <w:szCs w:val="24"/>
          <w:lang w:val="fr-CA"/>
        </w:rPr>
      </w:pPr>
      <w:r>
        <w:rPr>
          <w:sz w:val="24"/>
          <w:szCs w:val="24"/>
          <w:lang w:val="fr-CA"/>
        </w:rPr>
        <w:t>Environnement simple VS Complexe + ex</w:t>
      </w:r>
    </w:p>
    <w:p w:rsidR="00A264C3" w:rsidRDefault="00A264C3" w:rsidP="00A264C3">
      <w:pPr>
        <w:pStyle w:val="ListParagraph"/>
        <w:numPr>
          <w:ilvl w:val="1"/>
          <w:numId w:val="10"/>
        </w:numPr>
        <w:rPr>
          <w:sz w:val="24"/>
          <w:szCs w:val="24"/>
          <w:lang w:val="fr-CA"/>
        </w:rPr>
      </w:pPr>
      <w:r>
        <w:rPr>
          <w:sz w:val="24"/>
          <w:szCs w:val="24"/>
          <w:lang w:val="fr-CA"/>
        </w:rPr>
        <w:t>Environnement simple : Nombre limité de facteurs externes ex : industrie laitière</w:t>
      </w:r>
    </w:p>
    <w:p w:rsidR="00A264C3" w:rsidRDefault="00A264C3" w:rsidP="00A264C3">
      <w:pPr>
        <w:pStyle w:val="ListParagraph"/>
        <w:numPr>
          <w:ilvl w:val="1"/>
          <w:numId w:val="10"/>
        </w:numPr>
        <w:rPr>
          <w:sz w:val="24"/>
          <w:szCs w:val="24"/>
          <w:lang w:val="fr-CA"/>
        </w:rPr>
      </w:pPr>
      <w:r>
        <w:rPr>
          <w:sz w:val="24"/>
          <w:szCs w:val="24"/>
          <w:lang w:val="fr-CA"/>
        </w:rPr>
        <w:t xml:space="preserve">Environnement complexe : Grand nombre de facteurs externes </w:t>
      </w:r>
      <w:r w:rsidR="00415611">
        <w:rPr>
          <w:sz w:val="24"/>
          <w:szCs w:val="24"/>
          <w:lang w:val="fr-CA"/>
        </w:rPr>
        <w:t xml:space="preserve">ex : </w:t>
      </w:r>
      <w:r>
        <w:rPr>
          <w:sz w:val="24"/>
          <w:szCs w:val="24"/>
          <w:lang w:val="fr-CA"/>
        </w:rPr>
        <w:t>secteur technologique</w:t>
      </w:r>
    </w:p>
    <w:p w:rsidR="00415611" w:rsidRDefault="00415611" w:rsidP="00415611">
      <w:pPr>
        <w:pStyle w:val="ListParagraph"/>
        <w:numPr>
          <w:ilvl w:val="0"/>
          <w:numId w:val="11"/>
        </w:numPr>
        <w:rPr>
          <w:sz w:val="24"/>
          <w:szCs w:val="24"/>
          <w:lang w:val="fr-CA"/>
        </w:rPr>
      </w:pPr>
      <w:r>
        <w:rPr>
          <w:sz w:val="24"/>
          <w:szCs w:val="24"/>
          <w:lang w:val="fr-CA"/>
        </w:rPr>
        <w:t>Principaux éléments de l’environnement général + décrire deux</w:t>
      </w:r>
    </w:p>
    <w:p w:rsidR="00415611" w:rsidRDefault="00415611" w:rsidP="00415611">
      <w:pPr>
        <w:pStyle w:val="ListParagraph"/>
        <w:numPr>
          <w:ilvl w:val="1"/>
          <w:numId w:val="10"/>
        </w:numPr>
        <w:rPr>
          <w:sz w:val="24"/>
          <w:szCs w:val="24"/>
          <w:lang w:val="fr-CA"/>
        </w:rPr>
      </w:pPr>
      <w:r>
        <w:rPr>
          <w:sz w:val="24"/>
          <w:szCs w:val="24"/>
          <w:lang w:val="fr-CA"/>
        </w:rPr>
        <w:t>Environnement économique</w:t>
      </w:r>
    </w:p>
    <w:p w:rsidR="00415611" w:rsidRDefault="00415611" w:rsidP="00415611">
      <w:pPr>
        <w:pStyle w:val="ListParagraph"/>
        <w:numPr>
          <w:ilvl w:val="1"/>
          <w:numId w:val="10"/>
        </w:numPr>
        <w:rPr>
          <w:sz w:val="24"/>
          <w:szCs w:val="24"/>
          <w:lang w:val="fr-CA"/>
        </w:rPr>
      </w:pPr>
      <w:r>
        <w:rPr>
          <w:sz w:val="24"/>
          <w:szCs w:val="24"/>
          <w:lang w:val="fr-CA"/>
        </w:rPr>
        <w:t>Environnement politique et juridique</w:t>
      </w:r>
    </w:p>
    <w:p w:rsidR="00415611" w:rsidRDefault="00415611" w:rsidP="00415611">
      <w:pPr>
        <w:pStyle w:val="ListParagraph"/>
        <w:numPr>
          <w:ilvl w:val="1"/>
          <w:numId w:val="10"/>
        </w:numPr>
        <w:rPr>
          <w:sz w:val="24"/>
          <w:szCs w:val="24"/>
          <w:lang w:val="fr-CA"/>
        </w:rPr>
      </w:pPr>
      <w:r>
        <w:rPr>
          <w:sz w:val="24"/>
          <w:szCs w:val="24"/>
          <w:lang w:val="fr-CA"/>
        </w:rPr>
        <w:t>Environnement technologique</w:t>
      </w:r>
    </w:p>
    <w:p w:rsidR="00415611" w:rsidRDefault="00415611" w:rsidP="00415611">
      <w:pPr>
        <w:pStyle w:val="ListParagraph"/>
        <w:numPr>
          <w:ilvl w:val="1"/>
          <w:numId w:val="10"/>
        </w:numPr>
        <w:rPr>
          <w:sz w:val="24"/>
          <w:szCs w:val="24"/>
          <w:lang w:val="fr-CA"/>
        </w:rPr>
      </w:pPr>
      <w:r>
        <w:rPr>
          <w:sz w:val="24"/>
          <w:szCs w:val="24"/>
          <w:lang w:val="fr-CA"/>
        </w:rPr>
        <w:t xml:space="preserve">Environnement social </w:t>
      </w:r>
    </w:p>
    <w:p w:rsidR="00415611" w:rsidRDefault="00415611" w:rsidP="00415611">
      <w:pPr>
        <w:pStyle w:val="ListParagraph"/>
        <w:numPr>
          <w:ilvl w:val="1"/>
          <w:numId w:val="10"/>
        </w:numPr>
        <w:rPr>
          <w:sz w:val="24"/>
          <w:szCs w:val="24"/>
          <w:lang w:val="fr-CA"/>
        </w:rPr>
      </w:pPr>
      <w:r>
        <w:rPr>
          <w:sz w:val="24"/>
          <w:szCs w:val="24"/>
          <w:lang w:val="fr-CA"/>
        </w:rPr>
        <w:t>Environnement éthique</w:t>
      </w:r>
    </w:p>
    <w:p w:rsidR="00415611" w:rsidRDefault="00415611" w:rsidP="00415611">
      <w:pPr>
        <w:pStyle w:val="ListParagraph"/>
        <w:numPr>
          <w:ilvl w:val="1"/>
          <w:numId w:val="10"/>
        </w:numPr>
        <w:rPr>
          <w:sz w:val="24"/>
          <w:szCs w:val="24"/>
          <w:lang w:val="fr-CA"/>
        </w:rPr>
      </w:pPr>
      <w:r>
        <w:rPr>
          <w:sz w:val="24"/>
          <w:szCs w:val="24"/>
          <w:lang w:val="fr-CA"/>
        </w:rPr>
        <w:t>Environnement international</w:t>
      </w:r>
    </w:p>
    <w:p w:rsidR="00415611" w:rsidRDefault="00415611" w:rsidP="00415611">
      <w:pPr>
        <w:pStyle w:val="ListParagraph"/>
        <w:numPr>
          <w:ilvl w:val="1"/>
          <w:numId w:val="10"/>
        </w:numPr>
        <w:rPr>
          <w:sz w:val="24"/>
          <w:szCs w:val="24"/>
          <w:lang w:val="fr-CA"/>
        </w:rPr>
      </w:pPr>
      <w:r>
        <w:rPr>
          <w:sz w:val="24"/>
          <w:szCs w:val="24"/>
          <w:lang w:val="fr-CA"/>
        </w:rPr>
        <w:t>Intervenants externes</w:t>
      </w:r>
    </w:p>
    <w:p w:rsidR="00415611" w:rsidRDefault="00415611" w:rsidP="00415611">
      <w:pPr>
        <w:pStyle w:val="ListParagraph"/>
        <w:numPr>
          <w:ilvl w:val="0"/>
          <w:numId w:val="11"/>
        </w:numPr>
        <w:rPr>
          <w:sz w:val="24"/>
          <w:szCs w:val="24"/>
          <w:lang w:val="fr-CA"/>
        </w:rPr>
      </w:pPr>
      <w:r>
        <w:rPr>
          <w:sz w:val="24"/>
          <w:szCs w:val="24"/>
          <w:lang w:val="fr-CA"/>
        </w:rPr>
        <w:t>Fondements conceptuels de l’environnement immédiat</w:t>
      </w:r>
    </w:p>
    <w:p w:rsidR="00415611" w:rsidRDefault="00415611" w:rsidP="00415611">
      <w:pPr>
        <w:pStyle w:val="ListParagraph"/>
        <w:ind w:left="1440"/>
        <w:rPr>
          <w:sz w:val="24"/>
          <w:szCs w:val="24"/>
          <w:lang w:val="fr-CA"/>
        </w:rPr>
      </w:pPr>
      <w:r>
        <w:rPr>
          <w:sz w:val="24"/>
          <w:szCs w:val="24"/>
          <w:lang w:val="fr-CA"/>
        </w:rPr>
        <w:t xml:space="preserve">Il faut être capable de prévoir les principaux éléments, soit le syndicat, les organismes de réglementation, les fournisseurs, les consommateurs et la communauté. </w:t>
      </w:r>
    </w:p>
    <w:p w:rsidR="00415611" w:rsidRDefault="00415611" w:rsidP="00415611">
      <w:pPr>
        <w:pStyle w:val="ListParagraph"/>
        <w:rPr>
          <w:sz w:val="24"/>
          <w:szCs w:val="24"/>
          <w:lang w:val="fr-CA"/>
        </w:rPr>
      </w:pPr>
      <w:r>
        <w:rPr>
          <w:sz w:val="24"/>
          <w:szCs w:val="24"/>
          <w:lang w:val="fr-CA"/>
        </w:rPr>
        <w:t xml:space="preserve">16 : </w:t>
      </w:r>
      <w:r w:rsidR="00F513D0">
        <w:rPr>
          <w:sz w:val="24"/>
          <w:szCs w:val="24"/>
          <w:lang w:val="fr-CA"/>
        </w:rPr>
        <w:t>Pourquoi s’efforcer de comprendre les différents points de vue des divers intervenants externes?</w:t>
      </w:r>
    </w:p>
    <w:p w:rsidR="00F513D0" w:rsidRDefault="00F513D0" w:rsidP="00415611">
      <w:pPr>
        <w:pStyle w:val="ListParagraph"/>
        <w:rPr>
          <w:sz w:val="24"/>
          <w:szCs w:val="24"/>
          <w:lang w:val="fr-CA"/>
        </w:rPr>
      </w:pPr>
      <w:r>
        <w:rPr>
          <w:sz w:val="24"/>
          <w:szCs w:val="24"/>
          <w:lang w:val="fr-CA"/>
        </w:rPr>
        <w:tab/>
        <w:t xml:space="preserve">Le gestionnaire sait qu’il travaille à l’intérieur d’un système social complexe qui donne lieu à des interactions multiples. </w:t>
      </w:r>
    </w:p>
    <w:p w:rsidR="00F513D0" w:rsidRDefault="00F513D0" w:rsidP="00415611">
      <w:pPr>
        <w:pStyle w:val="ListParagraph"/>
        <w:rPr>
          <w:sz w:val="24"/>
          <w:szCs w:val="24"/>
          <w:lang w:val="fr-CA"/>
        </w:rPr>
      </w:pPr>
      <w:r>
        <w:rPr>
          <w:sz w:val="24"/>
          <w:szCs w:val="24"/>
          <w:lang w:val="fr-CA"/>
        </w:rPr>
        <w:t>17 : Qu’est-ce que la gestion de l’environnement?</w:t>
      </w:r>
    </w:p>
    <w:p w:rsidR="00F513D0" w:rsidRDefault="00F513D0" w:rsidP="00415611">
      <w:pPr>
        <w:pStyle w:val="ListParagraph"/>
        <w:rPr>
          <w:sz w:val="24"/>
          <w:szCs w:val="24"/>
          <w:lang w:val="fr-CA"/>
        </w:rPr>
      </w:pPr>
      <w:r>
        <w:rPr>
          <w:sz w:val="24"/>
          <w:szCs w:val="24"/>
          <w:lang w:val="fr-CA"/>
        </w:rPr>
        <w:tab/>
        <w:t xml:space="preserve">La gestion de l’environnement est l’utilisation de stratégies proactives afin que celle-ci puisse satisfaire ses besoins. </w:t>
      </w:r>
    </w:p>
    <w:p w:rsidR="00F513D0" w:rsidRDefault="00F513D0" w:rsidP="00415611">
      <w:pPr>
        <w:pStyle w:val="ListParagraph"/>
        <w:rPr>
          <w:sz w:val="24"/>
          <w:szCs w:val="24"/>
          <w:lang w:val="fr-CA"/>
        </w:rPr>
      </w:pPr>
      <w:r>
        <w:rPr>
          <w:sz w:val="24"/>
          <w:szCs w:val="24"/>
          <w:lang w:val="fr-CA"/>
        </w:rPr>
        <w:t>18 : Stratégies commerciales VS Stratégies politiques</w:t>
      </w:r>
    </w:p>
    <w:p w:rsidR="00F513D0" w:rsidRDefault="00F513D0" w:rsidP="00F513D0">
      <w:pPr>
        <w:pStyle w:val="ListParagraph"/>
        <w:numPr>
          <w:ilvl w:val="1"/>
          <w:numId w:val="10"/>
        </w:numPr>
        <w:rPr>
          <w:sz w:val="24"/>
          <w:szCs w:val="24"/>
          <w:lang w:val="fr-CA"/>
        </w:rPr>
      </w:pPr>
      <w:r>
        <w:rPr>
          <w:sz w:val="24"/>
          <w:szCs w:val="24"/>
          <w:lang w:val="fr-CA"/>
        </w:rPr>
        <w:t>Stratégies commerciales : Opérations permettant à une entreprise de redéfinir les limites de son environnement immédiat ex : Fusion de Molson avec Coors</w:t>
      </w:r>
    </w:p>
    <w:p w:rsidR="00F513D0" w:rsidRDefault="00F513D0" w:rsidP="00F513D0">
      <w:pPr>
        <w:pStyle w:val="ListParagraph"/>
        <w:numPr>
          <w:ilvl w:val="1"/>
          <w:numId w:val="10"/>
        </w:numPr>
        <w:rPr>
          <w:sz w:val="24"/>
          <w:szCs w:val="24"/>
          <w:lang w:val="fr-CA"/>
        </w:rPr>
      </w:pPr>
      <w:r>
        <w:rPr>
          <w:sz w:val="24"/>
          <w:szCs w:val="24"/>
          <w:lang w:val="fr-CA"/>
        </w:rPr>
        <w:t xml:space="preserve">Stratégies politiques : Stratégies visant à faire valoir leur point de vue sur des questions qui les touchent, auprès des autorités politiques ex : lobbysme </w:t>
      </w:r>
    </w:p>
    <w:p w:rsidR="00F513D0" w:rsidRDefault="00F513D0" w:rsidP="00F513D0">
      <w:pPr>
        <w:ind w:left="1080"/>
        <w:rPr>
          <w:sz w:val="24"/>
          <w:szCs w:val="24"/>
          <w:lang w:val="fr-CA"/>
        </w:rPr>
      </w:pPr>
      <w:r>
        <w:rPr>
          <w:sz w:val="24"/>
          <w:szCs w:val="24"/>
          <w:lang w:val="fr-CA"/>
        </w:rPr>
        <w:lastRenderedPageBreak/>
        <w:t>19 : qu’entend-on par le terme socialisation?</w:t>
      </w:r>
    </w:p>
    <w:p w:rsidR="00F513D0" w:rsidRDefault="00F513D0" w:rsidP="00F513D0">
      <w:pPr>
        <w:ind w:left="1080"/>
        <w:rPr>
          <w:sz w:val="24"/>
          <w:szCs w:val="24"/>
          <w:lang w:val="fr-CA"/>
        </w:rPr>
      </w:pPr>
      <w:r>
        <w:rPr>
          <w:sz w:val="24"/>
          <w:szCs w:val="24"/>
          <w:lang w:val="fr-CA"/>
        </w:rPr>
        <w:tab/>
        <w:t>Socialisation est le processus par lequel on fait partager aux employés les valeurs et croyances fondamentales de l’entreprise.</w:t>
      </w:r>
    </w:p>
    <w:p w:rsidR="00D509AA" w:rsidRDefault="00D509AA" w:rsidP="00D509AA">
      <w:pPr>
        <w:rPr>
          <w:b/>
          <w:sz w:val="24"/>
          <w:szCs w:val="24"/>
          <w:u w:val="single"/>
          <w:lang w:val="fr-CA"/>
        </w:rPr>
      </w:pPr>
      <w:r>
        <w:rPr>
          <w:b/>
          <w:sz w:val="24"/>
          <w:szCs w:val="24"/>
          <w:u w:val="single"/>
          <w:lang w:val="fr-CA"/>
        </w:rPr>
        <w:t>Chap. 3</w:t>
      </w:r>
    </w:p>
    <w:p w:rsidR="00D509AA" w:rsidRDefault="00D509AA" w:rsidP="00D509AA">
      <w:pPr>
        <w:pStyle w:val="ListParagraph"/>
        <w:numPr>
          <w:ilvl w:val="0"/>
          <w:numId w:val="13"/>
        </w:numPr>
        <w:rPr>
          <w:sz w:val="24"/>
          <w:szCs w:val="24"/>
          <w:lang w:val="fr-CA"/>
        </w:rPr>
      </w:pPr>
      <w:r>
        <w:rPr>
          <w:sz w:val="24"/>
          <w:szCs w:val="24"/>
          <w:lang w:val="fr-CA"/>
        </w:rPr>
        <w:t>Indiquez en quoi l’éthique personnelle diffère de l’éthique organisationnelle</w:t>
      </w:r>
    </w:p>
    <w:p w:rsidR="00D509AA" w:rsidRDefault="00D509AA" w:rsidP="00D509AA">
      <w:pPr>
        <w:pStyle w:val="ListParagraph"/>
        <w:numPr>
          <w:ilvl w:val="1"/>
          <w:numId w:val="13"/>
        </w:numPr>
        <w:rPr>
          <w:sz w:val="24"/>
          <w:szCs w:val="24"/>
          <w:lang w:val="fr-CA"/>
        </w:rPr>
      </w:pPr>
      <w:r>
        <w:rPr>
          <w:sz w:val="24"/>
          <w:szCs w:val="24"/>
          <w:lang w:val="fr-CA"/>
        </w:rPr>
        <w:t>Éthique personnelle : ensemble des règles de conduite que se fixe une personne</w:t>
      </w:r>
    </w:p>
    <w:p w:rsidR="00D509AA" w:rsidRDefault="00D509AA" w:rsidP="00D509AA">
      <w:pPr>
        <w:pStyle w:val="ListParagraph"/>
        <w:numPr>
          <w:ilvl w:val="1"/>
          <w:numId w:val="13"/>
        </w:numPr>
        <w:rPr>
          <w:sz w:val="24"/>
          <w:szCs w:val="24"/>
          <w:lang w:val="fr-CA"/>
        </w:rPr>
      </w:pPr>
      <w:r>
        <w:rPr>
          <w:sz w:val="24"/>
          <w:szCs w:val="24"/>
          <w:lang w:val="fr-CA"/>
        </w:rPr>
        <w:t>Ensemble des règles de conduite interne définies par une entreprise</w:t>
      </w:r>
    </w:p>
    <w:p w:rsidR="00802648" w:rsidRDefault="00802648" w:rsidP="00802648">
      <w:pPr>
        <w:pStyle w:val="ListParagraph"/>
        <w:numPr>
          <w:ilvl w:val="0"/>
          <w:numId w:val="13"/>
        </w:numPr>
        <w:rPr>
          <w:sz w:val="24"/>
          <w:szCs w:val="24"/>
          <w:lang w:val="fr-CA"/>
        </w:rPr>
      </w:pPr>
      <w:r>
        <w:rPr>
          <w:sz w:val="24"/>
          <w:szCs w:val="24"/>
          <w:lang w:val="fr-CA"/>
        </w:rPr>
        <w:t>Distinction entre école de pensée prônant utilitarisme à école de pensée prônant les droits moraux</w:t>
      </w:r>
    </w:p>
    <w:p w:rsidR="00802648" w:rsidRDefault="00802648" w:rsidP="00802648">
      <w:pPr>
        <w:pStyle w:val="ListParagraph"/>
        <w:numPr>
          <w:ilvl w:val="1"/>
          <w:numId w:val="13"/>
        </w:numPr>
        <w:rPr>
          <w:sz w:val="24"/>
          <w:szCs w:val="24"/>
          <w:lang w:val="fr-CA"/>
        </w:rPr>
      </w:pPr>
      <w:r>
        <w:rPr>
          <w:sz w:val="24"/>
          <w:szCs w:val="24"/>
          <w:lang w:val="fr-CA"/>
        </w:rPr>
        <w:t>Utilitarisme : Met l’accent sur les actions et non sur la conduite</w:t>
      </w:r>
    </w:p>
    <w:p w:rsidR="00802648" w:rsidRDefault="00802648" w:rsidP="00802648">
      <w:pPr>
        <w:pStyle w:val="ListParagraph"/>
        <w:numPr>
          <w:ilvl w:val="1"/>
          <w:numId w:val="13"/>
        </w:numPr>
        <w:rPr>
          <w:sz w:val="24"/>
          <w:szCs w:val="24"/>
          <w:lang w:val="fr-CA"/>
        </w:rPr>
      </w:pPr>
      <w:r>
        <w:rPr>
          <w:sz w:val="24"/>
          <w:szCs w:val="24"/>
          <w:lang w:val="fr-CA"/>
        </w:rPr>
        <w:t xml:space="preserve">Droits moraux : veut que les gestionnaires respectent les droits et les privilèges fondamentaux établis dans la Constitution canadienne. </w:t>
      </w:r>
    </w:p>
    <w:p w:rsidR="00D92BBE" w:rsidRDefault="00D92BBE" w:rsidP="00D92BBE">
      <w:pPr>
        <w:pStyle w:val="ListParagraph"/>
        <w:numPr>
          <w:ilvl w:val="0"/>
          <w:numId w:val="13"/>
        </w:numPr>
        <w:rPr>
          <w:sz w:val="24"/>
          <w:szCs w:val="24"/>
          <w:lang w:val="fr-CA"/>
        </w:rPr>
      </w:pPr>
      <w:r>
        <w:rPr>
          <w:sz w:val="24"/>
          <w:szCs w:val="24"/>
          <w:lang w:val="fr-CA"/>
        </w:rPr>
        <w:t>Définition éthique commerciale </w:t>
      </w:r>
    </w:p>
    <w:p w:rsidR="00D92BBE" w:rsidRDefault="00D92BBE" w:rsidP="00D92BBE">
      <w:pPr>
        <w:pStyle w:val="ListParagraph"/>
        <w:numPr>
          <w:ilvl w:val="1"/>
          <w:numId w:val="13"/>
        </w:numPr>
        <w:rPr>
          <w:sz w:val="24"/>
          <w:szCs w:val="24"/>
          <w:lang w:val="fr-CA"/>
        </w:rPr>
      </w:pPr>
      <w:r>
        <w:rPr>
          <w:sz w:val="24"/>
          <w:szCs w:val="24"/>
          <w:lang w:val="fr-CA"/>
        </w:rPr>
        <w:t>La manière d’appliquer des règles morales à la politique, aux institutions et à la conduite dans le milieu des affaires</w:t>
      </w:r>
    </w:p>
    <w:p w:rsidR="00D92BBE" w:rsidRDefault="00D92BBE" w:rsidP="00D92BBE">
      <w:pPr>
        <w:pStyle w:val="ListParagraph"/>
        <w:numPr>
          <w:ilvl w:val="0"/>
          <w:numId w:val="13"/>
        </w:numPr>
        <w:rPr>
          <w:sz w:val="24"/>
          <w:szCs w:val="24"/>
          <w:lang w:val="fr-CA"/>
        </w:rPr>
      </w:pPr>
      <w:r>
        <w:rPr>
          <w:sz w:val="24"/>
          <w:szCs w:val="24"/>
          <w:lang w:val="fr-CA"/>
        </w:rPr>
        <w:t>Origine principale des préceptes éthiques?</w:t>
      </w:r>
    </w:p>
    <w:p w:rsidR="00D92BBE" w:rsidRDefault="00184B6F" w:rsidP="00D92BBE">
      <w:pPr>
        <w:pStyle w:val="ListParagraph"/>
        <w:numPr>
          <w:ilvl w:val="1"/>
          <w:numId w:val="13"/>
        </w:numPr>
        <w:rPr>
          <w:sz w:val="24"/>
          <w:szCs w:val="24"/>
          <w:lang w:val="fr-CA"/>
        </w:rPr>
      </w:pPr>
      <w:r>
        <w:rPr>
          <w:sz w:val="24"/>
          <w:szCs w:val="24"/>
          <w:lang w:val="fr-CA"/>
        </w:rPr>
        <w:t>Not in class</w:t>
      </w:r>
    </w:p>
    <w:p w:rsidR="00184B6F" w:rsidRDefault="00184B6F" w:rsidP="00184B6F">
      <w:pPr>
        <w:pStyle w:val="ListParagraph"/>
        <w:numPr>
          <w:ilvl w:val="0"/>
          <w:numId w:val="13"/>
        </w:numPr>
        <w:rPr>
          <w:sz w:val="24"/>
          <w:szCs w:val="24"/>
          <w:lang w:val="fr-CA"/>
        </w:rPr>
      </w:pPr>
      <w:r>
        <w:rPr>
          <w:sz w:val="24"/>
          <w:szCs w:val="24"/>
          <w:lang w:val="fr-CA"/>
        </w:rPr>
        <w:t>Qu’est-ce qu’un code de déontologie?</w:t>
      </w:r>
    </w:p>
    <w:p w:rsidR="00184B6F" w:rsidRDefault="00184B6F" w:rsidP="00184B6F">
      <w:pPr>
        <w:pStyle w:val="ListParagraph"/>
        <w:numPr>
          <w:ilvl w:val="1"/>
          <w:numId w:val="13"/>
        </w:numPr>
        <w:rPr>
          <w:sz w:val="24"/>
          <w:szCs w:val="24"/>
          <w:lang w:val="fr-CA"/>
        </w:rPr>
      </w:pPr>
      <w:r>
        <w:rPr>
          <w:sz w:val="24"/>
          <w:szCs w:val="24"/>
          <w:lang w:val="fr-CA"/>
        </w:rPr>
        <w:t xml:space="preserve">Un code de déontologie est </w:t>
      </w:r>
      <w:r w:rsidR="00BA6EEC">
        <w:rPr>
          <w:sz w:val="24"/>
          <w:szCs w:val="24"/>
          <w:lang w:val="fr-CA"/>
        </w:rPr>
        <w:t xml:space="preserve">un texte énonçant l’ensemble des règles morales qui régissent l’exécution des différentes opérations d’une entreprise ou de ses membres. </w:t>
      </w:r>
    </w:p>
    <w:p w:rsidR="00BA6EEC" w:rsidRDefault="00BA6EEC" w:rsidP="00BA6EEC">
      <w:pPr>
        <w:pStyle w:val="ListParagraph"/>
        <w:numPr>
          <w:ilvl w:val="0"/>
          <w:numId w:val="13"/>
        </w:numPr>
        <w:rPr>
          <w:sz w:val="24"/>
          <w:szCs w:val="24"/>
          <w:lang w:val="fr-CA"/>
        </w:rPr>
      </w:pPr>
      <w:r>
        <w:rPr>
          <w:sz w:val="24"/>
          <w:szCs w:val="24"/>
          <w:lang w:val="fr-CA"/>
        </w:rPr>
        <w:t>Qu’entend-on par le mot valeur?</w:t>
      </w:r>
    </w:p>
    <w:p w:rsidR="00BA6EEC" w:rsidRDefault="00BA6EEC" w:rsidP="00BA6EEC">
      <w:pPr>
        <w:pStyle w:val="ListParagraph"/>
        <w:numPr>
          <w:ilvl w:val="1"/>
          <w:numId w:val="13"/>
        </w:numPr>
        <w:rPr>
          <w:sz w:val="24"/>
          <w:szCs w:val="24"/>
          <w:lang w:val="fr-CA"/>
        </w:rPr>
      </w:pPr>
      <w:r>
        <w:rPr>
          <w:sz w:val="24"/>
          <w:szCs w:val="24"/>
          <w:lang w:val="fr-CA"/>
        </w:rPr>
        <w:t xml:space="preserve">Valeurs représentent normes, croyances ou convictions adoptées par une personne et qui influent sur la façon dont elle accomplit ses tâches quotidiennes. </w:t>
      </w:r>
    </w:p>
    <w:p w:rsidR="00BA6EEC" w:rsidRDefault="00BA6EEC" w:rsidP="00BA6EEC">
      <w:pPr>
        <w:pStyle w:val="ListParagraph"/>
        <w:numPr>
          <w:ilvl w:val="0"/>
          <w:numId w:val="13"/>
        </w:numPr>
        <w:rPr>
          <w:sz w:val="24"/>
          <w:szCs w:val="24"/>
          <w:lang w:val="fr-CA"/>
        </w:rPr>
      </w:pPr>
      <w:r>
        <w:rPr>
          <w:sz w:val="24"/>
          <w:szCs w:val="24"/>
          <w:lang w:val="fr-CA"/>
        </w:rPr>
        <w:t>En quoi consiste la gestion basée sur un système de valeurs?</w:t>
      </w:r>
    </w:p>
    <w:p w:rsidR="00BA6EEC" w:rsidRDefault="00BA6EEC" w:rsidP="00BA6EEC">
      <w:pPr>
        <w:pStyle w:val="ListParagraph"/>
        <w:numPr>
          <w:ilvl w:val="1"/>
          <w:numId w:val="13"/>
        </w:numPr>
        <w:rPr>
          <w:sz w:val="24"/>
          <w:szCs w:val="24"/>
          <w:lang w:val="fr-CA"/>
        </w:rPr>
      </w:pPr>
      <w:r>
        <w:rPr>
          <w:sz w:val="24"/>
          <w:szCs w:val="24"/>
          <w:lang w:val="fr-CA"/>
        </w:rPr>
        <w:t xml:space="preserve">Elle consiste en l’attitude et la philosophie des employés, le style de gestion, le système de rémunération, l’aménagement des bureaux, etc. </w:t>
      </w:r>
    </w:p>
    <w:p w:rsidR="00F75F0F" w:rsidRDefault="00F75F0F" w:rsidP="00F75F0F">
      <w:pPr>
        <w:pStyle w:val="ListParagraph"/>
        <w:numPr>
          <w:ilvl w:val="0"/>
          <w:numId w:val="13"/>
        </w:numPr>
        <w:rPr>
          <w:sz w:val="24"/>
          <w:szCs w:val="24"/>
          <w:lang w:val="fr-CA"/>
        </w:rPr>
      </w:pPr>
      <w:r>
        <w:rPr>
          <w:sz w:val="24"/>
          <w:szCs w:val="24"/>
          <w:lang w:val="fr-CA"/>
        </w:rPr>
        <w:t>Comment une entreprise peut-elle favoriser l’éthique au travail?</w:t>
      </w:r>
    </w:p>
    <w:p w:rsidR="00F75F0F" w:rsidRDefault="00F75F0F" w:rsidP="00F75F0F">
      <w:pPr>
        <w:pStyle w:val="ListParagraph"/>
        <w:numPr>
          <w:ilvl w:val="1"/>
          <w:numId w:val="13"/>
        </w:numPr>
        <w:rPr>
          <w:sz w:val="24"/>
          <w:szCs w:val="24"/>
          <w:lang w:val="fr-CA"/>
        </w:rPr>
      </w:pPr>
      <w:r>
        <w:rPr>
          <w:sz w:val="24"/>
          <w:szCs w:val="24"/>
          <w:lang w:val="fr-CA"/>
        </w:rPr>
        <w:t>Établir dans l’entreprise un climat qui favorise les valeurs professionnelles</w:t>
      </w:r>
    </w:p>
    <w:p w:rsidR="00F75F0F" w:rsidRDefault="00F75F0F" w:rsidP="00F75F0F">
      <w:pPr>
        <w:pStyle w:val="ListParagraph"/>
        <w:numPr>
          <w:ilvl w:val="1"/>
          <w:numId w:val="13"/>
        </w:numPr>
        <w:rPr>
          <w:sz w:val="24"/>
          <w:szCs w:val="24"/>
          <w:lang w:val="fr-CA"/>
        </w:rPr>
      </w:pPr>
      <w:r>
        <w:rPr>
          <w:sz w:val="24"/>
          <w:szCs w:val="24"/>
          <w:lang w:val="fr-CA"/>
        </w:rPr>
        <w:t>Indiquer clairement aux employés ce que l’on s’attend d’eux</w:t>
      </w:r>
    </w:p>
    <w:p w:rsidR="00F75F0F" w:rsidRDefault="00F75F0F" w:rsidP="00F75F0F">
      <w:pPr>
        <w:pStyle w:val="ListParagraph"/>
        <w:numPr>
          <w:ilvl w:val="1"/>
          <w:numId w:val="13"/>
        </w:numPr>
        <w:rPr>
          <w:sz w:val="24"/>
          <w:szCs w:val="24"/>
          <w:lang w:val="fr-CA"/>
        </w:rPr>
      </w:pPr>
      <w:r>
        <w:rPr>
          <w:sz w:val="24"/>
          <w:szCs w:val="24"/>
          <w:lang w:val="fr-CA"/>
        </w:rPr>
        <w:t>Mettre sur pied des programmes destinés à renseigner les employés sur l’importance des valeurs professionnelles</w:t>
      </w:r>
    </w:p>
    <w:p w:rsidR="00F75F0F" w:rsidRDefault="00E90DED" w:rsidP="00F75F0F">
      <w:pPr>
        <w:pStyle w:val="ListParagraph"/>
        <w:numPr>
          <w:ilvl w:val="1"/>
          <w:numId w:val="13"/>
        </w:numPr>
        <w:rPr>
          <w:sz w:val="24"/>
          <w:szCs w:val="24"/>
          <w:lang w:val="fr-CA"/>
        </w:rPr>
      </w:pPr>
      <w:r>
        <w:rPr>
          <w:sz w:val="24"/>
          <w:szCs w:val="24"/>
          <w:lang w:val="fr-CA"/>
        </w:rPr>
        <w:t>Mettre sur pied des programmes destinés à renseigner les employés sur l’importance des valeurs professionnelles</w:t>
      </w:r>
    </w:p>
    <w:p w:rsidR="00E90DED" w:rsidRDefault="00E90DED" w:rsidP="00F75F0F">
      <w:pPr>
        <w:pStyle w:val="ListParagraph"/>
        <w:numPr>
          <w:ilvl w:val="1"/>
          <w:numId w:val="13"/>
        </w:numPr>
        <w:rPr>
          <w:sz w:val="24"/>
          <w:szCs w:val="24"/>
          <w:lang w:val="fr-CA"/>
        </w:rPr>
      </w:pPr>
      <w:r>
        <w:rPr>
          <w:sz w:val="24"/>
          <w:szCs w:val="24"/>
          <w:lang w:val="fr-CA"/>
        </w:rPr>
        <w:t>Faire en sorte que tous les employés aient des comptes à rendre</w:t>
      </w:r>
    </w:p>
    <w:p w:rsidR="00E90DED" w:rsidRDefault="00E90DED" w:rsidP="00F75F0F">
      <w:pPr>
        <w:pStyle w:val="ListParagraph"/>
        <w:numPr>
          <w:ilvl w:val="1"/>
          <w:numId w:val="13"/>
        </w:numPr>
        <w:rPr>
          <w:sz w:val="24"/>
          <w:szCs w:val="24"/>
          <w:lang w:val="fr-CA"/>
        </w:rPr>
      </w:pPr>
      <w:r>
        <w:rPr>
          <w:sz w:val="24"/>
          <w:szCs w:val="24"/>
          <w:lang w:val="fr-CA"/>
        </w:rPr>
        <w:t>Encourager la participation</w:t>
      </w:r>
    </w:p>
    <w:p w:rsidR="00E90DED" w:rsidRDefault="00E90DED" w:rsidP="00F75F0F">
      <w:pPr>
        <w:pStyle w:val="ListParagraph"/>
        <w:numPr>
          <w:ilvl w:val="1"/>
          <w:numId w:val="13"/>
        </w:numPr>
        <w:rPr>
          <w:sz w:val="24"/>
          <w:szCs w:val="24"/>
          <w:lang w:val="fr-CA"/>
        </w:rPr>
      </w:pPr>
      <w:r>
        <w:rPr>
          <w:sz w:val="24"/>
          <w:szCs w:val="24"/>
          <w:lang w:val="fr-CA"/>
        </w:rPr>
        <w:t>Fournir une évaluation périodique aux employés</w:t>
      </w:r>
    </w:p>
    <w:p w:rsidR="00E90DED" w:rsidRDefault="00E90DED" w:rsidP="00F75F0F">
      <w:pPr>
        <w:pStyle w:val="ListParagraph"/>
        <w:numPr>
          <w:ilvl w:val="1"/>
          <w:numId w:val="13"/>
        </w:numPr>
        <w:rPr>
          <w:sz w:val="24"/>
          <w:szCs w:val="24"/>
          <w:lang w:val="fr-CA"/>
        </w:rPr>
      </w:pPr>
      <w:r>
        <w:rPr>
          <w:sz w:val="24"/>
          <w:szCs w:val="24"/>
          <w:lang w:val="fr-CA"/>
        </w:rPr>
        <w:t>Proportionner les récompenses au rendement</w:t>
      </w:r>
    </w:p>
    <w:p w:rsidR="00E90DED" w:rsidRDefault="00E90DED" w:rsidP="00E90DED">
      <w:pPr>
        <w:pStyle w:val="ListParagraph"/>
        <w:ind w:left="1440"/>
        <w:rPr>
          <w:sz w:val="24"/>
          <w:szCs w:val="24"/>
          <w:lang w:val="fr-CA"/>
        </w:rPr>
      </w:pPr>
    </w:p>
    <w:p w:rsidR="00E90DED" w:rsidRDefault="00E90DED" w:rsidP="00E90DED">
      <w:pPr>
        <w:pStyle w:val="ListParagraph"/>
        <w:numPr>
          <w:ilvl w:val="0"/>
          <w:numId w:val="13"/>
        </w:numPr>
        <w:rPr>
          <w:sz w:val="24"/>
          <w:szCs w:val="24"/>
          <w:lang w:val="fr-CA"/>
        </w:rPr>
      </w:pPr>
      <w:r>
        <w:rPr>
          <w:sz w:val="24"/>
          <w:szCs w:val="24"/>
          <w:lang w:val="fr-CA"/>
        </w:rPr>
        <w:lastRenderedPageBreak/>
        <w:t>Définissez la responsabilité sociale</w:t>
      </w:r>
    </w:p>
    <w:p w:rsidR="00E90DED" w:rsidRDefault="00E90DED" w:rsidP="00E90DED">
      <w:pPr>
        <w:pStyle w:val="ListParagraph"/>
        <w:numPr>
          <w:ilvl w:val="1"/>
          <w:numId w:val="13"/>
        </w:numPr>
        <w:rPr>
          <w:sz w:val="24"/>
          <w:szCs w:val="24"/>
          <w:lang w:val="fr-CA"/>
        </w:rPr>
      </w:pPr>
      <w:r>
        <w:rPr>
          <w:sz w:val="24"/>
          <w:szCs w:val="24"/>
          <w:lang w:val="fr-CA"/>
        </w:rPr>
        <w:t xml:space="preserve">L’obligation morale pour une entreprise d’aider à la résolution de problèmes sociaux ou de pourvoir à certains besoins de la société ex : </w:t>
      </w:r>
      <w:proofErr w:type="spellStart"/>
      <w:r>
        <w:rPr>
          <w:sz w:val="24"/>
          <w:szCs w:val="24"/>
          <w:lang w:val="fr-CA"/>
        </w:rPr>
        <w:t>Dunno</w:t>
      </w:r>
      <w:proofErr w:type="spellEnd"/>
    </w:p>
    <w:p w:rsidR="00E90DED" w:rsidRDefault="00E90DED" w:rsidP="00E90DED">
      <w:pPr>
        <w:pStyle w:val="ListParagraph"/>
        <w:numPr>
          <w:ilvl w:val="0"/>
          <w:numId w:val="13"/>
        </w:numPr>
        <w:rPr>
          <w:sz w:val="24"/>
          <w:szCs w:val="24"/>
          <w:lang w:val="fr-CA"/>
        </w:rPr>
      </w:pPr>
      <w:r>
        <w:rPr>
          <w:sz w:val="24"/>
          <w:szCs w:val="24"/>
          <w:lang w:val="fr-CA"/>
        </w:rPr>
        <w:t>Distinction entre intervenants primaires et intervenants secondaires</w:t>
      </w:r>
    </w:p>
    <w:p w:rsidR="00E90DED" w:rsidRDefault="00E90DED" w:rsidP="00E90DED">
      <w:pPr>
        <w:pStyle w:val="ListParagraph"/>
        <w:numPr>
          <w:ilvl w:val="1"/>
          <w:numId w:val="13"/>
        </w:numPr>
        <w:rPr>
          <w:sz w:val="24"/>
          <w:szCs w:val="24"/>
          <w:lang w:val="fr-CA"/>
        </w:rPr>
      </w:pPr>
      <w:r>
        <w:rPr>
          <w:sz w:val="24"/>
          <w:szCs w:val="24"/>
          <w:lang w:val="fr-CA"/>
        </w:rPr>
        <w:t>Intervenants primaires : Liés à l’entreprise par une entente formelle</w:t>
      </w:r>
    </w:p>
    <w:p w:rsidR="00E90DED" w:rsidRDefault="00E90DED" w:rsidP="00E90DED">
      <w:pPr>
        <w:pStyle w:val="ListParagraph"/>
        <w:numPr>
          <w:ilvl w:val="1"/>
          <w:numId w:val="13"/>
        </w:numPr>
        <w:rPr>
          <w:sz w:val="24"/>
          <w:szCs w:val="24"/>
          <w:lang w:val="fr-CA"/>
        </w:rPr>
      </w:pPr>
      <w:r>
        <w:rPr>
          <w:sz w:val="24"/>
          <w:szCs w:val="24"/>
          <w:lang w:val="fr-CA"/>
        </w:rPr>
        <w:t>Intervenants secondaires : Indirectement liés à l’entreprise et sont également affectés par les décisions prises par les dirigeants.</w:t>
      </w:r>
    </w:p>
    <w:p w:rsidR="00E90DED" w:rsidRDefault="00E90DED" w:rsidP="00E90DED">
      <w:pPr>
        <w:pStyle w:val="ListParagraph"/>
        <w:numPr>
          <w:ilvl w:val="0"/>
          <w:numId w:val="13"/>
        </w:numPr>
        <w:rPr>
          <w:sz w:val="24"/>
          <w:szCs w:val="24"/>
          <w:lang w:val="fr-CA"/>
        </w:rPr>
      </w:pPr>
      <w:r>
        <w:rPr>
          <w:sz w:val="24"/>
          <w:szCs w:val="24"/>
          <w:lang w:val="fr-CA"/>
        </w:rPr>
        <w:t>Donnez 3 arguments en faveur de l’engagement social des entreprises</w:t>
      </w:r>
    </w:p>
    <w:p w:rsidR="00E90DED" w:rsidRDefault="00E90DED" w:rsidP="00E90DED">
      <w:pPr>
        <w:pStyle w:val="ListParagraph"/>
        <w:numPr>
          <w:ilvl w:val="1"/>
          <w:numId w:val="13"/>
        </w:numPr>
        <w:rPr>
          <w:sz w:val="24"/>
          <w:szCs w:val="24"/>
          <w:lang w:val="fr-CA"/>
        </w:rPr>
      </w:pPr>
      <w:r>
        <w:rPr>
          <w:sz w:val="24"/>
          <w:szCs w:val="24"/>
          <w:lang w:val="fr-CA"/>
        </w:rPr>
        <w:t>Image : Entreprise considérée comme une bonne citoyenne par les autres intervenants</w:t>
      </w:r>
    </w:p>
    <w:p w:rsidR="00E90DED" w:rsidRDefault="00E90DED" w:rsidP="00E90DED">
      <w:pPr>
        <w:pStyle w:val="ListParagraph"/>
        <w:numPr>
          <w:ilvl w:val="1"/>
          <w:numId w:val="13"/>
        </w:numPr>
        <w:rPr>
          <w:sz w:val="24"/>
          <w:szCs w:val="24"/>
          <w:lang w:val="fr-CA"/>
        </w:rPr>
      </w:pPr>
      <w:r>
        <w:rPr>
          <w:sz w:val="24"/>
          <w:szCs w:val="24"/>
          <w:lang w:val="fr-CA"/>
        </w:rPr>
        <w:t>Attentes du public </w:t>
      </w:r>
    </w:p>
    <w:p w:rsidR="00E90DED" w:rsidRDefault="00E90DED" w:rsidP="00E90DED">
      <w:pPr>
        <w:pStyle w:val="ListParagraph"/>
        <w:numPr>
          <w:ilvl w:val="1"/>
          <w:numId w:val="13"/>
        </w:numPr>
        <w:rPr>
          <w:sz w:val="24"/>
          <w:szCs w:val="24"/>
          <w:lang w:val="fr-CA"/>
        </w:rPr>
      </w:pPr>
      <w:r>
        <w:rPr>
          <w:sz w:val="24"/>
          <w:szCs w:val="24"/>
          <w:lang w:val="fr-CA"/>
        </w:rPr>
        <w:t>Environnement</w:t>
      </w:r>
    </w:p>
    <w:p w:rsidR="00E90DED" w:rsidRDefault="00E90DED" w:rsidP="00E90DED">
      <w:pPr>
        <w:pStyle w:val="ListParagraph"/>
        <w:numPr>
          <w:ilvl w:val="1"/>
          <w:numId w:val="13"/>
        </w:numPr>
        <w:rPr>
          <w:sz w:val="24"/>
          <w:szCs w:val="24"/>
          <w:lang w:val="fr-CA"/>
        </w:rPr>
      </w:pPr>
      <w:r>
        <w:rPr>
          <w:sz w:val="24"/>
          <w:szCs w:val="24"/>
          <w:lang w:val="fr-CA"/>
        </w:rPr>
        <w:t>Intervention réduite de l’état</w:t>
      </w:r>
    </w:p>
    <w:p w:rsidR="00E90DED" w:rsidRDefault="00E90DED" w:rsidP="00E90DED">
      <w:pPr>
        <w:pStyle w:val="ListParagraph"/>
        <w:numPr>
          <w:ilvl w:val="1"/>
          <w:numId w:val="13"/>
        </w:numPr>
        <w:rPr>
          <w:sz w:val="24"/>
          <w:szCs w:val="24"/>
          <w:lang w:val="fr-CA"/>
        </w:rPr>
      </w:pPr>
      <w:r>
        <w:rPr>
          <w:sz w:val="24"/>
          <w:szCs w:val="24"/>
          <w:lang w:val="fr-CA"/>
        </w:rPr>
        <w:t>Équilibre entre responsabilité et pouvoir</w:t>
      </w:r>
    </w:p>
    <w:p w:rsidR="00E90DED" w:rsidRDefault="00E90DED" w:rsidP="00E90DED">
      <w:pPr>
        <w:pStyle w:val="ListParagraph"/>
        <w:numPr>
          <w:ilvl w:val="1"/>
          <w:numId w:val="13"/>
        </w:numPr>
        <w:rPr>
          <w:sz w:val="24"/>
          <w:szCs w:val="24"/>
          <w:lang w:val="fr-CA"/>
        </w:rPr>
      </w:pPr>
      <w:r>
        <w:rPr>
          <w:sz w:val="24"/>
          <w:szCs w:val="24"/>
          <w:lang w:val="fr-CA"/>
        </w:rPr>
        <w:t>Possibilité de réussir là où d’autres ont échoué</w:t>
      </w:r>
    </w:p>
    <w:p w:rsidR="00E90DED" w:rsidRDefault="00E90DED" w:rsidP="00E90DED">
      <w:pPr>
        <w:pStyle w:val="ListParagraph"/>
        <w:numPr>
          <w:ilvl w:val="1"/>
          <w:numId w:val="13"/>
        </w:numPr>
        <w:rPr>
          <w:sz w:val="24"/>
          <w:szCs w:val="24"/>
          <w:lang w:val="fr-CA"/>
        </w:rPr>
      </w:pPr>
      <w:r>
        <w:rPr>
          <w:sz w:val="24"/>
          <w:szCs w:val="24"/>
          <w:lang w:val="fr-CA"/>
        </w:rPr>
        <w:t>Disponibilité des ressources</w:t>
      </w:r>
    </w:p>
    <w:p w:rsidR="00E90DED" w:rsidRDefault="00E90DED" w:rsidP="00E90DED">
      <w:pPr>
        <w:pStyle w:val="ListParagraph"/>
        <w:numPr>
          <w:ilvl w:val="1"/>
          <w:numId w:val="13"/>
        </w:numPr>
        <w:rPr>
          <w:sz w:val="24"/>
          <w:szCs w:val="24"/>
          <w:lang w:val="fr-CA"/>
        </w:rPr>
      </w:pPr>
      <w:r>
        <w:rPr>
          <w:sz w:val="24"/>
          <w:szCs w:val="24"/>
          <w:lang w:val="fr-CA"/>
        </w:rPr>
        <w:t>Rentabilité possible</w:t>
      </w:r>
    </w:p>
    <w:p w:rsidR="00E90DED" w:rsidRDefault="00E90DED" w:rsidP="00E90DED">
      <w:pPr>
        <w:pStyle w:val="ListParagraph"/>
        <w:numPr>
          <w:ilvl w:val="1"/>
          <w:numId w:val="13"/>
        </w:numPr>
        <w:rPr>
          <w:sz w:val="24"/>
          <w:szCs w:val="24"/>
          <w:lang w:val="fr-CA"/>
        </w:rPr>
      </w:pPr>
      <w:r>
        <w:rPr>
          <w:sz w:val="24"/>
          <w:szCs w:val="24"/>
          <w:lang w:val="fr-CA"/>
        </w:rPr>
        <w:t>Mieux vaut prévenir que guérir</w:t>
      </w:r>
    </w:p>
    <w:p w:rsidR="00E90DED" w:rsidRDefault="00E90DED" w:rsidP="00E90DED">
      <w:pPr>
        <w:pStyle w:val="ListParagraph"/>
        <w:numPr>
          <w:ilvl w:val="1"/>
          <w:numId w:val="13"/>
        </w:numPr>
        <w:rPr>
          <w:sz w:val="24"/>
          <w:szCs w:val="24"/>
          <w:lang w:val="fr-CA"/>
        </w:rPr>
      </w:pPr>
      <w:r>
        <w:rPr>
          <w:sz w:val="24"/>
          <w:szCs w:val="24"/>
          <w:lang w:val="fr-CA"/>
        </w:rPr>
        <w:t>Intérêt des actionnaires</w:t>
      </w:r>
    </w:p>
    <w:p w:rsidR="00E90DED" w:rsidRDefault="00E90DED" w:rsidP="00E90DED">
      <w:pPr>
        <w:pStyle w:val="ListParagraph"/>
        <w:numPr>
          <w:ilvl w:val="0"/>
          <w:numId w:val="13"/>
        </w:numPr>
        <w:rPr>
          <w:sz w:val="24"/>
          <w:szCs w:val="24"/>
          <w:lang w:val="fr-CA"/>
        </w:rPr>
      </w:pPr>
      <w:r>
        <w:rPr>
          <w:sz w:val="24"/>
          <w:szCs w:val="24"/>
          <w:lang w:val="fr-CA"/>
        </w:rPr>
        <w:t>3 arguments contre l’engagement des entreprises</w:t>
      </w:r>
    </w:p>
    <w:p w:rsidR="00E90DED" w:rsidRDefault="00E90DED" w:rsidP="00E90DED">
      <w:pPr>
        <w:pStyle w:val="ListParagraph"/>
        <w:numPr>
          <w:ilvl w:val="1"/>
          <w:numId w:val="13"/>
        </w:numPr>
        <w:rPr>
          <w:sz w:val="24"/>
          <w:szCs w:val="24"/>
          <w:lang w:val="fr-CA"/>
        </w:rPr>
      </w:pPr>
      <w:r>
        <w:rPr>
          <w:sz w:val="24"/>
          <w:szCs w:val="24"/>
          <w:lang w:val="fr-CA"/>
        </w:rPr>
        <w:t>Perte des bénéfices</w:t>
      </w:r>
    </w:p>
    <w:p w:rsidR="00E90DED" w:rsidRDefault="00E90DED" w:rsidP="00E90DED">
      <w:pPr>
        <w:pStyle w:val="ListParagraph"/>
        <w:numPr>
          <w:ilvl w:val="1"/>
          <w:numId w:val="13"/>
        </w:numPr>
        <w:rPr>
          <w:sz w:val="24"/>
          <w:szCs w:val="24"/>
          <w:lang w:val="fr-CA"/>
        </w:rPr>
      </w:pPr>
      <w:r>
        <w:rPr>
          <w:sz w:val="24"/>
          <w:szCs w:val="24"/>
          <w:lang w:val="fr-CA"/>
        </w:rPr>
        <w:t>Élément coût</w:t>
      </w:r>
    </w:p>
    <w:p w:rsidR="00E90DED" w:rsidRDefault="00E90DED" w:rsidP="00E90DED">
      <w:pPr>
        <w:pStyle w:val="ListParagraph"/>
        <w:numPr>
          <w:ilvl w:val="1"/>
          <w:numId w:val="13"/>
        </w:numPr>
        <w:rPr>
          <w:sz w:val="24"/>
          <w:szCs w:val="24"/>
          <w:lang w:val="fr-CA"/>
        </w:rPr>
      </w:pPr>
      <w:r>
        <w:rPr>
          <w:sz w:val="24"/>
          <w:szCs w:val="24"/>
          <w:lang w:val="fr-CA"/>
        </w:rPr>
        <w:t>Manque de compétence dans le domaine social</w:t>
      </w:r>
    </w:p>
    <w:p w:rsidR="00E90DED" w:rsidRDefault="00E90DED" w:rsidP="00E90DED">
      <w:pPr>
        <w:pStyle w:val="ListParagraph"/>
        <w:numPr>
          <w:ilvl w:val="1"/>
          <w:numId w:val="13"/>
        </w:numPr>
        <w:rPr>
          <w:sz w:val="24"/>
          <w:szCs w:val="24"/>
          <w:lang w:val="fr-CA"/>
        </w:rPr>
      </w:pPr>
      <w:r>
        <w:rPr>
          <w:sz w:val="24"/>
          <w:szCs w:val="24"/>
          <w:lang w:val="fr-CA"/>
        </w:rPr>
        <w:t>Dilution de la mission première des entreprises</w:t>
      </w:r>
    </w:p>
    <w:p w:rsidR="00E90DED" w:rsidRDefault="00E90DED" w:rsidP="00E90DED">
      <w:pPr>
        <w:pStyle w:val="ListParagraph"/>
        <w:numPr>
          <w:ilvl w:val="1"/>
          <w:numId w:val="13"/>
        </w:numPr>
        <w:rPr>
          <w:sz w:val="24"/>
          <w:szCs w:val="24"/>
          <w:lang w:val="fr-CA"/>
        </w:rPr>
      </w:pPr>
      <w:r>
        <w:rPr>
          <w:sz w:val="24"/>
          <w:szCs w:val="24"/>
          <w:lang w:val="fr-CA"/>
        </w:rPr>
        <w:t>Pouvoir trop grand</w:t>
      </w:r>
    </w:p>
    <w:p w:rsidR="00E90DED" w:rsidRDefault="00E90DED" w:rsidP="00E90DED">
      <w:pPr>
        <w:pStyle w:val="ListParagraph"/>
        <w:numPr>
          <w:ilvl w:val="1"/>
          <w:numId w:val="13"/>
        </w:numPr>
        <w:rPr>
          <w:sz w:val="24"/>
          <w:szCs w:val="24"/>
          <w:lang w:val="fr-CA"/>
        </w:rPr>
      </w:pPr>
      <w:r>
        <w:rPr>
          <w:sz w:val="24"/>
          <w:szCs w:val="24"/>
          <w:lang w:val="fr-CA"/>
        </w:rPr>
        <w:t>Non-obligation de rendre compte</w:t>
      </w:r>
    </w:p>
    <w:p w:rsidR="00E90DED" w:rsidRDefault="00E90DED" w:rsidP="00E90DED">
      <w:pPr>
        <w:pStyle w:val="ListParagraph"/>
        <w:numPr>
          <w:ilvl w:val="1"/>
          <w:numId w:val="13"/>
        </w:numPr>
        <w:rPr>
          <w:sz w:val="24"/>
          <w:szCs w:val="24"/>
          <w:lang w:val="fr-CA"/>
        </w:rPr>
      </w:pPr>
      <w:r>
        <w:rPr>
          <w:sz w:val="24"/>
          <w:szCs w:val="24"/>
          <w:lang w:val="fr-CA"/>
        </w:rPr>
        <w:t>Manque de soutien</w:t>
      </w:r>
    </w:p>
    <w:p w:rsidR="006579F4" w:rsidRDefault="00F80A47" w:rsidP="006579F4">
      <w:pPr>
        <w:pStyle w:val="ListParagraph"/>
        <w:numPr>
          <w:ilvl w:val="0"/>
          <w:numId w:val="13"/>
        </w:numPr>
        <w:rPr>
          <w:sz w:val="24"/>
          <w:szCs w:val="24"/>
          <w:lang w:val="fr-CA"/>
        </w:rPr>
      </w:pPr>
      <w:r>
        <w:rPr>
          <w:sz w:val="24"/>
          <w:szCs w:val="24"/>
          <w:lang w:val="fr-CA"/>
        </w:rPr>
        <w:t>Décrivez les différents modes de conduite qu’une entreprise peut adopter pour être socialement responsable</w:t>
      </w:r>
    </w:p>
    <w:p w:rsidR="00F80A47" w:rsidRDefault="00F80A47" w:rsidP="00F80A47">
      <w:pPr>
        <w:pStyle w:val="ListParagraph"/>
        <w:numPr>
          <w:ilvl w:val="1"/>
          <w:numId w:val="13"/>
        </w:numPr>
        <w:rPr>
          <w:sz w:val="24"/>
          <w:szCs w:val="24"/>
          <w:lang w:val="fr-CA"/>
        </w:rPr>
      </w:pPr>
      <w:r>
        <w:rPr>
          <w:sz w:val="24"/>
          <w:szCs w:val="24"/>
          <w:lang w:val="fr-CA"/>
        </w:rPr>
        <w:t>Classique</w:t>
      </w:r>
    </w:p>
    <w:p w:rsidR="00F80A47" w:rsidRDefault="00F80A47" w:rsidP="00F80A47">
      <w:pPr>
        <w:pStyle w:val="ListParagraph"/>
        <w:numPr>
          <w:ilvl w:val="1"/>
          <w:numId w:val="13"/>
        </w:numPr>
        <w:rPr>
          <w:sz w:val="24"/>
          <w:szCs w:val="24"/>
          <w:lang w:val="fr-CA"/>
        </w:rPr>
      </w:pPr>
      <w:r>
        <w:rPr>
          <w:sz w:val="24"/>
          <w:szCs w:val="24"/>
          <w:lang w:val="fr-CA"/>
        </w:rPr>
        <w:t>Réactif</w:t>
      </w:r>
    </w:p>
    <w:p w:rsidR="00F80A47" w:rsidRDefault="00F80A47" w:rsidP="00F80A47">
      <w:pPr>
        <w:pStyle w:val="ListParagraph"/>
        <w:numPr>
          <w:ilvl w:val="1"/>
          <w:numId w:val="13"/>
        </w:numPr>
        <w:rPr>
          <w:sz w:val="24"/>
          <w:szCs w:val="24"/>
          <w:lang w:val="fr-CA"/>
        </w:rPr>
      </w:pPr>
      <w:r>
        <w:rPr>
          <w:sz w:val="24"/>
          <w:szCs w:val="24"/>
          <w:lang w:val="fr-CA"/>
        </w:rPr>
        <w:t>Axé sur interaction avec les intervenants</w:t>
      </w:r>
    </w:p>
    <w:p w:rsidR="00F80A47" w:rsidRDefault="00F80A47" w:rsidP="00F80A47">
      <w:pPr>
        <w:pStyle w:val="ListParagraph"/>
        <w:numPr>
          <w:ilvl w:val="1"/>
          <w:numId w:val="13"/>
        </w:numPr>
        <w:rPr>
          <w:sz w:val="24"/>
          <w:szCs w:val="24"/>
          <w:lang w:val="fr-CA"/>
        </w:rPr>
      </w:pPr>
      <w:r>
        <w:rPr>
          <w:sz w:val="24"/>
          <w:szCs w:val="24"/>
          <w:lang w:val="fr-CA"/>
        </w:rPr>
        <w:t>Proactif</w:t>
      </w:r>
    </w:p>
    <w:p w:rsidR="00F80A47" w:rsidRDefault="00F80A47" w:rsidP="00F80A47">
      <w:pPr>
        <w:pStyle w:val="ListParagraph"/>
        <w:numPr>
          <w:ilvl w:val="0"/>
          <w:numId w:val="13"/>
        </w:numPr>
        <w:rPr>
          <w:sz w:val="24"/>
          <w:szCs w:val="24"/>
          <w:lang w:val="fr-CA"/>
        </w:rPr>
      </w:pPr>
      <w:r>
        <w:rPr>
          <w:sz w:val="24"/>
          <w:szCs w:val="24"/>
          <w:lang w:val="fr-CA"/>
        </w:rPr>
        <w:t>Responsabilité morale vs responsabilité discrétionnaire</w:t>
      </w:r>
    </w:p>
    <w:p w:rsidR="00F80A47" w:rsidRDefault="00F80A47" w:rsidP="00F80A47">
      <w:pPr>
        <w:pStyle w:val="ListParagraph"/>
        <w:numPr>
          <w:ilvl w:val="1"/>
          <w:numId w:val="13"/>
        </w:numPr>
        <w:rPr>
          <w:sz w:val="24"/>
          <w:szCs w:val="24"/>
          <w:lang w:val="fr-CA"/>
        </w:rPr>
      </w:pPr>
      <w:r>
        <w:rPr>
          <w:sz w:val="24"/>
          <w:szCs w:val="24"/>
          <w:lang w:val="fr-CA"/>
        </w:rPr>
        <w:t>Responsabilité morale : Porte sur ce que l’on juge bon ou approprié.</w:t>
      </w:r>
    </w:p>
    <w:p w:rsidR="00F80A47" w:rsidRDefault="00F80A47" w:rsidP="00F80A47">
      <w:pPr>
        <w:pStyle w:val="ListParagraph"/>
        <w:numPr>
          <w:ilvl w:val="1"/>
          <w:numId w:val="13"/>
        </w:numPr>
        <w:rPr>
          <w:sz w:val="24"/>
          <w:szCs w:val="24"/>
          <w:lang w:val="fr-CA"/>
        </w:rPr>
      </w:pPr>
      <w:r>
        <w:rPr>
          <w:sz w:val="24"/>
          <w:szCs w:val="24"/>
          <w:lang w:val="fr-CA"/>
        </w:rPr>
        <w:t xml:space="preserve">Responsabilité discrétionnaire : prise de décision basée sur le bien-être économique et social de la population en général </w:t>
      </w:r>
    </w:p>
    <w:p w:rsidR="00361A61" w:rsidRDefault="00361A61" w:rsidP="00361A61">
      <w:pPr>
        <w:pStyle w:val="ListParagraph"/>
        <w:numPr>
          <w:ilvl w:val="0"/>
          <w:numId w:val="13"/>
        </w:numPr>
        <w:rPr>
          <w:sz w:val="24"/>
          <w:szCs w:val="24"/>
          <w:lang w:val="fr-CA"/>
        </w:rPr>
      </w:pPr>
      <w:r>
        <w:rPr>
          <w:sz w:val="24"/>
          <w:szCs w:val="24"/>
          <w:lang w:val="fr-CA"/>
        </w:rPr>
        <w:t>De quels types d’activité ou de programmes un bilan social rend-il compte?</w:t>
      </w:r>
    </w:p>
    <w:p w:rsidR="00361A61" w:rsidRDefault="00361A61" w:rsidP="00361A61">
      <w:pPr>
        <w:pStyle w:val="ListParagraph"/>
        <w:numPr>
          <w:ilvl w:val="1"/>
          <w:numId w:val="13"/>
        </w:numPr>
        <w:rPr>
          <w:sz w:val="24"/>
          <w:szCs w:val="24"/>
          <w:lang w:val="fr-CA"/>
        </w:rPr>
      </w:pPr>
      <w:r>
        <w:rPr>
          <w:sz w:val="24"/>
          <w:szCs w:val="24"/>
          <w:lang w:val="fr-CA"/>
        </w:rPr>
        <w:t>Des activités ayant pour but le bien-être social</w:t>
      </w:r>
    </w:p>
    <w:p w:rsidR="00361A61" w:rsidRDefault="00361A61" w:rsidP="00361A61">
      <w:pPr>
        <w:pStyle w:val="ListParagraph"/>
        <w:numPr>
          <w:ilvl w:val="0"/>
          <w:numId w:val="13"/>
        </w:numPr>
        <w:rPr>
          <w:sz w:val="24"/>
          <w:szCs w:val="24"/>
          <w:lang w:val="fr-CA"/>
        </w:rPr>
      </w:pPr>
      <w:r>
        <w:rPr>
          <w:sz w:val="24"/>
          <w:szCs w:val="24"/>
          <w:lang w:val="fr-CA"/>
        </w:rPr>
        <w:t>Qu’est-ce qu’un bilan social</w:t>
      </w:r>
    </w:p>
    <w:p w:rsidR="00361A61" w:rsidRDefault="00361A61" w:rsidP="00361A61">
      <w:pPr>
        <w:pStyle w:val="ListParagraph"/>
        <w:numPr>
          <w:ilvl w:val="1"/>
          <w:numId w:val="13"/>
        </w:numPr>
        <w:rPr>
          <w:sz w:val="24"/>
          <w:szCs w:val="24"/>
          <w:lang w:val="fr-CA"/>
        </w:rPr>
      </w:pPr>
      <w:r>
        <w:rPr>
          <w:sz w:val="24"/>
          <w:szCs w:val="24"/>
          <w:lang w:val="fr-CA"/>
        </w:rPr>
        <w:t>Un bilan des activités ayant pour but le bien-être social</w:t>
      </w:r>
    </w:p>
    <w:p w:rsidR="00361A61" w:rsidRDefault="00361A61" w:rsidP="00361A61">
      <w:pPr>
        <w:pStyle w:val="ListParagraph"/>
        <w:numPr>
          <w:ilvl w:val="0"/>
          <w:numId w:val="13"/>
        </w:numPr>
        <w:rPr>
          <w:sz w:val="24"/>
          <w:szCs w:val="24"/>
          <w:lang w:val="fr-CA"/>
        </w:rPr>
      </w:pPr>
      <w:r>
        <w:rPr>
          <w:sz w:val="24"/>
          <w:szCs w:val="24"/>
          <w:lang w:val="fr-CA"/>
        </w:rPr>
        <w:lastRenderedPageBreak/>
        <w:t>Que veut-on dire par diversité de la main d’œuvre?</w:t>
      </w:r>
    </w:p>
    <w:p w:rsidR="00361A61" w:rsidRDefault="00361A61" w:rsidP="00361A61">
      <w:pPr>
        <w:pStyle w:val="ListParagraph"/>
        <w:numPr>
          <w:ilvl w:val="1"/>
          <w:numId w:val="13"/>
        </w:numPr>
        <w:rPr>
          <w:sz w:val="24"/>
          <w:szCs w:val="24"/>
          <w:lang w:val="fr-CA"/>
        </w:rPr>
      </w:pPr>
      <w:r>
        <w:rPr>
          <w:sz w:val="24"/>
          <w:szCs w:val="24"/>
          <w:lang w:val="fr-CA"/>
        </w:rPr>
        <w:t xml:space="preserve">Ressemblance ou différence entre plusieurs groupes dont les membres peuvent être caractérisés par l’âge, la race, le sexe, l’origine ethnique, la couleur, la religion, l’orientation sexuelle, le handicap, le niveau de scolarité et le milieu socio-économique. </w:t>
      </w:r>
    </w:p>
    <w:p w:rsidR="00361A61" w:rsidRDefault="00361A61" w:rsidP="00361A61">
      <w:pPr>
        <w:pStyle w:val="ListParagraph"/>
        <w:numPr>
          <w:ilvl w:val="0"/>
          <w:numId w:val="13"/>
        </w:numPr>
        <w:rPr>
          <w:sz w:val="24"/>
          <w:szCs w:val="24"/>
          <w:lang w:val="fr-CA"/>
        </w:rPr>
      </w:pPr>
      <w:r>
        <w:rPr>
          <w:sz w:val="24"/>
          <w:szCs w:val="24"/>
          <w:lang w:val="fr-CA"/>
        </w:rPr>
        <w:t>Définition gestion de la diversité</w:t>
      </w:r>
    </w:p>
    <w:p w:rsidR="00361A61" w:rsidRDefault="00361A61" w:rsidP="00361A61">
      <w:pPr>
        <w:pStyle w:val="ListParagraph"/>
        <w:numPr>
          <w:ilvl w:val="1"/>
          <w:numId w:val="13"/>
        </w:numPr>
        <w:rPr>
          <w:sz w:val="24"/>
          <w:szCs w:val="24"/>
          <w:lang w:val="fr-CA"/>
        </w:rPr>
      </w:pPr>
      <w:r>
        <w:rPr>
          <w:sz w:val="24"/>
          <w:szCs w:val="24"/>
          <w:lang w:val="fr-CA"/>
        </w:rPr>
        <w:t>Mettre en application des procédés de gestion basée sur une main-d’œuvre diversifiée et capable de réduire au maximum les conflits multiculturels</w:t>
      </w:r>
    </w:p>
    <w:p w:rsidR="00361A61" w:rsidRDefault="00361A61" w:rsidP="00361A61">
      <w:pPr>
        <w:pStyle w:val="ListParagraph"/>
        <w:numPr>
          <w:ilvl w:val="0"/>
          <w:numId w:val="13"/>
        </w:numPr>
        <w:rPr>
          <w:sz w:val="24"/>
          <w:szCs w:val="24"/>
          <w:lang w:val="fr-CA"/>
        </w:rPr>
      </w:pPr>
      <w:r>
        <w:rPr>
          <w:sz w:val="24"/>
          <w:szCs w:val="24"/>
          <w:lang w:val="fr-CA"/>
        </w:rPr>
        <w:t>Définition action positive</w:t>
      </w:r>
    </w:p>
    <w:p w:rsidR="00361A61" w:rsidRDefault="00361A61" w:rsidP="00361A61">
      <w:pPr>
        <w:pStyle w:val="ListParagraph"/>
        <w:numPr>
          <w:ilvl w:val="1"/>
          <w:numId w:val="13"/>
        </w:numPr>
        <w:rPr>
          <w:sz w:val="24"/>
          <w:szCs w:val="24"/>
          <w:lang w:val="fr-CA"/>
        </w:rPr>
      </w:pPr>
      <w:r>
        <w:rPr>
          <w:sz w:val="24"/>
          <w:szCs w:val="24"/>
          <w:lang w:val="fr-CA"/>
        </w:rPr>
        <w:t>Application de mesures visant à compenser les effets de la discrimination</w:t>
      </w:r>
    </w:p>
    <w:p w:rsidR="0013753B" w:rsidRDefault="0013753B" w:rsidP="0013753B">
      <w:pPr>
        <w:pStyle w:val="ListParagraph"/>
        <w:numPr>
          <w:ilvl w:val="0"/>
          <w:numId w:val="13"/>
        </w:numPr>
        <w:rPr>
          <w:sz w:val="24"/>
          <w:szCs w:val="24"/>
          <w:lang w:val="fr-CA"/>
        </w:rPr>
      </w:pPr>
      <w:r>
        <w:rPr>
          <w:sz w:val="24"/>
          <w:szCs w:val="24"/>
          <w:lang w:val="fr-CA"/>
        </w:rPr>
        <w:t>Fondements de la diversité de la main d’œuvre?</w:t>
      </w:r>
    </w:p>
    <w:p w:rsidR="0013753B" w:rsidRDefault="0013753B" w:rsidP="0013753B">
      <w:pPr>
        <w:pStyle w:val="ListParagraph"/>
        <w:numPr>
          <w:ilvl w:val="1"/>
          <w:numId w:val="13"/>
        </w:numPr>
        <w:rPr>
          <w:sz w:val="24"/>
          <w:szCs w:val="24"/>
          <w:lang w:val="fr-CA"/>
        </w:rPr>
      </w:pPr>
      <w:r>
        <w:rPr>
          <w:sz w:val="24"/>
          <w:szCs w:val="24"/>
          <w:lang w:val="fr-CA"/>
        </w:rPr>
        <w:t>Distribution de l’âge</w:t>
      </w:r>
    </w:p>
    <w:p w:rsidR="0013753B" w:rsidRDefault="0013753B" w:rsidP="0013753B">
      <w:pPr>
        <w:pStyle w:val="ListParagraph"/>
        <w:numPr>
          <w:ilvl w:val="1"/>
          <w:numId w:val="13"/>
        </w:numPr>
        <w:rPr>
          <w:sz w:val="24"/>
          <w:szCs w:val="24"/>
          <w:lang w:val="fr-CA"/>
        </w:rPr>
      </w:pPr>
      <w:r>
        <w:rPr>
          <w:sz w:val="24"/>
          <w:szCs w:val="24"/>
          <w:lang w:val="fr-CA"/>
        </w:rPr>
        <w:t>Groupes raciaux</w:t>
      </w:r>
    </w:p>
    <w:p w:rsidR="0013753B" w:rsidRDefault="0013753B" w:rsidP="0013753B">
      <w:pPr>
        <w:pStyle w:val="ListParagraph"/>
        <w:numPr>
          <w:ilvl w:val="1"/>
          <w:numId w:val="13"/>
        </w:numPr>
        <w:rPr>
          <w:sz w:val="24"/>
          <w:szCs w:val="24"/>
          <w:lang w:val="fr-CA"/>
        </w:rPr>
      </w:pPr>
      <w:r>
        <w:rPr>
          <w:sz w:val="24"/>
          <w:szCs w:val="24"/>
          <w:lang w:val="fr-CA"/>
        </w:rPr>
        <w:t>Sexe</w:t>
      </w:r>
    </w:p>
    <w:p w:rsidR="0013753B" w:rsidRDefault="0013753B" w:rsidP="0013753B">
      <w:pPr>
        <w:pStyle w:val="ListParagraph"/>
        <w:numPr>
          <w:ilvl w:val="1"/>
          <w:numId w:val="13"/>
        </w:numPr>
        <w:rPr>
          <w:sz w:val="24"/>
          <w:szCs w:val="24"/>
          <w:lang w:val="fr-CA"/>
        </w:rPr>
      </w:pPr>
      <w:r>
        <w:rPr>
          <w:sz w:val="24"/>
          <w:szCs w:val="24"/>
          <w:lang w:val="fr-CA"/>
        </w:rPr>
        <w:t>Groupes ethniques</w:t>
      </w:r>
    </w:p>
    <w:p w:rsidR="0013753B" w:rsidRDefault="0013753B" w:rsidP="0013753B">
      <w:pPr>
        <w:pStyle w:val="ListParagraph"/>
        <w:numPr>
          <w:ilvl w:val="1"/>
          <w:numId w:val="13"/>
        </w:numPr>
        <w:rPr>
          <w:sz w:val="24"/>
          <w:szCs w:val="24"/>
          <w:lang w:val="fr-CA"/>
        </w:rPr>
      </w:pPr>
      <w:r>
        <w:rPr>
          <w:sz w:val="24"/>
          <w:szCs w:val="24"/>
          <w:lang w:val="fr-CA"/>
        </w:rPr>
        <w:t>Groupes religieux</w:t>
      </w:r>
    </w:p>
    <w:p w:rsidR="0013753B" w:rsidRDefault="0013753B" w:rsidP="0013753B">
      <w:pPr>
        <w:pStyle w:val="ListParagraph"/>
        <w:numPr>
          <w:ilvl w:val="1"/>
          <w:numId w:val="13"/>
        </w:numPr>
        <w:rPr>
          <w:sz w:val="24"/>
          <w:szCs w:val="24"/>
          <w:lang w:val="fr-CA"/>
        </w:rPr>
      </w:pPr>
      <w:r>
        <w:rPr>
          <w:sz w:val="24"/>
          <w:szCs w:val="24"/>
          <w:lang w:val="fr-CA"/>
        </w:rPr>
        <w:t>Orientation sexuelle</w:t>
      </w:r>
    </w:p>
    <w:p w:rsidR="0013753B" w:rsidRDefault="0013753B" w:rsidP="0013753B">
      <w:pPr>
        <w:pStyle w:val="ListParagraph"/>
        <w:numPr>
          <w:ilvl w:val="1"/>
          <w:numId w:val="13"/>
        </w:numPr>
        <w:rPr>
          <w:sz w:val="24"/>
          <w:szCs w:val="24"/>
          <w:lang w:val="fr-CA"/>
        </w:rPr>
      </w:pPr>
      <w:r>
        <w:rPr>
          <w:sz w:val="24"/>
          <w:szCs w:val="24"/>
          <w:lang w:val="fr-CA"/>
        </w:rPr>
        <w:t>Personnes handicapées</w:t>
      </w:r>
    </w:p>
    <w:p w:rsidR="0013753B" w:rsidRDefault="0013753B" w:rsidP="0013753B">
      <w:pPr>
        <w:pStyle w:val="ListParagraph"/>
        <w:numPr>
          <w:ilvl w:val="1"/>
          <w:numId w:val="13"/>
        </w:numPr>
        <w:rPr>
          <w:sz w:val="24"/>
          <w:szCs w:val="24"/>
          <w:lang w:val="fr-CA"/>
        </w:rPr>
      </w:pPr>
      <w:r>
        <w:rPr>
          <w:sz w:val="24"/>
          <w:szCs w:val="24"/>
          <w:lang w:val="fr-CA"/>
        </w:rPr>
        <w:t>Classement social</w:t>
      </w:r>
    </w:p>
    <w:p w:rsidR="0013753B" w:rsidRDefault="0013753B" w:rsidP="0013753B">
      <w:pPr>
        <w:pStyle w:val="ListParagraph"/>
        <w:numPr>
          <w:ilvl w:val="1"/>
          <w:numId w:val="13"/>
        </w:numPr>
        <w:rPr>
          <w:sz w:val="24"/>
          <w:szCs w:val="24"/>
          <w:lang w:val="fr-CA"/>
        </w:rPr>
      </w:pPr>
      <w:r>
        <w:rPr>
          <w:sz w:val="24"/>
          <w:szCs w:val="24"/>
          <w:lang w:val="fr-CA"/>
        </w:rPr>
        <w:t>Classement professionnel</w:t>
      </w:r>
    </w:p>
    <w:p w:rsidR="0013753B" w:rsidRDefault="0013753B" w:rsidP="0013753B">
      <w:pPr>
        <w:pStyle w:val="ListParagraph"/>
        <w:numPr>
          <w:ilvl w:val="1"/>
          <w:numId w:val="13"/>
        </w:numPr>
        <w:rPr>
          <w:sz w:val="24"/>
          <w:szCs w:val="24"/>
          <w:lang w:val="fr-CA"/>
        </w:rPr>
      </w:pPr>
      <w:r>
        <w:rPr>
          <w:sz w:val="24"/>
          <w:szCs w:val="24"/>
          <w:lang w:val="fr-CA"/>
        </w:rPr>
        <w:t>Langue parlée</w:t>
      </w:r>
    </w:p>
    <w:p w:rsidR="00361A61" w:rsidRDefault="00361A61" w:rsidP="00361A61">
      <w:pPr>
        <w:pStyle w:val="ListParagraph"/>
        <w:numPr>
          <w:ilvl w:val="0"/>
          <w:numId w:val="13"/>
        </w:numPr>
        <w:rPr>
          <w:sz w:val="24"/>
          <w:szCs w:val="24"/>
          <w:lang w:val="fr-CA"/>
        </w:rPr>
      </w:pPr>
      <w:r>
        <w:rPr>
          <w:sz w:val="24"/>
          <w:szCs w:val="24"/>
          <w:lang w:val="fr-CA"/>
        </w:rPr>
        <w:t>Pourquoi les personnes sont-elles parfois traitées de manière discriminatoire?</w:t>
      </w:r>
    </w:p>
    <w:p w:rsidR="00361A61" w:rsidRDefault="0013753B" w:rsidP="00361A61">
      <w:pPr>
        <w:pStyle w:val="ListParagraph"/>
        <w:numPr>
          <w:ilvl w:val="1"/>
          <w:numId w:val="13"/>
        </w:numPr>
        <w:rPr>
          <w:sz w:val="24"/>
          <w:szCs w:val="24"/>
          <w:lang w:val="fr-CA"/>
        </w:rPr>
      </w:pPr>
      <w:r>
        <w:rPr>
          <w:sz w:val="24"/>
          <w:szCs w:val="24"/>
          <w:lang w:val="fr-CA"/>
        </w:rPr>
        <w:t>Les préjugés : croyance ou opinion préconçue sur une perception inexacte</w:t>
      </w:r>
    </w:p>
    <w:p w:rsidR="0013753B" w:rsidRDefault="0013753B" w:rsidP="00361A61">
      <w:pPr>
        <w:pStyle w:val="ListParagraph"/>
        <w:numPr>
          <w:ilvl w:val="1"/>
          <w:numId w:val="13"/>
        </w:numPr>
        <w:rPr>
          <w:sz w:val="24"/>
          <w:szCs w:val="24"/>
          <w:lang w:val="fr-CA"/>
        </w:rPr>
      </w:pPr>
      <w:r>
        <w:rPr>
          <w:sz w:val="24"/>
          <w:szCs w:val="24"/>
          <w:lang w:val="fr-CA"/>
        </w:rPr>
        <w:t>Les stéréotypes : opinion toute faite sur une personne basée sur son appartenance à une race, couleur de peau, etc.</w:t>
      </w:r>
    </w:p>
    <w:p w:rsidR="0013753B" w:rsidRPr="0013753B" w:rsidRDefault="0013753B" w:rsidP="0013753B">
      <w:pPr>
        <w:pStyle w:val="ListParagraph"/>
        <w:numPr>
          <w:ilvl w:val="1"/>
          <w:numId w:val="13"/>
        </w:numPr>
        <w:rPr>
          <w:sz w:val="24"/>
          <w:szCs w:val="24"/>
          <w:lang w:val="fr-CA"/>
        </w:rPr>
      </w:pPr>
      <w:r>
        <w:rPr>
          <w:sz w:val="24"/>
          <w:szCs w:val="24"/>
          <w:lang w:val="fr-CA"/>
        </w:rPr>
        <w:t>La discrimination : Acte particulier pouvant être favorable ou défavorable envers une personne selon le groupe auquel elle appartient.</w:t>
      </w:r>
    </w:p>
    <w:p w:rsidR="0013753B" w:rsidRDefault="0013753B" w:rsidP="0013753B">
      <w:pPr>
        <w:pStyle w:val="ListParagraph"/>
        <w:numPr>
          <w:ilvl w:val="0"/>
          <w:numId w:val="13"/>
        </w:numPr>
        <w:rPr>
          <w:sz w:val="24"/>
          <w:szCs w:val="24"/>
          <w:lang w:val="fr-CA"/>
        </w:rPr>
      </w:pPr>
      <w:r>
        <w:rPr>
          <w:sz w:val="24"/>
          <w:szCs w:val="24"/>
          <w:lang w:val="fr-CA"/>
        </w:rPr>
        <w:t>Quelles stratégies peuvent utiliser les individus pour gérer la diversité de main-d’œuvre?</w:t>
      </w:r>
    </w:p>
    <w:p w:rsidR="0013753B" w:rsidRDefault="0013753B" w:rsidP="0013753B">
      <w:pPr>
        <w:pStyle w:val="ListParagraph"/>
        <w:numPr>
          <w:ilvl w:val="1"/>
          <w:numId w:val="13"/>
        </w:numPr>
        <w:rPr>
          <w:sz w:val="24"/>
          <w:szCs w:val="24"/>
          <w:lang w:val="fr-CA"/>
        </w:rPr>
      </w:pPr>
      <w:r>
        <w:rPr>
          <w:sz w:val="24"/>
          <w:szCs w:val="24"/>
          <w:lang w:val="fr-CA"/>
        </w:rPr>
        <w:t>L’ouverture d’esprit</w:t>
      </w:r>
    </w:p>
    <w:p w:rsidR="0013753B" w:rsidRDefault="0013753B" w:rsidP="0013753B">
      <w:pPr>
        <w:pStyle w:val="ListParagraph"/>
        <w:numPr>
          <w:ilvl w:val="1"/>
          <w:numId w:val="13"/>
        </w:numPr>
        <w:rPr>
          <w:sz w:val="24"/>
          <w:szCs w:val="24"/>
          <w:lang w:val="fr-CA"/>
        </w:rPr>
      </w:pPr>
      <w:r>
        <w:rPr>
          <w:sz w:val="24"/>
          <w:szCs w:val="24"/>
          <w:lang w:val="fr-CA"/>
        </w:rPr>
        <w:t>L’empathie</w:t>
      </w:r>
    </w:p>
    <w:p w:rsidR="0013753B" w:rsidRDefault="0013753B" w:rsidP="0013753B">
      <w:pPr>
        <w:pStyle w:val="ListParagraph"/>
        <w:numPr>
          <w:ilvl w:val="1"/>
          <w:numId w:val="13"/>
        </w:numPr>
        <w:rPr>
          <w:sz w:val="24"/>
          <w:szCs w:val="24"/>
          <w:lang w:val="fr-CA"/>
        </w:rPr>
      </w:pPr>
      <w:r>
        <w:rPr>
          <w:sz w:val="24"/>
          <w:szCs w:val="24"/>
          <w:lang w:val="fr-CA"/>
        </w:rPr>
        <w:t>La tolérance</w:t>
      </w:r>
    </w:p>
    <w:p w:rsidR="0013753B" w:rsidRDefault="0013753B" w:rsidP="0013753B">
      <w:pPr>
        <w:pStyle w:val="ListParagraph"/>
        <w:numPr>
          <w:ilvl w:val="1"/>
          <w:numId w:val="13"/>
        </w:numPr>
        <w:rPr>
          <w:sz w:val="24"/>
          <w:szCs w:val="24"/>
          <w:lang w:val="fr-CA"/>
        </w:rPr>
      </w:pPr>
      <w:r>
        <w:rPr>
          <w:sz w:val="24"/>
          <w:szCs w:val="24"/>
          <w:lang w:val="fr-CA"/>
        </w:rPr>
        <w:t>La volonté à communiquer</w:t>
      </w:r>
    </w:p>
    <w:p w:rsidR="0013753B" w:rsidRDefault="0013753B" w:rsidP="0013753B">
      <w:pPr>
        <w:pStyle w:val="ListParagraph"/>
        <w:numPr>
          <w:ilvl w:val="0"/>
          <w:numId w:val="13"/>
        </w:numPr>
        <w:rPr>
          <w:sz w:val="24"/>
          <w:szCs w:val="24"/>
          <w:lang w:val="fr-CA"/>
        </w:rPr>
      </w:pPr>
      <w:r>
        <w:rPr>
          <w:sz w:val="24"/>
          <w:szCs w:val="24"/>
          <w:lang w:val="fr-CA"/>
        </w:rPr>
        <w:t>Quelles stratégies peuvent utiliser les entreprises pour gérer la diversité de main-d’œuvre?</w:t>
      </w:r>
    </w:p>
    <w:p w:rsidR="0013753B" w:rsidRDefault="0013753B" w:rsidP="0013753B">
      <w:pPr>
        <w:pStyle w:val="ListParagraph"/>
        <w:numPr>
          <w:ilvl w:val="1"/>
          <w:numId w:val="13"/>
        </w:numPr>
        <w:rPr>
          <w:sz w:val="24"/>
          <w:szCs w:val="24"/>
          <w:lang w:val="fr-CA"/>
        </w:rPr>
      </w:pPr>
      <w:r>
        <w:rPr>
          <w:sz w:val="24"/>
          <w:szCs w:val="24"/>
          <w:lang w:val="fr-CA"/>
        </w:rPr>
        <w:t>L’engagement de la haute direction</w:t>
      </w:r>
    </w:p>
    <w:p w:rsidR="0013753B" w:rsidRDefault="0013753B" w:rsidP="0013753B">
      <w:pPr>
        <w:pStyle w:val="ListParagraph"/>
        <w:numPr>
          <w:ilvl w:val="1"/>
          <w:numId w:val="13"/>
        </w:numPr>
        <w:rPr>
          <w:sz w:val="24"/>
          <w:szCs w:val="24"/>
          <w:lang w:val="fr-CA"/>
        </w:rPr>
      </w:pPr>
      <w:r>
        <w:rPr>
          <w:sz w:val="24"/>
          <w:szCs w:val="24"/>
          <w:lang w:val="fr-CA"/>
        </w:rPr>
        <w:t>Sessions de formation sur la diversité</w:t>
      </w:r>
    </w:p>
    <w:p w:rsidR="0013753B" w:rsidRDefault="0013753B" w:rsidP="0013753B">
      <w:pPr>
        <w:pStyle w:val="ListParagraph"/>
        <w:numPr>
          <w:ilvl w:val="1"/>
          <w:numId w:val="13"/>
        </w:numPr>
        <w:rPr>
          <w:sz w:val="24"/>
          <w:szCs w:val="24"/>
          <w:lang w:val="fr-CA"/>
        </w:rPr>
      </w:pPr>
      <w:r>
        <w:rPr>
          <w:sz w:val="24"/>
          <w:szCs w:val="24"/>
          <w:lang w:val="fr-CA"/>
        </w:rPr>
        <w:t>Encouragements à mieux communiquer</w:t>
      </w:r>
    </w:p>
    <w:p w:rsidR="0013753B" w:rsidRDefault="0013753B" w:rsidP="0013753B">
      <w:pPr>
        <w:pStyle w:val="ListParagraph"/>
        <w:numPr>
          <w:ilvl w:val="1"/>
          <w:numId w:val="13"/>
        </w:numPr>
        <w:rPr>
          <w:sz w:val="24"/>
          <w:szCs w:val="24"/>
          <w:lang w:val="fr-CA"/>
        </w:rPr>
      </w:pPr>
      <w:r>
        <w:rPr>
          <w:sz w:val="24"/>
          <w:szCs w:val="24"/>
          <w:lang w:val="fr-CA"/>
        </w:rPr>
        <w:t>Évaluation ou sondage périodique</w:t>
      </w:r>
    </w:p>
    <w:p w:rsidR="0013753B" w:rsidRDefault="0013753B" w:rsidP="0013753B">
      <w:pPr>
        <w:pStyle w:val="ListParagraph"/>
        <w:numPr>
          <w:ilvl w:val="1"/>
          <w:numId w:val="13"/>
        </w:numPr>
        <w:rPr>
          <w:sz w:val="24"/>
          <w:szCs w:val="24"/>
          <w:lang w:val="fr-CA"/>
        </w:rPr>
      </w:pPr>
      <w:r>
        <w:rPr>
          <w:sz w:val="24"/>
          <w:szCs w:val="24"/>
          <w:lang w:val="fr-CA"/>
        </w:rPr>
        <w:t>Initier les nouveaux employés</w:t>
      </w:r>
    </w:p>
    <w:p w:rsidR="0013753B" w:rsidRPr="0013753B" w:rsidRDefault="0013753B" w:rsidP="0013753B">
      <w:pPr>
        <w:rPr>
          <w:sz w:val="24"/>
          <w:szCs w:val="24"/>
          <w:lang w:val="fr-CA"/>
        </w:rPr>
      </w:pPr>
    </w:p>
    <w:p w:rsidR="0013753B" w:rsidRDefault="0013753B" w:rsidP="0013753B">
      <w:pPr>
        <w:pStyle w:val="ListParagraph"/>
        <w:numPr>
          <w:ilvl w:val="0"/>
          <w:numId w:val="13"/>
        </w:numPr>
        <w:rPr>
          <w:sz w:val="24"/>
          <w:szCs w:val="24"/>
          <w:lang w:val="fr-CA"/>
        </w:rPr>
      </w:pPr>
      <w:r>
        <w:rPr>
          <w:sz w:val="24"/>
          <w:szCs w:val="24"/>
          <w:lang w:val="fr-CA"/>
        </w:rPr>
        <w:lastRenderedPageBreak/>
        <w:t>Définition entreprise multiculturelle</w:t>
      </w:r>
    </w:p>
    <w:p w:rsidR="0013753B" w:rsidRPr="0013753B" w:rsidRDefault="0013753B" w:rsidP="0013753B">
      <w:pPr>
        <w:pStyle w:val="ListParagraph"/>
        <w:numPr>
          <w:ilvl w:val="1"/>
          <w:numId w:val="13"/>
        </w:numPr>
        <w:rPr>
          <w:sz w:val="24"/>
          <w:szCs w:val="24"/>
          <w:lang w:val="fr-CA"/>
        </w:rPr>
      </w:pPr>
      <w:r>
        <w:rPr>
          <w:sz w:val="24"/>
          <w:szCs w:val="24"/>
          <w:lang w:val="fr-CA"/>
        </w:rPr>
        <w:t>Entreprise ayant atteint un degré de diversité au point de tirer avantage de cette diversité et de faire face aux moindres problèmes causés par cette diversité.</w:t>
      </w:r>
    </w:p>
    <w:p w:rsidR="00C93AE8" w:rsidRDefault="00D509AA" w:rsidP="00C93AE8">
      <w:pPr>
        <w:rPr>
          <w:b/>
          <w:sz w:val="24"/>
          <w:szCs w:val="24"/>
          <w:u w:val="single"/>
          <w:lang w:val="fr-CA"/>
        </w:rPr>
      </w:pPr>
      <w:r>
        <w:rPr>
          <w:b/>
          <w:sz w:val="24"/>
          <w:szCs w:val="24"/>
          <w:u w:val="single"/>
          <w:lang w:val="fr-CA"/>
        </w:rPr>
        <w:t>Chap. 4</w:t>
      </w:r>
    </w:p>
    <w:p w:rsidR="00C93AE8" w:rsidRDefault="00C93AE8" w:rsidP="00C93AE8">
      <w:pPr>
        <w:pStyle w:val="ListParagraph"/>
        <w:numPr>
          <w:ilvl w:val="0"/>
          <w:numId w:val="12"/>
        </w:numPr>
        <w:rPr>
          <w:sz w:val="24"/>
          <w:szCs w:val="24"/>
          <w:lang w:val="fr-CA"/>
        </w:rPr>
      </w:pPr>
      <w:r>
        <w:rPr>
          <w:sz w:val="24"/>
          <w:szCs w:val="24"/>
          <w:lang w:val="fr-CA"/>
        </w:rPr>
        <w:t>Expliquer les éléments du processus de décision</w:t>
      </w:r>
    </w:p>
    <w:p w:rsidR="00C93AE8" w:rsidRDefault="00D509AA" w:rsidP="00D509AA">
      <w:pPr>
        <w:pStyle w:val="ListParagraph"/>
        <w:numPr>
          <w:ilvl w:val="1"/>
          <w:numId w:val="10"/>
        </w:numPr>
        <w:rPr>
          <w:sz w:val="24"/>
          <w:szCs w:val="24"/>
          <w:lang w:val="fr-CA"/>
        </w:rPr>
      </w:pPr>
      <w:r>
        <w:rPr>
          <w:sz w:val="24"/>
          <w:szCs w:val="24"/>
          <w:lang w:val="fr-CA"/>
        </w:rPr>
        <w:t>La détermination de l’objectif</w:t>
      </w:r>
    </w:p>
    <w:p w:rsidR="00D509AA" w:rsidRDefault="00D509AA" w:rsidP="00D509AA">
      <w:pPr>
        <w:pStyle w:val="ListParagraph"/>
        <w:numPr>
          <w:ilvl w:val="1"/>
          <w:numId w:val="10"/>
        </w:numPr>
        <w:rPr>
          <w:sz w:val="24"/>
          <w:szCs w:val="24"/>
          <w:lang w:val="fr-CA"/>
        </w:rPr>
      </w:pPr>
      <w:r>
        <w:rPr>
          <w:sz w:val="24"/>
          <w:szCs w:val="24"/>
          <w:lang w:val="fr-CA"/>
        </w:rPr>
        <w:t>Les options</w:t>
      </w:r>
    </w:p>
    <w:p w:rsidR="00D509AA" w:rsidRDefault="00D509AA" w:rsidP="00D509AA">
      <w:pPr>
        <w:pStyle w:val="ListParagraph"/>
        <w:numPr>
          <w:ilvl w:val="1"/>
          <w:numId w:val="10"/>
        </w:numPr>
        <w:rPr>
          <w:sz w:val="24"/>
          <w:szCs w:val="24"/>
          <w:lang w:val="fr-CA"/>
        </w:rPr>
      </w:pPr>
      <w:r>
        <w:rPr>
          <w:sz w:val="24"/>
          <w:szCs w:val="24"/>
          <w:lang w:val="fr-CA"/>
        </w:rPr>
        <w:t>L’examen des conséquences</w:t>
      </w:r>
    </w:p>
    <w:p w:rsidR="00D509AA" w:rsidRDefault="00D509AA" w:rsidP="00D509AA">
      <w:pPr>
        <w:pStyle w:val="ListParagraph"/>
        <w:numPr>
          <w:ilvl w:val="1"/>
          <w:numId w:val="10"/>
        </w:numPr>
        <w:rPr>
          <w:sz w:val="24"/>
          <w:szCs w:val="24"/>
          <w:lang w:val="fr-CA"/>
        </w:rPr>
      </w:pPr>
      <w:r>
        <w:rPr>
          <w:sz w:val="24"/>
          <w:szCs w:val="24"/>
          <w:lang w:val="fr-CA"/>
        </w:rPr>
        <w:t>Le choix</w:t>
      </w:r>
    </w:p>
    <w:p w:rsidR="00D509AA" w:rsidRDefault="00D509AA" w:rsidP="00D509AA">
      <w:pPr>
        <w:pStyle w:val="ListParagraph"/>
        <w:numPr>
          <w:ilvl w:val="0"/>
          <w:numId w:val="12"/>
        </w:numPr>
        <w:rPr>
          <w:sz w:val="24"/>
          <w:szCs w:val="24"/>
          <w:lang w:val="fr-CA"/>
        </w:rPr>
      </w:pPr>
      <w:r>
        <w:rPr>
          <w:sz w:val="24"/>
          <w:szCs w:val="24"/>
          <w:lang w:val="fr-CA"/>
        </w:rPr>
        <w:t>Quels facteurs permettent aux renseignements utiles à la décision d’être jugés importants?</w:t>
      </w:r>
    </w:p>
    <w:p w:rsidR="00D509AA" w:rsidRDefault="00D509AA" w:rsidP="00D509AA">
      <w:pPr>
        <w:pStyle w:val="ListParagraph"/>
        <w:numPr>
          <w:ilvl w:val="1"/>
          <w:numId w:val="10"/>
        </w:numPr>
        <w:rPr>
          <w:sz w:val="24"/>
          <w:szCs w:val="24"/>
          <w:lang w:val="fr-CA"/>
        </w:rPr>
      </w:pPr>
      <w:r>
        <w:rPr>
          <w:sz w:val="24"/>
          <w:szCs w:val="24"/>
          <w:lang w:val="fr-CA"/>
        </w:rPr>
        <w:t>La qualité</w:t>
      </w:r>
    </w:p>
    <w:p w:rsidR="00D509AA" w:rsidRDefault="00D509AA" w:rsidP="00D509AA">
      <w:pPr>
        <w:pStyle w:val="ListParagraph"/>
        <w:numPr>
          <w:ilvl w:val="1"/>
          <w:numId w:val="10"/>
        </w:numPr>
        <w:rPr>
          <w:sz w:val="24"/>
          <w:szCs w:val="24"/>
          <w:lang w:val="fr-CA"/>
        </w:rPr>
      </w:pPr>
      <w:r>
        <w:rPr>
          <w:sz w:val="24"/>
          <w:szCs w:val="24"/>
          <w:lang w:val="fr-CA"/>
        </w:rPr>
        <w:t>La ponctualité</w:t>
      </w:r>
    </w:p>
    <w:p w:rsidR="00D509AA" w:rsidRDefault="00D509AA" w:rsidP="00D509AA">
      <w:pPr>
        <w:pStyle w:val="ListParagraph"/>
        <w:numPr>
          <w:ilvl w:val="1"/>
          <w:numId w:val="10"/>
        </w:numPr>
        <w:rPr>
          <w:sz w:val="24"/>
          <w:szCs w:val="24"/>
          <w:lang w:val="fr-CA"/>
        </w:rPr>
      </w:pPr>
      <w:r>
        <w:rPr>
          <w:sz w:val="24"/>
          <w:szCs w:val="24"/>
          <w:lang w:val="fr-CA"/>
        </w:rPr>
        <w:t>La complétude</w:t>
      </w:r>
    </w:p>
    <w:p w:rsidR="00D509AA" w:rsidRDefault="00D509AA" w:rsidP="00D509AA">
      <w:pPr>
        <w:pStyle w:val="ListParagraph"/>
        <w:numPr>
          <w:ilvl w:val="1"/>
          <w:numId w:val="10"/>
        </w:numPr>
        <w:rPr>
          <w:sz w:val="24"/>
          <w:szCs w:val="24"/>
          <w:lang w:val="fr-CA"/>
        </w:rPr>
      </w:pPr>
      <w:r>
        <w:rPr>
          <w:sz w:val="24"/>
          <w:szCs w:val="24"/>
          <w:lang w:val="fr-CA"/>
        </w:rPr>
        <w:t>La pertinence</w:t>
      </w:r>
    </w:p>
    <w:p w:rsidR="00D509AA" w:rsidRDefault="00D509AA" w:rsidP="00D509AA">
      <w:pPr>
        <w:pStyle w:val="ListParagraph"/>
        <w:numPr>
          <w:ilvl w:val="0"/>
          <w:numId w:val="12"/>
        </w:numPr>
        <w:rPr>
          <w:sz w:val="24"/>
          <w:szCs w:val="24"/>
          <w:lang w:val="fr-CA"/>
        </w:rPr>
      </w:pPr>
      <w:r>
        <w:rPr>
          <w:sz w:val="24"/>
          <w:szCs w:val="24"/>
          <w:lang w:val="fr-CA"/>
        </w:rPr>
        <w:t>Distinguez les décisions stratégiques, tactiques et opérationnelles</w:t>
      </w:r>
    </w:p>
    <w:p w:rsidR="00D509AA" w:rsidRDefault="00D509AA" w:rsidP="00D509AA">
      <w:pPr>
        <w:pStyle w:val="ListParagraph"/>
        <w:numPr>
          <w:ilvl w:val="1"/>
          <w:numId w:val="10"/>
        </w:numPr>
        <w:rPr>
          <w:sz w:val="24"/>
          <w:szCs w:val="24"/>
          <w:lang w:val="fr-CA"/>
        </w:rPr>
      </w:pPr>
      <w:r>
        <w:rPr>
          <w:sz w:val="24"/>
          <w:szCs w:val="24"/>
          <w:lang w:val="fr-CA"/>
        </w:rPr>
        <w:t>Stratégiques :</w:t>
      </w:r>
      <w:r w:rsidR="0001083F">
        <w:rPr>
          <w:sz w:val="24"/>
          <w:szCs w:val="24"/>
          <w:lang w:val="fr-CA"/>
        </w:rPr>
        <w:t xml:space="preserve"> décisions touchant l’entreprise au complet, faite par les cadres</w:t>
      </w:r>
    </w:p>
    <w:p w:rsidR="0001083F" w:rsidRPr="0001083F" w:rsidRDefault="00D509AA" w:rsidP="0001083F">
      <w:pPr>
        <w:pStyle w:val="ListParagraph"/>
        <w:numPr>
          <w:ilvl w:val="1"/>
          <w:numId w:val="10"/>
        </w:numPr>
        <w:rPr>
          <w:sz w:val="24"/>
          <w:szCs w:val="24"/>
          <w:lang w:val="fr-CA"/>
        </w:rPr>
      </w:pPr>
      <w:r>
        <w:rPr>
          <w:sz w:val="24"/>
          <w:szCs w:val="24"/>
          <w:lang w:val="fr-CA"/>
        </w:rPr>
        <w:t>Tactiques :</w:t>
      </w:r>
      <w:r w:rsidR="0001083F">
        <w:rPr>
          <w:sz w:val="24"/>
          <w:szCs w:val="24"/>
          <w:lang w:val="fr-CA"/>
        </w:rPr>
        <w:t xml:space="preserve"> pour objet harmoniser les opérations de l’entreprise avec l’extérieur</w:t>
      </w:r>
    </w:p>
    <w:p w:rsidR="00D509AA" w:rsidRDefault="00D509AA" w:rsidP="00D509AA">
      <w:pPr>
        <w:pStyle w:val="ListParagraph"/>
        <w:numPr>
          <w:ilvl w:val="1"/>
          <w:numId w:val="10"/>
        </w:numPr>
        <w:rPr>
          <w:sz w:val="24"/>
          <w:szCs w:val="24"/>
          <w:lang w:val="fr-CA"/>
        </w:rPr>
      </w:pPr>
      <w:r>
        <w:rPr>
          <w:sz w:val="24"/>
          <w:szCs w:val="24"/>
          <w:lang w:val="fr-CA"/>
        </w:rPr>
        <w:t>Opérationnelles </w:t>
      </w:r>
      <w:r w:rsidR="003D3CD1">
        <w:rPr>
          <w:sz w:val="24"/>
          <w:szCs w:val="24"/>
          <w:lang w:val="fr-CA"/>
        </w:rPr>
        <w:t>: correspond</w:t>
      </w:r>
      <w:r w:rsidR="0001083F">
        <w:rPr>
          <w:sz w:val="24"/>
          <w:szCs w:val="24"/>
          <w:lang w:val="fr-CA"/>
        </w:rPr>
        <w:t xml:space="preserve"> à une opération bien précise de l’organisme et touche la transformation d’intrants en extrants.</w:t>
      </w:r>
    </w:p>
    <w:p w:rsidR="003D3CD1" w:rsidRDefault="003D3CD1" w:rsidP="003D3CD1">
      <w:pPr>
        <w:pStyle w:val="ListParagraph"/>
        <w:numPr>
          <w:ilvl w:val="0"/>
          <w:numId w:val="12"/>
        </w:numPr>
        <w:rPr>
          <w:sz w:val="24"/>
          <w:szCs w:val="24"/>
          <w:lang w:val="fr-CA"/>
        </w:rPr>
      </w:pPr>
      <w:r>
        <w:rPr>
          <w:sz w:val="24"/>
          <w:szCs w:val="24"/>
          <w:lang w:val="fr-CA"/>
        </w:rPr>
        <w:t>Décrivez 3 univers dans lequel on peut avoir à prendre une décision</w:t>
      </w:r>
    </w:p>
    <w:p w:rsidR="003D3CD1" w:rsidRDefault="003D3CD1" w:rsidP="003D3CD1">
      <w:pPr>
        <w:pStyle w:val="ListParagraph"/>
        <w:numPr>
          <w:ilvl w:val="1"/>
          <w:numId w:val="12"/>
        </w:numPr>
        <w:rPr>
          <w:sz w:val="24"/>
          <w:szCs w:val="24"/>
          <w:lang w:val="fr-CA"/>
        </w:rPr>
      </w:pPr>
      <w:r>
        <w:rPr>
          <w:sz w:val="24"/>
          <w:szCs w:val="24"/>
          <w:lang w:val="fr-CA"/>
        </w:rPr>
        <w:t>La décision prise en état de certitude</w:t>
      </w:r>
    </w:p>
    <w:p w:rsidR="003D3CD1" w:rsidRDefault="003D3CD1" w:rsidP="003D3CD1">
      <w:pPr>
        <w:pStyle w:val="ListParagraph"/>
        <w:numPr>
          <w:ilvl w:val="1"/>
          <w:numId w:val="12"/>
        </w:numPr>
        <w:rPr>
          <w:sz w:val="24"/>
          <w:szCs w:val="24"/>
          <w:lang w:val="fr-CA"/>
        </w:rPr>
      </w:pPr>
      <w:r>
        <w:rPr>
          <w:sz w:val="24"/>
          <w:szCs w:val="24"/>
          <w:lang w:val="fr-CA"/>
        </w:rPr>
        <w:t>La décision prise en état de risque</w:t>
      </w:r>
    </w:p>
    <w:p w:rsidR="003D3CD1" w:rsidRDefault="003D3CD1" w:rsidP="003D3CD1">
      <w:pPr>
        <w:pStyle w:val="ListParagraph"/>
        <w:numPr>
          <w:ilvl w:val="1"/>
          <w:numId w:val="12"/>
        </w:numPr>
        <w:rPr>
          <w:sz w:val="24"/>
          <w:szCs w:val="24"/>
          <w:lang w:val="fr-CA"/>
        </w:rPr>
      </w:pPr>
      <w:r>
        <w:rPr>
          <w:sz w:val="24"/>
          <w:szCs w:val="24"/>
          <w:lang w:val="fr-CA"/>
        </w:rPr>
        <w:t>La décision prise en état d’ignorance</w:t>
      </w:r>
    </w:p>
    <w:p w:rsidR="003D3CD1" w:rsidRDefault="003D3CD1" w:rsidP="003D3CD1">
      <w:pPr>
        <w:pStyle w:val="ListParagraph"/>
        <w:numPr>
          <w:ilvl w:val="0"/>
          <w:numId w:val="12"/>
        </w:numPr>
        <w:rPr>
          <w:sz w:val="24"/>
          <w:szCs w:val="24"/>
          <w:lang w:val="fr-CA"/>
        </w:rPr>
      </w:pPr>
      <w:r>
        <w:rPr>
          <w:sz w:val="24"/>
          <w:szCs w:val="24"/>
          <w:lang w:val="fr-CA"/>
        </w:rPr>
        <w:t>Décision novatrice VS décision adaptative</w:t>
      </w:r>
    </w:p>
    <w:p w:rsidR="003D3CD1" w:rsidRDefault="003D3CD1" w:rsidP="003D3CD1">
      <w:pPr>
        <w:pStyle w:val="ListParagraph"/>
        <w:numPr>
          <w:ilvl w:val="1"/>
          <w:numId w:val="12"/>
        </w:numPr>
        <w:rPr>
          <w:sz w:val="24"/>
          <w:szCs w:val="24"/>
          <w:lang w:val="fr-CA"/>
        </w:rPr>
      </w:pPr>
      <w:r>
        <w:rPr>
          <w:sz w:val="24"/>
          <w:szCs w:val="24"/>
          <w:lang w:val="fr-CA"/>
        </w:rPr>
        <w:t>Décision novatrice : Caractère exceptionnel. Changement d’orientation de l’entreprise. Ex : Fusion</w:t>
      </w:r>
    </w:p>
    <w:p w:rsidR="003D3CD1" w:rsidRDefault="003D3CD1" w:rsidP="003D3CD1">
      <w:pPr>
        <w:pStyle w:val="ListParagraph"/>
        <w:numPr>
          <w:ilvl w:val="1"/>
          <w:numId w:val="12"/>
        </w:numPr>
        <w:rPr>
          <w:sz w:val="24"/>
          <w:szCs w:val="24"/>
          <w:lang w:val="fr-CA"/>
        </w:rPr>
      </w:pPr>
      <w:r>
        <w:rPr>
          <w:sz w:val="24"/>
          <w:szCs w:val="24"/>
          <w:lang w:val="fr-CA"/>
        </w:rPr>
        <w:t>Décision adaptative </w:t>
      </w:r>
      <w:r w:rsidR="008D6B52">
        <w:rPr>
          <w:sz w:val="24"/>
          <w:szCs w:val="24"/>
          <w:lang w:val="fr-CA"/>
        </w:rPr>
        <w:t>: Élaborées</w:t>
      </w:r>
      <w:r>
        <w:rPr>
          <w:sz w:val="24"/>
          <w:szCs w:val="24"/>
          <w:lang w:val="fr-CA"/>
        </w:rPr>
        <w:t xml:space="preserve"> en fonction d</w:t>
      </w:r>
      <w:r w:rsidR="008D6B52">
        <w:rPr>
          <w:sz w:val="24"/>
          <w:szCs w:val="24"/>
          <w:lang w:val="fr-CA"/>
        </w:rPr>
        <w:t>es changements remarqués sur le marché.</w:t>
      </w:r>
    </w:p>
    <w:p w:rsidR="008D6B52" w:rsidRDefault="00CB2FC6" w:rsidP="008D6B52">
      <w:pPr>
        <w:pStyle w:val="ListParagraph"/>
        <w:numPr>
          <w:ilvl w:val="0"/>
          <w:numId w:val="12"/>
        </w:numPr>
        <w:rPr>
          <w:sz w:val="24"/>
          <w:szCs w:val="24"/>
          <w:lang w:val="fr-CA"/>
        </w:rPr>
      </w:pPr>
      <w:r>
        <w:rPr>
          <w:sz w:val="24"/>
          <w:szCs w:val="24"/>
          <w:lang w:val="fr-CA"/>
        </w:rPr>
        <w:t>Méthode rationnelle VS méthode comportementale</w:t>
      </w:r>
    </w:p>
    <w:p w:rsidR="00CB2FC6" w:rsidRDefault="00CB2FC6" w:rsidP="00CB2FC6">
      <w:pPr>
        <w:pStyle w:val="ListParagraph"/>
        <w:numPr>
          <w:ilvl w:val="1"/>
          <w:numId w:val="12"/>
        </w:numPr>
        <w:rPr>
          <w:sz w:val="24"/>
          <w:szCs w:val="24"/>
          <w:lang w:val="fr-CA"/>
        </w:rPr>
      </w:pPr>
      <w:r>
        <w:rPr>
          <w:sz w:val="24"/>
          <w:szCs w:val="24"/>
          <w:lang w:val="fr-CA"/>
        </w:rPr>
        <w:t xml:space="preserve">Rationnelle : Décideur parcourt une suite d’étapes logiques nécessitant une analyse rigoureuse (étapes : Cerner le problème </w:t>
      </w:r>
      <w:r w:rsidRPr="00CB2FC6">
        <w:rPr>
          <w:sz w:val="24"/>
          <w:szCs w:val="24"/>
          <w:lang w:val="fr-CA"/>
        </w:rPr>
        <w:sym w:font="Wingdings" w:char="F0E0"/>
      </w:r>
      <w:r>
        <w:rPr>
          <w:sz w:val="24"/>
          <w:szCs w:val="24"/>
          <w:lang w:val="fr-CA"/>
        </w:rPr>
        <w:t xml:space="preserve"> définir les solutions possibles </w:t>
      </w:r>
      <w:r w:rsidRPr="00CB2FC6">
        <w:rPr>
          <w:sz w:val="24"/>
          <w:szCs w:val="24"/>
          <w:lang w:val="fr-CA"/>
        </w:rPr>
        <w:sym w:font="Wingdings" w:char="F0E0"/>
      </w:r>
      <w:r>
        <w:rPr>
          <w:sz w:val="24"/>
          <w:szCs w:val="24"/>
          <w:lang w:val="fr-CA"/>
        </w:rPr>
        <w:t xml:space="preserve">Examiner avantages et inconvénients </w:t>
      </w:r>
      <w:r w:rsidRPr="00CB2FC6">
        <w:rPr>
          <w:sz w:val="24"/>
          <w:szCs w:val="24"/>
          <w:lang w:val="fr-CA"/>
        </w:rPr>
        <w:sym w:font="Wingdings" w:char="F0E0"/>
      </w:r>
      <w:r>
        <w:rPr>
          <w:sz w:val="24"/>
          <w:szCs w:val="24"/>
          <w:lang w:val="fr-CA"/>
        </w:rPr>
        <w:t xml:space="preserve">fixer le choix) </w:t>
      </w:r>
    </w:p>
    <w:p w:rsidR="00CB2FC6" w:rsidRDefault="00CB2FC6" w:rsidP="00CB2FC6">
      <w:pPr>
        <w:pStyle w:val="ListParagraph"/>
        <w:numPr>
          <w:ilvl w:val="1"/>
          <w:numId w:val="12"/>
        </w:numPr>
        <w:rPr>
          <w:sz w:val="24"/>
          <w:szCs w:val="24"/>
          <w:lang w:val="fr-CA"/>
        </w:rPr>
      </w:pPr>
      <w:r>
        <w:rPr>
          <w:sz w:val="24"/>
          <w:szCs w:val="24"/>
          <w:lang w:val="fr-CA"/>
        </w:rPr>
        <w:t xml:space="preserve">Comportementale : Le décideur essaie d’obtenir les résultats les plus satisfaisants, mais pas nécessairement les meilleurs. </w:t>
      </w:r>
    </w:p>
    <w:p w:rsidR="009E4061" w:rsidRDefault="009E4061" w:rsidP="009E4061">
      <w:pPr>
        <w:pStyle w:val="ListParagraph"/>
        <w:numPr>
          <w:ilvl w:val="0"/>
          <w:numId w:val="12"/>
        </w:numPr>
        <w:rPr>
          <w:sz w:val="24"/>
          <w:szCs w:val="24"/>
          <w:lang w:val="fr-CA"/>
        </w:rPr>
      </w:pPr>
      <w:r>
        <w:rPr>
          <w:sz w:val="24"/>
          <w:szCs w:val="24"/>
          <w:lang w:val="fr-CA"/>
        </w:rPr>
        <w:t>Expliquez le modèle décisionnel politique et décrivez son fonctionnement</w:t>
      </w:r>
    </w:p>
    <w:p w:rsidR="00563B9D" w:rsidRDefault="007A4249" w:rsidP="00563B9D">
      <w:pPr>
        <w:pStyle w:val="ListParagraph"/>
        <w:numPr>
          <w:ilvl w:val="1"/>
          <w:numId w:val="12"/>
        </w:numPr>
        <w:rPr>
          <w:sz w:val="24"/>
          <w:szCs w:val="24"/>
          <w:lang w:val="fr-CA"/>
        </w:rPr>
      </w:pPr>
      <w:r>
        <w:rPr>
          <w:sz w:val="24"/>
          <w:szCs w:val="24"/>
          <w:lang w:val="fr-CA"/>
        </w:rPr>
        <w:t xml:space="preserve">Le modèle politique réfère aux moyens utilisés par les gestionnaires à amener une personne ou un groupe à prendre position. </w:t>
      </w:r>
    </w:p>
    <w:p w:rsidR="00C02419" w:rsidRDefault="00C02419" w:rsidP="00C02419">
      <w:pPr>
        <w:pStyle w:val="ListParagraph"/>
        <w:ind w:left="1440"/>
        <w:rPr>
          <w:sz w:val="24"/>
          <w:szCs w:val="24"/>
          <w:lang w:val="fr-CA"/>
        </w:rPr>
      </w:pPr>
    </w:p>
    <w:p w:rsidR="00C02419" w:rsidRDefault="00C02419" w:rsidP="00C02419">
      <w:pPr>
        <w:pStyle w:val="ListParagraph"/>
        <w:ind w:left="1440"/>
        <w:rPr>
          <w:sz w:val="24"/>
          <w:szCs w:val="24"/>
          <w:lang w:val="fr-CA"/>
        </w:rPr>
      </w:pPr>
    </w:p>
    <w:p w:rsidR="00C02419" w:rsidRDefault="00C02419" w:rsidP="00C02419">
      <w:pPr>
        <w:pStyle w:val="ListParagraph"/>
        <w:numPr>
          <w:ilvl w:val="0"/>
          <w:numId w:val="12"/>
        </w:numPr>
        <w:rPr>
          <w:sz w:val="24"/>
          <w:szCs w:val="24"/>
          <w:lang w:val="fr-CA"/>
        </w:rPr>
      </w:pPr>
      <w:r>
        <w:rPr>
          <w:sz w:val="24"/>
          <w:szCs w:val="24"/>
          <w:lang w:val="fr-CA"/>
        </w:rPr>
        <w:lastRenderedPageBreak/>
        <w:t>Décrivez les différentes étapes du processus décisionnel rationnel</w:t>
      </w:r>
    </w:p>
    <w:p w:rsidR="00C02419" w:rsidRDefault="00C02419" w:rsidP="00C02419">
      <w:pPr>
        <w:pStyle w:val="ListParagraph"/>
        <w:numPr>
          <w:ilvl w:val="1"/>
          <w:numId w:val="12"/>
        </w:numPr>
        <w:rPr>
          <w:sz w:val="24"/>
          <w:szCs w:val="24"/>
          <w:lang w:val="fr-CA"/>
        </w:rPr>
      </w:pPr>
      <w:r>
        <w:rPr>
          <w:sz w:val="24"/>
          <w:szCs w:val="24"/>
          <w:lang w:val="fr-CA"/>
        </w:rPr>
        <w:t>Analyse</w:t>
      </w:r>
    </w:p>
    <w:p w:rsidR="00C02419" w:rsidRDefault="00C02419" w:rsidP="00C02419">
      <w:pPr>
        <w:pStyle w:val="ListParagraph"/>
        <w:numPr>
          <w:ilvl w:val="1"/>
          <w:numId w:val="12"/>
        </w:numPr>
        <w:rPr>
          <w:sz w:val="24"/>
          <w:szCs w:val="24"/>
          <w:lang w:val="fr-CA"/>
        </w:rPr>
      </w:pPr>
      <w:r>
        <w:rPr>
          <w:sz w:val="24"/>
          <w:szCs w:val="24"/>
          <w:lang w:val="fr-CA"/>
        </w:rPr>
        <w:t>Décision</w:t>
      </w:r>
    </w:p>
    <w:p w:rsidR="00C02419" w:rsidRDefault="00C02419" w:rsidP="00C02419">
      <w:pPr>
        <w:pStyle w:val="ListParagraph"/>
        <w:numPr>
          <w:ilvl w:val="1"/>
          <w:numId w:val="12"/>
        </w:numPr>
        <w:rPr>
          <w:sz w:val="24"/>
          <w:szCs w:val="24"/>
          <w:lang w:val="fr-CA"/>
        </w:rPr>
      </w:pPr>
      <w:r>
        <w:rPr>
          <w:sz w:val="24"/>
          <w:szCs w:val="24"/>
          <w:lang w:val="fr-CA"/>
        </w:rPr>
        <w:t>Mise en œuvre</w:t>
      </w:r>
    </w:p>
    <w:p w:rsidR="00C02419" w:rsidRDefault="00C02419" w:rsidP="00C02419">
      <w:pPr>
        <w:pStyle w:val="ListParagraph"/>
        <w:numPr>
          <w:ilvl w:val="0"/>
          <w:numId w:val="12"/>
        </w:numPr>
        <w:rPr>
          <w:sz w:val="24"/>
          <w:szCs w:val="24"/>
          <w:lang w:val="fr-CA"/>
        </w:rPr>
      </w:pPr>
      <w:r>
        <w:rPr>
          <w:sz w:val="24"/>
          <w:szCs w:val="24"/>
          <w:lang w:val="fr-CA"/>
        </w:rPr>
        <w:t>Phase d’analyse vs phase de décision</w:t>
      </w:r>
    </w:p>
    <w:p w:rsidR="00C02419" w:rsidRDefault="00C02419" w:rsidP="00C02419">
      <w:pPr>
        <w:pStyle w:val="ListParagraph"/>
        <w:numPr>
          <w:ilvl w:val="1"/>
          <w:numId w:val="12"/>
        </w:numPr>
        <w:rPr>
          <w:sz w:val="24"/>
          <w:szCs w:val="24"/>
          <w:lang w:val="fr-CA"/>
        </w:rPr>
      </w:pPr>
      <w:r>
        <w:rPr>
          <w:sz w:val="24"/>
          <w:szCs w:val="24"/>
          <w:lang w:val="fr-CA"/>
        </w:rPr>
        <w:t>Phase d’analyse : Regarder le problème et cerner les faits pertinent</w:t>
      </w:r>
    </w:p>
    <w:p w:rsidR="00C02419" w:rsidRDefault="00C02419" w:rsidP="00C02419">
      <w:pPr>
        <w:pStyle w:val="ListParagraph"/>
        <w:numPr>
          <w:ilvl w:val="1"/>
          <w:numId w:val="12"/>
        </w:numPr>
        <w:rPr>
          <w:sz w:val="24"/>
          <w:szCs w:val="24"/>
          <w:lang w:val="fr-CA"/>
        </w:rPr>
      </w:pPr>
      <w:r>
        <w:rPr>
          <w:sz w:val="24"/>
          <w:szCs w:val="24"/>
          <w:lang w:val="fr-CA"/>
        </w:rPr>
        <w:t>Phase de décision : Choisir une action possible pour régler le problème</w:t>
      </w:r>
    </w:p>
    <w:p w:rsidR="00FB0F44" w:rsidRDefault="00FB0F44" w:rsidP="00FB0F44">
      <w:pPr>
        <w:pStyle w:val="ListParagraph"/>
        <w:numPr>
          <w:ilvl w:val="0"/>
          <w:numId w:val="12"/>
        </w:numPr>
        <w:rPr>
          <w:sz w:val="24"/>
          <w:szCs w:val="24"/>
          <w:lang w:val="fr-CA"/>
        </w:rPr>
      </w:pPr>
      <w:r>
        <w:rPr>
          <w:sz w:val="24"/>
          <w:szCs w:val="24"/>
          <w:lang w:val="fr-CA"/>
        </w:rPr>
        <w:t xml:space="preserve">Décrivez le modèle décisionnel de la prise de décision de </w:t>
      </w:r>
      <w:proofErr w:type="spellStart"/>
      <w:r>
        <w:rPr>
          <w:sz w:val="24"/>
          <w:szCs w:val="24"/>
          <w:lang w:val="fr-CA"/>
        </w:rPr>
        <w:t>Yetton</w:t>
      </w:r>
      <w:proofErr w:type="spellEnd"/>
      <w:r>
        <w:rPr>
          <w:sz w:val="24"/>
          <w:szCs w:val="24"/>
          <w:lang w:val="fr-CA"/>
        </w:rPr>
        <w:t xml:space="preserve"> et </w:t>
      </w:r>
      <w:proofErr w:type="spellStart"/>
      <w:r>
        <w:rPr>
          <w:sz w:val="24"/>
          <w:szCs w:val="24"/>
          <w:lang w:val="fr-CA"/>
        </w:rPr>
        <w:t>Jago</w:t>
      </w:r>
      <w:proofErr w:type="spellEnd"/>
    </w:p>
    <w:p w:rsidR="00FB0F44" w:rsidRDefault="00FB0F44" w:rsidP="00FB0F44">
      <w:pPr>
        <w:pStyle w:val="ListParagraph"/>
        <w:numPr>
          <w:ilvl w:val="1"/>
          <w:numId w:val="12"/>
        </w:numPr>
        <w:rPr>
          <w:sz w:val="24"/>
          <w:szCs w:val="24"/>
          <w:lang w:val="fr-CA"/>
        </w:rPr>
      </w:pPr>
      <w:r>
        <w:rPr>
          <w:sz w:val="24"/>
          <w:szCs w:val="24"/>
          <w:lang w:val="fr-CA"/>
        </w:rPr>
        <w:t>C’est un modèle décisionnel qui explique de façon précise comment les décisions devraient se partager entre un leader et ses subordonnés, qui met en évidence que les décisions doivent être prises soit par le gestionnaire ou par les subordonnés qui disposent de toute la latitude voulu (</w:t>
      </w:r>
      <w:proofErr w:type="spellStart"/>
      <w:r>
        <w:rPr>
          <w:sz w:val="24"/>
          <w:szCs w:val="24"/>
          <w:lang w:val="fr-CA"/>
        </w:rPr>
        <w:t>aka</w:t>
      </w:r>
      <w:proofErr w:type="spellEnd"/>
      <w:r>
        <w:rPr>
          <w:sz w:val="24"/>
          <w:szCs w:val="24"/>
          <w:lang w:val="fr-CA"/>
        </w:rPr>
        <w:t xml:space="preserve"> autocratie ou démocratie)</w:t>
      </w:r>
    </w:p>
    <w:p w:rsidR="00FB0F44" w:rsidRDefault="00FB0F44" w:rsidP="00FB0F44">
      <w:pPr>
        <w:pStyle w:val="ListParagraph"/>
        <w:numPr>
          <w:ilvl w:val="0"/>
          <w:numId w:val="12"/>
        </w:numPr>
        <w:rPr>
          <w:sz w:val="24"/>
          <w:szCs w:val="24"/>
          <w:lang w:val="fr-CA"/>
        </w:rPr>
      </w:pPr>
      <w:r>
        <w:rPr>
          <w:sz w:val="24"/>
          <w:szCs w:val="24"/>
          <w:lang w:val="fr-CA"/>
        </w:rPr>
        <w:t>Décrivez les méthodes suivantes</w:t>
      </w:r>
    </w:p>
    <w:p w:rsidR="00FB0F44" w:rsidRDefault="00FB0F44" w:rsidP="00FB0F44">
      <w:pPr>
        <w:pStyle w:val="ListParagraph"/>
        <w:numPr>
          <w:ilvl w:val="1"/>
          <w:numId w:val="12"/>
        </w:numPr>
        <w:rPr>
          <w:sz w:val="24"/>
          <w:szCs w:val="24"/>
          <w:lang w:val="fr-CA"/>
        </w:rPr>
      </w:pPr>
      <w:r>
        <w:rPr>
          <w:sz w:val="24"/>
          <w:szCs w:val="24"/>
          <w:lang w:val="fr-CA"/>
        </w:rPr>
        <w:t xml:space="preserve">Méthode </w:t>
      </w:r>
      <w:proofErr w:type="spellStart"/>
      <w:r>
        <w:rPr>
          <w:sz w:val="24"/>
          <w:szCs w:val="24"/>
          <w:lang w:val="fr-CA"/>
        </w:rPr>
        <w:t>Ringi</w:t>
      </w:r>
      <w:proofErr w:type="spellEnd"/>
      <w:r>
        <w:rPr>
          <w:sz w:val="24"/>
          <w:szCs w:val="24"/>
          <w:lang w:val="fr-CA"/>
        </w:rPr>
        <w:t> : Les décisions se prennent à la base et sont ensuite transmises de proche en proche jusqu’aux éléments supérieurs de la hiérarchie.</w:t>
      </w:r>
    </w:p>
    <w:p w:rsidR="00FB0F44" w:rsidRDefault="00FB0F44" w:rsidP="00FB0F44">
      <w:pPr>
        <w:pStyle w:val="ListParagraph"/>
        <w:numPr>
          <w:ilvl w:val="1"/>
          <w:numId w:val="12"/>
        </w:numPr>
        <w:rPr>
          <w:sz w:val="24"/>
          <w:szCs w:val="24"/>
          <w:lang w:val="fr-CA"/>
        </w:rPr>
      </w:pPr>
      <w:r>
        <w:rPr>
          <w:sz w:val="24"/>
          <w:szCs w:val="24"/>
          <w:lang w:val="fr-CA"/>
        </w:rPr>
        <w:t>Méthode des remue-méninges : Donner une heure à tout le monde et laisser les gens s’exprimer librement, sans critiquer aucune idée.</w:t>
      </w:r>
    </w:p>
    <w:p w:rsidR="00FB0F44" w:rsidRDefault="00FB0F44" w:rsidP="00FB0F44">
      <w:pPr>
        <w:pStyle w:val="ListParagraph"/>
        <w:numPr>
          <w:ilvl w:val="1"/>
          <w:numId w:val="12"/>
        </w:numPr>
        <w:rPr>
          <w:sz w:val="24"/>
          <w:szCs w:val="24"/>
          <w:lang w:val="fr-CA"/>
        </w:rPr>
      </w:pPr>
      <w:r>
        <w:rPr>
          <w:sz w:val="24"/>
          <w:szCs w:val="24"/>
          <w:lang w:val="fr-CA"/>
        </w:rPr>
        <w:t xml:space="preserve"> Méthode Delphi : Choisir de 10 à 15 experts, recueillir par écrit leurs commentaires concernant les événements futurs, compiler les remarques et prévisions et finalement leur communiquer les résultats</w:t>
      </w:r>
    </w:p>
    <w:p w:rsidR="00FB0F44" w:rsidRDefault="00FB0F44" w:rsidP="00FB0F44">
      <w:pPr>
        <w:pStyle w:val="ListParagraph"/>
        <w:numPr>
          <w:ilvl w:val="1"/>
          <w:numId w:val="12"/>
        </w:numPr>
        <w:rPr>
          <w:sz w:val="24"/>
          <w:szCs w:val="24"/>
          <w:lang w:val="fr-CA"/>
        </w:rPr>
      </w:pPr>
      <w:r>
        <w:rPr>
          <w:sz w:val="24"/>
          <w:szCs w:val="24"/>
          <w:lang w:val="fr-CA"/>
        </w:rPr>
        <w:t xml:space="preserve">Méthode du groupe nominal : Comme méthode des remue-méninges, mais sans aucune interaction entre les membres. Cela peut aider, car certaines personnes ont peur de se faire critiquer leurs idées, même si elles sont brillantes. </w:t>
      </w:r>
    </w:p>
    <w:p w:rsidR="00E408CC" w:rsidRDefault="00412F7E" w:rsidP="00E408CC">
      <w:pPr>
        <w:pStyle w:val="ListParagraph"/>
        <w:numPr>
          <w:ilvl w:val="0"/>
          <w:numId w:val="12"/>
        </w:numPr>
        <w:rPr>
          <w:sz w:val="24"/>
          <w:szCs w:val="24"/>
          <w:lang w:val="fr-CA"/>
        </w:rPr>
      </w:pPr>
      <w:r>
        <w:rPr>
          <w:sz w:val="24"/>
          <w:szCs w:val="24"/>
          <w:lang w:val="fr-CA"/>
        </w:rPr>
        <w:t>Le fait que des employés autres que les gestionnaires participent au processus décisionnel présente des avantages. Quels sont-ils?</w:t>
      </w:r>
    </w:p>
    <w:p w:rsidR="00412F7E" w:rsidRDefault="00412F7E" w:rsidP="00412F7E">
      <w:pPr>
        <w:pStyle w:val="ListParagraph"/>
        <w:numPr>
          <w:ilvl w:val="1"/>
          <w:numId w:val="12"/>
        </w:numPr>
        <w:rPr>
          <w:sz w:val="24"/>
          <w:szCs w:val="24"/>
          <w:lang w:val="fr-CA"/>
        </w:rPr>
      </w:pPr>
      <w:r>
        <w:rPr>
          <w:sz w:val="24"/>
          <w:szCs w:val="24"/>
          <w:lang w:val="fr-CA"/>
        </w:rPr>
        <w:t>On obtient une plus grande quantité d’information utile</w:t>
      </w:r>
    </w:p>
    <w:p w:rsidR="00412F7E" w:rsidRDefault="00412F7E" w:rsidP="00412F7E">
      <w:pPr>
        <w:pStyle w:val="ListParagraph"/>
        <w:numPr>
          <w:ilvl w:val="1"/>
          <w:numId w:val="12"/>
        </w:numPr>
        <w:rPr>
          <w:sz w:val="24"/>
          <w:szCs w:val="24"/>
          <w:lang w:val="fr-CA"/>
        </w:rPr>
      </w:pPr>
      <w:r>
        <w:rPr>
          <w:sz w:val="24"/>
          <w:szCs w:val="24"/>
          <w:lang w:val="fr-CA"/>
        </w:rPr>
        <w:t>Problèmes peuvent être analysés de manières différentes</w:t>
      </w:r>
    </w:p>
    <w:p w:rsidR="00412F7E" w:rsidRDefault="00412F7E" w:rsidP="00412F7E">
      <w:pPr>
        <w:pStyle w:val="ListParagraph"/>
        <w:numPr>
          <w:ilvl w:val="1"/>
          <w:numId w:val="12"/>
        </w:numPr>
        <w:rPr>
          <w:sz w:val="24"/>
          <w:szCs w:val="24"/>
          <w:lang w:val="fr-CA"/>
        </w:rPr>
      </w:pPr>
      <w:r>
        <w:rPr>
          <w:sz w:val="24"/>
          <w:szCs w:val="24"/>
          <w:lang w:val="fr-CA"/>
        </w:rPr>
        <w:t>Les opinions de tous les membres sont prises en considération</w:t>
      </w:r>
    </w:p>
    <w:p w:rsidR="00412F7E" w:rsidRDefault="00412F7E" w:rsidP="00412F7E">
      <w:pPr>
        <w:pStyle w:val="ListParagraph"/>
        <w:numPr>
          <w:ilvl w:val="1"/>
          <w:numId w:val="12"/>
        </w:numPr>
        <w:rPr>
          <w:sz w:val="24"/>
          <w:szCs w:val="24"/>
          <w:lang w:val="fr-CA"/>
        </w:rPr>
      </w:pPr>
      <w:r>
        <w:rPr>
          <w:sz w:val="24"/>
          <w:szCs w:val="24"/>
          <w:lang w:val="fr-CA"/>
        </w:rPr>
        <w:t>Les membres évaluent les options possibles sous un plus grand nombre de points de vue</w:t>
      </w:r>
    </w:p>
    <w:p w:rsidR="00412F7E" w:rsidRDefault="00412F7E" w:rsidP="00412F7E">
      <w:pPr>
        <w:pStyle w:val="ListParagraph"/>
        <w:numPr>
          <w:ilvl w:val="1"/>
          <w:numId w:val="12"/>
        </w:numPr>
        <w:rPr>
          <w:sz w:val="24"/>
          <w:szCs w:val="24"/>
          <w:lang w:val="fr-CA"/>
        </w:rPr>
      </w:pPr>
      <w:r>
        <w:rPr>
          <w:sz w:val="24"/>
          <w:szCs w:val="24"/>
          <w:lang w:val="fr-CA"/>
        </w:rPr>
        <w:t xml:space="preserve">Les membres sont motivés à appliquer les solutions choisies, car ils ont participé à la prise de décision. </w:t>
      </w:r>
    </w:p>
    <w:p w:rsidR="00412F7E" w:rsidRDefault="00412F7E" w:rsidP="00412F7E">
      <w:pPr>
        <w:pStyle w:val="ListParagraph"/>
        <w:numPr>
          <w:ilvl w:val="0"/>
          <w:numId w:val="12"/>
        </w:numPr>
        <w:rPr>
          <w:sz w:val="24"/>
          <w:szCs w:val="24"/>
          <w:lang w:val="fr-CA"/>
        </w:rPr>
      </w:pPr>
      <w:r>
        <w:rPr>
          <w:sz w:val="24"/>
          <w:szCs w:val="24"/>
          <w:lang w:val="fr-CA"/>
        </w:rPr>
        <w:t>Pourquoi est-il difficile pour un gestionnaire de toujours prendre des bonnes décisions?</w:t>
      </w:r>
    </w:p>
    <w:p w:rsidR="00412F7E" w:rsidRDefault="00412F7E" w:rsidP="00412F7E">
      <w:pPr>
        <w:pStyle w:val="ListParagraph"/>
        <w:numPr>
          <w:ilvl w:val="1"/>
          <w:numId w:val="12"/>
        </w:numPr>
        <w:rPr>
          <w:sz w:val="24"/>
          <w:szCs w:val="24"/>
          <w:lang w:val="fr-CA"/>
        </w:rPr>
      </w:pPr>
      <w:r>
        <w:rPr>
          <w:sz w:val="24"/>
          <w:szCs w:val="24"/>
          <w:lang w:val="fr-CA"/>
        </w:rPr>
        <w:t>Quantité limitée de ressources</w:t>
      </w:r>
    </w:p>
    <w:p w:rsidR="00412F7E" w:rsidRDefault="00412F7E" w:rsidP="00412F7E">
      <w:pPr>
        <w:pStyle w:val="ListParagraph"/>
        <w:numPr>
          <w:ilvl w:val="1"/>
          <w:numId w:val="12"/>
        </w:numPr>
        <w:rPr>
          <w:sz w:val="24"/>
          <w:szCs w:val="24"/>
          <w:lang w:val="fr-CA"/>
        </w:rPr>
      </w:pPr>
      <w:r>
        <w:rPr>
          <w:sz w:val="24"/>
          <w:szCs w:val="24"/>
          <w:lang w:val="fr-CA"/>
        </w:rPr>
        <w:t>Réalités politiques amènent à des compromis</w:t>
      </w:r>
    </w:p>
    <w:p w:rsidR="00412F7E" w:rsidRDefault="00412F7E" w:rsidP="00412F7E">
      <w:pPr>
        <w:pStyle w:val="ListParagraph"/>
        <w:numPr>
          <w:ilvl w:val="1"/>
          <w:numId w:val="12"/>
        </w:numPr>
        <w:rPr>
          <w:sz w:val="24"/>
          <w:szCs w:val="24"/>
          <w:lang w:val="fr-CA"/>
        </w:rPr>
      </w:pPr>
      <w:r>
        <w:rPr>
          <w:sz w:val="24"/>
          <w:szCs w:val="24"/>
          <w:lang w:val="fr-CA"/>
        </w:rPr>
        <w:t>Contraintes sociales</w:t>
      </w:r>
    </w:p>
    <w:p w:rsidR="00412F7E" w:rsidRDefault="00412F7E" w:rsidP="00412F7E">
      <w:pPr>
        <w:pStyle w:val="ListParagraph"/>
        <w:numPr>
          <w:ilvl w:val="1"/>
          <w:numId w:val="12"/>
        </w:numPr>
        <w:rPr>
          <w:sz w:val="24"/>
          <w:szCs w:val="24"/>
          <w:lang w:val="fr-CA"/>
        </w:rPr>
      </w:pPr>
      <w:r>
        <w:rPr>
          <w:sz w:val="24"/>
          <w:szCs w:val="24"/>
          <w:lang w:val="fr-CA"/>
        </w:rPr>
        <w:t>Crises</w:t>
      </w:r>
    </w:p>
    <w:p w:rsidR="00412F7E" w:rsidRDefault="00412F7E" w:rsidP="00412F7E">
      <w:pPr>
        <w:pStyle w:val="ListParagraph"/>
        <w:numPr>
          <w:ilvl w:val="0"/>
          <w:numId w:val="12"/>
        </w:numPr>
        <w:rPr>
          <w:sz w:val="24"/>
          <w:szCs w:val="24"/>
          <w:lang w:val="fr-CA"/>
        </w:rPr>
      </w:pPr>
      <w:r>
        <w:rPr>
          <w:sz w:val="24"/>
          <w:szCs w:val="24"/>
          <w:lang w:val="fr-CA"/>
        </w:rPr>
        <w:t xml:space="preserve">Comment peut-on améliorer la qualité des décisions? </w:t>
      </w:r>
    </w:p>
    <w:p w:rsidR="00412F7E" w:rsidRPr="00412F7E" w:rsidRDefault="00412F7E" w:rsidP="00412F7E">
      <w:pPr>
        <w:pStyle w:val="ListParagraph"/>
        <w:numPr>
          <w:ilvl w:val="1"/>
          <w:numId w:val="12"/>
        </w:numPr>
        <w:rPr>
          <w:sz w:val="24"/>
          <w:szCs w:val="24"/>
          <w:lang w:val="fr-CA"/>
        </w:rPr>
      </w:pPr>
      <w:r>
        <w:rPr>
          <w:sz w:val="24"/>
          <w:szCs w:val="24"/>
          <w:lang w:val="fr-CA"/>
        </w:rPr>
        <w:t>Créativité : capacité à former des nouvelles idées</w:t>
      </w:r>
    </w:p>
    <w:p w:rsidR="00412F7E" w:rsidRPr="00D509AA" w:rsidRDefault="00412F7E" w:rsidP="00412F7E">
      <w:pPr>
        <w:pStyle w:val="ListParagraph"/>
        <w:numPr>
          <w:ilvl w:val="1"/>
          <w:numId w:val="12"/>
        </w:numPr>
        <w:rPr>
          <w:sz w:val="24"/>
          <w:szCs w:val="24"/>
          <w:lang w:val="fr-CA"/>
        </w:rPr>
      </w:pPr>
      <w:r>
        <w:rPr>
          <w:sz w:val="24"/>
          <w:szCs w:val="24"/>
          <w:lang w:val="fr-CA"/>
        </w:rPr>
        <w:t>Innovation : processus qui consiste à appliquer ces idées</w:t>
      </w:r>
    </w:p>
    <w:p w:rsidR="00A264C3" w:rsidRDefault="00944D5A" w:rsidP="00A264C3">
      <w:pPr>
        <w:rPr>
          <w:b/>
          <w:sz w:val="24"/>
          <w:szCs w:val="24"/>
          <w:u w:val="single"/>
          <w:lang w:val="fr-CA"/>
        </w:rPr>
      </w:pPr>
      <w:r>
        <w:rPr>
          <w:b/>
          <w:sz w:val="24"/>
          <w:szCs w:val="24"/>
          <w:u w:val="single"/>
          <w:lang w:val="fr-CA"/>
        </w:rPr>
        <w:lastRenderedPageBreak/>
        <w:t>Chapitre 5 :</w:t>
      </w:r>
    </w:p>
    <w:p w:rsidR="00944D5A" w:rsidRDefault="001650C4" w:rsidP="00944D5A">
      <w:pPr>
        <w:pStyle w:val="ListParagraph"/>
        <w:numPr>
          <w:ilvl w:val="0"/>
          <w:numId w:val="14"/>
        </w:numPr>
        <w:rPr>
          <w:sz w:val="24"/>
          <w:szCs w:val="24"/>
          <w:lang w:val="fr-CA"/>
        </w:rPr>
      </w:pPr>
      <w:r>
        <w:rPr>
          <w:sz w:val="24"/>
          <w:szCs w:val="24"/>
          <w:lang w:val="fr-CA"/>
        </w:rPr>
        <w:t>Expliquez en quoi un objectif se distingue d’un plan?</w:t>
      </w:r>
    </w:p>
    <w:p w:rsidR="001650C4" w:rsidRDefault="001650C4" w:rsidP="001650C4">
      <w:pPr>
        <w:pStyle w:val="ListParagraph"/>
        <w:numPr>
          <w:ilvl w:val="1"/>
          <w:numId w:val="14"/>
        </w:numPr>
        <w:rPr>
          <w:sz w:val="24"/>
          <w:szCs w:val="24"/>
          <w:lang w:val="fr-CA"/>
        </w:rPr>
      </w:pPr>
      <w:r>
        <w:rPr>
          <w:sz w:val="24"/>
          <w:szCs w:val="24"/>
          <w:lang w:val="fr-CA"/>
        </w:rPr>
        <w:t>Objectif : fin ou un résultat qu’une entreprise se propose d’atteindre</w:t>
      </w:r>
    </w:p>
    <w:p w:rsidR="001650C4" w:rsidRDefault="001650C4" w:rsidP="001650C4">
      <w:pPr>
        <w:pStyle w:val="ListParagraph"/>
        <w:numPr>
          <w:ilvl w:val="1"/>
          <w:numId w:val="14"/>
        </w:numPr>
        <w:rPr>
          <w:sz w:val="24"/>
          <w:szCs w:val="24"/>
          <w:lang w:val="fr-CA"/>
        </w:rPr>
      </w:pPr>
      <w:r>
        <w:rPr>
          <w:sz w:val="24"/>
          <w:szCs w:val="24"/>
          <w:lang w:val="fr-CA"/>
        </w:rPr>
        <w:t>Plan : projet élaboré en vue d’atteindre un objectif</w:t>
      </w:r>
    </w:p>
    <w:p w:rsidR="001650C4" w:rsidRDefault="001650C4" w:rsidP="001650C4">
      <w:pPr>
        <w:pStyle w:val="ListParagraph"/>
        <w:numPr>
          <w:ilvl w:val="0"/>
          <w:numId w:val="14"/>
        </w:numPr>
        <w:rPr>
          <w:sz w:val="24"/>
          <w:szCs w:val="24"/>
          <w:lang w:val="fr-CA"/>
        </w:rPr>
      </w:pPr>
      <w:r>
        <w:rPr>
          <w:sz w:val="24"/>
          <w:szCs w:val="24"/>
          <w:lang w:val="fr-CA"/>
        </w:rPr>
        <w:t>Selon vous, pourquoi la planification est-elle importante dans une entreprise?</w:t>
      </w:r>
    </w:p>
    <w:p w:rsidR="001650C4" w:rsidRDefault="001650C4" w:rsidP="001650C4">
      <w:pPr>
        <w:pStyle w:val="ListParagraph"/>
        <w:numPr>
          <w:ilvl w:val="1"/>
          <w:numId w:val="14"/>
        </w:numPr>
        <w:rPr>
          <w:sz w:val="24"/>
          <w:szCs w:val="24"/>
          <w:lang w:val="fr-CA"/>
        </w:rPr>
      </w:pPr>
      <w:r>
        <w:rPr>
          <w:sz w:val="24"/>
          <w:szCs w:val="24"/>
          <w:lang w:val="fr-CA"/>
        </w:rPr>
        <w:t>Elle incite les gestionnaires à examiner différentes lignes de conduite avant de prendre une décision</w:t>
      </w:r>
    </w:p>
    <w:p w:rsidR="001650C4" w:rsidRDefault="001650C4" w:rsidP="001650C4">
      <w:pPr>
        <w:pStyle w:val="ListParagraph"/>
        <w:numPr>
          <w:ilvl w:val="1"/>
          <w:numId w:val="14"/>
        </w:numPr>
        <w:rPr>
          <w:sz w:val="24"/>
          <w:szCs w:val="24"/>
          <w:lang w:val="fr-CA"/>
        </w:rPr>
      </w:pPr>
      <w:r>
        <w:rPr>
          <w:sz w:val="24"/>
          <w:szCs w:val="24"/>
          <w:lang w:val="fr-CA"/>
        </w:rPr>
        <w:t>Les gestionnaires se montrent créatifs, innovateurs, ingénieux</w:t>
      </w:r>
    </w:p>
    <w:p w:rsidR="001650C4" w:rsidRDefault="001650C4" w:rsidP="001650C4">
      <w:pPr>
        <w:pStyle w:val="ListParagraph"/>
        <w:numPr>
          <w:ilvl w:val="1"/>
          <w:numId w:val="14"/>
        </w:numPr>
        <w:rPr>
          <w:sz w:val="24"/>
          <w:szCs w:val="24"/>
          <w:lang w:val="fr-CA"/>
        </w:rPr>
      </w:pPr>
      <w:r>
        <w:rPr>
          <w:sz w:val="24"/>
          <w:szCs w:val="24"/>
          <w:lang w:val="fr-CA"/>
        </w:rPr>
        <w:t>La planification aide à harmoniser les plans opérationnels à court terme</w:t>
      </w:r>
    </w:p>
    <w:p w:rsidR="001650C4" w:rsidRDefault="001650C4" w:rsidP="001650C4">
      <w:pPr>
        <w:pStyle w:val="ListParagraph"/>
        <w:numPr>
          <w:ilvl w:val="1"/>
          <w:numId w:val="14"/>
        </w:numPr>
        <w:rPr>
          <w:sz w:val="24"/>
          <w:szCs w:val="24"/>
          <w:lang w:val="fr-CA"/>
        </w:rPr>
      </w:pPr>
      <w:r>
        <w:rPr>
          <w:sz w:val="24"/>
          <w:szCs w:val="24"/>
          <w:lang w:val="fr-CA"/>
        </w:rPr>
        <w:t>La planification fournit une raison d’être et une orientation</w:t>
      </w:r>
    </w:p>
    <w:p w:rsidR="001650C4" w:rsidRDefault="001650C4" w:rsidP="001650C4">
      <w:pPr>
        <w:pStyle w:val="ListParagraph"/>
        <w:numPr>
          <w:ilvl w:val="1"/>
          <w:numId w:val="14"/>
        </w:numPr>
        <w:rPr>
          <w:sz w:val="24"/>
          <w:szCs w:val="24"/>
          <w:lang w:val="fr-CA"/>
        </w:rPr>
      </w:pPr>
      <w:r>
        <w:rPr>
          <w:sz w:val="24"/>
          <w:szCs w:val="24"/>
          <w:lang w:val="fr-CA"/>
        </w:rPr>
        <w:t>La planification permet à une entreprise de composer avec le changement</w:t>
      </w:r>
    </w:p>
    <w:p w:rsidR="001650C4" w:rsidRDefault="001650C4" w:rsidP="001650C4">
      <w:pPr>
        <w:pStyle w:val="ListParagraph"/>
        <w:numPr>
          <w:ilvl w:val="1"/>
          <w:numId w:val="14"/>
        </w:numPr>
        <w:rPr>
          <w:sz w:val="24"/>
          <w:szCs w:val="24"/>
          <w:lang w:val="fr-CA"/>
        </w:rPr>
      </w:pPr>
      <w:r>
        <w:rPr>
          <w:sz w:val="24"/>
          <w:szCs w:val="24"/>
          <w:lang w:val="fr-CA"/>
        </w:rPr>
        <w:t>La planification contribue à simplifier le contrôle de gestion.</w:t>
      </w:r>
    </w:p>
    <w:p w:rsidR="0015585A" w:rsidRDefault="0015585A" w:rsidP="0015585A">
      <w:pPr>
        <w:pStyle w:val="ListParagraph"/>
        <w:numPr>
          <w:ilvl w:val="0"/>
          <w:numId w:val="14"/>
        </w:numPr>
        <w:rPr>
          <w:sz w:val="24"/>
          <w:szCs w:val="24"/>
          <w:lang w:val="fr-CA"/>
        </w:rPr>
      </w:pPr>
      <w:r>
        <w:rPr>
          <w:sz w:val="24"/>
          <w:szCs w:val="24"/>
          <w:lang w:val="fr-CA"/>
        </w:rPr>
        <w:t>Quels sont les principaux avantages d’un objectif?</w:t>
      </w:r>
    </w:p>
    <w:p w:rsidR="0015585A" w:rsidRDefault="0015585A" w:rsidP="0015585A">
      <w:pPr>
        <w:pStyle w:val="ListParagraph"/>
        <w:numPr>
          <w:ilvl w:val="1"/>
          <w:numId w:val="14"/>
        </w:numPr>
        <w:rPr>
          <w:sz w:val="24"/>
          <w:szCs w:val="24"/>
          <w:lang w:val="fr-CA"/>
        </w:rPr>
      </w:pPr>
      <w:r>
        <w:rPr>
          <w:sz w:val="24"/>
          <w:szCs w:val="24"/>
          <w:lang w:val="fr-CA"/>
        </w:rPr>
        <w:t>Facilite la coordination des activités</w:t>
      </w:r>
    </w:p>
    <w:p w:rsidR="0015585A" w:rsidRDefault="0015585A" w:rsidP="0015585A">
      <w:pPr>
        <w:pStyle w:val="ListParagraph"/>
        <w:numPr>
          <w:ilvl w:val="1"/>
          <w:numId w:val="14"/>
        </w:numPr>
        <w:rPr>
          <w:sz w:val="24"/>
          <w:szCs w:val="24"/>
          <w:lang w:val="fr-CA"/>
        </w:rPr>
      </w:pPr>
      <w:r>
        <w:rPr>
          <w:sz w:val="24"/>
          <w:szCs w:val="24"/>
          <w:lang w:val="fr-CA"/>
        </w:rPr>
        <w:t>Fournit au personnel une importante source de motivation</w:t>
      </w:r>
    </w:p>
    <w:p w:rsidR="0015585A" w:rsidRDefault="0015585A" w:rsidP="0015585A">
      <w:pPr>
        <w:pStyle w:val="ListParagraph"/>
        <w:numPr>
          <w:ilvl w:val="1"/>
          <w:numId w:val="14"/>
        </w:numPr>
        <w:rPr>
          <w:sz w:val="24"/>
          <w:szCs w:val="24"/>
          <w:lang w:val="fr-CA"/>
        </w:rPr>
      </w:pPr>
      <w:r>
        <w:rPr>
          <w:sz w:val="24"/>
          <w:szCs w:val="24"/>
          <w:lang w:val="fr-CA"/>
        </w:rPr>
        <w:t>Fournit des normes qui permettent l’évaluation du rendement</w:t>
      </w:r>
    </w:p>
    <w:p w:rsidR="0015585A" w:rsidRDefault="0015585A" w:rsidP="0015585A">
      <w:pPr>
        <w:pStyle w:val="ListParagraph"/>
        <w:numPr>
          <w:ilvl w:val="1"/>
          <w:numId w:val="14"/>
        </w:numPr>
        <w:rPr>
          <w:sz w:val="24"/>
          <w:szCs w:val="24"/>
          <w:lang w:val="fr-CA"/>
        </w:rPr>
      </w:pPr>
      <w:r>
        <w:rPr>
          <w:sz w:val="24"/>
          <w:szCs w:val="24"/>
          <w:lang w:val="fr-CA"/>
        </w:rPr>
        <w:t>Réduit l’ampleur et le nombre des conflits entre les unités et les individus qui forment une entreprise</w:t>
      </w:r>
    </w:p>
    <w:p w:rsidR="0015585A" w:rsidRDefault="0015585A" w:rsidP="0015585A">
      <w:pPr>
        <w:pStyle w:val="ListParagraph"/>
        <w:numPr>
          <w:ilvl w:val="0"/>
          <w:numId w:val="14"/>
        </w:numPr>
        <w:rPr>
          <w:sz w:val="24"/>
          <w:szCs w:val="24"/>
          <w:lang w:val="fr-CA"/>
        </w:rPr>
      </w:pPr>
      <w:r>
        <w:rPr>
          <w:sz w:val="24"/>
          <w:szCs w:val="24"/>
          <w:lang w:val="fr-CA"/>
        </w:rPr>
        <w:t>Qu’est-ce qu’un énoncé de valeurs?</w:t>
      </w:r>
    </w:p>
    <w:p w:rsidR="0015585A" w:rsidRDefault="0015585A" w:rsidP="0015585A">
      <w:pPr>
        <w:pStyle w:val="ListParagraph"/>
        <w:numPr>
          <w:ilvl w:val="1"/>
          <w:numId w:val="14"/>
        </w:numPr>
        <w:rPr>
          <w:sz w:val="24"/>
          <w:szCs w:val="24"/>
          <w:lang w:val="fr-CA"/>
        </w:rPr>
      </w:pPr>
      <w:r>
        <w:rPr>
          <w:sz w:val="24"/>
          <w:szCs w:val="24"/>
          <w:lang w:val="fr-CA"/>
        </w:rPr>
        <w:t>Un énoncé des valeurs est un texte qui décrit les croyances et les valeurs des membres d’une entreprise</w:t>
      </w:r>
      <w:r w:rsidR="000467A0">
        <w:rPr>
          <w:sz w:val="24"/>
          <w:szCs w:val="24"/>
          <w:lang w:val="fr-CA"/>
        </w:rPr>
        <w:t xml:space="preserve"> ex : code de déontologie du ministère des ressources naturelles du Canada</w:t>
      </w:r>
    </w:p>
    <w:p w:rsidR="000467A0" w:rsidRDefault="000467A0" w:rsidP="000467A0">
      <w:pPr>
        <w:pStyle w:val="ListParagraph"/>
        <w:numPr>
          <w:ilvl w:val="0"/>
          <w:numId w:val="14"/>
        </w:numPr>
        <w:rPr>
          <w:sz w:val="24"/>
          <w:szCs w:val="24"/>
          <w:lang w:val="fr-CA"/>
        </w:rPr>
      </w:pPr>
      <w:r>
        <w:rPr>
          <w:sz w:val="24"/>
          <w:szCs w:val="24"/>
          <w:lang w:val="fr-CA"/>
        </w:rPr>
        <w:t>Différences entre vision et mission</w:t>
      </w:r>
    </w:p>
    <w:p w:rsidR="000467A0" w:rsidRDefault="000467A0" w:rsidP="000467A0">
      <w:pPr>
        <w:pStyle w:val="ListParagraph"/>
        <w:numPr>
          <w:ilvl w:val="1"/>
          <w:numId w:val="14"/>
        </w:numPr>
        <w:rPr>
          <w:sz w:val="24"/>
          <w:szCs w:val="24"/>
          <w:lang w:val="fr-CA"/>
        </w:rPr>
      </w:pPr>
      <w:r>
        <w:rPr>
          <w:sz w:val="24"/>
          <w:szCs w:val="24"/>
          <w:lang w:val="fr-CA"/>
        </w:rPr>
        <w:t>Vision : Élaborer une représentation de l’avenir qui tient compte des faits, espoirs, rêves, dangers et possibilités d’une personne.</w:t>
      </w:r>
    </w:p>
    <w:p w:rsidR="000467A0" w:rsidRDefault="000467A0" w:rsidP="000467A0">
      <w:pPr>
        <w:pStyle w:val="ListParagraph"/>
        <w:numPr>
          <w:ilvl w:val="1"/>
          <w:numId w:val="14"/>
        </w:numPr>
        <w:rPr>
          <w:sz w:val="24"/>
          <w:szCs w:val="24"/>
          <w:lang w:val="fr-CA"/>
        </w:rPr>
      </w:pPr>
      <w:r>
        <w:rPr>
          <w:sz w:val="24"/>
          <w:szCs w:val="24"/>
          <w:lang w:val="fr-CA"/>
        </w:rPr>
        <w:t xml:space="preserve">Mission : description générale mais durable de la raison d’être d’une entreprise, indiquant les marchés et les produits concernés par ses activités. </w:t>
      </w:r>
    </w:p>
    <w:p w:rsidR="000A2958" w:rsidRDefault="000A2958" w:rsidP="000A2958">
      <w:pPr>
        <w:pStyle w:val="ListParagraph"/>
        <w:numPr>
          <w:ilvl w:val="0"/>
          <w:numId w:val="14"/>
        </w:numPr>
        <w:rPr>
          <w:sz w:val="24"/>
          <w:szCs w:val="24"/>
          <w:lang w:val="fr-CA"/>
        </w:rPr>
      </w:pPr>
      <w:r>
        <w:rPr>
          <w:sz w:val="24"/>
          <w:szCs w:val="24"/>
          <w:lang w:val="fr-CA"/>
        </w:rPr>
        <w:t>Indiquez en quoi les objectifs stratégiques, tactiques et opérationnels diffèrent les uns des autres</w:t>
      </w:r>
    </w:p>
    <w:p w:rsidR="000A2958" w:rsidRDefault="000A2958" w:rsidP="000A2958">
      <w:pPr>
        <w:pStyle w:val="ListParagraph"/>
        <w:numPr>
          <w:ilvl w:val="1"/>
          <w:numId w:val="14"/>
        </w:numPr>
        <w:rPr>
          <w:sz w:val="24"/>
          <w:szCs w:val="24"/>
          <w:lang w:val="fr-CA"/>
        </w:rPr>
      </w:pPr>
      <w:r>
        <w:rPr>
          <w:sz w:val="24"/>
          <w:szCs w:val="24"/>
          <w:lang w:val="fr-CA"/>
        </w:rPr>
        <w:t>Stratégiques : énoncés écrits lui donnant une orientation plus précise.</w:t>
      </w:r>
    </w:p>
    <w:p w:rsidR="000A2958" w:rsidRDefault="000A2958" w:rsidP="000A2958">
      <w:pPr>
        <w:pStyle w:val="ListParagraph"/>
        <w:numPr>
          <w:ilvl w:val="1"/>
          <w:numId w:val="14"/>
        </w:numPr>
        <w:rPr>
          <w:sz w:val="24"/>
          <w:szCs w:val="24"/>
          <w:lang w:val="fr-CA"/>
        </w:rPr>
      </w:pPr>
      <w:r>
        <w:rPr>
          <w:sz w:val="24"/>
          <w:szCs w:val="24"/>
          <w:lang w:val="fr-CA"/>
        </w:rPr>
        <w:t>Tactiques : caractère plus précis, concernent une division qui relève d’un vice-président, indiquent ce que doit accomplir une fonction de l’entreprise</w:t>
      </w:r>
    </w:p>
    <w:p w:rsidR="000A2958" w:rsidRDefault="000A2958" w:rsidP="000A2958">
      <w:pPr>
        <w:pStyle w:val="ListParagraph"/>
        <w:numPr>
          <w:ilvl w:val="1"/>
          <w:numId w:val="14"/>
        </w:numPr>
        <w:rPr>
          <w:sz w:val="24"/>
          <w:szCs w:val="24"/>
          <w:lang w:val="fr-CA"/>
        </w:rPr>
      </w:pPr>
      <w:r>
        <w:rPr>
          <w:sz w:val="24"/>
          <w:szCs w:val="24"/>
          <w:lang w:val="fr-CA"/>
        </w:rPr>
        <w:t>Opérationnels </w:t>
      </w:r>
      <w:r w:rsidR="00282AE1">
        <w:rPr>
          <w:sz w:val="24"/>
          <w:szCs w:val="24"/>
          <w:lang w:val="fr-CA"/>
        </w:rPr>
        <w:t>: Agissent à la manière de principes directeurs qui amènent les gens à fournir des résultats concrets, à concentrer leurs efforts sur les priorités de l’entreprise et à mieux comprendre leurs rôles ainsi que leurs responsabilités</w:t>
      </w:r>
    </w:p>
    <w:p w:rsidR="00282AE1" w:rsidRDefault="00282AE1" w:rsidP="00282AE1">
      <w:pPr>
        <w:pStyle w:val="ListParagraph"/>
        <w:numPr>
          <w:ilvl w:val="0"/>
          <w:numId w:val="14"/>
        </w:numPr>
        <w:rPr>
          <w:sz w:val="24"/>
          <w:szCs w:val="24"/>
          <w:lang w:val="fr-CA"/>
        </w:rPr>
      </w:pPr>
      <w:r>
        <w:rPr>
          <w:sz w:val="24"/>
          <w:szCs w:val="24"/>
          <w:lang w:val="fr-CA"/>
        </w:rPr>
        <w:t>Objectif officiel vs effectif</w:t>
      </w:r>
    </w:p>
    <w:p w:rsidR="00282AE1" w:rsidRDefault="00282AE1" w:rsidP="00282AE1">
      <w:pPr>
        <w:pStyle w:val="ListParagraph"/>
        <w:numPr>
          <w:ilvl w:val="1"/>
          <w:numId w:val="14"/>
        </w:numPr>
        <w:rPr>
          <w:sz w:val="24"/>
          <w:szCs w:val="24"/>
          <w:lang w:val="fr-CA"/>
        </w:rPr>
      </w:pPr>
      <w:r>
        <w:rPr>
          <w:sz w:val="24"/>
          <w:szCs w:val="24"/>
          <w:lang w:val="fr-CA"/>
        </w:rPr>
        <w:t>Objectif officiel : But qui découle de la mission d’une entreprise</w:t>
      </w:r>
    </w:p>
    <w:p w:rsidR="00282AE1" w:rsidRDefault="00282AE1" w:rsidP="00282AE1">
      <w:pPr>
        <w:pStyle w:val="ListParagraph"/>
        <w:numPr>
          <w:ilvl w:val="1"/>
          <w:numId w:val="14"/>
        </w:numPr>
        <w:rPr>
          <w:sz w:val="24"/>
          <w:szCs w:val="24"/>
          <w:lang w:val="fr-CA"/>
        </w:rPr>
      </w:pPr>
      <w:r>
        <w:rPr>
          <w:sz w:val="24"/>
          <w:szCs w:val="24"/>
          <w:lang w:val="fr-CA"/>
        </w:rPr>
        <w:t xml:space="preserve">Objectif effectif : </w:t>
      </w:r>
      <w:r w:rsidR="00E92BC7">
        <w:rPr>
          <w:sz w:val="24"/>
          <w:szCs w:val="24"/>
          <w:lang w:val="fr-CA"/>
        </w:rPr>
        <w:t>porte sur les activités internes d’une entreprise et peut avoir un caractère stratégique, tactique ou opérationnel.</w:t>
      </w:r>
    </w:p>
    <w:p w:rsidR="00E92BC7" w:rsidRDefault="00E92BC7" w:rsidP="00E92BC7">
      <w:pPr>
        <w:rPr>
          <w:sz w:val="24"/>
          <w:szCs w:val="24"/>
          <w:lang w:val="fr-CA"/>
        </w:rPr>
      </w:pPr>
    </w:p>
    <w:p w:rsidR="00E92BC7" w:rsidRDefault="007D495F" w:rsidP="00E92BC7">
      <w:pPr>
        <w:pStyle w:val="ListParagraph"/>
        <w:numPr>
          <w:ilvl w:val="0"/>
          <w:numId w:val="14"/>
        </w:numPr>
        <w:rPr>
          <w:sz w:val="24"/>
          <w:szCs w:val="24"/>
          <w:lang w:val="fr-CA"/>
        </w:rPr>
      </w:pPr>
      <w:r>
        <w:rPr>
          <w:sz w:val="24"/>
          <w:szCs w:val="24"/>
          <w:lang w:val="fr-CA"/>
        </w:rPr>
        <w:lastRenderedPageBreak/>
        <w:t>Énumérer les plus importantes caractéristiques d’un objectif valable</w:t>
      </w:r>
    </w:p>
    <w:p w:rsidR="007D495F" w:rsidRDefault="007D495F" w:rsidP="007D495F">
      <w:pPr>
        <w:pStyle w:val="ListParagraph"/>
        <w:numPr>
          <w:ilvl w:val="1"/>
          <w:numId w:val="14"/>
        </w:numPr>
        <w:rPr>
          <w:sz w:val="24"/>
          <w:szCs w:val="24"/>
          <w:lang w:val="fr-CA"/>
        </w:rPr>
      </w:pPr>
      <w:r>
        <w:rPr>
          <w:sz w:val="24"/>
          <w:szCs w:val="24"/>
          <w:lang w:val="fr-CA"/>
        </w:rPr>
        <w:t>Viser des résultats précis et mesurables</w:t>
      </w:r>
    </w:p>
    <w:p w:rsidR="007D495F" w:rsidRDefault="007D495F" w:rsidP="007D495F">
      <w:pPr>
        <w:pStyle w:val="ListParagraph"/>
        <w:numPr>
          <w:ilvl w:val="1"/>
          <w:numId w:val="14"/>
        </w:numPr>
        <w:rPr>
          <w:sz w:val="24"/>
          <w:szCs w:val="24"/>
          <w:lang w:val="fr-CA"/>
        </w:rPr>
      </w:pPr>
      <w:r>
        <w:rPr>
          <w:sz w:val="24"/>
          <w:szCs w:val="24"/>
          <w:lang w:val="fr-CA"/>
        </w:rPr>
        <w:t>Présenter une dimension temporelle</w:t>
      </w:r>
    </w:p>
    <w:p w:rsidR="007D495F" w:rsidRDefault="007D495F" w:rsidP="007D495F">
      <w:pPr>
        <w:pStyle w:val="ListParagraph"/>
        <w:numPr>
          <w:ilvl w:val="1"/>
          <w:numId w:val="14"/>
        </w:numPr>
        <w:rPr>
          <w:sz w:val="24"/>
          <w:szCs w:val="24"/>
          <w:lang w:val="fr-CA"/>
        </w:rPr>
      </w:pPr>
      <w:r>
        <w:rPr>
          <w:sz w:val="24"/>
          <w:szCs w:val="24"/>
          <w:lang w:val="fr-CA"/>
        </w:rPr>
        <w:t>Avoir un caractère réaliste et stimulant</w:t>
      </w:r>
    </w:p>
    <w:p w:rsidR="007D495F" w:rsidRDefault="007D495F" w:rsidP="007D495F">
      <w:pPr>
        <w:pStyle w:val="ListParagraph"/>
        <w:numPr>
          <w:ilvl w:val="1"/>
          <w:numId w:val="14"/>
        </w:numPr>
        <w:rPr>
          <w:sz w:val="24"/>
          <w:szCs w:val="24"/>
          <w:lang w:val="fr-CA"/>
        </w:rPr>
      </w:pPr>
      <w:r>
        <w:rPr>
          <w:sz w:val="24"/>
          <w:szCs w:val="24"/>
          <w:lang w:val="fr-CA"/>
        </w:rPr>
        <w:t>Être établi par la ou les personnes devant assurer sa réalisation</w:t>
      </w:r>
    </w:p>
    <w:p w:rsidR="007D495F" w:rsidRDefault="007D495F" w:rsidP="007D495F">
      <w:pPr>
        <w:pStyle w:val="ListParagraph"/>
        <w:numPr>
          <w:ilvl w:val="1"/>
          <w:numId w:val="14"/>
        </w:numPr>
        <w:rPr>
          <w:sz w:val="24"/>
          <w:szCs w:val="24"/>
          <w:lang w:val="fr-CA"/>
        </w:rPr>
      </w:pPr>
      <w:r>
        <w:rPr>
          <w:sz w:val="24"/>
          <w:szCs w:val="24"/>
          <w:lang w:val="fr-CA"/>
        </w:rPr>
        <w:t>S’harmoniser avec les autres objectifs</w:t>
      </w:r>
    </w:p>
    <w:p w:rsidR="007D495F" w:rsidRDefault="007D495F" w:rsidP="007D495F">
      <w:pPr>
        <w:pStyle w:val="ListParagraph"/>
        <w:numPr>
          <w:ilvl w:val="1"/>
          <w:numId w:val="14"/>
        </w:numPr>
        <w:rPr>
          <w:sz w:val="24"/>
          <w:szCs w:val="24"/>
          <w:lang w:val="fr-CA"/>
        </w:rPr>
      </w:pPr>
      <w:r>
        <w:rPr>
          <w:sz w:val="24"/>
          <w:szCs w:val="24"/>
          <w:lang w:val="fr-CA"/>
        </w:rPr>
        <w:t>Servir à l’évaluation du rendement</w:t>
      </w:r>
    </w:p>
    <w:p w:rsidR="007D495F" w:rsidRDefault="007D495F" w:rsidP="007D495F">
      <w:pPr>
        <w:pStyle w:val="ListParagraph"/>
        <w:numPr>
          <w:ilvl w:val="1"/>
          <w:numId w:val="14"/>
        </w:numPr>
        <w:rPr>
          <w:sz w:val="24"/>
          <w:szCs w:val="24"/>
          <w:lang w:val="fr-CA"/>
        </w:rPr>
      </w:pPr>
      <w:r>
        <w:rPr>
          <w:sz w:val="24"/>
          <w:szCs w:val="24"/>
          <w:lang w:val="fr-CA"/>
        </w:rPr>
        <w:t>Être flexible</w:t>
      </w:r>
    </w:p>
    <w:p w:rsidR="007D495F" w:rsidRDefault="007D495F" w:rsidP="007D495F">
      <w:pPr>
        <w:pStyle w:val="ListParagraph"/>
        <w:numPr>
          <w:ilvl w:val="1"/>
          <w:numId w:val="14"/>
        </w:numPr>
        <w:rPr>
          <w:sz w:val="24"/>
          <w:szCs w:val="24"/>
          <w:lang w:val="fr-CA"/>
        </w:rPr>
      </w:pPr>
      <w:r>
        <w:rPr>
          <w:sz w:val="24"/>
          <w:szCs w:val="24"/>
          <w:lang w:val="fr-CA"/>
        </w:rPr>
        <w:t>Définir les résultats plutôt que les activités</w:t>
      </w:r>
    </w:p>
    <w:p w:rsidR="007D495F" w:rsidRDefault="007D495F" w:rsidP="007D495F">
      <w:pPr>
        <w:pStyle w:val="ListParagraph"/>
        <w:numPr>
          <w:ilvl w:val="0"/>
          <w:numId w:val="14"/>
        </w:numPr>
        <w:rPr>
          <w:sz w:val="24"/>
          <w:szCs w:val="24"/>
          <w:lang w:val="fr-CA"/>
        </w:rPr>
      </w:pPr>
      <w:r>
        <w:rPr>
          <w:sz w:val="24"/>
          <w:szCs w:val="24"/>
          <w:lang w:val="fr-CA"/>
        </w:rPr>
        <w:t>Expliquer qu’est la gestion par objectifs (GPO)</w:t>
      </w:r>
    </w:p>
    <w:p w:rsidR="007D495F" w:rsidRDefault="007D495F" w:rsidP="007D495F">
      <w:pPr>
        <w:pStyle w:val="ListParagraph"/>
        <w:numPr>
          <w:ilvl w:val="1"/>
          <w:numId w:val="14"/>
        </w:numPr>
        <w:rPr>
          <w:sz w:val="24"/>
          <w:szCs w:val="24"/>
          <w:lang w:val="fr-CA"/>
        </w:rPr>
      </w:pPr>
      <w:r>
        <w:rPr>
          <w:sz w:val="24"/>
          <w:szCs w:val="24"/>
          <w:lang w:val="fr-CA"/>
        </w:rPr>
        <w:t>Un processus qui permet à un supérieur et à un subordonné – grâce à un énoncé clair et précis des priorités et des buts communs rédigé par les dirigeants de l’entreprise, de déterminer ensemble les responsabilités et attentes de chacun</w:t>
      </w:r>
    </w:p>
    <w:p w:rsidR="007D495F" w:rsidRDefault="007D495F" w:rsidP="007D495F">
      <w:pPr>
        <w:pStyle w:val="ListParagraph"/>
        <w:numPr>
          <w:ilvl w:val="0"/>
          <w:numId w:val="14"/>
        </w:numPr>
        <w:rPr>
          <w:sz w:val="24"/>
          <w:szCs w:val="24"/>
          <w:lang w:val="fr-CA"/>
        </w:rPr>
      </w:pPr>
      <w:r>
        <w:rPr>
          <w:sz w:val="24"/>
          <w:szCs w:val="24"/>
          <w:lang w:val="fr-CA"/>
        </w:rPr>
        <w:t>Quels sont les principaux avantages de la GPO?</w:t>
      </w:r>
    </w:p>
    <w:p w:rsidR="007D495F" w:rsidRDefault="007D495F" w:rsidP="007D495F">
      <w:pPr>
        <w:pStyle w:val="ListParagraph"/>
        <w:numPr>
          <w:ilvl w:val="1"/>
          <w:numId w:val="14"/>
        </w:numPr>
        <w:rPr>
          <w:sz w:val="24"/>
          <w:szCs w:val="24"/>
          <w:lang w:val="fr-CA"/>
        </w:rPr>
      </w:pPr>
      <w:r>
        <w:rPr>
          <w:sz w:val="24"/>
          <w:szCs w:val="24"/>
          <w:lang w:val="fr-CA"/>
        </w:rPr>
        <w:t>Révèle aux employés ce qu’on s’attend d’eux</w:t>
      </w:r>
    </w:p>
    <w:p w:rsidR="007D495F" w:rsidRDefault="007D495F" w:rsidP="007D495F">
      <w:pPr>
        <w:pStyle w:val="ListParagraph"/>
        <w:numPr>
          <w:ilvl w:val="1"/>
          <w:numId w:val="14"/>
        </w:numPr>
        <w:rPr>
          <w:sz w:val="24"/>
          <w:szCs w:val="24"/>
          <w:lang w:val="fr-CA"/>
        </w:rPr>
      </w:pPr>
      <w:r>
        <w:rPr>
          <w:sz w:val="24"/>
          <w:szCs w:val="24"/>
          <w:lang w:val="fr-CA"/>
        </w:rPr>
        <w:t>Permet de comprendre les objectifs et les priorités de l’entreprise</w:t>
      </w:r>
    </w:p>
    <w:p w:rsidR="007D495F" w:rsidRDefault="007D495F" w:rsidP="007D495F">
      <w:pPr>
        <w:pStyle w:val="ListParagraph"/>
        <w:numPr>
          <w:ilvl w:val="1"/>
          <w:numId w:val="14"/>
        </w:numPr>
        <w:rPr>
          <w:sz w:val="24"/>
          <w:szCs w:val="24"/>
          <w:lang w:val="fr-CA"/>
        </w:rPr>
      </w:pPr>
      <w:r>
        <w:rPr>
          <w:sz w:val="24"/>
          <w:szCs w:val="24"/>
          <w:lang w:val="fr-CA"/>
        </w:rPr>
        <w:t>Facilité d’élaborer un plan d’action qui les aidera à atteindre leurs propres buts et objectifs</w:t>
      </w:r>
    </w:p>
    <w:p w:rsidR="007D495F" w:rsidRDefault="007D495F" w:rsidP="007D495F">
      <w:pPr>
        <w:pStyle w:val="ListParagraph"/>
        <w:numPr>
          <w:ilvl w:val="0"/>
          <w:numId w:val="14"/>
        </w:numPr>
        <w:rPr>
          <w:sz w:val="24"/>
          <w:szCs w:val="24"/>
          <w:lang w:val="fr-CA"/>
        </w:rPr>
      </w:pPr>
      <w:r>
        <w:rPr>
          <w:sz w:val="24"/>
          <w:szCs w:val="24"/>
          <w:lang w:val="fr-CA"/>
        </w:rPr>
        <w:t>Décrivez les principales étapes du processus de planification</w:t>
      </w:r>
    </w:p>
    <w:p w:rsidR="007D495F" w:rsidRDefault="00254E2F" w:rsidP="007D495F">
      <w:pPr>
        <w:pStyle w:val="ListParagraph"/>
        <w:numPr>
          <w:ilvl w:val="1"/>
          <w:numId w:val="14"/>
        </w:numPr>
        <w:rPr>
          <w:sz w:val="24"/>
          <w:szCs w:val="24"/>
          <w:lang w:val="fr-CA"/>
        </w:rPr>
      </w:pPr>
      <w:r>
        <w:rPr>
          <w:sz w:val="24"/>
          <w:szCs w:val="24"/>
          <w:lang w:val="fr-CA"/>
        </w:rPr>
        <w:t>Analyse de l’environnement externe</w:t>
      </w:r>
    </w:p>
    <w:p w:rsidR="00254E2F" w:rsidRDefault="00254E2F" w:rsidP="007D495F">
      <w:pPr>
        <w:pStyle w:val="ListParagraph"/>
        <w:numPr>
          <w:ilvl w:val="1"/>
          <w:numId w:val="14"/>
        </w:numPr>
        <w:rPr>
          <w:sz w:val="24"/>
          <w:szCs w:val="24"/>
          <w:lang w:val="fr-CA"/>
        </w:rPr>
      </w:pPr>
      <w:r>
        <w:rPr>
          <w:sz w:val="24"/>
          <w:szCs w:val="24"/>
          <w:lang w:val="fr-CA"/>
        </w:rPr>
        <w:t>Identification des priorités, la formulation de l’énoncé de la mission et des objectifs, et la préparation des plans durables</w:t>
      </w:r>
    </w:p>
    <w:p w:rsidR="00254E2F" w:rsidRDefault="00254E2F" w:rsidP="007D495F">
      <w:pPr>
        <w:pStyle w:val="ListParagraph"/>
        <w:numPr>
          <w:ilvl w:val="1"/>
          <w:numId w:val="14"/>
        </w:numPr>
        <w:rPr>
          <w:sz w:val="24"/>
          <w:szCs w:val="24"/>
          <w:lang w:val="fr-CA"/>
        </w:rPr>
      </w:pPr>
      <w:r>
        <w:rPr>
          <w:sz w:val="24"/>
          <w:szCs w:val="24"/>
          <w:lang w:val="fr-CA"/>
        </w:rPr>
        <w:t>Élaboration des stratégies</w:t>
      </w:r>
    </w:p>
    <w:p w:rsidR="00254E2F" w:rsidRDefault="00254E2F" w:rsidP="007D495F">
      <w:pPr>
        <w:pStyle w:val="ListParagraph"/>
        <w:numPr>
          <w:ilvl w:val="1"/>
          <w:numId w:val="14"/>
        </w:numPr>
        <w:rPr>
          <w:sz w:val="24"/>
          <w:szCs w:val="24"/>
          <w:lang w:val="fr-CA"/>
        </w:rPr>
      </w:pPr>
      <w:r>
        <w:rPr>
          <w:sz w:val="24"/>
          <w:szCs w:val="24"/>
          <w:lang w:val="fr-CA"/>
        </w:rPr>
        <w:t>Mise en œuvre des stratégies</w:t>
      </w:r>
    </w:p>
    <w:p w:rsidR="00254E2F" w:rsidRDefault="00254E2F" w:rsidP="007D495F">
      <w:pPr>
        <w:pStyle w:val="ListParagraph"/>
        <w:numPr>
          <w:ilvl w:val="1"/>
          <w:numId w:val="14"/>
        </w:numPr>
        <w:rPr>
          <w:sz w:val="24"/>
          <w:szCs w:val="24"/>
          <w:lang w:val="fr-CA"/>
        </w:rPr>
      </w:pPr>
      <w:r>
        <w:rPr>
          <w:sz w:val="24"/>
          <w:szCs w:val="24"/>
          <w:lang w:val="fr-CA"/>
        </w:rPr>
        <w:t>Préparation des plans opérationnels et des plans à application unique</w:t>
      </w:r>
    </w:p>
    <w:p w:rsidR="00254E2F" w:rsidRDefault="00254E2F" w:rsidP="007D495F">
      <w:pPr>
        <w:pStyle w:val="ListParagraph"/>
        <w:numPr>
          <w:ilvl w:val="1"/>
          <w:numId w:val="14"/>
        </w:numPr>
        <w:rPr>
          <w:sz w:val="24"/>
          <w:szCs w:val="24"/>
          <w:lang w:val="fr-CA"/>
        </w:rPr>
      </w:pPr>
      <w:r>
        <w:rPr>
          <w:sz w:val="24"/>
          <w:szCs w:val="24"/>
          <w:lang w:val="fr-CA"/>
        </w:rPr>
        <w:t>Évaluation des résultats et le contrôle</w:t>
      </w:r>
    </w:p>
    <w:p w:rsidR="00254E2F" w:rsidRDefault="00F2709A" w:rsidP="00254E2F">
      <w:pPr>
        <w:pStyle w:val="ListParagraph"/>
        <w:numPr>
          <w:ilvl w:val="0"/>
          <w:numId w:val="14"/>
        </w:numPr>
        <w:rPr>
          <w:sz w:val="24"/>
          <w:szCs w:val="24"/>
          <w:lang w:val="fr-CA"/>
        </w:rPr>
      </w:pPr>
      <w:r>
        <w:rPr>
          <w:sz w:val="24"/>
          <w:szCs w:val="24"/>
          <w:lang w:val="fr-CA"/>
        </w:rPr>
        <w:t>Plan stratégique vs plan opérationnel</w:t>
      </w:r>
    </w:p>
    <w:p w:rsidR="00F2709A" w:rsidRDefault="00F2709A" w:rsidP="00F2709A">
      <w:pPr>
        <w:pStyle w:val="ListParagraph"/>
        <w:numPr>
          <w:ilvl w:val="1"/>
          <w:numId w:val="14"/>
        </w:numPr>
        <w:rPr>
          <w:sz w:val="24"/>
          <w:szCs w:val="24"/>
          <w:lang w:val="fr-CA"/>
        </w:rPr>
      </w:pPr>
      <w:r>
        <w:rPr>
          <w:sz w:val="24"/>
          <w:szCs w:val="24"/>
          <w:lang w:val="fr-CA"/>
        </w:rPr>
        <w:t>Stratégique :</w:t>
      </w:r>
      <w:r w:rsidR="00984CDD">
        <w:rPr>
          <w:sz w:val="24"/>
          <w:szCs w:val="24"/>
          <w:lang w:val="fr-CA"/>
        </w:rPr>
        <w:t xml:space="preserve"> analyse et formulation de l’énoncé de la mission d’atteindre ces objectifs et la répartition des ressources nécessaires</w:t>
      </w:r>
    </w:p>
    <w:p w:rsidR="00F2709A" w:rsidRDefault="00F2709A" w:rsidP="00F2709A">
      <w:pPr>
        <w:pStyle w:val="ListParagraph"/>
        <w:numPr>
          <w:ilvl w:val="1"/>
          <w:numId w:val="14"/>
        </w:numPr>
        <w:rPr>
          <w:sz w:val="24"/>
          <w:szCs w:val="24"/>
          <w:lang w:val="fr-CA"/>
        </w:rPr>
      </w:pPr>
      <w:r>
        <w:rPr>
          <w:sz w:val="24"/>
          <w:szCs w:val="24"/>
          <w:lang w:val="fr-CA"/>
        </w:rPr>
        <w:t>Opérationnel :</w:t>
      </w:r>
      <w:r w:rsidR="00984CDD">
        <w:rPr>
          <w:sz w:val="24"/>
          <w:szCs w:val="24"/>
          <w:lang w:val="fr-CA"/>
        </w:rPr>
        <w:t xml:space="preserve"> Qui fera quoi, à quel moment, comment et où</w:t>
      </w:r>
    </w:p>
    <w:p w:rsidR="009022BF" w:rsidRDefault="009022BF" w:rsidP="009022BF">
      <w:pPr>
        <w:pStyle w:val="ListParagraph"/>
        <w:numPr>
          <w:ilvl w:val="0"/>
          <w:numId w:val="14"/>
        </w:numPr>
        <w:rPr>
          <w:sz w:val="24"/>
          <w:szCs w:val="24"/>
          <w:lang w:val="fr-CA"/>
        </w:rPr>
      </w:pPr>
      <w:r>
        <w:rPr>
          <w:sz w:val="24"/>
          <w:szCs w:val="24"/>
          <w:lang w:val="fr-CA"/>
        </w:rPr>
        <w:t>Plan durable vs plan à application unique</w:t>
      </w:r>
    </w:p>
    <w:p w:rsidR="009022BF" w:rsidRDefault="009022BF" w:rsidP="009022BF">
      <w:pPr>
        <w:pStyle w:val="ListParagraph"/>
        <w:numPr>
          <w:ilvl w:val="1"/>
          <w:numId w:val="14"/>
        </w:numPr>
        <w:rPr>
          <w:sz w:val="24"/>
          <w:szCs w:val="24"/>
          <w:lang w:val="fr-CA"/>
        </w:rPr>
      </w:pPr>
      <w:r>
        <w:rPr>
          <w:sz w:val="24"/>
          <w:szCs w:val="24"/>
          <w:lang w:val="fr-CA"/>
        </w:rPr>
        <w:t>Plan durable : activités répétitives, facilitent la prise de décisions</w:t>
      </w:r>
    </w:p>
    <w:p w:rsidR="009022BF" w:rsidRDefault="009022BF" w:rsidP="009022BF">
      <w:pPr>
        <w:pStyle w:val="ListParagraph"/>
        <w:numPr>
          <w:ilvl w:val="1"/>
          <w:numId w:val="14"/>
        </w:numPr>
        <w:rPr>
          <w:sz w:val="24"/>
          <w:szCs w:val="24"/>
          <w:lang w:val="fr-CA"/>
        </w:rPr>
      </w:pPr>
      <w:r>
        <w:rPr>
          <w:sz w:val="24"/>
          <w:szCs w:val="24"/>
          <w:lang w:val="fr-CA"/>
        </w:rPr>
        <w:t>Plan à application unique : réalisent un objectif particulier et deviennent inutiles après</w:t>
      </w:r>
    </w:p>
    <w:p w:rsidR="009022BF" w:rsidRDefault="00467A54" w:rsidP="009022BF">
      <w:pPr>
        <w:pStyle w:val="ListParagraph"/>
        <w:numPr>
          <w:ilvl w:val="0"/>
          <w:numId w:val="14"/>
        </w:numPr>
        <w:rPr>
          <w:sz w:val="24"/>
          <w:szCs w:val="24"/>
          <w:lang w:val="fr-CA"/>
        </w:rPr>
      </w:pPr>
      <w:r>
        <w:rPr>
          <w:sz w:val="24"/>
          <w:szCs w:val="24"/>
          <w:lang w:val="fr-CA"/>
        </w:rPr>
        <w:t>Examinez les raisons les plus courantes faisant qu’il est difficile de mettre en place un processus de planification structurée dans une entreprise</w:t>
      </w:r>
    </w:p>
    <w:p w:rsidR="00467A54" w:rsidRDefault="00467A54" w:rsidP="00467A54">
      <w:pPr>
        <w:pStyle w:val="ListParagraph"/>
        <w:numPr>
          <w:ilvl w:val="1"/>
          <w:numId w:val="14"/>
        </w:numPr>
        <w:rPr>
          <w:sz w:val="24"/>
          <w:szCs w:val="24"/>
          <w:lang w:val="fr-CA"/>
        </w:rPr>
      </w:pPr>
      <w:r>
        <w:rPr>
          <w:sz w:val="24"/>
          <w:szCs w:val="24"/>
          <w:lang w:val="fr-CA"/>
        </w:rPr>
        <w:t>Les dirigeants de l’entreprise ne participent pas au processus et ne fournissent aucun support aux subordonnés</w:t>
      </w:r>
    </w:p>
    <w:p w:rsidR="00467A54" w:rsidRDefault="00467A54" w:rsidP="00467A54">
      <w:pPr>
        <w:pStyle w:val="ListParagraph"/>
        <w:numPr>
          <w:ilvl w:val="1"/>
          <w:numId w:val="14"/>
        </w:numPr>
        <w:rPr>
          <w:sz w:val="24"/>
          <w:szCs w:val="24"/>
          <w:lang w:val="fr-CA"/>
        </w:rPr>
      </w:pPr>
      <w:r>
        <w:rPr>
          <w:sz w:val="24"/>
          <w:szCs w:val="24"/>
          <w:lang w:val="fr-CA"/>
        </w:rPr>
        <w:t>Le service de planification ne relève pas directement d’un vice-président ou PDG</w:t>
      </w:r>
    </w:p>
    <w:p w:rsidR="00467A54" w:rsidRDefault="00467A54" w:rsidP="00467A54">
      <w:pPr>
        <w:pStyle w:val="ListParagraph"/>
        <w:numPr>
          <w:ilvl w:val="1"/>
          <w:numId w:val="14"/>
        </w:numPr>
        <w:rPr>
          <w:sz w:val="24"/>
          <w:szCs w:val="24"/>
          <w:lang w:val="fr-CA"/>
        </w:rPr>
      </w:pPr>
      <w:r>
        <w:rPr>
          <w:sz w:val="24"/>
          <w:szCs w:val="24"/>
          <w:lang w:val="fr-CA"/>
        </w:rPr>
        <w:t>Les voies de communication entre les cadres hiérarchiques et les cadres de l’état-major laissent à désirer</w:t>
      </w:r>
    </w:p>
    <w:p w:rsidR="00467A54" w:rsidRDefault="00467A54" w:rsidP="00467A54">
      <w:pPr>
        <w:pStyle w:val="ListParagraph"/>
        <w:numPr>
          <w:ilvl w:val="1"/>
          <w:numId w:val="14"/>
        </w:numPr>
        <w:rPr>
          <w:sz w:val="24"/>
          <w:szCs w:val="24"/>
          <w:lang w:val="fr-CA"/>
        </w:rPr>
      </w:pPr>
      <w:r>
        <w:rPr>
          <w:sz w:val="24"/>
          <w:szCs w:val="24"/>
          <w:lang w:val="fr-CA"/>
        </w:rPr>
        <w:lastRenderedPageBreak/>
        <w:t>Les objectifs particuliers autour desquels s’articulent les plans ne sont pas clairement établis</w:t>
      </w:r>
    </w:p>
    <w:p w:rsidR="00467A54" w:rsidRDefault="00467A54" w:rsidP="00467A54">
      <w:pPr>
        <w:pStyle w:val="ListParagraph"/>
        <w:numPr>
          <w:ilvl w:val="1"/>
          <w:numId w:val="14"/>
        </w:numPr>
        <w:rPr>
          <w:sz w:val="24"/>
          <w:szCs w:val="24"/>
          <w:lang w:val="fr-CA"/>
        </w:rPr>
      </w:pPr>
      <w:r>
        <w:rPr>
          <w:sz w:val="24"/>
          <w:szCs w:val="24"/>
          <w:lang w:val="fr-CA"/>
        </w:rPr>
        <w:t xml:space="preserve">Le processus de planification et les diverses activités concernées ne font pas l’objet d’examens périodiques en vue d’en vérifier l’efficacité </w:t>
      </w:r>
    </w:p>
    <w:p w:rsidR="00467A54" w:rsidRDefault="00467A54" w:rsidP="00467A54">
      <w:pPr>
        <w:pStyle w:val="ListParagraph"/>
        <w:numPr>
          <w:ilvl w:val="1"/>
          <w:numId w:val="14"/>
        </w:numPr>
        <w:rPr>
          <w:sz w:val="24"/>
          <w:szCs w:val="24"/>
          <w:lang w:val="fr-CA"/>
        </w:rPr>
      </w:pPr>
      <w:r>
        <w:rPr>
          <w:sz w:val="24"/>
          <w:szCs w:val="24"/>
          <w:lang w:val="fr-CA"/>
        </w:rPr>
        <w:t>Les cadres hiérarchiques n’ont pas assez de temps pour se montrer créatifs et innovateurs</w:t>
      </w:r>
    </w:p>
    <w:p w:rsidR="00467A54" w:rsidRDefault="00467A54" w:rsidP="00467A54">
      <w:pPr>
        <w:pStyle w:val="ListParagraph"/>
        <w:numPr>
          <w:ilvl w:val="1"/>
          <w:numId w:val="14"/>
        </w:numPr>
        <w:rPr>
          <w:sz w:val="24"/>
          <w:szCs w:val="24"/>
          <w:lang w:val="fr-CA"/>
        </w:rPr>
      </w:pPr>
      <w:r>
        <w:rPr>
          <w:sz w:val="24"/>
          <w:szCs w:val="24"/>
          <w:lang w:val="fr-CA"/>
        </w:rPr>
        <w:t xml:space="preserve">Les services </w:t>
      </w:r>
      <w:r w:rsidR="00126C2B">
        <w:rPr>
          <w:sz w:val="24"/>
          <w:szCs w:val="24"/>
          <w:lang w:val="fr-CA"/>
        </w:rPr>
        <w:t>opérationnels</w:t>
      </w:r>
      <w:r>
        <w:rPr>
          <w:sz w:val="24"/>
          <w:szCs w:val="24"/>
          <w:lang w:val="fr-CA"/>
        </w:rPr>
        <w:t xml:space="preserve"> ne </w:t>
      </w:r>
      <w:r w:rsidR="00126C2B">
        <w:rPr>
          <w:sz w:val="24"/>
          <w:szCs w:val="24"/>
          <w:lang w:val="fr-CA"/>
        </w:rPr>
        <w:t>reçoivent</w:t>
      </w:r>
      <w:r>
        <w:rPr>
          <w:sz w:val="24"/>
          <w:szCs w:val="24"/>
          <w:lang w:val="fr-CA"/>
        </w:rPr>
        <w:t xml:space="preserve"> pas, notamment, le soutien technique, le matériel informatique et les renseignements nécessaires</w:t>
      </w:r>
    </w:p>
    <w:p w:rsidR="00467A54" w:rsidRDefault="00467A54" w:rsidP="00467A54">
      <w:pPr>
        <w:pStyle w:val="ListParagraph"/>
        <w:numPr>
          <w:ilvl w:val="1"/>
          <w:numId w:val="14"/>
        </w:numPr>
        <w:rPr>
          <w:sz w:val="24"/>
          <w:szCs w:val="24"/>
          <w:lang w:val="fr-CA"/>
        </w:rPr>
      </w:pPr>
      <w:r>
        <w:rPr>
          <w:sz w:val="24"/>
          <w:szCs w:val="24"/>
          <w:lang w:val="fr-CA"/>
        </w:rPr>
        <w:t>La formation donnée aux cadres pour les aider à accomplir leurs tâches de planification s’avère très limitée</w:t>
      </w:r>
    </w:p>
    <w:p w:rsidR="00126C2B" w:rsidRDefault="0052231D" w:rsidP="0052231D">
      <w:pPr>
        <w:pStyle w:val="ListParagraph"/>
        <w:numPr>
          <w:ilvl w:val="0"/>
          <w:numId w:val="14"/>
        </w:numPr>
        <w:rPr>
          <w:sz w:val="24"/>
          <w:szCs w:val="24"/>
          <w:lang w:val="fr-CA"/>
        </w:rPr>
      </w:pPr>
      <w:r>
        <w:rPr>
          <w:sz w:val="24"/>
          <w:szCs w:val="24"/>
          <w:lang w:val="fr-CA"/>
        </w:rPr>
        <w:t>Comment est-il possible de surmonter les obstacles à l’élaboration des objectifs et des plans?</w:t>
      </w:r>
    </w:p>
    <w:p w:rsidR="0052231D" w:rsidRDefault="0052231D" w:rsidP="0052231D">
      <w:pPr>
        <w:pStyle w:val="ListParagraph"/>
        <w:numPr>
          <w:ilvl w:val="1"/>
          <w:numId w:val="14"/>
        </w:numPr>
        <w:rPr>
          <w:sz w:val="24"/>
          <w:szCs w:val="24"/>
          <w:lang w:val="fr-CA"/>
        </w:rPr>
      </w:pPr>
      <w:r>
        <w:rPr>
          <w:sz w:val="24"/>
          <w:szCs w:val="24"/>
          <w:lang w:val="fr-CA"/>
        </w:rPr>
        <w:t>L’engagement de la haute direction</w:t>
      </w:r>
    </w:p>
    <w:p w:rsidR="0052231D" w:rsidRDefault="0052231D" w:rsidP="0052231D">
      <w:pPr>
        <w:pStyle w:val="ListParagraph"/>
        <w:numPr>
          <w:ilvl w:val="1"/>
          <w:numId w:val="14"/>
        </w:numPr>
        <w:rPr>
          <w:sz w:val="24"/>
          <w:szCs w:val="24"/>
          <w:lang w:val="fr-CA"/>
        </w:rPr>
      </w:pPr>
      <w:r>
        <w:rPr>
          <w:sz w:val="24"/>
          <w:szCs w:val="24"/>
          <w:lang w:val="fr-CA"/>
        </w:rPr>
        <w:t>L’insistance à faire comprendre à tous l’</w:t>
      </w:r>
      <w:r w:rsidR="002630CE">
        <w:rPr>
          <w:sz w:val="24"/>
          <w:szCs w:val="24"/>
          <w:lang w:val="fr-CA"/>
        </w:rPr>
        <w:t>importance</w:t>
      </w:r>
      <w:r>
        <w:rPr>
          <w:sz w:val="24"/>
          <w:szCs w:val="24"/>
          <w:lang w:val="fr-CA"/>
        </w:rPr>
        <w:t xml:space="preserve"> d’élaborer des objectifs et des plans</w:t>
      </w:r>
    </w:p>
    <w:p w:rsidR="0052231D" w:rsidRDefault="0052231D" w:rsidP="0052231D">
      <w:pPr>
        <w:pStyle w:val="ListParagraph"/>
        <w:numPr>
          <w:ilvl w:val="1"/>
          <w:numId w:val="14"/>
        </w:numPr>
        <w:rPr>
          <w:sz w:val="24"/>
          <w:szCs w:val="24"/>
          <w:lang w:val="fr-CA"/>
        </w:rPr>
      </w:pPr>
      <w:r>
        <w:rPr>
          <w:sz w:val="24"/>
          <w:szCs w:val="24"/>
          <w:lang w:val="fr-CA"/>
        </w:rPr>
        <w:t>L’adoption d’une stratégie d’</w:t>
      </w:r>
      <w:r w:rsidR="002630CE">
        <w:rPr>
          <w:sz w:val="24"/>
          <w:szCs w:val="24"/>
          <w:lang w:val="fr-CA"/>
        </w:rPr>
        <w:t>impla</w:t>
      </w:r>
      <w:r>
        <w:rPr>
          <w:sz w:val="24"/>
          <w:szCs w:val="24"/>
          <w:lang w:val="fr-CA"/>
        </w:rPr>
        <w:t>nt</w:t>
      </w:r>
      <w:r w:rsidR="002630CE">
        <w:rPr>
          <w:sz w:val="24"/>
          <w:szCs w:val="24"/>
          <w:lang w:val="fr-CA"/>
        </w:rPr>
        <w:t>at</w:t>
      </w:r>
      <w:r>
        <w:rPr>
          <w:sz w:val="24"/>
          <w:szCs w:val="24"/>
          <w:lang w:val="fr-CA"/>
        </w:rPr>
        <w:t>ion</w:t>
      </w:r>
    </w:p>
    <w:p w:rsidR="0052231D" w:rsidRPr="00467A54" w:rsidRDefault="0052231D" w:rsidP="0052231D">
      <w:pPr>
        <w:pStyle w:val="ListParagraph"/>
        <w:numPr>
          <w:ilvl w:val="1"/>
          <w:numId w:val="14"/>
        </w:numPr>
        <w:rPr>
          <w:sz w:val="24"/>
          <w:szCs w:val="24"/>
          <w:lang w:val="fr-CA"/>
        </w:rPr>
      </w:pPr>
      <w:r>
        <w:rPr>
          <w:sz w:val="24"/>
          <w:szCs w:val="24"/>
          <w:lang w:val="fr-CA"/>
        </w:rPr>
        <w:t>L’évaluation du rendement</w:t>
      </w:r>
      <w:bookmarkStart w:id="0" w:name="_GoBack"/>
      <w:bookmarkEnd w:id="0"/>
    </w:p>
    <w:sectPr w:rsidR="0052231D" w:rsidRPr="00467A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3C1EE9"/>
    <w:multiLevelType w:val="hybridMultilevel"/>
    <w:tmpl w:val="B05EA50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E55555"/>
    <w:multiLevelType w:val="hybridMultilevel"/>
    <w:tmpl w:val="53C29AD6"/>
    <w:lvl w:ilvl="0" w:tplc="D87CB0A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63CBE"/>
    <w:multiLevelType w:val="hybridMultilevel"/>
    <w:tmpl w:val="6CCE97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327005"/>
    <w:multiLevelType w:val="hybridMultilevel"/>
    <w:tmpl w:val="6A942A5A"/>
    <w:lvl w:ilvl="0" w:tplc="D87CB0A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032FA4"/>
    <w:multiLevelType w:val="hybridMultilevel"/>
    <w:tmpl w:val="0D8AC4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0B65B3"/>
    <w:multiLevelType w:val="hybridMultilevel"/>
    <w:tmpl w:val="49B2A1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2434B57"/>
    <w:multiLevelType w:val="hybridMultilevel"/>
    <w:tmpl w:val="D666A5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B24DF7"/>
    <w:multiLevelType w:val="hybridMultilevel"/>
    <w:tmpl w:val="0096C4A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BC38FA"/>
    <w:multiLevelType w:val="hybridMultilevel"/>
    <w:tmpl w:val="2B70EE5A"/>
    <w:lvl w:ilvl="0" w:tplc="D87CB0A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CB0691"/>
    <w:multiLevelType w:val="hybridMultilevel"/>
    <w:tmpl w:val="3EC80EEC"/>
    <w:lvl w:ilvl="0" w:tplc="D87CB0AC">
      <w:start w:val="1"/>
      <w:numFmt w:val="bullet"/>
      <w:lvlText w:val="-"/>
      <w:lvlJc w:val="left"/>
      <w:pPr>
        <w:ind w:left="780" w:hanging="360"/>
      </w:pPr>
      <w:rPr>
        <w:rFonts w:ascii="Calibri" w:eastAsiaTheme="minorHAnsi" w:hAnsi="Calibri"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54ED5112"/>
    <w:multiLevelType w:val="hybridMultilevel"/>
    <w:tmpl w:val="CAD27114"/>
    <w:lvl w:ilvl="0" w:tplc="D87CB0AC">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ABD42DC"/>
    <w:multiLevelType w:val="hybridMultilevel"/>
    <w:tmpl w:val="7A742874"/>
    <w:lvl w:ilvl="0" w:tplc="D87CB0A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3A1E11"/>
    <w:multiLevelType w:val="hybridMultilevel"/>
    <w:tmpl w:val="3432C4AA"/>
    <w:lvl w:ilvl="0" w:tplc="D87CB0A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4B20C7"/>
    <w:multiLevelType w:val="hybridMultilevel"/>
    <w:tmpl w:val="246CA7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1"/>
  </w:num>
  <w:num w:numId="5">
    <w:abstractNumId w:val="10"/>
  </w:num>
  <w:num w:numId="6">
    <w:abstractNumId w:val="12"/>
  </w:num>
  <w:num w:numId="7">
    <w:abstractNumId w:val="9"/>
  </w:num>
  <w:num w:numId="8">
    <w:abstractNumId w:val="11"/>
  </w:num>
  <w:num w:numId="9">
    <w:abstractNumId w:val="8"/>
  </w:num>
  <w:num w:numId="10">
    <w:abstractNumId w:val="3"/>
  </w:num>
  <w:num w:numId="11">
    <w:abstractNumId w:val="13"/>
  </w:num>
  <w:num w:numId="12">
    <w:abstractNumId w:val="0"/>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E4C"/>
    <w:rsid w:val="0001083F"/>
    <w:rsid w:val="000467A0"/>
    <w:rsid w:val="00061147"/>
    <w:rsid w:val="000A2958"/>
    <w:rsid w:val="000F2528"/>
    <w:rsid w:val="0011635F"/>
    <w:rsid w:val="00126C2B"/>
    <w:rsid w:val="001358FA"/>
    <w:rsid w:val="0013753B"/>
    <w:rsid w:val="0015585A"/>
    <w:rsid w:val="00162177"/>
    <w:rsid w:val="001650C4"/>
    <w:rsid w:val="001830DE"/>
    <w:rsid w:val="00184B6F"/>
    <w:rsid w:val="001F073C"/>
    <w:rsid w:val="00254E2F"/>
    <w:rsid w:val="00256596"/>
    <w:rsid w:val="002630CE"/>
    <w:rsid w:val="00282AE1"/>
    <w:rsid w:val="00285DB6"/>
    <w:rsid w:val="00361A61"/>
    <w:rsid w:val="00396756"/>
    <w:rsid w:val="003D3CD1"/>
    <w:rsid w:val="00412F7E"/>
    <w:rsid w:val="00415611"/>
    <w:rsid w:val="00467A54"/>
    <w:rsid w:val="0047082D"/>
    <w:rsid w:val="004B2A17"/>
    <w:rsid w:val="004D5DE1"/>
    <w:rsid w:val="004E70D6"/>
    <w:rsid w:val="004F4AEE"/>
    <w:rsid w:val="00500178"/>
    <w:rsid w:val="00503705"/>
    <w:rsid w:val="0052231D"/>
    <w:rsid w:val="00540DFD"/>
    <w:rsid w:val="00556879"/>
    <w:rsid w:val="00563B9D"/>
    <w:rsid w:val="005C5C7C"/>
    <w:rsid w:val="005D5FA9"/>
    <w:rsid w:val="005F6412"/>
    <w:rsid w:val="00606AAC"/>
    <w:rsid w:val="0065281E"/>
    <w:rsid w:val="006579F4"/>
    <w:rsid w:val="00665ADA"/>
    <w:rsid w:val="006C2931"/>
    <w:rsid w:val="006F4887"/>
    <w:rsid w:val="00712DAE"/>
    <w:rsid w:val="00746FB1"/>
    <w:rsid w:val="0076382C"/>
    <w:rsid w:val="007A4249"/>
    <w:rsid w:val="007A78BE"/>
    <w:rsid w:val="007D495F"/>
    <w:rsid w:val="00802648"/>
    <w:rsid w:val="0082013C"/>
    <w:rsid w:val="008C0D6B"/>
    <w:rsid w:val="008D6B52"/>
    <w:rsid w:val="009022BF"/>
    <w:rsid w:val="009137C1"/>
    <w:rsid w:val="00935816"/>
    <w:rsid w:val="00937608"/>
    <w:rsid w:val="00944D5A"/>
    <w:rsid w:val="00972543"/>
    <w:rsid w:val="00983E4C"/>
    <w:rsid w:val="00984CDD"/>
    <w:rsid w:val="009D484F"/>
    <w:rsid w:val="009D57CF"/>
    <w:rsid w:val="009E2BFF"/>
    <w:rsid w:val="009E4061"/>
    <w:rsid w:val="00A0378C"/>
    <w:rsid w:val="00A264C3"/>
    <w:rsid w:val="00A41636"/>
    <w:rsid w:val="00A6121B"/>
    <w:rsid w:val="00A65F7A"/>
    <w:rsid w:val="00AA5081"/>
    <w:rsid w:val="00AD614A"/>
    <w:rsid w:val="00AF7ECE"/>
    <w:rsid w:val="00B0159E"/>
    <w:rsid w:val="00BA6EEC"/>
    <w:rsid w:val="00C02419"/>
    <w:rsid w:val="00C02E35"/>
    <w:rsid w:val="00C03061"/>
    <w:rsid w:val="00C115A3"/>
    <w:rsid w:val="00C27120"/>
    <w:rsid w:val="00C333D0"/>
    <w:rsid w:val="00C93AE8"/>
    <w:rsid w:val="00CB2FC6"/>
    <w:rsid w:val="00CD2C72"/>
    <w:rsid w:val="00D13D1F"/>
    <w:rsid w:val="00D22702"/>
    <w:rsid w:val="00D27B32"/>
    <w:rsid w:val="00D509AA"/>
    <w:rsid w:val="00D50B17"/>
    <w:rsid w:val="00D92BBE"/>
    <w:rsid w:val="00DA3B1E"/>
    <w:rsid w:val="00DA584B"/>
    <w:rsid w:val="00DB3F60"/>
    <w:rsid w:val="00E21CC2"/>
    <w:rsid w:val="00E31C73"/>
    <w:rsid w:val="00E408CC"/>
    <w:rsid w:val="00E5553A"/>
    <w:rsid w:val="00E90DED"/>
    <w:rsid w:val="00E92BC7"/>
    <w:rsid w:val="00EA2F50"/>
    <w:rsid w:val="00ED7AA1"/>
    <w:rsid w:val="00F143DB"/>
    <w:rsid w:val="00F2709A"/>
    <w:rsid w:val="00F513D0"/>
    <w:rsid w:val="00F60C1A"/>
    <w:rsid w:val="00F62720"/>
    <w:rsid w:val="00F75546"/>
    <w:rsid w:val="00F75F0F"/>
    <w:rsid w:val="00F80A47"/>
    <w:rsid w:val="00FA0FB8"/>
    <w:rsid w:val="00FB0F44"/>
    <w:rsid w:val="00FB1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7E4BFA-9197-4412-8827-3121B61D7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1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12</Pages>
  <Words>3234</Words>
  <Characters>18438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Kolozsvari</dc:creator>
  <cp:keywords/>
  <dc:description/>
  <cp:lastModifiedBy>Mihai Kolozsvari</cp:lastModifiedBy>
  <cp:revision>35</cp:revision>
  <dcterms:created xsi:type="dcterms:W3CDTF">2013-10-25T13:28:00Z</dcterms:created>
  <dcterms:modified xsi:type="dcterms:W3CDTF">2013-10-25T20:00:00Z</dcterms:modified>
</cp:coreProperties>
</file>