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61ED" w:rsidRDefault="00722159" w:rsidP="00722159">
      <w:pPr>
        <w:jc w:val="center"/>
        <w:rPr>
          <w:b/>
          <w:sz w:val="40"/>
          <w:u w:val="single"/>
        </w:rPr>
      </w:pPr>
      <w:r>
        <w:rPr>
          <w:b/>
          <w:sz w:val="40"/>
          <w:u w:val="single"/>
        </w:rPr>
        <w:t>Week 5: Theoretical Perspectives on Audiences</w:t>
      </w:r>
    </w:p>
    <w:p w:rsidR="00722159" w:rsidRDefault="00722159" w:rsidP="00722159">
      <w:pPr>
        <w:jc w:val="right"/>
        <w:rPr>
          <w:b/>
          <w:u w:val="single"/>
        </w:rPr>
      </w:pPr>
      <w:r>
        <w:rPr>
          <w:b/>
          <w:u w:val="single"/>
        </w:rPr>
        <w:t>October 9th, 2012</w:t>
      </w:r>
    </w:p>
    <w:p w:rsidR="00722159" w:rsidRDefault="00722159" w:rsidP="00722159">
      <w:pPr>
        <w:jc w:val="both"/>
        <w:rPr>
          <w:b/>
          <w:u w:val="single"/>
        </w:rPr>
      </w:pPr>
      <w:r>
        <w:rPr>
          <w:b/>
          <w:u w:val="single"/>
        </w:rPr>
        <w:t>Audience Theory:</w:t>
      </w:r>
    </w:p>
    <w:p w:rsidR="00722159" w:rsidRPr="00722159" w:rsidRDefault="00722159" w:rsidP="00722159">
      <w:pPr>
        <w:jc w:val="both"/>
        <w:rPr>
          <w:lang w:val="en-US"/>
        </w:rPr>
      </w:pPr>
      <w:r w:rsidRPr="00722159">
        <w:rPr>
          <w:b/>
          <w:bCs/>
          <w:i/>
          <w:iCs/>
          <w:lang w:val="en-US"/>
        </w:rPr>
        <w:t>2 Key Questions:</w:t>
      </w:r>
    </w:p>
    <w:p w:rsidR="004307FE" w:rsidRPr="00722159" w:rsidRDefault="00E50BB9" w:rsidP="00722159">
      <w:pPr>
        <w:numPr>
          <w:ilvl w:val="0"/>
          <w:numId w:val="1"/>
        </w:numPr>
        <w:jc w:val="both"/>
        <w:rPr>
          <w:lang w:val="en-US"/>
        </w:rPr>
      </w:pPr>
      <w:r w:rsidRPr="00722159">
        <w:rPr>
          <w:lang w:val="en-US"/>
        </w:rPr>
        <w:t>How powerful is media influence on audience behavior and ideas?</w:t>
      </w:r>
      <w:r w:rsidR="00722159">
        <w:rPr>
          <w:lang w:val="en-US"/>
        </w:rPr>
        <w:t xml:space="preserve"> </w:t>
      </w:r>
    </w:p>
    <w:p w:rsidR="004307FE" w:rsidRPr="00722159" w:rsidRDefault="00E50BB9" w:rsidP="00722159">
      <w:pPr>
        <w:numPr>
          <w:ilvl w:val="0"/>
          <w:numId w:val="1"/>
        </w:numPr>
        <w:jc w:val="both"/>
        <w:rPr>
          <w:lang w:val="en-US"/>
        </w:rPr>
      </w:pPr>
      <w:r w:rsidRPr="00722159">
        <w:rPr>
          <w:lang w:val="en-US"/>
        </w:rPr>
        <w:t>How does</w:t>
      </w:r>
      <w:r w:rsidR="00722159">
        <w:rPr>
          <w:lang w:val="en-US"/>
        </w:rPr>
        <w:t xml:space="preserve"> media shape audience view</w:t>
      </w:r>
      <w:r w:rsidRPr="00722159">
        <w:rPr>
          <w:lang w:val="en-US"/>
        </w:rPr>
        <w:t xml:space="preserve"> of the world?</w:t>
      </w:r>
    </w:p>
    <w:p w:rsidR="00722159" w:rsidRDefault="00722159" w:rsidP="00722159">
      <w:pPr>
        <w:jc w:val="both"/>
        <w:rPr>
          <w:b/>
          <w:bCs/>
          <w:i/>
          <w:iCs/>
          <w:lang w:val="en-US"/>
        </w:rPr>
      </w:pPr>
      <w:r w:rsidRPr="00722159">
        <w:rPr>
          <w:b/>
          <w:bCs/>
          <w:i/>
          <w:iCs/>
          <w:lang w:val="en-US"/>
        </w:rPr>
        <w:t>6 Approaches</w:t>
      </w:r>
      <w:r>
        <w:rPr>
          <w:b/>
          <w:bCs/>
          <w:i/>
          <w:iCs/>
          <w:lang w:val="en-US"/>
        </w:rPr>
        <w:t xml:space="preserve"> for Addressing these Questions</w:t>
      </w:r>
      <w:r w:rsidRPr="00722159">
        <w:rPr>
          <w:b/>
          <w:bCs/>
          <w:i/>
          <w:iCs/>
          <w:lang w:val="en-US"/>
        </w:rPr>
        <w:t>:</w:t>
      </w:r>
    </w:p>
    <w:p w:rsidR="00722159" w:rsidRPr="00722159" w:rsidRDefault="00722159" w:rsidP="00722159">
      <w:pPr>
        <w:jc w:val="both"/>
        <w:rPr>
          <w:bCs/>
          <w:iCs/>
          <w:lang w:val="en-US"/>
        </w:rPr>
      </w:pPr>
      <w:r>
        <w:rPr>
          <w:bCs/>
          <w:iCs/>
          <w:lang w:val="en-US"/>
        </w:rPr>
        <w:t xml:space="preserve">Context or environment content being consumed, state of mind, content itself have weight in variables. Fair to say though, this </w:t>
      </w:r>
      <w:r w:rsidR="00190AED">
        <w:rPr>
          <w:bCs/>
          <w:iCs/>
          <w:lang w:val="en-US"/>
        </w:rPr>
        <w:t>inability</w:t>
      </w:r>
      <w:r>
        <w:rPr>
          <w:bCs/>
          <w:iCs/>
          <w:lang w:val="en-US"/>
        </w:rPr>
        <w:t xml:space="preserve"> to predict audience </w:t>
      </w:r>
      <w:proofErr w:type="spellStart"/>
      <w:r>
        <w:rPr>
          <w:bCs/>
          <w:iCs/>
          <w:lang w:val="en-US"/>
        </w:rPr>
        <w:t>behaviour</w:t>
      </w:r>
      <w:proofErr w:type="spellEnd"/>
      <w:r>
        <w:rPr>
          <w:bCs/>
          <w:iCs/>
          <w:lang w:val="en-US"/>
        </w:rPr>
        <w:t xml:space="preserve"> has been a constant criticism</w:t>
      </w:r>
    </w:p>
    <w:p w:rsidR="004307FE" w:rsidRPr="00722159" w:rsidRDefault="00E50BB9" w:rsidP="00722159">
      <w:pPr>
        <w:numPr>
          <w:ilvl w:val="0"/>
          <w:numId w:val="2"/>
        </w:numPr>
        <w:jc w:val="both"/>
        <w:rPr>
          <w:lang w:val="en-US"/>
        </w:rPr>
      </w:pPr>
      <w:r w:rsidRPr="00722159">
        <w:rPr>
          <w:b/>
          <w:bCs/>
          <w:lang w:val="en-US"/>
        </w:rPr>
        <w:t>Effects, Agenda Setting, and Cultivation Analysis</w:t>
      </w:r>
      <w:r w:rsidR="00722159">
        <w:rPr>
          <w:b/>
          <w:bCs/>
          <w:lang w:val="en-US"/>
        </w:rPr>
        <w:t xml:space="preserve"> - </w:t>
      </w:r>
      <w:r w:rsidR="00722159">
        <w:rPr>
          <w:bCs/>
          <w:lang w:val="en-US"/>
        </w:rPr>
        <w:t xml:space="preserve">suggests audience is passive, </w:t>
      </w:r>
    </w:p>
    <w:p w:rsidR="004307FE" w:rsidRPr="00722159" w:rsidRDefault="00E50BB9" w:rsidP="00722159">
      <w:pPr>
        <w:numPr>
          <w:ilvl w:val="0"/>
          <w:numId w:val="2"/>
        </w:numPr>
        <w:jc w:val="both"/>
        <w:rPr>
          <w:lang w:val="en-US"/>
        </w:rPr>
      </w:pPr>
      <w:r w:rsidRPr="00722159">
        <w:rPr>
          <w:b/>
          <w:bCs/>
          <w:lang w:val="en-US"/>
        </w:rPr>
        <w:t>Uses and Gratifications</w:t>
      </w:r>
      <w:r w:rsidR="00722159">
        <w:rPr>
          <w:bCs/>
          <w:lang w:val="en-US"/>
        </w:rPr>
        <w:t xml:space="preserve"> - we don't focus on the content, but rather what people do with what they are consuming</w:t>
      </w:r>
    </w:p>
    <w:p w:rsidR="004307FE" w:rsidRPr="00722159" w:rsidRDefault="00E50BB9" w:rsidP="00722159">
      <w:pPr>
        <w:numPr>
          <w:ilvl w:val="0"/>
          <w:numId w:val="2"/>
        </w:numPr>
        <w:jc w:val="both"/>
        <w:rPr>
          <w:lang w:val="en-US"/>
        </w:rPr>
      </w:pPr>
      <w:r w:rsidRPr="00722159">
        <w:rPr>
          <w:b/>
          <w:bCs/>
          <w:lang w:val="en-US"/>
        </w:rPr>
        <w:t>Frankfurt School</w:t>
      </w:r>
      <w:r w:rsidR="00722159">
        <w:rPr>
          <w:b/>
          <w:bCs/>
          <w:lang w:val="en-US"/>
        </w:rPr>
        <w:t xml:space="preserve"> </w:t>
      </w:r>
      <w:r w:rsidR="00722159">
        <w:rPr>
          <w:bCs/>
          <w:lang w:val="en-US"/>
        </w:rPr>
        <w:t xml:space="preserve">- angry folks of media studies, they hate capitalism, their big concern is that all cultural goods has become </w:t>
      </w:r>
      <w:proofErr w:type="spellStart"/>
      <w:r w:rsidR="00722159">
        <w:rPr>
          <w:bCs/>
          <w:lang w:val="en-US"/>
        </w:rPr>
        <w:t>commodified</w:t>
      </w:r>
      <w:proofErr w:type="spellEnd"/>
      <w:r w:rsidR="00722159">
        <w:rPr>
          <w:bCs/>
          <w:lang w:val="en-US"/>
        </w:rPr>
        <w:t xml:space="preserve">, culture has been removed and aided capitalism, </w:t>
      </w:r>
      <w:proofErr w:type="spellStart"/>
      <w:r w:rsidR="00722159">
        <w:rPr>
          <w:bCs/>
          <w:lang w:val="en-US"/>
        </w:rPr>
        <w:t>frankfurt</w:t>
      </w:r>
      <w:proofErr w:type="spellEnd"/>
      <w:r w:rsidR="00722159">
        <w:rPr>
          <w:bCs/>
          <w:lang w:val="en-US"/>
        </w:rPr>
        <w:t xml:space="preserve"> suggests audience is passive</w:t>
      </w:r>
    </w:p>
    <w:p w:rsidR="004307FE" w:rsidRPr="00722159" w:rsidRDefault="00E50BB9" w:rsidP="00722159">
      <w:pPr>
        <w:numPr>
          <w:ilvl w:val="0"/>
          <w:numId w:val="2"/>
        </w:numPr>
        <w:jc w:val="both"/>
        <w:rPr>
          <w:lang w:val="en-US"/>
        </w:rPr>
      </w:pPr>
      <w:r w:rsidRPr="00722159">
        <w:rPr>
          <w:b/>
          <w:bCs/>
          <w:lang w:val="en-US"/>
        </w:rPr>
        <w:t>Cultural Studies</w:t>
      </w:r>
      <w:r w:rsidR="00722159">
        <w:rPr>
          <w:b/>
          <w:bCs/>
          <w:lang w:val="en-US"/>
        </w:rPr>
        <w:t xml:space="preserve"> </w:t>
      </w:r>
      <w:r w:rsidR="00722159">
        <w:rPr>
          <w:bCs/>
          <w:lang w:val="en-US"/>
        </w:rPr>
        <w:t>- emphasis on the agency of people, suggests audiences are active,</w:t>
      </w:r>
    </w:p>
    <w:p w:rsidR="004307FE" w:rsidRPr="00722159" w:rsidRDefault="00E50BB9" w:rsidP="00722159">
      <w:pPr>
        <w:numPr>
          <w:ilvl w:val="0"/>
          <w:numId w:val="2"/>
        </w:numPr>
        <w:jc w:val="both"/>
        <w:rPr>
          <w:lang w:val="en-US"/>
        </w:rPr>
      </w:pPr>
      <w:r w:rsidRPr="00722159">
        <w:rPr>
          <w:b/>
          <w:bCs/>
          <w:lang w:val="en-US"/>
        </w:rPr>
        <w:t>Feminist Approaches</w:t>
      </w:r>
    </w:p>
    <w:p w:rsidR="004307FE" w:rsidRPr="00722159" w:rsidRDefault="00E50BB9" w:rsidP="00722159">
      <w:pPr>
        <w:numPr>
          <w:ilvl w:val="0"/>
          <w:numId w:val="2"/>
        </w:numPr>
        <w:jc w:val="both"/>
        <w:rPr>
          <w:lang w:val="en-US"/>
        </w:rPr>
      </w:pPr>
      <w:r w:rsidRPr="00722159">
        <w:rPr>
          <w:b/>
          <w:bCs/>
          <w:lang w:val="en-US"/>
        </w:rPr>
        <w:t xml:space="preserve">Reception Analysis </w:t>
      </w:r>
    </w:p>
    <w:p w:rsidR="00722159" w:rsidRDefault="00B95367" w:rsidP="00722159">
      <w:pPr>
        <w:jc w:val="both"/>
        <w:rPr>
          <w:b/>
          <w:u w:val="single"/>
          <w:lang w:val="en-US"/>
        </w:rPr>
      </w:pPr>
      <w:proofErr w:type="spellStart"/>
      <w:r>
        <w:rPr>
          <w:b/>
          <w:u w:val="single"/>
          <w:lang w:val="en-US"/>
        </w:rPr>
        <w:t>Lasswell's</w:t>
      </w:r>
      <w:proofErr w:type="spellEnd"/>
      <w:r>
        <w:rPr>
          <w:b/>
          <w:u w:val="single"/>
          <w:lang w:val="en-US"/>
        </w:rPr>
        <w:t xml:space="preserve"> Narrative Model (PPT):</w:t>
      </w:r>
    </w:p>
    <w:p w:rsidR="00B95367" w:rsidRDefault="00B95367" w:rsidP="00722159">
      <w:pPr>
        <w:jc w:val="both"/>
        <w:rPr>
          <w:lang w:val="en-US"/>
        </w:rPr>
      </w:pPr>
      <w:r>
        <w:rPr>
          <w:lang w:val="en-US"/>
        </w:rPr>
        <w:t>All communication should be treated as an attempt to persuade and all media have effects.</w:t>
      </w:r>
    </w:p>
    <w:p w:rsidR="00B95367" w:rsidRDefault="00B95367" w:rsidP="00722159">
      <w:pPr>
        <w:jc w:val="both"/>
        <w:rPr>
          <w:lang w:val="en-US"/>
        </w:rPr>
      </w:pPr>
      <w:r w:rsidRPr="00B95367">
        <w:rPr>
          <w:noProof/>
          <w:lang w:val="en-US"/>
        </w:rPr>
        <w:drawing>
          <wp:inline distT="0" distB="0" distL="0" distR="0">
            <wp:extent cx="5706836" cy="1752600"/>
            <wp:effectExtent l="19050" t="0" r="8164" b="0"/>
            <wp:docPr id="1" name="Picture 1" descr="lasswell-model1"/>
            <wp:cNvGraphicFramePr/>
            <a:graphic xmlns:a="http://schemas.openxmlformats.org/drawingml/2006/main">
              <a:graphicData uri="http://schemas.openxmlformats.org/drawingml/2006/picture">
                <pic:pic xmlns:pic="http://schemas.openxmlformats.org/drawingml/2006/picture">
                  <pic:nvPicPr>
                    <pic:cNvPr id="196613" name="Picture 5" descr="lasswell-model1"/>
                    <pic:cNvPicPr>
                      <a:picLocks noChangeAspect="1" noChangeArrowheads="1"/>
                    </pic:cNvPicPr>
                  </pic:nvPicPr>
                  <pic:blipFill>
                    <a:blip r:embed="rId5" cstate="print"/>
                    <a:srcRect/>
                    <a:stretch>
                      <a:fillRect/>
                    </a:stretch>
                  </pic:blipFill>
                  <pic:spPr bwMode="auto">
                    <a:xfrm>
                      <a:off x="0" y="0"/>
                      <a:ext cx="5712225" cy="1754255"/>
                    </a:xfrm>
                    <a:prstGeom prst="rect">
                      <a:avLst/>
                    </a:prstGeom>
                    <a:noFill/>
                  </pic:spPr>
                </pic:pic>
              </a:graphicData>
            </a:graphic>
          </wp:inline>
        </w:drawing>
      </w:r>
    </w:p>
    <w:p w:rsidR="00B95367" w:rsidRDefault="00B95367" w:rsidP="00722159">
      <w:pPr>
        <w:jc w:val="both"/>
        <w:rPr>
          <w:b/>
          <w:u w:val="single"/>
          <w:lang w:val="en-US"/>
        </w:rPr>
      </w:pPr>
      <w:proofErr w:type="spellStart"/>
      <w:r>
        <w:rPr>
          <w:b/>
          <w:u w:val="single"/>
          <w:lang w:val="en-US"/>
        </w:rPr>
        <w:lastRenderedPageBreak/>
        <w:t>Hyperdermic</w:t>
      </w:r>
      <w:proofErr w:type="spellEnd"/>
      <w:r>
        <w:rPr>
          <w:b/>
          <w:u w:val="single"/>
          <w:lang w:val="en-US"/>
        </w:rPr>
        <w:t xml:space="preserve"> Needle Model of Communication:</w:t>
      </w:r>
    </w:p>
    <w:p w:rsidR="00B95367" w:rsidRDefault="00B95367" w:rsidP="00722159">
      <w:pPr>
        <w:jc w:val="both"/>
        <w:rPr>
          <w:lang w:val="en-US"/>
        </w:rPr>
      </w:pPr>
      <w:r>
        <w:rPr>
          <w:lang w:val="en-US"/>
        </w:rPr>
        <w:t>We act accordingly to what is injected into our brains.</w:t>
      </w:r>
    </w:p>
    <w:p w:rsidR="00B95367" w:rsidRDefault="00B95367" w:rsidP="00722159">
      <w:pPr>
        <w:jc w:val="both"/>
        <w:rPr>
          <w:lang w:val="en-US"/>
        </w:rPr>
      </w:pPr>
      <w:r>
        <w:rPr>
          <w:lang w:val="en-US"/>
        </w:rPr>
        <w:t>States that the audience is completely passive - all part of a mass society.</w:t>
      </w:r>
    </w:p>
    <w:p w:rsidR="00B95367" w:rsidRDefault="00B95367" w:rsidP="00722159">
      <w:pPr>
        <w:jc w:val="both"/>
        <w:rPr>
          <w:lang w:val="en-US"/>
        </w:rPr>
      </w:pPr>
      <w:r>
        <w:rPr>
          <w:lang w:val="en-US"/>
        </w:rPr>
        <w:t>1920s-1940s, this was the dominant model of understanding media effects.</w:t>
      </w:r>
    </w:p>
    <w:p w:rsidR="00B95367" w:rsidRDefault="00B95367" w:rsidP="00722159">
      <w:pPr>
        <w:jc w:val="both"/>
        <w:rPr>
          <w:lang w:val="en-US"/>
        </w:rPr>
      </w:pPr>
      <w:r>
        <w:rPr>
          <w:lang w:val="en-US"/>
        </w:rPr>
        <w:t>2-step model challenges this model.</w:t>
      </w:r>
    </w:p>
    <w:p w:rsidR="00B95367" w:rsidRDefault="00B95367" w:rsidP="00722159">
      <w:pPr>
        <w:jc w:val="both"/>
        <w:rPr>
          <w:lang w:val="en-US"/>
        </w:rPr>
      </w:pPr>
      <w:r>
        <w:rPr>
          <w:lang w:val="en-US"/>
        </w:rPr>
        <w:t>We have all these changes going on and we have some anecdotal evidence?</w:t>
      </w:r>
    </w:p>
    <w:p w:rsidR="00B95367" w:rsidRDefault="00B95367" w:rsidP="00722159">
      <w:pPr>
        <w:jc w:val="both"/>
        <w:rPr>
          <w:lang w:val="en-US"/>
        </w:rPr>
      </w:pPr>
      <w:r>
        <w:rPr>
          <w:lang w:val="en-US"/>
        </w:rPr>
        <w:t xml:space="preserve">Hitler, Stalin, </w:t>
      </w:r>
      <w:proofErr w:type="spellStart"/>
      <w:r>
        <w:rPr>
          <w:lang w:val="en-US"/>
        </w:rPr>
        <w:t>Ghadafi</w:t>
      </w:r>
      <w:proofErr w:type="spellEnd"/>
      <w:r>
        <w:rPr>
          <w:lang w:val="en-US"/>
        </w:rPr>
        <w:t xml:space="preserve"> and Hussein are key case studies.</w:t>
      </w:r>
    </w:p>
    <w:p w:rsidR="00B95367" w:rsidRDefault="00B95367" w:rsidP="00722159">
      <w:pPr>
        <w:jc w:val="both"/>
        <w:rPr>
          <w:lang w:val="en-US"/>
        </w:rPr>
      </w:pPr>
      <w:r>
        <w:rPr>
          <w:lang w:val="en-US"/>
        </w:rPr>
        <w:t xml:space="preserve">We receive media messages and our brain records them, </w:t>
      </w:r>
      <w:proofErr w:type="spellStart"/>
      <w:r>
        <w:rPr>
          <w:lang w:val="en-US"/>
        </w:rPr>
        <w:t>yadda</w:t>
      </w:r>
      <w:proofErr w:type="spellEnd"/>
      <w:r>
        <w:rPr>
          <w:lang w:val="en-US"/>
        </w:rPr>
        <w:t xml:space="preserve"> </w:t>
      </w:r>
      <w:proofErr w:type="spellStart"/>
      <w:r>
        <w:rPr>
          <w:lang w:val="en-US"/>
        </w:rPr>
        <w:t>yadda</w:t>
      </w:r>
      <w:proofErr w:type="spellEnd"/>
      <w:r>
        <w:rPr>
          <w:lang w:val="en-US"/>
        </w:rPr>
        <w:t xml:space="preserve"> </w:t>
      </w:r>
      <w:proofErr w:type="spellStart"/>
      <w:r>
        <w:rPr>
          <w:lang w:val="en-US"/>
        </w:rPr>
        <w:t>yadda</w:t>
      </w:r>
      <w:proofErr w:type="spellEnd"/>
      <w:r>
        <w:rPr>
          <w:lang w:val="en-US"/>
        </w:rPr>
        <w:t>.</w:t>
      </w:r>
    </w:p>
    <w:p w:rsidR="00B95367" w:rsidRDefault="00B95367" w:rsidP="00722159">
      <w:pPr>
        <w:jc w:val="both"/>
        <w:rPr>
          <w:lang w:val="en-US"/>
        </w:rPr>
      </w:pPr>
    </w:p>
    <w:p w:rsidR="00B95367" w:rsidRDefault="00B95367" w:rsidP="00722159">
      <w:pPr>
        <w:jc w:val="both"/>
        <w:rPr>
          <w:b/>
          <w:u w:val="single"/>
          <w:lang w:val="en-US"/>
        </w:rPr>
      </w:pPr>
      <w:proofErr w:type="spellStart"/>
      <w:r>
        <w:rPr>
          <w:b/>
          <w:u w:val="single"/>
          <w:lang w:val="en-US"/>
        </w:rPr>
        <w:t>Bobo</w:t>
      </w:r>
      <w:proofErr w:type="spellEnd"/>
      <w:r>
        <w:rPr>
          <w:b/>
          <w:u w:val="single"/>
          <w:lang w:val="en-US"/>
        </w:rPr>
        <w:t xml:space="preserve"> Doll Experiment:</w:t>
      </w:r>
    </w:p>
    <w:p w:rsidR="00B95367" w:rsidRDefault="00F403D5" w:rsidP="00722159">
      <w:pPr>
        <w:jc w:val="both"/>
        <w:rPr>
          <w:lang w:val="en-US"/>
        </w:rPr>
      </w:pPr>
      <w:r>
        <w:rPr>
          <w:lang w:val="en-US"/>
        </w:rPr>
        <w:t>Children who watched adults beat up this random doll, children repeated the same actions when they got their turn on the doll. 8 months later, they came back to the room and did it again.</w:t>
      </w:r>
    </w:p>
    <w:p w:rsidR="00F403D5" w:rsidRDefault="00F403D5" w:rsidP="00722159">
      <w:pPr>
        <w:jc w:val="both"/>
        <w:rPr>
          <w:lang w:val="en-US"/>
        </w:rPr>
      </w:pPr>
      <w:r>
        <w:rPr>
          <w:lang w:val="en-US"/>
        </w:rPr>
        <w:t>This provides us with a clear example of what happens when you observe violence.</w:t>
      </w:r>
    </w:p>
    <w:p w:rsidR="00F403D5" w:rsidRDefault="00F403D5" w:rsidP="00722159">
      <w:pPr>
        <w:jc w:val="both"/>
        <w:rPr>
          <w:lang w:val="en-US"/>
        </w:rPr>
      </w:pPr>
      <w:r>
        <w:rPr>
          <w:lang w:val="en-US"/>
        </w:rPr>
        <w:t>Bear in mind, this issue hasn't been resolved. There is something far more complex going on.</w:t>
      </w:r>
    </w:p>
    <w:p w:rsidR="00F403D5" w:rsidRDefault="00F403D5" w:rsidP="00722159">
      <w:pPr>
        <w:jc w:val="both"/>
        <w:rPr>
          <w:b/>
          <w:u w:val="single"/>
          <w:lang w:val="en-US"/>
        </w:rPr>
      </w:pPr>
      <w:r>
        <w:rPr>
          <w:b/>
          <w:u w:val="single"/>
          <w:lang w:val="en-US"/>
        </w:rPr>
        <w:t>Media Effects - Agenda Setting:</w:t>
      </w:r>
    </w:p>
    <w:p w:rsidR="00F403D5" w:rsidRDefault="00F403D5" w:rsidP="00722159">
      <w:pPr>
        <w:jc w:val="both"/>
        <w:rPr>
          <w:lang w:val="en-US"/>
        </w:rPr>
      </w:pPr>
      <w:r>
        <w:rPr>
          <w:lang w:val="en-US"/>
        </w:rPr>
        <w:t>Media may not tell us what to think, but they tell us what to think about.</w:t>
      </w:r>
    </w:p>
    <w:p w:rsidR="00F403D5" w:rsidRDefault="00F403D5" w:rsidP="00722159">
      <w:pPr>
        <w:jc w:val="both"/>
        <w:rPr>
          <w:lang w:val="en-US"/>
        </w:rPr>
      </w:pPr>
      <w:r>
        <w:rPr>
          <w:lang w:val="en-US"/>
        </w:rPr>
        <w:t xml:space="preserve">Support for this idea goes back to the study of 1968 of the </w:t>
      </w:r>
      <w:proofErr w:type="spellStart"/>
      <w:r>
        <w:rPr>
          <w:lang w:val="en-US"/>
        </w:rPr>
        <w:t>Chapo</w:t>
      </w:r>
      <w:proofErr w:type="spellEnd"/>
      <w:r>
        <w:rPr>
          <w:lang w:val="en-US"/>
        </w:rPr>
        <w:t xml:space="preserve"> Hill Study? Spelling.</w:t>
      </w:r>
    </w:p>
    <w:p w:rsidR="00F403D5" w:rsidRDefault="00F403D5" w:rsidP="00722159">
      <w:pPr>
        <w:jc w:val="both"/>
        <w:rPr>
          <w:lang w:val="en-US"/>
        </w:rPr>
      </w:pPr>
      <w:r>
        <w:rPr>
          <w:lang w:val="en-US"/>
        </w:rPr>
        <w:t>Presidential election of 1968, 100 people were questioned what the most significant part of the campaign for their decision in the election and media estimated their answers correctly.</w:t>
      </w:r>
    </w:p>
    <w:p w:rsidR="00F403D5" w:rsidRDefault="00F403D5" w:rsidP="00722159">
      <w:pPr>
        <w:jc w:val="both"/>
        <w:rPr>
          <w:lang w:val="en-US"/>
        </w:rPr>
      </w:pPr>
      <w:r>
        <w:rPr>
          <w:lang w:val="en-US"/>
        </w:rPr>
        <w:t xml:space="preserve">If something gets lots of attention in the media, we tend to assume it's extremely important. </w:t>
      </w:r>
    </w:p>
    <w:p w:rsidR="00F403D5" w:rsidRDefault="00F403D5" w:rsidP="00722159">
      <w:pPr>
        <w:jc w:val="both"/>
        <w:rPr>
          <w:lang w:val="en-US"/>
        </w:rPr>
      </w:pPr>
      <w:r>
        <w:rPr>
          <w:u w:val="single"/>
          <w:lang w:val="en-US"/>
        </w:rPr>
        <w:t>Gate-keeping:</w:t>
      </w:r>
      <w:r>
        <w:rPr>
          <w:lang w:val="en-US"/>
        </w:rPr>
        <w:t xml:space="preserve"> making a selection of what's important enough to report within the newspaper, broadcast, radio etc. Ex: 100 options, only room for 12 in the column.</w:t>
      </w:r>
    </w:p>
    <w:p w:rsidR="00F403D5" w:rsidRDefault="00F403D5" w:rsidP="00722159">
      <w:pPr>
        <w:jc w:val="both"/>
        <w:rPr>
          <w:lang w:val="en-US"/>
        </w:rPr>
      </w:pPr>
      <w:r>
        <w:rPr>
          <w:lang w:val="en-US"/>
        </w:rPr>
        <w:t>Adopting the idea or the meanings conveyed through the stories. If we have stories about the Canadian mission in Afghanistan, we will be more and more concerned with it the more and more it's mentioned in the news.</w:t>
      </w:r>
    </w:p>
    <w:p w:rsidR="00F403D5" w:rsidRDefault="00F403D5" w:rsidP="00722159">
      <w:pPr>
        <w:jc w:val="both"/>
        <w:rPr>
          <w:b/>
          <w:u w:val="single"/>
          <w:lang w:val="en-US"/>
        </w:rPr>
      </w:pPr>
    </w:p>
    <w:p w:rsidR="00F403D5" w:rsidRDefault="00F403D5" w:rsidP="00722159">
      <w:pPr>
        <w:jc w:val="both"/>
        <w:rPr>
          <w:b/>
          <w:u w:val="single"/>
          <w:lang w:val="en-US"/>
        </w:rPr>
      </w:pPr>
    </w:p>
    <w:p w:rsidR="00F403D5" w:rsidRDefault="00F403D5" w:rsidP="00722159">
      <w:pPr>
        <w:jc w:val="both"/>
        <w:rPr>
          <w:b/>
          <w:u w:val="single"/>
          <w:lang w:val="en-US"/>
        </w:rPr>
      </w:pPr>
      <w:r>
        <w:rPr>
          <w:b/>
          <w:u w:val="single"/>
          <w:lang w:val="en-US"/>
        </w:rPr>
        <w:lastRenderedPageBreak/>
        <w:t>Media Effects - Cultivation Theory:</w:t>
      </w:r>
    </w:p>
    <w:p w:rsidR="00F403D5" w:rsidRPr="00F403D5" w:rsidRDefault="00F403D5" w:rsidP="00722159">
      <w:pPr>
        <w:jc w:val="both"/>
        <w:rPr>
          <w:lang w:val="en-US"/>
        </w:rPr>
      </w:pPr>
      <w:r>
        <w:rPr>
          <w:lang w:val="en-US"/>
        </w:rPr>
        <w:t xml:space="preserve">George </w:t>
      </w:r>
      <w:proofErr w:type="spellStart"/>
      <w:r>
        <w:rPr>
          <w:lang w:val="en-US"/>
        </w:rPr>
        <w:t>Gerbner</w:t>
      </w:r>
      <w:proofErr w:type="spellEnd"/>
      <w:r>
        <w:rPr>
          <w:lang w:val="en-US"/>
        </w:rPr>
        <w:t>:</w:t>
      </w:r>
    </w:p>
    <w:p w:rsidR="00F403D5" w:rsidRDefault="00F403D5" w:rsidP="00722159">
      <w:pPr>
        <w:jc w:val="both"/>
        <w:rPr>
          <w:lang w:val="en-US"/>
        </w:rPr>
      </w:pPr>
      <w:r>
        <w:rPr>
          <w:lang w:val="en-US"/>
        </w:rPr>
        <w:t>We are constantly exposed to many media messages; what's the influence of television on peoples outlooks? His research showed that watching lots of television lead to viewing the world in a particular way. What he identified it as "the mean world syndrome". The more television news you watch, the more violent and dangerous you're likely to think the world is.</w:t>
      </w:r>
    </w:p>
    <w:p w:rsidR="00F403D5" w:rsidRDefault="00F403D5" w:rsidP="00722159">
      <w:pPr>
        <w:jc w:val="both"/>
        <w:rPr>
          <w:lang w:val="en-US"/>
        </w:rPr>
      </w:pPr>
      <w:r>
        <w:rPr>
          <w:lang w:val="en-US"/>
        </w:rPr>
        <w:t xml:space="preserve">Ex: Stereotype of Arabs, you'll never see normal Arabs doing normal things on </w:t>
      </w:r>
      <w:proofErr w:type="spellStart"/>
      <w:r>
        <w:rPr>
          <w:lang w:val="en-US"/>
        </w:rPr>
        <w:t>tv</w:t>
      </w:r>
      <w:proofErr w:type="spellEnd"/>
      <w:r>
        <w:rPr>
          <w:lang w:val="en-US"/>
        </w:rPr>
        <w:t xml:space="preserve"> because that's not news. All the protests and destruction and riots, and revolut</w:t>
      </w:r>
      <w:r w:rsidR="008B2B46">
        <w:rPr>
          <w:lang w:val="en-US"/>
        </w:rPr>
        <w:t>ions and Arab Spring these days show that the Middle East is a very dangerous place - realistically, it's not like that everywhere, you just keep seeing the same place over and over again.</w:t>
      </w:r>
    </w:p>
    <w:p w:rsidR="008B2B46" w:rsidRDefault="008B2B46" w:rsidP="00722159">
      <w:pPr>
        <w:jc w:val="both"/>
        <w:rPr>
          <w:b/>
          <w:u w:val="single"/>
          <w:lang w:val="en-US"/>
        </w:rPr>
      </w:pPr>
      <w:r>
        <w:rPr>
          <w:b/>
          <w:u w:val="single"/>
          <w:lang w:val="en-US"/>
        </w:rPr>
        <w:t>Theory of Gratifying Uses:</w:t>
      </w:r>
    </w:p>
    <w:p w:rsidR="008B2B46" w:rsidRPr="008B2B46" w:rsidRDefault="008B2B46" w:rsidP="008B2B46">
      <w:pPr>
        <w:jc w:val="both"/>
        <w:rPr>
          <w:lang w:val="en-US"/>
        </w:rPr>
      </w:pPr>
      <w:r w:rsidRPr="008B2B46">
        <w:rPr>
          <w:b/>
          <w:bCs/>
          <w:lang w:val="en-US"/>
        </w:rPr>
        <w:t xml:space="preserve">Media is hostage to the audience because the audience is </w:t>
      </w:r>
      <w:r w:rsidRPr="008B2B46">
        <w:rPr>
          <w:b/>
          <w:bCs/>
          <w:i/>
          <w:iCs/>
          <w:lang w:val="en-US"/>
        </w:rPr>
        <w:t>NOT</w:t>
      </w:r>
      <w:r w:rsidRPr="008B2B46">
        <w:rPr>
          <w:b/>
          <w:bCs/>
          <w:lang w:val="en-US"/>
        </w:rPr>
        <w:t xml:space="preserve"> passive</w:t>
      </w:r>
      <w:r>
        <w:rPr>
          <w:b/>
          <w:bCs/>
          <w:lang w:val="en-US"/>
        </w:rPr>
        <w:t xml:space="preserve"> -</w:t>
      </w:r>
      <w:r>
        <w:rPr>
          <w:bCs/>
          <w:lang w:val="en-US"/>
        </w:rPr>
        <w:t xml:space="preserve"> the audience is active, make decisions and react.</w:t>
      </w:r>
    </w:p>
    <w:p w:rsidR="008B2B46" w:rsidRPr="008B2B46" w:rsidRDefault="008B2B46" w:rsidP="008B2B46">
      <w:pPr>
        <w:jc w:val="both"/>
        <w:rPr>
          <w:lang w:val="en-US"/>
        </w:rPr>
      </w:pPr>
      <w:r w:rsidRPr="008B2B46">
        <w:rPr>
          <w:b/>
          <w:bCs/>
          <w:lang w:val="en-US"/>
        </w:rPr>
        <w:t>4 broad needs fulfilled by media:</w:t>
      </w:r>
    </w:p>
    <w:p w:rsidR="004307FE" w:rsidRPr="008B2B46" w:rsidRDefault="00E50BB9" w:rsidP="008B2B46">
      <w:pPr>
        <w:numPr>
          <w:ilvl w:val="1"/>
          <w:numId w:val="3"/>
        </w:numPr>
        <w:jc w:val="both"/>
        <w:rPr>
          <w:lang w:val="en-US"/>
        </w:rPr>
      </w:pPr>
      <w:r w:rsidRPr="008B2B46">
        <w:rPr>
          <w:b/>
          <w:bCs/>
          <w:lang w:val="en-US"/>
        </w:rPr>
        <w:t>Diversion (escape from everyday pressures);</w:t>
      </w:r>
      <w:r w:rsidR="008B2B46">
        <w:rPr>
          <w:b/>
          <w:bCs/>
          <w:lang w:val="en-US"/>
        </w:rPr>
        <w:t xml:space="preserve"> -</w:t>
      </w:r>
      <w:r w:rsidR="008B2B46">
        <w:rPr>
          <w:bCs/>
          <w:lang w:val="en-US"/>
        </w:rPr>
        <w:t xml:space="preserve"> comparing other people's lives to their own. Gives an idea that your life isn't so bad compared to this random guy on </w:t>
      </w:r>
      <w:proofErr w:type="spellStart"/>
      <w:r w:rsidR="008B2B46">
        <w:rPr>
          <w:bCs/>
          <w:lang w:val="en-US"/>
        </w:rPr>
        <w:t>tv</w:t>
      </w:r>
      <w:proofErr w:type="spellEnd"/>
      <w:r w:rsidR="008B2B46">
        <w:rPr>
          <w:bCs/>
          <w:lang w:val="en-US"/>
        </w:rPr>
        <w:t xml:space="preserve">. Stress-reliever. </w:t>
      </w:r>
    </w:p>
    <w:p w:rsidR="008B2B46" w:rsidRPr="008B2B46" w:rsidRDefault="008B2B46" w:rsidP="008B2B46">
      <w:pPr>
        <w:numPr>
          <w:ilvl w:val="1"/>
          <w:numId w:val="3"/>
        </w:numPr>
        <w:jc w:val="both"/>
        <w:rPr>
          <w:lang w:val="en-US"/>
        </w:rPr>
      </w:pPr>
      <w:r>
        <w:rPr>
          <w:bCs/>
          <w:lang w:val="en-US"/>
        </w:rPr>
        <w:t>Big Bang Theory viewers are individuals who are motivated by different impulses</w:t>
      </w:r>
    </w:p>
    <w:p w:rsidR="008B2B46" w:rsidRPr="008B2B46" w:rsidRDefault="008B2B46" w:rsidP="008B2B46">
      <w:pPr>
        <w:numPr>
          <w:ilvl w:val="1"/>
          <w:numId w:val="3"/>
        </w:numPr>
        <w:jc w:val="both"/>
        <w:rPr>
          <w:lang w:val="en-US"/>
        </w:rPr>
      </w:pPr>
      <w:r>
        <w:rPr>
          <w:bCs/>
          <w:lang w:val="en-US"/>
        </w:rPr>
        <w:t>A need for company</w:t>
      </w:r>
    </w:p>
    <w:p w:rsidR="008B2B46" w:rsidRPr="008B2B46" w:rsidRDefault="008B2B46" w:rsidP="008B2B46">
      <w:pPr>
        <w:numPr>
          <w:ilvl w:val="1"/>
          <w:numId w:val="3"/>
        </w:numPr>
        <w:jc w:val="both"/>
        <w:rPr>
          <w:lang w:val="en-US"/>
        </w:rPr>
      </w:pPr>
      <w:proofErr w:type="spellStart"/>
      <w:r>
        <w:rPr>
          <w:bCs/>
          <w:lang w:val="en-US"/>
        </w:rPr>
        <w:t>THe</w:t>
      </w:r>
      <w:proofErr w:type="spellEnd"/>
      <w:r>
        <w:rPr>
          <w:bCs/>
          <w:lang w:val="en-US"/>
        </w:rPr>
        <w:t xml:space="preserve"> need to be part of a group -people who watch the show too</w:t>
      </w:r>
    </w:p>
    <w:p w:rsidR="008B2B46" w:rsidRPr="008B2B46" w:rsidRDefault="008B2B46" w:rsidP="008B2B46">
      <w:pPr>
        <w:numPr>
          <w:ilvl w:val="1"/>
          <w:numId w:val="3"/>
        </w:numPr>
        <w:jc w:val="both"/>
        <w:rPr>
          <w:lang w:val="en-US"/>
        </w:rPr>
      </w:pPr>
      <w:r>
        <w:rPr>
          <w:bCs/>
          <w:lang w:val="en-US"/>
        </w:rPr>
        <w:t>The need to identify with characters and scenarios</w:t>
      </w:r>
    </w:p>
    <w:p w:rsidR="008B2B46" w:rsidRPr="008B2B46" w:rsidRDefault="008B2B46" w:rsidP="008B2B46">
      <w:pPr>
        <w:numPr>
          <w:ilvl w:val="1"/>
          <w:numId w:val="3"/>
        </w:numPr>
        <w:jc w:val="both"/>
        <w:rPr>
          <w:lang w:val="en-US"/>
        </w:rPr>
      </w:pPr>
      <w:r>
        <w:rPr>
          <w:bCs/>
          <w:lang w:val="en-US"/>
        </w:rPr>
        <w:t>The need for structure and order - offers a reassuring routine</w:t>
      </w:r>
    </w:p>
    <w:p w:rsidR="008B2B46" w:rsidRPr="008B2B46" w:rsidRDefault="008B2B46" w:rsidP="008B2B46">
      <w:pPr>
        <w:numPr>
          <w:ilvl w:val="1"/>
          <w:numId w:val="3"/>
        </w:numPr>
        <w:jc w:val="both"/>
        <w:rPr>
          <w:lang w:val="en-US"/>
        </w:rPr>
      </w:pPr>
      <w:r>
        <w:rPr>
          <w:bCs/>
          <w:lang w:val="en-US"/>
        </w:rPr>
        <w:t>Relaxation</w:t>
      </w:r>
    </w:p>
    <w:p w:rsidR="008B2B46" w:rsidRPr="008B2B46" w:rsidRDefault="008B2B46" w:rsidP="008B2B46">
      <w:pPr>
        <w:numPr>
          <w:ilvl w:val="1"/>
          <w:numId w:val="3"/>
        </w:numPr>
        <w:jc w:val="both"/>
        <w:rPr>
          <w:lang w:val="en-US"/>
        </w:rPr>
      </w:pPr>
      <w:r>
        <w:rPr>
          <w:bCs/>
          <w:lang w:val="en-US"/>
        </w:rPr>
        <w:t>To combat loneliness - allows audience to perceive themselves to be part of an IMAGINED COMMUNITY</w:t>
      </w:r>
    </w:p>
    <w:p w:rsidR="004307FE" w:rsidRPr="008B2B46" w:rsidRDefault="00E50BB9" w:rsidP="008B2B46">
      <w:pPr>
        <w:numPr>
          <w:ilvl w:val="1"/>
          <w:numId w:val="3"/>
        </w:numPr>
        <w:jc w:val="both"/>
        <w:rPr>
          <w:lang w:val="en-US"/>
        </w:rPr>
      </w:pPr>
      <w:r w:rsidRPr="008B2B46">
        <w:rPr>
          <w:b/>
          <w:bCs/>
          <w:lang w:val="en-US"/>
        </w:rPr>
        <w:t>Personal relationships (identification with characters and discussion with other people);</w:t>
      </w:r>
    </w:p>
    <w:p w:rsidR="004307FE" w:rsidRPr="008B2B46" w:rsidRDefault="00E50BB9" w:rsidP="008B2B46">
      <w:pPr>
        <w:numPr>
          <w:ilvl w:val="1"/>
          <w:numId w:val="3"/>
        </w:numPr>
        <w:jc w:val="both"/>
        <w:rPr>
          <w:lang w:val="en-US"/>
        </w:rPr>
      </w:pPr>
      <w:r w:rsidRPr="008B2B46">
        <w:rPr>
          <w:b/>
          <w:bCs/>
          <w:lang w:val="en-US"/>
        </w:rPr>
        <w:t xml:space="preserve">Personal identity (compares </w:t>
      </w:r>
      <w:proofErr w:type="spellStart"/>
      <w:r w:rsidRPr="008B2B46">
        <w:rPr>
          <w:b/>
          <w:bCs/>
          <w:lang w:val="en-US"/>
        </w:rPr>
        <w:t>ones</w:t>
      </w:r>
      <w:proofErr w:type="spellEnd"/>
      <w:r w:rsidRPr="008B2B46">
        <w:rPr>
          <w:b/>
          <w:bCs/>
          <w:lang w:val="en-US"/>
        </w:rPr>
        <w:t xml:space="preserve"> own life with characters); and </w:t>
      </w:r>
    </w:p>
    <w:p w:rsidR="004307FE" w:rsidRPr="008B2B46" w:rsidRDefault="00E50BB9" w:rsidP="008B2B46">
      <w:pPr>
        <w:numPr>
          <w:ilvl w:val="1"/>
          <w:numId w:val="3"/>
        </w:numPr>
        <w:jc w:val="both"/>
        <w:rPr>
          <w:lang w:val="en-US"/>
        </w:rPr>
      </w:pPr>
      <w:r w:rsidRPr="008B2B46">
        <w:rPr>
          <w:b/>
          <w:bCs/>
          <w:lang w:val="en-US"/>
        </w:rPr>
        <w:t>Surveillance (information about what's going on in the world).</w:t>
      </w:r>
    </w:p>
    <w:p w:rsidR="008B2B46" w:rsidRDefault="008B2B46" w:rsidP="00722159">
      <w:pPr>
        <w:jc w:val="both"/>
        <w:rPr>
          <w:b/>
          <w:u w:val="single"/>
          <w:lang w:val="en-US"/>
        </w:rPr>
      </w:pPr>
      <w:r>
        <w:rPr>
          <w:b/>
          <w:u w:val="single"/>
          <w:lang w:val="en-US"/>
        </w:rPr>
        <w:lastRenderedPageBreak/>
        <w:t>Frankfurt School:</w:t>
      </w:r>
    </w:p>
    <w:p w:rsidR="008B2B46" w:rsidRDefault="008B2B46" w:rsidP="008B2B46">
      <w:pPr>
        <w:jc w:val="both"/>
        <w:rPr>
          <w:b/>
          <w:bCs/>
          <w:i/>
          <w:iCs/>
          <w:lang w:val="en-US"/>
        </w:rPr>
      </w:pPr>
      <w:r w:rsidRPr="008B2B46">
        <w:rPr>
          <w:b/>
          <w:bCs/>
          <w:i/>
          <w:iCs/>
          <w:lang w:val="en-US"/>
        </w:rPr>
        <w:t>Media integrates audiences into the capitalist system</w:t>
      </w:r>
    </w:p>
    <w:p w:rsidR="008B2B46" w:rsidRDefault="008B2B46" w:rsidP="008B2B46">
      <w:pPr>
        <w:jc w:val="both"/>
        <w:rPr>
          <w:bCs/>
          <w:iCs/>
          <w:lang w:val="en-US"/>
        </w:rPr>
      </w:pPr>
      <w:r>
        <w:rPr>
          <w:bCs/>
          <w:iCs/>
          <w:lang w:val="en-US"/>
        </w:rPr>
        <w:t>Viewed capitalism as the root of all social problems as well as prejudice. They also hates pop culture because it distracts workers from what's really important such as fostering revolution and bringing about social change.</w:t>
      </w:r>
    </w:p>
    <w:p w:rsidR="008B2B46" w:rsidRPr="008B2B46" w:rsidRDefault="008B2B46" w:rsidP="008B2B46">
      <w:pPr>
        <w:jc w:val="both"/>
        <w:rPr>
          <w:lang w:val="en-US"/>
        </w:rPr>
      </w:pPr>
      <w:r>
        <w:rPr>
          <w:bCs/>
          <w:iCs/>
          <w:lang w:val="en-US"/>
        </w:rPr>
        <w:t>In their view, capitalism turns culture into commodities. They believe there is nothing we can do about this.</w:t>
      </w:r>
    </w:p>
    <w:p w:rsidR="004307FE" w:rsidRPr="008B2B46" w:rsidRDefault="00E50BB9" w:rsidP="008B2B46">
      <w:pPr>
        <w:numPr>
          <w:ilvl w:val="0"/>
          <w:numId w:val="4"/>
        </w:numPr>
        <w:jc w:val="both"/>
        <w:rPr>
          <w:lang w:val="en-US"/>
        </w:rPr>
      </w:pPr>
      <w:r w:rsidRPr="008B2B46">
        <w:rPr>
          <w:lang w:val="en-US"/>
        </w:rPr>
        <w:t>Mass communication and content have replaced high culture.</w:t>
      </w:r>
    </w:p>
    <w:p w:rsidR="004307FE" w:rsidRPr="008B2B46" w:rsidRDefault="00E50BB9" w:rsidP="008B2B46">
      <w:pPr>
        <w:numPr>
          <w:ilvl w:val="0"/>
          <w:numId w:val="4"/>
        </w:numPr>
        <w:jc w:val="both"/>
        <w:rPr>
          <w:lang w:val="en-US"/>
        </w:rPr>
      </w:pPr>
      <w:r w:rsidRPr="008B2B46">
        <w:rPr>
          <w:lang w:val="en-US"/>
        </w:rPr>
        <w:t>Wants and desires created and satisfied through the marketplace.</w:t>
      </w:r>
    </w:p>
    <w:p w:rsidR="004307FE" w:rsidRDefault="00E50BB9" w:rsidP="008B2B46">
      <w:pPr>
        <w:numPr>
          <w:ilvl w:val="0"/>
          <w:numId w:val="4"/>
        </w:numPr>
        <w:jc w:val="both"/>
        <w:rPr>
          <w:lang w:val="en-US"/>
        </w:rPr>
      </w:pPr>
      <w:r w:rsidRPr="008B2B46">
        <w:rPr>
          <w:lang w:val="en-US"/>
        </w:rPr>
        <w:t>Culture is now the product of industrial capitalism (i.e., the culture industry).</w:t>
      </w:r>
      <w:r w:rsidR="008B2B46">
        <w:rPr>
          <w:lang w:val="en-US"/>
        </w:rPr>
        <w:t xml:space="preserve"> - idea that music, art, books, television, dance become industrial products. Idea behind all of this is to make a profit through every aspect of culture.</w:t>
      </w:r>
    </w:p>
    <w:p w:rsidR="008B2B46" w:rsidRDefault="008B2B46" w:rsidP="008B2B46">
      <w:pPr>
        <w:numPr>
          <w:ilvl w:val="0"/>
          <w:numId w:val="4"/>
        </w:numPr>
        <w:jc w:val="both"/>
        <w:rPr>
          <w:lang w:val="en-US"/>
        </w:rPr>
      </w:pPr>
      <w:r>
        <w:rPr>
          <w:lang w:val="en-US"/>
        </w:rPr>
        <w:t>This fosters the idea of mass culture and our consumption is very passive.</w:t>
      </w:r>
    </w:p>
    <w:p w:rsidR="008B2B46" w:rsidRDefault="008B2B46" w:rsidP="008B2B46">
      <w:pPr>
        <w:jc w:val="both"/>
        <w:rPr>
          <w:lang w:val="en-US"/>
        </w:rPr>
      </w:pPr>
      <w:r>
        <w:rPr>
          <w:lang w:val="en-US"/>
        </w:rPr>
        <w:t>3 points for Frankfurt.</w:t>
      </w:r>
    </w:p>
    <w:p w:rsidR="008B2B46" w:rsidRDefault="008B2B46" w:rsidP="008B2B46">
      <w:pPr>
        <w:pStyle w:val="ListParagraph"/>
        <w:numPr>
          <w:ilvl w:val="0"/>
          <w:numId w:val="5"/>
        </w:numPr>
        <w:jc w:val="both"/>
        <w:rPr>
          <w:lang w:val="en-US"/>
        </w:rPr>
      </w:pPr>
      <w:r>
        <w:rPr>
          <w:lang w:val="en-US"/>
        </w:rPr>
        <w:t>Capitalism results in the transformation of culture into a standardized product</w:t>
      </w:r>
    </w:p>
    <w:p w:rsidR="008B2B46" w:rsidRDefault="00540E80" w:rsidP="008B2B46">
      <w:pPr>
        <w:pStyle w:val="ListParagraph"/>
        <w:numPr>
          <w:ilvl w:val="0"/>
          <w:numId w:val="5"/>
        </w:numPr>
        <w:jc w:val="both"/>
        <w:rPr>
          <w:lang w:val="en-US"/>
        </w:rPr>
      </w:pPr>
      <w:r>
        <w:rPr>
          <w:lang w:val="en-US"/>
        </w:rPr>
        <w:t>Mass consumer culture is repetitive and unchallenging; doesn't force us to think.</w:t>
      </w:r>
    </w:p>
    <w:p w:rsidR="00540E80" w:rsidRDefault="00540E80" w:rsidP="008B2B46">
      <w:pPr>
        <w:pStyle w:val="ListParagraph"/>
        <w:numPr>
          <w:ilvl w:val="0"/>
          <w:numId w:val="5"/>
        </w:numPr>
        <w:jc w:val="both"/>
        <w:rPr>
          <w:lang w:val="en-US"/>
        </w:rPr>
      </w:pPr>
      <w:r>
        <w:rPr>
          <w:lang w:val="en-US"/>
        </w:rPr>
        <w:t>Cultural consumption leads to obedient social behaviors that we buy into</w:t>
      </w:r>
    </w:p>
    <w:p w:rsidR="00540E80" w:rsidRDefault="00540E80" w:rsidP="00540E80">
      <w:pPr>
        <w:jc w:val="both"/>
        <w:rPr>
          <w:b/>
          <w:u w:val="single"/>
          <w:lang w:val="en-US"/>
        </w:rPr>
      </w:pPr>
      <w:r>
        <w:rPr>
          <w:b/>
          <w:u w:val="single"/>
          <w:lang w:val="en-US"/>
        </w:rPr>
        <w:t>OJ Simpson Trial:</w:t>
      </w:r>
    </w:p>
    <w:p w:rsidR="00540E80" w:rsidRDefault="00540E80" w:rsidP="00540E80">
      <w:pPr>
        <w:jc w:val="both"/>
        <w:rPr>
          <w:lang w:val="en-US"/>
        </w:rPr>
      </w:pPr>
      <w:r>
        <w:rPr>
          <w:lang w:val="en-US"/>
        </w:rPr>
        <w:t xml:space="preserve">Time Magazine admitted to altering the mug shot photo to enhance criminality perspective (darkening skin tone, giving a bit of facial hair), transformed his identity into a commodity to sell more magazines versus the natural picture from </w:t>
      </w:r>
      <w:proofErr w:type="spellStart"/>
      <w:r>
        <w:rPr>
          <w:lang w:val="en-US"/>
        </w:rPr>
        <w:t>NewsWeek</w:t>
      </w:r>
      <w:proofErr w:type="spellEnd"/>
      <w:r>
        <w:rPr>
          <w:lang w:val="en-US"/>
        </w:rPr>
        <w:t>.</w:t>
      </w:r>
    </w:p>
    <w:p w:rsidR="00540E80" w:rsidRDefault="00540E80" w:rsidP="00540E80">
      <w:pPr>
        <w:jc w:val="both"/>
        <w:rPr>
          <w:b/>
          <w:u w:val="single"/>
          <w:lang w:val="en-US"/>
        </w:rPr>
      </w:pPr>
      <w:r>
        <w:rPr>
          <w:b/>
          <w:u w:val="single"/>
          <w:lang w:val="en-US"/>
        </w:rPr>
        <w:t>Standardization and Pseudo-Individualism (Frankfurt Criticism):</w:t>
      </w:r>
    </w:p>
    <w:p w:rsidR="00540E80" w:rsidRDefault="00540E80" w:rsidP="00540E80">
      <w:pPr>
        <w:pStyle w:val="ListParagraph"/>
        <w:numPr>
          <w:ilvl w:val="0"/>
          <w:numId w:val="6"/>
        </w:numPr>
        <w:jc w:val="both"/>
        <w:rPr>
          <w:lang w:val="en-US"/>
        </w:rPr>
      </w:pPr>
      <w:r>
        <w:rPr>
          <w:lang w:val="en-US"/>
        </w:rPr>
        <w:t>Nothing is spontaneous about cultural production</w:t>
      </w:r>
    </w:p>
    <w:p w:rsidR="00540E80" w:rsidRDefault="00540E80" w:rsidP="00540E80">
      <w:pPr>
        <w:pStyle w:val="ListParagraph"/>
        <w:numPr>
          <w:ilvl w:val="0"/>
          <w:numId w:val="6"/>
        </w:numPr>
        <w:jc w:val="both"/>
        <w:rPr>
          <w:lang w:val="en-US"/>
        </w:rPr>
      </w:pPr>
      <w:r>
        <w:rPr>
          <w:lang w:val="en-US"/>
        </w:rPr>
        <w:t>Messages that are selling is like an assembly line</w:t>
      </w:r>
    </w:p>
    <w:p w:rsidR="00540E80" w:rsidRDefault="00540E80" w:rsidP="00540E80">
      <w:pPr>
        <w:pStyle w:val="ListParagraph"/>
        <w:numPr>
          <w:ilvl w:val="0"/>
          <w:numId w:val="6"/>
        </w:numPr>
        <w:jc w:val="both"/>
        <w:rPr>
          <w:lang w:val="en-US"/>
        </w:rPr>
      </w:pPr>
      <w:r>
        <w:rPr>
          <w:lang w:val="en-US"/>
        </w:rPr>
        <w:t>Developed under formula for commercial success</w:t>
      </w:r>
    </w:p>
    <w:p w:rsidR="00540E80" w:rsidRDefault="00540E80" w:rsidP="00540E80">
      <w:pPr>
        <w:pStyle w:val="ListParagraph"/>
        <w:numPr>
          <w:ilvl w:val="0"/>
          <w:numId w:val="6"/>
        </w:numPr>
        <w:jc w:val="both"/>
        <w:rPr>
          <w:lang w:val="en-US"/>
        </w:rPr>
      </w:pPr>
      <w:r>
        <w:rPr>
          <w:lang w:val="en-US"/>
        </w:rPr>
        <w:t>Nothing is unique about these commercials, just minor differences -&gt; creation of false identity through marketing</w:t>
      </w:r>
    </w:p>
    <w:p w:rsidR="00540E80" w:rsidRDefault="00540E80" w:rsidP="00540E80">
      <w:pPr>
        <w:pStyle w:val="ListParagraph"/>
        <w:numPr>
          <w:ilvl w:val="0"/>
          <w:numId w:val="6"/>
        </w:numPr>
        <w:jc w:val="both"/>
        <w:rPr>
          <w:lang w:val="en-US"/>
        </w:rPr>
      </w:pPr>
      <w:r>
        <w:rPr>
          <w:lang w:val="en-US"/>
        </w:rPr>
        <w:t>Distractions on important things in society (idea of challenging social positions and fostering change)</w:t>
      </w:r>
    </w:p>
    <w:p w:rsidR="00540E80" w:rsidRDefault="00540E80" w:rsidP="00540E80">
      <w:pPr>
        <w:jc w:val="both"/>
        <w:rPr>
          <w:b/>
          <w:u w:val="single"/>
          <w:lang w:val="en-US"/>
        </w:rPr>
      </w:pPr>
    </w:p>
    <w:p w:rsidR="00540E80" w:rsidRDefault="00540E80" w:rsidP="00540E80">
      <w:pPr>
        <w:jc w:val="both"/>
        <w:rPr>
          <w:b/>
          <w:u w:val="single"/>
          <w:lang w:val="en-US"/>
        </w:rPr>
      </w:pPr>
    </w:p>
    <w:p w:rsidR="00540E80" w:rsidRPr="00540E80" w:rsidRDefault="00540E80" w:rsidP="00540E80">
      <w:pPr>
        <w:jc w:val="both"/>
        <w:rPr>
          <w:b/>
          <w:u w:val="single"/>
          <w:lang w:val="en-US"/>
        </w:rPr>
      </w:pPr>
      <w:r>
        <w:rPr>
          <w:b/>
          <w:u w:val="single"/>
          <w:lang w:val="en-US"/>
        </w:rPr>
        <w:lastRenderedPageBreak/>
        <w:t xml:space="preserve">Theodore </w:t>
      </w:r>
      <w:proofErr w:type="spellStart"/>
      <w:r>
        <w:rPr>
          <w:b/>
          <w:u w:val="single"/>
          <w:lang w:val="en-US"/>
        </w:rPr>
        <w:t>Adorno</w:t>
      </w:r>
      <w:proofErr w:type="spellEnd"/>
      <w:r>
        <w:rPr>
          <w:b/>
          <w:u w:val="single"/>
          <w:lang w:val="en-US"/>
        </w:rPr>
        <w:t xml:space="preserve"> (Face of Frankfurt)</w:t>
      </w:r>
    </w:p>
    <w:p w:rsidR="008B2B46" w:rsidRDefault="00942416" w:rsidP="00540E80">
      <w:pPr>
        <w:pStyle w:val="ListParagraph"/>
        <w:numPr>
          <w:ilvl w:val="0"/>
          <w:numId w:val="7"/>
        </w:numPr>
        <w:jc w:val="both"/>
        <w:rPr>
          <w:lang w:val="en-US"/>
        </w:rPr>
      </w:pPr>
      <w:r>
        <w:rPr>
          <w:lang w:val="en-US"/>
        </w:rPr>
        <w:t>"</w:t>
      </w:r>
      <w:r w:rsidR="00540E80">
        <w:rPr>
          <w:lang w:val="en-US"/>
        </w:rPr>
        <w:t xml:space="preserve">Art </w:t>
      </w:r>
      <w:r>
        <w:rPr>
          <w:lang w:val="en-US"/>
        </w:rPr>
        <w:t>is permitted to survive only if it renounces the right to be different, and integrates itself into the omnipotent realm of the profane."</w:t>
      </w:r>
    </w:p>
    <w:p w:rsidR="00942416" w:rsidRDefault="00942416" w:rsidP="00942416">
      <w:pPr>
        <w:pStyle w:val="ListParagraph"/>
        <w:numPr>
          <w:ilvl w:val="0"/>
          <w:numId w:val="7"/>
        </w:numPr>
        <w:jc w:val="both"/>
        <w:rPr>
          <w:lang w:val="en-US"/>
        </w:rPr>
      </w:pPr>
      <w:r>
        <w:rPr>
          <w:lang w:val="en-US"/>
        </w:rPr>
        <w:t>"The culture industry not so much adapts to the reactions of its customers as it counterfeits them."</w:t>
      </w:r>
    </w:p>
    <w:p w:rsidR="00942416" w:rsidRDefault="00942416" w:rsidP="00942416">
      <w:pPr>
        <w:jc w:val="both"/>
        <w:rPr>
          <w:b/>
          <w:u w:val="single"/>
          <w:lang w:val="en-US"/>
        </w:rPr>
      </w:pPr>
      <w:r>
        <w:rPr>
          <w:b/>
          <w:u w:val="single"/>
          <w:lang w:val="en-US"/>
        </w:rPr>
        <w:t>Cultural Studies:</w:t>
      </w:r>
    </w:p>
    <w:p w:rsidR="00942416" w:rsidRDefault="00942416" w:rsidP="00942416">
      <w:pPr>
        <w:pStyle w:val="ListParagraph"/>
        <w:numPr>
          <w:ilvl w:val="0"/>
          <w:numId w:val="8"/>
        </w:numPr>
        <w:jc w:val="both"/>
        <w:rPr>
          <w:lang w:val="en-US"/>
        </w:rPr>
      </w:pPr>
      <w:r>
        <w:rPr>
          <w:lang w:val="en-US"/>
        </w:rPr>
        <w:t>Reaction to Marxist theory</w:t>
      </w:r>
    </w:p>
    <w:p w:rsidR="00942416" w:rsidRDefault="00942416" w:rsidP="00942416">
      <w:pPr>
        <w:pStyle w:val="ListParagraph"/>
        <w:numPr>
          <w:ilvl w:val="0"/>
          <w:numId w:val="8"/>
        </w:numPr>
        <w:jc w:val="both"/>
        <w:rPr>
          <w:lang w:val="en-US"/>
        </w:rPr>
      </w:pPr>
      <w:r>
        <w:rPr>
          <w:lang w:val="en-US"/>
        </w:rPr>
        <w:t>The public is not a passive media consumer; individuals can subvert and manipulate media to create new meanings</w:t>
      </w:r>
    </w:p>
    <w:p w:rsidR="00942416" w:rsidRDefault="00942416" w:rsidP="00942416">
      <w:pPr>
        <w:pStyle w:val="ListParagraph"/>
        <w:numPr>
          <w:ilvl w:val="0"/>
          <w:numId w:val="8"/>
        </w:numPr>
        <w:jc w:val="both"/>
        <w:rPr>
          <w:lang w:val="en-US"/>
        </w:rPr>
      </w:pPr>
      <w:r>
        <w:rPr>
          <w:lang w:val="en-US"/>
        </w:rPr>
        <w:t>Roles of ideologies in controlling society.</w:t>
      </w:r>
    </w:p>
    <w:p w:rsidR="00942416" w:rsidRDefault="00942416" w:rsidP="00942416">
      <w:pPr>
        <w:jc w:val="both"/>
        <w:rPr>
          <w:b/>
          <w:u w:val="single"/>
          <w:lang w:val="en-US"/>
        </w:rPr>
      </w:pPr>
      <w:r>
        <w:rPr>
          <w:b/>
          <w:u w:val="single"/>
          <w:lang w:val="en-US"/>
        </w:rPr>
        <w:t>Stuart Hall:</w:t>
      </w:r>
    </w:p>
    <w:p w:rsidR="00942416" w:rsidRDefault="00942416" w:rsidP="00942416">
      <w:pPr>
        <w:jc w:val="both"/>
        <w:rPr>
          <w:bCs/>
          <w:lang w:val="en-GB"/>
        </w:rPr>
      </w:pPr>
      <w:r w:rsidRPr="00942416">
        <w:rPr>
          <w:bCs/>
          <w:lang w:val="en-GB"/>
        </w:rPr>
        <w:t>Preferred, Negotiated and Oppositional readings of media texts</w:t>
      </w:r>
      <w:r>
        <w:rPr>
          <w:bCs/>
          <w:lang w:val="en-GB"/>
        </w:rPr>
        <w:t>.</w:t>
      </w:r>
    </w:p>
    <w:p w:rsidR="00942416" w:rsidRDefault="00942416" w:rsidP="00942416">
      <w:pPr>
        <w:jc w:val="both"/>
        <w:rPr>
          <w:b/>
          <w:bCs/>
          <w:u w:val="single"/>
          <w:lang w:val="en-GB"/>
        </w:rPr>
      </w:pPr>
      <w:r>
        <w:rPr>
          <w:b/>
          <w:bCs/>
          <w:u w:val="single"/>
          <w:lang w:val="en-GB"/>
        </w:rPr>
        <w:t>Feminist Research:</w:t>
      </w:r>
    </w:p>
    <w:p w:rsidR="00942416" w:rsidRPr="00942416" w:rsidRDefault="00942416" w:rsidP="00942416">
      <w:pPr>
        <w:jc w:val="both"/>
        <w:rPr>
          <w:bCs/>
          <w:lang w:val="en-GB"/>
        </w:rPr>
      </w:pPr>
      <w:r>
        <w:rPr>
          <w:bCs/>
          <w:lang w:val="en-GB"/>
        </w:rPr>
        <w:t>How does media socialize people?</w:t>
      </w:r>
    </w:p>
    <w:p w:rsidR="004307FE" w:rsidRPr="00942416" w:rsidRDefault="00E50BB9" w:rsidP="00942416">
      <w:pPr>
        <w:numPr>
          <w:ilvl w:val="0"/>
          <w:numId w:val="9"/>
        </w:numPr>
        <w:jc w:val="both"/>
        <w:rPr>
          <w:lang w:val="en-US"/>
        </w:rPr>
      </w:pPr>
      <w:r w:rsidRPr="00942416">
        <w:rPr>
          <w:lang w:val="en-US"/>
        </w:rPr>
        <w:t>Analyzes male social dominance as the root of inequality and injustice (i.e., patriarchy).</w:t>
      </w:r>
    </w:p>
    <w:p w:rsidR="004307FE" w:rsidRPr="00942416" w:rsidRDefault="00E50BB9" w:rsidP="00942416">
      <w:pPr>
        <w:numPr>
          <w:ilvl w:val="0"/>
          <w:numId w:val="9"/>
        </w:numPr>
        <w:jc w:val="both"/>
        <w:rPr>
          <w:lang w:val="en-US"/>
        </w:rPr>
      </w:pPr>
      <w:r w:rsidRPr="00942416">
        <w:rPr>
          <w:lang w:val="en-GB"/>
        </w:rPr>
        <w:t>Relationship between media and society’s dominant ideas about gender roles</w:t>
      </w:r>
      <w:r w:rsidRPr="00942416">
        <w:rPr>
          <w:lang w:val="en-US"/>
        </w:rPr>
        <w:t xml:space="preserve"> </w:t>
      </w:r>
    </w:p>
    <w:p w:rsidR="004307FE" w:rsidRPr="00942416" w:rsidRDefault="00E50BB9" w:rsidP="00942416">
      <w:pPr>
        <w:numPr>
          <w:ilvl w:val="0"/>
          <w:numId w:val="9"/>
        </w:numPr>
        <w:jc w:val="both"/>
        <w:rPr>
          <w:lang w:val="en-US"/>
        </w:rPr>
      </w:pPr>
      <w:r w:rsidRPr="00942416">
        <w:rPr>
          <w:lang w:val="en-US"/>
        </w:rPr>
        <w:t>3 dimensions of feminist study (Andrea Press):</w:t>
      </w:r>
    </w:p>
    <w:p w:rsidR="004307FE" w:rsidRPr="00942416" w:rsidRDefault="00E50BB9" w:rsidP="00942416">
      <w:pPr>
        <w:numPr>
          <w:ilvl w:val="1"/>
          <w:numId w:val="9"/>
        </w:numPr>
        <w:jc w:val="both"/>
        <w:rPr>
          <w:lang w:val="en-US"/>
        </w:rPr>
      </w:pPr>
      <w:r w:rsidRPr="00942416">
        <w:rPr>
          <w:lang w:val="en-US"/>
        </w:rPr>
        <w:t xml:space="preserve"> feminism, difference, and identity </w:t>
      </w:r>
    </w:p>
    <w:p w:rsidR="004307FE" w:rsidRPr="00942416" w:rsidRDefault="00E50BB9" w:rsidP="00942416">
      <w:pPr>
        <w:numPr>
          <w:ilvl w:val="1"/>
          <w:numId w:val="9"/>
        </w:numPr>
        <w:jc w:val="both"/>
        <w:rPr>
          <w:lang w:val="en-US"/>
        </w:rPr>
      </w:pPr>
      <w:r w:rsidRPr="00942416">
        <w:rPr>
          <w:lang w:val="en-US"/>
        </w:rPr>
        <w:t xml:space="preserve"> feminism and the public sphere </w:t>
      </w:r>
    </w:p>
    <w:p w:rsidR="004307FE" w:rsidRDefault="00E50BB9" w:rsidP="00942416">
      <w:pPr>
        <w:numPr>
          <w:ilvl w:val="1"/>
          <w:numId w:val="9"/>
        </w:numPr>
        <w:jc w:val="both"/>
        <w:rPr>
          <w:lang w:val="en-US"/>
        </w:rPr>
      </w:pPr>
      <w:r w:rsidRPr="00942416">
        <w:rPr>
          <w:lang w:val="en-US"/>
        </w:rPr>
        <w:t xml:space="preserve"> new technologies and the body</w:t>
      </w:r>
    </w:p>
    <w:p w:rsidR="00E50BB9" w:rsidRDefault="00E50BB9" w:rsidP="00E50BB9">
      <w:pPr>
        <w:jc w:val="both"/>
        <w:rPr>
          <w:b/>
          <w:u w:val="single"/>
          <w:lang w:val="en-US"/>
        </w:rPr>
      </w:pPr>
      <w:r>
        <w:rPr>
          <w:b/>
          <w:u w:val="single"/>
          <w:lang w:val="en-US"/>
        </w:rPr>
        <w:t>Gender, Class and Media:</w:t>
      </w:r>
    </w:p>
    <w:p w:rsidR="00E50BB9" w:rsidRDefault="00E50BB9" w:rsidP="00E50BB9">
      <w:pPr>
        <w:pStyle w:val="ListParagraph"/>
        <w:numPr>
          <w:ilvl w:val="0"/>
          <w:numId w:val="10"/>
        </w:numPr>
        <w:jc w:val="both"/>
        <w:rPr>
          <w:lang w:val="en-US"/>
        </w:rPr>
      </w:pPr>
      <w:r>
        <w:rPr>
          <w:lang w:val="en-US"/>
        </w:rPr>
        <w:t>We are more likely to see women working outside of the home as we have historically</w:t>
      </w:r>
    </w:p>
    <w:p w:rsidR="00E50BB9" w:rsidRDefault="00E50BB9" w:rsidP="00E50BB9">
      <w:pPr>
        <w:pStyle w:val="ListParagraph"/>
        <w:numPr>
          <w:ilvl w:val="0"/>
          <w:numId w:val="10"/>
        </w:numPr>
        <w:jc w:val="both"/>
        <w:rPr>
          <w:lang w:val="en-US"/>
        </w:rPr>
      </w:pPr>
      <w:r>
        <w:rPr>
          <w:lang w:val="en-US"/>
        </w:rPr>
        <w:t>More likely to see women as stronger and more independent</w:t>
      </w:r>
    </w:p>
    <w:p w:rsidR="00E50BB9" w:rsidRDefault="00E50BB9" w:rsidP="00E50BB9">
      <w:pPr>
        <w:pStyle w:val="ListParagraph"/>
        <w:numPr>
          <w:ilvl w:val="0"/>
          <w:numId w:val="10"/>
        </w:numPr>
        <w:jc w:val="both"/>
        <w:rPr>
          <w:lang w:val="en-US"/>
        </w:rPr>
      </w:pPr>
      <w:r>
        <w:rPr>
          <w:lang w:val="en-US"/>
        </w:rPr>
        <w:t>How men and women interpret different texts - Andrea Press</w:t>
      </w:r>
    </w:p>
    <w:p w:rsidR="00E50BB9" w:rsidRDefault="00E50BB9" w:rsidP="00E50BB9">
      <w:pPr>
        <w:pStyle w:val="ListParagraph"/>
        <w:numPr>
          <w:ilvl w:val="0"/>
          <w:numId w:val="10"/>
        </w:numPr>
        <w:jc w:val="both"/>
        <w:rPr>
          <w:lang w:val="en-US"/>
        </w:rPr>
      </w:pPr>
      <w:r>
        <w:rPr>
          <w:lang w:val="en-US"/>
        </w:rPr>
        <w:t xml:space="preserve">White working class women tended not to view women on </w:t>
      </w:r>
      <w:proofErr w:type="spellStart"/>
      <w:r>
        <w:rPr>
          <w:lang w:val="en-US"/>
        </w:rPr>
        <w:t>tv</w:t>
      </w:r>
      <w:proofErr w:type="spellEnd"/>
      <w:r>
        <w:rPr>
          <w:lang w:val="en-US"/>
        </w:rPr>
        <w:t xml:space="preserve"> as playing realistic roles whereas television depictions of independent women viewed by normal, indoor middle class women was realistic?</w:t>
      </w:r>
    </w:p>
    <w:p w:rsidR="00E50BB9" w:rsidRPr="00E50BB9" w:rsidRDefault="00E50BB9" w:rsidP="00E50BB9">
      <w:pPr>
        <w:jc w:val="both"/>
        <w:rPr>
          <w:lang w:val="en-US"/>
        </w:rPr>
      </w:pPr>
      <w:r>
        <w:rPr>
          <w:lang w:val="en-US"/>
        </w:rPr>
        <w:t>CHECK OUT THE POWERPOINT FOR THE REST OF THE NOTES - I'm fucking hungry.</w:t>
      </w:r>
    </w:p>
    <w:p w:rsidR="00722159" w:rsidRPr="00E50BB9" w:rsidRDefault="00722159" w:rsidP="00E50BB9">
      <w:pPr>
        <w:tabs>
          <w:tab w:val="left" w:pos="3874"/>
        </w:tabs>
      </w:pPr>
    </w:p>
    <w:sectPr w:rsidR="00722159" w:rsidRPr="00E50BB9" w:rsidSect="00722159">
      <w:pgSz w:w="12240" w:h="15840" w:code="1"/>
      <w:pgMar w:top="1440" w:right="1440" w:bottom="1440" w:left="1440" w:header="720" w:footer="720" w:gutter="0"/>
      <w:pgBorders w:offsetFrom="page">
        <w:top w:val="single" w:sz="24" w:space="24" w:color="auto"/>
        <w:left w:val="single" w:sz="24" w:space="24" w:color="auto"/>
        <w:bottom w:val="single" w:sz="24" w:space="24" w:color="auto"/>
        <w:right w:val="single" w:sz="24" w:space="24" w:color="auto"/>
      </w:pgBorders>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B3D4B"/>
    <w:multiLevelType w:val="hybridMultilevel"/>
    <w:tmpl w:val="69C2C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D902B41"/>
    <w:multiLevelType w:val="hybridMultilevel"/>
    <w:tmpl w:val="3818446A"/>
    <w:lvl w:ilvl="0" w:tplc="FE9AE9A4">
      <w:start w:val="1"/>
      <w:numFmt w:val="bullet"/>
      <w:lvlText w:val=""/>
      <w:lvlJc w:val="left"/>
      <w:pPr>
        <w:tabs>
          <w:tab w:val="num" w:pos="720"/>
        </w:tabs>
        <w:ind w:left="720" w:hanging="360"/>
      </w:pPr>
      <w:rPr>
        <w:rFonts w:ascii="Wingdings" w:hAnsi="Wingdings" w:hint="default"/>
      </w:rPr>
    </w:lvl>
    <w:lvl w:ilvl="1" w:tplc="D494BCC0" w:tentative="1">
      <w:start w:val="1"/>
      <w:numFmt w:val="bullet"/>
      <w:lvlText w:val=""/>
      <w:lvlJc w:val="left"/>
      <w:pPr>
        <w:tabs>
          <w:tab w:val="num" w:pos="1440"/>
        </w:tabs>
        <w:ind w:left="1440" w:hanging="360"/>
      </w:pPr>
      <w:rPr>
        <w:rFonts w:ascii="Wingdings" w:hAnsi="Wingdings" w:hint="default"/>
      </w:rPr>
    </w:lvl>
    <w:lvl w:ilvl="2" w:tplc="BE80DE06" w:tentative="1">
      <w:start w:val="1"/>
      <w:numFmt w:val="bullet"/>
      <w:lvlText w:val=""/>
      <w:lvlJc w:val="left"/>
      <w:pPr>
        <w:tabs>
          <w:tab w:val="num" w:pos="2160"/>
        </w:tabs>
        <w:ind w:left="2160" w:hanging="360"/>
      </w:pPr>
      <w:rPr>
        <w:rFonts w:ascii="Wingdings" w:hAnsi="Wingdings" w:hint="default"/>
      </w:rPr>
    </w:lvl>
    <w:lvl w:ilvl="3" w:tplc="318E716A" w:tentative="1">
      <w:start w:val="1"/>
      <w:numFmt w:val="bullet"/>
      <w:lvlText w:val=""/>
      <w:lvlJc w:val="left"/>
      <w:pPr>
        <w:tabs>
          <w:tab w:val="num" w:pos="2880"/>
        </w:tabs>
        <w:ind w:left="2880" w:hanging="360"/>
      </w:pPr>
      <w:rPr>
        <w:rFonts w:ascii="Wingdings" w:hAnsi="Wingdings" w:hint="default"/>
      </w:rPr>
    </w:lvl>
    <w:lvl w:ilvl="4" w:tplc="86AE2ABE" w:tentative="1">
      <w:start w:val="1"/>
      <w:numFmt w:val="bullet"/>
      <w:lvlText w:val=""/>
      <w:lvlJc w:val="left"/>
      <w:pPr>
        <w:tabs>
          <w:tab w:val="num" w:pos="3600"/>
        </w:tabs>
        <w:ind w:left="3600" w:hanging="360"/>
      </w:pPr>
      <w:rPr>
        <w:rFonts w:ascii="Wingdings" w:hAnsi="Wingdings" w:hint="default"/>
      </w:rPr>
    </w:lvl>
    <w:lvl w:ilvl="5" w:tplc="1E526F04" w:tentative="1">
      <w:start w:val="1"/>
      <w:numFmt w:val="bullet"/>
      <w:lvlText w:val=""/>
      <w:lvlJc w:val="left"/>
      <w:pPr>
        <w:tabs>
          <w:tab w:val="num" w:pos="4320"/>
        </w:tabs>
        <w:ind w:left="4320" w:hanging="360"/>
      </w:pPr>
      <w:rPr>
        <w:rFonts w:ascii="Wingdings" w:hAnsi="Wingdings" w:hint="default"/>
      </w:rPr>
    </w:lvl>
    <w:lvl w:ilvl="6" w:tplc="6792AFFE" w:tentative="1">
      <w:start w:val="1"/>
      <w:numFmt w:val="bullet"/>
      <w:lvlText w:val=""/>
      <w:lvlJc w:val="left"/>
      <w:pPr>
        <w:tabs>
          <w:tab w:val="num" w:pos="5040"/>
        </w:tabs>
        <w:ind w:left="5040" w:hanging="360"/>
      </w:pPr>
      <w:rPr>
        <w:rFonts w:ascii="Wingdings" w:hAnsi="Wingdings" w:hint="default"/>
      </w:rPr>
    </w:lvl>
    <w:lvl w:ilvl="7" w:tplc="3A52D072" w:tentative="1">
      <w:start w:val="1"/>
      <w:numFmt w:val="bullet"/>
      <w:lvlText w:val=""/>
      <w:lvlJc w:val="left"/>
      <w:pPr>
        <w:tabs>
          <w:tab w:val="num" w:pos="5760"/>
        </w:tabs>
        <w:ind w:left="5760" w:hanging="360"/>
      </w:pPr>
      <w:rPr>
        <w:rFonts w:ascii="Wingdings" w:hAnsi="Wingdings" w:hint="default"/>
      </w:rPr>
    </w:lvl>
    <w:lvl w:ilvl="8" w:tplc="37F04DD2" w:tentative="1">
      <w:start w:val="1"/>
      <w:numFmt w:val="bullet"/>
      <w:lvlText w:val=""/>
      <w:lvlJc w:val="left"/>
      <w:pPr>
        <w:tabs>
          <w:tab w:val="num" w:pos="6480"/>
        </w:tabs>
        <w:ind w:left="6480" w:hanging="360"/>
      </w:pPr>
      <w:rPr>
        <w:rFonts w:ascii="Wingdings" w:hAnsi="Wingdings" w:hint="default"/>
      </w:rPr>
    </w:lvl>
  </w:abstractNum>
  <w:abstractNum w:abstractNumId="2">
    <w:nsid w:val="353571FD"/>
    <w:multiLevelType w:val="hybridMultilevel"/>
    <w:tmpl w:val="A874D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2D5182A"/>
    <w:multiLevelType w:val="hybridMultilevel"/>
    <w:tmpl w:val="8416D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465227B"/>
    <w:multiLevelType w:val="hybridMultilevel"/>
    <w:tmpl w:val="C852A2C2"/>
    <w:lvl w:ilvl="0" w:tplc="6B8EB270">
      <w:start w:val="1"/>
      <w:numFmt w:val="bullet"/>
      <w:lvlText w:val=""/>
      <w:lvlJc w:val="left"/>
      <w:pPr>
        <w:tabs>
          <w:tab w:val="num" w:pos="720"/>
        </w:tabs>
        <w:ind w:left="720" w:hanging="360"/>
      </w:pPr>
      <w:rPr>
        <w:rFonts w:ascii="Wingdings" w:hAnsi="Wingdings" w:hint="default"/>
      </w:rPr>
    </w:lvl>
    <w:lvl w:ilvl="1" w:tplc="01E64106" w:tentative="1">
      <w:start w:val="1"/>
      <w:numFmt w:val="bullet"/>
      <w:lvlText w:val=""/>
      <w:lvlJc w:val="left"/>
      <w:pPr>
        <w:tabs>
          <w:tab w:val="num" w:pos="1440"/>
        </w:tabs>
        <w:ind w:left="1440" w:hanging="360"/>
      </w:pPr>
      <w:rPr>
        <w:rFonts w:ascii="Wingdings" w:hAnsi="Wingdings" w:hint="default"/>
      </w:rPr>
    </w:lvl>
    <w:lvl w:ilvl="2" w:tplc="DAD22F8E" w:tentative="1">
      <w:start w:val="1"/>
      <w:numFmt w:val="bullet"/>
      <w:lvlText w:val=""/>
      <w:lvlJc w:val="left"/>
      <w:pPr>
        <w:tabs>
          <w:tab w:val="num" w:pos="2160"/>
        </w:tabs>
        <w:ind w:left="2160" w:hanging="360"/>
      </w:pPr>
      <w:rPr>
        <w:rFonts w:ascii="Wingdings" w:hAnsi="Wingdings" w:hint="default"/>
      </w:rPr>
    </w:lvl>
    <w:lvl w:ilvl="3" w:tplc="C4C67EFE" w:tentative="1">
      <w:start w:val="1"/>
      <w:numFmt w:val="bullet"/>
      <w:lvlText w:val=""/>
      <w:lvlJc w:val="left"/>
      <w:pPr>
        <w:tabs>
          <w:tab w:val="num" w:pos="2880"/>
        </w:tabs>
        <w:ind w:left="2880" w:hanging="360"/>
      </w:pPr>
      <w:rPr>
        <w:rFonts w:ascii="Wingdings" w:hAnsi="Wingdings" w:hint="default"/>
      </w:rPr>
    </w:lvl>
    <w:lvl w:ilvl="4" w:tplc="490CCAA6" w:tentative="1">
      <w:start w:val="1"/>
      <w:numFmt w:val="bullet"/>
      <w:lvlText w:val=""/>
      <w:lvlJc w:val="left"/>
      <w:pPr>
        <w:tabs>
          <w:tab w:val="num" w:pos="3600"/>
        </w:tabs>
        <w:ind w:left="3600" w:hanging="360"/>
      </w:pPr>
      <w:rPr>
        <w:rFonts w:ascii="Wingdings" w:hAnsi="Wingdings" w:hint="default"/>
      </w:rPr>
    </w:lvl>
    <w:lvl w:ilvl="5" w:tplc="ED242B40" w:tentative="1">
      <w:start w:val="1"/>
      <w:numFmt w:val="bullet"/>
      <w:lvlText w:val=""/>
      <w:lvlJc w:val="left"/>
      <w:pPr>
        <w:tabs>
          <w:tab w:val="num" w:pos="4320"/>
        </w:tabs>
        <w:ind w:left="4320" w:hanging="360"/>
      </w:pPr>
      <w:rPr>
        <w:rFonts w:ascii="Wingdings" w:hAnsi="Wingdings" w:hint="default"/>
      </w:rPr>
    </w:lvl>
    <w:lvl w:ilvl="6" w:tplc="88244D72" w:tentative="1">
      <w:start w:val="1"/>
      <w:numFmt w:val="bullet"/>
      <w:lvlText w:val=""/>
      <w:lvlJc w:val="left"/>
      <w:pPr>
        <w:tabs>
          <w:tab w:val="num" w:pos="5040"/>
        </w:tabs>
        <w:ind w:left="5040" w:hanging="360"/>
      </w:pPr>
      <w:rPr>
        <w:rFonts w:ascii="Wingdings" w:hAnsi="Wingdings" w:hint="default"/>
      </w:rPr>
    </w:lvl>
    <w:lvl w:ilvl="7" w:tplc="70C48CB8" w:tentative="1">
      <w:start w:val="1"/>
      <w:numFmt w:val="bullet"/>
      <w:lvlText w:val=""/>
      <w:lvlJc w:val="left"/>
      <w:pPr>
        <w:tabs>
          <w:tab w:val="num" w:pos="5760"/>
        </w:tabs>
        <w:ind w:left="5760" w:hanging="360"/>
      </w:pPr>
      <w:rPr>
        <w:rFonts w:ascii="Wingdings" w:hAnsi="Wingdings" w:hint="default"/>
      </w:rPr>
    </w:lvl>
    <w:lvl w:ilvl="8" w:tplc="DC16DB58" w:tentative="1">
      <w:start w:val="1"/>
      <w:numFmt w:val="bullet"/>
      <w:lvlText w:val=""/>
      <w:lvlJc w:val="left"/>
      <w:pPr>
        <w:tabs>
          <w:tab w:val="num" w:pos="6480"/>
        </w:tabs>
        <w:ind w:left="6480" w:hanging="360"/>
      </w:pPr>
      <w:rPr>
        <w:rFonts w:ascii="Wingdings" w:hAnsi="Wingdings" w:hint="default"/>
      </w:rPr>
    </w:lvl>
  </w:abstractNum>
  <w:abstractNum w:abstractNumId="5">
    <w:nsid w:val="45A80DD5"/>
    <w:multiLevelType w:val="hybridMultilevel"/>
    <w:tmpl w:val="BC98C69E"/>
    <w:lvl w:ilvl="0" w:tplc="13088004">
      <w:start w:val="1"/>
      <w:numFmt w:val="bullet"/>
      <w:lvlText w:val=""/>
      <w:lvlJc w:val="left"/>
      <w:pPr>
        <w:tabs>
          <w:tab w:val="num" w:pos="720"/>
        </w:tabs>
        <w:ind w:left="720" w:hanging="360"/>
      </w:pPr>
      <w:rPr>
        <w:rFonts w:ascii="Wingdings" w:hAnsi="Wingdings" w:hint="default"/>
      </w:rPr>
    </w:lvl>
    <w:lvl w:ilvl="1" w:tplc="769CD420">
      <w:start w:val="706"/>
      <w:numFmt w:val="bullet"/>
      <w:lvlText w:val=""/>
      <w:lvlJc w:val="left"/>
      <w:pPr>
        <w:tabs>
          <w:tab w:val="num" w:pos="1440"/>
        </w:tabs>
        <w:ind w:left="1440" w:hanging="360"/>
      </w:pPr>
      <w:rPr>
        <w:rFonts w:ascii="Wingdings" w:hAnsi="Wingdings" w:hint="default"/>
      </w:rPr>
    </w:lvl>
    <w:lvl w:ilvl="2" w:tplc="7FE017E8" w:tentative="1">
      <w:start w:val="1"/>
      <w:numFmt w:val="bullet"/>
      <w:lvlText w:val=""/>
      <w:lvlJc w:val="left"/>
      <w:pPr>
        <w:tabs>
          <w:tab w:val="num" w:pos="2160"/>
        </w:tabs>
        <w:ind w:left="2160" w:hanging="360"/>
      </w:pPr>
      <w:rPr>
        <w:rFonts w:ascii="Wingdings" w:hAnsi="Wingdings" w:hint="default"/>
      </w:rPr>
    </w:lvl>
    <w:lvl w:ilvl="3" w:tplc="9126D68A" w:tentative="1">
      <w:start w:val="1"/>
      <w:numFmt w:val="bullet"/>
      <w:lvlText w:val=""/>
      <w:lvlJc w:val="left"/>
      <w:pPr>
        <w:tabs>
          <w:tab w:val="num" w:pos="2880"/>
        </w:tabs>
        <w:ind w:left="2880" w:hanging="360"/>
      </w:pPr>
      <w:rPr>
        <w:rFonts w:ascii="Wingdings" w:hAnsi="Wingdings" w:hint="default"/>
      </w:rPr>
    </w:lvl>
    <w:lvl w:ilvl="4" w:tplc="FA3C7C8A" w:tentative="1">
      <w:start w:val="1"/>
      <w:numFmt w:val="bullet"/>
      <w:lvlText w:val=""/>
      <w:lvlJc w:val="left"/>
      <w:pPr>
        <w:tabs>
          <w:tab w:val="num" w:pos="3600"/>
        </w:tabs>
        <w:ind w:left="3600" w:hanging="360"/>
      </w:pPr>
      <w:rPr>
        <w:rFonts w:ascii="Wingdings" w:hAnsi="Wingdings" w:hint="default"/>
      </w:rPr>
    </w:lvl>
    <w:lvl w:ilvl="5" w:tplc="39C0D6C8" w:tentative="1">
      <w:start w:val="1"/>
      <w:numFmt w:val="bullet"/>
      <w:lvlText w:val=""/>
      <w:lvlJc w:val="left"/>
      <w:pPr>
        <w:tabs>
          <w:tab w:val="num" w:pos="4320"/>
        </w:tabs>
        <w:ind w:left="4320" w:hanging="360"/>
      </w:pPr>
      <w:rPr>
        <w:rFonts w:ascii="Wingdings" w:hAnsi="Wingdings" w:hint="default"/>
      </w:rPr>
    </w:lvl>
    <w:lvl w:ilvl="6" w:tplc="447EF698" w:tentative="1">
      <w:start w:val="1"/>
      <w:numFmt w:val="bullet"/>
      <w:lvlText w:val=""/>
      <w:lvlJc w:val="left"/>
      <w:pPr>
        <w:tabs>
          <w:tab w:val="num" w:pos="5040"/>
        </w:tabs>
        <w:ind w:left="5040" w:hanging="360"/>
      </w:pPr>
      <w:rPr>
        <w:rFonts w:ascii="Wingdings" w:hAnsi="Wingdings" w:hint="default"/>
      </w:rPr>
    </w:lvl>
    <w:lvl w:ilvl="7" w:tplc="CC72E062" w:tentative="1">
      <w:start w:val="1"/>
      <w:numFmt w:val="bullet"/>
      <w:lvlText w:val=""/>
      <w:lvlJc w:val="left"/>
      <w:pPr>
        <w:tabs>
          <w:tab w:val="num" w:pos="5760"/>
        </w:tabs>
        <w:ind w:left="5760" w:hanging="360"/>
      </w:pPr>
      <w:rPr>
        <w:rFonts w:ascii="Wingdings" w:hAnsi="Wingdings" w:hint="default"/>
      </w:rPr>
    </w:lvl>
    <w:lvl w:ilvl="8" w:tplc="ADC6264A" w:tentative="1">
      <w:start w:val="1"/>
      <w:numFmt w:val="bullet"/>
      <w:lvlText w:val=""/>
      <w:lvlJc w:val="left"/>
      <w:pPr>
        <w:tabs>
          <w:tab w:val="num" w:pos="6480"/>
        </w:tabs>
        <w:ind w:left="6480" w:hanging="360"/>
      </w:pPr>
      <w:rPr>
        <w:rFonts w:ascii="Wingdings" w:hAnsi="Wingdings" w:hint="default"/>
      </w:rPr>
    </w:lvl>
  </w:abstractNum>
  <w:abstractNum w:abstractNumId="6">
    <w:nsid w:val="501204CD"/>
    <w:multiLevelType w:val="hybridMultilevel"/>
    <w:tmpl w:val="9A8C6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2B41B4B"/>
    <w:multiLevelType w:val="hybridMultilevel"/>
    <w:tmpl w:val="8A1CC16C"/>
    <w:lvl w:ilvl="0" w:tplc="EB0A714A">
      <w:start w:val="1"/>
      <w:numFmt w:val="bullet"/>
      <w:lvlText w:val=""/>
      <w:lvlJc w:val="left"/>
      <w:pPr>
        <w:tabs>
          <w:tab w:val="num" w:pos="720"/>
        </w:tabs>
        <w:ind w:left="720" w:hanging="360"/>
      </w:pPr>
      <w:rPr>
        <w:rFonts w:ascii="Wingdings" w:hAnsi="Wingdings" w:hint="default"/>
      </w:rPr>
    </w:lvl>
    <w:lvl w:ilvl="1" w:tplc="AFA27534" w:tentative="1">
      <w:start w:val="1"/>
      <w:numFmt w:val="bullet"/>
      <w:lvlText w:val=""/>
      <w:lvlJc w:val="left"/>
      <w:pPr>
        <w:tabs>
          <w:tab w:val="num" w:pos="1440"/>
        </w:tabs>
        <w:ind w:left="1440" w:hanging="360"/>
      </w:pPr>
      <w:rPr>
        <w:rFonts w:ascii="Wingdings" w:hAnsi="Wingdings" w:hint="default"/>
      </w:rPr>
    </w:lvl>
    <w:lvl w:ilvl="2" w:tplc="E1C4AD22" w:tentative="1">
      <w:start w:val="1"/>
      <w:numFmt w:val="bullet"/>
      <w:lvlText w:val=""/>
      <w:lvlJc w:val="left"/>
      <w:pPr>
        <w:tabs>
          <w:tab w:val="num" w:pos="2160"/>
        </w:tabs>
        <w:ind w:left="2160" w:hanging="360"/>
      </w:pPr>
      <w:rPr>
        <w:rFonts w:ascii="Wingdings" w:hAnsi="Wingdings" w:hint="default"/>
      </w:rPr>
    </w:lvl>
    <w:lvl w:ilvl="3" w:tplc="8E7A7436" w:tentative="1">
      <w:start w:val="1"/>
      <w:numFmt w:val="bullet"/>
      <w:lvlText w:val=""/>
      <w:lvlJc w:val="left"/>
      <w:pPr>
        <w:tabs>
          <w:tab w:val="num" w:pos="2880"/>
        </w:tabs>
        <w:ind w:left="2880" w:hanging="360"/>
      </w:pPr>
      <w:rPr>
        <w:rFonts w:ascii="Wingdings" w:hAnsi="Wingdings" w:hint="default"/>
      </w:rPr>
    </w:lvl>
    <w:lvl w:ilvl="4" w:tplc="D234A25A" w:tentative="1">
      <w:start w:val="1"/>
      <w:numFmt w:val="bullet"/>
      <w:lvlText w:val=""/>
      <w:lvlJc w:val="left"/>
      <w:pPr>
        <w:tabs>
          <w:tab w:val="num" w:pos="3600"/>
        </w:tabs>
        <w:ind w:left="3600" w:hanging="360"/>
      </w:pPr>
      <w:rPr>
        <w:rFonts w:ascii="Wingdings" w:hAnsi="Wingdings" w:hint="default"/>
      </w:rPr>
    </w:lvl>
    <w:lvl w:ilvl="5" w:tplc="CE6C82D4" w:tentative="1">
      <w:start w:val="1"/>
      <w:numFmt w:val="bullet"/>
      <w:lvlText w:val=""/>
      <w:lvlJc w:val="left"/>
      <w:pPr>
        <w:tabs>
          <w:tab w:val="num" w:pos="4320"/>
        </w:tabs>
        <w:ind w:left="4320" w:hanging="360"/>
      </w:pPr>
      <w:rPr>
        <w:rFonts w:ascii="Wingdings" w:hAnsi="Wingdings" w:hint="default"/>
      </w:rPr>
    </w:lvl>
    <w:lvl w:ilvl="6" w:tplc="668435BE" w:tentative="1">
      <w:start w:val="1"/>
      <w:numFmt w:val="bullet"/>
      <w:lvlText w:val=""/>
      <w:lvlJc w:val="left"/>
      <w:pPr>
        <w:tabs>
          <w:tab w:val="num" w:pos="5040"/>
        </w:tabs>
        <w:ind w:left="5040" w:hanging="360"/>
      </w:pPr>
      <w:rPr>
        <w:rFonts w:ascii="Wingdings" w:hAnsi="Wingdings" w:hint="default"/>
      </w:rPr>
    </w:lvl>
    <w:lvl w:ilvl="7" w:tplc="3984D3B8" w:tentative="1">
      <w:start w:val="1"/>
      <w:numFmt w:val="bullet"/>
      <w:lvlText w:val=""/>
      <w:lvlJc w:val="left"/>
      <w:pPr>
        <w:tabs>
          <w:tab w:val="num" w:pos="5760"/>
        </w:tabs>
        <w:ind w:left="5760" w:hanging="360"/>
      </w:pPr>
      <w:rPr>
        <w:rFonts w:ascii="Wingdings" w:hAnsi="Wingdings" w:hint="default"/>
      </w:rPr>
    </w:lvl>
    <w:lvl w:ilvl="8" w:tplc="D9A882CE" w:tentative="1">
      <w:start w:val="1"/>
      <w:numFmt w:val="bullet"/>
      <w:lvlText w:val=""/>
      <w:lvlJc w:val="left"/>
      <w:pPr>
        <w:tabs>
          <w:tab w:val="num" w:pos="6480"/>
        </w:tabs>
        <w:ind w:left="6480" w:hanging="360"/>
      </w:pPr>
      <w:rPr>
        <w:rFonts w:ascii="Wingdings" w:hAnsi="Wingdings" w:hint="default"/>
      </w:rPr>
    </w:lvl>
  </w:abstractNum>
  <w:abstractNum w:abstractNumId="8">
    <w:nsid w:val="569E2946"/>
    <w:multiLevelType w:val="hybridMultilevel"/>
    <w:tmpl w:val="33ACBA58"/>
    <w:lvl w:ilvl="0" w:tplc="4ED6C6DE">
      <w:start w:val="1"/>
      <w:numFmt w:val="bullet"/>
      <w:lvlText w:val=""/>
      <w:lvlJc w:val="left"/>
      <w:pPr>
        <w:tabs>
          <w:tab w:val="num" w:pos="720"/>
        </w:tabs>
        <w:ind w:left="720" w:hanging="360"/>
      </w:pPr>
      <w:rPr>
        <w:rFonts w:ascii="Wingdings" w:hAnsi="Wingdings" w:hint="default"/>
      </w:rPr>
    </w:lvl>
    <w:lvl w:ilvl="1" w:tplc="CB66A334">
      <w:start w:val="1"/>
      <w:numFmt w:val="bullet"/>
      <w:lvlText w:val=""/>
      <w:lvlJc w:val="left"/>
      <w:pPr>
        <w:tabs>
          <w:tab w:val="num" w:pos="1440"/>
        </w:tabs>
        <w:ind w:left="1440" w:hanging="360"/>
      </w:pPr>
      <w:rPr>
        <w:rFonts w:ascii="Wingdings" w:hAnsi="Wingdings" w:hint="default"/>
      </w:rPr>
    </w:lvl>
    <w:lvl w:ilvl="2" w:tplc="A6FC91E0" w:tentative="1">
      <w:start w:val="1"/>
      <w:numFmt w:val="bullet"/>
      <w:lvlText w:val=""/>
      <w:lvlJc w:val="left"/>
      <w:pPr>
        <w:tabs>
          <w:tab w:val="num" w:pos="2160"/>
        </w:tabs>
        <w:ind w:left="2160" w:hanging="360"/>
      </w:pPr>
      <w:rPr>
        <w:rFonts w:ascii="Wingdings" w:hAnsi="Wingdings" w:hint="default"/>
      </w:rPr>
    </w:lvl>
    <w:lvl w:ilvl="3" w:tplc="AC4A2CC6" w:tentative="1">
      <w:start w:val="1"/>
      <w:numFmt w:val="bullet"/>
      <w:lvlText w:val=""/>
      <w:lvlJc w:val="left"/>
      <w:pPr>
        <w:tabs>
          <w:tab w:val="num" w:pos="2880"/>
        </w:tabs>
        <w:ind w:left="2880" w:hanging="360"/>
      </w:pPr>
      <w:rPr>
        <w:rFonts w:ascii="Wingdings" w:hAnsi="Wingdings" w:hint="default"/>
      </w:rPr>
    </w:lvl>
    <w:lvl w:ilvl="4" w:tplc="0CA2166E" w:tentative="1">
      <w:start w:val="1"/>
      <w:numFmt w:val="bullet"/>
      <w:lvlText w:val=""/>
      <w:lvlJc w:val="left"/>
      <w:pPr>
        <w:tabs>
          <w:tab w:val="num" w:pos="3600"/>
        </w:tabs>
        <w:ind w:left="3600" w:hanging="360"/>
      </w:pPr>
      <w:rPr>
        <w:rFonts w:ascii="Wingdings" w:hAnsi="Wingdings" w:hint="default"/>
      </w:rPr>
    </w:lvl>
    <w:lvl w:ilvl="5" w:tplc="BCEEA6A0" w:tentative="1">
      <w:start w:val="1"/>
      <w:numFmt w:val="bullet"/>
      <w:lvlText w:val=""/>
      <w:lvlJc w:val="left"/>
      <w:pPr>
        <w:tabs>
          <w:tab w:val="num" w:pos="4320"/>
        </w:tabs>
        <w:ind w:left="4320" w:hanging="360"/>
      </w:pPr>
      <w:rPr>
        <w:rFonts w:ascii="Wingdings" w:hAnsi="Wingdings" w:hint="default"/>
      </w:rPr>
    </w:lvl>
    <w:lvl w:ilvl="6" w:tplc="E9D4F5C2" w:tentative="1">
      <w:start w:val="1"/>
      <w:numFmt w:val="bullet"/>
      <w:lvlText w:val=""/>
      <w:lvlJc w:val="left"/>
      <w:pPr>
        <w:tabs>
          <w:tab w:val="num" w:pos="5040"/>
        </w:tabs>
        <w:ind w:left="5040" w:hanging="360"/>
      </w:pPr>
      <w:rPr>
        <w:rFonts w:ascii="Wingdings" w:hAnsi="Wingdings" w:hint="default"/>
      </w:rPr>
    </w:lvl>
    <w:lvl w:ilvl="7" w:tplc="C0B2FEAC" w:tentative="1">
      <w:start w:val="1"/>
      <w:numFmt w:val="bullet"/>
      <w:lvlText w:val=""/>
      <w:lvlJc w:val="left"/>
      <w:pPr>
        <w:tabs>
          <w:tab w:val="num" w:pos="5760"/>
        </w:tabs>
        <w:ind w:left="5760" w:hanging="360"/>
      </w:pPr>
      <w:rPr>
        <w:rFonts w:ascii="Wingdings" w:hAnsi="Wingdings" w:hint="default"/>
      </w:rPr>
    </w:lvl>
    <w:lvl w:ilvl="8" w:tplc="CC4AAE80" w:tentative="1">
      <w:start w:val="1"/>
      <w:numFmt w:val="bullet"/>
      <w:lvlText w:val=""/>
      <w:lvlJc w:val="left"/>
      <w:pPr>
        <w:tabs>
          <w:tab w:val="num" w:pos="6480"/>
        </w:tabs>
        <w:ind w:left="6480" w:hanging="360"/>
      </w:pPr>
      <w:rPr>
        <w:rFonts w:ascii="Wingdings" w:hAnsi="Wingdings" w:hint="default"/>
      </w:rPr>
    </w:lvl>
  </w:abstractNum>
  <w:abstractNum w:abstractNumId="9">
    <w:nsid w:val="7CB46821"/>
    <w:multiLevelType w:val="hybridMultilevel"/>
    <w:tmpl w:val="2312F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8"/>
  </w:num>
  <w:num w:numId="4">
    <w:abstractNumId w:val="1"/>
  </w:num>
  <w:num w:numId="5">
    <w:abstractNumId w:val="2"/>
  </w:num>
  <w:num w:numId="6">
    <w:abstractNumId w:val="0"/>
  </w:num>
  <w:num w:numId="7">
    <w:abstractNumId w:val="3"/>
  </w:num>
  <w:num w:numId="8">
    <w:abstractNumId w:val="6"/>
  </w:num>
  <w:num w:numId="9">
    <w:abstractNumId w:val="5"/>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defaultTabStop w:val="720"/>
  <w:drawingGridHorizontalSpacing w:val="120"/>
  <w:displayHorizontalDrawingGridEvery w:val="2"/>
  <w:displayVerticalDrawingGridEvery w:val="2"/>
  <w:characterSpacingControl w:val="doNotCompress"/>
  <w:compat/>
  <w:rsids>
    <w:rsidRoot w:val="00722159"/>
    <w:rsid w:val="000B1DA8"/>
    <w:rsid w:val="00187E99"/>
    <w:rsid w:val="00190AED"/>
    <w:rsid w:val="001C5953"/>
    <w:rsid w:val="00325099"/>
    <w:rsid w:val="004307FE"/>
    <w:rsid w:val="00540E80"/>
    <w:rsid w:val="006011FF"/>
    <w:rsid w:val="006650C8"/>
    <w:rsid w:val="00722159"/>
    <w:rsid w:val="008B2B46"/>
    <w:rsid w:val="008C7ED1"/>
    <w:rsid w:val="00942416"/>
    <w:rsid w:val="00B95367"/>
    <w:rsid w:val="00D57604"/>
    <w:rsid w:val="00E161ED"/>
    <w:rsid w:val="00E50BB9"/>
    <w:rsid w:val="00F403D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61ED"/>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953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5367"/>
    <w:rPr>
      <w:rFonts w:ascii="Tahoma" w:hAnsi="Tahoma" w:cs="Tahoma"/>
      <w:sz w:val="16"/>
      <w:szCs w:val="16"/>
      <w:lang w:val="en-CA"/>
    </w:rPr>
  </w:style>
  <w:style w:type="paragraph" w:styleId="ListParagraph">
    <w:name w:val="List Paragraph"/>
    <w:basedOn w:val="Normal"/>
    <w:uiPriority w:val="34"/>
    <w:qFormat/>
    <w:rsid w:val="008B2B46"/>
    <w:pPr>
      <w:ind w:left="720"/>
      <w:contextualSpacing/>
    </w:pPr>
  </w:style>
</w:styles>
</file>

<file path=word/webSettings.xml><?xml version="1.0" encoding="utf-8"?>
<w:webSettings xmlns:r="http://schemas.openxmlformats.org/officeDocument/2006/relationships" xmlns:w="http://schemas.openxmlformats.org/wordprocessingml/2006/main">
  <w:divs>
    <w:div w:id="790168826">
      <w:bodyDiv w:val="1"/>
      <w:marLeft w:val="0"/>
      <w:marRight w:val="0"/>
      <w:marTop w:val="0"/>
      <w:marBottom w:val="0"/>
      <w:divBdr>
        <w:top w:val="none" w:sz="0" w:space="0" w:color="auto"/>
        <w:left w:val="none" w:sz="0" w:space="0" w:color="auto"/>
        <w:bottom w:val="none" w:sz="0" w:space="0" w:color="auto"/>
        <w:right w:val="none" w:sz="0" w:space="0" w:color="auto"/>
      </w:divBdr>
      <w:divsChild>
        <w:div w:id="768232311">
          <w:marLeft w:val="461"/>
          <w:marRight w:val="0"/>
          <w:marTop w:val="288"/>
          <w:marBottom w:val="0"/>
          <w:divBdr>
            <w:top w:val="none" w:sz="0" w:space="0" w:color="auto"/>
            <w:left w:val="none" w:sz="0" w:space="0" w:color="auto"/>
            <w:bottom w:val="none" w:sz="0" w:space="0" w:color="auto"/>
            <w:right w:val="none" w:sz="0" w:space="0" w:color="auto"/>
          </w:divBdr>
        </w:div>
        <w:div w:id="1048917266">
          <w:marLeft w:val="461"/>
          <w:marRight w:val="0"/>
          <w:marTop w:val="288"/>
          <w:marBottom w:val="0"/>
          <w:divBdr>
            <w:top w:val="none" w:sz="0" w:space="0" w:color="auto"/>
            <w:left w:val="none" w:sz="0" w:space="0" w:color="auto"/>
            <w:bottom w:val="none" w:sz="0" w:space="0" w:color="auto"/>
            <w:right w:val="none" w:sz="0" w:space="0" w:color="auto"/>
          </w:divBdr>
        </w:div>
        <w:div w:id="41297047">
          <w:marLeft w:val="461"/>
          <w:marRight w:val="0"/>
          <w:marTop w:val="288"/>
          <w:marBottom w:val="0"/>
          <w:divBdr>
            <w:top w:val="none" w:sz="0" w:space="0" w:color="auto"/>
            <w:left w:val="none" w:sz="0" w:space="0" w:color="auto"/>
            <w:bottom w:val="none" w:sz="0" w:space="0" w:color="auto"/>
            <w:right w:val="none" w:sz="0" w:space="0" w:color="auto"/>
          </w:divBdr>
        </w:div>
        <w:div w:id="1329867651">
          <w:marLeft w:val="720"/>
          <w:marRight w:val="0"/>
          <w:marTop w:val="192"/>
          <w:marBottom w:val="0"/>
          <w:divBdr>
            <w:top w:val="none" w:sz="0" w:space="0" w:color="auto"/>
            <w:left w:val="none" w:sz="0" w:space="0" w:color="auto"/>
            <w:bottom w:val="none" w:sz="0" w:space="0" w:color="auto"/>
            <w:right w:val="none" w:sz="0" w:space="0" w:color="auto"/>
          </w:divBdr>
        </w:div>
        <w:div w:id="1619333679">
          <w:marLeft w:val="720"/>
          <w:marRight w:val="0"/>
          <w:marTop w:val="192"/>
          <w:marBottom w:val="0"/>
          <w:divBdr>
            <w:top w:val="none" w:sz="0" w:space="0" w:color="auto"/>
            <w:left w:val="none" w:sz="0" w:space="0" w:color="auto"/>
            <w:bottom w:val="none" w:sz="0" w:space="0" w:color="auto"/>
            <w:right w:val="none" w:sz="0" w:space="0" w:color="auto"/>
          </w:divBdr>
        </w:div>
        <w:div w:id="330108730">
          <w:marLeft w:val="720"/>
          <w:marRight w:val="0"/>
          <w:marTop w:val="192"/>
          <w:marBottom w:val="0"/>
          <w:divBdr>
            <w:top w:val="none" w:sz="0" w:space="0" w:color="auto"/>
            <w:left w:val="none" w:sz="0" w:space="0" w:color="auto"/>
            <w:bottom w:val="none" w:sz="0" w:space="0" w:color="auto"/>
            <w:right w:val="none" w:sz="0" w:space="0" w:color="auto"/>
          </w:divBdr>
        </w:div>
      </w:divsChild>
    </w:div>
    <w:div w:id="816918632">
      <w:bodyDiv w:val="1"/>
      <w:marLeft w:val="0"/>
      <w:marRight w:val="0"/>
      <w:marTop w:val="0"/>
      <w:marBottom w:val="0"/>
      <w:divBdr>
        <w:top w:val="none" w:sz="0" w:space="0" w:color="auto"/>
        <w:left w:val="none" w:sz="0" w:space="0" w:color="auto"/>
        <w:bottom w:val="none" w:sz="0" w:space="0" w:color="auto"/>
        <w:right w:val="none" w:sz="0" w:space="0" w:color="auto"/>
      </w:divBdr>
      <w:divsChild>
        <w:div w:id="2121365067">
          <w:marLeft w:val="533"/>
          <w:marRight w:val="0"/>
          <w:marTop w:val="480"/>
          <w:marBottom w:val="0"/>
          <w:divBdr>
            <w:top w:val="none" w:sz="0" w:space="0" w:color="auto"/>
            <w:left w:val="none" w:sz="0" w:space="0" w:color="auto"/>
            <w:bottom w:val="none" w:sz="0" w:space="0" w:color="auto"/>
            <w:right w:val="none" w:sz="0" w:space="0" w:color="auto"/>
          </w:divBdr>
        </w:div>
        <w:div w:id="909999171">
          <w:marLeft w:val="533"/>
          <w:marRight w:val="0"/>
          <w:marTop w:val="480"/>
          <w:marBottom w:val="0"/>
          <w:divBdr>
            <w:top w:val="none" w:sz="0" w:space="0" w:color="auto"/>
            <w:left w:val="none" w:sz="0" w:space="0" w:color="auto"/>
            <w:bottom w:val="none" w:sz="0" w:space="0" w:color="auto"/>
            <w:right w:val="none" w:sz="0" w:space="0" w:color="auto"/>
          </w:divBdr>
        </w:div>
        <w:div w:id="1379477334">
          <w:marLeft w:val="533"/>
          <w:marRight w:val="0"/>
          <w:marTop w:val="480"/>
          <w:marBottom w:val="0"/>
          <w:divBdr>
            <w:top w:val="none" w:sz="0" w:space="0" w:color="auto"/>
            <w:left w:val="none" w:sz="0" w:space="0" w:color="auto"/>
            <w:bottom w:val="none" w:sz="0" w:space="0" w:color="auto"/>
            <w:right w:val="none" w:sz="0" w:space="0" w:color="auto"/>
          </w:divBdr>
        </w:div>
        <w:div w:id="690649011">
          <w:marLeft w:val="533"/>
          <w:marRight w:val="0"/>
          <w:marTop w:val="480"/>
          <w:marBottom w:val="0"/>
          <w:divBdr>
            <w:top w:val="none" w:sz="0" w:space="0" w:color="auto"/>
            <w:left w:val="none" w:sz="0" w:space="0" w:color="auto"/>
            <w:bottom w:val="none" w:sz="0" w:space="0" w:color="auto"/>
            <w:right w:val="none" w:sz="0" w:space="0" w:color="auto"/>
          </w:divBdr>
        </w:div>
      </w:divsChild>
    </w:div>
    <w:div w:id="859129757">
      <w:bodyDiv w:val="1"/>
      <w:marLeft w:val="0"/>
      <w:marRight w:val="0"/>
      <w:marTop w:val="0"/>
      <w:marBottom w:val="0"/>
      <w:divBdr>
        <w:top w:val="none" w:sz="0" w:space="0" w:color="auto"/>
        <w:left w:val="none" w:sz="0" w:space="0" w:color="auto"/>
        <w:bottom w:val="none" w:sz="0" w:space="0" w:color="auto"/>
        <w:right w:val="none" w:sz="0" w:space="0" w:color="auto"/>
      </w:divBdr>
      <w:divsChild>
        <w:div w:id="925262447">
          <w:marLeft w:val="360"/>
          <w:marRight w:val="0"/>
          <w:marTop w:val="230"/>
          <w:marBottom w:val="0"/>
          <w:divBdr>
            <w:top w:val="none" w:sz="0" w:space="0" w:color="auto"/>
            <w:left w:val="none" w:sz="0" w:space="0" w:color="auto"/>
            <w:bottom w:val="none" w:sz="0" w:space="0" w:color="auto"/>
            <w:right w:val="none" w:sz="0" w:space="0" w:color="auto"/>
          </w:divBdr>
        </w:div>
        <w:div w:id="1561134142">
          <w:marLeft w:val="360"/>
          <w:marRight w:val="0"/>
          <w:marTop w:val="230"/>
          <w:marBottom w:val="0"/>
          <w:divBdr>
            <w:top w:val="none" w:sz="0" w:space="0" w:color="auto"/>
            <w:left w:val="none" w:sz="0" w:space="0" w:color="auto"/>
            <w:bottom w:val="none" w:sz="0" w:space="0" w:color="auto"/>
            <w:right w:val="none" w:sz="0" w:space="0" w:color="auto"/>
          </w:divBdr>
        </w:div>
        <w:div w:id="1138647729">
          <w:marLeft w:val="360"/>
          <w:marRight w:val="0"/>
          <w:marTop w:val="144"/>
          <w:marBottom w:val="0"/>
          <w:divBdr>
            <w:top w:val="none" w:sz="0" w:space="0" w:color="auto"/>
            <w:left w:val="none" w:sz="0" w:space="0" w:color="auto"/>
            <w:bottom w:val="none" w:sz="0" w:space="0" w:color="auto"/>
            <w:right w:val="none" w:sz="0" w:space="0" w:color="auto"/>
          </w:divBdr>
        </w:div>
        <w:div w:id="1412504503">
          <w:marLeft w:val="360"/>
          <w:marRight w:val="0"/>
          <w:marTop w:val="144"/>
          <w:marBottom w:val="0"/>
          <w:divBdr>
            <w:top w:val="none" w:sz="0" w:space="0" w:color="auto"/>
            <w:left w:val="none" w:sz="0" w:space="0" w:color="auto"/>
            <w:bottom w:val="none" w:sz="0" w:space="0" w:color="auto"/>
            <w:right w:val="none" w:sz="0" w:space="0" w:color="auto"/>
          </w:divBdr>
        </w:div>
        <w:div w:id="1516118138">
          <w:marLeft w:val="360"/>
          <w:marRight w:val="0"/>
          <w:marTop w:val="144"/>
          <w:marBottom w:val="0"/>
          <w:divBdr>
            <w:top w:val="none" w:sz="0" w:space="0" w:color="auto"/>
            <w:left w:val="none" w:sz="0" w:space="0" w:color="auto"/>
            <w:bottom w:val="none" w:sz="0" w:space="0" w:color="auto"/>
            <w:right w:val="none" w:sz="0" w:space="0" w:color="auto"/>
          </w:divBdr>
        </w:div>
        <w:div w:id="1836259214">
          <w:marLeft w:val="360"/>
          <w:marRight w:val="0"/>
          <w:marTop w:val="144"/>
          <w:marBottom w:val="0"/>
          <w:divBdr>
            <w:top w:val="none" w:sz="0" w:space="0" w:color="auto"/>
            <w:left w:val="none" w:sz="0" w:space="0" w:color="auto"/>
            <w:bottom w:val="none" w:sz="0" w:space="0" w:color="auto"/>
            <w:right w:val="none" w:sz="0" w:space="0" w:color="auto"/>
          </w:divBdr>
        </w:div>
        <w:div w:id="623006495">
          <w:marLeft w:val="360"/>
          <w:marRight w:val="0"/>
          <w:marTop w:val="144"/>
          <w:marBottom w:val="0"/>
          <w:divBdr>
            <w:top w:val="none" w:sz="0" w:space="0" w:color="auto"/>
            <w:left w:val="none" w:sz="0" w:space="0" w:color="auto"/>
            <w:bottom w:val="none" w:sz="0" w:space="0" w:color="auto"/>
            <w:right w:val="none" w:sz="0" w:space="0" w:color="auto"/>
          </w:divBdr>
        </w:div>
        <w:div w:id="1527057380">
          <w:marLeft w:val="360"/>
          <w:marRight w:val="0"/>
          <w:marTop w:val="144"/>
          <w:marBottom w:val="0"/>
          <w:divBdr>
            <w:top w:val="none" w:sz="0" w:space="0" w:color="auto"/>
            <w:left w:val="none" w:sz="0" w:space="0" w:color="auto"/>
            <w:bottom w:val="none" w:sz="0" w:space="0" w:color="auto"/>
            <w:right w:val="none" w:sz="0" w:space="0" w:color="auto"/>
          </w:divBdr>
        </w:div>
      </w:divsChild>
    </w:div>
    <w:div w:id="884755305">
      <w:bodyDiv w:val="1"/>
      <w:marLeft w:val="0"/>
      <w:marRight w:val="0"/>
      <w:marTop w:val="0"/>
      <w:marBottom w:val="0"/>
      <w:divBdr>
        <w:top w:val="none" w:sz="0" w:space="0" w:color="auto"/>
        <w:left w:val="none" w:sz="0" w:space="0" w:color="auto"/>
        <w:bottom w:val="none" w:sz="0" w:space="0" w:color="auto"/>
        <w:right w:val="none" w:sz="0" w:space="0" w:color="auto"/>
      </w:divBdr>
      <w:divsChild>
        <w:div w:id="1708489219">
          <w:marLeft w:val="360"/>
          <w:marRight w:val="0"/>
          <w:marTop w:val="230"/>
          <w:marBottom w:val="0"/>
          <w:divBdr>
            <w:top w:val="none" w:sz="0" w:space="0" w:color="auto"/>
            <w:left w:val="none" w:sz="0" w:space="0" w:color="auto"/>
            <w:bottom w:val="none" w:sz="0" w:space="0" w:color="auto"/>
            <w:right w:val="none" w:sz="0" w:space="0" w:color="auto"/>
          </w:divBdr>
        </w:div>
        <w:div w:id="1981498499">
          <w:marLeft w:val="360"/>
          <w:marRight w:val="0"/>
          <w:marTop w:val="230"/>
          <w:marBottom w:val="0"/>
          <w:divBdr>
            <w:top w:val="none" w:sz="0" w:space="0" w:color="auto"/>
            <w:left w:val="none" w:sz="0" w:space="0" w:color="auto"/>
            <w:bottom w:val="none" w:sz="0" w:space="0" w:color="auto"/>
            <w:right w:val="none" w:sz="0" w:space="0" w:color="auto"/>
          </w:divBdr>
        </w:div>
        <w:div w:id="2128696550">
          <w:marLeft w:val="360"/>
          <w:marRight w:val="0"/>
          <w:marTop w:val="144"/>
          <w:marBottom w:val="0"/>
          <w:divBdr>
            <w:top w:val="none" w:sz="0" w:space="0" w:color="auto"/>
            <w:left w:val="none" w:sz="0" w:space="0" w:color="auto"/>
            <w:bottom w:val="none" w:sz="0" w:space="0" w:color="auto"/>
            <w:right w:val="none" w:sz="0" w:space="0" w:color="auto"/>
          </w:divBdr>
        </w:div>
        <w:div w:id="580716752">
          <w:marLeft w:val="360"/>
          <w:marRight w:val="0"/>
          <w:marTop w:val="144"/>
          <w:marBottom w:val="0"/>
          <w:divBdr>
            <w:top w:val="none" w:sz="0" w:space="0" w:color="auto"/>
            <w:left w:val="none" w:sz="0" w:space="0" w:color="auto"/>
            <w:bottom w:val="none" w:sz="0" w:space="0" w:color="auto"/>
            <w:right w:val="none" w:sz="0" w:space="0" w:color="auto"/>
          </w:divBdr>
        </w:div>
        <w:div w:id="351273074">
          <w:marLeft w:val="360"/>
          <w:marRight w:val="0"/>
          <w:marTop w:val="144"/>
          <w:marBottom w:val="0"/>
          <w:divBdr>
            <w:top w:val="none" w:sz="0" w:space="0" w:color="auto"/>
            <w:left w:val="none" w:sz="0" w:space="0" w:color="auto"/>
            <w:bottom w:val="none" w:sz="0" w:space="0" w:color="auto"/>
            <w:right w:val="none" w:sz="0" w:space="0" w:color="auto"/>
          </w:divBdr>
        </w:div>
        <w:div w:id="447045025">
          <w:marLeft w:val="360"/>
          <w:marRight w:val="0"/>
          <w:marTop w:val="144"/>
          <w:marBottom w:val="0"/>
          <w:divBdr>
            <w:top w:val="none" w:sz="0" w:space="0" w:color="auto"/>
            <w:left w:val="none" w:sz="0" w:space="0" w:color="auto"/>
            <w:bottom w:val="none" w:sz="0" w:space="0" w:color="auto"/>
            <w:right w:val="none" w:sz="0" w:space="0" w:color="auto"/>
          </w:divBdr>
        </w:div>
        <w:div w:id="400640849">
          <w:marLeft w:val="360"/>
          <w:marRight w:val="0"/>
          <w:marTop w:val="144"/>
          <w:marBottom w:val="0"/>
          <w:divBdr>
            <w:top w:val="none" w:sz="0" w:space="0" w:color="auto"/>
            <w:left w:val="none" w:sz="0" w:space="0" w:color="auto"/>
            <w:bottom w:val="none" w:sz="0" w:space="0" w:color="auto"/>
            <w:right w:val="none" w:sz="0" w:space="0" w:color="auto"/>
          </w:divBdr>
        </w:div>
        <w:div w:id="243534136">
          <w:marLeft w:val="360"/>
          <w:marRight w:val="0"/>
          <w:marTop w:val="144"/>
          <w:marBottom w:val="0"/>
          <w:divBdr>
            <w:top w:val="none" w:sz="0" w:space="0" w:color="auto"/>
            <w:left w:val="none" w:sz="0" w:space="0" w:color="auto"/>
            <w:bottom w:val="none" w:sz="0" w:space="0" w:color="auto"/>
            <w:right w:val="none" w:sz="0" w:space="0" w:color="auto"/>
          </w:divBdr>
        </w:div>
      </w:divsChild>
    </w:div>
    <w:div w:id="1003513275">
      <w:bodyDiv w:val="1"/>
      <w:marLeft w:val="0"/>
      <w:marRight w:val="0"/>
      <w:marTop w:val="0"/>
      <w:marBottom w:val="0"/>
      <w:divBdr>
        <w:top w:val="none" w:sz="0" w:space="0" w:color="auto"/>
        <w:left w:val="none" w:sz="0" w:space="0" w:color="auto"/>
        <w:bottom w:val="none" w:sz="0" w:space="0" w:color="auto"/>
        <w:right w:val="none" w:sz="0" w:space="0" w:color="auto"/>
      </w:divBdr>
    </w:div>
    <w:div w:id="2015104472">
      <w:bodyDiv w:val="1"/>
      <w:marLeft w:val="0"/>
      <w:marRight w:val="0"/>
      <w:marTop w:val="0"/>
      <w:marBottom w:val="0"/>
      <w:divBdr>
        <w:top w:val="none" w:sz="0" w:space="0" w:color="auto"/>
        <w:left w:val="none" w:sz="0" w:space="0" w:color="auto"/>
        <w:bottom w:val="none" w:sz="0" w:space="0" w:color="auto"/>
        <w:right w:val="none" w:sz="0" w:space="0" w:color="auto"/>
      </w:divBdr>
      <w:divsChild>
        <w:div w:id="1963339665">
          <w:marLeft w:val="360"/>
          <w:marRight w:val="0"/>
          <w:marTop w:val="576"/>
          <w:marBottom w:val="0"/>
          <w:divBdr>
            <w:top w:val="none" w:sz="0" w:space="0" w:color="auto"/>
            <w:left w:val="none" w:sz="0" w:space="0" w:color="auto"/>
            <w:bottom w:val="none" w:sz="0" w:space="0" w:color="auto"/>
            <w:right w:val="none" w:sz="0" w:space="0" w:color="auto"/>
          </w:divBdr>
        </w:div>
        <w:div w:id="1600025298">
          <w:marLeft w:val="360"/>
          <w:marRight w:val="0"/>
          <w:marTop w:val="576"/>
          <w:marBottom w:val="0"/>
          <w:divBdr>
            <w:top w:val="none" w:sz="0" w:space="0" w:color="auto"/>
            <w:left w:val="none" w:sz="0" w:space="0" w:color="auto"/>
            <w:bottom w:val="none" w:sz="0" w:space="0" w:color="auto"/>
            <w:right w:val="none" w:sz="0" w:space="0" w:color="auto"/>
          </w:divBdr>
        </w:div>
        <w:div w:id="135725519">
          <w:marLeft w:val="360"/>
          <w:marRight w:val="0"/>
          <w:marTop w:val="57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5</Pages>
  <Words>1164</Words>
  <Characters>6639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Karim</dc:creator>
  <cp:lastModifiedBy>Karim</cp:lastModifiedBy>
  <cp:revision>2</cp:revision>
  <dcterms:created xsi:type="dcterms:W3CDTF">2012-10-10T00:33:00Z</dcterms:created>
  <dcterms:modified xsi:type="dcterms:W3CDTF">2012-12-05T17:26:00Z</dcterms:modified>
</cp:coreProperties>
</file>