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64111" w14:textId="4B1C0918" w:rsidR="001720EC" w:rsidRPr="00640257" w:rsidRDefault="006E4928">
      <w:pPr>
        <w:rPr>
          <w:sz w:val="40"/>
          <w:u w:val="single"/>
          <w:lang w:val="fr-CA"/>
        </w:rPr>
      </w:pPr>
      <w:bookmarkStart w:id="0" w:name="_GoBack"/>
      <w:bookmarkEnd w:id="0"/>
      <w:r>
        <w:rPr>
          <w:sz w:val="40"/>
          <w:u w:val="single"/>
          <w:lang w:val="fr-CA"/>
        </w:rPr>
        <w:t xml:space="preserve">CHAPITRE 1- </w:t>
      </w:r>
      <w:r w:rsidR="00EB1A9D" w:rsidRPr="00640257">
        <w:rPr>
          <w:sz w:val="40"/>
          <w:u w:val="single"/>
          <w:lang w:val="fr-CA"/>
        </w:rPr>
        <w:t>PHI 1501 : Mercredi 4 sept. 2013</w:t>
      </w:r>
    </w:p>
    <w:p w14:paraId="503ACC8B" w14:textId="77777777" w:rsidR="00EB1A9D" w:rsidRPr="00640257" w:rsidRDefault="00EB1A9D">
      <w:pPr>
        <w:rPr>
          <w:sz w:val="32"/>
          <w:u w:val="single"/>
          <w:lang w:val="fr-CA"/>
        </w:rPr>
      </w:pPr>
    </w:p>
    <w:p w14:paraId="7AC5C024" w14:textId="77777777" w:rsidR="00BF4F3C" w:rsidRPr="00640257" w:rsidRDefault="00BF4F3C">
      <w:pPr>
        <w:rPr>
          <w:b/>
          <w:sz w:val="32"/>
          <w:lang w:val="fr-CA"/>
        </w:rPr>
      </w:pPr>
      <w:r w:rsidRPr="00640257">
        <w:rPr>
          <w:b/>
          <w:sz w:val="32"/>
          <w:lang w:val="fr-CA"/>
        </w:rPr>
        <w:t>Introduction:</w:t>
      </w:r>
    </w:p>
    <w:p w14:paraId="0F692881" w14:textId="77777777" w:rsidR="00BF4F3C" w:rsidRPr="00640257" w:rsidRDefault="00BF4F3C">
      <w:pPr>
        <w:rPr>
          <w:b/>
          <w:sz w:val="32"/>
          <w:lang w:val="fr-CA"/>
        </w:rPr>
      </w:pPr>
    </w:p>
    <w:p w14:paraId="5043A76B" w14:textId="77777777" w:rsidR="00EB1A9D" w:rsidRPr="00640257" w:rsidRDefault="00BF4F3C">
      <w:pPr>
        <w:rPr>
          <w:b/>
          <w:sz w:val="32"/>
          <w:lang w:val="fr-CA"/>
        </w:rPr>
      </w:pPr>
      <w:r w:rsidRPr="00640257">
        <w:rPr>
          <w:b/>
          <w:sz w:val="32"/>
          <w:lang w:val="fr-CA"/>
        </w:rPr>
        <w:t xml:space="preserve">1.2 La </w:t>
      </w:r>
      <w:r w:rsidR="00640257" w:rsidRPr="00640257">
        <w:rPr>
          <w:b/>
          <w:sz w:val="32"/>
          <w:lang w:val="fr-CA"/>
        </w:rPr>
        <w:t>pensée</w:t>
      </w:r>
      <w:r w:rsidRPr="00640257">
        <w:rPr>
          <w:b/>
          <w:sz w:val="32"/>
          <w:lang w:val="fr-CA"/>
        </w:rPr>
        <w:t xml:space="preserve"> critique: ce qu’elle signifie et a quoi elle sert</w:t>
      </w:r>
    </w:p>
    <w:p w14:paraId="4E7A8372" w14:textId="77777777" w:rsidR="00BF4F3C" w:rsidRPr="00640257" w:rsidRDefault="00BF4F3C" w:rsidP="00BF4F3C">
      <w:pPr>
        <w:pStyle w:val="ListParagraph"/>
        <w:numPr>
          <w:ilvl w:val="0"/>
          <w:numId w:val="1"/>
        </w:numPr>
        <w:rPr>
          <w:b/>
          <w:sz w:val="32"/>
          <w:lang w:val="fr-CA"/>
        </w:rPr>
      </w:pPr>
      <w:r w:rsidRPr="00640257">
        <w:rPr>
          <w:sz w:val="32"/>
          <w:lang w:val="fr-CA"/>
        </w:rPr>
        <w:t xml:space="preserve">Passer du </w:t>
      </w:r>
      <w:r w:rsidRPr="00640257">
        <w:rPr>
          <w:i/>
          <w:sz w:val="32"/>
          <w:lang w:val="fr-CA"/>
        </w:rPr>
        <w:t xml:space="preserve">mode automatique </w:t>
      </w:r>
      <w:r w:rsidRPr="00640257">
        <w:rPr>
          <w:sz w:val="32"/>
          <w:lang w:val="fr-CA"/>
        </w:rPr>
        <w:t xml:space="preserve"> au </w:t>
      </w:r>
      <w:r w:rsidRPr="00640257">
        <w:rPr>
          <w:i/>
          <w:sz w:val="32"/>
          <w:lang w:val="fr-CA"/>
        </w:rPr>
        <w:t xml:space="preserve">mode </w:t>
      </w:r>
      <w:r w:rsidR="00640257" w:rsidRPr="00640257">
        <w:rPr>
          <w:i/>
          <w:sz w:val="32"/>
          <w:lang w:val="fr-CA"/>
        </w:rPr>
        <w:t>réflexif</w:t>
      </w:r>
      <w:r w:rsidRPr="00640257">
        <w:rPr>
          <w:i/>
          <w:sz w:val="32"/>
          <w:lang w:val="fr-CA"/>
        </w:rPr>
        <w:t xml:space="preserve"> </w:t>
      </w:r>
      <w:r w:rsidR="00583F2A" w:rsidRPr="00640257">
        <w:rPr>
          <w:i/>
          <w:sz w:val="32"/>
          <w:lang w:val="fr-CA"/>
        </w:rPr>
        <w:t xml:space="preserve"> (ex. s’entrainer – </w:t>
      </w:r>
      <w:proofErr w:type="spellStart"/>
      <w:r w:rsidR="00583F2A" w:rsidRPr="00640257">
        <w:rPr>
          <w:i/>
          <w:sz w:val="32"/>
          <w:lang w:val="fr-CA"/>
        </w:rPr>
        <w:t>nothing’s</w:t>
      </w:r>
      <w:proofErr w:type="spellEnd"/>
      <w:r w:rsidR="00583F2A" w:rsidRPr="00640257">
        <w:rPr>
          <w:i/>
          <w:sz w:val="32"/>
          <w:lang w:val="fr-CA"/>
        </w:rPr>
        <w:t xml:space="preserve"> </w:t>
      </w:r>
      <w:proofErr w:type="spellStart"/>
      <w:r w:rsidR="00583F2A" w:rsidRPr="00640257">
        <w:rPr>
          <w:i/>
          <w:sz w:val="32"/>
          <w:lang w:val="fr-CA"/>
        </w:rPr>
        <w:t>enough</w:t>
      </w:r>
      <w:proofErr w:type="spellEnd"/>
      <w:r w:rsidR="00583F2A" w:rsidRPr="00640257">
        <w:rPr>
          <w:i/>
          <w:sz w:val="32"/>
          <w:lang w:val="fr-CA"/>
        </w:rPr>
        <w:t xml:space="preserve">) </w:t>
      </w:r>
      <w:r w:rsidRPr="00640257">
        <w:rPr>
          <w:sz w:val="32"/>
          <w:lang w:val="fr-CA"/>
        </w:rPr>
        <w:t xml:space="preserve">pour </w:t>
      </w:r>
      <w:r w:rsidR="00640257" w:rsidRPr="00640257">
        <w:rPr>
          <w:sz w:val="32"/>
          <w:lang w:val="fr-CA"/>
        </w:rPr>
        <w:t>évaluer</w:t>
      </w:r>
      <w:r w:rsidRPr="00640257">
        <w:rPr>
          <w:sz w:val="32"/>
          <w:lang w:val="fr-CA"/>
        </w:rPr>
        <w:t xml:space="preserve"> les argumentations</w:t>
      </w:r>
    </w:p>
    <w:p w14:paraId="4D118282" w14:textId="77777777" w:rsidR="00583F2A" w:rsidRPr="00640257" w:rsidRDefault="00583F2A" w:rsidP="00BF4F3C">
      <w:pPr>
        <w:pStyle w:val="ListParagraph"/>
        <w:numPr>
          <w:ilvl w:val="0"/>
          <w:numId w:val="1"/>
        </w:numPr>
        <w:rPr>
          <w:b/>
          <w:sz w:val="32"/>
          <w:lang w:val="fr-CA"/>
        </w:rPr>
      </w:pPr>
      <w:r w:rsidRPr="00640257">
        <w:rPr>
          <w:sz w:val="32"/>
          <w:lang w:val="fr-CA"/>
        </w:rPr>
        <w:t xml:space="preserve">Penser de </w:t>
      </w:r>
      <w:r w:rsidR="00640257" w:rsidRPr="00640257">
        <w:rPr>
          <w:sz w:val="32"/>
          <w:lang w:val="fr-CA"/>
        </w:rPr>
        <w:t>manière</w:t>
      </w:r>
      <w:r w:rsidRPr="00640257">
        <w:rPr>
          <w:sz w:val="32"/>
          <w:lang w:val="fr-CA"/>
        </w:rPr>
        <w:t xml:space="preserve"> plus lucide, plus </w:t>
      </w:r>
      <w:r w:rsidR="00640257" w:rsidRPr="00640257">
        <w:rPr>
          <w:sz w:val="32"/>
          <w:lang w:val="fr-CA"/>
        </w:rPr>
        <w:t>indépendante</w:t>
      </w:r>
      <w:r w:rsidRPr="00640257">
        <w:rPr>
          <w:sz w:val="32"/>
          <w:lang w:val="fr-CA"/>
        </w:rPr>
        <w:t xml:space="preserve">, plus rigoureuse </w:t>
      </w:r>
    </w:p>
    <w:p w14:paraId="33C883C1" w14:textId="77777777" w:rsidR="00583F2A" w:rsidRDefault="00583F2A" w:rsidP="00583F2A">
      <w:pPr>
        <w:pStyle w:val="ListParagraph"/>
        <w:rPr>
          <w:sz w:val="32"/>
          <w:lang w:val="fr-CA"/>
        </w:rPr>
      </w:pPr>
    </w:p>
    <w:p w14:paraId="49BA275C" w14:textId="77777777" w:rsidR="007266E5" w:rsidRDefault="007266E5" w:rsidP="007266E5">
      <w:pPr>
        <w:pStyle w:val="ListParagraph"/>
        <w:numPr>
          <w:ilvl w:val="0"/>
          <w:numId w:val="7"/>
        </w:numPr>
        <w:rPr>
          <w:sz w:val="32"/>
          <w:lang w:val="fr-CA"/>
        </w:rPr>
      </w:pPr>
      <w:r w:rsidRPr="007266E5">
        <w:rPr>
          <w:sz w:val="32"/>
          <w:lang w:val="fr-CA"/>
        </w:rPr>
        <w:t xml:space="preserve">* mode réflexif :   </w:t>
      </w:r>
    </w:p>
    <w:p w14:paraId="54FCFEE7" w14:textId="550339D4" w:rsidR="007266E5" w:rsidRPr="007266E5" w:rsidRDefault="007266E5" w:rsidP="007266E5">
      <w:pPr>
        <w:pStyle w:val="ListParagraph"/>
        <w:rPr>
          <w:sz w:val="32"/>
          <w:lang w:val="fr-CA"/>
        </w:rPr>
      </w:pPr>
      <w:r>
        <w:rPr>
          <w:sz w:val="32"/>
          <w:lang w:val="fr-CA"/>
        </w:rPr>
        <w:t xml:space="preserve">    - </w:t>
      </w:r>
      <w:r w:rsidRPr="007266E5">
        <w:rPr>
          <w:sz w:val="32"/>
          <w:lang w:val="fr-CA"/>
        </w:rPr>
        <w:t xml:space="preserve"> on examine attentivement la    structure des argumentations</w:t>
      </w:r>
    </w:p>
    <w:p w14:paraId="64F47A3A" w14:textId="1A1AFA7A" w:rsidR="007266E5" w:rsidRDefault="007266E5" w:rsidP="00583F2A">
      <w:pPr>
        <w:pStyle w:val="ListParagraph"/>
        <w:rPr>
          <w:sz w:val="32"/>
          <w:lang w:val="fr-CA"/>
        </w:rPr>
      </w:pPr>
      <w:r>
        <w:rPr>
          <w:sz w:val="32"/>
          <w:lang w:val="fr-CA"/>
        </w:rPr>
        <w:t xml:space="preserve">     - on fait attention aux pièges</w:t>
      </w:r>
    </w:p>
    <w:p w14:paraId="6D36E04C" w14:textId="7DBB66B9" w:rsidR="007266E5" w:rsidRDefault="007266E5" w:rsidP="00583F2A">
      <w:pPr>
        <w:pStyle w:val="ListParagraph"/>
        <w:rPr>
          <w:sz w:val="32"/>
          <w:lang w:val="fr-CA"/>
        </w:rPr>
      </w:pPr>
      <w:r>
        <w:rPr>
          <w:sz w:val="32"/>
          <w:lang w:val="fr-CA"/>
        </w:rPr>
        <w:t xml:space="preserve">     - on évalue chaque partie d’une argumentation</w:t>
      </w:r>
    </w:p>
    <w:p w14:paraId="23280E8B" w14:textId="2C01CD93" w:rsidR="007266E5" w:rsidRDefault="007266E5" w:rsidP="00583F2A">
      <w:pPr>
        <w:pStyle w:val="ListParagraph"/>
        <w:rPr>
          <w:sz w:val="32"/>
          <w:lang w:val="fr-CA"/>
        </w:rPr>
      </w:pPr>
      <w:r>
        <w:rPr>
          <w:sz w:val="32"/>
          <w:lang w:val="fr-CA"/>
        </w:rPr>
        <w:t xml:space="preserve">     - on produit une évaluation globaire d’une argumentation et on est en mesure de justifier cette évaluation  </w:t>
      </w:r>
    </w:p>
    <w:p w14:paraId="5C385C57" w14:textId="77777777" w:rsidR="007266E5" w:rsidRDefault="007266E5" w:rsidP="00583F2A">
      <w:pPr>
        <w:pStyle w:val="ListParagraph"/>
        <w:rPr>
          <w:sz w:val="32"/>
          <w:lang w:val="fr-CA"/>
        </w:rPr>
      </w:pPr>
    </w:p>
    <w:p w14:paraId="793B4A92" w14:textId="23FB5185" w:rsidR="007266E5" w:rsidRDefault="007266E5" w:rsidP="00583F2A">
      <w:pPr>
        <w:pStyle w:val="ListParagraph"/>
        <w:rPr>
          <w:sz w:val="32"/>
          <w:lang w:val="fr-CA"/>
        </w:rPr>
      </w:pPr>
      <w:r w:rsidRPr="007266E5">
        <w:rPr>
          <w:sz w:val="32"/>
          <w:u w:val="single"/>
          <w:lang w:val="fr-CA"/>
        </w:rPr>
        <w:t>Les avantages du mode réflexif :</w:t>
      </w:r>
      <w:r>
        <w:rPr>
          <w:sz w:val="32"/>
          <w:lang w:val="fr-CA"/>
        </w:rPr>
        <w:t xml:space="preserve"> permet de prendre conscience de le manière qu’on analyse les </w:t>
      </w:r>
      <w:proofErr w:type="spellStart"/>
      <w:r>
        <w:rPr>
          <w:sz w:val="32"/>
          <w:lang w:val="fr-CA"/>
        </w:rPr>
        <w:t>argums</w:t>
      </w:r>
      <w:proofErr w:type="spellEnd"/>
      <w:r>
        <w:rPr>
          <w:sz w:val="32"/>
          <w:lang w:val="fr-CA"/>
        </w:rPr>
        <w:t xml:space="preserve"> ; permet de </w:t>
      </w:r>
      <w:proofErr w:type="spellStart"/>
      <w:r>
        <w:rPr>
          <w:sz w:val="32"/>
          <w:lang w:val="fr-CA"/>
        </w:rPr>
        <w:t>determiner</w:t>
      </w:r>
      <w:proofErr w:type="spellEnd"/>
      <w:r>
        <w:rPr>
          <w:sz w:val="32"/>
          <w:lang w:val="fr-CA"/>
        </w:rPr>
        <w:t xml:space="preserve"> ce que nous </w:t>
      </w:r>
      <w:proofErr w:type="spellStart"/>
      <w:r>
        <w:rPr>
          <w:sz w:val="32"/>
          <w:lang w:val="fr-CA"/>
        </w:rPr>
        <w:t>prennons</w:t>
      </w:r>
      <w:proofErr w:type="spellEnd"/>
      <w:r>
        <w:rPr>
          <w:sz w:val="32"/>
          <w:lang w:val="fr-CA"/>
        </w:rPr>
        <w:t xml:space="preserve"> pour acquis; permet de percevoir les pièges dont nous pouvons tomber en utilisant le mode automatique </w:t>
      </w:r>
    </w:p>
    <w:p w14:paraId="0001F6BE" w14:textId="77777777" w:rsidR="00C74CC9" w:rsidRDefault="00C74CC9" w:rsidP="00583F2A">
      <w:pPr>
        <w:pStyle w:val="ListParagraph"/>
        <w:rPr>
          <w:sz w:val="32"/>
          <w:lang w:val="fr-CA"/>
        </w:rPr>
      </w:pPr>
    </w:p>
    <w:p w14:paraId="666383C1" w14:textId="263B9885" w:rsidR="00C74CC9" w:rsidRPr="00C74CC9" w:rsidRDefault="00C74CC9" w:rsidP="00583F2A">
      <w:pPr>
        <w:pStyle w:val="ListParagraph"/>
        <w:rPr>
          <w:sz w:val="32"/>
          <w:lang w:val="fr-CA"/>
        </w:rPr>
      </w:pPr>
      <w:r w:rsidRPr="00C74CC9">
        <w:rPr>
          <w:sz w:val="32"/>
          <w:u w:val="single"/>
          <w:lang w:val="fr-CA"/>
        </w:rPr>
        <w:t>Les désavantages du mode réflexif </w:t>
      </w:r>
      <w:proofErr w:type="gramStart"/>
      <w:r w:rsidRPr="00C74CC9">
        <w:rPr>
          <w:sz w:val="32"/>
          <w:u w:val="single"/>
          <w:lang w:val="fr-CA"/>
        </w:rPr>
        <w:t>:</w:t>
      </w:r>
      <w:r>
        <w:rPr>
          <w:sz w:val="32"/>
          <w:u w:val="single"/>
          <w:lang w:val="fr-CA"/>
        </w:rPr>
        <w:t xml:space="preserve"> </w:t>
      </w:r>
      <w:r>
        <w:rPr>
          <w:sz w:val="32"/>
          <w:lang w:val="fr-CA"/>
        </w:rPr>
        <w:t xml:space="preserve"> prend</w:t>
      </w:r>
      <w:proofErr w:type="gramEnd"/>
      <w:r>
        <w:rPr>
          <w:sz w:val="32"/>
          <w:lang w:val="fr-CA"/>
        </w:rPr>
        <w:t xml:space="preserve"> plus de temps &amp; exige plus d’attention</w:t>
      </w:r>
    </w:p>
    <w:p w14:paraId="5756F1B1" w14:textId="77777777" w:rsidR="00C74CC9" w:rsidRDefault="00C74CC9" w:rsidP="00583F2A">
      <w:pPr>
        <w:rPr>
          <w:sz w:val="32"/>
          <w:lang w:val="fr-CA"/>
        </w:rPr>
      </w:pPr>
    </w:p>
    <w:p w14:paraId="2E734461" w14:textId="77777777" w:rsidR="00583F2A" w:rsidRPr="00640257" w:rsidRDefault="00583F2A" w:rsidP="00583F2A">
      <w:pPr>
        <w:rPr>
          <w:sz w:val="32"/>
          <w:lang w:val="fr-CA"/>
        </w:rPr>
      </w:pPr>
      <w:r w:rsidRPr="00640257">
        <w:rPr>
          <w:sz w:val="32"/>
          <w:lang w:val="fr-CA"/>
        </w:rPr>
        <w:t>CHAP 1 – LOGIQUE DE L’ARGUMENTATION ET PHILOSOPHIE</w:t>
      </w:r>
    </w:p>
    <w:p w14:paraId="1712F8BC" w14:textId="77777777" w:rsidR="00583F2A" w:rsidRPr="00640257" w:rsidRDefault="00583F2A" w:rsidP="00583F2A">
      <w:pPr>
        <w:rPr>
          <w:sz w:val="32"/>
          <w:lang w:val="fr-CA"/>
        </w:rPr>
      </w:pPr>
    </w:p>
    <w:p w14:paraId="4DDD0050" w14:textId="77777777" w:rsidR="00583F2A" w:rsidRPr="00640257" w:rsidRDefault="00583F2A" w:rsidP="00583F2A">
      <w:pPr>
        <w:rPr>
          <w:sz w:val="32"/>
          <w:lang w:val="fr-CA"/>
        </w:rPr>
      </w:pPr>
      <w:r w:rsidRPr="00640257">
        <w:rPr>
          <w:sz w:val="32"/>
          <w:lang w:val="fr-CA"/>
        </w:rPr>
        <w:t xml:space="preserve">* </w:t>
      </w:r>
      <w:proofErr w:type="spellStart"/>
      <w:r w:rsidRPr="00640257">
        <w:rPr>
          <w:sz w:val="32"/>
          <w:lang w:val="fr-CA"/>
        </w:rPr>
        <w:t>philosophia</w:t>
      </w:r>
      <w:proofErr w:type="spellEnd"/>
      <w:r w:rsidRPr="00640257">
        <w:rPr>
          <w:sz w:val="32"/>
          <w:lang w:val="fr-CA"/>
        </w:rPr>
        <w:t xml:space="preserve"> (</w:t>
      </w:r>
      <w:r w:rsidR="00640257" w:rsidRPr="00640257">
        <w:rPr>
          <w:sz w:val="32"/>
          <w:lang w:val="fr-CA"/>
        </w:rPr>
        <w:t>grecque</w:t>
      </w:r>
      <w:r w:rsidRPr="00640257">
        <w:rPr>
          <w:sz w:val="32"/>
          <w:lang w:val="fr-CA"/>
        </w:rPr>
        <w:t xml:space="preserve">) </w:t>
      </w:r>
    </w:p>
    <w:p w14:paraId="3261E9DC" w14:textId="77777777" w:rsidR="00583F2A" w:rsidRPr="00640257" w:rsidRDefault="00583F2A" w:rsidP="00583F2A">
      <w:pPr>
        <w:ind w:left="360"/>
        <w:rPr>
          <w:b/>
          <w:sz w:val="32"/>
          <w:lang w:val="fr-CA"/>
        </w:rPr>
      </w:pPr>
    </w:p>
    <w:p w14:paraId="71556CDE" w14:textId="77777777" w:rsidR="00583F2A" w:rsidRPr="00640257" w:rsidRDefault="00583F2A" w:rsidP="00583F2A">
      <w:pPr>
        <w:pStyle w:val="ListParagraph"/>
        <w:numPr>
          <w:ilvl w:val="0"/>
          <w:numId w:val="2"/>
        </w:numPr>
        <w:rPr>
          <w:b/>
          <w:sz w:val="32"/>
          <w:lang w:val="fr-CA"/>
        </w:rPr>
      </w:pPr>
      <w:r w:rsidRPr="00640257">
        <w:rPr>
          <w:sz w:val="32"/>
          <w:lang w:val="fr-CA"/>
        </w:rPr>
        <w:t xml:space="preserve">Philo : </w:t>
      </w:r>
      <w:r w:rsidR="00640257" w:rsidRPr="00640257">
        <w:rPr>
          <w:sz w:val="32"/>
          <w:lang w:val="fr-CA"/>
        </w:rPr>
        <w:t>amitié</w:t>
      </w:r>
      <w:r w:rsidRPr="00640257">
        <w:rPr>
          <w:sz w:val="32"/>
          <w:lang w:val="fr-CA"/>
        </w:rPr>
        <w:t>, amour</w:t>
      </w:r>
    </w:p>
    <w:p w14:paraId="753E7994" w14:textId="77777777" w:rsidR="00583F2A" w:rsidRPr="00640257" w:rsidRDefault="00583F2A" w:rsidP="00583F2A">
      <w:pPr>
        <w:pStyle w:val="ListParagraph"/>
        <w:numPr>
          <w:ilvl w:val="0"/>
          <w:numId w:val="2"/>
        </w:numPr>
        <w:rPr>
          <w:b/>
          <w:sz w:val="32"/>
          <w:lang w:val="fr-CA"/>
        </w:rPr>
      </w:pPr>
      <w:r w:rsidRPr="00640257">
        <w:rPr>
          <w:sz w:val="32"/>
          <w:lang w:val="fr-CA"/>
        </w:rPr>
        <w:lastRenderedPageBreak/>
        <w:t xml:space="preserve">Sophia : sagesse </w:t>
      </w:r>
    </w:p>
    <w:p w14:paraId="78CB298F" w14:textId="77777777" w:rsidR="00583F2A" w:rsidRPr="00640257" w:rsidRDefault="00583F2A" w:rsidP="00583F2A">
      <w:pPr>
        <w:pStyle w:val="ListParagraph"/>
        <w:numPr>
          <w:ilvl w:val="0"/>
          <w:numId w:val="2"/>
        </w:numPr>
        <w:rPr>
          <w:b/>
          <w:sz w:val="32"/>
          <w:lang w:val="fr-CA"/>
        </w:rPr>
      </w:pPr>
      <w:r w:rsidRPr="00640257">
        <w:rPr>
          <w:sz w:val="32"/>
          <w:lang w:val="fr-CA"/>
        </w:rPr>
        <w:t xml:space="preserve">L’amour de la sagesse </w:t>
      </w:r>
    </w:p>
    <w:p w14:paraId="25064A76" w14:textId="77777777" w:rsidR="002926B4" w:rsidRPr="00640257" w:rsidRDefault="002926B4" w:rsidP="002926B4">
      <w:pPr>
        <w:pStyle w:val="ListParagraph"/>
        <w:ind w:left="1080"/>
        <w:rPr>
          <w:sz w:val="32"/>
          <w:lang w:val="fr-CA"/>
        </w:rPr>
      </w:pPr>
    </w:p>
    <w:p w14:paraId="2BAC3DB2" w14:textId="77777777" w:rsidR="00720836" w:rsidRDefault="00720836" w:rsidP="002926B4">
      <w:pPr>
        <w:rPr>
          <w:sz w:val="32"/>
          <w:lang w:val="fr-CA"/>
        </w:rPr>
      </w:pPr>
    </w:p>
    <w:p w14:paraId="7D635FEA" w14:textId="77777777" w:rsidR="002926B4" w:rsidRPr="00640257" w:rsidRDefault="002926B4" w:rsidP="002926B4">
      <w:pPr>
        <w:rPr>
          <w:sz w:val="32"/>
          <w:lang w:val="fr-CA"/>
        </w:rPr>
      </w:pPr>
      <w:r w:rsidRPr="00640257">
        <w:rPr>
          <w:sz w:val="32"/>
          <w:lang w:val="fr-CA"/>
        </w:rPr>
        <w:t>LES DIVERSES BRANCHES DE LA PHILOSOPHIE</w:t>
      </w:r>
    </w:p>
    <w:p w14:paraId="6863860C" w14:textId="77777777" w:rsidR="002926B4" w:rsidRPr="00640257" w:rsidRDefault="00640257" w:rsidP="002926B4">
      <w:pPr>
        <w:pStyle w:val="ListParagraph"/>
        <w:numPr>
          <w:ilvl w:val="0"/>
          <w:numId w:val="3"/>
        </w:numPr>
        <w:rPr>
          <w:sz w:val="32"/>
          <w:lang w:val="fr-CA"/>
        </w:rPr>
      </w:pPr>
      <w:r w:rsidRPr="00640257">
        <w:rPr>
          <w:sz w:val="32"/>
          <w:lang w:val="fr-CA"/>
        </w:rPr>
        <w:t>Éthique</w:t>
      </w:r>
      <w:r w:rsidR="002926B4" w:rsidRPr="00640257">
        <w:rPr>
          <w:sz w:val="32"/>
          <w:lang w:val="fr-CA"/>
        </w:rPr>
        <w:t xml:space="preserve"> (le bien – le mal)</w:t>
      </w:r>
    </w:p>
    <w:p w14:paraId="4D1A65E2" w14:textId="77777777" w:rsidR="002926B4" w:rsidRPr="00640257" w:rsidRDefault="00640257" w:rsidP="002926B4">
      <w:pPr>
        <w:pStyle w:val="ListParagraph"/>
        <w:numPr>
          <w:ilvl w:val="0"/>
          <w:numId w:val="3"/>
        </w:numPr>
        <w:rPr>
          <w:sz w:val="32"/>
          <w:lang w:val="fr-CA"/>
        </w:rPr>
      </w:pPr>
      <w:r w:rsidRPr="00640257">
        <w:rPr>
          <w:sz w:val="32"/>
          <w:lang w:val="fr-CA"/>
        </w:rPr>
        <w:t>Épistémologie</w:t>
      </w:r>
      <w:r w:rsidR="002926B4" w:rsidRPr="00640257">
        <w:rPr>
          <w:sz w:val="32"/>
          <w:lang w:val="fr-CA"/>
        </w:rPr>
        <w:t xml:space="preserve"> </w:t>
      </w:r>
    </w:p>
    <w:p w14:paraId="08C35BAF" w14:textId="77777777" w:rsidR="002926B4" w:rsidRPr="00640257" w:rsidRDefault="00640257" w:rsidP="002926B4">
      <w:pPr>
        <w:pStyle w:val="ListParagraph"/>
        <w:numPr>
          <w:ilvl w:val="0"/>
          <w:numId w:val="3"/>
        </w:numPr>
        <w:rPr>
          <w:sz w:val="32"/>
          <w:lang w:val="fr-CA"/>
        </w:rPr>
      </w:pPr>
      <w:r w:rsidRPr="00640257">
        <w:rPr>
          <w:sz w:val="32"/>
          <w:lang w:val="fr-CA"/>
        </w:rPr>
        <w:t>Esthétique</w:t>
      </w:r>
      <w:r w:rsidR="002926B4" w:rsidRPr="00640257">
        <w:rPr>
          <w:sz w:val="32"/>
          <w:lang w:val="fr-CA"/>
        </w:rPr>
        <w:t xml:space="preserve"> (</w:t>
      </w:r>
      <w:proofErr w:type="spellStart"/>
      <w:r w:rsidR="002926B4" w:rsidRPr="00640257">
        <w:rPr>
          <w:sz w:val="32"/>
          <w:lang w:val="fr-CA"/>
        </w:rPr>
        <w:t>oeuvres</w:t>
      </w:r>
      <w:proofErr w:type="spellEnd"/>
      <w:r w:rsidR="002926B4" w:rsidRPr="00640257">
        <w:rPr>
          <w:sz w:val="32"/>
          <w:lang w:val="fr-CA"/>
        </w:rPr>
        <w:t xml:space="preserve"> d’art … </w:t>
      </w:r>
      <w:r w:rsidRPr="00640257">
        <w:rPr>
          <w:sz w:val="32"/>
          <w:lang w:val="fr-CA"/>
        </w:rPr>
        <w:t>esthétique</w:t>
      </w:r>
      <w:r w:rsidR="002926B4" w:rsidRPr="00640257">
        <w:rPr>
          <w:sz w:val="32"/>
          <w:lang w:val="fr-CA"/>
        </w:rPr>
        <w:t xml:space="preserve"> </w:t>
      </w:r>
      <w:proofErr w:type="spellStart"/>
      <w:r w:rsidR="002926B4" w:rsidRPr="00640257">
        <w:rPr>
          <w:sz w:val="32"/>
          <w:lang w:val="fr-CA"/>
        </w:rPr>
        <w:t>enviro</w:t>
      </w:r>
      <w:proofErr w:type="spellEnd"/>
      <w:r w:rsidR="002926B4" w:rsidRPr="00640257">
        <w:rPr>
          <w:sz w:val="32"/>
          <w:lang w:val="fr-CA"/>
        </w:rPr>
        <w:t xml:space="preserve">, “” </w:t>
      </w:r>
      <w:proofErr w:type="spellStart"/>
      <w:r w:rsidR="002926B4" w:rsidRPr="00640257">
        <w:rPr>
          <w:sz w:val="32"/>
          <w:lang w:val="fr-CA"/>
        </w:rPr>
        <w:t>architect</w:t>
      </w:r>
      <w:proofErr w:type="spellEnd"/>
      <w:r w:rsidR="002926B4" w:rsidRPr="00640257">
        <w:rPr>
          <w:sz w:val="32"/>
          <w:lang w:val="fr-CA"/>
        </w:rPr>
        <w:t>)</w:t>
      </w:r>
    </w:p>
    <w:p w14:paraId="49A0EE1D" w14:textId="77777777" w:rsidR="002926B4" w:rsidRPr="00640257" w:rsidRDefault="002926B4" w:rsidP="002926B4">
      <w:pPr>
        <w:pStyle w:val="ListParagraph"/>
        <w:numPr>
          <w:ilvl w:val="0"/>
          <w:numId w:val="3"/>
        </w:numPr>
        <w:rPr>
          <w:sz w:val="32"/>
          <w:lang w:val="fr-CA"/>
        </w:rPr>
      </w:pPr>
      <w:r w:rsidRPr="00640257">
        <w:rPr>
          <w:sz w:val="32"/>
          <w:lang w:val="fr-CA"/>
        </w:rPr>
        <w:t xml:space="preserve">Philosophie politique </w:t>
      </w:r>
    </w:p>
    <w:p w14:paraId="3DDBA873" w14:textId="77777777" w:rsidR="002926B4" w:rsidRPr="00640257" w:rsidRDefault="002926B4" w:rsidP="002926B4">
      <w:pPr>
        <w:pStyle w:val="ListParagraph"/>
        <w:numPr>
          <w:ilvl w:val="0"/>
          <w:numId w:val="3"/>
        </w:numPr>
        <w:rPr>
          <w:sz w:val="32"/>
          <w:lang w:val="fr-CA"/>
        </w:rPr>
      </w:pPr>
      <w:r w:rsidRPr="00640257">
        <w:rPr>
          <w:sz w:val="32"/>
          <w:lang w:val="fr-CA"/>
        </w:rPr>
        <w:t>Autres (</w:t>
      </w:r>
      <w:r w:rsidR="00640257" w:rsidRPr="00640257">
        <w:rPr>
          <w:sz w:val="32"/>
          <w:lang w:val="fr-CA"/>
        </w:rPr>
        <w:t>éducation</w:t>
      </w:r>
      <w:r w:rsidRPr="00640257">
        <w:rPr>
          <w:sz w:val="32"/>
          <w:lang w:val="fr-CA"/>
        </w:rPr>
        <w:t>, travail, le sens de la vie, etc.)</w:t>
      </w:r>
    </w:p>
    <w:p w14:paraId="2EDA1C6B" w14:textId="77777777" w:rsidR="002926B4" w:rsidRPr="00640257" w:rsidRDefault="00640257" w:rsidP="002926B4">
      <w:pPr>
        <w:pStyle w:val="ListParagraph"/>
        <w:numPr>
          <w:ilvl w:val="0"/>
          <w:numId w:val="3"/>
        </w:numPr>
        <w:rPr>
          <w:sz w:val="32"/>
          <w:lang w:val="fr-CA"/>
        </w:rPr>
      </w:pPr>
      <w:r w:rsidRPr="00640257">
        <w:rPr>
          <w:sz w:val="32"/>
          <w:lang w:val="fr-CA"/>
        </w:rPr>
        <w:t>Métaphysique</w:t>
      </w:r>
      <w:r>
        <w:rPr>
          <w:sz w:val="32"/>
          <w:lang w:val="fr-CA"/>
        </w:rPr>
        <w:t xml:space="preserve"> (</w:t>
      </w:r>
      <w:r w:rsidR="002926B4" w:rsidRPr="00640257">
        <w:rPr>
          <w:sz w:val="32"/>
          <w:lang w:val="fr-CA"/>
        </w:rPr>
        <w:t xml:space="preserve">les grandes questions: Dieu, la nature de la </w:t>
      </w:r>
      <w:r w:rsidRPr="00640257">
        <w:rPr>
          <w:sz w:val="32"/>
          <w:lang w:val="fr-CA"/>
        </w:rPr>
        <w:t>réalité</w:t>
      </w:r>
      <w:r w:rsidR="002926B4" w:rsidRPr="00640257">
        <w:rPr>
          <w:sz w:val="32"/>
          <w:lang w:val="fr-CA"/>
        </w:rPr>
        <w:t>, le temps, le sens de la vie, etc.)</w:t>
      </w:r>
    </w:p>
    <w:p w14:paraId="00810A25" w14:textId="77777777" w:rsidR="002926B4" w:rsidRPr="00640257" w:rsidRDefault="002926B4" w:rsidP="002926B4">
      <w:pPr>
        <w:pStyle w:val="ListParagraph"/>
        <w:rPr>
          <w:sz w:val="32"/>
          <w:lang w:val="fr-CA"/>
        </w:rPr>
      </w:pPr>
    </w:p>
    <w:p w14:paraId="716ED5AD" w14:textId="77777777" w:rsidR="002926B4" w:rsidRPr="00640257" w:rsidRDefault="002926B4" w:rsidP="002926B4">
      <w:pPr>
        <w:rPr>
          <w:sz w:val="32"/>
          <w:lang w:val="fr-CA"/>
        </w:rPr>
      </w:pPr>
      <w:r w:rsidRPr="00640257">
        <w:rPr>
          <w:sz w:val="32"/>
          <w:lang w:val="fr-CA"/>
        </w:rPr>
        <w:t>LA LOGIQUE DE L’ARGUMENTATION</w:t>
      </w:r>
    </w:p>
    <w:p w14:paraId="44083C71" w14:textId="77777777" w:rsidR="002926B4" w:rsidRPr="00640257" w:rsidRDefault="002926B4" w:rsidP="002926B4">
      <w:pPr>
        <w:rPr>
          <w:sz w:val="32"/>
          <w:lang w:val="fr-CA"/>
        </w:rPr>
      </w:pPr>
    </w:p>
    <w:p w14:paraId="0B03A454" w14:textId="77777777" w:rsidR="002926B4" w:rsidRPr="00640257" w:rsidRDefault="002926B4" w:rsidP="002926B4">
      <w:pPr>
        <w:rPr>
          <w:sz w:val="32"/>
          <w:lang w:val="fr-CA"/>
        </w:rPr>
      </w:pPr>
      <w:r w:rsidRPr="00640257">
        <w:rPr>
          <w:sz w:val="32"/>
          <w:lang w:val="fr-CA"/>
        </w:rPr>
        <w:t xml:space="preserve">Elle est </w:t>
      </w:r>
      <w:r w:rsidR="00640257" w:rsidRPr="00640257">
        <w:rPr>
          <w:sz w:val="32"/>
          <w:lang w:val="fr-CA"/>
        </w:rPr>
        <w:t>liée</w:t>
      </w:r>
      <w:r w:rsidRPr="00640257">
        <w:rPr>
          <w:sz w:val="32"/>
          <w:lang w:val="fr-CA"/>
        </w:rPr>
        <w:t xml:space="preserve"> : </w:t>
      </w:r>
    </w:p>
    <w:p w14:paraId="25C3E5DC" w14:textId="77777777" w:rsidR="002926B4" w:rsidRPr="00640257" w:rsidRDefault="002926B4" w:rsidP="002926B4">
      <w:pPr>
        <w:pStyle w:val="ListParagraph"/>
        <w:numPr>
          <w:ilvl w:val="0"/>
          <w:numId w:val="4"/>
        </w:numPr>
        <w:rPr>
          <w:sz w:val="32"/>
          <w:lang w:val="fr-CA"/>
        </w:rPr>
      </w:pPr>
      <w:r w:rsidRPr="00640257">
        <w:rPr>
          <w:sz w:val="32"/>
          <w:lang w:val="fr-CA"/>
        </w:rPr>
        <w:t xml:space="preserve">A toutes les parties de la philosophie </w:t>
      </w:r>
    </w:p>
    <w:p w14:paraId="6755FD5D" w14:textId="77777777" w:rsidR="002926B4" w:rsidRPr="00640257" w:rsidRDefault="00755B82" w:rsidP="002926B4">
      <w:pPr>
        <w:pStyle w:val="ListParagraph"/>
        <w:numPr>
          <w:ilvl w:val="0"/>
          <w:numId w:val="4"/>
        </w:numPr>
        <w:rPr>
          <w:sz w:val="32"/>
          <w:lang w:val="fr-CA"/>
        </w:rPr>
      </w:pPr>
      <w:r w:rsidRPr="00640257">
        <w:rPr>
          <w:sz w:val="32"/>
          <w:lang w:val="fr-CA"/>
        </w:rPr>
        <w:t xml:space="preserve">A toutes les autres disciplines </w:t>
      </w:r>
    </w:p>
    <w:p w14:paraId="68E5CDD2" w14:textId="77777777" w:rsidR="00755B82" w:rsidRPr="00640257" w:rsidRDefault="00755B82" w:rsidP="002926B4">
      <w:pPr>
        <w:pStyle w:val="ListParagraph"/>
        <w:numPr>
          <w:ilvl w:val="0"/>
          <w:numId w:val="4"/>
        </w:numPr>
        <w:rPr>
          <w:sz w:val="32"/>
          <w:lang w:val="fr-CA"/>
        </w:rPr>
      </w:pPr>
      <w:r w:rsidRPr="00640257">
        <w:rPr>
          <w:sz w:val="32"/>
          <w:lang w:val="fr-CA"/>
        </w:rPr>
        <w:t xml:space="preserve">A notre vie personnelle, </w:t>
      </w:r>
      <w:proofErr w:type="spellStart"/>
      <w:r w:rsidRPr="00640257">
        <w:rPr>
          <w:sz w:val="32"/>
          <w:lang w:val="fr-CA"/>
        </w:rPr>
        <w:t>proff</w:t>
      </w:r>
      <w:proofErr w:type="spellEnd"/>
      <w:r w:rsidRPr="00640257">
        <w:rPr>
          <w:sz w:val="32"/>
          <w:lang w:val="fr-CA"/>
        </w:rPr>
        <w:t xml:space="preserve"> &amp; sociale</w:t>
      </w:r>
    </w:p>
    <w:p w14:paraId="5315E6DA" w14:textId="77777777" w:rsidR="00755B82" w:rsidRDefault="00755B82" w:rsidP="00EB04F1">
      <w:pPr>
        <w:rPr>
          <w:sz w:val="32"/>
          <w:lang w:val="fr-CA"/>
        </w:rPr>
      </w:pPr>
    </w:p>
    <w:p w14:paraId="5FEAE3ED" w14:textId="77777777" w:rsidR="00EB04F1" w:rsidRPr="00D048A6" w:rsidRDefault="00EB04F1" w:rsidP="00EB04F1">
      <w:pPr>
        <w:rPr>
          <w:sz w:val="32"/>
          <w:u w:val="single"/>
          <w:lang w:val="fr-CA"/>
        </w:rPr>
      </w:pPr>
      <w:r w:rsidRPr="00D048A6">
        <w:rPr>
          <w:sz w:val="32"/>
          <w:u w:val="single"/>
          <w:lang w:val="fr-CA"/>
        </w:rPr>
        <w:t>Socrate</w:t>
      </w:r>
    </w:p>
    <w:p w14:paraId="5136F3BB" w14:textId="77777777" w:rsidR="00EB04F1" w:rsidRDefault="00EB04F1" w:rsidP="00EB04F1">
      <w:pPr>
        <w:rPr>
          <w:sz w:val="32"/>
          <w:lang w:val="fr-CA"/>
        </w:rPr>
      </w:pPr>
      <w:r>
        <w:rPr>
          <w:sz w:val="32"/>
          <w:lang w:val="fr-CA"/>
        </w:rPr>
        <w:t xml:space="preserve">Ignorance simple : je sais que je sais pas </w:t>
      </w:r>
    </w:p>
    <w:p w14:paraId="443137B5" w14:textId="77777777" w:rsidR="00EB04F1" w:rsidRDefault="00EB04F1" w:rsidP="00EB04F1">
      <w:pPr>
        <w:rPr>
          <w:sz w:val="32"/>
          <w:lang w:val="fr-CA"/>
        </w:rPr>
      </w:pPr>
      <w:r>
        <w:rPr>
          <w:sz w:val="32"/>
          <w:lang w:val="fr-CA"/>
        </w:rPr>
        <w:t xml:space="preserve">Ignorance double : ne pas savoir que je ne sais pas </w:t>
      </w:r>
    </w:p>
    <w:p w14:paraId="03BC0A7C" w14:textId="77777777" w:rsidR="00EB04F1" w:rsidRPr="00EB04F1" w:rsidRDefault="00EB04F1" w:rsidP="00EB04F1">
      <w:pPr>
        <w:rPr>
          <w:sz w:val="32"/>
          <w:lang w:val="fr-CA"/>
        </w:rPr>
      </w:pPr>
    </w:p>
    <w:sectPr w:rsidR="00EB04F1" w:rsidRPr="00EB04F1" w:rsidSect="001720E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45B7"/>
    <w:multiLevelType w:val="hybridMultilevel"/>
    <w:tmpl w:val="A38A85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D56009"/>
    <w:multiLevelType w:val="hybridMultilevel"/>
    <w:tmpl w:val="F0B86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F4CA4"/>
    <w:multiLevelType w:val="hybridMultilevel"/>
    <w:tmpl w:val="ECFE84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F2A95"/>
    <w:multiLevelType w:val="hybridMultilevel"/>
    <w:tmpl w:val="9ECC7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2110B"/>
    <w:multiLevelType w:val="hybridMultilevel"/>
    <w:tmpl w:val="1D464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16326"/>
    <w:multiLevelType w:val="hybridMultilevel"/>
    <w:tmpl w:val="D32A9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AD785B"/>
    <w:multiLevelType w:val="hybridMultilevel"/>
    <w:tmpl w:val="28C684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A9D"/>
    <w:rsid w:val="001720EC"/>
    <w:rsid w:val="002926B4"/>
    <w:rsid w:val="003D2E08"/>
    <w:rsid w:val="00583F2A"/>
    <w:rsid w:val="00640257"/>
    <w:rsid w:val="006E4928"/>
    <w:rsid w:val="00720836"/>
    <w:rsid w:val="007266E5"/>
    <w:rsid w:val="00755B82"/>
    <w:rsid w:val="00B25DD4"/>
    <w:rsid w:val="00BF4F3C"/>
    <w:rsid w:val="00C74CC9"/>
    <w:rsid w:val="00EB04F1"/>
    <w:rsid w:val="00EB1A9D"/>
    <w:rsid w:val="00F2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4C72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F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4A1413-F028-5D4F-AE7F-B48745411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1417</Characters>
  <Application>Microsoft Macintosh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 Tfaili</dc:creator>
  <cp:keywords/>
  <dc:description/>
  <cp:lastModifiedBy>Rola Tfaili</cp:lastModifiedBy>
  <cp:revision>2</cp:revision>
  <dcterms:created xsi:type="dcterms:W3CDTF">2013-09-19T19:12:00Z</dcterms:created>
  <dcterms:modified xsi:type="dcterms:W3CDTF">2013-09-19T19:12:00Z</dcterms:modified>
</cp:coreProperties>
</file>