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1ECD" w:rsidRPr="00EB1ECD" w:rsidRDefault="00EB1ECD" w:rsidP="00EB1ECD">
      <w:pPr>
        <w:spacing w:after="0"/>
        <w:jc w:val="center"/>
        <w:rPr>
          <w:b/>
        </w:rPr>
      </w:pPr>
      <w:r w:rsidRPr="00EB1ECD">
        <w:rPr>
          <w:b/>
        </w:rPr>
        <w:t>Midterm</w:t>
      </w:r>
      <w:r>
        <w:rPr>
          <w:b/>
        </w:rPr>
        <w:t xml:space="preserve"> – </w:t>
      </w:r>
      <w:proofErr w:type="gramStart"/>
      <w:r>
        <w:rPr>
          <w:b/>
        </w:rPr>
        <w:t>Winter</w:t>
      </w:r>
      <w:proofErr w:type="gramEnd"/>
      <w:r>
        <w:rPr>
          <w:b/>
        </w:rPr>
        <w:t xml:space="preserve"> 2013</w:t>
      </w:r>
    </w:p>
    <w:p w:rsidR="00EB1ECD" w:rsidRPr="00EB1ECD" w:rsidRDefault="00EB1ECD" w:rsidP="00EB1ECD">
      <w:pPr>
        <w:spacing w:after="0"/>
        <w:jc w:val="center"/>
        <w:rPr>
          <w:b/>
        </w:rPr>
      </w:pPr>
      <w:r w:rsidRPr="00EB1ECD">
        <w:rPr>
          <w:b/>
        </w:rPr>
        <w:t>Persons and Family Law - DCC 3103</w:t>
      </w:r>
    </w:p>
    <w:p w:rsidR="00EB1ECD" w:rsidRDefault="00EB1ECD" w:rsidP="00EB1ECD">
      <w:pPr>
        <w:spacing w:after="0"/>
        <w:jc w:val="center"/>
      </w:pPr>
    </w:p>
    <w:p w:rsidR="00EB1ECD" w:rsidRDefault="00EB1ECD" w:rsidP="00EB1ECD">
      <w:pPr>
        <w:spacing w:after="0"/>
      </w:pPr>
      <w:r w:rsidRPr="00EB1ECD">
        <w:rPr>
          <w:b/>
        </w:rPr>
        <w:t>Professor:</w:t>
      </w:r>
      <w:r>
        <w:t xml:space="preserve">   Julie Barrette</w:t>
      </w:r>
    </w:p>
    <w:p w:rsidR="00EB1ECD" w:rsidRDefault="00EB1ECD" w:rsidP="00EB1ECD">
      <w:pPr>
        <w:spacing w:after="0"/>
      </w:pPr>
    </w:p>
    <w:p w:rsidR="00EB1ECD" w:rsidRDefault="00EB1ECD" w:rsidP="00EB1ECD">
      <w:pPr>
        <w:spacing w:after="0"/>
      </w:pPr>
      <w:r>
        <w:t>Name: _____________________________________</w:t>
      </w:r>
    </w:p>
    <w:p w:rsidR="00EB1ECD" w:rsidRDefault="00EB1ECD" w:rsidP="00EB1ECD">
      <w:pPr>
        <w:pBdr>
          <w:bottom w:val="single" w:sz="12" w:space="1" w:color="auto"/>
        </w:pBdr>
        <w:spacing w:after="0"/>
      </w:pPr>
    </w:p>
    <w:p w:rsidR="00EB1ECD" w:rsidRDefault="00EB1ECD" w:rsidP="00EB1ECD">
      <w:pPr>
        <w:pBdr>
          <w:bottom w:val="single" w:sz="12" w:space="1" w:color="auto"/>
        </w:pBdr>
        <w:spacing w:after="0"/>
      </w:pPr>
      <w:r>
        <w:t>Student Number: ____________________________</w:t>
      </w:r>
    </w:p>
    <w:p w:rsidR="00EB1ECD" w:rsidRDefault="00EB1ECD" w:rsidP="00EB1ECD">
      <w:pPr>
        <w:pBdr>
          <w:bottom w:val="single" w:sz="12" w:space="1" w:color="auto"/>
        </w:pBdr>
        <w:spacing w:after="0"/>
      </w:pPr>
    </w:p>
    <w:p w:rsidR="00EB1ECD" w:rsidRPr="009C23B1" w:rsidRDefault="005D146D" w:rsidP="00EB1ECD">
      <w:pPr>
        <w:pBdr>
          <w:bottom w:val="single" w:sz="12" w:space="1" w:color="auto"/>
        </w:pBdr>
        <w:spacing w:after="0"/>
        <w:rPr>
          <w:b/>
        </w:rPr>
      </w:pPr>
      <w:r>
        <w:t>Answer the</w:t>
      </w:r>
      <w:r w:rsidR="00EB1ECD">
        <w:t xml:space="preserve"> two following questions. Your answers should be typed, be </w:t>
      </w:r>
      <w:r w:rsidR="009C23B1">
        <w:t xml:space="preserve">no </w:t>
      </w:r>
      <w:r w:rsidR="00EB1ECD">
        <w:t xml:space="preserve">more than 2 pages </w:t>
      </w:r>
      <w:r w:rsidR="009C23B1">
        <w:t>per question (4 pages max in total</w:t>
      </w:r>
      <w:r>
        <w:t xml:space="preserve"> for both questions</w:t>
      </w:r>
      <w:r w:rsidR="009C23B1">
        <w:t xml:space="preserve">) with </w:t>
      </w:r>
      <w:r w:rsidR="00EB1ECD">
        <w:t xml:space="preserve">spacing of 1.5. </w:t>
      </w:r>
      <w:r w:rsidR="009C23B1">
        <w:t xml:space="preserve">The midterm is due at the beginning of </w:t>
      </w:r>
      <w:r w:rsidR="009C23B1">
        <w:rPr>
          <w:b/>
        </w:rPr>
        <w:t>class, February 11, 2013.</w:t>
      </w:r>
      <w:bookmarkStart w:id="0" w:name="_GoBack"/>
      <w:bookmarkEnd w:id="0"/>
    </w:p>
    <w:p w:rsidR="00EB1ECD" w:rsidRDefault="00EB1ECD" w:rsidP="00EB1ECD">
      <w:pPr>
        <w:pBdr>
          <w:bottom w:val="single" w:sz="12" w:space="1" w:color="auto"/>
        </w:pBdr>
        <w:spacing w:after="0"/>
      </w:pPr>
    </w:p>
    <w:p w:rsidR="00EB1ECD" w:rsidRDefault="00EB1ECD" w:rsidP="00EB1ECD">
      <w:pPr>
        <w:spacing w:after="0"/>
      </w:pPr>
    </w:p>
    <w:p w:rsidR="003C1A73" w:rsidRDefault="00EB1ECD" w:rsidP="00C3624A">
      <w:pPr>
        <w:pStyle w:val="ListParagraph"/>
        <w:numPr>
          <w:ilvl w:val="0"/>
          <w:numId w:val="2"/>
        </w:numPr>
      </w:pPr>
      <w:proofErr w:type="gramStart"/>
      <w:r>
        <w:t xml:space="preserve">Jessica </w:t>
      </w:r>
      <w:r w:rsidR="00975D42">
        <w:t xml:space="preserve"> is</w:t>
      </w:r>
      <w:proofErr w:type="gramEnd"/>
      <w:r w:rsidR="00975D42">
        <w:t xml:space="preserve"> pregnant and is considering getting an abortion. Her boyfriend does not </w:t>
      </w:r>
      <w:r w:rsidR="00CF6C84">
        <w:t xml:space="preserve">approve of this solution. He </w:t>
      </w:r>
      <w:r w:rsidR="00975D42">
        <w:t>want</w:t>
      </w:r>
      <w:r w:rsidR="00CF6C84">
        <w:t>s them to</w:t>
      </w:r>
      <w:r w:rsidR="00975D42">
        <w:t xml:space="preserve"> keep the baby. Jessica comes to see </w:t>
      </w:r>
      <w:r>
        <w:t xml:space="preserve">you </w:t>
      </w:r>
      <w:r w:rsidR="00975D42">
        <w:t>and wants legal advice on the following:</w:t>
      </w:r>
    </w:p>
    <w:p w:rsidR="00C3624A" w:rsidRDefault="00C3624A" w:rsidP="00C3624A">
      <w:pPr>
        <w:pStyle w:val="ListParagraph"/>
      </w:pPr>
    </w:p>
    <w:p w:rsidR="00975D42" w:rsidRDefault="00975D42" w:rsidP="00FC2C1A">
      <w:pPr>
        <w:pStyle w:val="ListParagraph"/>
        <w:numPr>
          <w:ilvl w:val="0"/>
          <w:numId w:val="1"/>
        </w:numPr>
        <w:ind w:left="1080"/>
      </w:pPr>
      <w:r>
        <w:t xml:space="preserve">She wants to know what </w:t>
      </w:r>
      <w:r w:rsidR="00CF6C84">
        <w:t xml:space="preserve">are the </w:t>
      </w:r>
      <w:r>
        <w:t xml:space="preserve">rights </w:t>
      </w:r>
      <w:r w:rsidR="00CF6C84">
        <w:t>of</w:t>
      </w:r>
      <w:r>
        <w:t xml:space="preserve"> the foetus;</w:t>
      </w:r>
    </w:p>
    <w:p w:rsidR="00C3624A" w:rsidRDefault="00C3624A" w:rsidP="00FC2C1A">
      <w:pPr>
        <w:pStyle w:val="ListParagraph"/>
        <w:ind w:left="1080"/>
      </w:pPr>
    </w:p>
    <w:p w:rsidR="00975D42" w:rsidRDefault="00975D42" w:rsidP="00FC2C1A">
      <w:pPr>
        <w:pStyle w:val="ListParagraph"/>
        <w:numPr>
          <w:ilvl w:val="0"/>
          <w:numId w:val="1"/>
        </w:numPr>
        <w:ind w:left="1080"/>
      </w:pPr>
      <w:r>
        <w:t>She believes that she has the right to choose whether or not to keep the baby and wants to know how the</w:t>
      </w:r>
      <w:r w:rsidR="00C3624A">
        <w:t xml:space="preserve"> “</w:t>
      </w:r>
      <w:r>
        <w:t>right to liberty</w:t>
      </w:r>
      <w:r w:rsidR="00C3624A">
        <w:t xml:space="preserve">” found at s. 7 of the </w:t>
      </w:r>
      <w:r w:rsidR="00C3624A">
        <w:rPr>
          <w:i/>
        </w:rPr>
        <w:t>Canadian Charter of Rights and Freedom</w:t>
      </w:r>
      <w:r>
        <w:t xml:space="preserve"> </w:t>
      </w:r>
      <w:r w:rsidR="00CF6C84">
        <w:t xml:space="preserve">has been interpreted by the Supreme Court of Canada in </w:t>
      </w:r>
      <w:r w:rsidR="00CF6C84" w:rsidRPr="00CF6C84">
        <w:rPr>
          <w:i/>
        </w:rPr>
        <w:t xml:space="preserve">the R. v. </w:t>
      </w:r>
      <w:proofErr w:type="spellStart"/>
      <w:r w:rsidR="00CF6C84" w:rsidRPr="00CF6C84">
        <w:rPr>
          <w:i/>
        </w:rPr>
        <w:t>Morgentaler</w:t>
      </w:r>
      <w:proofErr w:type="spellEnd"/>
      <w:r w:rsidR="00CF6C84" w:rsidRPr="00CF6C84">
        <w:t>, [1988] 1 S.C.R. 30</w:t>
      </w:r>
    </w:p>
    <w:p w:rsidR="00C3624A" w:rsidRDefault="00C3624A" w:rsidP="00C3624A">
      <w:pPr>
        <w:pStyle w:val="ListParagraph"/>
      </w:pPr>
    </w:p>
    <w:p w:rsidR="00C3624A" w:rsidRDefault="00C3624A" w:rsidP="00C3624A">
      <w:pPr>
        <w:pStyle w:val="ListParagraph"/>
      </w:pPr>
      <w:r>
        <w:t xml:space="preserve">Justify your answer with relevant articles of the </w:t>
      </w:r>
      <w:r>
        <w:rPr>
          <w:i/>
        </w:rPr>
        <w:t>Civil Code of Quebec</w:t>
      </w:r>
      <w:r>
        <w:t xml:space="preserve"> and relevant case law. </w:t>
      </w:r>
    </w:p>
    <w:p w:rsidR="00C3624A" w:rsidRDefault="00C3624A" w:rsidP="00C3624A">
      <w:pPr>
        <w:pStyle w:val="ListParagraph"/>
      </w:pPr>
    </w:p>
    <w:p w:rsidR="00C3624A" w:rsidRDefault="00C3624A" w:rsidP="00C3624A">
      <w:pPr>
        <w:pStyle w:val="ListParagraph"/>
      </w:pPr>
    </w:p>
    <w:p w:rsidR="00C3624A" w:rsidRDefault="00FC2C1A" w:rsidP="00C3624A">
      <w:pPr>
        <w:pStyle w:val="ListParagraph"/>
        <w:numPr>
          <w:ilvl w:val="0"/>
          <w:numId w:val="2"/>
        </w:numPr>
      </w:pPr>
      <w:r>
        <w:t xml:space="preserve">Martin is 17 years old, without his parents’ consent, Martin goes to the used car dealership in Amos, in the province of Quebec, and buys a $3,500 used car. When his parents are informed of this unreasonable purchase, they are furious. </w:t>
      </w:r>
    </w:p>
    <w:p w:rsidR="00FC2C1A" w:rsidRDefault="00FC2C1A" w:rsidP="00FC2C1A">
      <w:pPr>
        <w:pStyle w:val="ListParagraph"/>
      </w:pPr>
    </w:p>
    <w:p w:rsidR="00FC2C1A" w:rsidRDefault="00FC2C1A" w:rsidP="00FC2C1A">
      <w:pPr>
        <w:pStyle w:val="ListParagraph"/>
        <w:numPr>
          <w:ilvl w:val="0"/>
          <w:numId w:val="3"/>
        </w:numPr>
      </w:pPr>
      <w:r>
        <w:t>Was the car dealership legally allowed to sell a $3,500 car to a 17 year old?</w:t>
      </w:r>
    </w:p>
    <w:p w:rsidR="00D55856" w:rsidRDefault="00D55856" w:rsidP="00FC2C1A">
      <w:pPr>
        <w:pStyle w:val="ListParagraph"/>
        <w:numPr>
          <w:ilvl w:val="0"/>
          <w:numId w:val="3"/>
        </w:numPr>
      </w:pPr>
      <w:r>
        <w:t xml:space="preserve">Does Martin have a legal recourse to have the sale agreement annulled? </w:t>
      </w:r>
    </w:p>
    <w:p w:rsidR="00D55856" w:rsidRPr="00C3624A" w:rsidRDefault="00D55856" w:rsidP="00D55856">
      <w:pPr>
        <w:ind w:left="720"/>
      </w:pPr>
      <w:r>
        <w:t xml:space="preserve">Justify your answer with relevant articles of the </w:t>
      </w:r>
      <w:r>
        <w:rPr>
          <w:i/>
        </w:rPr>
        <w:t>Civil Code of Quebec.</w:t>
      </w:r>
    </w:p>
    <w:sectPr w:rsidR="00D55856" w:rsidRPr="00C3624A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CB367D"/>
    <w:multiLevelType w:val="hybridMultilevel"/>
    <w:tmpl w:val="63948E7C"/>
    <w:lvl w:ilvl="0" w:tplc="10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DB4724"/>
    <w:multiLevelType w:val="hybridMultilevel"/>
    <w:tmpl w:val="72EEA46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EED1521"/>
    <w:multiLevelType w:val="hybridMultilevel"/>
    <w:tmpl w:val="7F6489A0"/>
    <w:lvl w:ilvl="0" w:tplc="BFC8E63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800" w:hanging="360"/>
      </w:pPr>
    </w:lvl>
    <w:lvl w:ilvl="2" w:tplc="1009001B" w:tentative="1">
      <w:start w:val="1"/>
      <w:numFmt w:val="lowerRoman"/>
      <w:lvlText w:val="%3."/>
      <w:lvlJc w:val="right"/>
      <w:pPr>
        <w:ind w:left="2520" w:hanging="180"/>
      </w:pPr>
    </w:lvl>
    <w:lvl w:ilvl="3" w:tplc="1009000F" w:tentative="1">
      <w:start w:val="1"/>
      <w:numFmt w:val="decimal"/>
      <w:lvlText w:val="%4."/>
      <w:lvlJc w:val="left"/>
      <w:pPr>
        <w:ind w:left="3240" w:hanging="360"/>
      </w:pPr>
    </w:lvl>
    <w:lvl w:ilvl="4" w:tplc="10090019" w:tentative="1">
      <w:start w:val="1"/>
      <w:numFmt w:val="lowerLetter"/>
      <w:lvlText w:val="%5."/>
      <w:lvlJc w:val="left"/>
      <w:pPr>
        <w:ind w:left="3960" w:hanging="360"/>
      </w:pPr>
    </w:lvl>
    <w:lvl w:ilvl="5" w:tplc="1009001B" w:tentative="1">
      <w:start w:val="1"/>
      <w:numFmt w:val="lowerRoman"/>
      <w:lvlText w:val="%6."/>
      <w:lvlJc w:val="right"/>
      <w:pPr>
        <w:ind w:left="4680" w:hanging="180"/>
      </w:pPr>
    </w:lvl>
    <w:lvl w:ilvl="6" w:tplc="1009000F" w:tentative="1">
      <w:start w:val="1"/>
      <w:numFmt w:val="decimal"/>
      <w:lvlText w:val="%7."/>
      <w:lvlJc w:val="left"/>
      <w:pPr>
        <w:ind w:left="5400" w:hanging="360"/>
      </w:pPr>
    </w:lvl>
    <w:lvl w:ilvl="7" w:tplc="10090019" w:tentative="1">
      <w:start w:val="1"/>
      <w:numFmt w:val="lowerLetter"/>
      <w:lvlText w:val="%8."/>
      <w:lvlJc w:val="left"/>
      <w:pPr>
        <w:ind w:left="6120" w:hanging="360"/>
      </w:pPr>
    </w:lvl>
    <w:lvl w:ilvl="8" w:tplc="10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D42"/>
    <w:rsid w:val="000F7AFB"/>
    <w:rsid w:val="003C1A73"/>
    <w:rsid w:val="005D146D"/>
    <w:rsid w:val="00975D42"/>
    <w:rsid w:val="009C23B1"/>
    <w:rsid w:val="00C3624A"/>
    <w:rsid w:val="00CF6C84"/>
    <w:rsid w:val="00D55856"/>
    <w:rsid w:val="00EB1ECD"/>
    <w:rsid w:val="00FC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5D4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75D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225</Words>
  <Characters>1286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Owner</cp:lastModifiedBy>
  <cp:revision>6</cp:revision>
  <dcterms:created xsi:type="dcterms:W3CDTF">2013-01-30T01:45:00Z</dcterms:created>
  <dcterms:modified xsi:type="dcterms:W3CDTF">2013-02-03T14:38:00Z</dcterms:modified>
</cp:coreProperties>
</file>