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D41" w:rsidRDefault="00586C1F">
      <w:pPr>
        <w:rPr>
          <w:rFonts w:ascii="Arial" w:hAnsi="Arial" w:cs="Arial"/>
        </w:rPr>
      </w:pPr>
      <w:r>
        <w:rPr>
          <w:rFonts w:ascii="Arial" w:hAnsi="Arial" w:cs="Arial"/>
        </w:rPr>
        <w:t>PSY1101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September 16 2013 </w:t>
      </w:r>
    </w:p>
    <w:p w:rsidR="00586C1F" w:rsidRPr="00586C1F" w:rsidRDefault="00586C1F" w:rsidP="00586C1F">
      <w:pPr>
        <w:rPr>
          <w:rFonts w:ascii="Arial" w:hAnsi="Arial" w:cs="Arial"/>
          <w:sz w:val="36"/>
          <w:u w:val="single"/>
        </w:rPr>
      </w:pPr>
      <w:r w:rsidRPr="00586C1F">
        <w:rPr>
          <w:rFonts w:ascii="Arial" w:hAnsi="Arial" w:cs="Arial"/>
          <w:sz w:val="36"/>
          <w:u w:val="single"/>
        </w:rPr>
        <w:t>Chapter 2: The Biology of the Mind</w:t>
      </w:r>
    </w:p>
    <w:p w:rsidR="00586C1F" w:rsidRPr="00586C1F" w:rsidRDefault="00586C1F" w:rsidP="00586C1F">
      <w:pPr>
        <w:rPr>
          <w:rFonts w:ascii="Arial" w:hAnsi="Arial" w:cs="Arial"/>
          <w:sz w:val="32"/>
          <w:u w:val="single"/>
        </w:rPr>
      </w:pPr>
      <w:r w:rsidRPr="00586C1F">
        <w:rPr>
          <w:rFonts w:ascii="Arial" w:hAnsi="Arial" w:cs="Arial"/>
          <w:sz w:val="32"/>
          <w:u w:val="single"/>
        </w:rPr>
        <w:t>The Nervous System:</w:t>
      </w:r>
    </w:p>
    <w:p w:rsidR="00586C1F" w:rsidRDefault="00586C1F" w:rsidP="00586C1F">
      <w:pPr>
        <w:rPr>
          <w:rFonts w:ascii="Arial" w:hAnsi="Arial" w:cs="Arial"/>
          <w:sz w:val="28"/>
          <w:u w:val="single"/>
        </w:rPr>
      </w:pPr>
      <w:r>
        <w:rPr>
          <w:rFonts w:ascii="Arial" w:hAnsi="Arial" w:cs="Arial"/>
          <w:sz w:val="28"/>
          <w:u w:val="single"/>
        </w:rPr>
        <w:t>I: Function and Structure</w:t>
      </w:r>
    </w:p>
    <w:p w:rsidR="00586C1F" w:rsidRDefault="00586C1F" w:rsidP="00586C1F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Everything psychological is physiological!</w:t>
      </w:r>
    </w:p>
    <w:p w:rsidR="00586C1F" w:rsidRDefault="00586C1F" w:rsidP="00586C1F">
      <w:pPr>
        <w:rPr>
          <w:rFonts w:ascii="Arial" w:hAnsi="Arial" w:cs="Arial"/>
          <w:sz w:val="24"/>
          <w:u w:val="single"/>
        </w:rPr>
      </w:pPr>
    </w:p>
    <w:p w:rsidR="00586C1F" w:rsidRPr="00586C1F" w:rsidRDefault="00586C1F" w:rsidP="00586C1F">
      <w:p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Structure:</w:t>
      </w:r>
    </w:p>
    <w:p w:rsidR="00586C1F" w:rsidRDefault="002F6BB3" w:rsidP="00586C1F">
      <w:pPr>
        <w:rPr>
          <w:rFonts w:ascii="Arial" w:hAnsi="Arial" w:cs="Arial"/>
          <w:sz w:val="28"/>
          <w:u w:val="single"/>
        </w:rPr>
      </w:pPr>
      <w:r>
        <w:rPr>
          <w:rFonts w:ascii="Arial" w:hAnsi="Arial" w:cs="Arial"/>
          <w:noProof/>
          <w:sz w:val="28"/>
          <w:u w:val="single"/>
          <w:lang w:eastAsia="en-CA"/>
        </w:rPr>
        <w:pict>
          <v:group id="_x0000_s1031" style="position:absolute;margin-left:15.65pt;margin-top:15.05pt;width:397.6pt;height:157.5pt;z-index:251667456" coordorigin="1708,5655" coordsize="7952,315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6" type="#_x0000_t202" style="position:absolute;left:3945;top:5655;width:2962;height:428;mso-width-relative:margin;mso-height-relative:margin">
              <v:textbox>
                <w:txbxContent>
                  <w:p w:rsidR="00586C1F" w:rsidRPr="00586C1F" w:rsidRDefault="00586C1F" w:rsidP="00586C1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86C1F">
                      <w:rPr>
                        <w:rFonts w:ascii="Arial" w:hAnsi="Arial" w:cs="Arial"/>
                      </w:rPr>
                      <w:t>NERVOUS SYSTEM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3525;top:6315;width:930;height:1080;flip:x" o:connectortype="straight"/>
            <v:shape id="_x0000_s1028" type="#_x0000_t32" style="position:absolute;left:6210;top:6315;width:870;height:1080" o:connectortype="straight"/>
            <v:shape id="_x0000_s1029" type="#_x0000_t202" style="position:absolute;left:1708;top:7642;width:3184;height:1163;mso-width-relative:margin;mso-height-relative:margin">
              <v:textbox>
                <w:txbxContent>
                  <w:p w:rsidR="00586C1F" w:rsidRPr="00586C1F" w:rsidRDefault="00586C1F" w:rsidP="00586C1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86C1F">
                      <w:rPr>
                        <w:rFonts w:ascii="Arial" w:hAnsi="Arial" w:cs="Arial"/>
                      </w:rPr>
                      <w:t xml:space="preserve">CNS </w:t>
                    </w:r>
                    <w:r w:rsidRPr="00586C1F">
                      <w:rPr>
                        <w:rFonts w:ascii="Arial" w:hAnsi="Arial" w:cs="Arial"/>
                      </w:rPr>
                      <w:br/>
                      <w:t>(Central Nervous System)</w:t>
                    </w:r>
                    <w:r w:rsidRPr="00586C1F">
                      <w:rPr>
                        <w:rFonts w:ascii="Arial" w:hAnsi="Arial" w:cs="Arial"/>
                      </w:rPr>
                      <w:br/>
                      <w:t>Brain + Spinal Cord</w:t>
                    </w:r>
                  </w:p>
                </w:txbxContent>
              </v:textbox>
            </v:shape>
            <v:shape id="_x0000_s1030" type="#_x0000_t202" style="position:absolute;left:6210;top:7642;width:3450;height:1163;mso-width-relative:margin;mso-height-relative:margin">
              <v:textbox>
                <w:txbxContent>
                  <w:p w:rsidR="00586C1F" w:rsidRPr="00586C1F" w:rsidRDefault="00586C1F" w:rsidP="00586C1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86C1F">
                      <w:rPr>
                        <w:rFonts w:ascii="Arial" w:hAnsi="Arial" w:cs="Arial"/>
                      </w:rPr>
                      <w:t>PNS</w:t>
                    </w:r>
                    <w:r w:rsidRPr="00586C1F">
                      <w:rPr>
                        <w:rFonts w:ascii="Arial" w:hAnsi="Arial" w:cs="Arial"/>
                      </w:rPr>
                      <w:br/>
                      <w:t>(Peripheral Nervous System)</w:t>
                    </w:r>
                    <w:r w:rsidRPr="00586C1F">
                      <w:rPr>
                        <w:rFonts w:ascii="Arial" w:hAnsi="Arial" w:cs="Arial"/>
                      </w:rPr>
                      <w:br/>
                      <w:t>All nerves outside CNS</w:t>
                    </w:r>
                  </w:p>
                </w:txbxContent>
              </v:textbox>
            </v:shape>
          </v:group>
        </w:pict>
      </w:r>
    </w:p>
    <w:p w:rsidR="00586C1F" w:rsidRDefault="00586C1F" w:rsidP="00586C1F">
      <w:pPr>
        <w:rPr>
          <w:rFonts w:ascii="Arial" w:hAnsi="Arial" w:cs="Arial"/>
          <w:sz w:val="28"/>
          <w:u w:val="single"/>
        </w:rPr>
      </w:pPr>
    </w:p>
    <w:p w:rsidR="00586C1F" w:rsidRDefault="00586C1F" w:rsidP="00586C1F">
      <w:pPr>
        <w:rPr>
          <w:rFonts w:ascii="Arial" w:hAnsi="Arial" w:cs="Arial"/>
          <w:sz w:val="28"/>
          <w:u w:val="single"/>
        </w:rPr>
      </w:pPr>
    </w:p>
    <w:p w:rsidR="00586C1F" w:rsidRDefault="00586C1F" w:rsidP="00586C1F">
      <w:pPr>
        <w:rPr>
          <w:rFonts w:ascii="Arial" w:hAnsi="Arial" w:cs="Arial"/>
          <w:sz w:val="28"/>
          <w:u w:val="single"/>
        </w:rPr>
      </w:pPr>
    </w:p>
    <w:p w:rsidR="00586C1F" w:rsidRDefault="00586C1F" w:rsidP="00586C1F">
      <w:pPr>
        <w:rPr>
          <w:rFonts w:ascii="Arial" w:hAnsi="Arial" w:cs="Arial"/>
          <w:sz w:val="28"/>
          <w:u w:val="single"/>
        </w:rPr>
      </w:pPr>
    </w:p>
    <w:p w:rsidR="00586C1F" w:rsidRDefault="00586C1F" w:rsidP="00586C1F">
      <w:pPr>
        <w:rPr>
          <w:rFonts w:ascii="Arial" w:hAnsi="Arial" w:cs="Arial"/>
          <w:sz w:val="28"/>
          <w:u w:val="single"/>
        </w:rPr>
      </w:pPr>
    </w:p>
    <w:p w:rsidR="00586C1F" w:rsidRDefault="00586C1F" w:rsidP="00586C1F">
      <w:pPr>
        <w:rPr>
          <w:rFonts w:ascii="Arial" w:hAnsi="Arial" w:cs="Arial"/>
          <w:sz w:val="28"/>
          <w:u w:val="single"/>
        </w:rPr>
      </w:pPr>
    </w:p>
    <w:p w:rsidR="00586C1F" w:rsidRDefault="00586C1F" w:rsidP="00586C1F">
      <w:pPr>
        <w:rPr>
          <w:rFonts w:ascii="Arial" w:hAnsi="Arial" w:cs="Arial"/>
          <w:sz w:val="28"/>
          <w:u w:val="single"/>
        </w:rPr>
      </w:pPr>
    </w:p>
    <w:p w:rsidR="00586C1F" w:rsidRDefault="00586C1F" w:rsidP="00586C1F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Each system has specific functions.</w:t>
      </w:r>
    </w:p>
    <w:p w:rsidR="00586C1F" w:rsidRDefault="00586C1F" w:rsidP="00586C1F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These 2 systems work together as a single unit.</w:t>
      </w:r>
    </w:p>
    <w:p w:rsidR="0039380F" w:rsidRDefault="0039380F" w:rsidP="0039380F">
      <w:p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br/>
        <w:t>Function:</w:t>
      </w:r>
    </w:p>
    <w:p w:rsidR="0039380F" w:rsidRPr="0039380F" w:rsidRDefault="0039380F" w:rsidP="0039380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>Complex communication network.</w:t>
      </w:r>
    </w:p>
    <w:p w:rsidR="0039380F" w:rsidRPr="0039380F" w:rsidRDefault="0039380F" w:rsidP="0039380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>Receives information from environment.</w:t>
      </w:r>
    </w:p>
    <w:p w:rsidR="0039380F" w:rsidRPr="0039380F" w:rsidRDefault="0039380F" w:rsidP="0039380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>Takes information and analyses, organizes, interprets, etc.</w:t>
      </w:r>
    </w:p>
    <w:p w:rsidR="0039380F" w:rsidRPr="0039380F" w:rsidRDefault="0039380F" w:rsidP="0039380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>Uses information to send out messages.</w:t>
      </w:r>
    </w:p>
    <w:p w:rsidR="0039380F" w:rsidRPr="003C3BC3" w:rsidRDefault="0039380F" w:rsidP="0039380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>The nervous system creates a conscious experience.</w:t>
      </w:r>
    </w:p>
    <w:p w:rsidR="003C3BC3" w:rsidRDefault="003C3BC3" w:rsidP="003C3BC3">
      <w:pPr>
        <w:rPr>
          <w:rFonts w:ascii="Arial" w:hAnsi="Arial" w:cs="Arial"/>
          <w:sz w:val="24"/>
          <w:u w:val="single"/>
        </w:rPr>
      </w:pPr>
    </w:p>
    <w:p w:rsidR="00BE2781" w:rsidRDefault="00BE2781" w:rsidP="003C3BC3">
      <w:pPr>
        <w:rPr>
          <w:rFonts w:ascii="Arial" w:hAnsi="Arial" w:cs="Arial"/>
          <w:sz w:val="28"/>
          <w:u w:val="single"/>
        </w:rPr>
      </w:pPr>
    </w:p>
    <w:p w:rsidR="003C3BC3" w:rsidRDefault="003C3BC3" w:rsidP="003C3BC3">
      <w:pPr>
        <w:rPr>
          <w:rFonts w:ascii="Arial" w:hAnsi="Arial" w:cs="Arial"/>
          <w:sz w:val="28"/>
          <w:u w:val="single"/>
        </w:rPr>
      </w:pPr>
      <w:r>
        <w:rPr>
          <w:rFonts w:ascii="Arial" w:hAnsi="Arial" w:cs="Arial"/>
          <w:sz w:val="28"/>
          <w:u w:val="single"/>
        </w:rPr>
        <w:lastRenderedPageBreak/>
        <w:t>II. Neurons</w:t>
      </w:r>
    </w:p>
    <w:p w:rsidR="003C3BC3" w:rsidRDefault="003C3BC3" w:rsidP="003C3BC3">
      <w:pPr>
        <w:rPr>
          <w:rFonts w:ascii="Arial" w:hAnsi="Arial" w:cs="Arial"/>
          <w:sz w:val="24"/>
          <w:u w:val="single"/>
        </w:rPr>
      </w:pPr>
      <w:r w:rsidRPr="003C3BC3">
        <w:rPr>
          <w:rFonts w:ascii="Arial" w:hAnsi="Arial" w:cs="Arial"/>
          <w:sz w:val="24"/>
          <w:u w:val="single"/>
        </w:rPr>
        <w:t>A. Basic Function and Structure:</w:t>
      </w:r>
    </w:p>
    <w:p w:rsidR="003C3BC3" w:rsidRDefault="003C3BC3" w:rsidP="003C3BC3">
      <w:pPr>
        <w:pStyle w:val="ListParagraph"/>
        <w:numPr>
          <w:ilvl w:val="0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Neurons are </w:t>
      </w:r>
      <w:r>
        <w:rPr>
          <w:rFonts w:ascii="Arial" w:hAnsi="Arial" w:cs="Arial"/>
          <w:sz w:val="24"/>
          <w:u w:val="single"/>
        </w:rPr>
        <w:t xml:space="preserve">the </w:t>
      </w:r>
      <w:r>
        <w:rPr>
          <w:rFonts w:ascii="Arial" w:hAnsi="Arial" w:cs="Arial"/>
          <w:sz w:val="24"/>
        </w:rPr>
        <w:t>basic unit of communication.</w:t>
      </w:r>
    </w:p>
    <w:p w:rsidR="003C3BC3" w:rsidRDefault="003C3BC3" w:rsidP="003C3BC3">
      <w:pPr>
        <w:pStyle w:val="ListParagraph"/>
        <w:numPr>
          <w:ilvl w:val="0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 types of neurons :</w:t>
      </w:r>
    </w:p>
    <w:p w:rsidR="003C3BC3" w:rsidRDefault="003C3BC3" w:rsidP="003C3BC3">
      <w:pPr>
        <w:pStyle w:val="ListParagraph"/>
        <w:numPr>
          <w:ilvl w:val="1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Sensory neurons (receive information)</w:t>
      </w:r>
    </w:p>
    <w:p w:rsidR="003C3BC3" w:rsidRDefault="003C3BC3" w:rsidP="003C3BC3">
      <w:pPr>
        <w:pStyle w:val="ListParagraph"/>
        <w:numPr>
          <w:ilvl w:val="1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Motor neurons (carry out messages to muscles)</w:t>
      </w:r>
    </w:p>
    <w:p w:rsidR="003C3BC3" w:rsidRDefault="003C3BC3" w:rsidP="003C3BC3">
      <w:pPr>
        <w:pStyle w:val="ListParagraph"/>
        <w:numPr>
          <w:ilvl w:val="1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Interneurons (</w:t>
      </w:r>
      <w:r>
        <w:rPr>
          <w:rFonts w:ascii="Arial" w:hAnsi="Arial" w:cs="Arial"/>
          <w:sz w:val="24"/>
          <w:u w:val="single"/>
        </w:rPr>
        <w:t xml:space="preserve">only </w:t>
      </w:r>
      <w:r>
        <w:rPr>
          <w:rFonts w:ascii="Arial" w:hAnsi="Arial" w:cs="Arial"/>
          <w:sz w:val="24"/>
        </w:rPr>
        <w:t>in CNS. They have the most complex job. We have billions. They only communicate with other neurons)</w:t>
      </w:r>
    </w:p>
    <w:p w:rsidR="003C3BC3" w:rsidRDefault="003C3BC3" w:rsidP="003C3BC3">
      <w:pPr>
        <w:pStyle w:val="ListParagraph"/>
        <w:rPr>
          <w:rFonts w:ascii="Arial" w:hAnsi="Arial" w:cs="Arial"/>
          <w:sz w:val="24"/>
        </w:rPr>
      </w:pPr>
    </w:p>
    <w:p w:rsidR="003C3BC3" w:rsidRDefault="003C3BC3" w:rsidP="003C3BC3">
      <w:pPr>
        <w:pStyle w:val="ListParagraph"/>
        <w:numPr>
          <w:ilvl w:val="0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Basic Structure:</w:t>
      </w:r>
    </w:p>
    <w:p w:rsidR="003C3BC3" w:rsidRDefault="003C3BC3" w:rsidP="003C3BC3">
      <w:pPr>
        <w:pStyle w:val="ListParagraph"/>
        <w:numPr>
          <w:ilvl w:val="1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Cell body – soma </w:t>
      </w:r>
    </w:p>
    <w:p w:rsidR="003C3BC3" w:rsidRDefault="003C3BC3" w:rsidP="003C3BC3">
      <w:pPr>
        <w:pStyle w:val="ListParagraph"/>
        <w:numPr>
          <w:ilvl w:val="2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</w:t>
      </w:r>
      <w:r w:rsidR="00D00FDD">
        <w:rPr>
          <w:rFonts w:ascii="Arial" w:hAnsi="Arial" w:cs="Arial"/>
          <w:sz w:val="24"/>
        </w:rPr>
        <w:t>he control centre of the neuron;</w:t>
      </w:r>
      <w:r>
        <w:rPr>
          <w:rFonts w:ascii="Arial" w:hAnsi="Arial" w:cs="Arial"/>
          <w:sz w:val="24"/>
        </w:rPr>
        <w:t xml:space="preserve"> </w:t>
      </w:r>
      <w:r w:rsidR="00D00FDD">
        <w:rPr>
          <w:rFonts w:ascii="Arial" w:hAnsi="Arial" w:cs="Arial"/>
          <w:sz w:val="24"/>
        </w:rPr>
        <w:t xml:space="preserve">it </w:t>
      </w:r>
      <w:r>
        <w:rPr>
          <w:rFonts w:ascii="Arial" w:hAnsi="Arial" w:cs="Arial"/>
          <w:sz w:val="24"/>
        </w:rPr>
        <w:t xml:space="preserve">produces </w:t>
      </w:r>
      <w:r>
        <w:rPr>
          <w:rFonts w:ascii="Arial" w:hAnsi="Arial" w:cs="Arial"/>
          <w:sz w:val="24"/>
          <w:u w:val="single"/>
        </w:rPr>
        <w:t>everything</w:t>
      </w:r>
      <w:r>
        <w:rPr>
          <w:rFonts w:ascii="Arial" w:hAnsi="Arial" w:cs="Arial"/>
          <w:sz w:val="24"/>
        </w:rPr>
        <w:t xml:space="preserve"> the neuron needs.</w:t>
      </w:r>
    </w:p>
    <w:p w:rsidR="003C3BC3" w:rsidRDefault="003C3BC3" w:rsidP="003C3BC3">
      <w:pPr>
        <w:pStyle w:val="ListParagraph"/>
        <w:numPr>
          <w:ilvl w:val="1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Dendrites:</w:t>
      </w:r>
    </w:p>
    <w:p w:rsidR="003C3BC3" w:rsidRDefault="003C3BC3" w:rsidP="003C3BC3">
      <w:pPr>
        <w:pStyle w:val="ListParagraph"/>
        <w:numPr>
          <w:ilvl w:val="2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Two main functions: to increase surface area for soma &amp; receive messages from other neurons)</w:t>
      </w:r>
    </w:p>
    <w:p w:rsidR="003C3BC3" w:rsidRDefault="003C3BC3" w:rsidP="003C3BC3">
      <w:pPr>
        <w:pStyle w:val="ListParagraph"/>
        <w:numPr>
          <w:ilvl w:val="1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Axon:</w:t>
      </w:r>
    </w:p>
    <w:p w:rsidR="003C3BC3" w:rsidRPr="003C3BC3" w:rsidRDefault="003C3BC3" w:rsidP="003C3BC3">
      <w:pPr>
        <w:pStyle w:val="ListParagraph"/>
        <w:numPr>
          <w:ilvl w:val="2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</w:t>
      </w:r>
      <w:r w:rsidRPr="003C3BC3">
        <w:rPr>
          <w:rFonts w:ascii="Arial" w:hAnsi="Arial" w:cs="Arial"/>
          <w:sz w:val="24"/>
        </w:rPr>
        <w:t xml:space="preserve">arries action potential </w:t>
      </w:r>
      <w:r>
        <w:rPr>
          <w:rFonts w:ascii="Arial" w:hAnsi="Arial" w:cs="Arial"/>
          <w:sz w:val="24"/>
        </w:rPr>
        <w:t>(</w:t>
      </w:r>
      <w:r w:rsidRPr="003C3BC3">
        <w:rPr>
          <w:rFonts w:ascii="Arial" w:hAnsi="Arial" w:cs="Arial"/>
          <w:sz w:val="24"/>
        </w:rPr>
        <w:t>nerve impulse)</w:t>
      </w:r>
      <w:r>
        <w:rPr>
          <w:rFonts w:ascii="Arial" w:hAnsi="Arial" w:cs="Arial"/>
          <w:sz w:val="24"/>
        </w:rPr>
        <w:t>.</w:t>
      </w:r>
    </w:p>
    <w:p w:rsidR="003C3BC3" w:rsidRDefault="003C3BC3" w:rsidP="003C3BC3">
      <w:pPr>
        <w:pStyle w:val="ListParagraph"/>
        <w:numPr>
          <w:ilvl w:val="1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Axon branches</w:t>
      </w:r>
    </w:p>
    <w:p w:rsidR="003C3BC3" w:rsidRDefault="003C3BC3" w:rsidP="003C3BC3">
      <w:pPr>
        <w:pStyle w:val="ListParagraph"/>
        <w:numPr>
          <w:ilvl w:val="1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Terminal buttons (axon terminals): </w:t>
      </w:r>
    </w:p>
    <w:p w:rsidR="003C3BC3" w:rsidRDefault="003C3BC3" w:rsidP="003C3BC3">
      <w:pPr>
        <w:pStyle w:val="ListParagraph"/>
        <w:numPr>
          <w:ilvl w:val="2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Releases the neuron transmission.</w:t>
      </w:r>
    </w:p>
    <w:p w:rsidR="003C3BC3" w:rsidRDefault="003C3BC3" w:rsidP="003C3BC3">
      <w:pPr>
        <w:pStyle w:val="ListParagraph"/>
        <w:numPr>
          <w:ilvl w:val="2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Forms junctions with other cells.</w:t>
      </w:r>
    </w:p>
    <w:p w:rsidR="003C3BC3" w:rsidRDefault="00157326" w:rsidP="003C3BC3">
      <w:pPr>
        <w:pStyle w:val="ListParagraph"/>
        <w:numPr>
          <w:ilvl w:val="1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Myelin Sheath: </w:t>
      </w:r>
    </w:p>
    <w:p w:rsidR="00157326" w:rsidRDefault="00157326" w:rsidP="00157326">
      <w:pPr>
        <w:pStyle w:val="ListParagraph"/>
        <w:numPr>
          <w:ilvl w:val="2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White fatty-like substance that covers some axons.</w:t>
      </w:r>
    </w:p>
    <w:p w:rsidR="00157326" w:rsidRDefault="00157326" w:rsidP="00157326">
      <w:pPr>
        <w:pStyle w:val="ListParagraph"/>
        <w:numPr>
          <w:ilvl w:val="2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This provides insulation and speeds up transmission.</w:t>
      </w:r>
    </w:p>
    <w:p w:rsidR="00157326" w:rsidRDefault="00533E29" w:rsidP="00157326">
      <w:pPr>
        <w:pStyle w:val="ListParagraph"/>
        <w:numPr>
          <w:ilvl w:val="1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Synapse:</w:t>
      </w:r>
    </w:p>
    <w:p w:rsidR="00533E29" w:rsidRDefault="00BE2781" w:rsidP="00533E29">
      <w:pPr>
        <w:pStyle w:val="ListParagraph"/>
        <w:numPr>
          <w:ilvl w:val="2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Where n</w:t>
      </w:r>
      <w:r w:rsidR="00533E29">
        <w:rPr>
          <w:rFonts w:ascii="Arial" w:hAnsi="Arial" w:cs="Arial"/>
          <w:sz w:val="24"/>
        </w:rPr>
        <w:t>eurons meet to communicate</w:t>
      </w:r>
      <w:r>
        <w:rPr>
          <w:rFonts w:ascii="Arial" w:hAnsi="Arial" w:cs="Arial"/>
          <w:sz w:val="24"/>
        </w:rPr>
        <w:t xml:space="preserve"> between eachother</w:t>
      </w:r>
      <w:r w:rsidR="00533E29">
        <w:rPr>
          <w:rFonts w:ascii="Arial" w:hAnsi="Arial" w:cs="Arial"/>
          <w:sz w:val="24"/>
        </w:rPr>
        <w:t>.</w:t>
      </w:r>
    </w:p>
    <w:p w:rsidR="00533E29" w:rsidRDefault="00533E29" w:rsidP="00533E29">
      <w:pPr>
        <w:pStyle w:val="ListParagraph"/>
        <w:numPr>
          <w:ilvl w:val="1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Synaptic cleft or gap:</w:t>
      </w:r>
    </w:p>
    <w:p w:rsidR="00533E29" w:rsidRDefault="00533E29" w:rsidP="00533E29">
      <w:pPr>
        <w:pStyle w:val="ListParagraph"/>
        <w:numPr>
          <w:ilvl w:val="2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Tiny gap between neurons at the synapse.</w:t>
      </w:r>
    </w:p>
    <w:p w:rsidR="00533E29" w:rsidRDefault="00533E29" w:rsidP="00533E29">
      <w:pPr>
        <w:pStyle w:val="ListParagraph"/>
        <w:numPr>
          <w:ilvl w:val="1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Presynaptic neuron:</w:t>
      </w:r>
    </w:p>
    <w:p w:rsidR="00533E29" w:rsidRDefault="00533E29" w:rsidP="00533E29">
      <w:pPr>
        <w:pStyle w:val="ListParagraph"/>
        <w:numPr>
          <w:ilvl w:val="2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Neuron sending information.</w:t>
      </w:r>
    </w:p>
    <w:p w:rsidR="00533E29" w:rsidRDefault="00533E29" w:rsidP="00533E29">
      <w:pPr>
        <w:pStyle w:val="ListParagraph"/>
        <w:numPr>
          <w:ilvl w:val="1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Postsynaptic neuron:</w:t>
      </w:r>
    </w:p>
    <w:p w:rsidR="00533E29" w:rsidRDefault="00533E29" w:rsidP="00533E29">
      <w:pPr>
        <w:pStyle w:val="ListParagraph"/>
        <w:numPr>
          <w:ilvl w:val="2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Neuron receiving information.</w:t>
      </w:r>
    </w:p>
    <w:p w:rsidR="004F2FE2" w:rsidRDefault="004F2FE2" w:rsidP="004F2FE2">
      <w:pPr>
        <w:rPr>
          <w:rFonts w:ascii="Arial" w:hAnsi="Arial" w:cs="Arial"/>
          <w:sz w:val="24"/>
        </w:rPr>
      </w:pPr>
    </w:p>
    <w:p w:rsidR="004F2FE2" w:rsidRDefault="004F2FE2" w:rsidP="004F2FE2">
      <w:pPr>
        <w:rPr>
          <w:rFonts w:ascii="Arial" w:hAnsi="Arial" w:cs="Arial"/>
          <w:sz w:val="24"/>
          <w:u w:val="single"/>
        </w:rPr>
      </w:pPr>
    </w:p>
    <w:p w:rsidR="00A25D2B" w:rsidRDefault="00A25D2B" w:rsidP="004F2FE2">
      <w:pPr>
        <w:rPr>
          <w:rFonts w:ascii="Arial" w:hAnsi="Arial" w:cs="Arial"/>
          <w:sz w:val="24"/>
          <w:u w:val="single"/>
        </w:rPr>
      </w:pPr>
    </w:p>
    <w:p w:rsidR="004F2FE2" w:rsidRDefault="004F2FE2" w:rsidP="004F2FE2">
      <w:pPr>
        <w:rPr>
          <w:rFonts w:ascii="Arial" w:hAnsi="Arial" w:cs="Arial"/>
          <w:sz w:val="24"/>
          <w:u w:val="single"/>
        </w:rPr>
      </w:pPr>
      <w:r w:rsidRPr="004F2FE2">
        <w:rPr>
          <w:rFonts w:ascii="Arial" w:hAnsi="Arial" w:cs="Arial"/>
          <w:sz w:val="24"/>
          <w:u w:val="single"/>
        </w:rPr>
        <w:lastRenderedPageBreak/>
        <w:t>B. Communication:</w:t>
      </w:r>
    </w:p>
    <w:p w:rsidR="004F2FE2" w:rsidRPr="004F2FE2" w:rsidRDefault="004F2FE2" w:rsidP="004F2FE2">
      <w:pPr>
        <w:rPr>
          <w:rFonts w:ascii="Arial" w:hAnsi="Arial" w:cs="Arial"/>
          <w:sz w:val="24"/>
          <w:u w:val="single"/>
        </w:rPr>
      </w:pPr>
      <w:r w:rsidRPr="004F2FE2">
        <w:rPr>
          <w:rFonts w:ascii="Arial" w:hAnsi="Arial" w:cs="Arial"/>
          <w:sz w:val="24"/>
          <w:u w:val="single"/>
        </w:rPr>
        <w:t>B.1. Communication within a neuron:</w:t>
      </w:r>
    </w:p>
    <w:p w:rsidR="004F2FE2" w:rsidRDefault="004F2FE2" w:rsidP="004F2FE2">
      <w:pPr>
        <w:pStyle w:val="ListParagraph"/>
        <w:numPr>
          <w:ilvl w:val="0"/>
          <w:numId w:val="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80% water.</w:t>
      </w:r>
    </w:p>
    <w:p w:rsidR="004F2FE2" w:rsidRDefault="004F2FE2" w:rsidP="004F2FE2">
      <w:pPr>
        <w:pStyle w:val="ListParagraph"/>
        <w:numPr>
          <w:ilvl w:val="0"/>
          <w:numId w:val="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Intracellular fluid (water inside neuron)</w:t>
      </w:r>
    </w:p>
    <w:p w:rsidR="004F2FE2" w:rsidRDefault="004F2FE2" w:rsidP="004F2FE2">
      <w:pPr>
        <w:pStyle w:val="ListParagraph"/>
        <w:numPr>
          <w:ilvl w:val="0"/>
          <w:numId w:val="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Extracellular fluid (water outside neuron)</w:t>
      </w:r>
    </w:p>
    <w:p w:rsidR="004F2FE2" w:rsidRDefault="004F2FE2" w:rsidP="004F2FE2">
      <w:pPr>
        <w:pStyle w:val="ListParagraph"/>
        <w:numPr>
          <w:ilvl w:val="0"/>
          <w:numId w:val="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Water has dissolved chemicals</w:t>
      </w:r>
    </w:p>
    <w:p w:rsidR="004F2FE2" w:rsidRDefault="004F2FE2" w:rsidP="004F2FE2">
      <w:pPr>
        <w:pStyle w:val="ListParagraph"/>
        <w:numPr>
          <w:ilvl w:val="1"/>
          <w:numId w:val="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Na+ (sodium ion)</w:t>
      </w:r>
    </w:p>
    <w:p w:rsidR="004F2FE2" w:rsidRDefault="004F2FE2" w:rsidP="004F2FE2">
      <w:pPr>
        <w:pStyle w:val="ListParagraph"/>
        <w:numPr>
          <w:ilvl w:val="1"/>
          <w:numId w:val="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Cl- (chloride ion)</w:t>
      </w:r>
    </w:p>
    <w:p w:rsidR="004F2FE2" w:rsidRDefault="004F2FE2" w:rsidP="004F2FE2">
      <w:pPr>
        <w:pStyle w:val="ListParagraph"/>
        <w:numPr>
          <w:ilvl w:val="1"/>
          <w:numId w:val="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K+ (potassium ion)</w:t>
      </w:r>
    </w:p>
    <w:p w:rsidR="004F2FE2" w:rsidRDefault="004F2FE2" w:rsidP="004F2FE2">
      <w:pPr>
        <w:pStyle w:val="ListParagraph"/>
        <w:numPr>
          <w:ilvl w:val="0"/>
          <w:numId w:val="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Ions are found inside and outside cells.</w:t>
      </w:r>
    </w:p>
    <w:p w:rsidR="004F2FE2" w:rsidRDefault="004F2FE2" w:rsidP="004F2FE2">
      <w:pPr>
        <w:pStyle w:val="ListParagraph"/>
        <w:numPr>
          <w:ilvl w:val="0"/>
          <w:numId w:val="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Found in different concentrations (change and vary depending on what happens with neuron)</w:t>
      </w:r>
    </w:p>
    <w:p w:rsidR="004F2FE2" w:rsidRDefault="004F2FE2" w:rsidP="004F2FE2">
      <w:pPr>
        <w:pStyle w:val="ListParagraph"/>
        <w:numPr>
          <w:ilvl w:val="0"/>
          <w:numId w:val="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Membrane around neuron is porous.</w:t>
      </w:r>
    </w:p>
    <w:p w:rsidR="004F2FE2" w:rsidRDefault="004F2FE2" w:rsidP="004F2FE2">
      <w:pPr>
        <w:pStyle w:val="ListParagraph"/>
        <w:numPr>
          <w:ilvl w:val="0"/>
          <w:numId w:val="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Selectively permeable: ions can’t move around as they please. There are rules.</w:t>
      </w:r>
    </w:p>
    <w:p w:rsidR="004F2FE2" w:rsidRDefault="004F2FE2" w:rsidP="004F2FE2">
      <w:pPr>
        <w:pStyle w:val="ListParagraph"/>
        <w:rPr>
          <w:rFonts w:ascii="Arial" w:hAnsi="Arial" w:cs="Arial"/>
          <w:sz w:val="24"/>
        </w:rPr>
      </w:pPr>
    </w:p>
    <w:p w:rsidR="004F2FE2" w:rsidRPr="004F2FE2" w:rsidRDefault="004F2FE2" w:rsidP="004F2FE2">
      <w:pPr>
        <w:pStyle w:val="ListParagraph"/>
        <w:numPr>
          <w:ilvl w:val="0"/>
          <w:numId w:val="8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Neuron at rest: neuron </w:t>
      </w:r>
      <w:r>
        <w:rPr>
          <w:rFonts w:ascii="Arial" w:hAnsi="Arial" w:cs="Arial"/>
          <w:sz w:val="24"/>
          <w:u w:val="single"/>
        </w:rPr>
        <w:t>not</w:t>
      </w:r>
      <w:r>
        <w:rPr>
          <w:rFonts w:ascii="Arial" w:hAnsi="Arial" w:cs="Arial"/>
          <w:sz w:val="24"/>
        </w:rPr>
        <w:t xml:space="preserve"> firing.</w:t>
      </w:r>
    </w:p>
    <w:p w:rsidR="004F2FE2" w:rsidRPr="004F2FE2" w:rsidRDefault="002F6BB3" w:rsidP="004F2FE2">
      <w:pPr>
        <w:pStyle w:val="ListParagraph"/>
        <w:rPr>
          <w:rFonts w:ascii="Arial" w:hAnsi="Arial" w:cs="Arial"/>
          <w:sz w:val="24"/>
        </w:rPr>
      </w:pPr>
      <w:r w:rsidRPr="002F6BB3">
        <w:rPr>
          <w:rFonts w:ascii="Arial" w:hAnsi="Arial" w:cs="Arial"/>
          <w:noProof/>
          <w:sz w:val="24"/>
          <w:lang w:val="en-US" w:eastAsia="zh-TW"/>
        </w:rPr>
        <w:pict>
          <v:shape id="_x0000_s1033" type="#_x0000_t202" style="position:absolute;left:0;text-align:left;margin-left:0;margin-top:13pt;width:113.8pt;height:102.15pt;z-index:251671552;mso-position-horizontal:center;mso-width-relative:margin;mso-height-relative:margin">
            <v:textbox>
              <w:txbxContent>
                <w:p w:rsidR="004F2FE2" w:rsidRPr="004F2FE2" w:rsidRDefault="004F2FE2" w:rsidP="004F2FE2">
                  <w:pPr>
                    <w:jc w:val="center"/>
                    <w:rPr>
                      <w:rFonts w:ascii="Arial" w:hAnsi="Arial" w:cs="Arial"/>
                    </w:rPr>
                  </w:pPr>
                  <w:r w:rsidRPr="004F2FE2">
                    <w:rPr>
                      <w:rFonts w:ascii="Arial" w:hAnsi="Arial" w:cs="Arial"/>
                    </w:rPr>
                    <w:t>Outside:</w:t>
                  </w:r>
                </w:p>
                <w:p w:rsidR="004F2FE2" w:rsidRPr="004F2FE2" w:rsidRDefault="004F2FE2" w:rsidP="004F2FE2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rFonts w:ascii="Arial" w:hAnsi="Arial" w:cs="Arial"/>
                    </w:rPr>
                  </w:pPr>
                  <w:r w:rsidRPr="004F2FE2">
                    <w:rPr>
                      <w:rFonts w:ascii="Arial" w:hAnsi="Arial" w:cs="Arial"/>
                    </w:rPr>
                    <w:t>Higher Na+</w:t>
                  </w:r>
                </w:p>
                <w:p w:rsidR="004F2FE2" w:rsidRPr="004F2FE2" w:rsidRDefault="004F2FE2" w:rsidP="004F2FE2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rFonts w:ascii="Arial" w:hAnsi="Arial" w:cs="Arial"/>
                    </w:rPr>
                  </w:pPr>
                  <w:r w:rsidRPr="004F2FE2">
                    <w:rPr>
                      <w:rFonts w:ascii="Arial" w:hAnsi="Arial" w:cs="Arial"/>
                    </w:rPr>
                    <w:t>More positive ions</w:t>
                  </w:r>
                </w:p>
              </w:txbxContent>
            </v:textbox>
          </v:shape>
        </w:pict>
      </w:r>
      <w:r w:rsidRPr="002F6BB3">
        <w:rPr>
          <w:rFonts w:ascii="Arial" w:hAnsi="Arial" w:cs="Arial"/>
          <w:noProof/>
          <w:sz w:val="24"/>
          <w:lang w:val="en-US" w:eastAsia="zh-TW"/>
        </w:rPr>
        <w:pict>
          <v:shape id="_x0000_s1032" type="#_x0000_t202" style="position:absolute;left:0;text-align:left;margin-left:29.15pt;margin-top:12.55pt;width:107.65pt;height:130.5pt;z-index:251669504;mso-height-percent:200;mso-height-percent:200;mso-width-relative:margin;mso-height-relative:margin">
            <v:textbox style="mso-fit-shape-to-text:t">
              <w:txbxContent>
                <w:p w:rsidR="004F2FE2" w:rsidRPr="004F2FE2" w:rsidRDefault="004F2FE2" w:rsidP="004F2FE2">
                  <w:pPr>
                    <w:jc w:val="center"/>
                    <w:rPr>
                      <w:rFonts w:ascii="Arial" w:hAnsi="Arial" w:cs="Arial"/>
                    </w:rPr>
                  </w:pPr>
                  <w:r w:rsidRPr="004F2FE2">
                    <w:rPr>
                      <w:rFonts w:ascii="Arial" w:hAnsi="Arial" w:cs="Arial"/>
                    </w:rPr>
                    <w:t>Inside:</w:t>
                  </w:r>
                </w:p>
                <w:p w:rsidR="004F2FE2" w:rsidRDefault="004F2FE2" w:rsidP="004F2FE2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Higher K+</w:t>
                  </w:r>
                </w:p>
                <w:p w:rsidR="004F2FE2" w:rsidRPr="004F2FE2" w:rsidRDefault="004F2FE2" w:rsidP="004F2FE2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Arial" w:hAnsi="Arial" w:cs="Arial"/>
                    </w:rPr>
                  </w:pPr>
                  <w:r w:rsidRPr="004F2FE2">
                    <w:rPr>
                      <w:rFonts w:ascii="Arial" w:hAnsi="Arial" w:cs="Arial"/>
                    </w:rPr>
                    <w:t>More negative ions</w:t>
                  </w:r>
                </w:p>
              </w:txbxContent>
            </v:textbox>
          </v:shape>
        </w:pict>
      </w:r>
    </w:p>
    <w:p w:rsidR="004F2FE2" w:rsidRDefault="004F2FE2" w:rsidP="004F2FE2">
      <w:pPr>
        <w:rPr>
          <w:rFonts w:ascii="Arial" w:hAnsi="Arial" w:cs="Arial"/>
          <w:sz w:val="24"/>
        </w:rPr>
      </w:pPr>
    </w:p>
    <w:p w:rsidR="004F2FE2" w:rsidRDefault="004F2FE2" w:rsidP="004F2FE2">
      <w:pPr>
        <w:rPr>
          <w:rFonts w:ascii="Arial" w:hAnsi="Arial" w:cs="Arial"/>
          <w:sz w:val="24"/>
        </w:rPr>
      </w:pPr>
    </w:p>
    <w:p w:rsidR="004F2FE2" w:rsidRDefault="004F2FE2" w:rsidP="004F2FE2">
      <w:pPr>
        <w:rPr>
          <w:rFonts w:ascii="Arial" w:hAnsi="Arial" w:cs="Arial"/>
          <w:sz w:val="24"/>
        </w:rPr>
      </w:pPr>
    </w:p>
    <w:p w:rsidR="004F2FE2" w:rsidRDefault="004F2FE2" w:rsidP="004F2FE2">
      <w:pPr>
        <w:rPr>
          <w:rFonts w:ascii="Arial" w:hAnsi="Arial" w:cs="Arial"/>
          <w:sz w:val="24"/>
        </w:rPr>
      </w:pPr>
    </w:p>
    <w:p w:rsidR="004F2FE2" w:rsidRDefault="004F2FE2" w:rsidP="004F2FE2">
      <w:pPr>
        <w:rPr>
          <w:rFonts w:ascii="Arial" w:hAnsi="Arial" w:cs="Arial"/>
          <w:sz w:val="24"/>
        </w:rPr>
      </w:pPr>
    </w:p>
    <w:p w:rsidR="004F2FE2" w:rsidRDefault="004F2FE2" w:rsidP="004F2FE2">
      <w:pPr>
        <w:pStyle w:val="ListParagraph"/>
        <w:numPr>
          <w:ilvl w:val="0"/>
          <w:numId w:val="1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At rest: -70 mV</w:t>
      </w:r>
    </w:p>
    <w:p w:rsidR="004F2FE2" w:rsidRDefault="004F2FE2" w:rsidP="004F2FE2">
      <w:pPr>
        <w:pStyle w:val="ListParagraph"/>
        <w:numPr>
          <w:ilvl w:val="0"/>
          <w:numId w:val="1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Membrane is polarized. </w:t>
      </w:r>
    </w:p>
    <w:p w:rsidR="004F2FE2" w:rsidRDefault="004F2FE2" w:rsidP="004F2FE2">
      <w:pPr>
        <w:pStyle w:val="ListParagrap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6E6338" w:rsidRDefault="00691BB5" w:rsidP="006E6338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Even at rest, the neuron is still receiving messages</w:t>
      </w:r>
    </w:p>
    <w:p w:rsidR="006E6338" w:rsidRDefault="006E6338" w:rsidP="006E6338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  <w:sz w:val="24"/>
        </w:rPr>
      </w:pPr>
      <w:r w:rsidRPr="006E6338">
        <w:rPr>
          <w:rFonts w:ascii="Arial" w:hAnsi="Arial" w:cs="Arial"/>
          <w:sz w:val="24"/>
        </w:rPr>
        <w:t xml:space="preserve">This changes </w:t>
      </w:r>
      <w:r>
        <w:rPr>
          <w:rFonts w:ascii="Arial" w:hAnsi="Arial" w:cs="Arial"/>
          <w:sz w:val="24"/>
        </w:rPr>
        <w:t>concentration of ions, therefore changes electric charge.</w:t>
      </w:r>
    </w:p>
    <w:p w:rsidR="006E6338" w:rsidRDefault="006E6338" w:rsidP="006E6338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Inhibitory message:</w:t>
      </w:r>
    </w:p>
    <w:p w:rsidR="006E6338" w:rsidRDefault="006E6338" w:rsidP="006E6338">
      <w:pPr>
        <w:pStyle w:val="ListParagraph"/>
        <w:numPr>
          <w:ilvl w:val="1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Do not fight!</w:t>
      </w:r>
    </w:p>
    <w:p w:rsidR="006E6338" w:rsidRDefault="006E6338" w:rsidP="006E6338">
      <w:pPr>
        <w:pStyle w:val="ListParagraph"/>
        <w:numPr>
          <w:ilvl w:val="1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Changes concentration of ions.</w:t>
      </w:r>
    </w:p>
    <w:p w:rsidR="006E6338" w:rsidRDefault="006E6338" w:rsidP="006E6338">
      <w:pPr>
        <w:pStyle w:val="ListParagraph"/>
        <w:numPr>
          <w:ilvl w:val="1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Membrane going to hyperpolarize (more negative than at rest).</w:t>
      </w:r>
    </w:p>
    <w:p w:rsidR="006E6338" w:rsidRDefault="006E6338" w:rsidP="006E6338">
      <w:pPr>
        <w:pStyle w:val="ListParagraph"/>
        <w:numPr>
          <w:ilvl w:val="1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neuron is less likely to fire.</w:t>
      </w:r>
    </w:p>
    <w:p w:rsidR="006E6338" w:rsidRDefault="006E6338" w:rsidP="006E6338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Excitatory messages:</w:t>
      </w:r>
    </w:p>
    <w:p w:rsidR="006E6338" w:rsidRDefault="006E6338" w:rsidP="006E6338">
      <w:pPr>
        <w:pStyle w:val="ListParagraph"/>
        <w:numPr>
          <w:ilvl w:val="1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Fire!</w:t>
      </w:r>
    </w:p>
    <w:p w:rsidR="006E6338" w:rsidRDefault="006E6338" w:rsidP="006E6338">
      <w:pPr>
        <w:pStyle w:val="ListParagraph"/>
        <w:numPr>
          <w:ilvl w:val="1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number of positive ions inside neuron increases.</w:t>
      </w:r>
    </w:p>
    <w:p w:rsidR="006E6338" w:rsidRDefault="006E6338" w:rsidP="006E6338">
      <w:pPr>
        <w:pStyle w:val="ListParagraph"/>
        <w:numPr>
          <w:ilvl w:val="1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Membrane will depolarize.</w:t>
      </w:r>
    </w:p>
    <w:p w:rsidR="006E6338" w:rsidRDefault="006E6338" w:rsidP="006E6338">
      <w:pPr>
        <w:pStyle w:val="ListParagraph"/>
        <w:numPr>
          <w:ilvl w:val="1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It will become less negative than at rest.</w:t>
      </w:r>
    </w:p>
    <w:p w:rsidR="006E6338" w:rsidRDefault="006E6338" w:rsidP="006E6338">
      <w:pPr>
        <w:pStyle w:val="ListParagraph"/>
        <w:numPr>
          <w:ilvl w:val="1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neuron is more likely to fire.</w:t>
      </w:r>
    </w:p>
    <w:p w:rsidR="00BE05B9" w:rsidRDefault="00BE05B9" w:rsidP="00BE05B9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When?</w:t>
      </w:r>
    </w:p>
    <w:p w:rsidR="00BE05B9" w:rsidRDefault="00BE05B9" w:rsidP="00BE05B9">
      <w:pPr>
        <w:pStyle w:val="ListParagraph"/>
        <w:numPr>
          <w:ilvl w:val="1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When depolarization reaches about -50mV (this number varies from reference to reference).</w:t>
      </w:r>
    </w:p>
    <w:p w:rsidR="00BE05B9" w:rsidRDefault="00BE05B9" w:rsidP="00BE05B9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Large number of Na+ will rush into cell.</w:t>
      </w:r>
    </w:p>
    <w:p w:rsidR="00BE05B9" w:rsidRDefault="00BE05B9" w:rsidP="00BE05B9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Positive outnumbers the negative.</w:t>
      </w:r>
    </w:p>
    <w:p w:rsidR="00BE05B9" w:rsidRDefault="00BE05B9" w:rsidP="00BE05B9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At this point, K+ will leave the cell in HUGE number.</w:t>
      </w:r>
    </w:p>
    <w:p w:rsidR="00BE05B9" w:rsidRDefault="00BE05B9" w:rsidP="00BE05B9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Inside becomes more negative.</w:t>
      </w:r>
    </w:p>
    <w:p w:rsidR="00BE05B9" w:rsidRDefault="00BE05B9" w:rsidP="00BE05B9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Technical term: membrane depolarizes and becomes more negative than the rest (excitatory message).</w:t>
      </w:r>
    </w:p>
    <w:p w:rsidR="00BE05B9" w:rsidRDefault="00BE05B9" w:rsidP="00BE05B9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Refractory period: neuron will </w:t>
      </w:r>
      <w:r>
        <w:rPr>
          <w:rFonts w:ascii="Arial" w:hAnsi="Arial" w:cs="Arial"/>
          <w:sz w:val="24"/>
          <w:u w:val="single"/>
        </w:rPr>
        <w:t>not</w:t>
      </w:r>
      <w:r>
        <w:rPr>
          <w:rFonts w:ascii="Arial" w:hAnsi="Arial" w:cs="Arial"/>
          <w:sz w:val="24"/>
        </w:rPr>
        <w:t xml:space="preserve"> fire.</w:t>
      </w:r>
    </w:p>
    <w:p w:rsidR="00BE05B9" w:rsidRDefault="00BE05B9" w:rsidP="00BE05B9">
      <w:pPr>
        <w:pStyle w:val="ListParagraph"/>
        <w:numPr>
          <w:ilvl w:val="1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Sodium-potassium pump</w:t>
      </w:r>
    </w:p>
    <w:p w:rsidR="00BE05B9" w:rsidRDefault="00BE05B9" w:rsidP="00BE05B9">
      <w:pPr>
        <w:pStyle w:val="ListParagraph"/>
        <w:numPr>
          <w:ilvl w:val="2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Pump K+ back in.</w:t>
      </w:r>
    </w:p>
    <w:p w:rsidR="00BE05B9" w:rsidRDefault="00BE05B9" w:rsidP="00BE05B9">
      <w:pPr>
        <w:pStyle w:val="ListParagraph"/>
        <w:numPr>
          <w:ilvl w:val="2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Pump Na+ back out.</w:t>
      </w:r>
    </w:p>
    <w:p w:rsidR="00BE05B9" w:rsidRDefault="00BE05B9" w:rsidP="00BE05B9">
      <w:pPr>
        <w:pStyle w:val="ListParagraph"/>
        <w:numPr>
          <w:ilvl w:val="1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This brings back neuron to rest (-70 mV)</w:t>
      </w:r>
    </w:p>
    <w:p w:rsidR="00BE05B9" w:rsidRDefault="00BE05B9" w:rsidP="00BE05B9">
      <w:pPr>
        <w:pStyle w:val="ListParagraph"/>
        <w:numPr>
          <w:ilvl w:val="1"/>
          <w:numId w:val="12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Membrane has polarized again.</w:t>
      </w:r>
    </w:p>
    <w:p w:rsidR="00AD000B" w:rsidRDefault="00AD000B" w:rsidP="00AD000B">
      <w:p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Keep in mind: Study in baby steps.</w:t>
      </w:r>
    </w:p>
    <w:p w:rsidR="00AD000B" w:rsidRDefault="00AD000B" w:rsidP="00AD000B">
      <w:p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N.B.:</w:t>
      </w:r>
    </w:p>
    <w:p w:rsidR="00AD000B" w:rsidRDefault="00AD000B" w:rsidP="00AD000B">
      <w:pPr>
        <w:pStyle w:val="ListParagraph"/>
        <w:numPr>
          <w:ilvl w:val="0"/>
          <w:numId w:val="13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Action potential is an all-or-none phenomenon.</w:t>
      </w:r>
    </w:p>
    <w:p w:rsidR="00AD000B" w:rsidRDefault="00AD000B" w:rsidP="00AD000B">
      <w:pPr>
        <w:pStyle w:val="ListParagraph"/>
        <w:numPr>
          <w:ilvl w:val="0"/>
          <w:numId w:val="13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Same strength from beginning to end.</w:t>
      </w:r>
    </w:p>
    <w:p w:rsidR="00AD000B" w:rsidRDefault="00AD000B" w:rsidP="00AD000B">
      <w:pPr>
        <w:pStyle w:val="ListParagraph"/>
        <w:numPr>
          <w:ilvl w:val="0"/>
          <w:numId w:val="13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Every time neuron fires, it has the same strength.</w:t>
      </w:r>
    </w:p>
    <w:p w:rsidR="00AD000B" w:rsidRDefault="00AD000B" w:rsidP="00AD000B">
      <w:pPr>
        <w:pStyle w:val="ListParagraph"/>
        <w:numPr>
          <w:ilvl w:val="0"/>
          <w:numId w:val="13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Travels down axon in a domino-like effect. </w:t>
      </w:r>
    </w:p>
    <w:p w:rsidR="00AD000B" w:rsidRDefault="00AD000B" w:rsidP="00AD000B">
      <w:pPr>
        <w:spacing w:line="240" w:lineRule="auto"/>
        <w:rPr>
          <w:rFonts w:ascii="Arial" w:hAnsi="Arial" w:cs="Arial"/>
          <w:sz w:val="24"/>
        </w:rPr>
      </w:pPr>
    </w:p>
    <w:p w:rsidR="00AD000B" w:rsidRDefault="00AD000B" w:rsidP="00AD000B">
      <w:pPr>
        <w:spacing w:line="24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B.2. Communication between neurons:</w:t>
      </w:r>
    </w:p>
    <w:p w:rsidR="00AD000B" w:rsidRDefault="006E68EE" w:rsidP="006E68EE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Neurotransmitters:</w:t>
      </w:r>
    </w:p>
    <w:p w:rsidR="006E68EE" w:rsidRDefault="006E68EE" w:rsidP="006E68EE">
      <w:pPr>
        <w:pStyle w:val="ListParagraph"/>
        <w:numPr>
          <w:ilvl w:val="1"/>
          <w:numId w:val="14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Made by neurons.</w:t>
      </w:r>
    </w:p>
    <w:p w:rsidR="006E68EE" w:rsidRDefault="006E68EE" w:rsidP="006E68EE">
      <w:pPr>
        <w:pStyle w:val="ListParagraph"/>
        <w:numPr>
          <w:ilvl w:val="1"/>
          <w:numId w:val="14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Neurons use them to communicate.</w:t>
      </w:r>
    </w:p>
    <w:p w:rsidR="007B32BF" w:rsidRDefault="007B32BF" w:rsidP="006E68EE">
      <w:pPr>
        <w:pStyle w:val="ListParagraph"/>
        <w:numPr>
          <w:ilvl w:val="1"/>
          <w:numId w:val="14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Communicate by electric impulses.</w:t>
      </w:r>
    </w:p>
    <w:p w:rsidR="006E68EE" w:rsidRDefault="006E68EE" w:rsidP="006E68EE">
      <w:pPr>
        <w:pStyle w:val="ListParagraph"/>
        <w:spacing w:line="240" w:lineRule="auto"/>
        <w:rPr>
          <w:rFonts w:ascii="Arial" w:hAnsi="Arial" w:cs="Arial"/>
          <w:sz w:val="24"/>
        </w:rPr>
      </w:pPr>
    </w:p>
    <w:p w:rsidR="006E68EE" w:rsidRDefault="006E68EE" w:rsidP="006E68EE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Synaptic vessels:</w:t>
      </w:r>
    </w:p>
    <w:p w:rsidR="006E68EE" w:rsidRDefault="006E68EE" w:rsidP="006E68EE">
      <w:pPr>
        <w:pStyle w:val="ListParagraph"/>
        <w:numPr>
          <w:ilvl w:val="1"/>
          <w:numId w:val="14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Little bag that carries the neurotransmitters.</w:t>
      </w:r>
    </w:p>
    <w:p w:rsidR="006E68EE" w:rsidRDefault="006E68EE" w:rsidP="006E68EE">
      <w:pPr>
        <w:pStyle w:val="ListParagraph"/>
        <w:spacing w:line="240" w:lineRule="auto"/>
        <w:rPr>
          <w:rFonts w:ascii="Arial" w:hAnsi="Arial" w:cs="Arial"/>
          <w:sz w:val="24"/>
        </w:rPr>
      </w:pPr>
    </w:p>
    <w:p w:rsidR="006E68EE" w:rsidRDefault="006E68EE" w:rsidP="006E68EE">
      <w:pPr>
        <w:pStyle w:val="ListParagraph"/>
        <w:numPr>
          <w:ilvl w:val="0"/>
          <w:numId w:val="14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Receptors:</w:t>
      </w:r>
    </w:p>
    <w:p w:rsidR="006E68EE" w:rsidRDefault="006E68EE" w:rsidP="006E68EE">
      <w:pPr>
        <w:pStyle w:val="ListParagraph"/>
        <w:numPr>
          <w:ilvl w:val="1"/>
          <w:numId w:val="14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Structures found on a postsynaptic membrane.</w:t>
      </w:r>
    </w:p>
    <w:p w:rsidR="006E68EE" w:rsidRDefault="006E68EE" w:rsidP="006E68EE">
      <w:pPr>
        <w:pStyle w:val="ListParagraph"/>
        <w:numPr>
          <w:ilvl w:val="1"/>
          <w:numId w:val="14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Neurotransmitters attach to receptors.</w:t>
      </w:r>
    </w:p>
    <w:p w:rsidR="006E68EE" w:rsidRDefault="006E68EE" w:rsidP="006E68EE">
      <w:pPr>
        <w:pStyle w:val="ListParagraph"/>
        <w:numPr>
          <w:ilvl w:val="1"/>
          <w:numId w:val="14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Each neurotran</w:t>
      </w:r>
      <w:r w:rsidR="0074470B">
        <w:rPr>
          <w:rFonts w:ascii="Arial" w:hAnsi="Arial" w:cs="Arial"/>
          <w:sz w:val="24"/>
        </w:rPr>
        <w:t>smitter has its</w:t>
      </w:r>
      <w:r>
        <w:rPr>
          <w:rFonts w:ascii="Arial" w:hAnsi="Arial" w:cs="Arial"/>
          <w:sz w:val="24"/>
        </w:rPr>
        <w:t xml:space="preserve"> own receptor.</w:t>
      </w:r>
    </w:p>
    <w:p w:rsidR="006E68EE" w:rsidRDefault="006E68EE" w:rsidP="006E68EE">
      <w:p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How they communicate:</w:t>
      </w:r>
    </w:p>
    <w:p w:rsidR="006E68EE" w:rsidRDefault="0074470B" w:rsidP="0074470B">
      <w:pPr>
        <w:pStyle w:val="ListParagraph"/>
        <w:numPr>
          <w:ilvl w:val="0"/>
          <w:numId w:val="15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Action potential travels down axon and reaches the terminal buttons.</w:t>
      </w:r>
    </w:p>
    <w:p w:rsidR="0074470B" w:rsidRDefault="0074470B" w:rsidP="0074470B">
      <w:pPr>
        <w:pStyle w:val="ListParagraph"/>
        <w:numPr>
          <w:ilvl w:val="0"/>
          <w:numId w:val="15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Synaptic vessels attach to the membrane of button.</w:t>
      </w:r>
    </w:p>
    <w:p w:rsidR="0074470B" w:rsidRDefault="0074470B" w:rsidP="0074470B">
      <w:pPr>
        <w:pStyle w:val="ListParagraph"/>
        <w:numPr>
          <w:ilvl w:val="0"/>
          <w:numId w:val="15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Bursts open and neurotransmitters are released into the synaptic gap.</w:t>
      </w:r>
    </w:p>
    <w:p w:rsidR="0074470B" w:rsidRDefault="0074470B" w:rsidP="0074470B">
      <w:pPr>
        <w:pStyle w:val="ListParagraph"/>
        <w:numPr>
          <w:ilvl w:val="0"/>
          <w:numId w:val="15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neurotransmitters bind to the receptor sites and deliver messages.</w:t>
      </w:r>
    </w:p>
    <w:p w:rsidR="0074470B" w:rsidRDefault="0074470B" w:rsidP="0074470B">
      <w:pPr>
        <w:spacing w:line="240" w:lineRule="auto"/>
        <w:rPr>
          <w:rFonts w:ascii="Arial" w:hAnsi="Arial" w:cs="Arial"/>
          <w:sz w:val="24"/>
        </w:rPr>
      </w:pPr>
    </w:p>
    <w:p w:rsidR="0074470B" w:rsidRDefault="0074470B" w:rsidP="0074470B">
      <w:p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Fate of the neurotransmitters:</w:t>
      </w:r>
    </w:p>
    <w:p w:rsidR="0074470B" w:rsidRDefault="0074470B" w:rsidP="0074470B">
      <w:pPr>
        <w:pStyle w:val="ListParagraph"/>
        <w:numPr>
          <w:ilvl w:val="0"/>
          <w:numId w:val="16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Reuptake: neurotransmitter goes home (recycled, reused)</w:t>
      </w:r>
    </w:p>
    <w:p w:rsidR="0074470B" w:rsidRDefault="0074470B" w:rsidP="0074470B">
      <w:pPr>
        <w:pStyle w:val="ListParagraph"/>
        <w:numPr>
          <w:ilvl w:val="1"/>
          <w:numId w:val="16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sending neuron reabsorbs the excess neurotransmitters.</w:t>
      </w:r>
    </w:p>
    <w:p w:rsidR="0074470B" w:rsidRDefault="0074470B" w:rsidP="0074470B">
      <w:pPr>
        <w:pStyle w:val="ListParagraph"/>
        <w:numPr>
          <w:ilvl w:val="0"/>
          <w:numId w:val="16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Degradation of neurotransmitters (deactivate, degrade)</w:t>
      </w:r>
    </w:p>
    <w:p w:rsidR="0074470B" w:rsidRDefault="0074470B" w:rsidP="0074470B">
      <w:p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Why:</w:t>
      </w:r>
    </w:p>
    <w:p w:rsidR="0074470B" w:rsidRDefault="0074470B" w:rsidP="0074470B">
      <w:pPr>
        <w:pStyle w:val="ListParagraph"/>
        <w:numPr>
          <w:ilvl w:val="0"/>
          <w:numId w:val="17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neurotransmitters will repeatedly transmit messages and over stimulate the nervous system.</w:t>
      </w:r>
    </w:p>
    <w:p w:rsidR="0074470B" w:rsidRDefault="0074470B" w:rsidP="0074470B">
      <w:pPr>
        <w:spacing w:line="240" w:lineRule="auto"/>
        <w:rPr>
          <w:rFonts w:ascii="Arial" w:hAnsi="Arial" w:cs="Arial"/>
          <w:sz w:val="24"/>
          <w:u w:val="single"/>
        </w:rPr>
      </w:pPr>
    </w:p>
    <w:p w:rsidR="0074470B" w:rsidRDefault="0074470B" w:rsidP="0074470B">
      <w:pPr>
        <w:spacing w:line="24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C. Neurotransmitters:</w:t>
      </w:r>
    </w:p>
    <w:p w:rsidR="0074470B" w:rsidRPr="0074470B" w:rsidRDefault="0074470B" w:rsidP="0074470B">
      <w:pPr>
        <w:pStyle w:val="ListParagraph"/>
        <w:numPr>
          <w:ilvl w:val="0"/>
          <w:numId w:val="17"/>
        </w:numPr>
        <w:spacing w:line="24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>We need healthy levels in order for good health and good mental health.</w:t>
      </w:r>
    </w:p>
    <w:p w:rsidR="0074470B" w:rsidRPr="0074470B" w:rsidRDefault="0074470B" w:rsidP="0074470B">
      <w:pPr>
        <w:pStyle w:val="ListParagraph"/>
        <w:numPr>
          <w:ilvl w:val="0"/>
          <w:numId w:val="17"/>
        </w:numPr>
        <w:spacing w:line="24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 xml:space="preserve">Dopamine: </w:t>
      </w:r>
    </w:p>
    <w:p w:rsidR="0074470B" w:rsidRPr="0074470B" w:rsidRDefault="0074470B" w:rsidP="0074470B">
      <w:pPr>
        <w:pStyle w:val="ListParagraph"/>
        <w:numPr>
          <w:ilvl w:val="1"/>
          <w:numId w:val="17"/>
        </w:numPr>
        <w:spacing w:line="24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>Good level: Good mood, good motivation...</w:t>
      </w:r>
    </w:p>
    <w:p w:rsidR="0074470B" w:rsidRPr="0074470B" w:rsidRDefault="0074470B" w:rsidP="0074470B">
      <w:pPr>
        <w:pStyle w:val="ListParagraph"/>
        <w:numPr>
          <w:ilvl w:val="1"/>
          <w:numId w:val="17"/>
        </w:numPr>
        <w:spacing w:line="24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>Low level: Bad mood, unable to derive pleasure from life, depression...</w:t>
      </w:r>
    </w:p>
    <w:p w:rsidR="0074470B" w:rsidRPr="00F372AB" w:rsidRDefault="0074470B" w:rsidP="0074470B">
      <w:pPr>
        <w:pStyle w:val="ListParagraph"/>
        <w:numPr>
          <w:ilvl w:val="0"/>
          <w:numId w:val="17"/>
        </w:numPr>
        <w:spacing w:line="24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>Brain makes neurotransmitters from your food.</w:t>
      </w:r>
    </w:p>
    <w:p w:rsidR="00F372AB" w:rsidRPr="00F372AB" w:rsidRDefault="00F372AB" w:rsidP="0074470B">
      <w:pPr>
        <w:pStyle w:val="ListParagraph"/>
        <w:numPr>
          <w:ilvl w:val="0"/>
          <w:numId w:val="17"/>
        </w:numPr>
        <w:spacing w:line="24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>Check out table 2.1 &amp; the main text!</w:t>
      </w:r>
    </w:p>
    <w:p w:rsidR="00F372AB" w:rsidRDefault="00F372AB" w:rsidP="00F372AB">
      <w:pPr>
        <w:spacing w:line="240" w:lineRule="auto"/>
        <w:rPr>
          <w:rFonts w:ascii="Arial" w:hAnsi="Arial" w:cs="Arial"/>
          <w:sz w:val="24"/>
          <w:u w:val="single"/>
        </w:rPr>
      </w:pPr>
    </w:p>
    <w:p w:rsidR="00F372AB" w:rsidRDefault="00F372AB" w:rsidP="00F372AB">
      <w:pPr>
        <w:spacing w:line="24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D. How drugs and other chemicals affect the brain:</w:t>
      </w:r>
    </w:p>
    <w:p w:rsidR="00F372AB" w:rsidRDefault="00F372AB" w:rsidP="00F372AB">
      <w:pPr>
        <w:pStyle w:val="ListParagraph"/>
        <w:numPr>
          <w:ilvl w:val="0"/>
          <w:numId w:val="18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Drugs and chemicals affect the synapse.</w:t>
      </w:r>
    </w:p>
    <w:p w:rsidR="00F372AB" w:rsidRDefault="00F372AB" w:rsidP="00F372AB">
      <w:pPr>
        <w:pStyle w:val="ListParagraph"/>
        <w:numPr>
          <w:ilvl w:val="0"/>
          <w:numId w:val="18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 ways:</w:t>
      </w:r>
    </w:p>
    <w:p w:rsidR="00F372AB" w:rsidRDefault="00F372AB" w:rsidP="00F372AB">
      <w:pPr>
        <w:pStyle w:val="ListParagraph"/>
        <w:numPr>
          <w:ilvl w:val="1"/>
          <w:numId w:val="18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Presynaptic neuron:</w:t>
      </w:r>
    </w:p>
    <w:p w:rsidR="00F372AB" w:rsidRDefault="00F372AB" w:rsidP="00F372AB">
      <w:pPr>
        <w:pStyle w:val="ListParagraph"/>
        <w:numPr>
          <w:ilvl w:val="2"/>
          <w:numId w:val="18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Could inhibit the neurotransmitters</w:t>
      </w:r>
    </w:p>
    <w:p w:rsidR="00F372AB" w:rsidRDefault="00F372AB" w:rsidP="00F372AB">
      <w:pPr>
        <w:pStyle w:val="ListParagraph"/>
        <w:numPr>
          <w:ilvl w:val="2"/>
          <w:numId w:val="18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Facilitating: will let neuron release more than usual.</w:t>
      </w:r>
    </w:p>
    <w:p w:rsidR="00F372AB" w:rsidRDefault="00F372AB" w:rsidP="00F372AB">
      <w:pPr>
        <w:pStyle w:val="ListParagraph"/>
        <w:numPr>
          <w:ilvl w:val="1"/>
          <w:numId w:val="18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Activity in the cleft:</w:t>
      </w:r>
    </w:p>
    <w:p w:rsidR="00F372AB" w:rsidRDefault="00F372AB" w:rsidP="00F372AB">
      <w:pPr>
        <w:pStyle w:val="ListParagraph"/>
        <w:numPr>
          <w:ilvl w:val="2"/>
          <w:numId w:val="18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Reuptake: block, speed up or slow down.</w:t>
      </w:r>
    </w:p>
    <w:p w:rsidR="00F372AB" w:rsidRDefault="00F372AB" w:rsidP="00F372AB">
      <w:pPr>
        <w:pStyle w:val="ListParagraph"/>
        <w:numPr>
          <w:ilvl w:val="2"/>
          <w:numId w:val="18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Degradation: block, speed up or slow down.</w:t>
      </w:r>
    </w:p>
    <w:p w:rsidR="00F372AB" w:rsidRDefault="00F372AB" w:rsidP="00F372AB">
      <w:pPr>
        <w:pStyle w:val="ListParagraph"/>
        <w:numPr>
          <w:ilvl w:val="1"/>
          <w:numId w:val="18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Postsynaptic neuron:</w:t>
      </w:r>
    </w:p>
    <w:p w:rsidR="00F372AB" w:rsidRDefault="00F372AB" w:rsidP="00F372AB">
      <w:pPr>
        <w:pStyle w:val="ListParagraph"/>
        <w:numPr>
          <w:ilvl w:val="2"/>
          <w:numId w:val="18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Locks onto receptor and mimics (act exactly like the neurotransmitter)</w:t>
      </w:r>
    </w:p>
    <w:p w:rsidR="00F372AB" w:rsidRDefault="00F372AB" w:rsidP="00F372AB">
      <w:pPr>
        <w:pStyle w:val="ListParagraph"/>
        <w:numPr>
          <w:ilvl w:val="2"/>
          <w:numId w:val="18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Locks and blocks (does nothing, highjack’s receptor, stops neurotransmitter from delivering messages.)</w:t>
      </w:r>
    </w:p>
    <w:p w:rsidR="00F372AB" w:rsidRDefault="00F372AB" w:rsidP="00F372AB">
      <w:pPr>
        <w:pStyle w:val="ListParagraph"/>
        <w:numPr>
          <w:ilvl w:val="2"/>
          <w:numId w:val="18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Locks and enhances or diminishes.</w:t>
      </w:r>
    </w:p>
    <w:p w:rsidR="00F372AB" w:rsidRDefault="00F372AB" w:rsidP="00F372AB">
      <w:pPr>
        <w:pStyle w:val="ListParagraph"/>
        <w:numPr>
          <w:ilvl w:val="0"/>
          <w:numId w:val="18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Drugs:</w:t>
      </w:r>
    </w:p>
    <w:p w:rsidR="00F372AB" w:rsidRDefault="00F372AB" w:rsidP="00F372AB">
      <w:pPr>
        <w:pStyle w:val="ListParagraph"/>
        <w:numPr>
          <w:ilvl w:val="1"/>
          <w:numId w:val="18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Agonists:</w:t>
      </w:r>
    </w:p>
    <w:p w:rsidR="00F372AB" w:rsidRDefault="00F372AB" w:rsidP="00F372AB">
      <w:pPr>
        <w:pStyle w:val="ListParagraph"/>
        <w:numPr>
          <w:ilvl w:val="2"/>
          <w:numId w:val="18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Mimics activity of neurotransmitters.</w:t>
      </w:r>
    </w:p>
    <w:p w:rsidR="00F372AB" w:rsidRDefault="00F372AB" w:rsidP="00F372AB">
      <w:pPr>
        <w:pStyle w:val="ListParagraph"/>
        <w:numPr>
          <w:ilvl w:val="2"/>
          <w:numId w:val="18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Enhances.</w:t>
      </w:r>
    </w:p>
    <w:p w:rsidR="00F372AB" w:rsidRDefault="00F372AB" w:rsidP="00F372AB">
      <w:pPr>
        <w:pStyle w:val="ListParagraph"/>
        <w:numPr>
          <w:ilvl w:val="2"/>
          <w:numId w:val="18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Facilitates.</w:t>
      </w:r>
    </w:p>
    <w:p w:rsidR="00F372AB" w:rsidRDefault="00F372AB" w:rsidP="00F372AB">
      <w:pPr>
        <w:pStyle w:val="ListParagraph"/>
        <w:numPr>
          <w:ilvl w:val="1"/>
          <w:numId w:val="18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Antagonists:</w:t>
      </w:r>
    </w:p>
    <w:p w:rsidR="00F372AB" w:rsidRDefault="00F372AB" w:rsidP="00F372AB">
      <w:pPr>
        <w:pStyle w:val="ListParagraph"/>
        <w:numPr>
          <w:ilvl w:val="2"/>
          <w:numId w:val="18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Blocks.</w:t>
      </w:r>
    </w:p>
    <w:p w:rsidR="00F372AB" w:rsidRDefault="00F372AB" w:rsidP="00F372AB">
      <w:pPr>
        <w:pStyle w:val="ListParagraph"/>
        <w:numPr>
          <w:ilvl w:val="2"/>
          <w:numId w:val="18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Diminish.</w:t>
      </w:r>
    </w:p>
    <w:p w:rsidR="00F372AB" w:rsidRDefault="00F372AB" w:rsidP="00F372AB">
      <w:pPr>
        <w:pStyle w:val="ListParagraph"/>
        <w:numPr>
          <w:ilvl w:val="2"/>
          <w:numId w:val="18"/>
        </w:numPr>
        <w:spacing w:line="24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Weakens.</w:t>
      </w:r>
    </w:p>
    <w:p w:rsidR="00F372AB" w:rsidRPr="00F372AB" w:rsidRDefault="00F372AB" w:rsidP="00F372AB">
      <w:pPr>
        <w:spacing w:line="240" w:lineRule="auto"/>
        <w:rPr>
          <w:rFonts w:ascii="Arial" w:hAnsi="Arial" w:cs="Arial"/>
          <w:sz w:val="24"/>
        </w:rPr>
      </w:pPr>
      <w:r w:rsidRPr="00F372AB">
        <w:rPr>
          <w:rFonts w:ascii="Arial" w:hAnsi="Arial" w:cs="Arial"/>
          <w:sz w:val="24"/>
        </w:rPr>
        <w:t xml:space="preserve"> </w:t>
      </w:r>
    </w:p>
    <w:sectPr w:rsidR="00F372AB" w:rsidRPr="00F372AB" w:rsidSect="00077D4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E4FA5"/>
    <w:multiLevelType w:val="hybridMultilevel"/>
    <w:tmpl w:val="475E63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FA284A"/>
    <w:multiLevelType w:val="hybridMultilevel"/>
    <w:tmpl w:val="BBB20C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3214BF"/>
    <w:multiLevelType w:val="hybridMultilevel"/>
    <w:tmpl w:val="1EA4F8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33A79"/>
    <w:multiLevelType w:val="hybridMultilevel"/>
    <w:tmpl w:val="E6B67B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605D04"/>
    <w:multiLevelType w:val="hybridMultilevel"/>
    <w:tmpl w:val="62DE5F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AC6288"/>
    <w:multiLevelType w:val="hybridMultilevel"/>
    <w:tmpl w:val="AF2827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F06753"/>
    <w:multiLevelType w:val="hybridMultilevel"/>
    <w:tmpl w:val="3E106B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B3571E"/>
    <w:multiLevelType w:val="hybridMultilevel"/>
    <w:tmpl w:val="0BE80D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9065B3"/>
    <w:multiLevelType w:val="hybridMultilevel"/>
    <w:tmpl w:val="9A72B0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8A6FDD"/>
    <w:multiLevelType w:val="hybridMultilevel"/>
    <w:tmpl w:val="626400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897D73"/>
    <w:multiLevelType w:val="hybridMultilevel"/>
    <w:tmpl w:val="CFB83D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0D1BF2"/>
    <w:multiLevelType w:val="hybridMultilevel"/>
    <w:tmpl w:val="7876C6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267AA4"/>
    <w:multiLevelType w:val="hybridMultilevel"/>
    <w:tmpl w:val="5BDEC3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C207DB"/>
    <w:multiLevelType w:val="hybridMultilevel"/>
    <w:tmpl w:val="6F1AAF06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FB1AFF"/>
    <w:multiLevelType w:val="hybridMultilevel"/>
    <w:tmpl w:val="D02A55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925BD2"/>
    <w:multiLevelType w:val="hybridMultilevel"/>
    <w:tmpl w:val="8D7899F8"/>
    <w:lvl w:ilvl="0" w:tplc="B5225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80104F"/>
    <w:multiLevelType w:val="hybridMultilevel"/>
    <w:tmpl w:val="8C087F38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BF10AC"/>
    <w:multiLevelType w:val="hybridMultilevel"/>
    <w:tmpl w:val="8200A1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10"/>
  </w:num>
  <w:num w:numId="4">
    <w:abstractNumId w:val="13"/>
  </w:num>
  <w:num w:numId="5">
    <w:abstractNumId w:val="16"/>
  </w:num>
  <w:num w:numId="6">
    <w:abstractNumId w:val="14"/>
  </w:num>
  <w:num w:numId="7">
    <w:abstractNumId w:val="8"/>
  </w:num>
  <w:num w:numId="8">
    <w:abstractNumId w:val="17"/>
  </w:num>
  <w:num w:numId="9">
    <w:abstractNumId w:val="3"/>
  </w:num>
  <w:num w:numId="10">
    <w:abstractNumId w:val="6"/>
  </w:num>
  <w:num w:numId="11">
    <w:abstractNumId w:val="5"/>
  </w:num>
  <w:num w:numId="12">
    <w:abstractNumId w:val="4"/>
  </w:num>
  <w:num w:numId="13">
    <w:abstractNumId w:val="11"/>
  </w:num>
  <w:num w:numId="14">
    <w:abstractNumId w:val="0"/>
  </w:num>
  <w:num w:numId="15">
    <w:abstractNumId w:val="2"/>
  </w:num>
  <w:num w:numId="16">
    <w:abstractNumId w:val="1"/>
  </w:num>
  <w:num w:numId="17">
    <w:abstractNumId w:val="7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86C1F"/>
    <w:rsid w:val="00077D41"/>
    <w:rsid w:val="00157326"/>
    <w:rsid w:val="00183DA0"/>
    <w:rsid w:val="002F6BB3"/>
    <w:rsid w:val="0039380F"/>
    <w:rsid w:val="003C3BC3"/>
    <w:rsid w:val="004F2FE2"/>
    <w:rsid w:val="00533E29"/>
    <w:rsid w:val="00586C1F"/>
    <w:rsid w:val="00627F46"/>
    <w:rsid w:val="00691BB5"/>
    <w:rsid w:val="006E6338"/>
    <w:rsid w:val="006E68EE"/>
    <w:rsid w:val="0074470B"/>
    <w:rsid w:val="007B32BF"/>
    <w:rsid w:val="00A25D2B"/>
    <w:rsid w:val="00AD000B"/>
    <w:rsid w:val="00BE05B9"/>
    <w:rsid w:val="00BE2781"/>
    <w:rsid w:val="00D00FDD"/>
    <w:rsid w:val="00D63540"/>
    <w:rsid w:val="00F37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8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D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C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86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C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6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Brittneys</dc:creator>
  <cp:lastModifiedBy>Brittneys</cp:lastModifiedBy>
  <cp:revision>12</cp:revision>
  <dcterms:created xsi:type="dcterms:W3CDTF">2013-10-06T19:07:00Z</dcterms:created>
  <dcterms:modified xsi:type="dcterms:W3CDTF">2013-10-07T22:50:00Z</dcterms:modified>
</cp:coreProperties>
</file>