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8BE0DE" w14:textId="77777777" w:rsidR="00D046CB" w:rsidRDefault="00D046CB" w:rsidP="00D046CB">
      <w:pPr>
        <w:rPr>
          <w:rFonts w:ascii="Verdana" w:hAnsi="Verdana" w:cs="Verdana"/>
        </w:rPr>
      </w:pPr>
      <w:r w:rsidRPr="00E660FC">
        <w:rPr>
          <w:rFonts w:ascii="Verdana" w:hAnsi="Verdana" w:cs="Verdana"/>
        </w:rPr>
        <w:t>Allele, Allele frequencies</w:t>
      </w:r>
      <w:proofErr w:type="gramStart"/>
      <w:r w:rsidRPr="00E660FC">
        <w:rPr>
          <w:rFonts w:ascii="Verdana" w:hAnsi="Verdana" w:cs="Verdana"/>
        </w:rPr>
        <w:t>, ,</w:t>
      </w:r>
      <w:proofErr w:type="gramEnd"/>
      <w:r w:rsidRPr="00E660FC">
        <w:rPr>
          <w:rFonts w:ascii="Verdana" w:hAnsi="Verdana" w:cs="Verdana"/>
        </w:rPr>
        <w:t xml:space="preserve"> </w:t>
      </w:r>
      <w:proofErr w:type="spellStart"/>
      <w:r w:rsidRPr="00E660FC">
        <w:rPr>
          <w:rFonts w:ascii="Verdana" w:hAnsi="Verdana" w:cs="Verdana"/>
        </w:rPr>
        <w:t>Allopolyploidy</w:t>
      </w:r>
      <w:proofErr w:type="spellEnd"/>
      <w:r w:rsidRPr="00AF4842">
        <w:rPr>
          <w:rFonts w:ascii="Verdana" w:hAnsi="Verdana" w:cs="Verdana"/>
        </w:rPr>
        <w:t xml:space="preserve">, </w:t>
      </w:r>
      <w:proofErr w:type="spellStart"/>
      <w:r w:rsidRPr="00AF4842">
        <w:rPr>
          <w:rFonts w:ascii="Verdana" w:hAnsi="Verdana" w:cs="Verdana"/>
        </w:rPr>
        <w:t>Anagenesis</w:t>
      </w:r>
      <w:proofErr w:type="spellEnd"/>
      <w:r>
        <w:rPr>
          <w:rFonts w:ascii="Verdana" w:hAnsi="Verdana" w:cs="Verdana"/>
        </w:rPr>
        <w:t xml:space="preserve">, , </w:t>
      </w:r>
      <w:proofErr w:type="spellStart"/>
      <w:r w:rsidRPr="00E660FC">
        <w:rPr>
          <w:rFonts w:ascii="Verdana" w:hAnsi="Verdana" w:cs="Verdana"/>
        </w:rPr>
        <w:t>Autopolypoloidy</w:t>
      </w:r>
      <w:proofErr w:type="spellEnd"/>
      <w:r w:rsidRPr="00E660FC">
        <w:rPr>
          <w:rFonts w:ascii="Verdana" w:hAnsi="Verdana" w:cs="Verdana"/>
        </w:rPr>
        <w:t xml:space="preserve">, </w:t>
      </w:r>
      <w:proofErr w:type="spellStart"/>
      <w:r w:rsidRPr="00E660FC">
        <w:rPr>
          <w:rFonts w:ascii="Verdana" w:hAnsi="Verdana" w:cs="Verdana"/>
        </w:rPr>
        <w:t>Behavioural</w:t>
      </w:r>
      <w:proofErr w:type="spellEnd"/>
      <w:r w:rsidRPr="00E660FC">
        <w:rPr>
          <w:rFonts w:ascii="Verdana" w:hAnsi="Verdana" w:cs="Verdana"/>
        </w:rPr>
        <w:t xml:space="preserve"> isolation, Beneficial mutation, Bottleneck effect, Chromosomal Inversion</w:t>
      </w:r>
      <w:r w:rsidRPr="00BB3320">
        <w:rPr>
          <w:rFonts w:ascii="Verdana" w:hAnsi="Verdana" w:cs="Verdana"/>
          <w:highlight w:val="yellow"/>
        </w:rPr>
        <w:t xml:space="preserve">, Chromosomal mutation, </w:t>
      </w:r>
      <w:r w:rsidRPr="00324235">
        <w:rPr>
          <w:rFonts w:ascii="Verdana" w:hAnsi="Verdana" w:cs="Verdana"/>
        </w:rPr>
        <w:t>Chromosomal translocation</w:t>
      </w:r>
      <w:r w:rsidRPr="00AF4842">
        <w:rPr>
          <w:rFonts w:ascii="Verdana" w:hAnsi="Verdana" w:cs="Verdana"/>
        </w:rPr>
        <w:t xml:space="preserve">, </w:t>
      </w:r>
      <w:proofErr w:type="spellStart"/>
      <w:r w:rsidRPr="00AF4842">
        <w:rPr>
          <w:rFonts w:ascii="Verdana" w:hAnsi="Verdana" w:cs="Verdana"/>
        </w:rPr>
        <w:t>Cladogenesis</w:t>
      </w:r>
      <w:proofErr w:type="spellEnd"/>
      <w:r w:rsidRPr="00AF4842">
        <w:rPr>
          <w:rFonts w:ascii="Verdana" w:hAnsi="Verdana" w:cs="Verdana"/>
        </w:rPr>
        <w:t>,</w:t>
      </w:r>
      <w:r>
        <w:rPr>
          <w:rFonts w:ascii="Verdana" w:hAnsi="Verdana" w:cs="Verdana"/>
        </w:rPr>
        <w:t xml:space="preserve"> </w:t>
      </w:r>
      <w:r w:rsidRPr="00324235">
        <w:rPr>
          <w:rFonts w:ascii="Verdana" w:hAnsi="Verdana" w:cs="Verdana"/>
        </w:rPr>
        <w:t>Common ancestor, Crossing over, Deleterious mutation, Diploid, Directional selection, Disruptive selection, ,</w:t>
      </w:r>
      <w:r>
        <w:rPr>
          <w:rFonts w:ascii="Verdana" w:hAnsi="Verdana" w:cs="Verdana"/>
        </w:rPr>
        <w:t xml:space="preserve"> </w:t>
      </w:r>
      <w:r w:rsidRPr="00324235">
        <w:rPr>
          <w:rFonts w:ascii="Verdana" w:hAnsi="Verdana" w:cs="Verdana"/>
        </w:rPr>
        <w:t>Female choice, Fixation, Founder effect, Frame shift mutation,</w:t>
      </w:r>
      <w:r>
        <w:rPr>
          <w:rFonts w:ascii="Verdana" w:hAnsi="Verdana" w:cs="Verdana"/>
        </w:rPr>
        <w:t xml:space="preserve"> </w:t>
      </w:r>
      <w:r w:rsidRPr="00D76553">
        <w:rPr>
          <w:rFonts w:ascii="Verdana" w:hAnsi="Verdana" w:cs="Verdana"/>
        </w:rPr>
        <w:t>Gene duplication, Gene flow, Gene pool, Genetic drift, Genetic equilibrium, Genotype frequencies, Hardy-Weinberg principle,</w:t>
      </w:r>
      <w:r>
        <w:rPr>
          <w:rFonts w:ascii="Verdana" w:hAnsi="Verdana" w:cs="Verdana"/>
        </w:rPr>
        <w:t xml:space="preserve"> </w:t>
      </w:r>
      <w:r w:rsidRPr="008A58B2">
        <w:rPr>
          <w:rFonts w:ascii="Verdana" w:hAnsi="Verdana" w:cs="Verdana"/>
        </w:rPr>
        <w:t>Heterozygote advantage</w:t>
      </w:r>
      <w:r w:rsidRPr="00D76553">
        <w:rPr>
          <w:rFonts w:ascii="Verdana" w:hAnsi="Verdana" w:cs="Verdana"/>
        </w:rPr>
        <w:t>, Heterozygous, Homozygous, Inbreeding, Male competition, Migration, Missense mutation</w:t>
      </w:r>
      <w:r>
        <w:rPr>
          <w:rFonts w:ascii="Verdana" w:hAnsi="Verdana" w:cs="Verdana"/>
        </w:rPr>
        <w:t xml:space="preserve">, </w:t>
      </w:r>
      <w:r w:rsidRPr="00BB3320">
        <w:rPr>
          <w:rFonts w:ascii="Verdana" w:hAnsi="Verdana" w:cs="Verdana"/>
          <w:highlight w:val="yellow"/>
        </w:rPr>
        <w:t>Modern theory of evolution</w:t>
      </w:r>
      <w:r w:rsidRPr="008A58B2">
        <w:rPr>
          <w:rFonts w:ascii="Verdana" w:hAnsi="Verdana" w:cs="Verdana"/>
        </w:rPr>
        <w:t xml:space="preserve">, , </w:t>
      </w:r>
      <w:r w:rsidRPr="00D76553">
        <w:rPr>
          <w:rFonts w:ascii="Verdana" w:hAnsi="Verdana" w:cs="Verdana"/>
        </w:rPr>
        <w:t>Mutation, Natural selection, Neutral mutation, Non-random mating, Nonsense mutation, Point mutation, Polyploidy, Population genetics,</w:t>
      </w:r>
      <w:r>
        <w:rPr>
          <w:rFonts w:ascii="Verdana" w:hAnsi="Verdana" w:cs="Verdana"/>
        </w:rPr>
        <w:t xml:space="preserve"> </w:t>
      </w:r>
      <w:proofErr w:type="spellStart"/>
      <w:r w:rsidRPr="00BB3320">
        <w:rPr>
          <w:rFonts w:ascii="Verdana" w:hAnsi="Verdana" w:cs="Verdana"/>
          <w:highlight w:val="yellow"/>
        </w:rPr>
        <w:t>Punnett</w:t>
      </w:r>
      <w:proofErr w:type="spellEnd"/>
      <w:r w:rsidRPr="00BB3320">
        <w:rPr>
          <w:rFonts w:ascii="Verdana" w:hAnsi="Verdana" w:cs="Verdana"/>
          <w:highlight w:val="yellow"/>
        </w:rPr>
        <w:t xml:space="preserve"> square</w:t>
      </w:r>
      <w:r w:rsidRPr="008A58B2">
        <w:rPr>
          <w:rFonts w:ascii="Verdana" w:hAnsi="Verdana" w:cs="Verdana"/>
        </w:rPr>
        <w:t xml:space="preserve">, Recessive allele, , Sexual dimorphism, Sexual selection, Sickle cell </w:t>
      </w:r>
      <w:proofErr w:type="spellStart"/>
      <w:r w:rsidRPr="008A58B2">
        <w:rPr>
          <w:rFonts w:ascii="Verdana" w:hAnsi="Verdana" w:cs="Verdana"/>
        </w:rPr>
        <w:t>anaemia</w:t>
      </w:r>
      <w:proofErr w:type="spellEnd"/>
      <w:r w:rsidRPr="008A58B2">
        <w:rPr>
          <w:rFonts w:ascii="Verdana" w:hAnsi="Verdana" w:cs="Verdana"/>
        </w:rPr>
        <w:t>, Silent mutation, Sperm competition, Stabilizing selection</w:t>
      </w:r>
      <w:r>
        <w:rPr>
          <w:rFonts w:ascii="Verdana" w:hAnsi="Verdana" w:cs="Verdana"/>
        </w:rPr>
        <w:t xml:space="preserve">, </w:t>
      </w:r>
    </w:p>
    <w:p w14:paraId="043E508F" w14:textId="77777777" w:rsidR="00D046CB" w:rsidRDefault="00D046CB" w:rsidP="00D046CB">
      <w:pPr>
        <w:rPr>
          <w:rFonts w:ascii="Verdana" w:hAnsi="Verdana" w:cs="Verdana"/>
        </w:rPr>
      </w:pPr>
    </w:p>
    <w:p w14:paraId="65A5425B" w14:textId="77777777" w:rsidR="00AF4842" w:rsidRDefault="00AF4842" w:rsidP="00AF4842">
      <w:proofErr w:type="spellStart"/>
      <w:r w:rsidRPr="00AF4842">
        <w:rPr>
          <w:highlight w:val="yellow"/>
        </w:rPr>
        <w:t>Anagenesis</w:t>
      </w:r>
      <w:proofErr w:type="spellEnd"/>
      <w:r>
        <w:t>-slow gradual change until one organism is completely different from another</w:t>
      </w:r>
    </w:p>
    <w:p w14:paraId="0FEF970C" w14:textId="77777777" w:rsidR="00AF4842" w:rsidRDefault="00AF4842" w:rsidP="00D046CB">
      <w:pPr>
        <w:rPr>
          <w:rFonts w:ascii="Verdana" w:hAnsi="Verdana" w:cs="Verdana"/>
        </w:rPr>
      </w:pPr>
    </w:p>
    <w:p w14:paraId="75824FBE" w14:textId="77777777" w:rsidR="00D046CB" w:rsidRDefault="00D046CB" w:rsidP="00D046CB">
      <w:pPr>
        <w:textAlignment w:val="center"/>
        <w:rPr>
          <w:lang w:val="en-CA"/>
        </w:rPr>
      </w:pPr>
      <w:r w:rsidRPr="004E7359">
        <w:rPr>
          <w:highlight w:val="yellow"/>
          <w:lang w:val="en-CA"/>
        </w:rPr>
        <w:t>Allele</w:t>
      </w:r>
      <w:r w:rsidRPr="004E7359">
        <w:rPr>
          <w:lang w:val="en-CA"/>
        </w:rPr>
        <w:t xml:space="preserve">: an alternative form of a gene, with slightly different DNA than the other alleles of its type. A diploid organism carries two alleles for each locus, one on each homologous chromosome. </w:t>
      </w:r>
    </w:p>
    <w:p w14:paraId="233A288E" w14:textId="77777777" w:rsidR="00D046CB" w:rsidRDefault="00D046CB" w:rsidP="00D046CB">
      <w:pPr>
        <w:textAlignment w:val="center"/>
        <w:rPr>
          <w:lang w:val="en-CA"/>
        </w:rPr>
      </w:pPr>
      <w:r w:rsidRPr="004E7359">
        <w:rPr>
          <w:highlight w:val="yellow"/>
          <w:lang w:val="en-CA"/>
        </w:rPr>
        <w:t>Allele frequency</w:t>
      </w:r>
      <w:r w:rsidRPr="004E7359">
        <w:rPr>
          <w:lang w:val="en-CA"/>
        </w:rPr>
        <w:t>: a measure of the commonness of an allele in a population with respect to other alleles of that gene.</w:t>
      </w:r>
      <w:r>
        <w:rPr>
          <w:lang w:val="en-CA"/>
        </w:rPr>
        <w:t xml:space="preserve"> </w:t>
      </w:r>
      <w:proofErr w:type="gramStart"/>
      <w:r>
        <w:rPr>
          <w:lang w:val="en-CA"/>
        </w:rPr>
        <w:t>Abundance of the allele within a population.</w:t>
      </w:r>
      <w:proofErr w:type="gramEnd"/>
      <w:r>
        <w:rPr>
          <w:lang w:val="en-CA"/>
        </w:rPr>
        <w:t xml:space="preserve"> </w:t>
      </w:r>
    </w:p>
    <w:p w14:paraId="0932A53C" w14:textId="77777777" w:rsidR="00D046CB" w:rsidRDefault="00D046CB" w:rsidP="00D046CB">
      <w:pPr>
        <w:rPr>
          <w:rFonts w:ascii="Verdana" w:hAnsi="Verdana" w:cs="Verdana"/>
        </w:rPr>
      </w:pPr>
    </w:p>
    <w:p w14:paraId="76F99382" w14:textId="77777777" w:rsidR="00D046CB" w:rsidRDefault="00D046CB" w:rsidP="00D046CB">
      <w:pPr>
        <w:textAlignment w:val="center"/>
        <w:rPr>
          <w:lang w:val="en-CA"/>
        </w:rPr>
      </w:pPr>
      <w:proofErr w:type="spellStart"/>
      <w:r w:rsidRPr="00935C8F">
        <w:rPr>
          <w:highlight w:val="yellow"/>
          <w:lang w:val="en-CA"/>
        </w:rPr>
        <w:t>Allopolyploidy</w:t>
      </w:r>
      <w:proofErr w:type="spellEnd"/>
      <w:r>
        <w:rPr>
          <w:lang w:val="en-CA"/>
        </w:rPr>
        <w:t xml:space="preserve">: polyploidy that result from the fertilization of </w:t>
      </w:r>
      <w:proofErr w:type="gramStart"/>
      <w:r>
        <w:rPr>
          <w:lang w:val="en-CA"/>
        </w:rPr>
        <w:t>gametes which</w:t>
      </w:r>
      <w:proofErr w:type="gramEnd"/>
      <w:r>
        <w:rPr>
          <w:lang w:val="en-CA"/>
        </w:rPr>
        <w:t xml:space="preserve"> had greater than n chromosomes (that weren’t haploid). The fertilization can’t be </w:t>
      </w:r>
      <w:proofErr w:type="gramStart"/>
      <w:r>
        <w:rPr>
          <w:lang w:val="en-CA"/>
        </w:rPr>
        <w:t>self induced</w:t>
      </w:r>
      <w:proofErr w:type="gramEnd"/>
      <w:r>
        <w:rPr>
          <w:lang w:val="en-CA"/>
        </w:rPr>
        <w:t xml:space="preserve">. Therefore, </w:t>
      </w:r>
      <w:proofErr w:type="gramStart"/>
      <w:r>
        <w:rPr>
          <w:lang w:val="en-CA"/>
        </w:rPr>
        <w:t>the organism must be fertilized by another closely related organism to make the zygote</w:t>
      </w:r>
      <w:proofErr w:type="gramEnd"/>
      <w:r>
        <w:rPr>
          <w:lang w:val="en-CA"/>
        </w:rPr>
        <w:t>. At least one gamete ends up having more than n chromosomes because of mistakes during meiosis or mitosis. This is a deleterious mutation in animals but is beneficial in plants when the chromosomal content is even (</w:t>
      </w:r>
      <w:proofErr w:type="spellStart"/>
      <w:r>
        <w:rPr>
          <w:lang w:val="en-CA"/>
        </w:rPr>
        <w:t>ie</w:t>
      </w:r>
      <w:proofErr w:type="spellEnd"/>
      <w:r>
        <w:rPr>
          <w:lang w:val="en-CA"/>
        </w:rPr>
        <w:t xml:space="preserve"> 4n, 6n). If the chromosomal content is odd then the chromosomes can’t pair into homologous sets so the hybrid isn’t fertile. </w:t>
      </w:r>
    </w:p>
    <w:p w14:paraId="5F9CE294" w14:textId="77777777" w:rsidR="00D046CB" w:rsidRDefault="00D046CB" w:rsidP="00D046CB">
      <w:pPr>
        <w:textAlignment w:val="center"/>
        <w:rPr>
          <w:lang w:val="en-CA"/>
        </w:rPr>
      </w:pPr>
    </w:p>
    <w:p w14:paraId="20AD2774" w14:textId="77777777" w:rsidR="00D046CB" w:rsidRDefault="00D046CB" w:rsidP="00D046CB">
      <w:pPr>
        <w:textAlignment w:val="center"/>
        <w:rPr>
          <w:lang w:val="en-CA"/>
        </w:rPr>
      </w:pPr>
      <w:proofErr w:type="spellStart"/>
      <w:r w:rsidRPr="007476BD">
        <w:rPr>
          <w:highlight w:val="yellow"/>
          <w:lang w:val="en-CA"/>
        </w:rPr>
        <w:t>Autopolyploidy</w:t>
      </w:r>
      <w:proofErr w:type="spellEnd"/>
      <w:r>
        <w:rPr>
          <w:lang w:val="en-CA"/>
        </w:rPr>
        <w:t xml:space="preserve">: polyploidy that results from the self-fertilization of </w:t>
      </w:r>
      <w:proofErr w:type="gramStart"/>
      <w:r>
        <w:rPr>
          <w:lang w:val="en-CA"/>
        </w:rPr>
        <w:t>gametes which</w:t>
      </w:r>
      <w:proofErr w:type="gramEnd"/>
      <w:r>
        <w:rPr>
          <w:lang w:val="en-CA"/>
        </w:rPr>
        <w:t xml:space="preserve"> have greater than n chromosomes. This unusual number of chromosomes in the gametes, just like in </w:t>
      </w:r>
      <w:proofErr w:type="spellStart"/>
      <w:r>
        <w:rPr>
          <w:lang w:val="en-CA"/>
        </w:rPr>
        <w:t>alloployploidy</w:t>
      </w:r>
      <w:proofErr w:type="spellEnd"/>
      <w:r>
        <w:rPr>
          <w:lang w:val="en-CA"/>
        </w:rPr>
        <w:t xml:space="preserve">, results from a mistake in meiosis or mitosis during the formation of the germ cells. Once again, the chromosomal content must be even for the offspring to survive. </w:t>
      </w:r>
    </w:p>
    <w:p w14:paraId="2DCF3EE5" w14:textId="77777777" w:rsidR="00D046CB" w:rsidRDefault="00D046CB" w:rsidP="00D046CB">
      <w:pPr>
        <w:rPr>
          <w:rFonts w:ascii="Verdana" w:hAnsi="Verdana" w:cs="Verdana"/>
        </w:rPr>
      </w:pPr>
    </w:p>
    <w:p w14:paraId="33D16B72" w14:textId="77777777" w:rsidR="00D046CB" w:rsidRDefault="00D046CB" w:rsidP="00D046CB">
      <w:pPr>
        <w:textAlignment w:val="center"/>
        <w:rPr>
          <w:lang w:val="en-CA"/>
        </w:rPr>
      </w:pPr>
    </w:p>
    <w:p w14:paraId="0413BA07" w14:textId="77777777" w:rsidR="00D046CB" w:rsidRDefault="00D046CB" w:rsidP="00D046CB">
      <w:pPr>
        <w:textAlignment w:val="center"/>
        <w:rPr>
          <w:lang w:val="en-CA"/>
        </w:rPr>
      </w:pPr>
      <w:r w:rsidRPr="008B520F">
        <w:rPr>
          <w:highlight w:val="yellow"/>
          <w:lang w:val="en-CA"/>
        </w:rPr>
        <w:t>Beneficial mutation</w:t>
      </w:r>
      <w:r>
        <w:rPr>
          <w:lang w:val="en-CA"/>
        </w:rPr>
        <w:t xml:space="preserve">:  a mutation that provides an individual with the mutation a selective advantage over the other individuals in the population. This mutation can be the result of a chromosomal or a point mutation. </w:t>
      </w:r>
    </w:p>
    <w:p w14:paraId="03D45F36" w14:textId="77777777" w:rsidR="00D046CB" w:rsidRDefault="00D046CB" w:rsidP="00D046CB">
      <w:pPr>
        <w:rPr>
          <w:rFonts w:ascii="Verdana" w:hAnsi="Verdana" w:cs="Verdana"/>
        </w:rPr>
      </w:pPr>
    </w:p>
    <w:p w14:paraId="055544BB" w14:textId="77777777" w:rsidR="00D046CB" w:rsidRPr="004E7359" w:rsidRDefault="00D046CB" w:rsidP="00D046CB">
      <w:pPr>
        <w:textAlignment w:val="center"/>
        <w:rPr>
          <w:lang w:val="en-CA"/>
        </w:rPr>
      </w:pPr>
      <w:r w:rsidRPr="004E7359">
        <w:rPr>
          <w:highlight w:val="yellow"/>
          <w:lang w:val="en-CA"/>
        </w:rPr>
        <w:lastRenderedPageBreak/>
        <w:t>Bottleneck effect</w:t>
      </w:r>
      <w:r w:rsidRPr="004E7359">
        <w:rPr>
          <w:lang w:val="en-CA"/>
        </w:rPr>
        <w:t>: a sudden decrease in population density with a resulting decrease in genetic variability within the population.</w:t>
      </w:r>
      <w:r>
        <w:rPr>
          <w:lang w:val="en-CA"/>
        </w:rPr>
        <w:t xml:space="preserve"> This causes a lot of the alleles in the population to be wiped out and the population will probably have new allele frequencies. This is an example of genetic drift. It reduces the variation in the population and causes some alleles that previously had very low frequencies to have very high ones. The population that expands from the individuals that survived the bottleneck will now have a different allele frequency than the original population. </w:t>
      </w:r>
    </w:p>
    <w:p w14:paraId="333A708F" w14:textId="77777777" w:rsidR="00AF4842" w:rsidRDefault="00AF4842" w:rsidP="00AF4842">
      <w:pPr>
        <w:rPr>
          <w:highlight w:val="yellow"/>
        </w:rPr>
      </w:pPr>
    </w:p>
    <w:p w14:paraId="63FCE162" w14:textId="77777777" w:rsidR="00AF4842" w:rsidRDefault="00AF4842" w:rsidP="00AF4842">
      <w:proofErr w:type="spellStart"/>
      <w:r w:rsidRPr="00AF4842">
        <w:rPr>
          <w:highlight w:val="yellow"/>
        </w:rPr>
        <w:t>Caladogensis</w:t>
      </w:r>
      <w:proofErr w:type="spellEnd"/>
      <w:r>
        <w:t xml:space="preserve">-isolated from one another, evolved and adapted differently, branched off </w:t>
      </w:r>
    </w:p>
    <w:p w14:paraId="775F58B8" w14:textId="77777777" w:rsidR="00D046CB" w:rsidRDefault="00D046CB" w:rsidP="00D046CB">
      <w:pPr>
        <w:rPr>
          <w:rFonts w:ascii="Verdana" w:hAnsi="Verdana" w:cs="Verdana"/>
        </w:rPr>
      </w:pPr>
    </w:p>
    <w:p w14:paraId="1FDB8F2B" w14:textId="77777777" w:rsidR="00D046CB" w:rsidRPr="004E7359" w:rsidRDefault="00D046CB" w:rsidP="00D046CB">
      <w:pPr>
        <w:textAlignment w:val="center"/>
        <w:rPr>
          <w:lang w:val="en-CA"/>
        </w:rPr>
      </w:pPr>
      <w:r w:rsidRPr="004E7359">
        <w:rPr>
          <w:highlight w:val="yellow"/>
          <w:lang w:val="en-CA"/>
        </w:rPr>
        <w:t>Chromosomal inversion</w:t>
      </w:r>
      <w:r w:rsidRPr="004E7359">
        <w:rPr>
          <w:lang w:val="en-CA"/>
        </w:rPr>
        <w:t xml:space="preserve">: is a chromosome rearrangement in which a segment of a chromosome is reversed end to end. An inversion occurs when a single chromosome undergoes breakage </w:t>
      </w:r>
      <w:r>
        <w:rPr>
          <w:lang w:val="en-CA"/>
        </w:rPr>
        <w:t xml:space="preserve">and rearrangement within itself at the same position. The chromosome is cut inverted and placed back in the exact same place. This is a type of mutation; can be beneficial deleterious or neutral. </w:t>
      </w:r>
    </w:p>
    <w:p w14:paraId="45103611" w14:textId="77777777" w:rsidR="00D046CB" w:rsidRDefault="00D046CB" w:rsidP="00D046CB">
      <w:pPr>
        <w:textAlignment w:val="center"/>
        <w:rPr>
          <w:lang w:val="en-CA"/>
        </w:rPr>
      </w:pPr>
    </w:p>
    <w:p w14:paraId="19F71507" w14:textId="77777777" w:rsidR="00D046CB" w:rsidRDefault="00D046CB" w:rsidP="00D046CB">
      <w:pPr>
        <w:textAlignment w:val="center"/>
        <w:rPr>
          <w:lang w:val="en-CA"/>
        </w:rPr>
      </w:pPr>
      <w:r w:rsidRPr="002A2776">
        <w:rPr>
          <w:highlight w:val="yellow"/>
          <w:lang w:val="en-CA"/>
        </w:rPr>
        <w:t>Chromosomal translocation</w:t>
      </w:r>
      <w:r>
        <w:rPr>
          <w:lang w:val="en-CA"/>
        </w:rPr>
        <w:t xml:space="preserve">: occurs when a segment of the chromosome is cut and re-inserted in a different non-homologous chromosome at a different location. This is a type of mutation that can be beneficial, harmful or neutral. </w:t>
      </w:r>
    </w:p>
    <w:p w14:paraId="36EE61C5" w14:textId="77777777" w:rsidR="00D046CB" w:rsidRDefault="00D046CB" w:rsidP="00D046CB">
      <w:pPr>
        <w:rPr>
          <w:rFonts w:ascii="Verdana" w:hAnsi="Verdana" w:cs="Verdana"/>
        </w:rPr>
      </w:pPr>
    </w:p>
    <w:p w14:paraId="72298D31" w14:textId="11D9FEC6" w:rsidR="00D046CB" w:rsidRPr="004E7359" w:rsidRDefault="00D046CB" w:rsidP="00D046CB">
      <w:pPr>
        <w:textAlignment w:val="center"/>
        <w:rPr>
          <w:lang w:val="en-CA"/>
        </w:rPr>
      </w:pPr>
      <w:r w:rsidRPr="004E7359">
        <w:rPr>
          <w:highlight w:val="yellow"/>
          <w:lang w:val="en-CA"/>
        </w:rPr>
        <w:t>Crossing over</w:t>
      </w:r>
      <w:r w:rsidRPr="004E7359">
        <w:rPr>
          <w:lang w:val="en-CA"/>
        </w:rPr>
        <w:t xml:space="preserve">: is the process by which two chromosomes pair up and exchange sections of their DNA. This often occurs during prophase 1 of meiosis in a process called synapsis. Synapsis begins before the </w:t>
      </w:r>
      <w:proofErr w:type="spellStart"/>
      <w:r w:rsidRPr="004E7359">
        <w:rPr>
          <w:lang w:val="en-CA"/>
        </w:rPr>
        <w:t>synaptonemal</w:t>
      </w:r>
      <w:proofErr w:type="spellEnd"/>
      <w:r w:rsidRPr="004E7359">
        <w:rPr>
          <w:lang w:val="en-CA"/>
        </w:rPr>
        <w:t xml:space="preserve"> complex develops, and is not completed until near the end of prophase 1. Cross</w:t>
      </w:r>
      <w:r>
        <w:rPr>
          <w:lang w:val="en-CA"/>
        </w:rPr>
        <w:t xml:space="preserve">ing </w:t>
      </w:r>
      <w:r w:rsidRPr="004E7359">
        <w:rPr>
          <w:lang w:val="en-CA"/>
        </w:rPr>
        <w:t>over usually occurs when matching regions on matching chromosomes break and then reconnect to the other chromosome. The result of this process is an exchange of genes.</w:t>
      </w:r>
      <w:r>
        <w:rPr>
          <w:lang w:val="en-CA"/>
        </w:rPr>
        <w:t xml:space="preserve"> This is a source of variation in sexually reproducing </w:t>
      </w:r>
      <w:r w:rsidR="00875BF4">
        <w:rPr>
          <w:lang w:val="en-CA"/>
        </w:rPr>
        <w:t>organisms</w:t>
      </w:r>
      <w:r>
        <w:rPr>
          <w:lang w:val="en-CA"/>
        </w:rPr>
        <w:t>.</w:t>
      </w:r>
    </w:p>
    <w:p w14:paraId="3F1A8DB5" w14:textId="77777777" w:rsidR="00D046CB" w:rsidRPr="004E7359" w:rsidRDefault="00D046CB" w:rsidP="00D046CB">
      <w:pPr>
        <w:textAlignment w:val="center"/>
        <w:rPr>
          <w:lang w:val="en-CA"/>
        </w:rPr>
      </w:pPr>
    </w:p>
    <w:p w14:paraId="78BB2ACC" w14:textId="77777777" w:rsidR="00D046CB" w:rsidRDefault="00D046CB" w:rsidP="00D046CB">
      <w:pPr>
        <w:textAlignment w:val="center"/>
        <w:rPr>
          <w:lang w:val="en-CA"/>
        </w:rPr>
      </w:pPr>
      <w:r w:rsidRPr="005009BA">
        <w:rPr>
          <w:highlight w:val="yellow"/>
          <w:lang w:val="en-CA"/>
        </w:rPr>
        <w:t>Deleterious mutation</w:t>
      </w:r>
      <w:r>
        <w:rPr>
          <w:lang w:val="en-CA"/>
        </w:rPr>
        <w:t xml:space="preserve">: a mutation that lowers the fitness of its carriers. Can occur through any of the methods of mutation whether chromosomal or point. </w:t>
      </w:r>
    </w:p>
    <w:p w14:paraId="3F65D057" w14:textId="77777777" w:rsidR="00D046CB" w:rsidRDefault="00D046CB" w:rsidP="00D046CB">
      <w:pPr>
        <w:textAlignment w:val="center"/>
        <w:rPr>
          <w:lang w:val="en-CA"/>
        </w:rPr>
      </w:pPr>
      <w:r w:rsidRPr="005009BA">
        <w:rPr>
          <w:highlight w:val="yellow"/>
          <w:lang w:val="en-CA"/>
        </w:rPr>
        <w:t>Diploid</w:t>
      </w:r>
      <w:r>
        <w:rPr>
          <w:lang w:val="en-CA"/>
        </w:rPr>
        <w:t xml:space="preserve">: an organism having one pair of homologous chromosomes. </w:t>
      </w:r>
    </w:p>
    <w:p w14:paraId="3FF679BD" w14:textId="77777777" w:rsidR="00D046CB" w:rsidRDefault="00D046CB" w:rsidP="00D046CB">
      <w:pPr>
        <w:textAlignment w:val="center"/>
        <w:rPr>
          <w:lang w:val="en-CA"/>
        </w:rPr>
      </w:pPr>
      <w:r w:rsidRPr="004E7359">
        <w:rPr>
          <w:highlight w:val="yellow"/>
          <w:lang w:val="en-CA"/>
        </w:rPr>
        <w:t>Directional selection</w:t>
      </w:r>
      <w:r w:rsidRPr="004E7359">
        <w:rPr>
          <w:lang w:val="en-CA"/>
        </w:rPr>
        <w:t>: occurs when selection favours a single phenotype and therefore allele frequency continuously shifts in one direction. Under directional selection, the advantageous allele will increase in frequency independently of its dominance relative to other alleles (i.e. even if the advantageous allele is recessive, it will eventually become fixed).</w:t>
      </w:r>
    </w:p>
    <w:p w14:paraId="6DA92338" w14:textId="77777777" w:rsidR="00D046CB" w:rsidRPr="004E7359" w:rsidRDefault="00D046CB" w:rsidP="00D046CB">
      <w:pPr>
        <w:textAlignment w:val="center"/>
        <w:rPr>
          <w:lang w:val="en-CA"/>
        </w:rPr>
      </w:pPr>
      <w:r w:rsidRPr="004E7359">
        <w:rPr>
          <w:highlight w:val="yellow"/>
          <w:lang w:val="en-CA"/>
        </w:rPr>
        <w:t>Disruptive selection</w:t>
      </w:r>
      <w:r w:rsidRPr="004E7359">
        <w:rPr>
          <w:lang w:val="en-CA"/>
        </w:rPr>
        <w:t>: changes in population genetics that simultaneously favour individuals at both extremes of the distribution. When disruptive selection operates, individuals at the extremes contribute more offspring than those in the center, producing two peaks in the distribution of a particular trait.</w:t>
      </w:r>
      <w:r>
        <w:rPr>
          <w:lang w:val="en-CA"/>
        </w:rPr>
        <w:t xml:space="preserve"> This leads to the fixation of the alternative alleles in the </w:t>
      </w:r>
      <w:proofErr w:type="gramStart"/>
      <w:r>
        <w:rPr>
          <w:lang w:val="en-CA"/>
        </w:rPr>
        <w:t>population which</w:t>
      </w:r>
      <w:proofErr w:type="gramEnd"/>
      <w:r>
        <w:rPr>
          <w:lang w:val="en-CA"/>
        </w:rPr>
        <w:t xml:space="preserve"> will result in two divergent phenotypic extremes within the population. This can lead to speciation. </w:t>
      </w:r>
    </w:p>
    <w:p w14:paraId="0CB91A33" w14:textId="77777777" w:rsidR="00D046CB" w:rsidRPr="004E7359" w:rsidRDefault="00D046CB" w:rsidP="00D046CB">
      <w:pPr>
        <w:textAlignment w:val="center"/>
        <w:rPr>
          <w:lang w:val="en-CA"/>
        </w:rPr>
      </w:pPr>
      <w:r w:rsidRPr="004E7359">
        <w:rPr>
          <w:highlight w:val="yellow"/>
          <w:lang w:val="en-CA"/>
        </w:rPr>
        <w:t>Founder effect</w:t>
      </w:r>
      <w:r w:rsidRPr="004E7359">
        <w:rPr>
          <w:lang w:val="en-CA"/>
        </w:rPr>
        <w:t>: genetic differences between an original population and an isolated population offshoot due to alleles in the small number of founder members of the new population being unrepresentative of the alleles in the original population as a whole.</w:t>
      </w:r>
      <w:r>
        <w:rPr>
          <w:lang w:val="en-CA"/>
        </w:rPr>
        <w:t xml:space="preserve"> This is a type of genetic drift. The new populations allele frequency isn’t a proper representation of the parent </w:t>
      </w:r>
      <w:proofErr w:type="gramStart"/>
      <w:r>
        <w:rPr>
          <w:lang w:val="en-CA"/>
        </w:rPr>
        <w:t>populations</w:t>
      </w:r>
      <w:proofErr w:type="gramEnd"/>
      <w:r>
        <w:rPr>
          <w:lang w:val="en-CA"/>
        </w:rPr>
        <w:t xml:space="preserve"> allele frequency. </w:t>
      </w:r>
    </w:p>
    <w:p w14:paraId="342EDDEF" w14:textId="77777777" w:rsidR="00D046CB" w:rsidRPr="004E7359" w:rsidRDefault="00D046CB" w:rsidP="00D046CB">
      <w:pPr>
        <w:textAlignment w:val="center"/>
        <w:rPr>
          <w:lang w:val="en-CA"/>
        </w:rPr>
      </w:pPr>
    </w:p>
    <w:p w14:paraId="0504F7A3" w14:textId="77777777" w:rsidR="00D046CB" w:rsidRPr="004E7359" w:rsidRDefault="00D046CB" w:rsidP="00D046CB">
      <w:pPr>
        <w:textAlignment w:val="center"/>
        <w:rPr>
          <w:lang w:val="en-CA"/>
        </w:rPr>
      </w:pPr>
      <w:r w:rsidRPr="004E7359">
        <w:rPr>
          <w:highlight w:val="yellow"/>
          <w:lang w:val="en-CA"/>
        </w:rPr>
        <w:t>Frame Shift</w:t>
      </w:r>
      <w:r w:rsidRPr="004E7359">
        <w:rPr>
          <w:lang w:val="en-CA"/>
        </w:rPr>
        <w:t xml:space="preserve">: a kind of mutation that causes a change in the translational reading frame as a result of insertion or deletion, usually leads to no or a truncated gene product being produced as a result of a premature termination codon in the reading frame. </w:t>
      </w:r>
      <w:r>
        <w:rPr>
          <w:lang w:val="en-CA"/>
        </w:rPr>
        <w:t xml:space="preserve">The produced protein is usually </w:t>
      </w:r>
      <w:proofErr w:type="spellStart"/>
      <w:r>
        <w:rPr>
          <w:lang w:val="en-CA"/>
        </w:rPr>
        <w:t>nonfuctional</w:t>
      </w:r>
      <w:proofErr w:type="spellEnd"/>
      <w:r>
        <w:rPr>
          <w:lang w:val="en-CA"/>
        </w:rPr>
        <w:t xml:space="preserve">.  </w:t>
      </w:r>
    </w:p>
    <w:p w14:paraId="2A9CEB94" w14:textId="77777777" w:rsidR="00D046CB" w:rsidRDefault="00D046CB" w:rsidP="00D046CB">
      <w:pPr>
        <w:textAlignment w:val="center"/>
        <w:rPr>
          <w:lang w:val="en-CA"/>
        </w:rPr>
      </w:pPr>
    </w:p>
    <w:p w14:paraId="61064B8E" w14:textId="77777777" w:rsidR="00D046CB" w:rsidRPr="004E7359" w:rsidRDefault="00D046CB" w:rsidP="00D046CB">
      <w:pPr>
        <w:textAlignment w:val="center"/>
        <w:rPr>
          <w:lang w:val="en-CA"/>
        </w:rPr>
      </w:pPr>
      <w:r w:rsidRPr="004E7359">
        <w:rPr>
          <w:highlight w:val="yellow"/>
          <w:lang w:val="en-CA"/>
        </w:rPr>
        <w:t>Fixation</w:t>
      </w:r>
      <w:r w:rsidRPr="004E7359">
        <w:rPr>
          <w:lang w:val="en-CA"/>
        </w:rPr>
        <w:t xml:space="preserve">: occurs when an allele is present in either each individual </w:t>
      </w:r>
      <w:r>
        <w:rPr>
          <w:lang w:val="en-CA"/>
        </w:rPr>
        <w:t>of a population or none of them (</w:t>
      </w:r>
      <w:proofErr w:type="spellStart"/>
      <w:r>
        <w:rPr>
          <w:lang w:val="en-CA"/>
        </w:rPr>
        <w:t>ie</w:t>
      </w:r>
      <w:proofErr w:type="spellEnd"/>
      <w:r>
        <w:rPr>
          <w:lang w:val="en-CA"/>
        </w:rPr>
        <w:t>. The allele frequency reaches either 1 or 0)</w:t>
      </w:r>
    </w:p>
    <w:p w14:paraId="498D68AB" w14:textId="77777777" w:rsidR="00D046CB" w:rsidRDefault="00D046CB" w:rsidP="00D046CB">
      <w:pPr>
        <w:textAlignment w:val="center"/>
        <w:rPr>
          <w:lang w:val="en-CA"/>
        </w:rPr>
      </w:pPr>
    </w:p>
    <w:p w14:paraId="50F5390B" w14:textId="77777777" w:rsidR="00D046CB" w:rsidRDefault="00D046CB" w:rsidP="00D046CB">
      <w:pPr>
        <w:textAlignment w:val="center"/>
        <w:rPr>
          <w:lang w:val="en-CA"/>
        </w:rPr>
      </w:pPr>
      <w:r w:rsidRPr="003E6452">
        <w:rPr>
          <w:highlight w:val="yellow"/>
          <w:lang w:val="en-CA"/>
        </w:rPr>
        <w:t>Female choice</w:t>
      </w:r>
      <w:r>
        <w:rPr>
          <w:lang w:val="en-CA"/>
        </w:rPr>
        <w:t xml:space="preserve">: This is a type of sexual selection that occurs when the female decides to mate with males that only have a certain phenotypic trait. This results in an increase in the allele frequency of the allele that is responsible for that trait. An example is the long tail of the birds. This is the reason why males of many species now can be seen to have many bright colors and unique structures that are metabolically expensive but help them attract potential mates.  The females use these unique structures on the male to determine if the male is fit enough to mate with so that her offspring are viable. The females must make a careful selection because they invest a lot of metabolic energy into producing offspring than the males. </w:t>
      </w:r>
    </w:p>
    <w:p w14:paraId="6A9A3B6D" w14:textId="77777777" w:rsidR="00D046CB" w:rsidRDefault="00D046CB" w:rsidP="00D046CB">
      <w:pPr>
        <w:textAlignment w:val="center"/>
        <w:rPr>
          <w:lang w:val="en-CA"/>
        </w:rPr>
      </w:pPr>
      <w:r w:rsidRPr="004E7359">
        <w:rPr>
          <w:highlight w:val="yellow"/>
          <w:lang w:val="en-CA"/>
        </w:rPr>
        <w:t>Gene duplication</w:t>
      </w:r>
      <w:r w:rsidRPr="004E7359">
        <w:rPr>
          <w:lang w:val="en-CA"/>
        </w:rPr>
        <w:t xml:space="preserve">: the generation of additional copies of a gene during normal cellular processes such as recombination. </w:t>
      </w:r>
      <w:r>
        <w:rPr>
          <w:lang w:val="en-CA"/>
        </w:rPr>
        <w:t xml:space="preserve"> Some DNA is taken from one homologous chromosome and added to the other. The mutation is most likely deleterious but is sometimes beneficial. For mammals, haemoglobin is a molecule with a duplicated piece of DNA that the reptiles do not have. </w:t>
      </w:r>
    </w:p>
    <w:p w14:paraId="39E6BC09" w14:textId="77777777" w:rsidR="00D046CB" w:rsidRDefault="00D046CB" w:rsidP="00D046CB">
      <w:pPr>
        <w:textAlignment w:val="center"/>
        <w:rPr>
          <w:lang w:val="en-CA"/>
        </w:rPr>
      </w:pPr>
      <w:r w:rsidRPr="004E7359">
        <w:rPr>
          <w:highlight w:val="yellow"/>
          <w:lang w:val="en-CA"/>
        </w:rPr>
        <w:t>Gene pool</w:t>
      </w:r>
      <w:r w:rsidRPr="004E7359">
        <w:rPr>
          <w:lang w:val="en-CA"/>
        </w:rPr>
        <w:t xml:space="preserve">: </w:t>
      </w:r>
      <w:r>
        <w:rPr>
          <w:lang w:val="en-CA"/>
        </w:rPr>
        <w:t xml:space="preserve">all the genes and their different alleles that are present within a given population of organisms. </w:t>
      </w:r>
    </w:p>
    <w:p w14:paraId="63C86D46" w14:textId="77777777" w:rsidR="00D046CB" w:rsidRPr="004E7359" w:rsidRDefault="00D046CB" w:rsidP="00D046CB">
      <w:pPr>
        <w:textAlignment w:val="center"/>
        <w:rPr>
          <w:lang w:val="en-CA"/>
        </w:rPr>
      </w:pPr>
      <w:r w:rsidRPr="004E7359">
        <w:rPr>
          <w:highlight w:val="yellow"/>
          <w:lang w:val="en-CA"/>
        </w:rPr>
        <w:t>Inbreeding</w:t>
      </w:r>
      <w:r w:rsidRPr="004E7359">
        <w:rPr>
          <w:lang w:val="en-CA"/>
        </w:rPr>
        <w:t xml:space="preserve">: </w:t>
      </w:r>
      <w:r>
        <w:rPr>
          <w:lang w:val="en-CA"/>
        </w:rPr>
        <w:t xml:space="preserve">mating between related individuals. This results in an increase in </w:t>
      </w:r>
      <w:proofErr w:type="spellStart"/>
      <w:r>
        <w:rPr>
          <w:lang w:val="en-CA"/>
        </w:rPr>
        <w:t>homozygosity</w:t>
      </w:r>
      <w:proofErr w:type="spellEnd"/>
      <w:r>
        <w:rPr>
          <w:lang w:val="en-CA"/>
        </w:rPr>
        <w:t xml:space="preserve"> of the genotypes. However, it does not alter the allele frequencies of the population. </w:t>
      </w:r>
    </w:p>
    <w:p w14:paraId="1B1505A0" w14:textId="77777777" w:rsidR="00D046CB" w:rsidRDefault="00D046CB" w:rsidP="00D046CB">
      <w:pPr>
        <w:textAlignment w:val="center"/>
        <w:rPr>
          <w:lang w:val="en-CA"/>
        </w:rPr>
      </w:pPr>
    </w:p>
    <w:p w14:paraId="108593E2" w14:textId="77777777" w:rsidR="00D046CB" w:rsidRPr="004E7359" w:rsidRDefault="00D046CB" w:rsidP="00D046CB">
      <w:pPr>
        <w:textAlignment w:val="center"/>
        <w:rPr>
          <w:lang w:val="en-CA"/>
        </w:rPr>
      </w:pPr>
      <w:r w:rsidRPr="009072E6">
        <w:rPr>
          <w:highlight w:val="yellow"/>
          <w:lang w:val="en-CA"/>
        </w:rPr>
        <w:t>Genotype frequencies</w:t>
      </w:r>
      <w:r>
        <w:rPr>
          <w:lang w:val="en-CA"/>
        </w:rPr>
        <w:t>: this is the frequency of a given genotype in a given population. For a gene with two alleles there are three possible genotypes</w:t>
      </w:r>
      <w:proofErr w:type="gramStart"/>
      <w:r>
        <w:rPr>
          <w:lang w:val="en-CA"/>
        </w:rPr>
        <w:t>;</w:t>
      </w:r>
      <w:proofErr w:type="gramEnd"/>
      <w:r>
        <w:rPr>
          <w:lang w:val="en-CA"/>
        </w:rPr>
        <w:t xml:space="preserve"> the homozygous dominant and recessive and the heterozygous. These genotypic frequencies must add up to one. </w:t>
      </w:r>
    </w:p>
    <w:p w14:paraId="6F8706E3" w14:textId="77777777" w:rsidR="00D046CB" w:rsidRPr="004E7359" w:rsidRDefault="00D046CB" w:rsidP="00D046CB">
      <w:pPr>
        <w:textAlignment w:val="center"/>
        <w:rPr>
          <w:lang w:val="en-CA"/>
        </w:rPr>
      </w:pPr>
    </w:p>
    <w:p w14:paraId="2A201EBD" w14:textId="77777777" w:rsidR="00D046CB" w:rsidRDefault="00D046CB" w:rsidP="00D046CB">
      <w:pPr>
        <w:textAlignment w:val="center"/>
        <w:rPr>
          <w:lang w:val="en-CA"/>
        </w:rPr>
      </w:pPr>
      <w:r w:rsidRPr="004E7359">
        <w:rPr>
          <w:highlight w:val="yellow"/>
          <w:lang w:val="en-CA"/>
        </w:rPr>
        <w:t>Genetic drift</w:t>
      </w:r>
      <w:r w:rsidRPr="004E7359">
        <w:rPr>
          <w:lang w:val="en-CA"/>
        </w:rPr>
        <w:t>: random changes in gene frequency in small isolated populations owing to factors other than natural selection.</w:t>
      </w:r>
      <w:r>
        <w:rPr>
          <w:lang w:val="en-CA"/>
        </w:rPr>
        <w:t xml:space="preserve"> Examples are the bottleneck effect and the founder effect. The allele frequency in these populations does not reflect the original large population’s allele frequency because of the reduction of the individuals in the population. </w:t>
      </w:r>
    </w:p>
    <w:p w14:paraId="2D47FE45" w14:textId="77777777" w:rsidR="00D046CB" w:rsidRDefault="00D046CB" w:rsidP="00D046CB">
      <w:pPr>
        <w:textAlignment w:val="center"/>
        <w:rPr>
          <w:lang w:val="en-CA"/>
        </w:rPr>
      </w:pPr>
    </w:p>
    <w:p w14:paraId="3DF26D17" w14:textId="77777777" w:rsidR="00D046CB" w:rsidRDefault="00D046CB" w:rsidP="00D046CB">
      <w:pPr>
        <w:textAlignment w:val="center"/>
        <w:rPr>
          <w:lang w:val="en-CA"/>
        </w:rPr>
      </w:pPr>
      <w:r w:rsidRPr="00682D9A">
        <w:rPr>
          <w:highlight w:val="yellow"/>
          <w:lang w:val="en-CA"/>
        </w:rPr>
        <w:t>Genetic equilibrium</w:t>
      </w:r>
      <w:r>
        <w:rPr>
          <w:lang w:val="en-CA"/>
        </w:rPr>
        <w:t>: occurs when the allele frequencies of a given gene are kept constant from one generation to the next. This occurs when all the hardy-</w:t>
      </w:r>
      <w:proofErr w:type="spellStart"/>
      <w:r>
        <w:rPr>
          <w:lang w:val="en-CA"/>
        </w:rPr>
        <w:t>weinburg</w:t>
      </w:r>
      <w:proofErr w:type="spellEnd"/>
      <w:r>
        <w:rPr>
          <w:lang w:val="en-CA"/>
        </w:rPr>
        <w:t xml:space="preserve"> assumptions are met. Therefore, the population must be infinitely large, no sexual selection must occur (</w:t>
      </w:r>
      <w:proofErr w:type="spellStart"/>
      <w:r>
        <w:rPr>
          <w:lang w:val="en-CA"/>
        </w:rPr>
        <w:t>ie</w:t>
      </w:r>
      <w:proofErr w:type="spellEnd"/>
      <w:r>
        <w:rPr>
          <w:lang w:val="en-CA"/>
        </w:rPr>
        <w:t>. Random mating), each organism must have an equal chance to pass on its genes to the next generation (</w:t>
      </w:r>
      <w:proofErr w:type="spellStart"/>
      <w:r>
        <w:rPr>
          <w:lang w:val="en-CA"/>
        </w:rPr>
        <w:t>ie</w:t>
      </w:r>
      <w:proofErr w:type="spellEnd"/>
      <w:r>
        <w:rPr>
          <w:lang w:val="en-CA"/>
        </w:rPr>
        <w:t>. No natural selection), there must be no gene flow (</w:t>
      </w:r>
      <w:proofErr w:type="spellStart"/>
      <w:r>
        <w:rPr>
          <w:lang w:val="en-CA"/>
        </w:rPr>
        <w:t>ie</w:t>
      </w:r>
      <w:proofErr w:type="spellEnd"/>
      <w:r>
        <w:rPr>
          <w:lang w:val="en-CA"/>
        </w:rPr>
        <w:t xml:space="preserve">. No new alleles introduced into the population) and no mutations must occur. </w:t>
      </w:r>
    </w:p>
    <w:p w14:paraId="184FE4E6" w14:textId="77777777" w:rsidR="00D046CB" w:rsidRDefault="00D046CB" w:rsidP="00D046CB">
      <w:pPr>
        <w:textAlignment w:val="center"/>
        <w:rPr>
          <w:lang w:val="en-CA"/>
        </w:rPr>
      </w:pPr>
    </w:p>
    <w:p w14:paraId="4C0D015A" w14:textId="77777777" w:rsidR="00D046CB" w:rsidRPr="004E7359" w:rsidRDefault="00D046CB" w:rsidP="00D046CB">
      <w:pPr>
        <w:textAlignment w:val="center"/>
        <w:rPr>
          <w:lang w:val="en-CA"/>
        </w:rPr>
      </w:pPr>
      <w:r w:rsidRPr="004E7359">
        <w:rPr>
          <w:highlight w:val="yellow"/>
          <w:lang w:val="en-CA"/>
        </w:rPr>
        <w:t>Gene flow</w:t>
      </w:r>
      <w:r w:rsidRPr="004E7359">
        <w:rPr>
          <w:lang w:val="en-CA"/>
        </w:rPr>
        <w:t>: the spread of particular alleles within a population and between populations resulting from outbreeding.</w:t>
      </w:r>
      <w:r>
        <w:rPr>
          <w:lang w:val="en-CA"/>
        </w:rPr>
        <w:t xml:space="preserve"> It ensures that population don’t diverge from one another and functions to pass on mutations that occurred in one population to the next. It is also beneficial because it increases variation within the population. </w:t>
      </w:r>
    </w:p>
    <w:p w14:paraId="29F9C392" w14:textId="77777777" w:rsidR="00D046CB" w:rsidRPr="004E7359" w:rsidRDefault="00D046CB" w:rsidP="00D046CB">
      <w:pPr>
        <w:textAlignment w:val="center"/>
        <w:rPr>
          <w:lang w:val="en-CA"/>
        </w:rPr>
      </w:pPr>
      <w:r w:rsidRPr="0066555B">
        <w:rPr>
          <w:highlight w:val="yellow"/>
          <w:lang w:val="en-CA"/>
        </w:rPr>
        <w:t>Hardy-Weinberg principle</w:t>
      </w:r>
      <w:r>
        <w:rPr>
          <w:lang w:val="en-CA"/>
        </w:rPr>
        <w:t xml:space="preserve">: the principle that helps us </w:t>
      </w:r>
      <w:proofErr w:type="gramStart"/>
      <w:r>
        <w:rPr>
          <w:lang w:val="en-CA"/>
        </w:rPr>
        <w:t>predict</w:t>
      </w:r>
      <w:proofErr w:type="gramEnd"/>
      <w:r>
        <w:rPr>
          <w:lang w:val="en-CA"/>
        </w:rPr>
        <w:t xml:space="preserve"> the genotypic phenotypic and allele frequencies of the next generation of offspring assuming that certain criteria are met. There can’t be any sexual selection (random mating), any mutations, the population must be large (no genetic drift), all the organisms in the population must have an equal chance of passing on their genes (no natural selection) and there can’t be gene flow (no new alleles being introduced into the population). </w:t>
      </w:r>
    </w:p>
    <w:p w14:paraId="6DD084C3" w14:textId="77777777" w:rsidR="00D046CB" w:rsidRPr="004E7359" w:rsidRDefault="00D046CB" w:rsidP="00D046CB">
      <w:pPr>
        <w:textAlignment w:val="center"/>
        <w:rPr>
          <w:lang w:val="en-CA"/>
        </w:rPr>
      </w:pPr>
      <w:r w:rsidRPr="004E7359">
        <w:rPr>
          <w:highlight w:val="yellow"/>
          <w:lang w:val="en-CA"/>
        </w:rPr>
        <w:t>Heterozygote advantage</w:t>
      </w:r>
      <w:r w:rsidRPr="004E7359">
        <w:rPr>
          <w:lang w:val="en-CA"/>
        </w:rPr>
        <w:t>: the case where the heterozygote for a given pair of alleles is of superior fitness than either of the two homozygous forms.</w:t>
      </w:r>
      <w:r>
        <w:rPr>
          <w:lang w:val="en-CA"/>
        </w:rPr>
        <w:t xml:space="preserve"> This can be seen in the sickle cell </w:t>
      </w:r>
      <w:proofErr w:type="spellStart"/>
      <w:r>
        <w:rPr>
          <w:lang w:val="en-CA"/>
        </w:rPr>
        <w:t>anaemia</w:t>
      </w:r>
      <w:proofErr w:type="spellEnd"/>
      <w:r>
        <w:rPr>
          <w:lang w:val="en-CA"/>
        </w:rPr>
        <w:t xml:space="preserve"> trait in areas that have high numbers of the malaria disease. The heterozygous individuals have the ability to fight off the malaria better because there red blood cells will sickle killing the malaria parasite and slowing its spread within the body.  </w:t>
      </w:r>
    </w:p>
    <w:p w14:paraId="73822D0A" w14:textId="77777777" w:rsidR="00D046CB" w:rsidRDefault="00D046CB" w:rsidP="00D046CB">
      <w:pPr>
        <w:textAlignment w:val="center"/>
        <w:rPr>
          <w:lang w:val="en-CA"/>
        </w:rPr>
      </w:pPr>
      <w:r w:rsidRPr="009228F1">
        <w:rPr>
          <w:highlight w:val="yellow"/>
          <w:lang w:val="en-CA"/>
        </w:rPr>
        <w:t>Heterozygous</w:t>
      </w:r>
      <w:r>
        <w:rPr>
          <w:lang w:val="en-CA"/>
        </w:rPr>
        <w:t xml:space="preserve">: The condition when the genotype at a given locus has different types of alleles for the same trait. </w:t>
      </w:r>
    </w:p>
    <w:p w14:paraId="6406D0BE" w14:textId="77777777" w:rsidR="00D046CB" w:rsidRDefault="00D046CB" w:rsidP="00D046CB">
      <w:pPr>
        <w:textAlignment w:val="center"/>
        <w:rPr>
          <w:lang w:val="en-CA"/>
        </w:rPr>
      </w:pPr>
    </w:p>
    <w:p w14:paraId="7482E974" w14:textId="77777777" w:rsidR="00D046CB" w:rsidRDefault="00D046CB" w:rsidP="00D046CB">
      <w:pPr>
        <w:textAlignment w:val="center"/>
        <w:rPr>
          <w:lang w:val="en-CA"/>
        </w:rPr>
      </w:pPr>
      <w:r w:rsidRPr="009228F1">
        <w:rPr>
          <w:highlight w:val="yellow"/>
          <w:lang w:val="en-CA"/>
        </w:rPr>
        <w:t>Homozygous</w:t>
      </w:r>
      <w:r>
        <w:rPr>
          <w:lang w:val="en-CA"/>
        </w:rPr>
        <w:t xml:space="preserve">: The condition when the genotype of an organism at a given locus has only one type of allele coding for the trait. </w:t>
      </w:r>
    </w:p>
    <w:p w14:paraId="5D42FE93" w14:textId="77777777" w:rsidR="00D046CB" w:rsidRDefault="00D046CB" w:rsidP="00D046CB">
      <w:pPr>
        <w:textAlignment w:val="center"/>
        <w:rPr>
          <w:lang w:val="en-CA"/>
        </w:rPr>
      </w:pPr>
      <w:r w:rsidRPr="00D7532E">
        <w:rPr>
          <w:highlight w:val="yellow"/>
          <w:lang w:val="en-CA"/>
        </w:rPr>
        <w:t>Male competition</w:t>
      </w:r>
      <w:r>
        <w:rPr>
          <w:lang w:val="en-CA"/>
        </w:rPr>
        <w:t xml:space="preserve">: a type of </w:t>
      </w:r>
      <w:proofErr w:type="spellStart"/>
      <w:r>
        <w:rPr>
          <w:lang w:val="en-CA"/>
        </w:rPr>
        <w:t>intrasexual</w:t>
      </w:r>
      <w:proofErr w:type="spellEnd"/>
      <w:r>
        <w:rPr>
          <w:lang w:val="en-CA"/>
        </w:rPr>
        <w:t xml:space="preserve"> competition that males do between each other to be able to mate with the female. There are three primary types; combat, sperm competition and infanticide. Combat occurs when males physically fight each other to eliminate the other male from the picture so that they can have exclusive rights to mating with a female. Sperm competition occurs when a male will remove the sperm of the previous male that mated with the female and then will inject his sperm into the female. He will then stay to make sure that the female doesn’t mate with another male that will reduce the chances that his sperm will fertilize the egg. Finally, infanticide occurs when the male kills all the offspring that were produced from a different male so that the female can stop nursing her cubs and start her reproductive cycle again. This allows him to mate with the female and pass on his genes.  </w:t>
      </w:r>
    </w:p>
    <w:p w14:paraId="6E2D3BEB" w14:textId="77777777" w:rsidR="00D046CB" w:rsidRDefault="00D046CB" w:rsidP="00D046CB">
      <w:pPr>
        <w:textAlignment w:val="center"/>
        <w:rPr>
          <w:lang w:val="en-CA"/>
        </w:rPr>
      </w:pPr>
      <w:r w:rsidRPr="004E7359">
        <w:rPr>
          <w:highlight w:val="yellow"/>
          <w:lang w:val="en-CA"/>
        </w:rPr>
        <w:t>Migration</w:t>
      </w:r>
      <w:r w:rsidRPr="004E7359">
        <w:rPr>
          <w:lang w:val="en-CA"/>
        </w:rPr>
        <w:t xml:space="preserve">: the movement of </w:t>
      </w:r>
      <w:r>
        <w:rPr>
          <w:lang w:val="en-CA"/>
        </w:rPr>
        <w:t xml:space="preserve">individuals between different populations of species that results in gene flow. This is beneficial because it increases variation in the two populations.  </w:t>
      </w:r>
    </w:p>
    <w:p w14:paraId="5860A380" w14:textId="77777777" w:rsidR="00D046CB" w:rsidRPr="004E7359" w:rsidRDefault="00D046CB" w:rsidP="00D046CB">
      <w:pPr>
        <w:textAlignment w:val="center"/>
        <w:rPr>
          <w:lang w:val="en-CA"/>
        </w:rPr>
      </w:pPr>
      <w:r w:rsidRPr="007356DE">
        <w:rPr>
          <w:highlight w:val="yellow"/>
          <w:lang w:val="en-CA"/>
        </w:rPr>
        <w:t>Mutation</w:t>
      </w:r>
      <w:r>
        <w:rPr>
          <w:lang w:val="en-CA"/>
        </w:rPr>
        <w:t xml:space="preserve">: a change in the genetic sequence or structure of an organism that happens through an error in the genetic replication or combination mechanisms. </w:t>
      </w:r>
    </w:p>
    <w:p w14:paraId="0E6D4C88" w14:textId="77777777" w:rsidR="00D046CB" w:rsidRPr="004E7359" w:rsidRDefault="00D046CB" w:rsidP="00D046CB">
      <w:pPr>
        <w:textAlignment w:val="center"/>
        <w:rPr>
          <w:lang w:val="en-CA"/>
        </w:rPr>
      </w:pPr>
    </w:p>
    <w:p w14:paraId="121DA785" w14:textId="77777777" w:rsidR="00D046CB" w:rsidRDefault="00D046CB" w:rsidP="00D046CB">
      <w:pPr>
        <w:textAlignment w:val="center"/>
        <w:rPr>
          <w:lang w:val="en-CA"/>
        </w:rPr>
      </w:pPr>
      <w:r w:rsidRPr="007356DE">
        <w:rPr>
          <w:highlight w:val="yellow"/>
          <w:lang w:val="en-CA"/>
        </w:rPr>
        <w:t>Missense mutation</w:t>
      </w:r>
      <w:r>
        <w:rPr>
          <w:lang w:val="en-CA"/>
        </w:rPr>
        <w:t xml:space="preserve">: a point mutation in which the base pair that is substituted changes the amino acid that the codon codes for. This changes the resulting protein configuration making the protein potentially useless. </w:t>
      </w:r>
    </w:p>
    <w:p w14:paraId="16B04FF1" w14:textId="77777777" w:rsidR="00D046CB" w:rsidRPr="002D0C82" w:rsidRDefault="00D046CB" w:rsidP="00D046CB">
      <w:pPr>
        <w:textAlignment w:val="center"/>
        <w:rPr>
          <w:lang w:val="en-CA"/>
        </w:rPr>
      </w:pPr>
      <w:r w:rsidRPr="007356DE">
        <w:rPr>
          <w:highlight w:val="yellow"/>
          <w:lang w:val="en-CA"/>
        </w:rPr>
        <w:t>Natural selection</w:t>
      </w:r>
      <w:r w:rsidRPr="002D0C82">
        <w:rPr>
          <w:lang w:val="en-CA"/>
        </w:rPr>
        <w:t>:</w:t>
      </w:r>
      <w:r>
        <w:rPr>
          <w:lang w:val="en-CA"/>
        </w:rPr>
        <w:t xml:space="preserve"> the selection of particular traits within a population that occurs because the individuals that possess these traits are better adapted to their habitat and therefore are better able to reproduce and pass on their genes to their offspring. It results in the increase in the allele or genotype that is being selected for. </w:t>
      </w:r>
    </w:p>
    <w:p w14:paraId="04F793FD" w14:textId="77777777" w:rsidR="00D046CB" w:rsidRDefault="00D046CB" w:rsidP="00D046CB">
      <w:pPr>
        <w:textAlignment w:val="center"/>
        <w:rPr>
          <w:lang w:val="en-CA"/>
        </w:rPr>
      </w:pPr>
    </w:p>
    <w:p w14:paraId="28F516AC" w14:textId="77777777" w:rsidR="00D046CB" w:rsidRDefault="00D046CB" w:rsidP="00D046CB">
      <w:pPr>
        <w:textAlignment w:val="center"/>
        <w:rPr>
          <w:lang w:val="en-CA"/>
        </w:rPr>
      </w:pPr>
      <w:r w:rsidRPr="004E7359">
        <w:rPr>
          <w:highlight w:val="yellow"/>
          <w:lang w:val="en-CA"/>
        </w:rPr>
        <w:t>Neutral mutation</w:t>
      </w:r>
      <w:r w:rsidRPr="004E7359">
        <w:rPr>
          <w:lang w:val="en-CA"/>
        </w:rPr>
        <w:t xml:space="preserve">: a </w:t>
      </w:r>
      <w:proofErr w:type="gramStart"/>
      <w:r w:rsidRPr="004E7359">
        <w:rPr>
          <w:lang w:val="en-CA"/>
        </w:rPr>
        <w:t>mutation which</w:t>
      </w:r>
      <w:proofErr w:type="gramEnd"/>
      <w:r w:rsidRPr="004E7359">
        <w:rPr>
          <w:lang w:val="en-CA"/>
        </w:rPr>
        <w:t xml:space="preserve"> confers no selective advantage or disadvantage.</w:t>
      </w:r>
    </w:p>
    <w:p w14:paraId="4C7C1AB8" w14:textId="77777777" w:rsidR="00875BF4" w:rsidRDefault="00875BF4" w:rsidP="00D046CB">
      <w:pPr>
        <w:textAlignment w:val="center"/>
        <w:rPr>
          <w:lang w:val="en-CA"/>
        </w:rPr>
      </w:pPr>
    </w:p>
    <w:p w14:paraId="1ECD7E89" w14:textId="77777777" w:rsidR="00875BF4" w:rsidRPr="004E7359" w:rsidRDefault="00875BF4" w:rsidP="00875BF4">
      <w:pPr>
        <w:textAlignment w:val="center"/>
        <w:rPr>
          <w:lang w:val="en-CA"/>
        </w:rPr>
      </w:pPr>
      <w:r w:rsidRPr="004E7359">
        <w:rPr>
          <w:highlight w:val="yellow"/>
          <w:lang w:val="en-CA"/>
        </w:rPr>
        <w:t>Nonsense mutation</w:t>
      </w:r>
      <w:r w:rsidRPr="004E7359">
        <w:rPr>
          <w:lang w:val="en-CA"/>
        </w:rPr>
        <w:t>: mutation which generates one of the termination codons: UAA, UAG, or UGA resulting in the premature termination of polypeptide synthesis during translation.</w:t>
      </w:r>
    </w:p>
    <w:p w14:paraId="5D737C14" w14:textId="77777777" w:rsidR="00D046CB" w:rsidRDefault="00D046CB" w:rsidP="00D046CB">
      <w:pPr>
        <w:textAlignment w:val="center"/>
        <w:rPr>
          <w:lang w:val="en-CA"/>
        </w:rPr>
      </w:pPr>
    </w:p>
    <w:p w14:paraId="326C02ED" w14:textId="77777777" w:rsidR="00D046CB" w:rsidRDefault="00D046CB" w:rsidP="00D046CB">
      <w:pPr>
        <w:textAlignment w:val="center"/>
        <w:rPr>
          <w:lang w:val="en-CA"/>
        </w:rPr>
      </w:pPr>
      <w:r w:rsidRPr="007356DE">
        <w:rPr>
          <w:highlight w:val="yellow"/>
          <w:lang w:val="en-CA"/>
        </w:rPr>
        <w:t>Non-random mating</w:t>
      </w:r>
      <w:r>
        <w:rPr>
          <w:lang w:val="en-CA"/>
        </w:rPr>
        <w:t xml:space="preserve">: mating between organism in which one of the </w:t>
      </w:r>
      <w:proofErr w:type="gramStart"/>
      <w:r>
        <w:rPr>
          <w:lang w:val="en-CA"/>
        </w:rPr>
        <w:t>organism</w:t>
      </w:r>
      <w:proofErr w:type="gramEnd"/>
      <w:r>
        <w:rPr>
          <w:lang w:val="en-CA"/>
        </w:rPr>
        <w:t xml:space="preserve"> makes a conscious choice to mate with a partner having a certain phenotypic trait. Sometimes females can choose what type of males they want to mate with or sometimes males will compete with each other to determine which male will get to mate with the female(s).</w:t>
      </w:r>
    </w:p>
    <w:p w14:paraId="74B91B01" w14:textId="77777777" w:rsidR="00D046CB" w:rsidRDefault="00D046CB" w:rsidP="00D046CB">
      <w:pPr>
        <w:textAlignment w:val="center"/>
        <w:rPr>
          <w:lang w:val="en-CA"/>
        </w:rPr>
      </w:pPr>
      <w:r w:rsidRPr="00FE23A2">
        <w:rPr>
          <w:highlight w:val="yellow"/>
          <w:lang w:val="en-CA"/>
        </w:rPr>
        <w:t>Recessive allele</w:t>
      </w:r>
      <w:r>
        <w:rPr>
          <w:lang w:val="en-CA"/>
        </w:rPr>
        <w:t xml:space="preserve">: the allele that isn’t able to express itself when paired with a different form of the allele. </w:t>
      </w:r>
    </w:p>
    <w:p w14:paraId="7C4DFE8E" w14:textId="77777777" w:rsidR="00D046CB" w:rsidRPr="004E7359" w:rsidRDefault="00D046CB" w:rsidP="00D046CB">
      <w:pPr>
        <w:textAlignment w:val="center"/>
        <w:rPr>
          <w:lang w:val="en-CA"/>
        </w:rPr>
      </w:pPr>
    </w:p>
    <w:p w14:paraId="572B7DE7" w14:textId="77777777" w:rsidR="00D046CB" w:rsidRPr="004E7359" w:rsidRDefault="00D046CB" w:rsidP="00D046CB">
      <w:pPr>
        <w:textAlignment w:val="center"/>
        <w:rPr>
          <w:lang w:val="en-CA"/>
        </w:rPr>
      </w:pPr>
      <w:r w:rsidRPr="004E7359">
        <w:rPr>
          <w:highlight w:val="yellow"/>
          <w:lang w:val="en-CA"/>
        </w:rPr>
        <w:t>Point mutation</w:t>
      </w:r>
      <w:r w:rsidRPr="004E7359">
        <w:rPr>
          <w:lang w:val="en-CA"/>
        </w:rPr>
        <w:t>: mutation resulting in the change of a single base pair.</w:t>
      </w:r>
      <w:r>
        <w:rPr>
          <w:lang w:val="en-CA"/>
        </w:rPr>
        <w:t xml:space="preserve"> Can be an addition, deletion or substitution.  Addition and deletion result in </w:t>
      </w:r>
      <w:proofErr w:type="spellStart"/>
      <w:r>
        <w:rPr>
          <w:lang w:val="en-CA"/>
        </w:rPr>
        <w:t>frameshift</w:t>
      </w:r>
      <w:proofErr w:type="spellEnd"/>
      <w:r>
        <w:rPr>
          <w:lang w:val="en-CA"/>
        </w:rPr>
        <w:t xml:space="preserve"> mutations while a substitution results in a missense, nonsense or silent mutation. </w:t>
      </w:r>
    </w:p>
    <w:p w14:paraId="3A89EB8C" w14:textId="77777777" w:rsidR="00D046CB" w:rsidRPr="004E7359" w:rsidRDefault="00D046CB" w:rsidP="00D046CB">
      <w:pPr>
        <w:textAlignment w:val="center"/>
        <w:rPr>
          <w:lang w:val="en-CA"/>
        </w:rPr>
      </w:pPr>
    </w:p>
    <w:p w14:paraId="581E3186" w14:textId="77777777" w:rsidR="00D046CB" w:rsidRPr="004E7359" w:rsidRDefault="00D046CB" w:rsidP="00D046CB">
      <w:pPr>
        <w:textAlignment w:val="center"/>
        <w:rPr>
          <w:lang w:val="en-CA"/>
        </w:rPr>
      </w:pPr>
      <w:r w:rsidRPr="004E7359">
        <w:rPr>
          <w:highlight w:val="yellow"/>
          <w:lang w:val="en-CA"/>
        </w:rPr>
        <w:t>Polyploidy</w:t>
      </w:r>
      <w:r w:rsidRPr="004E7359">
        <w:rPr>
          <w:lang w:val="en-CA"/>
        </w:rPr>
        <w:t>: is a state different from most organisms which are normally diploid meaning they have only two sets of chromosomes - one set inherited from each parent; polyploidy may occur due to abnormal cell division</w:t>
      </w:r>
      <w:r>
        <w:rPr>
          <w:lang w:val="en-CA"/>
        </w:rPr>
        <w:t xml:space="preserve"> (no cell division during mitosis so meiosis makes diploid gametes)</w:t>
      </w:r>
      <w:r w:rsidRPr="004E7359">
        <w:rPr>
          <w:lang w:val="en-CA"/>
        </w:rPr>
        <w:t xml:space="preserve">. </w:t>
      </w:r>
      <w:r>
        <w:rPr>
          <w:lang w:val="en-CA"/>
        </w:rPr>
        <w:t xml:space="preserve">It is a chromosomal mutation. </w:t>
      </w:r>
      <w:r w:rsidRPr="004E7359">
        <w:rPr>
          <w:lang w:val="en-CA"/>
        </w:rPr>
        <w:t xml:space="preserve">It is most commonly </w:t>
      </w:r>
      <w:r>
        <w:rPr>
          <w:lang w:val="en-CA"/>
        </w:rPr>
        <w:t>found in plants and is usually beneficial in plants. Can occur it two ways</w:t>
      </w:r>
      <w:proofErr w:type="gramStart"/>
      <w:r>
        <w:rPr>
          <w:lang w:val="en-CA"/>
        </w:rPr>
        <w:t>;</w:t>
      </w:r>
      <w:proofErr w:type="gramEnd"/>
      <w:r>
        <w:rPr>
          <w:lang w:val="en-CA"/>
        </w:rPr>
        <w:t xml:space="preserve"> </w:t>
      </w:r>
      <w:proofErr w:type="spellStart"/>
      <w:r>
        <w:rPr>
          <w:lang w:val="en-CA"/>
        </w:rPr>
        <w:t>autopolyploidy</w:t>
      </w:r>
      <w:proofErr w:type="spellEnd"/>
      <w:r>
        <w:rPr>
          <w:lang w:val="en-CA"/>
        </w:rPr>
        <w:t xml:space="preserve"> or </w:t>
      </w:r>
      <w:proofErr w:type="spellStart"/>
      <w:r>
        <w:rPr>
          <w:lang w:val="en-CA"/>
        </w:rPr>
        <w:t>allopolyploidy</w:t>
      </w:r>
      <w:proofErr w:type="spellEnd"/>
      <w:r>
        <w:rPr>
          <w:lang w:val="en-CA"/>
        </w:rPr>
        <w:t xml:space="preserve">. Auto occurs when a plant fertilizes another plant of the same species and ends up with more than the diploid amount of chromosomes in the zygote. </w:t>
      </w:r>
      <w:proofErr w:type="spellStart"/>
      <w:r>
        <w:rPr>
          <w:lang w:val="en-CA"/>
        </w:rPr>
        <w:t>Allo</w:t>
      </w:r>
      <w:proofErr w:type="spellEnd"/>
      <w:r>
        <w:rPr>
          <w:lang w:val="en-CA"/>
        </w:rPr>
        <w:t xml:space="preserve"> occurs when the offspring is a hybrid and makes a mistake when doing mitosis and doesn’t divide. Therefore, the zygote is </w:t>
      </w:r>
      <w:proofErr w:type="spellStart"/>
      <w:r>
        <w:rPr>
          <w:lang w:val="en-CA"/>
        </w:rPr>
        <w:t>tertaploid</w:t>
      </w:r>
      <w:proofErr w:type="spellEnd"/>
      <w:r>
        <w:rPr>
          <w:lang w:val="en-CA"/>
        </w:rPr>
        <w:t xml:space="preserve">. </w:t>
      </w:r>
    </w:p>
    <w:p w14:paraId="195ECF74" w14:textId="77777777" w:rsidR="00D046CB" w:rsidRDefault="00D046CB" w:rsidP="00D046CB">
      <w:pPr>
        <w:textAlignment w:val="center"/>
        <w:rPr>
          <w:lang w:val="en-CA"/>
        </w:rPr>
      </w:pPr>
    </w:p>
    <w:p w14:paraId="65494C96" w14:textId="77777777" w:rsidR="00D046CB" w:rsidRDefault="00D046CB" w:rsidP="00D046CB">
      <w:pPr>
        <w:textAlignment w:val="center"/>
        <w:rPr>
          <w:lang w:val="en-CA"/>
        </w:rPr>
      </w:pPr>
      <w:r w:rsidRPr="00225C39">
        <w:rPr>
          <w:highlight w:val="yellow"/>
          <w:lang w:val="en-CA"/>
        </w:rPr>
        <w:t>Population</w:t>
      </w:r>
      <w:r>
        <w:rPr>
          <w:lang w:val="en-CA"/>
        </w:rPr>
        <w:t xml:space="preserve">: all the individuals living in the same area and are interbreeding. </w:t>
      </w:r>
    </w:p>
    <w:p w14:paraId="480C0037" w14:textId="77777777" w:rsidR="00D046CB" w:rsidRDefault="00D046CB" w:rsidP="00D046CB">
      <w:pPr>
        <w:textAlignment w:val="center"/>
        <w:rPr>
          <w:lang w:val="en-CA"/>
        </w:rPr>
      </w:pPr>
    </w:p>
    <w:p w14:paraId="0F712323" w14:textId="77777777" w:rsidR="00D046CB" w:rsidRPr="004E7359" w:rsidRDefault="00D046CB" w:rsidP="00D046CB">
      <w:pPr>
        <w:textAlignment w:val="center"/>
        <w:rPr>
          <w:lang w:val="en-CA"/>
        </w:rPr>
      </w:pPr>
      <w:r w:rsidRPr="00225C39">
        <w:rPr>
          <w:highlight w:val="yellow"/>
          <w:lang w:val="en-CA"/>
        </w:rPr>
        <w:t>Population genetics</w:t>
      </w:r>
      <w:r>
        <w:rPr>
          <w:lang w:val="en-CA"/>
        </w:rPr>
        <w:t>: the genetics that studies the allele frequencies of populations of organisms.</w:t>
      </w:r>
    </w:p>
    <w:p w14:paraId="6B8FE82B" w14:textId="77777777" w:rsidR="00D046CB" w:rsidRDefault="00D046CB" w:rsidP="00D046CB">
      <w:pPr>
        <w:rPr>
          <w:rFonts w:ascii="Verdana" w:hAnsi="Verdana" w:cs="Verdana"/>
        </w:rPr>
      </w:pPr>
    </w:p>
    <w:p w14:paraId="0ACAA585" w14:textId="77777777" w:rsidR="00D046CB" w:rsidRPr="004E7359" w:rsidRDefault="00D046CB" w:rsidP="00D046CB">
      <w:pPr>
        <w:textAlignment w:val="center"/>
        <w:rPr>
          <w:lang w:val="en-CA"/>
        </w:rPr>
      </w:pPr>
      <w:r w:rsidRPr="004E7359">
        <w:rPr>
          <w:highlight w:val="yellow"/>
          <w:lang w:val="en-CA"/>
        </w:rPr>
        <w:t>Sexual dimorphism</w:t>
      </w:r>
      <w:r w:rsidRPr="004E7359">
        <w:rPr>
          <w:lang w:val="en-CA"/>
        </w:rPr>
        <w:t>: the systematic difference in form between individuals of a different sex in the same species.</w:t>
      </w:r>
    </w:p>
    <w:p w14:paraId="1B3CA860" w14:textId="77777777" w:rsidR="00D046CB" w:rsidRPr="004E7359" w:rsidRDefault="00D046CB" w:rsidP="00D046CB">
      <w:pPr>
        <w:textAlignment w:val="center"/>
        <w:rPr>
          <w:lang w:val="en-CA"/>
        </w:rPr>
      </w:pPr>
    </w:p>
    <w:p w14:paraId="0114222D" w14:textId="77777777" w:rsidR="00D046CB" w:rsidRPr="004E7359" w:rsidRDefault="00D046CB" w:rsidP="00D046CB">
      <w:pPr>
        <w:textAlignment w:val="center"/>
        <w:rPr>
          <w:lang w:val="en-CA"/>
        </w:rPr>
      </w:pPr>
      <w:r w:rsidRPr="004E7359">
        <w:rPr>
          <w:highlight w:val="yellow"/>
          <w:lang w:val="en-CA"/>
        </w:rPr>
        <w:t>Sexual selection</w:t>
      </w:r>
      <w:r w:rsidRPr="004E7359">
        <w:rPr>
          <w:lang w:val="en-CA"/>
        </w:rPr>
        <w:t>: the difference in the ability of individuals of different genetic types to acquire mates, and therefore the differential transmission of characteristics to the next generations.</w:t>
      </w:r>
    </w:p>
    <w:p w14:paraId="7C6FCDC5" w14:textId="77777777" w:rsidR="00D046CB" w:rsidRPr="004E7359" w:rsidRDefault="00D046CB" w:rsidP="00D046CB">
      <w:pPr>
        <w:textAlignment w:val="center"/>
        <w:rPr>
          <w:lang w:val="en-CA"/>
        </w:rPr>
      </w:pPr>
      <w:bookmarkStart w:id="0" w:name="_GoBack"/>
      <w:bookmarkEnd w:id="0"/>
    </w:p>
    <w:p w14:paraId="6835EBF6" w14:textId="77777777" w:rsidR="00D046CB" w:rsidRPr="004E7359" w:rsidRDefault="00D046CB" w:rsidP="00D046CB">
      <w:pPr>
        <w:textAlignment w:val="center"/>
        <w:rPr>
          <w:lang w:val="en-CA"/>
        </w:rPr>
      </w:pPr>
      <w:r w:rsidRPr="004E7359">
        <w:rPr>
          <w:highlight w:val="yellow"/>
          <w:lang w:val="en-CA"/>
        </w:rPr>
        <w:t xml:space="preserve">Sickle cell </w:t>
      </w:r>
      <w:proofErr w:type="spellStart"/>
      <w:r w:rsidRPr="004E7359">
        <w:rPr>
          <w:highlight w:val="yellow"/>
          <w:lang w:val="en-CA"/>
        </w:rPr>
        <w:t>anaemia</w:t>
      </w:r>
      <w:proofErr w:type="spellEnd"/>
      <w:r w:rsidRPr="004E7359">
        <w:rPr>
          <w:lang w:val="en-CA"/>
        </w:rPr>
        <w:t>:  disease developed when a person is homozygous for the sickle cell mutation in the gene for B-globin. An abnormal haemoglobin is produced which causes sickling.</w:t>
      </w:r>
    </w:p>
    <w:p w14:paraId="77AA293C" w14:textId="77777777" w:rsidR="00D046CB" w:rsidRPr="004E7359" w:rsidRDefault="00D046CB" w:rsidP="00D046CB">
      <w:pPr>
        <w:textAlignment w:val="center"/>
        <w:rPr>
          <w:lang w:val="en-CA"/>
        </w:rPr>
      </w:pPr>
    </w:p>
    <w:p w14:paraId="55FCE013" w14:textId="77777777" w:rsidR="00D046CB" w:rsidRDefault="00D046CB" w:rsidP="00D046CB">
      <w:pPr>
        <w:textAlignment w:val="center"/>
        <w:rPr>
          <w:lang w:val="en-CA"/>
        </w:rPr>
      </w:pPr>
      <w:r w:rsidRPr="004E7359">
        <w:rPr>
          <w:highlight w:val="yellow"/>
          <w:lang w:val="en-CA"/>
        </w:rPr>
        <w:t>Silent mutation</w:t>
      </w:r>
      <w:r w:rsidRPr="004E7359">
        <w:rPr>
          <w:lang w:val="en-CA"/>
        </w:rPr>
        <w:t xml:space="preserve">: a </w:t>
      </w:r>
      <w:proofErr w:type="gramStart"/>
      <w:r w:rsidRPr="004E7359">
        <w:rPr>
          <w:lang w:val="en-CA"/>
        </w:rPr>
        <w:t>mutation which</w:t>
      </w:r>
      <w:proofErr w:type="gramEnd"/>
      <w:r w:rsidRPr="004E7359">
        <w:rPr>
          <w:lang w:val="en-CA"/>
        </w:rPr>
        <w:t xml:space="preserve"> has no effect on the individual.</w:t>
      </w:r>
    </w:p>
    <w:p w14:paraId="612D2DB7" w14:textId="77777777" w:rsidR="00D046CB" w:rsidRPr="004E7359" w:rsidRDefault="00D046CB" w:rsidP="00D046CB">
      <w:pPr>
        <w:textAlignment w:val="center"/>
        <w:rPr>
          <w:lang w:val="en-CA"/>
        </w:rPr>
      </w:pPr>
      <w:r w:rsidRPr="004E7359">
        <w:rPr>
          <w:highlight w:val="yellow"/>
          <w:lang w:val="en-CA"/>
        </w:rPr>
        <w:t>Sperm competition</w:t>
      </w:r>
      <w:r w:rsidRPr="004E7359">
        <w:rPr>
          <w:lang w:val="en-CA"/>
        </w:rPr>
        <w:t>: type of sexual competition in animals where there is not only competition for females but for fertilisation.</w:t>
      </w:r>
    </w:p>
    <w:p w14:paraId="1D3FA624" w14:textId="77777777" w:rsidR="00D046CB" w:rsidRDefault="00D046CB" w:rsidP="00D046CB">
      <w:pPr>
        <w:rPr>
          <w:lang w:val="en-CA"/>
        </w:rPr>
      </w:pPr>
      <w:r w:rsidRPr="004E7359">
        <w:rPr>
          <w:highlight w:val="yellow"/>
          <w:lang w:val="en-CA"/>
        </w:rPr>
        <w:t>Stabilising selection</w:t>
      </w:r>
      <w:r w:rsidRPr="004E7359">
        <w:rPr>
          <w:lang w:val="en-CA"/>
        </w:rPr>
        <w:t>: also referred to as purifying selection, is a type of natural selection in which genetic diversity decreases as the population stabilizes on a particular trait value. Put another way, extreme values of the character are selected against. This is probably the most common mechanism of action for natural selection.</w:t>
      </w:r>
    </w:p>
    <w:p w14:paraId="2DD572B2" w14:textId="77777777" w:rsidR="00157382" w:rsidRDefault="00157382"/>
    <w:sectPr w:rsidR="00157382" w:rsidSect="00B01C5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46CB"/>
    <w:rsid w:val="000E3CB5"/>
    <w:rsid w:val="00157382"/>
    <w:rsid w:val="00875BF4"/>
    <w:rsid w:val="009A3C79"/>
    <w:rsid w:val="00AF4842"/>
    <w:rsid w:val="00B01C5D"/>
    <w:rsid w:val="00CC74BF"/>
    <w:rsid w:val="00D046CB"/>
    <w:rsid w:val="00EE6CC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199EAA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46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46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6</Pages>
  <Words>2252</Words>
  <Characters>12842</Characters>
  <Application>Microsoft Macintosh Word</Application>
  <DocSecurity>0</DocSecurity>
  <Lines>107</Lines>
  <Paragraphs>30</Paragraphs>
  <ScaleCrop>false</ScaleCrop>
  <Company/>
  <LinksUpToDate>false</LinksUpToDate>
  <CharactersWithSpaces>15064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 Xu</dc:creator>
  <cp:keywords/>
  <dc:description/>
  <cp:lastModifiedBy>Frank Xu</cp:lastModifiedBy>
  <cp:revision>4</cp:revision>
  <dcterms:created xsi:type="dcterms:W3CDTF">2013-10-04T01:51:00Z</dcterms:created>
  <dcterms:modified xsi:type="dcterms:W3CDTF">2013-10-05T13:20:00Z</dcterms:modified>
</cp:coreProperties>
</file>