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940970" w14:textId="77777777" w:rsidR="009856B4" w:rsidRDefault="00F1189D" w:rsidP="00F1189D">
      <w:pPr>
        <w:jc w:val="center"/>
      </w:pPr>
      <w:r>
        <w:t>Reasoning and Critical Thinking                                      September 13</w:t>
      </w:r>
    </w:p>
    <w:p w14:paraId="283B12FD" w14:textId="77777777" w:rsidR="00F1189D" w:rsidRDefault="00F1189D" w:rsidP="00F1189D"/>
    <w:p w14:paraId="7D542CC7" w14:textId="77777777" w:rsidR="00F1189D" w:rsidRDefault="00F1189D" w:rsidP="00F1189D">
      <w:r>
        <w:t xml:space="preserve">Critical thinking is oriented toward </w:t>
      </w:r>
      <w:r w:rsidR="00B1042F">
        <w:t>problem solving</w:t>
      </w:r>
      <w:r>
        <w:t>.  It is helpful in any situation.</w:t>
      </w:r>
    </w:p>
    <w:p w14:paraId="2146C954" w14:textId="77777777" w:rsidR="00F1189D" w:rsidRDefault="00F1189D" w:rsidP="00F1189D">
      <w:r>
        <w:t>Critical thinking protects us against manipulation and propaganda (more details: chapters 6 and 9).</w:t>
      </w:r>
    </w:p>
    <w:p w14:paraId="33A658E2" w14:textId="77777777" w:rsidR="00F1189D" w:rsidRDefault="004017E6" w:rsidP="00F1189D">
      <w:r>
        <w:t xml:space="preserve">The active process of reasoning, is called inference </w:t>
      </w:r>
    </w:p>
    <w:p w14:paraId="0FACA6E1" w14:textId="77777777" w:rsidR="004017E6" w:rsidRDefault="004017E6" w:rsidP="00F1189D">
      <w:r>
        <w:t>When we express in inference in words we do so by means of statements.</w:t>
      </w:r>
    </w:p>
    <w:p w14:paraId="6D8AB1DE" w14:textId="77777777" w:rsidR="004017E6" w:rsidRDefault="004017E6" w:rsidP="00F1189D">
      <w:r>
        <w:t>A statement is a sentence that is capable of being true or false.</w:t>
      </w:r>
    </w:p>
    <w:p w14:paraId="7CD69153" w14:textId="77777777" w:rsidR="004017E6" w:rsidRDefault="004017E6" w:rsidP="00F1189D">
      <w:pPr>
        <w:rPr>
          <w:i/>
        </w:rPr>
      </w:pPr>
      <w:r>
        <w:t xml:space="preserve">Examples of statements: </w:t>
      </w:r>
      <w:r w:rsidRPr="004017E6">
        <w:rPr>
          <w:i/>
        </w:rPr>
        <w:t xml:space="preserve">A triangle has three sides, 2+2=4, </w:t>
      </w:r>
      <w:r w:rsidR="00180B86" w:rsidRPr="004017E6">
        <w:rPr>
          <w:i/>
        </w:rPr>
        <w:t>you</w:t>
      </w:r>
      <w:r w:rsidRPr="004017E6">
        <w:rPr>
          <w:i/>
        </w:rPr>
        <w:t xml:space="preserve"> are a liar.</w:t>
      </w:r>
    </w:p>
    <w:p w14:paraId="4E920AC6" w14:textId="77777777" w:rsidR="004017E6" w:rsidRDefault="004017E6" w:rsidP="00F1189D">
      <w:r>
        <w:t>Sentences such as “Wake up!” “Is god all powerful” “Stop telling lies” “Hey dude!” these are sentences, not statements.</w:t>
      </w:r>
    </w:p>
    <w:p w14:paraId="53B41DE1" w14:textId="77777777" w:rsidR="004017E6" w:rsidRDefault="004017E6" w:rsidP="00F1189D">
      <w:r>
        <w:t xml:space="preserve">Sometimes, though, the inference indicator is missing when the inference is obvious </w:t>
      </w:r>
    </w:p>
    <w:p w14:paraId="3FEB134F" w14:textId="77777777" w:rsidR="004017E6" w:rsidRDefault="004017E6" w:rsidP="00F1189D">
      <w:r>
        <w:t>Consider the following: “</w:t>
      </w:r>
      <w:r w:rsidR="00B1042F">
        <w:t>It’s</w:t>
      </w:r>
      <w:r>
        <w:t xml:space="preserve"> raining; I better take my umbrella” </w:t>
      </w:r>
    </w:p>
    <w:p w14:paraId="6F69B599" w14:textId="77777777" w:rsidR="0085218D" w:rsidRDefault="0085218D" w:rsidP="00F1189D"/>
    <w:p w14:paraId="38509DFC" w14:textId="77777777" w:rsidR="004017E6" w:rsidRDefault="004017E6" w:rsidP="00F1189D">
      <w:r>
        <w:t xml:space="preserve">When you have an inference is expressed in statements, then it is an argument </w:t>
      </w:r>
    </w:p>
    <w:p w14:paraId="456890F6" w14:textId="77777777" w:rsidR="0085218D" w:rsidRDefault="0085218D" w:rsidP="00F1189D"/>
    <w:p w14:paraId="07C98FB0" w14:textId="77777777" w:rsidR="004017E6" w:rsidRDefault="004017E6" w:rsidP="00F1189D">
      <w:r>
        <w:t>What is an argument then?  Put simply, it is an organization of points that we use to defend our ideas/opinions.</w:t>
      </w:r>
    </w:p>
    <w:p w14:paraId="578E1A3D" w14:textId="77777777" w:rsidR="0085218D" w:rsidRDefault="0085218D" w:rsidP="00F1189D"/>
    <w:p w14:paraId="5A99FCD2" w14:textId="77777777" w:rsidR="004017E6" w:rsidRDefault="004017E6" w:rsidP="00F1189D">
      <w:r>
        <w:t xml:space="preserve">Arguments are vehicles for our ideas. What does that mean?  </w:t>
      </w:r>
      <w:r w:rsidR="00180B86">
        <w:t>Arguments provide</w:t>
      </w:r>
      <w:r>
        <w:t xml:space="preserve"> support/justifications/rationalization for our beliefs/ideas/opinions</w:t>
      </w:r>
      <w:r w:rsidR="00180B86">
        <w:t>.</w:t>
      </w:r>
      <w:r>
        <w:t xml:space="preserve"> How? </w:t>
      </w:r>
    </w:p>
    <w:p w14:paraId="01916D15" w14:textId="77777777" w:rsidR="0085218D" w:rsidRDefault="0085218D" w:rsidP="00F1189D"/>
    <w:p w14:paraId="6084F2BB" w14:textId="77777777" w:rsidR="00B1042F" w:rsidRDefault="00B1042F" w:rsidP="00F1189D">
      <w:r>
        <w:t>By organizing our ideas/beliefs/opinions in a way that they don’t contradict with each other or conflict with other ideas/beliefs/opinions, etc.</w:t>
      </w:r>
    </w:p>
    <w:p w14:paraId="431266B7" w14:textId="77777777" w:rsidR="0085218D" w:rsidRDefault="0085218D" w:rsidP="00F1189D"/>
    <w:p w14:paraId="33FB5B24" w14:textId="6679A13E" w:rsidR="0085218D" w:rsidRDefault="00180B86" w:rsidP="00F1189D">
      <w:r>
        <w:t>What’s</w:t>
      </w:r>
      <w:r w:rsidR="00B1042F">
        <w:t xml:space="preserve"> the difference between ‘opinion’ and </w:t>
      </w:r>
      <w:r>
        <w:t>‘argument’?</w:t>
      </w:r>
      <w:r w:rsidR="00B1042F">
        <w:t xml:space="preserve"> </w:t>
      </w:r>
    </w:p>
    <w:p w14:paraId="0B6811B8" w14:textId="77777777" w:rsidR="00B1042F" w:rsidRDefault="00B1042F" w:rsidP="00F1189D">
      <w:r>
        <w:t>Opinions are subjective, while arguments are objective</w:t>
      </w:r>
    </w:p>
    <w:p w14:paraId="327C8202" w14:textId="77777777" w:rsidR="00B1042F" w:rsidRDefault="00B1042F" w:rsidP="00F1189D">
      <w:r>
        <w:t xml:space="preserve">Opinions </w:t>
      </w:r>
      <w:r w:rsidR="00180B86">
        <w:t>vs.</w:t>
      </w:r>
      <w:r>
        <w:t xml:space="preserve"> personal preference: is there a difference?  Personal preferences pertains to you and an opinion basically leads to an argument </w:t>
      </w:r>
    </w:p>
    <w:p w14:paraId="632BBCDC" w14:textId="77777777" w:rsidR="0085218D" w:rsidRDefault="0085218D" w:rsidP="00F1189D"/>
    <w:p w14:paraId="6D94491C" w14:textId="77777777" w:rsidR="00B1042F" w:rsidRDefault="00B1042F" w:rsidP="00F1189D">
      <w:r>
        <w:t>The ultimate goal of arguments: to uncover the truth in our ideas/belief, and from there, to convince us that something is or isn’t the case.</w:t>
      </w:r>
    </w:p>
    <w:p w14:paraId="358CB5C5" w14:textId="77777777" w:rsidR="0085218D" w:rsidRDefault="0085218D" w:rsidP="00F1189D"/>
    <w:p w14:paraId="6CC5B4D3" w14:textId="77777777" w:rsidR="00B1042F" w:rsidRDefault="00B1042F" w:rsidP="00F1189D">
      <w:r>
        <w:t xml:space="preserve">Opinions may or may not convince, but arguments, if done properly, should convince. </w:t>
      </w:r>
    </w:p>
    <w:p w14:paraId="1FF92EFF" w14:textId="77777777" w:rsidR="0085218D" w:rsidRDefault="0085218D" w:rsidP="00F1189D"/>
    <w:p w14:paraId="77B6F404" w14:textId="77777777" w:rsidR="00B1042F" w:rsidRDefault="00180B86" w:rsidP="00F1189D">
      <w:r>
        <w:t>Put more</w:t>
      </w:r>
      <w:r w:rsidR="00B1042F">
        <w:t xml:space="preserve"> technically: an argument is a set of statements where one or more of the statements </w:t>
      </w:r>
      <w:r>
        <w:t>are</w:t>
      </w:r>
      <w:r w:rsidR="00B1042F">
        <w:t xml:space="preserve"> called premises </w:t>
      </w:r>
      <w:r w:rsidR="003D084C">
        <w:t>claim to support the statement called the conclusion.</w:t>
      </w:r>
    </w:p>
    <w:p w14:paraId="722604D4" w14:textId="77777777" w:rsidR="0085218D" w:rsidRDefault="0085218D" w:rsidP="00F1189D"/>
    <w:p w14:paraId="40BC36EA" w14:textId="77777777" w:rsidR="003D084C" w:rsidRDefault="003D084C" w:rsidP="00F1189D">
      <w:pPr>
        <w:rPr>
          <w:i/>
        </w:rPr>
      </w:pPr>
      <w:r>
        <w:t xml:space="preserve">Some of the common premise indicators are:  </w:t>
      </w:r>
      <w:r w:rsidRPr="003D084C">
        <w:rPr>
          <w:i/>
        </w:rPr>
        <w:t>because, for, in view of the fact, seeing that, as, due to the fact, being that, since, assuming that, for the reason that, inasmuch</w:t>
      </w:r>
      <w:r w:rsidR="00180B86" w:rsidRPr="003D084C">
        <w:rPr>
          <w:i/>
        </w:rPr>
        <w:t>, as</w:t>
      </w:r>
      <w:r w:rsidRPr="003D084C">
        <w:rPr>
          <w:i/>
        </w:rPr>
        <w:t xml:space="preserve"> indicated by.</w:t>
      </w:r>
    </w:p>
    <w:p w14:paraId="3794370C" w14:textId="77777777" w:rsidR="0085218D" w:rsidRDefault="0085218D" w:rsidP="00F1189D"/>
    <w:p w14:paraId="0F93736C" w14:textId="77777777" w:rsidR="003D084C" w:rsidRDefault="003D084C" w:rsidP="00F1189D">
      <w:r>
        <w:t xml:space="preserve">Some of the common conclusions indicators are: thus, hence, it implies that, consequently, it follows that, as a result, which means that, it must be that, we can conclude that, so. </w:t>
      </w:r>
    </w:p>
    <w:p w14:paraId="20EFE786" w14:textId="77777777" w:rsidR="003D084C" w:rsidRDefault="003D084C" w:rsidP="00F1189D"/>
    <w:p w14:paraId="4C108EEA" w14:textId="77777777" w:rsidR="0085218D" w:rsidRPr="003D084C" w:rsidRDefault="0085218D" w:rsidP="00F1189D">
      <w:pPr>
        <w:rPr>
          <w:b/>
        </w:rPr>
      </w:pPr>
    </w:p>
    <w:p w14:paraId="2E91D5D9" w14:textId="77777777" w:rsidR="003D084C" w:rsidRDefault="003D084C" w:rsidP="00F1189D">
      <w:pPr>
        <w:rPr>
          <w:b/>
        </w:rPr>
      </w:pPr>
      <w:r w:rsidRPr="003D084C">
        <w:rPr>
          <w:b/>
        </w:rPr>
        <w:lastRenderedPageBreak/>
        <w:t xml:space="preserve">Chapter 2 </w:t>
      </w:r>
    </w:p>
    <w:p w14:paraId="2BC5BB54" w14:textId="77777777" w:rsidR="003D084C" w:rsidRDefault="003D084C" w:rsidP="00F1189D">
      <w:r>
        <w:t xml:space="preserve">What is language? </w:t>
      </w:r>
    </w:p>
    <w:p w14:paraId="5BB042A8" w14:textId="77777777" w:rsidR="003D084C" w:rsidRDefault="003D084C" w:rsidP="00F1189D">
      <w:r>
        <w:t xml:space="preserve">It is a tool of communication, a system of symbols, </w:t>
      </w:r>
      <w:r w:rsidR="00180B86">
        <w:t>and a</w:t>
      </w:r>
      <w:r>
        <w:t xml:space="preserve"> form of behavior.</w:t>
      </w:r>
    </w:p>
    <w:p w14:paraId="13FA0944" w14:textId="77777777" w:rsidR="003D084C" w:rsidRDefault="003D084C" w:rsidP="00F1189D">
      <w:r>
        <w:t xml:space="preserve">Language has meaning and use, grammar (rules of use), and it also requires a context (consider the metaphor ‘You were offered a pig in a poke!’) </w:t>
      </w:r>
    </w:p>
    <w:p w14:paraId="7A422E32" w14:textId="77777777" w:rsidR="001E43A5" w:rsidRDefault="001E43A5" w:rsidP="00F1189D">
      <w:r>
        <w:t>Ambiguity and vagueness are part and parcel of language</w:t>
      </w:r>
    </w:p>
    <w:p w14:paraId="57F332B8" w14:textId="77777777" w:rsidR="001E43A5" w:rsidRPr="001E43A5" w:rsidRDefault="001E43A5" w:rsidP="00F1189D">
      <w:r>
        <w:rPr>
          <w:b/>
        </w:rPr>
        <w:t xml:space="preserve">Ambiguity: </w:t>
      </w:r>
      <w:r w:rsidRPr="001E43A5">
        <w:t>when a word has more than one precise meaning/interpretation we are not sure which meaning is being used in a given statement</w:t>
      </w:r>
    </w:p>
    <w:p w14:paraId="27ED8EBE" w14:textId="77777777" w:rsidR="001E43A5" w:rsidRDefault="001E43A5" w:rsidP="00F1189D">
      <w:pPr>
        <w:rPr>
          <w:b/>
        </w:rPr>
      </w:pPr>
      <w:r>
        <w:rPr>
          <w:b/>
        </w:rPr>
        <w:t xml:space="preserve">Vagueness: </w:t>
      </w:r>
      <w:r w:rsidRPr="001E43A5">
        <w:t>when a word doesn’t have a precise meaning/interpretation</w:t>
      </w:r>
      <w:r>
        <w:rPr>
          <w:b/>
        </w:rPr>
        <w:t xml:space="preserve"> </w:t>
      </w:r>
    </w:p>
    <w:p w14:paraId="5F89D6F4" w14:textId="77777777" w:rsidR="001E43A5" w:rsidRDefault="001E43A5" w:rsidP="00F1189D">
      <w:pPr>
        <w:rPr>
          <w:b/>
        </w:rPr>
      </w:pPr>
    </w:p>
    <w:p w14:paraId="460836DE" w14:textId="77777777" w:rsidR="001E43A5" w:rsidRDefault="001E43A5" w:rsidP="00F1189D">
      <w:r>
        <w:t xml:space="preserve">To avoid ambiguity and vagueness, we have specialized technical languages, such as legal, computer, scientific languages, etc. known as </w:t>
      </w:r>
      <w:r>
        <w:rPr>
          <w:b/>
        </w:rPr>
        <w:t xml:space="preserve">Jargon </w:t>
      </w:r>
    </w:p>
    <w:p w14:paraId="442DAF86" w14:textId="77777777" w:rsidR="001E43A5" w:rsidRDefault="001E43A5" w:rsidP="00F1189D">
      <w:r>
        <w:t xml:space="preserve">Example </w:t>
      </w:r>
      <w:r w:rsidR="00180B86">
        <w:t>of Jargon</w:t>
      </w:r>
      <w:r>
        <w:rPr>
          <w:b/>
        </w:rPr>
        <w:t xml:space="preserve"> </w:t>
      </w:r>
      <w:r>
        <w:t>would be “ Crash” in the context of “My computer just crashed”</w:t>
      </w:r>
    </w:p>
    <w:p w14:paraId="27B38F75" w14:textId="77777777" w:rsidR="001E43A5" w:rsidRDefault="001E43A5" w:rsidP="00F1189D">
      <w:r>
        <w:t xml:space="preserve">Another example is “BASIC” which means “Beginner’s all </w:t>
      </w:r>
      <w:r w:rsidR="00180B86">
        <w:t>purpose</w:t>
      </w:r>
      <w:r>
        <w:t xml:space="preserve"> symbolic instruction code” </w:t>
      </w:r>
    </w:p>
    <w:p w14:paraId="2E9344EF" w14:textId="77777777" w:rsidR="001E43A5" w:rsidRDefault="001E43A5" w:rsidP="00F1189D">
      <w:r>
        <w:t>Or ‘Mojo’ meaning sexual charm of Austin Powers</w:t>
      </w:r>
    </w:p>
    <w:p w14:paraId="62C85EF6" w14:textId="77777777" w:rsidR="001E43A5" w:rsidRDefault="001E43A5" w:rsidP="00F1189D">
      <w:r>
        <w:t>Politically correct language: descriptive and evaluative meaning of words</w:t>
      </w:r>
    </w:p>
    <w:p w14:paraId="3BEFF0EA" w14:textId="77777777" w:rsidR="001E43A5" w:rsidRDefault="001E43A5" w:rsidP="00F1189D">
      <w:r>
        <w:t>Terrorists – freedom fighters</w:t>
      </w:r>
    </w:p>
    <w:p w14:paraId="7EFA09E9" w14:textId="77777777" w:rsidR="001E43A5" w:rsidRDefault="001E43A5" w:rsidP="00F1189D">
      <w:r>
        <w:t>Well known – renowned/distinguished/notorious</w:t>
      </w:r>
    </w:p>
    <w:p w14:paraId="595B25BB" w14:textId="77777777" w:rsidR="001E43A5" w:rsidRDefault="001E43A5" w:rsidP="00F1189D">
      <w:r>
        <w:t>Deaf or crippled – disabled</w:t>
      </w:r>
    </w:p>
    <w:p w14:paraId="18C35AF7" w14:textId="77777777" w:rsidR="001E43A5" w:rsidRDefault="001E43A5" w:rsidP="00F1189D">
      <w:r>
        <w:t>Poor – economically challenged</w:t>
      </w:r>
    </w:p>
    <w:p w14:paraId="19857C04" w14:textId="77777777" w:rsidR="001E43A5" w:rsidRDefault="001E43A5" w:rsidP="00F1189D">
      <w:r>
        <w:t xml:space="preserve">Secretary – personal assistant </w:t>
      </w:r>
    </w:p>
    <w:p w14:paraId="30F36777" w14:textId="77777777" w:rsidR="00C9027B" w:rsidRDefault="00C9027B" w:rsidP="00F1189D">
      <w:r>
        <w:t>Ordinary language: our everyday/common language.</w:t>
      </w:r>
    </w:p>
    <w:p w14:paraId="04D51B0C" w14:textId="77777777" w:rsidR="00C9027B" w:rsidRDefault="00180B86" w:rsidP="00F1189D">
      <w:pPr>
        <w:rPr>
          <w:i/>
        </w:rPr>
      </w:pPr>
      <w:r>
        <w:t>Ordinary</w:t>
      </w:r>
      <w:r w:rsidR="00C9027B">
        <w:t xml:space="preserve"> language reformers: </w:t>
      </w:r>
      <w:r w:rsidR="00C9027B" w:rsidRPr="00C9027B">
        <w:rPr>
          <w:u w:val="single"/>
        </w:rPr>
        <w:t>Luce Irigaray</w:t>
      </w:r>
      <w:r w:rsidR="00C9027B">
        <w:t xml:space="preserve">:  </w:t>
      </w:r>
      <w:r w:rsidR="00C9027B" w:rsidRPr="00C9027B">
        <w:rPr>
          <w:i/>
        </w:rPr>
        <w:t>The way we speak determines the way we think: so ordinary language has to be reformed;</w:t>
      </w:r>
    </w:p>
    <w:p w14:paraId="7E7B5487" w14:textId="77777777" w:rsidR="00C9027B" w:rsidRDefault="00C9027B" w:rsidP="00F1189D">
      <w:pPr>
        <w:rPr>
          <w:i/>
        </w:rPr>
      </w:pPr>
      <w:r>
        <w:t xml:space="preserve">Ordinary language conformers: </w:t>
      </w:r>
      <w:r w:rsidRPr="00C9027B">
        <w:rPr>
          <w:u w:val="single"/>
        </w:rPr>
        <w:t>John Austin</w:t>
      </w:r>
      <w:r>
        <w:t xml:space="preserve">: </w:t>
      </w:r>
      <w:r>
        <w:rPr>
          <w:i/>
        </w:rPr>
        <w:t xml:space="preserve">ordinary language can be disambiguated if we are careful about its uses; example ‘illusion’, ‘delusion’ and ‘hallucination’ </w:t>
      </w:r>
    </w:p>
    <w:p w14:paraId="5C66AF95" w14:textId="77777777" w:rsidR="00C9027B" w:rsidRDefault="00C9027B" w:rsidP="00F1189D">
      <w:r w:rsidRPr="00C9027B">
        <w:rPr>
          <w:u w:val="single"/>
        </w:rPr>
        <w:t>C.L. Stevenson</w:t>
      </w:r>
      <w:r>
        <w:t xml:space="preserve">: our understanding of morality depends on our understanding of the word ‘good’. </w:t>
      </w:r>
    </w:p>
    <w:p w14:paraId="6A6AE0BC" w14:textId="77777777" w:rsidR="00C9027B" w:rsidRDefault="00C9027B" w:rsidP="00F1189D">
      <w:pPr>
        <w:rPr>
          <w:b/>
        </w:rPr>
      </w:pPr>
      <w:r w:rsidRPr="00C9027B">
        <w:rPr>
          <w:b/>
        </w:rPr>
        <w:t xml:space="preserve">The </w:t>
      </w:r>
      <w:r>
        <w:rPr>
          <w:b/>
        </w:rPr>
        <w:t>‘</w:t>
      </w:r>
      <w:r w:rsidRPr="00C9027B">
        <w:rPr>
          <w:b/>
        </w:rPr>
        <w:t>logic of language</w:t>
      </w:r>
      <w:r>
        <w:rPr>
          <w:b/>
        </w:rPr>
        <w:t>’:</w:t>
      </w:r>
    </w:p>
    <w:p w14:paraId="213C84EF" w14:textId="77777777" w:rsidR="00C9027B" w:rsidRDefault="00C9027B" w:rsidP="00F1189D">
      <w:r>
        <w:t xml:space="preserve">Ludwig Wittgenstein: ordinary language is too vague and ambiguous and we should reduce it to </w:t>
      </w:r>
      <w:r w:rsidR="00180B86">
        <w:t>be</w:t>
      </w:r>
      <w:r>
        <w:t xml:space="preserve"> foundation, logic (the set of rules that govern reasoning)</w:t>
      </w:r>
    </w:p>
    <w:p w14:paraId="29C4893C" w14:textId="77777777" w:rsidR="00C9027B" w:rsidRDefault="00C9027B" w:rsidP="00F1189D">
      <w:r>
        <w:t xml:space="preserve">Example: ‘the is nothing outside’ </w:t>
      </w:r>
      <w:r w:rsidR="00180B86">
        <w:t>vs.</w:t>
      </w:r>
      <w:r>
        <w:t xml:space="preserve"> ‘There is not a thing that is outside’</w:t>
      </w:r>
    </w:p>
    <w:p w14:paraId="73D1966A" w14:textId="77777777" w:rsidR="00C9027B" w:rsidRDefault="00C9027B" w:rsidP="00F1189D">
      <w:r>
        <w:t xml:space="preserve">The moral: language is a difficult tool that needs constant maintenance </w:t>
      </w:r>
    </w:p>
    <w:p w14:paraId="4A84559F" w14:textId="77777777" w:rsidR="00C9027B" w:rsidRDefault="00C9027B" w:rsidP="00F1189D">
      <w:r>
        <w:t>A way to do that: try to give precise definitions of the words we use.</w:t>
      </w:r>
    </w:p>
    <w:p w14:paraId="51D58B01" w14:textId="77777777" w:rsidR="00C9027B" w:rsidRDefault="00C9027B" w:rsidP="00F1189D">
      <w:r>
        <w:rPr>
          <w:b/>
        </w:rPr>
        <w:t xml:space="preserve">A definition: </w:t>
      </w:r>
      <w:r>
        <w:t xml:space="preserve">an explanation of the </w:t>
      </w:r>
      <w:r>
        <w:rPr>
          <w:i/>
        </w:rPr>
        <w:t xml:space="preserve">meaning </w:t>
      </w:r>
      <w:r>
        <w:t>of the word</w:t>
      </w:r>
    </w:p>
    <w:p w14:paraId="084281D4" w14:textId="77777777" w:rsidR="00C9027B" w:rsidRDefault="00C9027B" w:rsidP="00F1189D">
      <w:r>
        <w:t xml:space="preserve">The </w:t>
      </w:r>
      <w:r>
        <w:rPr>
          <w:i/>
        </w:rPr>
        <w:t xml:space="preserve">meaning </w:t>
      </w:r>
      <w:r>
        <w:t>of a word is the set of rules or conditions that govern its use.</w:t>
      </w:r>
    </w:p>
    <w:p w14:paraId="7A7B5B08" w14:textId="77777777" w:rsidR="00C9027B" w:rsidRDefault="00C9027B" w:rsidP="00F1189D">
      <w:r>
        <w:t xml:space="preserve">A definition allows us to distinguish one word from another, as well as to understand how to use new words.  </w:t>
      </w:r>
    </w:p>
    <w:p w14:paraId="69604ADF" w14:textId="77777777" w:rsidR="00C9027B" w:rsidRDefault="00C9027B" w:rsidP="00F1189D">
      <w:r>
        <w:t>To understand</w:t>
      </w:r>
      <w:r w:rsidR="006D36B4">
        <w:t xml:space="preserve"> the definition of a word </w:t>
      </w:r>
    </w:p>
    <w:p w14:paraId="2E254EB7" w14:textId="77777777" w:rsidR="006D36B4" w:rsidRDefault="006D36B4" w:rsidP="00F1189D">
      <w:r>
        <w:t>Sense is also known as connotation of the word and it is what we understand when we understand the meaning of the word</w:t>
      </w:r>
    </w:p>
    <w:p w14:paraId="68498610" w14:textId="77777777" w:rsidR="006D36B4" w:rsidRDefault="006D36B4" w:rsidP="00F1189D">
      <w:r>
        <w:t>Reference or denotation is the class of things that the word belongs to.</w:t>
      </w:r>
    </w:p>
    <w:p w14:paraId="67A90DDE" w14:textId="77777777" w:rsidR="006D36B4" w:rsidRDefault="006D36B4" w:rsidP="00F1189D">
      <w:r>
        <w:t>The word ‘plate’ means a flat dish for serving food.  And it refers to the class of all such objects in the world, past, present and future.</w:t>
      </w:r>
    </w:p>
    <w:p w14:paraId="5B85F9BA" w14:textId="77777777" w:rsidR="006D36B4" w:rsidRDefault="006D36B4" w:rsidP="00F1189D">
      <w:r>
        <w:t>All words have sense but not all have reference</w:t>
      </w:r>
    </w:p>
    <w:p w14:paraId="3DCA4CFB" w14:textId="77777777" w:rsidR="006D36B4" w:rsidRDefault="006D36B4" w:rsidP="00F1189D">
      <w:r>
        <w:t xml:space="preserve">Example such as “the” or “unlike”, </w:t>
      </w:r>
      <w:r w:rsidR="00180B86">
        <w:t>etc.</w:t>
      </w:r>
      <w:r>
        <w:t xml:space="preserve"> do not have reference.</w:t>
      </w:r>
    </w:p>
    <w:p w14:paraId="14F80F0E" w14:textId="77777777" w:rsidR="00335047" w:rsidRDefault="00335047" w:rsidP="00F1189D"/>
    <w:p w14:paraId="0B6645B6" w14:textId="77777777" w:rsidR="00335047" w:rsidRDefault="00335047" w:rsidP="00F1189D">
      <w:r>
        <w:t>September 18, 2012</w:t>
      </w:r>
    </w:p>
    <w:p w14:paraId="6D8CFE61" w14:textId="77777777" w:rsidR="00335047" w:rsidRPr="00335047" w:rsidRDefault="00335047" w:rsidP="00F1189D">
      <w:pPr>
        <w:rPr>
          <w:b/>
        </w:rPr>
      </w:pPr>
      <w:r w:rsidRPr="00335047">
        <w:rPr>
          <w:b/>
        </w:rPr>
        <w:t xml:space="preserve">Main ideas </w:t>
      </w:r>
    </w:p>
    <w:p w14:paraId="5507AFF8" w14:textId="77777777" w:rsidR="00335047" w:rsidRDefault="00335047" w:rsidP="00F1189D">
      <w:r>
        <w:t>Idea – anything that our mind produces</w:t>
      </w:r>
    </w:p>
    <w:p w14:paraId="22F6AA1E" w14:textId="77777777" w:rsidR="00335047" w:rsidRDefault="00335047" w:rsidP="00F1189D">
      <w:r>
        <w:t>Thought – an organization of ideas</w:t>
      </w:r>
    </w:p>
    <w:p w14:paraId="6BE8FF63" w14:textId="77777777" w:rsidR="00335047" w:rsidRDefault="00335047" w:rsidP="00F1189D">
      <w:r>
        <w:t xml:space="preserve">Ideal – perfect or desirable </w:t>
      </w:r>
    </w:p>
    <w:p w14:paraId="649A6589" w14:textId="77777777" w:rsidR="00335047" w:rsidRDefault="00335047" w:rsidP="00F1189D">
      <w:r>
        <w:t>Concept – a general or abstract idea</w:t>
      </w:r>
    </w:p>
    <w:p w14:paraId="12361A41" w14:textId="77777777" w:rsidR="00335047" w:rsidRDefault="00335047" w:rsidP="00335047">
      <w:pPr>
        <w:ind w:right="-574"/>
      </w:pPr>
      <w:r>
        <w:t xml:space="preserve">Reason – 1) a motive 2) the rational part of our mind through which we reason 3) cause </w:t>
      </w:r>
    </w:p>
    <w:p w14:paraId="4099EF27" w14:textId="77777777" w:rsidR="006D36B4" w:rsidRDefault="00335047" w:rsidP="00F1189D">
      <w:r>
        <w:t>Value – a principle/moral standard according to which groups of people live</w:t>
      </w:r>
    </w:p>
    <w:p w14:paraId="6C788634" w14:textId="77777777" w:rsidR="00335047" w:rsidRDefault="00335047" w:rsidP="00F1189D">
      <w:r>
        <w:t xml:space="preserve">Belief – 1) faith 2) confidence 3) opinion </w:t>
      </w:r>
    </w:p>
    <w:p w14:paraId="66C16D54" w14:textId="77777777" w:rsidR="00AF1D04" w:rsidRDefault="00AF1D04" w:rsidP="00F1189D">
      <w:r>
        <w:t>Norm – a standard of behavior that we can reasonably expect from people.</w:t>
      </w:r>
    </w:p>
    <w:p w14:paraId="258C13D9" w14:textId="77777777" w:rsidR="00AF1D04" w:rsidRDefault="00AF1D04" w:rsidP="00F1189D">
      <w:r>
        <w:t>Convention – the customs or practices established by a culture</w:t>
      </w:r>
    </w:p>
    <w:p w14:paraId="09E227A1" w14:textId="77777777" w:rsidR="00AF1D04" w:rsidRDefault="00AF1D04" w:rsidP="00F1189D">
      <w:r>
        <w:t xml:space="preserve">Principle – personal or objective law of action or theory </w:t>
      </w:r>
    </w:p>
    <w:p w14:paraId="4416FD04" w14:textId="77777777" w:rsidR="00AF1D04" w:rsidRDefault="00AF1D04" w:rsidP="00F1189D">
      <w:r>
        <w:t>Rule – a more rigid/strict principle</w:t>
      </w:r>
    </w:p>
    <w:p w14:paraId="40F55EC4" w14:textId="77777777" w:rsidR="00AF1D04" w:rsidRDefault="00AF1D04" w:rsidP="00F1189D"/>
    <w:p w14:paraId="204156A7" w14:textId="77777777" w:rsidR="00AF1D04" w:rsidRDefault="00AF1D04" w:rsidP="00F1189D">
      <w:r>
        <w:t>Vagueness is a lack of precise meaning</w:t>
      </w:r>
    </w:p>
    <w:p w14:paraId="05A60928" w14:textId="77777777" w:rsidR="00AF1D04" w:rsidRDefault="00AF1D04" w:rsidP="00AF1D04">
      <w:pPr>
        <w:pStyle w:val="ListParagraph"/>
        <w:numPr>
          <w:ilvl w:val="0"/>
          <w:numId w:val="1"/>
        </w:numPr>
      </w:pPr>
      <w:r>
        <w:t xml:space="preserve">Vagueness is not always </w:t>
      </w:r>
      <w:r w:rsidR="00180B86">
        <w:t>desirable</w:t>
      </w:r>
    </w:p>
    <w:p w14:paraId="4DB9F7C1" w14:textId="77777777" w:rsidR="00AF1D04" w:rsidRDefault="00AF1D04" w:rsidP="00AF1D04">
      <w:pPr>
        <w:pStyle w:val="ListParagraph"/>
        <w:numPr>
          <w:ilvl w:val="0"/>
          <w:numId w:val="1"/>
        </w:numPr>
      </w:pPr>
      <w:r>
        <w:t xml:space="preserve">Example: I have other plans for tonight (deliberately vague). </w:t>
      </w:r>
    </w:p>
    <w:p w14:paraId="7262981A" w14:textId="77777777" w:rsidR="00AF1D04" w:rsidRDefault="00AF1D04" w:rsidP="00AF1D04">
      <w:r>
        <w:t>Ambiguity is when two or more precise meanings are conflated and/or confused</w:t>
      </w:r>
    </w:p>
    <w:p w14:paraId="4B721A5A" w14:textId="77777777" w:rsidR="00AF1D04" w:rsidRDefault="00AF1D04" w:rsidP="00AF1D04">
      <w:pPr>
        <w:rPr>
          <w:b/>
        </w:rPr>
      </w:pPr>
      <w:r w:rsidRPr="00AF1D04">
        <w:rPr>
          <w:b/>
        </w:rPr>
        <w:t xml:space="preserve">Three types of Ambiguity </w:t>
      </w:r>
    </w:p>
    <w:p w14:paraId="7369C0BD" w14:textId="77777777" w:rsidR="00AF1D04" w:rsidRDefault="00AF1D04" w:rsidP="002A2E4B">
      <w:r w:rsidRPr="002A2E4B">
        <w:rPr>
          <w:u w:val="single"/>
        </w:rPr>
        <w:t>Referential</w:t>
      </w:r>
      <w:r>
        <w:t>: occurs when the referring word or phrase can be interpreted as pointing to more than one thing.</w:t>
      </w:r>
    </w:p>
    <w:p w14:paraId="3B140EE4" w14:textId="77777777" w:rsidR="00AF1D04" w:rsidRDefault="00AF1D04" w:rsidP="00AF1D04">
      <w:pPr>
        <w:pStyle w:val="ListParagraph"/>
        <w:numPr>
          <w:ilvl w:val="0"/>
          <w:numId w:val="1"/>
        </w:numPr>
      </w:pPr>
      <w:r>
        <w:t xml:space="preserve">This may result in two things: either the other person is confused about which </w:t>
      </w:r>
      <w:r w:rsidR="00180B86">
        <w:t>thing was</w:t>
      </w:r>
      <w:r>
        <w:t xml:space="preserve"> referring to (“Your keys are on the table” but which table?) or the other person believes that were referring to the wrong thing.</w:t>
      </w:r>
    </w:p>
    <w:p w14:paraId="0B8C20F7" w14:textId="77777777" w:rsidR="00AF1D04" w:rsidRDefault="00AF1D04" w:rsidP="00AF1D04">
      <w:pPr>
        <w:pStyle w:val="ListParagraph"/>
        <w:numPr>
          <w:ilvl w:val="0"/>
          <w:numId w:val="1"/>
        </w:numPr>
      </w:pPr>
      <w:r>
        <w:t>Example: the keys are always in the last place you look.  (The last place is to look or the last place you in fact looked).</w:t>
      </w:r>
    </w:p>
    <w:p w14:paraId="19D958EF" w14:textId="77777777" w:rsidR="00AF1D04" w:rsidRDefault="002A2E4B" w:rsidP="00AF1D04">
      <w:pPr>
        <w:pStyle w:val="ListParagraph"/>
        <w:numPr>
          <w:ilvl w:val="0"/>
          <w:numId w:val="1"/>
        </w:numPr>
      </w:pPr>
      <w:r>
        <w:t>Example: Ms. Leigh was reportedly upset upon hearing that Alfred Hitchcock has wanted a much bigger actress for the role she played in Psycho.</w:t>
      </w:r>
    </w:p>
    <w:p w14:paraId="42357AF4" w14:textId="77777777" w:rsidR="002A2E4B" w:rsidRDefault="002A2E4B" w:rsidP="002A2E4B">
      <w:r>
        <w:rPr>
          <w:u w:val="single"/>
        </w:rPr>
        <w:t xml:space="preserve">Grammatical: </w:t>
      </w:r>
      <w:r>
        <w:t xml:space="preserve">occurs when the grammatical structure of a sentence allows two or more interpretations and it is not clear from the context which meaning is intended </w:t>
      </w:r>
    </w:p>
    <w:p w14:paraId="18BAA9FA" w14:textId="77777777" w:rsidR="002A2E4B" w:rsidRDefault="002A2E4B" w:rsidP="002A2E4B">
      <w:pPr>
        <w:pStyle w:val="ListParagraph"/>
        <w:numPr>
          <w:ilvl w:val="0"/>
          <w:numId w:val="1"/>
        </w:numPr>
      </w:pPr>
      <w:r>
        <w:t xml:space="preserve">Example: Court upholds man’s right </w:t>
      </w:r>
      <w:r w:rsidRPr="002A2E4B">
        <w:rPr>
          <w:highlight w:val="yellow"/>
        </w:rPr>
        <w:t>to die in California</w:t>
      </w:r>
      <w:r>
        <w:t xml:space="preserve"> (this is a dangling modifier, is the man located in California or from California or wants to die from California)</w:t>
      </w:r>
    </w:p>
    <w:p w14:paraId="4C178C4C" w14:textId="77777777" w:rsidR="002A2E4B" w:rsidRDefault="002A2E4B" w:rsidP="002A2E4B">
      <w:pPr>
        <w:pStyle w:val="ListParagraph"/>
        <w:numPr>
          <w:ilvl w:val="0"/>
          <w:numId w:val="1"/>
        </w:numPr>
      </w:pPr>
      <w:r>
        <w:t xml:space="preserve">Example: Your dog may have kidney problems.  If her kidneys check out fine, then you could restrict her water intake, but I would advise this </w:t>
      </w:r>
      <w:r w:rsidRPr="002A2E4B">
        <w:rPr>
          <w:highlight w:val="yellow"/>
        </w:rPr>
        <w:t>after 7 pm</w:t>
      </w:r>
      <w:r>
        <w:t xml:space="preserve"> (also a dangling modifier, the after 7 pm statement is unclear because we don’t know to </w:t>
      </w:r>
      <w:r w:rsidR="00446EE4">
        <w:t>restrict the water after 7 pm or the advise after 7 pm)</w:t>
      </w:r>
    </w:p>
    <w:p w14:paraId="3E6E2D74" w14:textId="77777777" w:rsidR="00446EE4" w:rsidRDefault="00446EE4" w:rsidP="002A2E4B">
      <w:pPr>
        <w:pStyle w:val="ListParagraph"/>
        <w:numPr>
          <w:ilvl w:val="0"/>
          <w:numId w:val="1"/>
        </w:numPr>
      </w:pPr>
      <w:r>
        <w:t xml:space="preserve">Example: Newspaper headline in the science section: </w:t>
      </w:r>
      <w:r w:rsidRPr="00446EE4">
        <w:rPr>
          <w:highlight w:val="yellow"/>
        </w:rPr>
        <w:t>How do insects smell?</w:t>
      </w:r>
      <w:r>
        <w:t xml:space="preserve"> (We don’t know if they mean if insects can actually smell or how they smell to us)</w:t>
      </w:r>
    </w:p>
    <w:p w14:paraId="23D29FEC" w14:textId="77777777" w:rsidR="00446EE4" w:rsidRDefault="00446EE4" w:rsidP="002A2E4B">
      <w:pPr>
        <w:pStyle w:val="ListParagraph"/>
        <w:numPr>
          <w:ilvl w:val="0"/>
          <w:numId w:val="1"/>
        </w:numPr>
      </w:pPr>
      <w:r>
        <w:t xml:space="preserve">Example: </w:t>
      </w:r>
      <w:r w:rsidRPr="00446EE4">
        <w:rPr>
          <w:highlight w:val="yellow"/>
        </w:rPr>
        <w:t>Lucky</w:t>
      </w:r>
      <w:r>
        <w:t xml:space="preserve"> man sees pals die. (Lucky in the sense that he is alive to see friends die or lucky that he had the chance to see his friends die)</w:t>
      </w:r>
    </w:p>
    <w:p w14:paraId="624DDFF9" w14:textId="77777777" w:rsidR="00446EE4" w:rsidRDefault="00446EE4" w:rsidP="00446EE4">
      <w:pPr>
        <w:ind w:left="360"/>
      </w:pPr>
      <w:r>
        <w:rPr>
          <w:u w:val="single"/>
        </w:rPr>
        <w:t xml:space="preserve">Use and mention: </w:t>
      </w:r>
      <w:r>
        <w:t>confusion between the mention of the word (its function of the word within the sentence) and its use (the meaning of the word).</w:t>
      </w:r>
    </w:p>
    <w:p w14:paraId="609638FC" w14:textId="77777777" w:rsidR="00446EE4" w:rsidRDefault="00446EE4" w:rsidP="00446EE4">
      <w:pPr>
        <w:pStyle w:val="ListParagraph"/>
        <w:numPr>
          <w:ilvl w:val="0"/>
          <w:numId w:val="1"/>
        </w:numPr>
      </w:pPr>
      <w:r>
        <w:t xml:space="preserve">It has to do with the improper/lack of use of punctuation. </w:t>
      </w:r>
      <w:r w:rsidRPr="00446EE4">
        <w:rPr>
          <w:highlight w:val="green"/>
        </w:rPr>
        <w:t>Highlighted sentence is correct</w:t>
      </w:r>
    </w:p>
    <w:p w14:paraId="7E14FA1A" w14:textId="77777777" w:rsidR="00446EE4" w:rsidRDefault="00446EE4" w:rsidP="00446EE4">
      <w:pPr>
        <w:pStyle w:val="ListParagraph"/>
        <w:numPr>
          <w:ilvl w:val="0"/>
          <w:numId w:val="1"/>
        </w:numPr>
      </w:pPr>
      <w:r>
        <w:t xml:space="preserve">Example: ‘Tom said I was angry’ </w:t>
      </w:r>
      <w:r w:rsidR="00180B86">
        <w:t>vs.</w:t>
      </w:r>
      <w:r>
        <w:t xml:space="preserve"> ‘</w:t>
      </w:r>
      <w:r w:rsidRPr="00446EE4">
        <w:rPr>
          <w:highlight w:val="green"/>
        </w:rPr>
        <w:t>Tom said, “I was angry”’</w:t>
      </w:r>
      <w:r>
        <w:t xml:space="preserve">. </w:t>
      </w:r>
    </w:p>
    <w:p w14:paraId="05CBC07E" w14:textId="77777777" w:rsidR="00446EE4" w:rsidRDefault="00446EE4" w:rsidP="00446EE4">
      <w:pPr>
        <w:pStyle w:val="ListParagraph"/>
        <w:numPr>
          <w:ilvl w:val="0"/>
          <w:numId w:val="1"/>
        </w:numPr>
      </w:pPr>
      <w:r>
        <w:t xml:space="preserve">Example: ‘Sophia is Bulgarian’ </w:t>
      </w:r>
      <w:r w:rsidR="00180B86">
        <w:t>vs.</w:t>
      </w:r>
      <w:r>
        <w:t xml:space="preserve"> </w:t>
      </w:r>
      <w:r w:rsidRPr="00446EE4">
        <w:rPr>
          <w:highlight w:val="green"/>
        </w:rPr>
        <w:t>‘”Sophia” is Bulgarian’</w:t>
      </w:r>
      <w:r>
        <w:t xml:space="preserve">. </w:t>
      </w:r>
    </w:p>
    <w:p w14:paraId="74A45DCA" w14:textId="77777777" w:rsidR="00446EE4" w:rsidRDefault="00446EE4" w:rsidP="00446EE4"/>
    <w:p w14:paraId="60AEFB2D" w14:textId="77777777" w:rsidR="00DB69E2" w:rsidRDefault="00DB69E2" w:rsidP="00446EE4"/>
    <w:p w14:paraId="33E6E3A9" w14:textId="77777777" w:rsidR="00DB69E2" w:rsidRDefault="00DB69E2" w:rsidP="00446EE4"/>
    <w:p w14:paraId="3BB89CF7" w14:textId="77777777" w:rsidR="00DB69E2" w:rsidRDefault="00DB69E2" w:rsidP="00446EE4"/>
    <w:p w14:paraId="346A9004" w14:textId="77777777" w:rsidR="00DB69E2" w:rsidRDefault="00DB69E2" w:rsidP="00446EE4"/>
    <w:p w14:paraId="7723AC96" w14:textId="77777777" w:rsidR="00DB69E2" w:rsidRDefault="00DB69E2" w:rsidP="00446EE4"/>
    <w:p w14:paraId="2EA0ED1B" w14:textId="77777777" w:rsidR="00DB69E2" w:rsidRDefault="00DB69E2" w:rsidP="00446EE4"/>
    <w:p w14:paraId="6EB4ECF6" w14:textId="77777777" w:rsidR="00DB69E2" w:rsidRDefault="00DB69E2" w:rsidP="00446EE4"/>
    <w:p w14:paraId="2DF39680" w14:textId="77777777" w:rsidR="00446EE4" w:rsidRDefault="00446EE4" w:rsidP="00446EE4">
      <w:r>
        <w:t xml:space="preserve">Exercises – Ambiguous statements: what type of ambiguity is present in each of the following statements </w:t>
      </w:r>
    </w:p>
    <w:p w14:paraId="74E16D29" w14:textId="77777777" w:rsidR="00446EE4" w:rsidRDefault="00446EE4" w:rsidP="00446EE4">
      <w:pPr>
        <w:pStyle w:val="ListParagraph"/>
        <w:numPr>
          <w:ilvl w:val="0"/>
          <w:numId w:val="2"/>
        </w:numPr>
      </w:pPr>
      <w:r>
        <w:t xml:space="preserve">Sally told Laura that </w:t>
      </w:r>
      <w:r w:rsidRPr="00446EE4">
        <w:rPr>
          <w:highlight w:val="yellow"/>
        </w:rPr>
        <w:t>she</w:t>
      </w:r>
      <w:r>
        <w:t xml:space="preserve"> had forgotten her keys </w:t>
      </w:r>
      <w:r w:rsidR="00DB69E2">
        <w:t>-</w:t>
      </w:r>
    </w:p>
    <w:p w14:paraId="0725B4BC" w14:textId="77777777" w:rsidR="00DB69E2" w:rsidRDefault="00DB69E2" w:rsidP="00DB69E2">
      <w:pPr>
        <w:pStyle w:val="ListParagraph"/>
      </w:pPr>
      <w:r>
        <w:t xml:space="preserve">A- </w:t>
      </w:r>
      <w:r w:rsidR="00446EE4">
        <w:t>Referential Ambiguity</w:t>
      </w:r>
      <w:r>
        <w:t xml:space="preserve"> -</w:t>
      </w:r>
      <w:r w:rsidR="00446EE4">
        <w:t xml:space="preserve"> because “she” can be either Sally or Laura</w:t>
      </w:r>
    </w:p>
    <w:p w14:paraId="4C934712" w14:textId="77777777" w:rsidR="00DB69E2" w:rsidRDefault="00DB69E2" w:rsidP="00DB69E2"/>
    <w:p w14:paraId="491A4EE9" w14:textId="77777777" w:rsidR="00DB69E2" w:rsidRDefault="00DB69E2" w:rsidP="00DB69E2">
      <w:pPr>
        <w:pStyle w:val="ListParagraph"/>
        <w:numPr>
          <w:ilvl w:val="0"/>
          <w:numId w:val="2"/>
        </w:numPr>
      </w:pPr>
      <w:r w:rsidRPr="00DB69E2">
        <w:rPr>
          <w:highlight w:val="yellow"/>
        </w:rPr>
        <w:t>All</w:t>
      </w:r>
      <w:r>
        <w:t xml:space="preserve"> my relatives don’t live in Halifax</w:t>
      </w:r>
    </w:p>
    <w:p w14:paraId="11522487" w14:textId="77777777" w:rsidR="00DB69E2" w:rsidRDefault="00DB69E2" w:rsidP="00DB69E2">
      <w:pPr>
        <w:pStyle w:val="ListParagraph"/>
        <w:numPr>
          <w:ilvl w:val="0"/>
          <w:numId w:val="3"/>
        </w:numPr>
      </w:pPr>
      <w:r>
        <w:t xml:space="preserve">Use and Mention Ambiguity – because the </w:t>
      </w:r>
      <w:r w:rsidR="00180B86">
        <w:t>words</w:t>
      </w:r>
      <w:r>
        <w:t xml:space="preserve"> “All” can be not all of live </w:t>
      </w:r>
      <w:r w:rsidR="00180B86">
        <w:t>there</w:t>
      </w:r>
      <w:r>
        <w:t>, like some do and some don’t</w:t>
      </w:r>
      <w:r w:rsidR="00180B86">
        <w:t>.</w:t>
      </w:r>
      <w:r>
        <w:t xml:space="preserve"> </w:t>
      </w:r>
      <w:r w:rsidR="00180B86">
        <w:t>Or</w:t>
      </w:r>
      <w:r>
        <w:t xml:space="preserve"> do you mean that none of them live in Halifax </w:t>
      </w:r>
    </w:p>
    <w:p w14:paraId="17500764" w14:textId="77777777" w:rsidR="00DB69E2" w:rsidRDefault="00DB69E2" w:rsidP="00DB69E2"/>
    <w:p w14:paraId="74385194" w14:textId="77777777" w:rsidR="00DB69E2" w:rsidRDefault="00DB69E2" w:rsidP="00DB69E2">
      <w:pPr>
        <w:pStyle w:val="ListParagraph"/>
        <w:numPr>
          <w:ilvl w:val="0"/>
          <w:numId w:val="2"/>
        </w:numPr>
      </w:pPr>
      <w:r>
        <w:t xml:space="preserve">Fred </w:t>
      </w:r>
      <w:r w:rsidRPr="00DB69E2">
        <w:rPr>
          <w:highlight w:val="yellow"/>
        </w:rPr>
        <w:t>gave</w:t>
      </w:r>
      <w:r>
        <w:t xml:space="preserve"> Arnold </w:t>
      </w:r>
      <w:r w:rsidRPr="00DB69E2">
        <w:rPr>
          <w:highlight w:val="yellow"/>
        </w:rPr>
        <w:t>a hand</w:t>
      </w:r>
    </w:p>
    <w:p w14:paraId="2F9E9B32" w14:textId="77777777" w:rsidR="00DB69E2" w:rsidRDefault="00DB69E2" w:rsidP="00DB69E2">
      <w:pPr>
        <w:pStyle w:val="ListParagraph"/>
      </w:pPr>
      <w:r>
        <w:t xml:space="preserve">A – Referential Ambiguity – because did </w:t>
      </w:r>
      <w:r w:rsidR="00180B86">
        <w:t>Fred</w:t>
      </w:r>
      <w:r>
        <w:t xml:space="preserve"> literally give Arnold a hand or did he just “help him out”</w:t>
      </w:r>
    </w:p>
    <w:p w14:paraId="72B48D86" w14:textId="77777777" w:rsidR="00DB69E2" w:rsidRDefault="00DB69E2" w:rsidP="00DB69E2"/>
    <w:p w14:paraId="13A64F02" w14:textId="77777777" w:rsidR="00DB69E2" w:rsidRDefault="00DB69E2" w:rsidP="00DB69E2">
      <w:pPr>
        <w:pStyle w:val="ListParagraph"/>
        <w:numPr>
          <w:ilvl w:val="0"/>
          <w:numId w:val="2"/>
        </w:numPr>
      </w:pPr>
      <w:r w:rsidRPr="00DB69E2">
        <w:rPr>
          <w:highlight w:val="yellow"/>
        </w:rPr>
        <w:t>He is a Spanish history</w:t>
      </w:r>
      <w:r>
        <w:t xml:space="preserve"> teacher</w:t>
      </w:r>
    </w:p>
    <w:p w14:paraId="6E31C6FB" w14:textId="77777777" w:rsidR="00DB69E2" w:rsidRDefault="00DB69E2" w:rsidP="00DB69E2">
      <w:pPr>
        <w:pStyle w:val="ListParagraph"/>
      </w:pPr>
      <w:r>
        <w:t xml:space="preserve">A – Use and Mention Ambiguity – because is He a Spanish origin teacher that teaches history, or does he teach the history of Spain? </w:t>
      </w:r>
    </w:p>
    <w:p w14:paraId="06AB816D" w14:textId="77777777" w:rsidR="00DB69E2" w:rsidRDefault="00DB69E2" w:rsidP="00DB69E2"/>
    <w:p w14:paraId="7C90D7FC" w14:textId="77777777" w:rsidR="00DB69E2" w:rsidRDefault="00DB69E2" w:rsidP="00DB69E2">
      <w:pPr>
        <w:pStyle w:val="ListParagraph"/>
        <w:numPr>
          <w:ilvl w:val="0"/>
          <w:numId w:val="2"/>
        </w:numPr>
      </w:pPr>
      <w:r w:rsidRPr="00DB69E2">
        <w:rPr>
          <w:highlight w:val="yellow"/>
        </w:rPr>
        <w:t>Visiting relatives</w:t>
      </w:r>
      <w:r>
        <w:t xml:space="preserve"> can be boring</w:t>
      </w:r>
    </w:p>
    <w:p w14:paraId="5BBAD0E3" w14:textId="77777777" w:rsidR="00DB69E2" w:rsidRDefault="00DB69E2" w:rsidP="00DB69E2">
      <w:pPr>
        <w:pStyle w:val="ListParagraph"/>
      </w:pPr>
      <w:r>
        <w:t>A – Grammatical Ambiguity – this can mean are you visiting personally visiting which are boring, or the boring relatives visiting you.</w:t>
      </w:r>
    </w:p>
    <w:p w14:paraId="28EC7580" w14:textId="77777777" w:rsidR="00DB69E2" w:rsidRDefault="00DB69E2" w:rsidP="00DB69E2"/>
    <w:p w14:paraId="12646B98" w14:textId="77777777" w:rsidR="00DB69E2" w:rsidRDefault="00DB69E2" w:rsidP="00DB69E2">
      <w:pPr>
        <w:pStyle w:val="ListParagraph"/>
        <w:numPr>
          <w:ilvl w:val="0"/>
          <w:numId w:val="2"/>
        </w:numPr>
      </w:pPr>
      <w:r>
        <w:t xml:space="preserve">Local high-school </w:t>
      </w:r>
      <w:r w:rsidRPr="00FE352C">
        <w:rPr>
          <w:highlight w:val="yellow"/>
        </w:rPr>
        <w:t>dropouts</w:t>
      </w:r>
      <w:r w:rsidRPr="00FE352C">
        <w:t xml:space="preserve"> cut in half</w:t>
      </w:r>
      <w:r>
        <w:t xml:space="preserve"> </w:t>
      </w:r>
    </w:p>
    <w:p w14:paraId="3180739F" w14:textId="77777777" w:rsidR="00DB69E2" w:rsidRDefault="00DB69E2" w:rsidP="00DB69E2">
      <w:pPr>
        <w:pStyle w:val="ListParagraph"/>
      </w:pPr>
      <w:r>
        <w:t xml:space="preserve">A </w:t>
      </w:r>
      <w:r w:rsidR="00FE352C">
        <w:t>–</w:t>
      </w:r>
      <w:r>
        <w:t xml:space="preserve"> </w:t>
      </w:r>
      <w:r w:rsidR="00FE352C">
        <w:t>Referential Ambiguity – because we are not sure if the rate of dropouts has decreased by half the amounts or does mean the high school drop outs were literally cut in two</w:t>
      </w:r>
    </w:p>
    <w:p w14:paraId="27E06697" w14:textId="77777777" w:rsidR="00FE352C" w:rsidRDefault="00FE352C" w:rsidP="00FE352C"/>
    <w:p w14:paraId="66CC81CD" w14:textId="77777777" w:rsidR="00FE352C" w:rsidRDefault="00180B86" w:rsidP="00FE352C">
      <w:pPr>
        <w:pStyle w:val="ListParagraph"/>
        <w:numPr>
          <w:ilvl w:val="0"/>
          <w:numId w:val="2"/>
        </w:numPr>
      </w:pPr>
      <w:r>
        <w:t>I’m</w:t>
      </w:r>
      <w:r w:rsidR="00FE352C">
        <w:t xml:space="preserve"> going to paint those walls </w:t>
      </w:r>
      <w:r w:rsidR="00FE352C" w:rsidRPr="00FE352C">
        <w:rPr>
          <w:highlight w:val="yellow"/>
        </w:rPr>
        <w:t>grey and green</w:t>
      </w:r>
    </w:p>
    <w:p w14:paraId="4E9C723C" w14:textId="77777777" w:rsidR="00FE352C" w:rsidRDefault="00FE352C" w:rsidP="00FE352C">
      <w:pPr>
        <w:pStyle w:val="ListParagraph"/>
      </w:pPr>
      <w:r>
        <w:t xml:space="preserve">A – Referential Ambiguity – Which walls and what colors? Are you going to paint one wall grey and one wall </w:t>
      </w:r>
      <w:r w:rsidR="00180B86">
        <w:t>green?</w:t>
      </w:r>
      <w:r>
        <w:t xml:space="preserve"> Or are you going to combine grey and green in each wall?</w:t>
      </w:r>
    </w:p>
    <w:p w14:paraId="62D73CB0" w14:textId="77777777" w:rsidR="00FE352C" w:rsidRDefault="00FE352C" w:rsidP="00FE352C"/>
    <w:p w14:paraId="7640246B" w14:textId="77777777" w:rsidR="00FE352C" w:rsidRDefault="00FE352C" w:rsidP="00FE352C">
      <w:pPr>
        <w:pStyle w:val="ListParagraph"/>
        <w:numPr>
          <w:ilvl w:val="0"/>
          <w:numId w:val="2"/>
        </w:numPr>
      </w:pPr>
      <w:r>
        <w:t xml:space="preserve">It’s hard to be a </w:t>
      </w:r>
      <w:r w:rsidRPr="00FE352C">
        <w:rPr>
          <w:highlight w:val="yellow"/>
        </w:rPr>
        <w:t>little girl</w:t>
      </w:r>
      <w:r>
        <w:t xml:space="preserve"> when you are not</w:t>
      </w:r>
    </w:p>
    <w:p w14:paraId="15C22013" w14:textId="77777777" w:rsidR="00FE352C" w:rsidRDefault="00FE352C" w:rsidP="00FE352C">
      <w:pPr>
        <w:pStyle w:val="ListParagraph"/>
      </w:pPr>
      <w:r>
        <w:t>A – Referential – because the world little girl could refer to either body size or the age of the little girl</w:t>
      </w:r>
    </w:p>
    <w:p w14:paraId="53552E7A" w14:textId="77777777" w:rsidR="00FE352C" w:rsidRDefault="00FE352C" w:rsidP="00FE352C"/>
    <w:p w14:paraId="05E4D34B" w14:textId="77777777" w:rsidR="00FE352C" w:rsidRDefault="00FE352C" w:rsidP="00FE352C">
      <w:pPr>
        <w:pStyle w:val="ListParagraph"/>
        <w:numPr>
          <w:ilvl w:val="0"/>
          <w:numId w:val="2"/>
        </w:numPr>
      </w:pPr>
      <w:r w:rsidRPr="00FE352C">
        <w:rPr>
          <w:highlight w:val="yellow"/>
        </w:rPr>
        <w:t>Huge kids sale in</w:t>
      </w:r>
      <w:r>
        <w:t xml:space="preserve"> the Glebe, May 8, 2012</w:t>
      </w:r>
    </w:p>
    <w:p w14:paraId="368A96F9" w14:textId="77777777" w:rsidR="00FE352C" w:rsidRDefault="00FE352C" w:rsidP="00FE352C">
      <w:pPr>
        <w:pStyle w:val="ListParagraph"/>
      </w:pPr>
      <w:r>
        <w:t xml:space="preserve">A – Use and Mention or Grammatical – This can be interpreted many ways such as there can be large sale of </w:t>
      </w:r>
      <w:r w:rsidR="00180B86">
        <w:t>huge</w:t>
      </w:r>
      <w:r>
        <w:t xml:space="preserve"> kids, or sale for kids that are going to be big.</w:t>
      </w:r>
    </w:p>
    <w:p w14:paraId="7DCEA72B" w14:textId="77777777" w:rsidR="00FE352C" w:rsidRDefault="00FE352C" w:rsidP="00FE352C"/>
    <w:p w14:paraId="7BF01F38" w14:textId="77777777" w:rsidR="00FE352C" w:rsidRDefault="00FE352C" w:rsidP="00FE352C">
      <w:pPr>
        <w:pStyle w:val="ListParagraph"/>
        <w:numPr>
          <w:ilvl w:val="0"/>
          <w:numId w:val="2"/>
        </w:numPr>
      </w:pPr>
      <w:r>
        <w:t xml:space="preserve">An e-mail the professor sent to a student “If you don’t hear from me otherwise, </w:t>
      </w:r>
      <w:r w:rsidR="00180B86">
        <w:t xml:space="preserve">do not come to our class at </w:t>
      </w:r>
      <w:r w:rsidR="00180B86" w:rsidRPr="00180B86">
        <w:rPr>
          <w:highlight w:val="yellow"/>
        </w:rPr>
        <w:t>5 pm</w:t>
      </w:r>
      <w:r>
        <w:t>”</w:t>
      </w:r>
    </w:p>
    <w:p w14:paraId="45EA9843" w14:textId="77777777" w:rsidR="00180B86" w:rsidRDefault="00FE352C" w:rsidP="00180B86">
      <w:pPr>
        <w:pStyle w:val="ListParagraph"/>
      </w:pPr>
      <w:r>
        <w:t xml:space="preserve">A </w:t>
      </w:r>
      <w:r w:rsidR="00180B86">
        <w:t>–</w:t>
      </w:r>
      <w:r>
        <w:t xml:space="preserve"> </w:t>
      </w:r>
      <w:r w:rsidR="00180B86">
        <w:t xml:space="preserve">Grammatical Ambiguity – because the 5 pm can be either don’t come to the 5pm class or don’t come at all </w:t>
      </w:r>
    </w:p>
    <w:p w14:paraId="53E011FD" w14:textId="77777777" w:rsidR="00180B86" w:rsidRDefault="00180B86" w:rsidP="00180B86"/>
    <w:p w14:paraId="561EF3F8" w14:textId="77777777" w:rsidR="00180B86" w:rsidRDefault="00180B86" w:rsidP="00180B86">
      <w:pPr>
        <w:pStyle w:val="ListParagraph"/>
        <w:numPr>
          <w:ilvl w:val="0"/>
          <w:numId w:val="2"/>
        </w:numPr>
      </w:pPr>
      <w:r>
        <w:t xml:space="preserve">Look at the </w:t>
      </w:r>
      <w:r w:rsidRPr="00180B86">
        <w:rPr>
          <w:highlight w:val="yellow"/>
        </w:rPr>
        <w:t>big</w:t>
      </w:r>
      <w:r>
        <w:t xml:space="preserve"> family on the other side of the mall</w:t>
      </w:r>
    </w:p>
    <w:p w14:paraId="7C8261DC" w14:textId="77777777" w:rsidR="00180B86" w:rsidRDefault="00180B86" w:rsidP="00180B86">
      <w:pPr>
        <w:pStyle w:val="ListParagraph"/>
        <w:ind w:left="426" w:right="-858"/>
      </w:pPr>
      <w:r>
        <w:t>A – Referential Ambiguity –the word big can mean either a fat family or large in numbers</w:t>
      </w:r>
    </w:p>
    <w:p w14:paraId="30F11CEC" w14:textId="77777777" w:rsidR="00180B86" w:rsidRDefault="00180B86" w:rsidP="00180B86">
      <w:pPr>
        <w:pStyle w:val="ListParagraph"/>
      </w:pPr>
      <w:r>
        <w:t xml:space="preserve">Exercises </w:t>
      </w:r>
    </w:p>
    <w:p w14:paraId="2CEF6812" w14:textId="77777777" w:rsidR="00180B86" w:rsidRDefault="00180B86" w:rsidP="00180B86">
      <w:pPr>
        <w:pStyle w:val="ListParagraph"/>
      </w:pPr>
      <w:r>
        <w:t>Are the following statements ambiguous or vague? Is the vagueness benign or malicious?</w:t>
      </w:r>
    </w:p>
    <w:p w14:paraId="77784850" w14:textId="77777777" w:rsidR="00180B86" w:rsidRDefault="00180B86" w:rsidP="00180B86">
      <w:pPr>
        <w:pStyle w:val="ListParagraph"/>
      </w:pPr>
    </w:p>
    <w:p w14:paraId="5C7B13BB" w14:textId="77777777" w:rsidR="00180B86" w:rsidRDefault="00180B86" w:rsidP="00180B86">
      <w:pPr>
        <w:pStyle w:val="ListParagraph"/>
        <w:numPr>
          <w:ilvl w:val="0"/>
          <w:numId w:val="4"/>
        </w:numPr>
      </w:pPr>
      <w:r>
        <w:t>Man is born free.</w:t>
      </w:r>
    </w:p>
    <w:p w14:paraId="78B0D1B6" w14:textId="77777777" w:rsidR="00180B86" w:rsidRDefault="00301B97" w:rsidP="00180B86">
      <w:pPr>
        <w:pStyle w:val="ListParagraph"/>
        <w:numPr>
          <w:ilvl w:val="0"/>
          <w:numId w:val="5"/>
        </w:numPr>
      </w:pPr>
      <w:r>
        <w:t xml:space="preserve">Ambiguous - </w:t>
      </w:r>
      <w:r w:rsidR="00180B86">
        <w:t>because we don’t know if man means men, or all people</w:t>
      </w:r>
    </w:p>
    <w:p w14:paraId="326A18B9" w14:textId="77777777" w:rsidR="00180B86" w:rsidRDefault="00180B86" w:rsidP="00180B86"/>
    <w:p w14:paraId="2B433060" w14:textId="77777777" w:rsidR="00180B86" w:rsidRDefault="00180B86" w:rsidP="00180B86">
      <w:pPr>
        <w:pStyle w:val="ListParagraph"/>
        <w:numPr>
          <w:ilvl w:val="0"/>
          <w:numId w:val="4"/>
        </w:numPr>
      </w:pPr>
      <w:r>
        <w:t>Suicide, whether direct or indirect, should be strongly condemned.</w:t>
      </w:r>
    </w:p>
    <w:p w14:paraId="4BA38B12" w14:textId="4F3C6C1C" w:rsidR="00180B86" w:rsidRDefault="00180B86" w:rsidP="00180B86">
      <w:pPr>
        <w:pStyle w:val="ListParagraph"/>
        <w:ind w:left="1080"/>
      </w:pPr>
      <w:r>
        <w:t xml:space="preserve">A </w:t>
      </w:r>
      <w:r w:rsidR="00301B97">
        <w:t>–</w:t>
      </w:r>
      <w:r>
        <w:t xml:space="preserve"> </w:t>
      </w:r>
      <w:r w:rsidR="00301B97">
        <w:t>Vague – what does direct or indirect mean</w:t>
      </w:r>
      <w:r w:rsidR="0019107C">
        <w:t>. W</w:t>
      </w:r>
      <w:r w:rsidR="00301B97">
        <w:t>hat is indirect suicide?  Also the word condemned can has many meanings</w:t>
      </w:r>
    </w:p>
    <w:p w14:paraId="5C1B1438" w14:textId="77777777" w:rsidR="00301B97" w:rsidRDefault="00301B97" w:rsidP="00301B97"/>
    <w:p w14:paraId="15E38AA7" w14:textId="1FD06421" w:rsidR="00301B97" w:rsidRDefault="00404D02" w:rsidP="00404D02">
      <w:pPr>
        <w:pStyle w:val="ListParagraph"/>
        <w:numPr>
          <w:ilvl w:val="0"/>
          <w:numId w:val="4"/>
        </w:numPr>
      </w:pPr>
      <w:r>
        <w:t>The war on poverty was no war</w:t>
      </w:r>
    </w:p>
    <w:p w14:paraId="4FBD2234" w14:textId="334CA171" w:rsidR="00404D02" w:rsidRDefault="00404D02" w:rsidP="00404D02">
      <w:pPr>
        <w:pStyle w:val="ListParagraph"/>
        <w:ind w:left="1080"/>
      </w:pPr>
      <w:r>
        <w:t xml:space="preserve">A – Ambiguous- because they are either speaking literally or figuratively </w:t>
      </w:r>
    </w:p>
    <w:p w14:paraId="56CCAF20" w14:textId="77777777" w:rsidR="00404D02" w:rsidRDefault="00404D02" w:rsidP="00404D02"/>
    <w:p w14:paraId="627DA51A" w14:textId="70AA5487" w:rsidR="00404D02" w:rsidRDefault="00404D02" w:rsidP="00404D02">
      <w:pPr>
        <w:pStyle w:val="ListParagraph"/>
        <w:numPr>
          <w:ilvl w:val="0"/>
          <w:numId w:val="4"/>
        </w:numPr>
      </w:pPr>
      <w:r>
        <w:t xml:space="preserve">‘Fine for parking’, sign on a street in Seattle. </w:t>
      </w:r>
    </w:p>
    <w:p w14:paraId="048D79C1" w14:textId="54E4B5B6" w:rsidR="00404D02" w:rsidRDefault="00404D02" w:rsidP="00404D02">
      <w:pPr>
        <w:pStyle w:val="ListParagraph"/>
        <w:ind w:left="1080"/>
      </w:pPr>
      <w:r>
        <w:t>A – Ambiguous – because the word fine has two meanings either you get a fine for parking here or its okay to park here</w:t>
      </w:r>
    </w:p>
    <w:p w14:paraId="1A269311" w14:textId="77777777" w:rsidR="00404D02" w:rsidRDefault="00404D02" w:rsidP="00404D02"/>
    <w:p w14:paraId="653A77DA" w14:textId="27B3C4BE" w:rsidR="00404D02" w:rsidRDefault="00404D02" w:rsidP="00404D02">
      <w:pPr>
        <w:pStyle w:val="ListParagraph"/>
        <w:numPr>
          <w:ilvl w:val="0"/>
          <w:numId w:val="4"/>
        </w:numPr>
      </w:pPr>
      <w:r>
        <w:t xml:space="preserve">The public school system cannot treat students equally; they come to the schools unequal in talent, experience and family background </w:t>
      </w:r>
    </w:p>
    <w:p w14:paraId="1FA568D7" w14:textId="05D5D54F" w:rsidR="00404D02" w:rsidRDefault="00404D02" w:rsidP="00404D02">
      <w:pPr>
        <w:pStyle w:val="ListParagraph"/>
        <w:ind w:left="1080"/>
      </w:pPr>
      <w:r>
        <w:t xml:space="preserve">A – Ambiguous – mix up of the two possible meanings equally </w:t>
      </w:r>
    </w:p>
    <w:p w14:paraId="03F91636" w14:textId="77777777" w:rsidR="00404D02" w:rsidRDefault="00404D02" w:rsidP="00404D02"/>
    <w:p w14:paraId="570ECE87" w14:textId="68EA1129" w:rsidR="00404D02" w:rsidRDefault="00404D02" w:rsidP="00404D02">
      <w:pPr>
        <w:pStyle w:val="ListParagraph"/>
        <w:numPr>
          <w:ilvl w:val="0"/>
          <w:numId w:val="4"/>
        </w:numPr>
      </w:pPr>
      <w:r>
        <w:t>The party went last night went until all hours</w:t>
      </w:r>
    </w:p>
    <w:p w14:paraId="6E15E8EE" w14:textId="32398C3A" w:rsidR="00404D02" w:rsidRDefault="00404D02" w:rsidP="00404D02">
      <w:pPr>
        <w:pStyle w:val="ListParagraph"/>
        <w:ind w:left="1080"/>
      </w:pPr>
      <w:r>
        <w:t>A – Vague – the phrase all hours is notoriously vague because we don’t know how late or early the party went</w:t>
      </w:r>
    </w:p>
    <w:p w14:paraId="7FE93F97" w14:textId="77777777" w:rsidR="00404D02" w:rsidRDefault="00404D02" w:rsidP="00404D02"/>
    <w:p w14:paraId="0C50DDE7" w14:textId="42D667EA" w:rsidR="00404D02" w:rsidRDefault="00404D02" w:rsidP="00404D02">
      <w:pPr>
        <w:pStyle w:val="ListParagraph"/>
        <w:numPr>
          <w:ilvl w:val="0"/>
          <w:numId w:val="4"/>
        </w:numPr>
      </w:pPr>
      <w:r>
        <w:t>Applicants must hold a diploma in ethics or have equivalent work experience.</w:t>
      </w:r>
    </w:p>
    <w:p w14:paraId="642DF5E1" w14:textId="77777777" w:rsidR="00404D02" w:rsidRDefault="00404D02" w:rsidP="00404D02">
      <w:pPr>
        <w:pStyle w:val="ListParagraph"/>
        <w:ind w:left="1080"/>
      </w:pPr>
      <w:r>
        <w:t>A – Vague – because we don’t know what equivalent work experience means, it is not very specific in what they want</w:t>
      </w:r>
    </w:p>
    <w:p w14:paraId="09C1698A" w14:textId="77777777" w:rsidR="00404D02" w:rsidRDefault="00404D02" w:rsidP="00404D02"/>
    <w:p w14:paraId="34196B35" w14:textId="08C56B9E" w:rsidR="00404D02" w:rsidRDefault="00404D02" w:rsidP="00404D02">
      <w:pPr>
        <w:pStyle w:val="ListParagraph"/>
        <w:numPr>
          <w:ilvl w:val="0"/>
          <w:numId w:val="4"/>
        </w:numPr>
      </w:pPr>
      <w:r>
        <w:t xml:space="preserve">You never put the books back in their spots on the shelf </w:t>
      </w:r>
    </w:p>
    <w:p w14:paraId="0F802C78" w14:textId="77777777" w:rsidR="00404D02" w:rsidRDefault="00404D02" w:rsidP="00404D02">
      <w:pPr>
        <w:pStyle w:val="ListParagraph"/>
        <w:ind w:left="1080"/>
      </w:pPr>
      <w:r>
        <w:t>A – Vague – because we don’t know if the person is saying never as in only once in a while or never as in has not done it before</w:t>
      </w:r>
    </w:p>
    <w:p w14:paraId="4C436DAF" w14:textId="77777777" w:rsidR="00404D02" w:rsidRDefault="00404D02" w:rsidP="00404D02"/>
    <w:p w14:paraId="51D3B794" w14:textId="3F62CFCF" w:rsidR="00404D02" w:rsidRDefault="00404D02" w:rsidP="00404D02">
      <w:pPr>
        <w:pStyle w:val="ListParagraph"/>
        <w:numPr>
          <w:ilvl w:val="0"/>
          <w:numId w:val="4"/>
        </w:numPr>
      </w:pPr>
      <w:r>
        <w:t>Informal logic is best described as a travel guide to the world of correct reasoning</w:t>
      </w:r>
    </w:p>
    <w:p w14:paraId="48172AB2" w14:textId="4F483606" w:rsidR="00404D02" w:rsidRDefault="00404D02" w:rsidP="00404D02">
      <w:pPr>
        <w:pStyle w:val="ListParagraph"/>
        <w:ind w:left="1080"/>
      </w:pPr>
      <w:r>
        <w:t>A –</w:t>
      </w:r>
      <w:r w:rsidR="00DB4F7A">
        <w:t xml:space="preserve"> Vague</w:t>
      </w:r>
      <w:r>
        <w:t xml:space="preserve">– what can kind of a travel guide, there are many travel guides out there </w:t>
      </w:r>
    </w:p>
    <w:p w14:paraId="554AE822" w14:textId="77777777" w:rsidR="00DB69E2" w:rsidRDefault="00DB69E2" w:rsidP="00DB69E2">
      <w:pPr>
        <w:pStyle w:val="ListParagraph"/>
      </w:pPr>
    </w:p>
    <w:p w14:paraId="4FC18183" w14:textId="0398877B" w:rsidR="00DB4F7A" w:rsidRDefault="00DB4F7A" w:rsidP="00DB4F7A">
      <w:pPr>
        <w:pStyle w:val="ListParagraph"/>
        <w:numPr>
          <w:ilvl w:val="0"/>
          <w:numId w:val="4"/>
        </w:numPr>
      </w:pPr>
      <w:r>
        <w:t xml:space="preserve"> Money is the root of all evil </w:t>
      </w:r>
    </w:p>
    <w:p w14:paraId="1082C3A7" w14:textId="08151839" w:rsidR="00DB4F7A" w:rsidRDefault="00DB4F7A" w:rsidP="00DB4F7A">
      <w:pPr>
        <w:pStyle w:val="ListParagraph"/>
        <w:ind w:left="1080"/>
      </w:pPr>
      <w:r>
        <w:t>A – Vague – because EVIL is tough define as it is, so saying all evil can mean many different things</w:t>
      </w:r>
    </w:p>
    <w:p w14:paraId="4960226A" w14:textId="77777777" w:rsidR="00DB4F7A" w:rsidRDefault="00DB4F7A" w:rsidP="00DB4F7A">
      <w:pPr>
        <w:pStyle w:val="ListParagraph"/>
        <w:ind w:left="1080"/>
      </w:pPr>
    </w:p>
    <w:p w14:paraId="2C4F02C6" w14:textId="77777777" w:rsidR="00DB4F7A" w:rsidRDefault="00DB4F7A" w:rsidP="00DB4F7A">
      <w:pPr>
        <w:pStyle w:val="ListParagraph"/>
        <w:ind w:left="1080"/>
      </w:pPr>
    </w:p>
    <w:p w14:paraId="6E2A2504" w14:textId="77777777" w:rsidR="00DB4F7A" w:rsidRDefault="00DB4F7A" w:rsidP="00DB4F7A">
      <w:pPr>
        <w:pStyle w:val="ListParagraph"/>
        <w:ind w:left="1080"/>
      </w:pPr>
    </w:p>
    <w:p w14:paraId="61DB0868" w14:textId="77777777" w:rsidR="00DB4F7A" w:rsidRDefault="00DB4F7A" w:rsidP="00DB4F7A">
      <w:pPr>
        <w:pStyle w:val="ListParagraph"/>
        <w:ind w:left="1080"/>
      </w:pPr>
    </w:p>
    <w:p w14:paraId="30C869EF" w14:textId="77777777" w:rsidR="00DB4F7A" w:rsidRDefault="00DB4F7A" w:rsidP="00DB4F7A">
      <w:pPr>
        <w:pStyle w:val="ListParagraph"/>
        <w:ind w:left="1080"/>
      </w:pPr>
    </w:p>
    <w:p w14:paraId="1394B4B1" w14:textId="41CD32B6" w:rsidR="00DB4F7A" w:rsidRDefault="00DB4F7A" w:rsidP="00DB4F7A">
      <w:pPr>
        <w:pStyle w:val="ListParagraph"/>
        <w:ind w:left="1080"/>
      </w:pPr>
      <w:r>
        <w:t>Exercise</w:t>
      </w:r>
    </w:p>
    <w:p w14:paraId="4AE4ACFD" w14:textId="5075E9ED" w:rsidR="00DB4F7A" w:rsidRDefault="00DB4F7A" w:rsidP="00DB4F7A">
      <w:pPr>
        <w:pStyle w:val="ListParagraph"/>
        <w:ind w:left="1080"/>
      </w:pPr>
      <w:r>
        <w:t>Descriptive – evaluate meaning</w:t>
      </w:r>
    </w:p>
    <w:p w14:paraId="443C181D" w14:textId="20EBEE43" w:rsidR="00DB4F7A" w:rsidRDefault="00DB4F7A" w:rsidP="00DB4F7A">
      <w:pPr>
        <w:pStyle w:val="ListParagraph"/>
        <w:numPr>
          <w:ilvl w:val="0"/>
          <w:numId w:val="6"/>
        </w:numPr>
      </w:pPr>
      <w:r w:rsidRPr="00DB4F7A">
        <w:rPr>
          <w:highlight w:val="yellow"/>
        </w:rPr>
        <w:t>Max is lazy</w:t>
      </w:r>
      <w:r>
        <w:t xml:space="preserve"> or Max is laid back</w:t>
      </w:r>
    </w:p>
    <w:p w14:paraId="386BF6E8" w14:textId="112F56C5" w:rsidR="00DB4F7A" w:rsidRDefault="00DB4F7A" w:rsidP="00DB4F7A">
      <w:pPr>
        <w:pStyle w:val="ListParagraph"/>
        <w:numPr>
          <w:ilvl w:val="0"/>
          <w:numId w:val="6"/>
        </w:numPr>
      </w:pPr>
      <w:r w:rsidRPr="00DB4F7A">
        <w:rPr>
          <w:highlight w:val="yellow"/>
        </w:rPr>
        <w:t>Arnold is close minded</w:t>
      </w:r>
      <w:r>
        <w:t xml:space="preserve"> or Arnold is steadfast in his views</w:t>
      </w:r>
    </w:p>
    <w:p w14:paraId="60208E91" w14:textId="5C0A4A0F" w:rsidR="00DB4F7A" w:rsidRDefault="00DB4F7A" w:rsidP="00DB4F7A">
      <w:pPr>
        <w:pStyle w:val="ListParagraph"/>
        <w:numPr>
          <w:ilvl w:val="0"/>
          <w:numId w:val="6"/>
        </w:numPr>
      </w:pPr>
      <w:r w:rsidRPr="00DB4F7A">
        <w:rPr>
          <w:highlight w:val="yellow"/>
        </w:rPr>
        <w:t>Seymour is stingy</w:t>
      </w:r>
      <w:r>
        <w:t xml:space="preserve"> or Seymour is careful with money </w:t>
      </w:r>
    </w:p>
    <w:p w14:paraId="60ABC6DC" w14:textId="77777777" w:rsidR="00DB4F7A" w:rsidRDefault="00DB4F7A" w:rsidP="00DB4F7A"/>
    <w:p w14:paraId="38F8CA54" w14:textId="02558A58" w:rsidR="00DB4F7A" w:rsidRDefault="00DB4F7A" w:rsidP="00DB4F7A">
      <w:r>
        <w:t>Chapter 3 – The structure of arguments</w:t>
      </w:r>
    </w:p>
    <w:p w14:paraId="0106F0EE" w14:textId="58F69CB3" w:rsidR="00DB4F7A" w:rsidRDefault="00DB4F7A" w:rsidP="00DB4F7A">
      <w:pPr>
        <w:pStyle w:val="ListParagraph"/>
        <w:numPr>
          <w:ilvl w:val="0"/>
          <w:numId w:val="1"/>
        </w:numPr>
      </w:pPr>
      <w:r>
        <w:t>Arguments are organized and connected sets of statements some of which are called premises and others conclusions.  The premises support the conclusion.</w:t>
      </w:r>
    </w:p>
    <w:p w14:paraId="26A90812" w14:textId="74193FDD" w:rsidR="00DB4F7A" w:rsidRDefault="00DB4F7A" w:rsidP="00DB4F7A">
      <w:pPr>
        <w:pStyle w:val="ListParagraph"/>
        <w:numPr>
          <w:ilvl w:val="0"/>
          <w:numId w:val="1"/>
        </w:numPr>
      </w:pPr>
      <w:r>
        <w:t>No conclusion, no argument!</w:t>
      </w:r>
    </w:p>
    <w:p w14:paraId="2A6C98F8" w14:textId="77777777" w:rsidR="0085218D" w:rsidRDefault="0085218D" w:rsidP="00B320C3">
      <w:pPr>
        <w:ind w:left="360"/>
      </w:pPr>
    </w:p>
    <w:p w14:paraId="0B7D6A2D" w14:textId="278852F9" w:rsidR="00B320C3" w:rsidRDefault="00B320C3" w:rsidP="00B320C3">
      <w:pPr>
        <w:ind w:left="360"/>
      </w:pPr>
      <w:r>
        <w:t>Example of an argument:</w:t>
      </w:r>
    </w:p>
    <w:p w14:paraId="6D95D138" w14:textId="4CAEB075" w:rsidR="00B320C3" w:rsidRPr="00446EE4" w:rsidRDefault="00B320C3" w:rsidP="00B320C3">
      <w:pPr>
        <w:ind w:left="360"/>
      </w:pPr>
      <w:r>
        <w:t xml:space="preserve">[P] My dog was last night and </w:t>
      </w:r>
      <w:r w:rsidRPr="00B320C3">
        <w:rPr>
          <w:u w:val="single"/>
        </w:rPr>
        <w:t>that’s why</w:t>
      </w:r>
      <w:r>
        <w:t xml:space="preserve"> (conclusion indicator) we had to pay a visit to the vet [C]. </w:t>
      </w:r>
    </w:p>
    <w:p w14:paraId="2335199E" w14:textId="77777777" w:rsidR="0085218D" w:rsidRDefault="0085218D" w:rsidP="002A2E4B">
      <w:pPr>
        <w:ind w:left="360"/>
      </w:pPr>
    </w:p>
    <w:p w14:paraId="35B8346C" w14:textId="3114C8A8" w:rsidR="002A2E4B" w:rsidRDefault="00B320C3" w:rsidP="002A2E4B">
      <w:pPr>
        <w:ind w:left="360"/>
      </w:pPr>
      <w:r>
        <w:t xml:space="preserve">Example of a </w:t>
      </w:r>
      <w:r w:rsidR="0019107C">
        <w:t>non-argument</w:t>
      </w:r>
      <w:r>
        <w:t xml:space="preserve"> </w:t>
      </w:r>
    </w:p>
    <w:p w14:paraId="64B4587C" w14:textId="5F72E801" w:rsidR="00B320C3" w:rsidRDefault="00B320C3" w:rsidP="002A2E4B">
      <w:pPr>
        <w:ind w:left="360"/>
      </w:pPr>
      <w:r>
        <w:t>Last night we went to Babylon and we met our Moroccan friend who was wearing a leather jacket.  I found that the leather jacket suited him well.  My husband didn’t think so.  But all in all we had good time at Babylon.</w:t>
      </w:r>
    </w:p>
    <w:p w14:paraId="47248CBA" w14:textId="77777777" w:rsidR="0085218D" w:rsidRDefault="0085218D" w:rsidP="002A2E4B">
      <w:pPr>
        <w:ind w:left="360"/>
      </w:pPr>
    </w:p>
    <w:p w14:paraId="563B4E32" w14:textId="60EB0D77" w:rsidR="00B320C3" w:rsidRDefault="00B320C3" w:rsidP="002A2E4B">
      <w:pPr>
        <w:ind w:left="360"/>
      </w:pPr>
      <w:r>
        <w:t xml:space="preserve">That was just a description of a </w:t>
      </w:r>
      <w:r w:rsidR="0019107C">
        <w:t>night;</w:t>
      </w:r>
      <w:r>
        <w:t xml:space="preserve"> there are no points or defending anything</w:t>
      </w:r>
    </w:p>
    <w:p w14:paraId="3C33BA38" w14:textId="2290E5AA" w:rsidR="00B320C3" w:rsidRDefault="00B320C3" w:rsidP="00B320C3">
      <w:pPr>
        <w:pStyle w:val="ListParagraph"/>
        <w:numPr>
          <w:ilvl w:val="0"/>
          <w:numId w:val="1"/>
        </w:numPr>
      </w:pPr>
      <w:r>
        <w:t>Arguments can be of any length, from one sentence to a whole book</w:t>
      </w:r>
    </w:p>
    <w:p w14:paraId="738A7AAB" w14:textId="736DCA02" w:rsidR="00B320C3" w:rsidRDefault="00B320C3" w:rsidP="00B320C3">
      <w:pPr>
        <w:pStyle w:val="ListParagraph"/>
        <w:numPr>
          <w:ilvl w:val="0"/>
          <w:numId w:val="1"/>
        </w:numPr>
      </w:pPr>
      <w:r>
        <w:t>Keep in mind that premises and conclusion don’t always coincide with grammatical sentences.</w:t>
      </w:r>
    </w:p>
    <w:p w14:paraId="78FF4101" w14:textId="4A3E9944" w:rsidR="00B320C3" w:rsidRDefault="00B320C3" w:rsidP="00B320C3">
      <w:pPr>
        <w:pStyle w:val="ListParagraph"/>
        <w:numPr>
          <w:ilvl w:val="0"/>
          <w:numId w:val="1"/>
        </w:numPr>
      </w:pPr>
      <w:r>
        <w:t>Arguments may has many premise as necessary</w:t>
      </w:r>
    </w:p>
    <w:p w14:paraId="60379C9A" w14:textId="77777777" w:rsidR="0085218D" w:rsidRDefault="0085218D" w:rsidP="00B320C3">
      <w:pPr>
        <w:ind w:left="360"/>
      </w:pPr>
    </w:p>
    <w:p w14:paraId="24DA9A41" w14:textId="332BC180" w:rsidR="00B320C3" w:rsidRDefault="00B320C3" w:rsidP="00B320C3">
      <w:pPr>
        <w:ind w:left="360"/>
      </w:pPr>
      <w:r>
        <w:t xml:space="preserve">Example of a </w:t>
      </w:r>
      <w:r w:rsidR="0019107C">
        <w:t>one-sentence</w:t>
      </w:r>
      <w:r>
        <w:t xml:space="preserve"> argument: Stop picking your nose, its gross!</w:t>
      </w:r>
    </w:p>
    <w:p w14:paraId="507FA267" w14:textId="77777777" w:rsidR="0085218D" w:rsidRDefault="0085218D" w:rsidP="00B320C3">
      <w:pPr>
        <w:ind w:left="360"/>
      </w:pPr>
    </w:p>
    <w:p w14:paraId="3FDFE8B9" w14:textId="4058E40B" w:rsidR="00B320C3" w:rsidRDefault="00B320C3" w:rsidP="00B320C3">
      <w:pPr>
        <w:ind w:left="360"/>
      </w:pPr>
      <w:r>
        <w:t xml:space="preserve">Unfolding the sentence into:  Picking one’s nose is gross [P].  Therefore, you should stop picking your nose [C]. </w:t>
      </w:r>
    </w:p>
    <w:p w14:paraId="63F4C5E6" w14:textId="26967409" w:rsidR="00B320C3" w:rsidRDefault="00B320C3" w:rsidP="00B320C3">
      <w:pPr>
        <w:pStyle w:val="ListParagraph"/>
        <w:numPr>
          <w:ilvl w:val="0"/>
          <w:numId w:val="1"/>
        </w:numPr>
      </w:pPr>
      <w:r>
        <w:t>Arguments may involve any subject matter, from math to a common conversation</w:t>
      </w:r>
    </w:p>
    <w:p w14:paraId="2D314B85" w14:textId="1CF1BD78" w:rsidR="00B320C3" w:rsidRDefault="00B320C3" w:rsidP="00B320C3">
      <w:pPr>
        <w:pStyle w:val="ListParagraph"/>
        <w:numPr>
          <w:ilvl w:val="0"/>
          <w:numId w:val="1"/>
        </w:numPr>
      </w:pPr>
      <w:r>
        <w:t>An Argument is not a dispute, so you don’t have to necessarily criti</w:t>
      </w:r>
      <w:r w:rsidR="000E77DD">
        <w:t>cize a point to make an argument</w:t>
      </w:r>
    </w:p>
    <w:p w14:paraId="3D3E5FE6" w14:textId="39B34EA2" w:rsidR="000E77DD" w:rsidRDefault="000E77DD" w:rsidP="00B320C3">
      <w:pPr>
        <w:pStyle w:val="ListParagraph"/>
        <w:numPr>
          <w:ilvl w:val="0"/>
          <w:numId w:val="1"/>
        </w:numPr>
      </w:pPr>
      <w:r>
        <w:t>A bad argument is still an argument!</w:t>
      </w:r>
    </w:p>
    <w:p w14:paraId="4B8616D2" w14:textId="77777777" w:rsidR="0085218D" w:rsidRDefault="0085218D" w:rsidP="000E77DD">
      <w:pPr>
        <w:ind w:left="360"/>
      </w:pPr>
    </w:p>
    <w:p w14:paraId="00FE5FF1" w14:textId="37C9955A" w:rsidR="000E77DD" w:rsidRDefault="000E77DD" w:rsidP="000E77DD">
      <w:pPr>
        <w:ind w:left="360"/>
      </w:pPr>
      <w:r>
        <w:t>Example of a bad argument:</w:t>
      </w:r>
    </w:p>
    <w:p w14:paraId="16899944" w14:textId="28392EE2" w:rsidR="000E77DD" w:rsidRDefault="000E77DD" w:rsidP="000E77DD">
      <w:pPr>
        <w:ind w:left="360"/>
      </w:pPr>
      <w:r>
        <w:t>Context Miss Alabama in the 1994 Miss USA contest, response to: if you could live forever, would you and why?</w:t>
      </w:r>
    </w:p>
    <w:p w14:paraId="7226421D" w14:textId="77777777" w:rsidR="0085218D" w:rsidRDefault="0085218D" w:rsidP="000E77DD">
      <w:pPr>
        <w:ind w:left="360"/>
      </w:pPr>
    </w:p>
    <w:p w14:paraId="4B737AC2" w14:textId="522A4036" w:rsidR="000E77DD" w:rsidRDefault="000E77DD" w:rsidP="000E77DD">
      <w:pPr>
        <w:ind w:left="360"/>
      </w:pPr>
      <w:r>
        <w:t xml:space="preserve">Response: “ I would not live forever, because we should not live forever, because, if we were supposed to live forever, then we would live forever, but we cannot live forever, which is why I would not live forever.” </w:t>
      </w:r>
    </w:p>
    <w:p w14:paraId="6E164C57" w14:textId="67A3A9D4" w:rsidR="000E77DD" w:rsidRDefault="000E77DD" w:rsidP="000E77DD">
      <w:pPr>
        <w:pStyle w:val="ListParagraph"/>
        <w:numPr>
          <w:ilvl w:val="0"/>
          <w:numId w:val="1"/>
        </w:numPr>
      </w:pPr>
      <w:r>
        <w:t>What counts in this example is that the conclusion is meant to be supported by the premises</w:t>
      </w:r>
    </w:p>
    <w:p w14:paraId="22514E96" w14:textId="77777777" w:rsidR="000E77DD" w:rsidRDefault="000E77DD" w:rsidP="000E77DD">
      <w:pPr>
        <w:pStyle w:val="ListParagraph"/>
        <w:numPr>
          <w:ilvl w:val="0"/>
          <w:numId w:val="1"/>
        </w:numPr>
      </w:pPr>
      <w:r>
        <w:t xml:space="preserve">And thus, the intentions of the person making the argument are thus relevant.  </w:t>
      </w:r>
    </w:p>
    <w:p w14:paraId="7F4A6E57" w14:textId="2A257F25" w:rsidR="000E77DD" w:rsidRDefault="000E77DD" w:rsidP="000E77DD">
      <w:pPr>
        <w:ind w:left="360"/>
      </w:pPr>
      <w:r>
        <w:t xml:space="preserve">Arguments </w:t>
      </w:r>
      <w:r w:rsidR="0019107C">
        <w:t>vs.</w:t>
      </w:r>
      <w:r>
        <w:t xml:space="preserve"> explanations</w:t>
      </w:r>
    </w:p>
    <w:p w14:paraId="7B335D05" w14:textId="559DDCA1" w:rsidR="000E77DD" w:rsidRDefault="000E77DD" w:rsidP="000E77DD">
      <w:pPr>
        <w:pStyle w:val="ListParagraph"/>
        <w:numPr>
          <w:ilvl w:val="0"/>
          <w:numId w:val="1"/>
        </w:numPr>
      </w:pPr>
      <w:r>
        <w:t xml:space="preserve">Explanation: when a statement or a passage is explaining why something is the case. </w:t>
      </w:r>
    </w:p>
    <w:p w14:paraId="609F2D68" w14:textId="61FF9BC5" w:rsidR="000E77DD" w:rsidRDefault="000E77DD" w:rsidP="000E77DD">
      <w:pPr>
        <w:pStyle w:val="ListParagraph"/>
        <w:numPr>
          <w:ilvl w:val="0"/>
          <w:numId w:val="1"/>
        </w:numPr>
      </w:pPr>
      <w:r>
        <w:t>Arguments give reasons for accepting a claim while explanations do not.</w:t>
      </w:r>
    </w:p>
    <w:p w14:paraId="6EDAFBED" w14:textId="1A7B0C51" w:rsidR="000E77DD" w:rsidRDefault="000E77DD" w:rsidP="0085218D">
      <w:pPr>
        <w:ind w:firstLine="360"/>
      </w:pPr>
      <w:r>
        <w:t>Example: I don’t love you any more because you always make fun of me.</w:t>
      </w:r>
    </w:p>
    <w:p w14:paraId="290AB2D3" w14:textId="7D9433B9" w:rsidR="000E77DD" w:rsidRDefault="000E77DD" w:rsidP="000E77DD">
      <w:pPr>
        <w:ind w:left="360"/>
      </w:pPr>
      <w:r>
        <w:t>Example: Since you stayed on the beach all day, your nose is peeling in that ugly way.</w:t>
      </w:r>
    </w:p>
    <w:p w14:paraId="7E860436" w14:textId="172609BA" w:rsidR="00901324" w:rsidRDefault="00901324" w:rsidP="000E77DD">
      <w:pPr>
        <w:ind w:left="360"/>
      </w:pPr>
      <w:r>
        <w:t>Example:  We’re sitting in the dark because you forgot to pay the electric bill</w:t>
      </w:r>
    </w:p>
    <w:p w14:paraId="294FF532" w14:textId="35F8F1C4" w:rsidR="00901324" w:rsidRDefault="00901324" w:rsidP="000E77DD">
      <w:pPr>
        <w:ind w:left="360"/>
      </w:pPr>
      <w:r>
        <w:t xml:space="preserve">Example:  I dislike smoking.  It smells bad and makes my asthma worse. </w:t>
      </w:r>
    </w:p>
    <w:p w14:paraId="6F857DE7" w14:textId="592FC15F" w:rsidR="00901324" w:rsidRDefault="00901324" w:rsidP="00901324">
      <w:pPr>
        <w:ind w:left="360"/>
      </w:pPr>
      <w:r>
        <w:t>Example:  I am strong because I ate my shredded wheat.</w:t>
      </w:r>
    </w:p>
    <w:p w14:paraId="1F417A4F" w14:textId="77777777" w:rsidR="0085218D" w:rsidRDefault="0085218D" w:rsidP="00901324">
      <w:pPr>
        <w:ind w:left="360"/>
      </w:pPr>
    </w:p>
    <w:p w14:paraId="367FA027" w14:textId="332B8827" w:rsidR="00901324" w:rsidRDefault="00901324" w:rsidP="0085218D">
      <w:pPr>
        <w:ind w:left="360"/>
      </w:pPr>
      <w:r>
        <w:t>The previous examples are not arguing anything (giving evidence, or trying convince anyone that something is the case), were just explaining/describing the cause</w:t>
      </w:r>
    </w:p>
    <w:p w14:paraId="2DFDDE33" w14:textId="77777777" w:rsidR="0085218D" w:rsidRDefault="0085218D" w:rsidP="00901324">
      <w:pPr>
        <w:ind w:left="360"/>
      </w:pPr>
    </w:p>
    <w:p w14:paraId="58C3D16D" w14:textId="7F279F0A" w:rsidR="00901324" w:rsidRDefault="00901324" w:rsidP="00901324">
      <w:pPr>
        <w:ind w:left="360"/>
      </w:pPr>
      <w:r>
        <w:t xml:space="preserve">Compare the two statements.  Is there an argument? </w:t>
      </w:r>
    </w:p>
    <w:p w14:paraId="281310A5" w14:textId="1EE2464E" w:rsidR="00901324" w:rsidRDefault="00901324" w:rsidP="00901324">
      <w:pPr>
        <w:pStyle w:val="ListParagraph"/>
        <w:numPr>
          <w:ilvl w:val="0"/>
          <w:numId w:val="7"/>
        </w:numPr>
      </w:pPr>
      <w:r>
        <w:t>People have respect for life, because they adhere to certain ethical standards</w:t>
      </w:r>
    </w:p>
    <w:p w14:paraId="3C1A2F35" w14:textId="02B760DA" w:rsidR="00901324" w:rsidRDefault="00901324" w:rsidP="00901324">
      <w:pPr>
        <w:pStyle w:val="ListParagraph"/>
        <w:numPr>
          <w:ilvl w:val="0"/>
          <w:numId w:val="7"/>
        </w:numPr>
      </w:pPr>
      <w:r>
        <w:t>People should have respect for life because their own ethical standards endorse it</w:t>
      </w:r>
    </w:p>
    <w:p w14:paraId="7F421886" w14:textId="77777777" w:rsidR="0085218D" w:rsidRDefault="0085218D" w:rsidP="000E77DD">
      <w:pPr>
        <w:ind w:left="360"/>
      </w:pPr>
    </w:p>
    <w:p w14:paraId="25B3D041" w14:textId="7E4925F3" w:rsidR="0085218D" w:rsidRDefault="00901324" w:rsidP="0085218D">
      <w:pPr>
        <w:ind w:left="360"/>
      </w:pPr>
      <w:r>
        <w:t>The second is an argument, while the first one is just a statement.</w:t>
      </w:r>
    </w:p>
    <w:p w14:paraId="4FB8473F" w14:textId="2B84A845" w:rsidR="00901324" w:rsidRDefault="00901324" w:rsidP="000E77DD">
      <w:pPr>
        <w:ind w:left="360"/>
      </w:pPr>
      <w:r>
        <w:t xml:space="preserve">When we say that the premises support the conclusion, what we mean is not that they precede chronologically the conclusion (though that may be true) but they precede the conclusion logically. </w:t>
      </w:r>
    </w:p>
    <w:p w14:paraId="5741E166" w14:textId="77777777" w:rsidR="0085218D" w:rsidRDefault="0085218D" w:rsidP="000E77DD">
      <w:pPr>
        <w:ind w:left="360"/>
      </w:pPr>
    </w:p>
    <w:p w14:paraId="39EE3DD2" w14:textId="720E0322" w:rsidR="000E77DD" w:rsidRDefault="000E77DD" w:rsidP="000E77DD">
      <w:pPr>
        <w:ind w:left="360"/>
      </w:pPr>
      <w:r>
        <w:t xml:space="preserve"> </w:t>
      </w:r>
      <w:r w:rsidR="00901324">
        <w:t xml:space="preserve">In other words, </w:t>
      </w:r>
      <w:r w:rsidR="0019107C">
        <w:t>the conclusion is the statement, which</w:t>
      </w:r>
      <w:r w:rsidR="00901324">
        <w:t xml:space="preserve"> foll</w:t>
      </w:r>
      <w:r w:rsidR="0019107C">
        <w:t>ows logically from other statements</w:t>
      </w:r>
      <w:r w:rsidR="00901324">
        <w:t xml:space="preserve"> that provide justification/evidence/supporting reasons for it</w:t>
      </w:r>
    </w:p>
    <w:p w14:paraId="1570E54B" w14:textId="77777777" w:rsidR="0085218D" w:rsidRDefault="0085218D" w:rsidP="000E77DD">
      <w:pPr>
        <w:ind w:left="360"/>
      </w:pPr>
    </w:p>
    <w:p w14:paraId="47A2031D" w14:textId="0443F200" w:rsidR="0019107C" w:rsidRDefault="0019107C" w:rsidP="000E77DD">
      <w:pPr>
        <w:ind w:left="360"/>
      </w:pPr>
      <w:r>
        <w:t>Arguments whose conclusions don’t follow logically from the premises are invalid.</w:t>
      </w:r>
    </w:p>
    <w:p w14:paraId="25D1FF82" w14:textId="62BE5E13" w:rsidR="0019107C" w:rsidRDefault="0019107C" w:rsidP="000E77DD">
      <w:pPr>
        <w:ind w:left="360"/>
      </w:pPr>
      <w:r>
        <w:t>Assumptions, biases, reasons</w:t>
      </w:r>
    </w:p>
    <w:p w14:paraId="3DA7A053" w14:textId="3EA7ED52" w:rsidR="0019107C" w:rsidRDefault="0019107C" w:rsidP="0019107C">
      <w:pPr>
        <w:pStyle w:val="ListParagraph"/>
        <w:numPr>
          <w:ilvl w:val="0"/>
          <w:numId w:val="1"/>
        </w:numPr>
      </w:pPr>
      <w:r>
        <w:t>Assumptions: Statements we take for granted/self-evidently true.</w:t>
      </w:r>
    </w:p>
    <w:p w14:paraId="3C2BFB82" w14:textId="416DF87D" w:rsidR="0019107C" w:rsidRDefault="0019107C" w:rsidP="0019107C">
      <w:pPr>
        <w:pStyle w:val="ListParagraph"/>
        <w:numPr>
          <w:ilvl w:val="0"/>
          <w:numId w:val="1"/>
        </w:numPr>
      </w:pPr>
      <w:r>
        <w:t>Assumptions are starting points for arguments because they do not require further proof/justification/evidence.</w:t>
      </w:r>
    </w:p>
    <w:p w14:paraId="0562AE20" w14:textId="6BC19FE9" w:rsidR="0019107C" w:rsidRDefault="0019107C" w:rsidP="0019107C">
      <w:pPr>
        <w:pStyle w:val="ListParagraph"/>
        <w:numPr>
          <w:ilvl w:val="0"/>
          <w:numId w:val="1"/>
        </w:numPr>
      </w:pPr>
      <w:r>
        <w:t>Assumptions need to be used with caution as they may into biases, and because the self-evident truths are few and far between.</w:t>
      </w:r>
    </w:p>
    <w:p w14:paraId="35BEB3FA" w14:textId="78BCC034" w:rsidR="0019107C" w:rsidRDefault="0019107C" w:rsidP="0019107C">
      <w:pPr>
        <w:pStyle w:val="ListParagraph"/>
        <w:numPr>
          <w:ilvl w:val="0"/>
          <w:numId w:val="1"/>
        </w:numPr>
      </w:pPr>
      <w:r>
        <w:t xml:space="preserve">Bias: An assumption, often unintentional, which clouds our judgment </w:t>
      </w:r>
    </w:p>
    <w:p w14:paraId="347067C5" w14:textId="453FE572" w:rsidR="0019107C" w:rsidRDefault="0019107C" w:rsidP="0019107C">
      <w:pPr>
        <w:pStyle w:val="ListParagraph"/>
        <w:numPr>
          <w:ilvl w:val="0"/>
          <w:numId w:val="1"/>
        </w:numPr>
      </w:pPr>
      <w:r>
        <w:t>There are good biases and bad biases!</w:t>
      </w:r>
    </w:p>
    <w:p w14:paraId="27191C8E" w14:textId="77777777" w:rsidR="0085218D" w:rsidRDefault="0085218D" w:rsidP="0019107C">
      <w:pPr>
        <w:ind w:left="360"/>
      </w:pPr>
    </w:p>
    <w:p w14:paraId="5749CCBA" w14:textId="3787AF75" w:rsidR="0019107C" w:rsidRDefault="0019107C" w:rsidP="0019107C">
      <w:pPr>
        <w:ind w:left="360"/>
      </w:pPr>
      <w:r>
        <w:t xml:space="preserve">Example of an assumption: ‘The law of gravity works on our planet.’ </w:t>
      </w:r>
    </w:p>
    <w:p w14:paraId="1E54D54D" w14:textId="61F45489" w:rsidR="0019107C" w:rsidRDefault="0019107C" w:rsidP="0019107C">
      <w:pPr>
        <w:ind w:left="360"/>
      </w:pPr>
      <w:r>
        <w:t>Example of bad bias: ‘ Women are often irrational and emotional in their judgments’</w:t>
      </w:r>
    </w:p>
    <w:p w14:paraId="6A801D23" w14:textId="4FEAC1C6" w:rsidR="0019107C" w:rsidRDefault="0019107C" w:rsidP="0019107C">
      <w:pPr>
        <w:ind w:left="360"/>
      </w:pPr>
      <w:r>
        <w:t>Assumptions and reasons: we start our arguments with assumptions and in the course of reasoning try to justify as many assumptions as we possibly can.</w:t>
      </w:r>
    </w:p>
    <w:p w14:paraId="7C189EA5" w14:textId="2CBCC92A" w:rsidR="0019107C" w:rsidRDefault="0070494E" w:rsidP="0019107C">
      <w:pPr>
        <w:ind w:left="360"/>
      </w:pPr>
      <w:r>
        <w:t>Arguments</w:t>
      </w:r>
      <w:r w:rsidR="0019107C">
        <w:t xml:space="preserve"> can be simple:</w:t>
      </w:r>
    </w:p>
    <w:p w14:paraId="0EC69921" w14:textId="1E21242A" w:rsidR="0019107C" w:rsidRDefault="0019107C" w:rsidP="0019107C">
      <w:pPr>
        <w:pStyle w:val="ListParagraph"/>
        <w:numPr>
          <w:ilvl w:val="0"/>
          <w:numId w:val="1"/>
        </w:numPr>
      </w:pPr>
      <w:r>
        <w:t xml:space="preserve">Simple arguments have only one premise and one conclusion </w:t>
      </w:r>
    </w:p>
    <w:p w14:paraId="5B21CF67" w14:textId="2EF3B939" w:rsidR="0019107C" w:rsidRDefault="0019107C" w:rsidP="0019107C">
      <w:pPr>
        <w:ind w:left="360"/>
      </w:pPr>
      <w:r>
        <w:t>Example:  [P] Joe was beaten up [C] therefore, Joe is dead.</w:t>
      </w:r>
    </w:p>
    <w:p w14:paraId="350A5E42" w14:textId="0D351A62" w:rsidR="00146FF7" w:rsidRDefault="00146FF7" w:rsidP="0019107C">
      <w:pPr>
        <w:ind w:left="360"/>
      </w:pPr>
      <w:r>
        <w:t>P --------------</w:t>
      </w:r>
      <w:r>
        <w:sym w:font="Wingdings" w:char="F0E0"/>
      </w:r>
      <w:r>
        <w:t xml:space="preserve"> C</w:t>
      </w:r>
    </w:p>
    <w:p w14:paraId="5FA4FB3D" w14:textId="484CAC4A" w:rsidR="0042735F" w:rsidRDefault="0042735F" w:rsidP="0042735F">
      <w:r>
        <w:t>September 25, 2012</w:t>
      </w:r>
    </w:p>
    <w:p w14:paraId="407A6C0C" w14:textId="77777777" w:rsidR="0042735F" w:rsidRDefault="0042735F" w:rsidP="0042735F"/>
    <w:p w14:paraId="04AEDCE4" w14:textId="5BFA0607" w:rsidR="0042735F" w:rsidRDefault="0042735F" w:rsidP="0042735F">
      <w:r>
        <w:t>Other arguments have two or more premises</w:t>
      </w:r>
    </w:p>
    <w:p w14:paraId="112BE4ED" w14:textId="49058E62" w:rsidR="0042735F" w:rsidRDefault="0042735F" w:rsidP="0042735F">
      <w:r>
        <w:t>Example 1:</w:t>
      </w:r>
    </w:p>
    <w:p w14:paraId="21C621A5" w14:textId="38DE6544" w:rsidR="0042735F" w:rsidRDefault="0042735F" w:rsidP="0042735F">
      <w:r>
        <w:t>[P1] either Quebec has seceded from the rest of Canada or it is still in the confederation</w:t>
      </w:r>
    </w:p>
    <w:p w14:paraId="6407EE1D" w14:textId="230A4FD9" w:rsidR="0042735F" w:rsidRDefault="0042735F" w:rsidP="0042735F">
      <w:r>
        <w:t>[P2] Quebec has not seceded from the Confederation.</w:t>
      </w:r>
    </w:p>
    <w:p w14:paraId="79E360ED" w14:textId="0908275B" w:rsidR="0042735F" w:rsidRDefault="0042735F" w:rsidP="0042735F">
      <w:r>
        <w:t>[C] Therefore, it is still in the Confederation</w:t>
      </w:r>
    </w:p>
    <w:p w14:paraId="54B04306" w14:textId="13DE7CF8" w:rsidR="0042735F" w:rsidRDefault="0042735F" w:rsidP="0042735F">
      <w:r>
        <w:t>Example 2:</w:t>
      </w:r>
    </w:p>
    <w:p w14:paraId="18DA904C" w14:textId="41498339" w:rsidR="0042735F" w:rsidRDefault="0042735F" w:rsidP="0042735F">
      <w:r>
        <w:t>[P1] All members of the Conservative Party carry membership cards</w:t>
      </w:r>
    </w:p>
    <w:p w14:paraId="596CE2E6" w14:textId="6195F967" w:rsidR="0042735F" w:rsidRDefault="0042735F" w:rsidP="0042735F">
      <w:r>
        <w:t>[P2] Stephen Harper carries a membership card</w:t>
      </w:r>
    </w:p>
    <w:p w14:paraId="3C3BEA3D" w14:textId="4A66267F" w:rsidR="0042735F" w:rsidRDefault="0042735F" w:rsidP="0042735F">
      <w:r>
        <w:t>[C] Therefore, Stephen Harper is a member of the Conservative Party</w:t>
      </w:r>
    </w:p>
    <w:p w14:paraId="518DDD0D" w14:textId="77777777" w:rsidR="0042735F" w:rsidRDefault="0042735F" w:rsidP="0042735F"/>
    <w:p w14:paraId="4BDFA9C2" w14:textId="7A12F53C" w:rsidR="0042735F" w:rsidRDefault="0042735F" w:rsidP="0042735F">
      <w:r>
        <w:t>Other arguments are complex:</w:t>
      </w:r>
    </w:p>
    <w:p w14:paraId="7D74A615" w14:textId="7F1474BA" w:rsidR="0042735F" w:rsidRDefault="0042735F" w:rsidP="0042735F">
      <w:r>
        <w:t>Complex arguments are ones with sub-conclusions.  They can have one premise, multiple premises, one main conclusion and at least one sub-conclusion.</w:t>
      </w:r>
    </w:p>
    <w:p w14:paraId="4ECF0293" w14:textId="617E10C5" w:rsidR="0042735F" w:rsidRPr="00AF1D04" w:rsidRDefault="0042735F" w:rsidP="0042735F">
      <w:r>
        <w:t>A sub-conclusion is a premise, which functions as a sub-conclusion to the main conclusion</w:t>
      </w:r>
      <w:r w:rsidR="0070494E">
        <w:t>.</w:t>
      </w:r>
    </w:p>
    <w:p w14:paraId="76BFE56D" w14:textId="250CF3C6" w:rsidR="00AF1D04" w:rsidRDefault="0070494E" w:rsidP="00F1189D">
      <w:r>
        <w:t xml:space="preserve">Example: [P1] Most people are surprised that to learn that, overall capital punishment is more expensive than life imprisonment. [P2] We could make capital punishment less expensive by greatly limiting the number of possible appeals for someone convicted to death.  [P3] A result of limiting the number of appeals would be that more innocent people would be executed.  [P4] This is not acceptable in a civilized society. [P5] So, appeals cannot be limited much. [C] Capital punishment must, then, remain the most expensive alternative if it is kept at all. </w:t>
      </w:r>
    </w:p>
    <w:p w14:paraId="3AD190C4" w14:textId="3B150873" w:rsidR="00335047" w:rsidRDefault="0070494E" w:rsidP="00F1189D">
      <w:r>
        <w:t xml:space="preserve">Complex Argument </w:t>
      </w:r>
    </w:p>
    <w:p w14:paraId="7CF0C07A" w14:textId="36A5F722" w:rsidR="0070494E" w:rsidRPr="00C9027B" w:rsidRDefault="0070494E" w:rsidP="00F1189D">
      <w:r>
        <w:t>P1     P2     P3     P4</w:t>
      </w:r>
    </w:p>
    <w:p w14:paraId="14AB86F2" w14:textId="5EE18E5E" w:rsidR="00C9027B" w:rsidRDefault="0070494E" w:rsidP="00F1189D">
      <w:r w:rsidRPr="002F6FF3">
        <w:rPr>
          <w:rFonts w:ascii="Wingdings" w:hAnsi="Wingdings"/>
          <w:color w:val="000000"/>
        </w:rPr>
        <w:t></w:t>
      </w:r>
      <w:r>
        <w:t xml:space="preserve">       </w:t>
      </w:r>
      <w:r w:rsidRPr="002F6FF3">
        <w:rPr>
          <w:rFonts w:ascii="Wingdings" w:hAnsi="Wingdings"/>
          <w:color w:val="000000"/>
        </w:rPr>
        <w:t></w:t>
      </w:r>
      <w:r>
        <w:t xml:space="preserve">       </w:t>
      </w:r>
      <w:r w:rsidRPr="002F6FF3">
        <w:rPr>
          <w:rFonts w:ascii="Wingdings" w:hAnsi="Wingdings"/>
          <w:color w:val="000000"/>
        </w:rPr>
        <w:t></w:t>
      </w:r>
      <w:r>
        <w:t xml:space="preserve">       </w:t>
      </w:r>
      <w:r w:rsidRPr="002F6FF3">
        <w:rPr>
          <w:rFonts w:ascii="Wingdings" w:hAnsi="Wingdings"/>
          <w:color w:val="000000"/>
        </w:rPr>
        <w:t></w:t>
      </w:r>
    </w:p>
    <w:p w14:paraId="096F3BBF" w14:textId="0B1AE8E9" w:rsidR="0070494E" w:rsidRDefault="0070494E" w:rsidP="00F1189D">
      <w:pPr>
        <w:rPr>
          <w:rFonts w:ascii="Wingdings" w:hAnsi="Wingdings"/>
          <w:color w:val="000000"/>
        </w:rPr>
      </w:pPr>
      <w:r>
        <w:t xml:space="preserve">                 </w:t>
      </w:r>
      <w:r w:rsidRPr="002F6FF3">
        <w:rPr>
          <w:rFonts w:ascii="Wingdings" w:hAnsi="Wingdings"/>
          <w:color w:val="000000"/>
        </w:rPr>
        <w:t></w:t>
      </w:r>
    </w:p>
    <w:p w14:paraId="0E1F902E" w14:textId="48881329" w:rsidR="0070494E" w:rsidRDefault="0070494E" w:rsidP="00F1189D">
      <w:pPr>
        <w:rPr>
          <w:rFonts w:ascii="Times" w:hAnsi="Times"/>
          <w:color w:val="000000"/>
        </w:rPr>
      </w:pPr>
      <w:r>
        <w:rPr>
          <w:rFonts w:ascii="Wingdings" w:hAnsi="Wingdings"/>
          <w:color w:val="000000"/>
        </w:rPr>
        <w:tab/>
      </w:r>
      <w:r>
        <w:rPr>
          <w:rFonts w:ascii="Times" w:hAnsi="Times"/>
          <w:color w:val="000000"/>
        </w:rPr>
        <w:t xml:space="preserve"> </w:t>
      </w:r>
      <w:r w:rsidR="0089528E">
        <w:rPr>
          <w:rFonts w:ascii="Times" w:hAnsi="Times"/>
          <w:color w:val="000000"/>
        </w:rPr>
        <w:t>P5 (sub conclusion)</w:t>
      </w:r>
    </w:p>
    <w:p w14:paraId="2162D8C2" w14:textId="4E5E3680" w:rsidR="00DE756F" w:rsidRDefault="00DE756F" w:rsidP="00F1189D">
      <w:pPr>
        <w:rPr>
          <w:rFonts w:ascii="Times" w:hAnsi="Times"/>
          <w:color w:val="000000"/>
        </w:rPr>
      </w:pPr>
      <w:r>
        <w:rPr>
          <w:rFonts w:ascii="Times" w:hAnsi="Times"/>
          <w:color w:val="000000"/>
        </w:rPr>
        <w:tab/>
        <w:t xml:space="preserve">   </w:t>
      </w:r>
      <w:r w:rsidRPr="004A611F">
        <w:rPr>
          <w:rFonts w:ascii="Wingdings" w:hAnsi="Wingdings"/>
          <w:color w:val="000000"/>
        </w:rPr>
        <w:t></w:t>
      </w:r>
    </w:p>
    <w:p w14:paraId="4A80C165" w14:textId="0F5DAAC3" w:rsidR="0089528E" w:rsidRDefault="0089528E" w:rsidP="00F1189D">
      <w:pPr>
        <w:rPr>
          <w:rFonts w:ascii="Times" w:hAnsi="Times"/>
          <w:color w:val="000000"/>
        </w:rPr>
      </w:pPr>
      <w:r>
        <w:rPr>
          <w:rFonts w:ascii="Times" w:hAnsi="Times"/>
          <w:color w:val="000000"/>
        </w:rPr>
        <w:tab/>
      </w:r>
      <w:r w:rsidR="00DE756F">
        <w:rPr>
          <w:rFonts w:ascii="Times" w:hAnsi="Times"/>
          <w:color w:val="000000"/>
        </w:rPr>
        <w:t xml:space="preserve">Conclusion </w:t>
      </w:r>
      <w:r>
        <w:rPr>
          <w:rFonts w:ascii="Times" w:hAnsi="Times"/>
          <w:color w:val="000000"/>
        </w:rPr>
        <w:tab/>
      </w:r>
    </w:p>
    <w:p w14:paraId="176CC1A6" w14:textId="77777777" w:rsidR="00DE756F" w:rsidRDefault="00DE756F" w:rsidP="00F1189D">
      <w:pPr>
        <w:rPr>
          <w:rFonts w:ascii="Times" w:hAnsi="Times"/>
          <w:color w:val="000000"/>
        </w:rPr>
      </w:pPr>
    </w:p>
    <w:p w14:paraId="6CC6D319" w14:textId="7C51F338" w:rsidR="0089528E" w:rsidRDefault="0089528E" w:rsidP="00F1189D">
      <w:pPr>
        <w:rPr>
          <w:rFonts w:ascii="Times" w:hAnsi="Times"/>
          <w:color w:val="000000"/>
        </w:rPr>
      </w:pPr>
      <w:r>
        <w:rPr>
          <w:rFonts w:ascii="Times" w:hAnsi="Times"/>
          <w:color w:val="000000"/>
        </w:rPr>
        <w:t>(There are those who maintain that even if God is not required as the author of the moral law, he is nevertheless required as the enforcer of it, for without the threat of divine punishment, people will not act morally).  [C] But this position is not plausible]. [P1] in the first place, as an empirical hypothesis about the psychology of human beings, it is questionable. [P2] There is no unambiguous evidence that theists are more moral than non-theists. [P3] Not only have psychological studies failed o find a significant correlation between frequency of religious worship and moral conduct, but convicted criminals are much more likely to be theists then atheists.  [P4] Second, the threat of divine punishment cannot impose a moral obligation, [P5] for might does not make right.  (Threats extort; they do not create a moral duty.)</w:t>
      </w:r>
    </w:p>
    <w:p w14:paraId="40F2706D" w14:textId="77777777" w:rsidR="006116D9" w:rsidRDefault="006116D9" w:rsidP="00F1189D">
      <w:pPr>
        <w:rPr>
          <w:rFonts w:ascii="Times" w:hAnsi="Times"/>
          <w:color w:val="000000"/>
        </w:rPr>
      </w:pPr>
    </w:p>
    <w:p w14:paraId="2FCFEE6C" w14:textId="77777777" w:rsidR="006116D9" w:rsidRDefault="006116D9" w:rsidP="00F1189D">
      <w:pPr>
        <w:rPr>
          <w:rFonts w:ascii="Times" w:hAnsi="Times"/>
          <w:color w:val="000000"/>
        </w:rPr>
      </w:pPr>
    </w:p>
    <w:p w14:paraId="611DF5FD" w14:textId="45DA1E4C" w:rsidR="006116D9" w:rsidRDefault="006116D9" w:rsidP="00F1189D">
      <w:pPr>
        <w:rPr>
          <w:rFonts w:ascii="Times" w:hAnsi="Times"/>
          <w:color w:val="000000"/>
        </w:rPr>
      </w:pPr>
      <w:r>
        <w:rPr>
          <w:rFonts w:ascii="Times" w:hAnsi="Times"/>
          <w:color w:val="000000"/>
        </w:rPr>
        <w:t xml:space="preserve">Example of missing conclusion: The law of gravity is universal.  The law tells me that if I drop my pen it will fall to the ground and not fly up in the air.  Opps, I just dropped my pen </w:t>
      </w:r>
    </w:p>
    <w:p w14:paraId="168B6AF9" w14:textId="77777777" w:rsidR="006116D9" w:rsidRDefault="006116D9" w:rsidP="00F1189D">
      <w:pPr>
        <w:rPr>
          <w:rFonts w:ascii="Times" w:hAnsi="Times"/>
          <w:color w:val="000000"/>
        </w:rPr>
      </w:pPr>
    </w:p>
    <w:p w14:paraId="5CE3B23E" w14:textId="7CADCF5D" w:rsidR="006116D9" w:rsidRDefault="006116D9" w:rsidP="00F1189D">
      <w:pPr>
        <w:rPr>
          <w:rFonts w:ascii="Times" w:hAnsi="Times"/>
          <w:color w:val="000000"/>
        </w:rPr>
      </w:pPr>
      <w:r>
        <w:rPr>
          <w:rFonts w:ascii="Times" w:hAnsi="Times"/>
          <w:color w:val="000000"/>
        </w:rPr>
        <w:t>Reconstruction:</w:t>
      </w:r>
      <w:r w:rsidRPr="006116D9">
        <w:rPr>
          <w:rFonts w:ascii="Times" w:hAnsi="Times"/>
          <w:color w:val="000000"/>
        </w:rPr>
        <w:t xml:space="preserve"> </w:t>
      </w:r>
      <w:r>
        <w:rPr>
          <w:rFonts w:ascii="Times" w:hAnsi="Times"/>
          <w:color w:val="000000"/>
        </w:rPr>
        <w:t>The law of gravity is universal.  The law tells me that if I drop my pen it will fall to the ground and not fly up in the air.  Opps, I just dropped my pen.  [MC] So, my pen fell to the ground.</w:t>
      </w:r>
    </w:p>
    <w:p w14:paraId="1872D03F" w14:textId="4848263B" w:rsidR="006116D9" w:rsidRDefault="006116D9" w:rsidP="00F1189D">
      <w:pPr>
        <w:rPr>
          <w:rFonts w:ascii="Times" w:hAnsi="Times"/>
          <w:color w:val="000000"/>
        </w:rPr>
      </w:pPr>
      <w:r>
        <w:rPr>
          <w:rFonts w:ascii="Times" w:hAnsi="Times"/>
          <w:color w:val="000000"/>
        </w:rPr>
        <w:t>Rule of thumb: When supplying the missing parts, keep in mind that they have to be obvious (precisely why they are implied), especially the missing conclusion</w:t>
      </w:r>
    </w:p>
    <w:p w14:paraId="5BC92CE3" w14:textId="77777777" w:rsidR="006116D9" w:rsidRDefault="006116D9" w:rsidP="00F1189D">
      <w:pPr>
        <w:rPr>
          <w:rFonts w:ascii="Times" w:hAnsi="Times"/>
          <w:color w:val="000000"/>
        </w:rPr>
      </w:pPr>
      <w:r>
        <w:rPr>
          <w:rFonts w:ascii="Times" w:hAnsi="Times"/>
          <w:color w:val="000000"/>
        </w:rPr>
        <w:t>Stick to the minimalist rule: supply only as many premises or conclusion(s) as absolutely necessary.</w:t>
      </w:r>
    </w:p>
    <w:p w14:paraId="7A1928AE" w14:textId="77777777" w:rsidR="006116D9" w:rsidRDefault="006116D9" w:rsidP="00F1189D">
      <w:pPr>
        <w:rPr>
          <w:rFonts w:ascii="Times" w:hAnsi="Times"/>
          <w:color w:val="000000"/>
        </w:rPr>
      </w:pPr>
      <w:r>
        <w:rPr>
          <w:rFonts w:ascii="Times" w:hAnsi="Times"/>
          <w:color w:val="000000"/>
        </w:rPr>
        <w:t>If you supply too many premises and/or conclusion(s) you will alter the initial claim the argument has made</w:t>
      </w:r>
    </w:p>
    <w:p w14:paraId="0BBF9666" w14:textId="77777777" w:rsidR="006116D9" w:rsidRDefault="006116D9" w:rsidP="00F1189D">
      <w:pPr>
        <w:rPr>
          <w:rFonts w:ascii="Times" w:hAnsi="Times"/>
          <w:color w:val="000000"/>
        </w:rPr>
      </w:pPr>
    </w:p>
    <w:p w14:paraId="3143208E" w14:textId="77777777" w:rsidR="006116D9" w:rsidRDefault="006116D9" w:rsidP="00F1189D">
      <w:pPr>
        <w:rPr>
          <w:rFonts w:ascii="Times" w:hAnsi="Times"/>
          <w:color w:val="000000"/>
        </w:rPr>
      </w:pPr>
    </w:p>
    <w:p w14:paraId="7744A3D3" w14:textId="77777777" w:rsidR="006116D9" w:rsidRDefault="006116D9" w:rsidP="00F1189D">
      <w:pPr>
        <w:rPr>
          <w:rFonts w:ascii="Times" w:hAnsi="Times"/>
          <w:color w:val="000000"/>
        </w:rPr>
      </w:pPr>
    </w:p>
    <w:p w14:paraId="1F4DD75B" w14:textId="77777777" w:rsidR="006116D9" w:rsidRDefault="006116D9" w:rsidP="00F1189D">
      <w:pPr>
        <w:rPr>
          <w:rFonts w:ascii="Times" w:hAnsi="Times"/>
          <w:color w:val="000000"/>
        </w:rPr>
      </w:pPr>
    </w:p>
    <w:p w14:paraId="084B81B9" w14:textId="77777777" w:rsidR="006116D9" w:rsidRDefault="006116D9" w:rsidP="00F1189D">
      <w:pPr>
        <w:rPr>
          <w:rFonts w:ascii="Times" w:hAnsi="Times"/>
          <w:color w:val="000000"/>
        </w:rPr>
      </w:pPr>
    </w:p>
    <w:p w14:paraId="53BC4A82" w14:textId="77777777" w:rsidR="006116D9" w:rsidRDefault="006116D9" w:rsidP="00F1189D">
      <w:pPr>
        <w:rPr>
          <w:rFonts w:ascii="Times" w:hAnsi="Times"/>
          <w:color w:val="000000"/>
        </w:rPr>
      </w:pPr>
    </w:p>
    <w:p w14:paraId="5D34A91A" w14:textId="4FF97D27" w:rsidR="006116D9" w:rsidRDefault="006116D9" w:rsidP="00F1189D">
      <w:pPr>
        <w:rPr>
          <w:rFonts w:ascii="Times" w:hAnsi="Times"/>
          <w:color w:val="000000"/>
        </w:rPr>
      </w:pPr>
      <w:r>
        <w:rPr>
          <w:rFonts w:ascii="Times" w:hAnsi="Times"/>
          <w:color w:val="000000"/>
        </w:rPr>
        <w:t xml:space="preserve">Three types of arguments </w:t>
      </w:r>
    </w:p>
    <w:p w14:paraId="79832ED2" w14:textId="6F510871" w:rsidR="006116D9" w:rsidRPr="006116D9" w:rsidRDefault="006116D9" w:rsidP="006116D9">
      <w:pPr>
        <w:pStyle w:val="ListParagraph"/>
        <w:numPr>
          <w:ilvl w:val="0"/>
          <w:numId w:val="1"/>
        </w:numPr>
        <w:rPr>
          <w:rFonts w:ascii="Times" w:hAnsi="Times"/>
          <w:color w:val="000000"/>
        </w:rPr>
      </w:pPr>
      <w:r w:rsidRPr="006116D9">
        <w:rPr>
          <w:rFonts w:ascii="Times" w:hAnsi="Times"/>
          <w:color w:val="000000"/>
        </w:rPr>
        <w:t>The types of arguments are divided into different groups according to different criteria such as structure, truth of their statements, or types of supporting reasons.</w:t>
      </w:r>
    </w:p>
    <w:p w14:paraId="5DC08264" w14:textId="77777777" w:rsidR="006116D9" w:rsidRDefault="006116D9" w:rsidP="006116D9">
      <w:pPr>
        <w:pStyle w:val="ListParagraph"/>
        <w:numPr>
          <w:ilvl w:val="0"/>
          <w:numId w:val="1"/>
        </w:numPr>
        <w:rPr>
          <w:rFonts w:ascii="Times" w:hAnsi="Times"/>
          <w:color w:val="000000"/>
        </w:rPr>
      </w:pPr>
      <w:r>
        <w:rPr>
          <w:rFonts w:ascii="Times" w:hAnsi="Times"/>
          <w:color w:val="000000"/>
        </w:rPr>
        <w:t>Three types of argument according to the types of supporting reasons/evidence:</w:t>
      </w:r>
    </w:p>
    <w:p w14:paraId="76CC9F2A" w14:textId="3D572BAB" w:rsidR="006116D9" w:rsidRDefault="006116D9" w:rsidP="006116D9">
      <w:pPr>
        <w:pStyle w:val="ListParagraph"/>
        <w:numPr>
          <w:ilvl w:val="0"/>
          <w:numId w:val="1"/>
        </w:numPr>
        <w:rPr>
          <w:rFonts w:ascii="Times" w:hAnsi="Times"/>
          <w:color w:val="000000"/>
        </w:rPr>
      </w:pPr>
      <w:r w:rsidRPr="006116D9">
        <w:rPr>
          <w:rFonts w:ascii="Times" w:hAnsi="Times"/>
          <w:i/>
          <w:color w:val="000000"/>
          <w:u w:val="single"/>
        </w:rPr>
        <w:t>Argument from authority</w:t>
      </w:r>
      <w:r w:rsidRPr="006116D9">
        <w:rPr>
          <w:rFonts w:ascii="Times" w:hAnsi="Times"/>
          <w:color w:val="000000"/>
        </w:rPr>
        <w:t xml:space="preserve">: In this argument a significant portion of the supporting reasoning comes from a relevant authority.  </w:t>
      </w:r>
    </w:p>
    <w:p w14:paraId="543303D4" w14:textId="1F5A1EDC" w:rsidR="006116D9" w:rsidRDefault="006116D9" w:rsidP="006116D9">
      <w:pPr>
        <w:pStyle w:val="ListParagraph"/>
        <w:numPr>
          <w:ilvl w:val="0"/>
          <w:numId w:val="1"/>
        </w:numPr>
        <w:rPr>
          <w:rFonts w:ascii="Times" w:hAnsi="Times"/>
          <w:color w:val="000000"/>
        </w:rPr>
      </w:pPr>
      <w:r w:rsidRPr="006116D9">
        <w:rPr>
          <w:rFonts w:ascii="Times" w:hAnsi="Times"/>
          <w:b/>
          <w:color w:val="000000"/>
        </w:rPr>
        <w:t>Caution:</w:t>
      </w:r>
      <w:r>
        <w:rPr>
          <w:rFonts w:ascii="Times" w:hAnsi="Times"/>
          <w:color w:val="000000"/>
        </w:rPr>
        <w:t xml:space="preserve"> not all authorities are relevant! </w:t>
      </w:r>
    </w:p>
    <w:p w14:paraId="4385E246" w14:textId="32D656BA" w:rsidR="006116D9" w:rsidRDefault="006116D9" w:rsidP="006116D9">
      <w:pPr>
        <w:pStyle w:val="ListParagraph"/>
        <w:numPr>
          <w:ilvl w:val="0"/>
          <w:numId w:val="1"/>
        </w:numPr>
        <w:rPr>
          <w:rFonts w:ascii="Times" w:hAnsi="Times"/>
          <w:color w:val="000000"/>
        </w:rPr>
      </w:pPr>
      <w:r>
        <w:rPr>
          <w:rFonts w:ascii="Times" w:hAnsi="Times"/>
          <w:color w:val="000000"/>
        </w:rPr>
        <w:t xml:space="preserve">For an authority to be relevant, the person/institution has to have a high level of competence in the field in which they are quoted as authority. </w:t>
      </w:r>
    </w:p>
    <w:p w14:paraId="63C9FE00" w14:textId="333FF3AB" w:rsidR="006116D9" w:rsidRDefault="006116D9" w:rsidP="006116D9">
      <w:pPr>
        <w:pStyle w:val="ListParagraph"/>
        <w:numPr>
          <w:ilvl w:val="0"/>
          <w:numId w:val="1"/>
        </w:numPr>
        <w:rPr>
          <w:rFonts w:ascii="Times" w:hAnsi="Times"/>
          <w:color w:val="000000"/>
        </w:rPr>
      </w:pPr>
      <w:r>
        <w:rPr>
          <w:rFonts w:ascii="Times" w:hAnsi="Times"/>
          <w:color w:val="000000"/>
        </w:rPr>
        <w:t>Example from a relevant authority:  You better eat the salad with the lettuce and carrots.  Canada’s food guide suggests that you eat at least one dark green and one orange vegetable every day.</w:t>
      </w:r>
    </w:p>
    <w:p w14:paraId="12BDC473" w14:textId="1479D30F" w:rsidR="006116D9" w:rsidRDefault="006116D9" w:rsidP="006116D9">
      <w:pPr>
        <w:pStyle w:val="ListParagraph"/>
        <w:numPr>
          <w:ilvl w:val="0"/>
          <w:numId w:val="1"/>
        </w:numPr>
        <w:rPr>
          <w:rFonts w:ascii="Times" w:hAnsi="Times"/>
          <w:color w:val="000000"/>
        </w:rPr>
      </w:pPr>
      <w:r w:rsidRPr="006116D9">
        <w:rPr>
          <w:rFonts w:ascii="Times" w:hAnsi="Times"/>
          <w:i/>
          <w:color w:val="000000"/>
          <w:u w:val="single"/>
        </w:rPr>
        <w:t>Arguments from ‘common-sense’</w:t>
      </w:r>
      <w:r w:rsidRPr="006116D9">
        <w:rPr>
          <w:rFonts w:ascii="Times" w:hAnsi="Times"/>
          <w:i/>
          <w:color w:val="000000"/>
        </w:rPr>
        <w:t>:</w:t>
      </w:r>
      <w:r>
        <w:rPr>
          <w:rFonts w:ascii="Times" w:hAnsi="Times"/>
          <w:color w:val="000000"/>
        </w:rPr>
        <w:t xml:space="preserve">  common sense supposedly provides us with the assumptions that are hard to dispute, such as the assumption that is extremely dangerous to stand on the edge of a tall building without protective gear.</w:t>
      </w:r>
    </w:p>
    <w:p w14:paraId="20A29030" w14:textId="7A349B2B" w:rsidR="006116D9" w:rsidRDefault="006116D9" w:rsidP="006116D9">
      <w:pPr>
        <w:pStyle w:val="ListParagraph"/>
        <w:numPr>
          <w:ilvl w:val="0"/>
          <w:numId w:val="1"/>
        </w:numPr>
        <w:rPr>
          <w:rFonts w:ascii="Times" w:hAnsi="Times"/>
          <w:color w:val="000000"/>
        </w:rPr>
      </w:pPr>
      <w:r>
        <w:rPr>
          <w:rFonts w:ascii="Times" w:hAnsi="Times"/>
          <w:color w:val="000000"/>
        </w:rPr>
        <w:t>Where does common sense come from?  What we consider common sense is usually what has been tested in experience, either our individual one or the collective experience of the generations before us.</w:t>
      </w:r>
    </w:p>
    <w:p w14:paraId="17823B96" w14:textId="08E9C141" w:rsidR="006116D9" w:rsidRDefault="00313F74" w:rsidP="006116D9">
      <w:pPr>
        <w:pStyle w:val="ListParagraph"/>
        <w:numPr>
          <w:ilvl w:val="0"/>
          <w:numId w:val="1"/>
        </w:numPr>
        <w:rPr>
          <w:rFonts w:ascii="Times" w:hAnsi="Times"/>
          <w:color w:val="000000"/>
        </w:rPr>
      </w:pPr>
      <w:r>
        <w:rPr>
          <w:rFonts w:ascii="Times" w:hAnsi="Times"/>
          <w:b/>
          <w:color w:val="000000"/>
        </w:rPr>
        <w:t>Caution</w:t>
      </w:r>
      <w:r>
        <w:rPr>
          <w:rFonts w:ascii="Times" w:hAnsi="Times"/>
          <w:color w:val="000000"/>
        </w:rPr>
        <w:t>: common sense is not a very reliable source of self-evident truths so it needs to be used with caution.</w:t>
      </w:r>
    </w:p>
    <w:p w14:paraId="28E8E018" w14:textId="178F3722" w:rsidR="00313F74" w:rsidRDefault="00313F74" w:rsidP="006116D9">
      <w:pPr>
        <w:pStyle w:val="ListParagraph"/>
        <w:numPr>
          <w:ilvl w:val="0"/>
          <w:numId w:val="1"/>
        </w:numPr>
        <w:rPr>
          <w:rFonts w:ascii="Times" w:hAnsi="Times"/>
          <w:color w:val="000000"/>
        </w:rPr>
      </w:pPr>
      <w:r>
        <w:rPr>
          <w:rFonts w:ascii="Times" w:hAnsi="Times"/>
          <w:color w:val="000000"/>
        </w:rPr>
        <w:t xml:space="preserve">Consider the ‘common sense’ claim:  ‘I should be able to handle this bottle of Vodka, after all I am eastern Europe and its in my genes to be able to drink hard liquor.’ </w:t>
      </w:r>
    </w:p>
    <w:p w14:paraId="424DC9BB" w14:textId="7F27BF7E" w:rsidR="00DE756F" w:rsidRPr="00DE756F" w:rsidRDefault="00DE756F" w:rsidP="006116D9">
      <w:pPr>
        <w:pStyle w:val="ListParagraph"/>
        <w:numPr>
          <w:ilvl w:val="0"/>
          <w:numId w:val="1"/>
        </w:numPr>
        <w:rPr>
          <w:rFonts w:ascii="Times" w:hAnsi="Times"/>
          <w:color w:val="000000"/>
        </w:rPr>
      </w:pPr>
      <w:r>
        <w:rPr>
          <w:rFonts w:ascii="Times" w:hAnsi="Times"/>
          <w:i/>
          <w:color w:val="000000"/>
          <w:u w:val="single"/>
        </w:rPr>
        <w:t>Arguments from Emotion</w:t>
      </w:r>
    </w:p>
    <w:p w14:paraId="3D40EF43" w14:textId="568DA568" w:rsidR="00DE756F" w:rsidRDefault="00DE756F" w:rsidP="006116D9">
      <w:pPr>
        <w:pStyle w:val="ListParagraph"/>
        <w:numPr>
          <w:ilvl w:val="0"/>
          <w:numId w:val="1"/>
        </w:numPr>
        <w:rPr>
          <w:rFonts w:ascii="Times" w:hAnsi="Times"/>
          <w:color w:val="000000"/>
        </w:rPr>
      </w:pPr>
      <w:r>
        <w:rPr>
          <w:rFonts w:ascii="Times" w:hAnsi="Times"/>
          <w:color w:val="000000"/>
        </w:rPr>
        <w:t xml:space="preserve">All arguments from emotion appeal to emotions to support the conclusion of the argument </w:t>
      </w:r>
    </w:p>
    <w:p w14:paraId="130F7441" w14:textId="34EE2C12" w:rsidR="00DE756F" w:rsidRDefault="00DE756F" w:rsidP="006116D9">
      <w:pPr>
        <w:pStyle w:val="ListParagraph"/>
        <w:numPr>
          <w:ilvl w:val="0"/>
          <w:numId w:val="1"/>
        </w:numPr>
        <w:rPr>
          <w:rFonts w:ascii="Times" w:hAnsi="Times"/>
          <w:color w:val="000000"/>
        </w:rPr>
      </w:pPr>
      <w:r>
        <w:rPr>
          <w:rFonts w:ascii="Times" w:hAnsi="Times"/>
          <w:color w:val="000000"/>
        </w:rPr>
        <w:t>In some cases, you can appeal to your own feelings as justification</w:t>
      </w:r>
    </w:p>
    <w:p w14:paraId="52EBA38D" w14:textId="0A17EF15" w:rsidR="00DE756F" w:rsidRDefault="00DE756F" w:rsidP="006116D9">
      <w:pPr>
        <w:pStyle w:val="ListParagraph"/>
        <w:numPr>
          <w:ilvl w:val="0"/>
          <w:numId w:val="1"/>
        </w:numPr>
        <w:rPr>
          <w:rFonts w:ascii="Times" w:hAnsi="Times"/>
          <w:color w:val="000000"/>
        </w:rPr>
      </w:pPr>
      <w:r>
        <w:rPr>
          <w:rFonts w:ascii="Times" w:hAnsi="Times"/>
          <w:color w:val="000000"/>
        </w:rPr>
        <w:t>Other types of arguments from emotion appeal to someone else’s feelings to convince them to act in a certain way</w:t>
      </w:r>
    </w:p>
    <w:p w14:paraId="08C737D4" w14:textId="45460F0C" w:rsidR="00DE756F" w:rsidRDefault="00DE756F" w:rsidP="00DE756F">
      <w:pPr>
        <w:pStyle w:val="ListParagraph"/>
        <w:numPr>
          <w:ilvl w:val="0"/>
          <w:numId w:val="1"/>
        </w:numPr>
        <w:rPr>
          <w:rFonts w:ascii="Times" w:hAnsi="Times"/>
          <w:color w:val="000000"/>
        </w:rPr>
      </w:pPr>
      <w:r>
        <w:rPr>
          <w:rFonts w:ascii="Times" w:hAnsi="Times"/>
          <w:color w:val="000000"/>
        </w:rPr>
        <w:t>“For as little as a dollar a day, you can give this child clean water, food and medical care” Makes the listener feel bad about not giving back, making them feel selfish and they are trying to use their emotion to get them to give money</w:t>
      </w:r>
    </w:p>
    <w:p w14:paraId="533BA2E3" w14:textId="755905AB" w:rsidR="00DE756F" w:rsidRDefault="00DE756F" w:rsidP="00DE756F">
      <w:pPr>
        <w:pStyle w:val="ListParagraph"/>
        <w:numPr>
          <w:ilvl w:val="0"/>
          <w:numId w:val="1"/>
        </w:numPr>
        <w:rPr>
          <w:rFonts w:ascii="Times" w:hAnsi="Times"/>
          <w:color w:val="000000"/>
        </w:rPr>
      </w:pPr>
      <w:r>
        <w:rPr>
          <w:rFonts w:ascii="Times" w:hAnsi="Times"/>
          <w:color w:val="000000"/>
        </w:rPr>
        <w:t xml:space="preserve">Caution: appealing to ones emotions/feelings is a tricky business as many of our emotions are not well articulated and thus, can yield to manipulation and propaganda </w:t>
      </w:r>
    </w:p>
    <w:p w14:paraId="7D282197" w14:textId="455A797C" w:rsidR="00DE756F" w:rsidRDefault="00DE756F" w:rsidP="00DE756F">
      <w:pPr>
        <w:pStyle w:val="ListParagraph"/>
        <w:numPr>
          <w:ilvl w:val="0"/>
          <w:numId w:val="1"/>
        </w:numPr>
        <w:rPr>
          <w:rFonts w:ascii="Times" w:hAnsi="Times"/>
          <w:color w:val="000000"/>
        </w:rPr>
      </w:pPr>
      <w:r>
        <w:rPr>
          <w:rFonts w:ascii="Times" w:hAnsi="Times"/>
          <w:color w:val="000000"/>
        </w:rPr>
        <w:t xml:space="preserve">Be particularly careful when appealing to emotion in </w:t>
      </w:r>
      <w:r w:rsidR="00E0427D">
        <w:rPr>
          <w:rFonts w:ascii="Times" w:hAnsi="Times"/>
          <w:color w:val="000000"/>
        </w:rPr>
        <w:t>arguments</w:t>
      </w:r>
      <w:r>
        <w:rPr>
          <w:rFonts w:ascii="Times" w:hAnsi="Times"/>
          <w:color w:val="000000"/>
        </w:rPr>
        <w:t xml:space="preserve"> that have moral implications</w:t>
      </w:r>
    </w:p>
    <w:p w14:paraId="3AF36B3B" w14:textId="02549490" w:rsidR="00E0427D" w:rsidRDefault="00DE756F" w:rsidP="00E0427D">
      <w:pPr>
        <w:pStyle w:val="ListParagraph"/>
        <w:numPr>
          <w:ilvl w:val="0"/>
          <w:numId w:val="1"/>
        </w:numPr>
        <w:rPr>
          <w:rFonts w:ascii="Times" w:hAnsi="Times"/>
          <w:color w:val="000000"/>
        </w:rPr>
      </w:pPr>
      <w:r>
        <w:rPr>
          <w:rFonts w:ascii="Times" w:hAnsi="Times"/>
          <w:color w:val="000000"/>
        </w:rPr>
        <w:t xml:space="preserve">Sometimes but only sometimes, more rarely than we tend to </w:t>
      </w:r>
      <w:r w:rsidR="00E0427D">
        <w:rPr>
          <w:rFonts w:ascii="Times" w:hAnsi="Times"/>
          <w:color w:val="000000"/>
        </w:rPr>
        <w:t>assume</w:t>
      </w:r>
      <w:r>
        <w:rPr>
          <w:rFonts w:ascii="Times" w:hAnsi="Times"/>
          <w:color w:val="000000"/>
        </w:rPr>
        <w:t>, its okay to say that one should or shouldn’t do something because ‘it doesn’t feel right’</w:t>
      </w:r>
    </w:p>
    <w:p w14:paraId="3D008B23" w14:textId="0C2D36AB" w:rsidR="00E0427D" w:rsidRDefault="00E0427D" w:rsidP="00E0427D">
      <w:pPr>
        <w:pStyle w:val="ListParagraph"/>
        <w:numPr>
          <w:ilvl w:val="0"/>
          <w:numId w:val="1"/>
        </w:numPr>
        <w:rPr>
          <w:rFonts w:ascii="Times" w:hAnsi="Times"/>
          <w:color w:val="000000"/>
        </w:rPr>
      </w:pPr>
      <w:r>
        <w:rPr>
          <w:rFonts w:ascii="Times" w:hAnsi="Times"/>
          <w:color w:val="000000"/>
        </w:rPr>
        <w:t>Exercises: Are the following examples arguments or not? And why?</w:t>
      </w:r>
    </w:p>
    <w:p w14:paraId="78E1DECC" w14:textId="748BA713" w:rsidR="00E0427D" w:rsidRDefault="00E0427D" w:rsidP="00E0427D">
      <w:pPr>
        <w:pStyle w:val="ListParagraph"/>
        <w:numPr>
          <w:ilvl w:val="0"/>
          <w:numId w:val="1"/>
        </w:numPr>
        <w:rPr>
          <w:rFonts w:ascii="Times" w:hAnsi="Times"/>
          <w:color w:val="000000"/>
        </w:rPr>
      </w:pPr>
      <w:r>
        <w:rPr>
          <w:rFonts w:ascii="Times" w:hAnsi="Times"/>
          <w:color w:val="000000"/>
        </w:rPr>
        <w:t xml:space="preserve">1 - Woke up fell out of bed.  Dragged a comb across my head (Statement) </w:t>
      </w:r>
    </w:p>
    <w:p w14:paraId="618E99F6" w14:textId="2C9579FE" w:rsidR="00E0427D" w:rsidRDefault="00E0427D" w:rsidP="00E0427D">
      <w:pPr>
        <w:pStyle w:val="ListParagraph"/>
        <w:numPr>
          <w:ilvl w:val="0"/>
          <w:numId w:val="1"/>
        </w:numPr>
        <w:rPr>
          <w:rFonts w:ascii="Times" w:hAnsi="Times"/>
          <w:color w:val="000000"/>
        </w:rPr>
      </w:pPr>
      <w:r>
        <w:rPr>
          <w:rFonts w:ascii="Times" w:hAnsi="Times"/>
          <w:color w:val="000000"/>
        </w:rPr>
        <w:t xml:space="preserve">2 - Fred is a liar and untrustworthy. He’s self seeking and tiresome. Nobody wants to spend time with him (Statement) </w:t>
      </w:r>
    </w:p>
    <w:p w14:paraId="4CAE1ACD" w14:textId="78076A10" w:rsidR="00E0427D" w:rsidRDefault="00E0427D" w:rsidP="00E0427D">
      <w:pPr>
        <w:pStyle w:val="ListParagraph"/>
        <w:numPr>
          <w:ilvl w:val="0"/>
          <w:numId w:val="1"/>
        </w:numPr>
        <w:rPr>
          <w:rFonts w:ascii="Times" w:hAnsi="Times"/>
          <w:color w:val="000000"/>
        </w:rPr>
      </w:pPr>
      <w:r>
        <w:rPr>
          <w:rFonts w:ascii="Times" w:hAnsi="Times"/>
          <w:color w:val="000000"/>
        </w:rPr>
        <w:t>3 – Sally will most probably show up here on Friday.  She said she’d arrive sometime this week, and she hasn’t shown up so far. (Argument)</w:t>
      </w:r>
    </w:p>
    <w:p w14:paraId="13B09316" w14:textId="6D3EE46B" w:rsidR="00E0427D" w:rsidRDefault="00E0427D" w:rsidP="00E0427D">
      <w:pPr>
        <w:pStyle w:val="ListParagraph"/>
        <w:numPr>
          <w:ilvl w:val="0"/>
          <w:numId w:val="1"/>
        </w:numPr>
        <w:rPr>
          <w:rFonts w:ascii="Times" w:hAnsi="Times"/>
          <w:color w:val="000000"/>
        </w:rPr>
      </w:pPr>
      <w:r>
        <w:rPr>
          <w:rFonts w:ascii="Times" w:hAnsi="Times"/>
          <w:color w:val="000000"/>
        </w:rPr>
        <w:t>4 – Sally will show up here on Friday.  Everyone will be glad to see her, and she hasn’t been here for a long time.</w:t>
      </w:r>
    </w:p>
    <w:p w14:paraId="3B3EA4A3" w14:textId="186C9FC1" w:rsidR="00E0427D" w:rsidRDefault="00E0427D" w:rsidP="00E0427D">
      <w:pPr>
        <w:pStyle w:val="ListParagraph"/>
        <w:numPr>
          <w:ilvl w:val="0"/>
          <w:numId w:val="1"/>
        </w:numPr>
        <w:rPr>
          <w:rFonts w:ascii="Times" w:hAnsi="Times"/>
          <w:color w:val="000000"/>
        </w:rPr>
      </w:pPr>
      <w:r>
        <w:rPr>
          <w:rFonts w:ascii="Times" w:hAnsi="Times"/>
          <w:color w:val="000000"/>
        </w:rPr>
        <w:t xml:space="preserve">5 </w:t>
      </w:r>
      <w:r w:rsidR="00BB6459">
        <w:rPr>
          <w:rFonts w:ascii="Times" w:hAnsi="Times"/>
          <w:color w:val="000000"/>
        </w:rPr>
        <w:t>–</w:t>
      </w:r>
      <w:r>
        <w:rPr>
          <w:rFonts w:ascii="Times" w:hAnsi="Times"/>
          <w:color w:val="000000"/>
        </w:rPr>
        <w:t xml:space="preserve"> </w:t>
      </w:r>
      <w:r w:rsidR="00BB6459">
        <w:rPr>
          <w:rFonts w:ascii="Times" w:hAnsi="Times"/>
          <w:color w:val="000000"/>
        </w:rPr>
        <w:t xml:space="preserve">You think there’s going to be an election soon.  But whenever an election is imminent, the government hires a lot of workers to pave the roads, and, as you can see, the roads are in terrible shape and nobody’s fixing them </w:t>
      </w:r>
    </w:p>
    <w:p w14:paraId="5EFBCE59" w14:textId="77777777" w:rsidR="00DE756F" w:rsidRDefault="00DE756F" w:rsidP="008242EC">
      <w:pPr>
        <w:rPr>
          <w:rFonts w:ascii="Times" w:hAnsi="Times"/>
          <w:color w:val="000000"/>
        </w:rPr>
      </w:pPr>
    </w:p>
    <w:p w14:paraId="1AD4632E" w14:textId="77777777" w:rsidR="002D4342" w:rsidRDefault="002D4342" w:rsidP="008242EC">
      <w:pPr>
        <w:rPr>
          <w:rFonts w:ascii="Times" w:hAnsi="Times"/>
          <w:color w:val="000000"/>
        </w:rPr>
      </w:pPr>
    </w:p>
    <w:p w14:paraId="60ED8AFD" w14:textId="77777777" w:rsidR="002D4342" w:rsidRDefault="002D4342" w:rsidP="008242EC">
      <w:pPr>
        <w:rPr>
          <w:rFonts w:ascii="Times" w:hAnsi="Times"/>
          <w:color w:val="000000"/>
        </w:rPr>
      </w:pPr>
    </w:p>
    <w:p w14:paraId="13F9FD5B" w14:textId="77777777" w:rsidR="002D4342" w:rsidRDefault="002D4342" w:rsidP="008242EC">
      <w:pPr>
        <w:rPr>
          <w:rFonts w:ascii="Times" w:hAnsi="Times"/>
          <w:color w:val="000000"/>
        </w:rPr>
      </w:pPr>
    </w:p>
    <w:p w14:paraId="78793FAE" w14:textId="77777777" w:rsidR="002D4342" w:rsidRDefault="002D4342" w:rsidP="008242EC">
      <w:pPr>
        <w:rPr>
          <w:rFonts w:ascii="Times" w:hAnsi="Times"/>
          <w:color w:val="000000"/>
        </w:rPr>
      </w:pPr>
    </w:p>
    <w:p w14:paraId="5E8CFC2E" w14:textId="77777777" w:rsidR="002D4342" w:rsidRDefault="002D4342" w:rsidP="008242EC">
      <w:pPr>
        <w:rPr>
          <w:rFonts w:ascii="Times" w:hAnsi="Times"/>
          <w:color w:val="000000"/>
        </w:rPr>
      </w:pPr>
    </w:p>
    <w:p w14:paraId="61B36838" w14:textId="77777777" w:rsidR="002D4342" w:rsidRDefault="002D4342" w:rsidP="008242EC">
      <w:pPr>
        <w:rPr>
          <w:rFonts w:ascii="Times" w:hAnsi="Times"/>
          <w:color w:val="000000"/>
        </w:rPr>
      </w:pPr>
    </w:p>
    <w:p w14:paraId="3AB221AF" w14:textId="77777777" w:rsidR="002D4342" w:rsidRDefault="002D4342" w:rsidP="008242EC">
      <w:pPr>
        <w:rPr>
          <w:rFonts w:ascii="Times" w:hAnsi="Times"/>
          <w:color w:val="000000"/>
        </w:rPr>
      </w:pPr>
    </w:p>
    <w:p w14:paraId="5EC2FB48" w14:textId="77777777" w:rsidR="002D4342" w:rsidRDefault="002D4342" w:rsidP="008242EC">
      <w:pPr>
        <w:rPr>
          <w:rFonts w:ascii="Times" w:hAnsi="Times"/>
          <w:color w:val="000000"/>
        </w:rPr>
      </w:pPr>
    </w:p>
    <w:p w14:paraId="792EE8A5" w14:textId="77777777" w:rsidR="002D4342" w:rsidRDefault="002D4342" w:rsidP="008242EC">
      <w:pPr>
        <w:rPr>
          <w:rFonts w:ascii="Times" w:hAnsi="Times"/>
          <w:color w:val="000000"/>
        </w:rPr>
      </w:pPr>
    </w:p>
    <w:p w14:paraId="17A00CF0" w14:textId="77777777" w:rsidR="002D4342" w:rsidRDefault="002D4342" w:rsidP="008242EC">
      <w:pPr>
        <w:rPr>
          <w:rFonts w:ascii="Times" w:hAnsi="Times"/>
          <w:color w:val="000000"/>
        </w:rPr>
      </w:pPr>
    </w:p>
    <w:p w14:paraId="721D0490" w14:textId="77777777" w:rsidR="002D4342" w:rsidRDefault="002D4342" w:rsidP="008242EC">
      <w:pPr>
        <w:rPr>
          <w:rFonts w:ascii="Times" w:hAnsi="Times"/>
          <w:color w:val="000000"/>
        </w:rPr>
      </w:pPr>
    </w:p>
    <w:p w14:paraId="5E44FD0D" w14:textId="77777777" w:rsidR="002D4342" w:rsidRDefault="002D4342" w:rsidP="008242EC">
      <w:pPr>
        <w:rPr>
          <w:rFonts w:ascii="Times" w:hAnsi="Times"/>
          <w:color w:val="000000"/>
        </w:rPr>
      </w:pPr>
    </w:p>
    <w:p w14:paraId="17ACB591" w14:textId="77777777" w:rsidR="002D4342" w:rsidRDefault="002D4342" w:rsidP="008242EC">
      <w:pPr>
        <w:rPr>
          <w:rFonts w:ascii="Times" w:hAnsi="Times"/>
          <w:color w:val="000000"/>
        </w:rPr>
      </w:pPr>
    </w:p>
    <w:p w14:paraId="57BE26FC" w14:textId="77777777" w:rsidR="002D4342" w:rsidRDefault="002D4342" w:rsidP="008242EC">
      <w:pPr>
        <w:rPr>
          <w:rFonts w:ascii="Times" w:hAnsi="Times"/>
          <w:color w:val="000000"/>
        </w:rPr>
      </w:pPr>
    </w:p>
    <w:p w14:paraId="34EA6AF0" w14:textId="77777777" w:rsidR="002D4342" w:rsidRDefault="002D4342" w:rsidP="008242EC">
      <w:pPr>
        <w:rPr>
          <w:rFonts w:ascii="Times" w:hAnsi="Times"/>
          <w:color w:val="000000"/>
        </w:rPr>
      </w:pPr>
    </w:p>
    <w:p w14:paraId="2015476A" w14:textId="77777777" w:rsidR="002D4342" w:rsidRDefault="002D4342" w:rsidP="008242EC">
      <w:pPr>
        <w:rPr>
          <w:rFonts w:ascii="Times" w:hAnsi="Times"/>
          <w:color w:val="000000"/>
        </w:rPr>
      </w:pPr>
    </w:p>
    <w:p w14:paraId="6B617942" w14:textId="77777777" w:rsidR="002D4342" w:rsidRDefault="002D4342" w:rsidP="008242EC">
      <w:pPr>
        <w:rPr>
          <w:rFonts w:ascii="Times" w:hAnsi="Times"/>
          <w:color w:val="000000"/>
        </w:rPr>
      </w:pPr>
    </w:p>
    <w:p w14:paraId="1575CB52" w14:textId="77777777" w:rsidR="002D4342" w:rsidRDefault="002D4342" w:rsidP="008242EC">
      <w:pPr>
        <w:rPr>
          <w:rFonts w:ascii="Times" w:hAnsi="Times"/>
          <w:color w:val="000000"/>
        </w:rPr>
      </w:pPr>
    </w:p>
    <w:p w14:paraId="6305C375" w14:textId="77777777" w:rsidR="002D4342" w:rsidRDefault="002D4342" w:rsidP="008242EC">
      <w:pPr>
        <w:rPr>
          <w:rFonts w:ascii="Times" w:hAnsi="Times"/>
          <w:color w:val="000000"/>
        </w:rPr>
      </w:pPr>
    </w:p>
    <w:p w14:paraId="6F2841F5" w14:textId="77777777" w:rsidR="002D4342" w:rsidRDefault="002D4342" w:rsidP="008242EC">
      <w:pPr>
        <w:rPr>
          <w:rFonts w:ascii="Times" w:hAnsi="Times"/>
          <w:color w:val="000000"/>
        </w:rPr>
      </w:pPr>
    </w:p>
    <w:p w14:paraId="10EF50B1" w14:textId="37661B06" w:rsidR="008242EC" w:rsidRDefault="008242EC" w:rsidP="008242EC">
      <w:pPr>
        <w:rPr>
          <w:rFonts w:ascii="Times" w:hAnsi="Times"/>
          <w:color w:val="000000"/>
        </w:rPr>
      </w:pPr>
      <w:r>
        <w:rPr>
          <w:rFonts w:ascii="Times" w:hAnsi="Times"/>
          <w:color w:val="000000"/>
        </w:rPr>
        <w:t>Exercise</w:t>
      </w:r>
    </w:p>
    <w:p w14:paraId="5A87F906" w14:textId="77777777" w:rsidR="008242EC" w:rsidRDefault="008242EC" w:rsidP="008242EC">
      <w:pPr>
        <w:rPr>
          <w:rFonts w:ascii="Times" w:hAnsi="Times"/>
          <w:color w:val="000000"/>
        </w:rPr>
      </w:pPr>
    </w:p>
    <w:p w14:paraId="2F11DF3E" w14:textId="3B6FBC53" w:rsidR="008242EC" w:rsidRDefault="008242EC" w:rsidP="008242EC">
      <w:pPr>
        <w:rPr>
          <w:rFonts w:ascii="Times" w:hAnsi="Times"/>
          <w:color w:val="000000"/>
        </w:rPr>
      </w:pPr>
      <w:r>
        <w:rPr>
          <w:rFonts w:ascii="Times" w:hAnsi="Times"/>
          <w:color w:val="000000"/>
        </w:rPr>
        <w:t xml:space="preserve">What’s missing? </w:t>
      </w:r>
    </w:p>
    <w:p w14:paraId="7A1C157E" w14:textId="00E19779" w:rsidR="008242EC" w:rsidRPr="008242EC" w:rsidRDefault="008242EC" w:rsidP="008242EC">
      <w:pPr>
        <w:pStyle w:val="ListParagraph"/>
        <w:numPr>
          <w:ilvl w:val="0"/>
          <w:numId w:val="8"/>
        </w:numPr>
        <w:rPr>
          <w:rFonts w:ascii="Times" w:hAnsi="Times"/>
          <w:color w:val="000000"/>
        </w:rPr>
      </w:pPr>
      <w:r w:rsidRPr="008242EC">
        <w:rPr>
          <w:rFonts w:ascii="Times" w:hAnsi="Times"/>
          <w:color w:val="000000"/>
        </w:rPr>
        <w:t>It is after midnight and the gas stations are all closed and I wont be able to drive you home.  (Premises is missing, something like “I don’t have enough gas to drive you home”</w:t>
      </w:r>
    </w:p>
    <w:p w14:paraId="0D64C65E" w14:textId="719A4C33" w:rsidR="008242EC" w:rsidRDefault="008242EC" w:rsidP="008242EC">
      <w:pPr>
        <w:pStyle w:val="ListParagraph"/>
        <w:numPr>
          <w:ilvl w:val="0"/>
          <w:numId w:val="8"/>
        </w:numPr>
        <w:rPr>
          <w:rFonts w:ascii="Times" w:hAnsi="Times"/>
          <w:color w:val="000000"/>
        </w:rPr>
      </w:pPr>
      <w:r>
        <w:rPr>
          <w:rFonts w:ascii="Times" w:hAnsi="Times"/>
          <w:color w:val="000000"/>
        </w:rPr>
        <w:t>Whenever you’re ever you cars engine is flooded, you should put the accelerator right to the floor and then try to start.   So floor it and try again.  (Premises, introduce whose car is flooded)</w:t>
      </w:r>
    </w:p>
    <w:p w14:paraId="476A2E5F" w14:textId="3FC0DCC9" w:rsidR="008242EC" w:rsidRDefault="008242EC" w:rsidP="008242EC">
      <w:pPr>
        <w:pStyle w:val="ListParagraph"/>
        <w:numPr>
          <w:ilvl w:val="0"/>
          <w:numId w:val="8"/>
        </w:numPr>
        <w:rPr>
          <w:rFonts w:ascii="Times" w:hAnsi="Times"/>
          <w:color w:val="000000"/>
        </w:rPr>
      </w:pPr>
      <w:r>
        <w:rPr>
          <w:rFonts w:ascii="Times" w:hAnsi="Times"/>
          <w:color w:val="000000"/>
        </w:rPr>
        <w:t>But you are still a catholic and Catholics are supposed to make a special effort attend church at Easter (Conclusion, therefore you should attend the church because you are catholic)</w:t>
      </w:r>
    </w:p>
    <w:p w14:paraId="59A8E75E" w14:textId="1DD567A3" w:rsidR="008242EC" w:rsidRDefault="008242EC" w:rsidP="008242EC">
      <w:pPr>
        <w:pStyle w:val="ListParagraph"/>
        <w:numPr>
          <w:ilvl w:val="0"/>
          <w:numId w:val="8"/>
        </w:numPr>
        <w:rPr>
          <w:rFonts w:ascii="Times" w:hAnsi="Times"/>
          <w:color w:val="000000"/>
        </w:rPr>
      </w:pPr>
      <w:r>
        <w:rPr>
          <w:rFonts w:ascii="Times" w:hAnsi="Times"/>
          <w:color w:val="000000"/>
        </w:rPr>
        <w:t xml:space="preserve">Living in a large metropolis like Toronto is much more stressful than living in a small town.  That must be why Jennifer is more uptight than her sister.  (Conclusion, Jennifer must live in Toronto unlike her sister who lives elsewhere) </w:t>
      </w:r>
    </w:p>
    <w:p w14:paraId="2EEEEC1C" w14:textId="32A567D4" w:rsidR="008242EC" w:rsidRDefault="008242EC" w:rsidP="008242EC">
      <w:pPr>
        <w:pStyle w:val="ListParagraph"/>
        <w:numPr>
          <w:ilvl w:val="0"/>
          <w:numId w:val="8"/>
        </w:numPr>
        <w:rPr>
          <w:rFonts w:ascii="Times" w:hAnsi="Times"/>
          <w:color w:val="000000"/>
        </w:rPr>
      </w:pPr>
      <w:r>
        <w:rPr>
          <w:rFonts w:ascii="Times" w:hAnsi="Times"/>
          <w:color w:val="000000"/>
        </w:rPr>
        <w:t xml:space="preserve">Well, it’s no wonder he failed his midterm.  He skipped more classes then he attended (Conclusion, which is why he inevitably failed his midterm) </w:t>
      </w:r>
    </w:p>
    <w:p w14:paraId="1EF59476" w14:textId="75309BB9" w:rsidR="008242EC" w:rsidRDefault="008242EC" w:rsidP="008242EC">
      <w:pPr>
        <w:pStyle w:val="ListParagraph"/>
        <w:numPr>
          <w:ilvl w:val="0"/>
          <w:numId w:val="8"/>
        </w:numPr>
        <w:rPr>
          <w:rFonts w:ascii="Times" w:hAnsi="Times"/>
          <w:color w:val="000000"/>
        </w:rPr>
      </w:pPr>
      <w:r>
        <w:rPr>
          <w:rFonts w:ascii="Times" w:hAnsi="Times"/>
          <w:color w:val="000000"/>
        </w:rPr>
        <w:t xml:space="preserve"> I am not surprised.  Children whose parents are extremely strict turn into teenage rebels</w:t>
      </w:r>
      <w:r w:rsidR="00352A3C">
        <w:rPr>
          <w:rFonts w:ascii="Times" w:hAnsi="Times"/>
          <w:color w:val="000000"/>
        </w:rPr>
        <w:t xml:space="preserve">, and Todd’s parents were tougher on him than any parents I know. (Conclusion, Todd must be a teenage rebel) </w:t>
      </w:r>
    </w:p>
    <w:p w14:paraId="64D3057C" w14:textId="02BF7A77" w:rsidR="00352A3C" w:rsidRDefault="00352A3C" w:rsidP="008242EC">
      <w:pPr>
        <w:pStyle w:val="ListParagraph"/>
        <w:numPr>
          <w:ilvl w:val="0"/>
          <w:numId w:val="8"/>
        </w:numPr>
        <w:rPr>
          <w:rFonts w:ascii="Times" w:hAnsi="Times"/>
          <w:color w:val="000000"/>
        </w:rPr>
      </w:pPr>
      <w:r>
        <w:rPr>
          <w:rFonts w:ascii="Times" w:hAnsi="Times"/>
          <w:color w:val="000000"/>
        </w:rPr>
        <w:t>You broke my hearing aid, you clumsy oaf.  Now ill have to get a new one. (Premise, and I cant repair it and I cant hear without it</w:t>
      </w:r>
    </w:p>
    <w:p w14:paraId="06C9E905" w14:textId="1120C9BA" w:rsidR="00352A3C" w:rsidRDefault="00352A3C" w:rsidP="008242EC">
      <w:pPr>
        <w:pStyle w:val="ListParagraph"/>
        <w:numPr>
          <w:ilvl w:val="0"/>
          <w:numId w:val="8"/>
        </w:numPr>
        <w:rPr>
          <w:rFonts w:ascii="Times" w:hAnsi="Times"/>
          <w:color w:val="000000"/>
        </w:rPr>
      </w:pPr>
      <w:r>
        <w:rPr>
          <w:rFonts w:ascii="Times" w:hAnsi="Times"/>
          <w:color w:val="000000"/>
        </w:rPr>
        <w:t>The high-school dropout rate in our district is about 15% higher than the provincial average.  Clearly, the school board has to introduce programs to persuade not to drop out, as well as programs to make it easier for those who have already dropped out to resume their education.  (</w:t>
      </w:r>
      <w:proofErr w:type="gramStart"/>
      <w:r w:rsidR="0085218D">
        <w:rPr>
          <w:rFonts w:ascii="Times" w:hAnsi="Times"/>
          <w:color w:val="000000"/>
        </w:rPr>
        <w:t>missing</w:t>
      </w:r>
      <w:proofErr w:type="gramEnd"/>
      <w:r w:rsidR="0085218D">
        <w:rPr>
          <w:rFonts w:ascii="Times" w:hAnsi="Times"/>
          <w:color w:val="000000"/>
        </w:rPr>
        <w:t xml:space="preserve"> premise)</w:t>
      </w:r>
    </w:p>
    <w:p w14:paraId="10CD94D8" w14:textId="654C8BAE" w:rsidR="008242EC" w:rsidRDefault="0085218D" w:rsidP="008242EC">
      <w:pPr>
        <w:pStyle w:val="ListParagraph"/>
        <w:numPr>
          <w:ilvl w:val="0"/>
          <w:numId w:val="8"/>
        </w:numPr>
        <w:rPr>
          <w:rFonts w:ascii="Times" w:hAnsi="Times"/>
          <w:color w:val="000000"/>
        </w:rPr>
      </w:pPr>
      <w:r>
        <w:rPr>
          <w:rFonts w:ascii="Times" w:hAnsi="Times"/>
          <w:color w:val="000000"/>
        </w:rPr>
        <w:t xml:space="preserve">I deserve a much higher grade on my essay than a D+.  I worked really hard on it (Premise, students who work hard deserve a higher mark) </w:t>
      </w:r>
    </w:p>
    <w:p w14:paraId="449773B1" w14:textId="595190CD" w:rsidR="0085218D" w:rsidRDefault="0085218D" w:rsidP="008242EC">
      <w:pPr>
        <w:pStyle w:val="ListParagraph"/>
        <w:numPr>
          <w:ilvl w:val="0"/>
          <w:numId w:val="8"/>
        </w:numPr>
        <w:rPr>
          <w:rFonts w:ascii="Times" w:hAnsi="Times"/>
          <w:color w:val="000000"/>
        </w:rPr>
      </w:pPr>
      <w:r>
        <w:rPr>
          <w:rFonts w:ascii="Times" w:hAnsi="Times"/>
          <w:color w:val="000000"/>
        </w:rPr>
        <w:t>There ought to be a law prohibiting the use of animals in research.  After all, we would not tolerate this kind of treatments (Premise, include a general statement)</w:t>
      </w:r>
    </w:p>
    <w:p w14:paraId="35F02894" w14:textId="77777777" w:rsidR="0085218D" w:rsidRDefault="0085218D" w:rsidP="0085218D">
      <w:pPr>
        <w:rPr>
          <w:rFonts w:ascii="Times" w:hAnsi="Times"/>
          <w:color w:val="000000"/>
        </w:rPr>
      </w:pPr>
    </w:p>
    <w:p w14:paraId="063955BC" w14:textId="77777777" w:rsidR="002D4342" w:rsidRDefault="002D4342" w:rsidP="0085218D">
      <w:pPr>
        <w:rPr>
          <w:rFonts w:ascii="Times" w:hAnsi="Times"/>
          <w:color w:val="000000"/>
        </w:rPr>
      </w:pPr>
    </w:p>
    <w:p w14:paraId="609AC6C4" w14:textId="77777777" w:rsidR="002D4342" w:rsidRDefault="002D4342" w:rsidP="0085218D">
      <w:pPr>
        <w:rPr>
          <w:rFonts w:ascii="Times" w:hAnsi="Times"/>
          <w:color w:val="000000"/>
        </w:rPr>
      </w:pPr>
    </w:p>
    <w:p w14:paraId="2CC83342" w14:textId="77777777" w:rsidR="002D4342" w:rsidRDefault="002D4342" w:rsidP="0085218D">
      <w:pPr>
        <w:rPr>
          <w:rFonts w:ascii="Times" w:hAnsi="Times"/>
          <w:color w:val="000000"/>
        </w:rPr>
      </w:pPr>
    </w:p>
    <w:p w14:paraId="17632D97" w14:textId="77777777" w:rsidR="002D4342" w:rsidRDefault="002D4342" w:rsidP="0085218D">
      <w:pPr>
        <w:rPr>
          <w:rFonts w:ascii="Times" w:hAnsi="Times"/>
          <w:color w:val="000000"/>
        </w:rPr>
      </w:pPr>
    </w:p>
    <w:p w14:paraId="52D8BFB0" w14:textId="77777777" w:rsidR="002D4342" w:rsidRDefault="002D4342" w:rsidP="0085218D">
      <w:pPr>
        <w:rPr>
          <w:rFonts w:ascii="Times" w:hAnsi="Times"/>
          <w:color w:val="000000"/>
        </w:rPr>
      </w:pPr>
    </w:p>
    <w:p w14:paraId="603EA7DD" w14:textId="77777777" w:rsidR="002D4342" w:rsidRDefault="002D4342" w:rsidP="0085218D">
      <w:pPr>
        <w:rPr>
          <w:rFonts w:ascii="Times" w:hAnsi="Times"/>
          <w:color w:val="000000"/>
        </w:rPr>
      </w:pPr>
    </w:p>
    <w:p w14:paraId="5EBABCD3" w14:textId="77777777" w:rsidR="002D4342" w:rsidRDefault="002D4342" w:rsidP="0085218D">
      <w:pPr>
        <w:rPr>
          <w:rFonts w:ascii="Times" w:hAnsi="Times"/>
          <w:color w:val="000000"/>
        </w:rPr>
      </w:pPr>
    </w:p>
    <w:p w14:paraId="3CEAC7F0" w14:textId="77777777" w:rsidR="002D4342" w:rsidRDefault="002D4342" w:rsidP="0085218D">
      <w:pPr>
        <w:rPr>
          <w:rFonts w:ascii="Times" w:hAnsi="Times"/>
          <w:color w:val="000000"/>
        </w:rPr>
      </w:pPr>
    </w:p>
    <w:p w14:paraId="16052180" w14:textId="77777777" w:rsidR="002D4342" w:rsidRDefault="002D4342" w:rsidP="0085218D">
      <w:pPr>
        <w:rPr>
          <w:rFonts w:ascii="Times" w:hAnsi="Times"/>
          <w:color w:val="000000"/>
        </w:rPr>
      </w:pPr>
    </w:p>
    <w:p w14:paraId="5DE2E0C6" w14:textId="77777777" w:rsidR="002D4342" w:rsidRDefault="002D4342" w:rsidP="0085218D">
      <w:pPr>
        <w:rPr>
          <w:rFonts w:ascii="Times" w:hAnsi="Times"/>
          <w:color w:val="000000"/>
        </w:rPr>
      </w:pPr>
    </w:p>
    <w:p w14:paraId="63D5EB63" w14:textId="77777777" w:rsidR="002D4342" w:rsidRDefault="002D4342" w:rsidP="0085218D">
      <w:pPr>
        <w:rPr>
          <w:rFonts w:ascii="Times" w:hAnsi="Times"/>
          <w:color w:val="000000"/>
        </w:rPr>
      </w:pPr>
    </w:p>
    <w:p w14:paraId="20B41E8B" w14:textId="77777777" w:rsidR="002D4342" w:rsidRDefault="002D4342" w:rsidP="0085218D">
      <w:pPr>
        <w:rPr>
          <w:rFonts w:ascii="Times" w:hAnsi="Times"/>
          <w:color w:val="000000"/>
        </w:rPr>
      </w:pPr>
    </w:p>
    <w:p w14:paraId="39046B5A" w14:textId="77777777" w:rsidR="002D4342" w:rsidRDefault="002D4342" w:rsidP="0085218D">
      <w:pPr>
        <w:rPr>
          <w:rFonts w:ascii="Times" w:hAnsi="Times"/>
          <w:color w:val="000000"/>
        </w:rPr>
      </w:pPr>
    </w:p>
    <w:p w14:paraId="79971FA7" w14:textId="77777777" w:rsidR="002D4342" w:rsidRDefault="002D4342" w:rsidP="0085218D">
      <w:pPr>
        <w:rPr>
          <w:rFonts w:ascii="Times" w:hAnsi="Times"/>
          <w:color w:val="000000"/>
        </w:rPr>
      </w:pPr>
    </w:p>
    <w:p w14:paraId="35A64035" w14:textId="77777777" w:rsidR="002D4342" w:rsidRDefault="002D4342" w:rsidP="0085218D">
      <w:pPr>
        <w:rPr>
          <w:rFonts w:ascii="Times" w:hAnsi="Times"/>
          <w:color w:val="000000"/>
        </w:rPr>
      </w:pPr>
    </w:p>
    <w:p w14:paraId="45F9F284" w14:textId="77777777" w:rsidR="002D4342" w:rsidRDefault="002D4342" w:rsidP="0085218D">
      <w:pPr>
        <w:rPr>
          <w:rFonts w:ascii="Times" w:hAnsi="Times"/>
          <w:color w:val="000000"/>
        </w:rPr>
      </w:pPr>
    </w:p>
    <w:p w14:paraId="20D993D0" w14:textId="77777777" w:rsidR="002D4342" w:rsidRDefault="002D4342" w:rsidP="0085218D">
      <w:pPr>
        <w:rPr>
          <w:rFonts w:ascii="Times" w:hAnsi="Times"/>
          <w:color w:val="000000"/>
        </w:rPr>
      </w:pPr>
    </w:p>
    <w:p w14:paraId="56084E94" w14:textId="77777777" w:rsidR="002D4342" w:rsidRDefault="002D4342" w:rsidP="0085218D">
      <w:pPr>
        <w:rPr>
          <w:rFonts w:ascii="Times" w:hAnsi="Times"/>
          <w:color w:val="000000"/>
        </w:rPr>
      </w:pPr>
    </w:p>
    <w:p w14:paraId="767747C4" w14:textId="59091C78" w:rsidR="002D4342" w:rsidRDefault="002D4342" w:rsidP="0085218D">
      <w:pPr>
        <w:rPr>
          <w:rFonts w:ascii="Times" w:hAnsi="Times"/>
          <w:color w:val="000000"/>
        </w:rPr>
      </w:pPr>
      <w:r>
        <w:rPr>
          <w:rFonts w:ascii="Times" w:hAnsi="Times"/>
          <w:color w:val="000000"/>
        </w:rPr>
        <w:t>KEY NOTES FROM CHAPTER</w:t>
      </w:r>
    </w:p>
    <w:p w14:paraId="4D960195" w14:textId="77777777" w:rsidR="002D4342" w:rsidRDefault="002D4342" w:rsidP="0085218D">
      <w:pPr>
        <w:rPr>
          <w:rFonts w:ascii="Times" w:hAnsi="Times"/>
          <w:color w:val="000000"/>
        </w:rPr>
      </w:pPr>
    </w:p>
    <w:p w14:paraId="662E180D" w14:textId="115D9D71" w:rsidR="002D4342" w:rsidRDefault="002D4342" w:rsidP="0085218D">
      <w:pPr>
        <w:rPr>
          <w:rFonts w:ascii="Times" w:hAnsi="Times"/>
          <w:color w:val="000000"/>
        </w:rPr>
      </w:pPr>
      <w:r>
        <w:rPr>
          <w:rFonts w:ascii="Times" w:hAnsi="Times"/>
          <w:color w:val="000000"/>
        </w:rPr>
        <w:t>CH.1</w:t>
      </w:r>
    </w:p>
    <w:p w14:paraId="138752A8" w14:textId="77777777" w:rsidR="002D4342" w:rsidRDefault="002D4342" w:rsidP="0085218D">
      <w:pPr>
        <w:rPr>
          <w:rFonts w:ascii="Times" w:hAnsi="Times"/>
          <w:color w:val="000000"/>
        </w:rPr>
      </w:pPr>
      <w:r w:rsidRPr="002D4342">
        <w:rPr>
          <w:rFonts w:ascii="Times" w:hAnsi="Times"/>
          <w:color w:val="000000"/>
        </w:rPr>
        <w:t xml:space="preserve">1.Personal preferences are not the same as opinions. </w:t>
      </w:r>
    </w:p>
    <w:p w14:paraId="04955041" w14:textId="77777777" w:rsidR="002D4342" w:rsidRDefault="002D4342" w:rsidP="0085218D">
      <w:pPr>
        <w:rPr>
          <w:rFonts w:ascii="Times" w:hAnsi="Times"/>
          <w:color w:val="000000"/>
        </w:rPr>
      </w:pPr>
      <w:r w:rsidRPr="002D4342">
        <w:rPr>
          <w:rFonts w:ascii="Times" w:hAnsi="Times"/>
          <w:color w:val="000000"/>
        </w:rPr>
        <w:t xml:space="preserve">2.History shows us how vulnerable societies can be to bad ideas. </w:t>
      </w:r>
    </w:p>
    <w:p w14:paraId="49946032" w14:textId="77777777" w:rsidR="002D4342" w:rsidRDefault="002D4342" w:rsidP="0085218D">
      <w:pPr>
        <w:rPr>
          <w:rFonts w:ascii="Times" w:hAnsi="Times"/>
          <w:color w:val="000000"/>
        </w:rPr>
      </w:pPr>
      <w:r w:rsidRPr="002D4342">
        <w:rPr>
          <w:rFonts w:ascii="Times" w:hAnsi="Times"/>
          <w:color w:val="000000"/>
        </w:rPr>
        <w:t xml:space="preserve">3.there are different types or modes of thinking, with different approaches, structures, and rules that critical thinkers must become familiar with. </w:t>
      </w:r>
    </w:p>
    <w:p w14:paraId="0EC790BE" w14:textId="5C3B335B" w:rsidR="002D4342" w:rsidRDefault="002D4342" w:rsidP="0085218D">
      <w:pPr>
        <w:rPr>
          <w:rFonts w:ascii="Times" w:hAnsi="Times"/>
          <w:color w:val="000000"/>
        </w:rPr>
      </w:pPr>
      <w:r w:rsidRPr="002D4342">
        <w:rPr>
          <w:rFonts w:ascii="Times" w:hAnsi="Times"/>
          <w:color w:val="000000"/>
        </w:rPr>
        <w:t>4.“</w:t>
      </w:r>
      <w:proofErr w:type="gramStart"/>
      <w:r w:rsidRPr="002D4342">
        <w:rPr>
          <w:rFonts w:ascii="Times" w:hAnsi="Times"/>
          <w:color w:val="000000"/>
        </w:rPr>
        <w:t>critical</w:t>
      </w:r>
      <w:proofErr w:type="gramEnd"/>
      <w:r w:rsidRPr="002D4342">
        <w:rPr>
          <w:rFonts w:ascii="Times" w:hAnsi="Times"/>
          <w:color w:val="000000"/>
        </w:rPr>
        <w:t xml:space="preserve"> thinking” encompasses a set of skills that we can apply to many areas of our lives.</w:t>
      </w:r>
    </w:p>
    <w:p w14:paraId="7A4B00DA" w14:textId="77777777" w:rsidR="0085218D" w:rsidRDefault="0085218D" w:rsidP="0085218D">
      <w:pPr>
        <w:rPr>
          <w:rFonts w:ascii="Times" w:hAnsi="Times"/>
          <w:color w:val="000000"/>
        </w:rPr>
      </w:pPr>
    </w:p>
    <w:p w14:paraId="4F6DAF0C" w14:textId="3DE145A3" w:rsidR="002D4342" w:rsidRDefault="002D4342" w:rsidP="0085218D">
      <w:pPr>
        <w:rPr>
          <w:rFonts w:ascii="Times" w:hAnsi="Times"/>
          <w:color w:val="000000"/>
        </w:rPr>
      </w:pPr>
      <w:r>
        <w:rPr>
          <w:rFonts w:ascii="Times" w:hAnsi="Times"/>
          <w:color w:val="000000"/>
        </w:rPr>
        <w:t>CH.2</w:t>
      </w:r>
    </w:p>
    <w:p w14:paraId="78C9EF98" w14:textId="77777777" w:rsidR="002D4342" w:rsidRDefault="002D4342" w:rsidP="0085218D">
      <w:pPr>
        <w:rPr>
          <w:rFonts w:ascii="Times" w:hAnsi="Times"/>
          <w:color w:val="000000"/>
        </w:rPr>
      </w:pPr>
      <w:r w:rsidRPr="002D4342">
        <w:rPr>
          <w:rFonts w:ascii="Times" w:hAnsi="Times"/>
          <w:color w:val="000000"/>
        </w:rPr>
        <w:t xml:space="preserve">1.language is not always an easy tool to work with, and requires careful attention. 2.understanding context is crucial to the effective use of language. </w:t>
      </w:r>
    </w:p>
    <w:p w14:paraId="17BB7090" w14:textId="75F990D4" w:rsidR="002D4342" w:rsidRDefault="002D4342" w:rsidP="0085218D">
      <w:pPr>
        <w:rPr>
          <w:rFonts w:ascii="Times" w:hAnsi="Times"/>
          <w:color w:val="000000"/>
        </w:rPr>
      </w:pPr>
      <w:r w:rsidRPr="002D4342">
        <w:rPr>
          <w:rFonts w:ascii="Times" w:hAnsi="Times"/>
          <w:color w:val="000000"/>
        </w:rPr>
        <w:t>3.language has a major influence on how we think.</w:t>
      </w:r>
    </w:p>
    <w:p w14:paraId="0236038A" w14:textId="77777777" w:rsidR="002D4342" w:rsidRDefault="002D4342" w:rsidP="0085218D">
      <w:pPr>
        <w:rPr>
          <w:rFonts w:ascii="Times" w:hAnsi="Times"/>
          <w:color w:val="000000"/>
        </w:rPr>
      </w:pPr>
    </w:p>
    <w:p w14:paraId="6D32759C" w14:textId="69AA1BE2" w:rsidR="002D4342" w:rsidRDefault="002D4342" w:rsidP="0085218D">
      <w:pPr>
        <w:rPr>
          <w:rFonts w:ascii="Times" w:hAnsi="Times"/>
          <w:color w:val="000000"/>
        </w:rPr>
      </w:pPr>
      <w:r>
        <w:rPr>
          <w:rFonts w:ascii="Times" w:hAnsi="Times"/>
          <w:color w:val="000000"/>
        </w:rPr>
        <w:t>CH.3</w:t>
      </w:r>
      <w:bookmarkStart w:id="0" w:name="_GoBack"/>
      <w:bookmarkEnd w:id="0"/>
    </w:p>
    <w:p w14:paraId="0CE1B077" w14:textId="77777777" w:rsidR="002D4342" w:rsidRDefault="002D4342" w:rsidP="0085218D">
      <w:pPr>
        <w:rPr>
          <w:rFonts w:ascii="Times" w:hAnsi="Times"/>
          <w:color w:val="000000"/>
        </w:rPr>
      </w:pPr>
      <w:r w:rsidRPr="002D4342">
        <w:rPr>
          <w:rFonts w:ascii="Times" w:hAnsi="Times"/>
          <w:color w:val="000000"/>
        </w:rPr>
        <w:t xml:space="preserve">1.all arguments require a structure, also called a logical form. </w:t>
      </w:r>
    </w:p>
    <w:p w14:paraId="0B97F227" w14:textId="77777777" w:rsidR="002D4342" w:rsidRDefault="002D4342" w:rsidP="0085218D">
      <w:pPr>
        <w:rPr>
          <w:rFonts w:ascii="Times" w:hAnsi="Times"/>
          <w:color w:val="000000"/>
        </w:rPr>
      </w:pPr>
      <w:r w:rsidRPr="002D4342">
        <w:rPr>
          <w:rFonts w:ascii="Times" w:hAnsi="Times"/>
          <w:color w:val="000000"/>
        </w:rPr>
        <w:t xml:space="preserve">2.Justifying one’s claims requires a structured argument, with premises that logically lead to the conclusion. </w:t>
      </w:r>
    </w:p>
    <w:p w14:paraId="1E8046B5" w14:textId="5F31684E" w:rsidR="002D4342" w:rsidRPr="0085218D" w:rsidRDefault="002D4342" w:rsidP="0085218D">
      <w:pPr>
        <w:rPr>
          <w:rFonts w:ascii="Times" w:hAnsi="Times"/>
          <w:color w:val="000000"/>
        </w:rPr>
      </w:pPr>
      <w:r w:rsidRPr="002D4342">
        <w:rPr>
          <w:rFonts w:ascii="Times" w:hAnsi="Times"/>
          <w:color w:val="000000"/>
        </w:rPr>
        <w:t>3.sometimes what we may believe to be simple “common sense,” shared by everyone, is actually a reflection of our own values.</w:t>
      </w:r>
    </w:p>
    <w:sectPr w:rsidR="002D4342" w:rsidRPr="0085218D" w:rsidSect="00180B86">
      <w:pgSz w:w="12240" w:h="15840"/>
      <w:pgMar w:top="1418"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57631"/>
    <w:multiLevelType w:val="hybridMultilevel"/>
    <w:tmpl w:val="B492BACE"/>
    <w:lvl w:ilvl="0" w:tplc="4E962CD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8D4FF3"/>
    <w:multiLevelType w:val="hybridMultilevel"/>
    <w:tmpl w:val="E6EA51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A93D0B"/>
    <w:multiLevelType w:val="hybridMultilevel"/>
    <w:tmpl w:val="2934349A"/>
    <w:lvl w:ilvl="0" w:tplc="E69CB6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206D7E"/>
    <w:multiLevelType w:val="hybridMultilevel"/>
    <w:tmpl w:val="572224E8"/>
    <w:lvl w:ilvl="0" w:tplc="1E5298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E9035DC"/>
    <w:multiLevelType w:val="hybridMultilevel"/>
    <w:tmpl w:val="9BAEDE5E"/>
    <w:lvl w:ilvl="0" w:tplc="AF5E48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835BF2"/>
    <w:multiLevelType w:val="hybridMultilevel"/>
    <w:tmpl w:val="287A2058"/>
    <w:lvl w:ilvl="0" w:tplc="CFAEFE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9AF1C91"/>
    <w:multiLevelType w:val="hybridMultilevel"/>
    <w:tmpl w:val="B89EF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9B1C97"/>
    <w:multiLevelType w:val="hybridMultilevel"/>
    <w:tmpl w:val="9B50E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2"/>
  </w:num>
  <w:num w:numId="5">
    <w:abstractNumId w:val="0"/>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89D"/>
    <w:rsid w:val="000E77DD"/>
    <w:rsid w:val="00146FF7"/>
    <w:rsid w:val="00180B86"/>
    <w:rsid w:val="0019107C"/>
    <w:rsid w:val="001E43A5"/>
    <w:rsid w:val="002A2E4B"/>
    <w:rsid w:val="002D4342"/>
    <w:rsid w:val="00301B97"/>
    <w:rsid w:val="00313F74"/>
    <w:rsid w:val="00335047"/>
    <w:rsid w:val="00352A3C"/>
    <w:rsid w:val="003920C7"/>
    <w:rsid w:val="00392AFF"/>
    <w:rsid w:val="003D084C"/>
    <w:rsid w:val="004017E6"/>
    <w:rsid w:val="00404D02"/>
    <w:rsid w:val="0042735F"/>
    <w:rsid w:val="00446EE4"/>
    <w:rsid w:val="00477ED4"/>
    <w:rsid w:val="00545495"/>
    <w:rsid w:val="006116D9"/>
    <w:rsid w:val="006D36B4"/>
    <w:rsid w:val="0070494E"/>
    <w:rsid w:val="008242EC"/>
    <w:rsid w:val="0085218D"/>
    <w:rsid w:val="0089528E"/>
    <w:rsid w:val="00901324"/>
    <w:rsid w:val="009856B4"/>
    <w:rsid w:val="00AF1D04"/>
    <w:rsid w:val="00B1042F"/>
    <w:rsid w:val="00B320C3"/>
    <w:rsid w:val="00BB6459"/>
    <w:rsid w:val="00C9027B"/>
    <w:rsid w:val="00DB4F7A"/>
    <w:rsid w:val="00DB69E2"/>
    <w:rsid w:val="00DE756F"/>
    <w:rsid w:val="00E0427D"/>
    <w:rsid w:val="00F1189D"/>
    <w:rsid w:val="00FE3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31B0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D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12</Pages>
  <Words>3719</Words>
  <Characters>21203</Characters>
  <Application>Microsoft Macintosh Word</Application>
  <DocSecurity>0</DocSecurity>
  <Lines>176</Lines>
  <Paragraphs>49</Paragraphs>
  <ScaleCrop>false</ScaleCrop>
  <Company/>
  <LinksUpToDate>false</LinksUpToDate>
  <CharactersWithSpaces>24873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Gibson</dc:creator>
  <cp:keywords/>
  <dc:description/>
  <cp:lastModifiedBy>Cam Gibson</cp:lastModifiedBy>
  <cp:revision>8</cp:revision>
  <dcterms:created xsi:type="dcterms:W3CDTF">2012-09-13T12:31:00Z</dcterms:created>
  <dcterms:modified xsi:type="dcterms:W3CDTF">2012-10-04T06:06:00Z</dcterms:modified>
</cp:coreProperties>
</file>