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F2C74C" w14:textId="77777777" w:rsidR="00963E8B" w:rsidRPr="0040430A" w:rsidRDefault="00963E8B" w:rsidP="00963E8B">
      <w:pPr>
        <w:spacing w:after="0" w:line="240" w:lineRule="auto"/>
        <w:rPr>
          <w:rFonts w:ascii="Times" w:hAnsi="Times"/>
          <w:b/>
          <w:u w:val="single"/>
        </w:rPr>
      </w:pPr>
      <w:r w:rsidRPr="0040430A">
        <w:rPr>
          <w:rFonts w:ascii="Times" w:hAnsi="Times"/>
          <w:b/>
          <w:u w:val="single"/>
        </w:rPr>
        <w:t xml:space="preserve">Multiple </w:t>
      </w:r>
      <w:proofErr w:type="gramStart"/>
      <w:r w:rsidRPr="0040430A">
        <w:rPr>
          <w:rFonts w:ascii="Times" w:hAnsi="Times"/>
          <w:b/>
          <w:u w:val="single"/>
        </w:rPr>
        <w:t>choice</w:t>
      </w:r>
      <w:proofErr w:type="gramEnd"/>
    </w:p>
    <w:p w14:paraId="79D483CD" w14:textId="77777777" w:rsidR="00963E8B" w:rsidRDefault="00963E8B" w:rsidP="00963E8B">
      <w:pPr>
        <w:spacing w:after="0" w:line="240" w:lineRule="auto"/>
        <w:rPr>
          <w:rFonts w:ascii="Times" w:hAnsi="Times"/>
        </w:rPr>
      </w:pPr>
    </w:p>
    <w:p w14:paraId="743F1577" w14:textId="1B0EFCA2" w:rsidR="002D2103" w:rsidRPr="002D2103" w:rsidRDefault="006A4A5C" w:rsidP="00963E8B">
      <w:pPr>
        <w:pStyle w:val="ListParagraph"/>
        <w:numPr>
          <w:ilvl w:val="0"/>
          <w:numId w:val="9"/>
        </w:numPr>
        <w:spacing w:after="0" w:line="240" w:lineRule="auto"/>
        <w:rPr>
          <w:rFonts w:ascii="Times" w:hAnsi="Times"/>
          <w:b/>
        </w:rPr>
      </w:pPr>
      <w:r w:rsidRPr="006A4A5C">
        <w:rPr>
          <w:rFonts w:ascii="Times" w:hAnsi="Times"/>
        </w:rPr>
        <w:t xml:space="preserve">Someone married to more than one person of the opposite sex </w:t>
      </w:r>
    </w:p>
    <w:p w14:paraId="68A072CF" w14:textId="303E50BB" w:rsidR="006A4A5C" w:rsidRPr="002D2103" w:rsidRDefault="006A4A5C" w:rsidP="002D2103">
      <w:pPr>
        <w:pStyle w:val="ListParagraph"/>
        <w:numPr>
          <w:ilvl w:val="1"/>
          <w:numId w:val="9"/>
        </w:numPr>
        <w:spacing w:after="0" w:line="240" w:lineRule="auto"/>
        <w:rPr>
          <w:rFonts w:ascii="Times" w:hAnsi="Times"/>
          <w:b/>
        </w:rPr>
      </w:pPr>
      <w:r w:rsidRPr="002D2103">
        <w:rPr>
          <w:rFonts w:ascii="Times" w:hAnsi="Times"/>
        </w:rPr>
        <w:t>Polygamy</w:t>
      </w:r>
      <w:r w:rsidR="002D2103">
        <w:rPr>
          <w:rFonts w:ascii="Times" w:hAnsi="Times"/>
        </w:rPr>
        <w:t xml:space="preserve"> (I put this, not </w:t>
      </w:r>
      <w:proofErr w:type="gramStart"/>
      <w:r w:rsidR="002D2103">
        <w:rPr>
          <w:rFonts w:ascii="Times" w:hAnsi="Times"/>
        </w:rPr>
        <w:t>sure :S</w:t>
      </w:r>
      <w:proofErr w:type="gramEnd"/>
      <w:r w:rsidR="002D2103">
        <w:rPr>
          <w:rFonts w:ascii="Times" w:hAnsi="Times"/>
        </w:rPr>
        <w:t>)</w:t>
      </w:r>
    </w:p>
    <w:p w14:paraId="08820572" w14:textId="48C7E25E" w:rsidR="002D2103" w:rsidRPr="002D2103" w:rsidRDefault="002D2103" w:rsidP="002D2103">
      <w:pPr>
        <w:pStyle w:val="ListParagraph"/>
        <w:numPr>
          <w:ilvl w:val="1"/>
          <w:numId w:val="9"/>
        </w:numPr>
        <w:spacing w:after="0" w:line="240" w:lineRule="auto"/>
        <w:rPr>
          <w:rFonts w:ascii="Times" w:hAnsi="Times"/>
          <w:b/>
        </w:rPr>
      </w:pPr>
      <w:r>
        <w:rPr>
          <w:rFonts w:ascii="Times" w:hAnsi="Times"/>
        </w:rPr>
        <w:t>Polyandry</w:t>
      </w:r>
    </w:p>
    <w:p w14:paraId="7F17A2A7" w14:textId="4AACE4A6" w:rsidR="002D2103" w:rsidRPr="002D2103" w:rsidRDefault="002D2103" w:rsidP="002D2103">
      <w:pPr>
        <w:pStyle w:val="ListParagraph"/>
        <w:numPr>
          <w:ilvl w:val="1"/>
          <w:numId w:val="9"/>
        </w:numPr>
        <w:spacing w:after="0" w:line="240" w:lineRule="auto"/>
        <w:rPr>
          <w:rFonts w:ascii="Times" w:hAnsi="Times"/>
          <w:b/>
        </w:rPr>
      </w:pPr>
      <w:r>
        <w:rPr>
          <w:rFonts w:ascii="Times" w:hAnsi="Times"/>
        </w:rPr>
        <w:t>Polygyny</w:t>
      </w:r>
    </w:p>
    <w:p w14:paraId="37441A2C" w14:textId="7239C156" w:rsidR="002D2103" w:rsidRPr="002D2103" w:rsidRDefault="002D2103" w:rsidP="002D2103">
      <w:pPr>
        <w:pStyle w:val="ListParagraph"/>
        <w:numPr>
          <w:ilvl w:val="1"/>
          <w:numId w:val="9"/>
        </w:numPr>
        <w:spacing w:after="0" w:line="240" w:lineRule="auto"/>
        <w:rPr>
          <w:rFonts w:ascii="Times" w:hAnsi="Times"/>
          <w:b/>
        </w:rPr>
      </w:pPr>
      <w:r>
        <w:rPr>
          <w:rFonts w:ascii="Times" w:hAnsi="Times"/>
        </w:rPr>
        <w:t>Group marriage</w:t>
      </w:r>
    </w:p>
    <w:p w14:paraId="65CC85E6" w14:textId="2CBAF8F4" w:rsidR="002D2103" w:rsidRDefault="002D2103" w:rsidP="002D2103">
      <w:pPr>
        <w:pStyle w:val="ListParagraph"/>
        <w:numPr>
          <w:ilvl w:val="1"/>
          <w:numId w:val="9"/>
        </w:numPr>
        <w:spacing w:after="0" w:line="240" w:lineRule="auto"/>
        <w:rPr>
          <w:rFonts w:ascii="Times" w:hAnsi="Times"/>
          <w:b/>
        </w:rPr>
      </w:pPr>
      <w:r>
        <w:rPr>
          <w:rFonts w:ascii="Times" w:hAnsi="Times"/>
        </w:rPr>
        <w:t>?</w:t>
      </w:r>
    </w:p>
    <w:p w14:paraId="011B368A" w14:textId="77777777" w:rsidR="006A4A5C" w:rsidRDefault="00963E8B" w:rsidP="00963E8B">
      <w:pPr>
        <w:pStyle w:val="ListParagraph"/>
        <w:numPr>
          <w:ilvl w:val="0"/>
          <w:numId w:val="9"/>
        </w:numPr>
        <w:spacing w:after="0" w:line="240" w:lineRule="auto"/>
        <w:rPr>
          <w:rFonts w:ascii="Times" w:hAnsi="Times"/>
          <w:b/>
        </w:rPr>
      </w:pPr>
      <w:r w:rsidRPr="006A4A5C">
        <w:rPr>
          <w:rFonts w:ascii="Times" w:hAnsi="Times"/>
        </w:rPr>
        <w:t xml:space="preserve">Everything in society is </w:t>
      </w:r>
      <w:r w:rsidRPr="006A4A5C">
        <w:rPr>
          <w:rFonts w:ascii="Times" w:hAnsi="Times"/>
          <w:b/>
        </w:rPr>
        <w:t>Gendered</w:t>
      </w:r>
    </w:p>
    <w:p w14:paraId="7C1E3C53" w14:textId="77777777" w:rsidR="006A4A5C" w:rsidRPr="006A4A5C" w:rsidRDefault="00963E8B" w:rsidP="00963E8B">
      <w:pPr>
        <w:pStyle w:val="ListParagraph"/>
        <w:numPr>
          <w:ilvl w:val="0"/>
          <w:numId w:val="9"/>
        </w:numPr>
        <w:spacing w:after="0" w:line="240" w:lineRule="auto"/>
        <w:rPr>
          <w:rFonts w:ascii="Times" w:hAnsi="Times"/>
          <w:b/>
        </w:rPr>
      </w:pPr>
      <w:r w:rsidRPr="006A4A5C">
        <w:rPr>
          <w:rFonts w:ascii="Times" w:hAnsi="Times"/>
          <w:b/>
        </w:rPr>
        <w:t xml:space="preserve">Critical race theory </w:t>
      </w:r>
      <w:r w:rsidRPr="006A4A5C">
        <w:rPr>
          <w:rFonts w:ascii="Times" w:hAnsi="Times"/>
        </w:rPr>
        <w:t xml:space="preserve">on the basis of civil rights and writings of </w:t>
      </w:r>
      <w:proofErr w:type="spellStart"/>
      <w:r w:rsidRPr="006A4A5C">
        <w:rPr>
          <w:rFonts w:ascii="Times" w:hAnsi="Times"/>
        </w:rPr>
        <w:t>marthin</w:t>
      </w:r>
      <w:proofErr w:type="spellEnd"/>
      <w:r w:rsidRPr="006A4A5C">
        <w:rPr>
          <w:rFonts w:ascii="Times" w:hAnsi="Times"/>
        </w:rPr>
        <w:t xml:space="preserve"> </w:t>
      </w:r>
      <w:proofErr w:type="spellStart"/>
      <w:r w:rsidRPr="006A4A5C">
        <w:rPr>
          <w:rFonts w:ascii="Times" w:hAnsi="Times"/>
        </w:rPr>
        <w:t>luther</w:t>
      </w:r>
      <w:proofErr w:type="spellEnd"/>
      <w:r w:rsidRPr="006A4A5C">
        <w:rPr>
          <w:rFonts w:ascii="Times" w:hAnsi="Times"/>
        </w:rPr>
        <w:t xml:space="preserve"> </w:t>
      </w:r>
      <w:proofErr w:type="spellStart"/>
      <w:r w:rsidRPr="006A4A5C">
        <w:rPr>
          <w:rFonts w:ascii="Times" w:hAnsi="Times"/>
        </w:rPr>
        <w:t>king</w:t>
      </w:r>
      <w:proofErr w:type="gramStart"/>
      <w:r w:rsidRPr="006A4A5C">
        <w:rPr>
          <w:rFonts w:ascii="Times" w:hAnsi="Times"/>
        </w:rPr>
        <w:t>,Malcolm</w:t>
      </w:r>
      <w:proofErr w:type="spellEnd"/>
      <w:proofErr w:type="gramEnd"/>
      <w:r w:rsidRPr="006A4A5C">
        <w:rPr>
          <w:rFonts w:ascii="Times" w:hAnsi="Times"/>
        </w:rPr>
        <w:t xml:space="preserve"> X</w:t>
      </w:r>
    </w:p>
    <w:p w14:paraId="23B88746" w14:textId="0E7D7C08" w:rsidR="00963E8B" w:rsidRPr="006A4A5C" w:rsidRDefault="002D2103" w:rsidP="00963E8B">
      <w:pPr>
        <w:pStyle w:val="ListParagraph"/>
        <w:numPr>
          <w:ilvl w:val="0"/>
          <w:numId w:val="9"/>
        </w:numPr>
        <w:spacing w:after="0" w:line="240" w:lineRule="auto"/>
        <w:rPr>
          <w:rFonts w:ascii="Times" w:hAnsi="Times"/>
          <w:b/>
        </w:rPr>
      </w:pPr>
      <w:r>
        <w:rPr>
          <w:rFonts w:ascii="Times" w:hAnsi="Times"/>
        </w:rPr>
        <w:t>W</w:t>
      </w:r>
      <w:r w:rsidR="00963E8B" w:rsidRPr="006A4A5C">
        <w:rPr>
          <w:rFonts w:ascii="Times" w:hAnsi="Times"/>
        </w:rPr>
        <w:t>hich one is true</w:t>
      </w:r>
      <w:r>
        <w:rPr>
          <w:rFonts w:ascii="Times" w:hAnsi="Times"/>
        </w:rPr>
        <w:t xml:space="preserve"> (textbook)</w:t>
      </w:r>
    </w:p>
    <w:p w14:paraId="790BE81D" w14:textId="77777777" w:rsidR="006A4A5C" w:rsidRPr="0040430A" w:rsidRDefault="006A4A5C" w:rsidP="006A4A5C">
      <w:pPr>
        <w:pStyle w:val="ListParagraph"/>
        <w:numPr>
          <w:ilvl w:val="1"/>
          <w:numId w:val="9"/>
        </w:numPr>
        <w:spacing w:after="0" w:line="240" w:lineRule="auto"/>
        <w:rPr>
          <w:rFonts w:ascii="Times" w:hAnsi="Times"/>
          <w:b/>
        </w:rPr>
      </w:pPr>
      <w:r w:rsidRPr="0040430A">
        <w:rPr>
          <w:rFonts w:ascii="Times" w:hAnsi="Times"/>
          <w:b/>
        </w:rPr>
        <w:t>Men are pressured more to be masculine than girl are pressured to feminine.</w:t>
      </w:r>
    </w:p>
    <w:p w14:paraId="58D499FE" w14:textId="77777777" w:rsidR="006A4A5C" w:rsidRPr="0040430A" w:rsidRDefault="006A4A5C" w:rsidP="006A4A5C">
      <w:pPr>
        <w:pStyle w:val="ListParagraph"/>
        <w:numPr>
          <w:ilvl w:val="1"/>
          <w:numId w:val="9"/>
        </w:numPr>
        <w:spacing w:after="0" w:line="240" w:lineRule="auto"/>
        <w:rPr>
          <w:rFonts w:ascii="Times" w:hAnsi="Times"/>
        </w:rPr>
      </w:pPr>
      <w:r w:rsidRPr="0040430A">
        <w:rPr>
          <w:rFonts w:ascii="Times" w:hAnsi="Times"/>
        </w:rPr>
        <w:t>Female are more pressured than guy</w:t>
      </w:r>
    </w:p>
    <w:p w14:paraId="6F24900B" w14:textId="77777777" w:rsidR="006A4A5C" w:rsidRPr="0040430A" w:rsidRDefault="006A4A5C" w:rsidP="006A4A5C">
      <w:pPr>
        <w:pStyle w:val="ListParagraph"/>
        <w:numPr>
          <w:ilvl w:val="1"/>
          <w:numId w:val="9"/>
        </w:numPr>
        <w:spacing w:after="0" w:line="240" w:lineRule="auto"/>
        <w:rPr>
          <w:rFonts w:ascii="Times" w:hAnsi="Times"/>
        </w:rPr>
      </w:pPr>
      <w:r w:rsidRPr="0040430A">
        <w:rPr>
          <w:rFonts w:ascii="Times" w:hAnsi="Times"/>
        </w:rPr>
        <w:t xml:space="preserve">Adults play a highly influential role more than peers even during school on masculinity and </w:t>
      </w:r>
      <w:proofErr w:type="spellStart"/>
      <w:r w:rsidRPr="0040430A">
        <w:rPr>
          <w:rFonts w:ascii="Times" w:hAnsi="Times"/>
        </w:rPr>
        <w:t>feminity</w:t>
      </w:r>
      <w:proofErr w:type="spellEnd"/>
    </w:p>
    <w:p w14:paraId="2E7B0CCB" w14:textId="327F3668" w:rsidR="006A4A5C" w:rsidRPr="006A4A5C" w:rsidRDefault="006A4A5C" w:rsidP="006A4A5C">
      <w:pPr>
        <w:pStyle w:val="ListParagraph"/>
        <w:numPr>
          <w:ilvl w:val="1"/>
          <w:numId w:val="9"/>
        </w:numPr>
        <w:spacing w:after="0" w:line="240" w:lineRule="auto"/>
        <w:rPr>
          <w:rFonts w:ascii="Times" w:hAnsi="Times"/>
        </w:rPr>
      </w:pPr>
      <w:proofErr w:type="gramStart"/>
      <w:r w:rsidRPr="0040430A">
        <w:rPr>
          <w:rFonts w:ascii="Times" w:hAnsi="Times"/>
        </w:rPr>
        <w:t>Both  b</w:t>
      </w:r>
      <w:proofErr w:type="gramEnd"/>
      <w:r w:rsidRPr="0040430A">
        <w:rPr>
          <w:rFonts w:ascii="Times" w:hAnsi="Times"/>
        </w:rPr>
        <w:t xml:space="preserve"> and d </w:t>
      </w:r>
    </w:p>
    <w:p w14:paraId="754D9EFF" w14:textId="77777777" w:rsidR="006A4A5C" w:rsidRPr="006A4A5C" w:rsidRDefault="00963E8B" w:rsidP="006A4A5C">
      <w:pPr>
        <w:pStyle w:val="ListParagraph"/>
        <w:numPr>
          <w:ilvl w:val="0"/>
          <w:numId w:val="9"/>
        </w:numPr>
        <w:spacing w:after="0" w:line="240" w:lineRule="auto"/>
        <w:rPr>
          <w:rFonts w:ascii="Times" w:hAnsi="Times"/>
          <w:b/>
        </w:rPr>
      </w:pPr>
      <w:r w:rsidRPr="006A4A5C">
        <w:rPr>
          <w:rFonts w:ascii="Times" w:hAnsi="Times"/>
        </w:rPr>
        <w:t xml:space="preserve"> </w:t>
      </w:r>
      <w:r w:rsidRPr="006A4A5C">
        <w:rPr>
          <w:rFonts w:ascii="Times" w:hAnsi="Times"/>
          <w:u w:val="single"/>
        </w:rPr>
        <w:t xml:space="preserve">                </w:t>
      </w:r>
      <w:r w:rsidRPr="006A4A5C">
        <w:rPr>
          <w:rFonts w:ascii="Times" w:hAnsi="Times"/>
        </w:rPr>
        <w:t xml:space="preserve"> </w:t>
      </w:r>
      <w:proofErr w:type="gramStart"/>
      <w:r w:rsidRPr="006A4A5C">
        <w:rPr>
          <w:rFonts w:ascii="Times" w:hAnsi="Times"/>
        </w:rPr>
        <w:t>Are overgeneralization</w:t>
      </w:r>
      <w:proofErr w:type="gramEnd"/>
      <w:r w:rsidRPr="006A4A5C">
        <w:rPr>
          <w:rFonts w:ascii="Times" w:hAnsi="Times"/>
        </w:rPr>
        <w:t xml:space="preserve"> about the appearance behavior or other characteristics of members of particular groups.</w:t>
      </w:r>
      <w:r w:rsidR="006A4A5C">
        <w:rPr>
          <w:rFonts w:ascii="Times" w:hAnsi="Times"/>
        </w:rPr>
        <w:t xml:space="preserve"> </w:t>
      </w:r>
    </w:p>
    <w:p w14:paraId="7FBDA4EA" w14:textId="5CED5DAF" w:rsidR="006A4A5C" w:rsidRDefault="00963E8B" w:rsidP="006A4A5C">
      <w:pPr>
        <w:pStyle w:val="ListParagraph"/>
        <w:numPr>
          <w:ilvl w:val="1"/>
          <w:numId w:val="9"/>
        </w:numPr>
        <w:spacing w:after="0" w:line="240" w:lineRule="auto"/>
        <w:rPr>
          <w:rFonts w:ascii="Times" w:hAnsi="Times"/>
          <w:b/>
        </w:rPr>
      </w:pPr>
      <w:r w:rsidRPr="006A4A5C">
        <w:rPr>
          <w:rFonts w:ascii="Times" w:hAnsi="Times"/>
        </w:rPr>
        <w:t xml:space="preserve"> </w:t>
      </w:r>
      <w:r w:rsidRPr="006A4A5C">
        <w:rPr>
          <w:rFonts w:ascii="Times" w:hAnsi="Times"/>
          <w:b/>
        </w:rPr>
        <w:t>Stereotypes</w:t>
      </w:r>
    </w:p>
    <w:p w14:paraId="47E77507" w14:textId="77777777" w:rsidR="006A4A5C" w:rsidRPr="006A4A5C" w:rsidRDefault="00963E8B" w:rsidP="00963E8B">
      <w:pPr>
        <w:pStyle w:val="ListParagraph"/>
        <w:numPr>
          <w:ilvl w:val="0"/>
          <w:numId w:val="9"/>
        </w:numPr>
        <w:spacing w:after="0" w:line="240" w:lineRule="auto"/>
        <w:rPr>
          <w:rFonts w:ascii="Times" w:hAnsi="Times"/>
          <w:b/>
        </w:rPr>
      </w:pPr>
      <w:r w:rsidRPr="006A4A5C">
        <w:rPr>
          <w:rFonts w:ascii="Times" w:hAnsi="Times"/>
        </w:rPr>
        <w:t xml:space="preserve">Sexual </w:t>
      </w:r>
      <w:r w:rsidRPr="006A4A5C">
        <w:rPr>
          <w:rFonts w:ascii="Times" w:hAnsi="Times"/>
          <w:b/>
        </w:rPr>
        <w:t xml:space="preserve">Orientation </w:t>
      </w:r>
      <w:r w:rsidRPr="006A4A5C">
        <w:rPr>
          <w:rFonts w:ascii="Times" w:hAnsi="Times"/>
        </w:rPr>
        <w:t>(usually gives this one for free)</w:t>
      </w:r>
    </w:p>
    <w:p w14:paraId="48BEF3FC" w14:textId="15816AAF" w:rsidR="00963E8B" w:rsidRPr="006A4A5C" w:rsidRDefault="00963E8B" w:rsidP="00963E8B">
      <w:pPr>
        <w:pStyle w:val="ListParagraph"/>
        <w:numPr>
          <w:ilvl w:val="0"/>
          <w:numId w:val="9"/>
        </w:numPr>
        <w:spacing w:after="0" w:line="240" w:lineRule="auto"/>
        <w:rPr>
          <w:rFonts w:ascii="Times" w:hAnsi="Times"/>
          <w:b/>
        </w:rPr>
      </w:pPr>
      <w:r w:rsidRPr="006A4A5C">
        <w:rPr>
          <w:rFonts w:ascii="Times" w:hAnsi="Times"/>
        </w:rPr>
        <w:t>Cohabitation, which one is true</w:t>
      </w:r>
    </w:p>
    <w:p w14:paraId="66DB5E3D" w14:textId="77777777" w:rsidR="006A4A5C" w:rsidRPr="0040430A" w:rsidRDefault="006A4A5C" w:rsidP="006A4A5C">
      <w:pPr>
        <w:pStyle w:val="ListParagraph"/>
        <w:numPr>
          <w:ilvl w:val="1"/>
          <w:numId w:val="9"/>
        </w:numPr>
        <w:spacing w:after="0" w:line="240" w:lineRule="auto"/>
        <w:rPr>
          <w:rFonts w:ascii="Times" w:hAnsi="Times"/>
        </w:rPr>
      </w:pPr>
      <w:r w:rsidRPr="0040430A">
        <w:rPr>
          <w:rFonts w:ascii="Times" w:hAnsi="Times"/>
        </w:rPr>
        <w:t>People who cohabit usually will get married</w:t>
      </w:r>
    </w:p>
    <w:p w14:paraId="08BB2F9E" w14:textId="77777777" w:rsidR="006A4A5C" w:rsidRPr="0040430A" w:rsidRDefault="006A4A5C" w:rsidP="006A4A5C">
      <w:pPr>
        <w:pStyle w:val="ListParagraph"/>
        <w:numPr>
          <w:ilvl w:val="1"/>
          <w:numId w:val="9"/>
        </w:numPr>
        <w:spacing w:after="0" w:line="240" w:lineRule="auto"/>
        <w:rPr>
          <w:rFonts w:ascii="Times" w:hAnsi="Times"/>
        </w:rPr>
      </w:pPr>
      <w:r w:rsidRPr="0040430A">
        <w:rPr>
          <w:rFonts w:ascii="Times" w:hAnsi="Times"/>
        </w:rPr>
        <w:t>People who cohabit are between the ages of 15-19</w:t>
      </w:r>
    </w:p>
    <w:p w14:paraId="56269F0F" w14:textId="473024B1" w:rsidR="006A4A5C" w:rsidRPr="006A4A5C" w:rsidRDefault="006A4A5C" w:rsidP="006A4A5C">
      <w:pPr>
        <w:pStyle w:val="ListParagraph"/>
        <w:numPr>
          <w:ilvl w:val="1"/>
          <w:numId w:val="9"/>
        </w:numPr>
        <w:spacing w:after="0" w:line="240" w:lineRule="auto"/>
        <w:rPr>
          <w:rFonts w:ascii="Times" w:hAnsi="Times"/>
          <w:b/>
        </w:rPr>
      </w:pPr>
      <w:r w:rsidRPr="0040430A">
        <w:rPr>
          <w:rFonts w:ascii="Times" w:hAnsi="Times"/>
          <w:b/>
        </w:rPr>
        <w:t>People who cohabit does not necessarily mean they will have a stable marriage</w:t>
      </w:r>
    </w:p>
    <w:p w14:paraId="20E66696" w14:textId="631B8DC4" w:rsidR="006A4A5C" w:rsidRPr="006A4A5C" w:rsidRDefault="006A4A5C" w:rsidP="00963E8B">
      <w:pPr>
        <w:pStyle w:val="ListParagraph"/>
        <w:numPr>
          <w:ilvl w:val="0"/>
          <w:numId w:val="9"/>
        </w:numPr>
        <w:spacing w:after="0" w:line="240" w:lineRule="auto"/>
        <w:rPr>
          <w:rFonts w:ascii="Times" w:hAnsi="Times"/>
          <w:b/>
        </w:rPr>
      </w:pPr>
      <w:r>
        <w:rPr>
          <w:rFonts w:ascii="Times" w:hAnsi="Times"/>
        </w:rPr>
        <w:t>What does the readings say is true regarding gender stereotyping</w:t>
      </w:r>
    </w:p>
    <w:p w14:paraId="76A5222F" w14:textId="50F20A80" w:rsidR="006A4A5C" w:rsidRPr="006A4A5C" w:rsidRDefault="006A4A5C" w:rsidP="006A4A5C">
      <w:pPr>
        <w:pStyle w:val="ListParagraph"/>
        <w:numPr>
          <w:ilvl w:val="1"/>
          <w:numId w:val="9"/>
        </w:numPr>
        <w:spacing w:after="0" w:line="240" w:lineRule="auto"/>
        <w:rPr>
          <w:rFonts w:ascii="Times" w:hAnsi="Times"/>
          <w:b/>
        </w:rPr>
      </w:pPr>
      <w:r>
        <w:rPr>
          <w:rFonts w:ascii="Times" w:hAnsi="Times"/>
          <w:b/>
        </w:rPr>
        <w:t>The media reinforces male and female stereotypes</w:t>
      </w:r>
    </w:p>
    <w:p w14:paraId="6AD8C2FA" w14:textId="1E97BD0E" w:rsidR="006A4A5C" w:rsidRPr="006A4A5C" w:rsidRDefault="006A4A5C" w:rsidP="006A4A5C">
      <w:pPr>
        <w:pStyle w:val="ListParagraph"/>
        <w:numPr>
          <w:ilvl w:val="1"/>
          <w:numId w:val="9"/>
        </w:numPr>
        <w:spacing w:after="0" w:line="240" w:lineRule="auto"/>
        <w:rPr>
          <w:rFonts w:ascii="Times" w:hAnsi="Times"/>
          <w:b/>
        </w:rPr>
      </w:pPr>
      <w:r>
        <w:rPr>
          <w:rFonts w:ascii="Times" w:hAnsi="Times"/>
        </w:rPr>
        <w:t>Newspaper</w:t>
      </w:r>
    </w:p>
    <w:p w14:paraId="18BCD082" w14:textId="3E3C93E8" w:rsidR="006A4A5C" w:rsidRPr="006A4A5C" w:rsidRDefault="006A4A5C" w:rsidP="006A4A5C">
      <w:pPr>
        <w:pStyle w:val="ListParagraph"/>
        <w:numPr>
          <w:ilvl w:val="1"/>
          <w:numId w:val="9"/>
        </w:numPr>
        <w:spacing w:after="0" w:line="240" w:lineRule="auto"/>
        <w:rPr>
          <w:rFonts w:ascii="Times" w:hAnsi="Times"/>
          <w:b/>
        </w:rPr>
      </w:pPr>
      <w:r>
        <w:rPr>
          <w:rFonts w:ascii="Times" w:hAnsi="Times"/>
        </w:rPr>
        <w:t>??</w:t>
      </w:r>
    </w:p>
    <w:p w14:paraId="41FA4602" w14:textId="269EE989" w:rsidR="006A4A5C" w:rsidRPr="006A4A5C" w:rsidRDefault="006A4A5C" w:rsidP="00963E8B">
      <w:pPr>
        <w:pStyle w:val="ListParagraph"/>
        <w:numPr>
          <w:ilvl w:val="0"/>
          <w:numId w:val="9"/>
        </w:numPr>
        <w:spacing w:after="0" w:line="240" w:lineRule="auto"/>
        <w:rPr>
          <w:rFonts w:ascii="Times" w:hAnsi="Times"/>
          <w:b/>
        </w:rPr>
      </w:pPr>
      <w:r>
        <w:rPr>
          <w:rFonts w:ascii="Times" w:hAnsi="Times"/>
        </w:rPr>
        <w:t>How does gender identity develop in people?</w:t>
      </w:r>
    </w:p>
    <w:p w14:paraId="51EDB0A7" w14:textId="6352646C" w:rsidR="006A4A5C" w:rsidRPr="006A4A5C" w:rsidRDefault="006A4A5C" w:rsidP="006A4A5C">
      <w:pPr>
        <w:pStyle w:val="ListParagraph"/>
        <w:numPr>
          <w:ilvl w:val="1"/>
          <w:numId w:val="9"/>
        </w:numPr>
        <w:spacing w:after="0" w:line="240" w:lineRule="auto"/>
        <w:rPr>
          <w:rFonts w:ascii="Times" w:hAnsi="Times"/>
          <w:b/>
        </w:rPr>
      </w:pPr>
      <w:r>
        <w:rPr>
          <w:rFonts w:ascii="Times" w:hAnsi="Times"/>
        </w:rPr>
        <w:t>?</w:t>
      </w:r>
    </w:p>
    <w:p w14:paraId="3971F1B4" w14:textId="34F9D414" w:rsidR="006A4A5C" w:rsidRPr="006A4A5C" w:rsidRDefault="006A4A5C" w:rsidP="006A4A5C">
      <w:pPr>
        <w:pStyle w:val="ListParagraph"/>
        <w:numPr>
          <w:ilvl w:val="1"/>
          <w:numId w:val="9"/>
        </w:numPr>
        <w:spacing w:after="0" w:line="240" w:lineRule="auto"/>
        <w:rPr>
          <w:rFonts w:ascii="Times" w:hAnsi="Times"/>
          <w:b/>
        </w:rPr>
      </w:pPr>
      <w:r>
        <w:rPr>
          <w:rFonts w:ascii="Times" w:hAnsi="Times"/>
        </w:rPr>
        <w:t>?</w:t>
      </w:r>
    </w:p>
    <w:p w14:paraId="6AE381DC" w14:textId="6DF5D240" w:rsidR="006A4A5C" w:rsidRPr="006A4A5C" w:rsidRDefault="006A4A5C" w:rsidP="006A4A5C">
      <w:pPr>
        <w:pStyle w:val="ListParagraph"/>
        <w:numPr>
          <w:ilvl w:val="1"/>
          <w:numId w:val="9"/>
        </w:numPr>
        <w:spacing w:after="0" w:line="240" w:lineRule="auto"/>
        <w:rPr>
          <w:rFonts w:ascii="Times" w:hAnsi="Times"/>
          <w:b/>
        </w:rPr>
      </w:pPr>
      <w:r w:rsidRPr="006A4A5C">
        <w:rPr>
          <w:rFonts w:ascii="Times" w:hAnsi="Times"/>
          <w:b/>
        </w:rPr>
        <w:t>Socialization</w:t>
      </w:r>
    </w:p>
    <w:p w14:paraId="6F49C02E" w14:textId="77096C46" w:rsidR="006A4A5C" w:rsidRPr="006A4A5C" w:rsidRDefault="006A4A5C" w:rsidP="006A4A5C">
      <w:pPr>
        <w:pStyle w:val="ListParagraph"/>
        <w:numPr>
          <w:ilvl w:val="1"/>
          <w:numId w:val="9"/>
        </w:numPr>
        <w:spacing w:after="0" w:line="240" w:lineRule="auto"/>
        <w:rPr>
          <w:rFonts w:ascii="Times" w:hAnsi="Times"/>
          <w:b/>
        </w:rPr>
      </w:pPr>
      <w:r>
        <w:rPr>
          <w:rFonts w:ascii="Times" w:hAnsi="Times"/>
        </w:rPr>
        <w:t>?</w:t>
      </w:r>
    </w:p>
    <w:p w14:paraId="307727F1" w14:textId="213F4EB4" w:rsidR="006A4A5C" w:rsidRPr="006A4A5C" w:rsidRDefault="002D2103" w:rsidP="00963E8B">
      <w:pPr>
        <w:pStyle w:val="ListParagraph"/>
        <w:numPr>
          <w:ilvl w:val="0"/>
          <w:numId w:val="9"/>
        </w:numPr>
        <w:spacing w:after="0" w:line="240" w:lineRule="auto"/>
        <w:rPr>
          <w:rFonts w:ascii="Times" w:hAnsi="Times"/>
          <w:b/>
        </w:rPr>
      </w:pPr>
      <w:r>
        <w:rPr>
          <w:rFonts w:ascii="Times" w:hAnsi="Times"/>
          <w:b/>
        </w:rPr>
        <w:t>?</w:t>
      </w:r>
    </w:p>
    <w:p w14:paraId="74ED3A32" w14:textId="77777777" w:rsidR="00963E8B" w:rsidRDefault="00963E8B" w:rsidP="00963E8B">
      <w:pPr>
        <w:spacing w:after="0" w:line="240" w:lineRule="auto"/>
        <w:rPr>
          <w:rFonts w:ascii="Times" w:hAnsi="Times"/>
          <w:b/>
          <w:u w:val="single"/>
        </w:rPr>
      </w:pPr>
    </w:p>
    <w:p w14:paraId="4BDE8115" w14:textId="77777777" w:rsidR="00283C8A" w:rsidRPr="0040430A" w:rsidRDefault="00283C8A" w:rsidP="00963E8B">
      <w:pPr>
        <w:spacing w:after="0" w:line="240" w:lineRule="auto"/>
        <w:rPr>
          <w:rFonts w:ascii="Times" w:hAnsi="Times"/>
          <w:b/>
          <w:u w:val="single"/>
        </w:rPr>
      </w:pPr>
      <w:r w:rsidRPr="0040430A">
        <w:rPr>
          <w:rFonts w:ascii="Times" w:hAnsi="Times"/>
          <w:b/>
          <w:u w:val="single"/>
        </w:rPr>
        <w:t>Definitions</w:t>
      </w:r>
    </w:p>
    <w:p w14:paraId="320AD247" w14:textId="77777777" w:rsidR="00963E8B" w:rsidRDefault="00963E8B" w:rsidP="00963E8B">
      <w:pPr>
        <w:spacing w:after="0" w:line="240" w:lineRule="auto"/>
        <w:rPr>
          <w:rFonts w:ascii="Times" w:hAnsi="Times"/>
        </w:rPr>
      </w:pPr>
    </w:p>
    <w:p w14:paraId="0129B074" w14:textId="32160AF0" w:rsidR="006A4A5C" w:rsidRDefault="006A4A5C" w:rsidP="00963E8B">
      <w:pPr>
        <w:spacing w:after="0" w:line="240" w:lineRule="auto"/>
        <w:rPr>
          <w:rFonts w:ascii="Times" w:hAnsi="Times"/>
        </w:rPr>
      </w:pPr>
      <w:r>
        <w:rPr>
          <w:rFonts w:ascii="Times" w:hAnsi="Times"/>
        </w:rPr>
        <w:t xml:space="preserve">Answer 5 out of </w:t>
      </w:r>
      <w:r w:rsidR="00494B8F">
        <w:rPr>
          <w:rFonts w:ascii="Times" w:hAnsi="Times"/>
        </w:rPr>
        <w:t xml:space="preserve">7: </w:t>
      </w:r>
    </w:p>
    <w:p w14:paraId="6431CADA" w14:textId="532E2369" w:rsidR="009C0F11" w:rsidRPr="006A4A5C" w:rsidRDefault="00283C8A" w:rsidP="006A4A5C">
      <w:pPr>
        <w:pStyle w:val="ListParagraph"/>
        <w:numPr>
          <w:ilvl w:val="0"/>
          <w:numId w:val="10"/>
        </w:numPr>
        <w:spacing w:after="0" w:line="240" w:lineRule="auto"/>
        <w:rPr>
          <w:rFonts w:ascii="Times" w:hAnsi="Times"/>
        </w:rPr>
      </w:pPr>
      <w:r w:rsidRPr="006A4A5C">
        <w:rPr>
          <w:rFonts w:ascii="Times" w:hAnsi="Times"/>
        </w:rPr>
        <w:t>Define and show the difference between racism and ethnocentrism</w:t>
      </w:r>
      <w:r w:rsidR="00EF68C2" w:rsidRPr="006A4A5C">
        <w:rPr>
          <w:rFonts w:ascii="Times" w:hAnsi="Times"/>
        </w:rPr>
        <w:t xml:space="preserve"> (ethnicity) </w:t>
      </w:r>
    </w:p>
    <w:p w14:paraId="653FFDF6" w14:textId="71E0ABDD" w:rsidR="00283C8A" w:rsidRPr="006A4A5C" w:rsidRDefault="00283C8A" w:rsidP="006A4A5C">
      <w:pPr>
        <w:pStyle w:val="ListParagraph"/>
        <w:numPr>
          <w:ilvl w:val="0"/>
          <w:numId w:val="10"/>
        </w:numPr>
        <w:spacing w:after="0" w:line="240" w:lineRule="auto"/>
        <w:rPr>
          <w:rFonts w:ascii="Times" w:hAnsi="Times"/>
        </w:rPr>
      </w:pPr>
      <w:r w:rsidRPr="006A4A5C">
        <w:rPr>
          <w:rFonts w:ascii="Times" w:hAnsi="Times"/>
        </w:rPr>
        <w:t>Define and show the difference between prejudice and discrimination</w:t>
      </w:r>
      <w:r w:rsidR="00EF68C2" w:rsidRPr="006A4A5C">
        <w:rPr>
          <w:rFonts w:ascii="Times" w:hAnsi="Times"/>
        </w:rPr>
        <w:t xml:space="preserve"> (ethnicity) </w:t>
      </w:r>
    </w:p>
    <w:p w14:paraId="62FEAE5E" w14:textId="7E071C96" w:rsidR="00283C8A" w:rsidRPr="006A4A5C" w:rsidRDefault="00283C8A" w:rsidP="006A4A5C">
      <w:pPr>
        <w:pStyle w:val="ListParagraph"/>
        <w:numPr>
          <w:ilvl w:val="0"/>
          <w:numId w:val="10"/>
        </w:numPr>
        <w:spacing w:after="0" w:line="240" w:lineRule="auto"/>
        <w:rPr>
          <w:rFonts w:ascii="Times" w:hAnsi="Times"/>
        </w:rPr>
      </w:pPr>
      <w:r w:rsidRPr="006A4A5C">
        <w:rPr>
          <w:rFonts w:ascii="Times" w:hAnsi="Times"/>
        </w:rPr>
        <w:t>Define and relate gender role and gender identity</w:t>
      </w:r>
      <w:r w:rsidR="00EF68C2" w:rsidRPr="006A4A5C">
        <w:rPr>
          <w:rFonts w:ascii="Times" w:hAnsi="Times"/>
        </w:rPr>
        <w:t xml:space="preserve"> (gender)</w:t>
      </w:r>
    </w:p>
    <w:p w14:paraId="5F742A7B" w14:textId="230B27EB" w:rsidR="00283C8A" w:rsidRPr="006A4A5C" w:rsidRDefault="00283C8A" w:rsidP="006A4A5C">
      <w:pPr>
        <w:pStyle w:val="ListParagraph"/>
        <w:numPr>
          <w:ilvl w:val="0"/>
          <w:numId w:val="10"/>
        </w:numPr>
        <w:spacing w:after="0" w:line="240" w:lineRule="auto"/>
        <w:rPr>
          <w:rFonts w:ascii="Times" w:hAnsi="Times"/>
        </w:rPr>
      </w:pPr>
      <w:r w:rsidRPr="006A4A5C">
        <w:rPr>
          <w:rFonts w:ascii="Times" w:hAnsi="Times"/>
        </w:rPr>
        <w:t xml:space="preserve">Define second shift? And why is it more of a problem for women than </w:t>
      </w:r>
      <w:proofErr w:type="gramStart"/>
      <w:r w:rsidRPr="006A4A5C">
        <w:rPr>
          <w:rFonts w:ascii="Times" w:hAnsi="Times"/>
        </w:rPr>
        <w:t>men</w:t>
      </w:r>
      <w:r w:rsidR="00EF68C2" w:rsidRPr="006A4A5C">
        <w:rPr>
          <w:rFonts w:ascii="Times" w:hAnsi="Times"/>
        </w:rPr>
        <w:t>(</w:t>
      </w:r>
      <w:proofErr w:type="gramEnd"/>
      <w:r w:rsidR="00EF68C2" w:rsidRPr="006A4A5C">
        <w:rPr>
          <w:rFonts w:ascii="Times" w:hAnsi="Times"/>
        </w:rPr>
        <w:t>gender)</w:t>
      </w:r>
    </w:p>
    <w:p w14:paraId="068EA4D4" w14:textId="4D1468F4" w:rsidR="00283C8A" w:rsidRPr="006A4A5C" w:rsidRDefault="00283C8A" w:rsidP="006A4A5C">
      <w:pPr>
        <w:pStyle w:val="ListParagraph"/>
        <w:numPr>
          <w:ilvl w:val="0"/>
          <w:numId w:val="10"/>
        </w:numPr>
        <w:spacing w:after="0" w:line="240" w:lineRule="auto"/>
        <w:rPr>
          <w:rFonts w:ascii="Times" w:hAnsi="Times"/>
        </w:rPr>
      </w:pPr>
      <w:r w:rsidRPr="006A4A5C">
        <w:rPr>
          <w:rFonts w:ascii="Times" w:hAnsi="Times"/>
        </w:rPr>
        <w:t>Define and show the difference between sex and gender</w:t>
      </w:r>
      <w:r w:rsidR="00EF68C2" w:rsidRPr="006A4A5C">
        <w:rPr>
          <w:rFonts w:ascii="Times" w:hAnsi="Times"/>
        </w:rPr>
        <w:t xml:space="preserve"> (gender)</w:t>
      </w:r>
    </w:p>
    <w:p w14:paraId="2955FAF6" w14:textId="4C7626FF" w:rsidR="00283C8A" w:rsidRPr="006A4A5C" w:rsidRDefault="00283C8A" w:rsidP="006A4A5C">
      <w:pPr>
        <w:pStyle w:val="ListParagraph"/>
        <w:numPr>
          <w:ilvl w:val="0"/>
          <w:numId w:val="10"/>
        </w:numPr>
        <w:spacing w:after="0" w:line="240" w:lineRule="auto"/>
        <w:rPr>
          <w:rFonts w:ascii="Times" w:hAnsi="Times"/>
        </w:rPr>
      </w:pPr>
      <w:r w:rsidRPr="006A4A5C">
        <w:rPr>
          <w:rFonts w:ascii="Times" w:hAnsi="Times"/>
        </w:rPr>
        <w:t xml:space="preserve">Define social group and social </w:t>
      </w:r>
      <w:r w:rsidR="006A4A5C" w:rsidRPr="006A4A5C">
        <w:rPr>
          <w:rFonts w:ascii="Times" w:hAnsi="Times"/>
        </w:rPr>
        <w:t>institution</w:t>
      </w:r>
    </w:p>
    <w:p w14:paraId="62896DB5" w14:textId="209698F1" w:rsidR="00283C8A" w:rsidRPr="006A4A5C" w:rsidRDefault="00E65F33" w:rsidP="006A4A5C">
      <w:pPr>
        <w:pStyle w:val="ListParagraph"/>
        <w:numPr>
          <w:ilvl w:val="0"/>
          <w:numId w:val="10"/>
        </w:numPr>
        <w:spacing w:after="0" w:line="240" w:lineRule="auto"/>
        <w:rPr>
          <w:rFonts w:ascii="Times" w:hAnsi="Times"/>
        </w:rPr>
      </w:pPr>
      <w:r w:rsidRPr="006A4A5C">
        <w:rPr>
          <w:rFonts w:ascii="Times" w:hAnsi="Times"/>
        </w:rPr>
        <w:t xml:space="preserve">What do </w:t>
      </w:r>
      <w:proofErr w:type="gramStart"/>
      <w:r w:rsidRPr="006A4A5C">
        <w:rPr>
          <w:rFonts w:ascii="Times" w:hAnsi="Times"/>
        </w:rPr>
        <w:t>sociologist mean</w:t>
      </w:r>
      <w:proofErr w:type="gramEnd"/>
      <w:r w:rsidRPr="006A4A5C">
        <w:rPr>
          <w:rFonts w:ascii="Times" w:hAnsi="Times"/>
        </w:rPr>
        <w:t xml:space="preserve"> by the term racial and ethnic group? What is the difference between them?</w:t>
      </w:r>
      <w:r w:rsidR="00EF68C2" w:rsidRPr="006A4A5C">
        <w:rPr>
          <w:rFonts w:ascii="Times" w:hAnsi="Times"/>
        </w:rPr>
        <w:t xml:space="preserve"> (</w:t>
      </w:r>
      <w:proofErr w:type="gramStart"/>
      <w:r w:rsidR="00EF68C2" w:rsidRPr="006A4A5C">
        <w:rPr>
          <w:rFonts w:ascii="Times" w:hAnsi="Times"/>
        </w:rPr>
        <w:t>ethnicity</w:t>
      </w:r>
      <w:proofErr w:type="gramEnd"/>
      <w:r w:rsidR="00EF68C2" w:rsidRPr="006A4A5C">
        <w:rPr>
          <w:rFonts w:ascii="Times" w:hAnsi="Times"/>
        </w:rPr>
        <w:t xml:space="preserve">) </w:t>
      </w:r>
    </w:p>
    <w:p w14:paraId="4D429763" w14:textId="77777777" w:rsidR="00963E8B" w:rsidRDefault="00963E8B" w:rsidP="00963E8B">
      <w:pPr>
        <w:spacing w:after="0" w:line="240" w:lineRule="auto"/>
        <w:rPr>
          <w:rFonts w:ascii="Times" w:hAnsi="Times"/>
          <w:u w:val="single"/>
        </w:rPr>
      </w:pPr>
    </w:p>
    <w:p w14:paraId="0EB69A9E" w14:textId="77777777" w:rsidR="00E65F33" w:rsidRDefault="00963E8B" w:rsidP="00963E8B">
      <w:pPr>
        <w:spacing w:after="0" w:line="240" w:lineRule="auto"/>
        <w:rPr>
          <w:rFonts w:ascii="Times" w:hAnsi="Times"/>
          <w:b/>
          <w:u w:val="single"/>
        </w:rPr>
      </w:pPr>
      <w:r w:rsidRPr="00963E8B">
        <w:rPr>
          <w:rFonts w:ascii="Times" w:hAnsi="Times"/>
          <w:b/>
          <w:u w:val="single"/>
        </w:rPr>
        <w:t>Short</w:t>
      </w:r>
      <w:r w:rsidR="00E65F33" w:rsidRPr="00963E8B">
        <w:rPr>
          <w:rFonts w:ascii="Times" w:hAnsi="Times"/>
          <w:b/>
          <w:u w:val="single"/>
        </w:rPr>
        <w:t xml:space="preserve"> answer</w:t>
      </w:r>
    </w:p>
    <w:p w14:paraId="1CFC6276" w14:textId="77777777" w:rsidR="006A4A5C" w:rsidRDefault="006A4A5C" w:rsidP="00963E8B">
      <w:pPr>
        <w:spacing w:after="0" w:line="240" w:lineRule="auto"/>
        <w:rPr>
          <w:rFonts w:ascii="Times" w:hAnsi="Times"/>
          <w:b/>
          <w:color w:val="FF0000"/>
          <w:u w:val="single"/>
        </w:rPr>
      </w:pPr>
    </w:p>
    <w:p w14:paraId="1959F946" w14:textId="2BBCB2F2" w:rsidR="006A4A5C" w:rsidRPr="006A4A5C" w:rsidRDefault="006A4A5C" w:rsidP="00963E8B">
      <w:pPr>
        <w:spacing w:after="0" w:line="240" w:lineRule="auto"/>
        <w:rPr>
          <w:rFonts w:ascii="Times" w:hAnsi="Times"/>
          <w:color w:val="000000" w:themeColor="text1"/>
        </w:rPr>
      </w:pPr>
      <w:r>
        <w:rPr>
          <w:rFonts w:ascii="Times" w:hAnsi="Times"/>
          <w:color w:val="000000" w:themeColor="text1"/>
        </w:rPr>
        <w:t xml:space="preserve">Answer 4 out of 5: </w:t>
      </w:r>
    </w:p>
    <w:p w14:paraId="215CE58C" w14:textId="77777777" w:rsidR="00283C8A" w:rsidRPr="006A4A5C" w:rsidRDefault="00E65F33" w:rsidP="00494B8F">
      <w:pPr>
        <w:pStyle w:val="ListParagraph"/>
        <w:numPr>
          <w:ilvl w:val="0"/>
          <w:numId w:val="11"/>
        </w:numPr>
        <w:spacing w:after="0" w:line="240" w:lineRule="auto"/>
        <w:rPr>
          <w:rFonts w:ascii="Times" w:hAnsi="Times"/>
        </w:rPr>
      </w:pPr>
      <w:r w:rsidRPr="006A4A5C">
        <w:rPr>
          <w:rFonts w:ascii="Times" w:hAnsi="Times"/>
        </w:rPr>
        <w:t>Define and give an example of all the types of racism</w:t>
      </w:r>
    </w:p>
    <w:p w14:paraId="03DEFC69" w14:textId="77777777" w:rsidR="00E65F33" w:rsidRPr="006A4A5C" w:rsidRDefault="00E65F33" w:rsidP="00494B8F">
      <w:pPr>
        <w:pStyle w:val="ListParagraph"/>
        <w:numPr>
          <w:ilvl w:val="0"/>
          <w:numId w:val="11"/>
        </w:numPr>
        <w:spacing w:after="0" w:line="240" w:lineRule="auto"/>
        <w:rPr>
          <w:rFonts w:ascii="Times" w:hAnsi="Times"/>
        </w:rPr>
      </w:pPr>
      <w:r w:rsidRPr="006A4A5C">
        <w:rPr>
          <w:rFonts w:ascii="Times" w:hAnsi="Times"/>
        </w:rPr>
        <w:lastRenderedPageBreak/>
        <w:t>Why is it hard for sociologists to define a family in this day and age</w:t>
      </w:r>
    </w:p>
    <w:p w14:paraId="1C8605BD" w14:textId="77777777" w:rsidR="00E65F33" w:rsidRPr="006A4A5C" w:rsidRDefault="00E65F33" w:rsidP="00494B8F">
      <w:pPr>
        <w:pStyle w:val="ListParagraph"/>
        <w:numPr>
          <w:ilvl w:val="0"/>
          <w:numId w:val="11"/>
        </w:numPr>
        <w:spacing w:after="0" w:line="240" w:lineRule="auto"/>
        <w:rPr>
          <w:rFonts w:ascii="Times" w:hAnsi="Times"/>
        </w:rPr>
      </w:pPr>
      <w:r w:rsidRPr="006A4A5C">
        <w:rPr>
          <w:rFonts w:ascii="Times" w:hAnsi="Times"/>
        </w:rPr>
        <w:t>Using an example, explain how</w:t>
      </w:r>
      <w:bookmarkStart w:id="0" w:name="_GoBack"/>
      <w:bookmarkEnd w:id="0"/>
      <w:r w:rsidRPr="006A4A5C">
        <w:rPr>
          <w:rFonts w:ascii="Times" w:hAnsi="Times"/>
        </w:rPr>
        <w:t xml:space="preserve"> new reproductive technology have affected the meaning of family and “parenthood”</w:t>
      </w:r>
    </w:p>
    <w:p w14:paraId="5C96E2F9" w14:textId="77777777" w:rsidR="0028397C" w:rsidRPr="006A4A5C" w:rsidRDefault="0028397C" w:rsidP="00494B8F">
      <w:pPr>
        <w:pStyle w:val="ListParagraph"/>
        <w:numPr>
          <w:ilvl w:val="0"/>
          <w:numId w:val="11"/>
        </w:numPr>
        <w:spacing w:after="0" w:line="240" w:lineRule="auto"/>
        <w:rPr>
          <w:rFonts w:ascii="Times" w:hAnsi="Times"/>
        </w:rPr>
      </w:pPr>
      <w:r w:rsidRPr="006A4A5C">
        <w:rPr>
          <w:rFonts w:ascii="Times" w:hAnsi="Times"/>
        </w:rPr>
        <w:t xml:space="preserve">What are the foreseen societal impacts of peak oil are as sketched in “the end of suburbia: oil depletion and the </w:t>
      </w:r>
      <w:proofErr w:type="spellStart"/>
      <w:r w:rsidRPr="006A4A5C">
        <w:rPr>
          <w:rFonts w:ascii="Times" w:hAnsi="Times"/>
        </w:rPr>
        <w:t>collaspse</w:t>
      </w:r>
      <w:proofErr w:type="spellEnd"/>
      <w:r w:rsidRPr="006A4A5C">
        <w:rPr>
          <w:rFonts w:ascii="Times" w:hAnsi="Times"/>
        </w:rPr>
        <w:t xml:space="preserve"> of American dream”? Do you agree with this pessimistic prognosis?</w:t>
      </w:r>
    </w:p>
    <w:p w14:paraId="2060DEEF" w14:textId="2858A7C0" w:rsidR="006A4A5C" w:rsidRPr="006A4A5C" w:rsidRDefault="006A4A5C" w:rsidP="00494B8F">
      <w:pPr>
        <w:pStyle w:val="ListParagraph"/>
        <w:numPr>
          <w:ilvl w:val="0"/>
          <w:numId w:val="11"/>
        </w:numPr>
        <w:spacing w:after="0" w:line="240" w:lineRule="auto"/>
        <w:rPr>
          <w:rFonts w:ascii="Times" w:hAnsi="Times"/>
        </w:rPr>
      </w:pPr>
      <w:r w:rsidRPr="006A4A5C">
        <w:rPr>
          <w:rFonts w:ascii="Times" w:hAnsi="Times"/>
        </w:rPr>
        <w:t xml:space="preserve">What are the differences between sociology and two of the following (Philosophy, Psychology, Cultural Anthropology) </w:t>
      </w:r>
    </w:p>
    <w:p w14:paraId="238E56F5" w14:textId="77777777" w:rsidR="00E65F33" w:rsidRDefault="00E65F33" w:rsidP="00963E8B">
      <w:pPr>
        <w:pStyle w:val="ListParagraph"/>
        <w:spacing w:after="0" w:line="240" w:lineRule="auto"/>
        <w:rPr>
          <w:rFonts w:ascii="Times" w:hAnsi="Times"/>
          <w:b/>
        </w:rPr>
      </w:pPr>
    </w:p>
    <w:p w14:paraId="040E696F" w14:textId="77777777" w:rsidR="006A4A5C" w:rsidRDefault="006A4A5C">
      <w:pPr>
        <w:rPr>
          <w:rFonts w:ascii="Times" w:hAnsi="Times"/>
          <w:b/>
          <w:u w:val="single"/>
        </w:rPr>
      </w:pPr>
      <w:r>
        <w:rPr>
          <w:rFonts w:ascii="Times" w:hAnsi="Times"/>
          <w:b/>
          <w:u w:val="single"/>
        </w:rPr>
        <w:br w:type="page"/>
      </w:r>
    </w:p>
    <w:p w14:paraId="655AF2F0" w14:textId="4816B211" w:rsidR="0040430A" w:rsidRDefault="0040430A" w:rsidP="00963E8B">
      <w:pPr>
        <w:spacing w:after="0" w:line="240" w:lineRule="auto"/>
        <w:rPr>
          <w:rFonts w:ascii="Times" w:hAnsi="Times"/>
          <w:b/>
          <w:u w:val="single"/>
        </w:rPr>
      </w:pPr>
      <w:r w:rsidRPr="0040430A">
        <w:rPr>
          <w:rFonts w:ascii="Times" w:hAnsi="Times"/>
          <w:b/>
          <w:u w:val="single"/>
        </w:rPr>
        <w:lastRenderedPageBreak/>
        <w:t>Definitions</w:t>
      </w:r>
    </w:p>
    <w:p w14:paraId="6D26C404" w14:textId="77777777" w:rsidR="00963E8B" w:rsidRPr="00963E8B" w:rsidRDefault="00963E8B" w:rsidP="00963E8B">
      <w:pPr>
        <w:spacing w:after="0" w:line="240" w:lineRule="auto"/>
        <w:rPr>
          <w:rFonts w:ascii="Times" w:hAnsi="Times"/>
        </w:rPr>
      </w:pPr>
    </w:p>
    <w:p w14:paraId="033ABDB3" w14:textId="77777777" w:rsidR="0040430A" w:rsidRPr="0040430A" w:rsidRDefault="0040430A" w:rsidP="00963E8B">
      <w:pPr>
        <w:pStyle w:val="ListParagraph"/>
        <w:numPr>
          <w:ilvl w:val="0"/>
          <w:numId w:val="5"/>
        </w:numPr>
        <w:spacing w:after="0" w:line="240" w:lineRule="auto"/>
        <w:rPr>
          <w:rFonts w:ascii="Times" w:hAnsi="Times"/>
          <w:b/>
        </w:rPr>
      </w:pPr>
      <w:r w:rsidRPr="0040430A">
        <w:rPr>
          <w:rFonts w:ascii="Times" w:hAnsi="Times"/>
          <w:b/>
        </w:rPr>
        <w:t>Define and show the difference between racism and ethnocentrism</w:t>
      </w:r>
    </w:p>
    <w:p w14:paraId="7F8C3365" w14:textId="61C076D3" w:rsidR="0040430A" w:rsidRPr="0040430A" w:rsidRDefault="0040430A" w:rsidP="00963E8B">
      <w:pPr>
        <w:pStyle w:val="ListParagraph"/>
        <w:numPr>
          <w:ilvl w:val="1"/>
          <w:numId w:val="5"/>
        </w:numPr>
        <w:spacing w:after="0" w:line="240" w:lineRule="auto"/>
        <w:rPr>
          <w:rFonts w:ascii="Times" w:hAnsi="Times" w:cs="Times New Roman"/>
          <w:i/>
        </w:rPr>
      </w:pPr>
      <w:r w:rsidRPr="0040430A">
        <w:rPr>
          <w:rFonts w:ascii="Times" w:hAnsi="Times" w:cs="Times New Roman"/>
          <w:b/>
          <w:i/>
        </w:rPr>
        <w:t xml:space="preserve">Race </w:t>
      </w:r>
      <w:r w:rsidRPr="0040430A">
        <w:rPr>
          <w:rFonts w:ascii="Times" w:hAnsi="Times" w:cs="Times New Roman"/>
          <w:b/>
          <w:i/>
          <w:highlight w:val="yellow"/>
        </w:rPr>
        <w:t>(FINAL EXAM)</w:t>
      </w:r>
      <w:r w:rsidRPr="0040430A">
        <w:rPr>
          <w:rFonts w:ascii="Times" w:hAnsi="Times" w:cs="Times New Roman"/>
          <w:b/>
          <w:i/>
        </w:rPr>
        <w:t>:</w:t>
      </w:r>
      <w:r w:rsidRPr="0040430A">
        <w:rPr>
          <w:rFonts w:ascii="Times" w:hAnsi="Times" w:cs="Times New Roman"/>
          <w:i/>
        </w:rPr>
        <w:t xml:space="preserve"> category of people singled out as different on the basis of real or alleged inherited physical characteristics such as skin </w:t>
      </w:r>
      <w:proofErr w:type="spellStart"/>
      <w:r w:rsidRPr="0040430A">
        <w:rPr>
          <w:rFonts w:ascii="Times" w:hAnsi="Times" w:cs="Times New Roman"/>
          <w:i/>
        </w:rPr>
        <w:t>colour</w:t>
      </w:r>
      <w:proofErr w:type="spellEnd"/>
      <w:r w:rsidRPr="0040430A">
        <w:rPr>
          <w:rFonts w:ascii="Times" w:hAnsi="Times" w:cs="Times New Roman"/>
          <w:i/>
        </w:rPr>
        <w:t xml:space="preserve">, hair texture, eye shape, or other arbitrarily selected attributes. It is a socially constructed reality, not a biological </w:t>
      </w:r>
      <w:proofErr w:type="gramStart"/>
      <w:r w:rsidRPr="0040430A">
        <w:rPr>
          <w:rFonts w:ascii="Times" w:hAnsi="Times" w:cs="Times New Roman"/>
          <w:i/>
        </w:rPr>
        <w:t>one</w:t>
      </w:r>
      <w:r w:rsidR="006A4A5C">
        <w:rPr>
          <w:rFonts w:ascii="Times" w:hAnsi="Times" w:cs="Times New Roman"/>
          <w:i/>
        </w:rPr>
        <w:t xml:space="preserve">                         </w:t>
      </w:r>
      <w:r w:rsidR="006A4A5C" w:rsidRPr="006A4A5C">
        <w:rPr>
          <w:rFonts w:ascii="Times" w:hAnsi="Times" w:cs="Times New Roman"/>
          <w:highlight w:val="yellow"/>
        </w:rPr>
        <w:t>?</w:t>
      </w:r>
      <w:proofErr w:type="gramEnd"/>
      <w:r w:rsidR="006A4A5C" w:rsidRPr="006A4A5C">
        <w:rPr>
          <w:rFonts w:ascii="Times" w:hAnsi="Times" w:cs="Times New Roman"/>
          <w:highlight w:val="yellow"/>
        </w:rPr>
        <w:t xml:space="preserve">?? </w:t>
      </w:r>
      <w:proofErr w:type="gramStart"/>
      <w:r w:rsidR="006A4A5C" w:rsidRPr="006A4A5C">
        <w:rPr>
          <w:rFonts w:ascii="Times" w:hAnsi="Times" w:cs="Times New Roman"/>
          <w:highlight w:val="yellow"/>
        </w:rPr>
        <w:t>:S</w:t>
      </w:r>
      <w:proofErr w:type="gramEnd"/>
      <w:r w:rsidR="006A4A5C" w:rsidRPr="006A4A5C">
        <w:rPr>
          <w:rFonts w:ascii="Times" w:hAnsi="Times" w:cs="Times New Roman"/>
          <w:highlight w:val="yellow"/>
        </w:rPr>
        <w:t xml:space="preserve"> doesn’t seem right (they asked for </w:t>
      </w:r>
      <w:r w:rsidR="006A4A5C" w:rsidRPr="006A4A5C">
        <w:rPr>
          <w:rFonts w:ascii="Times" w:hAnsi="Times" w:cs="Times New Roman"/>
          <w:i/>
          <w:highlight w:val="yellow"/>
        </w:rPr>
        <w:t>racism)</w:t>
      </w:r>
    </w:p>
    <w:p w14:paraId="409CB2D0" w14:textId="77777777" w:rsidR="0040430A" w:rsidRPr="0040430A" w:rsidRDefault="0040430A" w:rsidP="00963E8B">
      <w:pPr>
        <w:pStyle w:val="ListParagraph"/>
        <w:numPr>
          <w:ilvl w:val="1"/>
          <w:numId w:val="5"/>
        </w:numPr>
        <w:spacing w:after="0" w:line="240" w:lineRule="auto"/>
        <w:rPr>
          <w:rFonts w:ascii="Times" w:hAnsi="Times" w:cs="Times New Roman"/>
          <w:i/>
        </w:rPr>
      </w:pPr>
      <w:r w:rsidRPr="0040430A">
        <w:rPr>
          <w:rFonts w:ascii="Times" w:hAnsi="Times" w:cs="Times New Roman"/>
          <w:b/>
          <w:i/>
        </w:rPr>
        <w:t xml:space="preserve">Ethnocentrism, to be centered on its own </w:t>
      </w:r>
      <w:proofErr w:type="spellStart"/>
      <w:r w:rsidRPr="0040430A">
        <w:rPr>
          <w:rFonts w:ascii="Times" w:hAnsi="Times" w:cs="Times New Roman"/>
          <w:b/>
          <w:i/>
        </w:rPr>
        <w:t>ppl</w:t>
      </w:r>
      <w:proofErr w:type="spellEnd"/>
      <w:r w:rsidRPr="0040430A">
        <w:rPr>
          <w:rFonts w:ascii="Times" w:hAnsi="Times" w:cs="Times New Roman"/>
          <w:b/>
          <w:i/>
        </w:rPr>
        <w:t>, judging other cultures by using ones own culture as a standard.</w:t>
      </w:r>
    </w:p>
    <w:p w14:paraId="5684AF8D" w14:textId="77777777" w:rsidR="0040430A" w:rsidRPr="0040430A" w:rsidRDefault="0040430A" w:rsidP="00963E8B">
      <w:pPr>
        <w:pStyle w:val="ListParagraph"/>
        <w:numPr>
          <w:ilvl w:val="0"/>
          <w:numId w:val="5"/>
        </w:numPr>
        <w:spacing w:after="0" w:line="240" w:lineRule="auto"/>
        <w:rPr>
          <w:rFonts w:ascii="Times" w:hAnsi="Times"/>
          <w:b/>
        </w:rPr>
      </w:pPr>
      <w:r w:rsidRPr="0040430A">
        <w:rPr>
          <w:rFonts w:ascii="Times" w:hAnsi="Times"/>
          <w:b/>
        </w:rPr>
        <w:t>Define and show the difference between prejudice and discrimination</w:t>
      </w:r>
    </w:p>
    <w:p w14:paraId="3B4F93D5" w14:textId="77777777" w:rsidR="0040430A" w:rsidRPr="0040430A" w:rsidRDefault="0040430A" w:rsidP="00963E8B">
      <w:pPr>
        <w:pStyle w:val="ListParagraph"/>
        <w:numPr>
          <w:ilvl w:val="1"/>
          <w:numId w:val="5"/>
        </w:numPr>
        <w:spacing w:after="0" w:line="240" w:lineRule="auto"/>
        <w:rPr>
          <w:rFonts w:ascii="Times" w:hAnsi="Times" w:cs="Times New Roman"/>
        </w:rPr>
      </w:pPr>
      <w:r w:rsidRPr="0040430A">
        <w:rPr>
          <w:rFonts w:ascii="Times" w:hAnsi="Times" w:cs="Times New Roman"/>
          <w:b/>
          <w:highlight w:val="yellow"/>
        </w:rPr>
        <w:t>Prejudice (FINAL EXAM):</w:t>
      </w:r>
      <w:r w:rsidRPr="0040430A">
        <w:rPr>
          <w:rFonts w:ascii="Times" w:hAnsi="Times" w:cs="Times New Roman"/>
          <w:b/>
        </w:rPr>
        <w:t xml:space="preserve"> </w:t>
      </w:r>
      <w:r w:rsidRPr="0040430A">
        <w:rPr>
          <w:rFonts w:ascii="Times" w:hAnsi="Times" w:cs="Times New Roman"/>
        </w:rPr>
        <w:t xml:space="preserve">it is a quick and fast </w:t>
      </w:r>
      <w:proofErr w:type="spellStart"/>
      <w:r w:rsidRPr="0040430A">
        <w:rPr>
          <w:rFonts w:ascii="Times" w:hAnsi="Times" w:cs="Times New Roman"/>
        </w:rPr>
        <w:t>judgement</w:t>
      </w:r>
      <w:proofErr w:type="spellEnd"/>
      <w:r w:rsidRPr="0040430A">
        <w:rPr>
          <w:rFonts w:ascii="Times" w:hAnsi="Times" w:cs="Times New Roman"/>
        </w:rPr>
        <w:t xml:space="preserve"> without supporting evidence. It can either be positive or negative. It can be in </w:t>
      </w:r>
      <w:proofErr w:type="spellStart"/>
      <w:r w:rsidRPr="0040430A">
        <w:rPr>
          <w:rFonts w:ascii="Times" w:hAnsi="Times" w:cs="Times New Roman"/>
        </w:rPr>
        <w:t>favour</w:t>
      </w:r>
      <w:proofErr w:type="spellEnd"/>
      <w:r w:rsidRPr="0040430A">
        <w:rPr>
          <w:rFonts w:ascii="Times" w:hAnsi="Times" w:cs="Times New Roman"/>
        </w:rPr>
        <w:t xml:space="preserve"> or against a group. It often refers to the negative attitude that some people have towards a certain group based on race, age, sex, gender and ethnicity.</w:t>
      </w:r>
    </w:p>
    <w:p w14:paraId="76E72386" w14:textId="77777777" w:rsidR="0040430A" w:rsidRPr="0040430A" w:rsidRDefault="0040430A" w:rsidP="00963E8B">
      <w:pPr>
        <w:spacing w:after="0" w:line="240" w:lineRule="auto"/>
        <w:rPr>
          <w:rFonts w:ascii="Times" w:hAnsi="Times"/>
          <w:b/>
        </w:rPr>
      </w:pPr>
    </w:p>
    <w:p w14:paraId="1C4AC105" w14:textId="77777777" w:rsidR="0040430A" w:rsidRPr="0040430A" w:rsidRDefault="0040430A" w:rsidP="00963E8B">
      <w:pPr>
        <w:pStyle w:val="ListParagraph"/>
        <w:numPr>
          <w:ilvl w:val="0"/>
          <w:numId w:val="5"/>
        </w:numPr>
        <w:spacing w:after="0" w:line="240" w:lineRule="auto"/>
        <w:rPr>
          <w:rFonts w:ascii="Times" w:hAnsi="Times"/>
          <w:b/>
        </w:rPr>
      </w:pPr>
      <w:r w:rsidRPr="0040430A">
        <w:rPr>
          <w:rFonts w:ascii="Times" w:hAnsi="Times"/>
          <w:b/>
        </w:rPr>
        <w:t>Define and relate gender role and gender identity</w:t>
      </w:r>
    </w:p>
    <w:p w14:paraId="7ADBA1AC" w14:textId="77777777" w:rsidR="0040430A" w:rsidRPr="0040430A" w:rsidRDefault="0040430A" w:rsidP="00963E8B">
      <w:pPr>
        <w:pStyle w:val="ListParagraph"/>
        <w:numPr>
          <w:ilvl w:val="1"/>
          <w:numId w:val="5"/>
        </w:numPr>
        <w:spacing w:after="0" w:line="240" w:lineRule="auto"/>
        <w:rPr>
          <w:rFonts w:ascii="Times" w:hAnsi="Times" w:cs="Times New Roman"/>
        </w:rPr>
      </w:pPr>
      <w:r w:rsidRPr="0040430A">
        <w:rPr>
          <w:rFonts w:ascii="Times" w:hAnsi="Times" w:cs="Times New Roman"/>
          <w:b/>
        </w:rPr>
        <w:t xml:space="preserve">Gender </w:t>
      </w:r>
      <w:proofErr w:type="gramStart"/>
      <w:r w:rsidRPr="0040430A">
        <w:rPr>
          <w:rFonts w:ascii="Times" w:hAnsi="Times" w:cs="Times New Roman"/>
          <w:b/>
        </w:rPr>
        <w:t>Roles</w:t>
      </w:r>
      <w:r w:rsidRPr="0040430A">
        <w:rPr>
          <w:rFonts w:ascii="Times" w:hAnsi="Times" w:cs="Times New Roman"/>
          <w:b/>
          <w:highlight w:val="yellow"/>
        </w:rPr>
        <w:t>(</w:t>
      </w:r>
      <w:proofErr w:type="gramEnd"/>
      <w:r w:rsidRPr="0040430A">
        <w:rPr>
          <w:rFonts w:ascii="Times" w:hAnsi="Times" w:cs="Times New Roman"/>
          <w:b/>
          <w:highlight w:val="yellow"/>
        </w:rPr>
        <w:t>FINAL EXAM)</w:t>
      </w:r>
      <w:r w:rsidRPr="0040430A">
        <w:rPr>
          <w:rFonts w:ascii="Times" w:hAnsi="Times" w:cs="Times New Roman"/>
          <w:b/>
        </w:rPr>
        <w:t>:</w:t>
      </w:r>
      <w:r w:rsidRPr="0040430A">
        <w:rPr>
          <w:rFonts w:ascii="Times" w:hAnsi="Times"/>
        </w:rPr>
        <w:t xml:space="preserve"> </w:t>
      </w:r>
      <w:r w:rsidRPr="0040430A">
        <w:rPr>
          <w:rFonts w:ascii="Times" w:hAnsi="Times" w:cs="Times New Roman"/>
        </w:rPr>
        <w:t>can be defined as the role portrayed by an individual with respect to a combination of factors or any one of them, depending on the living conditions.</w:t>
      </w:r>
      <w:r w:rsidRPr="0040430A">
        <w:rPr>
          <w:rFonts w:ascii="Times" w:hAnsi="Times"/>
        </w:rPr>
        <w:t xml:space="preserve"> </w:t>
      </w:r>
      <w:r w:rsidRPr="0040430A">
        <w:rPr>
          <w:rFonts w:ascii="Times" w:hAnsi="Times" w:cs="Times New Roman"/>
        </w:rPr>
        <w:t>Men are supposed to be the tough guys, who can handle any situation. Women though are supposed to be more caring and gentle.</w:t>
      </w:r>
    </w:p>
    <w:p w14:paraId="56D640EA" w14:textId="77777777" w:rsidR="0040430A" w:rsidRPr="0040430A" w:rsidRDefault="0040430A" w:rsidP="00963E8B">
      <w:pPr>
        <w:pStyle w:val="ListParagraph"/>
        <w:numPr>
          <w:ilvl w:val="1"/>
          <w:numId w:val="5"/>
        </w:numPr>
        <w:spacing w:after="0" w:line="240" w:lineRule="auto"/>
        <w:rPr>
          <w:rFonts w:ascii="Times" w:hAnsi="Times" w:cs="Times New Roman"/>
          <w:b/>
        </w:rPr>
      </w:pPr>
      <w:r w:rsidRPr="0040430A">
        <w:rPr>
          <w:rFonts w:ascii="Times" w:hAnsi="Times" w:cs="Times New Roman"/>
          <w:b/>
        </w:rPr>
        <w:t xml:space="preserve">Gender Identity </w:t>
      </w:r>
      <w:r w:rsidRPr="0040430A">
        <w:rPr>
          <w:rFonts w:ascii="Times" w:hAnsi="Times" w:cs="Times New Roman"/>
          <w:b/>
          <w:highlight w:val="yellow"/>
        </w:rPr>
        <w:t>(FINAL EXAM)</w:t>
      </w:r>
      <w:r w:rsidRPr="0040430A">
        <w:rPr>
          <w:rFonts w:ascii="Times" w:hAnsi="Times" w:cs="Times New Roman"/>
          <w:b/>
        </w:rPr>
        <w:t xml:space="preserve">: </w:t>
      </w:r>
      <w:r w:rsidRPr="0040430A">
        <w:rPr>
          <w:rFonts w:ascii="Times" w:hAnsi="Times" w:cs="Times New Roman"/>
        </w:rPr>
        <w:t>is one's own sense of one's gender.</w:t>
      </w:r>
    </w:p>
    <w:p w14:paraId="74852D8B" w14:textId="77777777" w:rsidR="0040430A" w:rsidRPr="0040430A" w:rsidRDefault="0040430A" w:rsidP="00963E8B">
      <w:pPr>
        <w:spacing w:after="0" w:line="240" w:lineRule="auto"/>
        <w:rPr>
          <w:rFonts w:ascii="Times" w:hAnsi="Times"/>
        </w:rPr>
      </w:pPr>
    </w:p>
    <w:p w14:paraId="343113D9" w14:textId="77777777" w:rsidR="0040430A" w:rsidRPr="0040430A" w:rsidRDefault="0040430A" w:rsidP="00963E8B">
      <w:pPr>
        <w:pStyle w:val="ListParagraph"/>
        <w:numPr>
          <w:ilvl w:val="0"/>
          <w:numId w:val="5"/>
        </w:numPr>
        <w:spacing w:after="0" w:line="240" w:lineRule="auto"/>
        <w:rPr>
          <w:rFonts w:ascii="Times" w:hAnsi="Times"/>
          <w:b/>
        </w:rPr>
      </w:pPr>
      <w:r w:rsidRPr="0040430A">
        <w:rPr>
          <w:rFonts w:ascii="Times" w:hAnsi="Times"/>
          <w:b/>
        </w:rPr>
        <w:t>Define second shift? And why is it more of a problem for women than men</w:t>
      </w:r>
    </w:p>
    <w:p w14:paraId="59D34A77" w14:textId="77777777" w:rsidR="0040430A" w:rsidRPr="0045111E" w:rsidRDefault="0040430A" w:rsidP="00963E8B">
      <w:pPr>
        <w:pStyle w:val="ListParagraph"/>
        <w:numPr>
          <w:ilvl w:val="1"/>
          <w:numId w:val="5"/>
        </w:numPr>
        <w:spacing w:after="0" w:line="240" w:lineRule="auto"/>
        <w:rPr>
          <w:rFonts w:ascii="Times" w:hAnsi="Times" w:cs="Times New Roman"/>
          <w:i/>
        </w:rPr>
      </w:pPr>
      <w:r w:rsidRPr="0040430A">
        <w:rPr>
          <w:rFonts w:ascii="Times" w:hAnsi="Times" w:cs="Times New Roman"/>
          <w:b/>
          <w:i/>
        </w:rPr>
        <w:t xml:space="preserve">Second Shift </w:t>
      </w:r>
      <w:r w:rsidRPr="0040430A">
        <w:rPr>
          <w:rFonts w:ascii="Times" w:hAnsi="Times" w:cs="Times New Roman"/>
          <w:b/>
          <w:i/>
          <w:highlight w:val="yellow"/>
        </w:rPr>
        <w:t>(FINAL EXAM)</w:t>
      </w:r>
      <w:r w:rsidRPr="0040430A">
        <w:rPr>
          <w:rFonts w:ascii="Times" w:hAnsi="Times" w:cs="Times New Roman"/>
          <w:b/>
          <w:i/>
        </w:rPr>
        <w:t xml:space="preserve">: </w:t>
      </w:r>
      <w:r w:rsidRPr="0040430A">
        <w:rPr>
          <w:rFonts w:ascii="Times" w:hAnsi="Times" w:cs="Times New Roman"/>
          <w:i/>
        </w:rPr>
        <w:t>it</w:t>
      </w:r>
      <w:r w:rsidRPr="0040430A">
        <w:rPr>
          <w:rFonts w:ascii="Times" w:hAnsi="Times"/>
          <w:i/>
        </w:rPr>
        <w:t xml:space="preserve"> </w:t>
      </w:r>
      <w:r w:rsidRPr="0040430A">
        <w:rPr>
          <w:rFonts w:ascii="Times" w:hAnsi="Times" w:cs="Times New Roman"/>
          <w:i/>
        </w:rPr>
        <w:t xml:space="preserve">is the domestic activity that occupies parents before they go to and after they return from office or shop. It is a problem for women because it refers to the unpaid housework </w:t>
      </w:r>
      <w:proofErr w:type="gramStart"/>
      <w:r w:rsidRPr="0040430A">
        <w:rPr>
          <w:rFonts w:ascii="Times" w:hAnsi="Times" w:cs="Times New Roman"/>
          <w:i/>
        </w:rPr>
        <w:t>that women</w:t>
      </w:r>
      <w:proofErr w:type="gramEnd"/>
      <w:r w:rsidRPr="0040430A">
        <w:rPr>
          <w:rFonts w:ascii="Times" w:hAnsi="Times" w:cs="Times New Roman"/>
          <w:i/>
        </w:rPr>
        <w:t xml:space="preserve"> typically do after they come home from their paid employment.</w:t>
      </w:r>
    </w:p>
    <w:p w14:paraId="19DCA0E2" w14:textId="77777777" w:rsidR="0040430A" w:rsidRPr="0040430A" w:rsidRDefault="0040430A" w:rsidP="00963E8B">
      <w:pPr>
        <w:pStyle w:val="ListParagraph"/>
        <w:numPr>
          <w:ilvl w:val="0"/>
          <w:numId w:val="5"/>
        </w:numPr>
        <w:spacing w:after="0" w:line="240" w:lineRule="auto"/>
        <w:rPr>
          <w:rFonts w:ascii="Times" w:hAnsi="Times"/>
          <w:b/>
        </w:rPr>
      </w:pPr>
      <w:r w:rsidRPr="0040430A">
        <w:rPr>
          <w:rFonts w:ascii="Times" w:hAnsi="Times"/>
          <w:b/>
        </w:rPr>
        <w:t>Define and show the difference between sex and gender</w:t>
      </w:r>
    </w:p>
    <w:p w14:paraId="4014B5EC" w14:textId="77777777" w:rsidR="0040430A" w:rsidRPr="0040430A" w:rsidRDefault="0040430A" w:rsidP="00963E8B">
      <w:pPr>
        <w:pStyle w:val="ListParagraph"/>
        <w:numPr>
          <w:ilvl w:val="1"/>
          <w:numId w:val="5"/>
        </w:numPr>
        <w:spacing w:after="0" w:line="240" w:lineRule="auto"/>
        <w:rPr>
          <w:rFonts w:ascii="Times" w:hAnsi="Times" w:cs="Times New Roman"/>
          <w:i/>
        </w:rPr>
      </w:pPr>
      <w:r w:rsidRPr="0040430A">
        <w:rPr>
          <w:rFonts w:ascii="Times" w:hAnsi="Times" w:cs="Times New Roman"/>
          <w:b/>
          <w:i/>
        </w:rPr>
        <w:t xml:space="preserve">Sex </w:t>
      </w:r>
      <w:r w:rsidRPr="0040430A">
        <w:rPr>
          <w:rFonts w:ascii="Times" w:hAnsi="Times" w:cs="Times New Roman"/>
          <w:b/>
          <w:i/>
          <w:highlight w:val="yellow"/>
        </w:rPr>
        <w:t>(FINAL EXAM)</w:t>
      </w:r>
      <w:r w:rsidRPr="0040430A">
        <w:rPr>
          <w:rFonts w:ascii="Times" w:hAnsi="Times" w:cs="Times New Roman"/>
          <w:i/>
        </w:rPr>
        <w:t>: the biological and anatomical differences between males and females.</w:t>
      </w:r>
    </w:p>
    <w:p w14:paraId="759404EF" w14:textId="77777777" w:rsidR="0040430A" w:rsidRPr="0045111E" w:rsidRDefault="0040430A" w:rsidP="00963E8B">
      <w:pPr>
        <w:pStyle w:val="ListParagraph"/>
        <w:numPr>
          <w:ilvl w:val="1"/>
          <w:numId w:val="5"/>
        </w:numPr>
        <w:spacing w:after="0" w:line="240" w:lineRule="auto"/>
        <w:rPr>
          <w:rFonts w:ascii="Times" w:hAnsi="Times" w:cs="Times New Roman"/>
          <w:i/>
        </w:rPr>
      </w:pPr>
      <w:r w:rsidRPr="0040430A">
        <w:rPr>
          <w:rFonts w:ascii="Times" w:hAnsi="Times" w:cs="Times New Roman"/>
          <w:b/>
          <w:i/>
        </w:rPr>
        <w:t xml:space="preserve">Gender </w:t>
      </w:r>
      <w:r w:rsidRPr="0040430A">
        <w:rPr>
          <w:rFonts w:ascii="Times" w:hAnsi="Times" w:cs="Times New Roman"/>
          <w:b/>
          <w:i/>
          <w:highlight w:val="yellow"/>
        </w:rPr>
        <w:t>(FINAL EXAM)</w:t>
      </w:r>
      <w:r w:rsidRPr="0040430A">
        <w:rPr>
          <w:rFonts w:ascii="Times" w:hAnsi="Times" w:cs="Times New Roman"/>
          <w:b/>
          <w:i/>
        </w:rPr>
        <w:t xml:space="preserve">: </w:t>
      </w:r>
      <w:r w:rsidRPr="0040430A">
        <w:rPr>
          <w:rFonts w:ascii="Times" w:hAnsi="Times" w:cs="Times New Roman"/>
          <w:i/>
        </w:rPr>
        <w:t>the culturally and socially constructed differences between males and females found in the meanings, beliefs and practices associated with femininity and masculinity.</w:t>
      </w:r>
    </w:p>
    <w:p w14:paraId="4A8E3BBC" w14:textId="77777777" w:rsidR="0040430A" w:rsidRPr="0040430A" w:rsidRDefault="0040430A" w:rsidP="00963E8B">
      <w:pPr>
        <w:pStyle w:val="ListParagraph"/>
        <w:numPr>
          <w:ilvl w:val="0"/>
          <w:numId w:val="5"/>
        </w:numPr>
        <w:spacing w:after="0" w:line="240" w:lineRule="auto"/>
        <w:rPr>
          <w:rFonts w:ascii="Times" w:hAnsi="Times"/>
          <w:b/>
        </w:rPr>
      </w:pPr>
      <w:r w:rsidRPr="0040430A">
        <w:rPr>
          <w:rFonts w:ascii="Times" w:hAnsi="Times"/>
          <w:b/>
        </w:rPr>
        <w:t>What do sociologists mean by the term racial and ethnic group? What is the difference between them?</w:t>
      </w:r>
    </w:p>
    <w:p w14:paraId="4D967F53" w14:textId="77777777" w:rsidR="0040430A" w:rsidRPr="0040430A" w:rsidRDefault="0040430A" w:rsidP="00963E8B">
      <w:pPr>
        <w:pStyle w:val="ListParagraph"/>
        <w:numPr>
          <w:ilvl w:val="1"/>
          <w:numId w:val="5"/>
        </w:numPr>
        <w:spacing w:after="0" w:line="240" w:lineRule="auto"/>
        <w:rPr>
          <w:rFonts w:ascii="Times" w:hAnsi="Times" w:cs="Times New Roman"/>
          <w:i/>
        </w:rPr>
      </w:pPr>
      <w:r w:rsidRPr="0040430A">
        <w:rPr>
          <w:rFonts w:ascii="Times" w:hAnsi="Times" w:cs="Times New Roman"/>
          <w:b/>
          <w:i/>
        </w:rPr>
        <w:t xml:space="preserve">Race </w:t>
      </w:r>
      <w:r w:rsidRPr="0040430A">
        <w:rPr>
          <w:rFonts w:ascii="Times" w:hAnsi="Times" w:cs="Times New Roman"/>
          <w:b/>
          <w:i/>
          <w:highlight w:val="yellow"/>
        </w:rPr>
        <w:t>(FINAL EXAM)</w:t>
      </w:r>
      <w:r w:rsidRPr="0040430A">
        <w:rPr>
          <w:rFonts w:ascii="Times" w:hAnsi="Times" w:cs="Times New Roman"/>
          <w:b/>
          <w:i/>
        </w:rPr>
        <w:t>:</w:t>
      </w:r>
      <w:r w:rsidRPr="0040430A">
        <w:rPr>
          <w:rFonts w:ascii="Times" w:hAnsi="Times" w:cs="Times New Roman"/>
          <w:i/>
        </w:rPr>
        <w:t xml:space="preserve"> category of people singled out as different on the basis of real or alleged inherited physical characteristics such as skin </w:t>
      </w:r>
      <w:proofErr w:type="spellStart"/>
      <w:r w:rsidRPr="0040430A">
        <w:rPr>
          <w:rFonts w:ascii="Times" w:hAnsi="Times" w:cs="Times New Roman"/>
          <w:i/>
        </w:rPr>
        <w:t>colour</w:t>
      </w:r>
      <w:proofErr w:type="spellEnd"/>
      <w:r w:rsidRPr="0040430A">
        <w:rPr>
          <w:rFonts w:ascii="Times" w:hAnsi="Times" w:cs="Times New Roman"/>
          <w:i/>
        </w:rPr>
        <w:t>, hair texture, eye shape, or other arbitrarily selected attributes. It is a socially constructed reality, not a biological one</w:t>
      </w:r>
    </w:p>
    <w:p w14:paraId="219F7FCD" w14:textId="77777777" w:rsidR="0040430A" w:rsidRPr="00963E8B" w:rsidRDefault="0040430A" w:rsidP="00963E8B">
      <w:pPr>
        <w:pStyle w:val="ListParagraph"/>
        <w:numPr>
          <w:ilvl w:val="1"/>
          <w:numId w:val="5"/>
        </w:numPr>
        <w:spacing w:after="0" w:line="240" w:lineRule="auto"/>
        <w:rPr>
          <w:rFonts w:ascii="Times" w:hAnsi="Times" w:cs="Times New Roman"/>
          <w:i/>
        </w:rPr>
      </w:pPr>
      <w:r w:rsidRPr="0040430A">
        <w:rPr>
          <w:rFonts w:ascii="Times" w:hAnsi="Times" w:cs="Times New Roman"/>
          <w:b/>
          <w:i/>
        </w:rPr>
        <w:t xml:space="preserve">Ethnic Group </w:t>
      </w:r>
      <w:r w:rsidRPr="0040430A">
        <w:rPr>
          <w:rFonts w:ascii="Times" w:hAnsi="Times" w:cs="Times New Roman"/>
          <w:b/>
          <w:i/>
          <w:highlight w:val="yellow"/>
        </w:rPr>
        <w:t>(FINAL EXAM)</w:t>
      </w:r>
      <w:r w:rsidRPr="0040430A">
        <w:rPr>
          <w:rFonts w:ascii="Times" w:hAnsi="Times" w:cs="Times New Roman"/>
          <w:b/>
          <w:i/>
        </w:rPr>
        <w:t>:</w:t>
      </w:r>
      <w:r w:rsidRPr="0040430A">
        <w:rPr>
          <w:rFonts w:ascii="Times" w:hAnsi="Times" w:cs="Times New Roman"/>
          <w:i/>
        </w:rPr>
        <w:t xml:space="preserve"> group of people distinguished, by others or by themselves, on the basis of cultural or nationality characteristics. It is an ascribed membership from birth, characterized by cultural traits and a relative sense of community.</w:t>
      </w:r>
    </w:p>
    <w:p w14:paraId="7EF69D7B" w14:textId="77777777" w:rsidR="0040430A" w:rsidRPr="0040430A" w:rsidRDefault="0040430A" w:rsidP="00963E8B">
      <w:pPr>
        <w:pStyle w:val="ListParagraph"/>
        <w:numPr>
          <w:ilvl w:val="0"/>
          <w:numId w:val="5"/>
        </w:numPr>
        <w:spacing w:after="0" w:line="240" w:lineRule="auto"/>
        <w:rPr>
          <w:rFonts w:ascii="Times" w:hAnsi="Times" w:cs="Times New Roman"/>
          <w:b/>
        </w:rPr>
      </w:pPr>
      <w:r w:rsidRPr="0040430A">
        <w:rPr>
          <w:rFonts w:ascii="Times" w:hAnsi="Times" w:cs="Times New Roman"/>
          <w:b/>
        </w:rPr>
        <w:t>What is a stigmatized master status? Illustrate with an example. He’s asking for three things, define master status then stigmatized master status then example.</w:t>
      </w:r>
    </w:p>
    <w:p w14:paraId="560478DC" w14:textId="77777777" w:rsidR="0040430A" w:rsidRPr="0040430A" w:rsidRDefault="0040430A" w:rsidP="00963E8B">
      <w:pPr>
        <w:pStyle w:val="ListParagraph"/>
        <w:numPr>
          <w:ilvl w:val="1"/>
          <w:numId w:val="5"/>
        </w:numPr>
        <w:spacing w:after="0" w:line="240" w:lineRule="auto"/>
        <w:rPr>
          <w:rFonts w:ascii="Times" w:hAnsi="Times" w:cs="Times New Roman"/>
          <w:i/>
        </w:rPr>
      </w:pPr>
      <w:r w:rsidRPr="0040430A">
        <w:rPr>
          <w:rFonts w:ascii="Times" w:hAnsi="Times" w:cs="Times New Roman"/>
          <w:b/>
          <w:i/>
        </w:rPr>
        <w:t>Master Status</w:t>
      </w:r>
      <w:r w:rsidRPr="0040430A">
        <w:rPr>
          <w:rFonts w:ascii="Times" w:hAnsi="Times" w:cs="Times New Roman"/>
          <w:b/>
          <w:i/>
          <w:highlight w:val="yellow"/>
        </w:rPr>
        <w:t xml:space="preserve"> (FINAL EXAM)</w:t>
      </w:r>
      <w:r w:rsidRPr="0040430A">
        <w:rPr>
          <w:rFonts w:ascii="Times" w:hAnsi="Times" w:cs="Times New Roman"/>
          <w:b/>
          <w:i/>
        </w:rPr>
        <w:t>:</w:t>
      </w:r>
      <w:r w:rsidRPr="0040430A">
        <w:rPr>
          <w:rFonts w:ascii="Times" w:hAnsi="Times" w:cs="Times New Roman"/>
          <w:i/>
        </w:rPr>
        <w:t xml:space="preserve"> it is the dominant status out of a person’s status set that he and others view him as. It is the overall status that a person is usually referred to by or the status that mostly represents that person. Ex. male, father, teacher.</w:t>
      </w:r>
    </w:p>
    <w:p w14:paraId="049D6F76" w14:textId="77777777" w:rsidR="0040430A" w:rsidRPr="0040430A" w:rsidRDefault="0040430A" w:rsidP="00963E8B">
      <w:pPr>
        <w:pStyle w:val="ListParagraph"/>
        <w:numPr>
          <w:ilvl w:val="1"/>
          <w:numId w:val="5"/>
        </w:numPr>
        <w:spacing w:after="0" w:line="240" w:lineRule="auto"/>
        <w:rPr>
          <w:rFonts w:ascii="Times" w:hAnsi="Times" w:cs="Times New Roman"/>
          <w:i/>
        </w:rPr>
      </w:pPr>
      <w:r w:rsidRPr="0040430A">
        <w:rPr>
          <w:rFonts w:ascii="Times" w:hAnsi="Times" w:cs="Times New Roman"/>
          <w:b/>
          <w:i/>
        </w:rPr>
        <w:t xml:space="preserve">Stigmatized Master Status </w:t>
      </w:r>
      <w:r w:rsidRPr="0040430A">
        <w:rPr>
          <w:rFonts w:ascii="Times" w:hAnsi="Times" w:cs="Times New Roman"/>
          <w:b/>
          <w:i/>
          <w:highlight w:val="yellow"/>
        </w:rPr>
        <w:t>(FINAL EXAM)</w:t>
      </w:r>
      <w:r w:rsidRPr="0040430A">
        <w:rPr>
          <w:rFonts w:ascii="Times" w:hAnsi="Times" w:cs="Times New Roman"/>
          <w:b/>
          <w:i/>
        </w:rPr>
        <w:t xml:space="preserve">: </w:t>
      </w:r>
      <w:r w:rsidRPr="0040430A">
        <w:rPr>
          <w:rFonts w:ascii="Times" w:hAnsi="Times" w:cs="Times New Roman"/>
          <w:i/>
        </w:rPr>
        <w:t xml:space="preserve">it is a master status that is viewed negatively. Ex. Being a Muslim in a western country. Although he might be father and a </w:t>
      </w:r>
      <w:r w:rsidRPr="0040430A">
        <w:rPr>
          <w:rFonts w:ascii="Times" w:hAnsi="Times" w:cs="Times New Roman"/>
          <w:i/>
        </w:rPr>
        <w:lastRenderedPageBreak/>
        <w:t xml:space="preserve">teacher, the fact that he is a Muslim makes it his </w:t>
      </w:r>
      <w:proofErr w:type="gramStart"/>
      <w:r w:rsidRPr="0040430A">
        <w:rPr>
          <w:rFonts w:ascii="Times" w:hAnsi="Times" w:cs="Times New Roman"/>
          <w:i/>
        </w:rPr>
        <w:t>dominant</w:t>
      </w:r>
      <w:proofErr w:type="gramEnd"/>
      <w:r w:rsidRPr="0040430A">
        <w:rPr>
          <w:rFonts w:ascii="Times" w:hAnsi="Times" w:cs="Times New Roman"/>
          <w:i/>
        </w:rPr>
        <w:t xml:space="preserve"> master status and it s then viewed negatively. This can cause him to be victim to social inequalities.</w:t>
      </w:r>
    </w:p>
    <w:p w14:paraId="26C9A5AF" w14:textId="77777777" w:rsidR="0040430A" w:rsidRPr="0040430A" w:rsidRDefault="0040430A" w:rsidP="00963E8B">
      <w:pPr>
        <w:pStyle w:val="ListParagraph"/>
        <w:numPr>
          <w:ilvl w:val="0"/>
          <w:numId w:val="4"/>
        </w:numPr>
        <w:spacing w:after="0" w:line="240" w:lineRule="auto"/>
        <w:contextualSpacing w:val="0"/>
        <w:rPr>
          <w:rFonts w:ascii="Times" w:hAnsi="Times"/>
          <w:b/>
        </w:rPr>
      </w:pPr>
      <w:r w:rsidRPr="0040430A">
        <w:rPr>
          <w:rFonts w:ascii="Times" w:hAnsi="Times"/>
          <w:b/>
        </w:rPr>
        <w:t>Define and give an example of all the types of racism</w:t>
      </w:r>
    </w:p>
    <w:p w14:paraId="20E5FDAC" w14:textId="77777777" w:rsidR="0040430A" w:rsidRPr="0040430A" w:rsidRDefault="0040430A" w:rsidP="006A4A5C">
      <w:pPr>
        <w:spacing w:after="0" w:line="240" w:lineRule="auto"/>
        <w:ind w:left="720"/>
        <w:rPr>
          <w:rFonts w:ascii="Times" w:eastAsia="Times New Roman" w:hAnsi="Times" w:cs="Times New Roman"/>
          <w:color w:val="333333"/>
          <w:shd w:val="clear" w:color="auto" w:fill="FFFFFF"/>
        </w:rPr>
      </w:pPr>
      <w:r w:rsidRPr="0040430A">
        <w:rPr>
          <w:rFonts w:ascii="Times" w:eastAsia="Times New Roman" w:hAnsi="Times" w:cs="Times New Roman"/>
          <w:color w:val="333333"/>
          <w:shd w:val="clear" w:color="auto" w:fill="FFFFFF"/>
        </w:rPr>
        <w:t>Racism -a highly organized system of 'race'-based group privilege that operates at every level of society and is held together by a sophisticated ideology of color/'race' supremacy</w:t>
      </w:r>
    </w:p>
    <w:p w14:paraId="324173D2" w14:textId="77777777" w:rsidR="0040430A" w:rsidRPr="0040430A" w:rsidRDefault="0040430A" w:rsidP="006A4A5C">
      <w:pPr>
        <w:pStyle w:val="ListParagraph"/>
        <w:spacing w:after="0" w:line="240" w:lineRule="auto"/>
        <w:ind w:left="1440"/>
        <w:rPr>
          <w:rFonts w:ascii="Times" w:eastAsia="Times New Roman" w:hAnsi="Times" w:cs="Times New Roman"/>
          <w:color w:val="333333"/>
          <w:shd w:val="clear" w:color="auto" w:fill="FFFFFF"/>
        </w:rPr>
      </w:pPr>
    </w:p>
    <w:p w14:paraId="14050BF2" w14:textId="77777777" w:rsidR="0040430A" w:rsidRPr="0040430A" w:rsidRDefault="0040430A" w:rsidP="006A4A5C">
      <w:pPr>
        <w:widowControl w:val="0"/>
        <w:autoSpaceDE w:val="0"/>
        <w:autoSpaceDN w:val="0"/>
        <w:adjustRightInd w:val="0"/>
        <w:spacing w:after="0" w:line="240" w:lineRule="auto"/>
        <w:ind w:left="720"/>
        <w:rPr>
          <w:rFonts w:ascii="Times" w:hAnsi="Times" w:cs="Helvetica"/>
        </w:rPr>
      </w:pPr>
      <w:r w:rsidRPr="0040430A">
        <w:rPr>
          <w:rFonts w:ascii="Times" w:hAnsi="Times" w:cs="Helvetica"/>
        </w:rPr>
        <w:t xml:space="preserve">Overt Racism: may take the form of public statements about the “inferiority” of members of a racial or ethnic group. </w:t>
      </w:r>
    </w:p>
    <w:p w14:paraId="20A7EF6C" w14:textId="77777777" w:rsidR="0040430A" w:rsidRPr="0040430A" w:rsidRDefault="0040430A" w:rsidP="006A4A5C">
      <w:pPr>
        <w:widowControl w:val="0"/>
        <w:autoSpaceDE w:val="0"/>
        <w:autoSpaceDN w:val="0"/>
        <w:adjustRightInd w:val="0"/>
        <w:spacing w:after="0" w:line="240" w:lineRule="auto"/>
        <w:ind w:left="720"/>
        <w:rPr>
          <w:rFonts w:ascii="Times" w:hAnsi="Times" w:cs="Helvetica"/>
          <w:i/>
        </w:rPr>
      </w:pPr>
      <w:r w:rsidRPr="0040430A">
        <w:rPr>
          <w:rFonts w:ascii="Times" w:hAnsi="Times" w:cs="Helvetica"/>
          <w:i/>
        </w:rPr>
        <w:t xml:space="preserve">Example: demonstrations by the </w:t>
      </w:r>
      <w:proofErr w:type="spellStart"/>
      <w:proofErr w:type="gramStart"/>
      <w:r w:rsidRPr="0040430A">
        <w:rPr>
          <w:rFonts w:ascii="Times" w:hAnsi="Times" w:cs="Helvetica"/>
          <w:i/>
        </w:rPr>
        <w:t>ku</w:t>
      </w:r>
      <w:proofErr w:type="spellEnd"/>
      <w:r w:rsidRPr="0040430A">
        <w:rPr>
          <w:rFonts w:ascii="Times" w:hAnsi="Times" w:cs="Helvetica"/>
          <w:i/>
        </w:rPr>
        <w:t xml:space="preserve"> </w:t>
      </w:r>
      <w:proofErr w:type="spellStart"/>
      <w:r w:rsidRPr="0040430A">
        <w:rPr>
          <w:rFonts w:ascii="Times" w:hAnsi="Times" w:cs="Helvetica"/>
          <w:i/>
        </w:rPr>
        <w:t>klux</w:t>
      </w:r>
      <w:proofErr w:type="spellEnd"/>
      <w:r w:rsidRPr="0040430A">
        <w:rPr>
          <w:rFonts w:ascii="Times" w:hAnsi="Times" w:cs="Helvetica"/>
          <w:i/>
        </w:rPr>
        <w:t xml:space="preserve"> </w:t>
      </w:r>
      <w:proofErr w:type="spellStart"/>
      <w:r w:rsidRPr="0040430A">
        <w:rPr>
          <w:rFonts w:ascii="Times" w:hAnsi="Times" w:cs="Helvetica"/>
          <w:i/>
        </w:rPr>
        <w:t>klan</w:t>
      </w:r>
      <w:proofErr w:type="spellEnd"/>
      <w:proofErr w:type="gramEnd"/>
      <w:r w:rsidRPr="0040430A">
        <w:rPr>
          <w:rFonts w:ascii="Times" w:hAnsi="Times" w:cs="Helvetica"/>
          <w:i/>
        </w:rPr>
        <w:t xml:space="preserve"> and Aryan brotherhood, using picket signs. They try to use ethnic members as scapegoats for societal problems.</w:t>
      </w:r>
    </w:p>
    <w:p w14:paraId="6598D806" w14:textId="77777777" w:rsidR="0040430A" w:rsidRPr="0040430A" w:rsidRDefault="0040430A" w:rsidP="006A4A5C">
      <w:pPr>
        <w:widowControl w:val="0"/>
        <w:autoSpaceDE w:val="0"/>
        <w:autoSpaceDN w:val="0"/>
        <w:adjustRightInd w:val="0"/>
        <w:spacing w:after="0" w:line="240" w:lineRule="auto"/>
        <w:ind w:left="720"/>
        <w:rPr>
          <w:rFonts w:ascii="Times" w:hAnsi="Times" w:cs="Helvetica"/>
        </w:rPr>
      </w:pPr>
    </w:p>
    <w:p w14:paraId="33A45D8F" w14:textId="77777777" w:rsidR="0040430A" w:rsidRPr="0040430A" w:rsidRDefault="0040430A" w:rsidP="006A4A5C">
      <w:pPr>
        <w:widowControl w:val="0"/>
        <w:autoSpaceDE w:val="0"/>
        <w:autoSpaceDN w:val="0"/>
        <w:adjustRightInd w:val="0"/>
        <w:spacing w:after="0" w:line="240" w:lineRule="auto"/>
        <w:ind w:left="720"/>
        <w:rPr>
          <w:rFonts w:ascii="Times" w:hAnsi="Times" w:cs="Helvetica"/>
        </w:rPr>
      </w:pPr>
      <w:r w:rsidRPr="0040430A">
        <w:rPr>
          <w:rFonts w:ascii="Times" w:hAnsi="Times" w:cs="Helvetica"/>
        </w:rPr>
        <w:t xml:space="preserve">Polite Racism: is an attempt to disguise a dislike of other through </w:t>
      </w:r>
      <w:proofErr w:type="spellStart"/>
      <w:r w:rsidRPr="0040430A">
        <w:rPr>
          <w:rFonts w:ascii="Times" w:hAnsi="Times" w:cs="Helvetica"/>
        </w:rPr>
        <w:t>behaviour</w:t>
      </w:r>
      <w:proofErr w:type="spellEnd"/>
      <w:r w:rsidRPr="0040430A">
        <w:rPr>
          <w:rFonts w:ascii="Times" w:hAnsi="Times" w:cs="Helvetica"/>
        </w:rPr>
        <w:t xml:space="preserve"> that outwardly is non-prejudicial.</w:t>
      </w:r>
    </w:p>
    <w:p w14:paraId="43A608B2" w14:textId="77777777" w:rsidR="0040430A" w:rsidRPr="0040430A" w:rsidRDefault="0040430A" w:rsidP="006A4A5C">
      <w:pPr>
        <w:widowControl w:val="0"/>
        <w:autoSpaceDE w:val="0"/>
        <w:autoSpaceDN w:val="0"/>
        <w:adjustRightInd w:val="0"/>
        <w:spacing w:after="0" w:line="240" w:lineRule="auto"/>
        <w:ind w:left="720"/>
        <w:rPr>
          <w:rFonts w:ascii="Times" w:hAnsi="Times" w:cs="Helvetica"/>
          <w:i/>
        </w:rPr>
      </w:pPr>
      <w:r w:rsidRPr="0040430A">
        <w:rPr>
          <w:rFonts w:ascii="Times" w:hAnsi="Times" w:cs="Helvetica"/>
          <w:i/>
        </w:rPr>
        <w:t>Example: when members of a visible minority are ignored or applications tossed away when trying to find a job. Referring to minorities as “those people”.</w:t>
      </w:r>
    </w:p>
    <w:p w14:paraId="53A87505" w14:textId="77777777" w:rsidR="0040430A" w:rsidRPr="0040430A" w:rsidRDefault="0040430A" w:rsidP="006A4A5C">
      <w:pPr>
        <w:widowControl w:val="0"/>
        <w:autoSpaceDE w:val="0"/>
        <w:autoSpaceDN w:val="0"/>
        <w:adjustRightInd w:val="0"/>
        <w:spacing w:after="0" w:line="240" w:lineRule="auto"/>
        <w:ind w:left="720"/>
        <w:rPr>
          <w:rFonts w:ascii="Times" w:hAnsi="Times" w:cs="Helvetica"/>
        </w:rPr>
      </w:pPr>
    </w:p>
    <w:p w14:paraId="009E314A" w14:textId="77777777" w:rsidR="0040430A" w:rsidRPr="0040430A" w:rsidRDefault="0040430A" w:rsidP="006A4A5C">
      <w:pPr>
        <w:widowControl w:val="0"/>
        <w:autoSpaceDE w:val="0"/>
        <w:autoSpaceDN w:val="0"/>
        <w:adjustRightInd w:val="0"/>
        <w:spacing w:after="0" w:line="240" w:lineRule="auto"/>
        <w:ind w:left="720"/>
        <w:rPr>
          <w:rFonts w:ascii="Times" w:hAnsi="Times" w:cs="Helvetica"/>
        </w:rPr>
      </w:pPr>
      <w:r w:rsidRPr="0040430A">
        <w:rPr>
          <w:rFonts w:ascii="Times" w:hAnsi="Times" w:cs="Helvetica"/>
        </w:rPr>
        <w:t xml:space="preserve">Subliminal Racism: involves an unconscious criticism of minorities. </w:t>
      </w:r>
    </w:p>
    <w:p w14:paraId="4FD589A5" w14:textId="77777777" w:rsidR="0040430A" w:rsidRPr="0040430A" w:rsidRDefault="0040430A" w:rsidP="006A4A5C">
      <w:pPr>
        <w:widowControl w:val="0"/>
        <w:autoSpaceDE w:val="0"/>
        <w:autoSpaceDN w:val="0"/>
        <w:adjustRightInd w:val="0"/>
        <w:spacing w:after="0" w:line="240" w:lineRule="auto"/>
        <w:ind w:left="720"/>
        <w:rPr>
          <w:rFonts w:ascii="Times" w:hAnsi="Times" w:cs="Helvetica"/>
        </w:rPr>
      </w:pPr>
      <w:r w:rsidRPr="0040430A">
        <w:rPr>
          <w:rFonts w:ascii="Times" w:hAnsi="Times" w:cs="Helvetica"/>
          <w:i/>
        </w:rPr>
        <w:t>Example: petitions against allowing Sikhs to wear turbans in the RCMP</w:t>
      </w:r>
      <w:r w:rsidRPr="0040430A">
        <w:rPr>
          <w:rFonts w:ascii="Times" w:hAnsi="Times" w:cs="Helvetica"/>
        </w:rPr>
        <w:t xml:space="preserve">. </w:t>
      </w:r>
    </w:p>
    <w:p w14:paraId="4E0E6DC3" w14:textId="77777777" w:rsidR="0040430A" w:rsidRPr="0040430A" w:rsidRDefault="0040430A" w:rsidP="006A4A5C">
      <w:pPr>
        <w:widowControl w:val="0"/>
        <w:autoSpaceDE w:val="0"/>
        <w:autoSpaceDN w:val="0"/>
        <w:adjustRightInd w:val="0"/>
        <w:spacing w:after="0" w:line="240" w:lineRule="auto"/>
        <w:ind w:left="720"/>
        <w:rPr>
          <w:rFonts w:ascii="Times" w:hAnsi="Times" w:cs="Helvetica"/>
        </w:rPr>
      </w:pPr>
    </w:p>
    <w:p w14:paraId="1A95A995" w14:textId="77777777" w:rsidR="0040430A" w:rsidRPr="0040430A" w:rsidRDefault="0040430A" w:rsidP="006A4A5C">
      <w:pPr>
        <w:widowControl w:val="0"/>
        <w:autoSpaceDE w:val="0"/>
        <w:autoSpaceDN w:val="0"/>
        <w:adjustRightInd w:val="0"/>
        <w:spacing w:after="0" w:line="240" w:lineRule="auto"/>
        <w:ind w:left="720"/>
        <w:rPr>
          <w:rFonts w:ascii="Times" w:hAnsi="Times" w:cs="Helvetica"/>
        </w:rPr>
      </w:pPr>
      <w:r w:rsidRPr="0040430A">
        <w:rPr>
          <w:rFonts w:ascii="Times" w:hAnsi="Times" w:cs="Helvetica"/>
        </w:rPr>
        <w:t xml:space="preserve">Institutionalized Racism: is made up of the rules, procedures, and </w:t>
      </w:r>
      <w:proofErr w:type="spellStart"/>
      <w:r w:rsidRPr="0040430A">
        <w:rPr>
          <w:rFonts w:ascii="Times" w:hAnsi="Times" w:cs="Helvetica"/>
        </w:rPr>
        <w:t>practises</w:t>
      </w:r>
      <w:proofErr w:type="spellEnd"/>
      <w:r w:rsidRPr="0040430A">
        <w:rPr>
          <w:rFonts w:ascii="Times" w:hAnsi="Times" w:cs="Helvetica"/>
        </w:rPr>
        <w:t xml:space="preserve"> that directly and deliberately prevent minorities from having full and equal involvement in society.</w:t>
      </w:r>
    </w:p>
    <w:p w14:paraId="7A978780" w14:textId="77777777" w:rsidR="0040430A" w:rsidRPr="0040430A" w:rsidRDefault="0040430A" w:rsidP="006A4A5C">
      <w:pPr>
        <w:widowControl w:val="0"/>
        <w:autoSpaceDE w:val="0"/>
        <w:autoSpaceDN w:val="0"/>
        <w:adjustRightInd w:val="0"/>
        <w:spacing w:after="0" w:line="240" w:lineRule="auto"/>
        <w:ind w:left="720"/>
        <w:rPr>
          <w:rFonts w:ascii="Times" w:hAnsi="Times" w:cs="Helvetica"/>
          <w:i/>
        </w:rPr>
      </w:pPr>
      <w:r w:rsidRPr="0040430A">
        <w:rPr>
          <w:rFonts w:ascii="Times" w:hAnsi="Times" w:cs="Helvetica"/>
          <w:i/>
        </w:rPr>
        <w:t xml:space="preserve">Example: Employment agencies only referring white people to some companies. Even though they may all be qualified for the position. </w:t>
      </w:r>
    </w:p>
    <w:p w14:paraId="2236398E" w14:textId="77777777" w:rsidR="0040430A" w:rsidRPr="0040430A" w:rsidRDefault="0040430A" w:rsidP="006A4A5C">
      <w:pPr>
        <w:widowControl w:val="0"/>
        <w:autoSpaceDE w:val="0"/>
        <w:autoSpaceDN w:val="0"/>
        <w:adjustRightInd w:val="0"/>
        <w:spacing w:after="0" w:line="240" w:lineRule="auto"/>
        <w:ind w:left="720"/>
        <w:rPr>
          <w:rFonts w:ascii="Times" w:hAnsi="Times" w:cs="Helvetica"/>
        </w:rPr>
      </w:pPr>
    </w:p>
    <w:p w14:paraId="154AC066" w14:textId="77777777" w:rsidR="0040430A" w:rsidRPr="0040430A" w:rsidRDefault="0040430A" w:rsidP="006A4A5C">
      <w:pPr>
        <w:widowControl w:val="0"/>
        <w:autoSpaceDE w:val="0"/>
        <w:autoSpaceDN w:val="0"/>
        <w:adjustRightInd w:val="0"/>
        <w:spacing w:after="0" w:line="240" w:lineRule="auto"/>
        <w:ind w:left="720"/>
        <w:rPr>
          <w:rFonts w:ascii="Times" w:hAnsi="Times" w:cs="Helvetica"/>
        </w:rPr>
      </w:pPr>
      <w:r w:rsidRPr="0040430A">
        <w:rPr>
          <w:rFonts w:ascii="Times" w:hAnsi="Times" w:cs="Helvetica"/>
        </w:rPr>
        <w:t xml:space="preserve">Systemic Racism: refers to the </w:t>
      </w:r>
      <w:proofErr w:type="spellStart"/>
      <w:r w:rsidRPr="0040430A">
        <w:rPr>
          <w:rFonts w:ascii="Times" w:hAnsi="Times" w:cs="Helvetica"/>
        </w:rPr>
        <w:t>practises</w:t>
      </w:r>
      <w:proofErr w:type="spellEnd"/>
      <w:r w:rsidRPr="0040430A">
        <w:rPr>
          <w:rFonts w:ascii="Times" w:hAnsi="Times" w:cs="Helvetica"/>
        </w:rPr>
        <w:t>, rules, and procedures of social institutions that have the unintended consequence of excluding minority group members.</w:t>
      </w:r>
    </w:p>
    <w:p w14:paraId="6FC3CB4A" w14:textId="77777777" w:rsidR="0040430A" w:rsidRDefault="0040430A" w:rsidP="006A4A5C">
      <w:pPr>
        <w:spacing w:after="0" w:line="240" w:lineRule="auto"/>
        <w:ind w:left="720"/>
        <w:rPr>
          <w:rFonts w:ascii="Times" w:hAnsi="Times" w:cs="Helvetica"/>
          <w:i/>
        </w:rPr>
      </w:pPr>
      <w:r w:rsidRPr="0040430A">
        <w:rPr>
          <w:rFonts w:ascii="Times" w:hAnsi="Times" w:cs="Helvetica"/>
          <w:i/>
        </w:rPr>
        <w:t>Example: Police and firefighter minimum requirements for recruitment that phase out many minority applicants and also eliminate female applicants. Also how some companies only accept degrees that were obtained in North America, which eliminates qualified minorities that were educated abroad.</w:t>
      </w:r>
    </w:p>
    <w:p w14:paraId="250BF265" w14:textId="77777777" w:rsidR="006A4A5C" w:rsidRPr="00963E8B" w:rsidRDefault="006A4A5C" w:rsidP="00963E8B">
      <w:pPr>
        <w:spacing w:after="0" w:line="240" w:lineRule="auto"/>
        <w:rPr>
          <w:rFonts w:ascii="Times" w:hAnsi="Times" w:cs="Helvetica"/>
          <w:i/>
        </w:rPr>
      </w:pPr>
    </w:p>
    <w:p w14:paraId="455AC59A" w14:textId="77777777" w:rsidR="0040430A" w:rsidRPr="0040430A" w:rsidRDefault="0040430A" w:rsidP="00963E8B">
      <w:pPr>
        <w:pStyle w:val="ListParagraph"/>
        <w:numPr>
          <w:ilvl w:val="0"/>
          <w:numId w:val="4"/>
        </w:numPr>
        <w:spacing w:after="0" w:line="240" w:lineRule="auto"/>
        <w:contextualSpacing w:val="0"/>
        <w:rPr>
          <w:rFonts w:ascii="Times" w:hAnsi="Times"/>
          <w:b/>
        </w:rPr>
      </w:pPr>
      <w:r w:rsidRPr="0040430A">
        <w:rPr>
          <w:rFonts w:ascii="Times" w:hAnsi="Times"/>
          <w:b/>
        </w:rPr>
        <w:t>Why is it hard for sociologists to define a family in this day and age</w:t>
      </w:r>
    </w:p>
    <w:p w14:paraId="465B7831" w14:textId="77777777" w:rsidR="0040430A" w:rsidRDefault="0040430A" w:rsidP="00963E8B">
      <w:pPr>
        <w:pStyle w:val="ListParagraph"/>
        <w:spacing w:after="0" w:line="240" w:lineRule="auto"/>
        <w:rPr>
          <w:rFonts w:ascii="Times" w:eastAsia="Times New Roman" w:hAnsi="Times" w:cs="Times New Roman"/>
          <w:color w:val="000000"/>
          <w:lang w:eastAsia="en-CA"/>
        </w:rPr>
      </w:pPr>
      <w:r w:rsidRPr="0040430A">
        <w:rPr>
          <w:rFonts w:ascii="Times" w:eastAsia="Times New Roman" w:hAnsi="Times" w:cs="Times New Roman"/>
          <w:color w:val="000000"/>
          <w:lang w:eastAsia="en-CA"/>
        </w:rPr>
        <w:t xml:space="preserve">Sociologists have concluded that family has become harder to define in the more traditional sense. Families of the same blood line that lived together in communities has become rare due to divorce, separation, unknown parentage and moving around the country for various reasons. A family can now consist of any group of people living together and/or bringing up children. This could separate due to divorce </w:t>
      </w:r>
      <w:proofErr w:type="spellStart"/>
      <w:r w:rsidRPr="0040430A">
        <w:rPr>
          <w:rFonts w:ascii="Times" w:eastAsia="Times New Roman" w:hAnsi="Times" w:cs="Times New Roman"/>
          <w:color w:val="000000"/>
          <w:lang w:eastAsia="en-CA"/>
        </w:rPr>
        <w:t>etc</w:t>
      </w:r>
      <w:proofErr w:type="spellEnd"/>
      <w:r w:rsidRPr="0040430A">
        <w:rPr>
          <w:rFonts w:ascii="Times" w:eastAsia="Times New Roman" w:hAnsi="Times" w:cs="Times New Roman"/>
          <w:color w:val="000000"/>
          <w:lang w:eastAsia="en-CA"/>
        </w:rPr>
        <w:t xml:space="preserve"> and another family created through remarriage or co habitation, with the introduction of step children or children born to the new parentage resulting in another family unit although the first one still technically exists. Two adults may live together as a family without having children and have independent finances other than the sharing of the mortgage/rent. Families, such as </w:t>
      </w:r>
      <w:proofErr w:type="gramStart"/>
      <w:r w:rsidRPr="0040430A">
        <w:rPr>
          <w:rFonts w:ascii="Times" w:eastAsia="Times New Roman" w:hAnsi="Times" w:cs="Times New Roman"/>
          <w:color w:val="000000"/>
          <w:lang w:eastAsia="en-CA"/>
        </w:rPr>
        <w:t>step parents</w:t>
      </w:r>
      <w:proofErr w:type="gramEnd"/>
      <w:r w:rsidRPr="0040430A">
        <w:rPr>
          <w:rFonts w:ascii="Times" w:eastAsia="Times New Roman" w:hAnsi="Times" w:cs="Times New Roman"/>
          <w:color w:val="000000"/>
          <w:lang w:eastAsia="en-CA"/>
        </w:rPr>
        <w:t>, may call themselves a family even if the children do not actually live with them or haven't officially adopted them through the courts.</w:t>
      </w:r>
    </w:p>
    <w:p w14:paraId="3E1EC213" w14:textId="77777777" w:rsidR="00963E8B" w:rsidRDefault="00963E8B" w:rsidP="00963E8B">
      <w:pPr>
        <w:pStyle w:val="ListParagraph"/>
        <w:spacing w:after="0" w:line="240" w:lineRule="auto"/>
        <w:rPr>
          <w:rFonts w:ascii="Times" w:eastAsia="Times New Roman" w:hAnsi="Times" w:cs="Times New Roman"/>
          <w:color w:val="000000"/>
          <w:lang w:eastAsia="en-CA"/>
        </w:rPr>
      </w:pPr>
    </w:p>
    <w:p w14:paraId="3D081750" w14:textId="77777777" w:rsidR="00963E8B" w:rsidRDefault="00963E8B" w:rsidP="00963E8B">
      <w:pPr>
        <w:pStyle w:val="ListParagraph"/>
        <w:spacing w:after="0" w:line="240" w:lineRule="auto"/>
        <w:rPr>
          <w:rFonts w:ascii="Times" w:eastAsia="Times New Roman" w:hAnsi="Times" w:cs="Times New Roman"/>
          <w:color w:val="000000"/>
          <w:lang w:eastAsia="en-CA"/>
        </w:rPr>
      </w:pPr>
    </w:p>
    <w:p w14:paraId="7A732BAE" w14:textId="77777777" w:rsidR="00963E8B" w:rsidRDefault="00963E8B" w:rsidP="00963E8B">
      <w:pPr>
        <w:pStyle w:val="ListParagraph"/>
        <w:spacing w:after="0" w:line="240" w:lineRule="auto"/>
        <w:rPr>
          <w:rFonts w:ascii="Times" w:eastAsia="Times New Roman" w:hAnsi="Times" w:cs="Times New Roman"/>
          <w:color w:val="000000"/>
          <w:lang w:eastAsia="en-CA"/>
        </w:rPr>
      </w:pPr>
    </w:p>
    <w:p w14:paraId="2F5FA753" w14:textId="77777777" w:rsidR="00963E8B" w:rsidRPr="00963E8B" w:rsidRDefault="00963E8B" w:rsidP="00963E8B">
      <w:pPr>
        <w:pStyle w:val="ListParagraph"/>
        <w:spacing w:after="0" w:line="240" w:lineRule="auto"/>
        <w:rPr>
          <w:rFonts w:ascii="Times" w:eastAsia="Times New Roman" w:hAnsi="Times" w:cs="Times New Roman"/>
          <w:color w:val="000000"/>
          <w:lang w:eastAsia="en-CA"/>
        </w:rPr>
      </w:pPr>
    </w:p>
    <w:p w14:paraId="03A2F166" w14:textId="77777777" w:rsidR="0040430A" w:rsidRPr="0040430A" w:rsidRDefault="0040430A" w:rsidP="00963E8B">
      <w:pPr>
        <w:pStyle w:val="ListParagraph"/>
        <w:numPr>
          <w:ilvl w:val="0"/>
          <w:numId w:val="4"/>
        </w:numPr>
        <w:spacing w:after="0" w:line="240" w:lineRule="auto"/>
        <w:contextualSpacing w:val="0"/>
        <w:rPr>
          <w:rFonts w:ascii="Times" w:hAnsi="Times"/>
          <w:b/>
        </w:rPr>
      </w:pPr>
      <w:r w:rsidRPr="0040430A">
        <w:rPr>
          <w:rFonts w:ascii="Times" w:hAnsi="Times"/>
          <w:b/>
        </w:rPr>
        <w:t>Using an example, explain how new reproductive technology have affected the meaning of family and “parenthood”</w:t>
      </w:r>
    </w:p>
    <w:p w14:paraId="1D138C28" w14:textId="77777777" w:rsidR="0040430A" w:rsidRPr="0040430A" w:rsidRDefault="0040430A" w:rsidP="00963E8B">
      <w:pPr>
        <w:pStyle w:val="ListParagraph"/>
        <w:spacing w:after="0" w:line="240" w:lineRule="auto"/>
        <w:rPr>
          <w:rFonts w:ascii="Times" w:hAnsi="Times"/>
          <w:b/>
        </w:rPr>
      </w:pPr>
      <w:r w:rsidRPr="0040430A">
        <w:rPr>
          <w:rFonts w:ascii="Times" w:eastAsia="Times New Roman" w:hAnsi="Times" w:cs="Times New Roman"/>
          <w:b/>
          <w:color w:val="000000"/>
          <w:lang w:eastAsia="en-CA"/>
        </w:rPr>
        <w:t>Couple of different examples</w:t>
      </w:r>
    </w:p>
    <w:p w14:paraId="11F4938E" w14:textId="77777777" w:rsidR="0040430A" w:rsidRPr="0040430A" w:rsidRDefault="0040430A" w:rsidP="00963E8B">
      <w:pPr>
        <w:pStyle w:val="NormalWeb"/>
        <w:spacing w:before="0" w:beforeAutospacing="0" w:after="0" w:afterAutospacing="0"/>
        <w:ind w:left="720"/>
        <w:rPr>
          <w:rFonts w:ascii="Times" w:hAnsi="Times"/>
          <w:sz w:val="22"/>
          <w:szCs w:val="22"/>
        </w:rPr>
      </w:pPr>
      <w:proofErr w:type="gramStart"/>
      <w:r w:rsidRPr="0040430A">
        <w:rPr>
          <w:rFonts w:ascii="Times" w:hAnsi="Times"/>
          <w:sz w:val="22"/>
          <w:szCs w:val="22"/>
        </w:rPr>
        <w:t>A man who cannot produce sperm and his wife want to have a child.</w:t>
      </w:r>
      <w:proofErr w:type="gramEnd"/>
      <w:r w:rsidRPr="0040430A">
        <w:rPr>
          <w:rFonts w:ascii="Times" w:hAnsi="Times"/>
          <w:sz w:val="22"/>
          <w:szCs w:val="22"/>
        </w:rPr>
        <w:t xml:space="preserve"> She is artificially inseminated with sperm from an anonymous donor, conceives, and bears a child. </w:t>
      </w:r>
    </w:p>
    <w:p w14:paraId="6ECD6AD3" w14:textId="77777777" w:rsidR="0040430A" w:rsidRPr="0040430A" w:rsidRDefault="0040430A" w:rsidP="00963E8B">
      <w:pPr>
        <w:pStyle w:val="NormalWeb"/>
        <w:spacing w:before="0" w:beforeAutospacing="0" w:after="0" w:afterAutospacing="0"/>
        <w:ind w:left="720"/>
        <w:rPr>
          <w:rFonts w:ascii="Times" w:hAnsi="Times"/>
          <w:b/>
          <w:sz w:val="22"/>
          <w:szCs w:val="22"/>
        </w:rPr>
      </w:pPr>
      <w:r w:rsidRPr="0040430A">
        <w:rPr>
          <w:rFonts w:ascii="Times" w:hAnsi="Times"/>
          <w:b/>
          <w:sz w:val="22"/>
          <w:szCs w:val="22"/>
        </w:rPr>
        <w:lastRenderedPageBreak/>
        <w:t>How has it affected the meaning of family and parenthood?</w:t>
      </w:r>
    </w:p>
    <w:p w14:paraId="5988225A" w14:textId="4556912B" w:rsidR="0040430A" w:rsidRPr="0040430A" w:rsidRDefault="0040430A" w:rsidP="00963E8B">
      <w:pPr>
        <w:pStyle w:val="ListParagraph"/>
        <w:spacing w:after="0" w:line="240" w:lineRule="auto"/>
        <w:contextualSpacing w:val="0"/>
        <w:rPr>
          <w:rFonts w:ascii="Times" w:hAnsi="Times"/>
          <w:b/>
        </w:rPr>
      </w:pPr>
      <w:r w:rsidRPr="0040430A">
        <w:rPr>
          <w:rFonts w:ascii="Times" w:hAnsi="Times"/>
        </w:rPr>
        <w:t>Most of these examples above you choose involve a 3</w:t>
      </w:r>
      <w:r w:rsidRPr="0040430A">
        <w:rPr>
          <w:rFonts w:ascii="Times" w:hAnsi="Times"/>
          <w:vertAlign w:val="superscript"/>
        </w:rPr>
        <w:t>rd</w:t>
      </w:r>
      <w:r w:rsidRPr="0040430A">
        <w:rPr>
          <w:rFonts w:ascii="Times" w:hAnsi="Times"/>
        </w:rPr>
        <w:t xml:space="preserve"> party into the reproductive matrix, and someone who donates sperm/egg/whatever to be used in whatever new reproductive technology being used in </w:t>
      </w:r>
      <w:proofErr w:type="spellStart"/>
      <w:r w:rsidRPr="0040430A">
        <w:rPr>
          <w:rFonts w:ascii="Times" w:hAnsi="Times"/>
        </w:rPr>
        <w:t>ur</w:t>
      </w:r>
      <w:proofErr w:type="spellEnd"/>
      <w:r w:rsidRPr="0040430A">
        <w:rPr>
          <w:rFonts w:ascii="Times" w:hAnsi="Times"/>
        </w:rPr>
        <w:t xml:space="preserve"> example is now contributing genetic material without the intent to parent the child that will be produced through the use of his genes. The donation is almost always made anonymously so that the </w:t>
      </w:r>
      <w:proofErr w:type="gramStart"/>
      <w:r w:rsidRPr="0040430A">
        <w:rPr>
          <w:rFonts w:ascii="Times" w:hAnsi="Times"/>
        </w:rPr>
        <w:t>father cannot be traced by the child</w:t>
      </w:r>
      <w:proofErr w:type="gramEnd"/>
      <w:r w:rsidRPr="0040430A">
        <w:rPr>
          <w:rFonts w:ascii="Times" w:hAnsi="Times"/>
        </w:rPr>
        <w:t>, nor can the father elect to make contact with the child, potentially disrupting a harmonious family. It affects family also because one or both the parents (depending on the example u use) sometimes are not significantly attached to the younger child they are taking care of. That 3</w:t>
      </w:r>
      <w:r w:rsidRPr="0040430A">
        <w:rPr>
          <w:rFonts w:ascii="Times" w:hAnsi="Times"/>
          <w:vertAlign w:val="superscript"/>
        </w:rPr>
        <w:t>rd</w:t>
      </w:r>
      <w:r w:rsidRPr="0040430A">
        <w:rPr>
          <w:rFonts w:ascii="Times" w:hAnsi="Times"/>
        </w:rPr>
        <w:t xml:space="preserve"> party does not assume the typical role of raising the child or in the life of the child most of the team and therefore the role of “parenthood” is not taken on by the 3</w:t>
      </w:r>
      <w:r w:rsidRPr="0040430A">
        <w:rPr>
          <w:rFonts w:ascii="Times" w:hAnsi="Times"/>
          <w:vertAlign w:val="superscript"/>
        </w:rPr>
        <w:t>rd</w:t>
      </w:r>
      <w:r w:rsidRPr="0040430A">
        <w:rPr>
          <w:rFonts w:ascii="Times" w:hAnsi="Times"/>
        </w:rPr>
        <w:t xml:space="preserve"> party who is the biological father/mother of the child.</w:t>
      </w:r>
      <w:r w:rsidR="006A4A5C">
        <w:rPr>
          <w:rFonts w:ascii="Times" w:hAnsi="Times"/>
        </w:rPr>
        <w:br/>
      </w:r>
    </w:p>
    <w:p w14:paraId="569AC0B8" w14:textId="77777777" w:rsidR="0040430A" w:rsidRPr="0040430A" w:rsidRDefault="0040430A" w:rsidP="00963E8B">
      <w:pPr>
        <w:pStyle w:val="ListParagraph"/>
        <w:numPr>
          <w:ilvl w:val="0"/>
          <w:numId w:val="4"/>
        </w:numPr>
        <w:spacing w:after="0" w:line="240" w:lineRule="auto"/>
        <w:contextualSpacing w:val="0"/>
        <w:rPr>
          <w:rFonts w:ascii="Times" w:hAnsi="Times"/>
          <w:b/>
        </w:rPr>
      </w:pPr>
      <w:r w:rsidRPr="0040430A">
        <w:rPr>
          <w:rFonts w:ascii="Times" w:hAnsi="Times"/>
          <w:b/>
        </w:rPr>
        <w:t xml:space="preserve">What are the foreseen societal impacts of peak oil are as sketched in “the end of suburbia: oil depletion and the </w:t>
      </w:r>
      <w:proofErr w:type="spellStart"/>
      <w:r w:rsidRPr="0040430A">
        <w:rPr>
          <w:rFonts w:ascii="Times" w:hAnsi="Times"/>
          <w:b/>
        </w:rPr>
        <w:t>collaspse</w:t>
      </w:r>
      <w:proofErr w:type="spellEnd"/>
      <w:r w:rsidRPr="0040430A">
        <w:rPr>
          <w:rFonts w:ascii="Times" w:hAnsi="Times"/>
          <w:b/>
        </w:rPr>
        <w:t xml:space="preserve"> of American dream”? Do you agree with this pessimistic prognosis?</w:t>
      </w:r>
    </w:p>
    <w:p w14:paraId="513A5187" w14:textId="77777777" w:rsidR="006A4A5C" w:rsidRDefault="006A4A5C" w:rsidP="006A4A5C">
      <w:pPr>
        <w:pStyle w:val="ListParagraph"/>
        <w:spacing w:after="0" w:line="240" w:lineRule="auto"/>
        <w:rPr>
          <w:rStyle w:val="apple-style-span"/>
          <w:rFonts w:ascii="Times" w:hAnsi="Times" w:cstheme="minorHAnsi"/>
          <w:b/>
          <w:bCs/>
          <w:color w:val="000000"/>
        </w:rPr>
      </w:pPr>
    </w:p>
    <w:p w14:paraId="29BA1C28" w14:textId="77777777" w:rsidR="006A4A5C" w:rsidRPr="006A4A5C" w:rsidRDefault="006A4A5C" w:rsidP="006A4A5C">
      <w:pPr>
        <w:pStyle w:val="ListParagraph"/>
        <w:spacing w:after="0" w:line="240" w:lineRule="auto"/>
        <w:rPr>
          <w:rFonts w:ascii="Times" w:hAnsi="Times" w:cstheme="minorHAnsi"/>
          <w:color w:val="000000"/>
        </w:rPr>
      </w:pPr>
      <w:r w:rsidRPr="006A4A5C">
        <w:rPr>
          <w:rStyle w:val="apple-style-span"/>
          <w:rFonts w:ascii="Times" w:hAnsi="Times" w:cstheme="minorHAnsi"/>
          <w:b/>
          <w:bCs/>
          <w:color w:val="000000"/>
        </w:rPr>
        <w:t>Peak oil</w:t>
      </w:r>
      <w:r w:rsidRPr="006A4A5C">
        <w:rPr>
          <w:rStyle w:val="apple-converted-space"/>
          <w:rFonts w:ascii="Times" w:hAnsi="Times" w:cstheme="minorHAnsi"/>
          <w:color w:val="000000"/>
        </w:rPr>
        <w:t> </w:t>
      </w:r>
      <w:r w:rsidRPr="006A4A5C">
        <w:rPr>
          <w:rStyle w:val="apple-style-span"/>
          <w:rFonts w:ascii="Times" w:hAnsi="Times" w:cstheme="minorHAnsi"/>
          <w:color w:val="000000"/>
        </w:rPr>
        <w:t>is the point in time when the maximum rate of global</w:t>
      </w:r>
      <w:r w:rsidRPr="006A4A5C">
        <w:rPr>
          <w:rStyle w:val="apple-converted-space"/>
          <w:rFonts w:ascii="Times" w:hAnsi="Times" w:cstheme="minorHAnsi"/>
          <w:color w:val="000000"/>
        </w:rPr>
        <w:t> </w:t>
      </w:r>
      <w:r w:rsidRPr="006A4A5C">
        <w:rPr>
          <w:rFonts w:ascii="Times" w:hAnsi="Times" w:cstheme="minorHAnsi"/>
        </w:rPr>
        <w:t>petroleum</w:t>
      </w:r>
      <w:r w:rsidRPr="006A4A5C">
        <w:rPr>
          <w:rStyle w:val="apple-converted-space"/>
          <w:rFonts w:ascii="Times" w:hAnsi="Times" w:cstheme="minorHAnsi"/>
          <w:color w:val="000000"/>
        </w:rPr>
        <w:t> </w:t>
      </w:r>
      <w:r w:rsidRPr="006A4A5C">
        <w:rPr>
          <w:rFonts w:ascii="Times" w:hAnsi="Times" w:cstheme="minorHAnsi"/>
        </w:rPr>
        <w:t>extraction</w:t>
      </w:r>
      <w:r w:rsidRPr="006A4A5C">
        <w:rPr>
          <w:rStyle w:val="apple-converted-space"/>
          <w:rFonts w:ascii="Times" w:hAnsi="Times" w:cstheme="minorHAnsi"/>
          <w:color w:val="000000"/>
        </w:rPr>
        <w:t> </w:t>
      </w:r>
      <w:r w:rsidRPr="006A4A5C">
        <w:rPr>
          <w:rStyle w:val="apple-style-span"/>
          <w:rFonts w:ascii="Times" w:hAnsi="Times" w:cstheme="minorHAnsi"/>
          <w:color w:val="000000"/>
        </w:rPr>
        <w:t>is reached, after which the rate of production enters terminal decline. In the movie End of Suburbia is talks about the wasteful nature of suburban development and how it is exponentially decreasing the oil supply of the world, decreasing the amount of trees and plant we have to sustain quality air and life. With this huge increase in the need for energy a strong move towards urban development is on the rise as way to counterbalance this excessive need for energy. The movie talks about how we have reached our peak in oil production a while ago and are on the steady but terminal decline of oil production and that it will lead to widespread economic failure which in turn results in the downfall of society in large. I agree with the prognosis because our lives are highly dependent on oil and it seems that as prices spike up and the quantity decreases, we are heading into a deep pit of vulnerability unless technology comes up with a more efficient resource to replace oil.</w:t>
      </w:r>
    </w:p>
    <w:p w14:paraId="6F4A526A" w14:textId="77777777" w:rsidR="00283C8A" w:rsidRPr="0040430A" w:rsidRDefault="00283C8A" w:rsidP="00963E8B">
      <w:pPr>
        <w:spacing w:after="0" w:line="240" w:lineRule="auto"/>
        <w:rPr>
          <w:rFonts w:ascii="Times" w:hAnsi="Times"/>
        </w:rPr>
      </w:pPr>
    </w:p>
    <w:sectPr w:rsidR="00283C8A" w:rsidRPr="0040430A" w:rsidSect="006A4A5C">
      <w:pgSz w:w="12240" w:h="15840"/>
      <w:pgMar w:top="1418"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4D"/>
    <w:family w:val="swiss"/>
    <w:notTrueType/>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D501B"/>
    <w:multiLevelType w:val="hybridMultilevel"/>
    <w:tmpl w:val="2CE4B4E8"/>
    <w:lvl w:ilvl="0" w:tplc="5AD2BAD6">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B817D6"/>
    <w:multiLevelType w:val="hybridMultilevel"/>
    <w:tmpl w:val="54CA3E38"/>
    <w:lvl w:ilvl="0" w:tplc="04090017">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2AE4A98"/>
    <w:multiLevelType w:val="hybridMultilevel"/>
    <w:tmpl w:val="EFCAC6D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F41274A"/>
    <w:multiLevelType w:val="hybridMultilevel"/>
    <w:tmpl w:val="CC8466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A023D95"/>
    <w:multiLevelType w:val="hybridMultilevel"/>
    <w:tmpl w:val="55B8EB3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16356AD"/>
    <w:multiLevelType w:val="hybridMultilevel"/>
    <w:tmpl w:val="E27C54B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7626E8F"/>
    <w:multiLevelType w:val="hybridMultilevel"/>
    <w:tmpl w:val="5CD48F8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7CA6244"/>
    <w:multiLevelType w:val="hybridMultilevel"/>
    <w:tmpl w:val="4B0C8A2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0DC2CFD"/>
    <w:multiLevelType w:val="hybridMultilevel"/>
    <w:tmpl w:val="24CAB0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2E07EE7"/>
    <w:multiLevelType w:val="hybridMultilevel"/>
    <w:tmpl w:val="555ADD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9D56FD3"/>
    <w:multiLevelType w:val="hybridMultilevel"/>
    <w:tmpl w:val="67C6B54C"/>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8"/>
  </w:num>
  <w:num w:numId="3">
    <w:abstractNumId w:val="1"/>
  </w:num>
  <w:num w:numId="4">
    <w:abstractNumId w:val="3"/>
  </w:num>
  <w:num w:numId="5">
    <w:abstractNumId w:val="4"/>
  </w:num>
  <w:num w:numId="6">
    <w:abstractNumId w:val="0"/>
  </w:num>
  <w:num w:numId="7">
    <w:abstractNumId w:val="5"/>
  </w:num>
  <w:num w:numId="8">
    <w:abstractNumId w:val="7"/>
  </w:num>
  <w:num w:numId="9">
    <w:abstractNumId w:val="9"/>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0F11"/>
    <w:rsid w:val="0028397C"/>
    <w:rsid w:val="00283C8A"/>
    <w:rsid w:val="002D2103"/>
    <w:rsid w:val="0040430A"/>
    <w:rsid w:val="0045111E"/>
    <w:rsid w:val="00494B8F"/>
    <w:rsid w:val="006A4A5C"/>
    <w:rsid w:val="00963E8B"/>
    <w:rsid w:val="009C0F11"/>
    <w:rsid w:val="00B33F8B"/>
    <w:rsid w:val="00C56CEB"/>
    <w:rsid w:val="00DF44A3"/>
    <w:rsid w:val="00E65F33"/>
    <w:rsid w:val="00E81816"/>
    <w:rsid w:val="00EF68C2"/>
    <w:rsid w:val="00FE3482"/>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A8CC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18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65F33"/>
    <w:pPr>
      <w:ind w:left="720"/>
      <w:contextualSpacing/>
    </w:pPr>
  </w:style>
  <w:style w:type="character" w:customStyle="1" w:styleId="apple-style-span">
    <w:name w:val="apple-style-span"/>
    <w:basedOn w:val="DefaultParagraphFont"/>
    <w:rsid w:val="0040430A"/>
  </w:style>
  <w:style w:type="character" w:customStyle="1" w:styleId="apple-converted-space">
    <w:name w:val="apple-converted-space"/>
    <w:basedOn w:val="DefaultParagraphFont"/>
    <w:rsid w:val="0040430A"/>
  </w:style>
  <w:style w:type="paragraph" w:styleId="NormalWeb">
    <w:name w:val="Normal (Web)"/>
    <w:basedOn w:val="Normal"/>
    <w:uiPriority w:val="99"/>
    <w:unhideWhenUsed/>
    <w:rsid w:val="0040430A"/>
    <w:pPr>
      <w:spacing w:before="100" w:beforeAutospacing="1" w:after="100" w:afterAutospacing="1" w:line="240" w:lineRule="auto"/>
    </w:pPr>
    <w:rPr>
      <w:rFonts w:ascii="Times New Roman" w:eastAsia="Times New Roman" w:hAnsi="Times New Roman" w:cs="Times New Roman"/>
      <w:sz w:val="24"/>
      <w:szCs w:val="24"/>
      <w:lang w:val="en-CA" w:eastAsia="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18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65F33"/>
    <w:pPr>
      <w:ind w:left="720"/>
      <w:contextualSpacing/>
    </w:pPr>
  </w:style>
  <w:style w:type="character" w:customStyle="1" w:styleId="apple-style-span">
    <w:name w:val="apple-style-span"/>
    <w:basedOn w:val="DefaultParagraphFont"/>
    <w:rsid w:val="0040430A"/>
  </w:style>
  <w:style w:type="character" w:customStyle="1" w:styleId="apple-converted-space">
    <w:name w:val="apple-converted-space"/>
    <w:basedOn w:val="DefaultParagraphFont"/>
    <w:rsid w:val="0040430A"/>
  </w:style>
  <w:style w:type="paragraph" w:styleId="NormalWeb">
    <w:name w:val="Normal (Web)"/>
    <w:basedOn w:val="Normal"/>
    <w:uiPriority w:val="99"/>
    <w:unhideWhenUsed/>
    <w:rsid w:val="0040430A"/>
    <w:pPr>
      <w:spacing w:before="100" w:beforeAutospacing="1" w:after="100" w:afterAutospacing="1" w:line="240" w:lineRule="auto"/>
    </w:pPr>
    <w:rPr>
      <w:rFonts w:ascii="Times New Roman" w:eastAsia="Times New Roman" w:hAnsi="Times New Roman" w:cs="Times New Roman"/>
      <w:sz w:val="24"/>
      <w:szCs w:val="24"/>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811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1628</Words>
  <Characters>9280</Characters>
  <Application>Microsoft Macintosh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10887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Karim</dc:creator>
  <cp:lastModifiedBy>Habon Warsame</cp:lastModifiedBy>
  <cp:revision>3</cp:revision>
  <dcterms:created xsi:type="dcterms:W3CDTF">2013-04-12T01:22:00Z</dcterms:created>
  <dcterms:modified xsi:type="dcterms:W3CDTF">2013-09-21T20:58:00Z</dcterms:modified>
</cp:coreProperties>
</file>