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53A" w:rsidRDefault="0061253A" w:rsidP="0061253A">
      <w:pPr>
        <w:pStyle w:val="NormalWeb"/>
        <w:spacing w:before="2" w:after="2"/>
        <w:jc w:val="center"/>
      </w:pPr>
      <w:r>
        <w:rPr>
          <w:rStyle w:val="Strong"/>
          <w:sz w:val="24"/>
          <w:szCs w:val="24"/>
        </w:rPr>
        <w:t>Lesson 10</w:t>
      </w:r>
    </w:p>
    <w:p w:rsidR="0061253A" w:rsidRPr="00546C26" w:rsidRDefault="0061253A" w:rsidP="0061253A">
      <w:pPr>
        <w:pStyle w:val="NormalWeb"/>
        <w:spacing w:before="2" w:after="2"/>
        <w:rPr>
          <w:sz w:val="24"/>
          <w:szCs w:val="24"/>
        </w:rPr>
      </w:pPr>
      <w:r w:rsidRPr="00546C26">
        <w:rPr>
          <w:rStyle w:val="Strong"/>
          <w:sz w:val="24"/>
          <w:szCs w:val="24"/>
        </w:rPr>
        <w:t xml:space="preserve">Combining Form </w:t>
      </w:r>
      <w:r w:rsidRPr="00314F51">
        <w:rPr>
          <w:rStyle w:val="Strong"/>
          <w:color w:val="FF0000"/>
          <w:sz w:val="24"/>
          <w:szCs w:val="24"/>
        </w:rPr>
        <w:t>-</w:t>
      </w:r>
      <w:proofErr w:type="spellStart"/>
      <w:r w:rsidRPr="00314F51">
        <w:rPr>
          <w:rStyle w:val="Strong"/>
          <w:color w:val="FF0000"/>
          <w:sz w:val="24"/>
          <w:szCs w:val="24"/>
        </w:rPr>
        <w:t>nomy</w:t>
      </w:r>
      <w:proofErr w:type="spellEnd"/>
    </w:p>
    <w:p w:rsidR="005012E6" w:rsidRDefault="00546C26" w:rsidP="00546C26">
      <w:pPr>
        <w:pStyle w:val="NormalWeb"/>
        <w:numPr>
          <w:ilvl w:val="0"/>
          <w:numId w:val="1"/>
        </w:numPr>
        <w:spacing w:before="2" w:after="2"/>
        <w:rPr>
          <w:sz w:val="24"/>
          <w:szCs w:val="24"/>
        </w:rPr>
      </w:pPr>
      <w:r w:rsidRPr="00546C26">
        <w:rPr>
          <w:rFonts w:hint="eastAsia"/>
          <w:sz w:val="24"/>
          <w:szCs w:val="24"/>
          <w:lang w:eastAsia="ko-KR"/>
        </w:rPr>
        <w:t>Astronomy</w:t>
      </w:r>
    </w:p>
    <w:p w:rsidR="0061253A" w:rsidRDefault="005012E6" w:rsidP="005012E6">
      <w:pPr>
        <w:pStyle w:val="NormalWeb"/>
        <w:numPr>
          <w:ilvl w:val="1"/>
          <w:numId w:val="1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NOT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 xml:space="preserve">laws </w:t>
      </w:r>
      <w:r>
        <w:rPr>
          <w:sz w:val="24"/>
          <w:szCs w:val="24"/>
          <w:lang w:eastAsia="ko-KR"/>
        </w:rPr>
        <w:t>governing</w:t>
      </w:r>
      <w:r>
        <w:rPr>
          <w:rFonts w:hint="eastAsia"/>
          <w:sz w:val="24"/>
          <w:szCs w:val="24"/>
          <w:lang w:eastAsia="ko-KR"/>
        </w:rPr>
        <w:t xml:space="preserve"> stars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but rather means </w:t>
      </w:r>
      <w:r>
        <w:rPr>
          <w:sz w:val="24"/>
          <w:szCs w:val="24"/>
          <w:lang w:eastAsia="ko-KR"/>
        </w:rPr>
        <w:t>“</w:t>
      </w:r>
      <w:r w:rsidRPr="00314F51">
        <w:rPr>
          <w:rFonts w:hint="eastAsia"/>
          <w:b/>
          <w:color w:val="FF0000"/>
          <w:sz w:val="24"/>
          <w:szCs w:val="24"/>
          <w:lang w:eastAsia="ko-KR"/>
        </w:rPr>
        <w:t>study concerning the stars</w:t>
      </w:r>
      <w:r w:rsidR="004F0FB9"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>)</w:t>
      </w:r>
    </w:p>
    <w:p w:rsidR="005012E6" w:rsidRPr="00436D3B" w:rsidRDefault="005012E6" w:rsidP="00436D3B">
      <w:pPr>
        <w:pStyle w:val="NormalWeb"/>
        <w:numPr>
          <w:ilvl w:val="0"/>
          <w:numId w:val="1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Astrology</w:t>
      </w:r>
      <w:r w:rsidR="004F0FB9">
        <w:rPr>
          <w:rFonts w:hint="eastAsia"/>
          <w:sz w:val="24"/>
          <w:szCs w:val="24"/>
          <w:lang w:eastAsia="ko-KR"/>
        </w:rPr>
        <w:t xml:space="preserve"> also means </w:t>
      </w:r>
      <w:r w:rsidR="004F0FB9">
        <w:rPr>
          <w:sz w:val="24"/>
          <w:szCs w:val="24"/>
          <w:lang w:eastAsia="ko-KR"/>
        </w:rPr>
        <w:t>“</w:t>
      </w:r>
      <w:r w:rsidR="004F0FB9" w:rsidRPr="00314F51">
        <w:rPr>
          <w:rFonts w:hint="eastAsia"/>
          <w:b/>
          <w:color w:val="FF0000"/>
          <w:sz w:val="24"/>
          <w:szCs w:val="24"/>
          <w:lang w:eastAsia="ko-KR"/>
        </w:rPr>
        <w:t>study concerning the stars</w:t>
      </w:r>
      <w:r w:rsidR="004F0FB9">
        <w:rPr>
          <w:sz w:val="24"/>
          <w:szCs w:val="24"/>
          <w:lang w:eastAsia="ko-KR"/>
        </w:rPr>
        <w:t>”</w:t>
      </w:r>
    </w:p>
    <w:p w:rsidR="0061253A" w:rsidRPr="00546C26" w:rsidRDefault="0061253A" w:rsidP="0061253A">
      <w:pPr>
        <w:pStyle w:val="NormalWeb"/>
        <w:spacing w:before="2" w:after="2"/>
        <w:rPr>
          <w:rStyle w:val="Strong"/>
          <w:sz w:val="24"/>
          <w:szCs w:val="24"/>
        </w:rPr>
      </w:pPr>
    </w:p>
    <w:p w:rsidR="0061253A" w:rsidRPr="00546C26" w:rsidRDefault="0061253A" w:rsidP="0061253A">
      <w:pPr>
        <w:pStyle w:val="NormalWeb"/>
        <w:spacing w:before="2" w:after="2"/>
        <w:rPr>
          <w:rStyle w:val="Strong"/>
          <w:sz w:val="24"/>
          <w:szCs w:val="24"/>
        </w:rPr>
      </w:pPr>
    </w:p>
    <w:p w:rsidR="0061253A" w:rsidRPr="00436D3B" w:rsidRDefault="0061253A" w:rsidP="0061253A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  <w:proofErr w:type="gramStart"/>
      <w:r w:rsidRPr="00EF00AD">
        <w:rPr>
          <w:rStyle w:val="Strong"/>
          <w:color w:val="FF0000"/>
          <w:sz w:val="24"/>
          <w:szCs w:val="24"/>
        </w:rPr>
        <w:t>an</w:t>
      </w:r>
      <w:proofErr w:type="gramEnd"/>
      <w:r w:rsidRPr="00436D3B">
        <w:rPr>
          <w:rStyle w:val="Strong"/>
          <w:sz w:val="24"/>
          <w:szCs w:val="24"/>
        </w:rPr>
        <w:t xml:space="preserve">- </w:t>
      </w:r>
      <w:proofErr w:type="spellStart"/>
      <w:r w:rsidRPr="00436D3B">
        <w:rPr>
          <w:rStyle w:val="Strong"/>
          <w:sz w:val="24"/>
          <w:szCs w:val="24"/>
        </w:rPr>
        <w:t>vs</w:t>
      </w:r>
      <w:proofErr w:type="spellEnd"/>
      <w:r w:rsidRPr="00436D3B">
        <w:rPr>
          <w:rStyle w:val="Strong"/>
          <w:sz w:val="24"/>
          <w:szCs w:val="24"/>
        </w:rPr>
        <w:t xml:space="preserve"> </w:t>
      </w:r>
      <w:proofErr w:type="spellStart"/>
      <w:r w:rsidRPr="00EF00AD">
        <w:rPr>
          <w:rStyle w:val="Strong"/>
          <w:color w:val="FF0000"/>
          <w:sz w:val="24"/>
          <w:szCs w:val="24"/>
        </w:rPr>
        <w:t>ana</w:t>
      </w:r>
      <w:proofErr w:type="spellEnd"/>
      <w:r w:rsidRPr="00436D3B">
        <w:rPr>
          <w:rStyle w:val="Strong"/>
          <w:sz w:val="24"/>
          <w:szCs w:val="24"/>
        </w:rPr>
        <w:t>-</w:t>
      </w:r>
    </w:p>
    <w:p w:rsidR="00436D3B" w:rsidRDefault="00436D3B" w:rsidP="00436D3B">
      <w:pPr>
        <w:pStyle w:val="NormalWeb"/>
        <w:numPr>
          <w:ilvl w:val="0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  <w:lang w:eastAsia="ko-KR"/>
        </w:rPr>
        <w:t>“</w:t>
      </w:r>
      <w:r>
        <w:rPr>
          <w:rFonts w:ascii="Times New Roman" w:hAnsi="Times New Roman" w:hint="eastAsia"/>
          <w:sz w:val="24"/>
          <w:szCs w:val="24"/>
          <w:lang w:eastAsia="ko-KR"/>
        </w:rPr>
        <w:t>an</w:t>
      </w:r>
      <w:r>
        <w:rPr>
          <w:rFonts w:ascii="Times New Roman" w:hAnsi="Times New Roman"/>
          <w:sz w:val="24"/>
          <w:szCs w:val="24"/>
          <w:lang w:eastAsia="ko-KR"/>
        </w:rPr>
        <w:t>”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elongated form of </w:t>
      </w:r>
      <w:r w:rsidR="006D3D6E">
        <w:rPr>
          <w:rFonts w:ascii="Times New Roman" w:hAnsi="Times New Roman"/>
          <w:sz w:val="24"/>
          <w:szCs w:val="24"/>
          <w:lang w:eastAsia="ko-KR"/>
        </w:rPr>
        <w:t>“</w:t>
      </w:r>
      <w:r w:rsidR="006D3D6E" w:rsidRPr="00EF00AD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>A</w:t>
      </w:r>
      <w:r w:rsidR="006D3D6E">
        <w:rPr>
          <w:rFonts w:ascii="Times New Roman" w:hAnsi="Times New Roman"/>
          <w:sz w:val="24"/>
          <w:szCs w:val="24"/>
          <w:lang w:eastAsia="ko-KR"/>
        </w:rPr>
        <w:t xml:space="preserve"> - </w:t>
      </w:r>
      <w:r w:rsidRPr="00EF00AD">
        <w:rPr>
          <w:rFonts w:ascii="Times New Roman" w:hAnsi="Times New Roman" w:hint="eastAsia"/>
          <w:b/>
          <w:color w:val="7030A0"/>
          <w:sz w:val="24"/>
          <w:szCs w:val="24"/>
          <w:lang w:eastAsia="ko-KR"/>
        </w:rPr>
        <w:t>Not or without</w:t>
      </w:r>
      <w:r>
        <w:rPr>
          <w:rFonts w:ascii="Times New Roman" w:hAnsi="Times New Roman"/>
          <w:sz w:val="24"/>
          <w:szCs w:val="24"/>
          <w:lang w:eastAsia="ko-KR"/>
        </w:rPr>
        <w:t>”</w:t>
      </w:r>
    </w:p>
    <w:p w:rsidR="00436D3B" w:rsidRDefault="00436D3B" w:rsidP="00436D3B">
      <w:pPr>
        <w:pStyle w:val="NormalWeb"/>
        <w:numPr>
          <w:ilvl w:val="0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  <w:lang w:eastAsia="ko-KR"/>
        </w:rPr>
        <w:t>“</w:t>
      </w: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ana</w:t>
      </w:r>
      <w:proofErr w:type="spellEnd"/>
      <w:r>
        <w:rPr>
          <w:rFonts w:ascii="Times New Roman" w:hAnsi="Times New Roman"/>
          <w:sz w:val="24"/>
          <w:szCs w:val="24"/>
          <w:lang w:eastAsia="ko-KR"/>
        </w:rPr>
        <w:t>”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means </w:t>
      </w:r>
      <w:r w:rsidR="002E2D13">
        <w:rPr>
          <w:rFonts w:ascii="Times New Roman" w:hAnsi="Times New Roman"/>
          <w:sz w:val="24"/>
          <w:szCs w:val="24"/>
          <w:lang w:eastAsia="ko-KR"/>
        </w:rPr>
        <w:t>“</w:t>
      </w:r>
      <w:r w:rsidRPr="00EF00AD">
        <w:rPr>
          <w:rFonts w:ascii="Times New Roman" w:hAnsi="Times New Roman" w:hint="eastAsia"/>
          <w:b/>
          <w:color w:val="7030A0"/>
          <w:sz w:val="24"/>
          <w:szCs w:val="24"/>
          <w:lang w:eastAsia="ko-KR"/>
        </w:rPr>
        <w:t>up or back</w:t>
      </w:r>
      <w:r w:rsidR="002E2D13">
        <w:rPr>
          <w:rFonts w:ascii="Times New Roman" w:hAnsi="Times New Roman"/>
          <w:sz w:val="24"/>
          <w:szCs w:val="24"/>
          <w:lang w:eastAsia="ko-KR"/>
        </w:rPr>
        <w:t>”</w:t>
      </w:r>
    </w:p>
    <w:p w:rsidR="00FA7250" w:rsidRDefault="00FA7250" w:rsidP="00FA7250">
      <w:pPr>
        <w:pStyle w:val="NormalWeb"/>
        <w:spacing w:before="2" w:after="2"/>
        <w:ind w:left="720"/>
        <w:rPr>
          <w:rFonts w:ascii="Times New Roman" w:hAnsi="Times New Roman"/>
          <w:sz w:val="24"/>
          <w:szCs w:val="24"/>
          <w:lang w:eastAsia="ko-KR"/>
        </w:rPr>
      </w:pPr>
    </w:p>
    <w:p w:rsidR="002E2D13" w:rsidRDefault="006D3D6E" w:rsidP="00436D3B">
      <w:pPr>
        <w:pStyle w:val="NormalWeb"/>
        <w:numPr>
          <w:ilvl w:val="0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Anaplasty</w:t>
      </w:r>
      <w:proofErr w:type="spellEnd"/>
      <w:r w:rsidR="00FA7250">
        <w:rPr>
          <w:rFonts w:ascii="Times New Roman" w:hAnsi="Times New Roman" w:hint="eastAsia"/>
          <w:sz w:val="24"/>
          <w:szCs w:val="24"/>
          <w:lang w:eastAsia="ko-KR"/>
        </w:rPr>
        <w:t>; if you know what the stem is, you can figure out the prefixes and suffixes</w:t>
      </w:r>
    </w:p>
    <w:p w:rsidR="00FA7250" w:rsidRDefault="00FA7250" w:rsidP="00F379A8">
      <w:pPr>
        <w:pStyle w:val="NormalWeb"/>
        <w:numPr>
          <w:ilvl w:val="1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Ana- Suffix</w:t>
      </w:r>
    </w:p>
    <w:p w:rsidR="00FA7250" w:rsidRDefault="00FA7250" w:rsidP="00F379A8">
      <w:pPr>
        <w:pStyle w:val="NormalWeb"/>
        <w:numPr>
          <w:ilvl w:val="1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Plast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 xml:space="preserve"> </w:t>
      </w:r>
      <w:r>
        <w:rPr>
          <w:rFonts w:ascii="Times New Roman" w:hAnsi="Times New Roman"/>
          <w:sz w:val="24"/>
          <w:szCs w:val="24"/>
          <w:lang w:eastAsia="ko-KR"/>
        </w:rPr>
        <w:t>–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Stem of the word</w:t>
      </w:r>
    </w:p>
    <w:p w:rsidR="00F379A8" w:rsidRDefault="00F379A8" w:rsidP="00F379A8">
      <w:pPr>
        <w:pStyle w:val="NormalWeb"/>
        <w:spacing w:before="2" w:after="2"/>
        <w:ind w:left="720"/>
        <w:rPr>
          <w:rFonts w:ascii="Times New Roman" w:hAnsi="Times New Roman"/>
          <w:sz w:val="24"/>
          <w:szCs w:val="24"/>
          <w:lang w:eastAsia="ko-KR"/>
        </w:rPr>
      </w:pPr>
    </w:p>
    <w:p w:rsidR="00F379A8" w:rsidRPr="00F379A8" w:rsidRDefault="00F379A8" w:rsidP="00F379A8">
      <w:pPr>
        <w:pStyle w:val="NormalWeb"/>
        <w:numPr>
          <w:ilvl w:val="0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Anonymous</w:t>
      </w:r>
    </w:p>
    <w:p w:rsidR="00F379A8" w:rsidRPr="0094401A" w:rsidRDefault="00F379A8" w:rsidP="00F379A8">
      <w:pPr>
        <w:pStyle w:val="NormalWeb"/>
        <w:numPr>
          <w:ilvl w:val="1"/>
          <w:numId w:val="2"/>
        </w:numPr>
        <w:spacing w:before="2" w:after="2"/>
        <w:rPr>
          <w:rFonts w:ascii="Times New Roman" w:hAnsi="Times New Roman"/>
          <w:b/>
          <w:color w:val="FF0000"/>
          <w:sz w:val="24"/>
          <w:szCs w:val="24"/>
          <w:lang w:eastAsia="ko-KR"/>
        </w:rPr>
      </w:pPr>
      <w:r w:rsidRPr="0094401A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 xml:space="preserve">Option 1: </w:t>
      </w:r>
      <w:r w:rsidRPr="0094401A">
        <w:rPr>
          <w:rFonts w:ascii="Times New Roman" w:hAnsi="Times New Roman"/>
          <w:b/>
          <w:color w:val="FF0000"/>
          <w:sz w:val="24"/>
          <w:szCs w:val="24"/>
          <w:lang w:eastAsia="ko-KR"/>
        </w:rPr>
        <w:t>A</w:t>
      </w:r>
      <w:r w:rsidRPr="0094401A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>(n)</w:t>
      </w:r>
      <w:r w:rsidR="0094401A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 xml:space="preserve"> </w:t>
      </w:r>
    </w:p>
    <w:p w:rsidR="00F379A8" w:rsidRPr="00F379A8" w:rsidRDefault="00F379A8" w:rsidP="00F379A8">
      <w:pPr>
        <w:pStyle w:val="NormalWeb"/>
        <w:numPr>
          <w:ilvl w:val="1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Option 2: An</w:t>
      </w:r>
      <w:r w:rsidRPr="00F379A8">
        <w:rPr>
          <w:rFonts w:ascii="Times New Roman" w:hAnsi="Times New Roman" w:hint="eastAsia"/>
          <w:dstrike/>
          <w:sz w:val="24"/>
          <w:szCs w:val="24"/>
          <w:lang w:eastAsia="ko-KR"/>
        </w:rPr>
        <w:t>a</w:t>
      </w:r>
    </w:p>
    <w:p w:rsidR="00F379A8" w:rsidRDefault="00F379A8" w:rsidP="00F379A8">
      <w:pPr>
        <w:pStyle w:val="NormalWeb"/>
        <w:numPr>
          <w:ilvl w:val="1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/>
          <w:sz w:val="24"/>
          <w:szCs w:val="24"/>
          <w:lang w:eastAsia="ko-KR"/>
        </w:rPr>
        <w:t>O</w:t>
      </w:r>
      <w:r>
        <w:rPr>
          <w:rFonts w:ascii="Times New Roman" w:hAnsi="Times New Roman" w:hint="eastAsia"/>
          <w:sz w:val="24"/>
          <w:szCs w:val="24"/>
          <w:lang w:eastAsia="ko-KR"/>
        </w:rPr>
        <w:t>nym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Name</w:t>
      </w:r>
    </w:p>
    <w:p w:rsidR="00F379A8" w:rsidRDefault="00F379A8" w:rsidP="00F379A8">
      <w:pPr>
        <w:pStyle w:val="NormalWeb"/>
        <w:numPr>
          <w:ilvl w:val="1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-</w:t>
      </w: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ous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Pertaining to</w:t>
      </w:r>
    </w:p>
    <w:p w:rsidR="00F379A8" w:rsidRDefault="00F379A8" w:rsidP="00F379A8">
      <w:pPr>
        <w:pStyle w:val="NormalWeb"/>
        <w:numPr>
          <w:ilvl w:val="1"/>
          <w:numId w:val="2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 xml:space="preserve">E.M. </w:t>
      </w:r>
      <w:r w:rsidRPr="007B21DB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>Pertaining to a name without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</w:t>
      </w:r>
    </w:p>
    <w:p w:rsidR="00F379A8" w:rsidRDefault="00F379A8" w:rsidP="00F379A8">
      <w:pPr>
        <w:pStyle w:val="NormalWeb"/>
        <w:spacing w:before="2" w:after="2"/>
        <w:rPr>
          <w:rFonts w:ascii="Times New Roman" w:hAnsi="Times New Roman"/>
          <w:sz w:val="24"/>
          <w:szCs w:val="24"/>
          <w:lang w:eastAsia="ko-KR"/>
        </w:rPr>
      </w:pPr>
    </w:p>
    <w:p w:rsidR="00F379A8" w:rsidRDefault="00F379A8" w:rsidP="00F379A8">
      <w:pPr>
        <w:pStyle w:val="NormalWeb"/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 xml:space="preserve">Hence when you have a word which </w:t>
      </w:r>
      <w:r w:rsidR="00EA4A96">
        <w:rPr>
          <w:rFonts w:ascii="Times New Roman" w:hAnsi="Times New Roman" w:hint="eastAsia"/>
          <w:sz w:val="24"/>
          <w:szCs w:val="24"/>
          <w:lang w:eastAsia="ko-KR"/>
        </w:rPr>
        <w:t>has a stem in a vowel; in which case both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</w:t>
      </w:r>
      <w:r>
        <w:rPr>
          <w:rFonts w:ascii="Times New Roman" w:hAnsi="Times New Roman"/>
          <w:sz w:val="24"/>
          <w:szCs w:val="24"/>
          <w:lang w:eastAsia="ko-KR"/>
        </w:rPr>
        <w:t>“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an or </w:t>
      </w: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ana</w:t>
      </w:r>
      <w:proofErr w:type="spellEnd"/>
      <w:r>
        <w:rPr>
          <w:rFonts w:ascii="Times New Roman" w:hAnsi="Times New Roman"/>
          <w:sz w:val="24"/>
          <w:szCs w:val="24"/>
          <w:lang w:eastAsia="ko-KR"/>
        </w:rPr>
        <w:t>”</w:t>
      </w:r>
      <w:r w:rsidR="00EA4A96">
        <w:rPr>
          <w:rFonts w:ascii="Times New Roman" w:hAnsi="Times New Roman" w:hint="eastAsia"/>
          <w:sz w:val="24"/>
          <w:szCs w:val="24"/>
          <w:lang w:eastAsia="ko-KR"/>
        </w:rPr>
        <w:t xml:space="preserve"> are possible</w:t>
      </w:r>
      <w:r>
        <w:rPr>
          <w:rFonts w:ascii="Times New Roman" w:hAnsi="Times New Roman" w:hint="eastAsia"/>
          <w:sz w:val="24"/>
          <w:szCs w:val="24"/>
          <w:lang w:eastAsia="ko-KR"/>
        </w:rPr>
        <w:t>; need to know the meaning</w:t>
      </w:r>
    </w:p>
    <w:p w:rsidR="00F379A8" w:rsidRDefault="00F379A8" w:rsidP="00F379A8">
      <w:pPr>
        <w:pStyle w:val="NormalWeb"/>
        <w:spacing w:before="2" w:after="2"/>
        <w:rPr>
          <w:rFonts w:ascii="Times New Roman" w:hAnsi="Times New Roman"/>
          <w:sz w:val="24"/>
          <w:szCs w:val="24"/>
          <w:lang w:eastAsia="ko-KR"/>
        </w:rPr>
      </w:pPr>
    </w:p>
    <w:p w:rsidR="00F379A8" w:rsidRDefault="00F379A8" w:rsidP="00F379A8">
      <w:pPr>
        <w:pStyle w:val="NormalWeb"/>
        <w:numPr>
          <w:ilvl w:val="0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Anachronism (A6)</w:t>
      </w:r>
    </w:p>
    <w:p w:rsidR="00F379A8" w:rsidRDefault="00F379A8" w:rsidP="00F379A8">
      <w:pPr>
        <w:pStyle w:val="NormalWeb"/>
        <w:numPr>
          <w:ilvl w:val="1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Ana</w:t>
      </w:r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Going back</w:t>
      </w:r>
    </w:p>
    <w:p w:rsidR="00F379A8" w:rsidRDefault="00F379A8" w:rsidP="00F379A8">
      <w:pPr>
        <w:pStyle w:val="NormalWeb"/>
        <w:numPr>
          <w:ilvl w:val="1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Chron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Time</w:t>
      </w:r>
    </w:p>
    <w:p w:rsidR="00F379A8" w:rsidRPr="00F379A8" w:rsidRDefault="00F379A8" w:rsidP="00F379A8">
      <w:pPr>
        <w:pStyle w:val="NormalWeb"/>
        <w:numPr>
          <w:ilvl w:val="1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  <w:lang w:eastAsia="ko-KR"/>
        </w:rPr>
        <w:t>I</w:t>
      </w:r>
      <w:r>
        <w:rPr>
          <w:rFonts w:ascii="Times New Roman" w:hAnsi="Times New Roman" w:hint="eastAsia"/>
          <w:sz w:val="24"/>
          <w:szCs w:val="24"/>
          <w:lang w:eastAsia="ko-KR"/>
        </w:rPr>
        <w:t>sm</w:t>
      </w:r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 xml:space="preserve">Peculiarly </w:t>
      </w:r>
    </w:p>
    <w:p w:rsidR="00F379A8" w:rsidRDefault="00F379A8" w:rsidP="00F379A8">
      <w:pPr>
        <w:pStyle w:val="NormalWeb"/>
        <w:numPr>
          <w:ilvl w:val="0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 xml:space="preserve">E.M. Peculiarly involving time </w:t>
      </w:r>
      <w:r>
        <w:rPr>
          <w:rFonts w:ascii="Times New Roman" w:hAnsi="Times New Roman"/>
          <w:sz w:val="24"/>
          <w:szCs w:val="24"/>
          <w:lang w:eastAsia="ko-KR"/>
        </w:rPr>
        <w:t>going back</w:t>
      </w:r>
    </w:p>
    <w:p w:rsidR="00F379A8" w:rsidRDefault="00F379A8" w:rsidP="00F379A8">
      <w:pPr>
        <w:pStyle w:val="NormalWeb"/>
        <w:spacing w:before="2" w:after="2"/>
        <w:rPr>
          <w:rFonts w:ascii="Times New Roman" w:hAnsi="Times New Roman"/>
          <w:sz w:val="24"/>
          <w:szCs w:val="24"/>
          <w:lang w:eastAsia="ko-KR"/>
        </w:rPr>
      </w:pPr>
    </w:p>
    <w:p w:rsidR="00F379A8" w:rsidRDefault="00F379A8" w:rsidP="00F379A8">
      <w:pPr>
        <w:pStyle w:val="NormalWeb"/>
        <w:numPr>
          <w:ilvl w:val="0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Anthropomorphic (A14)</w:t>
      </w:r>
    </w:p>
    <w:p w:rsidR="00F379A8" w:rsidRDefault="00F379A8" w:rsidP="00F379A8">
      <w:pPr>
        <w:pStyle w:val="NormalWeb"/>
        <w:numPr>
          <w:ilvl w:val="1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Anthro</w:t>
      </w:r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Human Being</w:t>
      </w:r>
    </w:p>
    <w:p w:rsidR="00977E14" w:rsidRDefault="00977E14" w:rsidP="00977E14">
      <w:pPr>
        <w:pStyle w:val="NormalWeb"/>
        <w:spacing w:before="2" w:after="2"/>
        <w:ind w:left="1440"/>
        <w:rPr>
          <w:rFonts w:ascii="Times New Roman" w:hAnsi="Times New Roman"/>
          <w:sz w:val="24"/>
          <w:szCs w:val="24"/>
          <w:lang w:eastAsia="ko-KR"/>
        </w:rPr>
      </w:pPr>
    </w:p>
    <w:p w:rsidR="00F379A8" w:rsidRDefault="00F379A8" w:rsidP="00F379A8">
      <w:pPr>
        <w:pStyle w:val="NormalWeb"/>
        <w:numPr>
          <w:ilvl w:val="0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Aneurysm</w:t>
      </w:r>
    </w:p>
    <w:p w:rsidR="00F379A8" w:rsidRDefault="007A6235" w:rsidP="007A6235">
      <w:pPr>
        <w:pStyle w:val="NormalWeb"/>
        <w:numPr>
          <w:ilvl w:val="1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Eury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Wide</w:t>
      </w:r>
    </w:p>
    <w:p w:rsidR="007062D9" w:rsidRDefault="007062D9" w:rsidP="007A6235">
      <w:pPr>
        <w:pStyle w:val="NormalWeb"/>
        <w:numPr>
          <w:ilvl w:val="1"/>
          <w:numId w:val="3"/>
        </w:numPr>
        <w:spacing w:before="2" w:after="2"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The medical condition where clotting occurs in the blood vessel, causing the inflammation which leads to vessel breakage</w:t>
      </w:r>
    </w:p>
    <w:p w:rsidR="007A6235" w:rsidRPr="00436D3B" w:rsidRDefault="007A6235" w:rsidP="00AA38EC">
      <w:pPr>
        <w:pStyle w:val="NormalWeb"/>
        <w:spacing w:before="2" w:after="2"/>
        <w:ind w:left="720"/>
        <w:rPr>
          <w:rFonts w:ascii="Times New Roman" w:hAnsi="Times New Roman"/>
          <w:sz w:val="24"/>
          <w:szCs w:val="24"/>
          <w:lang w:eastAsia="ko-KR"/>
        </w:rPr>
      </w:pPr>
    </w:p>
    <w:sectPr w:rsidR="007A6235" w:rsidRPr="00436D3B" w:rsidSect="0061253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15C2"/>
    <w:multiLevelType w:val="hybridMultilevel"/>
    <w:tmpl w:val="C854F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3A69C8"/>
    <w:multiLevelType w:val="hybridMultilevel"/>
    <w:tmpl w:val="FB629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DA3AE2"/>
    <w:multiLevelType w:val="hybridMultilevel"/>
    <w:tmpl w:val="7A80FB4A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804281"/>
    <w:rsid w:val="002E2D13"/>
    <w:rsid w:val="00314F51"/>
    <w:rsid w:val="00436D3B"/>
    <w:rsid w:val="004F0FB9"/>
    <w:rsid w:val="005012E6"/>
    <w:rsid w:val="00546C26"/>
    <w:rsid w:val="0061253A"/>
    <w:rsid w:val="006D3D6E"/>
    <w:rsid w:val="007062D9"/>
    <w:rsid w:val="007A6235"/>
    <w:rsid w:val="007B21DB"/>
    <w:rsid w:val="00804281"/>
    <w:rsid w:val="0094401A"/>
    <w:rsid w:val="00977E14"/>
    <w:rsid w:val="00990FF3"/>
    <w:rsid w:val="00AA38EC"/>
    <w:rsid w:val="00BD0BCA"/>
    <w:rsid w:val="00EA4A96"/>
    <w:rsid w:val="00EF00AD"/>
    <w:rsid w:val="00F379A8"/>
    <w:rsid w:val="00F73FA3"/>
    <w:rsid w:val="00FA725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1253A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61253A"/>
    <w:rPr>
      <w:b/>
    </w:rPr>
  </w:style>
  <w:style w:type="paragraph" w:styleId="ListParagraph">
    <w:name w:val="List Paragraph"/>
    <w:basedOn w:val="Normal"/>
    <w:uiPriority w:val="34"/>
    <w:qFormat/>
    <w:rsid w:val="00F379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6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19</cp:revision>
  <dcterms:created xsi:type="dcterms:W3CDTF">2011-03-14T23:52:00Z</dcterms:created>
  <dcterms:modified xsi:type="dcterms:W3CDTF">2011-04-16T04:29:00Z</dcterms:modified>
</cp:coreProperties>
</file>