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ACA" w:rsidRPr="005E4ACA" w:rsidRDefault="005E4ACA" w:rsidP="005E4ACA">
      <w:pPr>
        <w:pStyle w:val="NoSpacing"/>
        <w:rPr>
          <w:b/>
        </w:rPr>
      </w:pPr>
      <w:r w:rsidRPr="005E4ACA">
        <w:rPr>
          <w:b/>
        </w:rPr>
        <w:t>Midterm</w:t>
      </w:r>
      <w:r w:rsidR="00CD5A6B">
        <w:rPr>
          <w:b/>
        </w:rPr>
        <w:t xml:space="preserve"> (twice as long as quiz – 60 minutes)</w:t>
      </w:r>
    </w:p>
    <w:p w:rsidR="005E4ACA" w:rsidRDefault="00CD5A6B" w:rsidP="005E4ACA">
      <w:pPr>
        <w:pStyle w:val="NoSpacing"/>
      </w:pPr>
      <w:proofErr w:type="gramStart"/>
      <w:r>
        <w:t>look</w:t>
      </w:r>
      <w:proofErr w:type="gramEnd"/>
      <w:r>
        <w:t xml:space="preserve"> on-line for full coverage</w:t>
      </w:r>
    </w:p>
    <w:p w:rsidR="00CD5A6B" w:rsidRDefault="00CD5A6B" w:rsidP="005E4ACA">
      <w:pPr>
        <w:pStyle w:val="NoSpacing"/>
      </w:pPr>
    </w:p>
    <w:p w:rsidR="005E4ACA" w:rsidRPr="00CD5A6B" w:rsidRDefault="005E4ACA" w:rsidP="005E4ACA">
      <w:pPr>
        <w:pStyle w:val="NoSpacing"/>
        <w:rPr>
          <w:b/>
        </w:rPr>
      </w:pPr>
      <w:r w:rsidRPr="00CD5A6B">
        <w:rPr>
          <w:b/>
        </w:rPr>
        <w:t xml:space="preserve">1. </w:t>
      </w:r>
      <w:proofErr w:type="gramStart"/>
      <w:r w:rsidRPr="00CD5A6B">
        <w:rPr>
          <w:b/>
        </w:rPr>
        <w:t>back</w:t>
      </w:r>
      <w:proofErr w:type="gramEnd"/>
      <w:r w:rsidRPr="00CD5A6B">
        <w:rPr>
          <w:b/>
        </w:rPr>
        <w:t xml:space="preserve"> formation</w:t>
      </w:r>
    </w:p>
    <w:p w:rsidR="005E4ACA" w:rsidRDefault="005E4ACA" w:rsidP="005E4ACA">
      <w:pPr>
        <w:pStyle w:val="NoSpacing"/>
      </w:pPr>
      <w:proofErr w:type="gramStart"/>
      <w:r>
        <w:t>interference</w:t>
      </w:r>
      <w:proofErr w:type="gram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interferent</w:t>
      </w:r>
      <w:proofErr w:type="spellEnd"/>
      <w:r>
        <w:t xml:space="preserve">, interfere </w:t>
      </w:r>
    </w:p>
    <w:p w:rsidR="005E4ACA" w:rsidRDefault="005E4ACA" w:rsidP="005E4ACA">
      <w:pPr>
        <w:pStyle w:val="NoSpacing"/>
      </w:pPr>
      <w:proofErr w:type="gramStart"/>
      <w:r>
        <w:t>impaction</w:t>
      </w:r>
      <w:proofErr w:type="gramEnd"/>
      <w:r>
        <w:t>, impacted: impact (newly formed verb)</w:t>
      </w:r>
    </w:p>
    <w:p w:rsidR="005E4ACA" w:rsidRDefault="005E4ACA" w:rsidP="005E4ACA">
      <w:pPr>
        <w:pStyle w:val="NoSpacing"/>
      </w:pPr>
      <w:proofErr w:type="gramStart"/>
      <w:r>
        <w:t>disgruntled</w:t>
      </w:r>
      <w:proofErr w:type="gramEnd"/>
      <w:r>
        <w:t xml:space="preserve">: </w:t>
      </w:r>
      <w:proofErr w:type="spellStart"/>
      <w:r>
        <w:t>gruntle</w:t>
      </w:r>
      <w:proofErr w:type="spellEnd"/>
      <w:r>
        <w:t xml:space="preserve"> </w:t>
      </w:r>
    </w:p>
    <w:p w:rsidR="005E4ACA" w:rsidRDefault="005E4ACA" w:rsidP="005E4ACA">
      <w:pPr>
        <w:pStyle w:val="NoSpacing"/>
      </w:pPr>
    </w:p>
    <w:p w:rsidR="005E4ACA" w:rsidRPr="00CD5A6B" w:rsidRDefault="005E4ACA" w:rsidP="005E4ACA">
      <w:pPr>
        <w:pStyle w:val="NoSpacing"/>
        <w:rPr>
          <w:b/>
        </w:rPr>
      </w:pPr>
      <w:r w:rsidRPr="00CD5A6B">
        <w:rPr>
          <w:b/>
        </w:rPr>
        <w:t xml:space="preserve">2. </w:t>
      </w:r>
      <w:proofErr w:type="gramStart"/>
      <w:r w:rsidRPr="00CD5A6B">
        <w:rPr>
          <w:b/>
        </w:rPr>
        <w:t>front</w:t>
      </w:r>
      <w:proofErr w:type="gramEnd"/>
      <w:r w:rsidRPr="00CD5A6B">
        <w:rPr>
          <w:b/>
        </w:rPr>
        <w:t xml:space="preserve"> formation</w:t>
      </w:r>
    </w:p>
    <w:p w:rsidR="005E4ACA" w:rsidRDefault="005E4ACA" w:rsidP="005E4ACA">
      <w:pPr>
        <w:pStyle w:val="NoSpacing"/>
      </w:pPr>
      <w:proofErr w:type="gramStart"/>
      <w:r>
        <w:t>defendant</w:t>
      </w:r>
      <w:proofErr w:type="gramEnd"/>
      <w:r>
        <w:t xml:space="preserve">: </w:t>
      </w:r>
      <w:proofErr w:type="spellStart"/>
      <w:r>
        <w:t>defendance</w:t>
      </w:r>
      <w:proofErr w:type="spellEnd"/>
      <w:r>
        <w:t xml:space="preserve">, </w:t>
      </w:r>
      <w:proofErr w:type="spellStart"/>
      <w:r>
        <w:t>defendancy</w:t>
      </w:r>
      <w:proofErr w:type="spellEnd"/>
    </w:p>
    <w:p w:rsidR="00CD5A6B" w:rsidRDefault="00CD5A6B" w:rsidP="00CD5A6B">
      <w:pPr>
        <w:pStyle w:val="NoSpacing"/>
      </w:pPr>
    </w:p>
    <w:p w:rsidR="00CD5A6B" w:rsidRPr="00CD5A6B" w:rsidRDefault="00CD5A6B" w:rsidP="00CD5A6B">
      <w:pPr>
        <w:pStyle w:val="NoSpacing"/>
        <w:rPr>
          <w:b/>
        </w:rPr>
      </w:pPr>
      <w:r w:rsidRPr="00CD5A6B">
        <w:rPr>
          <w:b/>
        </w:rPr>
        <w:t xml:space="preserve">3. </w:t>
      </w:r>
      <w:proofErr w:type="gramStart"/>
      <w:r w:rsidRPr="00CD5A6B">
        <w:rPr>
          <w:b/>
        </w:rPr>
        <w:t>introduction</w:t>
      </w:r>
      <w:proofErr w:type="gramEnd"/>
    </w:p>
    <w:p w:rsidR="00CD5A6B" w:rsidRDefault="00CD5A6B" w:rsidP="00CD5A6B">
      <w:pPr>
        <w:pStyle w:val="NoSpacing"/>
      </w:pPr>
      <w:proofErr w:type="gramStart"/>
      <w:r>
        <w:t>stick</w:t>
      </w:r>
      <w:proofErr w:type="gramEnd"/>
      <w:r>
        <w:t xml:space="preserve"> to the mean headings</w:t>
      </w:r>
    </w:p>
    <w:p w:rsidR="00CD5A6B" w:rsidRDefault="00CD5A6B" w:rsidP="00CD5A6B">
      <w:pPr>
        <w:pStyle w:val="NoSpacing"/>
      </w:pPr>
      <w:proofErr w:type="gramStart"/>
      <w:r>
        <w:t>try</w:t>
      </w:r>
      <w:proofErr w:type="gramEnd"/>
      <w:r>
        <w:t xml:space="preserve"> to remember the main argument </w:t>
      </w:r>
    </w:p>
    <w:p w:rsidR="00CD5A6B" w:rsidRDefault="00CD5A6B" w:rsidP="00CD5A6B">
      <w:pPr>
        <w:pStyle w:val="NoSpacing"/>
      </w:pPr>
      <w:proofErr w:type="gramStart"/>
      <w:r>
        <w:t>read</w:t>
      </w:r>
      <w:proofErr w:type="gramEnd"/>
      <w:r>
        <w:t xml:space="preserve"> it with interest</w:t>
      </w:r>
    </w:p>
    <w:p w:rsidR="005C75B3" w:rsidRDefault="005C75B3" w:rsidP="00CD5A6B">
      <w:pPr>
        <w:pStyle w:val="NoSpacing"/>
      </w:pPr>
    </w:p>
    <w:p w:rsidR="005C75B3" w:rsidRPr="005C75B3" w:rsidRDefault="005C75B3" w:rsidP="005C75B3">
      <w:pPr>
        <w:pStyle w:val="NoSpacing"/>
        <w:rPr>
          <w:b/>
        </w:rPr>
      </w:pPr>
      <w:r w:rsidRPr="005C75B3">
        <w:rPr>
          <w:b/>
        </w:rPr>
        <w:t xml:space="preserve">4. </w:t>
      </w:r>
      <w:proofErr w:type="spellStart"/>
      <w:proofErr w:type="gramStart"/>
      <w:r w:rsidRPr="005C75B3">
        <w:rPr>
          <w:b/>
        </w:rPr>
        <w:t>latin</w:t>
      </w:r>
      <w:proofErr w:type="spellEnd"/>
      <w:proofErr w:type="gramEnd"/>
      <w:r w:rsidRPr="005C75B3">
        <w:rPr>
          <w:b/>
        </w:rPr>
        <w:t xml:space="preserve"> phrases</w:t>
      </w:r>
    </w:p>
    <w:p w:rsidR="005C75B3" w:rsidRDefault="005C75B3" w:rsidP="005C75B3">
      <w:pPr>
        <w:pStyle w:val="NoSpacing"/>
      </w:pPr>
      <w:proofErr w:type="gramStart"/>
      <w:r>
        <w:t>memorize</w:t>
      </w:r>
      <w:proofErr w:type="gramEnd"/>
      <w:r>
        <w:t xml:space="preserve"> the </w:t>
      </w:r>
      <w:proofErr w:type="spellStart"/>
      <w:r>
        <w:t>latin</w:t>
      </w:r>
      <w:proofErr w:type="spellEnd"/>
      <w:r>
        <w:t xml:space="preserve"> meaning and modern meaning (not </w:t>
      </w:r>
      <w:proofErr w:type="spellStart"/>
      <w:r>
        <w:t>latin</w:t>
      </w:r>
      <w:proofErr w:type="spellEnd"/>
      <w:r>
        <w:t xml:space="preserve"> spelling)</w:t>
      </w:r>
    </w:p>
    <w:p w:rsidR="005C75B3" w:rsidRDefault="005C75B3" w:rsidP="005C75B3">
      <w:pPr>
        <w:pStyle w:val="NoSpacing"/>
      </w:pP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casus</w:t>
      </w:r>
      <w:proofErr w:type="gramEnd"/>
      <w:r>
        <w:t xml:space="preserve"> belli ad hoc</w:t>
      </w:r>
    </w:p>
    <w:p w:rsidR="005C75B3" w:rsidRDefault="005C75B3" w:rsidP="00CD5A6B">
      <w:pPr>
        <w:pStyle w:val="NoSpacing"/>
      </w:pPr>
    </w:p>
    <w:p w:rsidR="005C75B3" w:rsidRDefault="005C75B3" w:rsidP="00CD5A6B">
      <w:pPr>
        <w:pStyle w:val="NoSpacing"/>
      </w:pPr>
    </w:p>
    <w:p w:rsidR="00CD5A6B" w:rsidRDefault="00CD5A6B" w:rsidP="00CD5A6B">
      <w:pPr>
        <w:pStyle w:val="NoSpacing"/>
      </w:pPr>
      <w:r>
        <w:t>-science</w:t>
      </w:r>
    </w:p>
    <w:p w:rsidR="00CD5A6B" w:rsidRDefault="00CD5A6B" w:rsidP="00CD5A6B">
      <w:pPr>
        <w:pStyle w:val="NoSpacing"/>
      </w:pPr>
      <w:proofErr w:type="spellStart"/>
      <w:proofErr w:type="gramStart"/>
      <w:r>
        <w:t>i</w:t>
      </w:r>
      <w:proofErr w:type="spellEnd"/>
      <w:proofErr w:type="gramEnd"/>
      <w:r>
        <w:t xml:space="preserve"> is not a linking vowel but it doesn’t do anything.</w:t>
      </w:r>
    </w:p>
    <w:p w:rsidR="00CD5A6B" w:rsidRDefault="00CD5A6B" w:rsidP="00CD5A6B">
      <w:pPr>
        <w:pStyle w:val="NoSpacing"/>
      </w:pPr>
    </w:p>
    <w:p w:rsidR="00CD5A6B" w:rsidRDefault="00CD5A6B" w:rsidP="00CD5A6B">
      <w:pPr>
        <w:pStyle w:val="NoSpacing"/>
      </w:pPr>
      <w:r>
        <w:t>-ate</w:t>
      </w:r>
    </w:p>
    <w:p w:rsidR="00CD5A6B" w:rsidRDefault="00CD5A6B" w:rsidP="00CD5A6B">
      <w:pPr>
        <w:pStyle w:val="NoSpacing"/>
      </w:pPr>
      <w:proofErr w:type="gramStart"/>
      <w:r>
        <w:t>to</w:t>
      </w:r>
      <w:proofErr w:type="gramEnd"/>
      <w:r>
        <w:t xml:space="preserve"> make or to ____</w:t>
      </w:r>
    </w:p>
    <w:p w:rsidR="00CD5A6B" w:rsidRDefault="00CD5A6B" w:rsidP="00CD5A6B">
      <w:pPr>
        <w:pStyle w:val="NoSpacing"/>
      </w:pPr>
    </w:p>
    <w:p w:rsidR="00CD5A6B" w:rsidRDefault="00CD5A6B" w:rsidP="005C75B3">
      <w:pPr>
        <w:pStyle w:val="NoSpacing"/>
      </w:pPr>
      <w:r>
        <w:t>-</w:t>
      </w:r>
      <w:r w:rsidR="005C75B3">
        <w:t>cand</w:t>
      </w:r>
      <w:r w:rsidR="005C75B3" w:rsidRPr="00EE5142">
        <w:t>e</w:t>
      </w:r>
      <w:r w:rsidR="005C75B3" w:rsidRPr="000D486D">
        <w:rPr>
          <w:color w:val="FF0000"/>
        </w:rPr>
        <w:t>sc</w:t>
      </w:r>
      <w:r w:rsidR="005C75B3">
        <w:t>ent</w:t>
      </w:r>
    </w:p>
    <w:p w:rsidR="005C75B3" w:rsidRDefault="005C75B3" w:rsidP="005C75B3">
      <w:pPr>
        <w:pStyle w:val="NoSpacing"/>
      </w:pPr>
      <w:proofErr w:type="spellStart"/>
      <w:proofErr w:type="gramStart"/>
      <w:r>
        <w:t>cand</w:t>
      </w:r>
      <w:proofErr w:type="spellEnd"/>
      <w:proofErr w:type="gramEnd"/>
      <w:r>
        <w:t xml:space="preserve"> &lt; L. glow</w:t>
      </w:r>
    </w:p>
    <w:p w:rsidR="005C75B3" w:rsidRDefault="005C75B3" w:rsidP="005C75B3">
      <w:pPr>
        <w:pStyle w:val="NoSpacing"/>
      </w:pPr>
      <w:proofErr w:type="gramStart"/>
      <w:r w:rsidRPr="00196874">
        <w:rPr>
          <w:b/>
        </w:rPr>
        <w:t>sc</w:t>
      </w:r>
      <w:proofErr w:type="gramEnd"/>
      <w:r>
        <w:t xml:space="preserve"> &lt; L. to begin to</w:t>
      </w:r>
      <w:r w:rsidR="00196874">
        <w:t xml:space="preserve"> (follows a verb)</w:t>
      </w:r>
    </w:p>
    <w:p w:rsidR="005C75B3" w:rsidRPr="000D486D" w:rsidRDefault="005C75B3" w:rsidP="005C75B3">
      <w:pPr>
        <w:pStyle w:val="NoSpacing"/>
        <w:rPr>
          <w:rFonts w:eastAsia="맑은 고딕"/>
          <w:lang w:eastAsia="ko-KR"/>
        </w:rPr>
      </w:pPr>
      <w:proofErr w:type="spellStart"/>
      <w:proofErr w:type="gramStart"/>
      <w:r>
        <w:t>ent</w:t>
      </w:r>
      <w:proofErr w:type="spellEnd"/>
      <w:proofErr w:type="gramEnd"/>
      <w:r>
        <w:t xml:space="preserve"> &lt; L. </w:t>
      </w:r>
      <w:proofErr w:type="spellStart"/>
      <w:r>
        <w:t>in</w:t>
      </w:r>
      <w:r w:rsidR="000D486D">
        <w:rPr>
          <w:rFonts w:eastAsia="맑은 고딕" w:hint="eastAsia"/>
          <w:lang w:eastAsia="ko-KR"/>
        </w:rPr>
        <w:t>g</w:t>
      </w:r>
      <w:proofErr w:type="spellEnd"/>
    </w:p>
    <w:p w:rsidR="005C75B3" w:rsidRDefault="005C75B3" w:rsidP="005C75B3">
      <w:pPr>
        <w:pStyle w:val="NoSpacing"/>
      </w:pPr>
      <w:r>
        <w:t>EM: beginning to glow</w:t>
      </w:r>
    </w:p>
    <w:p w:rsidR="005C75B3" w:rsidRDefault="005C75B3" w:rsidP="005C75B3">
      <w:pPr>
        <w:pStyle w:val="NoSpacing"/>
      </w:pPr>
    </w:p>
    <w:p w:rsidR="00196874" w:rsidRDefault="00196874" w:rsidP="00196874">
      <w:pPr>
        <w:pStyle w:val="NoSpacing"/>
      </w:pPr>
      <w:r>
        <w:t>-ir</w:t>
      </w:r>
      <w:r w:rsidRPr="00753CBA">
        <w:rPr>
          <w:b/>
          <w:color w:val="FF0000"/>
        </w:rPr>
        <w:t>a</w:t>
      </w:r>
      <w:r>
        <w:t>scible</w:t>
      </w:r>
    </w:p>
    <w:p w:rsidR="00196874" w:rsidRDefault="00196874" w:rsidP="00196874">
      <w:pPr>
        <w:pStyle w:val="NoSpacing"/>
      </w:pPr>
      <w:proofErr w:type="spellStart"/>
      <w:proofErr w:type="gramStart"/>
      <w:r>
        <w:t>ir</w:t>
      </w:r>
      <w:proofErr w:type="spellEnd"/>
      <w:proofErr w:type="gramEnd"/>
      <w:r>
        <w:t xml:space="preserve"> &lt; L. angry</w:t>
      </w:r>
    </w:p>
    <w:p w:rsidR="00196874" w:rsidRDefault="00196874" w:rsidP="00196874">
      <w:pPr>
        <w:pStyle w:val="NoSpacing"/>
      </w:pPr>
      <w:proofErr w:type="spellStart"/>
      <w:r w:rsidRPr="00753CBA">
        <w:rPr>
          <w:b/>
          <w:color w:val="FF0000"/>
        </w:rPr>
        <w:t>a</w:t>
      </w:r>
      <w:proofErr w:type="spellEnd"/>
      <w:r>
        <w:t xml:space="preserve"> &lt; L. </w:t>
      </w:r>
      <w:r w:rsidRPr="00753CBA">
        <w:rPr>
          <w:color w:val="FF0000"/>
        </w:rPr>
        <w:t xml:space="preserve">to (to turn </w:t>
      </w:r>
      <w:proofErr w:type="spellStart"/>
      <w:r w:rsidRPr="00753CBA">
        <w:rPr>
          <w:color w:val="FF0000"/>
        </w:rPr>
        <w:t>ir</w:t>
      </w:r>
      <w:proofErr w:type="spellEnd"/>
      <w:r w:rsidRPr="00753CBA">
        <w:rPr>
          <w:color w:val="FF0000"/>
        </w:rPr>
        <w:t xml:space="preserve"> into a verb) </w:t>
      </w:r>
    </w:p>
    <w:p w:rsidR="00196874" w:rsidRDefault="00196874" w:rsidP="00196874">
      <w:pPr>
        <w:pStyle w:val="NoSpacing"/>
      </w:pPr>
      <w:proofErr w:type="gramStart"/>
      <w:r w:rsidRPr="009D3D7F">
        <w:rPr>
          <w:b/>
          <w:color w:val="FF0000"/>
        </w:rPr>
        <w:t>sc</w:t>
      </w:r>
      <w:proofErr w:type="gramEnd"/>
      <w:r>
        <w:t xml:space="preserve"> &lt; L. </w:t>
      </w:r>
      <w:r w:rsidRPr="00DE2970">
        <w:rPr>
          <w:color w:val="FF0000"/>
        </w:rPr>
        <w:t>to begin to</w:t>
      </w:r>
      <w:r>
        <w:t xml:space="preserve"> </w:t>
      </w:r>
    </w:p>
    <w:p w:rsidR="00196874" w:rsidRDefault="00196874" w:rsidP="00196874">
      <w:pPr>
        <w:pStyle w:val="NoSpacing"/>
      </w:pPr>
      <w:proofErr w:type="spellStart"/>
      <w:proofErr w:type="gramStart"/>
      <w:r>
        <w:t>bl</w:t>
      </w:r>
      <w:r w:rsidR="009D3D7F">
        <w:rPr>
          <w:rFonts w:hint="eastAsia"/>
          <w:lang w:eastAsia="ko-KR"/>
        </w:rPr>
        <w:t>e</w:t>
      </w:r>
      <w:proofErr w:type="spellEnd"/>
      <w:proofErr w:type="gramEnd"/>
      <w:r>
        <w:t xml:space="preserve"> &lt; </w:t>
      </w:r>
      <w:proofErr w:type="spellStart"/>
      <w:r>
        <w:t>ch</w:t>
      </w:r>
      <w:proofErr w:type="spellEnd"/>
      <w:r>
        <w:t>. by</w:t>
      </w:r>
    </w:p>
    <w:p w:rsidR="00196874" w:rsidRDefault="00196874" w:rsidP="00196874">
      <w:pPr>
        <w:pStyle w:val="NoSpacing"/>
      </w:pPr>
      <w:r>
        <w:t xml:space="preserve">EM: </w:t>
      </w:r>
      <w:proofErr w:type="spellStart"/>
      <w:r>
        <w:t>ch</w:t>
      </w:r>
      <w:proofErr w:type="spellEnd"/>
      <w:r>
        <w:t>. by beginning to be angry</w:t>
      </w:r>
    </w:p>
    <w:p w:rsidR="00196874" w:rsidRDefault="00196874" w:rsidP="005C75B3">
      <w:pPr>
        <w:pStyle w:val="NoSpacing"/>
      </w:pPr>
    </w:p>
    <w:p w:rsidR="005C75B3" w:rsidRDefault="005C75B3" w:rsidP="005C75B3">
      <w:pPr>
        <w:pStyle w:val="NoSpacing"/>
      </w:pPr>
      <w:r>
        <w:t>-ineffable</w:t>
      </w:r>
    </w:p>
    <w:p w:rsidR="005C75B3" w:rsidRDefault="005C75B3" w:rsidP="005C75B3">
      <w:pPr>
        <w:pStyle w:val="NoSpacing"/>
      </w:pPr>
      <w:proofErr w:type="gramStart"/>
      <w:r>
        <w:t>in</w:t>
      </w:r>
      <w:proofErr w:type="gramEnd"/>
      <w:r>
        <w:t xml:space="preserve"> &lt; L. not</w:t>
      </w:r>
    </w:p>
    <w:p w:rsidR="005C75B3" w:rsidRDefault="005C75B3" w:rsidP="005C75B3">
      <w:pPr>
        <w:pStyle w:val="NoSpacing"/>
      </w:pPr>
      <w:proofErr w:type="spellStart"/>
      <w:proofErr w:type="gramStart"/>
      <w:r>
        <w:t>ef</w:t>
      </w:r>
      <w:proofErr w:type="spellEnd"/>
      <w:proofErr w:type="gramEnd"/>
      <w:r>
        <w:t xml:space="preserve"> &lt; L. out</w:t>
      </w:r>
    </w:p>
    <w:p w:rsidR="005C75B3" w:rsidRDefault="005C75B3" w:rsidP="005C75B3">
      <w:pPr>
        <w:pStyle w:val="NoSpacing"/>
      </w:pPr>
      <w:proofErr w:type="spellStart"/>
      <w:proofErr w:type="gramStart"/>
      <w:r>
        <w:t>fa</w:t>
      </w:r>
      <w:proofErr w:type="spellEnd"/>
      <w:proofErr w:type="gramEnd"/>
      <w:r>
        <w:t xml:space="preserve"> &lt; L. speak</w:t>
      </w:r>
    </w:p>
    <w:p w:rsidR="005C75B3" w:rsidRDefault="002E54FD" w:rsidP="005C75B3">
      <w:pPr>
        <w:pStyle w:val="NoSpacing"/>
      </w:pPr>
      <w:proofErr w:type="gramStart"/>
      <w:r>
        <w:rPr>
          <w:rFonts w:hint="eastAsia"/>
          <w:lang w:eastAsia="ko-KR"/>
        </w:rPr>
        <w:t>a</w:t>
      </w:r>
      <w:r w:rsidR="005C75B3">
        <w:t>ble</w:t>
      </w:r>
      <w:proofErr w:type="gramEnd"/>
      <w:r w:rsidR="005C75B3">
        <w:t xml:space="preserve"> &lt; L. able to be</w:t>
      </w:r>
    </w:p>
    <w:p w:rsidR="00CD5A6B" w:rsidRDefault="00CD5A6B" w:rsidP="00CD5A6B">
      <w:pPr>
        <w:pStyle w:val="NoSpacing"/>
      </w:pPr>
    </w:p>
    <w:p w:rsidR="00B70033" w:rsidRDefault="00B70033" w:rsidP="00CD5A6B">
      <w:pPr>
        <w:pStyle w:val="NoSpacing"/>
      </w:pPr>
      <w:r>
        <w:lastRenderedPageBreak/>
        <w:t xml:space="preserve">-trace </w:t>
      </w:r>
    </w:p>
    <w:p w:rsidR="00B70033" w:rsidRDefault="00B70033" w:rsidP="00CD5A6B">
      <w:pPr>
        <w:pStyle w:val="NoSpacing"/>
      </w:pPr>
      <w:proofErr w:type="gramStart"/>
      <w:r>
        <w:t>doublets</w:t>
      </w:r>
      <w:proofErr w:type="gramEnd"/>
      <w:r>
        <w:t xml:space="preserve">: </w:t>
      </w:r>
      <w:r w:rsidRPr="00C54195">
        <w:rPr>
          <w:color w:val="FF0000"/>
        </w:rPr>
        <w:t>track</w:t>
      </w:r>
      <w:r>
        <w:t xml:space="preserve"> and </w:t>
      </w:r>
      <w:r w:rsidRPr="00C54195">
        <w:rPr>
          <w:color w:val="FF0000"/>
        </w:rPr>
        <w:t>trait</w:t>
      </w:r>
      <w:r>
        <w:t xml:space="preserve"> (to draw)</w:t>
      </w:r>
    </w:p>
    <w:p w:rsidR="005C75B3" w:rsidRPr="00CD5A6B" w:rsidRDefault="005C75B3" w:rsidP="00CD5A6B">
      <w:pPr>
        <w:pStyle w:val="NoSpacing"/>
      </w:pPr>
    </w:p>
    <w:p w:rsidR="00F1671D" w:rsidRPr="00E91565" w:rsidRDefault="00F1671D" w:rsidP="001B12A0">
      <w:pPr>
        <w:spacing w:line="480" w:lineRule="auto"/>
        <w:jc w:val="center"/>
        <w:rPr>
          <w:b/>
        </w:rPr>
      </w:pPr>
      <w:r w:rsidRPr="00E91565">
        <w:rPr>
          <w:b/>
        </w:rPr>
        <w:t>Lesson 07</w:t>
      </w:r>
    </w:p>
    <w:p w:rsidR="005E4ACA" w:rsidRPr="005E4ACA" w:rsidRDefault="00FE3DAE" w:rsidP="005E4ACA">
      <w:pPr>
        <w:pStyle w:val="NoSpacing"/>
        <w:numPr>
          <w:ilvl w:val="0"/>
          <w:numId w:val="6"/>
        </w:numPr>
        <w:rPr>
          <w:b/>
        </w:rPr>
      </w:pPr>
      <w:r w:rsidRPr="00817840">
        <w:rPr>
          <w:b/>
          <w:color w:val="FF0000"/>
        </w:rPr>
        <w:t>Latin</w:t>
      </w:r>
      <w:r>
        <w:rPr>
          <w:b/>
        </w:rPr>
        <w:t xml:space="preserve"> </w:t>
      </w:r>
      <w:r w:rsidR="0040575C" w:rsidRPr="005E4ACA">
        <w:rPr>
          <w:b/>
        </w:rPr>
        <w:t>Diminutive Suffixes</w:t>
      </w:r>
    </w:p>
    <w:p w:rsidR="005E4ACA" w:rsidRDefault="005E4ACA" w:rsidP="005E4ACA">
      <w:pPr>
        <w:pStyle w:val="NoSpacing"/>
        <w:numPr>
          <w:ilvl w:val="1"/>
          <w:numId w:val="6"/>
        </w:numPr>
      </w:pPr>
      <w:r>
        <w:t>do not change the part of speech of the word</w:t>
      </w:r>
    </w:p>
    <w:p w:rsidR="005E4ACA" w:rsidRDefault="005E4ACA" w:rsidP="005E4ACA">
      <w:pPr>
        <w:pStyle w:val="NoSpacing"/>
        <w:numPr>
          <w:ilvl w:val="1"/>
          <w:numId w:val="6"/>
        </w:numPr>
      </w:pPr>
      <w:r>
        <w:t>modifies the meaning of the word</w:t>
      </w:r>
      <w:r w:rsidR="00FE3DAE">
        <w:t xml:space="preserve"> (small)</w:t>
      </w:r>
    </w:p>
    <w:p w:rsidR="0040575C" w:rsidRDefault="0040575C" w:rsidP="005E4ACA">
      <w:pPr>
        <w:pStyle w:val="NoSpacing"/>
        <w:numPr>
          <w:ilvl w:val="1"/>
          <w:numId w:val="6"/>
        </w:numPr>
      </w:pPr>
      <w:r w:rsidRPr="005E4ACA">
        <w:rPr>
          <w:i/>
        </w:rPr>
        <w:t>-</w:t>
      </w:r>
      <w:proofErr w:type="spellStart"/>
      <w:r w:rsidRPr="005E4ACA">
        <w:rPr>
          <w:i/>
        </w:rPr>
        <w:t>cle</w:t>
      </w:r>
      <w:proofErr w:type="spellEnd"/>
      <w:r w:rsidRPr="005E4ACA">
        <w:rPr>
          <w:i/>
        </w:rPr>
        <w:t>, -</w:t>
      </w:r>
      <w:proofErr w:type="spellStart"/>
      <w:r w:rsidRPr="005E4ACA">
        <w:rPr>
          <w:i/>
        </w:rPr>
        <w:t>cule</w:t>
      </w:r>
      <w:proofErr w:type="spellEnd"/>
      <w:r w:rsidRPr="005E4ACA">
        <w:rPr>
          <w:i/>
        </w:rPr>
        <w:t>, -</w:t>
      </w:r>
      <w:proofErr w:type="spellStart"/>
      <w:r w:rsidRPr="005E4ACA">
        <w:rPr>
          <w:i/>
        </w:rPr>
        <w:t>culum</w:t>
      </w:r>
      <w:proofErr w:type="spellEnd"/>
      <w:r w:rsidR="00FE3DAE">
        <w:t xml:space="preserve"> </w:t>
      </w:r>
      <w:r w:rsidR="00951279">
        <w:rPr>
          <w:rFonts w:hint="eastAsia"/>
          <w:lang w:eastAsia="ko-KR"/>
        </w:rPr>
        <w:t xml:space="preserve"> (</w:t>
      </w:r>
      <w:r w:rsidR="00951279" w:rsidRPr="00951279">
        <w:rPr>
          <w:rFonts w:hint="eastAsia"/>
          <w:b/>
          <w:color w:val="FF0000"/>
          <w:lang w:eastAsia="ko-KR"/>
        </w:rPr>
        <w:t>a little</w:t>
      </w:r>
      <w:r w:rsidR="00951279">
        <w:rPr>
          <w:rFonts w:hint="eastAsia"/>
          <w:lang w:eastAsia="ko-KR"/>
        </w:rPr>
        <w:t>)</w:t>
      </w:r>
    </w:p>
    <w:p w:rsidR="005E4ACA" w:rsidRPr="005E4ACA" w:rsidRDefault="005E4ACA" w:rsidP="005E4ACA">
      <w:pPr>
        <w:pStyle w:val="NoSpacing"/>
        <w:numPr>
          <w:ilvl w:val="2"/>
          <w:numId w:val="6"/>
        </w:numPr>
      </w:pPr>
      <w:r>
        <w:t>taberna</w:t>
      </w:r>
      <w:r w:rsidRPr="005E4ACA">
        <w:rPr>
          <w:u w:val="single"/>
        </w:rPr>
        <w:t>cle</w:t>
      </w:r>
      <w:r>
        <w:rPr>
          <w:u w:val="single"/>
        </w:rPr>
        <w:t xml:space="preserve"> </w:t>
      </w:r>
    </w:p>
    <w:p w:rsidR="005E4ACA" w:rsidRDefault="005E4ACA" w:rsidP="005E4ACA">
      <w:pPr>
        <w:pStyle w:val="NoSpacing"/>
        <w:numPr>
          <w:ilvl w:val="2"/>
          <w:numId w:val="6"/>
        </w:numPr>
      </w:pPr>
      <w:proofErr w:type="spellStart"/>
      <w:r>
        <w:t>buttis</w:t>
      </w:r>
      <w:proofErr w:type="spellEnd"/>
      <w:r>
        <w:t xml:space="preserve"> (barrel) ~ </w:t>
      </w:r>
      <w:proofErr w:type="spellStart"/>
      <w:r>
        <w:t>butti</w:t>
      </w:r>
      <w:r w:rsidRPr="005E4ACA">
        <w:rPr>
          <w:u w:val="single"/>
        </w:rPr>
        <w:t>cula</w:t>
      </w:r>
      <w:proofErr w:type="spellEnd"/>
      <w:r>
        <w:t xml:space="preserve"> &gt; bottle (small barrel) </w:t>
      </w:r>
    </w:p>
    <w:p w:rsidR="005E4ACA" w:rsidRPr="006A0B76" w:rsidRDefault="005E4ACA" w:rsidP="005E4ACA">
      <w:pPr>
        <w:pStyle w:val="NoSpacing"/>
        <w:numPr>
          <w:ilvl w:val="2"/>
          <w:numId w:val="6"/>
        </w:numPr>
      </w:pPr>
      <w:r>
        <w:t>butler (someone who looks after bottles)</w:t>
      </w:r>
    </w:p>
    <w:p w:rsidR="0040575C" w:rsidRPr="005E4ACA" w:rsidRDefault="0040575C" w:rsidP="005E4ACA">
      <w:pPr>
        <w:pStyle w:val="NoSpacing"/>
        <w:numPr>
          <w:ilvl w:val="1"/>
          <w:numId w:val="6"/>
        </w:numPr>
        <w:rPr>
          <w:i/>
        </w:rPr>
      </w:pPr>
      <w:r w:rsidRPr="005E4ACA">
        <w:rPr>
          <w:i/>
        </w:rPr>
        <w:t>-el, -</w:t>
      </w:r>
      <w:proofErr w:type="spellStart"/>
      <w:r w:rsidRPr="005E4ACA">
        <w:rPr>
          <w:i/>
        </w:rPr>
        <w:t>ella</w:t>
      </w:r>
      <w:proofErr w:type="spellEnd"/>
      <w:r w:rsidRPr="005E4ACA">
        <w:rPr>
          <w:i/>
        </w:rPr>
        <w:t>, -le</w:t>
      </w:r>
      <w:r w:rsidR="005E4ACA">
        <w:rPr>
          <w:i/>
        </w:rPr>
        <w:t xml:space="preserve"> </w:t>
      </w:r>
      <w:r w:rsidR="00951279" w:rsidRPr="00951279">
        <w:rPr>
          <w:rFonts w:hint="eastAsia"/>
          <w:b/>
          <w:color w:val="FF0000"/>
          <w:lang w:eastAsia="ko-KR"/>
        </w:rPr>
        <w:t>(a little)</w:t>
      </w:r>
    </w:p>
    <w:p w:rsidR="005E4ACA" w:rsidRDefault="005E4ACA" w:rsidP="005E4ACA">
      <w:pPr>
        <w:pStyle w:val="NoSpacing"/>
        <w:numPr>
          <w:ilvl w:val="2"/>
          <w:numId w:val="6"/>
        </w:numPr>
      </w:pPr>
      <w:r>
        <w:t>umbr</w:t>
      </w:r>
      <w:r w:rsidRPr="005E4ACA">
        <w:rPr>
          <w:u w:val="single"/>
        </w:rPr>
        <w:t>ella</w:t>
      </w:r>
      <w:r>
        <w:rPr>
          <w:u w:val="single"/>
        </w:rPr>
        <w:t xml:space="preserve"> </w:t>
      </w:r>
      <w:r>
        <w:t>(tiny shadow)</w:t>
      </w:r>
    </w:p>
    <w:p w:rsidR="005E4ACA" w:rsidRDefault="00FE3DAE" w:rsidP="005E4ACA">
      <w:pPr>
        <w:pStyle w:val="NoSpacing"/>
        <w:numPr>
          <w:ilvl w:val="2"/>
          <w:numId w:val="6"/>
        </w:numPr>
      </w:pPr>
      <w:proofErr w:type="spellStart"/>
      <w:r>
        <w:t>saccus</w:t>
      </w:r>
      <w:proofErr w:type="spellEnd"/>
      <w:r>
        <w:t xml:space="preserve"> (sack) ~</w:t>
      </w:r>
      <w:r w:rsidR="005E4ACA">
        <w:t xml:space="preserve"> satch</w:t>
      </w:r>
      <w:r w:rsidR="005E4ACA" w:rsidRPr="005E4ACA">
        <w:rPr>
          <w:u w:val="single"/>
        </w:rPr>
        <w:t>el</w:t>
      </w:r>
      <w:r w:rsidR="005E4ACA">
        <w:t xml:space="preserve"> (small sack)</w:t>
      </w:r>
    </w:p>
    <w:p w:rsidR="005E4ACA" w:rsidRPr="006A0B76" w:rsidRDefault="00FE3DAE" w:rsidP="005E4ACA">
      <w:pPr>
        <w:pStyle w:val="NoSpacing"/>
        <w:numPr>
          <w:ilvl w:val="2"/>
          <w:numId w:val="6"/>
        </w:numPr>
      </w:pPr>
      <w:proofErr w:type="spellStart"/>
      <w:r w:rsidRPr="00974E6C">
        <w:rPr>
          <w:color w:val="FF0000"/>
        </w:rPr>
        <w:t>castra</w:t>
      </w:r>
      <w:proofErr w:type="spellEnd"/>
      <w:r>
        <w:t xml:space="preserve"> ~</w:t>
      </w:r>
      <w:r w:rsidR="005E4ACA">
        <w:t xml:space="preserve"> </w:t>
      </w:r>
      <w:r w:rsidR="005E4ACA" w:rsidRPr="00974E6C">
        <w:rPr>
          <w:color w:val="FF0000"/>
        </w:rPr>
        <w:t>castle</w:t>
      </w:r>
      <w:r w:rsidR="005E4ACA">
        <w:t xml:space="preserve"> </w:t>
      </w:r>
      <w:r>
        <w:t>(small fort)</w:t>
      </w:r>
    </w:p>
    <w:p w:rsidR="00FE3DAE" w:rsidRPr="00FE3DAE" w:rsidRDefault="00FE3DAE" w:rsidP="00FE3DAE">
      <w:pPr>
        <w:pStyle w:val="NoSpacing"/>
        <w:numPr>
          <w:ilvl w:val="1"/>
          <w:numId w:val="6"/>
        </w:numPr>
        <w:rPr>
          <w:i/>
        </w:rPr>
      </w:pPr>
      <w:r w:rsidRPr="00FE3DAE">
        <w:rPr>
          <w:i/>
        </w:rPr>
        <w:t>–</w:t>
      </w:r>
      <w:proofErr w:type="spellStart"/>
      <w:r w:rsidR="0040575C" w:rsidRPr="00FE3DAE">
        <w:rPr>
          <w:i/>
        </w:rPr>
        <w:t>il</w:t>
      </w:r>
      <w:proofErr w:type="spellEnd"/>
      <w:r w:rsidRPr="00FE3DAE">
        <w:rPr>
          <w:i/>
        </w:rPr>
        <w:t xml:space="preserve">, </w:t>
      </w:r>
      <w:r w:rsidR="0040575C" w:rsidRPr="00FE3DAE">
        <w:rPr>
          <w:i/>
        </w:rPr>
        <w:t>-ole, -</w:t>
      </w:r>
      <w:proofErr w:type="spellStart"/>
      <w:r w:rsidR="0040575C" w:rsidRPr="00FE3DAE">
        <w:rPr>
          <w:i/>
        </w:rPr>
        <w:t>ola</w:t>
      </w:r>
      <w:proofErr w:type="spellEnd"/>
      <w:r w:rsidRPr="00FE3DAE">
        <w:rPr>
          <w:i/>
        </w:rPr>
        <w:t xml:space="preserve">, </w:t>
      </w:r>
      <w:r w:rsidR="0040575C" w:rsidRPr="00FE3DAE">
        <w:rPr>
          <w:i/>
        </w:rPr>
        <w:t>-</w:t>
      </w:r>
      <w:proofErr w:type="spellStart"/>
      <w:r w:rsidR="0040575C" w:rsidRPr="00FE3DAE">
        <w:rPr>
          <w:i/>
        </w:rPr>
        <w:t>ula</w:t>
      </w:r>
      <w:proofErr w:type="spellEnd"/>
      <w:r w:rsidR="0040575C" w:rsidRPr="00FE3DAE">
        <w:rPr>
          <w:i/>
        </w:rPr>
        <w:t>, -</w:t>
      </w:r>
      <w:proofErr w:type="spellStart"/>
      <w:r w:rsidR="0040575C" w:rsidRPr="00FE3DAE">
        <w:rPr>
          <w:i/>
        </w:rPr>
        <w:t>ule</w:t>
      </w:r>
      <w:proofErr w:type="spellEnd"/>
      <w:r>
        <w:rPr>
          <w:i/>
        </w:rPr>
        <w:t xml:space="preserve"> </w:t>
      </w:r>
      <w:r w:rsidR="00951279" w:rsidRPr="00951279">
        <w:rPr>
          <w:rFonts w:hint="eastAsia"/>
          <w:b/>
          <w:color w:val="FF0000"/>
          <w:lang w:eastAsia="ko-KR"/>
        </w:rPr>
        <w:t>(a little)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i/>
        </w:rPr>
      </w:pPr>
      <w:r w:rsidRPr="00974E6C">
        <w:rPr>
          <w:color w:val="FF0000"/>
        </w:rPr>
        <w:t>pupa</w:t>
      </w:r>
      <w:r>
        <w:t xml:space="preserve"> (child) &gt; </w:t>
      </w:r>
      <w:r w:rsidRPr="00974E6C">
        <w:rPr>
          <w:color w:val="FF0000"/>
        </w:rPr>
        <w:t>pup</w:t>
      </w:r>
      <w:r w:rsidRPr="00974E6C">
        <w:rPr>
          <w:color w:val="FF0000"/>
          <w:u w:val="single"/>
        </w:rPr>
        <w:t>il</w:t>
      </w:r>
      <w:r>
        <w:t xml:space="preserve"> (little child)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i/>
        </w:rPr>
      </w:pPr>
      <w:proofErr w:type="spellStart"/>
      <w:r>
        <w:t>cavea</w:t>
      </w:r>
      <w:proofErr w:type="spellEnd"/>
      <w:r>
        <w:t xml:space="preserve"> ~ </w:t>
      </w:r>
      <w:proofErr w:type="spellStart"/>
      <w:r>
        <w:t>cave</w:t>
      </w:r>
      <w:r w:rsidRPr="00FE3DAE">
        <w:rPr>
          <w:u w:val="single"/>
        </w:rPr>
        <w:t>ola</w:t>
      </w:r>
      <w:proofErr w:type="spellEnd"/>
      <w:r w:rsidRPr="00FE3DAE">
        <w:t xml:space="preserve"> &gt; jail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i/>
        </w:rPr>
      </w:pPr>
      <w:r>
        <w:t xml:space="preserve">camisole (small shirt) &lt; </w:t>
      </w:r>
      <w:proofErr w:type="spellStart"/>
      <w:r>
        <w:t>camisa</w:t>
      </w:r>
      <w:proofErr w:type="spellEnd"/>
      <w:r>
        <w:t xml:space="preserve"> (shirt) &gt; chemise 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i/>
        </w:rPr>
      </w:pPr>
      <w:r>
        <w:t>und</w:t>
      </w:r>
      <w:r w:rsidRPr="00FE3DAE">
        <w:rPr>
          <w:u w:val="single"/>
        </w:rPr>
        <w:t>ula</w:t>
      </w:r>
      <w:r w:rsidRPr="00FE3DAE">
        <w:t>t</w:t>
      </w:r>
      <w:r>
        <w:t>e (little wave)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i/>
        </w:rPr>
      </w:pPr>
      <w:r>
        <w:t>form</w:t>
      </w:r>
      <w:r w:rsidRPr="00FE3DAE">
        <w:rPr>
          <w:u w:val="single"/>
        </w:rPr>
        <w:t>ula</w:t>
      </w:r>
      <w:r>
        <w:rPr>
          <w:u w:val="single"/>
        </w:rPr>
        <w:t xml:space="preserve"> </w:t>
      </w:r>
      <w:r>
        <w:t>(short way expressing an idea)</w:t>
      </w:r>
    </w:p>
    <w:p w:rsidR="0040575C" w:rsidRPr="00FB5565" w:rsidRDefault="0040575C" w:rsidP="005E4ACA">
      <w:pPr>
        <w:pStyle w:val="NoSpacing"/>
      </w:pPr>
    </w:p>
    <w:p w:rsidR="0040575C" w:rsidRPr="00FE3DAE" w:rsidRDefault="00FE3DAE" w:rsidP="005E4ACA">
      <w:pPr>
        <w:pStyle w:val="NoSpacing"/>
        <w:numPr>
          <w:ilvl w:val="0"/>
          <w:numId w:val="6"/>
        </w:numPr>
        <w:rPr>
          <w:b/>
          <w:i/>
        </w:rPr>
      </w:pPr>
      <w:r w:rsidRPr="00817840">
        <w:rPr>
          <w:b/>
          <w:color w:val="FF0000"/>
        </w:rPr>
        <w:t>French</w:t>
      </w:r>
      <w:r>
        <w:rPr>
          <w:b/>
        </w:rPr>
        <w:t xml:space="preserve"> </w:t>
      </w:r>
      <w:r w:rsidR="0040575C" w:rsidRPr="005E4ACA">
        <w:rPr>
          <w:b/>
        </w:rPr>
        <w:t>Diminutive Suffixes</w:t>
      </w:r>
    </w:p>
    <w:p w:rsidR="0040575C" w:rsidRPr="00FE3DAE" w:rsidRDefault="0040575C" w:rsidP="00FE3DAE">
      <w:pPr>
        <w:pStyle w:val="NoSpacing"/>
        <w:numPr>
          <w:ilvl w:val="1"/>
          <w:numId w:val="6"/>
        </w:numPr>
        <w:rPr>
          <w:i/>
        </w:rPr>
      </w:pPr>
      <w:r w:rsidRPr="00FE3DAE">
        <w:rPr>
          <w:i/>
        </w:rPr>
        <w:t xml:space="preserve">-et, </w:t>
      </w:r>
      <w:proofErr w:type="spellStart"/>
      <w:r w:rsidRPr="00FE3DAE">
        <w:rPr>
          <w:i/>
        </w:rPr>
        <w:t>ette</w:t>
      </w:r>
      <w:proofErr w:type="spellEnd"/>
    </w:p>
    <w:p w:rsidR="00FE3DAE" w:rsidRDefault="00FE3DAE" w:rsidP="00FE3DAE">
      <w:pPr>
        <w:pStyle w:val="NoSpacing"/>
        <w:numPr>
          <w:ilvl w:val="2"/>
          <w:numId w:val="6"/>
        </w:numPr>
      </w:pPr>
      <w:r>
        <w:t>tab</w:t>
      </w:r>
      <w:r w:rsidRPr="00FE3DAE">
        <w:rPr>
          <w:u w:val="single"/>
        </w:rPr>
        <w:t>l</w:t>
      </w:r>
      <w:r w:rsidRPr="00817840">
        <w:rPr>
          <w:color w:val="FF0000"/>
          <w:u w:val="single"/>
        </w:rPr>
        <w:t>et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  <w:rPr>
          <w:u w:val="single"/>
        </w:rPr>
      </w:pPr>
      <w:r>
        <w:t>cigar</w:t>
      </w:r>
      <w:r w:rsidRPr="00817840">
        <w:rPr>
          <w:color w:val="FF0000"/>
          <w:u w:val="single"/>
        </w:rPr>
        <w:t>ette</w:t>
      </w:r>
    </w:p>
    <w:p w:rsidR="00FE3DAE" w:rsidRDefault="00FE3DAE" w:rsidP="00FE3DAE">
      <w:pPr>
        <w:pStyle w:val="NoSpacing"/>
        <w:numPr>
          <w:ilvl w:val="2"/>
          <w:numId w:val="6"/>
        </w:numPr>
      </w:pPr>
      <w:r>
        <w:t>bachelor</w:t>
      </w:r>
      <w:r w:rsidRPr="00FE3DAE">
        <w:rPr>
          <w:u w:val="single"/>
        </w:rPr>
        <w:t>ette</w:t>
      </w:r>
      <w:r w:rsidRPr="00FE3DAE">
        <w:t xml:space="preserve"> (tiny female reversion)</w:t>
      </w:r>
    </w:p>
    <w:p w:rsidR="00FE3DAE" w:rsidRDefault="00FE3DAE" w:rsidP="00FE3DAE">
      <w:pPr>
        <w:pStyle w:val="NoSpacing"/>
        <w:numPr>
          <w:ilvl w:val="2"/>
          <w:numId w:val="6"/>
        </w:numPr>
      </w:pPr>
      <w:proofErr w:type="spellStart"/>
      <w:r>
        <w:t>Rock</w:t>
      </w:r>
      <w:r w:rsidRPr="00FE3DAE">
        <w:rPr>
          <w:u w:val="single"/>
        </w:rPr>
        <w:t>ette</w:t>
      </w:r>
      <w:proofErr w:type="spellEnd"/>
      <w:r w:rsidRPr="00FE3DAE">
        <w:rPr>
          <w:u w:val="single"/>
        </w:rPr>
        <w:t xml:space="preserve"> </w:t>
      </w:r>
      <w:r>
        <w:t>(a small female rocket)</w:t>
      </w:r>
    </w:p>
    <w:p w:rsidR="00FE3DAE" w:rsidRPr="006A0B76" w:rsidRDefault="00FE3DAE" w:rsidP="00FE3DAE">
      <w:pPr>
        <w:pStyle w:val="NoSpacing"/>
        <w:numPr>
          <w:ilvl w:val="2"/>
          <w:numId w:val="6"/>
        </w:numPr>
      </w:pPr>
      <w:r>
        <w:t>pupil ~ pupp</w:t>
      </w:r>
      <w:r w:rsidRPr="00FE3DAE">
        <w:rPr>
          <w:u w:val="single"/>
        </w:rPr>
        <w:t>et</w:t>
      </w:r>
      <w:r>
        <w:t xml:space="preserve"> </w:t>
      </w:r>
    </w:p>
    <w:p w:rsidR="0040575C" w:rsidRPr="00FE3DAE" w:rsidRDefault="0040575C" w:rsidP="00FE3DAE">
      <w:pPr>
        <w:pStyle w:val="NoSpacing"/>
        <w:numPr>
          <w:ilvl w:val="1"/>
          <w:numId w:val="6"/>
        </w:numPr>
        <w:rPr>
          <w:i/>
        </w:rPr>
      </w:pPr>
      <w:r w:rsidRPr="00817840">
        <w:rPr>
          <w:i/>
          <w:color w:val="FF0000"/>
        </w:rPr>
        <w:t>-y</w:t>
      </w:r>
      <w:r w:rsidRPr="00FE3DAE">
        <w:rPr>
          <w:i/>
        </w:rPr>
        <w:t>, -</w:t>
      </w:r>
      <w:proofErr w:type="spellStart"/>
      <w:r w:rsidRPr="00817840">
        <w:rPr>
          <w:i/>
          <w:color w:val="FF0000"/>
        </w:rPr>
        <w:t>ie</w:t>
      </w:r>
      <w:proofErr w:type="spellEnd"/>
    </w:p>
    <w:p w:rsidR="00FE3DAE" w:rsidRPr="006A0B76" w:rsidRDefault="00FE3DAE" w:rsidP="00FE3DAE">
      <w:pPr>
        <w:pStyle w:val="NoSpacing"/>
        <w:numPr>
          <w:ilvl w:val="2"/>
          <w:numId w:val="6"/>
        </w:numPr>
      </w:pPr>
    </w:p>
    <w:p w:rsidR="0040575C" w:rsidRPr="00FE3DAE" w:rsidRDefault="0040575C" w:rsidP="005E4ACA">
      <w:pPr>
        <w:pStyle w:val="NoSpacing"/>
      </w:pPr>
    </w:p>
    <w:p w:rsidR="00FE3DAE" w:rsidRPr="00FE3DAE" w:rsidRDefault="00FE3DAE" w:rsidP="00FE3DAE">
      <w:pPr>
        <w:pStyle w:val="NoSpacing"/>
        <w:numPr>
          <w:ilvl w:val="0"/>
          <w:numId w:val="6"/>
        </w:numPr>
        <w:rPr>
          <w:b/>
          <w:i/>
        </w:rPr>
      </w:pPr>
      <w:r>
        <w:rPr>
          <w:b/>
        </w:rPr>
        <w:t xml:space="preserve">English </w:t>
      </w:r>
      <w:r w:rsidRPr="005E4ACA">
        <w:rPr>
          <w:b/>
        </w:rPr>
        <w:t>Diminutive Suffixes</w:t>
      </w:r>
    </w:p>
    <w:p w:rsidR="00FE3DAE" w:rsidRPr="00FE3DAE" w:rsidRDefault="00FE3DAE" w:rsidP="00FE3DAE">
      <w:pPr>
        <w:pStyle w:val="NoSpacing"/>
        <w:numPr>
          <w:ilvl w:val="1"/>
          <w:numId w:val="6"/>
        </w:numPr>
        <w:rPr>
          <w:i/>
        </w:rPr>
      </w:pPr>
      <w:r w:rsidRPr="00FE3DAE">
        <w:rPr>
          <w:i/>
        </w:rPr>
        <w:t>–</w:t>
      </w:r>
      <w:r w:rsidRPr="007F7559">
        <w:rPr>
          <w:i/>
          <w:color w:val="FF0000"/>
        </w:rPr>
        <w:t>kin</w:t>
      </w:r>
      <w:r w:rsidRPr="00FE3DAE">
        <w:rPr>
          <w:i/>
        </w:rPr>
        <w:t xml:space="preserve"> </w:t>
      </w:r>
    </w:p>
    <w:p w:rsidR="00FE3DAE" w:rsidRDefault="00FE3DAE" w:rsidP="00FE3DAE">
      <w:pPr>
        <w:pStyle w:val="NoSpacing"/>
        <w:numPr>
          <w:ilvl w:val="2"/>
          <w:numId w:val="6"/>
        </w:numPr>
      </w:pPr>
      <w:r>
        <w:t>munch</w:t>
      </w:r>
      <w:r w:rsidRPr="007F7559">
        <w:rPr>
          <w:color w:val="FF0000"/>
        </w:rPr>
        <w:t>kin</w:t>
      </w:r>
      <w:r>
        <w:t>; cf. morsel</w:t>
      </w:r>
    </w:p>
    <w:p w:rsidR="00FE3DAE" w:rsidRPr="007A29FE" w:rsidRDefault="00FE3DAE" w:rsidP="00FE3DAE">
      <w:pPr>
        <w:pStyle w:val="NoSpacing"/>
        <w:numPr>
          <w:ilvl w:val="2"/>
          <w:numId w:val="6"/>
        </w:numPr>
        <w:rPr>
          <w:color w:val="FF0000"/>
        </w:rPr>
      </w:pPr>
      <w:r>
        <w:t xml:space="preserve">manikin &gt; </w:t>
      </w:r>
      <w:r w:rsidRPr="007A29FE">
        <w:rPr>
          <w:color w:val="FF0000"/>
        </w:rPr>
        <w:t>mannequin</w:t>
      </w:r>
    </w:p>
    <w:p w:rsidR="00FE3DAE" w:rsidRPr="00FE3DAE" w:rsidRDefault="00FE3DAE" w:rsidP="00FE3DAE">
      <w:pPr>
        <w:pStyle w:val="NoSpacing"/>
        <w:numPr>
          <w:ilvl w:val="2"/>
          <w:numId w:val="6"/>
        </w:numPr>
      </w:pPr>
      <w:r>
        <w:t xml:space="preserve">Wilkins, Dickinson, Atkins, Jenkins, Tomkins </w:t>
      </w:r>
    </w:p>
    <w:p w:rsidR="0040575C" w:rsidRPr="0087252B" w:rsidRDefault="0040575C" w:rsidP="005E4ACA">
      <w:pPr>
        <w:pStyle w:val="NoSpacing"/>
        <w:numPr>
          <w:ilvl w:val="0"/>
          <w:numId w:val="6"/>
        </w:numPr>
      </w:pPr>
      <w:r w:rsidRPr="0087252B">
        <w:t xml:space="preserve">Vocabulary: </w:t>
      </w:r>
      <w:proofErr w:type="spellStart"/>
      <w:r w:rsidRPr="0087252B">
        <w:t>cadere</w:t>
      </w:r>
      <w:proofErr w:type="spellEnd"/>
      <w:r w:rsidRPr="0087252B">
        <w:t>/</w:t>
      </w:r>
      <w:proofErr w:type="spellStart"/>
      <w:r w:rsidRPr="0087252B">
        <w:t>caedere</w:t>
      </w:r>
      <w:proofErr w:type="spellEnd"/>
    </w:p>
    <w:p w:rsidR="00FE3DAE" w:rsidRPr="005E4ACA" w:rsidRDefault="00FE3DAE" w:rsidP="00FE3DAE">
      <w:pPr>
        <w:pStyle w:val="NoSpacing"/>
        <w:ind w:left="720"/>
        <w:rPr>
          <w:b/>
        </w:rPr>
      </w:pPr>
    </w:p>
    <w:p w:rsidR="0040575C" w:rsidRDefault="0040575C" w:rsidP="005E4ACA">
      <w:pPr>
        <w:pStyle w:val="NoSpacing"/>
        <w:numPr>
          <w:ilvl w:val="0"/>
          <w:numId w:val="6"/>
        </w:numPr>
      </w:pPr>
      <w:r w:rsidRPr="00395EEC">
        <w:t xml:space="preserve">cad-, </w:t>
      </w:r>
      <w:r w:rsidRPr="00FE3DAE">
        <w:rPr>
          <w:b/>
        </w:rPr>
        <w:t>-cid-,</w:t>
      </w:r>
      <w:r w:rsidRPr="00395EEC">
        <w:t xml:space="preserve"> </w:t>
      </w:r>
      <w:proofErr w:type="spellStart"/>
      <w:r w:rsidRPr="00395EEC">
        <w:t>cas</w:t>
      </w:r>
      <w:proofErr w:type="spellEnd"/>
      <w:r w:rsidRPr="00395EEC">
        <w:t>- (to fal</w:t>
      </w:r>
      <w:r w:rsidR="001B12A0">
        <w:t xml:space="preserve">l); </w:t>
      </w:r>
      <w:r w:rsidR="001B12A0" w:rsidRPr="00FE3DAE">
        <w:rPr>
          <w:b/>
        </w:rPr>
        <w:t xml:space="preserve">-cid-, </w:t>
      </w:r>
      <w:r w:rsidR="001B12A0">
        <w:t>-</w:t>
      </w:r>
      <w:proofErr w:type="spellStart"/>
      <w:r w:rsidR="001B12A0">
        <w:t>cis</w:t>
      </w:r>
      <w:proofErr w:type="spellEnd"/>
      <w:r w:rsidR="001B12A0">
        <w:t>- (to cut, kill)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>
        <w:t xml:space="preserve">for </w:t>
      </w:r>
      <w:r w:rsidRPr="007A29FE">
        <w:rPr>
          <w:color w:val="FF0000"/>
        </w:rPr>
        <w:t>cid</w:t>
      </w:r>
      <w:r>
        <w:t xml:space="preserve">, you have to </w:t>
      </w:r>
      <w:r w:rsidRPr="007A29FE">
        <w:rPr>
          <w:color w:val="FF0000"/>
        </w:rPr>
        <w:t>look up the in the dictionary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>
        <w:t>case, cadence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>
        <w:t>incision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 w:rsidRPr="005330F6">
        <w:rPr>
          <w:color w:val="FF0000"/>
        </w:rPr>
        <w:t>herbicide</w:t>
      </w:r>
      <w:r w:rsidR="002C7963">
        <w:rPr>
          <w:rFonts w:hint="eastAsia"/>
          <w:color w:val="FF0000"/>
          <w:lang w:eastAsia="ko-KR"/>
        </w:rPr>
        <w:t xml:space="preserve"> (cut, kill)</w:t>
      </w:r>
      <w:r>
        <w:t xml:space="preserve">, </w:t>
      </w:r>
      <w:r w:rsidRPr="005330F6">
        <w:rPr>
          <w:color w:val="FF0000"/>
        </w:rPr>
        <w:t>deciduous</w:t>
      </w:r>
      <w:r w:rsidR="002C7963">
        <w:rPr>
          <w:rFonts w:hint="eastAsia"/>
          <w:color w:val="FF0000"/>
          <w:lang w:eastAsia="ko-KR"/>
        </w:rPr>
        <w:t xml:space="preserve"> (fall)</w:t>
      </w:r>
      <w:r>
        <w:t xml:space="preserve">, </w:t>
      </w:r>
      <w:r w:rsidRPr="005330F6">
        <w:rPr>
          <w:color w:val="FF0000"/>
        </w:rPr>
        <w:t>accident</w:t>
      </w:r>
      <w:r w:rsidR="002C7963">
        <w:rPr>
          <w:rFonts w:hint="eastAsia"/>
          <w:color w:val="FF0000"/>
          <w:lang w:eastAsia="ko-KR"/>
        </w:rPr>
        <w:t xml:space="preserve"> (fall)</w:t>
      </w:r>
      <w:r>
        <w:t xml:space="preserve">, </w:t>
      </w:r>
      <w:r w:rsidRPr="005330F6">
        <w:rPr>
          <w:color w:val="FF0000"/>
        </w:rPr>
        <w:t>incident</w:t>
      </w:r>
      <w:r w:rsidR="002C7963">
        <w:rPr>
          <w:rFonts w:hint="eastAsia"/>
          <w:color w:val="FF0000"/>
          <w:lang w:eastAsia="ko-KR"/>
        </w:rPr>
        <w:t xml:space="preserve"> (fall)</w:t>
      </w:r>
      <w:r>
        <w:t xml:space="preserve"> (make sure to look them up)</w:t>
      </w:r>
    </w:p>
    <w:p w:rsidR="00253999" w:rsidRPr="00395EEC" w:rsidRDefault="00253999" w:rsidP="00253999">
      <w:pPr>
        <w:pStyle w:val="NoSpacing"/>
        <w:ind w:left="1440"/>
      </w:pPr>
    </w:p>
    <w:p w:rsidR="0040575C" w:rsidRDefault="0040575C" w:rsidP="005E4ACA">
      <w:pPr>
        <w:pStyle w:val="NoSpacing"/>
        <w:numPr>
          <w:ilvl w:val="0"/>
          <w:numId w:val="6"/>
        </w:numPr>
      </w:pPr>
      <w:r w:rsidRPr="005E4ACA">
        <w:t>Vocabulary: Suffix</w:t>
      </w:r>
      <w:r w:rsidR="00253999">
        <w:t xml:space="preserve"> (</w:t>
      </w:r>
      <w:proofErr w:type="spellStart"/>
      <w:r w:rsidR="00253999">
        <w:t>italian</w:t>
      </w:r>
      <w:proofErr w:type="spellEnd"/>
      <w:r w:rsidR="00253999">
        <w:t>)</w:t>
      </w:r>
      <w:r w:rsidRPr="005E4ACA">
        <w:t xml:space="preserve"> -</w:t>
      </w:r>
      <w:proofErr w:type="spellStart"/>
      <w:r w:rsidRPr="003F408F">
        <w:rPr>
          <w:b/>
          <w:color w:val="FF0000"/>
        </w:rPr>
        <w:t>enza</w:t>
      </w:r>
      <w:proofErr w:type="spellEnd"/>
      <w:r w:rsidRPr="005E4ACA">
        <w:t xml:space="preserve"> ~ </w:t>
      </w:r>
      <w:r w:rsidR="00253999">
        <w:t xml:space="preserve">(English) </w:t>
      </w:r>
      <w:r w:rsidRPr="005E4ACA">
        <w:t>-</w:t>
      </w:r>
      <w:proofErr w:type="spellStart"/>
      <w:r w:rsidRPr="003F408F">
        <w:rPr>
          <w:b/>
          <w:color w:val="FF0000"/>
        </w:rPr>
        <w:t>ence</w:t>
      </w:r>
      <w:proofErr w:type="spellEnd"/>
    </w:p>
    <w:p w:rsidR="00253999" w:rsidRDefault="00253999" w:rsidP="00253999">
      <w:pPr>
        <w:pStyle w:val="NoSpacing"/>
        <w:numPr>
          <w:ilvl w:val="1"/>
          <w:numId w:val="6"/>
        </w:numPr>
      </w:pPr>
      <w:r>
        <w:t>cadenza</w:t>
      </w:r>
    </w:p>
    <w:p w:rsidR="00253999" w:rsidRPr="005E4ACA" w:rsidRDefault="00253999" w:rsidP="00253999">
      <w:pPr>
        <w:pStyle w:val="NoSpacing"/>
        <w:numPr>
          <w:ilvl w:val="1"/>
          <w:numId w:val="6"/>
        </w:numPr>
      </w:pPr>
      <w:r>
        <w:t>influenza – the act of flowing into (a doublet of influence)</w:t>
      </w:r>
    </w:p>
    <w:p w:rsidR="0040575C" w:rsidRPr="00395EEC" w:rsidRDefault="0040575C" w:rsidP="005E4ACA">
      <w:pPr>
        <w:pStyle w:val="NoSpacing"/>
      </w:pPr>
    </w:p>
    <w:p w:rsidR="0040575C" w:rsidRDefault="001B12A0" w:rsidP="005E4ACA">
      <w:pPr>
        <w:pStyle w:val="NoSpacing"/>
        <w:numPr>
          <w:ilvl w:val="0"/>
          <w:numId w:val="6"/>
        </w:numPr>
      </w:pPr>
      <w:r w:rsidRPr="005E4ACA">
        <w:t xml:space="preserve">Vocabulary: caput, </w:t>
      </w:r>
      <w:proofErr w:type="spellStart"/>
      <w:r w:rsidRPr="005E4ACA">
        <w:t>capit</w:t>
      </w:r>
      <w:proofErr w:type="spellEnd"/>
      <w:r w:rsidRPr="005E4ACA">
        <w:t>-</w:t>
      </w:r>
      <w:r w:rsidR="00253999">
        <w:t xml:space="preserve"> (</w:t>
      </w:r>
      <w:r w:rsidR="00253999" w:rsidRPr="000F641E">
        <w:rPr>
          <w:color w:val="000000" w:themeColor="text1"/>
        </w:rPr>
        <w:t>head</w:t>
      </w:r>
      <w:r w:rsidR="00253999">
        <w:t>)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>
        <w:t xml:space="preserve">chef, </w:t>
      </w:r>
      <w:r w:rsidRPr="000F641E">
        <w:rPr>
          <w:color w:val="FF0000"/>
        </w:rPr>
        <w:t>chief</w:t>
      </w:r>
      <w:r>
        <w:t xml:space="preserve"> (French)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 w:rsidRPr="000F641E">
        <w:rPr>
          <w:color w:val="FF0000"/>
        </w:rPr>
        <w:t>chieftain</w:t>
      </w:r>
      <w:r>
        <w:t xml:space="preserve">, </w:t>
      </w:r>
      <w:r w:rsidRPr="000F641E">
        <w:rPr>
          <w:color w:val="FF0000"/>
        </w:rPr>
        <w:t>captain</w:t>
      </w:r>
      <w:r>
        <w:t xml:space="preserve"> (doublet)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>
        <w:t>kerchief</w:t>
      </w:r>
    </w:p>
    <w:p w:rsidR="00253999" w:rsidRDefault="00253999" w:rsidP="00253999">
      <w:pPr>
        <w:pStyle w:val="NoSpacing"/>
        <w:numPr>
          <w:ilvl w:val="1"/>
          <w:numId w:val="6"/>
        </w:numPr>
      </w:pPr>
      <w:r w:rsidRPr="00925153">
        <w:rPr>
          <w:color w:val="FF0000"/>
        </w:rPr>
        <w:t>mis</w:t>
      </w:r>
      <w:r>
        <w:t xml:space="preserve">chief  </w:t>
      </w:r>
    </w:p>
    <w:p w:rsidR="00253999" w:rsidRDefault="00253999" w:rsidP="00253999">
      <w:pPr>
        <w:pStyle w:val="NoSpacing"/>
        <w:numPr>
          <w:ilvl w:val="2"/>
          <w:numId w:val="6"/>
        </w:numPr>
      </w:pPr>
      <w:r>
        <w:t xml:space="preserve">EM: </w:t>
      </w:r>
      <w:r w:rsidRPr="00925153">
        <w:rPr>
          <w:color w:val="FF0000"/>
        </w:rPr>
        <w:t>without</w:t>
      </w:r>
      <w:r>
        <w:t xml:space="preserve"> head or bad head</w:t>
      </w:r>
    </w:p>
    <w:p w:rsidR="00253999" w:rsidRPr="005E4ACA" w:rsidRDefault="00253999" w:rsidP="00387340">
      <w:pPr>
        <w:pStyle w:val="NoSpacing"/>
        <w:numPr>
          <w:ilvl w:val="2"/>
          <w:numId w:val="6"/>
        </w:numPr>
      </w:pPr>
      <w:r>
        <w:t>MM: messing around with someone head</w:t>
      </w:r>
    </w:p>
    <w:p w:rsidR="0040575C" w:rsidRPr="00395EEC" w:rsidRDefault="0040575C" w:rsidP="005E4ACA">
      <w:pPr>
        <w:pStyle w:val="NoSpacing"/>
      </w:pPr>
    </w:p>
    <w:p w:rsidR="0040575C" w:rsidRDefault="00387340" w:rsidP="005E4ACA">
      <w:pPr>
        <w:pStyle w:val="NoSpacing"/>
        <w:numPr>
          <w:ilvl w:val="0"/>
          <w:numId w:val="6"/>
        </w:numPr>
      </w:pPr>
      <w:r>
        <w:t xml:space="preserve">Vocabulary: </w:t>
      </w:r>
      <w:proofErr w:type="spellStart"/>
      <w:r>
        <w:t>plic</w:t>
      </w:r>
      <w:proofErr w:type="spellEnd"/>
      <w:r>
        <w:t>-</w:t>
      </w:r>
      <w:r w:rsidR="001B12A0" w:rsidRPr="005E4ACA">
        <w:t xml:space="preserve">, </w:t>
      </w:r>
      <w:proofErr w:type="spellStart"/>
      <w:r w:rsidR="001B12A0" w:rsidRPr="005E4ACA">
        <w:t>plicat</w:t>
      </w:r>
      <w:proofErr w:type="spellEnd"/>
      <w:r w:rsidR="001B12A0" w:rsidRPr="005E4ACA">
        <w:t>-</w:t>
      </w:r>
      <w:r>
        <w:t>, -</w:t>
      </w:r>
      <w:proofErr w:type="spellStart"/>
      <w:r>
        <w:t>plicit</w:t>
      </w:r>
      <w:proofErr w:type="spellEnd"/>
      <w:r>
        <w:t>-, to fold</w:t>
      </w:r>
    </w:p>
    <w:p w:rsidR="00387340" w:rsidRDefault="00387340" w:rsidP="00387340">
      <w:pPr>
        <w:pStyle w:val="NoSpacing"/>
        <w:numPr>
          <w:ilvl w:val="1"/>
          <w:numId w:val="6"/>
        </w:numPr>
      </w:pPr>
      <w:r>
        <w:t>implicate (adj. implicit)</w:t>
      </w:r>
    </w:p>
    <w:p w:rsidR="00387340" w:rsidRDefault="00387340" w:rsidP="00387340">
      <w:pPr>
        <w:pStyle w:val="NoSpacing"/>
        <w:numPr>
          <w:ilvl w:val="2"/>
          <w:numId w:val="6"/>
        </w:numPr>
      </w:pPr>
      <w:r>
        <w:t>EM: to fold into</w:t>
      </w:r>
    </w:p>
    <w:p w:rsidR="00387340" w:rsidRDefault="00387340" w:rsidP="00387340">
      <w:pPr>
        <w:pStyle w:val="NoSpacing"/>
        <w:numPr>
          <w:ilvl w:val="2"/>
          <w:numId w:val="6"/>
        </w:numPr>
      </w:pPr>
      <w:r>
        <w:t xml:space="preserve">MM: to point them out (without explicitly saying it) </w:t>
      </w:r>
    </w:p>
    <w:p w:rsidR="00387340" w:rsidRDefault="00387340" w:rsidP="00387340">
      <w:pPr>
        <w:pStyle w:val="NoSpacing"/>
        <w:numPr>
          <w:ilvl w:val="1"/>
          <w:numId w:val="6"/>
        </w:numPr>
      </w:pPr>
      <w:r>
        <w:t>replicate</w:t>
      </w:r>
    </w:p>
    <w:p w:rsidR="00387340" w:rsidRDefault="0087252B" w:rsidP="00387340">
      <w:pPr>
        <w:pStyle w:val="NoSpacing"/>
        <w:numPr>
          <w:ilvl w:val="2"/>
          <w:numId w:val="6"/>
        </w:numPr>
      </w:pPr>
      <w:r>
        <w:t>EM: to fold back/again</w:t>
      </w:r>
    </w:p>
    <w:p w:rsidR="0087252B" w:rsidRDefault="0087252B" w:rsidP="0087252B">
      <w:pPr>
        <w:pStyle w:val="NoSpacing"/>
        <w:numPr>
          <w:ilvl w:val="1"/>
          <w:numId w:val="6"/>
        </w:numPr>
      </w:pPr>
      <w:proofErr w:type="spellStart"/>
      <w:r w:rsidRPr="00925153">
        <w:rPr>
          <w:color w:val="FF0000"/>
        </w:rPr>
        <w:t>implic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Pr="00925153">
        <w:rPr>
          <w:color w:val="FF0000"/>
        </w:rPr>
        <w:t>imply</w:t>
      </w:r>
      <w:r>
        <w:t xml:space="preserve"> (</w:t>
      </w:r>
      <w:r w:rsidRPr="00925153">
        <w:rPr>
          <w:color w:val="FF0000"/>
        </w:rPr>
        <w:t>infer</w:t>
      </w:r>
      <w:r>
        <w:t>)</w:t>
      </w:r>
    </w:p>
    <w:p w:rsidR="0087252B" w:rsidRDefault="0087252B" w:rsidP="0087252B">
      <w:pPr>
        <w:pStyle w:val="NoSpacing"/>
        <w:numPr>
          <w:ilvl w:val="2"/>
          <w:numId w:val="6"/>
        </w:numPr>
      </w:pPr>
      <w:r>
        <w:t>the speaker implies</w:t>
      </w:r>
    </w:p>
    <w:p w:rsidR="0087252B" w:rsidRDefault="0087252B" w:rsidP="0087252B">
      <w:pPr>
        <w:pStyle w:val="NoSpacing"/>
        <w:numPr>
          <w:ilvl w:val="2"/>
          <w:numId w:val="6"/>
        </w:numPr>
      </w:pPr>
      <w:r>
        <w:t>the listener infers</w:t>
      </w:r>
      <w:r w:rsidR="00D63A10">
        <w:rPr>
          <w:rFonts w:hint="eastAsia"/>
          <w:lang w:eastAsia="ko-KR"/>
        </w:rPr>
        <w:t>[[</w:t>
      </w:r>
      <w:r w:rsidR="00D63A10">
        <w:rPr>
          <w:lang w:eastAsia="ko-KR"/>
        </w:rPr>
        <w:t>‘</w:t>
      </w:r>
      <w:r w:rsidR="00D63A10">
        <w:rPr>
          <w:rFonts w:hint="eastAsia"/>
          <w:lang w:eastAsia="ko-KR"/>
        </w:rPr>
        <w:t>/</w:t>
      </w:r>
    </w:p>
    <w:p w:rsidR="0087252B" w:rsidRDefault="0087252B" w:rsidP="0087252B">
      <w:pPr>
        <w:pStyle w:val="NoSpacing"/>
        <w:numPr>
          <w:ilvl w:val="1"/>
          <w:numId w:val="6"/>
        </w:numPr>
      </w:pPr>
      <w:r>
        <w:t>employ, exploit</w:t>
      </w:r>
    </w:p>
    <w:p w:rsidR="0087252B" w:rsidRDefault="0087252B" w:rsidP="0087252B">
      <w:pPr>
        <w:pStyle w:val="NoSpacing"/>
        <w:numPr>
          <w:ilvl w:val="2"/>
          <w:numId w:val="6"/>
        </w:numPr>
      </w:pPr>
      <w:r>
        <w:t xml:space="preserve">employ (doublet of imply) to fold into </w:t>
      </w:r>
    </w:p>
    <w:p w:rsidR="00532578" w:rsidRDefault="00532578" w:rsidP="00532578">
      <w:pPr>
        <w:pStyle w:val="NoSpacing"/>
        <w:numPr>
          <w:ilvl w:val="1"/>
          <w:numId w:val="6"/>
        </w:numPr>
      </w:pPr>
      <w:r>
        <w:t xml:space="preserve">rely </w:t>
      </w:r>
    </w:p>
    <w:p w:rsidR="00532578" w:rsidRDefault="00532578" w:rsidP="00532578">
      <w:pPr>
        <w:pStyle w:val="NoSpacing"/>
        <w:numPr>
          <w:ilvl w:val="2"/>
          <w:numId w:val="6"/>
        </w:numPr>
      </w:pPr>
      <w:r>
        <w:t>to fold back</w:t>
      </w:r>
    </w:p>
    <w:p w:rsidR="00532578" w:rsidRDefault="00532578" w:rsidP="00532578">
      <w:pPr>
        <w:pStyle w:val="NoSpacing"/>
        <w:numPr>
          <w:ilvl w:val="2"/>
          <w:numId w:val="6"/>
        </w:numPr>
      </w:pPr>
      <w:r>
        <w:t>not a doublet of replicate</w:t>
      </w:r>
    </w:p>
    <w:p w:rsidR="00532578" w:rsidRDefault="00532578" w:rsidP="00532578">
      <w:pPr>
        <w:pStyle w:val="NoSpacing"/>
        <w:numPr>
          <w:ilvl w:val="1"/>
          <w:numId w:val="6"/>
        </w:numPr>
      </w:pPr>
      <w:r w:rsidRPr="00925153">
        <w:rPr>
          <w:color w:val="FF0000"/>
        </w:rPr>
        <w:t>display</w:t>
      </w:r>
      <w:r>
        <w:t xml:space="preserve"> ~ </w:t>
      </w:r>
      <w:r w:rsidRPr="00925153">
        <w:rPr>
          <w:color w:val="FF0000"/>
        </w:rPr>
        <w:t>deploy</w:t>
      </w:r>
    </w:p>
    <w:p w:rsidR="00532578" w:rsidRPr="00925153" w:rsidRDefault="00532578" w:rsidP="00532578">
      <w:pPr>
        <w:pStyle w:val="NoSpacing"/>
        <w:numPr>
          <w:ilvl w:val="2"/>
          <w:numId w:val="6"/>
        </w:numPr>
        <w:rPr>
          <w:color w:val="FF0000"/>
        </w:rPr>
      </w:pPr>
      <w:r w:rsidRPr="00925153">
        <w:rPr>
          <w:color w:val="FF0000"/>
        </w:rPr>
        <w:t>doublet</w:t>
      </w:r>
    </w:p>
    <w:p w:rsidR="00532578" w:rsidRDefault="00532578" w:rsidP="00532578">
      <w:pPr>
        <w:pStyle w:val="NoSpacing"/>
        <w:numPr>
          <w:ilvl w:val="2"/>
          <w:numId w:val="6"/>
        </w:numPr>
      </w:pPr>
      <w:r>
        <w:t>to unfold</w:t>
      </w:r>
    </w:p>
    <w:p w:rsidR="00F42F2C" w:rsidRDefault="00F42F2C" w:rsidP="00F42F2C">
      <w:pPr>
        <w:pStyle w:val="NoSpacing"/>
        <w:rPr>
          <w:lang w:eastAsia="ko-KR"/>
        </w:rPr>
      </w:pPr>
    </w:p>
    <w:p w:rsidR="00F42F2C" w:rsidRDefault="00F42F2C" w:rsidP="00F42F2C">
      <w:pPr>
        <w:pStyle w:val="NoSpacing"/>
        <w:rPr>
          <w:lang w:eastAsia="ko-KR"/>
        </w:rPr>
      </w:pPr>
      <w:r>
        <w:rPr>
          <w:rFonts w:hint="eastAsia"/>
          <w:lang w:eastAsia="ko-KR"/>
        </w:rPr>
        <w:t xml:space="preserve">3 </w:t>
      </w:r>
      <w:proofErr w:type="spellStart"/>
      <w:r>
        <w:rPr>
          <w:rFonts w:hint="eastAsia"/>
          <w:lang w:eastAsia="ko-KR"/>
        </w:rPr>
        <w:t>doublet</w:t>
      </w:r>
      <w:proofErr w:type="spellEnd"/>
      <w:r>
        <w:rPr>
          <w:rFonts w:hint="eastAsia"/>
          <w:lang w:eastAsia="ko-KR"/>
        </w:rPr>
        <w:t xml:space="preserve"> sets need to know: </w:t>
      </w:r>
    </w:p>
    <w:p w:rsidR="00BE2DDA" w:rsidRDefault="00BE2DDA" w:rsidP="00F42F2C">
      <w:pPr>
        <w:pStyle w:val="NoSpacing"/>
        <w:rPr>
          <w:lang w:eastAsia="ko-KR"/>
        </w:rPr>
      </w:pPr>
    </w:p>
    <w:p w:rsidR="00F42F2C" w:rsidRPr="00E16129" w:rsidRDefault="00F42F2C" w:rsidP="00F42F2C">
      <w:pPr>
        <w:pStyle w:val="NoSpacing"/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Trace: </w:t>
      </w:r>
      <w:r w:rsidRPr="00E16129">
        <w:rPr>
          <w:rFonts w:hint="eastAsia"/>
          <w:color w:val="FF0000"/>
          <w:lang w:eastAsia="ko-KR"/>
        </w:rPr>
        <w:t>Trait &amp; Track</w:t>
      </w:r>
    </w:p>
    <w:p w:rsidR="00F42F2C" w:rsidRPr="00E16129" w:rsidRDefault="00F42F2C" w:rsidP="00F42F2C">
      <w:pPr>
        <w:pStyle w:val="NoSpacing"/>
        <w:rPr>
          <w:color w:val="FF0000"/>
          <w:lang w:eastAsia="ko-KR"/>
        </w:rPr>
      </w:pPr>
      <w:r w:rsidRPr="00E16129">
        <w:rPr>
          <w:rFonts w:hint="eastAsia"/>
          <w:color w:val="FF0000"/>
          <w:lang w:eastAsia="ko-KR"/>
        </w:rPr>
        <w:t xml:space="preserve">Captain </w:t>
      </w:r>
      <w:r w:rsidRPr="00E16129">
        <w:rPr>
          <w:color w:val="FF0000"/>
          <w:lang w:eastAsia="ko-KR"/>
        </w:rPr>
        <w:t>–</w:t>
      </w:r>
      <w:r w:rsidRPr="00E16129">
        <w:rPr>
          <w:rFonts w:hint="eastAsia"/>
          <w:color w:val="FF0000"/>
          <w:lang w:eastAsia="ko-KR"/>
        </w:rPr>
        <w:t xml:space="preserve"> Chieftain</w:t>
      </w:r>
    </w:p>
    <w:p w:rsidR="00F42F2C" w:rsidRPr="00E16129" w:rsidRDefault="00F42F2C" w:rsidP="00F42F2C">
      <w:pPr>
        <w:pStyle w:val="NoSpacing"/>
        <w:rPr>
          <w:color w:val="FF0000"/>
        </w:rPr>
      </w:pPr>
      <w:r w:rsidRPr="00E16129">
        <w:rPr>
          <w:rFonts w:hint="eastAsia"/>
          <w:color w:val="FF0000"/>
          <w:lang w:eastAsia="ko-KR"/>
        </w:rPr>
        <w:t>Display - Deploy</w:t>
      </w:r>
    </w:p>
    <w:sectPr w:rsidR="00F42F2C" w:rsidRPr="00E16129" w:rsidSect="0040575C">
      <w:pgSz w:w="12240" w:h="15840"/>
      <w:pgMar w:top="1440" w:right="1800" w:bottom="1440" w:left="18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CC1F82"/>
    <w:lvl w:ilvl="0">
      <w:numFmt w:val="bullet"/>
      <w:lvlText w:val="*"/>
      <w:lvlJc w:val="left"/>
    </w:lvl>
  </w:abstractNum>
  <w:abstractNum w:abstractNumId="1">
    <w:nsid w:val="5056356F"/>
    <w:multiLevelType w:val="hybridMultilevel"/>
    <w:tmpl w:val="26AE6510"/>
    <w:lvl w:ilvl="0" w:tplc="96AEFEC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59C68CBA">
      <w:start w:val="1"/>
      <w:numFmt w:val="lowerRoman"/>
      <w:lvlText w:val="%3."/>
      <w:lvlJc w:val="right"/>
      <w:pPr>
        <w:ind w:left="2160" w:hanging="180"/>
      </w:pPr>
      <w:rPr>
        <w:i w:val="0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67F18"/>
    <w:multiLevelType w:val="hybridMultilevel"/>
    <w:tmpl w:val="0BE0008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28"/>
        </w:rPr>
      </w:lvl>
    </w:lvlOverride>
  </w:num>
  <w:num w:numId="4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4"/>
        </w:rPr>
      </w:lvl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</w:compat>
  <w:rsids>
    <w:rsidRoot w:val="00612233"/>
    <w:rsid w:val="000C7F87"/>
    <w:rsid w:val="000D486D"/>
    <w:rsid w:val="000F641E"/>
    <w:rsid w:val="00196874"/>
    <w:rsid w:val="001B12A0"/>
    <w:rsid w:val="00253999"/>
    <w:rsid w:val="00263821"/>
    <w:rsid w:val="002C7963"/>
    <w:rsid w:val="002E54FD"/>
    <w:rsid w:val="00387340"/>
    <w:rsid w:val="003D503A"/>
    <w:rsid w:val="003F408F"/>
    <w:rsid w:val="0040575C"/>
    <w:rsid w:val="00450BBD"/>
    <w:rsid w:val="00532578"/>
    <w:rsid w:val="005330F6"/>
    <w:rsid w:val="005C75B3"/>
    <w:rsid w:val="005E4ACA"/>
    <w:rsid w:val="00612233"/>
    <w:rsid w:val="00753CBA"/>
    <w:rsid w:val="007830A8"/>
    <w:rsid w:val="007A29FE"/>
    <w:rsid w:val="007F7559"/>
    <w:rsid w:val="00817840"/>
    <w:rsid w:val="0087252B"/>
    <w:rsid w:val="00892A0F"/>
    <w:rsid w:val="00925153"/>
    <w:rsid w:val="00951279"/>
    <w:rsid w:val="009728C0"/>
    <w:rsid w:val="00974E6C"/>
    <w:rsid w:val="009D3D7F"/>
    <w:rsid w:val="00AE1F14"/>
    <w:rsid w:val="00B70033"/>
    <w:rsid w:val="00BE2DDA"/>
    <w:rsid w:val="00C54195"/>
    <w:rsid w:val="00CD5A6B"/>
    <w:rsid w:val="00D63A10"/>
    <w:rsid w:val="00D9262A"/>
    <w:rsid w:val="00DE2970"/>
    <w:rsid w:val="00E16129"/>
    <w:rsid w:val="00EB199B"/>
    <w:rsid w:val="00EC448E"/>
    <w:rsid w:val="00EE5142"/>
    <w:rsid w:val="00F1671D"/>
    <w:rsid w:val="00F31853"/>
    <w:rsid w:val="00F42F2C"/>
    <w:rsid w:val="00FE3DAE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F1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ACA"/>
    <w:pPr>
      <w:ind w:left="720"/>
      <w:contextualSpacing/>
    </w:pPr>
  </w:style>
  <w:style w:type="paragraph" w:styleId="NoSpacing">
    <w:name w:val="No Spacing"/>
    <w:uiPriority w:val="1"/>
    <w:qFormat/>
    <w:rsid w:val="005E4AC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07</vt:lpstr>
    </vt:vector>
  </TitlesOfParts>
  <Company>University of Western Ontario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07</dc:title>
  <dc:subject/>
  <dc:creator>Kelly Olson</dc:creator>
  <cp:keywords/>
  <cp:lastModifiedBy>User</cp:lastModifiedBy>
  <cp:revision>37</cp:revision>
  <cp:lastPrinted>2010-03-01T14:07:00Z</cp:lastPrinted>
  <dcterms:created xsi:type="dcterms:W3CDTF">2011-02-07T20:10:00Z</dcterms:created>
  <dcterms:modified xsi:type="dcterms:W3CDTF">2011-03-09T19:53:00Z</dcterms:modified>
</cp:coreProperties>
</file>