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59B" w:rsidRPr="006A7890" w:rsidRDefault="006A7890">
      <w:pPr>
        <w:rPr>
          <w:b/>
          <w:color w:val="9BBB59" w:themeColor="accent3"/>
          <w:sz w:val="36"/>
          <w:szCs w:val="36"/>
        </w:rPr>
      </w:pPr>
      <w:r w:rsidRPr="006A7890">
        <w:rPr>
          <w:b/>
          <w:color w:val="9BBB59" w:themeColor="accent3"/>
          <w:sz w:val="36"/>
          <w:szCs w:val="36"/>
        </w:rPr>
        <w:t>Chapter 14 Moral Development</w:t>
      </w:r>
    </w:p>
    <w:p w:rsidR="006A7890" w:rsidRDefault="006A7890">
      <w:pPr>
        <w:rPr>
          <w:sz w:val="24"/>
          <w:szCs w:val="24"/>
        </w:rPr>
      </w:pPr>
      <w:r>
        <w:rPr>
          <w:sz w:val="24"/>
          <w:szCs w:val="24"/>
        </w:rPr>
        <w:t>Moral development is determined by your culture and you're moral development. We also have different periods of development with different moral reasoning.</w:t>
      </w:r>
    </w:p>
    <w:p w:rsidR="006A7890" w:rsidRPr="004C507D" w:rsidRDefault="006A7890">
      <w:pPr>
        <w:rPr>
          <w:b/>
          <w:color w:val="9BBB59" w:themeColor="accent3"/>
          <w:sz w:val="24"/>
          <w:szCs w:val="24"/>
        </w:rPr>
      </w:pPr>
      <w:r w:rsidRPr="004C507D">
        <w:rPr>
          <w:b/>
          <w:color w:val="9BBB59" w:themeColor="accent3"/>
          <w:sz w:val="24"/>
          <w:szCs w:val="24"/>
        </w:rPr>
        <w:t>Morality Issues</w:t>
      </w:r>
    </w:p>
    <w:p w:rsidR="006A7890" w:rsidRDefault="006A7890" w:rsidP="006A7890">
      <w:pPr>
        <w:pStyle w:val="ListParagraph"/>
        <w:numPr>
          <w:ilvl w:val="0"/>
          <w:numId w:val="1"/>
        </w:numPr>
        <w:rPr>
          <w:sz w:val="24"/>
          <w:szCs w:val="24"/>
        </w:rPr>
      </w:pPr>
      <w:r>
        <w:rPr>
          <w:sz w:val="24"/>
          <w:szCs w:val="24"/>
        </w:rPr>
        <w:t>Moral rules</w:t>
      </w:r>
    </w:p>
    <w:p w:rsidR="006A7890" w:rsidRDefault="006A7890" w:rsidP="006A7890">
      <w:pPr>
        <w:pStyle w:val="ListParagraph"/>
        <w:numPr>
          <w:ilvl w:val="1"/>
          <w:numId w:val="1"/>
        </w:numPr>
        <w:rPr>
          <w:sz w:val="24"/>
          <w:szCs w:val="24"/>
        </w:rPr>
      </w:pPr>
      <w:r>
        <w:rPr>
          <w:sz w:val="24"/>
          <w:szCs w:val="24"/>
        </w:rPr>
        <w:t>What is fair and what is just?</w:t>
      </w:r>
    </w:p>
    <w:p w:rsidR="006A7890" w:rsidRDefault="006A7890" w:rsidP="006A7890">
      <w:pPr>
        <w:pStyle w:val="ListParagraph"/>
        <w:numPr>
          <w:ilvl w:val="0"/>
          <w:numId w:val="1"/>
        </w:numPr>
        <w:rPr>
          <w:sz w:val="24"/>
          <w:szCs w:val="24"/>
        </w:rPr>
      </w:pPr>
      <w:r>
        <w:rPr>
          <w:sz w:val="24"/>
          <w:szCs w:val="24"/>
        </w:rPr>
        <w:t>Social conventions</w:t>
      </w:r>
    </w:p>
    <w:p w:rsidR="006A7890" w:rsidRDefault="006A7890" w:rsidP="006A7890">
      <w:pPr>
        <w:pStyle w:val="ListParagraph"/>
        <w:numPr>
          <w:ilvl w:val="1"/>
          <w:numId w:val="1"/>
        </w:numPr>
        <w:rPr>
          <w:sz w:val="24"/>
          <w:szCs w:val="24"/>
        </w:rPr>
      </w:pPr>
      <w:r>
        <w:rPr>
          <w:sz w:val="24"/>
          <w:szCs w:val="24"/>
        </w:rPr>
        <w:t>we have rules to keep society in place</w:t>
      </w:r>
    </w:p>
    <w:p w:rsidR="006A7890" w:rsidRDefault="006A7890" w:rsidP="006A7890">
      <w:pPr>
        <w:pStyle w:val="ListParagraph"/>
        <w:numPr>
          <w:ilvl w:val="1"/>
          <w:numId w:val="1"/>
        </w:numPr>
        <w:rPr>
          <w:sz w:val="24"/>
          <w:szCs w:val="24"/>
        </w:rPr>
      </w:pPr>
      <w:r>
        <w:rPr>
          <w:sz w:val="24"/>
          <w:szCs w:val="24"/>
        </w:rPr>
        <w:t>Moral Reasoning: How you think about things</w:t>
      </w:r>
    </w:p>
    <w:p w:rsidR="006A7890" w:rsidRDefault="006A7890" w:rsidP="006A7890">
      <w:pPr>
        <w:pStyle w:val="ListParagraph"/>
        <w:numPr>
          <w:ilvl w:val="1"/>
          <w:numId w:val="1"/>
        </w:numPr>
        <w:rPr>
          <w:sz w:val="24"/>
          <w:szCs w:val="24"/>
        </w:rPr>
      </w:pPr>
      <w:r>
        <w:rPr>
          <w:sz w:val="24"/>
          <w:szCs w:val="24"/>
        </w:rPr>
        <w:t xml:space="preserve">Moral Conduct: </w:t>
      </w:r>
      <w:r w:rsidR="00792465">
        <w:rPr>
          <w:sz w:val="24"/>
          <w:szCs w:val="24"/>
        </w:rPr>
        <w:t>The way you act</w:t>
      </w:r>
    </w:p>
    <w:p w:rsidR="00792465" w:rsidRPr="00AC23CD" w:rsidRDefault="00AC23CD" w:rsidP="00792465">
      <w:pPr>
        <w:rPr>
          <w:b/>
          <w:color w:val="9BBB59" w:themeColor="accent3"/>
          <w:sz w:val="24"/>
          <w:szCs w:val="24"/>
        </w:rPr>
      </w:pPr>
      <w:r>
        <w:rPr>
          <w:b/>
          <w:color w:val="9BBB59" w:themeColor="accent3"/>
          <w:sz w:val="24"/>
          <w:szCs w:val="24"/>
        </w:rPr>
        <w:t>The</w:t>
      </w:r>
      <w:r w:rsidR="00792465" w:rsidRPr="00AC23CD">
        <w:rPr>
          <w:b/>
          <w:color w:val="9BBB59" w:themeColor="accent3"/>
          <w:sz w:val="24"/>
          <w:szCs w:val="24"/>
        </w:rPr>
        <w:t xml:space="preserve">ories of Moral </w:t>
      </w:r>
      <w:r w:rsidRPr="00AC23CD">
        <w:rPr>
          <w:b/>
          <w:color w:val="9BBB59" w:themeColor="accent3"/>
          <w:sz w:val="24"/>
          <w:szCs w:val="24"/>
        </w:rPr>
        <w:t>Development</w:t>
      </w:r>
    </w:p>
    <w:p w:rsidR="00792465" w:rsidRPr="00AC23CD" w:rsidRDefault="00792465" w:rsidP="00792465">
      <w:pPr>
        <w:pStyle w:val="ListParagraph"/>
        <w:numPr>
          <w:ilvl w:val="0"/>
          <w:numId w:val="2"/>
        </w:numPr>
        <w:rPr>
          <w:b/>
          <w:sz w:val="24"/>
          <w:szCs w:val="24"/>
        </w:rPr>
      </w:pPr>
      <w:proofErr w:type="spellStart"/>
      <w:r w:rsidRPr="00AC23CD">
        <w:rPr>
          <w:b/>
          <w:sz w:val="24"/>
          <w:szCs w:val="24"/>
        </w:rPr>
        <w:t>Pieagets</w:t>
      </w:r>
      <w:proofErr w:type="spellEnd"/>
      <w:r w:rsidRPr="00AC23CD">
        <w:rPr>
          <w:b/>
          <w:sz w:val="24"/>
          <w:szCs w:val="24"/>
        </w:rPr>
        <w:t xml:space="preserve"> Stage Theory</w:t>
      </w:r>
    </w:p>
    <w:p w:rsidR="00792465" w:rsidRDefault="00792465" w:rsidP="00792465">
      <w:pPr>
        <w:pStyle w:val="ListParagraph"/>
        <w:numPr>
          <w:ilvl w:val="1"/>
          <w:numId w:val="2"/>
        </w:numPr>
        <w:rPr>
          <w:sz w:val="24"/>
          <w:szCs w:val="24"/>
        </w:rPr>
      </w:pPr>
      <w:r>
        <w:rPr>
          <w:sz w:val="24"/>
          <w:szCs w:val="24"/>
        </w:rPr>
        <w:t>Stage 1 (2-4 yrs): Children have no true conception of morality</w:t>
      </w:r>
    </w:p>
    <w:p w:rsidR="00792465" w:rsidRDefault="00792465" w:rsidP="00792465">
      <w:pPr>
        <w:pStyle w:val="ListParagraph"/>
        <w:numPr>
          <w:ilvl w:val="1"/>
          <w:numId w:val="2"/>
        </w:numPr>
        <w:rPr>
          <w:sz w:val="24"/>
          <w:szCs w:val="24"/>
        </w:rPr>
      </w:pPr>
      <w:r>
        <w:rPr>
          <w:sz w:val="24"/>
          <w:szCs w:val="24"/>
        </w:rPr>
        <w:t>Stage 2 (5-7 yrs): Understand rules but are not flexible in rule use</w:t>
      </w:r>
    </w:p>
    <w:p w:rsidR="00000000" w:rsidRPr="00792465" w:rsidRDefault="00792465" w:rsidP="00792465">
      <w:pPr>
        <w:pStyle w:val="ListParagraph"/>
        <w:numPr>
          <w:ilvl w:val="2"/>
          <w:numId w:val="2"/>
        </w:numPr>
        <w:rPr>
          <w:sz w:val="24"/>
          <w:szCs w:val="24"/>
        </w:rPr>
      </w:pPr>
      <w:r>
        <w:rPr>
          <w:sz w:val="24"/>
          <w:szCs w:val="24"/>
        </w:rPr>
        <w:t xml:space="preserve">Objective Responsibility: </w:t>
      </w:r>
      <w:r w:rsidR="001257FE" w:rsidRPr="00792465">
        <w:rPr>
          <w:sz w:val="24"/>
          <w:szCs w:val="24"/>
          <w:lang w:val="en-US"/>
        </w:rPr>
        <w:t>Children evaluate moral situations on the basis of amount of damage</w:t>
      </w:r>
    </w:p>
    <w:p w:rsidR="00792465" w:rsidRDefault="00792465" w:rsidP="00792465">
      <w:pPr>
        <w:pStyle w:val="ListParagraph"/>
        <w:numPr>
          <w:ilvl w:val="2"/>
          <w:numId w:val="2"/>
        </w:numPr>
        <w:rPr>
          <w:sz w:val="24"/>
          <w:szCs w:val="24"/>
        </w:rPr>
      </w:pPr>
      <w:r>
        <w:rPr>
          <w:sz w:val="24"/>
          <w:szCs w:val="24"/>
        </w:rPr>
        <w:t>Immanent Justice: There should be immediate justice</w:t>
      </w:r>
    </w:p>
    <w:p w:rsidR="00792465" w:rsidRDefault="00792465" w:rsidP="00792465">
      <w:pPr>
        <w:pStyle w:val="ListParagraph"/>
        <w:numPr>
          <w:ilvl w:val="1"/>
          <w:numId w:val="2"/>
        </w:numPr>
        <w:rPr>
          <w:sz w:val="24"/>
          <w:szCs w:val="24"/>
        </w:rPr>
      </w:pPr>
      <w:r>
        <w:rPr>
          <w:sz w:val="24"/>
          <w:szCs w:val="24"/>
        </w:rPr>
        <w:t>Stage 3 (8-11 yrs): They realize rules are conventions and they can be altered. They now consider intention</w:t>
      </w:r>
    </w:p>
    <w:p w:rsidR="00000000" w:rsidRPr="00792465" w:rsidRDefault="00792465" w:rsidP="00792465">
      <w:pPr>
        <w:pStyle w:val="ListParagraph"/>
        <w:numPr>
          <w:ilvl w:val="1"/>
          <w:numId w:val="2"/>
        </w:numPr>
        <w:rPr>
          <w:sz w:val="24"/>
          <w:szCs w:val="24"/>
        </w:rPr>
      </w:pPr>
      <w:r>
        <w:rPr>
          <w:sz w:val="24"/>
          <w:szCs w:val="24"/>
        </w:rPr>
        <w:t xml:space="preserve">Stage 4 (12 up): </w:t>
      </w:r>
      <w:r w:rsidR="001257FE" w:rsidRPr="00792465">
        <w:rPr>
          <w:sz w:val="24"/>
          <w:szCs w:val="24"/>
          <w:lang w:val="en-US"/>
        </w:rPr>
        <w:t>Children develop rules as needed and extend moral reasoning beyond their personal level</w:t>
      </w:r>
      <w:r>
        <w:rPr>
          <w:sz w:val="24"/>
          <w:szCs w:val="24"/>
        </w:rPr>
        <w:t xml:space="preserve">. </w:t>
      </w:r>
      <w:r w:rsidR="001257FE" w:rsidRPr="00792465">
        <w:rPr>
          <w:sz w:val="24"/>
          <w:szCs w:val="24"/>
          <w:lang w:val="en-US"/>
        </w:rPr>
        <w:t xml:space="preserve">Moral reasoning develops as the </w:t>
      </w:r>
      <w:r w:rsidR="001257FE" w:rsidRPr="00792465">
        <w:rPr>
          <w:sz w:val="24"/>
          <w:szCs w:val="24"/>
          <w:lang w:val="en-US"/>
        </w:rPr>
        <w:t xml:space="preserve">cognitive structures of the child develop </w:t>
      </w:r>
    </w:p>
    <w:p w:rsidR="00792465" w:rsidRPr="00AC23CD" w:rsidRDefault="00792465" w:rsidP="00792465">
      <w:pPr>
        <w:pStyle w:val="ListParagraph"/>
        <w:numPr>
          <w:ilvl w:val="0"/>
          <w:numId w:val="2"/>
        </w:numPr>
        <w:rPr>
          <w:b/>
          <w:sz w:val="24"/>
          <w:szCs w:val="24"/>
        </w:rPr>
      </w:pPr>
      <w:r w:rsidRPr="00AC23CD">
        <w:rPr>
          <w:b/>
          <w:sz w:val="24"/>
          <w:szCs w:val="24"/>
          <w:lang w:val="en-US"/>
        </w:rPr>
        <w:t>Kohlberg's Model</w:t>
      </w:r>
    </w:p>
    <w:p w:rsidR="00792465" w:rsidRPr="00792465" w:rsidRDefault="00792465" w:rsidP="00792465">
      <w:pPr>
        <w:pStyle w:val="ListParagraph"/>
        <w:numPr>
          <w:ilvl w:val="1"/>
          <w:numId w:val="2"/>
        </w:numPr>
        <w:rPr>
          <w:sz w:val="24"/>
          <w:szCs w:val="24"/>
        </w:rPr>
      </w:pPr>
      <w:r>
        <w:rPr>
          <w:sz w:val="24"/>
          <w:szCs w:val="24"/>
          <w:lang w:val="en-US"/>
        </w:rPr>
        <w:t>Three levels of reasoning</w:t>
      </w:r>
    </w:p>
    <w:p w:rsidR="00792465" w:rsidRPr="00792465" w:rsidRDefault="00792465" w:rsidP="00792465">
      <w:pPr>
        <w:pStyle w:val="ListParagraph"/>
        <w:numPr>
          <w:ilvl w:val="2"/>
          <w:numId w:val="2"/>
        </w:numPr>
        <w:rPr>
          <w:sz w:val="24"/>
          <w:szCs w:val="24"/>
        </w:rPr>
      </w:pPr>
      <w:proofErr w:type="spellStart"/>
      <w:r>
        <w:rPr>
          <w:sz w:val="24"/>
          <w:szCs w:val="24"/>
          <w:lang w:val="en-US"/>
        </w:rPr>
        <w:t>Preconeventioanal</w:t>
      </w:r>
      <w:proofErr w:type="spellEnd"/>
      <w:r>
        <w:rPr>
          <w:sz w:val="24"/>
          <w:szCs w:val="24"/>
          <w:lang w:val="en-US"/>
        </w:rPr>
        <w:t>: Only satisfying their own needs</w:t>
      </w:r>
    </w:p>
    <w:p w:rsidR="00792465" w:rsidRPr="00792465" w:rsidRDefault="00792465" w:rsidP="00792465">
      <w:pPr>
        <w:pStyle w:val="ListParagraph"/>
        <w:numPr>
          <w:ilvl w:val="2"/>
          <w:numId w:val="2"/>
        </w:numPr>
        <w:rPr>
          <w:sz w:val="24"/>
          <w:szCs w:val="24"/>
        </w:rPr>
      </w:pPr>
      <w:r>
        <w:rPr>
          <w:sz w:val="24"/>
          <w:szCs w:val="24"/>
          <w:lang w:val="en-US"/>
        </w:rPr>
        <w:t xml:space="preserve">Conventional: Social systems must be based on laws and regulations. The law says it's bad so I won't do it </w:t>
      </w:r>
    </w:p>
    <w:p w:rsidR="00792465" w:rsidRDefault="00792465" w:rsidP="00792465">
      <w:pPr>
        <w:pStyle w:val="ListParagraph"/>
        <w:numPr>
          <w:ilvl w:val="2"/>
          <w:numId w:val="2"/>
        </w:numPr>
        <w:rPr>
          <w:sz w:val="24"/>
          <w:szCs w:val="24"/>
        </w:rPr>
      </w:pPr>
      <w:proofErr w:type="spellStart"/>
      <w:r>
        <w:rPr>
          <w:sz w:val="24"/>
          <w:szCs w:val="24"/>
          <w:lang w:val="en-US"/>
        </w:rPr>
        <w:t>Postconventional</w:t>
      </w:r>
      <w:proofErr w:type="spellEnd"/>
      <w:r>
        <w:rPr>
          <w:sz w:val="24"/>
          <w:szCs w:val="24"/>
          <w:lang w:val="en-US"/>
        </w:rPr>
        <w:t>: The value, dignity and rights of each person must be maintained.</w:t>
      </w:r>
    </w:p>
    <w:p w:rsidR="00792465" w:rsidRDefault="00792465" w:rsidP="00792465">
      <w:pPr>
        <w:pStyle w:val="ListParagraph"/>
        <w:numPr>
          <w:ilvl w:val="1"/>
          <w:numId w:val="2"/>
        </w:numPr>
        <w:rPr>
          <w:sz w:val="24"/>
          <w:szCs w:val="24"/>
        </w:rPr>
      </w:pPr>
      <w:r>
        <w:rPr>
          <w:sz w:val="24"/>
          <w:szCs w:val="24"/>
        </w:rPr>
        <w:t>Invariant sequence is generally supported</w:t>
      </w:r>
    </w:p>
    <w:p w:rsidR="00792465" w:rsidRDefault="00792465" w:rsidP="00792465">
      <w:pPr>
        <w:pStyle w:val="ListParagraph"/>
        <w:numPr>
          <w:ilvl w:val="1"/>
          <w:numId w:val="2"/>
        </w:numPr>
        <w:rPr>
          <w:sz w:val="24"/>
          <w:szCs w:val="24"/>
        </w:rPr>
      </w:pPr>
      <w:r>
        <w:rPr>
          <w:sz w:val="24"/>
          <w:szCs w:val="24"/>
        </w:rPr>
        <w:t xml:space="preserve">Cultural critique - Speaks to the universality of </w:t>
      </w:r>
      <w:proofErr w:type="spellStart"/>
      <w:r>
        <w:rPr>
          <w:sz w:val="24"/>
          <w:szCs w:val="24"/>
        </w:rPr>
        <w:t>Kohlbergs</w:t>
      </w:r>
      <w:proofErr w:type="spellEnd"/>
      <w:r>
        <w:rPr>
          <w:sz w:val="24"/>
          <w:szCs w:val="24"/>
        </w:rPr>
        <w:t xml:space="preserve"> model.</w:t>
      </w:r>
    </w:p>
    <w:p w:rsidR="00792465" w:rsidRDefault="00792465" w:rsidP="00792465">
      <w:pPr>
        <w:pStyle w:val="ListParagraph"/>
        <w:numPr>
          <w:ilvl w:val="2"/>
          <w:numId w:val="2"/>
        </w:numPr>
        <w:rPr>
          <w:sz w:val="24"/>
          <w:szCs w:val="24"/>
        </w:rPr>
      </w:pPr>
      <w:r>
        <w:rPr>
          <w:sz w:val="24"/>
          <w:szCs w:val="24"/>
        </w:rPr>
        <w:t>If you grow up somewhere with strong religion</w:t>
      </w:r>
    </w:p>
    <w:p w:rsidR="00792465" w:rsidRDefault="00792465" w:rsidP="00792465">
      <w:pPr>
        <w:pStyle w:val="ListParagraph"/>
        <w:numPr>
          <w:ilvl w:val="1"/>
          <w:numId w:val="2"/>
        </w:numPr>
        <w:rPr>
          <w:sz w:val="24"/>
          <w:szCs w:val="24"/>
        </w:rPr>
      </w:pPr>
      <w:r>
        <w:rPr>
          <w:sz w:val="24"/>
          <w:szCs w:val="24"/>
        </w:rPr>
        <w:t>The Gender critique - Female are often encouraged to care for other people. Some females feel obligated to respond like that</w:t>
      </w:r>
    </w:p>
    <w:p w:rsidR="00792465" w:rsidRDefault="00792465" w:rsidP="00792465">
      <w:pPr>
        <w:pStyle w:val="ListParagraph"/>
        <w:numPr>
          <w:ilvl w:val="1"/>
          <w:numId w:val="2"/>
        </w:numPr>
        <w:rPr>
          <w:sz w:val="24"/>
          <w:szCs w:val="24"/>
        </w:rPr>
      </w:pPr>
      <w:r>
        <w:rPr>
          <w:sz w:val="24"/>
          <w:szCs w:val="24"/>
        </w:rPr>
        <w:lastRenderedPageBreak/>
        <w:t>Everyone will go through the three stages.</w:t>
      </w:r>
    </w:p>
    <w:p w:rsidR="00792465" w:rsidRPr="00AC23CD" w:rsidRDefault="00792465" w:rsidP="00792465">
      <w:pPr>
        <w:pStyle w:val="ListParagraph"/>
        <w:numPr>
          <w:ilvl w:val="0"/>
          <w:numId w:val="2"/>
        </w:numPr>
        <w:rPr>
          <w:b/>
          <w:sz w:val="24"/>
          <w:szCs w:val="24"/>
        </w:rPr>
      </w:pPr>
      <w:proofErr w:type="spellStart"/>
      <w:r w:rsidRPr="00AC23CD">
        <w:rPr>
          <w:b/>
          <w:sz w:val="24"/>
          <w:szCs w:val="24"/>
        </w:rPr>
        <w:t>Turiel's</w:t>
      </w:r>
      <w:proofErr w:type="spellEnd"/>
      <w:r w:rsidRPr="00AC23CD">
        <w:rPr>
          <w:b/>
          <w:sz w:val="24"/>
          <w:szCs w:val="24"/>
        </w:rPr>
        <w:t xml:space="preserve"> Model</w:t>
      </w:r>
    </w:p>
    <w:p w:rsidR="00792465" w:rsidRDefault="00AC23CD" w:rsidP="00792465">
      <w:pPr>
        <w:pStyle w:val="ListParagraph"/>
        <w:numPr>
          <w:ilvl w:val="1"/>
          <w:numId w:val="2"/>
        </w:numPr>
        <w:rPr>
          <w:sz w:val="24"/>
          <w:szCs w:val="24"/>
        </w:rPr>
      </w:pPr>
      <w:r>
        <w:rPr>
          <w:sz w:val="24"/>
          <w:szCs w:val="24"/>
        </w:rPr>
        <w:t>Moral Domain</w:t>
      </w:r>
      <w:r w:rsidR="00792465">
        <w:rPr>
          <w:sz w:val="24"/>
          <w:szCs w:val="24"/>
        </w:rPr>
        <w:t>: Is concerned with people's rights and welfare</w:t>
      </w:r>
    </w:p>
    <w:p w:rsidR="00792465" w:rsidRDefault="00AC23CD" w:rsidP="00792465">
      <w:pPr>
        <w:pStyle w:val="ListParagraph"/>
        <w:numPr>
          <w:ilvl w:val="2"/>
          <w:numId w:val="2"/>
        </w:numPr>
        <w:rPr>
          <w:sz w:val="24"/>
          <w:szCs w:val="24"/>
        </w:rPr>
      </w:pPr>
      <w:r>
        <w:rPr>
          <w:sz w:val="24"/>
          <w:szCs w:val="24"/>
        </w:rPr>
        <w:t>Prohibitions against lying, cheating, stealing</w:t>
      </w:r>
    </w:p>
    <w:p w:rsidR="00792465" w:rsidRDefault="00AC23CD" w:rsidP="00792465">
      <w:pPr>
        <w:pStyle w:val="ListParagraph"/>
        <w:numPr>
          <w:ilvl w:val="1"/>
          <w:numId w:val="2"/>
        </w:numPr>
        <w:rPr>
          <w:sz w:val="24"/>
          <w:szCs w:val="24"/>
        </w:rPr>
      </w:pPr>
      <w:r>
        <w:rPr>
          <w:sz w:val="24"/>
          <w:szCs w:val="24"/>
        </w:rPr>
        <w:t>Societal</w:t>
      </w:r>
      <w:r w:rsidR="00792465">
        <w:rPr>
          <w:sz w:val="24"/>
          <w:szCs w:val="24"/>
        </w:rPr>
        <w:t xml:space="preserve"> Domain: </w:t>
      </w:r>
      <w:r>
        <w:rPr>
          <w:sz w:val="24"/>
          <w:szCs w:val="24"/>
        </w:rPr>
        <w:t>Involves</w:t>
      </w:r>
      <w:r w:rsidR="00792465">
        <w:rPr>
          <w:sz w:val="24"/>
          <w:szCs w:val="24"/>
        </w:rPr>
        <w:t xml:space="preserve"> rules that guide </w:t>
      </w:r>
      <w:r>
        <w:rPr>
          <w:sz w:val="24"/>
          <w:szCs w:val="24"/>
        </w:rPr>
        <w:t>social</w:t>
      </w:r>
      <w:r w:rsidR="00792465">
        <w:rPr>
          <w:sz w:val="24"/>
          <w:szCs w:val="24"/>
        </w:rPr>
        <w:t xml:space="preserve"> relations </w:t>
      </w:r>
    </w:p>
    <w:p w:rsidR="00AC23CD" w:rsidRDefault="00AC23CD" w:rsidP="00AC23CD">
      <w:pPr>
        <w:pStyle w:val="ListParagraph"/>
        <w:numPr>
          <w:ilvl w:val="2"/>
          <w:numId w:val="2"/>
        </w:numPr>
        <w:rPr>
          <w:sz w:val="24"/>
          <w:szCs w:val="24"/>
        </w:rPr>
      </w:pPr>
      <w:r>
        <w:rPr>
          <w:sz w:val="24"/>
          <w:szCs w:val="24"/>
        </w:rPr>
        <w:t>Being polite, wearing appropriate clothing</w:t>
      </w:r>
    </w:p>
    <w:p w:rsidR="00AC23CD" w:rsidRDefault="00AC23CD" w:rsidP="00AC23CD">
      <w:pPr>
        <w:pStyle w:val="ListParagraph"/>
        <w:numPr>
          <w:ilvl w:val="1"/>
          <w:numId w:val="2"/>
        </w:numPr>
        <w:rPr>
          <w:sz w:val="24"/>
          <w:szCs w:val="24"/>
        </w:rPr>
      </w:pPr>
      <w:r>
        <w:rPr>
          <w:sz w:val="24"/>
          <w:szCs w:val="24"/>
        </w:rPr>
        <w:t>Children's understanding of moral and societal issues is influenced by context</w:t>
      </w:r>
    </w:p>
    <w:p w:rsidR="00AC23CD" w:rsidRPr="00AC23CD" w:rsidRDefault="00AC23CD" w:rsidP="00AC23CD">
      <w:pPr>
        <w:rPr>
          <w:b/>
          <w:color w:val="9BBB59" w:themeColor="accent3"/>
          <w:sz w:val="24"/>
          <w:szCs w:val="24"/>
        </w:rPr>
      </w:pPr>
      <w:r w:rsidRPr="00AC23CD">
        <w:rPr>
          <w:b/>
          <w:color w:val="9BBB59" w:themeColor="accent3"/>
          <w:sz w:val="24"/>
          <w:szCs w:val="24"/>
        </w:rPr>
        <w:t>Evolutionary and Biological Approaches</w:t>
      </w:r>
    </w:p>
    <w:p w:rsidR="00AC23CD" w:rsidRDefault="00AC23CD" w:rsidP="00AC23CD">
      <w:pPr>
        <w:pStyle w:val="ListParagraph"/>
        <w:numPr>
          <w:ilvl w:val="0"/>
          <w:numId w:val="5"/>
        </w:numPr>
        <w:rPr>
          <w:sz w:val="24"/>
          <w:szCs w:val="24"/>
        </w:rPr>
      </w:pPr>
      <w:r>
        <w:rPr>
          <w:sz w:val="24"/>
          <w:szCs w:val="24"/>
        </w:rPr>
        <w:t>Altruism: Behaviors that benefit another but that may cost the person</w:t>
      </w:r>
    </w:p>
    <w:p w:rsidR="00AC23CD" w:rsidRDefault="00AC23CD" w:rsidP="00AC23CD">
      <w:pPr>
        <w:pStyle w:val="ListParagraph"/>
        <w:numPr>
          <w:ilvl w:val="0"/>
          <w:numId w:val="5"/>
        </w:numPr>
        <w:rPr>
          <w:sz w:val="24"/>
          <w:szCs w:val="24"/>
        </w:rPr>
      </w:pPr>
      <w:r>
        <w:rPr>
          <w:sz w:val="24"/>
          <w:szCs w:val="24"/>
        </w:rPr>
        <w:t>Kin Selection: A person aids someone who shares their genes</w:t>
      </w:r>
    </w:p>
    <w:p w:rsidR="00AC23CD" w:rsidRDefault="00AC23CD" w:rsidP="00AC23CD">
      <w:pPr>
        <w:pStyle w:val="ListParagraph"/>
        <w:numPr>
          <w:ilvl w:val="0"/>
          <w:numId w:val="5"/>
        </w:numPr>
        <w:rPr>
          <w:sz w:val="24"/>
          <w:szCs w:val="24"/>
        </w:rPr>
      </w:pPr>
      <w:r>
        <w:rPr>
          <w:sz w:val="24"/>
          <w:szCs w:val="24"/>
        </w:rPr>
        <w:t>Reciprocal Altruism: Members of a group reciprocate in their altruism so that all members are more likely to survive and pass their genes</w:t>
      </w:r>
    </w:p>
    <w:p w:rsidR="00AC23CD" w:rsidRDefault="00AC23CD" w:rsidP="00AC23CD">
      <w:pPr>
        <w:pStyle w:val="ListParagraph"/>
        <w:numPr>
          <w:ilvl w:val="0"/>
          <w:numId w:val="5"/>
        </w:numPr>
        <w:rPr>
          <w:sz w:val="24"/>
          <w:szCs w:val="24"/>
        </w:rPr>
      </w:pPr>
      <w:r>
        <w:rPr>
          <w:sz w:val="24"/>
          <w:szCs w:val="24"/>
        </w:rPr>
        <w:t>Aggression: Defending and protecting the home. It is a inevitable part of human nature</w:t>
      </w:r>
    </w:p>
    <w:p w:rsidR="00AC23CD" w:rsidRDefault="00AC23CD" w:rsidP="00AC23CD">
      <w:pPr>
        <w:pStyle w:val="ListParagraph"/>
        <w:numPr>
          <w:ilvl w:val="1"/>
          <w:numId w:val="5"/>
        </w:numPr>
        <w:rPr>
          <w:sz w:val="24"/>
          <w:szCs w:val="24"/>
        </w:rPr>
      </w:pPr>
      <w:r>
        <w:rPr>
          <w:sz w:val="24"/>
          <w:szCs w:val="24"/>
        </w:rPr>
        <w:t>Aggression may lead to dominance hierarchies. Even though bullying is wrong it still happens. People are getting something from aggressive acts.</w:t>
      </w:r>
    </w:p>
    <w:p w:rsidR="00AC23CD" w:rsidRPr="004C507D" w:rsidRDefault="004C507D" w:rsidP="00AC23CD">
      <w:pPr>
        <w:rPr>
          <w:b/>
          <w:color w:val="9BBB59" w:themeColor="accent3"/>
          <w:sz w:val="24"/>
          <w:szCs w:val="24"/>
        </w:rPr>
      </w:pPr>
      <w:r w:rsidRPr="004C507D">
        <w:rPr>
          <w:b/>
          <w:color w:val="9BBB59" w:themeColor="accent3"/>
          <w:sz w:val="24"/>
          <w:szCs w:val="24"/>
        </w:rPr>
        <w:t>Environmental</w:t>
      </w:r>
      <w:r w:rsidR="00AC23CD" w:rsidRPr="004C507D">
        <w:rPr>
          <w:b/>
          <w:color w:val="9BBB59" w:themeColor="accent3"/>
          <w:sz w:val="24"/>
          <w:szCs w:val="24"/>
        </w:rPr>
        <w:t xml:space="preserve"> and Learning </w:t>
      </w:r>
      <w:r w:rsidRPr="004C507D">
        <w:rPr>
          <w:b/>
          <w:color w:val="9BBB59" w:themeColor="accent3"/>
          <w:sz w:val="24"/>
          <w:szCs w:val="24"/>
        </w:rPr>
        <w:t>Approaches</w:t>
      </w:r>
    </w:p>
    <w:p w:rsidR="00C90F1E" w:rsidRPr="00C90F1E" w:rsidRDefault="00C90F1E" w:rsidP="00AC23CD">
      <w:pPr>
        <w:pStyle w:val="ListParagraph"/>
        <w:numPr>
          <w:ilvl w:val="0"/>
          <w:numId w:val="6"/>
        </w:numPr>
        <w:rPr>
          <w:sz w:val="24"/>
          <w:szCs w:val="24"/>
        </w:rPr>
      </w:pPr>
      <w:proofErr w:type="spellStart"/>
      <w:r>
        <w:rPr>
          <w:sz w:val="24"/>
          <w:szCs w:val="24"/>
        </w:rPr>
        <w:t>Enviormental</w:t>
      </w:r>
      <w:proofErr w:type="spellEnd"/>
      <w:r>
        <w:rPr>
          <w:sz w:val="24"/>
          <w:szCs w:val="24"/>
        </w:rPr>
        <w:t xml:space="preserve"> Learning</w:t>
      </w:r>
    </w:p>
    <w:p w:rsidR="00000000" w:rsidRPr="00AC23CD" w:rsidRDefault="001257FE" w:rsidP="00C90F1E">
      <w:pPr>
        <w:pStyle w:val="ListParagraph"/>
        <w:numPr>
          <w:ilvl w:val="1"/>
          <w:numId w:val="6"/>
        </w:numPr>
        <w:rPr>
          <w:sz w:val="24"/>
          <w:szCs w:val="24"/>
        </w:rPr>
      </w:pPr>
      <w:r w:rsidRPr="00AC23CD">
        <w:rPr>
          <w:sz w:val="24"/>
          <w:szCs w:val="24"/>
          <w:lang w:val="en-US"/>
        </w:rPr>
        <w:t>Reinforcement and observational processe</w:t>
      </w:r>
      <w:r w:rsidRPr="00AC23CD">
        <w:rPr>
          <w:sz w:val="24"/>
          <w:szCs w:val="24"/>
          <w:lang w:val="en-US"/>
        </w:rPr>
        <w:t>s are involved in moral development</w:t>
      </w:r>
    </w:p>
    <w:p w:rsidR="00C90F1E" w:rsidRPr="00C90F1E" w:rsidRDefault="001257FE" w:rsidP="00C90F1E">
      <w:pPr>
        <w:pStyle w:val="ListParagraph"/>
        <w:numPr>
          <w:ilvl w:val="1"/>
          <w:numId w:val="6"/>
        </w:numPr>
        <w:rPr>
          <w:sz w:val="24"/>
          <w:szCs w:val="24"/>
        </w:rPr>
      </w:pPr>
      <w:r w:rsidRPr="00AC23CD">
        <w:rPr>
          <w:sz w:val="24"/>
          <w:szCs w:val="24"/>
          <w:lang w:val="en-US"/>
        </w:rPr>
        <w:t xml:space="preserve">As children develop, they internalize what they have learned to regulate their own </w:t>
      </w:r>
      <w:proofErr w:type="spellStart"/>
      <w:r w:rsidR="00AC23CD">
        <w:rPr>
          <w:sz w:val="24"/>
          <w:szCs w:val="24"/>
          <w:lang w:val="en-US"/>
        </w:rPr>
        <w:t>behaviour</w:t>
      </w:r>
      <w:proofErr w:type="spellEnd"/>
    </w:p>
    <w:p w:rsidR="00C90F1E" w:rsidRPr="00C90F1E" w:rsidRDefault="00C90F1E" w:rsidP="00C90F1E">
      <w:pPr>
        <w:pStyle w:val="ListParagraph"/>
        <w:numPr>
          <w:ilvl w:val="1"/>
          <w:numId w:val="6"/>
        </w:numPr>
        <w:rPr>
          <w:sz w:val="24"/>
          <w:szCs w:val="24"/>
        </w:rPr>
      </w:pPr>
      <w:r>
        <w:rPr>
          <w:sz w:val="24"/>
          <w:szCs w:val="24"/>
          <w:lang w:val="en-US"/>
        </w:rPr>
        <w:t>If a child grows up in a home where hitting is allowed they will think it's okay</w:t>
      </w:r>
    </w:p>
    <w:p w:rsidR="00000000" w:rsidRPr="00C90F1E" w:rsidRDefault="001257FE" w:rsidP="00AC23CD">
      <w:pPr>
        <w:pStyle w:val="ListParagraph"/>
        <w:numPr>
          <w:ilvl w:val="0"/>
          <w:numId w:val="6"/>
        </w:numPr>
        <w:rPr>
          <w:sz w:val="24"/>
          <w:szCs w:val="24"/>
        </w:rPr>
      </w:pPr>
      <w:r w:rsidRPr="00AC23CD">
        <w:rPr>
          <w:sz w:val="24"/>
          <w:szCs w:val="24"/>
          <w:lang w:val="en-US"/>
        </w:rPr>
        <w:t xml:space="preserve"> </w:t>
      </w:r>
      <w:proofErr w:type="spellStart"/>
      <w:r w:rsidR="00C90F1E">
        <w:rPr>
          <w:sz w:val="24"/>
          <w:szCs w:val="24"/>
          <w:lang w:val="en-US"/>
        </w:rPr>
        <w:t>Socialcultural</w:t>
      </w:r>
      <w:proofErr w:type="spellEnd"/>
    </w:p>
    <w:p w:rsidR="00C90F1E" w:rsidRPr="00C90F1E" w:rsidRDefault="00C90F1E" w:rsidP="00C90F1E">
      <w:pPr>
        <w:pStyle w:val="ListParagraph"/>
        <w:numPr>
          <w:ilvl w:val="1"/>
          <w:numId w:val="6"/>
        </w:numPr>
        <w:rPr>
          <w:sz w:val="24"/>
          <w:szCs w:val="24"/>
        </w:rPr>
      </w:pPr>
      <w:r>
        <w:rPr>
          <w:sz w:val="24"/>
          <w:szCs w:val="24"/>
          <w:lang w:val="en-US"/>
        </w:rPr>
        <w:t xml:space="preserve">Moral </w:t>
      </w:r>
      <w:proofErr w:type="spellStart"/>
      <w:r>
        <w:rPr>
          <w:sz w:val="24"/>
          <w:szCs w:val="24"/>
          <w:lang w:val="en-US"/>
        </w:rPr>
        <w:t>developemtn</w:t>
      </w:r>
      <w:proofErr w:type="spellEnd"/>
      <w:r>
        <w:rPr>
          <w:sz w:val="24"/>
          <w:szCs w:val="24"/>
          <w:lang w:val="en-US"/>
        </w:rPr>
        <w:t xml:space="preserve"> is a process of socialization</w:t>
      </w:r>
    </w:p>
    <w:p w:rsidR="00C90F1E" w:rsidRDefault="001257FE" w:rsidP="00C90F1E">
      <w:pPr>
        <w:pStyle w:val="ListParagraph"/>
        <w:numPr>
          <w:ilvl w:val="1"/>
          <w:numId w:val="6"/>
        </w:numPr>
        <w:rPr>
          <w:sz w:val="24"/>
          <w:szCs w:val="24"/>
        </w:rPr>
      </w:pPr>
      <w:r w:rsidRPr="00C90F1E">
        <w:rPr>
          <w:sz w:val="24"/>
          <w:szCs w:val="24"/>
          <w:lang w:val="en-US"/>
        </w:rPr>
        <w:t>Through interactions with family and cultural institutions, children are assisted by other people in structuring and interpr</w:t>
      </w:r>
      <w:r w:rsidRPr="00C90F1E">
        <w:rPr>
          <w:sz w:val="24"/>
          <w:szCs w:val="24"/>
          <w:lang w:val="en-US"/>
        </w:rPr>
        <w:t>eting situations for themselves</w:t>
      </w:r>
      <w:r w:rsidRPr="00C90F1E">
        <w:rPr>
          <w:sz w:val="24"/>
          <w:szCs w:val="24"/>
        </w:rPr>
        <w:t xml:space="preserve"> </w:t>
      </w:r>
    </w:p>
    <w:p w:rsidR="00C90F1E" w:rsidRPr="00C90F1E" w:rsidRDefault="00C90F1E" w:rsidP="00C90F1E">
      <w:pPr>
        <w:rPr>
          <w:b/>
          <w:color w:val="9BBB59" w:themeColor="accent3"/>
          <w:sz w:val="24"/>
          <w:szCs w:val="24"/>
        </w:rPr>
      </w:pPr>
      <w:r w:rsidRPr="00C90F1E">
        <w:rPr>
          <w:b/>
          <w:color w:val="9BBB59" w:themeColor="accent3"/>
          <w:sz w:val="24"/>
          <w:szCs w:val="24"/>
        </w:rPr>
        <w:t>Social and Family Influences on Moral Reasoning</w:t>
      </w:r>
    </w:p>
    <w:p w:rsidR="00000000" w:rsidRPr="00C90F1E" w:rsidRDefault="001257FE" w:rsidP="00C90F1E">
      <w:pPr>
        <w:pStyle w:val="ListParagraph"/>
        <w:numPr>
          <w:ilvl w:val="0"/>
          <w:numId w:val="9"/>
        </w:numPr>
        <w:rPr>
          <w:sz w:val="24"/>
          <w:szCs w:val="24"/>
        </w:rPr>
      </w:pPr>
      <w:r w:rsidRPr="00C90F1E">
        <w:rPr>
          <w:sz w:val="24"/>
          <w:szCs w:val="24"/>
          <w:lang w:val="en-US"/>
        </w:rPr>
        <w:t xml:space="preserve">Peer interactions </w:t>
      </w:r>
      <w:r w:rsidRPr="00C90F1E">
        <w:rPr>
          <w:sz w:val="24"/>
          <w:szCs w:val="24"/>
          <w:lang w:val="en-US"/>
        </w:rPr>
        <w:t>force children to wrestle with moral issues</w:t>
      </w:r>
    </w:p>
    <w:p w:rsidR="00000000" w:rsidRPr="00C90F1E" w:rsidRDefault="001257FE" w:rsidP="00C90F1E">
      <w:pPr>
        <w:pStyle w:val="ListParagraph"/>
        <w:numPr>
          <w:ilvl w:val="0"/>
          <w:numId w:val="9"/>
        </w:numPr>
        <w:rPr>
          <w:sz w:val="24"/>
          <w:szCs w:val="24"/>
        </w:rPr>
      </w:pPr>
      <w:r w:rsidRPr="00C90F1E">
        <w:rPr>
          <w:sz w:val="24"/>
          <w:szCs w:val="24"/>
          <w:lang w:val="en-US"/>
        </w:rPr>
        <w:t>Interaction with a peer whose level of moral reasoning is higher (usually by one level) can improve moral reasoning in a child</w:t>
      </w:r>
    </w:p>
    <w:p w:rsidR="00C90F1E" w:rsidRDefault="001257FE" w:rsidP="00C90F1E">
      <w:pPr>
        <w:pStyle w:val="ListParagraph"/>
        <w:numPr>
          <w:ilvl w:val="0"/>
          <w:numId w:val="9"/>
        </w:numPr>
        <w:rPr>
          <w:sz w:val="24"/>
          <w:szCs w:val="24"/>
        </w:rPr>
      </w:pPr>
      <w:r w:rsidRPr="00C90F1E">
        <w:rPr>
          <w:sz w:val="24"/>
          <w:szCs w:val="24"/>
          <w:lang w:val="en-US"/>
        </w:rPr>
        <w:t>Social learning theory suggests that moral reasoning can be influenced by modeling and imitation</w:t>
      </w:r>
      <w:r w:rsidRPr="00C90F1E">
        <w:rPr>
          <w:sz w:val="24"/>
          <w:szCs w:val="24"/>
        </w:rPr>
        <w:t xml:space="preserve"> </w:t>
      </w:r>
    </w:p>
    <w:p w:rsidR="00000000" w:rsidRPr="00C90F1E" w:rsidRDefault="001257FE" w:rsidP="00C90F1E">
      <w:pPr>
        <w:pStyle w:val="ListParagraph"/>
        <w:numPr>
          <w:ilvl w:val="0"/>
          <w:numId w:val="9"/>
        </w:numPr>
        <w:rPr>
          <w:sz w:val="24"/>
          <w:szCs w:val="24"/>
        </w:rPr>
      </w:pPr>
      <w:r w:rsidRPr="00C90F1E">
        <w:rPr>
          <w:sz w:val="24"/>
          <w:szCs w:val="24"/>
          <w:lang w:val="en-US"/>
        </w:rPr>
        <w:t>Parents’ disciplinary practices</w:t>
      </w:r>
    </w:p>
    <w:p w:rsidR="00000000" w:rsidRPr="00C90F1E" w:rsidRDefault="001257FE" w:rsidP="00C90F1E">
      <w:pPr>
        <w:pStyle w:val="ListParagraph"/>
        <w:numPr>
          <w:ilvl w:val="1"/>
          <w:numId w:val="9"/>
        </w:numPr>
        <w:rPr>
          <w:sz w:val="24"/>
          <w:szCs w:val="24"/>
        </w:rPr>
      </w:pPr>
      <w:r w:rsidRPr="00C90F1E">
        <w:rPr>
          <w:sz w:val="24"/>
          <w:szCs w:val="24"/>
          <w:lang w:val="en-US"/>
        </w:rPr>
        <w:t>Power assertion</w:t>
      </w:r>
    </w:p>
    <w:p w:rsidR="00000000" w:rsidRPr="00C90F1E" w:rsidRDefault="001257FE" w:rsidP="00C90F1E">
      <w:pPr>
        <w:pStyle w:val="ListParagraph"/>
        <w:numPr>
          <w:ilvl w:val="2"/>
          <w:numId w:val="9"/>
        </w:numPr>
        <w:rPr>
          <w:sz w:val="24"/>
          <w:szCs w:val="24"/>
        </w:rPr>
      </w:pPr>
      <w:r w:rsidRPr="00C90F1E">
        <w:rPr>
          <w:sz w:val="24"/>
          <w:szCs w:val="24"/>
          <w:lang w:val="en-US"/>
        </w:rPr>
        <w:t>Involves the use of commands, threats, physical force</w:t>
      </w:r>
    </w:p>
    <w:p w:rsidR="00C90F1E" w:rsidRPr="00C90F1E" w:rsidRDefault="00C90F1E" w:rsidP="00C90F1E">
      <w:pPr>
        <w:pStyle w:val="ListParagraph"/>
        <w:numPr>
          <w:ilvl w:val="2"/>
          <w:numId w:val="9"/>
        </w:numPr>
        <w:rPr>
          <w:sz w:val="24"/>
          <w:szCs w:val="24"/>
        </w:rPr>
      </w:pPr>
      <w:r>
        <w:rPr>
          <w:sz w:val="24"/>
          <w:szCs w:val="24"/>
          <w:lang w:val="en-US"/>
        </w:rPr>
        <w:lastRenderedPageBreak/>
        <w:t xml:space="preserve">EX: You </w:t>
      </w:r>
      <w:proofErr w:type="spellStart"/>
      <w:r>
        <w:rPr>
          <w:sz w:val="24"/>
          <w:szCs w:val="24"/>
          <w:lang w:val="en-US"/>
        </w:rPr>
        <w:t>wont</w:t>
      </w:r>
      <w:proofErr w:type="spellEnd"/>
      <w:r>
        <w:rPr>
          <w:sz w:val="24"/>
          <w:szCs w:val="24"/>
          <w:lang w:val="en-US"/>
        </w:rPr>
        <w:t xml:space="preserve"> go out for a month</w:t>
      </w:r>
    </w:p>
    <w:p w:rsidR="00000000" w:rsidRPr="00C90F1E" w:rsidRDefault="001257FE" w:rsidP="00C90F1E">
      <w:pPr>
        <w:pStyle w:val="ListParagraph"/>
        <w:numPr>
          <w:ilvl w:val="1"/>
          <w:numId w:val="9"/>
        </w:numPr>
        <w:rPr>
          <w:sz w:val="24"/>
          <w:szCs w:val="24"/>
        </w:rPr>
      </w:pPr>
      <w:r w:rsidRPr="00C90F1E">
        <w:rPr>
          <w:sz w:val="24"/>
          <w:szCs w:val="24"/>
          <w:lang w:val="en-US"/>
        </w:rPr>
        <w:t>Love withdrawal</w:t>
      </w:r>
    </w:p>
    <w:p w:rsidR="00000000" w:rsidRPr="00C90F1E" w:rsidRDefault="001257FE" w:rsidP="00C90F1E">
      <w:pPr>
        <w:pStyle w:val="ListParagraph"/>
        <w:numPr>
          <w:ilvl w:val="2"/>
          <w:numId w:val="9"/>
        </w:numPr>
        <w:rPr>
          <w:sz w:val="24"/>
          <w:szCs w:val="24"/>
        </w:rPr>
      </w:pPr>
      <w:r w:rsidRPr="00C90F1E">
        <w:rPr>
          <w:sz w:val="24"/>
          <w:szCs w:val="24"/>
          <w:lang w:val="en-US"/>
        </w:rPr>
        <w:t>Involves the use of disapproval and</w:t>
      </w:r>
      <w:r w:rsidRPr="00C90F1E">
        <w:rPr>
          <w:sz w:val="24"/>
          <w:szCs w:val="24"/>
          <w:lang w:val="en-US"/>
        </w:rPr>
        <w:t xml:space="preserve"> withholding of affection</w:t>
      </w:r>
    </w:p>
    <w:p w:rsidR="00C90F1E" w:rsidRPr="00C90F1E" w:rsidRDefault="00C90F1E" w:rsidP="00C90F1E">
      <w:pPr>
        <w:pStyle w:val="ListParagraph"/>
        <w:numPr>
          <w:ilvl w:val="2"/>
          <w:numId w:val="9"/>
        </w:numPr>
        <w:rPr>
          <w:sz w:val="24"/>
          <w:szCs w:val="24"/>
        </w:rPr>
      </w:pPr>
      <w:r>
        <w:rPr>
          <w:sz w:val="24"/>
          <w:szCs w:val="24"/>
          <w:lang w:val="en-US"/>
        </w:rPr>
        <w:t>EX: I can't believe my child did this</w:t>
      </w:r>
    </w:p>
    <w:p w:rsidR="00000000" w:rsidRPr="00C90F1E" w:rsidRDefault="001257FE" w:rsidP="00C90F1E">
      <w:pPr>
        <w:pStyle w:val="ListParagraph"/>
        <w:numPr>
          <w:ilvl w:val="1"/>
          <w:numId w:val="9"/>
        </w:numPr>
        <w:rPr>
          <w:sz w:val="24"/>
          <w:szCs w:val="24"/>
        </w:rPr>
      </w:pPr>
      <w:r w:rsidRPr="00C90F1E">
        <w:rPr>
          <w:sz w:val="24"/>
          <w:szCs w:val="24"/>
          <w:lang w:val="en-US"/>
        </w:rPr>
        <w:t xml:space="preserve"> </w:t>
      </w:r>
      <w:r w:rsidRPr="00C90F1E">
        <w:rPr>
          <w:sz w:val="24"/>
          <w:szCs w:val="24"/>
          <w:lang w:val="en-US"/>
        </w:rPr>
        <w:t>Induction</w:t>
      </w:r>
    </w:p>
    <w:p w:rsidR="00000000" w:rsidRPr="00C90F1E" w:rsidRDefault="001257FE" w:rsidP="00C90F1E">
      <w:pPr>
        <w:pStyle w:val="ListParagraph"/>
        <w:numPr>
          <w:ilvl w:val="2"/>
          <w:numId w:val="9"/>
        </w:numPr>
        <w:rPr>
          <w:sz w:val="24"/>
          <w:szCs w:val="24"/>
        </w:rPr>
      </w:pPr>
      <w:r w:rsidRPr="00C90F1E">
        <w:rPr>
          <w:sz w:val="24"/>
          <w:szCs w:val="24"/>
          <w:lang w:val="en-US"/>
        </w:rPr>
        <w:t xml:space="preserve">Refers to reasoning with the child to explain why certain </w:t>
      </w:r>
      <w:r w:rsidR="00C90F1E" w:rsidRPr="00C90F1E">
        <w:rPr>
          <w:sz w:val="24"/>
          <w:szCs w:val="24"/>
          <w:lang w:val="en-US"/>
        </w:rPr>
        <w:t>behaviors</w:t>
      </w:r>
      <w:r w:rsidRPr="00C90F1E">
        <w:rPr>
          <w:sz w:val="24"/>
          <w:szCs w:val="24"/>
          <w:lang w:val="en-US"/>
        </w:rPr>
        <w:t xml:space="preserve"> are prohibited</w:t>
      </w:r>
    </w:p>
    <w:p w:rsidR="00AC23CD" w:rsidRDefault="00C90F1E" w:rsidP="00C90F1E">
      <w:pPr>
        <w:pStyle w:val="ListParagraph"/>
        <w:numPr>
          <w:ilvl w:val="2"/>
          <w:numId w:val="9"/>
        </w:numPr>
        <w:rPr>
          <w:sz w:val="24"/>
          <w:szCs w:val="24"/>
        </w:rPr>
      </w:pPr>
      <w:r>
        <w:rPr>
          <w:sz w:val="24"/>
          <w:szCs w:val="24"/>
          <w:lang w:val="en-US"/>
        </w:rPr>
        <w:t>EX: Being nice. You could have done something else.</w:t>
      </w:r>
    </w:p>
    <w:p w:rsidR="00C90F1E" w:rsidRDefault="00C90F1E" w:rsidP="00C90F1E">
      <w:pPr>
        <w:pStyle w:val="ListParagraph"/>
        <w:numPr>
          <w:ilvl w:val="1"/>
          <w:numId w:val="9"/>
        </w:numPr>
        <w:rPr>
          <w:sz w:val="24"/>
          <w:szCs w:val="24"/>
        </w:rPr>
      </w:pPr>
      <w:r>
        <w:rPr>
          <w:sz w:val="24"/>
          <w:szCs w:val="24"/>
        </w:rPr>
        <w:t xml:space="preserve">Induction leads to higher moral reasoning and Power Assertions leads </w:t>
      </w:r>
      <w:proofErr w:type="spellStart"/>
      <w:r>
        <w:rPr>
          <w:sz w:val="24"/>
          <w:szCs w:val="24"/>
        </w:rPr>
        <w:t>tot he</w:t>
      </w:r>
      <w:proofErr w:type="spellEnd"/>
      <w:r>
        <w:rPr>
          <w:sz w:val="24"/>
          <w:szCs w:val="24"/>
        </w:rPr>
        <w:t xml:space="preserve"> lowest</w:t>
      </w:r>
    </w:p>
    <w:p w:rsidR="00C90F1E" w:rsidRPr="004C507D" w:rsidRDefault="00C90F1E" w:rsidP="00C90F1E">
      <w:pPr>
        <w:rPr>
          <w:b/>
          <w:color w:val="9BBB59" w:themeColor="accent3"/>
          <w:sz w:val="24"/>
          <w:szCs w:val="24"/>
        </w:rPr>
      </w:pPr>
      <w:r w:rsidRPr="004C507D">
        <w:rPr>
          <w:b/>
          <w:color w:val="9BBB59" w:themeColor="accent3"/>
          <w:sz w:val="24"/>
          <w:szCs w:val="24"/>
        </w:rPr>
        <w:t>Prosocial behaviour</w:t>
      </w:r>
    </w:p>
    <w:p w:rsidR="00C90F1E" w:rsidRDefault="00C90F1E" w:rsidP="00C90F1E">
      <w:pPr>
        <w:pStyle w:val="ListParagraph"/>
        <w:numPr>
          <w:ilvl w:val="0"/>
          <w:numId w:val="12"/>
        </w:numPr>
        <w:rPr>
          <w:sz w:val="24"/>
          <w:szCs w:val="24"/>
        </w:rPr>
      </w:pPr>
      <w:r>
        <w:rPr>
          <w:sz w:val="24"/>
          <w:szCs w:val="24"/>
        </w:rPr>
        <w:t>They are socially desirable and include helping, sharing, and conflict resolution.</w:t>
      </w:r>
    </w:p>
    <w:p w:rsidR="00C90F1E" w:rsidRDefault="00C90F1E" w:rsidP="00C90F1E">
      <w:pPr>
        <w:pStyle w:val="ListParagraph"/>
        <w:numPr>
          <w:ilvl w:val="0"/>
          <w:numId w:val="12"/>
        </w:numPr>
        <w:rPr>
          <w:sz w:val="24"/>
          <w:szCs w:val="24"/>
        </w:rPr>
      </w:pPr>
      <w:r>
        <w:rPr>
          <w:sz w:val="24"/>
          <w:szCs w:val="24"/>
        </w:rPr>
        <w:t>The roots of prosocial behaviour are empathy and sympathy.</w:t>
      </w:r>
    </w:p>
    <w:p w:rsidR="00000000" w:rsidRPr="00C90F1E" w:rsidRDefault="001257FE" w:rsidP="00C90F1E">
      <w:pPr>
        <w:pStyle w:val="ListParagraph"/>
        <w:numPr>
          <w:ilvl w:val="0"/>
          <w:numId w:val="12"/>
        </w:numPr>
        <w:rPr>
          <w:sz w:val="24"/>
          <w:szCs w:val="24"/>
        </w:rPr>
      </w:pPr>
      <w:r w:rsidRPr="00C90F1E">
        <w:rPr>
          <w:sz w:val="24"/>
          <w:szCs w:val="24"/>
          <w:lang w:val="en-US"/>
        </w:rPr>
        <w:t>Empathy can be observed in infants (cry when hearing another infant cry)</w:t>
      </w:r>
    </w:p>
    <w:p w:rsidR="00000000" w:rsidRPr="00C90F1E" w:rsidRDefault="001257FE" w:rsidP="00C90F1E">
      <w:pPr>
        <w:pStyle w:val="ListParagraph"/>
        <w:numPr>
          <w:ilvl w:val="0"/>
          <w:numId w:val="12"/>
        </w:numPr>
        <w:rPr>
          <w:sz w:val="24"/>
          <w:szCs w:val="24"/>
        </w:rPr>
      </w:pPr>
      <w:r w:rsidRPr="00C90F1E">
        <w:rPr>
          <w:sz w:val="24"/>
          <w:szCs w:val="24"/>
          <w:lang w:val="en-US"/>
        </w:rPr>
        <w:t>Development of sympathy is related t</w:t>
      </w:r>
      <w:r w:rsidRPr="00C90F1E">
        <w:rPr>
          <w:sz w:val="24"/>
          <w:szCs w:val="24"/>
          <w:lang w:val="en-US"/>
        </w:rPr>
        <w:t xml:space="preserve">o children’s ability to understand others’ mental states </w:t>
      </w:r>
    </w:p>
    <w:p w:rsidR="00C90F1E" w:rsidRPr="00C90F1E" w:rsidRDefault="00C90F1E" w:rsidP="00C90F1E">
      <w:pPr>
        <w:pStyle w:val="ListParagraph"/>
        <w:numPr>
          <w:ilvl w:val="0"/>
          <w:numId w:val="12"/>
        </w:numPr>
        <w:rPr>
          <w:sz w:val="24"/>
          <w:szCs w:val="24"/>
        </w:rPr>
      </w:pPr>
      <w:r w:rsidRPr="00C90F1E">
        <w:rPr>
          <w:sz w:val="24"/>
          <w:szCs w:val="24"/>
          <w:lang w:val="en-US"/>
        </w:rPr>
        <w:t>Hoffman’s six stages</w:t>
      </w:r>
    </w:p>
    <w:p w:rsidR="004C507D" w:rsidRPr="004C507D" w:rsidRDefault="004C507D" w:rsidP="004C507D">
      <w:pPr>
        <w:pStyle w:val="ListParagraph"/>
        <w:numPr>
          <w:ilvl w:val="1"/>
          <w:numId w:val="12"/>
        </w:numPr>
        <w:rPr>
          <w:sz w:val="24"/>
          <w:szCs w:val="24"/>
        </w:rPr>
      </w:pPr>
      <w:r w:rsidRPr="004C507D">
        <w:rPr>
          <w:sz w:val="24"/>
          <w:szCs w:val="24"/>
          <w:lang w:val="en-US"/>
        </w:rPr>
        <w:t>Stage 1: Global empathic distress</w:t>
      </w:r>
    </w:p>
    <w:p w:rsidR="004C507D" w:rsidRPr="004C507D" w:rsidRDefault="004C507D" w:rsidP="004C507D">
      <w:pPr>
        <w:pStyle w:val="ListParagraph"/>
        <w:numPr>
          <w:ilvl w:val="1"/>
          <w:numId w:val="12"/>
        </w:numPr>
        <w:rPr>
          <w:sz w:val="24"/>
          <w:szCs w:val="24"/>
        </w:rPr>
      </w:pPr>
      <w:r w:rsidRPr="004C507D">
        <w:rPr>
          <w:sz w:val="24"/>
          <w:szCs w:val="24"/>
          <w:lang w:val="en-US"/>
        </w:rPr>
        <w:t>Stage 2: Egocentric empathic distress</w:t>
      </w:r>
    </w:p>
    <w:p w:rsidR="004C507D" w:rsidRPr="004C507D" w:rsidRDefault="004C507D" w:rsidP="004C507D">
      <w:pPr>
        <w:pStyle w:val="ListParagraph"/>
        <w:numPr>
          <w:ilvl w:val="1"/>
          <w:numId w:val="12"/>
        </w:numPr>
        <w:rPr>
          <w:sz w:val="24"/>
          <w:szCs w:val="24"/>
        </w:rPr>
      </w:pPr>
      <w:r w:rsidRPr="004C507D">
        <w:rPr>
          <w:sz w:val="24"/>
          <w:szCs w:val="24"/>
          <w:lang w:val="en-US"/>
        </w:rPr>
        <w:t>Stage 3: Quasi-egocentric empathic distress</w:t>
      </w:r>
    </w:p>
    <w:p w:rsidR="004C507D" w:rsidRPr="004C507D" w:rsidRDefault="004C507D" w:rsidP="004C507D">
      <w:pPr>
        <w:pStyle w:val="ListParagraph"/>
        <w:numPr>
          <w:ilvl w:val="1"/>
          <w:numId w:val="12"/>
        </w:numPr>
        <w:rPr>
          <w:sz w:val="24"/>
          <w:szCs w:val="24"/>
        </w:rPr>
      </w:pPr>
      <w:r w:rsidRPr="004C507D">
        <w:rPr>
          <w:sz w:val="24"/>
          <w:szCs w:val="24"/>
          <w:lang w:val="en-US"/>
        </w:rPr>
        <w:t>Stage 4: Veridical empathy</w:t>
      </w:r>
    </w:p>
    <w:p w:rsidR="004C507D" w:rsidRPr="004C507D" w:rsidRDefault="004C507D" w:rsidP="004C507D">
      <w:pPr>
        <w:pStyle w:val="ListParagraph"/>
        <w:numPr>
          <w:ilvl w:val="1"/>
          <w:numId w:val="12"/>
        </w:numPr>
        <w:rPr>
          <w:sz w:val="24"/>
          <w:szCs w:val="24"/>
        </w:rPr>
      </w:pPr>
      <w:r w:rsidRPr="004C507D">
        <w:rPr>
          <w:sz w:val="24"/>
          <w:szCs w:val="24"/>
          <w:lang w:val="en-US"/>
        </w:rPr>
        <w:t>Stage 5: Empathic distress beyond the situation</w:t>
      </w:r>
    </w:p>
    <w:p w:rsidR="00C90F1E" w:rsidRDefault="004C507D" w:rsidP="004C507D">
      <w:pPr>
        <w:pStyle w:val="ListParagraph"/>
        <w:numPr>
          <w:ilvl w:val="1"/>
          <w:numId w:val="12"/>
        </w:numPr>
        <w:rPr>
          <w:sz w:val="24"/>
          <w:szCs w:val="24"/>
        </w:rPr>
      </w:pPr>
      <w:r w:rsidRPr="004C507D">
        <w:rPr>
          <w:sz w:val="24"/>
          <w:szCs w:val="24"/>
          <w:lang w:val="en-US"/>
        </w:rPr>
        <w:t>Stage 6: Empathy for distressed groups</w:t>
      </w:r>
    </w:p>
    <w:p w:rsidR="004C507D" w:rsidRDefault="004C507D" w:rsidP="004C507D">
      <w:pPr>
        <w:pStyle w:val="ListParagraph"/>
        <w:numPr>
          <w:ilvl w:val="0"/>
          <w:numId w:val="12"/>
        </w:numPr>
        <w:rPr>
          <w:sz w:val="24"/>
          <w:szCs w:val="24"/>
        </w:rPr>
      </w:pPr>
      <w:r>
        <w:rPr>
          <w:sz w:val="24"/>
          <w:szCs w:val="24"/>
        </w:rPr>
        <w:t>The stages start off as a very self serve perspective and towards the end it turns into a empathy to other people.</w:t>
      </w:r>
    </w:p>
    <w:p w:rsidR="004C507D" w:rsidRPr="004C507D" w:rsidRDefault="004C507D" w:rsidP="004C507D">
      <w:pPr>
        <w:rPr>
          <w:b/>
          <w:color w:val="9BBB59" w:themeColor="accent3"/>
          <w:sz w:val="24"/>
          <w:szCs w:val="24"/>
        </w:rPr>
      </w:pPr>
      <w:r w:rsidRPr="004C507D">
        <w:rPr>
          <w:b/>
          <w:color w:val="9BBB59" w:themeColor="accent3"/>
          <w:sz w:val="24"/>
          <w:szCs w:val="24"/>
        </w:rPr>
        <w:t>Development of Prosocial Behaviour</w:t>
      </w:r>
    </w:p>
    <w:p w:rsidR="004C507D" w:rsidRPr="004C507D" w:rsidRDefault="004C507D" w:rsidP="004C507D">
      <w:pPr>
        <w:pStyle w:val="ListParagraph"/>
        <w:numPr>
          <w:ilvl w:val="0"/>
          <w:numId w:val="14"/>
        </w:numPr>
        <w:rPr>
          <w:sz w:val="24"/>
          <w:szCs w:val="24"/>
        </w:rPr>
      </w:pPr>
      <w:r w:rsidRPr="004C507D">
        <w:rPr>
          <w:sz w:val="24"/>
          <w:szCs w:val="24"/>
        </w:rPr>
        <w:t>Helping</w:t>
      </w:r>
    </w:p>
    <w:p w:rsidR="004C507D" w:rsidRPr="004C507D" w:rsidRDefault="004C507D" w:rsidP="004C507D">
      <w:pPr>
        <w:pStyle w:val="ListParagraph"/>
        <w:numPr>
          <w:ilvl w:val="1"/>
          <w:numId w:val="14"/>
        </w:numPr>
        <w:rPr>
          <w:sz w:val="24"/>
          <w:szCs w:val="24"/>
        </w:rPr>
      </w:pPr>
      <w:r w:rsidRPr="004C507D">
        <w:rPr>
          <w:sz w:val="24"/>
          <w:szCs w:val="24"/>
        </w:rPr>
        <w:t>Toddlers comfort those in distress</w:t>
      </w:r>
    </w:p>
    <w:p w:rsidR="004C507D" w:rsidRPr="004C507D" w:rsidRDefault="004C507D" w:rsidP="004C507D">
      <w:pPr>
        <w:pStyle w:val="ListParagraph"/>
        <w:numPr>
          <w:ilvl w:val="1"/>
          <w:numId w:val="14"/>
        </w:numPr>
        <w:rPr>
          <w:sz w:val="24"/>
          <w:szCs w:val="24"/>
        </w:rPr>
      </w:pPr>
      <w:r w:rsidRPr="004C507D">
        <w:rPr>
          <w:sz w:val="24"/>
          <w:szCs w:val="24"/>
        </w:rPr>
        <w:t>Increases with age</w:t>
      </w:r>
    </w:p>
    <w:p w:rsidR="004C507D" w:rsidRPr="004C507D" w:rsidRDefault="004C507D" w:rsidP="004C507D">
      <w:pPr>
        <w:pStyle w:val="ListParagraph"/>
        <w:numPr>
          <w:ilvl w:val="0"/>
          <w:numId w:val="14"/>
        </w:numPr>
        <w:rPr>
          <w:sz w:val="24"/>
          <w:szCs w:val="24"/>
        </w:rPr>
      </w:pPr>
      <w:r w:rsidRPr="004C507D">
        <w:rPr>
          <w:sz w:val="24"/>
          <w:szCs w:val="24"/>
        </w:rPr>
        <w:t>Sharing</w:t>
      </w:r>
    </w:p>
    <w:p w:rsidR="004C507D" w:rsidRPr="004C507D" w:rsidRDefault="004C507D" w:rsidP="004C507D">
      <w:pPr>
        <w:pStyle w:val="ListParagraph"/>
        <w:numPr>
          <w:ilvl w:val="1"/>
          <w:numId w:val="14"/>
        </w:numPr>
        <w:rPr>
          <w:sz w:val="24"/>
          <w:szCs w:val="24"/>
        </w:rPr>
      </w:pPr>
      <w:r w:rsidRPr="004C507D">
        <w:rPr>
          <w:sz w:val="24"/>
          <w:szCs w:val="24"/>
        </w:rPr>
        <w:t>Emerges by the end of the first year</w:t>
      </w:r>
    </w:p>
    <w:p w:rsidR="004C507D" w:rsidRPr="004C507D" w:rsidRDefault="004C507D" w:rsidP="004C507D">
      <w:pPr>
        <w:pStyle w:val="ListParagraph"/>
        <w:numPr>
          <w:ilvl w:val="1"/>
          <w:numId w:val="14"/>
        </w:numPr>
        <w:rPr>
          <w:sz w:val="24"/>
          <w:szCs w:val="24"/>
        </w:rPr>
      </w:pPr>
      <w:r w:rsidRPr="004C507D">
        <w:rPr>
          <w:sz w:val="24"/>
          <w:szCs w:val="24"/>
        </w:rPr>
        <w:t>Children are more likely to share with friends and those who have given them help in the past</w:t>
      </w:r>
    </w:p>
    <w:p w:rsidR="004C507D" w:rsidRPr="004C507D" w:rsidRDefault="004C507D" w:rsidP="004C507D">
      <w:pPr>
        <w:pStyle w:val="ListParagraph"/>
        <w:numPr>
          <w:ilvl w:val="0"/>
          <w:numId w:val="14"/>
        </w:numPr>
        <w:rPr>
          <w:sz w:val="24"/>
          <w:szCs w:val="24"/>
        </w:rPr>
      </w:pPr>
      <w:r w:rsidRPr="004C507D">
        <w:rPr>
          <w:sz w:val="24"/>
          <w:szCs w:val="24"/>
        </w:rPr>
        <w:t>Conflict resolution</w:t>
      </w:r>
    </w:p>
    <w:p w:rsidR="004C507D" w:rsidRPr="004C507D" w:rsidRDefault="004C507D" w:rsidP="004C507D">
      <w:pPr>
        <w:pStyle w:val="ListParagraph"/>
        <w:numPr>
          <w:ilvl w:val="1"/>
          <w:numId w:val="14"/>
        </w:numPr>
        <w:rPr>
          <w:sz w:val="24"/>
          <w:szCs w:val="24"/>
        </w:rPr>
      </w:pPr>
      <w:r w:rsidRPr="004C507D">
        <w:rPr>
          <w:sz w:val="24"/>
          <w:szCs w:val="24"/>
        </w:rPr>
        <w:t>From coercion to negotiation</w:t>
      </w:r>
    </w:p>
    <w:p w:rsidR="004C507D" w:rsidRDefault="004C507D" w:rsidP="004C507D">
      <w:pPr>
        <w:pStyle w:val="ListParagraph"/>
        <w:numPr>
          <w:ilvl w:val="1"/>
          <w:numId w:val="14"/>
        </w:numPr>
        <w:rPr>
          <w:sz w:val="24"/>
          <w:szCs w:val="24"/>
        </w:rPr>
      </w:pPr>
      <w:r w:rsidRPr="004C507D">
        <w:rPr>
          <w:sz w:val="24"/>
          <w:szCs w:val="24"/>
        </w:rPr>
        <w:lastRenderedPageBreak/>
        <w:t>Resolve conflict both verbally and nonverbally</w:t>
      </w:r>
    </w:p>
    <w:p w:rsidR="004C507D" w:rsidRDefault="004C507D" w:rsidP="004C507D">
      <w:pPr>
        <w:rPr>
          <w:sz w:val="24"/>
          <w:szCs w:val="24"/>
        </w:rPr>
      </w:pPr>
      <w:r>
        <w:rPr>
          <w:sz w:val="24"/>
          <w:szCs w:val="24"/>
        </w:rPr>
        <w:t>Determinants of Prosocial Behaviour</w:t>
      </w:r>
    </w:p>
    <w:p w:rsidR="004C507D" w:rsidRPr="004C507D" w:rsidRDefault="004C507D" w:rsidP="004C507D">
      <w:pPr>
        <w:pStyle w:val="ListParagraph"/>
        <w:numPr>
          <w:ilvl w:val="0"/>
          <w:numId w:val="15"/>
        </w:numPr>
        <w:rPr>
          <w:sz w:val="24"/>
          <w:szCs w:val="24"/>
        </w:rPr>
      </w:pPr>
      <w:r w:rsidRPr="004C507D">
        <w:rPr>
          <w:sz w:val="24"/>
          <w:szCs w:val="24"/>
        </w:rPr>
        <w:t>Biology</w:t>
      </w:r>
    </w:p>
    <w:p w:rsidR="004C507D" w:rsidRPr="004C507D" w:rsidRDefault="004C507D" w:rsidP="004C507D">
      <w:pPr>
        <w:pStyle w:val="ListParagraph"/>
        <w:numPr>
          <w:ilvl w:val="1"/>
          <w:numId w:val="15"/>
        </w:numPr>
        <w:rPr>
          <w:sz w:val="24"/>
          <w:szCs w:val="24"/>
        </w:rPr>
      </w:pPr>
      <w:r w:rsidRPr="004C507D">
        <w:rPr>
          <w:sz w:val="24"/>
          <w:szCs w:val="24"/>
        </w:rPr>
        <w:t xml:space="preserve">Genes influence prosocial development through temperament </w:t>
      </w:r>
    </w:p>
    <w:p w:rsidR="004C507D" w:rsidRPr="004C507D" w:rsidRDefault="004C507D" w:rsidP="004C507D">
      <w:pPr>
        <w:pStyle w:val="ListParagraph"/>
        <w:numPr>
          <w:ilvl w:val="0"/>
          <w:numId w:val="15"/>
        </w:numPr>
        <w:rPr>
          <w:sz w:val="24"/>
          <w:szCs w:val="24"/>
        </w:rPr>
      </w:pPr>
      <w:r w:rsidRPr="004C507D">
        <w:rPr>
          <w:sz w:val="24"/>
          <w:szCs w:val="24"/>
        </w:rPr>
        <w:t>Affect</w:t>
      </w:r>
    </w:p>
    <w:p w:rsidR="004C507D" w:rsidRPr="004C507D" w:rsidRDefault="00973476" w:rsidP="004C507D">
      <w:pPr>
        <w:pStyle w:val="ListParagraph"/>
        <w:numPr>
          <w:ilvl w:val="1"/>
          <w:numId w:val="15"/>
        </w:numPr>
        <w:rPr>
          <w:sz w:val="24"/>
          <w:szCs w:val="24"/>
        </w:rPr>
      </w:pPr>
      <w:r>
        <w:rPr>
          <w:sz w:val="24"/>
          <w:szCs w:val="24"/>
        </w:rPr>
        <w:t>Higher e</w:t>
      </w:r>
      <w:r w:rsidR="004C507D" w:rsidRPr="004C507D">
        <w:rPr>
          <w:sz w:val="24"/>
          <w:szCs w:val="24"/>
        </w:rPr>
        <w:t>mpathetic distress</w:t>
      </w:r>
      <w:r>
        <w:rPr>
          <w:sz w:val="24"/>
          <w:szCs w:val="24"/>
        </w:rPr>
        <w:t xml:space="preserve"> you will engage in higher levels of prosocial behaviours.</w:t>
      </w:r>
    </w:p>
    <w:p w:rsidR="004C507D" w:rsidRPr="004C507D" w:rsidRDefault="004C507D" w:rsidP="004C507D">
      <w:pPr>
        <w:pStyle w:val="ListParagraph"/>
        <w:numPr>
          <w:ilvl w:val="0"/>
          <w:numId w:val="15"/>
        </w:numPr>
        <w:rPr>
          <w:sz w:val="24"/>
          <w:szCs w:val="24"/>
        </w:rPr>
      </w:pPr>
      <w:r w:rsidRPr="004C507D">
        <w:rPr>
          <w:sz w:val="24"/>
          <w:szCs w:val="24"/>
        </w:rPr>
        <w:t>Cognition</w:t>
      </w:r>
    </w:p>
    <w:p w:rsidR="004C507D" w:rsidRPr="004C507D" w:rsidRDefault="004C507D" w:rsidP="004C507D">
      <w:pPr>
        <w:pStyle w:val="ListParagraph"/>
        <w:numPr>
          <w:ilvl w:val="1"/>
          <w:numId w:val="15"/>
        </w:numPr>
        <w:rPr>
          <w:sz w:val="24"/>
          <w:szCs w:val="24"/>
        </w:rPr>
      </w:pPr>
      <w:r w:rsidRPr="004C507D">
        <w:rPr>
          <w:sz w:val="24"/>
          <w:szCs w:val="24"/>
        </w:rPr>
        <w:t>Prosocial reasoning, and children’s mental state understanding</w:t>
      </w:r>
    </w:p>
    <w:p w:rsidR="004C507D" w:rsidRPr="004C507D" w:rsidRDefault="004C507D" w:rsidP="004C507D">
      <w:pPr>
        <w:pStyle w:val="ListParagraph"/>
        <w:numPr>
          <w:ilvl w:val="0"/>
          <w:numId w:val="15"/>
        </w:numPr>
        <w:rPr>
          <w:sz w:val="24"/>
          <w:szCs w:val="24"/>
        </w:rPr>
      </w:pPr>
      <w:r w:rsidRPr="004C507D">
        <w:rPr>
          <w:sz w:val="24"/>
          <w:szCs w:val="24"/>
        </w:rPr>
        <w:t>Socialization</w:t>
      </w:r>
    </w:p>
    <w:p w:rsidR="004C507D" w:rsidRPr="004C507D" w:rsidRDefault="004C507D" w:rsidP="004C507D">
      <w:pPr>
        <w:pStyle w:val="ListParagraph"/>
        <w:numPr>
          <w:ilvl w:val="1"/>
          <w:numId w:val="15"/>
        </w:numPr>
        <w:rPr>
          <w:sz w:val="24"/>
          <w:szCs w:val="24"/>
        </w:rPr>
      </w:pPr>
      <w:r w:rsidRPr="004C507D">
        <w:rPr>
          <w:sz w:val="24"/>
          <w:szCs w:val="24"/>
        </w:rPr>
        <w:t>Parents contribute to children’s prosocial development by</w:t>
      </w:r>
    </w:p>
    <w:p w:rsidR="004C507D" w:rsidRPr="004C507D" w:rsidRDefault="004C507D" w:rsidP="00973476">
      <w:pPr>
        <w:pStyle w:val="ListParagraph"/>
        <w:numPr>
          <w:ilvl w:val="2"/>
          <w:numId w:val="15"/>
        </w:numPr>
        <w:rPr>
          <w:sz w:val="24"/>
          <w:szCs w:val="24"/>
        </w:rPr>
      </w:pPr>
      <w:r w:rsidRPr="004C507D">
        <w:rPr>
          <w:sz w:val="24"/>
          <w:szCs w:val="24"/>
        </w:rPr>
        <w:t>providing opportunities to practice prosocial behaviours</w:t>
      </w:r>
    </w:p>
    <w:p w:rsidR="004C507D" w:rsidRPr="004C507D" w:rsidRDefault="004C507D" w:rsidP="00973476">
      <w:pPr>
        <w:pStyle w:val="ListParagraph"/>
        <w:numPr>
          <w:ilvl w:val="2"/>
          <w:numId w:val="15"/>
        </w:numPr>
        <w:rPr>
          <w:sz w:val="24"/>
          <w:szCs w:val="24"/>
        </w:rPr>
      </w:pPr>
      <w:r w:rsidRPr="004C507D">
        <w:rPr>
          <w:sz w:val="24"/>
          <w:szCs w:val="24"/>
        </w:rPr>
        <w:t>communicating prosocial values using inductive techniques</w:t>
      </w:r>
    </w:p>
    <w:p w:rsidR="004C507D" w:rsidRDefault="004C507D" w:rsidP="00973476">
      <w:pPr>
        <w:pStyle w:val="ListParagraph"/>
        <w:numPr>
          <w:ilvl w:val="2"/>
          <w:numId w:val="15"/>
        </w:numPr>
        <w:rPr>
          <w:sz w:val="24"/>
          <w:szCs w:val="24"/>
        </w:rPr>
      </w:pPr>
      <w:r w:rsidRPr="004C507D">
        <w:rPr>
          <w:sz w:val="24"/>
          <w:szCs w:val="24"/>
        </w:rPr>
        <w:t>modelling and reinforcing prosocial behaviors.</w:t>
      </w:r>
    </w:p>
    <w:p w:rsidR="00973476" w:rsidRDefault="00973476" w:rsidP="00973476">
      <w:pPr>
        <w:rPr>
          <w:sz w:val="24"/>
          <w:szCs w:val="24"/>
        </w:rPr>
      </w:pPr>
      <w:r>
        <w:rPr>
          <w:sz w:val="24"/>
          <w:szCs w:val="24"/>
        </w:rPr>
        <w:t>Aggression</w:t>
      </w:r>
    </w:p>
    <w:p w:rsidR="00973476" w:rsidRDefault="00973476" w:rsidP="00973476">
      <w:pPr>
        <w:pStyle w:val="ListParagraph"/>
        <w:numPr>
          <w:ilvl w:val="0"/>
          <w:numId w:val="16"/>
        </w:numPr>
        <w:rPr>
          <w:sz w:val="24"/>
          <w:szCs w:val="24"/>
        </w:rPr>
      </w:pPr>
      <w:r>
        <w:rPr>
          <w:sz w:val="24"/>
          <w:szCs w:val="24"/>
        </w:rPr>
        <w:t>Behaviour that is intended to harm persons or property and that is not socially justified.</w:t>
      </w:r>
    </w:p>
    <w:p w:rsidR="00973476" w:rsidRPr="00973476" w:rsidRDefault="00973476" w:rsidP="00973476">
      <w:pPr>
        <w:pStyle w:val="ListParagraph"/>
        <w:rPr>
          <w:sz w:val="24"/>
          <w:szCs w:val="24"/>
        </w:rPr>
      </w:pPr>
      <w:r w:rsidRPr="00973476">
        <w:rPr>
          <w:sz w:val="24"/>
          <w:szCs w:val="24"/>
        </w:rPr>
        <w:drawing>
          <wp:inline distT="0" distB="0" distL="0" distR="0">
            <wp:extent cx="5943600" cy="33693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5" cstate="print"/>
                    <a:srcRect/>
                    <a:stretch>
                      <a:fillRect/>
                    </a:stretch>
                  </pic:blipFill>
                  <pic:spPr bwMode="auto">
                    <a:xfrm>
                      <a:off x="0" y="0"/>
                      <a:ext cx="5943600" cy="3369310"/>
                    </a:xfrm>
                    <a:prstGeom prst="rect">
                      <a:avLst/>
                    </a:prstGeom>
                    <a:noFill/>
                    <a:ln w="9525">
                      <a:noFill/>
                      <a:miter lim="800000"/>
                      <a:headEnd/>
                      <a:tailEnd/>
                    </a:ln>
                  </pic:spPr>
                </pic:pic>
              </a:graphicData>
            </a:graphic>
          </wp:inline>
        </w:drawing>
      </w:r>
    </w:p>
    <w:p w:rsidR="004C507D" w:rsidRDefault="00973476" w:rsidP="004C507D">
      <w:pPr>
        <w:rPr>
          <w:sz w:val="24"/>
          <w:szCs w:val="24"/>
        </w:rPr>
      </w:pPr>
      <w:r>
        <w:rPr>
          <w:sz w:val="24"/>
          <w:szCs w:val="24"/>
        </w:rPr>
        <w:t>Relational Aggression: Males and females both do it but males do it differently. Males  more likely to physical aggression and girls relational. Females do relational aggression because of verbal skills. Peaks in grade 6,7,8.</w:t>
      </w:r>
    </w:p>
    <w:p w:rsidR="001257FE" w:rsidRPr="001257FE" w:rsidRDefault="001257FE" w:rsidP="001257FE">
      <w:pPr>
        <w:rPr>
          <w:b/>
          <w:color w:val="9BBB59" w:themeColor="accent3"/>
          <w:sz w:val="24"/>
          <w:szCs w:val="24"/>
        </w:rPr>
      </w:pPr>
      <w:r w:rsidRPr="001257FE">
        <w:rPr>
          <w:b/>
          <w:color w:val="9BBB59" w:themeColor="accent3"/>
          <w:sz w:val="24"/>
          <w:szCs w:val="24"/>
        </w:rPr>
        <w:lastRenderedPageBreak/>
        <w:t>Determinants of Aggression</w:t>
      </w:r>
    </w:p>
    <w:p w:rsidR="001257FE" w:rsidRPr="001257FE" w:rsidRDefault="001257FE" w:rsidP="001257FE">
      <w:pPr>
        <w:pStyle w:val="ListParagraph"/>
        <w:numPr>
          <w:ilvl w:val="0"/>
          <w:numId w:val="16"/>
        </w:numPr>
        <w:rPr>
          <w:sz w:val="24"/>
          <w:szCs w:val="24"/>
        </w:rPr>
      </w:pPr>
      <w:r w:rsidRPr="001257FE">
        <w:rPr>
          <w:sz w:val="24"/>
          <w:szCs w:val="24"/>
        </w:rPr>
        <w:t xml:space="preserve">Biological  </w:t>
      </w:r>
    </w:p>
    <w:p w:rsidR="001257FE" w:rsidRPr="001257FE" w:rsidRDefault="001257FE" w:rsidP="001257FE">
      <w:pPr>
        <w:pStyle w:val="ListParagraph"/>
        <w:numPr>
          <w:ilvl w:val="1"/>
          <w:numId w:val="16"/>
        </w:numPr>
        <w:rPr>
          <w:sz w:val="24"/>
          <w:szCs w:val="24"/>
        </w:rPr>
      </w:pPr>
      <w:r w:rsidRPr="001257FE">
        <w:rPr>
          <w:sz w:val="24"/>
          <w:szCs w:val="24"/>
        </w:rPr>
        <w:t>Level of testosterone</w:t>
      </w:r>
    </w:p>
    <w:p w:rsidR="001257FE" w:rsidRPr="001257FE" w:rsidRDefault="001257FE" w:rsidP="001257FE">
      <w:pPr>
        <w:pStyle w:val="ListParagraph"/>
        <w:numPr>
          <w:ilvl w:val="1"/>
          <w:numId w:val="16"/>
        </w:numPr>
        <w:rPr>
          <w:sz w:val="24"/>
          <w:szCs w:val="24"/>
        </w:rPr>
      </w:pPr>
      <w:r w:rsidRPr="001257FE">
        <w:rPr>
          <w:sz w:val="24"/>
          <w:szCs w:val="24"/>
        </w:rPr>
        <w:t>Genetically mediated</w:t>
      </w:r>
    </w:p>
    <w:p w:rsidR="001257FE" w:rsidRPr="001257FE" w:rsidRDefault="001257FE" w:rsidP="001257FE">
      <w:pPr>
        <w:pStyle w:val="ListParagraph"/>
        <w:numPr>
          <w:ilvl w:val="1"/>
          <w:numId w:val="16"/>
        </w:numPr>
        <w:rPr>
          <w:sz w:val="24"/>
          <w:szCs w:val="24"/>
        </w:rPr>
      </w:pPr>
      <w:r w:rsidRPr="001257FE">
        <w:rPr>
          <w:sz w:val="24"/>
          <w:szCs w:val="24"/>
        </w:rPr>
        <w:t>Related to early difficult temperament</w:t>
      </w:r>
    </w:p>
    <w:p w:rsidR="001257FE" w:rsidRPr="001257FE" w:rsidRDefault="001257FE" w:rsidP="001257FE">
      <w:pPr>
        <w:pStyle w:val="ListParagraph"/>
        <w:numPr>
          <w:ilvl w:val="0"/>
          <w:numId w:val="16"/>
        </w:numPr>
        <w:rPr>
          <w:sz w:val="24"/>
          <w:szCs w:val="24"/>
        </w:rPr>
      </w:pPr>
      <w:r w:rsidRPr="001257FE">
        <w:rPr>
          <w:sz w:val="24"/>
          <w:szCs w:val="24"/>
        </w:rPr>
        <w:t>Social influences</w:t>
      </w:r>
    </w:p>
    <w:p w:rsidR="001257FE" w:rsidRPr="001257FE" w:rsidRDefault="001257FE" w:rsidP="001257FE">
      <w:pPr>
        <w:pStyle w:val="ListParagraph"/>
        <w:numPr>
          <w:ilvl w:val="1"/>
          <w:numId w:val="16"/>
        </w:numPr>
        <w:rPr>
          <w:sz w:val="24"/>
          <w:szCs w:val="24"/>
        </w:rPr>
      </w:pPr>
      <w:r w:rsidRPr="001257FE">
        <w:rPr>
          <w:sz w:val="24"/>
          <w:szCs w:val="24"/>
        </w:rPr>
        <w:t>Family processes and peer interactions</w:t>
      </w:r>
    </w:p>
    <w:p w:rsidR="001257FE" w:rsidRPr="001257FE" w:rsidRDefault="001257FE" w:rsidP="001257FE">
      <w:pPr>
        <w:pStyle w:val="ListParagraph"/>
        <w:numPr>
          <w:ilvl w:val="1"/>
          <w:numId w:val="16"/>
        </w:numPr>
        <w:rPr>
          <w:sz w:val="24"/>
          <w:szCs w:val="24"/>
        </w:rPr>
      </w:pPr>
      <w:r w:rsidRPr="001257FE">
        <w:rPr>
          <w:sz w:val="24"/>
          <w:szCs w:val="24"/>
        </w:rPr>
        <w:t xml:space="preserve">TV and video game violence </w:t>
      </w:r>
    </w:p>
    <w:p w:rsidR="001257FE" w:rsidRPr="001257FE" w:rsidRDefault="001257FE" w:rsidP="001257FE">
      <w:pPr>
        <w:pStyle w:val="ListParagraph"/>
        <w:numPr>
          <w:ilvl w:val="1"/>
          <w:numId w:val="16"/>
        </w:numPr>
        <w:rPr>
          <w:sz w:val="24"/>
          <w:szCs w:val="24"/>
        </w:rPr>
      </w:pPr>
      <w:r w:rsidRPr="001257FE">
        <w:rPr>
          <w:sz w:val="24"/>
          <w:szCs w:val="24"/>
        </w:rPr>
        <w:t>Violent environments</w:t>
      </w:r>
    </w:p>
    <w:p w:rsidR="001257FE" w:rsidRPr="001257FE" w:rsidRDefault="001257FE" w:rsidP="001257FE">
      <w:pPr>
        <w:pStyle w:val="ListParagraph"/>
        <w:numPr>
          <w:ilvl w:val="0"/>
          <w:numId w:val="16"/>
        </w:numPr>
        <w:rPr>
          <w:sz w:val="24"/>
          <w:szCs w:val="24"/>
        </w:rPr>
      </w:pPr>
      <w:r w:rsidRPr="001257FE">
        <w:rPr>
          <w:sz w:val="24"/>
          <w:szCs w:val="24"/>
        </w:rPr>
        <w:t>Cognitive and affective influences</w:t>
      </w:r>
    </w:p>
    <w:p w:rsidR="001257FE" w:rsidRDefault="001257FE" w:rsidP="001257FE">
      <w:pPr>
        <w:pStyle w:val="ListParagraph"/>
        <w:numPr>
          <w:ilvl w:val="1"/>
          <w:numId w:val="16"/>
        </w:numPr>
        <w:rPr>
          <w:sz w:val="24"/>
          <w:szCs w:val="24"/>
        </w:rPr>
      </w:pPr>
      <w:r w:rsidRPr="001257FE">
        <w:rPr>
          <w:sz w:val="24"/>
          <w:szCs w:val="24"/>
        </w:rPr>
        <w:t>Development of social cognition and empathy</w:t>
      </w:r>
    </w:p>
    <w:p w:rsidR="001257FE" w:rsidRDefault="001257FE" w:rsidP="001257FE">
      <w:pPr>
        <w:rPr>
          <w:sz w:val="24"/>
          <w:szCs w:val="24"/>
        </w:rPr>
      </w:pPr>
      <w:r>
        <w:rPr>
          <w:sz w:val="24"/>
          <w:szCs w:val="24"/>
        </w:rPr>
        <w:t xml:space="preserve">Controlling </w:t>
      </w:r>
      <w:proofErr w:type="spellStart"/>
      <w:r>
        <w:rPr>
          <w:sz w:val="24"/>
          <w:szCs w:val="24"/>
        </w:rPr>
        <w:t>Agression</w:t>
      </w:r>
      <w:proofErr w:type="spellEnd"/>
    </w:p>
    <w:p w:rsidR="001257FE" w:rsidRPr="001257FE" w:rsidRDefault="001257FE" w:rsidP="001257FE">
      <w:pPr>
        <w:pStyle w:val="ListParagraph"/>
        <w:numPr>
          <w:ilvl w:val="0"/>
          <w:numId w:val="17"/>
        </w:numPr>
        <w:rPr>
          <w:sz w:val="24"/>
          <w:szCs w:val="24"/>
        </w:rPr>
      </w:pPr>
      <w:r w:rsidRPr="001257FE">
        <w:rPr>
          <w:sz w:val="24"/>
          <w:szCs w:val="24"/>
        </w:rPr>
        <w:t xml:space="preserve">Different interventions for treating antisocial behaviour are employed  </w:t>
      </w:r>
    </w:p>
    <w:p w:rsidR="001257FE" w:rsidRPr="001257FE" w:rsidRDefault="001257FE" w:rsidP="001257FE">
      <w:pPr>
        <w:pStyle w:val="ListParagraph"/>
        <w:numPr>
          <w:ilvl w:val="1"/>
          <w:numId w:val="17"/>
        </w:numPr>
        <w:rPr>
          <w:sz w:val="24"/>
          <w:szCs w:val="24"/>
        </w:rPr>
      </w:pPr>
      <w:r w:rsidRPr="001257FE">
        <w:rPr>
          <w:sz w:val="24"/>
          <w:szCs w:val="24"/>
        </w:rPr>
        <w:t>Catharsis</w:t>
      </w:r>
    </w:p>
    <w:p w:rsidR="001257FE" w:rsidRPr="001257FE" w:rsidRDefault="001257FE" w:rsidP="001257FE">
      <w:pPr>
        <w:pStyle w:val="ListParagraph"/>
        <w:numPr>
          <w:ilvl w:val="2"/>
          <w:numId w:val="17"/>
        </w:numPr>
        <w:rPr>
          <w:sz w:val="24"/>
          <w:szCs w:val="24"/>
        </w:rPr>
      </w:pPr>
      <w:r w:rsidRPr="001257FE">
        <w:rPr>
          <w:sz w:val="24"/>
          <w:szCs w:val="24"/>
        </w:rPr>
        <w:t>The belief that aggression can be reduced by viewing aggression or by engaging in high-energy activities</w:t>
      </w:r>
      <w:r>
        <w:rPr>
          <w:sz w:val="24"/>
          <w:szCs w:val="24"/>
        </w:rPr>
        <w:t>. Sports.</w:t>
      </w:r>
    </w:p>
    <w:p w:rsidR="001257FE" w:rsidRPr="001257FE" w:rsidRDefault="001257FE" w:rsidP="001257FE">
      <w:pPr>
        <w:pStyle w:val="ListParagraph"/>
        <w:numPr>
          <w:ilvl w:val="1"/>
          <w:numId w:val="17"/>
        </w:numPr>
        <w:rPr>
          <w:sz w:val="24"/>
          <w:szCs w:val="24"/>
        </w:rPr>
      </w:pPr>
      <w:r w:rsidRPr="001257FE">
        <w:rPr>
          <w:sz w:val="24"/>
          <w:szCs w:val="24"/>
        </w:rPr>
        <w:t>Targeting parents’ child-rearing methods</w:t>
      </w:r>
    </w:p>
    <w:p w:rsidR="001257FE" w:rsidRPr="001257FE" w:rsidRDefault="001257FE" w:rsidP="001257FE">
      <w:pPr>
        <w:pStyle w:val="ListParagraph"/>
        <w:numPr>
          <w:ilvl w:val="1"/>
          <w:numId w:val="17"/>
        </w:numPr>
        <w:rPr>
          <w:sz w:val="24"/>
          <w:szCs w:val="24"/>
        </w:rPr>
      </w:pPr>
      <w:r w:rsidRPr="001257FE">
        <w:rPr>
          <w:sz w:val="24"/>
          <w:szCs w:val="24"/>
        </w:rPr>
        <w:t>Teaching children problem-solving strategies,  empathy, and perspective taking and rethinking the attributions they make of others</w:t>
      </w:r>
    </w:p>
    <w:p w:rsidR="001257FE" w:rsidRDefault="001257FE" w:rsidP="001257FE">
      <w:pPr>
        <w:pStyle w:val="ListParagraph"/>
        <w:numPr>
          <w:ilvl w:val="1"/>
          <w:numId w:val="17"/>
        </w:numPr>
        <w:rPr>
          <w:sz w:val="24"/>
          <w:szCs w:val="24"/>
        </w:rPr>
      </w:pPr>
      <w:r w:rsidRPr="001257FE">
        <w:rPr>
          <w:sz w:val="24"/>
          <w:szCs w:val="24"/>
        </w:rPr>
        <w:t>Education</w:t>
      </w:r>
    </w:p>
    <w:p w:rsidR="001257FE" w:rsidRPr="001257FE" w:rsidRDefault="001257FE" w:rsidP="001257FE">
      <w:pPr>
        <w:pStyle w:val="ListParagraph"/>
        <w:ind w:left="1440"/>
        <w:rPr>
          <w:sz w:val="24"/>
          <w:szCs w:val="24"/>
        </w:rPr>
      </w:pPr>
      <w:r w:rsidRPr="001257FE">
        <w:rPr>
          <w:sz w:val="24"/>
          <w:szCs w:val="24"/>
        </w:rPr>
        <w:lastRenderedPageBreak/>
        <w:drawing>
          <wp:inline distT="0" distB="0" distL="0" distR="0">
            <wp:extent cx="2844931" cy="4546243"/>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6" cstate="print"/>
                    <a:srcRect/>
                    <a:stretch>
                      <a:fillRect/>
                    </a:stretch>
                  </pic:blipFill>
                  <pic:spPr bwMode="auto">
                    <a:xfrm>
                      <a:off x="0" y="0"/>
                      <a:ext cx="2844931" cy="4546243"/>
                    </a:xfrm>
                    <a:prstGeom prst="rect">
                      <a:avLst/>
                    </a:prstGeom>
                    <a:noFill/>
                    <a:ln w="9525">
                      <a:noFill/>
                      <a:miter lim="800000"/>
                      <a:headEnd/>
                      <a:tailEnd/>
                    </a:ln>
                  </pic:spPr>
                </pic:pic>
              </a:graphicData>
            </a:graphic>
          </wp:inline>
        </w:drawing>
      </w:r>
    </w:p>
    <w:sectPr w:rsidR="001257FE" w:rsidRPr="001257FE" w:rsidSect="00D2172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5E44"/>
    <w:multiLevelType w:val="hybridMultilevel"/>
    <w:tmpl w:val="2BBAD546"/>
    <w:lvl w:ilvl="0" w:tplc="FE8ABB3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6264D4"/>
    <w:multiLevelType w:val="hybridMultilevel"/>
    <w:tmpl w:val="E594F5CC"/>
    <w:lvl w:ilvl="0" w:tplc="FE8ABB3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E016AF"/>
    <w:multiLevelType w:val="hybridMultilevel"/>
    <w:tmpl w:val="CCC65B4C"/>
    <w:lvl w:ilvl="0" w:tplc="FE8ABB3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FED2543"/>
    <w:multiLevelType w:val="hybridMultilevel"/>
    <w:tmpl w:val="78B41CA2"/>
    <w:lvl w:ilvl="0" w:tplc="FE8ABB3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43565BA"/>
    <w:multiLevelType w:val="hybridMultilevel"/>
    <w:tmpl w:val="CD5CCF16"/>
    <w:lvl w:ilvl="0" w:tplc="FE8ABB3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670110"/>
    <w:multiLevelType w:val="hybridMultilevel"/>
    <w:tmpl w:val="ED22D5C0"/>
    <w:lvl w:ilvl="0" w:tplc="DE481AD2">
      <w:start w:val="1"/>
      <w:numFmt w:val="bullet"/>
      <w:lvlText w:val="•"/>
      <w:lvlJc w:val="left"/>
      <w:pPr>
        <w:tabs>
          <w:tab w:val="num" w:pos="720"/>
        </w:tabs>
        <w:ind w:left="720" w:hanging="360"/>
      </w:pPr>
      <w:rPr>
        <w:rFonts w:ascii="Arial" w:hAnsi="Arial" w:hint="default"/>
      </w:rPr>
    </w:lvl>
    <w:lvl w:ilvl="1" w:tplc="544C3834">
      <w:start w:val="1201"/>
      <w:numFmt w:val="bullet"/>
      <w:lvlText w:val="•"/>
      <w:lvlJc w:val="left"/>
      <w:pPr>
        <w:tabs>
          <w:tab w:val="num" w:pos="1440"/>
        </w:tabs>
        <w:ind w:left="1440" w:hanging="360"/>
      </w:pPr>
      <w:rPr>
        <w:rFonts w:ascii="Arial" w:hAnsi="Arial" w:hint="default"/>
      </w:rPr>
    </w:lvl>
    <w:lvl w:ilvl="2" w:tplc="92D46BA8">
      <w:start w:val="1201"/>
      <w:numFmt w:val="bullet"/>
      <w:lvlText w:val="•"/>
      <w:lvlJc w:val="left"/>
      <w:pPr>
        <w:tabs>
          <w:tab w:val="num" w:pos="2160"/>
        </w:tabs>
        <w:ind w:left="2160" w:hanging="360"/>
      </w:pPr>
      <w:rPr>
        <w:rFonts w:ascii="Arial" w:hAnsi="Arial" w:hint="default"/>
      </w:rPr>
    </w:lvl>
    <w:lvl w:ilvl="3" w:tplc="7CA680FE" w:tentative="1">
      <w:start w:val="1"/>
      <w:numFmt w:val="bullet"/>
      <w:lvlText w:val="•"/>
      <w:lvlJc w:val="left"/>
      <w:pPr>
        <w:tabs>
          <w:tab w:val="num" w:pos="2880"/>
        </w:tabs>
        <w:ind w:left="2880" w:hanging="360"/>
      </w:pPr>
      <w:rPr>
        <w:rFonts w:ascii="Arial" w:hAnsi="Arial" w:hint="default"/>
      </w:rPr>
    </w:lvl>
    <w:lvl w:ilvl="4" w:tplc="EF0AF7CA" w:tentative="1">
      <w:start w:val="1"/>
      <w:numFmt w:val="bullet"/>
      <w:lvlText w:val="•"/>
      <w:lvlJc w:val="left"/>
      <w:pPr>
        <w:tabs>
          <w:tab w:val="num" w:pos="3600"/>
        </w:tabs>
        <w:ind w:left="3600" w:hanging="360"/>
      </w:pPr>
      <w:rPr>
        <w:rFonts w:ascii="Arial" w:hAnsi="Arial" w:hint="default"/>
      </w:rPr>
    </w:lvl>
    <w:lvl w:ilvl="5" w:tplc="C1406496" w:tentative="1">
      <w:start w:val="1"/>
      <w:numFmt w:val="bullet"/>
      <w:lvlText w:val="•"/>
      <w:lvlJc w:val="left"/>
      <w:pPr>
        <w:tabs>
          <w:tab w:val="num" w:pos="4320"/>
        </w:tabs>
        <w:ind w:left="4320" w:hanging="360"/>
      </w:pPr>
      <w:rPr>
        <w:rFonts w:ascii="Arial" w:hAnsi="Arial" w:hint="default"/>
      </w:rPr>
    </w:lvl>
    <w:lvl w:ilvl="6" w:tplc="3CF28CC6" w:tentative="1">
      <w:start w:val="1"/>
      <w:numFmt w:val="bullet"/>
      <w:lvlText w:val="•"/>
      <w:lvlJc w:val="left"/>
      <w:pPr>
        <w:tabs>
          <w:tab w:val="num" w:pos="5040"/>
        </w:tabs>
        <w:ind w:left="5040" w:hanging="360"/>
      </w:pPr>
      <w:rPr>
        <w:rFonts w:ascii="Arial" w:hAnsi="Arial" w:hint="default"/>
      </w:rPr>
    </w:lvl>
    <w:lvl w:ilvl="7" w:tplc="34505954" w:tentative="1">
      <w:start w:val="1"/>
      <w:numFmt w:val="bullet"/>
      <w:lvlText w:val="•"/>
      <w:lvlJc w:val="left"/>
      <w:pPr>
        <w:tabs>
          <w:tab w:val="num" w:pos="5760"/>
        </w:tabs>
        <w:ind w:left="5760" w:hanging="360"/>
      </w:pPr>
      <w:rPr>
        <w:rFonts w:ascii="Arial" w:hAnsi="Arial" w:hint="default"/>
      </w:rPr>
    </w:lvl>
    <w:lvl w:ilvl="8" w:tplc="42A296D8" w:tentative="1">
      <w:start w:val="1"/>
      <w:numFmt w:val="bullet"/>
      <w:lvlText w:val="•"/>
      <w:lvlJc w:val="left"/>
      <w:pPr>
        <w:tabs>
          <w:tab w:val="num" w:pos="6480"/>
        </w:tabs>
        <w:ind w:left="6480" w:hanging="360"/>
      </w:pPr>
      <w:rPr>
        <w:rFonts w:ascii="Arial" w:hAnsi="Arial" w:hint="default"/>
      </w:rPr>
    </w:lvl>
  </w:abstractNum>
  <w:abstractNum w:abstractNumId="6">
    <w:nsid w:val="1BBB1DF7"/>
    <w:multiLevelType w:val="hybridMultilevel"/>
    <w:tmpl w:val="638A3906"/>
    <w:lvl w:ilvl="0" w:tplc="FE8ABB3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12D6C8E"/>
    <w:multiLevelType w:val="hybridMultilevel"/>
    <w:tmpl w:val="BF70ABC2"/>
    <w:lvl w:ilvl="0" w:tplc="D24C42B8">
      <w:start w:val="1"/>
      <w:numFmt w:val="bullet"/>
      <w:lvlText w:val="•"/>
      <w:lvlJc w:val="left"/>
      <w:pPr>
        <w:tabs>
          <w:tab w:val="num" w:pos="720"/>
        </w:tabs>
        <w:ind w:left="720" w:hanging="360"/>
      </w:pPr>
      <w:rPr>
        <w:rFonts w:ascii="Arial" w:hAnsi="Arial" w:hint="default"/>
      </w:rPr>
    </w:lvl>
    <w:lvl w:ilvl="1" w:tplc="FCD2D26C" w:tentative="1">
      <w:start w:val="1"/>
      <w:numFmt w:val="bullet"/>
      <w:lvlText w:val="•"/>
      <w:lvlJc w:val="left"/>
      <w:pPr>
        <w:tabs>
          <w:tab w:val="num" w:pos="1440"/>
        </w:tabs>
        <w:ind w:left="1440" w:hanging="360"/>
      </w:pPr>
      <w:rPr>
        <w:rFonts w:ascii="Arial" w:hAnsi="Arial" w:hint="default"/>
      </w:rPr>
    </w:lvl>
    <w:lvl w:ilvl="2" w:tplc="072227A4" w:tentative="1">
      <w:start w:val="1"/>
      <w:numFmt w:val="bullet"/>
      <w:lvlText w:val="•"/>
      <w:lvlJc w:val="left"/>
      <w:pPr>
        <w:tabs>
          <w:tab w:val="num" w:pos="2160"/>
        </w:tabs>
        <w:ind w:left="2160" w:hanging="360"/>
      </w:pPr>
      <w:rPr>
        <w:rFonts w:ascii="Arial" w:hAnsi="Arial" w:hint="default"/>
      </w:rPr>
    </w:lvl>
    <w:lvl w:ilvl="3" w:tplc="375065FE" w:tentative="1">
      <w:start w:val="1"/>
      <w:numFmt w:val="bullet"/>
      <w:lvlText w:val="•"/>
      <w:lvlJc w:val="left"/>
      <w:pPr>
        <w:tabs>
          <w:tab w:val="num" w:pos="2880"/>
        </w:tabs>
        <w:ind w:left="2880" w:hanging="360"/>
      </w:pPr>
      <w:rPr>
        <w:rFonts w:ascii="Arial" w:hAnsi="Arial" w:hint="default"/>
      </w:rPr>
    </w:lvl>
    <w:lvl w:ilvl="4" w:tplc="380A2656">
      <w:start w:val="1"/>
      <w:numFmt w:val="bullet"/>
      <w:lvlText w:val="•"/>
      <w:lvlJc w:val="left"/>
      <w:pPr>
        <w:tabs>
          <w:tab w:val="num" w:pos="3600"/>
        </w:tabs>
        <w:ind w:left="3600" w:hanging="360"/>
      </w:pPr>
      <w:rPr>
        <w:rFonts w:ascii="Arial" w:hAnsi="Arial" w:hint="default"/>
      </w:rPr>
    </w:lvl>
    <w:lvl w:ilvl="5" w:tplc="FA38FE80" w:tentative="1">
      <w:start w:val="1"/>
      <w:numFmt w:val="bullet"/>
      <w:lvlText w:val="•"/>
      <w:lvlJc w:val="left"/>
      <w:pPr>
        <w:tabs>
          <w:tab w:val="num" w:pos="4320"/>
        </w:tabs>
        <w:ind w:left="4320" w:hanging="360"/>
      </w:pPr>
      <w:rPr>
        <w:rFonts w:ascii="Arial" w:hAnsi="Arial" w:hint="default"/>
      </w:rPr>
    </w:lvl>
    <w:lvl w:ilvl="6" w:tplc="1010903E" w:tentative="1">
      <w:start w:val="1"/>
      <w:numFmt w:val="bullet"/>
      <w:lvlText w:val="•"/>
      <w:lvlJc w:val="left"/>
      <w:pPr>
        <w:tabs>
          <w:tab w:val="num" w:pos="5040"/>
        </w:tabs>
        <w:ind w:left="5040" w:hanging="360"/>
      </w:pPr>
      <w:rPr>
        <w:rFonts w:ascii="Arial" w:hAnsi="Arial" w:hint="default"/>
      </w:rPr>
    </w:lvl>
    <w:lvl w:ilvl="7" w:tplc="0D98D22C" w:tentative="1">
      <w:start w:val="1"/>
      <w:numFmt w:val="bullet"/>
      <w:lvlText w:val="•"/>
      <w:lvlJc w:val="left"/>
      <w:pPr>
        <w:tabs>
          <w:tab w:val="num" w:pos="5760"/>
        </w:tabs>
        <w:ind w:left="5760" w:hanging="360"/>
      </w:pPr>
      <w:rPr>
        <w:rFonts w:ascii="Arial" w:hAnsi="Arial" w:hint="default"/>
      </w:rPr>
    </w:lvl>
    <w:lvl w:ilvl="8" w:tplc="607E22E4" w:tentative="1">
      <w:start w:val="1"/>
      <w:numFmt w:val="bullet"/>
      <w:lvlText w:val="•"/>
      <w:lvlJc w:val="left"/>
      <w:pPr>
        <w:tabs>
          <w:tab w:val="num" w:pos="6480"/>
        </w:tabs>
        <w:ind w:left="6480" w:hanging="360"/>
      </w:pPr>
      <w:rPr>
        <w:rFonts w:ascii="Arial" w:hAnsi="Arial" w:hint="default"/>
      </w:rPr>
    </w:lvl>
  </w:abstractNum>
  <w:abstractNum w:abstractNumId="8">
    <w:nsid w:val="27801A32"/>
    <w:multiLevelType w:val="hybridMultilevel"/>
    <w:tmpl w:val="5074F628"/>
    <w:lvl w:ilvl="0" w:tplc="EA4E41C2">
      <w:start w:val="1"/>
      <w:numFmt w:val="bullet"/>
      <w:lvlText w:val="•"/>
      <w:lvlJc w:val="left"/>
      <w:pPr>
        <w:tabs>
          <w:tab w:val="num" w:pos="720"/>
        </w:tabs>
        <w:ind w:left="720" w:hanging="360"/>
      </w:pPr>
      <w:rPr>
        <w:rFonts w:ascii="Arial" w:hAnsi="Arial" w:hint="default"/>
      </w:rPr>
    </w:lvl>
    <w:lvl w:ilvl="1" w:tplc="0ABC4F06">
      <w:start w:val="1379"/>
      <w:numFmt w:val="bullet"/>
      <w:lvlText w:val="•"/>
      <w:lvlJc w:val="left"/>
      <w:pPr>
        <w:tabs>
          <w:tab w:val="num" w:pos="1440"/>
        </w:tabs>
        <w:ind w:left="1440" w:hanging="360"/>
      </w:pPr>
      <w:rPr>
        <w:rFonts w:ascii="Arial" w:hAnsi="Arial" w:hint="default"/>
      </w:rPr>
    </w:lvl>
    <w:lvl w:ilvl="2" w:tplc="23B2CA38" w:tentative="1">
      <w:start w:val="1"/>
      <w:numFmt w:val="bullet"/>
      <w:lvlText w:val="•"/>
      <w:lvlJc w:val="left"/>
      <w:pPr>
        <w:tabs>
          <w:tab w:val="num" w:pos="2160"/>
        </w:tabs>
        <w:ind w:left="2160" w:hanging="360"/>
      </w:pPr>
      <w:rPr>
        <w:rFonts w:ascii="Arial" w:hAnsi="Arial" w:hint="default"/>
      </w:rPr>
    </w:lvl>
    <w:lvl w:ilvl="3" w:tplc="40FC78CA" w:tentative="1">
      <w:start w:val="1"/>
      <w:numFmt w:val="bullet"/>
      <w:lvlText w:val="•"/>
      <w:lvlJc w:val="left"/>
      <w:pPr>
        <w:tabs>
          <w:tab w:val="num" w:pos="2880"/>
        </w:tabs>
        <w:ind w:left="2880" w:hanging="360"/>
      </w:pPr>
      <w:rPr>
        <w:rFonts w:ascii="Arial" w:hAnsi="Arial" w:hint="default"/>
      </w:rPr>
    </w:lvl>
    <w:lvl w:ilvl="4" w:tplc="3C92FBA4" w:tentative="1">
      <w:start w:val="1"/>
      <w:numFmt w:val="bullet"/>
      <w:lvlText w:val="•"/>
      <w:lvlJc w:val="left"/>
      <w:pPr>
        <w:tabs>
          <w:tab w:val="num" w:pos="3600"/>
        </w:tabs>
        <w:ind w:left="3600" w:hanging="360"/>
      </w:pPr>
      <w:rPr>
        <w:rFonts w:ascii="Arial" w:hAnsi="Arial" w:hint="default"/>
      </w:rPr>
    </w:lvl>
    <w:lvl w:ilvl="5" w:tplc="5C96446A" w:tentative="1">
      <w:start w:val="1"/>
      <w:numFmt w:val="bullet"/>
      <w:lvlText w:val="•"/>
      <w:lvlJc w:val="left"/>
      <w:pPr>
        <w:tabs>
          <w:tab w:val="num" w:pos="4320"/>
        </w:tabs>
        <w:ind w:left="4320" w:hanging="360"/>
      </w:pPr>
      <w:rPr>
        <w:rFonts w:ascii="Arial" w:hAnsi="Arial" w:hint="default"/>
      </w:rPr>
    </w:lvl>
    <w:lvl w:ilvl="6" w:tplc="017C5070" w:tentative="1">
      <w:start w:val="1"/>
      <w:numFmt w:val="bullet"/>
      <w:lvlText w:val="•"/>
      <w:lvlJc w:val="left"/>
      <w:pPr>
        <w:tabs>
          <w:tab w:val="num" w:pos="5040"/>
        </w:tabs>
        <w:ind w:left="5040" w:hanging="360"/>
      </w:pPr>
      <w:rPr>
        <w:rFonts w:ascii="Arial" w:hAnsi="Arial" w:hint="default"/>
      </w:rPr>
    </w:lvl>
    <w:lvl w:ilvl="7" w:tplc="7226854A" w:tentative="1">
      <w:start w:val="1"/>
      <w:numFmt w:val="bullet"/>
      <w:lvlText w:val="•"/>
      <w:lvlJc w:val="left"/>
      <w:pPr>
        <w:tabs>
          <w:tab w:val="num" w:pos="5760"/>
        </w:tabs>
        <w:ind w:left="5760" w:hanging="360"/>
      </w:pPr>
      <w:rPr>
        <w:rFonts w:ascii="Arial" w:hAnsi="Arial" w:hint="default"/>
      </w:rPr>
    </w:lvl>
    <w:lvl w:ilvl="8" w:tplc="F79EEE1E" w:tentative="1">
      <w:start w:val="1"/>
      <w:numFmt w:val="bullet"/>
      <w:lvlText w:val="•"/>
      <w:lvlJc w:val="left"/>
      <w:pPr>
        <w:tabs>
          <w:tab w:val="num" w:pos="6480"/>
        </w:tabs>
        <w:ind w:left="6480" w:hanging="360"/>
      </w:pPr>
      <w:rPr>
        <w:rFonts w:ascii="Arial" w:hAnsi="Arial" w:hint="default"/>
      </w:rPr>
    </w:lvl>
  </w:abstractNum>
  <w:abstractNum w:abstractNumId="9">
    <w:nsid w:val="37561218"/>
    <w:multiLevelType w:val="hybridMultilevel"/>
    <w:tmpl w:val="93A00884"/>
    <w:lvl w:ilvl="0" w:tplc="FE8ABB3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2EB6294"/>
    <w:multiLevelType w:val="hybridMultilevel"/>
    <w:tmpl w:val="374AA4DA"/>
    <w:lvl w:ilvl="0" w:tplc="DE4EE062">
      <w:start w:val="1"/>
      <w:numFmt w:val="bullet"/>
      <w:lvlText w:val="•"/>
      <w:lvlJc w:val="left"/>
      <w:pPr>
        <w:tabs>
          <w:tab w:val="num" w:pos="720"/>
        </w:tabs>
        <w:ind w:left="720" w:hanging="360"/>
      </w:pPr>
      <w:rPr>
        <w:rFonts w:ascii="Arial" w:hAnsi="Arial" w:hint="default"/>
      </w:rPr>
    </w:lvl>
    <w:lvl w:ilvl="1" w:tplc="9224D134">
      <w:start w:val="1"/>
      <w:numFmt w:val="bullet"/>
      <w:lvlText w:val="•"/>
      <w:lvlJc w:val="left"/>
      <w:pPr>
        <w:tabs>
          <w:tab w:val="num" w:pos="1440"/>
        </w:tabs>
        <w:ind w:left="1440" w:hanging="360"/>
      </w:pPr>
      <w:rPr>
        <w:rFonts w:ascii="Arial" w:hAnsi="Arial" w:hint="default"/>
      </w:rPr>
    </w:lvl>
    <w:lvl w:ilvl="2" w:tplc="5FE2C2B6">
      <w:start w:val="1381"/>
      <w:numFmt w:val="bullet"/>
      <w:lvlText w:val="•"/>
      <w:lvlJc w:val="left"/>
      <w:pPr>
        <w:tabs>
          <w:tab w:val="num" w:pos="2160"/>
        </w:tabs>
        <w:ind w:left="2160" w:hanging="360"/>
      </w:pPr>
      <w:rPr>
        <w:rFonts w:ascii="Arial" w:hAnsi="Arial" w:hint="default"/>
      </w:rPr>
    </w:lvl>
    <w:lvl w:ilvl="3" w:tplc="523AE8CC" w:tentative="1">
      <w:start w:val="1"/>
      <w:numFmt w:val="bullet"/>
      <w:lvlText w:val="•"/>
      <w:lvlJc w:val="left"/>
      <w:pPr>
        <w:tabs>
          <w:tab w:val="num" w:pos="2880"/>
        </w:tabs>
        <w:ind w:left="2880" w:hanging="360"/>
      </w:pPr>
      <w:rPr>
        <w:rFonts w:ascii="Arial" w:hAnsi="Arial" w:hint="default"/>
      </w:rPr>
    </w:lvl>
    <w:lvl w:ilvl="4" w:tplc="6B7A81B6" w:tentative="1">
      <w:start w:val="1"/>
      <w:numFmt w:val="bullet"/>
      <w:lvlText w:val="•"/>
      <w:lvlJc w:val="left"/>
      <w:pPr>
        <w:tabs>
          <w:tab w:val="num" w:pos="3600"/>
        </w:tabs>
        <w:ind w:left="3600" w:hanging="360"/>
      </w:pPr>
      <w:rPr>
        <w:rFonts w:ascii="Arial" w:hAnsi="Arial" w:hint="default"/>
      </w:rPr>
    </w:lvl>
    <w:lvl w:ilvl="5" w:tplc="C060CF6C" w:tentative="1">
      <w:start w:val="1"/>
      <w:numFmt w:val="bullet"/>
      <w:lvlText w:val="•"/>
      <w:lvlJc w:val="left"/>
      <w:pPr>
        <w:tabs>
          <w:tab w:val="num" w:pos="4320"/>
        </w:tabs>
        <w:ind w:left="4320" w:hanging="360"/>
      </w:pPr>
      <w:rPr>
        <w:rFonts w:ascii="Arial" w:hAnsi="Arial" w:hint="default"/>
      </w:rPr>
    </w:lvl>
    <w:lvl w:ilvl="6" w:tplc="E7704B18" w:tentative="1">
      <w:start w:val="1"/>
      <w:numFmt w:val="bullet"/>
      <w:lvlText w:val="•"/>
      <w:lvlJc w:val="left"/>
      <w:pPr>
        <w:tabs>
          <w:tab w:val="num" w:pos="5040"/>
        </w:tabs>
        <w:ind w:left="5040" w:hanging="360"/>
      </w:pPr>
      <w:rPr>
        <w:rFonts w:ascii="Arial" w:hAnsi="Arial" w:hint="default"/>
      </w:rPr>
    </w:lvl>
    <w:lvl w:ilvl="7" w:tplc="3B929E18" w:tentative="1">
      <w:start w:val="1"/>
      <w:numFmt w:val="bullet"/>
      <w:lvlText w:val="•"/>
      <w:lvlJc w:val="left"/>
      <w:pPr>
        <w:tabs>
          <w:tab w:val="num" w:pos="5760"/>
        </w:tabs>
        <w:ind w:left="5760" w:hanging="360"/>
      </w:pPr>
      <w:rPr>
        <w:rFonts w:ascii="Arial" w:hAnsi="Arial" w:hint="default"/>
      </w:rPr>
    </w:lvl>
    <w:lvl w:ilvl="8" w:tplc="8CB0B3FA" w:tentative="1">
      <w:start w:val="1"/>
      <w:numFmt w:val="bullet"/>
      <w:lvlText w:val="•"/>
      <w:lvlJc w:val="left"/>
      <w:pPr>
        <w:tabs>
          <w:tab w:val="num" w:pos="6480"/>
        </w:tabs>
        <w:ind w:left="6480" w:hanging="360"/>
      </w:pPr>
      <w:rPr>
        <w:rFonts w:ascii="Arial" w:hAnsi="Arial" w:hint="default"/>
      </w:rPr>
    </w:lvl>
  </w:abstractNum>
  <w:abstractNum w:abstractNumId="11">
    <w:nsid w:val="4FBC1463"/>
    <w:multiLevelType w:val="hybridMultilevel"/>
    <w:tmpl w:val="8468FC14"/>
    <w:lvl w:ilvl="0" w:tplc="FE8ABB3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FCF6E8F"/>
    <w:multiLevelType w:val="hybridMultilevel"/>
    <w:tmpl w:val="53C62F64"/>
    <w:lvl w:ilvl="0" w:tplc="8C2E6100">
      <w:start w:val="1"/>
      <w:numFmt w:val="bullet"/>
      <w:lvlText w:val="•"/>
      <w:lvlJc w:val="left"/>
      <w:pPr>
        <w:tabs>
          <w:tab w:val="num" w:pos="720"/>
        </w:tabs>
        <w:ind w:left="720" w:hanging="360"/>
      </w:pPr>
      <w:rPr>
        <w:rFonts w:ascii="Arial" w:hAnsi="Arial" w:hint="default"/>
      </w:rPr>
    </w:lvl>
    <w:lvl w:ilvl="1" w:tplc="D1E027BE">
      <w:start w:val="1"/>
      <w:numFmt w:val="bullet"/>
      <w:lvlText w:val="•"/>
      <w:lvlJc w:val="left"/>
      <w:pPr>
        <w:tabs>
          <w:tab w:val="num" w:pos="1440"/>
        </w:tabs>
        <w:ind w:left="1440" w:hanging="360"/>
      </w:pPr>
      <w:rPr>
        <w:rFonts w:ascii="Arial" w:hAnsi="Arial" w:hint="default"/>
      </w:rPr>
    </w:lvl>
    <w:lvl w:ilvl="2" w:tplc="F4A4C84E" w:tentative="1">
      <w:start w:val="1"/>
      <w:numFmt w:val="bullet"/>
      <w:lvlText w:val="•"/>
      <w:lvlJc w:val="left"/>
      <w:pPr>
        <w:tabs>
          <w:tab w:val="num" w:pos="2160"/>
        </w:tabs>
        <w:ind w:left="2160" w:hanging="360"/>
      </w:pPr>
      <w:rPr>
        <w:rFonts w:ascii="Arial" w:hAnsi="Arial" w:hint="default"/>
      </w:rPr>
    </w:lvl>
    <w:lvl w:ilvl="3" w:tplc="0EA2B438" w:tentative="1">
      <w:start w:val="1"/>
      <w:numFmt w:val="bullet"/>
      <w:lvlText w:val="•"/>
      <w:lvlJc w:val="left"/>
      <w:pPr>
        <w:tabs>
          <w:tab w:val="num" w:pos="2880"/>
        </w:tabs>
        <w:ind w:left="2880" w:hanging="360"/>
      </w:pPr>
      <w:rPr>
        <w:rFonts w:ascii="Arial" w:hAnsi="Arial" w:hint="default"/>
      </w:rPr>
    </w:lvl>
    <w:lvl w:ilvl="4" w:tplc="388CA716" w:tentative="1">
      <w:start w:val="1"/>
      <w:numFmt w:val="bullet"/>
      <w:lvlText w:val="•"/>
      <w:lvlJc w:val="left"/>
      <w:pPr>
        <w:tabs>
          <w:tab w:val="num" w:pos="3600"/>
        </w:tabs>
        <w:ind w:left="3600" w:hanging="360"/>
      </w:pPr>
      <w:rPr>
        <w:rFonts w:ascii="Arial" w:hAnsi="Arial" w:hint="default"/>
      </w:rPr>
    </w:lvl>
    <w:lvl w:ilvl="5" w:tplc="89C26AD0" w:tentative="1">
      <w:start w:val="1"/>
      <w:numFmt w:val="bullet"/>
      <w:lvlText w:val="•"/>
      <w:lvlJc w:val="left"/>
      <w:pPr>
        <w:tabs>
          <w:tab w:val="num" w:pos="4320"/>
        </w:tabs>
        <w:ind w:left="4320" w:hanging="360"/>
      </w:pPr>
      <w:rPr>
        <w:rFonts w:ascii="Arial" w:hAnsi="Arial" w:hint="default"/>
      </w:rPr>
    </w:lvl>
    <w:lvl w:ilvl="6" w:tplc="1C0E89DA" w:tentative="1">
      <w:start w:val="1"/>
      <w:numFmt w:val="bullet"/>
      <w:lvlText w:val="•"/>
      <w:lvlJc w:val="left"/>
      <w:pPr>
        <w:tabs>
          <w:tab w:val="num" w:pos="5040"/>
        </w:tabs>
        <w:ind w:left="5040" w:hanging="360"/>
      </w:pPr>
      <w:rPr>
        <w:rFonts w:ascii="Arial" w:hAnsi="Arial" w:hint="default"/>
      </w:rPr>
    </w:lvl>
    <w:lvl w:ilvl="7" w:tplc="F6BE9238" w:tentative="1">
      <w:start w:val="1"/>
      <w:numFmt w:val="bullet"/>
      <w:lvlText w:val="•"/>
      <w:lvlJc w:val="left"/>
      <w:pPr>
        <w:tabs>
          <w:tab w:val="num" w:pos="5760"/>
        </w:tabs>
        <w:ind w:left="5760" w:hanging="360"/>
      </w:pPr>
      <w:rPr>
        <w:rFonts w:ascii="Arial" w:hAnsi="Arial" w:hint="default"/>
      </w:rPr>
    </w:lvl>
    <w:lvl w:ilvl="8" w:tplc="E16EE6B6" w:tentative="1">
      <w:start w:val="1"/>
      <w:numFmt w:val="bullet"/>
      <w:lvlText w:val="•"/>
      <w:lvlJc w:val="left"/>
      <w:pPr>
        <w:tabs>
          <w:tab w:val="num" w:pos="6480"/>
        </w:tabs>
        <w:ind w:left="6480" w:hanging="360"/>
      </w:pPr>
      <w:rPr>
        <w:rFonts w:ascii="Arial" w:hAnsi="Arial" w:hint="default"/>
      </w:rPr>
    </w:lvl>
  </w:abstractNum>
  <w:abstractNum w:abstractNumId="13">
    <w:nsid w:val="50C01D7A"/>
    <w:multiLevelType w:val="hybridMultilevel"/>
    <w:tmpl w:val="077C67A2"/>
    <w:lvl w:ilvl="0" w:tplc="FE8ABB3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1474F44"/>
    <w:multiLevelType w:val="hybridMultilevel"/>
    <w:tmpl w:val="386620FE"/>
    <w:lvl w:ilvl="0" w:tplc="34F26E66">
      <w:start w:val="1"/>
      <w:numFmt w:val="bullet"/>
      <w:lvlText w:val="•"/>
      <w:lvlJc w:val="left"/>
      <w:pPr>
        <w:tabs>
          <w:tab w:val="num" w:pos="720"/>
        </w:tabs>
        <w:ind w:left="720" w:hanging="360"/>
      </w:pPr>
      <w:rPr>
        <w:rFonts w:ascii="Arial" w:hAnsi="Arial" w:hint="default"/>
      </w:rPr>
    </w:lvl>
    <w:lvl w:ilvl="1" w:tplc="D7AED62C">
      <w:start w:val="1"/>
      <w:numFmt w:val="bullet"/>
      <w:lvlText w:val="•"/>
      <w:lvlJc w:val="left"/>
      <w:pPr>
        <w:tabs>
          <w:tab w:val="num" w:pos="1440"/>
        </w:tabs>
        <w:ind w:left="1440" w:hanging="360"/>
      </w:pPr>
      <w:rPr>
        <w:rFonts w:ascii="Arial" w:hAnsi="Arial" w:hint="default"/>
      </w:rPr>
    </w:lvl>
    <w:lvl w:ilvl="2" w:tplc="0AA23A9E" w:tentative="1">
      <w:start w:val="1"/>
      <w:numFmt w:val="bullet"/>
      <w:lvlText w:val="•"/>
      <w:lvlJc w:val="left"/>
      <w:pPr>
        <w:tabs>
          <w:tab w:val="num" w:pos="2160"/>
        </w:tabs>
        <w:ind w:left="2160" w:hanging="360"/>
      </w:pPr>
      <w:rPr>
        <w:rFonts w:ascii="Arial" w:hAnsi="Arial" w:hint="default"/>
      </w:rPr>
    </w:lvl>
    <w:lvl w:ilvl="3" w:tplc="477AAACA" w:tentative="1">
      <w:start w:val="1"/>
      <w:numFmt w:val="bullet"/>
      <w:lvlText w:val="•"/>
      <w:lvlJc w:val="left"/>
      <w:pPr>
        <w:tabs>
          <w:tab w:val="num" w:pos="2880"/>
        </w:tabs>
        <w:ind w:left="2880" w:hanging="360"/>
      </w:pPr>
      <w:rPr>
        <w:rFonts w:ascii="Arial" w:hAnsi="Arial" w:hint="default"/>
      </w:rPr>
    </w:lvl>
    <w:lvl w:ilvl="4" w:tplc="AB14A648" w:tentative="1">
      <w:start w:val="1"/>
      <w:numFmt w:val="bullet"/>
      <w:lvlText w:val="•"/>
      <w:lvlJc w:val="left"/>
      <w:pPr>
        <w:tabs>
          <w:tab w:val="num" w:pos="3600"/>
        </w:tabs>
        <w:ind w:left="3600" w:hanging="360"/>
      </w:pPr>
      <w:rPr>
        <w:rFonts w:ascii="Arial" w:hAnsi="Arial" w:hint="default"/>
      </w:rPr>
    </w:lvl>
    <w:lvl w:ilvl="5" w:tplc="A5288CF8" w:tentative="1">
      <w:start w:val="1"/>
      <w:numFmt w:val="bullet"/>
      <w:lvlText w:val="•"/>
      <w:lvlJc w:val="left"/>
      <w:pPr>
        <w:tabs>
          <w:tab w:val="num" w:pos="4320"/>
        </w:tabs>
        <w:ind w:left="4320" w:hanging="360"/>
      </w:pPr>
      <w:rPr>
        <w:rFonts w:ascii="Arial" w:hAnsi="Arial" w:hint="default"/>
      </w:rPr>
    </w:lvl>
    <w:lvl w:ilvl="6" w:tplc="A8ECE2F0" w:tentative="1">
      <w:start w:val="1"/>
      <w:numFmt w:val="bullet"/>
      <w:lvlText w:val="•"/>
      <w:lvlJc w:val="left"/>
      <w:pPr>
        <w:tabs>
          <w:tab w:val="num" w:pos="5040"/>
        </w:tabs>
        <w:ind w:left="5040" w:hanging="360"/>
      </w:pPr>
      <w:rPr>
        <w:rFonts w:ascii="Arial" w:hAnsi="Arial" w:hint="default"/>
      </w:rPr>
    </w:lvl>
    <w:lvl w:ilvl="7" w:tplc="B76897FE" w:tentative="1">
      <w:start w:val="1"/>
      <w:numFmt w:val="bullet"/>
      <w:lvlText w:val="•"/>
      <w:lvlJc w:val="left"/>
      <w:pPr>
        <w:tabs>
          <w:tab w:val="num" w:pos="5760"/>
        </w:tabs>
        <w:ind w:left="5760" w:hanging="360"/>
      </w:pPr>
      <w:rPr>
        <w:rFonts w:ascii="Arial" w:hAnsi="Arial" w:hint="default"/>
      </w:rPr>
    </w:lvl>
    <w:lvl w:ilvl="8" w:tplc="66C2918A" w:tentative="1">
      <w:start w:val="1"/>
      <w:numFmt w:val="bullet"/>
      <w:lvlText w:val="•"/>
      <w:lvlJc w:val="left"/>
      <w:pPr>
        <w:tabs>
          <w:tab w:val="num" w:pos="6480"/>
        </w:tabs>
        <w:ind w:left="6480" w:hanging="360"/>
      </w:pPr>
      <w:rPr>
        <w:rFonts w:ascii="Arial" w:hAnsi="Arial" w:hint="default"/>
      </w:rPr>
    </w:lvl>
  </w:abstractNum>
  <w:abstractNum w:abstractNumId="15">
    <w:nsid w:val="515D259F"/>
    <w:multiLevelType w:val="hybridMultilevel"/>
    <w:tmpl w:val="DF5EC2E8"/>
    <w:lvl w:ilvl="0" w:tplc="BABC4C4C">
      <w:start w:val="1"/>
      <w:numFmt w:val="bullet"/>
      <w:lvlText w:val="•"/>
      <w:lvlJc w:val="left"/>
      <w:pPr>
        <w:tabs>
          <w:tab w:val="num" w:pos="720"/>
        </w:tabs>
        <w:ind w:left="720" w:hanging="360"/>
      </w:pPr>
      <w:rPr>
        <w:rFonts w:ascii="Arial" w:hAnsi="Arial" w:hint="default"/>
      </w:rPr>
    </w:lvl>
    <w:lvl w:ilvl="1" w:tplc="99420190" w:tentative="1">
      <w:start w:val="1"/>
      <w:numFmt w:val="bullet"/>
      <w:lvlText w:val="•"/>
      <w:lvlJc w:val="left"/>
      <w:pPr>
        <w:tabs>
          <w:tab w:val="num" w:pos="1440"/>
        </w:tabs>
        <w:ind w:left="1440" w:hanging="360"/>
      </w:pPr>
      <w:rPr>
        <w:rFonts w:ascii="Arial" w:hAnsi="Arial" w:hint="default"/>
      </w:rPr>
    </w:lvl>
    <w:lvl w:ilvl="2" w:tplc="31004D06">
      <w:start w:val="1"/>
      <w:numFmt w:val="bullet"/>
      <w:lvlText w:val="•"/>
      <w:lvlJc w:val="left"/>
      <w:pPr>
        <w:tabs>
          <w:tab w:val="num" w:pos="2160"/>
        </w:tabs>
        <w:ind w:left="2160" w:hanging="360"/>
      </w:pPr>
      <w:rPr>
        <w:rFonts w:ascii="Arial" w:hAnsi="Arial" w:hint="default"/>
      </w:rPr>
    </w:lvl>
    <w:lvl w:ilvl="3" w:tplc="5A9A50DE" w:tentative="1">
      <w:start w:val="1"/>
      <w:numFmt w:val="bullet"/>
      <w:lvlText w:val="•"/>
      <w:lvlJc w:val="left"/>
      <w:pPr>
        <w:tabs>
          <w:tab w:val="num" w:pos="2880"/>
        </w:tabs>
        <w:ind w:left="2880" w:hanging="360"/>
      </w:pPr>
      <w:rPr>
        <w:rFonts w:ascii="Arial" w:hAnsi="Arial" w:hint="default"/>
      </w:rPr>
    </w:lvl>
    <w:lvl w:ilvl="4" w:tplc="C51C6152" w:tentative="1">
      <w:start w:val="1"/>
      <w:numFmt w:val="bullet"/>
      <w:lvlText w:val="•"/>
      <w:lvlJc w:val="left"/>
      <w:pPr>
        <w:tabs>
          <w:tab w:val="num" w:pos="3600"/>
        </w:tabs>
        <w:ind w:left="3600" w:hanging="360"/>
      </w:pPr>
      <w:rPr>
        <w:rFonts w:ascii="Arial" w:hAnsi="Arial" w:hint="default"/>
      </w:rPr>
    </w:lvl>
    <w:lvl w:ilvl="5" w:tplc="151883CC" w:tentative="1">
      <w:start w:val="1"/>
      <w:numFmt w:val="bullet"/>
      <w:lvlText w:val="•"/>
      <w:lvlJc w:val="left"/>
      <w:pPr>
        <w:tabs>
          <w:tab w:val="num" w:pos="4320"/>
        </w:tabs>
        <w:ind w:left="4320" w:hanging="360"/>
      </w:pPr>
      <w:rPr>
        <w:rFonts w:ascii="Arial" w:hAnsi="Arial" w:hint="default"/>
      </w:rPr>
    </w:lvl>
    <w:lvl w:ilvl="6" w:tplc="89808CAC" w:tentative="1">
      <w:start w:val="1"/>
      <w:numFmt w:val="bullet"/>
      <w:lvlText w:val="•"/>
      <w:lvlJc w:val="left"/>
      <w:pPr>
        <w:tabs>
          <w:tab w:val="num" w:pos="5040"/>
        </w:tabs>
        <w:ind w:left="5040" w:hanging="360"/>
      </w:pPr>
      <w:rPr>
        <w:rFonts w:ascii="Arial" w:hAnsi="Arial" w:hint="default"/>
      </w:rPr>
    </w:lvl>
    <w:lvl w:ilvl="7" w:tplc="3460C5F4" w:tentative="1">
      <w:start w:val="1"/>
      <w:numFmt w:val="bullet"/>
      <w:lvlText w:val="•"/>
      <w:lvlJc w:val="left"/>
      <w:pPr>
        <w:tabs>
          <w:tab w:val="num" w:pos="5760"/>
        </w:tabs>
        <w:ind w:left="5760" w:hanging="360"/>
      </w:pPr>
      <w:rPr>
        <w:rFonts w:ascii="Arial" w:hAnsi="Arial" w:hint="default"/>
      </w:rPr>
    </w:lvl>
    <w:lvl w:ilvl="8" w:tplc="D490572C" w:tentative="1">
      <w:start w:val="1"/>
      <w:numFmt w:val="bullet"/>
      <w:lvlText w:val="•"/>
      <w:lvlJc w:val="left"/>
      <w:pPr>
        <w:tabs>
          <w:tab w:val="num" w:pos="6480"/>
        </w:tabs>
        <w:ind w:left="6480" w:hanging="360"/>
      </w:pPr>
      <w:rPr>
        <w:rFonts w:ascii="Arial" w:hAnsi="Arial" w:hint="default"/>
      </w:rPr>
    </w:lvl>
  </w:abstractNum>
  <w:abstractNum w:abstractNumId="16">
    <w:nsid w:val="6C0D0558"/>
    <w:multiLevelType w:val="hybridMultilevel"/>
    <w:tmpl w:val="3F8065A0"/>
    <w:lvl w:ilvl="0" w:tplc="FE8ABB3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7"/>
  </w:num>
  <w:num w:numId="4">
    <w:abstractNumId w:val="15"/>
  </w:num>
  <w:num w:numId="5">
    <w:abstractNumId w:val="13"/>
  </w:num>
  <w:num w:numId="6">
    <w:abstractNumId w:val="1"/>
  </w:num>
  <w:num w:numId="7">
    <w:abstractNumId w:val="12"/>
  </w:num>
  <w:num w:numId="8">
    <w:abstractNumId w:val="14"/>
  </w:num>
  <w:num w:numId="9">
    <w:abstractNumId w:val="6"/>
  </w:num>
  <w:num w:numId="10">
    <w:abstractNumId w:val="8"/>
  </w:num>
  <w:num w:numId="11">
    <w:abstractNumId w:val="5"/>
  </w:num>
  <w:num w:numId="12">
    <w:abstractNumId w:val="11"/>
  </w:num>
  <w:num w:numId="13">
    <w:abstractNumId w:val="10"/>
  </w:num>
  <w:num w:numId="14">
    <w:abstractNumId w:val="16"/>
  </w:num>
  <w:num w:numId="15">
    <w:abstractNumId w:val="3"/>
  </w:num>
  <w:num w:numId="16">
    <w:abstractNumId w:val="4"/>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oNotDisplayPageBoundaries/>
  <w:proofState w:spelling="clean"/>
  <w:defaultTabStop w:val="720"/>
  <w:characterSpacingControl w:val="doNotCompress"/>
  <w:compat/>
  <w:rsids>
    <w:rsidRoot w:val="006A7890"/>
    <w:rsid w:val="001257FE"/>
    <w:rsid w:val="004C507D"/>
    <w:rsid w:val="006A7890"/>
    <w:rsid w:val="00792465"/>
    <w:rsid w:val="00973476"/>
    <w:rsid w:val="00AC23CD"/>
    <w:rsid w:val="00B84900"/>
    <w:rsid w:val="00C56C29"/>
    <w:rsid w:val="00C90F1E"/>
    <w:rsid w:val="00D2172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72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890"/>
    <w:pPr>
      <w:ind w:left="720"/>
      <w:contextualSpacing/>
    </w:pPr>
  </w:style>
  <w:style w:type="paragraph" w:styleId="BalloonText">
    <w:name w:val="Balloon Text"/>
    <w:basedOn w:val="Normal"/>
    <w:link w:val="BalloonTextChar"/>
    <w:uiPriority w:val="99"/>
    <w:semiHidden/>
    <w:unhideWhenUsed/>
    <w:rsid w:val="00973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4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050186">
      <w:bodyDiv w:val="1"/>
      <w:marLeft w:val="0"/>
      <w:marRight w:val="0"/>
      <w:marTop w:val="0"/>
      <w:marBottom w:val="0"/>
      <w:divBdr>
        <w:top w:val="none" w:sz="0" w:space="0" w:color="auto"/>
        <w:left w:val="none" w:sz="0" w:space="0" w:color="auto"/>
        <w:bottom w:val="none" w:sz="0" w:space="0" w:color="auto"/>
        <w:right w:val="none" w:sz="0" w:space="0" w:color="auto"/>
      </w:divBdr>
      <w:divsChild>
        <w:div w:id="1391927689">
          <w:marLeft w:val="547"/>
          <w:marRight w:val="0"/>
          <w:marTop w:val="400"/>
          <w:marBottom w:val="0"/>
          <w:divBdr>
            <w:top w:val="none" w:sz="0" w:space="0" w:color="auto"/>
            <w:left w:val="none" w:sz="0" w:space="0" w:color="auto"/>
            <w:bottom w:val="none" w:sz="0" w:space="0" w:color="auto"/>
            <w:right w:val="none" w:sz="0" w:space="0" w:color="auto"/>
          </w:divBdr>
        </w:div>
        <w:div w:id="66340788">
          <w:marLeft w:val="1080"/>
          <w:marRight w:val="0"/>
          <w:marTop w:val="120"/>
          <w:marBottom w:val="0"/>
          <w:divBdr>
            <w:top w:val="none" w:sz="0" w:space="0" w:color="auto"/>
            <w:left w:val="none" w:sz="0" w:space="0" w:color="auto"/>
            <w:bottom w:val="none" w:sz="0" w:space="0" w:color="auto"/>
            <w:right w:val="none" w:sz="0" w:space="0" w:color="auto"/>
          </w:divBdr>
        </w:div>
        <w:div w:id="1931307910">
          <w:marLeft w:val="547"/>
          <w:marRight w:val="0"/>
          <w:marTop w:val="400"/>
          <w:marBottom w:val="0"/>
          <w:divBdr>
            <w:top w:val="none" w:sz="0" w:space="0" w:color="auto"/>
            <w:left w:val="none" w:sz="0" w:space="0" w:color="auto"/>
            <w:bottom w:val="none" w:sz="0" w:space="0" w:color="auto"/>
            <w:right w:val="none" w:sz="0" w:space="0" w:color="auto"/>
          </w:divBdr>
        </w:div>
      </w:divsChild>
    </w:div>
    <w:div w:id="551886714">
      <w:bodyDiv w:val="1"/>
      <w:marLeft w:val="0"/>
      <w:marRight w:val="0"/>
      <w:marTop w:val="0"/>
      <w:marBottom w:val="0"/>
      <w:divBdr>
        <w:top w:val="none" w:sz="0" w:space="0" w:color="auto"/>
        <w:left w:val="none" w:sz="0" w:space="0" w:color="auto"/>
        <w:bottom w:val="none" w:sz="0" w:space="0" w:color="auto"/>
        <w:right w:val="none" w:sz="0" w:space="0" w:color="auto"/>
      </w:divBdr>
    </w:div>
    <w:div w:id="660542956">
      <w:bodyDiv w:val="1"/>
      <w:marLeft w:val="0"/>
      <w:marRight w:val="0"/>
      <w:marTop w:val="0"/>
      <w:marBottom w:val="0"/>
      <w:divBdr>
        <w:top w:val="none" w:sz="0" w:space="0" w:color="auto"/>
        <w:left w:val="none" w:sz="0" w:space="0" w:color="auto"/>
        <w:bottom w:val="none" w:sz="0" w:space="0" w:color="auto"/>
        <w:right w:val="none" w:sz="0" w:space="0" w:color="auto"/>
      </w:divBdr>
      <w:divsChild>
        <w:div w:id="23793641">
          <w:marLeft w:val="547"/>
          <w:marRight w:val="0"/>
          <w:marTop w:val="400"/>
          <w:marBottom w:val="0"/>
          <w:divBdr>
            <w:top w:val="none" w:sz="0" w:space="0" w:color="auto"/>
            <w:left w:val="none" w:sz="0" w:space="0" w:color="auto"/>
            <w:bottom w:val="none" w:sz="0" w:space="0" w:color="auto"/>
            <w:right w:val="none" w:sz="0" w:space="0" w:color="auto"/>
          </w:divBdr>
        </w:div>
        <w:div w:id="1723095109">
          <w:marLeft w:val="1080"/>
          <w:marRight w:val="0"/>
          <w:marTop w:val="120"/>
          <w:marBottom w:val="0"/>
          <w:divBdr>
            <w:top w:val="none" w:sz="0" w:space="0" w:color="auto"/>
            <w:left w:val="none" w:sz="0" w:space="0" w:color="auto"/>
            <w:bottom w:val="none" w:sz="0" w:space="0" w:color="auto"/>
            <w:right w:val="none" w:sz="0" w:space="0" w:color="auto"/>
          </w:divBdr>
        </w:div>
        <w:div w:id="1729108671">
          <w:marLeft w:val="1526"/>
          <w:marRight w:val="0"/>
          <w:marTop w:val="120"/>
          <w:marBottom w:val="0"/>
          <w:divBdr>
            <w:top w:val="none" w:sz="0" w:space="0" w:color="auto"/>
            <w:left w:val="none" w:sz="0" w:space="0" w:color="auto"/>
            <w:bottom w:val="none" w:sz="0" w:space="0" w:color="auto"/>
            <w:right w:val="none" w:sz="0" w:space="0" w:color="auto"/>
          </w:divBdr>
        </w:div>
        <w:div w:id="331685311">
          <w:marLeft w:val="1080"/>
          <w:marRight w:val="0"/>
          <w:marTop w:val="120"/>
          <w:marBottom w:val="0"/>
          <w:divBdr>
            <w:top w:val="none" w:sz="0" w:space="0" w:color="auto"/>
            <w:left w:val="none" w:sz="0" w:space="0" w:color="auto"/>
            <w:bottom w:val="none" w:sz="0" w:space="0" w:color="auto"/>
            <w:right w:val="none" w:sz="0" w:space="0" w:color="auto"/>
          </w:divBdr>
        </w:div>
        <w:div w:id="1229681606">
          <w:marLeft w:val="1080"/>
          <w:marRight w:val="0"/>
          <w:marTop w:val="120"/>
          <w:marBottom w:val="0"/>
          <w:divBdr>
            <w:top w:val="none" w:sz="0" w:space="0" w:color="auto"/>
            <w:left w:val="none" w:sz="0" w:space="0" w:color="auto"/>
            <w:bottom w:val="none" w:sz="0" w:space="0" w:color="auto"/>
            <w:right w:val="none" w:sz="0" w:space="0" w:color="auto"/>
          </w:divBdr>
        </w:div>
        <w:div w:id="208542593">
          <w:marLeft w:val="1080"/>
          <w:marRight w:val="0"/>
          <w:marTop w:val="120"/>
          <w:marBottom w:val="0"/>
          <w:divBdr>
            <w:top w:val="none" w:sz="0" w:space="0" w:color="auto"/>
            <w:left w:val="none" w:sz="0" w:space="0" w:color="auto"/>
            <w:bottom w:val="none" w:sz="0" w:space="0" w:color="auto"/>
            <w:right w:val="none" w:sz="0" w:space="0" w:color="auto"/>
          </w:divBdr>
        </w:div>
      </w:divsChild>
    </w:div>
    <w:div w:id="720255554">
      <w:bodyDiv w:val="1"/>
      <w:marLeft w:val="0"/>
      <w:marRight w:val="0"/>
      <w:marTop w:val="0"/>
      <w:marBottom w:val="0"/>
      <w:divBdr>
        <w:top w:val="none" w:sz="0" w:space="0" w:color="auto"/>
        <w:left w:val="none" w:sz="0" w:space="0" w:color="auto"/>
        <w:bottom w:val="none" w:sz="0" w:space="0" w:color="auto"/>
        <w:right w:val="none" w:sz="0" w:space="0" w:color="auto"/>
      </w:divBdr>
      <w:divsChild>
        <w:div w:id="1746680247">
          <w:marLeft w:val="547"/>
          <w:marRight w:val="0"/>
          <w:marTop w:val="400"/>
          <w:marBottom w:val="0"/>
          <w:divBdr>
            <w:top w:val="none" w:sz="0" w:space="0" w:color="auto"/>
            <w:left w:val="none" w:sz="0" w:space="0" w:color="auto"/>
            <w:bottom w:val="none" w:sz="0" w:space="0" w:color="auto"/>
            <w:right w:val="none" w:sz="0" w:space="0" w:color="auto"/>
          </w:divBdr>
        </w:div>
        <w:div w:id="1014577320">
          <w:marLeft w:val="1080"/>
          <w:marRight w:val="0"/>
          <w:marTop w:val="120"/>
          <w:marBottom w:val="0"/>
          <w:divBdr>
            <w:top w:val="none" w:sz="0" w:space="0" w:color="auto"/>
            <w:left w:val="none" w:sz="0" w:space="0" w:color="auto"/>
            <w:bottom w:val="none" w:sz="0" w:space="0" w:color="auto"/>
            <w:right w:val="none" w:sz="0" w:space="0" w:color="auto"/>
          </w:divBdr>
        </w:div>
        <w:div w:id="769278675">
          <w:marLeft w:val="1080"/>
          <w:marRight w:val="0"/>
          <w:marTop w:val="120"/>
          <w:marBottom w:val="0"/>
          <w:divBdr>
            <w:top w:val="none" w:sz="0" w:space="0" w:color="auto"/>
            <w:left w:val="none" w:sz="0" w:space="0" w:color="auto"/>
            <w:bottom w:val="none" w:sz="0" w:space="0" w:color="auto"/>
            <w:right w:val="none" w:sz="0" w:space="0" w:color="auto"/>
          </w:divBdr>
        </w:div>
        <w:div w:id="628442373">
          <w:marLeft w:val="1080"/>
          <w:marRight w:val="0"/>
          <w:marTop w:val="120"/>
          <w:marBottom w:val="0"/>
          <w:divBdr>
            <w:top w:val="none" w:sz="0" w:space="0" w:color="auto"/>
            <w:left w:val="none" w:sz="0" w:space="0" w:color="auto"/>
            <w:bottom w:val="none" w:sz="0" w:space="0" w:color="auto"/>
            <w:right w:val="none" w:sz="0" w:space="0" w:color="auto"/>
          </w:divBdr>
        </w:div>
        <w:div w:id="1576278208">
          <w:marLeft w:val="547"/>
          <w:marRight w:val="0"/>
          <w:marTop w:val="400"/>
          <w:marBottom w:val="0"/>
          <w:divBdr>
            <w:top w:val="none" w:sz="0" w:space="0" w:color="auto"/>
            <w:left w:val="none" w:sz="0" w:space="0" w:color="auto"/>
            <w:bottom w:val="none" w:sz="0" w:space="0" w:color="auto"/>
            <w:right w:val="none" w:sz="0" w:space="0" w:color="auto"/>
          </w:divBdr>
        </w:div>
        <w:div w:id="2071802199">
          <w:marLeft w:val="1080"/>
          <w:marRight w:val="0"/>
          <w:marTop w:val="120"/>
          <w:marBottom w:val="0"/>
          <w:divBdr>
            <w:top w:val="none" w:sz="0" w:space="0" w:color="auto"/>
            <w:left w:val="none" w:sz="0" w:space="0" w:color="auto"/>
            <w:bottom w:val="none" w:sz="0" w:space="0" w:color="auto"/>
            <w:right w:val="none" w:sz="0" w:space="0" w:color="auto"/>
          </w:divBdr>
        </w:div>
        <w:div w:id="1589921269">
          <w:marLeft w:val="1080"/>
          <w:marRight w:val="0"/>
          <w:marTop w:val="120"/>
          <w:marBottom w:val="0"/>
          <w:divBdr>
            <w:top w:val="none" w:sz="0" w:space="0" w:color="auto"/>
            <w:left w:val="none" w:sz="0" w:space="0" w:color="auto"/>
            <w:bottom w:val="none" w:sz="0" w:space="0" w:color="auto"/>
            <w:right w:val="none" w:sz="0" w:space="0" w:color="auto"/>
          </w:divBdr>
        </w:div>
        <w:div w:id="1874079453">
          <w:marLeft w:val="1080"/>
          <w:marRight w:val="0"/>
          <w:marTop w:val="120"/>
          <w:marBottom w:val="0"/>
          <w:divBdr>
            <w:top w:val="none" w:sz="0" w:space="0" w:color="auto"/>
            <w:left w:val="none" w:sz="0" w:space="0" w:color="auto"/>
            <w:bottom w:val="none" w:sz="0" w:space="0" w:color="auto"/>
            <w:right w:val="none" w:sz="0" w:space="0" w:color="auto"/>
          </w:divBdr>
        </w:div>
        <w:div w:id="1788505718">
          <w:marLeft w:val="547"/>
          <w:marRight w:val="0"/>
          <w:marTop w:val="400"/>
          <w:marBottom w:val="0"/>
          <w:divBdr>
            <w:top w:val="none" w:sz="0" w:space="0" w:color="auto"/>
            <w:left w:val="none" w:sz="0" w:space="0" w:color="auto"/>
            <w:bottom w:val="none" w:sz="0" w:space="0" w:color="auto"/>
            <w:right w:val="none" w:sz="0" w:space="0" w:color="auto"/>
          </w:divBdr>
        </w:div>
        <w:div w:id="1557397965">
          <w:marLeft w:val="1080"/>
          <w:marRight w:val="0"/>
          <w:marTop w:val="120"/>
          <w:marBottom w:val="0"/>
          <w:divBdr>
            <w:top w:val="none" w:sz="0" w:space="0" w:color="auto"/>
            <w:left w:val="none" w:sz="0" w:space="0" w:color="auto"/>
            <w:bottom w:val="none" w:sz="0" w:space="0" w:color="auto"/>
            <w:right w:val="none" w:sz="0" w:space="0" w:color="auto"/>
          </w:divBdr>
        </w:div>
      </w:divsChild>
    </w:div>
    <w:div w:id="767893812">
      <w:bodyDiv w:val="1"/>
      <w:marLeft w:val="0"/>
      <w:marRight w:val="0"/>
      <w:marTop w:val="0"/>
      <w:marBottom w:val="0"/>
      <w:divBdr>
        <w:top w:val="none" w:sz="0" w:space="0" w:color="auto"/>
        <w:left w:val="none" w:sz="0" w:space="0" w:color="auto"/>
        <w:bottom w:val="none" w:sz="0" w:space="0" w:color="auto"/>
        <w:right w:val="none" w:sz="0" w:space="0" w:color="auto"/>
      </w:divBdr>
      <w:divsChild>
        <w:div w:id="983119137">
          <w:marLeft w:val="547"/>
          <w:marRight w:val="0"/>
          <w:marTop w:val="400"/>
          <w:marBottom w:val="0"/>
          <w:divBdr>
            <w:top w:val="none" w:sz="0" w:space="0" w:color="auto"/>
            <w:left w:val="none" w:sz="0" w:space="0" w:color="auto"/>
            <w:bottom w:val="none" w:sz="0" w:space="0" w:color="auto"/>
            <w:right w:val="none" w:sz="0" w:space="0" w:color="auto"/>
          </w:divBdr>
        </w:div>
        <w:div w:id="1512183302">
          <w:marLeft w:val="1080"/>
          <w:marRight w:val="0"/>
          <w:marTop w:val="120"/>
          <w:marBottom w:val="0"/>
          <w:divBdr>
            <w:top w:val="none" w:sz="0" w:space="0" w:color="auto"/>
            <w:left w:val="none" w:sz="0" w:space="0" w:color="auto"/>
            <w:bottom w:val="none" w:sz="0" w:space="0" w:color="auto"/>
            <w:right w:val="none" w:sz="0" w:space="0" w:color="auto"/>
          </w:divBdr>
        </w:div>
        <w:div w:id="1808816954">
          <w:marLeft w:val="547"/>
          <w:marRight w:val="0"/>
          <w:marTop w:val="400"/>
          <w:marBottom w:val="0"/>
          <w:divBdr>
            <w:top w:val="none" w:sz="0" w:space="0" w:color="auto"/>
            <w:left w:val="none" w:sz="0" w:space="0" w:color="auto"/>
            <w:bottom w:val="none" w:sz="0" w:space="0" w:color="auto"/>
            <w:right w:val="none" w:sz="0" w:space="0" w:color="auto"/>
          </w:divBdr>
        </w:div>
        <w:div w:id="1929923014">
          <w:marLeft w:val="1080"/>
          <w:marRight w:val="0"/>
          <w:marTop w:val="120"/>
          <w:marBottom w:val="0"/>
          <w:divBdr>
            <w:top w:val="none" w:sz="0" w:space="0" w:color="auto"/>
            <w:left w:val="none" w:sz="0" w:space="0" w:color="auto"/>
            <w:bottom w:val="none" w:sz="0" w:space="0" w:color="auto"/>
            <w:right w:val="none" w:sz="0" w:space="0" w:color="auto"/>
          </w:divBdr>
        </w:div>
        <w:div w:id="1544518043">
          <w:marLeft w:val="547"/>
          <w:marRight w:val="0"/>
          <w:marTop w:val="400"/>
          <w:marBottom w:val="0"/>
          <w:divBdr>
            <w:top w:val="none" w:sz="0" w:space="0" w:color="auto"/>
            <w:left w:val="none" w:sz="0" w:space="0" w:color="auto"/>
            <w:bottom w:val="none" w:sz="0" w:space="0" w:color="auto"/>
            <w:right w:val="none" w:sz="0" w:space="0" w:color="auto"/>
          </w:divBdr>
        </w:div>
        <w:div w:id="1644431143">
          <w:marLeft w:val="1080"/>
          <w:marRight w:val="0"/>
          <w:marTop w:val="120"/>
          <w:marBottom w:val="0"/>
          <w:divBdr>
            <w:top w:val="none" w:sz="0" w:space="0" w:color="auto"/>
            <w:left w:val="none" w:sz="0" w:space="0" w:color="auto"/>
            <w:bottom w:val="none" w:sz="0" w:space="0" w:color="auto"/>
            <w:right w:val="none" w:sz="0" w:space="0" w:color="auto"/>
          </w:divBdr>
        </w:div>
        <w:div w:id="1916013113">
          <w:marLeft w:val="547"/>
          <w:marRight w:val="0"/>
          <w:marTop w:val="400"/>
          <w:marBottom w:val="0"/>
          <w:divBdr>
            <w:top w:val="none" w:sz="0" w:space="0" w:color="auto"/>
            <w:left w:val="none" w:sz="0" w:space="0" w:color="auto"/>
            <w:bottom w:val="none" w:sz="0" w:space="0" w:color="auto"/>
            <w:right w:val="none" w:sz="0" w:space="0" w:color="auto"/>
          </w:divBdr>
        </w:div>
        <w:div w:id="899710862">
          <w:marLeft w:val="1080"/>
          <w:marRight w:val="0"/>
          <w:marTop w:val="120"/>
          <w:marBottom w:val="0"/>
          <w:divBdr>
            <w:top w:val="none" w:sz="0" w:space="0" w:color="auto"/>
            <w:left w:val="none" w:sz="0" w:space="0" w:color="auto"/>
            <w:bottom w:val="none" w:sz="0" w:space="0" w:color="auto"/>
            <w:right w:val="none" w:sz="0" w:space="0" w:color="auto"/>
          </w:divBdr>
        </w:div>
        <w:div w:id="623191294">
          <w:marLeft w:val="1526"/>
          <w:marRight w:val="0"/>
          <w:marTop w:val="120"/>
          <w:marBottom w:val="0"/>
          <w:divBdr>
            <w:top w:val="none" w:sz="0" w:space="0" w:color="auto"/>
            <w:left w:val="none" w:sz="0" w:space="0" w:color="auto"/>
            <w:bottom w:val="none" w:sz="0" w:space="0" w:color="auto"/>
            <w:right w:val="none" w:sz="0" w:space="0" w:color="auto"/>
          </w:divBdr>
        </w:div>
        <w:div w:id="983584475">
          <w:marLeft w:val="1526"/>
          <w:marRight w:val="0"/>
          <w:marTop w:val="120"/>
          <w:marBottom w:val="0"/>
          <w:divBdr>
            <w:top w:val="none" w:sz="0" w:space="0" w:color="auto"/>
            <w:left w:val="none" w:sz="0" w:space="0" w:color="auto"/>
            <w:bottom w:val="none" w:sz="0" w:space="0" w:color="auto"/>
            <w:right w:val="none" w:sz="0" w:space="0" w:color="auto"/>
          </w:divBdr>
        </w:div>
        <w:div w:id="1165779115">
          <w:marLeft w:val="1526"/>
          <w:marRight w:val="0"/>
          <w:marTop w:val="120"/>
          <w:marBottom w:val="0"/>
          <w:divBdr>
            <w:top w:val="none" w:sz="0" w:space="0" w:color="auto"/>
            <w:left w:val="none" w:sz="0" w:space="0" w:color="auto"/>
            <w:bottom w:val="none" w:sz="0" w:space="0" w:color="auto"/>
            <w:right w:val="none" w:sz="0" w:space="0" w:color="auto"/>
          </w:divBdr>
        </w:div>
      </w:divsChild>
    </w:div>
    <w:div w:id="817842387">
      <w:bodyDiv w:val="1"/>
      <w:marLeft w:val="0"/>
      <w:marRight w:val="0"/>
      <w:marTop w:val="0"/>
      <w:marBottom w:val="0"/>
      <w:divBdr>
        <w:top w:val="none" w:sz="0" w:space="0" w:color="auto"/>
        <w:left w:val="none" w:sz="0" w:space="0" w:color="auto"/>
        <w:bottom w:val="none" w:sz="0" w:space="0" w:color="auto"/>
        <w:right w:val="none" w:sz="0" w:space="0" w:color="auto"/>
      </w:divBdr>
      <w:divsChild>
        <w:div w:id="923491726">
          <w:marLeft w:val="1080"/>
          <w:marRight w:val="0"/>
          <w:marTop w:val="120"/>
          <w:marBottom w:val="0"/>
          <w:divBdr>
            <w:top w:val="none" w:sz="0" w:space="0" w:color="auto"/>
            <w:left w:val="none" w:sz="0" w:space="0" w:color="auto"/>
            <w:bottom w:val="none" w:sz="0" w:space="0" w:color="auto"/>
            <w:right w:val="none" w:sz="0" w:space="0" w:color="auto"/>
          </w:divBdr>
        </w:div>
        <w:div w:id="1187332262">
          <w:marLeft w:val="1080"/>
          <w:marRight w:val="0"/>
          <w:marTop w:val="120"/>
          <w:marBottom w:val="0"/>
          <w:divBdr>
            <w:top w:val="none" w:sz="0" w:space="0" w:color="auto"/>
            <w:left w:val="none" w:sz="0" w:space="0" w:color="auto"/>
            <w:bottom w:val="none" w:sz="0" w:space="0" w:color="auto"/>
            <w:right w:val="none" w:sz="0" w:space="0" w:color="auto"/>
          </w:divBdr>
        </w:div>
      </w:divsChild>
    </w:div>
    <w:div w:id="819007859">
      <w:bodyDiv w:val="1"/>
      <w:marLeft w:val="0"/>
      <w:marRight w:val="0"/>
      <w:marTop w:val="0"/>
      <w:marBottom w:val="0"/>
      <w:divBdr>
        <w:top w:val="none" w:sz="0" w:space="0" w:color="auto"/>
        <w:left w:val="none" w:sz="0" w:space="0" w:color="auto"/>
        <w:bottom w:val="none" w:sz="0" w:space="0" w:color="auto"/>
        <w:right w:val="none" w:sz="0" w:space="0" w:color="auto"/>
      </w:divBdr>
      <w:divsChild>
        <w:div w:id="2085108755">
          <w:marLeft w:val="1080"/>
          <w:marRight w:val="0"/>
          <w:marTop w:val="120"/>
          <w:marBottom w:val="0"/>
          <w:divBdr>
            <w:top w:val="none" w:sz="0" w:space="0" w:color="auto"/>
            <w:left w:val="none" w:sz="0" w:space="0" w:color="auto"/>
            <w:bottom w:val="none" w:sz="0" w:space="0" w:color="auto"/>
            <w:right w:val="none" w:sz="0" w:space="0" w:color="auto"/>
          </w:divBdr>
        </w:div>
      </w:divsChild>
    </w:div>
    <w:div w:id="1028292488">
      <w:bodyDiv w:val="1"/>
      <w:marLeft w:val="0"/>
      <w:marRight w:val="0"/>
      <w:marTop w:val="0"/>
      <w:marBottom w:val="0"/>
      <w:divBdr>
        <w:top w:val="none" w:sz="0" w:space="0" w:color="auto"/>
        <w:left w:val="none" w:sz="0" w:space="0" w:color="auto"/>
        <w:bottom w:val="none" w:sz="0" w:space="0" w:color="auto"/>
        <w:right w:val="none" w:sz="0" w:space="0" w:color="auto"/>
      </w:divBdr>
      <w:divsChild>
        <w:div w:id="1878547216">
          <w:marLeft w:val="1080"/>
          <w:marRight w:val="0"/>
          <w:marTop w:val="120"/>
          <w:marBottom w:val="0"/>
          <w:divBdr>
            <w:top w:val="none" w:sz="0" w:space="0" w:color="auto"/>
            <w:left w:val="none" w:sz="0" w:space="0" w:color="auto"/>
            <w:bottom w:val="none" w:sz="0" w:space="0" w:color="auto"/>
            <w:right w:val="none" w:sz="0" w:space="0" w:color="auto"/>
          </w:divBdr>
        </w:div>
        <w:div w:id="693767591">
          <w:marLeft w:val="1080"/>
          <w:marRight w:val="0"/>
          <w:marTop w:val="120"/>
          <w:marBottom w:val="0"/>
          <w:divBdr>
            <w:top w:val="none" w:sz="0" w:space="0" w:color="auto"/>
            <w:left w:val="none" w:sz="0" w:space="0" w:color="auto"/>
            <w:bottom w:val="none" w:sz="0" w:space="0" w:color="auto"/>
            <w:right w:val="none" w:sz="0" w:space="0" w:color="auto"/>
          </w:divBdr>
        </w:div>
      </w:divsChild>
    </w:div>
    <w:div w:id="1090469793">
      <w:bodyDiv w:val="1"/>
      <w:marLeft w:val="0"/>
      <w:marRight w:val="0"/>
      <w:marTop w:val="0"/>
      <w:marBottom w:val="0"/>
      <w:divBdr>
        <w:top w:val="none" w:sz="0" w:space="0" w:color="auto"/>
        <w:left w:val="none" w:sz="0" w:space="0" w:color="auto"/>
        <w:bottom w:val="none" w:sz="0" w:space="0" w:color="auto"/>
        <w:right w:val="none" w:sz="0" w:space="0" w:color="auto"/>
      </w:divBdr>
      <w:divsChild>
        <w:div w:id="1160996421">
          <w:marLeft w:val="1526"/>
          <w:marRight w:val="0"/>
          <w:marTop w:val="120"/>
          <w:marBottom w:val="0"/>
          <w:divBdr>
            <w:top w:val="none" w:sz="0" w:space="0" w:color="auto"/>
            <w:left w:val="none" w:sz="0" w:space="0" w:color="auto"/>
            <w:bottom w:val="none" w:sz="0" w:space="0" w:color="auto"/>
            <w:right w:val="none" w:sz="0" w:space="0" w:color="auto"/>
          </w:divBdr>
        </w:div>
        <w:div w:id="2064403376">
          <w:marLeft w:val="547"/>
          <w:marRight w:val="0"/>
          <w:marTop w:val="400"/>
          <w:marBottom w:val="0"/>
          <w:divBdr>
            <w:top w:val="none" w:sz="0" w:space="0" w:color="auto"/>
            <w:left w:val="none" w:sz="0" w:space="0" w:color="auto"/>
            <w:bottom w:val="none" w:sz="0" w:space="0" w:color="auto"/>
            <w:right w:val="none" w:sz="0" w:space="0" w:color="auto"/>
          </w:divBdr>
        </w:div>
      </w:divsChild>
    </w:div>
    <w:div w:id="1107193777">
      <w:bodyDiv w:val="1"/>
      <w:marLeft w:val="0"/>
      <w:marRight w:val="0"/>
      <w:marTop w:val="0"/>
      <w:marBottom w:val="0"/>
      <w:divBdr>
        <w:top w:val="none" w:sz="0" w:space="0" w:color="auto"/>
        <w:left w:val="none" w:sz="0" w:space="0" w:color="auto"/>
        <w:bottom w:val="none" w:sz="0" w:space="0" w:color="auto"/>
        <w:right w:val="none" w:sz="0" w:space="0" w:color="auto"/>
      </w:divBdr>
      <w:divsChild>
        <w:div w:id="76288125">
          <w:marLeft w:val="1080"/>
          <w:marRight w:val="0"/>
          <w:marTop w:val="120"/>
          <w:marBottom w:val="0"/>
          <w:divBdr>
            <w:top w:val="none" w:sz="0" w:space="0" w:color="auto"/>
            <w:left w:val="none" w:sz="0" w:space="0" w:color="auto"/>
            <w:bottom w:val="none" w:sz="0" w:space="0" w:color="auto"/>
            <w:right w:val="none" w:sz="0" w:space="0" w:color="auto"/>
          </w:divBdr>
        </w:div>
        <w:div w:id="333801039">
          <w:marLeft w:val="1526"/>
          <w:marRight w:val="0"/>
          <w:marTop w:val="120"/>
          <w:marBottom w:val="0"/>
          <w:divBdr>
            <w:top w:val="none" w:sz="0" w:space="0" w:color="auto"/>
            <w:left w:val="none" w:sz="0" w:space="0" w:color="auto"/>
            <w:bottom w:val="none" w:sz="0" w:space="0" w:color="auto"/>
            <w:right w:val="none" w:sz="0" w:space="0" w:color="auto"/>
          </w:divBdr>
        </w:div>
        <w:div w:id="99297358">
          <w:marLeft w:val="1526"/>
          <w:marRight w:val="0"/>
          <w:marTop w:val="120"/>
          <w:marBottom w:val="0"/>
          <w:divBdr>
            <w:top w:val="none" w:sz="0" w:space="0" w:color="auto"/>
            <w:left w:val="none" w:sz="0" w:space="0" w:color="auto"/>
            <w:bottom w:val="none" w:sz="0" w:space="0" w:color="auto"/>
            <w:right w:val="none" w:sz="0" w:space="0" w:color="auto"/>
          </w:divBdr>
        </w:div>
      </w:divsChild>
    </w:div>
    <w:div w:id="1345747603">
      <w:bodyDiv w:val="1"/>
      <w:marLeft w:val="0"/>
      <w:marRight w:val="0"/>
      <w:marTop w:val="0"/>
      <w:marBottom w:val="0"/>
      <w:divBdr>
        <w:top w:val="none" w:sz="0" w:space="0" w:color="auto"/>
        <w:left w:val="none" w:sz="0" w:space="0" w:color="auto"/>
        <w:bottom w:val="none" w:sz="0" w:space="0" w:color="auto"/>
        <w:right w:val="none" w:sz="0" w:space="0" w:color="auto"/>
      </w:divBdr>
      <w:divsChild>
        <w:div w:id="1886982294">
          <w:marLeft w:val="2434"/>
          <w:marRight w:val="0"/>
          <w:marTop w:val="120"/>
          <w:marBottom w:val="0"/>
          <w:divBdr>
            <w:top w:val="none" w:sz="0" w:space="0" w:color="auto"/>
            <w:left w:val="none" w:sz="0" w:space="0" w:color="auto"/>
            <w:bottom w:val="none" w:sz="0" w:space="0" w:color="auto"/>
            <w:right w:val="none" w:sz="0" w:space="0" w:color="auto"/>
          </w:divBdr>
        </w:div>
      </w:divsChild>
    </w:div>
    <w:div w:id="1586264230">
      <w:bodyDiv w:val="1"/>
      <w:marLeft w:val="0"/>
      <w:marRight w:val="0"/>
      <w:marTop w:val="0"/>
      <w:marBottom w:val="0"/>
      <w:divBdr>
        <w:top w:val="none" w:sz="0" w:space="0" w:color="auto"/>
        <w:left w:val="none" w:sz="0" w:space="0" w:color="auto"/>
        <w:bottom w:val="none" w:sz="0" w:space="0" w:color="auto"/>
        <w:right w:val="none" w:sz="0" w:space="0" w:color="auto"/>
      </w:divBdr>
      <w:divsChild>
        <w:div w:id="1097990202">
          <w:marLeft w:val="547"/>
          <w:marRight w:val="0"/>
          <w:marTop w:val="400"/>
          <w:marBottom w:val="0"/>
          <w:divBdr>
            <w:top w:val="none" w:sz="0" w:space="0" w:color="auto"/>
            <w:left w:val="none" w:sz="0" w:space="0" w:color="auto"/>
            <w:bottom w:val="none" w:sz="0" w:space="0" w:color="auto"/>
            <w:right w:val="none" w:sz="0" w:space="0" w:color="auto"/>
          </w:divBdr>
        </w:div>
        <w:div w:id="678234206">
          <w:marLeft w:val="1080"/>
          <w:marRight w:val="0"/>
          <w:marTop w:val="120"/>
          <w:marBottom w:val="0"/>
          <w:divBdr>
            <w:top w:val="none" w:sz="0" w:space="0" w:color="auto"/>
            <w:left w:val="none" w:sz="0" w:space="0" w:color="auto"/>
            <w:bottom w:val="none" w:sz="0" w:space="0" w:color="auto"/>
            <w:right w:val="none" w:sz="0" w:space="0" w:color="auto"/>
          </w:divBdr>
        </w:div>
        <w:div w:id="2039819892">
          <w:marLeft w:val="1526"/>
          <w:marRight w:val="0"/>
          <w:marTop w:val="120"/>
          <w:marBottom w:val="0"/>
          <w:divBdr>
            <w:top w:val="none" w:sz="0" w:space="0" w:color="auto"/>
            <w:left w:val="none" w:sz="0" w:space="0" w:color="auto"/>
            <w:bottom w:val="none" w:sz="0" w:space="0" w:color="auto"/>
            <w:right w:val="none" w:sz="0" w:space="0" w:color="auto"/>
          </w:divBdr>
        </w:div>
        <w:div w:id="1085569056">
          <w:marLeft w:val="1080"/>
          <w:marRight w:val="0"/>
          <w:marTop w:val="120"/>
          <w:marBottom w:val="0"/>
          <w:divBdr>
            <w:top w:val="none" w:sz="0" w:space="0" w:color="auto"/>
            <w:left w:val="none" w:sz="0" w:space="0" w:color="auto"/>
            <w:bottom w:val="none" w:sz="0" w:space="0" w:color="auto"/>
            <w:right w:val="none" w:sz="0" w:space="0" w:color="auto"/>
          </w:divBdr>
        </w:div>
        <w:div w:id="164170102">
          <w:marLeft w:val="1526"/>
          <w:marRight w:val="0"/>
          <w:marTop w:val="120"/>
          <w:marBottom w:val="0"/>
          <w:divBdr>
            <w:top w:val="none" w:sz="0" w:space="0" w:color="auto"/>
            <w:left w:val="none" w:sz="0" w:space="0" w:color="auto"/>
            <w:bottom w:val="none" w:sz="0" w:space="0" w:color="auto"/>
            <w:right w:val="none" w:sz="0" w:space="0" w:color="auto"/>
          </w:divBdr>
        </w:div>
        <w:div w:id="34701226">
          <w:marLeft w:val="1080"/>
          <w:marRight w:val="0"/>
          <w:marTop w:val="120"/>
          <w:marBottom w:val="0"/>
          <w:divBdr>
            <w:top w:val="none" w:sz="0" w:space="0" w:color="auto"/>
            <w:left w:val="none" w:sz="0" w:space="0" w:color="auto"/>
            <w:bottom w:val="none" w:sz="0" w:space="0" w:color="auto"/>
            <w:right w:val="none" w:sz="0" w:space="0" w:color="auto"/>
          </w:divBdr>
        </w:div>
        <w:div w:id="1028334650">
          <w:marLeft w:val="1526"/>
          <w:marRight w:val="0"/>
          <w:marTop w:val="120"/>
          <w:marBottom w:val="0"/>
          <w:divBdr>
            <w:top w:val="none" w:sz="0" w:space="0" w:color="auto"/>
            <w:left w:val="none" w:sz="0" w:space="0" w:color="auto"/>
            <w:bottom w:val="none" w:sz="0" w:space="0" w:color="auto"/>
            <w:right w:val="none" w:sz="0" w:space="0" w:color="auto"/>
          </w:divBdr>
        </w:div>
      </w:divsChild>
    </w:div>
    <w:div w:id="1879394602">
      <w:bodyDiv w:val="1"/>
      <w:marLeft w:val="0"/>
      <w:marRight w:val="0"/>
      <w:marTop w:val="0"/>
      <w:marBottom w:val="0"/>
      <w:divBdr>
        <w:top w:val="none" w:sz="0" w:space="0" w:color="auto"/>
        <w:left w:val="none" w:sz="0" w:space="0" w:color="auto"/>
        <w:bottom w:val="none" w:sz="0" w:space="0" w:color="auto"/>
        <w:right w:val="none" w:sz="0" w:space="0" w:color="auto"/>
      </w:divBdr>
      <w:divsChild>
        <w:div w:id="254677462">
          <w:marLeft w:val="547"/>
          <w:marRight w:val="0"/>
          <w:marTop w:val="400"/>
          <w:marBottom w:val="0"/>
          <w:divBdr>
            <w:top w:val="none" w:sz="0" w:space="0" w:color="auto"/>
            <w:left w:val="none" w:sz="0" w:space="0" w:color="auto"/>
            <w:bottom w:val="none" w:sz="0" w:space="0" w:color="auto"/>
            <w:right w:val="none" w:sz="0" w:space="0" w:color="auto"/>
          </w:divBdr>
        </w:div>
        <w:div w:id="1422021857">
          <w:marLeft w:val="1080"/>
          <w:marRight w:val="0"/>
          <w:marTop w:val="120"/>
          <w:marBottom w:val="0"/>
          <w:divBdr>
            <w:top w:val="none" w:sz="0" w:space="0" w:color="auto"/>
            <w:left w:val="none" w:sz="0" w:space="0" w:color="auto"/>
            <w:bottom w:val="none" w:sz="0" w:space="0" w:color="auto"/>
            <w:right w:val="none" w:sz="0" w:space="0" w:color="auto"/>
          </w:divBdr>
        </w:div>
        <w:div w:id="1668627833">
          <w:marLeft w:val="1080"/>
          <w:marRight w:val="0"/>
          <w:marTop w:val="120"/>
          <w:marBottom w:val="0"/>
          <w:divBdr>
            <w:top w:val="none" w:sz="0" w:space="0" w:color="auto"/>
            <w:left w:val="none" w:sz="0" w:space="0" w:color="auto"/>
            <w:bottom w:val="none" w:sz="0" w:space="0" w:color="auto"/>
            <w:right w:val="none" w:sz="0" w:space="0" w:color="auto"/>
          </w:divBdr>
        </w:div>
        <w:div w:id="1639990384">
          <w:marLeft w:val="547"/>
          <w:marRight w:val="0"/>
          <w:marTop w:val="400"/>
          <w:marBottom w:val="0"/>
          <w:divBdr>
            <w:top w:val="none" w:sz="0" w:space="0" w:color="auto"/>
            <w:left w:val="none" w:sz="0" w:space="0" w:color="auto"/>
            <w:bottom w:val="none" w:sz="0" w:space="0" w:color="auto"/>
            <w:right w:val="none" w:sz="0" w:space="0" w:color="auto"/>
          </w:divBdr>
        </w:div>
        <w:div w:id="533007400">
          <w:marLeft w:val="1080"/>
          <w:marRight w:val="0"/>
          <w:marTop w:val="120"/>
          <w:marBottom w:val="0"/>
          <w:divBdr>
            <w:top w:val="none" w:sz="0" w:space="0" w:color="auto"/>
            <w:left w:val="none" w:sz="0" w:space="0" w:color="auto"/>
            <w:bottom w:val="none" w:sz="0" w:space="0" w:color="auto"/>
            <w:right w:val="none" w:sz="0" w:space="0" w:color="auto"/>
          </w:divBdr>
        </w:div>
        <w:div w:id="1903523166">
          <w:marLeft w:val="1080"/>
          <w:marRight w:val="0"/>
          <w:marTop w:val="120"/>
          <w:marBottom w:val="0"/>
          <w:divBdr>
            <w:top w:val="none" w:sz="0" w:space="0" w:color="auto"/>
            <w:left w:val="none" w:sz="0" w:space="0" w:color="auto"/>
            <w:bottom w:val="none" w:sz="0" w:space="0" w:color="auto"/>
            <w:right w:val="none" w:sz="0" w:space="0" w:color="auto"/>
          </w:divBdr>
        </w:div>
        <w:div w:id="1272013744">
          <w:marLeft w:val="547"/>
          <w:marRight w:val="0"/>
          <w:marTop w:val="400"/>
          <w:marBottom w:val="0"/>
          <w:divBdr>
            <w:top w:val="none" w:sz="0" w:space="0" w:color="auto"/>
            <w:left w:val="none" w:sz="0" w:space="0" w:color="auto"/>
            <w:bottom w:val="none" w:sz="0" w:space="0" w:color="auto"/>
            <w:right w:val="none" w:sz="0" w:space="0" w:color="auto"/>
          </w:divBdr>
        </w:div>
        <w:div w:id="1931304387">
          <w:marLeft w:val="1080"/>
          <w:marRight w:val="0"/>
          <w:marTop w:val="120"/>
          <w:marBottom w:val="0"/>
          <w:divBdr>
            <w:top w:val="none" w:sz="0" w:space="0" w:color="auto"/>
            <w:left w:val="none" w:sz="0" w:space="0" w:color="auto"/>
            <w:bottom w:val="none" w:sz="0" w:space="0" w:color="auto"/>
            <w:right w:val="none" w:sz="0" w:space="0" w:color="auto"/>
          </w:divBdr>
        </w:div>
        <w:div w:id="528840895">
          <w:marLeft w:val="108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6</Pages>
  <Words>949</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Spencer</dc:creator>
  <cp:lastModifiedBy>Spencer</cp:lastModifiedBy>
  <cp:revision>1</cp:revision>
  <dcterms:created xsi:type="dcterms:W3CDTF">2012-11-05T14:58:00Z</dcterms:created>
  <dcterms:modified xsi:type="dcterms:W3CDTF">2012-11-05T16:10:00Z</dcterms:modified>
</cp:coreProperties>
</file>