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01.xml" ContentType="application/vnd.ms-office.activeX+xml"/>
  <Override PartName="/word/activeX/activeX1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FCC" w:rsidRDefault="00FB2FCC" w:rsidP="00FB2FCC">
      <w:pPr>
        <w:rPr>
          <w:color w:val="8064A2" w:themeColor="accent4"/>
          <w:sz w:val="28"/>
          <w:szCs w:val="28"/>
        </w:rPr>
      </w:pPr>
      <w:r w:rsidRPr="00595DFF">
        <w:rPr>
          <w:color w:val="8064A2" w:themeColor="accent4"/>
          <w:sz w:val="28"/>
          <w:szCs w:val="28"/>
        </w:rPr>
        <w:t>Chap</w:t>
      </w:r>
      <w:r w:rsidR="00F43B96">
        <w:rPr>
          <w:color w:val="8064A2" w:themeColor="accent4"/>
          <w:sz w:val="28"/>
          <w:szCs w:val="28"/>
        </w:rPr>
        <w:t>ter 8</w:t>
      </w: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23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One of the technical issues related to social computing websites is the significant bandwidth needed.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917" type="#_x0000_t75" style="width:20.25pt;height:18pt" o:ole="">
                        <v:imagedata r:id="rId4" o:title=""/>
                      </v:shape>
                      <w:control r:id="rId5" w:name="DefaultOcxName" w:shapeid="_x0000_i191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16" type="#_x0000_t75" style="width:20.25pt;height:18pt" o:ole="">
                        <v:imagedata r:id="rId4" o:title=""/>
                      </v:shape>
                      <w:control r:id="rId6" w:name="DefaultOcxName1" w:shapeid="_x0000_i191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4095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Many social networking sights focus on: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56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15" type="#_x0000_t75" style="width:20.25pt;height:18pt" o:ole="">
                        <v:imagedata r:id="rId4" o:title=""/>
                      </v:shape>
                      <w:control r:id="rId7" w:name="DefaultOcxName2" w:shapeid="_x0000_i191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compression technologies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85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14" type="#_x0000_t75" style="width:20.25pt;height:18pt" o:ole="">
                        <v:imagedata r:id="rId4" o:title=""/>
                      </v:shape>
                      <w:control r:id="rId8" w:name="DefaultOcxName3" w:shapeid="_x0000_i191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invitational design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4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13" type="#_x0000_t75" style="width:20.25pt;height:18pt" o:ole="">
                        <v:imagedata r:id="rId4" o:title=""/>
                      </v:shape>
                      <w:control r:id="rId9" w:name="DefaultOcxName4" w:shapeid="_x0000_i191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creating </w:t>
                  </w:r>
                  <w:proofErr w:type="spellStart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mashups</w:t>
                  </w:r>
                  <w:proofErr w:type="spellEnd"/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97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12" type="#_x0000_t75" style="width:20.25pt;height:18pt" o:ole="">
                        <v:imagedata r:id="rId4" o:title=""/>
                      </v:shape>
                      <w:control r:id="rId10" w:name="DefaultOcxName5" w:shapeid="_x0000_i191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data flow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8654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3.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_____________ involves associating keywords with your content to make it searchable.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36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11" type="#_x0000_t75" style="width:20.25pt;height:18pt" o:ole="">
                        <v:imagedata r:id="rId4" o:title=""/>
                      </v:shape>
                      <w:control r:id="rId11" w:name="DefaultOcxName6" w:shapeid="_x0000_i191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Viral social interactions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51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10" type="#_x0000_t75" style="width:20.25pt;height:18pt" o:ole="">
                        <v:imagedata r:id="rId4" o:title=""/>
                      </v:shape>
                      <w:control r:id="rId12" w:name="DefaultOcxName7" w:shapeid="_x0000_i191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Self-regulating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7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9" type="#_x0000_t75" style="width:20.25pt;height:18pt" o:ole="">
                        <v:imagedata r:id="rId4" o:title=""/>
                      </v:shape>
                      <w:control r:id="rId13" w:name="DefaultOcxName8" w:shapeid="_x0000_i190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Tagging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01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8" type="#_x0000_t75" style="width:20.25pt;height:18pt" o:ole="">
                        <v:imagedata r:id="rId4" o:title=""/>
                      </v:shape>
                      <w:control r:id="rId14" w:name="DefaultOcxName9" w:shapeid="_x0000_i190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Schadenfreude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23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4.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When the World Wide Web started to become more prominent in the mid 1990s marketers saw it as an opportunity for: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5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7" type="#_x0000_t75" style="width:20.25pt;height:18pt" o:ole="">
                        <v:imagedata r:id="rId4" o:title=""/>
                      </v:shape>
                      <w:control r:id="rId15" w:name="DefaultOcxName10" w:shapeid="_x0000_i190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direct marketing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84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6" type="#_x0000_t75" style="width:20.25pt;height:18pt" o:ole="">
                        <v:imagedata r:id="rId4" o:title=""/>
                      </v:shape>
                      <w:control r:id="rId16" w:name="DefaultOcxName11" w:shapeid="_x0000_i190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indirect marketing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1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5" type="#_x0000_t75" style="width:20.25pt;height:18pt" o:ole="">
                        <v:imagedata r:id="rId4" o:title=""/>
                      </v:shape>
                      <w:control r:id="rId17" w:name="DefaultOcxName12" w:shapeid="_x0000_i190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product reviews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60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4" type="#_x0000_t75" style="width:20.25pt;height:18pt" o:ole="">
                        <v:imagedata r:id="rId4" o:title=""/>
                      </v:shape>
                      <w:control r:id="rId18" w:name="DefaultOcxName13" w:shapeid="_x0000_i190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information dissemination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9033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5.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increase in spending in online social advertising between 2007 and 2012 is expected to: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2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3" type="#_x0000_t75" style="width:20.25pt;height:18pt" o:ole="">
                        <v:imagedata r:id="rId4" o:title=""/>
                      </v:shape>
                      <w:control r:id="rId19" w:name="DefaultOcxName14" w:shapeid="_x0000_i190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double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2" type="#_x0000_t75" style="width:20.25pt;height:18pt" o:ole="">
                        <v:imagedata r:id="rId4" o:title=""/>
                      </v:shape>
                      <w:control r:id="rId20" w:name="DefaultOcxName15" w:shapeid="_x0000_i190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triple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0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1" type="#_x0000_t75" style="width:20.25pt;height:18pt" o:ole="">
                        <v:imagedata r:id="rId4" o:title=""/>
                      </v:shape>
                      <w:control r:id="rId21" w:name="DefaultOcxName16" w:shapeid="_x0000_i190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increase 5-fold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2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00" type="#_x0000_t75" style="width:20.25pt;height:18pt" o:ole="">
                        <v:imagedata r:id="rId4" o:title=""/>
                      </v:shape>
                      <w:control r:id="rId22" w:name="DefaultOcxName17" w:shapeid="_x0000_i190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increase 10-fold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Default="000127DB" w:rsidP="00FB2FCC">
      <w:pPr>
        <w:rPr>
          <w:color w:val="8064A2" w:themeColor="accent4"/>
          <w:sz w:val="28"/>
          <w:szCs w:val="28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6428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6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Web 2.0 technology is simply existing technologies re-deployed.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31" type="#_x0000_t75" style="width:20.25pt;height:18pt" o:ole="">
                        <v:imagedata r:id="rId4" o:title=""/>
                      </v:shape>
                      <w:control r:id="rId23" w:name="DefaultOcxName39" w:shapeid="_x0000_i203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30" type="#_x0000_t75" style="width:20.25pt;height:18pt" o:ole="">
                        <v:imagedata r:id="rId4" o:title=""/>
                      </v:shape>
                      <w:control r:id="rId24" w:name="DefaultOcxName110" w:shapeid="_x0000_i203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6820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7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age range of the most prolific users of social networking sites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8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9" type="#_x0000_t75" style="width:20.25pt;height:18pt" o:ole="">
                        <v:imagedata r:id="rId4" o:title=""/>
                      </v:shape>
                      <w:control r:id="rId25" w:name="DefaultOcxName210" w:shapeid="_x0000_i202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9–13 year olds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60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8" type="#_x0000_t75" style="width:20.25pt;height:18pt" o:ole="">
                        <v:imagedata r:id="rId4" o:title=""/>
                      </v:shape>
                      <w:control r:id="rId26" w:name="DefaultOcxName38" w:shapeid="_x0000_i202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13–17 year olds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0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7" type="#_x0000_t75" style="width:20.25pt;height:18pt" o:ole="">
                        <v:imagedata r:id="rId4" o:title=""/>
                      </v:shape>
                      <w:control r:id="rId27" w:name="DefaultOcxName41" w:shapeid="_x0000_i202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18–29 year olds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7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6" type="#_x0000_t75" style="width:20.25pt;height:18pt" o:ole="">
                        <v:imagedata r:id="rId4" o:title=""/>
                      </v:shape>
                      <w:control r:id="rId28" w:name="DefaultOcxName51" w:shapeid="_x0000_i202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30 and older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7467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8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feature in </w:t>
            </w:r>
            <w:proofErr w:type="spellStart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Facebook</w:t>
            </w:r>
            <w:proofErr w:type="spellEnd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that enables social validation for its participants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8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5" type="#_x0000_t75" style="width:20.25pt;height:18pt" o:ole="">
                        <v:imagedata r:id="rId4" o:title=""/>
                      </v:shape>
                      <w:control r:id="rId29" w:name="DefaultOcxName61" w:shapeid="_x0000_i202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games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02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4" type="#_x0000_t75" style="width:20.25pt;height:18pt" o:ole="">
                        <v:imagedata r:id="rId4" o:title=""/>
                      </v:shape>
                      <w:control r:id="rId30" w:name="DefaultOcxName71" w:shapeid="_x0000_i202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wallpaper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4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3" type="#_x0000_t75" style="width:20.25pt;height:18pt" o:ole="">
                        <v:imagedata r:id="rId4" o:title=""/>
                      </v:shape>
                      <w:control r:id="rId31" w:name="DefaultOcxName81" w:shapeid="_x0000_i202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friends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61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2" type="#_x0000_t75" style="width:20.25pt;height:18pt" o:ole="">
                        <v:imagedata r:id="rId4" o:title=""/>
                      </v:shape>
                      <w:control r:id="rId32" w:name="DefaultOcxName91" w:shapeid="_x0000_i202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schadenfreude</w:t>
                  </w:r>
                  <w:proofErr w:type="spellEnd"/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5"/>
        <w:gridCol w:w="4021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9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Successful websites typically employ a: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78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1" type="#_x0000_t75" style="width:20.25pt;height:18pt" o:ole="">
                        <v:imagedata r:id="rId4" o:title=""/>
                      </v:shape>
                      <w:control r:id="rId33" w:name="DefaultOcxName101" w:shapeid="_x0000_i202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minimalist design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58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20" type="#_x0000_t75" style="width:20.25pt;height:18pt" o:ole="">
                        <v:imagedata r:id="rId4" o:title=""/>
                      </v:shape>
                      <w:control r:id="rId34" w:name="DefaultOcxName111" w:shapeid="_x0000_i202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complex design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89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9" type="#_x0000_t75" style="width:20.25pt;height:18pt" o:ole="">
                        <v:imagedata r:id="rId4" o:title=""/>
                      </v:shape>
                      <w:control r:id="rId35" w:name="DefaultOcxName121" w:shapeid="_x0000_i201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compressed design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56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8" type="#_x0000_t75" style="width:20.25pt;height:18pt" o:ole="">
                        <v:imagedata r:id="rId4" o:title=""/>
                      </v:shape>
                      <w:control r:id="rId36" w:name="DefaultOcxName131" w:shapeid="_x0000_i201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information driven design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10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Technological concerns about banning social networking sites at work include: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09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7" type="#_x0000_t75" style="width:20.25pt;height:18pt" o:ole="">
                        <v:imagedata r:id="rId4" o:title=""/>
                      </v:shape>
                      <w:control r:id="rId37" w:name="DefaultOcxName141" w:shapeid="_x0000_i201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employees will find a way around the ban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223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6" type="#_x0000_t75" style="width:20.25pt;height:18pt" o:ole="">
                        <v:imagedata r:id="rId4" o:title=""/>
                      </v:shape>
                      <w:control r:id="rId38" w:name="DefaultOcxName151" w:shapeid="_x0000_i201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message management is sending is that social computing does not belong in the business realm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081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5" type="#_x0000_t75" style="width:20.25pt;height:18pt" o:ole="">
                        <v:imagedata r:id="rId4" o:title=""/>
                      </v:shape>
                      <w:control r:id="rId39" w:name="DefaultOcxName161" w:shapeid="_x0000_i201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it tells employees that they are not trusted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210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4" type="#_x0000_t75" style="width:20.25pt;height:18pt" o:ole="">
                        <v:imagedata r:id="rId4" o:title=""/>
                      </v:shape>
                      <w:control r:id="rId40" w:name="DefaultOcxName171" w:shapeid="_x0000_i201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it doesn't recognize that work is viewed as an ongoing activity woven into a 24-hour period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293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11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To help users access information quickly and efficiently, you create </w:t>
            </w:r>
            <w:proofErr w:type="spellStart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folksonomy</w:t>
            </w:r>
            <w:proofErr w:type="spellEnd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or: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6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3" type="#_x0000_t75" style="width:20.25pt;height:18pt" o:ole="">
                        <v:imagedata r:id="rId4" o:title=""/>
                      </v:shape>
                      <w:control r:id="rId41" w:name="DefaultOcxName18" w:shapeid="_x0000_i201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tags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95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2" type="#_x0000_t75" style="width:20.25pt;height:18pt" o:ole="">
                        <v:imagedata r:id="rId4" o:title=""/>
                      </v:shape>
                      <w:control r:id="rId42" w:name="DefaultOcxName19" w:shapeid="_x0000_i201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collective cloud tag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31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1" type="#_x0000_t75" style="width:20.25pt;height:18pt" o:ole="">
                        <v:imagedata r:id="rId4" o:title=""/>
                      </v:shape>
                      <w:control r:id="rId43" w:name="DefaultOcxName20" w:shapeid="_x0000_i201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viral social interactions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91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10" type="#_x0000_t75" style="width:20.25pt;height:18pt" o:ole="">
                        <v:imagedata r:id="rId4" o:title=""/>
                      </v:shape>
                      <w:control r:id="rId44" w:name="DefaultOcxName21" w:shapeid="_x0000_i201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mashups</w:t>
                  </w:r>
                  <w:proofErr w:type="spellEnd"/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307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12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example of indirect sources of information using social media tools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08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9" type="#_x0000_t75" style="width:20.25pt;height:18pt" o:ole="">
                        <v:imagedata r:id="rId4" o:title=""/>
                      </v:shape>
                      <w:control r:id="rId45" w:name="DefaultOcxName22" w:shapeid="_x0000_i200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product ranking sites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00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8" type="#_x0000_t75" style="width:20.25pt;height:18pt" o:ole="">
                        <v:imagedata r:id="rId4" o:title=""/>
                      </v:shape>
                      <w:control r:id="rId46" w:name="DefaultOcxName23" w:shapeid="_x0000_i200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product review sites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85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7" type="#_x0000_t75" style="width:20.25pt;height:18pt" o:ole="">
                        <v:imagedata r:id="rId4" o:title=""/>
                      </v:shape>
                      <w:control r:id="rId47" w:name="DefaultOcxName24" w:shapeid="_x0000_i200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reading blogs about products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6" type="#_x0000_t75" style="width:20.25pt;height:18pt" o:ole="">
                        <v:imagedata r:id="rId4" o:title=""/>
                      </v:shape>
                      <w:control r:id="rId48" w:name="DefaultOcxName25" w:shapeid="_x0000_i200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273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13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traditional business practice that has been put at risk as a result of social media is: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5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5" type="#_x0000_t75" style="width:20.25pt;height:18pt" o:ole="">
                        <v:imagedata r:id="rId4" o:title=""/>
                      </v:shape>
                      <w:control r:id="rId49" w:name="DefaultOcxName26" w:shapeid="_x0000_i200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direct marketing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84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4" type="#_x0000_t75" style="width:20.25pt;height:18pt" o:ole="">
                        <v:imagedata r:id="rId4" o:title=""/>
                      </v:shape>
                      <w:control r:id="rId50" w:name="DefaultOcxName27" w:shapeid="_x0000_i200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indirect marketing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881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3" type="#_x0000_t75" style="width:20.25pt;height:18pt" o:ole="">
                        <v:imagedata r:id="rId4" o:title=""/>
                      </v:shape>
                      <w:control r:id="rId51" w:name="DefaultOcxName28" w:shapeid="_x0000_i200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differential pricing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14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2" type="#_x0000_t75" style="width:20.25pt;height:18pt" o:ole="">
                        <v:imagedata r:id="rId4" o:title=""/>
                      </v:shape>
                      <w:control r:id="rId52" w:name="DefaultOcxName29" w:shapeid="_x0000_i200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advertising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14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Micromarkets</w:t>
            </w:r>
            <w:proofErr w:type="spellEnd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are: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01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1" type="#_x0000_t75" style="width:20.25pt;height:18pt" o:ole="">
                        <v:imagedata r:id="rId4" o:title=""/>
                      </v:shape>
                      <w:control r:id="rId53" w:name="DefaultOcxName30" w:shapeid="_x0000_i200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purpose-built sites designed to meet a specific need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223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000" type="#_x0000_t75" style="width:20.25pt;height:18pt" o:ole="">
                        <v:imagedata r:id="rId4" o:title=""/>
                      </v:shape>
                      <w:control r:id="rId54" w:name="DefaultOcxName31" w:shapeid="_x0000_i200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social media sites that rely on widespread adoption of their system as a result of first mover advantage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186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99" type="#_x0000_t75" style="width:20.25pt;height:18pt" o:ole="">
                        <v:imagedata r:id="rId4" o:title=""/>
                      </v:shape>
                      <w:control r:id="rId55" w:name="DefaultOcxName32" w:shapeid="_x0000_i199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informal areas online where the target market is encouraged to “hang out”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040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98" type="#_x0000_t75" style="width:20.25pt;height:18pt" o:ole="">
                        <v:imagedata r:id="rId4" o:title=""/>
                      </v:shape>
                      <w:control r:id="rId56" w:name="DefaultOcxName33" w:shapeid="_x0000_i199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geographical overlay that helps to draw local traffic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160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5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Changing a training model from broadcast to podcast offers the following benefits: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907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97" type="#_x0000_t75" style="width:20.25pt;height:18pt" o:ole="">
                        <v:imagedata r:id="rId4" o:title=""/>
                      </v:shape>
                      <w:control r:id="rId57" w:name="DefaultOcxName34" w:shapeid="_x0000_i199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cost effective, targeted, faster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3061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96" type="#_x0000_t75" style="width:20.25pt;height:18pt" o:ole="">
                        <v:imagedata r:id="rId4" o:title=""/>
                      </v:shape>
                      <w:control r:id="rId58" w:name="DefaultOcxName35" w:shapeid="_x0000_i199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cheaper, innovative, up-to-date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63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95" type="#_x0000_t75" style="width:20.25pt;height:18pt" o:ole="">
                        <v:imagedata r:id="rId4" o:title=""/>
                      </v:shape>
                      <w:control r:id="rId59" w:name="DefaultOcxName36" w:shapeid="_x0000_i199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interactive, targeted, faster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24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994" type="#_x0000_t75" style="width:20.25pt;height:18pt" o:ole="">
                        <v:imagedata r:id="rId4" o:title=""/>
                      </v:shape>
                      <w:control r:id="rId60" w:name="DefaultOcxName37" w:shapeid="_x0000_i199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on-demand, flexible, just-in-time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Default="000127DB" w:rsidP="00FB2FCC">
      <w:pPr>
        <w:rPr>
          <w:color w:val="8064A2" w:themeColor="accent4"/>
          <w:sz w:val="28"/>
          <w:szCs w:val="28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85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6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Web 2.0 technology has changed the balance of power between marketers and consumers.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303" type="#_x0000_t75" style="width:20.25pt;height:18pt" o:ole="">
                        <v:imagedata r:id="rId4" o:title=""/>
                      </v:shape>
                      <w:control r:id="rId61" w:name="DefaultOcxName57" w:shapeid="_x0000_i230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302" type="#_x0000_t75" style="width:20.25pt;height:18pt" o:ole="">
                        <v:imagedata r:id="rId4" o:title=""/>
                      </v:shape>
                      <w:control r:id="rId62" w:name="DefaultOcxName113" w:shapeid="_x0000_i230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883"/>
        <w:gridCol w:w="45"/>
      </w:tblGrid>
      <w:tr w:rsidR="000127DB" w:rsidRPr="000127DB" w:rsidTr="000127DB">
        <w:trPr>
          <w:gridAfter w:val="1"/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17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</w:t>
            </w:r>
            <w:proofErr w:type="spellStart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brandstorm</w:t>
            </w:r>
            <w:proofErr w:type="spellEnd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may quickly cause damage to the value of a brand.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2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301" type="#_x0000_t75" style="width:20.25pt;height:18pt" o:ole="">
                        <v:imagedata r:id="rId4" o:title=""/>
                      </v:shape>
                      <w:control r:id="rId63" w:name="DefaultOcxName212" w:shapeid="_x0000_i230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300" type="#_x0000_t75" style="width:20.25pt;height:18pt" o:ole="">
                        <v:imagedata r:id="rId4" o:title=""/>
                      </v:shape>
                      <w:control r:id="rId64" w:name="DefaultOcxName310" w:shapeid="_x0000_i230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18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gridSpan w:val="2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term _____________ suggests that you only spend time on sites that are useful to you.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6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9" type="#_x0000_t75" style="width:20.25pt;height:18pt" o:ole="">
                        <v:imagedata r:id="rId4" o:title=""/>
                      </v:shape>
                      <w:control r:id="rId65" w:name="DefaultOcxName410" w:shapeid="_x0000_i229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social utility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49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8" type="#_x0000_t75" style="width:20.25pt;height:18pt" o:ole="">
                        <v:imagedata r:id="rId4" o:title=""/>
                      </v:shape>
                      <w:control r:id="rId66" w:name="DefaultOcxName56" w:shapeid="_x0000_i229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social function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13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7" type="#_x0000_t75" style="width:20.25pt;height:18pt" o:ole="">
                        <v:imagedata r:id="rId4" o:title=""/>
                      </v:shape>
                      <w:control r:id="rId67" w:name="DefaultOcxName62" w:shapeid="_x0000_i229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interactionally</w:t>
                  </w:r>
                  <w:proofErr w:type="spellEnd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driven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6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6" type="#_x0000_t75" style="width:20.25pt;height:18pt" o:ole="">
                        <v:imagedata r:id="rId4" o:title=""/>
                      </v:shape>
                      <w:control r:id="rId68" w:name="DefaultOcxName72" w:shapeid="_x0000_i229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socially useful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3921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19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three pillars of sociability include: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79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5" type="#_x0000_t75" style="width:20.25pt;height:18pt" o:ole="">
                        <v:imagedata r:id="rId4" o:title=""/>
                      </v:shape>
                      <w:control r:id="rId69" w:name="DefaultOcxName82" w:shapeid="_x0000_i229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participate, affiliate, interact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64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4" type="#_x0000_t75" style="width:20.25pt;height:18pt" o:ole="">
                        <v:imagedata r:id="rId4" o:title=""/>
                      </v:shape>
                      <w:control r:id="rId70" w:name="DefaultOcxName92" w:shapeid="_x0000_i229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affiliate, validate, usability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83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3" type="#_x0000_t75" style="width:20.25pt;height:18pt" o:ole="">
                        <v:imagedata r:id="rId4" o:title=""/>
                      </v:shape>
                      <w:control r:id="rId71" w:name="DefaultOcxName102" w:shapeid="_x0000_i229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validate, participate, affiliate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20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2" type="#_x0000_t75" style="width:20.25pt;height:18pt" o:ole="">
                        <v:imagedata r:id="rId4" o:title=""/>
                      </v:shape>
                      <w:control r:id="rId72" w:name="DefaultOcxName112" w:shapeid="_x0000_i229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design, invite, interact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20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clear that ________ and __________ are critical components to building a successful interactive media site.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65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1" type="#_x0000_t75" style="width:20.25pt;height:18pt" o:ole="">
                        <v:imagedata r:id="rId4" o:title=""/>
                      </v:shape>
                      <w:control r:id="rId73" w:name="DefaultOcxName122" w:shapeid="_x0000_i229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design; usability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281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90" type="#_x0000_t75" style="width:20.25pt;height:18pt" o:ole="">
                        <v:imagedata r:id="rId4" o:title=""/>
                      </v:shape>
                      <w:control r:id="rId74" w:name="DefaultOcxName132" w:shapeid="_x0000_i229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interaction; ease of use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96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9" type="#_x0000_t75" style="width:20.25pt;height:18pt" o:ole="">
                        <v:imagedata r:id="rId4" o:title=""/>
                      </v:shape>
                      <w:control r:id="rId75" w:name="DefaultOcxName142" w:shapeid="_x0000_i228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utility; support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237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8" type="#_x0000_t75" style="width:20.25pt;height:18pt" o:ole="">
                        <v:imagedata r:id="rId4" o:title=""/>
                      </v:shape>
                      <w:control r:id="rId76" w:name="DefaultOcxName152" w:shapeid="_x0000_i228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participation; validation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5416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21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Compression technologies are used to: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127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7" type="#_x0000_t75" style="width:20.25pt;height:18pt" o:ole="">
                        <v:imagedata r:id="rId4" o:title=""/>
                      </v:shape>
                      <w:control r:id="rId77" w:name="DefaultOcxName162" w:shapeid="_x0000_i228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allow images to be stored more efficiently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447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6" type="#_x0000_t75" style="width:20.25pt;height:18pt" o:ole="">
                        <v:imagedata r:id="rId4" o:title=""/>
                      </v:shape>
                      <w:control r:id="rId78" w:name="DefaultOcxName172" w:shapeid="_x0000_i228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allow video to be transmitted more efficiently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507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5" type="#_x0000_t75" style="width:20.25pt;height:18pt" o:ole="">
                        <v:imagedata r:id="rId4" o:title=""/>
                      </v:shape>
                      <w:control r:id="rId79" w:name="DefaultOcxName181" w:shapeid="_x0000_i228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code and implement websites more efficiently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4" type="#_x0000_t75" style="width:20.25pt;height:18pt" o:ole="">
                        <v:imagedata r:id="rId4" o:title=""/>
                      </v:shape>
                      <w:control r:id="rId80" w:name="DefaultOcxName191" w:shapeid="_x0000_i228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22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In online games such as </w:t>
            </w:r>
            <w:proofErr w:type="spellStart"/>
            <w:r w:rsidRPr="000127D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CA"/>
              </w:rPr>
              <w:t>Runescape</w:t>
            </w:r>
            <w:proofErr w:type="spellEnd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players are encouraged to report inappropriate language. This is known as: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22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3" type="#_x0000_t75" style="width:20.25pt;height:18pt" o:ole="">
                        <v:imagedata r:id="rId4" o:title=""/>
                      </v:shape>
                      <w:control r:id="rId81" w:name="DefaultOcxName201" w:shapeid="_x0000_i228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folksonomy</w:t>
                  </w:r>
                  <w:proofErr w:type="spellEnd"/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2221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2" type="#_x0000_t75" style="width:20.25pt;height:18pt" o:ole="">
                        <v:imagedata r:id="rId4" o:title=""/>
                      </v:shape>
                      <w:control r:id="rId82" w:name="DefaultOcxName211" w:shapeid="_x0000_i228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viral social interaction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7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1" type="#_x0000_t75" style="width:20.25pt;height:18pt" o:ole="">
                        <v:imagedata r:id="rId4" o:title=""/>
                      </v:shape>
                      <w:control r:id="rId83" w:name="DefaultOcxName221" w:shapeid="_x0000_i228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self-regulation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9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80" type="#_x0000_t75" style="width:20.25pt;height:18pt" o:ole="">
                        <v:imagedata r:id="rId4" o:title=""/>
                      </v:shape>
                      <w:control r:id="rId84" w:name="DefaultOcxName231" w:shapeid="_x0000_i228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tagging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23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name _______ has come to represent websites moving from a passive state to a site that permits interaction with visitors or users.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9" type="#_x0000_t75" style="width:20.25pt;height:18pt" o:ole="">
                        <v:imagedata r:id="rId4" o:title=""/>
                      </v:shape>
                      <w:control r:id="rId85" w:name="DefaultOcxName241" w:shapeid="_x0000_i227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Web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8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8" type="#_x0000_t75" style="width:20.25pt;height:18pt" o:ole="">
                        <v:imagedata r:id="rId4" o:title=""/>
                      </v:shape>
                      <w:control r:id="rId86" w:name="DefaultOcxName251" w:shapeid="_x0000_i227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Web 2.0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88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7" type="#_x0000_t75" style="width:20.25pt;height:18pt" o:ole="">
                        <v:imagedata r:id="rId4" o:title=""/>
                      </v:shape>
                      <w:control r:id="rId87" w:name="DefaultOcxName261" w:shapeid="_x0000_i227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Web 3.0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3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6" type="#_x0000_t75" style="width:20.25pt;height:18pt" o:ole="">
                        <v:imagedata r:id="rId4" o:title=""/>
                      </v:shape>
                      <w:control r:id="rId88" w:name="DefaultOcxName271" w:shapeid="_x0000_i227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Javascript</w:t>
                  </w:r>
                  <w:proofErr w:type="spellEnd"/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6227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24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YouTube, Blogger, Twitter, and </w:t>
            </w:r>
            <w:proofErr w:type="spellStart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Facebook</w:t>
            </w:r>
            <w:proofErr w:type="spellEnd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are all examples of: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44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5" type="#_x0000_t75" style="width:20.25pt;height:18pt" o:ole="">
                        <v:imagedata r:id="rId4" o:title=""/>
                      </v:shape>
                      <w:control r:id="rId89" w:name="DefaultOcxName281" w:shapeid="_x0000_i227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social web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8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4" type="#_x0000_t75" style="width:20.25pt;height:18pt" o:ole="">
                        <v:imagedata r:id="rId4" o:title=""/>
                      </v:shape>
                      <w:control r:id="rId90" w:name="DefaultOcxName291" w:shapeid="_x0000_i227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Web 2.0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54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3" type="#_x0000_t75" style="width:20.25pt;height:18pt" o:ole="">
                        <v:imagedata r:id="rId4" o:title=""/>
                      </v:shape>
                      <w:control r:id="rId91" w:name="DefaultOcxName301" w:shapeid="_x0000_i227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sites supporting personal interaction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2" type="#_x0000_t75" style="width:20.25pt;height:18pt" o:ole="">
                        <v:imagedata r:id="rId4" o:title=""/>
                      </v:shape>
                      <w:control r:id="rId92" w:name="DefaultOcxName311" w:shapeid="_x0000_i227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9119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25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2009 Robert Half survey of CIOs in Canada, many CIOs are reporting that they either had or were planning to: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640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1" type="#_x0000_t75" style="width:20.25pt;height:18pt" o:ole="">
                        <v:imagedata r:id="rId4" o:title=""/>
                      </v:shape>
                      <w:control r:id="rId93" w:name="DefaultOcxName321" w:shapeid="_x0000_i227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encourage employees to investigate Web 2.0 technologies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4577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70" type="#_x0000_t75" style="width:20.25pt;height:18pt" o:ole="">
                        <v:imagedata r:id="rId4" o:title=""/>
                      </v:shape>
                      <w:control r:id="rId94" w:name="DefaultOcxName331" w:shapeid="_x0000_i227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limit employee's access to Web 2.0 technology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03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9" type="#_x0000_t75" style="width:20.25pt;height:18pt" o:ole="">
                        <v:imagedata r:id="rId4" o:title=""/>
                      </v:shape>
                      <w:control r:id="rId95" w:name="DefaultOcxName341" w:shapeid="_x0000_i226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reduce spending on web 2.0 technologies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42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8" type="#_x0000_t75" style="width:20.25pt;height:18pt" o:ole="">
                        <v:imagedata r:id="rId4" o:title=""/>
                      </v:shape>
                      <w:control r:id="rId96" w:name="DefaultOcxName351" w:shapeid="_x0000_i226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encourage employees to multi-task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801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26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underlying psychological driver of ______________ is the need to belong.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2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7" type="#_x0000_t75" style="width:20.25pt;height:18pt" o:ole="">
                        <v:imagedata r:id="rId4" o:title=""/>
                      </v:shape>
                      <w:control r:id="rId97" w:name="DefaultOcxName361" w:shapeid="_x0000_i226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affiliation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288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6" type="#_x0000_t75" style="width:20.25pt;height:18pt" o:ole="">
                        <v:imagedata r:id="rId4" o:title=""/>
                      </v:shape>
                      <w:control r:id="rId98" w:name="DefaultOcxName371" w:shapeid="_x0000_i226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participation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35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5" type="#_x0000_t75" style="width:20.25pt;height:18pt" o:ole="">
                        <v:imagedata r:id="rId4" o:title=""/>
                      </v:shape>
                      <w:control r:id="rId99" w:name="DefaultOcxName381" w:shapeid="_x0000_i226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validation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90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4" type="#_x0000_t75" style="width:20.25pt;height:18pt" o:ole="">
                        <v:imagedata r:id="rId4" o:title=""/>
                      </v:shape>
                      <w:control r:id="rId100" w:name="DefaultOcxName391" w:shapeid="_x0000_i226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usability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5094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27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top social site in Canada in October 2009 was: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3" type="#_x0000_t75" style="width:20.25pt;height:18pt" o:ole="">
                        <v:imagedata r:id="rId4" o:title=""/>
                      </v:shape>
                      <w:control r:id="rId101" w:name="DefaultOcxName40" w:shapeid="_x0000_i226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Twitter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84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2" type="#_x0000_t75" style="width:20.25pt;height:18pt" o:ole="">
                        <v:imagedata r:id="rId4" o:title=""/>
                      </v:shape>
                      <w:control r:id="rId102" w:name="DefaultOcxName411" w:shapeid="_x0000_i226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Blogger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9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1" type="#_x0000_t75" style="width:20.25pt;height:18pt" o:ole="">
                        <v:imagedata r:id="rId4" o:title=""/>
                      </v:shape>
                      <w:control r:id="rId103" w:name="DefaultOcxName42" w:shapeid="_x0000_i226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YouTube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009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60" type="#_x0000_t75" style="width:20.25pt;height:18pt" o:ole="">
                        <v:imagedata r:id="rId4" o:title=""/>
                      </v:shape>
                      <w:control r:id="rId104" w:name="DefaultOcxName43" w:shapeid="_x0000_i226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Facebook</w:t>
                  </w:r>
                  <w:proofErr w:type="spellEnd"/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7462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28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term social utility is used to describe: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553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9" type="#_x0000_t75" style="width:20.25pt;height:18pt" o:ole="">
                        <v:imagedata r:id="rId4" o:title=""/>
                      </v:shape>
                      <w:control r:id="rId105" w:name="DefaultOcxName44" w:shapeid="_x0000_i225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your need to feel like you get a return or else you will go elsewhere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553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8" type="#_x0000_t75" style="width:20.25pt;height:18pt" o:ole="">
                        <v:imagedata r:id="rId4" o:title=""/>
                      </v:shape>
                      <w:control r:id="rId106" w:name="DefaultOcxName45" w:shapeid="_x0000_i225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finding ways online to welcome new people into a group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396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7" type="#_x0000_t75" style="width:20.25pt;height:18pt" o:ole="">
                        <v:imagedata r:id="rId4" o:title=""/>
                      </v:shape>
                      <w:control r:id="rId107" w:name="DefaultOcxName46" w:shapeid="_x0000_i2257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how user's social experience is validated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5567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6" type="#_x0000_t75" style="width:20.25pt;height:18pt" o:ole="">
                        <v:imagedata r:id="rId4" o:title=""/>
                      </v:shape>
                      <w:control r:id="rId108" w:name="DefaultOcxName47" w:shapeid="_x0000_i2256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how usability features can encourage online participation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3088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29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semantic web focuses on: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8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5" type="#_x0000_t75" style="width:20.25pt;height:18pt" o:ole="">
                        <v:imagedata r:id="rId4" o:title=""/>
                      </v:shape>
                      <w:control r:id="rId109" w:name="DefaultOcxName48" w:shapeid="_x0000_i2255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content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130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4" type="#_x0000_t75" style="width:20.25pt;height:18pt" o:ole="">
                        <v:imagedata r:id="rId4" o:title=""/>
                      </v:shape>
                      <w:control r:id="rId110" w:name="DefaultOcxName49" w:shapeid="_x0000_i2254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searchability</w:t>
                  </w:r>
                  <w:proofErr w:type="spellEnd"/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0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3" type="#_x0000_t75" style="width:20.25pt;height:18pt" o:ole="">
                        <v:imagedata r:id="rId4" o:title=""/>
                      </v:shape>
                      <w:control r:id="rId111" w:name="DefaultOcxName50" w:shapeid="_x0000_i2253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interpretability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156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2" type="#_x0000_t75" style="width:20.25pt;height:18pt" o:ole="">
                        <v:imagedata r:id="rId4" o:title=""/>
                      </v:shape>
                      <w:control r:id="rId112" w:name="DefaultOcxName511" w:shapeid="_x0000_i2252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the above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127DB" w:rsidRPr="000127DB" w:rsidRDefault="000127DB" w:rsidP="000127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5"/>
        <w:gridCol w:w="8562"/>
      </w:tblGrid>
      <w:tr w:rsidR="000127DB" w:rsidRPr="000127DB" w:rsidTr="000127DB">
        <w:trPr>
          <w:tblCellSpacing w:w="15" w:type="dxa"/>
        </w:trPr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30</w:t>
            </w:r>
            <w:r w:rsidRPr="0001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.</w:t>
            </w:r>
          </w:p>
        </w:tc>
        <w:tc>
          <w:tcPr>
            <w:tcW w:w="0" w:type="auto"/>
            <w:hideMark/>
          </w:tcPr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Which of the following describes </w:t>
            </w:r>
            <w:proofErr w:type="spellStart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Javascript</w:t>
            </w:r>
            <w:proofErr w:type="spellEnd"/>
            <w:r w:rsidRPr="000127D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6193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1" type="#_x0000_t75" style="width:20.25pt;height:18pt" o:ole="">
                        <v:imagedata r:id="rId4" o:title=""/>
                      </v:shape>
                      <w:control r:id="rId113" w:name="DefaultOcxName52" w:shapeid="_x0000_i2251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It is the communicator between your computer and the Internet.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"/>
              <w:gridCol w:w="6594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50" type="#_x0000_t75" style="width:20.25pt;height:18pt" o:ole="">
                        <v:imagedata r:id="rId4" o:title=""/>
                      </v:shape>
                      <w:control r:id="rId114" w:name="DefaultOcxName53" w:shapeid="_x0000_i2250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It allows interactivity, animation, and streaming of audio and video.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7653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49" type="#_x0000_t75" style="width:20.25pt;height:18pt" o:ole="">
                        <v:imagedata r:id="rId4" o:title=""/>
                      </v:shape>
                      <w:control r:id="rId115" w:name="DefaultOcxName54" w:shapeid="_x0000_i2249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It allows developers to access established programs and use their functionality.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4"/>
              <w:gridCol w:w="4342"/>
            </w:tblGrid>
            <w:tr w:rsidR="000127DB" w:rsidRPr="000127DB">
              <w:trPr>
                <w:tblCellSpacing w:w="15" w:type="dxa"/>
              </w:trPr>
              <w:tc>
                <w:tcPr>
                  <w:tcW w:w="0" w:type="auto"/>
                  <w:noWrap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2248" type="#_x0000_t75" style="width:20.25pt;height:18pt" o:ole="">
                        <v:imagedata r:id="rId4" o:title=""/>
                      </v:shape>
                      <w:control r:id="rId116" w:name="DefaultOcxName55" w:shapeid="_x0000_i2248"/>
                    </w:object>
                  </w:r>
                  <w:r w:rsidRPr="00012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127DB" w:rsidRPr="000127DB" w:rsidRDefault="000127DB" w:rsidP="000127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0127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It is a technology that supports social utility.</w:t>
                  </w:r>
                </w:p>
              </w:tc>
            </w:tr>
          </w:tbl>
          <w:p w:rsidR="000127DB" w:rsidRPr="000127DB" w:rsidRDefault="000127DB" w:rsidP="00012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0127DB" w:rsidRDefault="000127DB" w:rsidP="00FB2FCC">
      <w:pPr>
        <w:rPr>
          <w:color w:val="8064A2" w:themeColor="accent4"/>
          <w:sz w:val="28"/>
          <w:szCs w:val="28"/>
        </w:rPr>
      </w:pPr>
    </w:p>
    <w:sectPr w:rsidR="000127DB" w:rsidSect="008A1CED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2688E"/>
    <w:rsid w:val="000127DB"/>
    <w:rsid w:val="0002688E"/>
    <w:rsid w:val="004F4961"/>
    <w:rsid w:val="00563193"/>
    <w:rsid w:val="00606658"/>
    <w:rsid w:val="006D5F69"/>
    <w:rsid w:val="008A1CED"/>
    <w:rsid w:val="00DB4707"/>
    <w:rsid w:val="00F36C8C"/>
    <w:rsid w:val="00F43B96"/>
    <w:rsid w:val="00F81249"/>
    <w:rsid w:val="00FB2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B4707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B4707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B4707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B4707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8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4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0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5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9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0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3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2.xml"/><Relationship Id="rId117" Type="http://schemas.openxmlformats.org/officeDocument/2006/relationships/fontTable" Target="fontTable.xml"/><Relationship Id="rId21" Type="http://schemas.openxmlformats.org/officeDocument/2006/relationships/control" Target="activeX/activeX17.xml"/><Relationship Id="rId42" Type="http://schemas.openxmlformats.org/officeDocument/2006/relationships/control" Target="activeX/activeX38.xml"/><Relationship Id="rId47" Type="http://schemas.openxmlformats.org/officeDocument/2006/relationships/control" Target="activeX/activeX43.xml"/><Relationship Id="rId63" Type="http://schemas.openxmlformats.org/officeDocument/2006/relationships/control" Target="activeX/activeX59.xml"/><Relationship Id="rId68" Type="http://schemas.openxmlformats.org/officeDocument/2006/relationships/control" Target="activeX/activeX64.xml"/><Relationship Id="rId84" Type="http://schemas.openxmlformats.org/officeDocument/2006/relationships/control" Target="activeX/activeX80.xml"/><Relationship Id="rId89" Type="http://schemas.openxmlformats.org/officeDocument/2006/relationships/control" Target="activeX/activeX85.xml"/><Relationship Id="rId112" Type="http://schemas.openxmlformats.org/officeDocument/2006/relationships/control" Target="activeX/activeX108.xml"/><Relationship Id="rId16" Type="http://schemas.openxmlformats.org/officeDocument/2006/relationships/control" Target="activeX/activeX12.xml"/><Relationship Id="rId107" Type="http://schemas.openxmlformats.org/officeDocument/2006/relationships/control" Target="activeX/activeX103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control" Target="activeX/activeX36.xml"/><Relationship Id="rId45" Type="http://schemas.openxmlformats.org/officeDocument/2006/relationships/control" Target="activeX/activeX41.xml"/><Relationship Id="rId53" Type="http://schemas.openxmlformats.org/officeDocument/2006/relationships/control" Target="activeX/activeX49.xml"/><Relationship Id="rId58" Type="http://schemas.openxmlformats.org/officeDocument/2006/relationships/control" Target="activeX/activeX54.xml"/><Relationship Id="rId66" Type="http://schemas.openxmlformats.org/officeDocument/2006/relationships/control" Target="activeX/activeX62.xml"/><Relationship Id="rId74" Type="http://schemas.openxmlformats.org/officeDocument/2006/relationships/control" Target="activeX/activeX70.xml"/><Relationship Id="rId79" Type="http://schemas.openxmlformats.org/officeDocument/2006/relationships/control" Target="activeX/activeX75.xml"/><Relationship Id="rId87" Type="http://schemas.openxmlformats.org/officeDocument/2006/relationships/control" Target="activeX/activeX83.xml"/><Relationship Id="rId102" Type="http://schemas.openxmlformats.org/officeDocument/2006/relationships/control" Target="activeX/activeX98.xml"/><Relationship Id="rId110" Type="http://schemas.openxmlformats.org/officeDocument/2006/relationships/control" Target="activeX/activeX106.xml"/><Relationship Id="rId115" Type="http://schemas.openxmlformats.org/officeDocument/2006/relationships/control" Target="activeX/activeX111.xml"/><Relationship Id="rId5" Type="http://schemas.openxmlformats.org/officeDocument/2006/relationships/control" Target="activeX/activeX1.xml"/><Relationship Id="rId61" Type="http://schemas.openxmlformats.org/officeDocument/2006/relationships/control" Target="activeX/activeX57.xml"/><Relationship Id="rId82" Type="http://schemas.openxmlformats.org/officeDocument/2006/relationships/control" Target="activeX/activeX78.xml"/><Relationship Id="rId90" Type="http://schemas.openxmlformats.org/officeDocument/2006/relationships/control" Target="activeX/activeX86.xml"/><Relationship Id="rId95" Type="http://schemas.openxmlformats.org/officeDocument/2006/relationships/control" Target="activeX/activeX91.xml"/><Relationship Id="rId19" Type="http://schemas.openxmlformats.org/officeDocument/2006/relationships/control" Target="activeX/activeX1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Relationship Id="rId48" Type="http://schemas.openxmlformats.org/officeDocument/2006/relationships/control" Target="activeX/activeX44.xml"/><Relationship Id="rId56" Type="http://schemas.openxmlformats.org/officeDocument/2006/relationships/control" Target="activeX/activeX52.xml"/><Relationship Id="rId64" Type="http://schemas.openxmlformats.org/officeDocument/2006/relationships/control" Target="activeX/activeX60.xml"/><Relationship Id="rId69" Type="http://schemas.openxmlformats.org/officeDocument/2006/relationships/control" Target="activeX/activeX65.xml"/><Relationship Id="rId77" Type="http://schemas.openxmlformats.org/officeDocument/2006/relationships/control" Target="activeX/activeX73.xml"/><Relationship Id="rId100" Type="http://schemas.openxmlformats.org/officeDocument/2006/relationships/control" Target="activeX/activeX96.xml"/><Relationship Id="rId105" Type="http://schemas.openxmlformats.org/officeDocument/2006/relationships/control" Target="activeX/activeX101.xml"/><Relationship Id="rId113" Type="http://schemas.openxmlformats.org/officeDocument/2006/relationships/control" Target="activeX/activeX109.xml"/><Relationship Id="rId118" Type="http://schemas.openxmlformats.org/officeDocument/2006/relationships/theme" Target="theme/theme1.xml"/><Relationship Id="rId8" Type="http://schemas.openxmlformats.org/officeDocument/2006/relationships/control" Target="activeX/activeX4.xml"/><Relationship Id="rId51" Type="http://schemas.openxmlformats.org/officeDocument/2006/relationships/control" Target="activeX/activeX47.xml"/><Relationship Id="rId72" Type="http://schemas.openxmlformats.org/officeDocument/2006/relationships/control" Target="activeX/activeX68.xml"/><Relationship Id="rId80" Type="http://schemas.openxmlformats.org/officeDocument/2006/relationships/control" Target="activeX/activeX76.xml"/><Relationship Id="rId85" Type="http://schemas.openxmlformats.org/officeDocument/2006/relationships/control" Target="activeX/activeX81.xml"/><Relationship Id="rId93" Type="http://schemas.openxmlformats.org/officeDocument/2006/relationships/control" Target="activeX/activeX89.xml"/><Relationship Id="rId98" Type="http://schemas.openxmlformats.org/officeDocument/2006/relationships/control" Target="activeX/activeX94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control" Target="activeX/activeX42.xml"/><Relationship Id="rId59" Type="http://schemas.openxmlformats.org/officeDocument/2006/relationships/control" Target="activeX/activeX55.xml"/><Relationship Id="rId67" Type="http://schemas.openxmlformats.org/officeDocument/2006/relationships/control" Target="activeX/activeX63.xml"/><Relationship Id="rId103" Type="http://schemas.openxmlformats.org/officeDocument/2006/relationships/control" Target="activeX/activeX99.xml"/><Relationship Id="rId108" Type="http://schemas.openxmlformats.org/officeDocument/2006/relationships/control" Target="activeX/activeX104.xml"/><Relationship Id="rId116" Type="http://schemas.openxmlformats.org/officeDocument/2006/relationships/control" Target="activeX/activeX112.xml"/><Relationship Id="rId20" Type="http://schemas.openxmlformats.org/officeDocument/2006/relationships/control" Target="activeX/activeX16.xml"/><Relationship Id="rId41" Type="http://schemas.openxmlformats.org/officeDocument/2006/relationships/control" Target="activeX/activeX37.xml"/><Relationship Id="rId54" Type="http://schemas.openxmlformats.org/officeDocument/2006/relationships/control" Target="activeX/activeX50.xml"/><Relationship Id="rId62" Type="http://schemas.openxmlformats.org/officeDocument/2006/relationships/control" Target="activeX/activeX58.xml"/><Relationship Id="rId70" Type="http://schemas.openxmlformats.org/officeDocument/2006/relationships/control" Target="activeX/activeX66.xml"/><Relationship Id="rId75" Type="http://schemas.openxmlformats.org/officeDocument/2006/relationships/control" Target="activeX/activeX71.xml"/><Relationship Id="rId83" Type="http://schemas.openxmlformats.org/officeDocument/2006/relationships/control" Target="activeX/activeX79.xml"/><Relationship Id="rId88" Type="http://schemas.openxmlformats.org/officeDocument/2006/relationships/control" Target="activeX/activeX84.xml"/><Relationship Id="rId91" Type="http://schemas.openxmlformats.org/officeDocument/2006/relationships/control" Target="activeX/activeX87.xml"/><Relationship Id="rId96" Type="http://schemas.openxmlformats.org/officeDocument/2006/relationships/control" Target="activeX/activeX92.xml"/><Relationship Id="rId111" Type="http://schemas.openxmlformats.org/officeDocument/2006/relationships/control" Target="activeX/activeX107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49" Type="http://schemas.openxmlformats.org/officeDocument/2006/relationships/control" Target="activeX/activeX45.xml"/><Relationship Id="rId57" Type="http://schemas.openxmlformats.org/officeDocument/2006/relationships/control" Target="activeX/activeX53.xml"/><Relationship Id="rId106" Type="http://schemas.openxmlformats.org/officeDocument/2006/relationships/control" Target="activeX/activeX102.xml"/><Relationship Id="rId114" Type="http://schemas.openxmlformats.org/officeDocument/2006/relationships/control" Target="activeX/activeX110.xml"/><Relationship Id="rId10" Type="http://schemas.openxmlformats.org/officeDocument/2006/relationships/control" Target="activeX/activeX6.xml"/><Relationship Id="rId31" Type="http://schemas.openxmlformats.org/officeDocument/2006/relationships/control" Target="activeX/activeX27.xml"/><Relationship Id="rId44" Type="http://schemas.openxmlformats.org/officeDocument/2006/relationships/control" Target="activeX/activeX40.xml"/><Relationship Id="rId52" Type="http://schemas.openxmlformats.org/officeDocument/2006/relationships/control" Target="activeX/activeX48.xml"/><Relationship Id="rId60" Type="http://schemas.openxmlformats.org/officeDocument/2006/relationships/control" Target="activeX/activeX56.xml"/><Relationship Id="rId65" Type="http://schemas.openxmlformats.org/officeDocument/2006/relationships/control" Target="activeX/activeX61.xml"/><Relationship Id="rId73" Type="http://schemas.openxmlformats.org/officeDocument/2006/relationships/control" Target="activeX/activeX69.xml"/><Relationship Id="rId78" Type="http://schemas.openxmlformats.org/officeDocument/2006/relationships/control" Target="activeX/activeX74.xml"/><Relationship Id="rId81" Type="http://schemas.openxmlformats.org/officeDocument/2006/relationships/control" Target="activeX/activeX77.xml"/><Relationship Id="rId86" Type="http://schemas.openxmlformats.org/officeDocument/2006/relationships/control" Target="activeX/activeX82.xml"/><Relationship Id="rId94" Type="http://schemas.openxmlformats.org/officeDocument/2006/relationships/control" Target="activeX/activeX90.xml"/><Relationship Id="rId99" Type="http://schemas.openxmlformats.org/officeDocument/2006/relationships/control" Target="activeX/activeX95.xml"/><Relationship Id="rId101" Type="http://schemas.openxmlformats.org/officeDocument/2006/relationships/control" Target="activeX/activeX97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9" Type="http://schemas.openxmlformats.org/officeDocument/2006/relationships/control" Target="activeX/activeX35.xml"/><Relationship Id="rId109" Type="http://schemas.openxmlformats.org/officeDocument/2006/relationships/control" Target="activeX/activeX105.xml"/><Relationship Id="rId34" Type="http://schemas.openxmlformats.org/officeDocument/2006/relationships/control" Target="activeX/activeX30.xml"/><Relationship Id="rId50" Type="http://schemas.openxmlformats.org/officeDocument/2006/relationships/control" Target="activeX/activeX46.xml"/><Relationship Id="rId55" Type="http://schemas.openxmlformats.org/officeDocument/2006/relationships/control" Target="activeX/activeX51.xml"/><Relationship Id="rId76" Type="http://schemas.openxmlformats.org/officeDocument/2006/relationships/control" Target="activeX/activeX72.xml"/><Relationship Id="rId97" Type="http://schemas.openxmlformats.org/officeDocument/2006/relationships/control" Target="activeX/activeX93.xml"/><Relationship Id="rId104" Type="http://schemas.openxmlformats.org/officeDocument/2006/relationships/control" Target="activeX/activeX100.xml"/><Relationship Id="rId7" Type="http://schemas.openxmlformats.org/officeDocument/2006/relationships/control" Target="activeX/activeX3.xml"/><Relationship Id="rId71" Type="http://schemas.openxmlformats.org/officeDocument/2006/relationships/control" Target="activeX/activeX67.xml"/><Relationship Id="rId92" Type="http://schemas.openxmlformats.org/officeDocument/2006/relationships/control" Target="activeX/activeX88.xml"/><Relationship Id="rId2" Type="http://schemas.openxmlformats.org/officeDocument/2006/relationships/settings" Target="settings.xml"/><Relationship Id="rId29" Type="http://schemas.openxmlformats.org/officeDocument/2006/relationships/control" Target="activeX/activeX2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1477</Words>
  <Characters>8424</Characters>
  <Application>Microsoft Office Word</Application>
  <DocSecurity>0</DocSecurity>
  <Lines>70</Lines>
  <Paragraphs>19</Paragraphs>
  <ScaleCrop>false</ScaleCrop>
  <Company/>
  <LinksUpToDate>false</LinksUpToDate>
  <CharactersWithSpaces>9882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Cynthia</cp:lastModifiedBy>
  <cp:revision>3</cp:revision>
  <cp:lastPrinted>2010-12-09T16:57:00Z</cp:lastPrinted>
  <dcterms:created xsi:type="dcterms:W3CDTF">2010-12-09T16:54:00Z</dcterms:created>
  <dcterms:modified xsi:type="dcterms:W3CDTF">2010-12-09T16:58:00Z</dcterms:modified>
</cp:coreProperties>
</file>