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5C3" w:rsidRDefault="00F105C3" w:rsidP="00F105C3">
      <w:pPr>
        <w:spacing w:before="240"/>
        <w:jc w:val="center"/>
        <w:rPr>
          <w:rFonts w:cstheme="minorHAnsi"/>
          <w:iCs/>
          <w:sz w:val="32"/>
          <w:szCs w:val="32"/>
        </w:rPr>
      </w:pPr>
      <w:r w:rsidRPr="001C2673">
        <w:rPr>
          <w:rFonts w:cstheme="minorHAnsi"/>
          <w:iCs/>
          <w:sz w:val="32"/>
          <w:szCs w:val="32"/>
        </w:rPr>
        <w:t>Bacteria Cell Walls</w:t>
      </w:r>
    </w:p>
    <w:p w:rsidR="00F105C3" w:rsidRDefault="00F105C3" w:rsidP="00F105C3">
      <w:pPr>
        <w:spacing w:before="240"/>
        <w:rPr>
          <w:rFonts w:cstheme="minorHAnsi"/>
          <w:iCs/>
          <w:sz w:val="24"/>
          <w:szCs w:val="24"/>
        </w:rPr>
      </w:pPr>
      <w:proofErr w:type="spellStart"/>
      <w:r>
        <w:rPr>
          <w:rFonts w:cstheme="minorHAnsi"/>
          <w:iCs/>
          <w:sz w:val="24"/>
          <w:szCs w:val="24"/>
        </w:rPr>
        <w:t>Procaryotic</w:t>
      </w:r>
      <w:proofErr w:type="spellEnd"/>
      <w:r>
        <w:rPr>
          <w:rFonts w:cstheme="minorHAnsi"/>
          <w:iCs/>
          <w:sz w:val="24"/>
          <w:szCs w:val="24"/>
        </w:rPr>
        <w:t xml:space="preserve"> cell wall</w:t>
      </w:r>
    </w:p>
    <w:p w:rsidR="008D7FBC" w:rsidRPr="008D7FBC" w:rsidRDefault="008D7FBC" w:rsidP="00F105C3">
      <w:pPr>
        <w:pStyle w:val="ListParagraph"/>
        <w:numPr>
          <w:ilvl w:val="0"/>
          <w:numId w:val="1"/>
        </w:numPr>
        <w:spacing w:before="240"/>
        <w:rPr>
          <w:rFonts w:cstheme="minorHAnsi"/>
          <w:iCs/>
          <w:sz w:val="24"/>
          <w:szCs w:val="24"/>
        </w:rPr>
      </w:pPr>
      <w:r>
        <w:rPr>
          <w:rFonts w:cstheme="minorHAnsi"/>
          <w:iCs/>
          <w:sz w:val="24"/>
          <w:szCs w:val="24"/>
        </w:rPr>
        <w:t xml:space="preserve">Lies just outside plasma membrane </w:t>
      </w:r>
    </w:p>
    <w:p w:rsidR="00F105C3" w:rsidRPr="00EA4F40" w:rsidRDefault="00F105C3" w:rsidP="00F105C3">
      <w:pPr>
        <w:pStyle w:val="ListParagraph"/>
        <w:numPr>
          <w:ilvl w:val="0"/>
          <w:numId w:val="1"/>
        </w:numPr>
        <w:spacing w:before="240"/>
        <w:rPr>
          <w:rFonts w:cstheme="minorHAnsi"/>
          <w:iCs/>
          <w:sz w:val="24"/>
          <w:szCs w:val="24"/>
        </w:rPr>
      </w:pPr>
      <w:r w:rsidRPr="00EA4F40">
        <w:rPr>
          <w:rFonts w:cstheme="minorHAnsi"/>
          <w:iCs/>
          <w:sz w:val="24"/>
          <w:szCs w:val="24"/>
          <w:lang w:val="en-US"/>
        </w:rPr>
        <w:t>shape maintaining</w:t>
      </w:r>
    </w:p>
    <w:p w:rsidR="00F105C3" w:rsidRPr="00EA4F40" w:rsidRDefault="00F105C3" w:rsidP="00F105C3">
      <w:pPr>
        <w:pStyle w:val="ListParagraph"/>
        <w:numPr>
          <w:ilvl w:val="0"/>
          <w:numId w:val="1"/>
        </w:numPr>
        <w:spacing w:before="240"/>
        <w:rPr>
          <w:rFonts w:cstheme="minorHAnsi"/>
          <w:iCs/>
          <w:sz w:val="24"/>
          <w:szCs w:val="24"/>
        </w:rPr>
      </w:pPr>
      <w:r w:rsidRPr="00EA4F40">
        <w:rPr>
          <w:rFonts w:cstheme="minorHAnsi"/>
          <w:iCs/>
          <w:sz w:val="24"/>
          <w:szCs w:val="24"/>
          <w:lang w:val="en-US"/>
        </w:rPr>
        <w:t xml:space="preserve">protection against osmotic </w:t>
      </w:r>
      <w:proofErr w:type="spellStart"/>
      <w:r w:rsidRPr="00EA4F40">
        <w:rPr>
          <w:rFonts w:cstheme="minorHAnsi"/>
          <w:iCs/>
          <w:sz w:val="24"/>
          <w:szCs w:val="24"/>
          <w:lang w:val="en-US"/>
        </w:rPr>
        <w:t>lysis</w:t>
      </w:r>
      <w:proofErr w:type="spellEnd"/>
      <w:r w:rsidRPr="00EA4F40">
        <w:rPr>
          <w:rFonts w:cstheme="minorHAnsi"/>
          <w:iCs/>
          <w:sz w:val="24"/>
          <w:szCs w:val="24"/>
          <w:lang w:val="en-US"/>
        </w:rPr>
        <w:t xml:space="preserve"> </w:t>
      </w:r>
      <w:r w:rsidR="008D7FBC">
        <w:rPr>
          <w:rFonts w:cstheme="minorHAnsi"/>
          <w:iCs/>
          <w:sz w:val="24"/>
          <w:szCs w:val="24"/>
          <w:lang w:val="en-US"/>
        </w:rPr>
        <w:t xml:space="preserve">and from toxic substances </w:t>
      </w:r>
    </w:p>
    <w:p w:rsidR="00F105C3" w:rsidRPr="00EA4F40" w:rsidRDefault="00F105C3" w:rsidP="00F105C3">
      <w:pPr>
        <w:pStyle w:val="ListParagraph"/>
        <w:numPr>
          <w:ilvl w:val="0"/>
          <w:numId w:val="1"/>
        </w:numPr>
        <w:spacing w:before="240"/>
        <w:rPr>
          <w:rFonts w:cstheme="minorHAnsi"/>
          <w:iCs/>
          <w:sz w:val="24"/>
          <w:szCs w:val="24"/>
        </w:rPr>
      </w:pPr>
      <w:r w:rsidRPr="00EA4F40">
        <w:rPr>
          <w:rFonts w:cstheme="minorHAnsi"/>
          <w:iCs/>
          <w:sz w:val="24"/>
          <w:szCs w:val="24"/>
          <w:lang w:val="en-US"/>
        </w:rPr>
        <w:t>contributes to</w:t>
      </w:r>
      <w:r w:rsidR="008D7FBC">
        <w:rPr>
          <w:rFonts w:cstheme="minorHAnsi"/>
          <w:iCs/>
          <w:sz w:val="24"/>
          <w:szCs w:val="24"/>
          <w:lang w:val="en-US"/>
        </w:rPr>
        <w:t xml:space="preserve"> pathogenesis</w:t>
      </w:r>
    </w:p>
    <w:p w:rsidR="00F105C3" w:rsidRPr="00EA4F40" w:rsidRDefault="00F105C3" w:rsidP="00F105C3">
      <w:pPr>
        <w:pStyle w:val="ListParagraph"/>
        <w:numPr>
          <w:ilvl w:val="0"/>
          <w:numId w:val="1"/>
        </w:numPr>
        <w:spacing w:before="240"/>
        <w:rPr>
          <w:rFonts w:cstheme="minorHAnsi"/>
          <w:iCs/>
          <w:sz w:val="24"/>
          <w:szCs w:val="24"/>
        </w:rPr>
      </w:pPr>
      <w:r w:rsidRPr="00EA4F40">
        <w:rPr>
          <w:rFonts w:cstheme="minorHAnsi"/>
          <w:iCs/>
          <w:sz w:val="24"/>
          <w:szCs w:val="24"/>
          <w:lang w:val="en-US"/>
        </w:rPr>
        <w:t>site of action of many antibiotics</w:t>
      </w:r>
    </w:p>
    <w:p w:rsidR="00F105C3" w:rsidRPr="00EA4F40" w:rsidRDefault="00F105C3" w:rsidP="00F105C3">
      <w:pPr>
        <w:pStyle w:val="ListParagraph"/>
        <w:numPr>
          <w:ilvl w:val="0"/>
          <w:numId w:val="1"/>
        </w:numPr>
        <w:spacing w:before="240"/>
        <w:rPr>
          <w:rFonts w:cstheme="minorHAnsi"/>
          <w:iCs/>
          <w:sz w:val="24"/>
          <w:szCs w:val="24"/>
        </w:rPr>
      </w:pPr>
      <w:r w:rsidRPr="00EA4F40">
        <w:rPr>
          <w:rFonts w:cstheme="minorHAnsi"/>
          <w:iCs/>
          <w:sz w:val="24"/>
          <w:szCs w:val="24"/>
          <w:lang w:val="en-US"/>
        </w:rPr>
        <w:t>knowledge about assembly important in design of new antibacterial agents</w:t>
      </w:r>
    </w:p>
    <w:p w:rsidR="00F105C3" w:rsidRDefault="00F105C3" w:rsidP="00F105C3">
      <w:pPr>
        <w:spacing w:before="240"/>
        <w:rPr>
          <w:rFonts w:cstheme="minorHAnsi"/>
          <w:iCs/>
          <w:sz w:val="24"/>
          <w:szCs w:val="24"/>
        </w:rPr>
      </w:pPr>
      <w:r>
        <w:rPr>
          <w:rFonts w:cstheme="minorHAnsi"/>
          <w:iCs/>
          <w:sz w:val="24"/>
          <w:szCs w:val="24"/>
        </w:rPr>
        <w:t>Types of cell wall</w:t>
      </w:r>
    </w:p>
    <w:p w:rsidR="00F105C3" w:rsidRPr="00EA4F40" w:rsidRDefault="00F105C3" w:rsidP="00F105C3">
      <w:pPr>
        <w:pStyle w:val="ListParagraph"/>
        <w:numPr>
          <w:ilvl w:val="0"/>
          <w:numId w:val="2"/>
        </w:numPr>
        <w:spacing w:before="240"/>
        <w:rPr>
          <w:rFonts w:cstheme="minorHAnsi"/>
          <w:iCs/>
          <w:sz w:val="24"/>
          <w:szCs w:val="24"/>
        </w:rPr>
      </w:pPr>
      <w:r w:rsidRPr="00EA4F40">
        <w:rPr>
          <w:rFonts w:cstheme="minorHAnsi"/>
          <w:iCs/>
          <w:sz w:val="24"/>
          <w:szCs w:val="24"/>
          <w:lang w:val="en-US"/>
        </w:rPr>
        <w:t xml:space="preserve"> bacterial</w:t>
      </w:r>
    </w:p>
    <w:p w:rsidR="00F105C3" w:rsidRPr="008D20B8" w:rsidRDefault="00F105C3" w:rsidP="00F105C3">
      <w:pPr>
        <w:pStyle w:val="ListParagraph"/>
        <w:numPr>
          <w:ilvl w:val="1"/>
          <w:numId w:val="2"/>
        </w:numPr>
        <w:spacing w:before="240"/>
        <w:rPr>
          <w:rFonts w:cstheme="minorHAnsi"/>
          <w:iCs/>
          <w:sz w:val="24"/>
          <w:szCs w:val="24"/>
        </w:rPr>
      </w:pPr>
      <w:r w:rsidRPr="008D7FBC">
        <w:rPr>
          <w:rFonts w:cstheme="minorHAnsi"/>
          <w:iCs/>
          <w:sz w:val="24"/>
          <w:szCs w:val="24"/>
          <w:lang w:val="en-US"/>
        </w:rPr>
        <w:t>Gram positive:</w:t>
      </w:r>
      <w:r w:rsidR="008D7FBC" w:rsidRPr="008D7FBC">
        <w:rPr>
          <w:rFonts w:cstheme="minorHAnsi"/>
          <w:iCs/>
          <w:sz w:val="24"/>
          <w:szCs w:val="24"/>
          <w:lang w:val="en-US"/>
        </w:rPr>
        <w:t xml:space="preserve"> </w:t>
      </w:r>
      <w:r w:rsidRPr="008D7FBC">
        <w:rPr>
          <w:rFonts w:cstheme="minorHAnsi"/>
          <w:iCs/>
          <w:sz w:val="24"/>
          <w:szCs w:val="24"/>
          <w:lang w:val="en-US"/>
        </w:rPr>
        <w:t xml:space="preserve">electron dense thick layer (20-80nm) </w:t>
      </w:r>
      <w:r w:rsidR="008D7FBC" w:rsidRPr="008D7FBC">
        <w:rPr>
          <w:rFonts w:cstheme="minorHAnsi"/>
          <w:iCs/>
          <w:sz w:val="24"/>
          <w:szCs w:val="24"/>
          <w:lang w:val="en-US"/>
        </w:rPr>
        <w:t xml:space="preserve"> </w:t>
      </w:r>
      <w:r w:rsidRPr="008D7FBC">
        <w:rPr>
          <w:rFonts w:cstheme="minorHAnsi"/>
          <w:iCs/>
          <w:sz w:val="24"/>
          <w:szCs w:val="24"/>
          <w:lang w:val="en-US"/>
        </w:rPr>
        <w:t xml:space="preserve">of </w:t>
      </w:r>
      <w:proofErr w:type="spellStart"/>
      <w:r w:rsidRPr="008D7FBC">
        <w:rPr>
          <w:rFonts w:cstheme="minorHAnsi"/>
          <w:iCs/>
          <w:sz w:val="24"/>
          <w:szCs w:val="24"/>
          <w:lang w:val="en-US"/>
        </w:rPr>
        <w:t>peptidoglycan</w:t>
      </w:r>
      <w:proofErr w:type="spellEnd"/>
      <w:r w:rsidR="008D7FBC">
        <w:rPr>
          <w:rFonts w:cstheme="minorHAnsi"/>
          <w:iCs/>
          <w:sz w:val="24"/>
          <w:szCs w:val="24"/>
          <w:lang w:val="en-US"/>
        </w:rPr>
        <w:t xml:space="preserve"> outside </w:t>
      </w:r>
      <w:proofErr w:type="spellStart"/>
      <w:r w:rsidR="008D20B8">
        <w:rPr>
          <w:rFonts w:cstheme="minorHAnsi"/>
          <w:iCs/>
          <w:sz w:val="24"/>
          <w:szCs w:val="24"/>
          <w:lang w:val="en-US"/>
        </w:rPr>
        <w:t>cytoplasmic</w:t>
      </w:r>
      <w:proofErr w:type="spellEnd"/>
      <w:r w:rsidR="008D20B8">
        <w:rPr>
          <w:rFonts w:cstheme="minorHAnsi"/>
          <w:iCs/>
          <w:sz w:val="24"/>
          <w:szCs w:val="24"/>
          <w:lang w:val="en-US"/>
        </w:rPr>
        <w:t xml:space="preserve"> </w:t>
      </w:r>
      <w:r w:rsidR="008D7FBC">
        <w:rPr>
          <w:rFonts w:cstheme="minorHAnsi"/>
          <w:iCs/>
          <w:sz w:val="24"/>
          <w:szCs w:val="24"/>
          <w:lang w:val="en-US"/>
        </w:rPr>
        <w:t>plasma membrane</w:t>
      </w:r>
      <w:r w:rsidRPr="008D7FBC">
        <w:rPr>
          <w:rFonts w:cstheme="minorHAnsi"/>
          <w:iCs/>
          <w:sz w:val="24"/>
          <w:szCs w:val="24"/>
          <w:lang w:val="en-US"/>
        </w:rPr>
        <w:t xml:space="preserve">, </w:t>
      </w:r>
      <w:proofErr w:type="spellStart"/>
      <w:r w:rsidRPr="008D7FBC">
        <w:rPr>
          <w:rFonts w:cstheme="minorHAnsi"/>
          <w:iCs/>
          <w:sz w:val="24"/>
          <w:szCs w:val="24"/>
          <w:lang w:val="en-US"/>
        </w:rPr>
        <w:t>teichoic</w:t>
      </w:r>
      <w:proofErr w:type="spellEnd"/>
      <w:r w:rsidRPr="008D7FBC">
        <w:rPr>
          <w:rFonts w:cstheme="minorHAnsi"/>
          <w:iCs/>
          <w:sz w:val="24"/>
          <w:szCs w:val="24"/>
          <w:lang w:val="en-US"/>
        </w:rPr>
        <w:t xml:space="preserve"> acids</w:t>
      </w:r>
    </w:p>
    <w:p w:rsidR="008D20B8" w:rsidRPr="008D7FBC" w:rsidRDefault="008D20B8" w:rsidP="008D20B8">
      <w:pPr>
        <w:pStyle w:val="ListParagraph"/>
        <w:numPr>
          <w:ilvl w:val="2"/>
          <w:numId w:val="2"/>
        </w:numPr>
        <w:spacing w:before="240"/>
        <w:rPr>
          <w:rFonts w:cstheme="minorHAnsi"/>
          <w:iCs/>
          <w:sz w:val="24"/>
          <w:szCs w:val="24"/>
        </w:rPr>
      </w:pPr>
      <w:r>
        <w:rPr>
          <w:rFonts w:cstheme="minorHAnsi"/>
          <w:iCs/>
          <w:sz w:val="24"/>
          <w:szCs w:val="24"/>
          <w:lang w:val="en-US"/>
        </w:rPr>
        <w:t>More resistant to osmotic pressure due to thick PG layer</w:t>
      </w:r>
    </w:p>
    <w:p w:rsidR="00F105C3" w:rsidRPr="00EA4F40" w:rsidRDefault="00F105C3" w:rsidP="00F105C3">
      <w:pPr>
        <w:pStyle w:val="ListParagraph"/>
        <w:numPr>
          <w:ilvl w:val="1"/>
          <w:numId w:val="2"/>
        </w:numPr>
        <w:spacing w:before="240"/>
        <w:rPr>
          <w:rFonts w:cstheme="minorHAnsi"/>
          <w:iCs/>
          <w:sz w:val="24"/>
          <w:szCs w:val="24"/>
        </w:rPr>
      </w:pPr>
      <w:r w:rsidRPr="00EA4F40">
        <w:rPr>
          <w:rFonts w:cstheme="minorHAnsi"/>
          <w:iCs/>
          <w:sz w:val="24"/>
          <w:szCs w:val="24"/>
          <w:lang w:val="en-US"/>
        </w:rPr>
        <w:t>Gram negative</w:t>
      </w:r>
      <w:r>
        <w:rPr>
          <w:rFonts w:cstheme="minorHAnsi"/>
          <w:iCs/>
          <w:sz w:val="24"/>
          <w:szCs w:val="24"/>
          <w:lang w:val="en-US"/>
        </w:rPr>
        <w:t xml:space="preserve">: </w:t>
      </w:r>
      <w:r w:rsidR="008D20B8">
        <w:rPr>
          <w:rFonts w:cstheme="minorHAnsi"/>
          <w:iCs/>
          <w:sz w:val="24"/>
          <w:szCs w:val="24"/>
          <w:lang w:val="en-US"/>
        </w:rPr>
        <w:t>CM,</w:t>
      </w:r>
      <w:r w:rsidRPr="00EA4F40">
        <w:rPr>
          <w:rFonts w:cstheme="minorHAnsi"/>
          <w:iCs/>
          <w:sz w:val="24"/>
          <w:szCs w:val="24"/>
          <w:lang w:val="en-US"/>
        </w:rPr>
        <w:t xml:space="preserve"> thin </w:t>
      </w:r>
      <w:proofErr w:type="spellStart"/>
      <w:r w:rsidRPr="00EA4F40">
        <w:rPr>
          <w:rFonts w:cstheme="minorHAnsi"/>
          <w:iCs/>
          <w:sz w:val="24"/>
          <w:szCs w:val="24"/>
          <w:lang w:val="en-US"/>
        </w:rPr>
        <w:t>peptidoglycan</w:t>
      </w:r>
      <w:proofErr w:type="spellEnd"/>
      <w:r w:rsidRPr="00EA4F40">
        <w:rPr>
          <w:rFonts w:cstheme="minorHAnsi"/>
          <w:iCs/>
          <w:sz w:val="24"/>
          <w:szCs w:val="24"/>
          <w:lang w:val="en-US"/>
        </w:rPr>
        <w:t xml:space="preserve"> plus a </w:t>
      </w:r>
      <w:r w:rsidR="008D20B8">
        <w:rPr>
          <w:rFonts w:cstheme="minorHAnsi"/>
          <w:iCs/>
          <w:sz w:val="24"/>
          <w:szCs w:val="24"/>
          <w:lang w:val="en-US"/>
        </w:rPr>
        <w:t xml:space="preserve">think </w:t>
      </w:r>
      <w:r w:rsidRPr="00EA4F40">
        <w:rPr>
          <w:rFonts w:cstheme="minorHAnsi"/>
          <w:iCs/>
          <w:sz w:val="24"/>
          <w:szCs w:val="24"/>
          <w:lang w:val="en-US"/>
        </w:rPr>
        <w:t xml:space="preserve">outer membrane </w:t>
      </w:r>
    </w:p>
    <w:p w:rsidR="00F105C3" w:rsidRDefault="00F105C3" w:rsidP="00F105C3">
      <w:pPr>
        <w:spacing w:before="240"/>
        <w:rPr>
          <w:rFonts w:cstheme="minorHAnsi"/>
          <w:iCs/>
          <w:sz w:val="24"/>
          <w:szCs w:val="24"/>
        </w:rPr>
      </w:pPr>
      <w:r w:rsidRPr="00EA4F40">
        <w:rPr>
          <w:rFonts w:cstheme="minorHAnsi"/>
          <w:iCs/>
          <w:noProof/>
          <w:sz w:val="24"/>
          <w:szCs w:val="24"/>
          <w:lang w:eastAsia="en-CA"/>
        </w:rPr>
        <w:drawing>
          <wp:inline distT="0" distB="0" distL="0" distR="0">
            <wp:extent cx="4724400" cy="2219325"/>
            <wp:effectExtent l="19050" t="0" r="0" b="0"/>
            <wp:docPr id="35" name="Picture 12" descr="gram_positi_negative_c_ph_784"/>
            <wp:cNvGraphicFramePr/>
            <a:graphic xmlns:a="http://schemas.openxmlformats.org/drawingml/2006/main">
              <a:graphicData uri="http://schemas.openxmlformats.org/drawingml/2006/picture">
                <pic:pic xmlns:pic="http://schemas.openxmlformats.org/drawingml/2006/picture">
                  <pic:nvPicPr>
                    <pic:cNvPr id="7171" name="Picture 3" descr="gram_positi_negative_c_ph_784"/>
                    <pic:cNvPicPr>
                      <a:picLocks noChangeAspect="1" noChangeArrowheads="1"/>
                    </pic:cNvPicPr>
                  </pic:nvPicPr>
                  <pic:blipFill>
                    <a:blip r:embed="rId5" cstate="print"/>
                    <a:srcRect/>
                    <a:stretch>
                      <a:fillRect/>
                    </a:stretch>
                  </pic:blipFill>
                  <pic:spPr bwMode="auto">
                    <a:xfrm>
                      <a:off x="0" y="0"/>
                      <a:ext cx="4731123" cy="2222483"/>
                    </a:xfrm>
                    <a:prstGeom prst="rect">
                      <a:avLst/>
                    </a:prstGeom>
                    <a:noFill/>
                    <a:ln w="9525">
                      <a:noFill/>
                      <a:miter lim="800000"/>
                      <a:headEnd/>
                      <a:tailEnd/>
                    </a:ln>
                    <a:effectLst/>
                  </pic:spPr>
                </pic:pic>
              </a:graphicData>
            </a:graphic>
          </wp:inline>
        </w:drawing>
      </w:r>
    </w:p>
    <w:p w:rsidR="00F105C3" w:rsidRPr="00EA4F40" w:rsidRDefault="00F105C3" w:rsidP="00F105C3">
      <w:pPr>
        <w:pStyle w:val="ListParagraph"/>
        <w:numPr>
          <w:ilvl w:val="0"/>
          <w:numId w:val="3"/>
        </w:numPr>
        <w:spacing w:before="240"/>
        <w:rPr>
          <w:rFonts w:cstheme="minorHAnsi"/>
          <w:iCs/>
          <w:sz w:val="24"/>
          <w:szCs w:val="24"/>
        </w:rPr>
      </w:pPr>
      <w:r>
        <w:rPr>
          <w:rFonts w:cstheme="minorHAnsi"/>
          <w:iCs/>
          <w:sz w:val="24"/>
          <w:szCs w:val="24"/>
        </w:rPr>
        <w:t xml:space="preserve">Exception: </w:t>
      </w:r>
      <w:proofErr w:type="spellStart"/>
      <w:r>
        <w:rPr>
          <w:rFonts w:cstheme="minorHAnsi"/>
          <w:iCs/>
          <w:sz w:val="24"/>
          <w:szCs w:val="24"/>
          <w:lang w:val="en-US"/>
        </w:rPr>
        <w:t>mycoplasmas</w:t>
      </w:r>
      <w:proofErr w:type="spellEnd"/>
      <w:r>
        <w:rPr>
          <w:rFonts w:cstheme="minorHAnsi"/>
          <w:iCs/>
          <w:sz w:val="24"/>
          <w:szCs w:val="24"/>
          <w:lang w:val="en-US"/>
        </w:rPr>
        <w:t xml:space="preserve"> (bacteria) have</w:t>
      </w:r>
      <w:r w:rsidRPr="00EA4F40">
        <w:rPr>
          <w:rFonts w:cstheme="minorHAnsi"/>
          <w:iCs/>
          <w:sz w:val="24"/>
          <w:szCs w:val="24"/>
          <w:lang w:val="en-US"/>
        </w:rPr>
        <w:t xml:space="preserve"> no cell wall</w:t>
      </w:r>
    </w:p>
    <w:p w:rsidR="00F105C3" w:rsidRPr="008307AC" w:rsidRDefault="00F105C3" w:rsidP="00F105C3">
      <w:pPr>
        <w:pStyle w:val="ListParagraph"/>
        <w:numPr>
          <w:ilvl w:val="0"/>
          <w:numId w:val="2"/>
        </w:numPr>
        <w:spacing w:before="240"/>
        <w:rPr>
          <w:rFonts w:cstheme="minorHAnsi"/>
          <w:iCs/>
          <w:sz w:val="24"/>
          <w:szCs w:val="24"/>
        </w:rPr>
      </w:pPr>
      <w:proofErr w:type="spellStart"/>
      <w:r w:rsidRPr="008307AC">
        <w:rPr>
          <w:rFonts w:cstheme="minorHAnsi"/>
          <w:iCs/>
          <w:sz w:val="24"/>
          <w:szCs w:val="24"/>
          <w:lang w:val="en-US"/>
        </w:rPr>
        <w:t>Archaea</w:t>
      </w:r>
      <w:proofErr w:type="spellEnd"/>
      <w:r w:rsidRPr="008307AC">
        <w:rPr>
          <w:rFonts w:cstheme="minorHAnsi"/>
          <w:iCs/>
          <w:sz w:val="24"/>
          <w:szCs w:val="24"/>
          <w:lang w:val="en-US"/>
        </w:rPr>
        <w:t xml:space="preserve"> (</w:t>
      </w:r>
      <w:proofErr w:type="spellStart"/>
      <w:r w:rsidRPr="008307AC">
        <w:rPr>
          <w:rFonts w:cstheme="minorHAnsi"/>
          <w:iCs/>
          <w:sz w:val="24"/>
          <w:szCs w:val="24"/>
          <w:lang w:val="en-US"/>
        </w:rPr>
        <w:t>halophiles</w:t>
      </w:r>
      <w:proofErr w:type="spellEnd"/>
      <w:r w:rsidRPr="008307AC">
        <w:rPr>
          <w:rFonts w:cstheme="minorHAnsi"/>
          <w:iCs/>
          <w:sz w:val="24"/>
          <w:szCs w:val="24"/>
          <w:lang w:val="en-US"/>
        </w:rPr>
        <w:t xml:space="preserve">, </w:t>
      </w:r>
      <w:proofErr w:type="spellStart"/>
      <w:r w:rsidRPr="008307AC">
        <w:rPr>
          <w:rFonts w:cstheme="minorHAnsi"/>
          <w:iCs/>
          <w:sz w:val="24"/>
          <w:szCs w:val="24"/>
          <w:lang w:val="en-US"/>
        </w:rPr>
        <w:t>thermoacidophiles</w:t>
      </w:r>
      <w:proofErr w:type="spellEnd"/>
      <w:r w:rsidRPr="008307AC">
        <w:rPr>
          <w:rFonts w:cstheme="minorHAnsi"/>
          <w:iCs/>
          <w:sz w:val="24"/>
          <w:szCs w:val="24"/>
          <w:lang w:val="en-US"/>
        </w:rPr>
        <w:t xml:space="preserve">, </w:t>
      </w:r>
      <w:proofErr w:type="spellStart"/>
      <w:r w:rsidRPr="008307AC">
        <w:rPr>
          <w:rFonts w:cstheme="minorHAnsi"/>
          <w:iCs/>
          <w:sz w:val="24"/>
          <w:szCs w:val="24"/>
          <w:lang w:val="en-US"/>
        </w:rPr>
        <w:t>methanogens</w:t>
      </w:r>
      <w:proofErr w:type="spellEnd"/>
      <w:r w:rsidRPr="008307AC">
        <w:rPr>
          <w:rFonts w:cstheme="minorHAnsi"/>
          <w:iCs/>
          <w:sz w:val="24"/>
          <w:szCs w:val="24"/>
          <w:lang w:val="en-US"/>
        </w:rPr>
        <w:t xml:space="preserve">) </w:t>
      </w:r>
    </w:p>
    <w:p w:rsidR="00F105C3" w:rsidRPr="008307AC" w:rsidRDefault="00F105C3" w:rsidP="00F105C3">
      <w:pPr>
        <w:pStyle w:val="ListParagraph"/>
        <w:numPr>
          <w:ilvl w:val="1"/>
          <w:numId w:val="2"/>
        </w:numPr>
        <w:spacing w:before="240"/>
        <w:rPr>
          <w:rFonts w:cstheme="minorHAnsi"/>
          <w:iCs/>
          <w:sz w:val="24"/>
          <w:szCs w:val="24"/>
        </w:rPr>
      </w:pPr>
      <w:r w:rsidRPr="008307AC">
        <w:rPr>
          <w:rFonts w:cstheme="minorHAnsi"/>
          <w:iCs/>
          <w:sz w:val="24"/>
          <w:szCs w:val="24"/>
          <w:lang w:val="en-US"/>
        </w:rPr>
        <w:t>diversity of walls</w:t>
      </w:r>
    </w:p>
    <w:p w:rsidR="00F105C3" w:rsidRPr="008307AC" w:rsidRDefault="00F105C3" w:rsidP="00F105C3">
      <w:pPr>
        <w:pStyle w:val="ListParagraph"/>
        <w:numPr>
          <w:ilvl w:val="1"/>
          <w:numId w:val="2"/>
        </w:numPr>
        <w:spacing w:before="240"/>
        <w:rPr>
          <w:rFonts w:cstheme="minorHAnsi"/>
          <w:iCs/>
          <w:sz w:val="24"/>
          <w:szCs w:val="24"/>
        </w:rPr>
      </w:pPr>
      <w:proofErr w:type="gramStart"/>
      <w:r w:rsidRPr="008307AC">
        <w:rPr>
          <w:rFonts w:cstheme="minorHAnsi"/>
          <w:iCs/>
          <w:sz w:val="24"/>
          <w:szCs w:val="24"/>
          <w:lang w:val="en-US"/>
        </w:rPr>
        <w:t>no</w:t>
      </w:r>
      <w:proofErr w:type="gramEnd"/>
      <w:r w:rsidRPr="008307AC">
        <w:rPr>
          <w:rFonts w:cstheme="minorHAnsi"/>
          <w:iCs/>
          <w:sz w:val="24"/>
          <w:szCs w:val="24"/>
          <w:lang w:val="en-US"/>
        </w:rPr>
        <w:t xml:space="preserve"> </w:t>
      </w:r>
      <w:proofErr w:type="spellStart"/>
      <w:r w:rsidRPr="008307AC">
        <w:rPr>
          <w:rFonts w:cstheme="minorHAnsi"/>
          <w:iCs/>
          <w:sz w:val="24"/>
          <w:szCs w:val="24"/>
          <w:lang w:val="en-US"/>
        </w:rPr>
        <w:t>peptidoglycan</w:t>
      </w:r>
      <w:proofErr w:type="spellEnd"/>
      <w:r w:rsidRPr="008307AC">
        <w:rPr>
          <w:rFonts w:cstheme="minorHAnsi"/>
          <w:iCs/>
          <w:sz w:val="24"/>
          <w:szCs w:val="24"/>
          <w:lang w:val="en-US"/>
        </w:rPr>
        <w:t>!</w:t>
      </w:r>
    </w:p>
    <w:p w:rsidR="00F105C3" w:rsidRDefault="008D20B8" w:rsidP="00F105C3">
      <w:pPr>
        <w:spacing w:before="240"/>
        <w:rPr>
          <w:rFonts w:cstheme="minorHAnsi"/>
          <w:iCs/>
          <w:sz w:val="24"/>
          <w:szCs w:val="24"/>
        </w:rPr>
      </w:pPr>
      <w:r>
        <w:rPr>
          <w:rFonts w:cstheme="minorHAnsi"/>
          <w:iCs/>
          <w:sz w:val="24"/>
          <w:szCs w:val="24"/>
        </w:rPr>
        <w:t>Mechanism of Gram staining</w:t>
      </w:r>
    </w:p>
    <w:p w:rsidR="008D20B8" w:rsidRDefault="00D709E8" w:rsidP="008D20B8">
      <w:pPr>
        <w:pStyle w:val="ListParagraph"/>
        <w:numPr>
          <w:ilvl w:val="0"/>
          <w:numId w:val="3"/>
        </w:numPr>
        <w:spacing w:before="240"/>
        <w:rPr>
          <w:rFonts w:cstheme="minorHAnsi"/>
          <w:iCs/>
          <w:sz w:val="24"/>
          <w:szCs w:val="24"/>
        </w:rPr>
      </w:pPr>
      <w:r>
        <w:rPr>
          <w:rFonts w:cstheme="minorHAnsi"/>
          <w:iCs/>
          <w:sz w:val="24"/>
          <w:szCs w:val="24"/>
        </w:rPr>
        <w:t>difference in gram staining is due to difference in physical nature of cell walls</w:t>
      </w:r>
    </w:p>
    <w:p w:rsidR="00D709E8" w:rsidRDefault="00D709E8" w:rsidP="00D709E8">
      <w:pPr>
        <w:pStyle w:val="ListParagraph"/>
        <w:numPr>
          <w:ilvl w:val="1"/>
          <w:numId w:val="3"/>
        </w:numPr>
        <w:spacing w:before="240"/>
        <w:rPr>
          <w:rFonts w:cstheme="minorHAnsi"/>
          <w:iCs/>
          <w:sz w:val="24"/>
          <w:szCs w:val="24"/>
        </w:rPr>
      </w:pPr>
      <w:r>
        <w:rPr>
          <w:rFonts w:cstheme="minorHAnsi"/>
          <w:iCs/>
          <w:sz w:val="24"/>
          <w:szCs w:val="24"/>
        </w:rPr>
        <w:t>if cell wall is removed from gram positive it stains gram negative</w:t>
      </w:r>
    </w:p>
    <w:p w:rsidR="00D709E8" w:rsidRDefault="00D709E8" w:rsidP="00D709E8">
      <w:pPr>
        <w:pStyle w:val="ListParagraph"/>
        <w:numPr>
          <w:ilvl w:val="1"/>
          <w:numId w:val="3"/>
        </w:numPr>
        <w:spacing w:before="240"/>
        <w:rPr>
          <w:rFonts w:cstheme="minorHAnsi"/>
          <w:iCs/>
          <w:sz w:val="24"/>
          <w:szCs w:val="24"/>
        </w:rPr>
      </w:pPr>
      <w:r>
        <w:rPr>
          <w:rFonts w:cstheme="minorHAnsi"/>
          <w:iCs/>
          <w:sz w:val="24"/>
          <w:szCs w:val="24"/>
        </w:rPr>
        <w:lastRenderedPageBreak/>
        <w:t>bacteria with no cell wall (</w:t>
      </w:r>
      <w:proofErr w:type="spellStart"/>
      <w:r>
        <w:rPr>
          <w:rFonts w:cstheme="minorHAnsi"/>
          <w:iCs/>
          <w:sz w:val="24"/>
          <w:szCs w:val="24"/>
        </w:rPr>
        <w:t>mycoplasms</w:t>
      </w:r>
      <w:proofErr w:type="spellEnd"/>
      <w:r>
        <w:rPr>
          <w:rFonts w:cstheme="minorHAnsi"/>
          <w:iCs/>
          <w:sz w:val="24"/>
          <w:szCs w:val="24"/>
        </w:rPr>
        <w:t>) stand gram negative</w:t>
      </w:r>
    </w:p>
    <w:p w:rsidR="00D709E8" w:rsidRDefault="00D709E8" w:rsidP="00D709E8">
      <w:pPr>
        <w:pStyle w:val="ListParagraph"/>
        <w:numPr>
          <w:ilvl w:val="0"/>
          <w:numId w:val="3"/>
        </w:numPr>
        <w:spacing w:before="240"/>
        <w:rPr>
          <w:rFonts w:cstheme="minorHAnsi"/>
          <w:iCs/>
          <w:sz w:val="24"/>
          <w:szCs w:val="24"/>
        </w:rPr>
      </w:pPr>
      <w:r>
        <w:rPr>
          <w:rFonts w:cstheme="minorHAnsi"/>
          <w:iCs/>
          <w:sz w:val="24"/>
          <w:szCs w:val="24"/>
        </w:rPr>
        <w:t>bacteria are stained with crystal violet then treated with iodine to promote dye retention</w:t>
      </w:r>
    </w:p>
    <w:p w:rsidR="00D709E8" w:rsidRDefault="00D709E8" w:rsidP="00D709E8">
      <w:pPr>
        <w:pStyle w:val="ListParagraph"/>
        <w:numPr>
          <w:ilvl w:val="0"/>
          <w:numId w:val="3"/>
        </w:numPr>
        <w:spacing w:before="240"/>
        <w:rPr>
          <w:rFonts w:cstheme="minorHAnsi"/>
          <w:iCs/>
          <w:sz w:val="24"/>
          <w:szCs w:val="24"/>
        </w:rPr>
      </w:pPr>
      <w:r>
        <w:rPr>
          <w:rFonts w:cstheme="minorHAnsi"/>
          <w:iCs/>
          <w:sz w:val="24"/>
          <w:szCs w:val="24"/>
        </w:rPr>
        <w:t xml:space="preserve">bacteria are then treated with alcohol in </w:t>
      </w:r>
      <w:proofErr w:type="spellStart"/>
      <w:r>
        <w:rPr>
          <w:rFonts w:cstheme="minorHAnsi"/>
          <w:iCs/>
          <w:sz w:val="24"/>
          <w:szCs w:val="24"/>
        </w:rPr>
        <w:t>decolorization</w:t>
      </w:r>
      <w:proofErr w:type="spellEnd"/>
      <w:r>
        <w:rPr>
          <w:rFonts w:cstheme="minorHAnsi"/>
          <w:iCs/>
          <w:sz w:val="24"/>
          <w:szCs w:val="24"/>
        </w:rPr>
        <w:t xml:space="preserve"> step</w:t>
      </w:r>
      <w:r w:rsidRPr="00D709E8">
        <w:rPr>
          <w:rFonts w:cstheme="minorHAnsi"/>
          <w:iCs/>
          <w:sz w:val="24"/>
          <w:szCs w:val="24"/>
        </w:rPr>
        <w:sym w:font="Wingdings" w:char="F0E0"/>
      </w:r>
      <w:r>
        <w:rPr>
          <w:rFonts w:cstheme="minorHAnsi"/>
          <w:iCs/>
          <w:sz w:val="24"/>
          <w:szCs w:val="24"/>
        </w:rPr>
        <w:t xml:space="preserve">alcohol shrinks the pores of thick PG layer of gram positive cells, this causes PG to act as permeability barrier and prevent the loss of crystal violet dye so they stay purple </w:t>
      </w:r>
    </w:p>
    <w:p w:rsidR="00D709E8" w:rsidRDefault="00D709E8" w:rsidP="00D709E8">
      <w:pPr>
        <w:pStyle w:val="ListParagraph"/>
        <w:numPr>
          <w:ilvl w:val="0"/>
          <w:numId w:val="3"/>
        </w:numPr>
        <w:spacing w:before="240"/>
        <w:rPr>
          <w:rFonts w:cstheme="minorHAnsi"/>
          <w:iCs/>
          <w:sz w:val="24"/>
          <w:szCs w:val="24"/>
        </w:rPr>
      </w:pPr>
      <w:r>
        <w:rPr>
          <w:rFonts w:cstheme="minorHAnsi"/>
          <w:iCs/>
          <w:sz w:val="24"/>
          <w:szCs w:val="24"/>
        </w:rPr>
        <w:t>PG in gram negative is not as highly cross linked and has larger pores, alcohol  extracts lipids from the OM</w:t>
      </w:r>
      <w:r w:rsidR="005C2FEF">
        <w:rPr>
          <w:rFonts w:cstheme="minorHAnsi"/>
          <w:iCs/>
          <w:sz w:val="24"/>
          <w:szCs w:val="24"/>
        </w:rPr>
        <w:t xml:space="preserve"> making it more porous</w:t>
      </w:r>
      <w:r w:rsidR="005C2FEF" w:rsidRPr="005C2FEF">
        <w:rPr>
          <w:rFonts w:cstheme="minorHAnsi"/>
          <w:iCs/>
          <w:sz w:val="24"/>
          <w:szCs w:val="24"/>
        </w:rPr>
        <w:sym w:font="Wingdings" w:char="F0E0"/>
      </w:r>
      <w:r w:rsidR="005C2FEF">
        <w:rPr>
          <w:rFonts w:cstheme="minorHAnsi"/>
          <w:iCs/>
          <w:sz w:val="24"/>
          <w:szCs w:val="24"/>
        </w:rPr>
        <w:t>alcohol therefore removes crystal violet dye from gram negative bacteria</w:t>
      </w:r>
    </w:p>
    <w:p w:rsidR="00F105C3" w:rsidRPr="00532D9A" w:rsidRDefault="005C2FEF" w:rsidP="00532D9A">
      <w:pPr>
        <w:pStyle w:val="ListParagraph"/>
        <w:numPr>
          <w:ilvl w:val="1"/>
          <w:numId w:val="3"/>
        </w:numPr>
        <w:spacing w:before="240"/>
        <w:rPr>
          <w:rFonts w:cstheme="minorHAnsi"/>
          <w:iCs/>
          <w:sz w:val="24"/>
          <w:szCs w:val="24"/>
        </w:rPr>
      </w:pPr>
      <w:r>
        <w:rPr>
          <w:rFonts w:cstheme="minorHAnsi"/>
          <w:iCs/>
          <w:sz w:val="24"/>
          <w:szCs w:val="24"/>
        </w:rPr>
        <w:t xml:space="preserve">Gram negative are easily stained pink by </w:t>
      </w:r>
      <w:proofErr w:type="spellStart"/>
      <w:r>
        <w:rPr>
          <w:rFonts w:cstheme="minorHAnsi"/>
          <w:iCs/>
          <w:sz w:val="24"/>
          <w:szCs w:val="24"/>
        </w:rPr>
        <w:t>counterstain</w:t>
      </w:r>
      <w:proofErr w:type="spellEnd"/>
      <w:r>
        <w:rPr>
          <w:rFonts w:cstheme="minorHAnsi"/>
          <w:iCs/>
          <w:sz w:val="24"/>
          <w:szCs w:val="24"/>
        </w:rPr>
        <w:t xml:space="preserve"> </w:t>
      </w:r>
      <w:proofErr w:type="spellStart"/>
      <w:r>
        <w:rPr>
          <w:rFonts w:cstheme="minorHAnsi"/>
          <w:iCs/>
          <w:sz w:val="24"/>
          <w:szCs w:val="24"/>
        </w:rPr>
        <w:t>safranin</w:t>
      </w:r>
      <w:proofErr w:type="spellEnd"/>
    </w:p>
    <w:p w:rsidR="005C2FEF" w:rsidRPr="005C2FEF" w:rsidRDefault="005C2FEF" w:rsidP="005C2FEF">
      <w:pPr>
        <w:spacing w:before="240"/>
        <w:rPr>
          <w:rFonts w:cstheme="minorHAnsi"/>
          <w:iCs/>
          <w:sz w:val="24"/>
          <w:szCs w:val="24"/>
        </w:rPr>
      </w:pPr>
      <w:r>
        <w:rPr>
          <w:rFonts w:cstheme="minorHAnsi"/>
          <w:iCs/>
          <w:sz w:val="24"/>
          <w:szCs w:val="24"/>
        </w:rPr>
        <w:t>To look up:</w:t>
      </w:r>
    </w:p>
    <w:p w:rsidR="005C2FEF" w:rsidRPr="005C2FEF" w:rsidRDefault="00F105C3" w:rsidP="005C2FEF">
      <w:pPr>
        <w:pStyle w:val="ListParagraph"/>
        <w:numPr>
          <w:ilvl w:val="0"/>
          <w:numId w:val="21"/>
        </w:numPr>
        <w:spacing w:before="240"/>
        <w:rPr>
          <w:rFonts w:cstheme="minorHAnsi"/>
          <w:iCs/>
          <w:sz w:val="24"/>
          <w:szCs w:val="24"/>
        </w:rPr>
      </w:pPr>
      <w:proofErr w:type="spellStart"/>
      <w:r w:rsidRPr="005C2FEF">
        <w:rPr>
          <w:rFonts w:cstheme="minorHAnsi"/>
          <w:iCs/>
          <w:sz w:val="24"/>
          <w:szCs w:val="24"/>
          <w:lang w:val="en-US"/>
        </w:rPr>
        <w:t>spheroplast</w:t>
      </w:r>
      <w:proofErr w:type="spellEnd"/>
      <w:r w:rsidRPr="005C2FEF">
        <w:rPr>
          <w:rFonts w:cstheme="minorHAnsi"/>
          <w:iCs/>
          <w:sz w:val="24"/>
          <w:szCs w:val="24"/>
          <w:lang w:val="en-US"/>
        </w:rPr>
        <w:t xml:space="preserve"> </w:t>
      </w:r>
      <w:proofErr w:type="spellStart"/>
      <w:r w:rsidRPr="005C2FEF">
        <w:rPr>
          <w:rFonts w:cstheme="minorHAnsi"/>
          <w:iCs/>
          <w:sz w:val="24"/>
          <w:szCs w:val="24"/>
          <w:lang w:val="en-US"/>
        </w:rPr>
        <w:t>vs</w:t>
      </w:r>
      <w:proofErr w:type="spellEnd"/>
      <w:r w:rsidRPr="005C2FEF">
        <w:rPr>
          <w:rFonts w:cstheme="minorHAnsi"/>
          <w:iCs/>
          <w:sz w:val="24"/>
          <w:szCs w:val="24"/>
          <w:lang w:val="en-US"/>
        </w:rPr>
        <w:t xml:space="preserve"> protoplast</w:t>
      </w:r>
    </w:p>
    <w:p w:rsidR="00F105C3" w:rsidRPr="005C2FEF" w:rsidRDefault="005C2FEF" w:rsidP="005C2FEF">
      <w:pPr>
        <w:pStyle w:val="ListParagraph"/>
        <w:numPr>
          <w:ilvl w:val="0"/>
          <w:numId w:val="21"/>
        </w:numPr>
        <w:spacing w:before="240"/>
        <w:rPr>
          <w:rFonts w:cstheme="minorHAnsi"/>
          <w:iCs/>
          <w:sz w:val="24"/>
          <w:szCs w:val="24"/>
        </w:rPr>
      </w:pPr>
      <w:r>
        <w:rPr>
          <w:rFonts w:cstheme="minorHAnsi"/>
          <w:iCs/>
          <w:sz w:val="24"/>
          <w:szCs w:val="24"/>
          <w:lang w:val="en-US"/>
        </w:rPr>
        <w:t xml:space="preserve">when gram negative bacteria are exposed to </w:t>
      </w:r>
      <w:proofErr w:type="spellStart"/>
      <w:r>
        <w:rPr>
          <w:rFonts w:cstheme="minorHAnsi"/>
          <w:iCs/>
          <w:sz w:val="24"/>
          <w:szCs w:val="24"/>
          <w:lang w:val="en-US"/>
        </w:rPr>
        <w:t>lysozome</w:t>
      </w:r>
      <w:proofErr w:type="spellEnd"/>
      <w:r>
        <w:rPr>
          <w:rFonts w:cstheme="minorHAnsi"/>
          <w:iCs/>
          <w:sz w:val="24"/>
          <w:szCs w:val="24"/>
          <w:lang w:val="en-US"/>
        </w:rPr>
        <w:t xml:space="preserve"> or penicillin, the PG layer is lost but the outer membrane remains</w:t>
      </w:r>
      <w:r w:rsidRPr="005C2FEF">
        <w:rPr>
          <w:rFonts w:cstheme="minorHAnsi"/>
          <w:iCs/>
          <w:sz w:val="24"/>
          <w:szCs w:val="24"/>
          <w:lang w:val="en-US"/>
        </w:rPr>
        <w:sym w:font="Wingdings" w:char="F0E0"/>
      </w:r>
      <w:r>
        <w:rPr>
          <w:rFonts w:cstheme="minorHAnsi"/>
          <w:iCs/>
          <w:sz w:val="24"/>
          <w:szCs w:val="24"/>
          <w:lang w:val="en-US"/>
        </w:rPr>
        <w:t xml:space="preserve">cell in this state is called </w:t>
      </w:r>
      <w:r w:rsidR="00F105C3" w:rsidRPr="005C2FEF">
        <w:rPr>
          <w:rFonts w:cstheme="minorHAnsi"/>
          <w:iCs/>
          <w:sz w:val="24"/>
          <w:szCs w:val="24"/>
          <w:lang w:val="en-US"/>
        </w:rPr>
        <w:t xml:space="preserve"> </w:t>
      </w:r>
      <w:proofErr w:type="spellStart"/>
      <w:r w:rsidRPr="00532D9A">
        <w:rPr>
          <w:rFonts w:cstheme="minorHAnsi"/>
          <w:i/>
          <w:iCs/>
          <w:sz w:val="24"/>
          <w:szCs w:val="24"/>
          <w:lang w:val="en-US"/>
        </w:rPr>
        <w:t>spheroplast</w:t>
      </w:r>
      <w:proofErr w:type="spellEnd"/>
    </w:p>
    <w:p w:rsidR="005C2FEF" w:rsidRPr="005C2FEF" w:rsidRDefault="00532D9A" w:rsidP="005C2FEF">
      <w:pPr>
        <w:pStyle w:val="ListParagraph"/>
        <w:numPr>
          <w:ilvl w:val="0"/>
          <w:numId w:val="21"/>
        </w:numPr>
        <w:spacing w:before="240"/>
        <w:rPr>
          <w:rFonts w:cstheme="minorHAnsi"/>
          <w:iCs/>
          <w:sz w:val="24"/>
          <w:szCs w:val="24"/>
        </w:rPr>
      </w:pPr>
      <w:r>
        <w:rPr>
          <w:rFonts w:cstheme="minorHAnsi"/>
          <w:iCs/>
          <w:sz w:val="24"/>
          <w:szCs w:val="24"/>
          <w:lang w:val="en-US"/>
        </w:rPr>
        <w:t xml:space="preserve">when gram negative are exposed to a </w:t>
      </w:r>
      <w:proofErr w:type="spellStart"/>
      <w:r>
        <w:rPr>
          <w:rFonts w:cstheme="minorHAnsi"/>
          <w:iCs/>
          <w:sz w:val="24"/>
          <w:szCs w:val="24"/>
          <w:lang w:val="en-US"/>
        </w:rPr>
        <w:t>lysozome</w:t>
      </w:r>
      <w:proofErr w:type="spellEnd"/>
      <w:r>
        <w:rPr>
          <w:rFonts w:cstheme="minorHAnsi"/>
          <w:iCs/>
          <w:sz w:val="24"/>
          <w:szCs w:val="24"/>
          <w:lang w:val="en-US"/>
        </w:rPr>
        <w:t xml:space="preserve"> or penicillin the cell wall is completely lost</w:t>
      </w:r>
      <w:r w:rsidRPr="00532D9A">
        <w:rPr>
          <w:rFonts w:cstheme="minorHAnsi"/>
          <w:iCs/>
          <w:sz w:val="24"/>
          <w:szCs w:val="24"/>
          <w:lang w:val="en-US"/>
        </w:rPr>
        <w:sym w:font="Wingdings" w:char="F0E0"/>
      </w:r>
      <w:r>
        <w:rPr>
          <w:rFonts w:cstheme="minorHAnsi"/>
          <w:iCs/>
          <w:sz w:val="24"/>
          <w:szCs w:val="24"/>
          <w:lang w:val="en-US"/>
        </w:rPr>
        <w:t xml:space="preserve">cell in this state is called a </w:t>
      </w:r>
      <w:r w:rsidRPr="00532D9A">
        <w:rPr>
          <w:rFonts w:cstheme="minorHAnsi"/>
          <w:i/>
          <w:iCs/>
          <w:sz w:val="24"/>
          <w:szCs w:val="24"/>
          <w:lang w:val="en-US"/>
        </w:rPr>
        <w:t>protoplast</w:t>
      </w:r>
    </w:p>
    <w:p w:rsidR="00F105C3" w:rsidRDefault="00F105C3" w:rsidP="00F105C3">
      <w:pPr>
        <w:spacing w:before="240"/>
        <w:rPr>
          <w:rFonts w:cstheme="minorHAnsi"/>
          <w:iCs/>
          <w:sz w:val="24"/>
          <w:szCs w:val="24"/>
        </w:rPr>
      </w:pPr>
    </w:p>
    <w:p w:rsidR="00F105C3" w:rsidRPr="00532D9A" w:rsidRDefault="00F105C3" w:rsidP="00F105C3">
      <w:pPr>
        <w:spacing w:before="240"/>
        <w:rPr>
          <w:rFonts w:cstheme="minorHAnsi"/>
          <w:b/>
          <w:iCs/>
          <w:sz w:val="24"/>
          <w:szCs w:val="24"/>
        </w:rPr>
      </w:pPr>
      <w:r w:rsidRPr="00532D9A">
        <w:rPr>
          <w:rFonts w:cstheme="minorHAnsi"/>
          <w:b/>
          <w:iCs/>
          <w:sz w:val="24"/>
          <w:szCs w:val="24"/>
        </w:rPr>
        <w:t>Gram negative</w:t>
      </w:r>
    </w:p>
    <w:p w:rsidR="00F105C3" w:rsidRDefault="00F105C3" w:rsidP="00F105C3">
      <w:pPr>
        <w:spacing w:before="240"/>
        <w:rPr>
          <w:rFonts w:cstheme="minorHAnsi"/>
          <w:iCs/>
          <w:sz w:val="24"/>
          <w:szCs w:val="24"/>
        </w:rPr>
      </w:pPr>
      <w:r w:rsidRPr="008307AC">
        <w:rPr>
          <w:rFonts w:cstheme="minorHAnsi"/>
          <w:iCs/>
          <w:noProof/>
          <w:sz w:val="24"/>
          <w:szCs w:val="24"/>
          <w:lang w:eastAsia="en-CA"/>
        </w:rPr>
        <w:drawing>
          <wp:inline distT="0" distB="0" distL="0" distR="0">
            <wp:extent cx="5457825" cy="3105150"/>
            <wp:effectExtent l="19050" t="0" r="9525" b="0"/>
            <wp:docPr id="36" name="Picture 13" descr="gram_nega_envelope_c_la_784"/>
            <wp:cNvGraphicFramePr/>
            <a:graphic xmlns:a="http://schemas.openxmlformats.org/drawingml/2006/main">
              <a:graphicData uri="http://schemas.openxmlformats.org/drawingml/2006/picture">
                <pic:pic xmlns:pic="http://schemas.openxmlformats.org/drawingml/2006/picture">
                  <pic:nvPicPr>
                    <pic:cNvPr id="12291" name="Picture 3" descr="gram_nega_envelope_c_la_784"/>
                    <pic:cNvPicPr>
                      <a:picLocks noChangeAspect="1" noChangeArrowheads="1"/>
                    </pic:cNvPicPr>
                  </pic:nvPicPr>
                  <pic:blipFill>
                    <a:blip r:embed="rId6" cstate="print"/>
                    <a:srcRect/>
                    <a:stretch>
                      <a:fillRect/>
                    </a:stretch>
                  </pic:blipFill>
                  <pic:spPr bwMode="auto">
                    <a:xfrm>
                      <a:off x="0" y="0"/>
                      <a:ext cx="5462879" cy="3108025"/>
                    </a:xfrm>
                    <a:prstGeom prst="rect">
                      <a:avLst/>
                    </a:prstGeom>
                    <a:noFill/>
                    <a:ln w="9525">
                      <a:noFill/>
                      <a:miter lim="800000"/>
                      <a:headEnd/>
                      <a:tailEnd/>
                    </a:ln>
                    <a:effectLst/>
                  </pic:spPr>
                </pic:pic>
              </a:graphicData>
            </a:graphic>
          </wp:inline>
        </w:drawing>
      </w:r>
    </w:p>
    <w:p w:rsidR="00F105C3" w:rsidRDefault="00F105C3" w:rsidP="00F105C3">
      <w:pPr>
        <w:spacing w:before="240"/>
        <w:rPr>
          <w:rFonts w:cstheme="minorHAnsi"/>
          <w:iCs/>
          <w:sz w:val="24"/>
          <w:szCs w:val="24"/>
        </w:rPr>
      </w:pPr>
      <w:r>
        <w:rPr>
          <w:rFonts w:cstheme="minorHAnsi"/>
          <w:iCs/>
          <w:sz w:val="24"/>
          <w:szCs w:val="24"/>
        </w:rPr>
        <w:t>Outer membrane</w:t>
      </w:r>
    </w:p>
    <w:p w:rsidR="00F105C3" w:rsidRPr="00E447F1" w:rsidRDefault="00F105C3" w:rsidP="00F105C3">
      <w:pPr>
        <w:pStyle w:val="ListParagraph"/>
        <w:numPr>
          <w:ilvl w:val="0"/>
          <w:numId w:val="5"/>
        </w:numPr>
        <w:spacing w:before="240"/>
        <w:rPr>
          <w:rFonts w:cstheme="minorHAnsi"/>
          <w:iCs/>
          <w:sz w:val="24"/>
          <w:szCs w:val="24"/>
        </w:rPr>
      </w:pPr>
      <w:r w:rsidRPr="00E447F1">
        <w:rPr>
          <w:rFonts w:cstheme="minorHAnsi"/>
          <w:iCs/>
          <w:sz w:val="24"/>
          <w:szCs w:val="24"/>
          <w:lang w:val="en-US"/>
        </w:rPr>
        <w:lastRenderedPageBreak/>
        <w:t xml:space="preserve">chemically distinct from the </w:t>
      </w:r>
      <w:proofErr w:type="spellStart"/>
      <w:r w:rsidRPr="00E447F1">
        <w:rPr>
          <w:rFonts w:cstheme="minorHAnsi"/>
          <w:iCs/>
          <w:sz w:val="24"/>
          <w:szCs w:val="24"/>
          <w:lang w:val="en-US"/>
        </w:rPr>
        <w:t>cytoplasmic</w:t>
      </w:r>
      <w:proofErr w:type="spellEnd"/>
      <w:r w:rsidRPr="00E447F1">
        <w:rPr>
          <w:rFonts w:cstheme="minorHAnsi"/>
          <w:iCs/>
          <w:sz w:val="24"/>
          <w:szCs w:val="24"/>
          <w:lang w:val="en-US"/>
        </w:rPr>
        <w:t xml:space="preserve"> membrane</w:t>
      </w:r>
    </w:p>
    <w:p w:rsidR="00F105C3" w:rsidRPr="00E447F1" w:rsidRDefault="00E72EA8" w:rsidP="00F105C3">
      <w:pPr>
        <w:pStyle w:val="ListParagraph"/>
        <w:numPr>
          <w:ilvl w:val="0"/>
          <w:numId w:val="5"/>
        </w:numPr>
        <w:spacing w:before="240"/>
        <w:rPr>
          <w:rFonts w:cstheme="minorHAnsi"/>
          <w:iCs/>
          <w:sz w:val="24"/>
          <w:szCs w:val="24"/>
        </w:rPr>
      </w:pPr>
      <w:r>
        <w:rPr>
          <w:rFonts w:cstheme="minorHAnsi"/>
          <w:iCs/>
          <w:sz w:val="24"/>
          <w:szCs w:val="24"/>
          <w:lang w:val="en-US"/>
        </w:rPr>
        <w:t xml:space="preserve">acts as </w:t>
      </w:r>
      <w:r w:rsidR="00F105C3" w:rsidRPr="00E447F1">
        <w:rPr>
          <w:rFonts w:cstheme="minorHAnsi"/>
          <w:iCs/>
          <w:sz w:val="24"/>
          <w:szCs w:val="24"/>
          <w:lang w:val="en-US"/>
        </w:rPr>
        <w:t xml:space="preserve">barrier to keep </w:t>
      </w:r>
      <w:proofErr w:type="spellStart"/>
      <w:r w:rsidR="00F105C3" w:rsidRPr="00E447F1">
        <w:rPr>
          <w:rFonts w:cstheme="minorHAnsi"/>
          <w:iCs/>
          <w:sz w:val="24"/>
          <w:szCs w:val="24"/>
          <w:lang w:val="en-US"/>
        </w:rPr>
        <w:t>periplasmic</w:t>
      </w:r>
      <w:proofErr w:type="spellEnd"/>
      <w:r w:rsidR="00F105C3" w:rsidRPr="00E447F1">
        <w:rPr>
          <w:rFonts w:cstheme="minorHAnsi"/>
          <w:iCs/>
          <w:sz w:val="24"/>
          <w:szCs w:val="24"/>
          <w:lang w:val="en-US"/>
        </w:rPr>
        <w:t xml:space="preserve"> proteins from diffusing away </w:t>
      </w:r>
    </w:p>
    <w:p w:rsidR="00E72EA8" w:rsidRPr="00E72EA8" w:rsidRDefault="00E72EA8" w:rsidP="00F105C3">
      <w:pPr>
        <w:pStyle w:val="ListParagraph"/>
        <w:numPr>
          <w:ilvl w:val="0"/>
          <w:numId w:val="5"/>
        </w:numPr>
        <w:spacing w:before="240"/>
        <w:rPr>
          <w:rFonts w:cstheme="minorHAnsi"/>
          <w:iCs/>
          <w:sz w:val="24"/>
          <w:szCs w:val="24"/>
        </w:rPr>
      </w:pPr>
      <w:r>
        <w:rPr>
          <w:rFonts w:cstheme="minorHAnsi"/>
          <w:iCs/>
          <w:sz w:val="24"/>
          <w:szCs w:val="24"/>
        </w:rPr>
        <w:t xml:space="preserve">OM is linked to PG by Braun’s lipoproteins </w:t>
      </w:r>
    </w:p>
    <w:p w:rsidR="00F105C3" w:rsidRPr="00E447F1" w:rsidRDefault="00F105C3" w:rsidP="00F105C3">
      <w:pPr>
        <w:pStyle w:val="ListParagraph"/>
        <w:numPr>
          <w:ilvl w:val="0"/>
          <w:numId w:val="5"/>
        </w:numPr>
        <w:spacing w:before="240"/>
        <w:rPr>
          <w:rFonts w:cstheme="minorHAnsi"/>
          <w:iCs/>
          <w:sz w:val="24"/>
          <w:szCs w:val="24"/>
        </w:rPr>
      </w:pPr>
      <w:r w:rsidRPr="00E447F1">
        <w:rPr>
          <w:rFonts w:cstheme="minorHAnsi"/>
          <w:iCs/>
          <w:sz w:val="24"/>
          <w:szCs w:val="24"/>
          <w:lang w:val="en-US"/>
        </w:rPr>
        <w:t xml:space="preserve">relatively permeable to small hydrophilic molecules (ex sugar) </w:t>
      </w:r>
    </w:p>
    <w:p w:rsidR="00F105C3" w:rsidRPr="00E447F1" w:rsidRDefault="00F105C3" w:rsidP="00F105C3">
      <w:pPr>
        <w:pStyle w:val="ListParagraph"/>
        <w:numPr>
          <w:ilvl w:val="1"/>
          <w:numId w:val="5"/>
        </w:numPr>
        <w:spacing w:before="240"/>
        <w:rPr>
          <w:rFonts w:cstheme="minorHAnsi"/>
          <w:iCs/>
          <w:sz w:val="24"/>
          <w:szCs w:val="24"/>
        </w:rPr>
      </w:pPr>
      <w:proofErr w:type="spellStart"/>
      <w:r w:rsidRPr="00E447F1">
        <w:rPr>
          <w:rFonts w:cstheme="minorHAnsi"/>
          <w:iCs/>
          <w:sz w:val="24"/>
          <w:szCs w:val="24"/>
          <w:lang w:val="en-US"/>
        </w:rPr>
        <w:t>Porin</w:t>
      </w:r>
      <w:proofErr w:type="spellEnd"/>
      <w:r w:rsidRPr="00E447F1">
        <w:rPr>
          <w:rFonts w:cstheme="minorHAnsi"/>
          <w:iCs/>
          <w:sz w:val="24"/>
          <w:szCs w:val="24"/>
          <w:lang w:val="en-US"/>
        </w:rPr>
        <w:t xml:space="preserve"> proteins in outer membrane allow passage </w:t>
      </w:r>
    </w:p>
    <w:p w:rsidR="00F105C3" w:rsidRPr="00E447F1" w:rsidRDefault="00F105C3" w:rsidP="00F105C3">
      <w:pPr>
        <w:pStyle w:val="ListParagraph"/>
        <w:numPr>
          <w:ilvl w:val="0"/>
          <w:numId w:val="5"/>
        </w:numPr>
        <w:spacing w:before="240"/>
        <w:rPr>
          <w:rFonts w:cstheme="minorHAnsi"/>
          <w:iCs/>
          <w:sz w:val="24"/>
          <w:szCs w:val="24"/>
        </w:rPr>
      </w:pPr>
      <w:r w:rsidRPr="00E447F1">
        <w:rPr>
          <w:rFonts w:cstheme="minorHAnsi"/>
          <w:iCs/>
          <w:sz w:val="24"/>
          <w:szCs w:val="24"/>
          <w:lang w:val="en-US"/>
        </w:rPr>
        <w:t>toxi</w:t>
      </w:r>
      <w:r>
        <w:rPr>
          <w:rFonts w:cstheme="minorHAnsi"/>
          <w:iCs/>
          <w:sz w:val="24"/>
          <w:szCs w:val="24"/>
          <w:lang w:val="en-US"/>
        </w:rPr>
        <w:t xml:space="preserve">c properties- </w:t>
      </w:r>
      <w:proofErr w:type="spellStart"/>
      <w:r>
        <w:rPr>
          <w:rFonts w:cstheme="minorHAnsi"/>
          <w:iCs/>
          <w:sz w:val="24"/>
          <w:szCs w:val="24"/>
          <w:lang w:val="en-US"/>
        </w:rPr>
        <w:t>lipopolysaccharide</w:t>
      </w:r>
      <w:proofErr w:type="spellEnd"/>
      <w:r>
        <w:rPr>
          <w:rFonts w:cstheme="minorHAnsi"/>
          <w:iCs/>
          <w:sz w:val="24"/>
          <w:szCs w:val="24"/>
          <w:lang w:val="en-US"/>
        </w:rPr>
        <w:t xml:space="preserve"> </w:t>
      </w:r>
    </w:p>
    <w:p w:rsidR="00F105C3" w:rsidRPr="00E72EA8" w:rsidRDefault="00F105C3" w:rsidP="00F105C3">
      <w:pPr>
        <w:pStyle w:val="ListParagraph"/>
        <w:numPr>
          <w:ilvl w:val="1"/>
          <w:numId w:val="5"/>
        </w:numPr>
        <w:spacing w:before="240"/>
        <w:rPr>
          <w:rFonts w:cstheme="minorHAnsi"/>
          <w:iCs/>
          <w:sz w:val="24"/>
          <w:szCs w:val="24"/>
        </w:rPr>
      </w:pPr>
      <w:r w:rsidRPr="00E447F1">
        <w:rPr>
          <w:rFonts w:cstheme="minorHAnsi"/>
          <w:iCs/>
          <w:sz w:val="24"/>
          <w:szCs w:val="24"/>
          <w:lang w:val="en-US"/>
        </w:rPr>
        <w:t xml:space="preserve">Major component </w:t>
      </w:r>
    </w:p>
    <w:p w:rsidR="00E72EA8" w:rsidRDefault="00E72EA8" w:rsidP="00E72EA8">
      <w:pPr>
        <w:spacing w:before="240"/>
        <w:rPr>
          <w:rFonts w:cstheme="minorHAnsi"/>
          <w:iCs/>
          <w:sz w:val="24"/>
          <w:szCs w:val="24"/>
        </w:rPr>
      </w:pPr>
      <w:proofErr w:type="spellStart"/>
      <w:proofErr w:type="gramStart"/>
      <w:r>
        <w:rPr>
          <w:rFonts w:cstheme="minorHAnsi"/>
          <w:iCs/>
          <w:sz w:val="24"/>
          <w:szCs w:val="24"/>
        </w:rPr>
        <w:t>Brauns</w:t>
      </w:r>
      <w:proofErr w:type="spellEnd"/>
      <w:proofErr w:type="gramEnd"/>
      <w:r>
        <w:rPr>
          <w:rFonts w:cstheme="minorHAnsi"/>
          <w:iCs/>
          <w:sz w:val="24"/>
          <w:szCs w:val="24"/>
        </w:rPr>
        <w:t xml:space="preserve"> lipoprotein</w:t>
      </w:r>
    </w:p>
    <w:p w:rsidR="00E72EA8" w:rsidRPr="00E447F1" w:rsidRDefault="00E72EA8" w:rsidP="00E72EA8">
      <w:pPr>
        <w:pStyle w:val="ListParagraph"/>
        <w:numPr>
          <w:ilvl w:val="0"/>
          <w:numId w:val="4"/>
        </w:numPr>
        <w:spacing w:before="240"/>
        <w:rPr>
          <w:rFonts w:cstheme="minorHAnsi"/>
          <w:iCs/>
          <w:sz w:val="24"/>
          <w:szCs w:val="24"/>
        </w:rPr>
      </w:pPr>
      <w:r w:rsidRPr="00E447F1">
        <w:rPr>
          <w:rFonts w:cstheme="minorHAnsi"/>
          <w:iCs/>
          <w:sz w:val="24"/>
          <w:szCs w:val="24"/>
          <w:lang w:val="en-US"/>
        </w:rPr>
        <w:t>mw of 7200, 700,000 copies</w:t>
      </w:r>
      <w:r>
        <w:rPr>
          <w:rFonts w:cstheme="minorHAnsi"/>
          <w:iCs/>
          <w:sz w:val="24"/>
          <w:szCs w:val="24"/>
          <w:lang w:val="en-US"/>
        </w:rPr>
        <w:t>- most abundant protein in OM</w:t>
      </w:r>
    </w:p>
    <w:p w:rsidR="00E72EA8" w:rsidRPr="00E447F1" w:rsidRDefault="00E72EA8" w:rsidP="00E72EA8">
      <w:pPr>
        <w:pStyle w:val="ListParagraph"/>
        <w:numPr>
          <w:ilvl w:val="0"/>
          <w:numId w:val="4"/>
        </w:numPr>
        <w:spacing w:before="240"/>
        <w:rPr>
          <w:rFonts w:cstheme="minorHAnsi"/>
          <w:iCs/>
          <w:sz w:val="24"/>
          <w:szCs w:val="24"/>
        </w:rPr>
      </w:pPr>
      <w:r w:rsidRPr="00E447F1">
        <w:rPr>
          <w:rFonts w:cstheme="minorHAnsi"/>
          <w:iCs/>
          <w:sz w:val="24"/>
          <w:szCs w:val="24"/>
          <w:lang w:val="en-US"/>
        </w:rPr>
        <w:t>anchors OM and PG</w:t>
      </w:r>
      <w:r>
        <w:rPr>
          <w:rFonts w:cstheme="minorHAnsi"/>
          <w:iCs/>
          <w:sz w:val="24"/>
          <w:szCs w:val="24"/>
          <w:lang w:val="en-US"/>
        </w:rPr>
        <w:t xml:space="preserve">- covalently joined to underlying PG layer and embedded </w:t>
      </w:r>
      <w:r w:rsidR="000C67C2">
        <w:rPr>
          <w:rFonts w:cstheme="minorHAnsi"/>
          <w:iCs/>
          <w:sz w:val="24"/>
          <w:szCs w:val="24"/>
          <w:lang w:val="en-US"/>
        </w:rPr>
        <w:t xml:space="preserve">in the OM by hydrophobic end </w:t>
      </w:r>
    </w:p>
    <w:p w:rsidR="00E72EA8" w:rsidRPr="00E447F1" w:rsidRDefault="00E72EA8" w:rsidP="000C67C2">
      <w:pPr>
        <w:pStyle w:val="ListParagraph"/>
        <w:numPr>
          <w:ilvl w:val="1"/>
          <w:numId w:val="4"/>
        </w:numPr>
        <w:spacing w:before="240"/>
        <w:rPr>
          <w:rFonts w:cstheme="minorHAnsi"/>
          <w:iCs/>
          <w:sz w:val="24"/>
          <w:szCs w:val="24"/>
        </w:rPr>
      </w:pPr>
      <w:r w:rsidRPr="00E447F1">
        <w:rPr>
          <w:rFonts w:cstheme="minorHAnsi"/>
          <w:iCs/>
          <w:sz w:val="24"/>
          <w:szCs w:val="24"/>
          <w:lang w:val="en-US"/>
        </w:rPr>
        <w:t>N-terminus</w:t>
      </w:r>
      <w:r w:rsidR="000C67C2">
        <w:rPr>
          <w:rFonts w:cstheme="minorHAnsi"/>
          <w:iCs/>
          <w:sz w:val="24"/>
          <w:szCs w:val="24"/>
          <w:lang w:val="en-US"/>
        </w:rPr>
        <w:t xml:space="preserve"> at OM (hydrophobic)</w:t>
      </w:r>
      <w:r w:rsidR="000C67C2" w:rsidRPr="000C67C2">
        <w:rPr>
          <w:rFonts w:cstheme="minorHAnsi"/>
          <w:iCs/>
          <w:sz w:val="24"/>
          <w:szCs w:val="24"/>
          <w:lang w:val="en-US"/>
        </w:rPr>
        <w:sym w:font="Wingdings" w:char="F0E0"/>
      </w:r>
      <w:proofErr w:type="spellStart"/>
      <w:r w:rsidR="000C67C2">
        <w:rPr>
          <w:rFonts w:cstheme="minorHAnsi"/>
          <w:iCs/>
          <w:sz w:val="24"/>
          <w:szCs w:val="24"/>
          <w:lang w:val="en-US"/>
        </w:rPr>
        <w:t>cystine</w:t>
      </w:r>
      <w:proofErr w:type="spellEnd"/>
      <w:r w:rsidR="000C67C2">
        <w:rPr>
          <w:rFonts w:cstheme="minorHAnsi"/>
          <w:iCs/>
          <w:sz w:val="24"/>
          <w:szCs w:val="24"/>
          <w:lang w:val="en-US"/>
        </w:rPr>
        <w:t xml:space="preserve"> with </w:t>
      </w:r>
      <w:r w:rsidR="00BE2F4C">
        <w:rPr>
          <w:rFonts w:cstheme="minorHAnsi"/>
          <w:iCs/>
          <w:sz w:val="24"/>
          <w:szCs w:val="24"/>
          <w:lang w:val="en-US"/>
        </w:rPr>
        <w:t>fatty acids bound to OM</w:t>
      </w:r>
    </w:p>
    <w:p w:rsidR="00E72EA8" w:rsidRPr="00BE2F4C" w:rsidRDefault="00E72EA8" w:rsidP="00E72EA8">
      <w:pPr>
        <w:pStyle w:val="ListParagraph"/>
        <w:numPr>
          <w:ilvl w:val="1"/>
          <w:numId w:val="4"/>
        </w:numPr>
        <w:spacing w:before="240"/>
        <w:rPr>
          <w:rFonts w:cstheme="minorHAnsi"/>
          <w:iCs/>
          <w:sz w:val="24"/>
          <w:szCs w:val="24"/>
        </w:rPr>
      </w:pPr>
      <w:r w:rsidRPr="00E447F1">
        <w:rPr>
          <w:rFonts w:cstheme="minorHAnsi"/>
          <w:iCs/>
          <w:sz w:val="24"/>
          <w:szCs w:val="24"/>
          <w:lang w:val="en-US"/>
        </w:rPr>
        <w:t>C-terminus</w:t>
      </w:r>
      <w:r w:rsidR="000C67C2">
        <w:rPr>
          <w:rFonts w:cstheme="minorHAnsi"/>
          <w:iCs/>
          <w:sz w:val="24"/>
          <w:szCs w:val="24"/>
          <w:lang w:val="en-US"/>
        </w:rPr>
        <w:t xml:space="preserve"> bound at PG</w:t>
      </w:r>
      <w:r w:rsidR="000C67C2" w:rsidRPr="000C67C2">
        <w:rPr>
          <w:rFonts w:cstheme="minorHAnsi"/>
          <w:iCs/>
          <w:sz w:val="24"/>
          <w:szCs w:val="24"/>
          <w:lang w:val="en-US"/>
        </w:rPr>
        <w:sym w:font="Wingdings" w:char="F0E0"/>
      </w:r>
      <w:r w:rsidR="000C67C2">
        <w:rPr>
          <w:rFonts w:cstheme="minorHAnsi"/>
          <w:iCs/>
          <w:sz w:val="24"/>
          <w:szCs w:val="24"/>
          <w:lang w:val="en-US"/>
        </w:rPr>
        <w:t>lysine bound</w:t>
      </w:r>
      <w:r w:rsidRPr="00E447F1">
        <w:rPr>
          <w:rFonts w:cstheme="minorHAnsi"/>
          <w:iCs/>
          <w:sz w:val="24"/>
          <w:szCs w:val="24"/>
          <w:lang w:val="en-US"/>
        </w:rPr>
        <w:t xml:space="preserve"> covalently to DAP of </w:t>
      </w:r>
      <w:proofErr w:type="spellStart"/>
      <w:r w:rsidRPr="00E447F1">
        <w:rPr>
          <w:rFonts w:cstheme="minorHAnsi"/>
          <w:iCs/>
          <w:sz w:val="24"/>
          <w:szCs w:val="24"/>
          <w:lang w:val="en-US"/>
        </w:rPr>
        <w:t>peptidoglycan</w:t>
      </w:r>
      <w:proofErr w:type="spellEnd"/>
      <w:r w:rsidRPr="00E447F1">
        <w:rPr>
          <w:rFonts w:cstheme="minorHAnsi"/>
          <w:iCs/>
          <w:sz w:val="24"/>
          <w:szCs w:val="24"/>
          <w:lang w:val="en-US"/>
        </w:rPr>
        <w:t xml:space="preserve"> </w:t>
      </w:r>
    </w:p>
    <w:p w:rsidR="00F105C3" w:rsidRDefault="00F105C3" w:rsidP="00F105C3">
      <w:pPr>
        <w:spacing w:before="240"/>
        <w:rPr>
          <w:rFonts w:cstheme="minorHAnsi"/>
          <w:iCs/>
          <w:sz w:val="24"/>
          <w:szCs w:val="24"/>
        </w:rPr>
      </w:pPr>
      <w:proofErr w:type="spellStart"/>
      <w:r>
        <w:rPr>
          <w:rFonts w:cstheme="minorHAnsi"/>
          <w:iCs/>
          <w:sz w:val="24"/>
          <w:szCs w:val="24"/>
        </w:rPr>
        <w:t>Lipopolysaccharide</w:t>
      </w:r>
      <w:proofErr w:type="spellEnd"/>
      <w:r w:rsidR="00BE2F4C">
        <w:rPr>
          <w:rFonts w:cstheme="minorHAnsi"/>
          <w:iCs/>
          <w:sz w:val="24"/>
          <w:szCs w:val="24"/>
        </w:rPr>
        <w:t xml:space="preserve"> (LPS)</w:t>
      </w:r>
    </w:p>
    <w:p w:rsidR="00BE2F4C" w:rsidRPr="00BE2F4C" w:rsidRDefault="00BE2F4C" w:rsidP="00F105C3">
      <w:pPr>
        <w:pStyle w:val="ListParagraph"/>
        <w:numPr>
          <w:ilvl w:val="0"/>
          <w:numId w:val="6"/>
        </w:numPr>
        <w:spacing w:before="240"/>
        <w:rPr>
          <w:rFonts w:cstheme="minorHAnsi"/>
          <w:iCs/>
          <w:sz w:val="24"/>
          <w:szCs w:val="24"/>
        </w:rPr>
      </w:pPr>
      <w:r>
        <w:rPr>
          <w:rFonts w:cstheme="minorHAnsi"/>
          <w:iCs/>
          <w:sz w:val="24"/>
          <w:szCs w:val="24"/>
          <w:lang w:val="en-US"/>
        </w:rPr>
        <w:t>Large complex molecule containing both lipid and carbohydrate</w:t>
      </w:r>
    </w:p>
    <w:p w:rsidR="00F105C3" w:rsidRPr="00E9042A" w:rsidRDefault="00F105C3" w:rsidP="00F105C3">
      <w:pPr>
        <w:pStyle w:val="ListParagraph"/>
        <w:numPr>
          <w:ilvl w:val="0"/>
          <w:numId w:val="6"/>
        </w:numPr>
        <w:spacing w:before="240"/>
        <w:rPr>
          <w:rFonts w:cstheme="minorHAnsi"/>
          <w:iCs/>
          <w:sz w:val="24"/>
          <w:szCs w:val="24"/>
        </w:rPr>
      </w:pPr>
      <w:r w:rsidRPr="00E9042A">
        <w:rPr>
          <w:rFonts w:cstheme="minorHAnsi"/>
          <w:iCs/>
          <w:sz w:val="24"/>
          <w:szCs w:val="24"/>
          <w:lang w:val="en-US"/>
        </w:rPr>
        <w:t xml:space="preserve">asymmetric location- found </w:t>
      </w:r>
      <w:r w:rsidR="000012E2">
        <w:rPr>
          <w:rFonts w:cstheme="minorHAnsi"/>
          <w:iCs/>
          <w:sz w:val="24"/>
          <w:szCs w:val="24"/>
          <w:lang w:val="en-US"/>
        </w:rPr>
        <w:t xml:space="preserve">only </w:t>
      </w:r>
      <w:r w:rsidRPr="00E9042A">
        <w:rPr>
          <w:rFonts w:cstheme="minorHAnsi"/>
          <w:iCs/>
          <w:sz w:val="24"/>
          <w:szCs w:val="24"/>
          <w:lang w:val="en-US"/>
        </w:rPr>
        <w:t xml:space="preserve">in </w:t>
      </w:r>
      <w:r w:rsidR="000012E2">
        <w:rPr>
          <w:rFonts w:cstheme="minorHAnsi"/>
          <w:iCs/>
          <w:sz w:val="24"/>
          <w:szCs w:val="24"/>
          <w:lang w:val="en-US"/>
        </w:rPr>
        <w:t>outer leaflet of outer membrane</w:t>
      </w:r>
    </w:p>
    <w:p w:rsidR="00F105C3" w:rsidRPr="00BE2F4C" w:rsidRDefault="00BE2F4C" w:rsidP="00F105C3">
      <w:pPr>
        <w:pStyle w:val="ListParagraph"/>
        <w:numPr>
          <w:ilvl w:val="0"/>
          <w:numId w:val="6"/>
        </w:numPr>
        <w:spacing w:before="240"/>
        <w:rPr>
          <w:rFonts w:cstheme="minorHAnsi"/>
          <w:iCs/>
          <w:sz w:val="24"/>
          <w:szCs w:val="24"/>
        </w:rPr>
      </w:pPr>
      <w:r w:rsidRPr="00BE2F4C">
        <w:rPr>
          <w:rFonts w:cstheme="minorHAnsi"/>
          <w:iCs/>
          <w:sz w:val="24"/>
          <w:szCs w:val="24"/>
          <w:lang w:val="en-US"/>
        </w:rPr>
        <w:t>major component of OM</w:t>
      </w:r>
      <w:r>
        <w:rPr>
          <w:rFonts w:cstheme="minorHAnsi"/>
          <w:iCs/>
          <w:sz w:val="24"/>
          <w:szCs w:val="24"/>
          <w:lang w:val="en-US"/>
        </w:rPr>
        <w:t xml:space="preserve">- </w:t>
      </w:r>
      <w:r w:rsidR="00F105C3" w:rsidRPr="00BE2F4C">
        <w:rPr>
          <w:rFonts w:cstheme="minorHAnsi"/>
          <w:iCs/>
          <w:sz w:val="24"/>
          <w:szCs w:val="24"/>
          <w:lang w:val="en-US"/>
        </w:rPr>
        <w:t>covers 40% of cell surface</w:t>
      </w:r>
    </w:p>
    <w:p w:rsidR="00F105C3" w:rsidRPr="00E9042A" w:rsidRDefault="00F105C3" w:rsidP="00BE2F4C">
      <w:pPr>
        <w:pStyle w:val="ListParagraph"/>
        <w:numPr>
          <w:ilvl w:val="1"/>
          <w:numId w:val="6"/>
        </w:numPr>
        <w:spacing w:before="240"/>
        <w:rPr>
          <w:rFonts w:cstheme="minorHAnsi"/>
          <w:iCs/>
          <w:sz w:val="24"/>
          <w:szCs w:val="24"/>
        </w:rPr>
      </w:pPr>
      <w:r w:rsidRPr="00E9042A">
        <w:rPr>
          <w:rFonts w:cstheme="minorHAnsi"/>
          <w:iCs/>
          <w:sz w:val="24"/>
          <w:szCs w:val="24"/>
          <w:lang w:val="en-US"/>
        </w:rPr>
        <w:t>3-9% cell dry weight</w:t>
      </w:r>
    </w:p>
    <w:p w:rsidR="00F105C3" w:rsidRPr="00E9042A" w:rsidRDefault="00F105C3" w:rsidP="00F105C3">
      <w:pPr>
        <w:pStyle w:val="ListParagraph"/>
        <w:numPr>
          <w:ilvl w:val="0"/>
          <w:numId w:val="6"/>
        </w:numPr>
        <w:spacing w:before="240"/>
        <w:rPr>
          <w:rFonts w:cstheme="minorHAnsi"/>
          <w:iCs/>
          <w:sz w:val="24"/>
          <w:szCs w:val="24"/>
        </w:rPr>
      </w:pPr>
      <w:proofErr w:type="spellStart"/>
      <w:r>
        <w:rPr>
          <w:rFonts w:cstheme="minorHAnsi"/>
          <w:iCs/>
          <w:sz w:val="24"/>
          <w:szCs w:val="24"/>
          <w:lang w:val="en-US"/>
        </w:rPr>
        <w:t>Endotoxin</w:t>
      </w:r>
      <w:proofErr w:type="spellEnd"/>
      <w:r>
        <w:rPr>
          <w:rFonts w:cstheme="minorHAnsi"/>
          <w:iCs/>
          <w:sz w:val="24"/>
          <w:szCs w:val="24"/>
          <w:lang w:val="en-US"/>
        </w:rPr>
        <w:t xml:space="preserve"> (LSP)- property </w:t>
      </w:r>
      <w:r w:rsidR="000012E2">
        <w:rPr>
          <w:rFonts w:cstheme="minorHAnsi"/>
          <w:iCs/>
          <w:sz w:val="24"/>
          <w:szCs w:val="24"/>
          <w:lang w:val="en-US"/>
        </w:rPr>
        <w:t xml:space="preserve">of </w:t>
      </w:r>
      <w:r>
        <w:rPr>
          <w:rFonts w:cstheme="minorHAnsi"/>
          <w:iCs/>
          <w:sz w:val="24"/>
          <w:szCs w:val="24"/>
          <w:lang w:val="en-US"/>
        </w:rPr>
        <w:t xml:space="preserve">gram negative bacteria that can cause disease </w:t>
      </w:r>
    </w:p>
    <w:p w:rsidR="00F105C3" w:rsidRPr="00E9042A" w:rsidRDefault="00F105C3" w:rsidP="00F105C3">
      <w:pPr>
        <w:pStyle w:val="ListParagraph"/>
        <w:numPr>
          <w:ilvl w:val="1"/>
          <w:numId w:val="6"/>
        </w:numPr>
        <w:spacing w:before="240"/>
        <w:rPr>
          <w:rFonts w:cstheme="minorHAnsi"/>
          <w:iCs/>
          <w:sz w:val="24"/>
          <w:szCs w:val="24"/>
        </w:rPr>
      </w:pPr>
      <w:proofErr w:type="spellStart"/>
      <w:r w:rsidRPr="00E9042A">
        <w:rPr>
          <w:rFonts w:cstheme="minorHAnsi"/>
          <w:iCs/>
          <w:sz w:val="24"/>
          <w:szCs w:val="24"/>
          <w:lang w:val="en-US"/>
        </w:rPr>
        <w:t>Pyrogenic</w:t>
      </w:r>
      <w:proofErr w:type="spellEnd"/>
      <w:r>
        <w:rPr>
          <w:rFonts w:cstheme="minorHAnsi"/>
          <w:iCs/>
          <w:sz w:val="24"/>
          <w:szCs w:val="24"/>
          <w:lang w:val="en-US"/>
        </w:rPr>
        <w:t>,</w:t>
      </w:r>
      <w:r w:rsidRPr="00E9042A">
        <w:rPr>
          <w:rFonts w:cstheme="minorHAnsi"/>
          <w:iCs/>
          <w:sz w:val="24"/>
          <w:szCs w:val="24"/>
          <w:lang w:val="en-US"/>
        </w:rPr>
        <w:t xml:space="preserve"> diarrhea</w:t>
      </w:r>
    </w:p>
    <w:p w:rsidR="00F105C3" w:rsidRPr="00E9042A" w:rsidRDefault="00F105C3" w:rsidP="00F105C3">
      <w:pPr>
        <w:pStyle w:val="ListParagraph"/>
        <w:numPr>
          <w:ilvl w:val="1"/>
          <w:numId w:val="6"/>
        </w:numPr>
        <w:spacing w:before="240"/>
        <w:rPr>
          <w:rFonts w:cstheme="minorHAnsi"/>
          <w:iCs/>
          <w:sz w:val="24"/>
          <w:szCs w:val="24"/>
        </w:rPr>
      </w:pPr>
      <w:proofErr w:type="spellStart"/>
      <w:r w:rsidRPr="00E9042A">
        <w:rPr>
          <w:rFonts w:cstheme="minorHAnsi"/>
          <w:iCs/>
          <w:sz w:val="24"/>
          <w:szCs w:val="24"/>
          <w:lang w:val="en-US"/>
        </w:rPr>
        <w:t>Fibrinolysis</w:t>
      </w:r>
      <w:proofErr w:type="spellEnd"/>
      <w:r w:rsidRPr="00E9042A">
        <w:rPr>
          <w:rFonts w:cstheme="minorHAnsi"/>
          <w:iCs/>
          <w:sz w:val="24"/>
          <w:szCs w:val="24"/>
          <w:lang w:val="en-US"/>
        </w:rPr>
        <w:t xml:space="preserve">- interferes with blood clotting </w:t>
      </w:r>
    </w:p>
    <w:p w:rsidR="00F105C3" w:rsidRPr="000012E2" w:rsidRDefault="00F105C3" w:rsidP="00F105C3">
      <w:pPr>
        <w:pStyle w:val="ListParagraph"/>
        <w:numPr>
          <w:ilvl w:val="1"/>
          <w:numId w:val="6"/>
        </w:numPr>
        <w:spacing w:before="240"/>
        <w:rPr>
          <w:rFonts w:cstheme="minorHAnsi"/>
          <w:iCs/>
          <w:sz w:val="24"/>
          <w:szCs w:val="24"/>
        </w:rPr>
      </w:pPr>
      <w:r w:rsidRPr="00E9042A">
        <w:rPr>
          <w:rFonts w:cstheme="minorHAnsi"/>
          <w:iCs/>
          <w:sz w:val="24"/>
          <w:szCs w:val="24"/>
          <w:lang w:val="en-US"/>
        </w:rPr>
        <w:t>in large doses: tissue necrosis shock and even death</w:t>
      </w:r>
    </w:p>
    <w:p w:rsidR="000012E2" w:rsidRPr="000012E2" w:rsidRDefault="000012E2" w:rsidP="000012E2">
      <w:pPr>
        <w:pStyle w:val="ListParagraph"/>
        <w:numPr>
          <w:ilvl w:val="0"/>
          <w:numId w:val="6"/>
        </w:numPr>
        <w:spacing w:before="240"/>
        <w:rPr>
          <w:rFonts w:cstheme="minorHAnsi"/>
          <w:iCs/>
          <w:sz w:val="24"/>
          <w:szCs w:val="24"/>
        </w:rPr>
      </w:pPr>
      <w:r>
        <w:rPr>
          <w:rFonts w:cstheme="minorHAnsi"/>
          <w:iCs/>
          <w:sz w:val="24"/>
          <w:szCs w:val="24"/>
        </w:rPr>
        <w:t>composed of three parts: (1) lipid A, (2) core polysaccharide (3) O-antigenic side chain</w:t>
      </w:r>
    </w:p>
    <w:p w:rsidR="00F105C3" w:rsidRDefault="00F105C3" w:rsidP="00F105C3">
      <w:pPr>
        <w:spacing w:before="240"/>
        <w:rPr>
          <w:rFonts w:cstheme="minorHAnsi"/>
          <w:iCs/>
          <w:sz w:val="24"/>
          <w:szCs w:val="24"/>
        </w:rPr>
      </w:pPr>
      <w:r w:rsidRPr="00795EB8">
        <w:rPr>
          <w:rFonts w:cstheme="minorHAnsi"/>
          <w:iCs/>
          <w:noProof/>
          <w:sz w:val="24"/>
          <w:szCs w:val="24"/>
          <w:lang w:eastAsia="en-CA"/>
        </w:rPr>
        <w:drawing>
          <wp:inline distT="0" distB="0" distL="0" distR="0">
            <wp:extent cx="2828925" cy="2395713"/>
            <wp:effectExtent l="19050" t="0" r="9525" b="0"/>
            <wp:docPr id="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2828925" cy="2395713"/>
                    </a:xfrm>
                    <a:prstGeom prst="rect">
                      <a:avLst/>
                    </a:prstGeom>
                    <a:noFill/>
                    <a:ln w="9525">
                      <a:noFill/>
                      <a:miter lim="800000"/>
                      <a:headEnd/>
                      <a:tailEnd/>
                    </a:ln>
                  </pic:spPr>
                </pic:pic>
              </a:graphicData>
            </a:graphic>
          </wp:inline>
        </w:drawing>
      </w:r>
    </w:p>
    <w:p w:rsidR="00F105C3" w:rsidRDefault="00F105C3" w:rsidP="00F105C3">
      <w:pPr>
        <w:spacing w:before="240"/>
        <w:rPr>
          <w:rFonts w:cstheme="minorHAnsi"/>
          <w:iCs/>
          <w:sz w:val="24"/>
          <w:szCs w:val="24"/>
        </w:rPr>
      </w:pPr>
      <w:r>
        <w:rPr>
          <w:rFonts w:cstheme="minorHAnsi"/>
          <w:iCs/>
          <w:sz w:val="24"/>
          <w:szCs w:val="24"/>
        </w:rPr>
        <w:lastRenderedPageBreak/>
        <w:t xml:space="preserve">Lipid A: </w:t>
      </w:r>
      <w:proofErr w:type="spellStart"/>
      <w:r>
        <w:rPr>
          <w:rFonts w:cstheme="minorHAnsi"/>
          <w:iCs/>
          <w:sz w:val="24"/>
          <w:szCs w:val="24"/>
        </w:rPr>
        <w:t>endotoxic</w:t>
      </w:r>
      <w:proofErr w:type="spellEnd"/>
      <w:r>
        <w:rPr>
          <w:rFonts w:cstheme="minorHAnsi"/>
          <w:iCs/>
          <w:sz w:val="24"/>
          <w:szCs w:val="24"/>
        </w:rPr>
        <w:t xml:space="preserve"> part</w:t>
      </w:r>
    </w:p>
    <w:p w:rsidR="000012E2" w:rsidRDefault="000012E2" w:rsidP="00CB2ACD">
      <w:pPr>
        <w:pStyle w:val="ListParagraph"/>
        <w:numPr>
          <w:ilvl w:val="0"/>
          <w:numId w:val="7"/>
        </w:numPr>
        <w:spacing w:before="240"/>
        <w:rPr>
          <w:rFonts w:cstheme="minorHAnsi"/>
          <w:iCs/>
          <w:sz w:val="24"/>
          <w:szCs w:val="24"/>
        </w:rPr>
      </w:pPr>
      <w:r>
        <w:rPr>
          <w:rFonts w:cstheme="minorHAnsi"/>
          <w:iCs/>
          <w:sz w:val="24"/>
          <w:szCs w:val="24"/>
        </w:rPr>
        <w:t>co</w:t>
      </w:r>
      <w:r w:rsidR="00ED6531">
        <w:rPr>
          <w:rFonts w:cstheme="minorHAnsi"/>
          <w:iCs/>
          <w:sz w:val="24"/>
          <w:szCs w:val="24"/>
        </w:rPr>
        <w:t xml:space="preserve">ntains a </w:t>
      </w:r>
      <w:proofErr w:type="spellStart"/>
      <w:r w:rsidR="00ED6531">
        <w:rPr>
          <w:rFonts w:cstheme="minorHAnsi"/>
          <w:iCs/>
          <w:sz w:val="24"/>
          <w:szCs w:val="24"/>
        </w:rPr>
        <w:t>phospohylated</w:t>
      </w:r>
      <w:proofErr w:type="spellEnd"/>
      <w:r w:rsidR="00ED6531">
        <w:rPr>
          <w:rFonts w:cstheme="minorHAnsi"/>
          <w:iCs/>
          <w:sz w:val="24"/>
          <w:szCs w:val="24"/>
        </w:rPr>
        <w:t xml:space="preserve"> </w:t>
      </w:r>
      <w:proofErr w:type="spellStart"/>
      <w:r w:rsidR="00CB2ACD">
        <w:rPr>
          <w:rFonts w:cstheme="minorHAnsi"/>
          <w:iCs/>
          <w:sz w:val="24"/>
          <w:szCs w:val="24"/>
        </w:rPr>
        <w:t>dimer</w:t>
      </w:r>
      <w:proofErr w:type="spellEnd"/>
      <w:r w:rsidR="00CB2ACD">
        <w:rPr>
          <w:rFonts w:cstheme="minorHAnsi"/>
          <w:iCs/>
          <w:sz w:val="24"/>
          <w:szCs w:val="24"/>
        </w:rPr>
        <w:t xml:space="preserve"> of glucosamine each with three fatty acids attached </w:t>
      </w:r>
    </w:p>
    <w:p w:rsidR="00CB2ACD" w:rsidRPr="00CB2ACD" w:rsidRDefault="00CB2ACD" w:rsidP="00CB2ACD">
      <w:pPr>
        <w:pStyle w:val="ListParagraph"/>
        <w:numPr>
          <w:ilvl w:val="1"/>
          <w:numId w:val="7"/>
        </w:numPr>
        <w:spacing w:before="240"/>
        <w:rPr>
          <w:rFonts w:cstheme="minorHAnsi"/>
          <w:iCs/>
          <w:sz w:val="24"/>
          <w:szCs w:val="24"/>
        </w:rPr>
      </w:pPr>
      <w:r>
        <w:rPr>
          <w:rFonts w:cstheme="minorHAnsi"/>
          <w:iCs/>
          <w:sz w:val="24"/>
          <w:szCs w:val="24"/>
        </w:rPr>
        <w:t>glucosamine is a disaccharide (derivative of sugar)</w:t>
      </w:r>
    </w:p>
    <w:p w:rsidR="00F105C3" w:rsidRPr="001D7921" w:rsidRDefault="00F105C3" w:rsidP="00F105C3">
      <w:pPr>
        <w:pStyle w:val="ListParagraph"/>
        <w:numPr>
          <w:ilvl w:val="0"/>
          <w:numId w:val="7"/>
        </w:numPr>
        <w:spacing w:before="240"/>
        <w:rPr>
          <w:rFonts w:cstheme="minorHAnsi"/>
          <w:iCs/>
          <w:sz w:val="24"/>
          <w:szCs w:val="24"/>
        </w:rPr>
      </w:pPr>
      <w:r w:rsidRPr="001D7921">
        <w:rPr>
          <w:rFonts w:cstheme="minorHAnsi"/>
          <w:iCs/>
          <w:sz w:val="24"/>
          <w:szCs w:val="24"/>
          <w:lang w:val="en-US"/>
        </w:rPr>
        <w:t>fatty acids either linked directly to glucosamine or ester linked to 3-OH fatty acids that are directly linked to glucosamine</w:t>
      </w:r>
      <w:r>
        <w:rPr>
          <w:rFonts w:cstheme="minorHAnsi"/>
          <w:iCs/>
          <w:sz w:val="24"/>
          <w:szCs w:val="24"/>
          <w:lang w:val="en-US"/>
        </w:rPr>
        <w:t xml:space="preserve"> </w:t>
      </w:r>
    </w:p>
    <w:p w:rsidR="00F105C3" w:rsidRDefault="00543510" w:rsidP="00F105C3">
      <w:pPr>
        <w:pStyle w:val="ListParagraph"/>
        <w:numPr>
          <w:ilvl w:val="1"/>
          <w:numId w:val="7"/>
        </w:numPr>
        <w:spacing w:before="240"/>
        <w:rPr>
          <w:rFonts w:cstheme="minorHAnsi"/>
          <w:iCs/>
          <w:sz w:val="24"/>
          <w:szCs w:val="24"/>
        </w:rPr>
      </w:pPr>
      <w:proofErr w:type="spellStart"/>
      <w:r>
        <w:rPr>
          <w:rFonts w:cstheme="minorHAnsi"/>
          <w:iCs/>
          <w:sz w:val="24"/>
          <w:szCs w:val="24"/>
        </w:rPr>
        <w:t>ie</w:t>
      </w:r>
      <w:proofErr w:type="spellEnd"/>
      <w:r>
        <w:rPr>
          <w:rFonts w:cstheme="minorHAnsi"/>
          <w:iCs/>
          <w:sz w:val="24"/>
          <w:szCs w:val="24"/>
        </w:rPr>
        <w:t xml:space="preserve"> </w:t>
      </w:r>
      <w:r w:rsidR="00F105C3" w:rsidRPr="00330800">
        <w:rPr>
          <w:rFonts w:cstheme="minorHAnsi"/>
          <w:iCs/>
          <w:sz w:val="24"/>
          <w:szCs w:val="24"/>
        </w:rPr>
        <w:t>more fatty acids can be attached to each</w:t>
      </w:r>
      <w:r w:rsidR="00F105C3">
        <w:rPr>
          <w:rFonts w:cstheme="minorHAnsi"/>
          <w:iCs/>
          <w:sz w:val="24"/>
          <w:szCs w:val="24"/>
        </w:rPr>
        <w:t xml:space="preserve"> </w:t>
      </w:r>
      <w:r w:rsidR="00F105C3" w:rsidRPr="00330800">
        <w:rPr>
          <w:rFonts w:cstheme="minorHAnsi"/>
          <w:iCs/>
          <w:sz w:val="24"/>
          <w:szCs w:val="24"/>
        </w:rPr>
        <w:t>other</w:t>
      </w:r>
    </w:p>
    <w:p w:rsidR="008F4B13" w:rsidRPr="008F4B13" w:rsidRDefault="008F4B13" w:rsidP="008F4B13">
      <w:pPr>
        <w:pStyle w:val="ListParagraph"/>
        <w:numPr>
          <w:ilvl w:val="0"/>
          <w:numId w:val="7"/>
        </w:numPr>
        <w:spacing w:before="240"/>
        <w:rPr>
          <w:rFonts w:cstheme="minorHAnsi"/>
          <w:iCs/>
          <w:sz w:val="24"/>
          <w:szCs w:val="24"/>
        </w:rPr>
      </w:pPr>
      <w:r>
        <w:rPr>
          <w:rFonts w:ascii="Arial" w:hAnsi="Arial" w:cs="Arial"/>
          <w:color w:val="000000"/>
          <w:sz w:val="20"/>
          <w:szCs w:val="20"/>
          <w:shd w:val="clear" w:color="auto" w:fill="FFFFFF"/>
        </w:rPr>
        <w:t>hydrophobic fatty acid chains anchor the LPS into the bacterial membrane, and the rest of the LPS projects from the cell surface</w:t>
      </w:r>
    </w:p>
    <w:p w:rsidR="008F4B13" w:rsidRDefault="008F4B13" w:rsidP="008F4B13">
      <w:pPr>
        <w:pStyle w:val="ListParagraph"/>
        <w:numPr>
          <w:ilvl w:val="0"/>
          <w:numId w:val="7"/>
        </w:numPr>
        <w:spacing w:before="240"/>
        <w:rPr>
          <w:rFonts w:cstheme="minorHAnsi"/>
          <w:iCs/>
          <w:sz w:val="24"/>
          <w:szCs w:val="24"/>
        </w:rPr>
      </w:pPr>
      <w:r>
        <w:rPr>
          <w:rFonts w:ascii="Arial" w:hAnsi="Arial" w:cs="Arial"/>
          <w:color w:val="000000"/>
          <w:sz w:val="20"/>
          <w:szCs w:val="20"/>
          <w:shd w:val="clear" w:color="auto" w:fill="FFFFFF"/>
        </w:rPr>
        <w:t>responsible for toxicity of gram negative cells:</w:t>
      </w:r>
      <w:r w:rsidRPr="008F4B1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When bacterial cells are</w:t>
      </w:r>
      <w:r>
        <w:rPr>
          <w:rStyle w:val="apple-converted-space"/>
          <w:rFonts w:ascii="Arial" w:hAnsi="Arial" w:cs="Arial"/>
          <w:color w:val="000000"/>
          <w:sz w:val="20"/>
          <w:szCs w:val="20"/>
          <w:shd w:val="clear" w:color="auto" w:fill="FFFFFF"/>
        </w:rPr>
        <w:t> </w:t>
      </w:r>
      <w:proofErr w:type="spellStart"/>
      <w:r w:rsidR="009100DF">
        <w:fldChar w:fldCharType="begin"/>
      </w:r>
      <w:r>
        <w:instrText xml:space="preserve"> HYPERLINK "http://en.wikipedia.org/wiki/Lysis" \o "Lysis" </w:instrText>
      </w:r>
      <w:r w:rsidR="009100DF">
        <w:fldChar w:fldCharType="separate"/>
      </w:r>
      <w:r>
        <w:rPr>
          <w:rStyle w:val="Hyperlink"/>
          <w:rFonts w:ascii="Arial" w:hAnsi="Arial" w:cs="Arial"/>
          <w:color w:val="0B0080"/>
          <w:sz w:val="20"/>
          <w:szCs w:val="20"/>
          <w:shd w:val="clear" w:color="auto" w:fill="FFFFFF"/>
        </w:rPr>
        <w:t>lysed</w:t>
      </w:r>
      <w:proofErr w:type="spellEnd"/>
      <w:r w:rsidR="009100DF">
        <w:fldChar w:fldCharType="end"/>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by the</w:t>
      </w:r>
      <w:r>
        <w:rPr>
          <w:rStyle w:val="apple-converted-space"/>
          <w:rFonts w:ascii="Arial" w:hAnsi="Arial" w:cs="Arial"/>
          <w:color w:val="000000"/>
          <w:sz w:val="20"/>
          <w:szCs w:val="20"/>
          <w:shd w:val="clear" w:color="auto" w:fill="FFFFFF"/>
        </w:rPr>
        <w:t> </w:t>
      </w:r>
      <w:hyperlink r:id="rId8" w:tooltip="Immune system" w:history="1">
        <w:r>
          <w:rPr>
            <w:rStyle w:val="Hyperlink"/>
            <w:rFonts w:ascii="Arial" w:hAnsi="Arial" w:cs="Arial"/>
            <w:color w:val="0B0080"/>
            <w:sz w:val="20"/>
            <w:szCs w:val="20"/>
            <w:shd w:val="clear" w:color="auto" w:fill="FFFFFF"/>
          </w:rPr>
          <w:t>immune system</w:t>
        </w:r>
      </w:hyperlink>
      <w:r>
        <w:rPr>
          <w:rFonts w:ascii="Arial" w:hAnsi="Arial" w:cs="Arial"/>
          <w:color w:val="000000"/>
          <w:sz w:val="20"/>
          <w:szCs w:val="20"/>
          <w:shd w:val="clear" w:color="auto" w:fill="FFFFFF"/>
        </w:rPr>
        <w:t xml:space="preserve">, fragments of membrane containing lipid A are released into the circulation, causing fever, diarrhea, and possible fatal </w:t>
      </w:r>
      <w:proofErr w:type="spellStart"/>
      <w:r>
        <w:rPr>
          <w:rFonts w:ascii="Arial" w:hAnsi="Arial" w:cs="Arial"/>
          <w:color w:val="000000"/>
          <w:sz w:val="20"/>
          <w:szCs w:val="20"/>
          <w:shd w:val="clear" w:color="auto" w:fill="FFFFFF"/>
        </w:rPr>
        <w:t>endotoxic</w:t>
      </w:r>
      <w:proofErr w:type="spellEnd"/>
      <w:r>
        <w:rPr>
          <w:rFonts w:ascii="Arial" w:hAnsi="Arial" w:cs="Arial"/>
          <w:color w:val="000000"/>
          <w:sz w:val="20"/>
          <w:szCs w:val="20"/>
          <w:shd w:val="clear" w:color="auto" w:fill="FFFFFF"/>
        </w:rPr>
        <w:t xml:space="preserve"> shock (also called</w:t>
      </w:r>
      <w:r>
        <w:rPr>
          <w:rStyle w:val="apple-converted-space"/>
          <w:rFonts w:ascii="Arial" w:hAnsi="Arial" w:cs="Arial"/>
          <w:color w:val="000000"/>
          <w:sz w:val="20"/>
          <w:szCs w:val="20"/>
          <w:shd w:val="clear" w:color="auto" w:fill="FFFFFF"/>
        </w:rPr>
        <w:t> </w:t>
      </w:r>
      <w:hyperlink r:id="rId9" w:tooltip="Septic shock" w:history="1">
        <w:r>
          <w:rPr>
            <w:rStyle w:val="Hyperlink"/>
            <w:rFonts w:ascii="Arial" w:hAnsi="Arial" w:cs="Arial"/>
            <w:color w:val="0B0080"/>
            <w:sz w:val="20"/>
            <w:szCs w:val="20"/>
            <w:shd w:val="clear" w:color="auto" w:fill="FFFFFF"/>
          </w:rPr>
          <w:t>septic shock</w:t>
        </w:r>
      </w:hyperlink>
      <w:r>
        <w:rPr>
          <w:rFonts w:ascii="Arial" w:hAnsi="Arial" w:cs="Arial"/>
          <w:color w:val="000000"/>
          <w:sz w:val="20"/>
          <w:szCs w:val="20"/>
          <w:shd w:val="clear" w:color="auto" w:fill="FFFFFF"/>
        </w:rPr>
        <w:t>)</w:t>
      </w:r>
    </w:p>
    <w:p w:rsidR="00F105C3" w:rsidRDefault="00F105C3" w:rsidP="00F105C3">
      <w:pPr>
        <w:spacing w:before="240"/>
        <w:rPr>
          <w:rFonts w:cstheme="minorHAnsi"/>
          <w:iCs/>
          <w:sz w:val="24"/>
          <w:szCs w:val="24"/>
        </w:rPr>
      </w:pPr>
    </w:p>
    <w:p w:rsidR="00F105C3" w:rsidRDefault="00B42F71" w:rsidP="00F105C3">
      <w:pPr>
        <w:spacing w:before="240"/>
        <w:rPr>
          <w:rFonts w:cstheme="minorHAnsi"/>
          <w:iCs/>
          <w:sz w:val="24"/>
          <w:szCs w:val="24"/>
        </w:rPr>
      </w:pPr>
      <w:r>
        <w:rPr>
          <w:noProof/>
          <w:lang w:eastAsia="en-CA"/>
        </w:rPr>
        <w:drawing>
          <wp:inline distT="0" distB="0" distL="0" distR="0">
            <wp:extent cx="2857500" cy="2466975"/>
            <wp:effectExtent l="19050" t="0" r="0" b="0"/>
            <wp:docPr id="1" name="Picture 1" descr="http://upload.wikimedia.org/wikipedia/commons/thumb/3/3c/Kdo2-lipidA.png/300px-Kdo2-lipi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3/3c/Kdo2-lipidA.png/300px-Kdo2-lipidA.png"/>
                    <pic:cNvPicPr>
                      <a:picLocks noChangeAspect="1" noChangeArrowheads="1"/>
                    </pic:cNvPicPr>
                  </pic:nvPicPr>
                  <pic:blipFill>
                    <a:blip r:embed="rId10" cstate="print"/>
                    <a:srcRect/>
                    <a:stretch>
                      <a:fillRect/>
                    </a:stretch>
                  </pic:blipFill>
                  <pic:spPr bwMode="auto">
                    <a:xfrm>
                      <a:off x="0" y="0"/>
                      <a:ext cx="2857500" cy="2466975"/>
                    </a:xfrm>
                    <a:prstGeom prst="rect">
                      <a:avLst/>
                    </a:prstGeom>
                    <a:noFill/>
                    <a:ln w="9525">
                      <a:noFill/>
                      <a:miter lim="800000"/>
                      <a:headEnd/>
                      <a:tailEnd/>
                    </a:ln>
                  </pic:spPr>
                </pic:pic>
              </a:graphicData>
            </a:graphic>
          </wp:inline>
        </w:drawing>
      </w:r>
      <w:r>
        <w:rPr>
          <w:rFonts w:cstheme="minorHAnsi"/>
          <w:iCs/>
          <w:noProof/>
          <w:sz w:val="24"/>
          <w:szCs w:val="24"/>
          <w:lang w:eastAsia="en-CA"/>
        </w:rPr>
        <w:t xml:space="preserve"> </w:t>
      </w:r>
    </w:p>
    <w:p w:rsidR="00F105C3" w:rsidRDefault="00F105C3" w:rsidP="00F105C3">
      <w:pPr>
        <w:spacing w:before="240"/>
        <w:rPr>
          <w:rFonts w:cstheme="minorHAnsi"/>
          <w:iCs/>
          <w:sz w:val="24"/>
          <w:szCs w:val="24"/>
        </w:rPr>
      </w:pPr>
      <w:r>
        <w:rPr>
          <w:rFonts w:cstheme="minorHAnsi"/>
          <w:iCs/>
          <w:sz w:val="24"/>
          <w:szCs w:val="24"/>
        </w:rPr>
        <w:t>Core polysaccharide</w:t>
      </w:r>
    </w:p>
    <w:p w:rsidR="00F105C3" w:rsidRPr="00330800" w:rsidRDefault="008F4B13" w:rsidP="00F105C3">
      <w:pPr>
        <w:pStyle w:val="ListParagraph"/>
        <w:numPr>
          <w:ilvl w:val="0"/>
          <w:numId w:val="8"/>
        </w:numPr>
        <w:spacing w:before="240"/>
        <w:rPr>
          <w:rFonts w:cstheme="minorHAnsi"/>
          <w:iCs/>
          <w:sz w:val="24"/>
          <w:szCs w:val="24"/>
        </w:rPr>
      </w:pPr>
      <w:r>
        <w:rPr>
          <w:rFonts w:cstheme="minorHAnsi"/>
          <w:iCs/>
          <w:sz w:val="24"/>
          <w:szCs w:val="24"/>
          <w:lang w:val="en-US"/>
        </w:rPr>
        <w:t xml:space="preserve">connected to Lipid A at </w:t>
      </w:r>
      <w:r w:rsidR="00F105C3" w:rsidRPr="00330800">
        <w:rPr>
          <w:rFonts w:cstheme="minorHAnsi"/>
          <w:iCs/>
          <w:sz w:val="24"/>
          <w:szCs w:val="24"/>
          <w:lang w:val="en-US"/>
        </w:rPr>
        <w:t xml:space="preserve">position </w:t>
      </w:r>
      <w:r>
        <w:rPr>
          <w:rFonts w:cstheme="minorHAnsi"/>
          <w:iCs/>
          <w:sz w:val="24"/>
          <w:szCs w:val="24"/>
          <w:lang w:val="en-US"/>
        </w:rPr>
        <w:t xml:space="preserve">6 </w:t>
      </w:r>
      <w:r w:rsidR="00F105C3" w:rsidRPr="00330800">
        <w:rPr>
          <w:rFonts w:cstheme="minorHAnsi"/>
          <w:iCs/>
          <w:sz w:val="24"/>
          <w:szCs w:val="24"/>
          <w:lang w:val="en-US"/>
        </w:rPr>
        <w:t>of glucosamine</w:t>
      </w:r>
    </w:p>
    <w:p w:rsidR="00F105C3" w:rsidRPr="00DA08B6" w:rsidRDefault="00F105C3" w:rsidP="00F105C3">
      <w:pPr>
        <w:pStyle w:val="ListParagraph"/>
        <w:numPr>
          <w:ilvl w:val="0"/>
          <w:numId w:val="8"/>
        </w:numPr>
        <w:spacing w:before="240"/>
        <w:rPr>
          <w:rFonts w:cstheme="minorHAnsi"/>
          <w:iCs/>
          <w:sz w:val="24"/>
          <w:szCs w:val="24"/>
        </w:rPr>
      </w:pPr>
      <w:r w:rsidRPr="00330800">
        <w:rPr>
          <w:rFonts w:cstheme="minorHAnsi"/>
          <w:iCs/>
          <w:sz w:val="24"/>
          <w:szCs w:val="24"/>
          <w:lang w:val="en-US"/>
        </w:rPr>
        <w:t xml:space="preserve">8-10 unusual sugars, often branched, heavily </w:t>
      </w:r>
      <w:proofErr w:type="spellStart"/>
      <w:r w:rsidRPr="00330800">
        <w:rPr>
          <w:rFonts w:cstheme="minorHAnsi"/>
          <w:iCs/>
          <w:sz w:val="24"/>
          <w:szCs w:val="24"/>
          <w:lang w:val="en-US"/>
        </w:rPr>
        <w:t>phosphorylated</w:t>
      </w:r>
      <w:proofErr w:type="spellEnd"/>
      <w:r w:rsidRPr="00330800">
        <w:rPr>
          <w:rFonts w:cstheme="minorHAnsi"/>
          <w:iCs/>
          <w:sz w:val="24"/>
          <w:szCs w:val="24"/>
          <w:lang w:val="en-US"/>
        </w:rPr>
        <w:t xml:space="preserve"> </w:t>
      </w:r>
    </w:p>
    <w:p w:rsidR="00DA08B6" w:rsidRPr="00330800" w:rsidRDefault="00DA08B6" w:rsidP="00DA08B6">
      <w:pPr>
        <w:pStyle w:val="ListParagraph"/>
        <w:numPr>
          <w:ilvl w:val="1"/>
          <w:numId w:val="8"/>
        </w:numPr>
        <w:spacing w:before="240"/>
        <w:rPr>
          <w:rFonts w:cstheme="minorHAnsi"/>
          <w:iCs/>
          <w:sz w:val="24"/>
          <w:szCs w:val="24"/>
        </w:rPr>
      </w:pPr>
      <w:r>
        <w:rPr>
          <w:rFonts w:cstheme="minorHAnsi"/>
          <w:iCs/>
          <w:sz w:val="24"/>
          <w:szCs w:val="24"/>
          <w:lang w:val="en-US"/>
        </w:rPr>
        <w:t xml:space="preserve">Phosphate group has charged therefore we get an accumulation of charge in the inner region </w:t>
      </w:r>
    </w:p>
    <w:p w:rsidR="00B42F71" w:rsidRPr="00B42F71" w:rsidRDefault="000D0CFD" w:rsidP="00F105C3">
      <w:pPr>
        <w:pStyle w:val="ListParagraph"/>
        <w:numPr>
          <w:ilvl w:val="0"/>
          <w:numId w:val="8"/>
        </w:numPr>
        <w:spacing w:before="240"/>
        <w:rPr>
          <w:rFonts w:cstheme="minorHAnsi"/>
          <w:iCs/>
          <w:sz w:val="24"/>
          <w:szCs w:val="24"/>
        </w:rPr>
      </w:pPr>
      <w:r>
        <w:rPr>
          <w:rFonts w:cstheme="minorHAnsi"/>
          <w:iCs/>
          <w:sz w:val="24"/>
          <w:szCs w:val="24"/>
          <w:lang w:val="en-US"/>
        </w:rPr>
        <w:t>2 unusual sugars attached: make up inner core</w:t>
      </w:r>
    </w:p>
    <w:p w:rsidR="000D0CFD" w:rsidRPr="00294B1D" w:rsidRDefault="00B42F71" w:rsidP="000D0CFD">
      <w:pPr>
        <w:pStyle w:val="ListParagraph"/>
        <w:numPr>
          <w:ilvl w:val="1"/>
          <w:numId w:val="8"/>
        </w:numPr>
        <w:spacing w:before="240"/>
        <w:rPr>
          <w:rFonts w:cstheme="minorHAnsi"/>
          <w:iCs/>
          <w:sz w:val="24"/>
          <w:szCs w:val="24"/>
        </w:rPr>
      </w:pPr>
      <w:r w:rsidRPr="00294B1D">
        <w:rPr>
          <w:rStyle w:val="apple-converted-space"/>
          <w:rFonts w:cstheme="minorHAnsi"/>
          <w:color w:val="000000"/>
          <w:sz w:val="24"/>
          <w:szCs w:val="24"/>
          <w:shd w:val="clear" w:color="auto" w:fill="FFFFFF"/>
        </w:rPr>
        <w:t> </w:t>
      </w:r>
      <w:proofErr w:type="spellStart"/>
      <w:r w:rsidRPr="00294B1D">
        <w:rPr>
          <w:rFonts w:cstheme="minorHAnsi"/>
          <w:color w:val="000000"/>
          <w:sz w:val="24"/>
          <w:szCs w:val="24"/>
          <w:shd w:val="clear" w:color="auto" w:fill="FFFFFF"/>
        </w:rPr>
        <w:t>keto-deoxyoctulosonate</w:t>
      </w:r>
      <w:proofErr w:type="spellEnd"/>
      <w:r w:rsidRPr="00294B1D">
        <w:rPr>
          <w:rFonts w:cstheme="minorHAnsi"/>
          <w:iCs/>
          <w:sz w:val="24"/>
          <w:szCs w:val="24"/>
          <w:lang w:val="en-US"/>
        </w:rPr>
        <w:t xml:space="preserve"> </w:t>
      </w:r>
      <w:r w:rsidR="000D0CFD" w:rsidRPr="00294B1D">
        <w:rPr>
          <w:rFonts w:cstheme="minorHAnsi"/>
          <w:iCs/>
          <w:sz w:val="24"/>
          <w:szCs w:val="24"/>
          <w:lang w:val="en-US"/>
        </w:rPr>
        <w:t>(</w:t>
      </w:r>
      <w:r w:rsidR="00F105C3" w:rsidRPr="00294B1D">
        <w:rPr>
          <w:rFonts w:cstheme="minorHAnsi"/>
          <w:iCs/>
          <w:sz w:val="24"/>
          <w:szCs w:val="24"/>
          <w:lang w:val="en-US"/>
        </w:rPr>
        <w:t>KDO</w:t>
      </w:r>
      <w:r w:rsidR="008014F3" w:rsidRPr="00294B1D">
        <w:rPr>
          <w:rFonts w:cstheme="minorHAnsi"/>
          <w:iCs/>
          <w:sz w:val="24"/>
          <w:szCs w:val="24"/>
          <w:lang w:val="en-US"/>
        </w:rPr>
        <w:t>) (8 carbons) attached to lipid A</w:t>
      </w:r>
    </w:p>
    <w:p w:rsidR="00F105C3" w:rsidRPr="00294B1D" w:rsidRDefault="000D0CFD" w:rsidP="00B42F71">
      <w:pPr>
        <w:pStyle w:val="ListParagraph"/>
        <w:numPr>
          <w:ilvl w:val="1"/>
          <w:numId w:val="8"/>
        </w:numPr>
        <w:spacing w:before="240"/>
        <w:rPr>
          <w:rFonts w:cstheme="minorHAnsi"/>
          <w:iCs/>
          <w:sz w:val="24"/>
          <w:szCs w:val="24"/>
        </w:rPr>
      </w:pPr>
      <w:r w:rsidRPr="00294B1D">
        <w:rPr>
          <w:rFonts w:cstheme="minorHAnsi"/>
          <w:iCs/>
          <w:sz w:val="24"/>
          <w:szCs w:val="24"/>
          <w:lang w:val="en-US"/>
        </w:rPr>
        <w:t xml:space="preserve"> </w:t>
      </w:r>
      <w:proofErr w:type="spellStart"/>
      <w:r w:rsidRPr="00294B1D">
        <w:rPr>
          <w:rFonts w:cstheme="minorHAnsi"/>
          <w:iCs/>
          <w:sz w:val="24"/>
          <w:szCs w:val="24"/>
          <w:lang w:val="en-US"/>
        </w:rPr>
        <w:t>Heptose</w:t>
      </w:r>
      <w:proofErr w:type="spellEnd"/>
      <w:r w:rsidRPr="00294B1D">
        <w:rPr>
          <w:rFonts w:cstheme="minorHAnsi"/>
          <w:iCs/>
          <w:sz w:val="24"/>
          <w:szCs w:val="24"/>
          <w:lang w:val="en-US"/>
        </w:rPr>
        <w:t xml:space="preserve">- </w:t>
      </w:r>
      <w:r w:rsidR="008014F3" w:rsidRPr="00294B1D">
        <w:rPr>
          <w:rFonts w:cstheme="minorHAnsi"/>
          <w:iCs/>
          <w:sz w:val="24"/>
          <w:szCs w:val="24"/>
          <w:lang w:val="en-US"/>
        </w:rPr>
        <w:t>(</w:t>
      </w:r>
      <w:r w:rsidR="00F105C3" w:rsidRPr="00294B1D">
        <w:rPr>
          <w:rFonts w:cstheme="minorHAnsi"/>
          <w:iCs/>
          <w:sz w:val="24"/>
          <w:szCs w:val="24"/>
          <w:lang w:val="en-US"/>
        </w:rPr>
        <w:t>7 carbons</w:t>
      </w:r>
      <w:r w:rsidR="008014F3" w:rsidRPr="00294B1D">
        <w:rPr>
          <w:rFonts w:cstheme="minorHAnsi"/>
          <w:iCs/>
          <w:sz w:val="24"/>
          <w:szCs w:val="24"/>
          <w:lang w:val="en-US"/>
        </w:rPr>
        <w:t xml:space="preserve">)- attached to last KDO residue </w:t>
      </w:r>
    </w:p>
    <w:p w:rsidR="00F105C3" w:rsidRPr="00200BC5" w:rsidRDefault="00294B1D" w:rsidP="00200BC5">
      <w:pPr>
        <w:pStyle w:val="ListParagraph"/>
        <w:numPr>
          <w:ilvl w:val="0"/>
          <w:numId w:val="8"/>
        </w:numPr>
        <w:spacing w:before="240"/>
        <w:rPr>
          <w:rFonts w:cstheme="minorHAnsi"/>
          <w:iCs/>
          <w:sz w:val="24"/>
          <w:szCs w:val="24"/>
        </w:rPr>
      </w:pPr>
      <w:r w:rsidRPr="00294B1D">
        <w:rPr>
          <w:rFonts w:cstheme="minorHAnsi"/>
          <w:color w:val="000000"/>
          <w:sz w:val="24"/>
          <w:szCs w:val="24"/>
          <w:shd w:val="clear" w:color="auto" w:fill="FFFFFF"/>
        </w:rPr>
        <w:t>The outer core is made of</w:t>
      </w:r>
      <w:r w:rsidRPr="00294B1D">
        <w:rPr>
          <w:rStyle w:val="apple-converted-space"/>
          <w:rFonts w:cstheme="minorHAnsi"/>
          <w:color w:val="000000"/>
          <w:sz w:val="24"/>
          <w:szCs w:val="24"/>
          <w:shd w:val="clear" w:color="auto" w:fill="FFFFFF"/>
        </w:rPr>
        <w:t> </w:t>
      </w:r>
      <w:hyperlink r:id="rId11" w:tooltip="Hexose" w:history="1">
        <w:proofErr w:type="spellStart"/>
        <w:r w:rsidRPr="00294B1D">
          <w:rPr>
            <w:rStyle w:val="Hyperlink"/>
            <w:rFonts w:cstheme="minorHAnsi"/>
            <w:color w:val="0B0080"/>
            <w:sz w:val="24"/>
            <w:szCs w:val="24"/>
            <w:shd w:val="clear" w:color="auto" w:fill="FFFFFF"/>
          </w:rPr>
          <w:t>hexose</w:t>
        </w:r>
        <w:proofErr w:type="spellEnd"/>
      </w:hyperlink>
      <w:r w:rsidRPr="00294B1D">
        <w:rPr>
          <w:rStyle w:val="apple-converted-space"/>
          <w:rFonts w:cstheme="minorHAnsi"/>
          <w:color w:val="000000"/>
          <w:sz w:val="24"/>
          <w:szCs w:val="24"/>
          <w:shd w:val="clear" w:color="auto" w:fill="FFFFFF"/>
        </w:rPr>
        <w:t> </w:t>
      </w:r>
      <w:r w:rsidRPr="00294B1D">
        <w:rPr>
          <w:rFonts w:cstheme="minorHAnsi"/>
          <w:color w:val="000000"/>
          <w:sz w:val="24"/>
          <w:szCs w:val="24"/>
          <w:shd w:val="clear" w:color="auto" w:fill="FFFFFF"/>
        </w:rPr>
        <w:t xml:space="preserve">residues that are attached to the last </w:t>
      </w:r>
      <w:proofErr w:type="spellStart"/>
      <w:r w:rsidRPr="00294B1D">
        <w:rPr>
          <w:rFonts w:cstheme="minorHAnsi"/>
          <w:color w:val="000000"/>
          <w:sz w:val="24"/>
          <w:szCs w:val="24"/>
          <w:shd w:val="clear" w:color="auto" w:fill="FFFFFF"/>
        </w:rPr>
        <w:t>heptose</w:t>
      </w:r>
      <w:proofErr w:type="spellEnd"/>
      <w:r w:rsidRPr="00294B1D">
        <w:rPr>
          <w:rFonts w:cstheme="minorHAnsi"/>
          <w:color w:val="000000"/>
          <w:sz w:val="24"/>
          <w:szCs w:val="24"/>
          <w:shd w:val="clear" w:color="auto" w:fill="FFFFFF"/>
        </w:rPr>
        <w:t xml:space="preserve"> residue in the inner core</w:t>
      </w:r>
    </w:p>
    <w:p w:rsidR="00F105C3" w:rsidRDefault="00F105C3" w:rsidP="00F105C3">
      <w:pPr>
        <w:spacing w:before="240"/>
        <w:rPr>
          <w:rFonts w:cstheme="minorHAnsi"/>
          <w:iCs/>
          <w:sz w:val="24"/>
          <w:szCs w:val="24"/>
        </w:rPr>
      </w:pPr>
      <w:r>
        <w:rPr>
          <w:rFonts w:cstheme="minorHAnsi"/>
          <w:iCs/>
          <w:sz w:val="24"/>
          <w:szCs w:val="24"/>
        </w:rPr>
        <w:t>O-antigenic side chain</w:t>
      </w:r>
    </w:p>
    <w:p w:rsidR="00F105C3" w:rsidRPr="005C0B1C" w:rsidRDefault="005C0B1C" w:rsidP="005C0B1C">
      <w:pPr>
        <w:pStyle w:val="ListParagraph"/>
        <w:numPr>
          <w:ilvl w:val="0"/>
          <w:numId w:val="9"/>
        </w:numPr>
        <w:spacing w:before="240"/>
        <w:rPr>
          <w:rFonts w:cstheme="minorHAnsi"/>
          <w:iCs/>
          <w:sz w:val="24"/>
          <w:szCs w:val="24"/>
        </w:rPr>
      </w:pPr>
      <w:r>
        <w:rPr>
          <w:rFonts w:cstheme="minorHAnsi"/>
          <w:iCs/>
          <w:sz w:val="24"/>
          <w:szCs w:val="24"/>
        </w:rPr>
        <w:lastRenderedPageBreak/>
        <w:t xml:space="preserve">Repetitive </w:t>
      </w:r>
      <w:proofErr w:type="spellStart"/>
      <w:r>
        <w:rPr>
          <w:rFonts w:cstheme="minorHAnsi"/>
          <w:iCs/>
          <w:sz w:val="24"/>
          <w:szCs w:val="24"/>
        </w:rPr>
        <w:t>glycan</w:t>
      </w:r>
      <w:proofErr w:type="spellEnd"/>
      <w:r>
        <w:rPr>
          <w:rFonts w:cstheme="minorHAnsi"/>
          <w:iCs/>
          <w:sz w:val="24"/>
          <w:szCs w:val="24"/>
        </w:rPr>
        <w:t xml:space="preserve"> polymer-</w:t>
      </w:r>
      <w:r w:rsidR="00F105C3" w:rsidRPr="005C0B1C">
        <w:rPr>
          <w:rFonts w:cstheme="minorHAnsi"/>
          <w:iCs/>
          <w:sz w:val="24"/>
          <w:szCs w:val="24"/>
          <w:lang w:val="en-US"/>
        </w:rPr>
        <w:t xml:space="preserve"> units of 3-5 sugars polymerized up to 50 times to give a structure larger than core </w:t>
      </w:r>
    </w:p>
    <w:p w:rsidR="005C0B1C" w:rsidRPr="005E359D" w:rsidRDefault="005C0B1C" w:rsidP="005C0B1C">
      <w:pPr>
        <w:pStyle w:val="ListParagraph"/>
        <w:numPr>
          <w:ilvl w:val="1"/>
          <w:numId w:val="9"/>
        </w:numPr>
        <w:spacing w:before="240"/>
        <w:rPr>
          <w:rFonts w:cstheme="minorHAnsi"/>
          <w:iCs/>
          <w:sz w:val="24"/>
          <w:szCs w:val="24"/>
        </w:rPr>
      </w:pPr>
      <w:r>
        <w:rPr>
          <w:rFonts w:cstheme="minorHAnsi"/>
          <w:iCs/>
          <w:sz w:val="24"/>
          <w:szCs w:val="24"/>
          <w:lang w:val="en-US"/>
        </w:rPr>
        <w:t>Antigenic- triggers immune response (antibodies)</w:t>
      </w:r>
    </w:p>
    <w:p w:rsidR="005C0B1C" w:rsidRPr="00F505C0" w:rsidRDefault="005E359D" w:rsidP="00F505C0">
      <w:pPr>
        <w:pStyle w:val="ListParagraph"/>
        <w:numPr>
          <w:ilvl w:val="0"/>
          <w:numId w:val="9"/>
        </w:numPr>
        <w:spacing w:before="240"/>
        <w:rPr>
          <w:rFonts w:cstheme="minorHAnsi"/>
          <w:iCs/>
          <w:sz w:val="24"/>
          <w:szCs w:val="24"/>
        </w:rPr>
      </w:pPr>
      <w:r>
        <w:rPr>
          <w:rFonts w:cstheme="minorHAnsi"/>
          <w:iCs/>
          <w:sz w:val="24"/>
          <w:szCs w:val="24"/>
          <w:lang w:val="en-US"/>
        </w:rPr>
        <w:t xml:space="preserve">Each repeating unit contains 2-7 monosaccharide residues </w:t>
      </w:r>
      <w:r w:rsidR="00F505C0" w:rsidRPr="00F505C0">
        <w:rPr>
          <w:rFonts w:cstheme="minorHAnsi"/>
          <w:iCs/>
          <w:sz w:val="24"/>
          <w:szCs w:val="24"/>
          <w:lang w:val="en-US"/>
        </w:rPr>
        <w:sym w:font="Wingdings" w:char="F0E0"/>
      </w:r>
      <w:r w:rsidR="00DA08B6">
        <w:rPr>
          <w:rFonts w:cstheme="minorHAnsi"/>
          <w:iCs/>
          <w:sz w:val="24"/>
          <w:szCs w:val="24"/>
          <w:lang w:val="en-US"/>
        </w:rPr>
        <w:t xml:space="preserve"> diversity results in the O-chain of most bacterial species being unique </w:t>
      </w:r>
    </w:p>
    <w:p w:rsidR="005C0B1C" w:rsidRPr="005C0B1C" w:rsidRDefault="005C0B1C" w:rsidP="00DA08B6">
      <w:pPr>
        <w:pStyle w:val="ListParagraph"/>
        <w:numPr>
          <w:ilvl w:val="1"/>
          <w:numId w:val="9"/>
        </w:numPr>
        <w:spacing w:before="240"/>
        <w:rPr>
          <w:rFonts w:cstheme="minorHAnsi"/>
          <w:iCs/>
          <w:sz w:val="24"/>
          <w:szCs w:val="24"/>
        </w:rPr>
      </w:pPr>
      <w:r w:rsidRPr="00795EB8">
        <w:rPr>
          <w:rFonts w:cstheme="minorHAnsi"/>
          <w:iCs/>
          <w:sz w:val="24"/>
          <w:szCs w:val="24"/>
          <w:lang w:val="en-US"/>
        </w:rPr>
        <w:t>hydrophilic sugars and amino sugars</w:t>
      </w:r>
    </w:p>
    <w:p w:rsidR="00F105C3" w:rsidRPr="00795EB8" w:rsidRDefault="00F105C3" w:rsidP="00F105C3">
      <w:pPr>
        <w:pStyle w:val="ListParagraph"/>
        <w:numPr>
          <w:ilvl w:val="0"/>
          <w:numId w:val="9"/>
        </w:numPr>
        <w:spacing w:before="240"/>
        <w:rPr>
          <w:rFonts w:cstheme="minorHAnsi"/>
          <w:iCs/>
          <w:sz w:val="24"/>
          <w:szCs w:val="24"/>
        </w:rPr>
      </w:pPr>
      <w:r w:rsidRPr="00795EB8">
        <w:rPr>
          <w:rFonts w:cstheme="minorHAnsi"/>
          <w:iCs/>
          <w:sz w:val="24"/>
          <w:szCs w:val="24"/>
          <w:lang w:val="en-US"/>
        </w:rPr>
        <w:t xml:space="preserve">responsible for the serological specificity </w:t>
      </w:r>
    </w:p>
    <w:p w:rsidR="00F105C3" w:rsidRPr="00591758" w:rsidRDefault="00F105C3" w:rsidP="00F105C3">
      <w:pPr>
        <w:pStyle w:val="ListParagraph"/>
        <w:numPr>
          <w:ilvl w:val="1"/>
          <w:numId w:val="9"/>
        </w:numPr>
        <w:spacing w:before="240"/>
        <w:rPr>
          <w:rFonts w:cstheme="minorHAnsi"/>
          <w:iCs/>
          <w:sz w:val="24"/>
          <w:szCs w:val="24"/>
        </w:rPr>
      </w:pPr>
      <w:r w:rsidRPr="00795EB8">
        <w:rPr>
          <w:rFonts w:cstheme="minorHAnsi"/>
          <w:iCs/>
          <w:sz w:val="24"/>
          <w:szCs w:val="24"/>
          <w:lang w:val="en-US"/>
        </w:rPr>
        <w:t xml:space="preserve">If you get an infection you get antibodies to that specific polysaccharide </w:t>
      </w:r>
    </w:p>
    <w:p w:rsidR="00591758" w:rsidRPr="00795EB8" w:rsidRDefault="00591758" w:rsidP="00591758">
      <w:pPr>
        <w:pStyle w:val="ListParagraph"/>
        <w:numPr>
          <w:ilvl w:val="0"/>
          <w:numId w:val="9"/>
        </w:numPr>
        <w:spacing w:before="240"/>
        <w:rPr>
          <w:rFonts w:cstheme="minorHAnsi"/>
          <w:iCs/>
          <w:sz w:val="24"/>
          <w:szCs w:val="24"/>
        </w:rPr>
      </w:pPr>
    </w:p>
    <w:p w:rsidR="00F105C3" w:rsidRPr="00795EB8" w:rsidRDefault="00F105C3" w:rsidP="00F105C3">
      <w:pPr>
        <w:spacing w:before="240"/>
        <w:rPr>
          <w:rFonts w:cstheme="minorHAnsi"/>
          <w:iCs/>
          <w:sz w:val="24"/>
          <w:szCs w:val="24"/>
        </w:rPr>
      </w:pPr>
      <w:r>
        <w:rPr>
          <w:rFonts w:cstheme="minorHAnsi"/>
          <w:iCs/>
          <w:noProof/>
          <w:sz w:val="24"/>
          <w:szCs w:val="24"/>
          <w:lang w:eastAsia="en-CA"/>
        </w:rPr>
        <w:drawing>
          <wp:inline distT="0" distB="0" distL="0" distR="0">
            <wp:extent cx="4171950" cy="1266825"/>
            <wp:effectExtent l="19050" t="0" r="0" b="0"/>
            <wp:docPr id="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srcRect/>
                    <a:stretch>
                      <a:fillRect/>
                    </a:stretch>
                  </pic:blipFill>
                  <pic:spPr bwMode="auto">
                    <a:xfrm>
                      <a:off x="0" y="0"/>
                      <a:ext cx="4171950" cy="1266825"/>
                    </a:xfrm>
                    <a:prstGeom prst="rect">
                      <a:avLst/>
                    </a:prstGeom>
                    <a:noFill/>
                    <a:ln w="9525">
                      <a:noFill/>
                      <a:miter lim="800000"/>
                      <a:headEnd/>
                      <a:tailEnd/>
                    </a:ln>
                  </pic:spPr>
                </pic:pic>
              </a:graphicData>
            </a:graphic>
          </wp:inline>
        </w:drawing>
      </w:r>
    </w:p>
    <w:p w:rsidR="00F105C3" w:rsidRDefault="00F105C3" w:rsidP="00F105C3">
      <w:pPr>
        <w:spacing w:before="240"/>
        <w:rPr>
          <w:rFonts w:cstheme="minorHAnsi"/>
          <w:iCs/>
          <w:noProof/>
          <w:sz w:val="24"/>
          <w:szCs w:val="24"/>
          <w:lang w:eastAsia="en-CA"/>
        </w:rPr>
      </w:pPr>
      <w:r>
        <w:rPr>
          <w:rFonts w:cstheme="minorHAnsi"/>
          <w:iCs/>
          <w:noProof/>
          <w:sz w:val="24"/>
          <w:szCs w:val="24"/>
          <w:lang w:eastAsia="en-CA"/>
        </w:rPr>
        <w:t>LPS biosynthesis</w:t>
      </w:r>
    </w:p>
    <w:p w:rsidR="00F105C3" w:rsidRPr="00F62B36" w:rsidRDefault="00ED6531" w:rsidP="00F105C3">
      <w:pPr>
        <w:pStyle w:val="ListParagraph"/>
        <w:numPr>
          <w:ilvl w:val="0"/>
          <w:numId w:val="10"/>
        </w:numPr>
        <w:spacing w:before="240"/>
        <w:rPr>
          <w:rFonts w:cstheme="minorHAnsi"/>
          <w:iCs/>
          <w:sz w:val="24"/>
          <w:szCs w:val="24"/>
        </w:rPr>
      </w:pPr>
      <w:r>
        <w:rPr>
          <w:rFonts w:cstheme="minorHAnsi"/>
          <w:iCs/>
          <w:sz w:val="24"/>
          <w:szCs w:val="24"/>
          <w:lang w:val="en-US"/>
        </w:rPr>
        <w:t>Assembly occurs in the cytoplasm</w:t>
      </w:r>
      <w:r w:rsidR="00F105C3" w:rsidRPr="00F62B36">
        <w:rPr>
          <w:rFonts w:cstheme="minorHAnsi"/>
          <w:iCs/>
          <w:sz w:val="24"/>
          <w:szCs w:val="24"/>
          <w:lang w:val="en-US"/>
        </w:rPr>
        <w:t xml:space="preserve"> and </w:t>
      </w:r>
      <w:r>
        <w:rPr>
          <w:rFonts w:cstheme="minorHAnsi"/>
          <w:iCs/>
          <w:sz w:val="24"/>
          <w:szCs w:val="24"/>
          <w:lang w:val="en-US"/>
        </w:rPr>
        <w:t xml:space="preserve">is </w:t>
      </w:r>
      <w:r w:rsidR="00F105C3" w:rsidRPr="00F62B36">
        <w:rPr>
          <w:rFonts w:cstheme="minorHAnsi"/>
          <w:iCs/>
          <w:sz w:val="24"/>
          <w:szCs w:val="24"/>
          <w:lang w:val="en-US"/>
        </w:rPr>
        <w:t xml:space="preserve">completed LPS </w:t>
      </w:r>
      <w:r w:rsidR="00F105C3">
        <w:rPr>
          <w:rFonts w:cstheme="minorHAnsi"/>
          <w:iCs/>
          <w:sz w:val="24"/>
          <w:szCs w:val="24"/>
          <w:lang w:val="en-US"/>
        </w:rPr>
        <w:t xml:space="preserve">is </w:t>
      </w:r>
      <w:r w:rsidR="00F105C3" w:rsidRPr="00F62B36">
        <w:rPr>
          <w:rFonts w:cstheme="minorHAnsi"/>
          <w:iCs/>
          <w:sz w:val="24"/>
          <w:szCs w:val="24"/>
          <w:lang w:val="en-US"/>
        </w:rPr>
        <w:t xml:space="preserve">transferred to outer leaflet of OM </w:t>
      </w:r>
    </w:p>
    <w:p w:rsidR="00ED6531" w:rsidRPr="00ED6531" w:rsidRDefault="00ED6531" w:rsidP="00ED6531">
      <w:pPr>
        <w:pStyle w:val="ListParagraph"/>
        <w:numPr>
          <w:ilvl w:val="0"/>
          <w:numId w:val="10"/>
        </w:numPr>
        <w:spacing w:before="240"/>
        <w:rPr>
          <w:rFonts w:cstheme="minorHAnsi"/>
          <w:iCs/>
          <w:sz w:val="24"/>
          <w:szCs w:val="24"/>
        </w:rPr>
      </w:pPr>
      <w:r>
        <w:rPr>
          <w:rFonts w:cstheme="minorHAnsi"/>
          <w:iCs/>
          <w:sz w:val="24"/>
          <w:szCs w:val="24"/>
          <w:lang w:val="en-US"/>
        </w:rPr>
        <w:t xml:space="preserve">Assemble is </w:t>
      </w:r>
      <w:r w:rsidR="00F105C3" w:rsidRPr="00F62B36">
        <w:rPr>
          <w:rFonts w:cstheme="minorHAnsi"/>
          <w:iCs/>
          <w:sz w:val="24"/>
          <w:szCs w:val="24"/>
          <w:lang w:val="en-US"/>
        </w:rPr>
        <w:t>sequential</w:t>
      </w:r>
      <w:r>
        <w:rPr>
          <w:rFonts w:cstheme="minorHAnsi"/>
          <w:iCs/>
          <w:sz w:val="24"/>
          <w:szCs w:val="24"/>
          <w:lang w:val="en-US"/>
        </w:rPr>
        <w:t xml:space="preserve">- </w:t>
      </w:r>
      <w:r w:rsidR="00F105C3" w:rsidRPr="00F62B36">
        <w:rPr>
          <w:rFonts w:cstheme="minorHAnsi"/>
          <w:iCs/>
          <w:sz w:val="24"/>
          <w:szCs w:val="24"/>
          <w:lang w:val="en-US"/>
        </w:rPr>
        <w:t xml:space="preserve">Lipid A assembled first </w:t>
      </w:r>
    </w:p>
    <w:p w:rsidR="00F105C3" w:rsidRPr="00ED6531" w:rsidRDefault="00F105C3" w:rsidP="00ED6531">
      <w:pPr>
        <w:pStyle w:val="ListParagraph"/>
        <w:numPr>
          <w:ilvl w:val="0"/>
          <w:numId w:val="10"/>
        </w:numPr>
        <w:spacing w:before="240"/>
        <w:rPr>
          <w:rFonts w:cstheme="minorHAnsi"/>
          <w:iCs/>
          <w:sz w:val="24"/>
          <w:szCs w:val="24"/>
        </w:rPr>
      </w:pPr>
      <w:r w:rsidRPr="00ED6531">
        <w:rPr>
          <w:rFonts w:cstheme="minorHAnsi"/>
          <w:iCs/>
          <w:sz w:val="24"/>
          <w:szCs w:val="24"/>
          <w:lang w:val="en-US"/>
        </w:rPr>
        <w:t xml:space="preserve">core sugars added one at a time </w:t>
      </w:r>
    </w:p>
    <w:p w:rsidR="00F105C3" w:rsidRPr="00F62B36" w:rsidRDefault="00F105C3" w:rsidP="00F105C3">
      <w:pPr>
        <w:pStyle w:val="ListParagraph"/>
        <w:numPr>
          <w:ilvl w:val="0"/>
          <w:numId w:val="10"/>
        </w:numPr>
        <w:spacing w:before="240"/>
        <w:rPr>
          <w:rFonts w:cstheme="minorHAnsi"/>
          <w:iCs/>
          <w:sz w:val="24"/>
          <w:szCs w:val="24"/>
        </w:rPr>
      </w:pPr>
      <w:r w:rsidRPr="00F62B36">
        <w:rPr>
          <w:rFonts w:cstheme="minorHAnsi"/>
          <w:iCs/>
          <w:sz w:val="24"/>
          <w:szCs w:val="24"/>
          <w:lang w:val="en-US"/>
        </w:rPr>
        <w:t>only when core is complete can O-chain be added</w:t>
      </w:r>
    </w:p>
    <w:p w:rsidR="00F105C3" w:rsidRPr="00F62B36" w:rsidRDefault="00F105C3" w:rsidP="00F105C3">
      <w:pPr>
        <w:pStyle w:val="ListParagraph"/>
        <w:numPr>
          <w:ilvl w:val="0"/>
          <w:numId w:val="10"/>
        </w:numPr>
        <w:spacing w:before="240"/>
        <w:rPr>
          <w:rFonts w:cstheme="minorHAnsi"/>
          <w:iCs/>
          <w:sz w:val="24"/>
          <w:szCs w:val="24"/>
        </w:rPr>
      </w:pPr>
      <w:r w:rsidRPr="00F62B36">
        <w:rPr>
          <w:rFonts w:cstheme="minorHAnsi"/>
          <w:iCs/>
          <w:sz w:val="24"/>
          <w:szCs w:val="24"/>
          <w:lang w:val="en-US"/>
        </w:rPr>
        <w:t xml:space="preserve">O-chain added as a repeating unit or polymer of repeat units </w:t>
      </w:r>
    </w:p>
    <w:p w:rsidR="00F105C3" w:rsidRPr="00F62B36" w:rsidRDefault="00F105C3" w:rsidP="00F105C3">
      <w:pPr>
        <w:pStyle w:val="ListParagraph"/>
        <w:numPr>
          <w:ilvl w:val="1"/>
          <w:numId w:val="10"/>
        </w:numPr>
        <w:spacing w:before="240"/>
        <w:rPr>
          <w:rFonts w:cstheme="minorHAnsi"/>
          <w:iCs/>
          <w:sz w:val="24"/>
          <w:szCs w:val="24"/>
        </w:rPr>
      </w:pPr>
      <w:r w:rsidRPr="00F62B36">
        <w:rPr>
          <w:rFonts w:cstheme="minorHAnsi"/>
          <w:iCs/>
          <w:sz w:val="24"/>
          <w:szCs w:val="24"/>
          <w:lang w:val="en-US"/>
        </w:rPr>
        <w:t>Assembled separately- added as polymer or 1 repeat unit (normally the whole polymer is added all together</w:t>
      </w:r>
      <w:r w:rsidR="00ED6531">
        <w:rPr>
          <w:rFonts w:cstheme="minorHAnsi"/>
          <w:iCs/>
          <w:sz w:val="24"/>
          <w:szCs w:val="24"/>
          <w:lang w:val="en-US"/>
        </w:rPr>
        <w:t>)</w:t>
      </w:r>
    </w:p>
    <w:p w:rsidR="00F105C3" w:rsidRPr="00F62B36" w:rsidRDefault="00F105C3" w:rsidP="00F105C3">
      <w:pPr>
        <w:pStyle w:val="ListParagraph"/>
        <w:numPr>
          <w:ilvl w:val="1"/>
          <w:numId w:val="10"/>
        </w:numPr>
        <w:spacing w:before="240"/>
        <w:rPr>
          <w:rFonts w:cstheme="minorHAnsi"/>
          <w:iCs/>
          <w:sz w:val="24"/>
          <w:szCs w:val="24"/>
        </w:rPr>
      </w:pPr>
      <w:r w:rsidRPr="00F62B36">
        <w:rPr>
          <w:rFonts w:cstheme="minorHAnsi"/>
          <w:iCs/>
          <w:sz w:val="24"/>
          <w:szCs w:val="24"/>
          <w:lang w:val="en-US"/>
        </w:rPr>
        <w:t xml:space="preserve">No single sugars added </w:t>
      </w:r>
    </w:p>
    <w:p w:rsidR="00F105C3" w:rsidRDefault="00F105C3" w:rsidP="00F105C3">
      <w:pPr>
        <w:spacing w:before="240"/>
        <w:rPr>
          <w:rFonts w:cstheme="minorHAnsi"/>
          <w:iCs/>
          <w:sz w:val="24"/>
          <w:szCs w:val="24"/>
        </w:rPr>
      </w:pPr>
      <w:proofErr w:type="spellStart"/>
      <w:r>
        <w:rPr>
          <w:rFonts w:cstheme="minorHAnsi"/>
          <w:iCs/>
          <w:sz w:val="24"/>
          <w:szCs w:val="24"/>
        </w:rPr>
        <w:t>Periplasm</w:t>
      </w:r>
      <w:proofErr w:type="spellEnd"/>
    </w:p>
    <w:p w:rsidR="00F105C3" w:rsidRPr="00F62B36" w:rsidRDefault="00F105C3" w:rsidP="00F105C3">
      <w:pPr>
        <w:pStyle w:val="ListParagraph"/>
        <w:numPr>
          <w:ilvl w:val="0"/>
          <w:numId w:val="11"/>
        </w:numPr>
        <w:spacing w:before="240"/>
        <w:rPr>
          <w:rFonts w:cstheme="minorHAnsi"/>
          <w:iCs/>
          <w:sz w:val="24"/>
          <w:szCs w:val="24"/>
        </w:rPr>
      </w:pPr>
      <w:r w:rsidRPr="00F62B36">
        <w:rPr>
          <w:rFonts w:cstheme="minorHAnsi"/>
          <w:iCs/>
          <w:sz w:val="24"/>
          <w:szCs w:val="24"/>
          <w:lang w:val="en-US"/>
        </w:rPr>
        <w:t>area between OM and CM on either side of the PG</w:t>
      </w:r>
    </w:p>
    <w:p w:rsidR="00F105C3" w:rsidRPr="00F62B36" w:rsidRDefault="00F105C3" w:rsidP="00F105C3">
      <w:pPr>
        <w:pStyle w:val="ListParagraph"/>
        <w:numPr>
          <w:ilvl w:val="0"/>
          <w:numId w:val="11"/>
        </w:numPr>
        <w:spacing w:before="240"/>
        <w:rPr>
          <w:rFonts w:cstheme="minorHAnsi"/>
          <w:iCs/>
          <w:sz w:val="24"/>
          <w:szCs w:val="24"/>
        </w:rPr>
      </w:pPr>
      <w:r w:rsidRPr="00F62B36">
        <w:rPr>
          <w:rFonts w:cstheme="minorHAnsi"/>
          <w:iCs/>
          <w:sz w:val="24"/>
          <w:szCs w:val="24"/>
          <w:lang w:val="en-US"/>
        </w:rPr>
        <w:t>observed as big space in EM</w:t>
      </w:r>
    </w:p>
    <w:p w:rsidR="00F105C3" w:rsidRPr="00F62B36" w:rsidRDefault="00F105C3" w:rsidP="00F105C3">
      <w:pPr>
        <w:pStyle w:val="ListParagraph"/>
        <w:numPr>
          <w:ilvl w:val="1"/>
          <w:numId w:val="11"/>
        </w:numPr>
        <w:spacing w:before="240"/>
        <w:rPr>
          <w:rFonts w:cstheme="minorHAnsi"/>
          <w:iCs/>
          <w:sz w:val="24"/>
          <w:szCs w:val="24"/>
        </w:rPr>
      </w:pPr>
      <w:r w:rsidRPr="00F62B36">
        <w:rPr>
          <w:rFonts w:cstheme="minorHAnsi"/>
          <w:iCs/>
          <w:sz w:val="24"/>
          <w:szCs w:val="24"/>
          <w:lang w:val="en-US"/>
        </w:rPr>
        <w:t>artifact: really a gel and not large</w:t>
      </w:r>
      <w:r>
        <w:rPr>
          <w:rFonts w:cstheme="minorHAnsi"/>
          <w:iCs/>
          <w:sz w:val="24"/>
          <w:szCs w:val="24"/>
          <w:lang w:val="en-US"/>
        </w:rPr>
        <w:t xml:space="preserve"> at all </w:t>
      </w:r>
    </w:p>
    <w:p w:rsidR="00F105C3" w:rsidRPr="00F62B36" w:rsidRDefault="00F105C3" w:rsidP="00F105C3">
      <w:pPr>
        <w:pStyle w:val="ListParagraph"/>
        <w:numPr>
          <w:ilvl w:val="1"/>
          <w:numId w:val="11"/>
        </w:numPr>
        <w:spacing w:before="240"/>
        <w:rPr>
          <w:rFonts w:cstheme="minorHAnsi"/>
          <w:iCs/>
          <w:sz w:val="24"/>
          <w:szCs w:val="24"/>
        </w:rPr>
      </w:pPr>
      <w:r w:rsidRPr="00F62B36">
        <w:rPr>
          <w:rFonts w:cstheme="minorHAnsi"/>
          <w:iCs/>
          <w:sz w:val="24"/>
          <w:szCs w:val="24"/>
          <w:lang w:val="en-US"/>
        </w:rPr>
        <w:t xml:space="preserve">Distance between PG and OM is very small – held by Braun’s protein </w:t>
      </w:r>
    </w:p>
    <w:p w:rsidR="00F105C3" w:rsidRPr="00F62B36" w:rsidRDefault="00F105C3" w:rsidP="00F105C3">
      <w:pPr>
        <w:pStyle w:val="ListParagraph"/>
        <w:numPr>
          <w:ilvl w:val="2"/>
          <w:numId w:val="11"/>
        </w:numPr>
        <w:spacing w:before="240"/>
        <w:rPr>
          <w:rFonts w:cstheme="minorHAnsi"/>
          <w:iCs/>
          <w:sz w:val="24"/>
          <w:szCs w:val="24"/>
        </w:rPr>
      </w:pPr>
      <w:r>
        <w:rPr>
          <w:rFonts w:cstheme="minorHAnsi"/>
          <w:iCs/>
          <w:sz w:val="24"/>
          <w:szCs w:val="24"/>
          <w:lang w:val="en-US"/>
        </w:rPr>
        <w:t xml:space="preserve">Huge </w:t>
      </w:r>
      <w:proofErr w:type="spellStart"/>
      <w:r>
        <w:rPr>
          <w:rFonts w:cstheme="minorHAnsi"/>
          <w:iCs/>
          <w:sz w:val="24"/>
          <w:szCs w:val="24"/>
          <w:lang w:val="en-US"/>
        </w:rPr>
        <w:t>tugor</w:t>
      </w:r>
      <w:proofErr w:type="spellEnd"/>
      <w:r>
        <w:rPr>
          <w:rFonts w:cstheme="minorHAnsi"/>
          <w:iCs/>
          <w:sz w:val="24"/>
          <w:szCs w:val="24"/>
          <w:lang w:val="en-US"/>
        </w:rPr>
        <w:t xml:space="preserve"> pressure </w:t>
      </w:r>
      <w:r w:rsidRPr="00F62B36">
        <w:rPr>
          <w:rFonts w:cstheme="minorHAnsi"/>
          <w:iCs/>
          <w:sz w:val="24"/>
          <w:szCs w:val="24"/>
          <w:lang w:val="en-US"/>
        </w:rPr>
        <w:t>push</w:t>
      </w:r>
      <w:r>
        <w:rPr>
          <w:rFonts w:cstheme="minorHAnsi"/>
          <w:iCs/>
          <w:sz w:val="24"/>
          <w:szCs w:val="24"/>
          <w:lang w:val="en-US"/>
        </w:rPr>
        <w:t>ing</w:t>
      </w:r>
      <w:r w:rsidRPr="00F62B36">
        <w:rPr>
          <w:rFonts w:cstheme="minorHAnsi"/>
          <w:iCs/>
          <w:sz w:val="24"/>
          <w:szCs w:val="24"/>
          <w:lang w:val="en-US"/>
        </w:rPr>
        <w:t xml:space="preserve"> up PG to OM </w:t>
      </w:r>
    </w:p>
    <w:p w:rsidR="00F105C3" w:rsidRPr="00F62B36" w:rsidRDefault="00F105C3" w:rsidP="00F105C3">
      <w:pPr>
        <w:pStyle w:val="ListParagraph"/>
        <w:numPr>
          <w:ilvl w:val="0"/>
          <w:numId w:val="11"/>
        </w:numPr>
        <w:spacing w:before="240"/>
        <w:rPr>
          <w:rFonts w:cstheme="minorHAnsi"/>
          <w:iCs/>
          <w:sz w:val="24"/>
          <w:szCs w:val="24"/>
        </w:rPr>
      </w:pPr>
      <w:r w:rsidRPr="00F62B36">
        <w:rPr>
          <w:rFonts w:cstheme="minorHAnsi"/>
          <w:iCs/>
          <w:sz w:val="24"/>
          <w:szCs w:val="24"/>
          <w:lang w:val="en-US"/>
        </w:rPr>
        <w:t>unique set of proteins (ex chaperones)</w:t>
      </w:r>
      <w:r>
        <w:rPr>
          <w:rFonts w:cstheme="minorHAnsi"/>
          <w:iCs/>
          <w:sz w:val="24"/>
          <w:szCs w:val="24"/>
          <w:lang w:val="en-US"/>
        </w:rPr>
        <w:t xml:space="preserve"> o</w:t>
      </w:r>
      <w:r w:rsidRPr="00F62B36">
        <w:rPr>
          <w:rFonts w:cstheme="minorHAnsi"/>
          <w:iCs/>
          <w:sz w:val="24"/>
          <w:szCs w:val="24"/>
          <w:lang w:val="en-US"/>
        </w:rPr>
        <w:t xml:space="preserve">nly found in this specific area </w:t>
      </w:r>
    </w:p>
    <w:p w:rsidR="00F105C3" w:rsidRPr="00F62B36" w:rsidRDefault="00F105C3" w:rsidP="00F105C3">
      <w:pPr>
        <w:pStyle w:val="ListParagraph"/>
        <w:numPr>
          <w:ilvl w:val="1"/>
          <w:numId w:val="11"/>
        </w:numPr>
        <w:spacing w:before="240"/>
        <w:rPr>
          <w:rFonts w:cstheme="minorHAnsi"/>
          <w:iCs/>
          <w:sz w:val="24"/>
          <w:szCs w:val="24"/>
        </w:rPr>
      </w:pPr>
      <w:r w:rsidRPr="00F62B36">
        <w:rPr>
          <w:rFonts w:cstheme="minorHAnsi"/>
          <w:iCs/>
          <w:sz w:val="24"/>
          <w:szCs w:val="24"/>
          <w:lang w:val="en-US"/>
        </w:rPr>
        <w:t>released by osmotic shock- cells go in</w:t>
      </w:r>
      <w:r w:rsidR="00C95403">
        <w:rPr>
          <w:rFonts w:cstheme="minorHAnsi"/>
          <w:iCs/>
          <w:sz w:val="24"/>
          <w:szCs w:val="24"/>
          <w:lang w:val="en-US"/>
        </w:rPr>
        <w:t>,</w:t>
      </w:r>
      <w:r w:rsidRPr="00F62B36">
        <w:rPr>
          <w:rFonts w:cstheme="minorHAnsi"/>
          <w:iCs/>
          <w:sz w:val="24"/>
          <w:szCs w:val="24"/>
          <w:lang w:val="en-US"/>
        </w:rPr>
        <w:t xml:space="preserve"> buffer with sucrose and </w:t>
      </w:r>
      <w:proofErr w:type="spellStart"/>
      <w:r w:rsidRPr="00F62B36">
        <w:rPr>
          <w:rFonts w:cstheme="minorHAnsi"/>
          <w:iCs/>
          <w:sz w:val="24"/>
          <w:szCs w:val="24"/>
          <w:lang w:val="en-US"/>
        </w:rPr>
        <w:t>kelator</w:t>
      </w:r>
      <w:proofErr w:type="spellEnd"/>
      <w:r w:rsidRPr="00F62B36">
        <w:rPr>
          <w:rFonts w:cstheme="minorHAnsi"/>
          <w:iCs/>
          <w:sz w:val="24"/>
          <w:szCs w:val="24"/>
          <w:lang w:val="en-US"/>
        </w:rPr>
        <w:t xml:space="preserve"> (binds divalent </w:t>
      </w:r>
      <w:proofErr w:type="spellStart"/>
      <w:r w:rsidRPr="00F62B36">
        <w:rPr>
          <w:rFonts w:cstheme="minorHAnsi"/>
          <w:iCs/>
          <w:sz w:val="24"/>
          <w:szCs w:val="24"/>
          <w:lang w:val="en-US"/>
        </w:rPr>
        <w:t>cations</w:t>
      </w:r>
      <w:proofErr w:type="spellEnd"/>
      <w:r w:rsidRPr="00F62B36">
        <w:rPr>
          <w:rFonts w:cstheme="minorHAnsi"/>
          <w:iCs/>
          <w:sz w:val="24"/>
          <w:szCs w:val="24"/>
          <w:lang w:val="en-US"/>
        </w:rPr>
        <w:t xml:space="preserve"> sitting on core to mask negative charge of core </w:t>
      </w:r>
      <w:proofErr w:type="spellStart"/>
      <w:r w:rsidRPr="00F62B36">
        <w:rPr>
          <w:rFonts w:cstheme="minorHAnsi"/>
          <w:iCs/>
          <w:sz w:val="24"/>
          <w:szCs w:val="24"/>
          <w:lang w:val="en-US"/>
        </w:rPr>
        <w:t>polysacharide</w:t>
      </w:r>
      <w:proofErr w:type="spellEnd"/>
      <w:r w:rsidRPr="00F62B36">
        <w:rPr>
          <w:rFonts w:cstheme="minorHAnsi"/>
          <w:iCs/>
          <w:sz w:val="24"/>
          <w:szCs w:val="24"/>
          <w:lang w:val="en-US"/>
        </w:rPr>
        <w:t xml:space="preserve">) </w:t>
      </w:r>
      <w:r w:rsidRPr="00F62B36">
        <w:rPr>
          <w:rFonts w:cstheme="minorHAnsi"/>
          <w:iCs/>
          <w:sz w:val="24"/>
          <w:szCs w:val="24"/>
          <w:lang w:val="en-US"/>
        </w:rPr>
        <w:lastRenderedPageBreak/>
        <w:sym w:font="Wingdings" w:char="00E0"/>
      </w:r>
      <w:r w:rsidRPr="00F62B36">
        <w:rPr>
          <w:rFonts w:cstheme="minorHAnsi"/>
          <w:iCs/>
          <w:sz w:val="24"/>
          <w:szCs w:val="24"/>
          <w:lang w:val="en-US"/>
        </w:rPr>
        <w:t xml:space="preserve"> </w:t>
      </w:r>
      <w:proofErr w:type="spellStart"/>
      <w:r w:rsidRPr="00F62B36">
        <w:rPr>
          <w:rFonts w:cstheme="minorHAnsi"/>
          <w:iCs/>
          <w:sz w:val="24"/>
          <w:szCs w:val="24"/>
          <w:lang w:val="en-US"/>
        </w:rPr>
        <w:t>kelator</w:t>
      </w:r>
      <w:proofErr w:type="spellEnd"/>
      <w:r w:rsidRPr="00F62B36">
        <w:rPr>
          <w:rFonts w:cstheme="minorHAnsi"/>
          <w:iCs/>
          <w:sz w:val="24"/>
          <w:szCs w:val="24"/>
          <w:lang w:val="en-US"/>
        </w:rPr>
        <w:t xml:space="preserve"> removes </w:t>
      </w:r>
      <w:proofErr w:type="spellStart"/>
      <w:r w:rsidRPr="00F62B36">
        <w:rPr>
          <w:rFonts w:cstheme="minorHAnsi"/>
          <w:iCs/>
          <w:sz w:val="24"/>
          <w:szCs w:val="24"/>
          <w:lang w:val="en-US"/>
        </w:rPr>
        <w:t>cations</w:t>
      </w:r>
      <w:proofErr w:type="spellEnd"/>
      <w:r w:rsidRPr="00F62B36">
        <w:rPr>
          <w:rFonts w:cstheme="minorHAnsi"/>
          <w:iCs/>
          <w:sz w:val="24"/>
          <w:szCs w:val="24"/>
          <w:lang w:val="en-US"/>
        </w:rPr>
        <w:t xml:space="preserve"> leaving negative charge- </w:t>
      </w:r>
      <w:r>
        <w:rPr>
          <w:rFonts w:cstheme="minorHAnsi"/>
          <w:iCs/>
          <w:sz w:val="24"/>
          <w:szCs w:val="24"/>
          <w:lang w:val="en-US"/>
        </w:rPr>
        <w:t xml:space="preserve">without charge mask, water can enter and cell bursts- </w:t>
      </w:r>
      <w:proofErr w:type="spellStart"/>
      <w:r>
        <w:rPr>
          <w:rFonts w:cstheme="minorHAnsi"/>
          <w:iCs/>
          <w:sz w:val="24"/>
          <w:szCs w:val="24"/>
          <w:lang w:val="en-US"/>
        </w:rPr>
        <w:t>periplasmic</w:t>
      </w:r>
      <w:proofErr w:type="spellEnd"/>
      <w:r>
        <w:rPr>
          <w:rFonts w:cstheme="minorHAnsi"/>
          <w:iCs/>
          <w:sz w:val="24"/>
          <w:szCs w:val="24"/>
          <w:lang w:val="en-US"/>
        </w:rPr>
        <w:t xml:space="preserve"> proteins are released</w:t>
      </w:r>
    </w:p>
    <w:p w:rsidR="00F105C3" w:rsidRPr="00F62B36" w:rsidRDefault="00F105C3" w:rsidP="00F105C3">
      <w:pPr>
        <w:pStyle w:val="ListParagraph"/>
        <w:numPr>
          <w:ilvl w:val="1"/>
          <w:numId w:val="11"/>
        </w:numPr>
        <w:spacing w:before="240"/>
        <w:rPr>
          <w:rFonts w:cstheme="minorHAnsi"/>
          <w:iCs/>
          <w:sz w:val="24"/>
          <w:szCs w:val="24"/>
        </w:rPr>
      </w:pPr>
      <w:r w:rsidRPr="00F62B36">
        <w:rPr>
          <w:rFonts w:cstheme="minorHAnsi"/>
          <w:iCs/>
          <w:sz w:val="24"/>
          <w:szCs w:val="24"/>
          <w:lang w:val="en-US"/>
        </w:rPr>
        <w:t xml:space="preserve">transport proteins, </w:t>
      </w:r>
      <w:proofErr w:type="spellStart"/>
      <w:r w:rsidRPr="00F62B36">
        <w:rPr>
          <w:rFonts w:cstheme="minorHAnsi"/>
          <w:iCs/>
          <w:sz w:val="24"/>
          <w:szCs w:val="24"/>
          <w:lang w:val="en-US"/>
        </w:rPr>
        <w:t>degradative</w:t>
      </w:r>
      <w:proofErr w:type="spellEnd"/>
      <w:r w:rsidRPr="00F62B36">
        <w:rPr>
          <w:rFonts w:cstheme="minorHAnsi"/>
          <w:iCs/>
          <w:sz w:val="24"/>
          <w:szCs w:val="24"/>
          <w:lang w:val="en-US"/>
        </w:rPr>
        <w:t xml:space="preserve"> enzymes</w:t>
      </w:r>
    </w:p>
    <w:p w:rsidR="00F105C3" w:rsidRDefault="00F105C3" w:rsidP="00F105C3">
      <w:pPr>
        <w:spacing w:before="240"/>
        <w:rPr>
          <w:rFonts w:cstheme="minorHAnsi"/>
          <w:iCs/>
          <w:sz w:val="24"/>
          <w:szCs w:val="24"/>
        </w:rPr>
      </w:pPr>
      <w:r>
        <w:rPr>
          <w:rFonts w:cstheme="minorHAnsi"/>
          <w:iCs/>
          <w:sz w:val="24"/>
          <w:szCs w:val="24"/>
        </w:rPr>
        <w:t>Outer membrane proteins</w:t>
      </w:r>
    </w:p>
    <w:p w:rsidR="00F105C3" w:rsidRPr="001559FD" w:rsidRDefault="00F105C3" w:rsidP="00F105C3">
      <w:pPr>
        <w:pStyle w:val="ListParagraph"/>
        <w:numPr>
          <w:ilvl w:val="0"/>
          <w:numId w:val="12"/>
        </w:numPr>
        <w:rPr>
          <w:rFonts w:cstheme="minorHAnsi"/>
          <w:iCs/>
        </w:rPr>
      </w:pPr>
      <w:r w:rsidRPr="001559FD">
        <w:rPr>
          <w:rFonts w:cstheme="minorHAnsi"/>
          <w:iCs/>
          <w:sz w:val="24"/>
          <w:szCs w:val="24"/>
          <w:lang w:val="en-US"/>
        </w:rPr>
        <w:t>very limited number of major OMPs</w:t>
      </w:r>
      <w:r>
        <w:rPr>
          <w:rFonts w:cstheme="minorHAnsi"/>
          <w:iCs/>
          <w:sz w:val="24"/>
          <w:szCs w:val="24"/>
          <w:lang w:val="en-US"/>
        </w:rPr>
        <w:t xml:space="preserve"> (</w:t>
      </w:r>
      <w:r w:rsidRPr="001559FD">
        <w:rPr>
          <w:rFonts w:cstheme="minorHAnsi"/>
          <w:iCs/>
        </w:rPr>
        <w:t>Most proteins found in small numbers</w:t>
      </w:r>
      <w:r>
        <w:rPr>
          <w:rFonts w:cstheme="minorHAnsi"/>
          <w:iCs/>
        </w:rPr>
        <w:t>)</w:t>
      </w:r>
      <w:r w:rsidRPr="001559FD">
        <w:rPr>
          <w:rFonts w:cstheme="minorHAnsi"/>
          <w:iCs/>
        </w:rPr>
        <w:t xml:space="preserve"> </w:t>
      </w:r>
    </w:p>
    <w:p w:rsidR="00F105C3" w:rsidRPr="001559FD" w:rsidRDefault="00F105C3" w:rsidP="00F105C3">
      <w:pPr>
        <w:pStyle w:val="ListParagraph"/>
        <w:numPr>
          <w:ilvl w:val="0"/>
          <w:numId w:val="12"/>
        </w:numPr>
        <w:spacing w:before="240"/>
        <w:rPr>
          <w:rFonts w:cstheme="minorHAnsi"/>
          <w:iCs/>
          <w:sz w:val="24"/>
          <w:szCs w:val="24"/>
        </w:rPr>
      </w:pPr>
      <w:proofErr w:type="spellStart"/>
      <w:r w:rsidRPr="001559FD">
        <w:rPr>
          <w:rFonts w:cstheme="minorHAnsi"/>
          <w:iCs/>
          <w:sz w:val="24"/>
          <w:szCs w:val="24"/>
          <w:lang w:val="en-US"/>
        </w:rPr>
        <w:t>noncovalently</w:t>
      </w:r>
      <w:proofErr w:type="spellEnd"/>
      <w:r w:rsidRPr="001559FD">
        <w:rPr>
          <w:rFonts w:cstheme="minorHAnsi"/>
          <w:iCs/>
          <w:sz w:val="24"/>
          <w:szCs w:val="24"/>
          <w:lang w:val="en-US"/>
        </w:rPr>
        <w:t xml:space="preserve"> associated with PG</w:t>
      </w:r>
      <w:r w:rsidR="0092051D">
        <w:rPr>
          <w:rFonts w:cstheme="minorHAnsi"/>
          <w:iCs/>
          <w:sz w:val="24"/>
          <w:szCs w:val="24"/>
          <w:lang w:val="en-US"/>
        </w:rPr>
        <w:t xml:space="preserve">- most are </w:t>
      </w:r>
      <w:proofErr w:type="spellStart"/>
      <w:r w:rsidR="0092051D">
        <w:rPr>
          <w:rFonts w:cstheme="minorHAnsi"/>
          <w:iCs/>
          <w:sz w:val="24"/>
          <w:szCs w:val="24"/>
          <w:lang w:val="en-US"/>
        </w:rPr>
        <w:t>porins</w:t>
      </w:r>
      <w:proofErr w:type="spellEnd"/>
    </w:p>
    <w:p w:rsidR="00F105C3" w:rsidRPr="001559FD" w:rsidRDefault="00F105C3" w:rsidP="00F105C3">
      <w:pPr>
        <w:pStyle w:val="ListParagraph"/>
        <w:numPr>
          <w:ilvl w:val="0"/>
          <w:numId w:val="12"/>
        </w:numPr>
        <w:spacing w:before="240"/>
        <w:rPr>
          <w:rFonts w:cstheme="minorHAnsi"/>
          <w:iCs/>
          <w:sz w:val="24"/>
          <w:szCs w:val="24"/>
        </w:rPr>
      </w:pPr>
      <w:proofErr w:type="spellStart"/>
      <w:r w:rsidRPr="001559FD">
        <w:rPr>
          <w:rFonts w:cstheme="minorHAnsi"/>
          <w:iCs/>
          <w:sz w:val="24"/>
          <w:szCs w:val="24"/>
          <w:lang w:val="en-US"/>
        </w:rPr>
        <w:t>Porins</w:t>
      </w:r>
      <w:proofErr w:type="spellEnd"/>
      <w:r w:rsidRPr="001559FD">
        <w:rPr>
          <w:rFonts w:cstheme="minorHAnsi"/>
          <w:iCs/>
          <w:sz w:val="24"/>
          <w:szCs w:val="24"/>
          <w:lang w:val="en-US"/>
        </w:rPr>
        <w:t xml:space="preserve"> are present as a </w:t>
      </w:r>
      <w:proofErr w:type="spellStart"/>
      <w:r w:rsidRPr="001559FD">
        <w:rPr>
          <w:rFonts w:cstheme="minorHAnsi"/>
          <w:iCs/>
          <w:sz w:val="24"/>
          <w:szCs w:val="24"/>
          <w:lang w:val="en-US"/>
        </w:rPr>
        <w:t>trimer</w:t>
      </w:r>
      <w:proofErr w:type="spellEnd"/>
      <w:r w:rsidRPr="001559FD">
        <w:rPr>
          <w:rFonts w:cstheme="minorHAnsi"/>
          <w:iCs/>
          <w:sz w:val="24"/>
          <w:szCs w:val="24"/>
          <w:lang w:val="en-US"/>
        </w:rPr>
        <w:t xml:space="preserve">, tube shaped, </w:t>
      </w:r>
      <w:r w:rsidR="0092051D">
        <w:rPr>
          <w:rFonts w:cstheme="minorHAnsi"/>
          <w:iCs/>
          <w:sz w:val="24"/>
          <w:szCs w:val="24"/>
          <w:lang w:val="en-US"/>
        </w:rPr>
        <w:t xml:space="preserve">which </w:t>
      </w:r>
      <w:r w:rsidRPr="001559FD">
        <w:rPr>
          <w:rFonts w:cstheme="minorHAnsi"/>
          <w:iCs/>
          <w:sz w:val="24"/>
          <w:szCs w:val="24"/>
          <w:lang w:val="en-US"/>
        </w:rPr>
        <w:t>span the OM</w:t>
      </w:r>
    </w:p>
    <w:p w:rsidR="00F105C3" w:rsidRPr="001559FD" w:rsidRDefault="00F105C3" w:rsidP="00F105C3">
      <w:pPr>
        <w:pStyle w:val="ListParagraph"/>
        <w:numPr>
          <w:ilvl w:val="1"/>
          <w:numId w:val="12"/>
        </w:numPr>
        <w:spacing w:before="240"/>
        <w:rPr>
          <w:rFonts w:cstheme="minorHAnsi"/>
          <w:iCs/>
          <w:sz w:val="24"/>
          <w:szCs w:val="24"/>
        </w:rPr>
      </w:pPr>
      <w:r w:rsidRPr="001559FD">
        <w:rPr>
          <w:rFonts w:cstheme="minorHAnsi"/>
          <w:iCs/>
          <w:sz w:val="24"/>
          <w:szCs w:val="24"/>
          <w:lang w:val="en-US"/>
        </w:rPr>
        <w:t>acidic</w:t>
      </w:r>
    </w:p>
    <w:p w:rsidR="00F105C3" w:rsidRPr="001559FD" w:rsidRDefault="00F105C3" w:rsidP="00F105C3">
      <w:pPr>
        <w:pStyle w:val="ListParagraph"/>
        <w:numPr>
          <w:ilvl w:val="1"/>
          <w:numId w:val="12"/>
        </w:numPr>
        <w:spacing w:before="240"/>
        <w:rPr>
          <w:rFonts w:cstheme="minorHAnsi"/>
          <w:iCs/>
          <w:sz w:val="24"/>
          <w:szCs w:val="24"/>
        </w:rPr>
      </w:pPr>
      <w:r w:rsidRPr="001559FD">
        <w:rPr>
          <w:rFonts w:cstheme="minorHAnsi"/>
          <w:iCs/>
          <w:sz w:val="24"/>
          <w:szCs w:val="24"/>
          <w:lang w:val="en-US"/>
        </w:rPr>
        <w:t xml:space="preserve">exposed on cell surface </w:t>
      </w:r>
    </w:p>
    <w:p w:rsidR="00F105C3" w:rsidRPr="001559FD" w:rsidRDefault="00F105C3" w:rsidP="00F105C3">
      <w:pPr>
        <w:spacing w:before="240"/>
        <w:rPr>
          <w:rFonts w:cstheme="minorHAnsi"/>
          <w:iCs/>
          <w:sz w:val="24"/>
          <w:szCs w:val="24"/>
        </w:rPr>
      </w:pPr>
      <w:r w:rsidRPr="001559FD">
        <w:rPr>
          <w:rFonts w:cstheme="minorHAnsi"/>
          <w:iCs/>
          <w:noProof/>
          <w:sz w:val="24"/>
          <w:szCs w:val="24"/>
          <w:lang w:eastAsia="en-CA"/>
        </w:rPr>
        <w:drawing>
          <wp:inline distT="0" distB="0" distL="0" distR="0">
            <wp:extent cx="3086100" cy="1504950"/>
            <wp:effectExtent l="19050" t="0" r="0" b="0"/>
            <wp:docPr id="43" name="Picture 14" descr="porin_proteins_c_ph_784"/>
            <wp:cNvGraphicFramePr/>
            <a:graphic xmlns:a="http://schemas.openxmlformats.org/drawingml/2006/main">
              <a:graphicData uri="http://schemas.openxmlformats.org/drawingml/2006/picture">
                <pic:pic xmlns:pic="http://schemas.openxmlformats.org/drawingml/2006/picture">
                  <pic:nvPicPr>
                    <pic:cNvPr id="29699" name="Picture 3" descr="porin_proteins_c_ph_784"/>
                    <pic:cNvPicPr>
                      <a:picLocks noChangeAspect="1" noChangeArrowheads="1"/>
                    </pic:cNvPicPr>
                  </pic:nvPicPr>
                  <pic:blipFill>
                    <a:blip r:embed="rId13" cstate="print"/>
                    <a:srcRect/>
                    <a:stretch>
                      <a:fillRect/>
                    </a:stretch>
                  </pic:blipFill>
                  <pic:spPr bwMode="auto">
                    <a:xfrm>
                      <a:off x="0" y="0"/>
                      <a:ext cx="3086100" cy="1504950"/>
                    </a:xfrm>
                    <a:prstGeom prst="rect">
                      <a:avLst/>
                    </a:prstGeom>
                    <a:noFill/>
                    <a:ln w="9525">
                      <a:noFill/>
                      <a:miter lim="800000"/>
                      <a:headEnd/>
                      <a:tailEnd/>
                    </a:ln>
                    <a:effectLst/>
                  </pic:spPr>
                </pic:pic>
              </a:graphicData>
            </a:graphic>
          </wp:inline>
        </w:drawing>
      </w:r>
    </w:p>
    <w:p w:rsidR="00F105C3" w:rsidRDefault="00F105C3" w:rsidP="00F105C3">
      <w:pPr>
        <w:spacing w:before="240"/>
        <w:rPr>
          <w:rFonts w:cstheme="minorHAnsi"/>
          <w:iCs/>
          <w:sz w:val="24"/>
          <w:szCs w:val="24"/>
        </w:rPr>
      </w:pPr>
      <w:r>
        <w:rPr>
          <w:rFonts w:cstheme="minorHAnsi"/>
          <w:iCs/>
          <w:sz w:val="24"/>
          <w:szCs w:val="24"/>
        </w:rPr>
        <w:t>OMP function</w:t>
      </w:r>
    </w:p>
    <w:p w:rsidR="00F105C3" w:rsidRPr="001559FD" w:rsidRDefault="00F105C3" w:rsidP="00F105C3">
      <w:pPr>
        <w:pStyle w:val="ListParagraph"/>
        <w:numPr>
          <w:ilvl w:val="0"/>
          <w:numId w:val="13"/>
        </w:numPr>
        <w:spacing w:before="240"/>
        <w:rPr>
          <w:rFonts w:cstheme="minorHAnsi"/>
          <w:iCs/>
          <w:sz w:val="24"/>
          <w:szCs w:val="24"/>
        </w:rPr>
      </w:pPr>
      <w:r w:rsidRPr="001559FD">
        <w:rPr>
          <w:rFonts w:cstheme="minorHAnsi"/>
          <w:iCs/>
          <w:sz w:val="24"/>
          <w:szCs w:val="24"/>
          <w:lang w:val="en-US"/>
        </w:rPr>
        <w:t xml:space="preserve">structural: </w:t>
      </w:r>
      <w:proofErr w:type="spellStart"/>
      <w:r w:rsidRPr="001559FD">
        <w:rPr>
          <w:rFonts w:cstheme="minorHAnsi"/>
          <w:iCs/>
          <w:sz w:val="24"/>
          <w:szCs w:val="24"/>
          <w:lang w:val="en-US"/>
        </w:rPr>
        <w:t>OmpA</w:t>
      </w:r>
      <w:proofErr w:type="spellEnd"/>
      <w:r w:rsidRPr="001559FD">
        <w:rPr>
          <w:rFonts w:cstheme="minorHAnsi"/>
          <w:iCs/>
          <w:sz w:val="24"/>
          <w:szCs w:val="24"/>
          <w:lang w:val="en-US"/>
        </w:rPr>
        <w:t xml:space="preserve"> </w:t>
      </w:r>
    </w:p>
    <w:p w:rsidR="00F105C3" w:rsidRPr="001559FD" w:rsidRDefault="00F105C3" w:rsidP="00F105C3">
      <w:pPr>
        <w:pStyle w:val="ListParagraph"/>
        <w:numPr>
          <w:ilvl w:val="0"/>
          <w:numId w:val="13"/>
        </w:numPr>
        <w:spacing w:before="240"/>
        <w:rPr>
          <w:rFonts w:cstheme="minorHAnsi"/>
          <w:iCs/>
        </w:rPr>
      </w:pPr>
      <w:r>
        <w:rPr>
          <w:rFonts w:cstheme="minorHAnsi"/>
          <w:iCs/>
          <w:sz w:val="24"/>
          <w:szCs w:val="24"/>
          <w:lang w:val="en-US"/>
        </w:rPr>
        <w:t xml:space="preserve">permeability: </w:t>
      </w:r>
      <w:r w:rsidRPr="001559FD">
        <w:rPr>
          <w:rFonts w:cstheme="minorHAnsi"/>
          <w:iCs/>
        </w:rPr>
        <w:t xml:space="preserve">Most function as </w:t>
      </w:r>
      <w:proofErr w:type="spellStart"/>
      <w:r w:rsidRPr="001559FD">
        <w:rPr>
          <w:rFonts w:cstheme="minorHAnsi"/>
          <w:iCs/>
        </w:rPr>
        <w:t>porins</w:t>
      </w:r>
      <w:proofErr w:type="spellEnd"/>
      <w:r w:rsidRPr="001559FD">
        <w:rPr>
          <w:rFonts w:cstheme="minorHAnsi"/>
          <w:iCs/>
        </w:rPr>
        <w:t xml:space="preserve"> that form holes in outer membrane</w:t>
      </w:r>
      <w:r w:rsidRPr="001559FD">
        <w:rPr>
          <w:rFonts w:cstheme="minorHAnsi"/>
          <w:iCs/>
          <w:sz w:val="24"/>
          <w:szCs w:val="24"/>
          <w:lang w:val="en-US"/>
        </w:rPr>
        <w:t xml:space="preserve"> </w:t>
      </w:r>
    </w:p>
    <w:p w:rsidR="00F105C3" w:rsidRPr="001559FD" w:rsidRDefault="00F105C3" w:rsidP="00F105C3">
      <w:pPr>
        <w:pStyle w:val="ListParagraph"/>
        <w:numPr>
          <w:ilvl w:val="1"/>
          <w:numId w:val="13"/>
        </w:numPr>
        <w:spacing w:before="240"/>
        <w:rPr>
          <w:rFonts w:cstheme="minorHAnsi"/>
          <w:iCs/>
          <w:sz w:val="24"/>
          <w:szCs w:val="24"/>
        </w:rPr>
      </w:pPr>
      <w:r w:rsidRPr="001559FD">
        <w:rPr>
          <w:rFonts w:cstheme="minorHAnsi"/>
          <w:iCs/>
          <w:sz w:val="24"/>
          <w:szCs w:val="24"/>
          <w:lang w:val="en-US"/>
        </w:rPr>
        <w:t xml:space="preserve">1. </w:t>
      </w:r>
      <w:proofErr w:type="spellStart"/>
      <w:r w:rsidRPr="001559FD">
        <w:rPr>
          <w:rFonts w:cstheme="minorHAnsi"/>
          <w:iCs/>
          <w:sz w:val="24"/>
          <w:szCs w:val="24"/>
          <w:lang w:val="en-US"/>
        </w:rPr>
        <w:t>OmpC</w:t>
      </w:r>
      <w:proofErr w:type="spellEnd"/>
      <w:r w:rsidRPr="001559FD">
        <w:rPr>
          <w:rFonts w:cstheme="minorHAnsi"/>
          <w:iCs/>
          <w:sz w:val="24"/>
          <w:szCs w:val="24"/>
          <w:lang w:val="en-US"/>
        </w:rPr>
        <w:t xml:space="preserve"> AND </w:t>
      </w:r>
      <w:proofErr w:type="spellStart"/>
      <w:r w:rsidRPr="001559FD">
        <w:rPr>
          <w:rFonts w:cstheme="minorHAnsi"/>
          <w:iCs/>
          <w:sz w:val="24"/>
          <w:szCs w:val="24"/>
          <w:lang w:val="en-US"/>
        </w:rPr>
        <w:t>OmpF</w:t>
      </w:r>
      <w:proofErr w:type="spellEnd"/>
      <w:r w:rsidRPr="001559FD">
        <w:rPr>
          <w:rFonts w:cstheme="minorHAnsi"/>
          <w:iCs/>
          <w:sz w:val="24"/>
          <w:szCs w:val="24"/>
          <w:lang w:val="en-US"/>
        </w:rPr>
        <w:t xml:space="preserve">: mainly </w:t>
      </w:r>
      <w:proofErr w:type="spellStart"/>
      <w:r w:rsidRPr="001559FD">
        <w:rPr>
          <w:rFonts w:cstheme="minorHAnsi"/>
          <w:iCs/>
          <w:sz w:val="24"/>
          <w:szCs w:val="24"/>
          <w:lang w:val="en-US"/>
        </w:rPr>
        <w:t>cations</w:t>
      </w:r>
      <w:proofErr w:type="spellEnd"/>
      <w:r w:rsidRPr="001559FD">
        <w:rPr>
          <w:rFonts w:cstheme="minorHAnsi"/>
          <w:iCs/>
          <w:sz w:val="24"/>
          <w:szCs w:val="24"/>
          <w:lang w:val="en-US"/>
        </w:rPr>
        <w:t xml:space="preserve"> </w:t>
      </w:r>
    </w:p>
    <w:p w:rsidR="00F105C3" w:rsidRPr="001559FD" w:rsidRDefault="0092051D" w:rsidP="00F105C3">
      <w:pPr>
        <w:pStyle w:val="ListParagraph"/>
        <w:numPr>
          <w:ilvl w:val="2"/>
          <w:numId w:val="13"/>
        </w:numPr>
        <w:spacing w:before="240"/>
        <w:rPr>
          <w:rFonts w:cstheme="minorHAnsi"/>
          <w:iCs/>
          <w:sz w:val="24"/>
          <w:szCs w:val="24"/>
        </w:rPr>
      </w:pPr>
      <w:r>
        <w:rPr>
          <w:rFonts w:cstheme="minorHAnsi"/>
          <w:iCs/>
          <w:sz w:val="24"/>
          <w:szCs w:val="24"/>
          <w:lang w:val="en-US"/>
        </w:rPr>
        <w:t>non</w:t>
      </w:r>
      <w:r w:rsidR="00F105C3" w:rsidRPr="001559FD">
        <w:rPr>
          <w:rFonts w:cstheme="minorHAnsi"/>
          <w:iCs/>
          <w:sz w:val="24"/>
          <w:szCs w:val="24"/>
          <w:lang w:val="en-US"/>
        </w:rPr>
        <w:t>-specific- hole is big enough a tri-</w:t>
      </w:r>
      <w:proofErr w:type="spellStart"/>
      <w:r w:rsidR="00F105C3" w:rsidRPr="001559FD">
        <w:rPr>
          <w:rFonts w:cstheme="minorHAnsi"/>
          <w:iCs/>
          <w:sz w:val="24"/>
          <w:szCs w:val="24"/>
          <w:lang w:val="en-US"/>
        </w:rPr>
        <w:t>tetrasaccharide</w:t>
      </w:r>
      <w:proofErr w:type="spellEnd"/>
      <w:r w:rsidR="00F105C3" w:rsidRPr="001559FD">
        <w:rPr>
          <w:rFonts w:cstheme="minorHAnsi"/>
          <w:iCs/>
          <w:sz w:val="24"/>
          <w:szCs w:val="24"/>
          <w:lang w:val="en-US"/>
        </w:rPr>
        <w:t xml:space="preserve"> </w:t>
      </w:r>
    </w:p>
    <w:p w:rsidR="00F105C3" w:rsidRPr="001559FD" w:rsidRDefault="00F105C3" w:rsidP="00F105C3">
      <w:pPr>
        <w:pStyle w:val="ListParagraph"/>
        <w:numPr>
          <w:ilvl w:val="1"/>
          <w:numId w:val="13"/>
        </w:numPr>
        <w:spacing w:before="240"/>
        <w:rPr>
          <w:rFonts w:cstheme="minorHAnsi"/>
          <w:iCs/>
          <w:sz w:val="24"/>
          <w:szCs w:val="24"/>
        </w:rPr>
      </w:pPr>
      <w:r w:rsidRPr="001559FD">
        <w:rPr>
          <w:rFonts w:cstheme="minorHAnsi"/>
          <w:iCs/>
          <w:sz w:val="24"/>
          <w:szCs w:val="24"/>
          <w:lang w:val="en-US"/>
        </w:rPr>
        <w:t xml:space="preserve">2. </w:t>
      </w:r>
      <w:proofErr w:type="spellStart"/>
      <w:r w:rsidRPr="001559FD">
        <w:rPr>
          <w:rFonts w:cstheme="minorHAnsi"/>
          <w:iCs/>
          <w:sz w:val="24"/>
          <w:szCs w:val="24"/>
          <w:lang w:val="en-US"/>
        </w:rPr>
        <w:t>PhoE</w:t>
      </w:r>
      <w:proofErr w:type="spellEnd"/>
      <w:r w:rsidRPr="001559FD">
        <w:rPr>
          <w:rFonts w:cstheme="minorHAnsi"/>
          <w:iCs/>
          <w:sz w:val="24"/>
          <w:szCs w:val="24"/>
          <w:lang w:val="en-US"/>
        </w:rPr>
        <w:t>: phosphate (inducible)</w:t>
      </w:r>
    </w:p>
    <w:p w:rsidR="00F105C3" w:rsidRPr="001559FD" w:rsidRDefault="00F105C3" w:rsidP="00F105C3">
      <w:pPr>
        <w:pStyle w:val="ListParagraph"/>
        <w:numPr>
          <w:ilvl w:val="2"/>
          <w:numId w:val="13"/>
        </w:numPr>
        <w:spacing w:before="240"/>
        <w:rPr>
          <w:rFonts w:cstheme="minorHAnsi"/>
          <w:iCs/>
          <w:sz w:val="24"/>
          <w:szCs w:val="24"/>
        </w:rPr>
      </w:pPr>
      <w:r w:rsidRPr="001559FD">
        <w:rPr>
          <w:rFonts w:cstheme="minorHAnsi"/>
          <w:iCs/>
          <w:sz w:val="24"/>
          <w:szCs w:val="24"/>
          <w:lang w:val="en-US"/>
        </w:rPr>
        <w:t>Specific- responsible for phosphate uptake</w:t>
      </w:r>
    </w:p>
    <w:p w:rsidR="00F105C3" w:rsidRPr="001559FD" w:rsidRDefault="00F105C3" w:rsidP="00F105C3">
      <w:pPr>
        <w:pStyle w:val="ListParagraph"/>
        <w:numPr>
          <w:ilvl w:val="2"/>
          <w:numId w:val="13"/>
        </w:numPr>
        <w:spacing w:before="240"/>
        <w:rPr>
          <w:rFonts w:cstheme="minorHAnsi"/>
          <w:iCs/>
          <w:sz w:val="24"/>
          <w:szCs w:val="24"/>
        </w:rPr>
      </w:pPr>
      <w:r w:rsidRPr="001559FD">
        <w:rPr>
          <w:rFonts w:cstheme="minorHAnsi"/>
          <w:iCs/>
          <w:sz w:val="24"/>
          <w:szCs w:val="24"/>
          <w:lang w:val="en-US"/>
        </w:rPr>
        <w:t xml:space="preserve">Made when cell is in phosphate starved </w:t>
      </w:r>
    </w:p>
    <w:p w:rsidR="00F105C3" w:rsidRPr="001559FD" w:rsidRDefault="00F105C3" w:rsidP="00F105C3">
      <w:pPr>
        <w:pStyle w:val="ListParagraph"/>
        <w:numPr>
          <w:ilvl w:val="1"/>
          <w:numId w:val="13"/>
        </w:numPr>
        <w:spacing w:before="240"/>
        <w:rPr>
          <w:rFonts w:cstheme="minorHAnsi"/>
          <w:iCs/>
          <w:sz w:val="24"/>
          <w:szCs w:val="24"/>
        </w:rPr>
      </w:pPr>
      <w:r w:rsidRPr="001559FD">
        <w:rPr>
          <w:rFonts w:cstheme="minorHAnsi"/>
          <w:iCs/>
          <w:sz w:val="24"/>
          <w:szCs w:val="24"/>
          <w:lang w:val="en-US"/>
        </w:rPr>
        <w:t xml:space="preserve">3. </w:t>
      </w:r>
      <w:proofErr w:type="spellStart"/>
      <w:r w:rsidRPr="001559FD">
        <w:rPr>
          <w:rFonts w:cstheme="minorHAnsi"/>
          <w:iCs/>
          <w:sz w:val="24"/>
          <w:szCs w:val="24"/>
          <w:lang w:val="en-US"/>
        </w:rPr>
        <w:t>LamB</w:t>
      </w:r>
      <w:proofErr w:type="spellEnd"/>
      <w:r w:rsidRPr="001559FD">
        <w:rPr>
          <w:rFonts w:cstheme="minorHAnsi"/>
          <w:iCs/>
          <w:sz w:val="24"/>
          <w:szCs w:val="24"/>
          <w:lang w:val="en-US"/>
        </w:rPr>
        <w:t>: maltose, lambda receptor</w:t>
      </w:r>
    </w:p>
    <w:p w:rsidR="00F105C3" w:rsidRPr="001559FD" w:rsidRDefault="00F105C3" w:rsidP="00F105C3">
      <w:pPr>
        <w:pStyle w:val="ListParagraph"/>
        <w:numPr>
          <w:ilvl w:val="2"/>
          <w:numId w:val="13"/>
        </w:numPr>
        <w:spacing w:before="240"/>
        <w:rPr>
          <w:rFonts w:cstheme="minorHAnsi"/>
          <w:iCs/>
          <w:sz w:val="24"/>
          <w:szCs w:val="24"/>
        </w:rPr>
      </w:pPr>
      <w:r w:rsidRPr="001559FD">
        <w:rPr>
          <w:rFonts w:cstheme="minorHAnsi"/>
          <w:iCs/>
          <w:sz w:val="24"/>
          <w:szCs w:val="24"/>
          <w:lang w:val="en-US"/>
        </w:rPr>
        <w:t xml:space="preserve">Originally </w:t>
      </w:r>
      <w:r>
        <w:rPr>
          <w:rFonts w:cstheme="minorHAnsi"/>
          <w:iCs/>
          <w:sz w:val="24"/>
          <w:szCs w:val="24"/>
          <w:lang w:val="en-US"/>
        </w:rPr>
        <w:t xml:space="preserve">called this </w:t>
      </w:r>
      <w:r w:rsidRPr="001559FD">
        <w:rPr>
          <w:rFonts w:cstheme="minorHAnsi"/>
          <w:iCs/>
          <w:sz w:val="24"/>
          <w:szCs w:val="24"/>
          <w:lang w:val="en-US"/>
        </w:rPr>
        <w:t xml:space="preserve">for </w:t>
      </w:r>
      <w:proofErr w:type="spellStart"/>
      <w:r w:rsidRPr="001559FD">
        <w:rPr>
          <w:rFonts w:cstheme="minorHAnsi"/>
          <w:iCs/>
          <w:sz w:val="24"/>
          <w:szCs w:val="24"/>
          <w:lang w:val="en-US"/>
        </w:rPr>
        <w:t>barteriophage</w:t>
      </w:r>
      <w:proofErr w:type="spellEnd"/>
      <w:r w:rsidRPr="001559FD">
        <w:rPr>
          <w:rFonts w:cstheme="minorHAnsi"/>
          <w:iCs/>
          <w:sz w:val="24"/>
          <w:szCs w:val="24"/>
          <w:lang w:val="en-US"/>
        </w:rPr>
        <w:t xml:space="preserve"> lambda </w:t>
      </w:r>
    </w:p>
    <w:p w:rsidR="00F105C3" w:rsidRPr="000B79C2" w:rsidRDefault="00F105C3" w:rsidP="00F105C3">
      <w:pPr>
        <w:pStyle w:val="ListParagraph"/>
        <w:numPr>
          <w:ilvl w:val="1"/>
          <w:numId w:val="13"/>
        </w:numPr>
        <w:spacing w:before="240"/>
        <w:rPr>
          <w:rFonts w:cstheme="minorHAnsi"/>
          <w:iCs/>
          <w:sz w:val="24"/>
          <w:szCs w:val="24"/>
        </w:rPr>
      </w:pPr>
      <w:r w:rsidRPr="001559FD">
        <w:rPr>
          <w:rFonts w:cstheme="minorHAnsi"/>
          <w:iCs/>
          <w:sz w:val="24"/>
          <w:szCs w:val="24"/>
          <w:lang w:val="en-US"/>
        </w:rPr>
        <w:t xml:space="preserve">4. </w:t>
      </w:r>
      <w:proofErr w:type="spellStart"/>
      <w:r w:rsidRPr="001559FD">
        <w:rPr>
          <w:rFonts w:cstheme="minorHAnsi"/>
          <w:iCs/>
          <w:sz w:val="24"/>
          <w:szCs w:val="24"/>
          <w:lang w:val="en-US"/>
        </w:rPr>
        <w:t>Tsx</w:t>
      </w:r>
      <w:proofErr w:type="spellEnd"/>
      <w:r w:rsidRPr="001559FD">
        <w:rPr>
          <w:rFonts w:cstheme="minorHAnsi"/>
          <w:iCs/>
          <w:sz w:val="24"/>
          <w:szCs w:val="24"/>
          <w:lang w:val="en-US"/>
        </w:rPr>
        <w:t>: nucleosides, T6 receptor</w:t>
      </w:r>
    </w:p>
    <w:p w:rsidR="00F105C3" w:rsidRPr="000B79C2" w:rsidRDefault="00F105C3" w:rsidP="00F105C3">
      <w:pPr>
        <w:pStyle w:val="ListParagraph"/>
        <w:numPr>
          <w:ilvl w:val="1"/>
          <w:numId w:val="13"/>
        </w:numPr>
        <w:spacing w:before="240"/>
        <w:rPr>
          <w:rFonts w:cstheme="minorHAnsi"/>
          <w:iCs/>
          <w:sz w:val="24"/>
          <w:szCs w:val="24"/>
        </w:rPr>
      </w:pPr>
      <w:r w:rsidRPr="000B79C2">
        <w:rPr>
          <w:rFonts w:cstheme="minorHAnsi"/>
          <w:iCs/>
          <w:sz w:val="24"/>
          <w:szCs w:val="24"/>
          <w:lang w:val="en-US"/>
        </w:rPr>
        <w:t xml:space="preserve">5. </w:t>
      </w:r>
      <w:proofErr w:type="spellStart"/>
      <w:r w:rsidRPr="000B79C2">
        <w:rPr>
          <w:rFonts w:cstheme="minorHAnsi"/>
          <w:iCs/>
          <w:sz w:val="24"/>
          <w:szCs w:val="24"/>
          <w:lang w:val="en-US"/>
        </w:rPr>
        <w:t>TonA</w:t>
      </w:r>
      <w:proofErr w:type="spellEnd"/>
      <w:r w:rsidRPr="000B79C2">
        <w:rPr>
          <w:rFonts w:cstheme="minorHAnsi"/>
          <w:iCs/>
          <w:sz w:val="24"/>
          <w:szCs w:val="24"/>
          <w:lang w:val="en-US"/>
        </w:rPr>
        <w:t xml:space="preserve">: </w:t>
      </w:r>
      <w:proofErr w:type="spellStart"/>
      <w:r w:rsidRPr="000B79C2">
        <w:rPr>
          <w:rFonts w:cstheme="minorHAnsi"/>
          <w:iCs/>
          <w:sz w:val="24"/>
          <w:szCs w:val="24"/>
          <w:lang w:val="en-US"/>
        </w:rPr>
        <w:t>ferrichrome</w:t>
      </w:r>
      <w:proofErr w:type="spellEnd"/>
      <w:r w:rsidRPr="000B79C2">
        <w:rPr>
          <w:rFonts w:cstheme="minorHAnsi"/>
          <w:iCs/>
          <w:sz w:val="24"/>
          <w:szCs w:val="24"/>
          <w:lang w:val="en-US"/>
        </w:rPr>
        <w:t>, T1 receptor</w:t>
      </w:r>
    </w:p>
    <w:p w:rsidR="00F105C3" w:rsidRPr="001559FD" w:rsidRDefault="0092051D" w:rsidP="00F105C3">
      <w:pPr>
        <w:pStyle w:val="ListParagraph"/>
        <w:numPr>
          <w:ilvl w:val="0"/>
          <w:numId w:val="13"/>
        </w:numPr>
        <w:spacing w:before="240"/>
        <w:rPr>
          <w:rFonts w:cstheme="minorHAnsi"/>
          <w:iCs/>
          <w:sz w:val="24"/>
          <w:szCs w:val="24"/>
        </w:rPr>
      </w:pPr>
      <w:r>
        <w:rPr>
          <w:rFonts w:cstheme="minorHAnsi"/>
          <w:iCs/>
          <w:sz w:val="24"/>
          <w:szCs w:val="24"/>
          <w:lang w:val="en-US"/>
        </w:rPr>
        <w:t xml:space="preserve">All are specific expect for </w:t>
      </w:r>
      <w:proofErr w:type="spellStart"/>
      <w:r>
        <w:rPr>
          <w:rFonts w:cstheme="minorHAnsi"/>
          <w:iCs/>
          <w:sz w:val="24"/>
          <w:szCs w:val="24"/>
          <w:lang w:val="en-US"/>
        </w:rPr>
        <w:t>ompC</w:t>
      </w:r>
      <w:proofErr w:type="spellEnd"/>
      <w:r>
        <w:rPr>
          <w:rFonts w:cstheme="minorHAnsi"/>
          <w:iCs/>
          <w:sz w:val="24"/>
          <w:szCs w:val="24"/>
          <w:lang w:val="en-US"/>
        </w:rPr>
        <w:t xml:space="preserve"> and F</w:t>
      </w:r>
    </w:p>
    <w:p w:rsidR="00F105C3" w:rsidRDefault="00F105C3" w:rsidP="00F105C3">
      <w:pPr>
        <w:spacing w:before="240"/>
        <w:rPr>
          <w:rFonts w:cstheme="minorHAnsi"/>
          <w:iCs/>
          <w:sz w:val="24"/>
          <w:szCs w:val="24"/>
        </w:rPr>
      </w:pPr>
      <w:proofErr w:type="spellStart"/>
      <w:r>
        <w:rPr>
          <w:rFonts w:cstheme="minorHAnsi"/>
          <w:iCs/>
          <w:sz w:val="24"/>
          <w:szCs w:val="24"/>
        </w:rPr>
        <w:t>Peptidoglycan</w:t>
      </w:r>
      <w:proofErr w:type="spellEnd"/>
    </w:p>
    <w:p w:rsidR="00F105C3" w:rsidRPr="000B79C2" w:rsidRDefault="00F105C3" w:rsidP="00F105C3">
      <w:pPr>
        <w:pStyle w:val="ListParagraph"/>
        <w:numPr>
          <w:ilvl w:val="0"/>
          <w:numId w:val="14"/>
        </w:numPr>
        <w:spacing w:before="240"/>
        <w:rPr>
          <w:rFonts w:cstheme="minorHAnsi"/>
          <w:iCs/>
          <w:sz w:val="24"/>
          <w:szCs w:val="24"/>
        </w:rPr>
      </w:pPr>
      <w:r w:rsidRPr="000B79C2">
        <w:rPr>
          <w:rFonts w:cstheme="minorHAnsi"/>
          <w:iCs/>
          <w:sz w:val="24"/>
          <w:szCs w:val="24"/>
          <w:lang w:val="en-US"/>
        </w:rPr>
        <w:t>5-10% of Gram negative wall</w:t>
      </w:r>
    </w:p>
    <w:p w:rsidR="00F105C3" w:rsidRPr="000B79C2" w:rsidRDefault="00F105C3" w:rsidP="008B14E7">
      <w:pPr>
        <w:pStyle w:val="ListParagraph"/>
        <w:numPr>
          <w:ilvl w:val="1"/>
          <w:numId w:val="14"/>
        </w:numPr>
        <w:spacing w:before="240"/>
        <w:rPr>
          <w:rFonts w:cstheme="minorHAnsi"/>
          <w:iCs/>
          <w:sz w:val="24"/>
          <w:szCs w:val="24"/>
        </w:rPr>
      </w:pPr>
      <w:r w:rsidRPr="000B79C2">
        <w:rPr>
          <w:rFonts w:cstheme="minorHAnsi"/>
          <w:iCs/>
          <w:sz w:val="24"/>
          <w:szCs w:val="24"/>
          <w:lang w:val="en-US"/>
        </w:rPr>
        <w:t>may be only 1-2 layers thick in Gram negative</w:t>
      </w:r>
    </w:p>
    <w:p w:rsidR="00F105C3" w:rsidRPr="000B79C2" w:rsidRDefault="00F105C3" w:rsidP="00F105C3">
      <w:pPr>
        <w:pStyle w:val="ListParagraph"/>
        <w:numPr>
          <w:ilvl w:val="0"/>
          <w:numId w:val="14"/>
        </w:numPr>
        <w:spacing w:before="240"/>
        <w:rPr>
          <w:rFonts w:cstheme="minorHAnsi"/>
          <w:iCs/>
          <w:sz w:val="24"/>
          <w:szCs w:val="24"/>
        </w:rPr>
      </w:pPr>
      <w:r w:rsidRPr="000B79C2">
        <w:rPr>
          <w:rFonts w:cstheme="minorHAnsi"/>
          <w:iCs/>
          <w:sz w:val="24"/>
          <w:szCs w:val="24"/>
          <w:lang w:val="en-US"/>
        </w:rPr>
        <w:t xml:space="preserve">much more </w:t>
      </w:r>
      <w:proofErr w:type="spellStart"/>
      <w:r w:rsidRPr="000B79C2">
        <w:rPr>
          <w:rFonts w:cstheme="minorHAnsi"/>
          <w:iCs/>
          <w:sz w:val="24"/>
          <w:szCs w:val="24"/>
          <w:lang w:val="en-US"/>
        </w:rPr>
        <w:t>crosslinking</w:t>
      </w:r>
      <w:proofErr w:type="spellEnd"/>
      <w:r w:rsidRPr="000B79C2">
        <w:rPr>
          <w:rFonts w:cstheme="minorHAnsi"/>
          <w:iCs/>
          <w:sz w:val="24"/>
          <w:szCs w:val="24"/>
          <w:lang w:val="en-US"/>
        </w:rPr>
        <w:t xml:space="preserve"> in Gram positives</w:t>
      </w:r>
    </w:p>
    <w:p w:rsidR="00F105C3" w:rsidRPr="000B79C2" w:rsidRDefault="00F105C3" w:rsidP="00F105C3">
      <w:pPr>
        <w:pStyle w:val="ListParagraph"/>
        <w:numPr>
          <w:ilvl w:val="0"/>
          <w:numId w:val="14"/>
        </w:numPr>
        <w:spacing w:before="240"/>
        <w:rPr>
          <w:rFonts w:cstheme="minorHAnsi"/>
          <w:iCs/>
          <w:sz w:val="24"/>
          <w:szCs w:val="24"/>
        </w:rPr>
      </w:pPr>
      <w:r w:rsidRPr="000B79C2">
        <w:rPr>
          <w:rFonts w:cstheme="minorHAnsi"/>
          <w:iCs/>
          <w:sz w:val="24"/>
          <w:szCs w:val="24"/>
          <w:lang w:val="en-US"/>
        </w:rPr>
        <w:lastRenderedPageBreak/>
        <w:t>Main function: cell shape maintenance</w:t>
      </w:r>
    </w:p>
    <w:p w:rsidR="00F105C3" w:rsidRPr="008B14E7" w:rsidRDefault="00F105C3" w:rsidP="00F105C3">
      <w:pPr>
        <w:pStyle w:val="ListParagraph"/>
        <w:numPr>
          <w:ilvl w:val="1"/>
          <w:numId w:val="14"/>
        </w:numPr>
        <w:spacing w:before="240"/>
        <w:rPr>
          <w:rFonts w:cstheme="minorHAnsi"/>
          <w:iCs/>
          <w:sz w:val="24"/>
          <w:szCs w:val="24"/>
        </w:rPr>
      </w:pPr>
      <w:r w:rsidRPr="000B79C2">
        <w:rPr>
          <w:rFonts w:cstheme="minorHAnsi"/>
          <w:iCs/>
          <w:sz w:val="24"/>
          <w:szCs w:val="24"/>
          <w:lang w:val="en-US"/>
        </w:rPr>
        <w:t>Protects cell against osmotic pressure</w:t>
      </w:r>
      <w:r w:rsidRPr="000B79C2">
        <w:rPr>
          <w:rFonts w:cstheme="minorHAnsi"/>
          <w:iCs/>
          <w:sz w:val="24"/>
          <w:szCs w:val="24"/>
          <w:lang w:val="en-US"/>
        </w:rPr>
        <w:sym w:font="Wingdings" w:char="00E0"/>
      </w:r>
      <w:r w:rsidRPr="000B79C2">
        <w:rPr>
          <w:rFonts w:cstheme="minorHAnsi"/>
          <w:iCs/>
          <w:sz w:val="24"/>
          <w:szCs w:val="24"/>
          <w:lang w:val="en-US"/>
        </w:rPr>
        <w:t xml:space="preserve"> if you interfere with PG synthesis the cell will burst </w:t>
      </w:r>
    </w:p>
    <w:p w:rsidR="008B14E7" w:rsidRPr="000B79C2" w:rsidRDefault="008B14E7" w:rsidP="008B14E7">
      <w:pPr>
        <w:pStyle w:val="ListParagraph"/>
        <w:numPr>
          <w:ilvl w:val="0"/>
          <w:numId w:val="14"/>
        </w:numPr>
        <w:spacing w:before="240"/>
        <w:rPr>
          <w:rFonts w:cstheme="minorHAnsi"/>
          <w:iCs/>
          <w:sz w:val="24"/>
          <w:szCs w:val="24"/>
        </w:rPr>
      </w:pPr>
      <w:proofErr w:type="spellStart"/>
      <w:r>
        <w:rPr>
          <w:rFonts w:cstheme="minorHAnsi"/>
          <w:iCs/>
          <w:sz w:val="24"/>
          <w:szCs w:val="24"/>
          <w:lang w:val="en-US"/>
        </w:rPr>
        <w:t>Meshlike</w:t>
      </w:r>
      <w:proofErr w:type="spellEnd"/>
      <w:r>
        <w:rPr>
          <w:rFonts w:cstheme="minorHAnsi"/>
          <w:iCs/>
          <w:sz w:val="24"/>
          <w:szCs w:val="24"/>
          <w:lang w:val="en-US"/>
        </w:rPr>
        <w:t xml:space="preserve"> polymer composed of many identical subunits, each contains 2 sugars:</w:t>
      </w:r>
    </w:p>
    <w:p w:rsidR="008B14E7" w:rsidRPr="008B14E7" w:rsidRDefault="008B14E7" w:rsidP="008B14E7">
      <w:pPr>
        <w:pStyle w:val="ListParagraph"/>
        <w:numPr>
          <w:ilvl w:val="1"/>
          <w:numId w:val="14"/>
        </w:numPr>
        <w:spacing w:before="240"/>
        <w:rPr>
          <w:rFonts w:cstheme="minorHAnsi"/>
          <w:iCs/>
          <w:sz w:val="24"/>
          <w:szCs w:val="24"/>
        </w:rPr>
      </w:pPr>
      <w:r w:rsidRPr="000B79C2">
        <w:rPr>
          <w:rFonts w:cstheme="minorHAnsi"/>
          <w:iCs/>
          <w:sz w:val="24"/>
          <w:szCs w:val="24"/>
          <w:lang w:val="en-US"/>
        </w:rPr>
        <w:t>N-acetyl glucosamine  (NAG)</w:t>
      </w:r>
      <w:r>
        <w:rPr>
          <w:rFonts w:cstheme="minorHAnsi"/>
          <w:iCs/>
          <w:sz w:val="24"/>
          <w:szCs w:val="24"/>
          <w:lang w:val="en-US"/>
        </w:rPr>
        <w:t xml:space="preserve"> and </w:t>
      </w:r>
      <w:r w:rsidRPr="000B79C2">
        <w:rPr>
          <w:rFonts w:cstheme="minorHAnsi"/>
          <w:iCs/>
          <w:sz w:val="24"/>
          <w:szCs w:val="24"/>
          <w:lang w:val="en-US"/>
        </w:rPr>
        <w:t xml:space="preserve">N-acetyl </w:t>
      </w:r>
      <w:proofErr w:type="spellStart"/>
      <w:r w:rsidRPr="000B79C2">
        <w:rPr>
          <w:rFonts w:cstheme="minorHAnsi"/>
          <w:iCs/>
          <w:sz w:val="24"/>
          <w:szCs w:val="24"/>
          <w:lang w:val="en-US"/>
        </w:rPr>
        <w:t>muramic</w:t>
      </w:r>
      <w:proofErr w:type="spellEnd"/>
      <w:r w:rsidRPr="000B79C2">
        <w:rPr>
          <w:rFonts w:cstheme="minorHAnsi"/>
          <w:iCs/>
          <w:sz w:val="24"/>
          <w:szCs w:val="24"/>
          <w:lang w:val="en-US"/>
        </w:rPr>
        <w:t xml:space="preserve"> acid (NAM)</w:t>
      </w:r>
    </w:p>
    <w:p w:rsidR="008B14E7" w:rsidRPr="008B14E7" w:rsidRDefault="008B14E7" w:rsidP="008B14E7">
      <w:pPr>
        <w:pStyle w:val="ListParagraph"/>
        <w:numPr>
          <w:ilvl w:val="2"/>
          <w:numId w:val="14"/>
        </w:numPr>
        <w:spacing w:before="240"/>
        <w:rPr>
          <w:rFonts w:cstheme="minorHAnsi"/>
          <w:iCs/>
          <w:sz w:val="24"/>
          <w:szCs w:val="24"/>
        </w:rPr>
      </w:pPr>
      <w:r>
        <w:rPr>
          <w:rFonts w:cstheme="minorHAnsi"/>
          <w:iCs/>
          <w:sz w:val="24"/>
          <w:szCs w:val="24"/>
          <w:lang w:val="en-US"/>
        </w:rPr>
        <w:t>Only found in PG</w:t>
      </w:r>
    </w:p>
    <w:p w:rsidR="00F105C3" w:rsidRPr="008B14E7" w:rsidRDefault="008B14E7" w:rsidP="008B14E7">
      <w:pPr>
        <w:pStyle w:val="ListParagraph"/>
        <w:numPr>
          <w:ilvl w:val="1"/>
          <w:numId w:val="14"/>
        </w:numPr>
        <w:spacing w:before="240"/>
        <w:rPr>
          <w:rFonts w:cstheme="minorHAnsi"/>
          <w:iCs/>
          <w:sz w:val="24"/>
          <w:szCs w:val="24"/>
        </w:rPr>
      </w:pPr>
      <w:r>
        <w:rPr>
          <w:rFonts w:cstheme="minorHAnsi"/>
          <w:iCs/>
          <w:sz w:val="24"/>
          <w:szCs w:val="24"/>
          <w:lang w:val="en-US"/>
        </w:rPr>
        <w:t>NAG is</w:t>
      </w:r>
      <w:r w:rsidR="00F105C3" w:rsidRPr="000B79C2">
        <w:rPr>
          <w:rFonts w:cstheme="minorHAnsi"/>
          <w:iCs/>
          <w:sz w:val="24"/>
          <w:szCs w:val="24"/>
          <w:lang w:val="en-US"/>
        </w:rPr>
        <w:t xml:space="preserve"> beta 1,4 l</w:t>
      </w:r>
      <w:r>
        <w:rPr>
          <w:rFonts w:cstheme="minorHAnsi"/>
          <w:iCs/>
          <w:sz w:val="24"/>
          <w:szCs w:val="24"/>
          <w:lang w:val="en-US"/>
        </w:rPr>
        <w:t>inked to NAM</w:t>
      </w:r>
      <w:r w:rsidR="00200BC5">
        <w:rPr>
          <w:rFonts w:cstheme="minorHAnsi"/>
          <w:iCs/>
          <w:sz w:val="24"/>
          <w:szCs w:val="24"/>
          <w:lang w:val="en-US"/>
        </w:rPr>
        <w:t>- backbone is composed of alternating NAG AND NAM residues</w:t>
      </w:r>
    </w:p>
    <w:p w:rsidR="00B11F54" w:rsidRPr="00B11F54" w:rsidRDefault="00F105C3" w:rsidP="00B11F54">
      <w:pPr>
        <w:pStyle w:val="ListParagraph"/>
        <w:numPr>
          <w:ilvl w:val="0"/>
          <w:numId w:val="14"/>
        </w:numPr>
        <w:spacing w:before="240"/>
        <w:rPr>
          <w:rFonts w:cstheme="minorHAnsi"/>
          <w:iCs/>
          <w:sz w:val="24"/>
          <w:szCs w:val="24"/>
        </w:rPr>
      </w:pPr>
      <w:r w:rsidRPr="000B79C2">
        <w:rPr>
          <w:rFonts w:cstheme="minorHAnsi"/>
          <w:iCs/>
          <w:sz w:val="24"/>
          <w:szCs w:val="24"/>
          <w:lang w:val="en-US"/>
        </w:rPr>
        <w:t xml:space="preserve">connected by short peptides </w:t>
      </w:r>
      <w:r w:rsidR="00B11F54">
        <w:rPr>
          <w:rFonts w:cstheme="minorHAnsi"/>
          <w:iCs/>
          <w:sz w:val="24"/>
          <w:szCs w:val="24"/>
          <w:lang w:val="en-US"/>
        </w:rPr>
        <w:t xml:space="preserve">of </w:t>
      </w:r>
      <w:r w:rsidRPr="00B11F54">
        <w:rPr>
          <w:rFonts w:cstheme="minorHAnsi"/>
          <w:iCs/>
          <w:sz w:val="24"/>
          <w:szCs w:val="24"/>
          <w:lang w:val="en-US"/>
        </w:rPr>
        <w:t xml:space="preserve">4 alternating </w:t>
      </w:r>
      <w:r w:rsidRPr="00B11F54">
        <w:rPr>
          <w:rFonts w:cstheme="minorHAnsi"/>
          <w:b/>
          <w:bCs/>
          <w:iCs/>
          <w:sz w:val="24"/>
          <w:szCs w:val="24"/>
          <w:lang w:val="en-US"/>
        </w:rPr>
        <w:t>D</w:t>
      </w:r>
      <w:r w:rsidRPr="00B11F54">
        <w:rPr>
          <w:rFonts w:cstheme="minorHAnsi"/>
          <w:iCs/>
          <w:sz w:val="24"/>
          <w:szCs w:val="24"/>
          <w:lang w:val="en-US"/>
        </w:rPr>
        <w:t xml:space="preserve">-and L-amino acids </w:t>
      </w:r>
    </w:p>
    <w:p w:rsidR="00F105C3" w:rsidRPr="00B11F54" w:rsidRDefault="00F105C3" w:rsidP="00B11F54">
      <w:pPr>
        <w:pStyle w:val="ListParagraph"/>
        <w:numPr>
          <w:ilvl w:val="1"/>
          <w:numId w:val="14"/>
        </w:numPr>
        <w:spacing w:before="240"/>
        <w:rPr>
          <w:rFonts w:cstheme="minorHAnsi"/>
          <w:iCs/>
          <w:sz w:val="24"/>
          <w:szCs w:val="24"/>
        </w:rPr>
      </w:pPr>
      <w:r w:rsidRPr="00B11F54">
        <w:rPr>
          <w:rFonts w:cstheme="minorHAnsi"/>
          <w:iCs/>
          <w:sz w:val="24"/>
          <w:szCs w:val="24"/>
          <w:lang w:val="en-US"/>
        </w:rPr>
        <w:t xml:space="preserve">connected to </w:t>
      </w:r>
      <w:r w:rsidR="00B11F54">
        <w:rPr>
          <w:rFonts w:cstheme="minorHAnsi"/>
          <w:iCs/>
          <w:sz w:val="24"/>
          <w:szCs w:val="24"/>
          <w:lang w:val="en-US"/>
        </w:rPr>
        <w:t xml:space="preserve">carboxyl group of </w:t>
      </w:r>
      <w:r w:rsidRPr="00B11F54">
        <w:rPr>
          <w:rFonts w:cstheme="minorHAnsi"/>
          <w:iCs/>
          <w:sz w:val="24"/>
          <w:szCs w:val="24"/>
          <w:lang w:val="en-US"/>
        </w:rPr>
        <w:t>NAM</w:t>
      </w:r>
      <w:r w:rsidR="00B11F54">
        <w:rPr>
          <w:rFonts w:cstheme="minorHAnsi"/>
          <w:iCs/>
          <w:sz w:val="24"/>
          <w:szCs w:val="24"/>
          <w:lang w:val="en-US"/>
        </w:rPr>
        <w:t xml:space="preserve"> </w:t>
      </w:r>
    </w:p>
    <w:p w:rsidR="00F105C3" w:rsidRDefault="00F105C3" w:rsidP="00F105C3">
      <w:pPr>
        <w:pStyle w:val="ListParagraph"/>
        <w:numPr>
          <w:ilvl w:val="2"/>
          <w:numId w:val="14"/>
        </w:numPr>
        <w:spacing w:before="240"/>
        <w:rPr>
          <w:rFonts w:cstheme="minorHAnsi"/>
          <w:iCs/>
          <w:sz w:val="24"/>
          <w:szCs w:val="24"/>
        </w:rPr>
      </w:pPr>
      <w:r w:rsidRPr="000B79C2">
        <w:rPr>
          <w:rFonts w:cstheme="minorHAnsi"/>
          <w:iCs/>
          <w:sz w:val="24"/>
          <w:szCs w:val="24"/>
        </w:rPr>
        <w:t xml:space="preserve">D-amino acids are only ever found in PG </w:t>
      </w:r>
      <w:r w:rsidR="00B11F54">
        <w:rPr>
          <w:rFonts w:cstheme="minorHAnsi"/>
          <w:iCs/>
          <w:sz w:val="24"/>
          <w:szCs w:val="24"/>
        </w:rPr>
        <w:t>(not in proteins)</w:t>
      </w:r>
    </w:p>
    <w:p w:rsidR="00F105C3" w:rsidRPr="00D05D9B" w:rsidRDefault="00B11F54" w:rsidP="00F105C3">
      <w:pPr>
        <w:pStyle w:val="ListParagraph"/>
        <w:numPr>
          <w:ilvl w:val="0"/>
          <w:numId w:val="14"/>
        </w:numPr>
        <w:spacing w:before="240"/>
        <w:ind w:left="360"/>
        <w:rPr>
          <w:rFonts w:cstheme="minorHAnsi"/>
          <w:iCs/>
          <w:sz w:val="24"/>
          <w:szCs w:val="24"/>
        </w:rPr>
      </w:pPr>
      <w:proofErr w:type="spellStart"/>
      <w:r w:rsidRPr="00D05D9B">
        <w:rPr>
          <w:rFonts w:cstheme="minorHAnsi"/>
          <w:iCs/>
          <w:sz w:val="24"/>
          <w:szCs w:val="24"/>
        </w:rPr>
        <w:t>Presense</w:t>
      </w:r>
      <w:proofErr w:type="spellEnd"/>
      <w:r w:rsidRPr="00D05D9B">
        <w:rPr>
          <w:rFonts w:cstheme="minorHAnsi"/>
          <w:iCs/>
          <w:sz w:val="24"/>
          <w:szCs w:val="24"/>
        </w:rPr>
        <w:t xml:space="preserve"> of D-amino acids protects against peptidases which only recognise L isomer of amino acid residues</w:t>
      </w:r>
      <w:r w:rsidR="00D05D9B">
        <w:rPr>
          <w:rFonts w:cstheme="minorHAnsi"/>
          <w:iCs/>
          <w:sz w:val="24"/>
          <w:szCs w:val="24"/>
        </w:rPr>
        <w:t xml:space="preserve"> </w:t>
      </w:r>
      <w:r w:rsidR="00F105C3" w:rsidRPr="00D05D9B">
        <w:rPr>
          <w:rFonts w:cstheme="minorHAnsi"/>
          <w:iCs/>
          <w:sz w:val="24"/>
          <w:szCs w:val="24"/>
          <w:lang w:val="en-US"/>
        </w:rPr>
        <w:t>third position is a d-amino acid (</w:t>
      </w:r>
      <w:proofErr w:type="spellStart"/>
      <w:r w:rsidR="00F105C3" w:rsidRPr="00D05D9B">
        <w:rPr>
          <w:rFonts w:cstheme="minorHAnsi"/>
          <w:iCs/>
          <w:sz w:val="24"/>
          <w:szCs w:val="24"/>
          <w:lang w:val="en-US"/>
        </w:rPr>
        <w:t>diaminopimelic</w:t>
      </w:r>
      <w:proofErr w:type="spellEnd"/>
      <w:r w:rsidR="00F105C3" w:rsidRPr="00D05D9B">
        <w:rPr>
          <w:rFonts w:cstheme="minorHAnsi"/>
          <w:iCs/>
          <w:sz w:val="24"/>
          <w:szCs w:val="24"/>
          <w:lang w:val="en-US"/>
        </w:rPr>
        <w:t xml:space="preserve"> (DAP), or lysine)</w:t>
      </w:r>
      <w:r w:rsidR="00F105C3" w:rsidRPr="000B79C2">
        <w:rPr>
          <w:rFonts w:cstheme="minorHAnsi"/>
          <w:iCs/>
          <w:noProof/>
          <w:sz w:val="24"/>
          <w:szCs w:val="24"/>
          <w:lang w:eastAsia="en-CA"/>
        </w:rPr>
        <w:drawing>
          <wp:inline distT="0" distB="0" distL="0" distR="0">
            <wp:extent cx="3438525" cy="5343525"/>
            <wp:effectExtent l="19050" t="0" r="9525" b="0"/>
            <wp:docPr id="44" name="Picture 15" descr="pepti_subunit_comp_c_la_784"/>
            <wp:cNvGraphicFramePr/>
            <a:graphic xmlns:a="http://schemas.openxmlformats.org/drawingml/2006/main">
              <a:graphicData uri="http://schemas.openxmlformats.org/drawingml/2006/picture">
                <pic:pic xmlns:pic="http://schemas.openxmlformats.org/drawingml/2006/picture">
                  <pic:nvPicPr>
                    <pic:cNvPr id="33795" name="Picture 3" descr="pepti_subunit_comp_c_la_784"/>
                    <pic:cNvPicPr>
                      <a:picLocks noChangeAspect="1" noChangeArrowheads="1"/>
                    </pic:cNvPicPr>
                  </pic:nvPicPr>
                  <pic:blipFill>
                    <a:blip r:embed="rId14" cstate="print"/>
                    <a:srcRect/>
                    <a:stretch>
                      <a:fillRect/>
                    </a:stretch>
                  </pic:blipFill>
                  <pic:spPr bwMode="auto">
                    <a:xfrm>
                      <a:off x="0" y="0"/>
                      <a:ext cx="3439344" cy="5344797"/>
                    </a:xfrm>
                    <a:prstGeom prst="rect">
                      <a:avLst/>
                    </a:prstGeom>
                    <a:noFill/>
                    <a:ln w="9525">
                      <a:noFill/>
                      <a:miter lim="800000"/>
                      <a:headEnd/>
                      <a:tailEnd/>
                    </a:ln>
                    <a:effectLst/>
                  </pic:spPr>
                </pic:pic>
              </a:graphicData>
            </a:graphic>
          </wp:inline>
        </w:drawing>
      </w:r>
    </w:p>
    <w:p w:rsidR="00F105C3" w:rsidRPr="000B79C2" w:rsidRDefault="00F105C3" w:rsidP="00F105C3">
      <w:pPr>
        <w:pStyle w:val="ListParagraph"/>
        <w:numPr>
          <w:ilvl w:val="0"/>
          <w:numId w:val="15"/>
        </w:numPr>
        <w:spacing w:before="240"/>
        <w:rPr>
          <w:rFonts w:cstheme="minorHAnsi"/>
          <w:iCs/>
          <w:sz w:val="24"/>
          <w:szCs w:val="24"/>
        </w:rPr>
      </w:pPr>
      <w:r w:rsidRPr="000B79C2">
        <w:rPr>
          <w:rFonts w:cstheme="minorHAnsi"/>
          <w:iCs/>
          <w:sz w:val="24"/>
          <w:szCs w:val="24"/>
          <w:lang w:val="en-US"/>
        </w:rPr>
        <w:lastRenderedPageBreak/>
        <w:t xml:space="preserve">chains of linked PG subunits joined by </w:t>
      </w:r>
      <w:proofErr w:type="spellStart"/>
      <w:r w:rsidRPr="000B79C2">
        <w:rPr>
          <w:rFonts w:cstheme="minorHAnsi"/>
          <w:iCs/>
          <w:sz w:val="24"/>
          <w:szCs w:val="24"/>
          <w:lang w:val="en-US"/>
        </w:rPr>
        <w:t>crosslinks</w:t>
      </w:r>
      <w:proofErr w:type="spellEnd"/>
      <w:r w:rsidRPr="000B79C2">
        <w:rPr>
          <w:rFonts w:cstheme="minorHAnsi"/>
          <w:iCs/>
          <w:sz w:val="24"/>
          <w:szCs w:val="24"/>
          <w:lang w:val="en-US"/>
        </w:rPr>
        <w:t xml:space="preserve"> (</w:t>
      </w:r>
      <w:proofErr w:type="spellStart"/>
      <w:r w:rsidRPr="000B79C2">
        <w:rPr>
          <w:rFonts w:cstheme="minorHAnsi"/>
          <w:iCs/>
          <w:sz w:val="24"/>
          <w:szCs w:val="24"/>
          <w:lang w:val="en-US"/>
        </w:rPr>
        <w:t>transpeptidation</w:t>
      </w:r>
      <w:proofErr w:type="spellEnd"/>
      <w:r w:rsidRPr="000B79C2">
        <w:rPr>
          <w:rFonts w:cstheme="minorHAnsi"/>
          <w:iCs/>
          <w:sz w:val="24"/>
          <w:szCs w:val="24"/>
          <w:lang w:val="en-US"/>
        </w:rPr>
        <w:t xml:space="preserve"> reaction)</w:t>
      </w:r>
    </w:p>
    <w:p w:rsidR="00F105C3" w:rsidRPr="000B79C2" w:rsidRDefault="00F105C3" w:rsidP="00F105C3">
      <w:pPr>
        <w:pStyle w:val="ListParagraph"/>
        <w:numPr>
          <w:ilvl w:val="1"/>
          <w:numId w:val="15"/>
        </w:numPr>
        <w:spacing w:before="240"/>
        <w:rPr>
          <w:rFonts w:cstheme="minorHAnsi"/>
          <w:iCs/>
          <w:sz w:val="24"/>
          <w:szCs w:val="24"/>
        </w:rPr>
      </w:pPr>
      <w:r w:rsidRPr="000B79C2">
        <w:rPr>
          <w:rFonts w:cstheme="minorHAnsi"/>
          <w:iCs/>
          <w:sz w:val="24"/>
          <w:szCs w:val="24"/>
          <w:lang w:val="en-US"/>
        </w:rPr>
        <w:t xml:space="preserve">directly: COOH of terminal </w:t>
      </w:r>
      <w:proofErr w:type="spellStart"/>
      <w:r w:rsidRPr="000B79C2">
        <w:rPr>
          <w:rFonts w:cstheme="minorHAnsi"/>
          <w:iCs/>
          <w:sz w:val="24"/>
          <w:szCs w:val="24"/>
          <w:lang w:val="en-US"/>
        </w:rPr>
        <w:t>alanine</w:t>
      </w:r>
      <w:proofErr w:type="spellEnd"/>
      <w:r w:rsidRPr="000B79C2">
        <w:rPr>
          <w:rFonts w:cstheme="minorHAnsi"/>
          <w:iCs/>
          <w:sz w:val="24"/>
          <w:szCs w:val="24"/>
          <w:lang w:val="en-US"/>
        </w:rPr>
        <w:t xml:space="preserve"> </w:t>
      </w:r>
      <w:r w:rsidR="00E979F1">
        <w:rPr>
          <w:rFonts w:cstheme="minorHAnsi"/>
          <w:iCs/>
          <w:sz w:val="24"/>
          <w:szCs w:val="24"/>
          <w:lang w:val="en-US"/>
        </w:rPr>
        <w:t>(position 4) to amino group of DAP/</w:t>
      </w:r>
      <w:r w:rsidRPr="000B79C2">
        <w:rPr>
          <w:rFonts w:cstheme="minorHAnsi"/>
          <w:iCs/>
          <w:sz w:val="24"/>
          <w:szCs w:val="24"/>
          <w:lang w:val="en-US"/>
        </w:rPr>
        <w:t>lysine in next peptide chain</w:t>
      </w:r>
    </w:p>
    <w:p w:rsidR="00E979F1" w:rsidRDefault="00F105C3" w:rsidP="00F105C3">
      <w:pPr>
        <w:pStyle w:val="ListParagraph"/>
        <w:numPr>
          <w:ilvl w:val="1"/>
          <w:numId w:val="15"/>
        </w:numPr>
        <w:spacing w:before="240"/>
        <w:rPr>
          <w:rFonts w:cstheme="minorHAnsi"/>
          <w:iCs/>
          <w:sz w:val="24"/>
          <w:szCs w:val="24"/>
          <w:lang w:val="en-US"/>
        </w:rPr>
      </w:pPr>
      <w:r w:rsidRPr="00E979F1">
        <w:rPr>
          <w:rFonts w:cstheme="minorHAnsi"/>
          <w:iCs/>
          <w:sz w:val="24"/>
          <w:szCs w:val="24"/>
          <w:lang w:val="en-US"/>
        </w:rPr>
        <w:t xml:space="preserve">indirectly through a </w:t>
      </w:r>
      <w:proofErr w:type="spellStart"/>
      <w:r w:rsidRPr="00E979F1">
        <w:rPr>
          <w:rFonts w:cstheme="minorHAnsi"/>
          <w:iCs/>
          <w:sz w:val="24"/>
          <w:szCs w:val="24"/>
          <w:lang w:val="en-US"/>
        </w:rPr>
        <w:t>pentaglycine</w:t>
      </w:r>
      <w:proofErr w:type="spellEnd"/>
      <w:r w:rsidRPr="00E979F1">
        <w:rPr>
          <w:rFonts w:cstheme="minorHAnsi"/>
          <w:iCs/>
          <w:sz w:val="24"/>
          <w:szCs w:val="24"/>
          <w:lang w:val="en-US"/>
        </w:rPr>
        <w:t xml:space="preserve"> bridge </w:t>
      </w:r>
    </w:p>
    <w:p w:rsidR="00F105C3" w:rsidRPr="00E979F1" w:rsidRDefault="00E979F1" w:rsidP="00E979F1">
      <w:pPr>
        <w:spacing w:before="240"/>
        <w:rPr>
          <w:rFonts w:cstheme="minorHAnsi"/>
          <w:iCs/>
          <w:sz w:val="24"/>
          <w:szCs w:val="24"/>
          <w:lang w:val="en-US"/>
        </w:rPr>
      </w:pPr>
      <w:r>
        <w:rPr>
          <w:rFonts w:cstheme="minorHAnsi"/>
          <w:iCs/>
          <w:noProof/>
          <w:sz w:val="24"/>
          <w:szCs w:val="24"/>
          <w:lang w:eastAsia="en-CA"/>
        </w:rPr>
        <w:drawing>
          <wp:inline distT="0" distB="0" distL="0" distR="0">
            <wp:extent cx="1404258" cy="1548938"/>
            <wp:effectExtent l="19050" t="0" r="5442"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1404258" cy="1548938"/>
                    </a:xfrm>
                    <a:prstGeom prst="rect">
                      <a:avLst/>
                    </a:prstGeom>
                    <a:noFill/>
                    <a:ln w="9525">
                      <a:noFill/>
                      <a:miter lim="800000"/>
                      <a:headEnd/>
                      <a:tailEnd/>
                    </a:ln>
                  </pic:spPr>
                </pic:pic>
              </a:graphicData>
            </a:graphic>
          </wp:inline>
        </w:drawing>
      </w:r>
      <w:r>
        <w:rPr>
          <w:rFonts w:cstheme="minorHAnsi"/>
          <w:iCs/>
          <w:noProof/>
          <w:sz w:val="24"/>
          <w:szCs w:val="24"/>
          <w:lang w:eastAsia="en-CA"/>
        </w:rPr>
        <w:drawing>
          <wp:inline distT="0" distB="0" distL="0" distR="0">
            <wp:extent cx="2247900" cy="1585173"/>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2247900" cy="1585173"/>
                    </a:xfrm>
                    <a:prstGeom prst="rect">
                      <a:avLst/>
                    </a:prstGeom>
                    <a:noFill/>
                    <a:ln w="9525">
                      <a:noFill/>
                      <a:miter lim="800000"/>
                      <a:headEnd/>
                      <a:tailEnd/>
                    </a:ln>
                  </pic:spPr>
                </pic:pic>
              </a:graphicData>
            </a:graphic>
          </wp:inline>
        </w:drawing>
      </w:r>
      <w:r w:rsidR="00F105C3" w:rsidRPr="00E979F1">
        <w:rPr>
          <w:rFonts w:cstheme="minorHAnsi"/>
          <w:iCs/>
          <w:sz w:val="24"/>
          <w:szCs w:val="24"/>
          <w:lang w:val="en-US"/>
        </w:rPr>
        <w:t xml:space="preserve"> </w:t>
      </w:r>
    </w:p>
    <w:p w:rsidR="00F105C3" w:rsidRPr="000B79C2" w:rsidRDefault="00F105C3" w:rsidP="00F105C3">
      <w:pPr>
        <w:pStyle w:val="ListParagraph"/>
        <w:numPr>
          <w:ilvl w:val="0"/>
          <w:numId w:val="15"/>
        </w:numPr>
        <w:spacing w:before="240"/>
        <w:rPr>
          <w:rFonts w:cstheme="minorHAnsi"/>
          <w:iCs/>
          <w:sz w:val="24"/>
          <w:szCs w:val="24"/>
        </w:rPr>
      </w:pPr>
      <w:r w:rsidRPr="000B79C2">
        <w:rPr>
          <w:rFonts w:cstheme="minorHAnsi"/>
          <w:iCs/>
          <w:sz w:val="24"/>
          <w:szCs w:val="24"/>
          <w:lang w:val="en-US"/>
        </w:rPr>
        <w:t xml:space="preserve">Top: </w:t>
      </w:r>
      <w:r w:rsidRPr="000B79C2">
        <w:rPr>
          <w:rFonts w:cstheme="minorHAnsi"/>
          <w:i/>
          <w:iCs/>
          <w:sz w:val="24"/>
          <w:szCs w:val="24"/>
          <w:lang w:val="en-US"/>
        </w:rPr>
        <w:t>E. coli</w:t>
      </w:r>
      <w:r w:rsidRPr="000B79C2">
        <w:rPr>
          <w:rFonts w:cstheme="minorHAnsi"/>
          <w:iCs/>
          <w:sz w:val="24"/>
          <w:szCs w:val="24"/>
          <w:lang w:val="en-US"/>
        </w:rPr>
        <w:t xml:space="preserve"> </w:t>
      </w:r>
      <w:proofErr w:type="spellStart"/>
      <w:r w:rsidRPr="000B79C2">
        <w:rPr>
          <w:rFonts w:cstheme="minorHAnsi"/>
          <w:iCs/>
          <w:sz w:val="24"/>
          <w:szCs w:val="24"/>
          <w:lang w:val="en-US"/>
        </w:rPr>
        <w:t>peptidoglycan</w:t>
      </w:r>
      <w:proofErr w:type="spellEnd"/>
      <w:r w:rsidRPr="000B79C2">
        <w:rPr>
          <w:rFonts w:cstheme="minorHAnsi"/>
          <w:iCs/>
          <w:sz w:val="24"/>
          <w:szCs w:val="24"/>
          <w:lang w:val="en-US"/>
        </w:rPr>
        <w:t>; direct cross-linking, typical of many gram-negative bacteria</w:t>
      </w:r>
    </w:p>
    <w:p w:rsidR="00F105C3" w:rsidRPr="00E979F1" w:rsidRDefault="00F105C3" w:rsidP="00E979F1">
      <w:pPr>
        <w:pStyle w:val="ListParagraph"/>
        <w:numPr>
          <w:ilvl w:val="0"/>
          <w:numId w:val="15"/>
        </w:numPr>
        <w:spacing w:before="240"/>
        <w:rPr>
          <w:rFonts w:cstheme="minorHAnsi"/>
          <w:iCs/>
          <w:sz w:val="24"/>
          <w:szCs w:val="24"/>
        </w:rPr>
      </w:pPr>
      <w:r w:rsidRPr="000B79C2">
        <w:rPr>
          <w:rFonts w:cstheme="minorHAnsi"/>
          <w:iCs/>
          <w:sz w:val="24"/>
          <w:szCs w:val="24"/>
          <w:lang w:val="en-US"/>
        </w:rPr>
        <w:t xml:space="preserve">Bottom: </w:t>
      </w:r>
      <w:r w:rsidRPr="000B79C2">
        <w:rPr>
          <w:rFonts w:cstheme="minorHAnsi"/>
          <w:i/>
          <w:iCs/>
          <w:sz w:val="24"/>
          <w:szCs w:val="24"/>
          <w:lang w:val="en-US"/>
        </w:rPr>
        <w:t xml:space="preserve">Staphylococcus </w:t>
      </w:r>
      <w:proofErr w:type="spellStart"/>
      <w:r w:rsidRPr="000B79C2">
        <w:rPr>
          <w:rFonts w:cstheme="minorHAnsi"/>
          <w:i/>
          <w:iCs/>
          <w:sz w:val="24"/>
          <w:szCs w:val="24"/>
          <w:lang w:val="en-US"/>
        </w:rPr>
        <w:t>aureus</w:t>
      </w:r>
      <w:proofErr w:type="spellEnd"/>
      <w:r w:rsidRPr="000B79C2">
        <w:rPr>
          <w:rFonts w:cstheme="minorHAnsi"/>
          <w:iCs/>
          <w:sz w:val="24"/>
          <w:szCs w:val="24"/>
          <w:lang w:val="en-US"/>
        </w:rPr>
        <w:t xml:space="preserve"> </w:t>
      </w:r>
      <w:proofErr w:type="spellStart"/>
      <w:r w:rsidRPr="000B79C2">
        <w:rPr>
          <w:rFonts w:cstheme="minorHAnsi"/>
          <w:iCs/>
          <w:sz w:val="24"/>
          <w:szCs w:val="24"/>
          <w:lang w:val="en-US"/>
        </w:rPr>
        <w:t>peptidoglycan</w:t>
      </w:r>
      <w:proofErr w:type="spellEnd"/>
      <w:r w:rsidRPr="000B79C2">
        <w:rPr>
          <w:rFonts w:cstheme="minorHAnsi"/>
          <w:iCs/>
          <w:sz w:val="24"/>
          <w:szCs w:val="24"/>
          <w:lang w:val="en-US"/>
        </w:rPr>
        <w:t xml:space="preserve">- more common in gram positive </w:t>
      </w:r>
    </w:p>
    <w:p w:rsidR="00F105C3" w:rsidRPr="00222455" w:rsidRDefault="00F105C3" w:rsidP="00F105C3">
      <w:pPr>
        <w:pStyle w:val="ListParagraph"/>
        <w:numPr>
          <w:ilvl w:val="0"/>
          <w:numId w:val="15"/>
        </w:numPr>
        <w:spacing w:before="240"/>
        <w:rPr>
          <w:rFonts w:cstheme="minorHAnsi"/>
          <w:iCs/>
          <w:sz w:val="24"/>
          <w:szCs w:val="24"/>
        </w:rPr>
      </w:pPr>
      <w:r w:rsidRPr="00222455">
        <w:rPr>
          <w:rFonts w:cstheme="minorHAnsi"/>
          <w:iCs/>
          <w:sz w:val="24"/>
          <w:szCs w:val="24"/>
          <w:lang w:val="en-US"/>
        </w:rPr>
        <w:t xml:space="preserve">Because there is not a lot of </w:t>
      </w:r>
      <w:proofErr w:type="spellStart"/>
      <w:r w:rsidRPr="00222455">
        <w:rPr>
          <w:rFonts w:cstheme="minorHAnsi"/>
          <w:iCs/>
          <w:sz w:val="24"/>
          <w:szCs w:val="24"/>
          <w:lang w:val="en-US"/>
        </w:rPr>
        <w:t>crosslinking</w:t>
      </w:r>
      <w:proofErr w:type="spellEnd"/>
      <w:r w:rsidRPr="00222455">
        <w:rPr>
          <w:rFonts w:cstheme="minorHAnsi"/>
          <w:iCs/>
          <w:sz w:val="24"/>
          <w:szCs w:val="24"/>
          <w:lang w:val="en-US"/>
        </w:rPr>
        <w:t xml:space="preserve"> in gram negative, there is a lot of free DAP, which is where the </w:t>
      </w:r>
      <w:proofErr w:type="spellStart"/>
      <w:r w:rsidRPr="00222455">
        <w:rPr>
          <w:rFonts w:cstheme="minorHAnsi"/>
          <w:iCs/>
          <w:sz w:val="24"/>
          <w:szCs w:val="24"/>
          <w:lang w:val="en-US"/>
        </w:rPr>
        <w:t>brauns</w:t>
      </w:r>
      <w:proofErr w:type="spellEnd"/>
      <w:r w:rsidRPr="00222455">
        <w:rPr>
          <w:rFonts w:cstheme="minorHAnsi"/>
          <w:iCs/>
          <w:sz w:val="24"/>
          <w:szCs w:val="24"/>
          <w:lang w:val="en-US"/>
        </w:rPr>
        <w:t xml:space="preserve"> proteins bind</w:t>
      </w:r>
      <w:r w:rsidRPr="00222455">
        <w:rPr>
          <w:rFonts w:cstheme="minorHAnsi"/>
          <w:iCs/>
          <w:sz w:val="24"/>
          <w:szCs w:val="24"/>
          <w:lang w:val="en-US"/>
        </w:rPr>
        <w:sym w:font="Wingdings" w:char="00E0"/>
      </w:r>
      <w:r w:rsidRPr="00222455">
        <w:rPr>
          <w:rFonts w:cstheme="minorHAnsi"/>
          <w:iCs/>
          <w:sz w:val="24"/>
          <w:szCs w:val="24"/>
          <w:lang w:val="en-US"/>
        </w:rPr>
        <w:t xml:space="preserve"> a lot of them </w:t>
      </w:r>
      <w:r w:rsidRPr="000B79C2">
        <w:rPr>
          <w:rFonts w:cstheme="minorHAnsi"/>
          <w:iCs/>
          <w:noProof/>
          <w:sz w:val="24"/>
          <w:szCs w:val="24"/>
          <w:lang w:eastAsia="en-CA"/>
        </w:rPr>
        <w:drawing>
          <wp:inline distT="0" distB="0" distL="0" distR="0">
            <wp:extent cx="3657600" cy="2905125"/>
            <wp:effectExtent l="19050" t="0" r="0" b="0"/>
            <wp:docPr id="46" name="Picture 17"/>
            <wp:cNvGraphicFramePr/>
            <a:graphic xmlns:a="http://schemas.openxmlformats.org/drawingml/2006/main">
              <a:graphicData uri="http://schemas.openxmlformats.org/drawingml/2006/picture">
                <pic:pic xmlns:pic="http://schemas.openxmlformats.org/drawingml/2006/picture">
                  <pic:nvPicPr>
                    <pic:cNvPr id="37890" name="Picture 1026"/>
                    <pic:cNvPicPr>
                      <a:picLocks noChangeArrowheads="1"/>
                    </pic:cNvPicPr>
                  </pic:nvPicPr>
                  <pic:blipFill>
                    <a:blip r:embed="rId17" cstate="print"/>
                    <a:srcRect/>
                    <a:stretch>
                      <a:fillRect/>
                    </a:stretch>
                  </pic:blipFill>
                  <pic:spPr bwMode="auto">
                    <a:xfrm>
                      <a:off x="0" y="0"/>
                      <a:ext cx="3657600" cy="2905125"/>
                    </a:xfrm>
                    <a:prstGeom prst="rect">
                      <a:avLst/>
                    </a:prstGeom>
                    <a:noFill/>
                    <a:ln w="9525">
                      <a:noFill/>
                      <a:miter lim="800000"/>
                      <a:headEnd/>
                      <a:tailEnd/>
                    </a:ln>
                  </pic:spPr>
                </pic:pic>
              </a:graphicData>
            </a:graphic>
          </wp:inline>
        </w:drawing>
      </w:r>
    </w:p>
    <w:p w:rsidR="00F105C3" w:rsidRPr="000B79C2" w:rsidRDefault="00F105C3" w:rsidP="00F105C3">
      <w:pPr>
        <w:pStyle w:val="ListParagraph"/>
        <w:numPr>
          <w:ilvl w:val="0"/>
          <w:numId w:val="16"/>
        </w:numPr>
        <w:spacing w:before="240"/>
        <w:rPr>
          <w:rFonts w:cstheme="minorHAnsi"/>
          <w:iCs/>
          <w:sz w:val="24"/>
          <w:szCs w:val="24"/>
        </w:rPr>
      </w:pPr>
      <w:r w:rsidRPr="000B79C2">
        <w:rPr>
          <w:rFonts w:cstheme="minorHAnsi"/>
          <w:iCs/>
          <w:sz w:val="24"/>
          <w:szCs w:val="24"/>
        </w:rPr>
        <w:t xml:space="preserve">Interconnected mesh of PG allows cell to resist </w:t>
      </w:r>
      <w:proofErr w:type="spellStart"/>
      <w:r w:rsidRPr="000B79C2">
        <w:rPr>
          <w:rFonts w:cstheme="minorHAnsi"/>
          <w:iCs/>
          <w:sz w:val="24"/>
          <w:szCs w:val="24"/>
        </w:rPr>
        <w:t>tugor</w:t>
      </w:r>
      <w:proofErr w:type="spellEnd"/>
      <w:r w:rsidRPr="000B79C2">
        <w:rPr>
          <w:rFonts w:cstheme="minorHAnsi"/>
          <w:iCs/>
          <w:sz w:val="24"/>
          <w:szCs w:val="24"/>
        </w:rPr>
        <w:t xml:space="preserve"> pressure and maintain its shape- this is what many antibiotics act on </w:t>
      </w:r>
    </w:p>
    <w:p w:rsidR="00F105C3" w:rsidRDefault="00F105C3" w:rsidP="00F105C3">
      <w:pPr>
        <w:spacing w:before="240"/>
        <w:rPr>
          <w:rFonts w:cstheme="minorHAnsi"/>
          <w:iCs/>
          <w:sz w:val="24"/>
          <w:szCs w:val="24"/>
          <w:lang w:val="en-US"/>
        </w:rPr>
      </w:pPr>
      <w:proofErr w:type="spellStart"/>
      <w:r w:rsidRPr="000B79C2">
        <w:rPr>
          <w:rFonts w:cstheme="minorHAnsi"/>
          <w:iCs/>
          <w:sz w:val="24"/>
          <w:szCs w:val="24"/>
          <w:lang w:val="en-US"/>
        </w:rPr>
        <w:t>Peptidoglycan</w:t>
      </w:r>
      <w:proofErr w:type="spellEnd"/>
      <w:r w:rsidRPr="000B79C2">
        <w:rPr>
          <w:rFonts w:cstheme="minorHAnsi"/>
          <w:iCs/>
          <w:sz w:val="24"/>
          <w:szCs w:val="24"/>
          <w:lang w:val="en-US"/>
        </w:rPr>
        <w:t xml:space="preserve"> as a target for antibiotics</w:t>
      </w:r>
    </w:p>
    <w:p w:rsidR="00F105C3" w:rsidRPr="000B79C2" w:rsidRDefault="00F105C3" w:rsidP="00F105C3">
      <w:pPr>
        <w:pStyle w:val="ListParagraph"/>
        <w:numPr>
          <w:ilvl w:val="0"/>
          <w:numId w:val="16"/>
        </w:numPr>
        <w:spacing w:before="240"/>
        <w:rPr>
          <w:rFonts w:cstheme="minorHAnsi"/>
          <w:iCs/>
          <w:sz w:val="24"/>
          <w:szCs w:val="24"/>
        </w:rPr>
      </w:pPr>
      <w:proofErr w:type="spellStart"/>
      <w:r w:rsidRPr="000B79C2">
        <w:rPr>
          <w:rFonts w:cstheme="minorHAnsi"/>
          <w:iCs/>
          <w:sz w:val="24"/>
          <w:szCs w:val="24"/>
          <w:lang w:val="en-US"/>
        </w:rPr>
        <w:t>Penicillins</w:t>
      </w:r>
      <w:proofErr w:type="spellEnd"/>
      <w:r w:rsidRPr="000B79C2">
        <w:rPr>
          <w:rFonts w:cstheme="minorHAnsi"/>
          <w:iCs/>
          <w:sz w:val="24"/>
          <w:szCs w:val="24"/>
          <w:lang w:val="en-US"/>
        </w:rPr>
        <w:t xml:space="preserve"> block the </w:t>
      </w:r>
      <w:proofErr w:type="spellStart"/>
      <w:r w:rsidRPr="000B79C2">
        <w:rPr>
          <w:rFonts w:cstheme="minorHAnsi"/>
          <w:iCs/>
          <w:sz w:val="24"/>
          <w:szCs w:val="24"/>
          <w:lang w:val="en-US"/>
        </w:rPr>
        <w:t>transpeptidation</w:t>
      </w:r>
      <w:proofErr w:type="spellEnd"/>
      <w:r w:rsidRPr="000B79C2">
        <w:rPr>
          <w:rFonts w:cstheme="minorHAnsi"/>
          <w:iCs/>
          <w:sz w:val="24"/>
          <w:szCs w:val="24"/>
          <w:lang w:val="en-US"/>
        </w:rPr>
        <w:t xml:space="preserve"> reaction</w:t>
      </w:r>
      <w:r w:rsidR="00E979F1" w:rsidRPr="00E979F1">
        <w:rPr>
          <w:rFonts w:cstheme="minorHAnsi"/>
          <w:iCs/>
          <w:sz w:val="24"/>
          <w:szCs w:val="24"/>
          <w:lang w:val="en-US"/>
        </w:rPr>
        <w:sym w:font="Wingdings" w:char="F0E0"/>
      </w:r>
      <w:r w:rsidR="00E979F1">
        <w:rPr>
          <w:rFonts w:cstheme="minorHAnsi"/>
          <w:iCs/>
          <w:sz w:val="24"/>
          <w:szCs w:val="24"/>
          <w:lang w:val="en-US"/>
        </w:rPr>
        <w:t xml:space="preserve"> no </w:t>
      </w:r>
      <w:proofErr w:type="spellStart"/>
      <w:r w:rsidR="00E979F1">
        <w:rPr>
          <w:rFonts w:cstheme="minorHAnsi"/>
          <w:iCs/>
          <w:sz w:val="24"/>
          <w:szCs w:val="24"/>
          <w:lang w:val="en-US"/>
        </w:rPr>
        <w:t>crosslinkage</w:t>
      </w:r>
      <w:proofErr w:type="spellEnd"/>
    </w:p>
    <w:p w:rsidR="00F105C3" w:rsidRPr="000B79C2" w:rsidRDefault="00F105C3" w:rsidP="00F105C3">
      <w:pPr>
        <w:pStyle w:val="ListParagraph"/>
        <w:numPr>
          <w:ilvl w:val="0"/>
          <w:numId w:val="16"/>
        </w:numPr>
        <w:spacing w:before="240"/>
        <w:rPr>
          <w:rFonts w:cstheme="minorHAnsi"/>
          <w:iCs/>
          <w:sz w:val="24"/>
          <w:szCs w:val="24"/>
        </w:rPr>
      </w:pPr>
      <w:r w:rsidRPr="000B79C2">
        <w:rPr>
          <w:rFonts w:cstheme="minorHAnsi"/>
          <w:iCs/>
          <w:sz w:val="24"/>
          <w:szCs w:val="24"/>
          <w:lang w:val="en-US"/>
        </w:rPr>
        <w:t xml:space="preserve">leads to </w:t>
      </w:r>
      <w:proofErr w:type="spellStart"/>
      <w:r w:rsidRPr="000B79C2">
        <w:rPr>
          <w:rFonts w:cstheme="minorHAnsi"/>
          <w:iCs/>
          <w:sz w:val="24"/>
          <w:szCs w:val="24"/>
          <w:lang w:val="en-US"/>
        </w:rPr>
        <w:t>osmotically</w:t>
      </w:r>
      <w:proofErr w:type="spellEnd"/>
      <w:r w:rsidRPr="000B79C2">
        <w:rPr>
          <w:rFonts w:cstheme="minorHAnsi"/>
          <w:iCs/>
          <w:sz w:val="24"/>
          <w:szCs w:val="24"/>
          <w:lang w:val="en-US"/>
        </w:rPr>
        <w:t xml:space="preserve"> fragile cells</w:t>
      </w:r>
    </w:p>
    <w:p w:rsidR="00F105C3" w:rsidRPr="000B79C2" w:rsidRDefault="0092465A" w:rsidP="00F105C3">
      <w:pPr>
        <w:pStyle w:val="ListParagraph"/>
        <w:numPr>
          <w:ilvl w:val="0"/>
          <w:numId w:val="16"/>
        </w:numPr>
        <w:spacing w:before="240"/>
        <w:rPr>
          <w:rFonts w:cstheme="minorHAnsi"/>
          <w:iCs/>
          <w:sz w:val="24"/>
          <w:szCs w:val="24"/>
        </w:rPr>
      </w:pPr>
      <w:r>
        <w:rPr>
          <w:rFonts w:cstheme="minorHAnsi"/>
          <w:iCs/>
          <w:sz w:val="24"/>
          <w:szCs w:val="24"/>
          <w:lang w:val="en-US"/>
        </w:rPr>
        <w:lastRenderedPageBreak/>
        <w:t xml:space="preserve">penicillin can </w:t>
      </w:r>
      <w:r w:rsidR="00F105C3" w:rsidRPr="000B79C2">
        <w:rPr>
          <w:rFonts w:cstheme="minorHAnsi"/>
          <w:iCs/>
          <w:sz w:val="24"/>
          <w:szCs w:val="24"/>
          <w:lang w:val="en-US"/>
        </w:rPr>
        <w:t>only act on growing cells</w:t>
      </w:r>
      <w:r>
        <w:rPr>
          <w:rFonts w:cstheme="minorHAnsi"/>
          <w:iCs/>
          <w:sz w:val="24"/>
          <w:szCs w:val="24"/>
          <w:lang w:val="en-US"/>
        </w:rPr>
        <w:t>- it can only prevent the formation of new linkage as cell grows (it cannot destroy ones already there)</w:t>
      </w:r>
    </w:p>
    <w:p w:rsidR="00F105C3" w:rsidRDefault="00F105C3" w:rsidP="00F105C3">
      <w:pPr>
        <w:spacing w:before="240"/>
        <w:rPr>
          <w:rFonts w:cstheme="minorHAnsi"/>
          <w:iCs/>
          <w:sz w:val="24"/>
          <w:szCs w:val="24"/>
        </w:rPr>
      </w:pPr>
      <w:r>
        <w:rPr>
          <w:rFonts w:cstheme="minorHAnsi"/>
          <w:iCs/>
          <w:sz w:val="24"/>
          <w:szCs w:val="24"/>
        </w:rPr>
        <w:t>Gram Positive Walls</w:t>
      </w:r>
    </w:p>
    <w:p w:rsidR="00F105C3" w:rsidRPr="00222455" w:rsidRDefault="00F105C3" w:rsidP="00F105C3">
      <w:pPr>
        <w:pStyle w:val="ListParagraph"/>
        <w:numPr>
          <w:ilvl w:val="0"/>
          <w:numId w:val="17"/>
        </w:numPr>
        <w:spacing w:before="240"/>
        <w:rPr>
          <w:rFonts w:cstheme="minorHAnsi"/>
          <w:iCs/>
          <w:sz w:val="24"/>
          <w:szCs w:val="24"/>
        </w:rPr>
      </w:pPr>
      <w:r w:rsidRPr="00222455">
        <w:rPr>
          <w:rFonts w:cstheme="minorHAnsi"/>
          <w:iCs/>
          <w:sz w:val="24"/>
          <w:szCs w:val="24"/>
          <w:lang w:val="en-US"/>
        </w:rPr>
        <w:t xml:space="preserve">50-60% </w:t>
      </w:r>
      <w:proofErr w:type="spellStart"/>
      <w:r w:rsidRPr="00222455">
        <w:rPr>
          <w:rFonts w:cstheme="minorHAnsi"/>
          <w:iCs/>
          <w:sz w:val="24"/>
          <w:szCs w:val="24"/>
          <w:lang w:val="en-US"/>
        </w:rPr>
        <w:t>peptidoglycan</w:t>
      </w:r>
      <w:proofErr w:type="spellEnd"/>
      <w:r w:rsidRPr="00222455">
        <w:rPr>
          <w:rFonts w:cstheme="minorHAnsi"/>
          <w:iCs/>
          <w:sz w:val="24"/>
          <w:szCs w:val="24"/>
          <w:lang w:val="en-US"/>
        </w:rPr>
        <w:t xml:space="preserve"> </w:t>
      </w:r>
    </w:p>
    <w:p w:rsidR="00F105C3" w:rsidRPr="00222455" w:rsidRDefault="00F105C3" w:rsidP="00F105C3">
      <w:pPr>
        <w:pStyle w:val="ListParagraph"/>
        <w:numPr>
          <w:ilvl w:val="0"/>
          <w:numId w:val="17"/>
        </w:numPr>
        <w:spacing w:before="240"/>
        <w:rPr>
          <w:rFonts w:cstheme="minorHAnsi"/>
          <w:iCs/>
          <w:sz w:val="24"/>
          <w:szCs w:val="24"/>
        </w:rPr>
      </w:pPr>
      <w:r w:rsidRPr="00222455">
        <w:rPr>
          <w:rFonts w:cstheme="minorHAnsi"/>
          <w:iCs/>
          <w:sz w:val="24"/>
          <w:szCs w:val="24"/>
          <w:lang w:val="en-US"/>
        </w:rPr>
        <w:t xml:space="preserve">up to 50% </w:t>
      </w:r>
      <w:proofErr w:type="spellStart"/>
      <w:r w:rsidRPr="00222455">
        <w:rPr>
          <w:rFonts w:cstheme="minorHAnsi"/>
          <w:iCs/>
          <w:sz w:val="24"/>
          <w:szCs w:val="24"/>
          <w:lang w:val="en-US"/>
        </w:rPr>
        <w:t>teichoic</w:t>
      </w:r>
      <w:proofErr w:type="spellEnd"/>
      <w:r w:rsidRPr="00222455">
        <w:rPr>
          <w:rFonts w:cstheme="minorHAnsi"/>
          <w:iCs/>
          <w:sz w:val="24"/>
          <w:szCs w:val="24"/>
          <w:lang w:val="en-US"/>
        </w:rPr>
        <w:t xml:space="preserve"> acids</w:t>
      </w:r>
    </w:p>
    <w:p w:rsidR="00F105C3" w:rsidRPr="00222455" w:rsidRDefault="00C003DB" w:rsidP="00F105C3">
      <w:pPr>
        <w:pStyle w:val="ListParagraph"/>
        <w:numPr>
          <w:ilvl w:val="0"/>
          <w:numId w:val="17"/>
        </w:numPr>
        <w:spacing w:before="240"/>
        <w:rPr>
          <w:rFonts w:cstheme="minorHAnsi"/>
          <w:iCs/>
          <w:sz w:val="24"/>
          <w:szCs w:val="24"/>
        </w:rPr>
      </w:pPr>
      <w:r>
        <w:rPr>
          <w:rFonts w:cstheme="minorHAnsi"/>
          <w:iCs/>
          <w:sz w:val="24"/>
          <w:szCs w:val="24"/>
          <w:lang w:val="en-US"/>
        </w:rPr>
        <w:t xml:space="preserve">no outer membrane: </w:t>
      </w:r>
      <w:r w:rsidR="00F105C3" w:rsidRPr="00222455">
        <w:rPr>
          <w:rFonts w:cstheme="minorHAnsi"/>
          <w:iCs/>
          <w:sz w:val="24"/>
          <w:szCs w:val="24"/>
          <w:lang w:val="en-US"/>
        </w:rPr>
        <w:t>no lipid, no LPS, no OMPs</w:t>
      </w:r>
      <w:r w:rsidR="00F105C3">
        <w:rPr>
          <w:rFonts w:cstheme="minorHAnsi"/>
          <w:iCs/>
          <w:sz w:val="24"/>
          <w:szCs w:val="24"/>
          <w:lang w:val="en-US"/>
        </w:rPr>
        <w:t xml:space="preserve"> </w:t>
      </w:r>
    </w:p>
    <w:p w:rsidR="00F105C3" w:rsidRDefault="00F105C3" w:rsidP="00F105C3">
      <w:pPr>
        <w:spacing w:before="240"/>
        <w:rPr>
          <w:rFonts w:cstheme="minorHAnsi"/>
          <w:iCs/>
          <w:sz w:val="24"/>
          <w:szCs w:val="24"/>
        </w:rPr>
      </w:pPr>
      <w:r w:rsidRPr="00222455">
        <w:rPr>
          <w:rFonts w:cstheme="minorHAnsi"/>
          <w:iCs/>
          <w:noProof/>
          <w:sz w:val="24"/>
          <w:szCs w:val="24"/>
          <w:lang w:eastAsia="en-CA"/>
        </w:rPr>
        <w:drawing>
          <wp:inline distT="0" distB="0" distL="0" distR="0">
            <wp:extent cx="4857750" cy="3238499"/>
            <wp:effectExtent l="19050" t="0" r="0" b="0"/>
            <wp:docPr id="22" name="Picture 1" descr="gram_posi_envelope_c_la_784"/>
            <wp:cNvGraphicFramePr/>
            <a:graphic xmlns:a="http://schemas.openxmlformats.org/drawingml/2006/main">
              <a:graphicData uri="http://schemas.openxmlformats.org/drawingml/2006/picture">
                <pic:pic xmlns:pic="http://schemas.openxmlformats.org/drawingml/2006/picture">
                  <pic:nvPicPr>
                    <pic:cNvPr id="41987" name="Picture 3" descr="gram_posi_envelope_c_la_784"/>
                    <pic:cNvPicPr>
                      <a:picLocks noChangeAspect="1" noChangeArrowheads="1"/>
                    </pic:cNvPicPr>
                  </pic:nvPicPr>
                  <pic:blipFill>
                    <a:blip r:embed="rId18" cstate="print"/>
                    <a:srcRect/>
                    <a:stretch>
                      <a:fillRect/>
                    </a:stretch>
                  </pic:blipFill>
                  <pic:spPr bwMode="auto">
                    <a:xfrm>
                      <a:off x="0" y="0"/>
                      <a:ext cx="4860290" cy="3240193"/>
                    </a:xfrm>
                    <a:prstGeom prst="rect">
                      <a:avLst/>
                    </a:prstGeom>
                    <a:noFill/>
                    <a:ln w="9525">
                      <a:noFill/>
                      <a:miter lim="800000"/>
                      <a:headEnd/>
                      <a:tailEnd/>
                    </a:ln>
                  </pic:spPr>
                </pic:pic>
              </a:graphicData>
            </a:graphic>
          </wp:inline>
        </w:drawing>
      </w:r>
    </w:p>
    <w:p w:rsidR="00F105C3" w:rsidRDefault="00F105C3" w:rsidP="00F105C3">
      <w:pPr>
        <w:spacing w:before="240"/>
        <w:rPr>
          <w:rFonts w:cstheme="minorHAnsi"/>
          <w:iCs/>
          <w:sz w:val="24"/>
          <w:szCs w:val="24"/>
        </w:rPr>
      </w:pPr>
      <w:proofErr w:type="spellStart"/>
      <w:r>
        <w:rPr>
          <w:rFonts w:cstheme="minorHAnsi"/>
          <w:iCs/>
          <w:sz w:val="24"/>
          <w:szCs w:val="24"/>
        </w:rPr>
        <w:t>Teichoic</w:t>
      </w:r>
      <w:proofErr w:type="spellEnd"/>
      <w:r>
        <w:rPr>
          <w:rFonts w:cstheme="minorHAnsi"/>
          <w:iCs/>
          <w:sz w:val="24"/>
          <w:szCs w:val="24"/>
        </w:rPr>
        <w:t xml:space="preserve"> acids</w:t>
      </w:r>
    </w:p>
    <w:p w:rsidR="00F105C3" w:rsidRPr="00C003DB" w:rsidRDefault="00F105C3" w:rsidP="00F105C3">
      <w:pPr>
        <w:pStyle w:val="ListParagraph"/>
        <w:numPr>
          <w:ilvl w:val="0"/>
          <w:numId w:val="18"/>
        </w:numPr>
        <w:spacing w:before="240"/>
        <w:rPr>
          <w:rFonts w:cstheme="minorHAnsi"/>
          <w:iCs/>
          <w:sz w:val="24"/>
          <w:szCs w:val="24"/>
        </w:rPr>
      </w:pPr>
      <w:r w:rsidRPr="00222455">
        <w:rPr>
          <w:rFonts w:cstheme="minorHAnsi"/>
          <w:iCs/>
          <w:sz w:val="24"/>
          <w:szCs w:val="24"/>
          <w:lang w:val="en-US"/>
        </w:rPr>
        <w:t xml:space="preserve">polymers of glycerol or </w:t>
      </w:r>
      <w:proofErr w:type="spellStart"/>
      <w:r w:rsidRPr="00222455">
        <w:rPr>
          <w:rFonts w:cstheme="minorHAnsi"/>
          <w:iCs/>
          <w:sz w:val="24"/>
          <w:szCs w:val="24"/>
          <w:lang w:val="en-US"/>
        </w:rPr>
        <w:t>ribitol</w:t>
      </w:r>
      <w:proofErr w:type="spellEnd"/>
      <w:r w:rsidRPr="00222455">
        <w:rPr>
          <w:rFonts w:cstheme="minorHAnsi"/>
          <w:iCs/>
          <w:sz w:val="24"/>
          <w:szCs w:val="24"/>
          <w:lang w:val="en-US"/>
        </w:rPr>
        <w:t xml:space="preserve"> joined by phosphate groups</w:t>
      </w:r>
    </w:p>
    <w:p w:rsidR="00C003DB" w:rsidRPr="00C003DB" w:rsidRDefault="00C003DB" w:rsidP="00C003DB">
      <w:pPr>
        <w:pStyle w:val="ListParagraph"/>
        <w:numPr>
          <w:ilvl w:val="1"/>
          <w:numId w:val="18"/>
        </w:numPr>
        <w:spacing w:before="240"/>
        <w:rPr>
          <w:rFonts w:cstheme="minorHAnsi"/>
          <w:iCs/>
          <w:sz w:val="24"/>
          <w:szCs w:val="24"/>
        </w:rPr>
      </w:pPr>
      <w:r w:rsidRPr="00222455">
        <w:rPr>
          <w:rFonts w:cstheme="minorHAnsi"/>
          <w:iCs/>
          <w:sz w:val="24"/>
          <w:szCs w:val="24"/>
          <w:lang w:val="en-US"/>
        </w:rPr>
        <w:t>Polymerized up to 30 units long, exposed on surface</w:t>
      </w:r>
    </w:p>
    <w:p w:rsidR="00C003DB" w:rsidRPr="00C003DB" w:rsidRDefault="00C003DB" w:rsidP="00C003DB">
      <w:pPr>
        <w:pStyle w:val="ListParagraph"/>
        <w:numPr>
          <w:ilvl w:val="0"/>
          <w:numId w:val="18"/>
        </w:numPr>
        <w:spacing w:before="240"/>
        <w:rPr>
          <w:rFonts w:cstheme="minorHAnsi"/>
          <w:iCs/>
          <w:sz w:val="24"/>
          <w:szCs w:val="24"/>
        </w:rPr>
      </w:pPr>
      <w:r>
        <w:rPr>
          <w:rFonts w:cstheme="minorHAnsi"/>
          <w:iCs/>
          <w:sz w:val="24"/>
          <w:szCs w:val="24"/>
          <w:lang w:val="en-US"/>
        </w:rPr>
        <w:t>amino acids (especially D-</w:t>
      </w:r>
      <w:proofErr w:type="spellStart"/>
      <w:r w:rsidR="00F105C3" w:rsidRPr="00222455">
        <w:rPr>
          <w:rFonts w:cstheme="minorHAnsi"/>
          <w:iCs/>
          <w:sz w:val="24"/>
          <w:szCs w:val="24"/>
          <w:lang w:val="en-US"/>
        </w:rPr>
        <w:t>alanine</w:t>
      </w:r>
      <w:proofErr w:type="spellEnd"/>
      <w:r w:rsidR="00F105C3" w:rsidRPr="00222455">
        <w:rPr>
          <w:rFonts w:cstheme="minorHAnsi"/>
          <w:iCs/>
          <w:sz w:val="24"/>
          <w:szCs w:val="24"/>
          <w:lang w:val="en-US"/>
        </w:rPr>
        <w:t>) and/or sugars (</w:t>
      </w:r>
      <w:proofErr w:type="spellStart"/>
      <w:r w:rsidR="00F105C3" w:rsidRPr="00222455">
        <w:rPr>
          <w:rFonts w:cstheme="minorHAnsi"/>
          <w:iCs/>
          <w:sz w:val="24"/>
          <w:szCs w:val="24"/>
          <w:lang w:val="en-US"/>
        </w:rPr>
        <w:t>gluscose</w:t>
      </w:r>
      <w:proofErr w:type="spellEnd"/>
      <w:r w:rsidR="00F105C3" w:rsidRPr="00222455">
        <w:rPr>
          <w:rFonts w:cstheme="minorHAnsi"/>
          <w:iCs/>
          <w:sz w:val="24"/>
          <w:szCs w:val="24"/>
          <w:lang w:val="en-US"/>
        </w:rPr>
        <w:t>)</w:t>
      </w:r>
      <w:r>
        <w:rPr>
          <w:rFonts w:cstheme="minorHAnsi"/>
          <w:iCs/>
          <w:sz w:val="24"/>
          <w:szCs w:val="24"/>
          <w:lang w:val="en-US"/>
        </w:rPr>
        <w:t xml:space="preserve"> are </w:t>
      </w:r>
      <w:r w:rsidR="00F105C3" w:rsidRPr="00222455">
        <w:rPr>
          <w:rFonts w:cstheme="minorHAnsi"/>
          <w:iCs/>
          <w:sz w:val="24"/>
          <w:szCs w:val="24"/>
          <w:lang w:val="en-US"/>
        </w:rPr>
        <w:t>attached</w:t>
      </w:r>
      <w:r>
        <w:rPr>
          <w:rFonts w:cstheme="minorHAnsi"/>
          <w:iCs/>
          <w:sz w:val="24"/>
          <w:szCs w:val="24"/>
          <w:lang w:val="en-US"/>
        </w:rPr>
        <w:t xml:space="preserve"> to the glycerol and </w:t>
      </w:r>
      <w:proofErr w:type="spellStart"/>
      <w:r>
        <w:rPr>
          <w:rFonts w:cstheme="minorHAnsi"/>
          <w:iCs/>
          <w:sz w:val="24"/>
          <w:szCs w:val="24"/>
          <w:lang w:val="en-US"/>
        </w:rPr>
        <w:t>ribitol</w:t>
      </w:r>
      <w:proofErr w:type="spellEnd"/>
      <w:r>
        <w:rPr>
          <w:rFonts w:cstheme="minorHAnsi"/>
          <w:iCs/>
          <w:sz w:val="24"/>
          <w:szCs w:val="24"/>
          <w:lang w:val="en-US"/>
        </w:rPr>
        <w:t xml:space="preserve"> groups</w:t>
      </w:r>
    </w:p>
    <w:p w:rsidR="00C003DB" w:rsidRPr="00C003DB" w:rsidRDefault="00C003DB" w:rsidP="00C003DB">
      <w:pPr>
        <w:pStyle w:val="ListParagraph"/>
        <w:numPr>
          <w:ilvl w:val="0"/>
          <w:numId w:val="18"/>
        </w:numPr>
        <w:spacing w:before="240"/>
        <w:rPr>
          <w:rFonts w:cstheme="minorHAnsi"/>
          <w:iCs/>
          <w:sz w:val="24"/>
          <w:szCs w:val="24"/>
        </w:rPr>
      </w:pPr>
      <w:proofErr w:type="spellStart"/>
      <w:r>
        <w:rPr>
          <w:rFonts w:cstheme="minorHAnsi"/>
          <w:iCs/>
          <w:sz w:val="24"/>
          <w:szCs w:val="24"/>
          <w:lang w:val="en-US"/>
        </w:rPr>
        <w:t>techoic</w:t>
      </w:r>
      <w:proofErr w:type="spellEnd"/>
      <w:r>
        <w:rPr>
          <w:rFonts w:cstheme="minorHAnsi"/>
          <w:iCs/>
          <w:sz w:val="24"/>
          <w:szCs w:val="24"/>
          <w:lang w:val="en-US"/>
        </w:rPr>
        <w:t xml:space="preserve"> acids are covalently bonded to PG layer</w:t>
      </w:r>
    </w:p>
    <w:p w:rsidR="00F105C3" w:rsidRPr="006D42D5" w:rsidRDefault="00F105C3" w:rsidP="00F105C3">
      <w:pPr>
        <w:pStyle w:val="ListParagraph"/>
        <w:numPr>
          <w:ilvl w:val="0"/>
          <w:numId w:val="18"/>
        </w:numPr>
        <w:spacing w:before="240"/>
        <w:rPr>
          <w:rFonts w:cstheme="minorHAnsi"/>
          <w:iCs/>
          <w:sz w:val="24"/>
          <w:szCs w:val="24"/>
        </w:rPr>
      </w:pPr>
      <w:r w:rsidRPr="006D42D5">
        <w:rPr>
          <w:rFonts w:cstheme="minorHAnsi"/>
          <w:iCs/>
          <w:sz w:val="24"/>
          <w:szCs w:val="24"/>
          <w:lang w:val="en-US"/>
        </w:rPr>
        <w:t xml:space="preserve">wall </w:t>
      </w:r>
      <w:proofErr w:type="spellStart"/>
      <w:r w:rsidRPr="006D42D5">
        <w:rPr>
          <w:rFonts w:cstheme="minorHAnsi"/>
          <w:iCs/>
          <w:sz w:val="24"/>
          <w:szCs w:val="24"/>
          <w:lang w:val="en-US"/>
        </w:rPr>
        <w:t>teichoic</w:t>
      </w:r>
      <w:proofErr w:type="spellEnd"/>
      <w:r w:rsidRPr="006D42D5">
        <w:rPr>
          <w:rFonts w:cstheme="minorHAnsi"/>
          <w:iCs/>
          <w:sz w:val="24"/>
          <w:szCs w:val="24"/>
          <w:lang w:val="en-US"/>
        </w:rPr>
        <w:t xml:space="preserve"> acid</w:t>
      </w:r>
      <w:r w:rsidR="000528DD">
        <w:rPr>
          <w:rFonts w:cstheme="minorHAnsi"/>
          <w:iCs/>
          <w:sz w:val="24"/>
          <w:szCs w:val="24"/>
          <w:lang w:val="en-US"/>
        </w:rPr>
        <w:t xml:space="preserve">s linked to 6-OH of NAM of PG </w:t>
      </w:r>
    </w:p>
    <w:p w:rsidR="00F105C3" w:rsidRPr="006D42D5" w:rsidRDefault="00F105C3" w:rsidP="00F105C3">
      <w:pPr>
        <w:pStyle w:val="ListParagraph"/>
        <w:numPr>
          <w:ilvl w:val="0"/>
          <w:numId w:val="18"/>
        </w:numPr>
        <w:spacing w:before="240"/>
        <w:rPr>
          <w:rFonts w:cstheme="minorHAnsi"/>
          <w:iCs/>
          <w:sz w:val="24"/>
          <w:szCs w:val="24"/>
        </w:rPr>
      </w:pPr>
      <w:proofErr w:type="spellStart"/>
      <w:r w:rsidRPr="006D42D5">
        <w:rPr>
          <w:rFonts w:cstheme="minorHAnsi"/>
          <w:iCs/>
          <w:sz w:val="24"/>
          <w:szCs w:val="24"/>
          <w:lang w:val="en-US"/>
        </w:rPr>
        <w:t>lipoteichoic</w:t>
      </w:r>
      <w:proofErr w:type="spellEnd"/>
      <w:r w:rsidRPr="006D42D5">
        <w:rPr>
          <w:rFonts w:cstheme="minorHAnsi"/>
          <w:iCs/>
          <w:sz w:val="24"/>
          <w:szCs w:val="24"/>
          <w:lang w:val="en-US"/>
        </w:rPr>
        <w:t xml:space="preserve"> acids linked to membrane </w:t>
      </w:r>
      <w:proofErr w:type="spellStart"/>
      <w:r w:rsidRPr="006D42D5">
        <w:rPr>
          <w:rFonts w:cstheme="minorHAnsi"/>
          <w:iCs/>
          <w:sz w:val="24"/>
          <w:szCs w:val="24"/>
          <w:lang w:val="en-US"/>
        </w:rPr>
        <w:t>glycolipids</w:t>
      </w:r>
      <w:proofErr w:type="spellEnd"/>
      <w:r w:rsidRPr="006D42D5">
        <w:rPr>
          <w:rFonts w:cstheme="minorHAnsi"/>
          <w:iCs/>
          <w:sz w:val="24"/>
          <w:szCs w:val="24"/>
          <w:lang w:val="en-US"/>
        </w:rPr>
        <w:t xml:space="preserve"> (only glycerol types)</w:t>
      </w:r>
    </w:p>
    <w:p w:rsidR="00F105C3" w:rsidRDefault="00F105C3" w:rsidP="00F105C3">
      <w:pPr>
        <w:spacing w:before="240"/>
        <w:rPr>
          <w:rFonts w:cstheme="minorHAnsi"/>
          <w:iCs/>
        </w:rPr>
      </w:pPr>
      <w:r w:rsidRPr="00222455">
        <w:rPr>
          <w:rFonts w:cstheme="minorHAnsi"/>
          <w:iCs/>
          <w:noProof/>
          <w:sz w:val="24"/>
          <w:szCs w:val="24"/>
          <w:lang w:eastAsia="en-CA"/>
        </w:rPr>
        <w:lastRenderedPageBreak/>
        <w:drawing>
          <wp:inline distT="0" distB="0" distL="0" distR="0">
            <wp:extent cx="2886075" cy="2162175"/>
            <wp:effectExtent l="19050" t="0" r="9525" b="0"/>
            <wp:docPr id="25" name="Picture 2"/>
            <wp:cNvGraphicFramePr/>
            <a:graphic xmlns:a="http://schemas.openxmlformats.org/drawingml/2006/main">
              <a:graphicData uri="http://schemas.openxmlformats.org/drawingml/2006/picture">
                <pic:pic xmlns:pic="http://schemas.openxmlformats.org/drawingml/2006/picture">
                  <pic:nvPicPr>
                    <pic:cNvPr id="44035" name="Picture 3"/>
                    <pic:cNvPicPr>
                      <a:picLocks noChangeArrowheads="1"/>
                    </pic:cNvPicPr>
                  </pic:nvPicPr>
                  <pic:blipFill>
                    <a:blip r:embed="rId19" cstate="print"/>
                    <a:srcRect/>
                    <a:stretch>
                      <a:fillRect/>
                    </a:stretch>
                  </pic:blipFill>
                  <pic:spPr bwMode="auto">
                    <a:xfrm>
                      <a:off x="0" y="0"/>
                      <a:ext cx="2886075" cy="2162175"/>
                    </a:xfrm>
                    <a:prstGeom prst="rect">
                      <a:avLst/>
                    </a:prstGeom>
                    <a:noFill/>
                    <a:ln w="9525">
                      <a:noFill/>
                      <a:miter lim="800000"/>
                      <a:headEnd/>
                      <a:tailEnd/>
                    </a:ln>
                  </pic:spPr>
                </pic:pic>
              </a:graphicData>
            </a:graphic>
          </wp:inline>
        </w:drawing>
      </w:r>
    </w:p>
    <w:p w:rsidR="00F105C3" w:rsidRPr="006D42D5" w:rsidRDefault="00F105C3" w:rsidP="00F105C3">
      <w:pPr>
        <w:pStyle w:val="ListParagraph"/>
        <w:numPr>
          <w:ilvl w:val="0"/>
          <w:numId w:val="19"/>
        </w:numPr>
        <w:spacing w:before="240"/>
        <w:rPr>
          <w:rFonts w:cstheme="minorHAnsi"/>
          <w:iCs/>
        </w:rPr>
      </w:pPr>
      <w:r w:rsidRPr="006D42D5">
        <w:rPr>
          <w:rFonts w:cstheme="minorHAnsi"/>
          <w:iCs/>
        </w:rPr>
        <w:t>5 carbons, 1</w:t>
      </w:r>
      <w:r w:rsidRPr="006D42D5">
        <w:rPr>
          <w:rFonts w:cstheme="minorHAnsi"/>
          <w:iCs/>
          <w:vertAlign w:val="superscript"/>
        </w:rPr>
        <w:t>st</w:t>
      </w:r>
      <w:r w:rsidRPr="006D42D5">
        <w:rPr>
          <w:rFonts w:cstheme="minorHAnsi"/>
          <w:iCs/>
        </w:rPr>
        <w:t xml:space="preserve"> and 5</w:t>
      </w:r>
      <w:r w:rsidRPr="006D42D5">
        <w:rPr>
          <w:rFonts w:cstheme="minorHAnsi"/>
          <w:iCs/>
          <w:vertAlign w:val="superscript"/>
        </w:rPr>
        <w:t>th</w:t>
      </w:r>
      <w:r w:rsidRPr="006D42D5">
        <w:rPr>
          <w:rFonts w:cstheme="minorHAnsi"/>
          <w:iCs/>
        </w:rPr>
        <w:t xml:space="preserve"> attached to phosphate</w:t>
      </w:r>
    </w:p>
    <w:p w:rsidR="00F105C3" w:rsidRPr="006D42D5" w:rsidRDefault="00F105C3" w:rsidP="00F105C3">
      <w:pPr>
        <w:pStyle w:val="ListParagraph"/>
        <w:numPr>
          <w:ilvl w:val="0"/>
          <w:numId w:val="19"/>
        </w:numPr>
        <w:spacing w:before="240"/>
        <w:rPr>
          <w:rFonts w:cstheme="minorHAnsi"/>
          <w:iCs/>
          <w:sz w:val="24"/>
          <w:szCs w:val="24"/>
        </w:rPr>
      </w:pPr>
      <w:r w:rsidRPr="006D42D5">
        <w:rPr>
          <w:rFonts w:cstheme="minorHAnsi"/>
          <w:iCs/>
          <w:sz w:val="24"/>
          <w:szCs w:val="24"/>
        </w:rPr>
        <w:t xml:space="preserve">The other are attached to glucose and </w:t>
      </w:r>
      <w:proofErr w:type="spellStart"/>
      <w:r w:rsidRPr="006D42D5">
        <w:rPr>
          <w:rFonts w:cstheme="minorHAnsi"/>
          <w:iCs/>
          <w:sz w:val="24"/>
          <w:szCs w:val="24"/>
        </w:rPr>
        <w:t>ala</w:t>
      </w:r>
      <w:r>
        <w:rPr>
          <w:rFonts w:cstheme="minorHAnsi"/>
          <w:iCs/>
          <w:sz w:val="24"/>
          <w:szCs w:val="24"/>
        </w:rPr>
        <w:t>n</w:t>
      </w:r>
      <w:r w:rsidRPr="006D42D5">
        <w:rPr>
          <w:rFonts w:cstheme="minorHAnsi"/>
          <w:iCs/>
          <w:sz w:val="24"/>
          <w:szCs w:val="24"/>
        </w:rPr>
        <w:t>ine</w:t>
      </w:r>
      <w:proofErr w:type="spellEnd"/>
      <w:r w:rsidRPr="006D42D5">
        <w:rPr>
          <w:rFonts w:cstheme="minorHAnsi"/>
          <w:iCs/>
          <w:sz w:val="24"/>
          <w:szCs w:val="24"/>
        </w:rPr>
        <w:t xml:space="preserve"> </w:t>
      </w:r>
    </w:p>
    <w:p w:rsidR="00F105C3" w:rsidRDefault="00F105C3" w:rsidP="00F105C3">
      <w:pPr>
        <w:pStyle w:val="ListParagraph"/>
        <w:numPr>
          <w:ilvl w:val="0"/>
          <w:numId w:val="19"/>
        </w:numPr>
        <w:spacing w:before="240"/>
        <w:rPr>
          <w:rFonts w:cstheme="minorHAnsi"/>
          <w:iCs/>
          <w:sz w:val="24"/>
          <w:szCs w:val="24"/>
        </w:rPr>
      </w:pPr>
      <w:r w:rsidRPr="006D42D5">
        <w:rPr>
          <w:rFonts w:cstheme="minorHAnsi"/>
          <w:iCs/>
          <w:sz w:val="24"/>
          <w:szCs w:val="24"/>
        </w:rPr>
        <w:t>Hi</w:t>
      </w:r>
      <w:r>
        <w:rPr>
          <w:rFonts w:cstheme="minorHAnsi"/>
          <w:iCs/>
          <w:sz w:val="24"/>
          <w:szCs w:val="24"/>
        </w:rPr>
        <w:t>g</w:t>
      </w:r>
      <w:r w:rsidRPr="006D42D5">
        <w:rPr>
          <w:rFonts w:cstheme="minorHAnsi"/>
          <w:iCs/>
          <w:sz w:val="24"/>
          <w:szCs w:val="24"/>
        </w:rPr>
        <w:t>hly charged due to phosphate gr</w:t>
      </w:r>
      <w:r>
        <w:rPr>
          <w:rFonts w:cstheme="minorHAnsi"/>
          <w:iCs/>
          <w:sz w:val="24"/>
          <w:szCs w:val="24"/>
        </w:rPr>
        <w:t>oup</w:t>
      </w:r>
      <w:r w:rsidRPr="006D42D5">
        <w:rPr>
          <w:rFonts w:cstheme="minorHAnsi"/>
          <w:iCs/>
          <w:sz w:val="24"/>
          <w:szCs w:val="24"/>
        </w:rPr>
        <w:t>s</w:t>
      </w:r>
    </w:p>
    <w:p w:rsidR="00F105C3" w:rsidRDefault="00F105C3" w:rsidP="00F105C3">
      <w:pPr>
        <w:spacing w:before="240"/>
        <w:rPr>
          <w:rFonts w:cstheme="minorHAnsi"/>
          <w:iCs/>
          <w:sz w:val="24"/>
          <w:szCs w:val="24"/>
        </w:rPr>
      </w:pPr>
      <w:proofErr w:type="spellStart"/>
      <w:r>
        <w:rPr>
          <w:rFonts w:cstheme="minorHAnsi"/>
          <w:iCs/>
          <w:sz w:val="24"/>
          <w:szCs w:val="24"/>
        </w:rPr>
        <w:t>Teichoic</w:t>
      </w:r>
      <w:proofErr w:type="spellEnd"/>
      <w:r>
        <w:rPr>
          <w:rFonts w:cstheme="minorHAnsi"/>
          <w:iCs/>
          <w:sz w:val="24"/>
          <w:szCs w:val="24"/>
        </w:rPr>
        <w:t xml:space="preserve"> acid function </w:t>
      </w:r>
    </w:p>
    <w:p w:rsidR="00F105C3" w:rsidRPr="006D42D5" w:rsidRDefault="00F105C3" w:rsidP="00F105C3">
      <w:pPr>
        <w:pStyle w:val="ListParagraph"/>
        <w:numPr>
          <w:ilvl w:val="0"/>
          <w:numId w:val="20"/>
        </w:numPr>
        <w:spacing w:before="240"/>
        <w:rPr>
          <w:rFonts w:cstheme="minorHAnsi"/>
          <w:iCs/>
          <w:sz w:val="24"/>
          <w:szCs w:val="24"/>
        </w:rPr>
      </w:pPr>
      <w:r w:rsidRPr="006D42D5">
        <w:rPr>
          <w:rFonts w:cstheme="minorHAnsi"/>
          <w:iCs/>
          <w:sz w:val="24"/>
          <w:szCs w:val="24"/>
          <w:lang w:val="en-US"/>
        </w:rPr>
        <w:t xml:space="preserve">negatively charged: regulate </w:t>
      </w:r>
      <w:proofErr w:type="spellStart"/>
      <w:r w:rsidRPr="006D42D5">
        <w:rPr>
          <w:rFonts w:cstheme="minorHAnsi"/>
          <w:iCs/>
          <w:sz w:val="24"/>
          <w:szCs w:val="24"/>
          <w:lang w:val="en-US"/>
        </w:rPr>
        <w:t>cation</w:t>
      </w:r>
      <w:proofErr w:type="spellEnd"/>
      <w:r w:rsidRPr="006D42D5">
        <w:rPr>
          <w:rFonts w:cstheme="minorHAnsi"/>
          <w:iCs/>
          <w:sz w:val="24"/>
          <w:szCs w:val="24"/>
          <w:lang w:val="en-US"/>
        </w:rPr>
        <w:t xml:space="preserve"> supply to cell surface</w:t>
      </w:r>
    </w:p>
    <w:p w:rsidR="00F105C3" w:rsidRPr="006D42D5" w:rsidRDefault="00F105C3" w:rsidP="00F105C3">
      <w:pPr>
        <w:pStyle w:val="ListParagraph"/>
        <w:numPr>
          <w:ilvl w:val="0"/>
          <w:numId w:val="20"/>
        </w:numPr>
        <w:spacing w:before="240"/>
        <w:rPr>
          <w:rFonts w:cstheme="minorHAnsi"/>
          <w:iCs/>
          <w:sz w:val="24"/>
          <w:szCs w:val="24"/>
        </w:rPr>
      </w:pPr>
      <w:r w:rsidRPr="006D42D5">
        <w:rPr>
          <w:rFonts w:cstheme="minorHAnsi"/>
          <w:iCs/>
          <w:sz w:val="24"/>
          <w:szCs w:val="24"/>
          <w:lang w:val="en-US"/>
        </w:rPr>
        <w:t>potential role in cell shape</w:t>
      </w:r>
    </w:p>
    <w:p w:rsidR="00F105C3" w:rsidRPr="006D42D5" w:rsidRDefault="00F105C3" w:rsidP="00D05D9B">
      <w:pPr>
        <w:pStyle w:val="ListParagraph"/>
        <w:numPr>
          <w:ilvl w:val="1"/>
          <w:numId w:val="20"/>
        </w:numPr>
        <w:spacing w:before="240"/>
        <w:rPr>
          <w:rFonts w:cstheme="minorHAnsi"/>
          <w:iCs/>
          <w:sz w:val="24"/>
          <w:szCs w:val="24"/>
        </w:rPr>
      </w:pPr>
      <w:r w:rsidRPr="006D42D5">
        <w:rPr>
          <w:rFonts w:cstheme="minorHAnsi"/>
          <w:iCs/>
          <w:sz w:val="24"/>
          <w:szCs w:val="24"/>
          <w:lang w:val="en-US"/>
        </w:rPr>
        <w:t xml:space="preserve">Unlikely because this is the role of pg which is especially </w:t>
      </w:r>
      <w:proofErr w:type="spellStart"/>
      <w:r w:rsidRPr="006D42D5">
        <w:rPr>
          <w:rFonts w:cstheme="minorHAnsi"/>
          <w:iCs/>
          <w:sz w:val="24"/>
          <w:szCs w:val="24"/>
          <w:lang w:val="en-US"/>
        </w:rPr>
        <w:t>thck</w:t>
      </w:r>
      <w:proofErr w:type="spellEnd"/>
      <w:r w:rsidRPr="006D42D5">
        <w:rPr>
          <w:rFonts w:cstheme="minorHAnsi"/>
          <w:iCs/>
          <w:sz w:val="24"/>
          <w:szCs w:val="24"/>
          <w:lang w:val="en-US"/>
        </w:rPr>
        <w:t xml:space="preserve"> in gram positive</w:t>
      </w:r>
    </w:p>
    <w:p w:rsidR="00F105C3" w:rsidRPr="006D42D5" w:rsidRDefault="00F105C3" w:rsidP="00F105C3">
      <w:pPr>
        <w:pStyle w:val="ListParagraph"/>
        <w:numPr>
          <w:ilvl w:val="0"/>
          <w:numId w:val="20"/>
        </w:numPr>
        <w:spacing w:before="240"/>
        <w:rPr>
          <w:rFonts w:cstheme="minorHAnsi"/>
          <w:iCs/>
          <w:sz w:val="24"/>
          <w:szCs w:val="24"/>
        </w:rPr>
      </w:pPr>
      <w:r w:rsidRPr="006D42D5">
        <w:rPr>
          <w:rFonts w:cstheme="minorHAnsi"/>
          <w:iCs/>
          <w:sz w:val="24"/>
          <w:szCs w:val="24"/>
          <w:lang w:val="en-US"/>
        </w:rPr>
        <w:t>regulate autolysins</w:t>
      </w:r>
    </w:p>
    <w:p w:rsidR="00F105C3" w:rsidRPr="00D05D9B" w:rsidRDefault="00F105C3" w:rsidP="00F105C3">
      <w:pPr>
        <w:pStyle w:val="ListParagraph"/>
        <w:numPr>
          <w:ilvl w:val="0"/>
          <w:numId w:val="20"/>
        </w:numPr>
        <w:spacing w:before="240"/>
        <w:rPr>
          <w:rFonts w:cstheme="minorHAnsi"/>
          <w:iCs/>
          <w:sz w:val="24"/>
          <w:szCs w:val="24"/>
        </w:rPr>
      </w:pPr>
      <w:r w:rsidRPr="00D05D9B">
        <w:rPr>
          <w:rFonts w:cstheme="minorHAnsi"/>
          <w:iCs/>
          <w:sz w:val="24"/>
          <w:szCs w:val="24"/>
          <w:lang w:val="en-US"/>
        </w:rPr>
        <w:t>enzyme which digest the PG in specific area to allow incorporation of new subunits</w:t>
      </w:r>
      <w:r w:rsidR="00D05D9B" w:rsidRPr="00D05D9B">
        <w:rPr>
          <w:rFonts w:cstheme="minorHAnsi"/>
          <w:iCs/>
          <w:sz w:val="24"/>
          <w:szCs w:val="24"/>
          <w:lang w:val="en-US"/>
        </w:rPr>
        <w:t xml:space="preserve"> </w:t>
      </w:r>
      <w:r w:rsidR="00D05D9B">
        <w:rPr>
          <w:rFonts w:cstheme="minorHAnsi"/>
          <w:iCs/>
          <w:sz w:val="24"/>
          <w:szCs w:val="24"/>
          <w:lang w:val="en-US"/>
        </w:rPr>
        <w:t>(</w:t>
      </w:r>
      <w:r w:rsidRPr="00D05D9B">
        <w:rPr>
          <w:rFonts w:cstheme="minorHAnsi"/>
          <w:iCs/>
          <w:sz w:val="24"/>
          <w:szCs w:val="24"/>
          <w:lang w:val="en-US"/>
        </w:rPr>
        <w:t>Must be regulated to maintain structure</w:t>
      </w:r>
      <w:r w:rsidR="00D05D9B">
        <w:rPr>
          <w:rFonts w:cstheme="minorHAnsi"/>
          <w:iCs/>
          <w:sz w:val="24"/>
          <w:szCs w:val="24"/>
          <w:lang w:val="en-US"/>
        </w:rPr>
        <w:t>)</w:t>
      </w:r>
      <w:r w:rsidRPr="00D05D9B">
        <w:rPr>
          <w:rFonts w:cstheme="minorHAnsi"/>
          <w:iCs/>
          <w:sz w:val="24"/>
          <w:szCs w:val="24"/>
          <w:lang w:val="en-US"/>
        </w:rPr>
        <w:t xml:space="preserve"> </w:t>
      </w:r>
    </w:p>
    <w:p w:rsidR="00F105C3" w:rsidRPr="00D05D9B" w:rsidRDefault="00F105C3" w:rsidP="00D05D9B">
      <w:pPr>
        <w:spacing w:before="240"/>
        <w:ind w:left="360"/>
        <w:rPr>
          <w:rFonts w:cstheme="minorHAnsi"/>
          <w:iCs/>
          <w:sz w:val="24"/>
          <w:szCs w:val="24"/>
        </w:rPr>
      </w:pPr>
    </w:p>
    <w:p w:rsidR="00F105C3" w:rsidRPr="006D42D5" w:rsidRDefault="00F105C3" w:rsidP="00F105C3">
      <w:pPr>
        <w:spacing w:before="240"/>
        <w:rPr>
          <w:rFonts w:cstheme="minorHAnsi"/>
          <w:iCs/>
          <w:sz w:val="24"/>
          <w:szCs w:val="24"/>
        </w:rPr>
      </w:pPr>
    </w:p>
    <w:p w:rsidR="00F105C3" w:rsidRPr="00222455" w:rsidRDefault="00F105C3" w:rsidP="00F105C3">
      <w:pPr>
        <w:spacing w:before="240"/>
        <w:rPr>
          <w:rFonts w:cstheme="minorHAnsi"/>
          <w:iCs/>
          <w:sz w:val="24"/>
          <w:szCs w:val="24"/>
        </w:rPr>
      </w:pPr>
    </w:p>
    <w:p w:rsidR="00F105C3" w:rsidRPr="000B79C2" w:rsidRDefault="00F105C3" w:rsidP="00F105C3">
      <w:pPr>
        <w:spacing w:before="240"/>
        <w:rPr>
          <w:rFonts w:cstheme="minorHAnsi"/>
          <w:iCs/>
          <w:sz w:val="24"/>
          <w:szCs w:val="24"/>
        </w:rPr>
      </w:pPr>
    </w:p>
    <w:p w:rsidR="00F105C3" w:rsidRPr="000B79C2" w:rsidRDefault="00F105C3" w:rsidP="00F105C3">
      <w:pPr>
        <w:spacing w:before="240"/>
        <w:rPr>
          <w:rFonts w:cstheme="minorHAnsi"/>
          <w:iCs/>
          <w:sz w:val="24"/>
          <w:szCs w:val="24"/>
        </w:rPr>
      </w:pPr>
    </w:p>
    <w:p w:rsidR="00F105C3" w:rsidRDefault="00F105C3" w:rsidP="00F105C3">
      <w:pPr>
        <w:spacing w:before="240"/>
        <w:rPr>
          <w:rFonts w:cstheme="minorHAnsi"/>
          <w:iCs/>
          <w:sz w:val="24"/>
          <w:szCs w:val="24"/>
        </w:rPr>
      </w:pPr>
    </w:p>
    <w:p w:rsidR="00F105C3" w:rsidRPr="000B79C2" w:rsidRDefault="00F105C3" w:rsidP="00F105C3">
      <w:pPr>
        <w:spacing w:before="240"/>
        <w:rPr>
          <w:rFonts w:cstheme="minorHAnsi"/>
          <w:iCs/>
          <w:sz w:val="24"/>
          <w:szCs w:val="24"/>
        </w:rPr>
      </w:pPr>
    </w:p>
    <w:p w:rsidR="00695414" w:rsidRDefault="00695414"/>
    <w:sectPr w:rsidR="00695414" w:rsidSect="0069541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2200"/>
    <w:multiLevelType w:val="hybridMultilevel"/>
    <w:tmpl w:val="204C4F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A42118"/>
    <w:multiLevelType w:val="hybridMultilevel"/>
    <w:tmpl w:val="C2FE2F9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10E78E1"/>
    <w:multiLevelType w:val="hybridMultilevel"/>
    <w:tmpl w:val="53149A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F779F3"/>
    <w:multiLevelType w:val="hybridMultilevel"/>
    <w:tmpl w:val="523421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9604E5"/>
    <w:multiLevelType w:val="hybridMultilevel"/>
    <w:tmpl w:val="C632DE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4B11A0"/>
    <w:multiLevelType w:val="hybridMultilevel"/>
    <w:tmpl w:val="45CE7942"/>
    <w:lvl w:ilvl="0" w:tplc="10090001">
      <w:start w:val="1"/>
      <w:numFmt w:val="bullet"/>
      <w:lvlText w:val=""/>
      <w:lvlJc w:val="left"/>
      <w:pPr>
        <w:ind w:left="720" w:hanging="360"/>
      </w:pPr>
      <w:rPr>
        <w:rFonts w:ascii="Symbol" w:hAnsi="Symbol" w:hint="default"/>
      </w:rPr>
    </w:lvl>
    <w:lvl w:ilvl="1" w:tplc="5F104B4A">
      <w:start w:val="1"/>
      <w:numFmt w:val="decimal"/>
      <w:lvlText w:val="%2."/>
      <w:lvlJc w:val="left"/>
      <w:pPr>
        <w:ind w:left="1440" w:hanging="360"/>
      </w:pPr>
      <w:rPr>
        <w:rFonts w:hint="default"/>
        <w:b w:val="0"/>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AB6CF2"/>
    <w:multiLevelType w:val="hybridMultilevel"/>
    <w:tmpl w:val="BA9A37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FAE1FA3"/>
    <w:multiLevelType w:val="hybridMultilevel"/>
    <w:tmpl w:val="C6A89E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13B0009"/>
    <w:multiLevelType w:val="hybridMultilevel"/>
    <w:tmpl w:val="EDE882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36B6695"/>
    <w:multiLevelType w:val="hybridMultilevel"/>
    <w:tmpl w:val="5DA048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946003"/>
    <w:multiLevelType w:val="hybridMultilevel"/>
    <w:tmpl w:val="29F278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4A255CE"/>
    <w:multiLevelType w:val="hybridMultilevel"/>
    <w:tmpl w:val="24E025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8817022"/>
    <w:multiLevelType w:val="hybridMultilevel"/>
    <w:tmpl w:val="0D26B8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9566819"/>
    <w:multiLevelType w:val="hybridMultilevel"/>
    <w:tmpl w:val="C108E0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82150DF"/>
    <w:multiLevelType w:val="hybridMultilevel"/>
    <w:tmpl w:val="6E369C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9D068EC"/>
    <w:multiLevelType w:val="hybridMultilevel"/>
    <w:tmpl w:val="F93E73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9810047"/>
    <w:multiLevelType w:val="hybridMultilevel"/>
    <w:tmpl w:val="A7ECAEFC"/>
    <w:lvl w:ilvl="0" w:tplc="5F104B4A">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9B9566F"/>
    <w:multiLevelType w:val="hybridMultilevel"/>
    <w:tmpl w:val="66EE3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50803D2"/>
    <w:multiLevelType w:val="hybridMultilevel"/>
    <w:tmpl w:val="78FE06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6197B68"/>
    <w:multiLevelType w:val="hybridMultilevel"/>
    <w:tmpl w:val="44EEC6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8F22D04"/>
    <w:multiLevelType w:val="hybridMultilevel"/>
    <w:tmpl w:val="7E96E2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1"/>
  </w:num>
  <w:num w:numId="4">
    <w:abstractNumId w:val="8"/>
  </w:num>
  <w:num w:numId="5">
    <w:abstractNumId w:val="19"/>
  </w:num>
  <w:num w:numId="6">
    <w:abstractNumId w:val="13"/>
  </w:num>
  <w:num w:numId="7">
    <w:abstractNumId w:val="9"/>
  </w:num>
  <w:num w:numId="8">
    <w:abstractNumId w:val="18"/>
  </w:num>
  <w:num w:numId="9">
    <w:abstractNumId w:val="2"/>
  </w:num>
  <w:num w:numId="10">
    <w:abstractNumId w:val="20"/>
  </w:num>
  <w:num w:numId="11">
    <w:abstractNumId w:val="6"/>
  </w:num>
  <w:num w:numId="12">
    <w:abstractNumId w:val="12"/>
  </w:num>
  <w:num w:numId="13">
    <w:abstractNumId w:val="11"/>
  </w:num>
  <w:num w:numId="14">
    <w:abstractNumId w:val="0"/>
  </w:num>
  <w:num w:numId="15">
    <w:abstractNumId w:val="5"/>
  </w:num>
  <w:num w:numId="16">
    <w:abstractNumId w:val="15"/>
  </w:num>
  <w:num w:numId="17">
    <w:abstractNumId w:val="3"/>
  </w:num>
  <w:num w:numId="18">
    <w:abstractNumId w:val="14"/>
  </w:num>
  <w:num w:numId="19">
    <w:abstractNumId w:val="17"/>
  </w:num>
  <w:num w:numId="20">
    <w:abstractNumId w:val="4"/>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105C3"/>
    <w:rsid w:val="000012E2"/>
    <w:rsid w:val="000528DD"/>
    <w:rsid w:val="000C67C2"/>
    <w:rsid w:val="000D0CFD"/>
    <w:rsid w:val="00200BC5"/>
    <w:rsid w:val="00294B1D"/>
    <w:rsid w:val="00532D9A"/>
    <w:rsid w:val="00543510"/>
    <w:rsid w:val="00591758"/>
    <w:rsid w:val="005C0B1C"/>
    <w:rsid w:val="005C2FEF"/>
    <w:rsid w:val="005E359D"/>
    <w:rsid w:val="00695414"/>
    <w:rsid w:val="008014F3"/>
    <w:rsid w:val="008B14E7"/>
    <w:rsid w:val="008D20B8"/>
    <w:rsid w:val="008D7FBC"/>
    <w:rsid w:val="008F4B13"/>
    <w:rsid w:val="009100DF"/>
    <w:rsid w:val="0092051D"/>
    <w:rsid w:val="0092465A"/>
    <w:rsid w:val="00B11F54"/>
    <w:rsid w:val="00B42F71"/>
    <w:rsid w:val="00B75073"/>
    <w:rsid w:val="00BE2F4C"/>
    <w:rsid w:val="00C003DB"/>
    <w:rsid w:val="00C95403"/>
    <w:rsid w:val="00CB2ACD"/>
    <w:rsid w:val="00D05D9B"/>
    <w:rsid w:val="00D709E8"/>
    <w:rsid w:val="00DA08B6"/>
    <w:rsid w:val="00E72EA8"/>
    <w:rsid w:val="00E979F1"/>
    <w:rsid w:val="00ED6531"/>
    <w:rsid w:val="00F105C3"/>
    <w:rsid w:val="00F505C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5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5C3"/>
    <w:pPr>
      <w:ind w:left="720"/>
      <w:contextualSpacing/>
    </w:pPr>
  </w:style>
  <w:style w:type="paragraph" w:styleId="BalloonText">
    <w:name w:val="Balloon Text"/>
    <w:basedOn w:val="Normal"/>
    <w:link w:val="BalloonTextChar"/>
    <w:uiPriority w:val="99"/>
    <w:semiHidden/>
    <w:unhideWhenUsed/>
    <w:rsid w:val="00F105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05C3"/>
    <w:rPr>
      <w:rFonts w:ascii="Tahoma" w:hAnsi="Tahoma" w:cs="Tahoma"/>
      <w:sz w:val="16"/>
      <w:szCs w:val="16"/>
    </w:rPr>
  </w:style>
  <w:style w:type="character" w:customStyle="1" w:styleId="apple-converted-space">
    <w:name w:val="apple-converted-space"/>
    <w:basedOn w:val="DefaultParagraphFont"/>
    <w:rsid w:val="008F4B13"/>
  </w:style>
  <w:style w:type="character" w:styleId="Hyperlink">
    <w:name w:val="Hyperlink"/>
    <w:basedOn w:val="DefaultParagraphFont"/>
    <w:uiPriority w:val="99"/>
    <w:semiHidden/>
    <w:unhideWhenUsed/>
    <w:rsid w:val="008F4B13"/>
    <w:rPr>
      <w:color w:val="0000FF"/>
      <w:u w:val="single"/>
    </w:rPr>
  </w:style>
  <w:style w:type="character" w:styleId="Emphasis">
    <w:name w:val="Emphasis"/>
    <w:basedOn w:val="DefaultParagraphFont"/>
    <w:uiPriority w:val="20"/>
    <w:qFormat/>
    <w:rsid w:val="00F505C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mmune_system" TargetMode="Externa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en.wikipedia.org/wiki/Hexose" TargetMode="External"/><Relationship Id="rId5" Type="http://schemas.openxmlformats.org/officeDocument/2006/relationships/image" Target="media/image1.jpeg"/><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en.wikipedia.org/wiki/Septic_shock" TargetMode="External"/><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1440</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Poulson</dc:creator>
  <cp:lastModifiedBy>Emily Poulson</cp:lastModifiedBy>
  <cp:revision>2</cp:revision>
  <dcterms:created xsi:type="dcterms:W3CDTF">2012-02-07T22:36:00Z</dcterms:created>
  <dcterms:modified xsi:type="dcterms:W3CDTF">2012-02-07T22:36:00Z</dcterms:modified>
</cp:coreProperties>
</file>