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3B3" w:rsidRPr="00DB707F" w:rsidRDefault="007423B3" w:rsidP="007423B3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1.</w:t>
      </w:r>
      <w:r w:rsidR="00B949AF">
        <w:rPr>
          <w:b/>
          <w:color w:val="FF0000"/>
          <w:sz w:val="36"/>
          <w:szCs w:val="36"/>
        </w:rPr>
        <w:t>2</w:t>
      </w:r>
      <w:r w:rsidRPr="00DB707F">
        <w:rPr>
          <w:b/>
          <w:color w:val="FF0000"/>
          <w:sz w:val="36"/>
          <w:szCs w:val="36"/>
        </w:rPr>
        <w:t xml:space="preserve"> - </w:t>
      </w:r>
      <w:r w:rsidR="00B949AF">
        <w:rPr>
          <w:b/>
          <w:color w:val="FF0000"/>
          <w:sz w:val="36"/>
          <w:szCs w:val="36"/>
        </w:rPr>
        <w:t>MATTER</w:t>
      </w:r>
    </w:p>
    <w:p w:rsidR="007423B3" w:rsidRPr="00DB5180" w:rsidRDefault="00B949AF" w:rsidP="00DB518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DB5180">
        <w:rPr>
          <w:sz w:val="28"/>
          <w:szCs w:val="28"/>
        </w:rPr>
        <w:t xml:space="preserve">PURE CARBON IS AN: </w:t>
      </w:r>
      <w:r w:rsidRPr="00DB5180">
        <w:rPr>
          <w:color w:val="0070C0"/>
          <w:sz w:val="28"/>
          <w:szCs w:val="28"/>
        </w:rPr>
        <w:t>ELEMENT</w:t>
      </w:r>
    </w:p>
    <w:p w:rsidR="00B949AF" w:rsidRPr="00DB5180" w:rsidRDefault="00B949AF" w:rsidP="00DB518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DB5180">
        <w:rPr>
          <w:sz w:val="28"/>
          <w:szCs w:val="28"/>
        </w:rPr>
        <w:t xml:space="preserve">PURE GLUCOSE IS CLASSIFIED AS A: </w:t>
      </w:r>
      <w:r w:rsidRPr="00DB5180">
        <w:rPr>
          <w:color w:val="0070C0"/>
          <w:sz w:val="28"/>
          <w:szCs w:val="28"/>
        </w:rPr>
        <w:t>COMPOUND</w:t>
      </w:r>
    </w:p>
    <w:p w:rsidR="00B949AF" w:rsidRPr="00DB5180" w:rsidRDefault="00B949AF" w:rsidP="00DB518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DB5180">
        <w:rPr>
          <w:sz w:val="28"/>
          <w:szCs w:val="28"/>
        </w:rPr>
        <w:t xml:space="preserve">A NEUTRON HAS: </w:t>
      </w:r>
      <w:r w:rsidRPr="00DB5180">
        <w:rPr>
          <w:color w:val="0070C0"/>
          <w:sz w:val="28"/>
          <w:szCs w:val="28"/>
        </w:rPr>
        <w:t>NO CHARGE</w:t>
      </w:r>
    </w:p>
    <w:p w:rsidR="00B949AF" w:rsidRPr="00DB5180" w:rsidRDefault="00B949AF" w:rsidP="00DB518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DB5180">
        <w:rPr>
          <w:sz w:val="28"/>
          <w:szCs w:val="28"/>
        </w:rPr>
        <w:t>CATIONS HAVE A POSITIVE CHARGE - WHERE</w:t>
      </w:r>
      <w:r w:rsidR="00DB5180">
        <w:rPr>
          <w:sz w:val="28"/>
          <w:szCs w:val="28"/>
        </w:rPr>
        <w:t xml:space="preserve"> </w:t>
      </w:r>
      <w:r w:rsidRPr="00DB5180">
        <w:rPr>
          <w:sz w:val="28"/>
          <w:szCs w:val="28"/>
        </w:rPr>
        <w:t>AS  ANIONS HAVE A NEGATIVE CHARGE</w:t>
      </w:r>
    </w:p>
    <w:p w:rsidR="00B949AF" w:rsidRPr="00DB5180" w:rsidRDefault="00B949AF" w:rsidP="00DB518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DB5180">
        <w:rPr>
          <w:sz w:val="28"/>
          <w:szCs w:val="28"/>
        </w:rPr>
        <w:t>ANIONS ARE FORMED BY THE</w:t>
      </w:r>
      <w:r w:rsidR="00DB5180">
        <w:rPr>
          <w:sz w:val="28"/>
          <w:szCs w:val="28"/>
        </w:rPr>
        <w:t>:</w:t>
      </w:r>
      <w:r w:rsidRPr="00DB5180">
        <w:rPr>
          <w:sz w:val="28"/>
          <w:szCs w:val="28"/>
        </w:rPr>
        <w:t xml:space="preserve"> </w:t>
      </w:r>
      <w:r w:rsidRPr="00DB5180">
        <w:rPr>
          <w:color w:val="0070C0"/>
          <w:sz w:val="28"/>
          <w:szCs w:val="28"/>
        </w:rPr>
        <w:t>GAIN OF ELECTRONS</w:t>
      </w:r>
    </w:p>
    <w:p w:rsidR="00DB5180" w:rsidRPr="00DB5180" w:rsidRDefault="00DB5180" w:rsidP="00DB5180">
      <w:pPr>
        <w:pStyle w:val="ListParagraph"/>
        <w:numPr>
          <w:ilvl w:val="0"/>
          <w:numId w:val="11"/>
        </w:numPr>
        <w:rPr>
          <w:b/>
          <w:color w:val="FF0000"/>
          <w:sz w:val="36"/>
          <w:szCs w:val="36"/>
        </w:rPr>
      </w:pPr>
      <w:r w:rsidRPr="00DB5180">
        <w:rPr>
          <w:sz w:val="28"/>
          <w:szCs w:val="28"/>
        </w:rPr>
        <w:t xml:space="preserve">IN TERMS OF ITS CHEMICAL COMPOSITION GASOLINE IS CLASSIFIED AS A: </w:t>
      </w:r>
      <w:r w:rsidRPr="00DB5180">
        <w:rPr>
          <w:color w:val="0070C0"/>
          <w:sz w:val="28"/>
          <w:szCs w:val="28"/>
        </w:rPr>
        <w:t>MIXTURE</w:t>
      </w:r>
    </w:p>
    <w:p w:rsidR="00DB5180" w:rsidRDefault="00DB5180" w:rsidP="0088690D">
      <w:pPr>
        <w:rPr>
          <w:b/>
          <w:color w:val="FF0000"/>
          <w:sz w:val="36"/>
          <w:szCs w:val="36"/>
        </w:rPr>
      </w:pPr>
    </w:p>
    <w:p w:rsidR="00DB5180" w:rsidRDefault="00DB5180" w:rsidP="00DB5180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1.4</w:t>
      </w:r>
      <w:r w:rsidRPr="00DB707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NAMING OF COMPOUNDS</w:t>
      </w:r>
    </w:p>
    <w:p w:rsidR="00371345" w:rsidRDefault="00DB5180" w:rsidP="003713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sz w:val="28"/>
          <w:szCs w:val="28"/>
        </w:rPr>
        <w:t xml:space="preserve">THE CATION </w:t>
      </w:r>
      <w:r w:rsidR="00095F8B">
        <w:rPr>
          <w:sz w:val="28"/>
          <w:szCs w:val="28"/>
        </w:rPr>
        <w:t xml:space="preserve">COMMONLY FORMED FROM CALCIUM IS: </w:t>
      </w:r>
      <w:r w:rsidR="00095F8B" w:rsidRPr="00D0361A">
        <w:rPr>
          <w:color w:val="0070C0"/>
          <w:sz w:val="28"/>
          <w:szCs w:val="28"/>
        </w:rPr>
        <w:t>Ca</w:t>
      </w:r>
      <w:r w:rsidR="00371345" w:rsidRPr="00D0361A">
        <w:rPr>
          <w:rFonts w:ascii="Arial" w:hAnsi="Arial" w:cs="Arial"/>
          <w:color w:val="0070C0"/>
          <w:sz w:val="26"/>
          <w:szCs w:val="26"/>
        </w:rPr>
        <w:t xml:space="preserve"> ²+</w:t>
      </w:r>
    </w:p>
    <w:p w:rsidR="00371345" w:rsidRPr="00D0361A" w:rsidRDefault="00371345" w:rsidP="00371345">
      <w:pPr>
        <w:autoSpaceDE w:val="0"/>
        <w:autoSpaceDN w:val="0"/>
        <w:adjustRightInd w:val="0"/>
        <w:spacing w:after="0" w:line="240" w:lineRule="auto"/>
        <w:rPr>
          <w:rFonts w:cstheme="minorHAnsi"/>
          <w:color w:val="0070C0"/>
          <w:sz w:val="28"/>
          <w:szCs w:val="28"/>
        </w:rPr>
      </w:pPr>
      <w:r>
        <w:rPr>
          <w:rFonts w:cstheme="minorHAnsi"/>
          <w:sz w:val="28"/>
          <w:szCs w:val="28"/>
        </w:rPr>
        <w:t>NaHCO</w:t>
      </w:r>
      <w:r w:rsidRPr="00371345">
        <w:rPr>
          <w:rFonts w:cstheme="minorHAnsi"/>
          <w:sz w:val="16"/>
          <w:szCs w:val="16"/>
        </w:rPr>
        <w:t>3</w:t>
      </w:r>
      <w:r>
        <w:rPr>
          <w:rFonts w:cstheme="minorHAnsi"/>
          <w:sz w:val="28"/>
          <w:szCs w:val="28"/>
        </w:rPr>
        <w:t xml:space="preserve"> = </w:t>
      </w:r>
      <w:r w:rsidRPr="00D0361A">
        <w:rPr>
          <w:rFonts w:cstheme="minorHAnsi"/>
          <w:color w:val="0070C0"/>
          <w:sz w:val="28"/>
          <w:szCs w:val="28"/>
        </w:rPr>
        <w:t>SODIUM BICARBONATE</w:t>
      </w:r>
    </w:p>
    <w:p w:rsidR="00371345" w:rsidRDefault="00371345" w:rsidP="00371345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KNO</w:t>
      </w:r>
      <w:r w:rsidRPr="00371345">
        <w:rPr>
          <w:rFonts w:cstheme="minorHAnsi"/>
          <w:sz w:val="16"/>
          <w:szCs w:val="16"/>
        </w:rPr>
        <w:t>3</w:t>
      </w:r>
      <w:r>
        <w:rPr>
          <w:rFonts w:cstheme="minorHAnsi"/>
          <w:sz w:val="28"/>
          <w:szCs w:val="28"/>
        </w:rPr>
        <w:t xml:space="preserve"> = </w:t>
      </w:r>
      <w:r w:rsidRPr="00D0361A">
        <w:rPr>
          <w:rFonts w:cstheme="minorHAnsi"/>
          <w:color w:val="0070C0"/>
          <w:sz w:val="28"/>
          <w:szCs w:val="28"/>
        </w:rPr>
        <w:t>POTTASIUM NITRATE</w:t>
      </w:r>
    </w:p>
    <w:p w:rsidR="00371345" w:rsidRPr="00D0361A" w:rsidRDefault="00371345" w:rsidP="00371345">
      <w:pPr>
        <w:autoSpaceDE w:val="0"/>
        <w:autoSpaceDN w:val="0"/>
        <w:adjustRightInd w:val="0"/>
        <w:spacing w:after="0" w:line="240" w:lineRule="auto"/>
        <w:rPr>
          <w:rFonts w:cstheme="minorHAnsi"/>
          <w:color w:val="0070C0"/>
          <w:sz w:val="28"/>
          <w:szCs w:val="28"/>
        </w:rPr>
      </w:pPr>
      <w:r>
        <w:rPr>
          <w:rFonts w:cstheme="minorHAnsi"/>
          <w:sz w:val="28"/>
          <w:szCs w:val="28"/>
        </w:rPr>
        <w:t>FeOH</w:t>
      </w:r>
      <w:r w:rsidRPr="00371345">
        <w:rPr>
          <w:rFonts w:cstheme="minorHAnsi"/>
          <w:sz w:val="16"/>
          <w:szCs w:val="16"/>
        </w:rPr>
        <w:t>3</w:t>
      </w:r>
      <w:r>
        <w:rPr>
          <w:rFonts w:cstheme="minorHAnsi"/>
          <w:sz w:val="28"/>
          <w:szCs w:val="28"/>
        </w:rPr>
        <w:t xml:space="preserve"> = </w:t>
      </w:r>
      <w:r w:rsidRPr="00D0361A">
        <w:rPr>
          <w:rFonts w:cstheme="minorHAnsi"/>
          <w:color w:val="0070C0"/>
          <w:sz w:val="28"/>
          <w:szCs w:val="28"/>
        </w:rPr>
        <w:t>IRON (III) HYDROXIDE</w:t>
      </w:r>
    </w:p>
    <w:p w:rsidR="00371345" w:rsidRDefault="00371345" w:rsidP="00371345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Ca</w:t>
      </w:r>
      <w:r w:rsidRPr="00371345">
        <w:rPr>
          <w:rFonts w:cstheme="minorHAnsi"/>
          <w:sz w:val="16"/>
          <w:szCs w:val="16"/>
        </w:rPr>
        <w:t>3</w:t>
      </w:r>
      <w:r>
        <w:rPr>
          <w:rFonts w:cstheme="minorHAnsi"/>
          <w:sz w:val="28"/>
          <w:szCs w:val="28"/>
        </w:rPr>
        <w:t xml:space="preserve"> (PO</w:t>
      </w:r>
      <w:r>
        <w:rPr>
          <w:rFonts w:cstheme="minorHAnsi"/>
          <w:sz w:val="16"/>
          <w:szCs w:val="16"/>
        </w:rPr>
        <w:t>4</w:t>
      </w:r>
      <w:r w:rsidRPr="00371345">
        <w:rPr>
          <w:rFonts w:cstheme="minorHAnsi"/>
          <w:sz w:val="28"/>
          <w:szCs w:val="28"/>
        </w:rPr>
        <w:t>)</w:t>
      </w:r>
      <w:r w:rsidRPr="00371345">
        <w:rPr>
          <w:rFonts w:cstheme="minorHAnsi"/>
          <w:sz w:val="16"/>
          <w:szCs w:val="16"/>
        </w:rPr>
        <w:t xml:space="preserve"> </w:t>
      </w:r>
      <w:r>
        <w:rPr>
          <w:rFonts w:cstheme="minorHAnsi"/>
          <w:sz w:val="16"/>
          <w:szCs w:val="16"/>
        </w:rPr>
        <w:t>2</w:t>
      </w:r>
      <w:r>
        <w:rPr>
          <w:rFonts w:cstheme="minorHAnsi"/>
          <w:sz w:val="28"/>
          <w:szCs w:val="28"/>
        </w:rPr>
        <w:t xml:space="preserve"> = </w:t>
      </w:r>
      <w:r w:rsidR="009251AE" w:rsidRPr="00D0361A">
        <w:rPr>
          <w:rFonts w:cstheme="minorHAnsi"/>
          <w:color w:val="0070C0"/>
          <w:sz w:val="28"/>
          <w:szCs w:val="28"/>
        </w:rPr>
        <w:t>CALCIUM PHOSPHATE</w:t>
      </w:r>
    </w:p>
    <w:p w:rsidR="009251AE" w:rsidRDefault="009251AE" w:rsidP="00371345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NH</w:t>
      </w:r>
      <w:r>
        <w:rPr>
          <w:rFonts w:cstheme="minorHAnsi"/>
          <w:sz w:val="16"/>
          <w:szCs w:val="16"/>
        </w:rPr>
        <w:t>4</w:t>
      </w:r>
      <w:r w:rsidRPr="009251AE">
        <w:rPr>
          <w:rFonts w:cstheme="minorHAnsi"/>
          <w:sz w:val="28"/>
          <w:szCs w:val="28"/>
        </w:rPr>
        <w:t>CL</w:t>
      </w:r>
      <w:r>
        <w:rPr>
          <w:rFonts w:cstheme="minorHAnsi"/>
          <w:sz w:val="28"/>
          <w:szCs w:val="28"/>
        </w:rPr>
        <w:t xml:space="preserve"> = </w:t>
      </w:r>
      <w:r w:rsidRPr="00D0361A">
        <w:rPr>
          <w:rFonts w:cstheme="minorHAnsi"/>
          <w:color w:val="0070C0"/>
          <w:sz w:val="28"/>
          <w:szCs w:val="28"/>
        </w:rPr>
        <w:t>AMONIUM CHLORIDE</w:t>
      </w:r>
    </w:p>
    <w:p w:rsidR="009251AE" w:rsidRDefault="009251AE" w:rsidP="009251A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</w:t>
      </w:r>
      <w:r>
        <w:rPr>
          <w:rFonts w:cstheme="minorHAnsi"/>
          <w:sz w:val="16"/>
          <w:szCs w:val="16"/>
        </w:rPr>
        <w:t>2</w:t>
      </w:r>
      <w:r w:rsidRPr="009251A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</w:t>
      </w:r>
      <w:r>
        <w:rPr>
          <w:rFonts w:cstheme="minorHAnsi"/>
          <w:sz w:val="16"/>
          <w:szCs w:val="16"/>
        </w:rPr>
        <w:t xml:space="preserve">2 </w:t>
      </w:r>
      <w:r w:rsidRPr="009251AE">
        <w:rPr>
          <w:rFonts w:cstheme="minorHAnsi"/>
          <w:sz w:val="28"/>
          <w:szCs w:val="28"/>
        </w:rPr>
        <w:t xml:space="preserve">= </w:t>
      </w:r>
      <w:r w:rsidRPr="00D0361A">
        <w:rPr>
          <w:rFonts w:cstheme="minorHAnsi"/>
          <w:color w:val="0070C0"/>
          <w:sz w:val="28"/>
          <w:szCs w:val="28"/>
        </w:rPr>
        <w:t>HYDROGEN PEROXIDE</w:t>
      </w:r>
    </w:p>
    <w:p w:rsidR="00003AF5" w:rsidRDefault="00003AF5" w:rsidP="00003AF5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Pr="00003AF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</w:t>
      </w:r>
      <w:r>
        <w:rPr>
          <w:rFonts w:cstheme="minorHAnsi"/>
          <w:sz w:val="16"/>
          <w:szCs w:val="16"/>
        </w:rPr>
        <w:t xml:space="preserve">2 </w:t>
      </w:r>
      <w:r w:rsidRPr="00003AF5">
        <w:rPr>
          <w:rFonts w:cstheme="minorHAnsi"/>
          <w:sz w:val="28"/>
          <w:szCs w:val="28"/>
        </w:rPr>
        <w:t xml:space="preserve">= </w:t>
      </w:r>
      <w:r w:rsidRPr="00D0361A">
        <w:rPr>
          <w:rFonts w:cstheme="minorHAnsi"/>
          <w:color w:val="0070C0"/>
          <w:sz w:val="28"/>
          <w:szCs w:val="28"/>
        </w:rPr>
        <w:t>SULFUR DIOXIDE</w:t>
      </w:r>
    </w:p>
    <w:p w:rsidR="00003AF5" w:rsidRDefault="00003AF5" w:rsidP="00003AF5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</w:t>
      </w:r>
      <w:r w:rsidRPr="00003AF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H</w:t>
      </w:r>
      <w:r>
        <w:rPr>
          <w:rFonts w:cstheme="minorHAnsi"/>
          <w:sz w:val="16"/>
          <w:szCs w:val="16"/>
        </w:rPr>
        <w:t xml:space="preserve">4 </w:t>
      </w:r>
      <w:r w:rsidRPr="00003AF5">
        <w:rPr>
          <w:rFonts w:cstheme="minorHAnsi"/>
          <w:sz w:val="28"/>
          <w:szCs w:val="28"/>
        </w:rPr>
        <w:t xml:space="preserve">= </w:t>
      </w:r>
      <w:r w:rsidRPr="00D0361A">
        <w:rPr>
          <w:rFonts w:cstheme="minorHAnsi"/>
          <w:color w:val="0070C0"/>
          <w:sz w:val="28"/>
          <w:szCs w:val="28"/>
        </w:rPr>
        <w:t>METHANE</w:t>
      </w:r>
    </w:p>
    <w:p w:rsidR="00D0361A" w:rsidRDefault="00D0361A" w:rsidP="00D0361A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Ba</w:t>
      </w:r>
      <w:r w:rsidRPr="00003AF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SO</w:t>
      </w:r>
      <w:r>
        <w:rPr>
          <w:rFonts w:cstheme="minorHAnsi"/>
          <w:sz w:val="16"/>
          <w:szCs w:val="16"/>
        </w:rPr>
        <w:t xml:space="preserve">4 </w:t>
      </w:r>
      <w:r w:rsidRPr="00003AF5">
        <w:rPr>
          <w:rFonts w:cstheme="minorHAnsi"/>
          <w:sz w:val="28"/>
          <w:szCs w:val="28"/>
        </w:rPr>
        <w:t xml:space="preserve">= </w:t>
      </w:r>
      <w:r w:rsidRPr="00D0361A">
        <w:rPr>
          <w:rFonts w:cstheme="minorHAnsi"/>
          <w:color w:val="0070C0"/>
          <w:sz w:val="28"/>
          <w:szCs w:val="28"/>
        </w:rPr>
        <w:t>BARIUM SULFATE</w:t>
      </w:r>
    </w:p>
    <w:p w:rsidR="00D0361A" w:rsidRDefault="00D0361A" w:rsidP="00D0361A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88690D" w:rsidRPr="00DB707F" w:rsidRDefault="0088690D" w:rsidP="0088690D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2.1</w:t>
      </w:r>
      <w:r w:rsidRPr="00DB707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OCCUPATIONAL HAZARDS</w:t>
      </w:r>
    </w:p>
    <w:p w:rsidR="0088690D" w:rsidRPr="000F2473" w:rsidRDefault="0088690D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0F2473">
        <w:rPr>
          <w:sz w:val="28"/>
          <w:szCs w:val="28"/>
        </w:rPr>
        <w:t xml:space="preserve">THE MERE PRESENSE OF A CAUSATIVE AGENT DOES NOT NECESSARILY  CONSTITUTE A HAZARD. IT IS HAZARDOUS ONLY IN CERTAIN CIRCUMSTANCES: </w:t>
      </w:r>
      <w:r w:rsidRPr="00CC03DD">
        <w:rPr>
          <w:color w:val="0070C0"/>
          <w:sz w:val="28"/>
          <w:szCs w:val="28"/>
        </w:rPr>
        <w:t>TRUE</w:t>
      </w:r>
    </w:p>
    <w:p w:rsidR="0088690D" w:rsidRDefault="000F2473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0F2473">
        <w:rPr>
          <w:sz w:val="28"/>
          <w:szCs w:val="28"/>
        </w:rPr>
        <w:t>A DIVER WORKING AT A DEPTH OF 10,000 METERS</w:t>
      </w:r>
      <w:r w:rsidR="006237DA">
        <w:rPr>
          <w:sz w:val="28"/>
          <w:szCs w:val="28"/>
        </w:rPr>
        <w:t xml:space="preserve"> </w:t>
      </w:r>
      <w:r w:rsidRPr="000F2473">
        <w:rPr>
          <w:sz w:val="28"/>
          <w:szCs w:val="28"/>
        </w:rPr>
        <w:t xml:space="preserve">MAY BE EXPOSED PRIMARILY TO WHICH OF THE FOLLOWING AGENT: </w:t>
      </w:r>
      <w:r w:rsidRPr="00CC03DD">
        <w:rPr>
          <w:color w:val="0070C0"/>
          <w:sz w:val="28"/>
          <w:szCs w:val="28"/>
        </w:rPr>
        <w:t>PHYSICAL</w:t>
      </w:r>
    </w:p>
    <w:p w:rsidR="000F2473" w:rsidRDefault="000F2473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A CANADIAN DOCTOR WORKING IN AN EBOLA VIRUS CONTAMINATED AREA IN AFRICA IS BEING EXPOSED TO A: </w:t>
      </w:r>
      <w:r w:rsidRPr="00CC03DD">
        <w:rPr>
          <w:color w:val="0070C0"/>
          <w:sz w:val="28"/>
          <w:szCs w:val="28"/>
        </w:rPr>
        <w:t>BIOLOGICAL AGENT</w:t>
      </w:r>
    </w:p>
    <w:p w:rsidR="00A13CE4" w:rsidRPr="00CC03DD" w:rsidRDefault="00A13CE4" w:rsidP="000F2473">
      <w:pPr>
        <w:pStyle w:val="ListParagraph"/>
        <w:numPr>
          <w:ilvl w:val="0"/>
          <w:numId w:val="9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lastRenderedPageBreak/>
        <w:t xml:space="preserve">XRAYS CAN CAUSE SEVERE DAMAGE TO TISSUE BECAUSE OF: </w:t>
      </w:r>
      <w:r w:rsidRPr="00CC03DD">
        <w:rPr>
          <w:color w:val="0070C0"/>
          <w:sz w:val="28"/>
          <w:szCs w:val="28"/>
        </w:rPr>
        <w:t>HIGH ENERGY AND HIGH PENETRATING POWER</w:t>
      </w:r>
    </w:p>
    <w:p w:rsidR="000F2473" w:rsidRDefault="00A13CE4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HAZARD POSED BY  CONCENTRATED SOLUTIONS OF HYDROGEN PEROXIDE IS CLASSIFIED AS: </w:t>
      </w:r>
      <w:r w:rsidRPr="00CC03DD">
        <w:rPr>
          <w:color w:val="0070C0"/>
          <w:sz w:val="28"/>
          <w:szCs w:val="28"/>
        </w:rPr>
        <w:t>CHEMICAL</w:t>
      </w:r>
    </w:p>
    <w:p w:rsidR="00A13CE4" w:rsidRDefault="00A13CE4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EXTREMELY FINE PARTICLES OF IRON OXIDE FORMED DURING WELDING ARE AN EXAMPLE OF: </w:t>
      </w:r>
      <w:r w:rsidRPr="00CC03DD">
        <w:rPr>
          <w:color w:val="0070C0"/>
          <w:sz w:val="28"/>
          <w:szCs w:val="28"/>
        </w:rPr>
        <w:t>FUMES</w:t>
      </w:r>
    </w:p>
    <w:p w:rsidR="00A13CE4" w:rsidRDefault="00A13CE4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SPRAY PAINTING GENERATES FINE LIQUID DROPLETS SUSPENDED IN AIR CALLED: </w:t>
      </w:r>
      <w:r w:rsidRPr="00CC03DD">
        <w:rPr>
          <w:color w:val="0070C0"/>
          <w:sz w:val="28"/>
          <w:szCs w:val="28"/>
        </w:rPr>
        <w:t>MIST</w:t>
      </w:r>
    </w:p>
    <w:p w:rsidR="00CC03DD" w:rsidRDefault="00A13CE4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GASEOUS FORM OF WATER IS CALLED: </w:t>
      </w:r>
      <w:r w:rsidRPr="00CC03DD">
        <w:rPr>
          <w:color w:val="0070C0"/>
          <w:sz w:val="28"/>
          <w:szCs w:val="28"/>
        </w:rPr>
        <w:t>WATER VAPOR</w:t>
      </w:r>
    </w:p>
    <w:p w:rsidR="00CC03DD" w:rsidRDefault="00CC03DD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HEALTH CARE WORKERS ARE MOST AT RISK OF ENCOUNTERING BIOLOGICAL HAZARDS: </w:t>
      </w:r>
      <w:r w:rsidRPr="00CC03DD">
        <w:rPr>
          <w:color w:val="0070C0"/>
          <w:sz w:val="28"/>
          <w:szCs w:val="28"/>
        </w:rPr>
        <w:t>TRUE</w:t>
      </w:r>
    </w:p>
    <w:p w:rsidR="00A13CE4" w:rsidRPr="000F2473" w:rsidRDefault="00CC03DD" w:rsidP="000F247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ERGONOMICAL STRESSES ARISE AS A RESULT OF LESS THAN OPTIMAL ADJUSTMENT BETWEEN THE WORKER AND THE WORK OR WORKPLACE: </w:t>
      </w:r>
      <w:r w:rsidRPr="00CC03DD">
        <w:rPr>
          <w:color w:val="0070C0"/>
          <w:sz w:val="28"/>
          <w:szCs w:val="28"/>
        </w:rPr>
        <w:t>TRUE</w:t>
      </w:r>
      <w:r w:rsidR="00A13CE4" w:rsidRPr="00CC03DD">
        <w:rPr>
          <w:color w:val="0070C0"/>
          <w:sz w:val="28"/>
          <w:szCs w:val="28"/>
        </w:rPr>
        <w:t xml:space="preserve"> </w:t>
      </w:r>
    </w:p>
    <w:p w:rsidR="000F2473" w:rsidRDefault="000F2473" w:rsidP="00F44D20">
      <w:pPr>
        <w:rPr>
          <w:sz w:val="28"/>
          <w:szCs w:val="28"/>
        </w:rPr>
      </w:pPr>
    </w:p>
    <w:p w:rsidR="00D37E91" w:rsidRPr="00DB707F" w:rsidRDefault="00D37E91" w:rsidP="00D37E91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2.2</w:t>
      </w:r>
      <w:r w:rsidRPr="00DB707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TOXICOLOGY</w:t>
      </w:r>
    </w:p>
    <w:p w:rsidR="00D37E91" w:rsidRDefault="00D37E91" w:rsidP="00D37E91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D37E91">
        <w:rPr>
          <w:sz w:val="28"/>
          <w:szCs w:val="28"/>
        </w:rPr>
        <w:t xml:space="preserve">SCIENCE THAT DEALS WITH THE PROPERTIES AND INTERACTIONS OF PHYSICAL, CHEMICAL AND BIOLOGICAL AGENTS IS CALLED: </w:t>
      </w:r>
      <w:r w:rsidRPr="006237DA">
        <w:rPr>
          <w:color w:val="0070C0"/>
          <w:sz w:val="28"/>
          <w:szCs w:val="28"/>
        </w:rPr>
        <w:t>TOXICOLOGY</w:t>
      </w:r>
    </w:p>
    <w:p w:rsidR="00D37E91" w:rsidRDefault="00D37E91" w:rsidP="00D37E9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TLV STANDS FOR: </w:t>
      </w:r>
      <w:r w:rsidRPr="00C36DA5">
        <w:rPr>
          <w:color w:val="0070C0"/>
          <w:sz w:val="28"/>
          <w:szCs w:val="28"/>
        </w:rPr>
        <w:t>THRESHOLD LIMIT VALUE</w:t>
      </w:r>
    </w:p>
    <w:p w:rsidR="00D37E91" w:rsidRPr="00C36DA5" w:rsidRDefault="00D37E91" w:rsidP="00D37E91">
      <w:pPr>
        <w:pStyle w:val="ListParagraph"/>
        <w:numPr>
          <w:ilvl w:val="0"/>
          <w:numId w:val="10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TOXIC HAZARDS POSED BY A CHEMICAL ARE INFLUENCED BY ITS: </w:t>
      </w:r>
      <w:r w:rsidRPr="00C36DA5">
        <w:rPr>
          <w:color w:val="0070C0"/>
          <w:sz w:val="28"/>
          <w:szCs w:val="28"/>
        </w:rPr>
        <w:t>PHYSICAL PROPERTIES, CHEMICAL PROPERTIES AND EXPOSURE DOSE</w:t>
      </w:r>
    </w:p>
    <w:p w:rsidR="00D37E91" w:rsidRDefault="00D37E91" w:rsidP="00D37E9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TOXICITY IS THE DEGREE OF DANGER OF A MATERIAL TO INJURE A LIVING ORGANISM BY OTHER THAN MECHANICAL MEANS: </w:t>
      </w:r>
      <w:r w:rsidRPr="00C36DA5">
        <w:rPr>
          <w:color w:val="0070C0"/>
          <w:sz w:val="28"/>
          <w:szCs w:val="28"/>
        </w:rPr>
        <w:t>TRUE</w:t>
      </w:r>
    </w:p>
    <w:p w:rsidR="00D37E91" w:rsidRDefault="00D37E91" w:rsidP="00D37E9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THE UNITS USED TO </w:t>
      </w:r>
      <w:r w:rsidR="00C36DA5">
        <w:rPr>
          <w:sz w:val="28"/>
          <w:szCs w:val="28"/>
        </w:rPr>
        <w:t xml:space="preserve">EXPRESS DOSE ARE: </w:t>
      </w:r>
      <w:r w:rsidR="00C36DA5" w:rsidRPr="00C36DA5">
        <w:rPr>
          <w:color w:val="0070C0"/>
          <w:sz w:val="28"/>
          <w:szCs w:val="28"/>
        </w:rPr>
        <w:t>MG/KG</w:t>
      </w:r>
    </w:p>
    <w:p w:rsidR="00C36DA5" w:rsidRDefault="00C36DA5" w:rsidP="00D37E9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IMMUNOTOXINS ACT UPON THE IMMUNE SYSTEM: </w:t>
      </w:r>
      <w:r w:rsidRPr="00C36DA5">
        <w:rPr>
          <w:color w:val="0070C0"/>
          <w:sz w:val="28"/>
          <w:szCs w:val="28"/>
        </w:rPr>
        <w:t>TRUE</w:t>
      </w:r>
    </w:p>
    <w:p w:rsidR="00C36DA5" w:rsidRDefault="00C36DA5" w:rsidP="00D37E9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THE ORGANIZATION RESPONSIBLE FOR DEVELOPING TLVs IS ABBREVIATED AS: </w:t>
      </w:r>
      <w:r w:rsidRPr="00C36DA5">
        <w:rPr>
          <w:color w:val="0070C0"/>
          <w:sz w:val="28"/>
          <w:szCs w:val="28"/>
        </w:rPr>
        <w:t>ACGIH</w:t>
      </w:r>
    </w:p>
    <w:p w:rsidR="00C36DA5" w:rsidRDefault="00C36DA5" w:rsidP="00D37E91">
      <w:pPr>
        <w:pStyle w:val="ListParagraph"/>
        <w:numPr>
          <w:ilvl w:val="0"/>
          <w:numId w:val="10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CLASSIFICATION FOR THE EFFECTS OF OVER EXPOSURE TO TOXICANTS CAN BE BASED ON: </w:t>
      </w:r>
      <w:r w:rsidRPr="00C36DA5">
        <w:rPr>
          <w:color w:val="0070C0"/>
          <w:sz w:val="28"/>
          <w:szCs w:val="28"/>
        </w:rPr>
        <w:t>DURATION OF THE EFFECT, ORGAN AFFECTED, PHYSIOLOGICAL AGENT</w:t>
      </w:r>
    </w:p>
    <w:p w:rsidR="004E2548" w:rsidRDefault="004E2548" w:rsidP="004E2548">
      <w:pPr>
        <w:rPr>
          <w:color w:val="0070C0"/>
          <w:sz w:val="28"/>
          <w:szCs w:val="28"/>
        </w:rPr>
      </w:pPr>
    </w:p>
    <w:p w:rsidR="004E2548" w:rsidRPr="00DB707F" w:rsidRDefault="004E2548" w:rsidP="004E2548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2.3</w:t>
      </w:r>
      <w:r w:rsidRPr="00DB707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TOXICOLOGY</w:t>
      </w:r>
    </w:p>
    <w:p w:rsidR="004E2548" w:rsidRP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GAS CAUSING ASPHYXIA:  </w:t>
      </w:r>
      <w:r w:rsidRPr="008B3AB6">
        <w:rPr>
          <w:color w:val="0070C0"/>
          <w:sz w:val="28"/>
          <w:szCs w:val="28"/>
        </w:rPr>
        <w:t>ASPHYXIANT</w:t>
      </w:r>
    </w:p>
    <w:p w:rsidR="004E2548" w:rsidRP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HABIT FORMING DEPRESSANT: </w:t>
      </w:r>
      <w:r w:rsidRPr="008B3AB6">
        <w:rPr>
          <w:color w:val="0070C0"/>
          <w:sz w:val="28"/>
          <w:szCs w:val="28"/>
        </w:rPr>
        <w:t>NARCOTIC</w:t>
      </w:r>
    </w:p>
    <w:p w:rsidR="004E2548" w:rsidRP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TOXIN AFFECTING THE LIVER: </w:t>
      </w:r>
      <w:r w:rsidRPr="008B3AB6">
        <w:rPr>
          <w:color w:val="0070C0"/>
          <w:sz w:val="28"/>
          <w:szCs w:val="28"/>
        </w:rPr>
        <w:t>HEPATOTOXIN</w:t>
      </w:r>
    </w:p>
    <w:p w:rsidR="004E2548" w:rsidRP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PHYSICAL AGENT THAT CANNOT BE DETECTED BY OUR SENSES:  </w:t>
      </w:r>
      <w:r w:rsidRPr="008B3AB6">
        <w:rPr>
          <w:color w:val="0070C0"/>
          <w:sz w:val="28"/>
          <w:szCs w:val="28"/>
        </w:rPr>
        <w:t>RADIATION</w:t>
      </w:r>
    </w:p>
    <w:p w:rsidR="008B3AB6" w:rsidRP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CANADA-WIDE INFORMATION SYSTEM FOR HAZARDOUS MATERIALS: </w:t>
      </w:r>
      <w:r w:rsidRPr="008B3AB6">
        <w:rPr>
          <w:color w:val="0070C0"/>
          <w:sz w:val="28"/>
          <w:szCs w:val="28"/>
        </w:rPr>
        <w:t>WHMIS</w:t>
      </w:r>
    </w:p>
    <w:p w:rsidR="008B3AB6" w:rsidRP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PRESSURE CONDITION ENCOUNTERED BY THOSE WORKING AT HIGH ELEVATIONS: </w:t>
      </w:r>
      <w:r w:rsidRPr="008B3AB6">
        <w:rPr>
          <w:color w:val="0070C0"/>
          <w:sz w:val="28"/>
          <w:szCs w:val="28"/>
        </w:rPr>
        <w:t>HYPOBARIC</w:t>
      </w:r>
    </w:p>
    <w:p w:rsidR="008B3AB6" w:rsidRP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CANCER CAUSING COMPOUND: </w:t>
      </w:r>
      <w:r w:rsidRPr="008B3AB6">
        <w:rPr>
          <w:color w:val="0070C0"/>
          <w:sz w:val="28"/>
          <w:szCs w:val="28"/>
        </w:rPr>
        <w:t>CARCINOGEN</w:t>
      </w:r>
    </w:p>
    <w:p w:rsidR="008B3AB6" w:rsidRDefault="008B3AB6" w:rsidP="004E2548">
      <w:pPr>
        <w:rPr>
          <w:sz w:val="28"/>
          <w:szCs w:val="28"/>
        </w:rPr>
      </w:pPr>
      <w:r w:rsidRPr="008B3AB6">
        <w:rPr>
          <w:sz w:val="28"/>
          <w:szCs w:val="28"/>
        </w:rPr>
        <w:t xml:space="preserve">TYPE OF STRESS DUE TO REPETITIOUS WORK:  </w:t>
      </w:r>
      <w:r w:rsidRPr="008B3AB6">
        <w:rPr>
          <w:color w:val="0070C0"/>
          <w:sz w:val="28"/>
          <w:szCs w:val="28"/>
        </w:rPr>
        <w:t>ERGONOMIC</w:t>
      </w:r>
    </w:p>
    <w:p w:rsidR="008B3AB6" w:rsidRPr="008B3AB6" w:rsidRDefault="008B3AB6" w:rsidP="004E2548">
      <w:pPr>
        <w:rPr>
          <w:color w:val="0070C0"/>
          <w:sz w:val="28"/>
          <w:szCs w:val="28"/>
        </w:rPr>
      </w:pPr>
    </w:p>
    <w:p w:rsidR="00F44D20" w:rsidRPr="00DB707F" w:rsidRDefault="00F44D20" w:rsidP="00F44D20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3</w:t>
      </w:r>
      <w:r w:rsidRPr="00DB707F">
        <w:rPr>
          <w:b/>
          <w:color w:val="FF0000"/>
          <w:sz w:val="36"/>
          <w:szCs w:val="36"/>
        </w:rPr>
        <w:t xml:space="preserve">.1 - </w:t>
      </w:r>
      <w:r>
        <w:rPr>
          <w:b/>
          <w:color w:val="FF0000"/>
          <w:sz w:val="36"/>
          <w:szCs w:val="36"/>
        </w:rPr>
        <w:t>AIR</w:t>
      </w:r>
      <w:r w:rsidR="003E61B1">
        <w:rPr>
          <w:b/>
          <w:color w:val="FF0000"/>
          <w:sz w:val="36"/>
          <w:szCs w:val="36"/>
        </w:rPr>
        <w:t>*</w:t>
      </w:r>
    </w:p>
    <w:p w:rsidR="008C18A0" w:rsidRDefault="008C18A0" w:rsidP="008C18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THE OZONE IN THE ATMOSPHERE PROTECTS THE EARTH FROM HARMFUL UV RADIATION: </w:t>
      </w:r>
      <w:r w:rsidRPr="007B0E06">
        <w:rPr>
          <w:color w:val="0070C0"/>
          <w:sz w:val="28"/>
          <w:szCs w:val="28"/>
        </w:rPr>
        <w:t>TRUE</w:t>
      </w:r>
    </w:p>
    <w:p w:rsidR="008C18A0" w:rsidRDefault="008C18A0" w:rsidP="008C18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INCOMPLETE COMBUSTION OF FUEL LEADS TO THE FORMATION OF: CO</w:t>
      </w:r>
    </w:p>
    <w:p w:rsidR="008C18A0" w:rsidRPr="008C18A0" w:rsidRDefault="008C18A0" w:rsidP="008C18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SO</w:t>
      </w:r>
      <w:r w:rsidRPr="008C18A0">
        <w:rPr>
          <w:sz w:val="16"/>
          <w:szCs w:val="16"/>
        </w:rPr>
        <w:t>X</w:t>
      </w:r>
      <w:r>
        <w:rPr>
          <w:sz w:val="28"/>
          <w:szCs w:val="28"/>
        </w:rPr>
        <w:t xml:space="preserve"> REPRESENTS A MIXTURE OF: </w:t>
      </w:r>
      <w:r w:rsidRPr="007B0E06">
        <w:rPr>
          <w:color w:val="0070C0"/>
          <w:sz w:val="28"/>
          <w:szCs w:val="28"/>
        </w:rPr>
        <w:t>SO</w:t>
      </w:r>
      <w:r w:rsidRPr="007B0E06">
        <w:rPr>
          <w:color w:val="0070C0"/>
          <w:sz w:val="16"/>
          <w:szCs w:val="16"/>
        </w:rPr>
        <w:t>2</w:t>
      </w:r>
      <w:r w:rsidRPr="007B0E06">
        <w:rPr>
          <w:color w:val="0070C0"/>
          <w:sz w:val="28"/>
          <w:szCs w:val="28"/>
        </w:rPr>
        <w:t xml:space="preserve"> AND SO</w:t>
      </w:r>
      <w:r w:rsidRPr="007B0E06">
        <w:rPr>
          <w:color w:val="0070C0"/>
          <w:sz w:val="16"/>
          <w:szCs w:val="16"/>
        </w:rPr>
        <w:t>3</w:t>
      </w:r>
    </w:p>
    <w:p w:rsidR="008C18A0" w:rsidRDefault="008C18A0" w:rsidP="008C18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OXIDES OF NITROGEN IN THE ATMOSPHERE ORIGINATE FROM BOTH MAN MADE AND NATURAL SOURCES: </w:t>
      </w:r>
      <w:r w:rsidRPr="007B0E06">
        <w:rPr>
          <w:color w:val="0070C0"/>
          <w:sz w:val="28"/>
          <w:szCs w:val="28"/>
        </w:rPr>
        <w:t>TRUE</w:t>
      </w:r>
    </w:p>
    <w:p w:rsidR="008C18A0" w:rsidRDefault="008C18A0" w:rsidP="008C18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PARTICLES OF SULFATE SALT IN THE ATMOSPHERE ARE ORIGINATED FROM NITRIC ACID:</w:t>
      </w:r>
      <w:r w:rsidRPr="007B0E06">
        <w:rPr>
          <w:color w:val="0070C0"/>
          <w:sz w:val="28"/>
          <w:szCs w:val="28"/>
        </w:rPr>
        <w:t xml:space="preserve"> FALSE</w:t>
      </w:r>
    </w:p>
    <w:p w:rsidR="008C18A0" w:rsidRDefault="008C18A0" w:rsidP="008C18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SERIOUS DAMAGE TO THE LUNGS MAY OCCUR ON EXPOSURE TO: </w:t>
      </w:r>
      <w:r w:rsidRPr="007B0E06">
        <w:rPr>
          <w:color w:val="0070C0"/>
          <w:sz w:val="28"/>
          <w:szCs w:val="28"/>
        </w:rPr>
        <w:t>NO2</w:t>
      </w:r>
    </w:p>
    <w:p w:rsidR="008C18A0" w:rsidRPr="007B0E06" w:rsidRDefault="008C18A0" w:rsidP="008C18A0">
      <w:pPr>
        <w:pStyle w:val="ListParagraph"/>
        <w:numPr>
          <w:ilvl w:val="0"/>
          <w:numId w:val="3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CONCENTRATION OF AIR CONTIMINANTS IS DETERMINED BY: </w:t>
      </w:r>
      <w:r w:rsidRPr="007B0E06">
        <w:rPr>
          <w:color w:val="0070C0"/>
          <w:sz w:val="28"/>
          <w:szCs w:val="28"/>
        </w:rPr>
        <w:t>SAMPLING AND ANALYZING THE CONTAMINANT</w:t>
      </w:r>
    </w:p>
    <w:p w:rsidR="008C18A0" w:rsidRPr="00C94F60" w:rsidRDefault="008C18A0" w:rsidP="0016329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RISK CHARACTERIZATION INTEGRATES THE EXPOSURE AND THE EFFECTS EXPONENTS </w:t>
      </w:r>
      <w:r w:rsidR="0016329B">
        <w:rPr>
          <w:sz w:val="28"/>
          <w:szCs w:val="28"/>
        </w:rPr>
        <w:t xml:space="preserve">TO ESTIMATE THE RISK: </w:t>
      </w:r>
      <w:r w:rsidR="0016329B" w:rsidRPr="007B0E06">
        <w:rPr>
          <w:color w:val="0070C0"/>
          <w:sz w:val="28"/>
          <w:szCs w:val="28"/>
        </w:rPr>
        <w:t>TRUE</w:t>
      </w:r>
    </w:p>
    <w:p w:rsidR="00C94F60" w:rsidRPr="00D4238C" w:rsidRDefault="00C94F60" w:rsidP="00C94F60">
      <w:pPr>
        <w:numPr>
          <w:ilvl w:val="0"/>
          <w:numId w:val="13"/>
        </w:numPr>
        <w:shd w:val="clear" w:color="auto" w:fill="E4E6E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CA"/>
        </w:rPr>
      </w:pP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lastRenderedPageBreak/>
        <w:t>Milligrams per cubic meter (mg/m</w:t>
      </w:r>
      <w:r w:rsidRPr="00D4238C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CA"/>
        </w:rPr>
        <w:t>3</w:t>
      </w: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)</w:t>
      </w:r>
    </w:p>
    <w:p w:rsidR="00C94F60" w:rsidRPr="00D4238C" w:rsidRDefault="00C94F60" w:rsidP="00C94F60">
      <w:pPr>
        <w:numPr>
          <w:ilvl w:val="0"/>
          <w:numId w:val="13"/>
        </w:numPr>
        <w:shd w:val="clear" w:color="auto" w:fill="E4E6E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CA"/>
        </w:rPr>
      </w:pP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Micrograms per cubic meter (µg/m</w:t>
      </w:r>
      <w:r w:rsidRPr="00D4238C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CA"/>
        </w:rPr>
        <w:t>3</w:t>
      </w: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)</w:t>
      </w:r>
    </w:p>
    <w:p w:rsidR="00C94F60" w:rsidRPr="00D4238C" w:rsidRDefault="00C94F60" w:rsidP="00C94F60">
      <w:pPr>
        <w:pStyle w:val="ListParagraph"/>
        <w:numPr>
          <w:ilvl w:val="0"/>
          <w:numId w:val="13"/>
        </w:numPr>
        <w:shd w:val="clear" w:color="auto" w:fill="E4E6E3"/>
        <w:spacing w:before="100" w:beforeAutospacing="1" w:after="100" w:afterAutospacing="1" w:line="225" w:lineRule="atLeast"/>
        <w:rPr>
          <w:rFonts w:ascii="Arial" w:eastAsia="Times New Roman" w:hAnsi="Arial" w:cs="Arial"/>
          <w:color w:val="000000"/>
          <w:sz w:val="24"/>
          <w:szCs w:val="24"/>
          <w:lang w:eastAsia="en-CA"/>
        </w:rPr>
      </w:pP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Some useful conversion factors:</w:t>
      </w: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  <w:t>1% = 10</w:t>
      </w:r>
      <w:r w:rsidRPr="00D4238C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CA"/>
        </w:rPr>
        <w:t>4</w:t>
      </w: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 </w:t>
      </w:r>
      <w:proofErr w:type="spellStart"/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ppm</w:t>
      </w:r>
      <w:proofErr w:type="spellEnd"/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 </w:t>
      </w: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  <w:t xml:space="preserve">1 </w:t>
      </w:r>
      <w:proofErr w:type="spellStart"/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ppm</w:t>
      </w:r>
      <w:proofErr w:type="spellEnd"/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 = 10</w:t>
      </w:r>
      <w:r w:rsidRPr="00D4238C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CA"/>
        </w:rPr>
        <w:t>3</w:t>
      </w:r>
      <w:r w:rsidRPr="00D4238C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 ppb</w:t>
      </w:r>
    </w:p>
    <w:p w:rsidR="0016329B" w:rsidRPr="00DB707F" w:rsidRDefault="0016329B" w:rsidP="0016329B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3</w:t>
      </w:r>
      <w:r w:rsidRPr="00DB707F">
        <w:rPr>
          <w:b/>
          <w:color w:val="FF0000"/>
          <w:sz w:val="36"/>
          <w:szCs w:val="36"/>
        </w:rPr>
        <w:t>.</w:t>
      </w:r>
      <w:r>
        <w:rPr>
          <w:b/>
          <w:color w:val="FF0000"/>
          <w:sz w:val="36"/>
          <w:szCs w:val="36"/>
        </w:rPr>
        <w:t>2</w:t>
      </w:r>
      <w:r w:rsidRPr="00DB707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WATER</w:t>
      </w:r>
    </w:p>
    <w:p w:rsidR="00F44D20" w:rsidRPr="007B0E06" w:rsidRDefault="007B0E06">
      <w:pPr>
        <w:rPr>
          <w:color w:val="0070C0"/>
          <w:sz w:val="28"/>
          <w:szCs w:val="28"/>
        </w:rPr>
      </w:pPr>
      <w:r w:rsidRPr="007B0E06">
        <w:rPr>
          <w:sz w:val="28"/>
          <w:szCs w:val="28"/>
        </w:rPr>
        <w:t xml:space="preserve">PROPERTY OF WATER RESPONSIBLE FOR THE FLOATING OF ICE ON WATER: </w:t>
      </w:r>
      <w:r w:rsidRPr="007B0E06">
        <w:rPr>
          <w:color w:val="0070C0"/>
          <w:sz w:val="28"/>
          <w:szCs w:val="28"/>
        </w:rPr>
        <w:t>DENSITY</w:t>
      </w:r>
    </w:p>
    <w:p w:rsidR="007B0E06" w:rsidRPr="007B0E06" w:rsidRDefault="007B0E06">
      <w:pPr>
        <w:rPr>
          <w:sz w:val="28"/>
          <w:szCs w:val="28"/>
        </w:rPr>
      </w:pPr>
      <w:r w:rsidRPr="007B0E06">
        <w:rPr>
          <w:sz w:val="28"/>
          <w:szCs w:val="28"/>
        </w:rPr>
        <w:t xml:space="preserve">TYPE OF ATTRACTIVE FORCES BETWEEN WATER MOLECULES: </w:t>
      </w:r>
      <w:r w:rsidRPr="007B0E06">
        <w:rPr>
          <w:color w:val="0070C0"/>
          <w:sz w:val="28"/>
          <w:szCs w:val="28"/>
        </w:rPr>
        <w:t>INTERMOLECULAR</w:t>
      </w:r>
    </w:p>
    <w:p w:rsidR="007B0E06" w:rsidRPr="007B0E06" w:rsidRDefault="007B0E06">
      <w:pPr>
        <w:rPr>
          <w:sz w:val="28"/>
          <w:szCs w:val="28"/>
        </w:rPr>
      </w:pPr>
      <w:r w:rsidRPr="007B0E06">
        <w:rPr>
          <w:sz w:val="28"/>
          <w:szCs w:val="28"/>
        </w:rPr>
        <w:t xml:space="preserve">PROPERTY RESPONSIBLE FOR UNEQUAL SHARING OF ELECTRON PAIR IN THE O-H BOND: </w:t>
      </w:r>
      <w:r w:rsidRPr="007B0E06">
        <w:rPr>
          <w:color w:val="0070C0"/>
          <w:sz w:val="28"/>
          <w:szCs w:val="28"/>
        </w:rPr>
        <w:t>ELECTRONEGATIVITY</w:t>
      </w:r>
    </w:p>
    <w:p w:rsidR="007B0E06" w:rsidRPr="007B0E06" w:rsidRDefault="007B0E06">
      <w:pPr>
        <w:rPr>
          <w:sz w:val="28"/>
          <w:szCs w:val="28"/>
        </w:rPr>
      </w:pPr>
      <w:r w:rsidRPr="007B0E06">
        <w:rPr>
          <w:sz w:val="28"/>
          <w:szCs w:val="28"/>
        </w:rPr>
        <w:t xml:space="preserve">WATER SOLUBLE POLAR COVALENT COMPOUND: </w:t>
      </w:r>
      <w:r w:rsidRPr="007B0E06">
        <w:rPr>
          <w:color w:val="0070C0"/>
          <w:sz w:val="28"/>
          <w:szCs w:val="28"/>
        </w:rPr>
        <w:t>ETHANOL</w:t>
      </w:r>
    </w:p>
    <w:p w:rsidR="007B0E06" w:rsidRPr="007B0E06" w:rsidRDefault="007B0E06">
      <w:pPr>
        <w:rPr>
          <w:sz w:val="28"/>
          <w:szCs w:val="28"/>
        </w:rPr>
      </w:pPr>
      <w:r w:rsidRPr="007B0E06">
        <w:rPr>
          <w:sz w:val="28"/>
          <w:szCs w:val="28"/>
        </w:rPr>
        <w:t xml:space="preserve">SHAPE OF THE WATER MOLECULE: </w:t>
      </w:r>
      <w:r w:rsidRPr="007B0E06">
        <w:rPr>
          <w:color w:val="0070C0"/>
          <w:sz w:val="28"/>
          <w:szCs w:val="28"/>
        </w:rPr>
        <w:t>BENT</w:t>
      </w:r>
    </w:p>
    <w:p w:rsidR="007B0E06" w:rsidRPr="007B0E06" w:rsidRDefault="007B0E06">
      <w:pPr>
        <w:rPr>
          <w:sz w:val="28"/>
          <w:szCs w:val="28"/>
        </w:rPr>
      </w:pPr>
      <w:r w:rsidRPr="007B0E06">
        <w:rPr>
          <w:sz w:val="28"/>
          <w:szCs w:val="28"/>
        </w:rPr>
        <w:t xml:space="preserve">NON-POLAR INORGANIC COMPOUND DISSOLVED IN WATER ESSENTIAL FOR THE SURVIVAL OF AQUATIC LIFE: </w:t>
      </w:r>
      <w:r w:rsidRPr="007B0E06">
        <w:rPr>
          <w:color w:val="0070C0"/>
          <w:sz w:val="28"/>
          <w:szCs w:val="28"/>
        </w:rPr>
        <w:t>OXYGEN</w:t>
      </w:r>
    </w:p>
    <w:p w:rsidR="007B0E06" w:rsidRPr="007B0E06" w:rsidRDefault="007B0E06">
      <w:pPr>
        <w:rPr>
          <w:sz w:val="28"/>
          <w:szCs w:val="28"/>
        </w:rPr>
      </w:pPr>
      <w:r w:rsidRPr="007B0E06">
        <w:rPr>
          <w:sz w:val="28"/>
          <w:szCs w:val="28"/>
        </w:rPr>
        <w:t xml:space="preserve">HYDROGEN BONDS ARE RESPONSIBLE FOR THIS PARTICULAR STRUCTURE OF ICE: </w:t>
      </w:r>
      <w:r w:rsidRPr="007B0E06">
        <w:rPr>
          <w:color w:val="0070C0"/>
          <w:sz w:val="28"/>
          <w:szCs w:val="28"/>
        </w:rPr>
        <w:t>HEXAGONAL</w:t>
      </w:r>
    </w:p>
    <w:p w:rsidR="007B0E06" w:rsidRPr="007B0E06" w:rsidRDefault="007B0E06">
      <w:pPr>
        <w:rPr>
          <w:color w:val="0070C0"/>
          <w:sz w:val="28"/>
          <w:szCs w:val="28"/>
        </w:rPr>
      </w:pPr>
      <w:r w:rsidRPr="007B0E06">
        <w:rPr>
          <w:sz w:val="28"/>
          <w:szCs w:val="28"/>
        </w:rPr>
        <w:t xml:space="preserve">THE NATURE OF O-H BONDS IN WATER: </w:t>
      </w:r>
      <w:r w:rsidRPr="00E37818">
        <w:rPr>
          <w:color w:val="0070C0"/>
          <w:sz w:val="28"/>
          <w:szCs w:val="28"/>
        </w:rPr>
        <w:t>COVALENT</w:t>
      </w:r>
    </w:p>
    <w:p w:rsidR="007B0E06" w:rsidRPr="007B0E06" w:rsidRDefault="007B0E06">
      <w:pPr>
        <w:rPr>
          <w:b/>
          <w:color w:val="FF0000"/>
          <w:sz w:val="28"/>
          <w:szCs w:val="28"/>
        </w:rPr>
      </w:pPr>
    </w:p>
    <w:p w:rsidR="007C14CE" w:rsidRPr="00DB707F" w:rsidRDefault="007C14CE">
      <w:pPr>
        <w:rPr>
          <w:b/>
          <w:color w:val="FF0000"/>
          <w:sz w:val="36"/>
          <w:szCs w:val="36"/>
        </w:rPr>
      </w:pPr>
      <w:r w:rsidRPr="00DB707F">
        <w:rPr>
          <w:b/>
          <w:color w:val="FF0000"/>
          <w:sz w:val="36"/>
          <w:szCs w:val="36"/>
        </w:rPr>
        <w:t>LESSON 4</w:t>
      </w:r>
      <w:r w:rsidR="005D3855" w:rsidRPr="00DB707F">
        <w:rPr>
          <w:b/>
          <w:color w:val="FF0000"/>
          <w:sz w:val="36"/>
          <w:szCs w:val="36"/>
        </w:rPr>
        <w:t>.1 - SOAPS &amp; DETERGENTS</w:t>
      </w:r>
    </w:p>
    <w:p w:rsidR="007C14CE" w:rsidRPr="000F3B48" w:rsidRDefault="000D5E95" w:rsidP="000F3B4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F3B48">
        <w:rPr>
          <w:sz w:val="28"/>
          <w:szCs w:val="28"/>
        </w:rPr>
        <w:t xml:space="preserve">IN ORDER FOR WATER TO WET A SURFACE EFFECTIVELY, IT IS NECESSARY TO REDUCE ITS: </w:t>
      </w:r>
      <w:r w:rsidR="007C14CE" w:rsidRPr="000F3B48">
        <w:rPr>
          <w:color w:val="0070C0"/>
          <w:sz w:val="28"/>
          <w:szCs w:val="28"/>
        </w:rPr>
        <w:t>SURFACE TENSION</w:t>
      </w:r>
    </w:p>
    <w:p w:rsidR="007C14CE" w:rsidRPr="000F3B48" w:rsidRDefault="00DB707F" w:rsidP="000F3B4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F3B48">
        <w:rPr>
          <w:sz w:val="28"/>
          <w:szCs w:val="28"/>
        </w:rPr>
        <w:t xml:space="preserve">SURFACTANTS MAKE WATER MORE EFFECTIVE IN THE PROCESS OF CLEANING BY: </w:t>
      </w:r>
      <w:r w:rsidRPr="000F3B48">
        <w:rPr>
          <w:color w:val="0070C0"/>
          <w:sz w:val="28"/>
          <w:szCs w:val="28"/>
        </w:rPr>
        <w:t>R</w:t>
      </w:r>
      <w:r w:rsidR="007C14CE" w:rsidRPr="000F3B48">
        <w:rPr>
          <w:color w:val="0070C0"/>
          <w:sz w:val="28"/>
          <w:szCs w:val="28"/>
        </w:rPr>
        <w:t>EDUCING THE SURFACE TENSION OF WATER</w:t>
      </w:r>
    </w:p>
    <w:p w:rsidR="007C14CE" w:rsidRPr="000F3B48" w:rsidRDefault="00DB707F" w:rsidP="000F3B4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F3B48">
        <w:rPr>
          <w:sz w:val="28"/>
          <w:szCs w:val="28"/>
        </w:rPr>
        <w:t xml:space="preserve">AN ANIONIC SURFACTANT HAS A POSITIVE CHARGE: </w:t>
      </w:r>
      <w:r w:rsidR="007C14CE" w:rsidRPr="000F3B48">
        <w:rPr>
          <w:color w:val="0070C0"/>
          <w:sz w:val="28"/>
          <w:szCs w:val="28"/>
        </w:rPr>
        <w:t>FALSE</w:t>
      </w:r>
    </w:p>
    <w:p w:rsidR="007C14CE" w:rsidRPr="000F3B48" w:rsidRDefault="00DB707F" w:rsidP="000F3B4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F3B48">
        <w:rPr>
          <w:sz w:val="28"/>
          <w:szCs w:val="28"/>
        </w:rPr>
        <w:t xml:space="preserve">A CATIONIC SURFACTANT IS: </w:t>
      </w:r>
      <w:r w:rsidR="007C14CE" w:rsidRPr="000F3B48">
        <w:rPr>
          <w:color w:val="0070C0"/>
          <w:sz w:val="28"/>
          <w:szCs w:val="28"/>
        </w:rPr>
        <w:t>POSITIVELY CHARGED</w:t>
      </w:r>
    </w:p>
    <w:p w:rsidR="001A2F06" w:rsidRPr="000F3B48" w:rsidRDefault="00DB707F" w:rsidP="000F3B4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F3B48">
        <w:rPr>
          <w:noProof/>
          <w:sz w:val="28"/>
          <w:szCs w:val="28"/>
          <w:lang w:eastAsia="en-CA"/>
        </w:rPr>
        <w:t>NON-IONIC SURFACTANTS ARE:</w:t>
      </w:r>
      <w:r w:rsidR="001A2F06" w:rsidRPr="000F3B48">
        <w:rPr>
          <w:sz w:val="28"/>
          <w:szCs w:val="28"/>
        </w:rPr>
        <w:t xml:space="preserve"> </w:t>
      </w:r>
      <w:r w:rsidR="001A2F06" w:rsidRPr="000F3B48">
        <w:rPr>
          <w:color w:val="0070C0"/>
          <w:sz w:val="28"/>
          <w:szCs w:val="28"/>
        </w:rPr>
        <w:t>NEUTRAL</w:t>
      </w:r>
    </w:p>
    <w:p w:rsidR="001A2F06" w:rsidRPr="000F3B48" w:rsidRDefault="00DB707F" w:rsidP="000F3B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sz w:val="17"/>
          <w:szCs w:val="17"/>
        </w:rPr>
      </w:pPr>
      <w:r w:rsidRPr="000F3B48">
        <w:rPr>
          <w:sz w:val="28"/>
          <w:szCs w:val="28"/>
        </w:rPr>
        <w:lastRenderedPageBreak/>
        <w:t xml:space="preserve">HARDNESS OF WATER IS DUE TO THE PRESENCE OF WHICH CATION FROM GROUP 2A? </w:t>
      </w:r>
      <w:r w:rsidR="001A2F06" w:rsidRPr="000F3B48">
        <w:rPr>
          <w:color w:val="0070C0"/>
          <w:sz w:val="28"/>
          <w:szCs w:val="28"/>
        </w:rPr>
        <w:t>Ca</w:t>
      </w:r>
      <w:r w:rsidRPr="000F3B48">
        <w:rPr>
          <w:rFonts w:ascii="Arial" w:hAnsi="Arial" w:cs="Arial"/>
          <w:color w:val="0070C0"/>
          <w:sz w:val="26"/>
          <w:szCs w:val="26"/>
        </w:rPr>
        <w:t>²+</w:t>
      </w:r>
    </w:p>
    <w:p w:rsidR="00DB707F" w:rsidRPr="00DB707F" w:rsidRDefault="00DB707F" w:rsidP="00DB707F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sz w:val="17"/>
          <w:szCs w:val="17"/>
        </w:rPr>
      </w:pPr>
    </w:p>
    <w:p w:rsidR="001A2F06" w:rsidRPr="000F3B48" w:rsidRDefault="00DB707F" w:rsidP="000F3B48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0F3B48">
        <w:rPr>
          <w:sz w:val="28"/>
          <w:szCs w:val="28"/>
        </w:rPr>
        <w:t xml:space="preserve">IN THE CLEANING PROCESS THE POLAR END OF THE SURFACTANT IS ATTRACTED TO WATER BECAUSE WATER IS: </w:t>
      </w:r>
      <w:r w:rsidR="001A2F06" w:rsidRPr="000F3B48">
        <w:rPr>
          <w:color w:val="0070C0"/>
          <w:sz w:val="28"/>
          <w:szCs w:val="28"/>
        </w:rPr>
        <w:t>POLAR</w:t>
      </w:r>
    </w:p>
    <w:p w:rsidR="001A2F06" w:rsidRPr="000F3B48" w:rsidRDefault="00DB707F" w:rsidP="000F3B48">
      <w:pPr>
        <w:pStyle w:val="ListParagraph"/>
        <w:numPr>
          <w:ilvl w:val="0"/>
          <w:numId w:val="3"/>
        </w:numPr>
        <w:spacing w:line="240" w:lineRule="auto"/>
        <w:rPr>
          <w:color w:val="0070C0"/>
          <w:sz w:val="28"/>
          <w:szCs w:val="28"/>
        </w:rPr>
      </w:pPr>
      <w:r w:rsidRPr="000F3B48">
        <w:rPr>
          <w:sz w:val="28"/>
          <w:szCs w:val="28"/>
        </w:rPr>
        <w:t xml:space="preserve">IN THE CLEANING PROCESS THE SOAP (OR DETERGENT) PROVIDES: </w:t>
      </w:r>
      <w:r w:rsidR="001A2F06" w:rsidRPr="000F3B48">
        <w:rPr>
          <w:color w:val="0070C0"/>
          <w:sz w:val="28"/>
          <w:szCs w:val="28"/>
        </w:rPr>
        <w:t>CHEMICAL INTERACTION</w:t>
      </w:r>
    </w:p>
    <w:p w:rsidR="005D3855" w:rsidRPr="000F3B48" w:rsidRDefault="00DB707F" w:rsidP="000F3B48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0F3B48">
        <w:rPr>
          <w:sz w:val="28"/>
          <w:szCs w:val="28"/>
        </w:rPr>
        <w:t xml:space="preserve">ADEQUATE SAFETY PRECAUTIONS MUST BE TAKEN IN USING CERTAIN HOUSEHOLD CLEANERS (SUCH AS DRAIN OPENERS) BECAUSE THESE MAY CONTAIN: </w:t>
      </w:r>
      <w:r w:rsidR="001A2F06" w:rsidRPr="000F3B48">
        <w:rPr>
          <w:color w:val="0070C0"/>
          <w:sz w:val="28"/>
          <w:szCs w:val="28"/>
        </w:rPr>
        <w:t>COROSIVE CHEMICALS</w:t>
      </w:r>
    </w:p>
    <w:p w:rsidR="005D3855" w:rsidRPr="00943BBF" w:rsidRDefault="005D3855" w:rsidP="005D3855">
      <w:pPr>
        <w:rPr>
          <w:b/>
          <w:color w:val="FF0000"/>
          <w:sz w:val="36"/>
          <w:szCs w:val="36"/>
        </w:rPr>
      </w:pPr>
      <w:r w:rsidRPr="00943BBF">
        <w:rPr>
          <w:b/>
          <w:color w:val="FF0000"/>
          <w:sz w:val="36"/>
          <w:szCs w:val="36"/>
        </w:rPr>
        <w:t>LESSON 4.2 - PERSONAL CARE PRODUCTS</w:t>
      </w:r>
    </w:p>
    <w:p w:rsidR="00A663F8" w:rsidRPr="00A42029" w:rsidRDefault="00A663F8" w:rsidP="00A420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2029">
        <w:rPr>
          <w:sz w:val="28"/>
          <w:szCs w:val="28"/>
        </w:rPr>
        <w:t>SHAMP</w:t>
      </w:r>
      <w:r w:rsidR="00A42029" w:rsidRPr="00A42029">
        <w:rPr>
          <w:sz w:val="28"/>
          <w:szCs w:val="28"/>
        </w:rPr>
        <w:t xml:space="preserve">OOS GENERALLY CONTAIN: </w:t>
      </w:r>
      <w:r w:rsidR="00A42029" w:rsidRPr="00496D1D">
        <w:rPr>
          <w:color w:val="0070C0"/>
          <w:sz w:val="28"/>
          <w:szCs w:val="28"/>
        </w:rPr>
        <w:t>ANIONIC SURFACTANT</w:t>
      </w:r>
    </w:p>
    <w:p w:rsidR="00A42029" w:rsidRPr="00A42029" w:rsidRDefault="00A42029" w:rsidP="00A420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2029">
        <w:rPr>
          <w:sz w:val="28"/>
          <w:szCs w:val="28"/>
        </w:rPr>
        <w:t xml:space="preserve">CURLING OF HAIR INVOLVES A PROCESS OF REACTION FOLLOWED BY OXIDATION: </w:t>
      </w:r>
      <w:r w:rsidRPr="00496D1D">
        <w:rPr>
          <w:color w:val="0070C0"/>
          <w:sz w:val="28"/>
          <w:szCs w:val="28"/>
        </w:rPr>
        <w:t>TRUE</w:t>
      </w:r>
    </w:p>
    <w:p w:rsidR="00A42029" w:rsidRPr="00A42029" w:rsidRDefault="00A42029" w:rsidP="00A420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2029">
        <w:rPr>
          <w:sz w:val="28"/>
          <w:szCs w:val="28"/>
        </w:rPr>
        <w:t xml:space="preserve">THE FIRST STEP IN THE HAIR COLORING PROCESS INVOLVES USING AN: </w:t>
      </w:r>
      <w:r w:rsidRPr="00496D1D">
        <w:rPr>
          <w:color w:val="0070C0"/>
          <w:sz w:val="28"/>
          <w:szCs w:val="28"/>
        </w:rPr>
        <w:t>OXIDIZING AGENT</w:t>
      </w:r>
    </w:p>
    <w:p w:rsidR="00A42029" w:rsidRPr="00A42029" w:rsidRDefault="00A42029" w:rsidP="00A420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2029">
        <w:rPr>
          <w:sz w:val="28"/>
          <w:szCs w:val="28"/>
        </w:rPr>
        <w:t xml:space="preserve">SUNSCREEN PRODUCTS ARE FORMULATED WITH EXTRA CHEMICALS TO ABSORB: </w:t>
      </w:r>
      <w:r w:rsidRPr="00496D1D">
        <w:rPr>
          <w:color w:val="0070C0"/>
          <w:sz w:val="28"/>
          <w:szCs w:val="28"/>
        </w:rPr>
        <w:t>ULTRA VIOLET RADIATION</w:t>
      </w:r>
    </w:p>
    <w:p w:rsidR="00A42029" w:rsidRPr="00A42029" w:rsidRDefault="00A42029" w:rsidP="00A420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2029">
        <w:rPr>
          <w:sz w:val="28"/>
          <w:szCs w:val="28"/>
        </w:rPr>
        <w:t xml:space="preserve">ALPHAHODROXY ACIDS ARE CLASSIFIED AS: </w:t>
      </w:r>
      <w:r w:rsidRPr="00496D1D">
        <w:rPr>
          <w:color w:val="0070C0"/>
          <w:sz w:val="28"/>
          <w:szCs w:val="28"/>
        </w:rPr>
        <w:t>COSMECEUTICALS</w:t>
      </w:r>
    </w:p>
    <w:p w:rsidR="00A42029" w:rsidRPr="00496D1D" w:rsidRDefault="00A42029" w:rsidP="00A42029">
      <w:pPr>
        <w:pStyle w:val="ListParagraph"/>
        <w:numPr>
          <w:ilvl w:val="0"/>
          <w:numId w:val="1"/>
        </w:numPr>
        <w:rPr>
          <w:color w:val="0070C0"/>
          <w:sz w:val="28"/>
          <w:szCs w:val="28"/>
        </w:rPr>
      </w:pPr>
      <w:r w:rsidRPr="00A42029">
        <w:rPr>
          <w:sz w:val="28"/>
          <w:szCs w:val="28"/>
        </w:rPr>
        <w:t xml:space="preserve">IN CREATING PERFUMES, INGREDIENTS ARE BLENDED BASED ON: </w:t>
      </w:r>
      <w:r w:rsidRPr="00496D1D">
        <w:rPr>
          <w:color w:val="0070C0"/>
          <w:sz w:val="28"/>
          <w:szCs w:val="28"/>
        </w:rPr>
        <w:t>THEIR MOLECULAR SIZE AND VOLATILITY</w:t>
      </w:r>
    </w:p>
    <w:p w:rsidR="00A42029" w:rsidRDefault="00A42029" w:rsidP="00A420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EFECTIVE CHEMICAL MATERIALS IN DEOD</w:t>
      </w:r>
      <w:r w:rsidR="00496D1D">
        <w:rPr>
          <w:sz w:val="28"/>
          <w:szCs w:val="28"/>
        </w:rPr>
        <w:t>O</w:t>
      </w:r>
      <w:r>
        <w:rPr>
          <w:sz w:val="28"/>
          <w:szCs w:val="28"/>
        </w:rPr>
        <w:t xml:space="preserve">RANTS ARE ANTI-BACTERIAL AGENTS AND PERFUMES: </w:t>
      </w:r>
      <w:r w:rsidRPr="00496D1D">
        <w:rPr>
          <w:color w:val="0070C0"/>
          <w:sz w:val="28"/>
          <w:szCs w:val="28"/>
        </w:rPr>
        <w:t>TRUE</w:t>
      </w:r>
    </w:p>
    <w:p w:rsidR="00782D1E" w:rsidRDefault="00782D1E" w:rsidP="00A420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PIGMENTS ARE ADDED TO LIPSTICK TO PROVIDE: </w:t>
      </w:r>
      <w:r w:rsidRPr="00496D1D">
        <w:rPr>
          <w:color w:val="0070C0"/>
          <w:sz w:val="28"/>
          <w:szCs w:val="28"/>
        </w:rPr>
        <w:t>COLOR</w:t>
      </w:r>
    </w:p>
    <w:p w:rsidR="00DC1EC3" w:rsidRPr="00496D1D" w:rsidRDefault="00DC1EC3" w:rsidP="00A42029">
      <w:pPr>
        <w:pStyle w:val="ListParagraph"/>
        <w:numPr>
          <w:ilvl w:val="0"/>
          <w:numId w:val="1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SKIN MOISTERIZERS ARE USED TO MAINTAIN: </w:t>
      </w:r>
      <w:r w:rsidRPr="00496D1D">
        <w:rPr>
          <w:color w:val="0070C0"/>
          <w:sz w:val="28"/>
          <w:szCs w:val="28"/>
        </w:rPr>
        <w:t>MOISTURE CONTENT OF SKIN</w:t>
      </w:r>
    </w:p>
    <w:p w:rsidR="00347B64" w:rsidRDefault="00DC1EC3" w:rsidP="00347B6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ONE OF THE EFFECTIVE CHEMICAL INGREDIENTS IN BODY DEO</w:t>
      </w:r>
      <w:r w:rsidR="00496D1D">
        <w:rPr>
          <w:sz w:val="28"/>
          <w:szCs w:val="28"/>
        </w:rPr>
        <w:t xml:space="preserve">DORANT IS: </w:t>
      </w:r>
      <w:r w:rsidR="00496D1D" w:rsidRPr="00347B64">
        <w:rPr>
          <w:color w:val="0070C0"/>
          <w:sz w:val="28"/>
          <w:szCs w:val="28"/>
        </w:rPr>
        <w:t>ANTIBACTERIAL AGENT</w:t>
      </w:r>
    </w:p>
    <w:p w:rsidR="00347B64" w:rsidRDefault="00347B64" w:rsidP="00347B64">
      <w:pPr>
        <w:pStyle w:val="ListParagraph"/>
        <w:rPr>
          <w:sz w:val="28"/>
          <w:szCs w:val="28"/>
        </w:rPr>
      </w:pPr>
    </w:p>
    <w:p w:rsidR="00347B64" w:rsidRPr="00943BBF" w:rsidRDefault="00347B64" w:rsidP="006F2151">
      <w:pPr>
        <w:pStyle w:val="ListParagraph"/>
        <w:ind w:left="0"/>
        <w:rPr>
          <w:b/>
          <w:color w:val="FF0000"/>
          <w:sz w:val="36"/>
          <w:szCs w:val="36"/>
        </w:rPr>
      </w:pPr>
      <w:r w:rsidRPr="00943BBF">
        <w:rPr>
          <w:b/>
          <w:color w:val="FF0000"/>
          <w:sz w:val="36"/>
          <w:szCs w:val="36"/>
        </w:rPr>
        <w:t>LESSON 5.1 - INTRO TO ORGANIC CHEMISTRY</w:t>
      </w:r>
    </w:p>
    <w:p w:rsidR="00DB707F" w:rsidRPr="00DB707F" w:rsidRDefault="00DB707F" w:rsidP="006F2151">
      <w:pPr>
        <w:pStyle w:val="ListParagraph"/>
        <w:ind w:left="0"/>
        <w:rPr>
          <w:b/>
          <w:color w:val="FF0000"/>
          <w:sz w:val="32"/>
          <w:szCs w:val="32"/>
        </w:rPr>
      </w:pPr>
    </w:p>
    <w:p w:rsidR="006F2151" w:rsidRPr="00943BBF" w:rsidRDefault="00943BBF" w:rsidP="00957A0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943BBF">
        <w:rPr>
          <w:sz w:val="28"/>
          <w:szCs w:val="28"/>
        </w:rPr>
        <w:t xml:space="preserve">CARBON-CARBON </w:t>
      </w:r>
      <w:r>
        <w:rPr>
          <w:sz w:val="28"/>
          <w:szCs w:val="28"/>
        </w:rPr>
        <w:t xml:space="preserve">BOND IN ORGANIC CHEMISTRY IS: </w:t>
      </w:r>
      <w:r w:rsidRPr="00943BBF">
        <w:rPr>
          <w:color w:val="0070C0"/>
          <w:sz w:val="28"/>
          <w:szCs w:val="28"/>
        </w:rPr>
        <w:t>COVALENT</w:t>
      </w:r>
    </w:p>
    <w:p w:rsidR="006F2151" w:rsidRDefault="00943BBF" w:rsidP="00957A04">
      <w:pPr>
        <w:pStyle w:val="ListParagraph"/>
        <w:numPr>
          <w:ilvl w:val="0"/>
          <w:numId w:val="2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CARBON IS CLASSIFIED AS: </w:t>
      </w:r>
      <w:r w:rsidRPr="00943BBF">
        <w:rPr>
          <w:color w:val="0070C0"/>
          <w:sz w:val="28"/>
          <w:szCs w:val="28"/>
        </w:rPr>
        <w:t>A NON METAL</w:t>
      </w:r>
    </w:p>
    <w:p w:rsidR="00943BBF" w:rsidRDefault="00943BBF" w:rsidP="00957A0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LONG CHAIN AND CYCLIC STRUCTURES ARE COMMON FOR ORGANIC COMPOUNDS BECAUSE CARBON CAN FORM COVALENT BONDS WITH OTHER CARBON ATOMS: </w:t>
      </w:r>
      <w:r w:rsidRPr="00957A04">
        <w:rPr>
          <w:color w:val="0070C0"/>
          <w:sz w:val="28"/>
          <w:szCs w:val="28"/>
        </w:rPr>
        <w:t>TRUE</w:t>
      </w:r>
    </w:p>
    <w:p w:rsidR="00943BBF" w:rsidRDefault="00943BBF" w:rsidP="00957A0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FUNCTIONAL GROUP IN ALCOHOL IS: </w:t>
      </w:r>
      <w:r w:rsidRPr="00957A04">
        <w:rPr>
          <w:color w:val="0070C0"/>
          <w:sz w:val="28"/>
          <w:szCs w:val="28"/>
        </w:rPr>
        <w:t>-OH</w:t>
      </w:r>
    </w:p>
    <w:p w:rsidR="00943BBF" w:rsidRPr="00957A04" w:rsidRDefault="00943BBF" w:rsidP="00957A0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957A04">
        <w:rPr>
          <w:sz w:val="28"/>
          <w:szCs w:val="28"/>
        </w:rPr>
        <w:t>THE FUNCTIONAL GROUP CH</w:t>
      </w:r>
      <w:r w:rsidR="006237DA" w:rsidRPr="006237DA">
        <w:rPr>
          <w:rFonts w:cstheme="minorHAnsi"/>
          <w:sz w:val="16"/>
          <w:szCs w:val="16"/>
        </w:rPr>
        <w:t>3</w:t>
      </w:r>
      <w:r w:rsidRPr="00957A04">
        <w:rPr>
          <w:sz w:val="28"/>
          <w:szCs w:val="28"/>
        </w:rPr>
        <w:t xml:space="preserve"> IS AN: </w:t>
      </w:r>
      <w:r w:rsidRPr="00957A04">
        <w:rPr>
          <w:color w:val="0070C0"/>
          <w:sz w:val="28"/>
          <w:szCs w:val="28"/>
        </w:rPr>
        <w:t>ETHER</w:t>
      </w:r>
    </w:p>
    <w:p w:rsidR="00943BBF" w:rsidRPr="00957A04" w:rsidRDefault="00943BBF" w:rsidP="00957A0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957A04">
        <w:rPr>
          <w:sz w:val="28"/>
          <w:szCs w:val="28"/>
        </w:rPr>
        <w:t>THE NUMBER OF CARBON ATOMS IN A BENZENE RING IS:</w:t>
      </w:r>
      <w:r w:rsidR="00957A04" w:rsidRPr="00957A04">
        <w:rPr>
          <w:sz w:val="28"/>
          <w:szCs w:val="28"/>
        </w:rPr>
        <w:t xml:space="preserve"> </w:t>
      </w:r>
      <w:r w:rsidR="00957A04" w:rsidRPr="00957A04">
        <w:rPr>
          <w:color w:val="0070C0"/>
          <w:sz w:val="28"/>
          <w:szCs w:val="28"/>
        </w:rPr>
        <w:t>6</w:t>
      </w:r>
    </w:p>
    <w:p w:rsidR="00957A04" w:rsidRPr="00957A04" w:rsidRDefault="00957A04" w:rsidP="00957A0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957A04">
        <w:rPr>
          <w:sz w:val="28"/>
          <w:szCs w:val="28"/>
        </w:rPr>
        <w:t>THE FUNCTIONAL GROUP NH</w:t>
      </w:r>
      <w:r w:rsidRPr="00957A04">
        <w:rPr>
          <w:sz w:val="16"/>
          <w:szCs w:val="16"/>
        </w:rPr>
        <w:t>2</w:t>
      </w:r>
      <w:r w:rsidRPr="00957A04">
        <w:rPr>
          <w:sz w:val="28"/>
          <w:szCs w:val="28"/>
        </w:rPr>
        <w:t xml:space="preserve"> IS AN: </w:t>
      </w:r>
      <w:r w:rsidRPr="00957A04">
        <w:rPr>
          <w:color w:val="0070C0"/>
          <w:sz w:val="28"/>
          <w:szCs w:val="28"/>
        </w:rPr>
        <w:t>AMINE</w:t>
      </w:r>
    </w:p>
    <w:p w:rsidR="00957A04" w:rsidRPr="00957A04" w:rsidRDefault="00957A04" w:rsidP="00957A0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957A04">
        <w:rPr>
          <w:sz w:val="28"/>
          <w:szCs w:val="28"/>
        </w:rPr>
        <w:t>A FUNCTIONAL GROUP CAN BE VISUALIZED AS THE CHEMICALLY FUNCTIONING PART OF THE MOLECULE:</w:t>
      </w:r>
      <w:r w:rsidRPr="00957A04">
        <w:rPr>
          <w:color w:val="0070C0"/>
          <w:sz w:val="28"/>
          <w:szCs w:val="28"/>
        </w:rPr>
        <w:t xml:space="preserve"> TRUE</w:t>
      </w:r>
    </w:p>
    <w:p w:rsidR="00957A04" w:rsidRDefault="00957A04" w:rsidP="00943BBF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sz w:val="17"/>
          <w:szCs w:val="17"/>
        </w:rPr>
      </w:pPr>
    </w:p>
    <w:p w:rsidR="00957A04" w:rsidRPr="00943BBF" w:rsidRDefault="00957A04" w:rsidP="00943BBF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sz w:val="17"/>
          <w:szCs w:val="17"/>
        </w:rPr>
      </w:pPr>
      <w:r w:rsidRPr="00943BBF">
        <w:rPr>
          <w:b/>
          <w:color w:val="FF0000"/>
          <w:sz w:val="36"/>
          <w:szCs w:val="36"/>
        </w:rPr>
        <w:t>LESSON 5.</w:t>
      </w:r>
      <w:r>
        <w:rPr>
          <w:b/>
          <w:color w:val="FF0000"/>
          <w:sz w:val="36"/>
          <w:szCs w:val="36"/>
        </w:rPr>
        <w:t>2</w:t>
      </w:r>
      <w:r w:rsidRPr="00943BB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TREATMENT OF INFECTIONS AND DISEASES</w:t>
      </w:r>
    </w:p>
    <w:p w:rsidR="00943BBF" w:rsidRDefault="00943BBF" w:rsidP="006F2151">
      <w:pPr>
        <w:pStyle w:val="ListParagraph"/>
        <w:ind w:left="0"/>
        <w:rPr>
          <w:sz w:val="28"/>
          <w:szCs w:val="28"/>
        </w:rPr>
      </w:pPr>
    </w:p>
    <w:p w:rsidR="00943BBF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WHICH OF THE FOLLOWING IS A BACTERIAL INFECTION: </w:t>
      </w:r>
      <w:r w:rsidRPr="00C80840">
        <w:rPr>
          <w:color w:val="0070C0"/>
          <w:sz w:val="28"/>
          <w:szCs w:val="28"/>
        </w:rPr>
        <w:t>PNEUMONIA</w:t>
      </w:r>
    </w:p>
    <w:p w:rsidR="009D5FF0" w:rsidRPr="00C80840" w:rsidRDefault="009D5FF0" w:rsidP="00C80840">
      <w:pPr>
        <w:pStyle w:val="ListParagraph"/>
        <w:numPr>
          <w:ilvl w:val="0"/>
          <w:numId w:val="4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TETRACYCLINES ACT AS ANTIBIOTICS BECAUSE THESE DRUGS: </w:t>
      </w:r>
      <w:r w:rsidRPr="00C80840">
        <w:rPr>
          <w:color w:val="0070C0"/>
          <w:sz w:val="28"/>
          <w:szCs w:val="28"/>
        </w:rPr>
        <w:t>INHIBIT THE SYNTHESIS OF REQUIRED BACTERIAL PROTEINS</w:t>
      </w:r>
    </w:p>
    <w:p w:rsidR="009D5FF0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THE TREATMENT OF AIDS INVOLVES THE USE OF: </w:t>
      </w:r>
      <w:r w:rsidRPr="00C80840">
        <w:rPr>
          <w:color w:val="0070C0"/>
          <w:sz w:val="28"/>
          <w:szCs w:val="28"/>
        </w:rPr>
        <w:t>ANTIVIRAL DRUGS</w:t>
      </w:r>
    </w:p>
    <w:p w:rsidR="009D5FF0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THE THREE DRUG COCKTAIL TREATMENT (HAART) IS USED TO TREAT: </w:t>
      </w:r>
      <w:r w:rsidRPr="00C80840">
        <w:rPr>
          <w:color w:val="0070C0"/>
          <w:sz w:val="28"/>
          <w:szCs w:val="28"/>
        </w:rPr>
        <w:t>CANCER</w:t>
      </w:r>
    </w:p>
    <w:p w:rsidR="009D5FF0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CHEMOTHERAPY INVOLVES THE TREATMENT OF CANCER USING: </w:t>
      </w:r>
      <w:r w:rsidRPr="00C80840">
        <w:rPr>
          <w:color w:val="0070C0"/>
          <w:sz w:val="28"/>
          <w:szCs w:val="28"/>
        </w:rPr>
        <w:t>CHEMICALS</w:t>
      </w:r>
    </w:p>
    <w:p w:rsidR="009D5FF0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ALKYLATING AGENTS ARE USED AS CHEMOTHERAPEUTIC AGENTS: </w:t>
      </w:r>
      <w:r w:rsidRPr="00C80840">
        <w:rPr>
          <w:color w:val="0070C0"/>
          <w:sz w:val="28"/>
          <w:szCs w:val="28"/>
        </w:rPr>
        <w:t>TRUE</w:t>
      </w:r>
    </w:p>
    <w:p w:rsidR="009D5FF0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SERATONIN IS A NEUROTRANSMITTER: </w:t>
      </w:r>
      <w:r w:rsidRPr="00C80840">
        <w:rPr>
          <w:color w:val="0070C0"/>
          <w:sz w:val="28"/>
          <w:szCs w:val="28"/>
        </w:rPr>
        <w:t>TRUE</w:t>
      </w:r>
    </w:p>
    <w:p w:rsidR="009D5FF0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CERTAIN STEROIDS ARE USED AS ANTI INFLAMATORY DRUGS BECAUSE: </w:t>
      </w:r>
      <w:r w:rsidRPr="00C80840">
        <w:rPr>
          <w:color w:val="0070C0"/>
          <w:sz w:val="28"/>
          <w:szCs w:val="28"/>
        </w:rPr>
        <w:t>THEY SUPPRESS THE INFLAMMATORY RESPONSE OF THE BODY</w:t>
      </w:r>
    </w:p>
    <w:p w:rsidR="009D5FF0" w:rsidRDefault="009D5FF0" w:rsidP="00C808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OTS (in the case of drugs) STANDS FOR: </w:t>
      </w:r>
      <w:r w:rsidRPr="00C80840">
        <w:rPr>
          <w:color w:val="0070C0"/>
          <w:sz w:val="28"/>
          <w:szCs w:val="28"/>
        </w:rPr>
        <w:t>OVER THE COUNTER</w:t>
      </w:r>
    </w:p>
    <w:p w:rsidR="009D5FF0" w:rsidRPr="00943BBF" w:rsidRDefault="009D5FF0" w:rsidP="006F2151">
      <w:pPr>
        <w:pStyle w:val="ListParagraph"/>
        <w:ind w:left="0"/>
        <w:rPr>
          <w:sz w:val="28"/>
          <w:szCs w:val="28"/>
        </w:rPr>
      </w:pPr>
    </w:p>
    <w:p w:rsidR="003E61B1" w:rsidRDefault="003E61B1" w:rsidP="003E61B1">
      <w:pPr>
        <w:pStyle w:val="ListParagraph"/>
        <w:ind w:left="0"/>
        <w:rPr>
          <w:b/>
          <w:color w:val="FF0000"/>
          <w:sz w:val="36"/>
          <w:szCs w:val="36"/>
        </w:rPr>
      </w:pPr>
      <w:r w:rsidRPr="00943BB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6</w:t>
      </w:r>
      <w:r w:rsidRPr="00943BBF">
        <w:rPr>
          <w:b/>
          <w:color w:val="FF0000"/>
          <w:sz w:val="36"/>
          <w:szCs w:val="36"/>
        </w:rPr>
        <w:t xml:space="preserve">.1 - </w:t>
      </w:r>
      <w:r>
        <w:rPr>
          <w:b/>
          <w:color w:val="FF0000"/>
          <w:sz w:val="36"/>
          <w:szCs w:val="36"/>
        </w:rPr>
        <w:t>ACID RAIN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THE WEAKLY ACIDIC NATURE OF RAIN IS DUE TO DISSOLVED: </w:t>
      </w:r>
      <w:r>
        <w:rPr>
          <w:color w:val="0070C0"/>
          <w:sz w:val="28"/>
          <w:szCs w:val="28"/>
        </w:rPr>
        <w:t>CO</w:t>
      </w:r>
      <w:r w:rsidRPr="003E61B1">
        <w:rPr>
          <w:color w:val="0070C0"/>
          <w:sz w:val="16"/>
          <w:szCs w:val="16"/>
        </w:rPr>
        <w:t>2</w:t>
      </w:r>
      <w:r>
        <w:rPr>
          <w:color w:val="0070C0"/>
          <w:sz w:val="28"/>
          <w:szCs w:val="28"/>
        </w:rPr>
        <w:t>(g)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3E61B1">
        <w:rPr>
          <w:sz w:val="28"/>
          <w:szCs w:val="28"/>
        </w:rPr>
        <w:t xml:space="preserve">A PH </w:t>
      </w:r>
      <w:r>
        <w:rPr>
          <w:sz w:val="28"/>
          <w:szCs w:val="28"/>
        </w:rPr>
        <w:t xml:space="preserve">OF LESS THAN 7 IS: </w:t>
      </w:r>
      <w:r w:rsidRPr="00945C77">
        <w:rPr>
          <w:color w:val="0070C0"/>
          <w:sz w:val="28"/>
          <w:szCs w:val="28"/>
        </w:rPr>
        <w:t>ACIDIC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 PH OF MORE THAN 7 IS: </w:t>
      </w:r>
      <w:r w:rsidRPr="00945C77">
        <w:rPr>
          <w:color w:val="0070C0"/>
          <w:sz w:val="28"/>
          <w:szCs w:val="28"/>
        </w:rPr>
        <w:t>A BASE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THE PRODUCTION OF ACID RAIN IS DUE TO THE PRESENSE OF THE OXIDES OF CERTAIN NON METALS SUCH AS: </w:t>
      </w:r>
      <w:r w:rsidRPr="00945C77">
        <w:rPr>
          <w:color w:val="0070C0"/>
          <w:sz w:val="28"/>
          <w:szCs w:val="28"/>
        </w:rPr>
        <w:t>NITROGEN AND SULFUR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THE REACTION OF LIME STONE WITH AN ACID GENERATES: </w:t>
      </w:r>
      <w:r>
        <w:rPr>
          <w:color w:val="0070C0"/>
          <w:sz w:val="28"/>
          <w:szCs w:val="28"/>
        </w:rPr>
        <w:t>CO</w:t>
      </w:r>
      <w:r w:rsidRPr="003E61B1">
        <w:rPr>
          <w:color w:val="0070C0"/>
          <w:sz w:val="16"/>
          <w:szCs w:val="16"/>
        </w:rPr>
        <w:t>2</w:t>
      </w:r>
      <w:r>
        <w:rPr>
          <w:color w:val="0070C0"/>
          <w:sz w:val="28"/>
          <w:szCs w:val="28"/>
        </w:rPr>
        <w:t>(g)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b/>
          <w:sz w:val="36"/>
          <w:szCs w:val="36"/>
        </w:rPr>
      </w:pPr>
      <w:r w:rsidRPr="003E61B1">
        <w:rPr>
          <w:sz w:val="28"/>
          <w:szCs w:val="28"/>
        </w:rPr>
        <w:lastRenderedPageBreak/>
        <w:t xml:space="preserve">THE </w:t>
      </w:r>
      <w:r>
        <w:rPr>
          <w:sz w:val="28"/>
          <w:szCs w:val="28"/>
        </w:rPr>
        <w:t xml:space="preserve">COROSION PRODUCT OF IRON HAS THE FORMULA: </w:t>
      </w:r>
      <w:r w:rsidRPr="00945C77">
        <w:rPr>
          <w:color w:val="0070C0"/>
          <w:sz w:val="28"/>
          <w:szCs w:val="28"/>
        </w:rPr>
        <w:t>FE</w:t>
      </w:r>
      <w:r w:rsidRPr="00945C77">
        <w:rPr>
          <w:color w:val="0070C0"/>
          <w:sz w:val="16"/>
          <w:szCs w:val="16"/>
        </w:rPr>
        <w:t>2</w:t>
      </w:r>
      <w:r w:rsidRPr="00945C77">
        <w:rPr>
          <w:color w:val="0070C0"/>
          <w:sz w:val="28"/>
          <w:szCs w:val="28"/>
        </w:rPr>
        <w:t>O</w:t>
      </w:r>
      <w:r w:rsidRPr="00945C77">
        <w:rPr>
          <w:color w:val="0070C0"/>
          <w:sz w:val="16"/>
          <w:szCs w:val="16"/>
        </w:rPr>
        <w:t>3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3E61B1">
        <w:rPr>
          <w:sz w:val="28"/>
          <w:szCs w:val="28"/>
        </w:rPr>
        <w:t>TH</w:t>
      </w:r>
      <w:r>
        <w:rPr>
          <w:sz w:val="28"/>
          <w:szCs w:val="28"/>
        </w:rPr>
        <w:t xml:space="preserve">E LOWER THE PH, THE HIGHER THE SOLUBILITY: </w:t>
      </w:r>
      <w:r w:rsidRPr="00945C77">
        <w:rPr>
          <w:color w:val="0070C0"/>
          <w:sz w:val="28"/>
          <w:szCs w:val="28"/>
        </w:rPr>
        <w:t>TRUE</w:t>
      </w:r>
    </w:p>
    <w:p w:rsidR="003E61B1" w:rsidRDefault="003E61B1" w:rsidP="00945C77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THE MOBILITY OF LEAD IN SOIL IS PH DEPENDENT: </w:t>
      </w:r>
      <w:r w:rsidRPr="00945C77">
        <w:rPr>
          <w:color w:val="0070C0"/>
          <w:sz w:val="28"/>
          <w:szCs w:val="28"/>
        </w:rPr>
        <w:t>TRUE</w:t>
      </w:r>
    </w:p>
    <w:p w:rsidR="003E61B1" w:rsidRPr="00945C77" w:rsidRDefault="003E61B1" w:rsidP="00945C77">
      <w:pPr>
        <w:pStyle w:val="ListParagraph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ONE OF THE SUGGESTED STRATEGIES TO CONTROL ACID RAIN IS: </w:t>
      </w:r>
      <w:r w:rsidR="00945C77" w:rsidRPr="00945C77">
        <w:rPr>
          <w:color w:val="0070C0"/>
          <w:sz w:val="28"/>
          <w:szCs w:val="28"/>
        </w:rPr>
        <w:t>TO DEVELOP AND/OR USE CLEANER ENERGY SOURCES</w:t>
      </w:r>
    </w:p>
    <w:p w:rsidR="003E61B1" w:rsidRDefault="003E61B1" w:rsidP="003E61B1">
      <w:pPr>
        <w:pStyle w:val="ListParagraph"/>
        <w:ind w:left="0"/>
        <w:rPr>
          <w:b/>
          <w:color w:val="FF0000"/>
          <w:sz w:val="36"/>
          <w:szCs w:val="36"/>
        </w:rPr>
      </w:pPr>
    </w:p>
    <w:p w:rsidR="00945C77" w:rsidRDefault="00945C77" w:rsidP="00945C77">
      <w:pPr>
        <w:pStyle w:val="ListParagraph"/>
        <w:ind w:left="0"/>
        <w:rPr>
          <w:b/>
          <w:color w:val="FF0000"/>
          <w:sz w:val="36"/>
          <w:szCs w:val="36"/>
        </w:rPr>
      </w:pPr>
      <w:r w:rsidRPr="00943BB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6</w:t>
      </w:r>
      <w:r w:rsidRPr="00943BBF">
        <w:rPr>
          <w:b/>
          <w:color w:val="FF0000"/>
          <w:sz w:val="36"/>
          <w:szCs w:val="36"/>
        </w:rPr>
        <w:t>.</w:t>
      </w:r>
      <w:r>
        <w:rPr>
          <w:b/>
          <w:color w:val="FF0000"/>
          <w:sz w:val="36"/>
          <w:szCs w:val="36"/>
        </w:rPr>
        <w:t>2</w:t>
      </w:r>
      <w:r w:rsidRPr="00943BB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GLOBAL WARMING</w:t>
      </w:r>
    </w:p>
    <w:p w:rsidR="002229FD" w:rsidRDefault="002229FD" w:rsidP="00945C77">
      <w:pPr>
        <w:pStyle w:val="ListParagraph"/>
        <w:ind w:left="0"/>
        <w:rPr>
          <w:b/>
          <w:color w:val="FF0000"/>
          <w:sz w:val="36"/>
          <w:szCs w:val="36"/>
        </w:rPr>
      </w:pP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GROUP OF COMPOUNDS ABBREVIATED AS CFCS:  </w:t>
      </w:r>
      <w:r w:rsidRPr="002229FD">
        <w:rPr>
          <w:color w:val="0070C0"/>
          <w:sz w:val="28"/>
          <w:szCs w:val="28"/>
        </w:rPr>
        <w:t>CHLOROFLUOROCARBONS</w:t>
      </w: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SEVEN LETTER WORD DESCRIBING A NON-FOSSIL SOURCE OF ENERGY: </w:t>
      </w:r>
      <w:r w:rsidRPr="002229FD">
        <w:rPr>
          <w:color w:val="0070C0"/>
          <w:sz w:val="28"/>
          <w:szCs w:val="28"/>
        </w:rPr>
        <w:t>NUCLEAR</w:t>
      </w: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SEVEN LETTER WORD DESCRIBING THE POSSIBLE CONDITION DUE TO GLOBAL WARMING: </w:t>
      </w:r>
      <w:r w:rsidRPr="002229FD">
        <w:rPr>
          <w:color w:val="0070C0"/>
          <w:sz w:val="28"/>
          <w:szCs w:val="28"/>
        </w:rPr>
        <w:t>DROUGHT</w:t>
      </w: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A NON-FOSSIL ENERGY SOURCE: </w:t>
      </w:r>
      <w:r w:rsidRPr="002229FD">
        <w:rPr>
          <w:color w:val="0070C0"/>
          <w:sz w:val="28"/>
          <w:szCs w:val="28"/>
        </w:rPr>
        <w:t>HYDROELECTRIC</w:t>
      </w: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TYPE OF MODELS DEVELOPED TO PREDICT THE EXTENT OF GLOBAL WARMING: </w:t>
      </w:r>
      <w:r w:rsidRPr="002229FD">
        <w:rPr>
          <w:color w:val="0070C0"/>
          <w:sz w:val="28"/>
          <w:szCs w:val="28"/>
        </w:rPr>
        <w:t>COMPUTER</w:t>
      </w: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RADIATION RESPONSIBLE FOR GLOBAL WARMING: </w:t>
      </w:r>
      <w:r w:rsidR="00BE12F1">
        <w:rPr>
          <w:color w:val="0070C0"/>
          <w:sz w:val="28"/>
          <w:szCs w:val="28"/>
        </w:rPr>
        <w:t>ULTRAVIOLET</w:t>
      </w: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A GREENHOUSE GAS: </w:t>
      </w:r>
      <w:r w:rsidRPr="002229FD">
        <w:rPr>
          <w:color w:val="0070C0"/>
          <w:sz w:val="28"/>
          <w:szCs w:val="28"/>
        </w:rPr>
        <w:t>METHANE</w:t>
      </w:r>
    </w:p>
    <w:p w:rsidR="00945C77" w:rsidRPr="00945C77" w:rsidRDefault="00945C77" w:rsidP="00945C77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45C77">
        <w:rPr>
          <w:sz w:val="28"/>
          <w:szCs w:val="28"/>
        </w:rPr>
        <w:t xml:space="preserve">ENERGY RELATED STRATEGY TO CONTROL GLOBAL WARMING: </w:t>
      </w:r>
      <w:r w:rsidRPr="002229FD">
        <w:rPr>
          <w:color w:val="0070C0"/>
          <w:sz w:val="28"/>
          <w:szCs w:val="28"/>
        </w:rPr>
        <w:t>CONSERVATION</w:t>
      </w:r>
    </w:p>
    <w:p w:rsidR="00945C77" w:rsidRDefault="00945C77" w:rsidP="003E61B1">
      <w:pPr>
        <w:pStyle w:val="ListParagraph"/>
        <w:ind w:left="0"/>
        <w:rPr>
          <w:b/>
          <w:color w:val="FF0000"/>
          <w:sz w:val="36"/>
          <w:szCs w:val="36"/>
        </w:rPr>
      </w:pPr>
    </w:p>
    <w:p w:rsidR="002229FD" w:rsidRDefault="002229FD" w:rsidP="002229FD">
      <w:pPr>
        <w:pStyle w:val="ListParagraph"/>
        <w:ind w:left="0"/>
        <w:rPr>
          <w:b/>
          <w:color w:val="FF0000"/>
          <w:sz w:val="36"/>
          <w:szCs w:val="36"/>
        </w:rPr>
      </w:pPr>
      <w:r w:rsidRPr="00943BBF">
        <w:rPr>
          <w:b/>
          <w:color w:val="FF0000"/>
          <w:sz w:val="36"/>
          <w:szCs w:val="36"/>
        </w:rPr>
        <w:t xml:space="preserve">LESSON </w:t>
      </w:r>
      <w:r>
        <w:rPr>
          <w:b/>
          <w:color w:val="FF0000"/>
          <w:sz w:val="36"/>
          <w:szCs w:val="36"/>
        </w:rPr>
        <w:t>6</w:t>
      </w:r>
      <w:r w:rsidRPr="00943BBF">
        <w:rPr>
          <w:b/>
          <w:color w:val="FF0000"/>
          <w:sz w:val="36"/>
          <w:szCs w:val="36"/>
        </w:rPr>
        <w:t>.</w:t>
      </w:r>
      <w:r>
        <w:rPr>
          <w:b/>
          <w:color w:val="FF0000"/>
          <w:sz w:val="36"/>
          <w:szCs w:val="36"/>
        </w:rPr>
        <w:t>3</w:t>
      </w:r>
      <w:r w:rsidRPr="00943BBF">
        <w:rPr>
          <w:b/>
          <w:color w:val="FF0000"/>
          <w:sz w:val="36"/>
          <w:szCs w:val="36"/>
        </w:rPr>
        <w:t xml:space="preserve"> - </w:t>
      </w:r>
      <w:r>
        <w:rPr>
          <w:b/>
          <w:color w:val="FF0000"/>
          <w:sz w:val="36"/>
          <w:szCs w:val="36"/>
        </w:rPr>
        <w:t>OZONE DEPLETION</w:t>
      </w:r>
    </w:p>
    <w:p w:rsidR="002229FD" w:rsidRDefault="002229FD" w:rsidP="002229FD">
      <w:pPr>
        <w:pStyle w:val="ListParagraph"/>
        <w:ind w:left="0"/>
        <w:rPr>
          <w:sz w:val="28"/>
          <w:szCs w:val="28"/>
        </w:rPr>
      </w:pPr>
    </w:p>
    <w:p w:rsidR="002229FD" w:rsidRDefault="002229FD" w:rsidP="00336BB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GROUND LEVEL OZONE IS A POLLUTANT RESPONSIBLE FOR FORMATION OF PHOTOCHEMICAL SMOG</w:t>
      </w:r>
      <w:r w:rsidRPr="00945C7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D50DF">
        <w:rPr>
          <w:color w:val="0070C0"/>
          <w:sz w:val="28"/>
          <w:szCs w:val="28"/>
        </w:rPr>
        <w:t>TRUE</w:t>
      </w:r>
    </w:p>
    <w:p w:rsidR="002229FD" w:rsidRDefault="002229FD" w:rsidP="00336BB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THE COMBINED INTERACTION OF OXYGEN AND OZONE IN THE STRATOSPHERE WITH SOLAR RADIATION PROTECTS US FROM  THE HARMFUL EFFECTS OF: </w:t>
      </w:r>
      <w:r w:rsidRPr="00AD50DF">
        <w:rPr>
          <w:color w:val="0070C0"/>
          <w:sz w:val="28"/>
          <w:szCs w:val="28"/>
        </w:rPr>
        <w:t>ULTRAVIOLET RADIATION</w:t>
      </w:r>
    </w:p>
    <w:p w:rsidR="002229FD" w:rsidRDefault="002229FD" w:rsidP="00336BB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INTERACTION OF HIGH INTENSITY UV LIGHT WITH ATMOSPHERIC OXYGEN LEADS TO THE FORMATION </w:t>
      </w:r>
      <w:r w:rsidR="00B5737E">
        <w:rPr>
          <w:sz w:val="28"/>
          <w:szCs w:val="28"/>
        </w:rPr>
        <w:t xml:space="preserve">OF OZONE: </w:t>
      </w:r>
      <w:r w:rsidR="00B5737E" w:rsidRPr="00AD50DF">
        <w:rPr>
          <w:color w:val="0070C0"/>
          <w:sz w:val="28"/>
          <w:szCs w:val="28"/>
        </w:rPr>
        <w:t>TRUE</w:t>
      </w:r>
    </w:p>
    <w:p w:rsidR="00336BB5" w:rsidRDefault="00336BB5" w:rsidP="00336BB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 THE STRATOSPHERE, OXYGEN AND OZONE INTERACTS WITH SOLAR ENERGY TO FORM A: </w:t>
      </w:r>
      <w:r w:rsidRPr="00AD50DF">
        <w:rPr>
          <w:color w:val="0070C0"/>
          <w:sz w:val="28"/>
          <w:szCs w:val="28"/>
        </w:rPr>
        <w:t>DYNAMIC SYSTEM</w:t>
      </w:r>
    </w:p>
    <w:p w:rsidR="00336BB5" w:rsidRPr="00AD50DF" w:rsidRDefault="00336BB5" w:rsidP="00336BB5">
      <w:pPr>
        <w:pStyle w:val="ListParagraph"/>
        <w:numPr>
          <w:ilvl w:val="0"/>
          <w:numId w:val="8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THE DEPLETION OF STRATOSPHERIC OZONE IS OF CONCERN BECAUSE IT WILL LEAVE TO LESS EFFECTIVE FILTRATION OF SOLAR: </w:t>
      </w:r>
      <w:r w:rsidRPr="00AD50DF">
        <w:rPr>
          <w:color w:val="0070C0"/>
          <w:sz w:val="28"/>
          <w:szCs w:val="28"/>
        </w:rPr>
        <w:t>ULTRAVIOLET RADIATION</w:t>
      </w:r>
    </w:p>
    <w:p w:rsidR="00336BB5" w:rsidRPr="00AD50DF" w:rsidRDefault="00336BB5" w:rsidP="00336BB5">
      <w:pPr>
        <w:pStyle w:val="ListParagraph"/>
        <w:numPr>
          <w:ilvl w:val="0"/>
          <w:numId w:val="8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THE DEPLETION OF STRATOSPHERIC OZONE IS CAUSED BY: </w:t>
      </w:r>
      <w:r w:rsidRPr="00AD50DF">
        <w:rPr>
          <w:color w:val="0070C0"/>
          <w:sz w:val="28"/>
          <w:szCs w:val="28"/>
        </w:rPr>
        <w:t>BOTH NATURAL AND HUMAN MADE SOURCES</w:t>
      </w:r>
    </w:p>
    <w:p w:rsidR="00336BB5" w:rsidRDefault="00336BB5" w:rsidP="00336BB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THE DEPLETION OF GROUND LEVEL OZONE MAY LEAD TO INCREASED INCIDENCES OF: </w:t>
      </w:r>
      <w:r w:rsidRPr="00AD50DF">
        <w:rPr>
          <w:color w:val="0070C0"/>
          <w:sz w:val="28"/>
          <w:szCs w:val="28"/>
        </w:rPr>
        <w:t>SKIN CANCER</w:t>
      </w:r>
    </w:p>
    <w:p w:rsidR="00336BB5" w:rsidRPr="00AD50DF" w:rsidRDefault="00336BB5" w:rsidP="00336BB5">
      <w:pPr>
        <w:pStyle w:val="ListParagraph"/>
        <w:numPr>
          <w:ilvl w:val="0"/>
          <w:numId w:val="8"/>
        </w:num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THE AGREEMENT TO REDUCE AND ULTIMATELY BAN THE MANUFACTURE OF </w:t>
      </w:r>
      <w:r w:rsidRPr="00336BB5">
        <w:rPr>
          <w:sz w:val="28"/>
          <w:szCs w:val="28"/>
        </w:rPr>
        <w:t>CHLOROFLUOROCARBONS</w:t>
      </w:r>
      <w:r>
        <w:rPr>
          <w:sz w:val="28"/>
          <w:szCs w:val="28"/>
        </w:rPr>
        <w:t xml:space="preserve"> GOES BY THE NAME OF: </w:t>
      </w:r>
      <w:r w:rsidRPr="00AD50DF">
        <w:rPr>
          <w:color w:val="0070C0"/>
          <w:sz w:val="28"/>
          <w:szCs w:val="28"/>
        </w:rPr>
        <w:t>THE MONTREAL PROTOCOL</w:t>
      </w:r>
    </w:p>
    <w:p w:rsidR="00336BB5" w:rsidRDefault="00336BB5" w:rsidP="00336BB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WELDERS ARE AT A RISK OF BEING </w:t>
      </w:r>
      <w:r w:rsidR="00AD50DF">
        <w:rPr>
          <w:sz w:val="28"/>
          <w:szCs w:val="28"/>
        </w:rPr>
        <w:t xml:space="preserve">EXPOSED TO OZONE IN THEIR PROFESSION: </w:t>
      </w:r>
      <w:r w:rsidR="00AD50DF" w:rsidRPr="00AD50DF">
        <w:rPr>
          <w:color w:val="0070C0"/>
          <w:sz w:val="28"/>
          <w:szCs w:val="28"/>
        </w:rPr>
        <w:t>TRUE</w:t>
      </w:r>
    </w:p>
    <w:p w:rsidR="00336BB5" w:rsidRDefault="00336BB5" w:rsidP="002229FD">
      <w:pPr>
        <w:pStyle w:val="ListParagraph"/>
        <w:ind w:left="0"/>
        <w:rPr>
          <w:b/>
          <w:color w:val="FF0000"/>
          <w:sz w:val="36"/>
          <w:szCs w:val="36"/>
        </w:rPr>
      </w:pPr>
    </w:p>
    <w:p w:rsidR="002229FD" w:rsidRPr="00943BBF" w:rsidRDefault="002229FD" w:rsidP="003E61B1">
      <w:pPr>
        <w:pStyle w:val="ListParagraph"/>
        <w:ind w:left="0"/>
        <w:rPr>
          <w:b/>
          <w:color w:val="FF0000"/>
          <w:sz w:val="36"/>
          <w:szCs w:val="36"/>
        </w:rPr>
      </w:pPr>
    </w:p>
    <w:p w:rsidR="00A42029" w:rsidRPr="00A42029" w:rsidRDefault="00A42029" w:rsidP="005D3855">
      <w:pPr>
        <w:rPr>
          <w:sz w:val="28"/>
          <w:szCs w:val="28"/>
        </w:rPr>
      </w:pPr>
    </w:p>
    <w:p w:rsidR="00A42029" w:rsidRPr="00A42029" w:rsidRDefault="00A42029" w:rsidP="005D385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D3855" w:rsidRDefault="005D3855" w:rsidP="001A2F06">
      <w:pPr>
        <w:spacing w:line="240" w:lineRule="auto"/>
        <w:rPr>
          <w:sz w:val="32"/>
          <w:szCs w:val="32"/>
        </w:rPr>
      </w:pPr>
    </w:p>
    <w:p w:rsidR="005D3855" w:rsidRPr="001A2F06" w:rsidRDefault="005D3855" w:rsidP="001A2F06">
      <w:pPr>
        <w:spacing w:line="240" w:lineRule="auto"/>
        <w:rPr>
          <w:sz w:val="32"/>
          <w:szCs w:val="32"/>
        </w:rPr>
      </w:pPr>
    </w:p>
    <w:sectPr w:rsidR="005D3855" w:rsidRPr="001A2F06" w:rsidSect="00047D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0C32"/>
    <w:multiLevelType w:val="hybridMultilevel"/>
    <w:tmpl w:val="1646D78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A2AF2"/>
    <w:multiLevelType w:val="hybridMultilevel"/>
    <w:tmpl w:val="68AE3C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B245E"/>
    <w:multiLevelType w:val="hybridMultilevel"/>
    <w:tmpl w:val="A74ECF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B0567"/>
    <w:multiLevelType w:val="hybridMultilevel"/>
    <w:tmpl w:val="CC14A4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66676"/>
    <w:multiLevelType w:val="hybridMultilevel"/>
    <w:tmpl w:val="32D8FD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950F7"/>
    <w:multiLevelType w:val="hybridMultilevel"/>
    <w:tmpl w:val="C74AF6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06094E"/>
    <w:multiLevelType w:val="multilevel"/>
    <w:tmpl w:val="6FF8DB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3C69B8"/>
    <w:multiLevelType w:val="hybridMultilevel"/>
    <w:tmpl w:val="2F3EBC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23CF8"/>
    <w:multiLevelType w:val="hybridMultilevel"/>
    <w:tmpl w:val="32C63D9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BF7A25"/>
    <w:multiLevelType w:val="hybridMultilevel"/>
    <w:tmpl w:val="4594A6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A6BFB"/>
    <w:multiLevelType w:val="hybridMultilevel"/>
    <w:tmpl w:val="A79A2F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7D309C"/>
    <w:multiLevelType w:val="hybridMultilevel"/>
    <w:tmpl w:val="32C63D9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AE3EDA"/>
    <w:multiLevelType w:val="hybridMultilevel"/>
    <w:tmpl w:val="D53AB99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2"/>
  </w:num>
  <w:num w:numId="5">
    <w:abstractNumId w:val="9"/>
  </w:num>
  <w:num w:numId="6">
    <w:abstractNumId w:val="4"/>
  </w:num>
  <w:num w:numId="7">
    <w:abstractNumId w:val="5"/>
  </w:num>
  <w:num w:numId="8">
    <w:abstractNumId w:val="7"/>
  </w:num>
  <w:num w:numId="9">
    <w:abstractNumId w:val="0"/>
  </w:num>
  <w:num w:numId="10">
    <w:abstractNumId w:val="10"/>
  </w:num>
  <w:num w:numId="11">
    <w:abstractNumId w:val="11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C14CE"/>
    <w:rsid w:val="00003AF5"/>
    <w:rsid w:val="00047D0F"/>
    <w:rsid w:val="00095F8B"/>
    <w:rsid w:val="000D5E95"/>
    <w:rsid w:val="000F2473"/>
    <w:rsid w:val="000F3B48"/>
    <w:rsid w:val="0016329B"/>
    <w:rsid w:val="001A2F06"/>
    <w:rsid w:val="002229FD"/>
    <w:rsid w:val="00336BB5"/>
    <w:rsid w:val="00347B64"/>
    <w:rsid w:val="00371345"/>
    <w:rsid w:val="003E61B1"/>
    <w:rsid w:val="00496D1D"/>
    <w:rsid w:val="004E2548"/>
    <w:rsid w:val="005D3855"/>
    <w:rsid w:val="006237DA"/>
    <w:rsid w:val="006F2151"/>
    <w:rsid w:val="007423B3"/>
    <w:rsid w:val="00782D1E"/>
    <w:rsid w:val="007B0E06"/>
    <w:rsid w:val="007C14CE"/>
    <w:rsid w:val="008120F3"/>
    <w:rsid w:val="0088690D"/>
    <w:rsid w:val="008B3AB6"/>
    <w:rsid w:val="008C18A0"/>
    <w:rsid w:val="009251AE"/>
    <w:rsid w:val="00943BBF"/>
    <w:rsid w:val="00945C77"/>
    <w:rsid w:val="00957A04"/>
    <w:rsid w:val="009D5FF0"/>
    <w:rsid w:val="00A13CE4"/>
    <w:rsid w:val="00A42029"/>
    <w:rsid w:val="00A663F8"/>
    <w:rsid w:val="00AD50DF"/>
    <w:rsid w:val="00B5737E"/>
    <w:rsid w:val="00B949AF"/>
    <w:rsid w:val="00BE12F1"/>
    <w:rsid w:val="00C36DA5"/>
    <w:rsid w:val="00C80840"/>
    <w:rsid w:val="00C94F60"/>
    <w:rsid w:val="00CC03DD"/>
    <w:rsid w:val="00D0361A"/>
    <w:rsid w:val="00D37E91"/>
    <w:rsid w:val="00DB5180"/>
    <w:rsid w:val="00DB707F"/>
    <w:rsid w:val="00DC1EC3"/>
    <w:rsid w:val="00E37818"/>
    <w:rsid w:val="00F44D20"/>
    <w:rsid w:val="00FE3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4C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20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8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24</cp:revision>
  <dcterms:created xsi:type="dcterms:W3CDTF">2012-04-19T01:50:00Z</dcterms:created>
  <dcterms:modified xsi:type="dcterms:W3CDTF">2012-04-19T20:36:00Z</dcterms:modified>
</cp:coreProperties>
</file>