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7199" w:rsidRPr="00EA0FC7" w:rsidRDefault="00A17199" w:rsidP="00EA0FC7">
      <w:pPr>
        <w:ind w:left="-426" w:firstLine="426"/>
        <w:jc w:val="center"/>
        <w:rPr>
          <w:rFonts w:ascii="Times New Roman" w:hAnsi="Times New Roman"/>
          <w:b/>
        </w:rPr>
      </w:pPr>
      <w:r w:rsidRPr="00EA0FC7">
        <w:rPr>
          <w:rFonts w:ascii="Times New Roman" w:hAnsi="Times New Roman"/>
          <w:b/>
        </w:rPr>
        <w:t>Chapter 9 – Extinction of Conditioned Behaviour</w:t>
      </w:r>
    </w:p>
    <w:tbl>
      <w:tblPr>
        <w:tblStyle w:val="TableGrid"/>
        <w:tblW w:w="11367" w:type="dxa"/>
        <w:tblLook w:val="04A0" w:firstRow="1" w:lastRow="0" w:firstColumn="1" w:lastColumn="0" w:noHBand="0" w:noVBand="1"/>
      </w:tblPr>
      <w:tblGrid>
        <w:gridCol w:w="4077"/>
        <w:gridCol w:w="3261"/>
        <w:gridCol w:w="4029"/>
      </w:tblGrid>
      <w:tr w:rsidR="00A17199" w:rsidRPr="00E30899" w:rsidTr="00F532FA">
        <w:tc>
          <w:tcPr>
            <w:tcW w:w="4077" w:type="dxa"/>
          </w:tcPr>
          <w:p w:rsidR="00A17199" w:rsidRPr="00E30899" w:rsidRDefault="00A17199">
            <w:pPr>
              <w:rPr>
                <w:rFonts w:ascii="Times New Roman" w:hAnsi="Times New Roman"/>
              </w:rPr>
            </w:pPr>
            <w:r w:rsidRPr="00E30899">
              <w:rPr>
                <w:rFonts w:ascii="Times New Roman" w:hAnsi="Times New Roman"/>
              </w:rPr>
              <w:t>Information</w:t>
            </w:r>
          </w:p>
        </w:tc>
        <w:tc>
          <w:tcPr>
            <w:tcW w:w="3261" w:type="dxa"/>
          </w:tcPr>
          <w:p w:rsidR="00A17199" w:rsidRPr="00E30899" w:rsidRDefault="00A17199">
            <w:pPr>
              <w:rPr>
                <w:rFonts w:ascii="Times New Roman" w:hAnsi="Times New Roman"/>
              </w:rPr>
            </w:pPr>
            <w:r w:rsidRPr="00E30899">
              <w:rPr>
                <w:rFonts w:ascii="Times New Roman" w:hAnsi="Times New Roman"/>
              </w:rPr>
              <w:t>Example</w:t>
            </w:r>
          </w:p>
        </w:tc>
        <w:tc>
          <w:tcPr>
            <w:tcW w:w="4029" w:type="dxa"/>
          </w:tcPr>
          <w:p w:rsidR="00A17199" w:rsidRPr="00E30899" w:rsidRDefault="00A17199">
            <w:pPr>
              <w:rPr>
                <w:rFonts w:ascii="Times New Roman" w:hAnsi="Times New Roman"/>
              </w:rPr>
            </w:pPr>
            <w:r w:rsidRPr="00E30899">
              <w:rPr>
                <w:rFonts w:ascii="Times New Roman" w:hAnsi="Times New Roman"/>
              </w:rPr>
              <w:t>Research</w:t>
            </w:r>
          </w:p>
        </w:tc>
      </w:tr>
      <w:tr w:rsidR="00A17199" w:rsidRPr="00E30899" w:rsidTr="00F532FA">
        <w:tc>
          <w:tcPr>
            <w:tcW w:w="4077" w:type="dxa"/>
          </w:tcPr>
          <w:p w:rsidR="00A75268" w:rsidRPr="00E30899" w:rsidRDefault="00A17199">
            <w:pPr>
              <w:rPr>
                <w:rFonts w:ascii="Times New Roman" w:hAnsi="Times New Roman"/>
                <w:b/>
              </w:rPr>
            </w:pPr>
            <w:r w:rsidRPr="00E30899">
              <w:rPr>
                <w:rFonts w:ascii="Times New Roman" w:hAnsi="Times New Roman"/>
                <w:b/>
              </w:rPr>
              <w:t>Extinction</w:t>
            </w:r>
          </w:p>
          <w:p w:rsidR="00A17199" w:rsidRPr="00E30899" w:rsidRDefault="00A75268">
            <w:pPr>
              <w:rPr>
                <w:rFonts w:ascii="Times New Roman" w:hAnsi="Times New Roman"/>
              </w:rPr>
            </w:pPr>
            <w:r w:rsidRPr="00E30899">
              <w:rPr>
                <w:rFonts w:ascii="Times New Roman" w:hAnsi="Times New Roman"/>
                <w:b/>
              </w:rPr>
              <w:t>-</w:t>
            </w:r>
            <w:r w:rsidR="00A17199" w:rsidRPr="00E30899">
              <w:rPr>
                <w:rFonts w:ascii="Times New Roman" w:hAnsi="Times New Roman"/>
              </w:rPr>
              <w:t xml:space="preserve"> involves omitting the US or reinforce.  </w:t>
            </w:r>
          </w:p>
          <w:p w:rsidR="00A17199" w:rsidRPr="00E30899" w:rsidRDefault="00A17199">
            <w:pPr>
              <w:rPr>
                <w:rFonts w:ascii="Times New Roman" w:hAnsi="Times New Roman"/>
              </w:rPr>
            </w:pPr>
            <w:r w:rsidRPr="00E30899">
              <w:rPr>
                <w:rFonts w:ascii="Times New Roman" w:hAnsi="Times New Roman"/>
              </w:rPr>
              <w:t xml:space="preserve">- in classical conditioning, extinction involves repeated presentations of the CS by itself.  </w:t>
            </w:r>
          </w:p>
          <w:p w:rsidR="00A17199" w:rsidRPr="00E30899" w:rsidRDefault="00A17199">
            <w:pPr>
              <w:rPr>
                <w:rFonts w:ascii="Times New Roman" w:hAnsi="Times New Roman"/>
              </w:rPr>
            </w:pPr>
            <w:r w:rsidRPr="00E30899">
              <w:rPr>
                <w:rFonts w:ascii="Times New Roman" w:hAnsi="Times New Roman"/>
              </w:rPr>
              <w:t xml:space="preserve">- in instrumental conditioning, extinction involves no longer presenting the reinforcer as a consequence of the instrumental response </w:t>
            </w:r>
          </w:p>
          <w:p w:rsidR="00A17199" w:rsidRPr="00E30899" w:rsidRDefault="00A17199">
            <w:pPr>
              <w:rPr>
                <w:rFonts w:ascii="Times New Roman" w:hAnsi="Times New Roman"/>
              </w:rPr>
            </w:pPr>
            <w:r w:rsidRPr="00E30899">
              <w:rPr>
                <w:rFonts w:ascii="Times New Roman" w:hAnsi="Times New Roman"/>
              </w:rPr>
              <w:t>***both types of procedures conditioned responding declines***</w:t>
            </w:r>
          </w:p>
          <w:p w:rsidR="00A17199" w:rsidRPr="00E30899" w:rsidRDefault="00A17199">
            <w:pPr>
              <w:rPr>
                <w:rFonts w:ascii="Times New Roman" w:hAnsi="Times New Roman"/>
              </w:rPr>
            </w:pPr>
            <w:r w:rsidRPr="00E30899">
              <w:rPr>
                <w:rFonts w:ascii="Times New Roman" w:hAnsi="Times New Roman"/>
              </w:rPr>
              <w:t>- appears to be the opposite of acquisition</w:t>
            </w:r>
          </w:p>
          <w:p w:rsidR="00A75268" w:rsidRPr="00E30899" w:rsidRDefault="00A75268">
            <w:pPr>
              <w:rPr>
                <w:rFonts w:ascii="Times New Roman" w:hAnsi="Times New Roman"/>
              </w:rPr>
            </w:pPr>
          </w:p>
          <w:p w:rsidR="00A17199" w:rsidRPr="00E30899" w:rsidRDefault="00A17199">
            <w:pPr>
              <w:rPr>
                <w:rFonts w:ascii="Times New Roman" w:hAnsi="Times New Roman"/>
              </w:rPr>
            </w:pPr>
            <w:r w:rsidRPr="00E30899">
              <w:rPr>
                <w:rFonts w:ascii="Times New Roman" w:hAnsi="Times New Roman"/>
              </w:rPr>
              <w:t xml:space="preserve">- it is not the same thing that occurs because of forgetting </w:t>
            </w: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r w:rsidRPr="00E30899">
              <w:rPr>
                <w:rFonts w:ascii="Times New Roman" w:hAnsi="Times New Roman"/>
              </w:rPr>
              <w:t>- Exposure therapy is basically an extinction procedure in which participants are exposed to cues that elicit fear in the absence of the aversive US</w:t>
            </w:r>
          </w:p>
          <w:p w:rsidR="00A75268" w:rsidRPr="00E30899" w:rsidRDefault="00A75268">
            <w:pPr>
              <w:rPr>
                <w:rFonts w:ascii="Times New Roman" w:hAnsi="Times New Roman"/>
              </w:rPr>
            </w:pPr>
          </w:p>
        </w:tc>
        <w:tc>
          <w:tcPr>
            <w:tcW w:w="3261" w:type="dxa"/>
          </w:tcPr>
          <w:p w:rsidR="00A17199" w:rsidRPr="00E30899" w:rsidRDefault="00A17199">
            <w:pPr>
              <w:rPr>
                <w:rFonts w:ascii="Times New Roman" w:hAnsi="Times New Roman"/>
              </w:rPr>
            </w:pPr>
          </w:p>
          <w:p w:rsidR="00A17199" w:rsidRPr="00E30899" w:rsidRDefault="00A17199">
            <w:pPr>
              <w:rPr>
                <w:rFonts w:ascii="Times New Roman" w:hAnsi="Times New Roman"/>
              </w:rPr>
            </w:pPr>
          </w:p>
          <w:p w:rsidR="00A17199" w:rsidRPr="00E30899" w:rsidRDefault="00A17199">
            <w:pPr>
              <w:rPr>
                <w:rFonts w:ascii="Times New Roman" w:hAnsi="Times New Roman"/>
              </w:rPr>
            </w:pPr>
          </w:p>
          <w:p w:rsidR="00A17199" w:rsidRPr="00E30899" w:rsidRDefault="00A17199">
            <w:pPr>
              <w:rPr>
                <w:rFonts w:ascii="Times New Roman" w:hAnsi="Times New Roman"/>
              </w:rPr>
            </w:pPr>
          </w:p>
          <w:p w:rsidR="00A17199" w:rsidRPr="00E30899" w:rsidRDefault="00A17199">
            <w:pPr>
              <w:rPr>
                <w:rFonts w:ascii="Times New Roman" w:hAnsi="Times New Roman"/>
              </w:rPr>
            </w:pPr>
          </w:p>
          <w:p w:rsidR="00A17199" w:rsidRPr="00E30899" w:rsidRDefault="00A17199">
            <w:pPr>
              <w:rPr>
                <w:rFonts w:ascii="Times New Roman" w:hAnsi="Times New Roman"/>
              </w:rPr>
            </w:pPr>
          </w:p>
          <w:p w:rsidR="00A17199" w:rsidRPr="00E30899" w:rsidRDefault="00A17199">
            <w:pPr>
              <w:rPr>
                <w:rFonts w:ascii="Times New Roman" w:hAnsi="Times New Roman"/>
              </w:rPr>
            </w:pPr>
          </w:p>
          <w:p w:rsidR="00A17199" w:rsidRPr="00E30899" w:rsidRDefault="00A17199">
            <w:pPr>
              <w:rPr>
                <w:rFonts w:ascii="Times New Roman" w:hAnsi="Times New Roman"/>
              </w:rPr>
            </w:pPr>
          </w:p>
          <w:p w:rsidR="00A17199" w:rsidRPr="00E30899" w:rsidRDefault="00A17199">
            <w:pPr>
              <w:rPr>
                <w:rFonts w:ascii="Times New Roman" w:hAnsi="Times New Roman"/>
              </w:rPr>
            </w:pPr>
          </w:p>
          <w:p w:rsidR="00A17199" w:rsidRPr="00E30899" w:rsidRDefault="00A17199">
            <w:pPr>
              <w:rPr>
                <w:rFonts w:ascii="Times New Roman" w:hAnsi="Times New Roman"/>
              </w:rPr>
            </w:pPr>
          </w:p>
          <w:p w:rsidR="00A17199" w:rsidRPr="00E30899" w:rsidRDefault="00A17199">
            <w:pPr>
              <w:rPr>
                <w:rFonts w:ascii="Times New Roman" w:hAnsi="Times New Roman"/>
              </w:rPr>
            </w:pPr>
          </w:p>
          <w:p w:rsidR="00A17199" w:rsidRPr="00E30899" w:rsidRDefault="00A17199">
            <w:pPr>
              <w:rPr>
                <w:rFonts w:ascii="Times New Roman" w:hAnsi="Times New Roman"/>
              </w:rPr>
            </w:pPr>
          </w:p>
          <w:p w:rsidR="00A17199" w:rsidRPr="00E30899" w:rsidRDefault="00A17199">
            <w:pPr>
              <w:rPr>
                <w:rFonts w:ascii="Times New Roman" w:hAnsi="Times New Roman"/>
              </w:rPr>
            </w:pPr>
          </w:p>
          <w:p w:rsidR="00A17199" w:rsidRPr="00E30899" w:rsidRDefault="00A17199">
            <w:pPr>
              <w:rPr>
                <w:rFonts w:ascii="Times New Roman" w:hAnsi="Times New Roman"/>
              </w:rPr>
            </w:pPr>
          </w:p>
          <w:p w:rsidR="00A17199" w:rsidRPr="00E30899" w:rsidRDefault="00A17199">
            <w:pPr>
              <w:rPr>
                <w:rFonts w:ascii="Times New Roman" w:hAnsi="Times New Roman"/>
              </w:rPr>
            </w:pPr>
          </w:p>
          <w:p w:rsidR="00A17199" w:rsidRPr="00E30899" w:rsidRDefault="00A17199">
            <w:pPr>
              <w:rPr>
                <w:rFonts w:ascii="Times New Roman" w:hAnsi="Times New Roman"/>
              </w:rPr>
            </w:pPr>
          </w:p>
          <w:p w:rsidR="00A17199" w:rsidRPr="00E30899" w:rsidRDefault="00A17199">
            <w:pPr>
              <w:rPr>
                <w:rFonts w:ascii="Times New Roman" w:hAnsi="Times New Roman"/>
              </w:rPr>
            </w:pPr>
          </w:p>
          <w:p w:rsidR="00A17199" w:rsidRPr="00E30899" w:rsidRDefault="00A17199">
            <w:pPr>
              <w:rPr>
                <w:rFonts w:ascii="Times New Roman" w:hAnsi="Times New Roman"/>
              </w:rPr>
            </w:pPr>
          </w:p>
          <w:p w:rsidR="00A75268" w:rsidRPr="00E30899" w:rsidRDefault="00A75268">
            <w:pPr>
              <w:rPr>
                <w:rFonts w:ascii="Times New Roman" w:hAnsi="Times New Roman"/>
              </w:rPr>
            </w:pPr>
          </w:p>
          <w:p w:rsidR="00A17199" w:rsidRPr="00E30899" w:rsidRDefault="00A17199">
            <w:pPr>
              <w:rPr>
                <w:rFonts w:ascii="Times New Roman" w:hAnsi="Times New Roman"/>
              </w:rPr>
            </w:pPr>
            <w:r w:rsidRPr="00E30899">
              <w:rPr>
                <w:rFonts w:ascii="Times New Roman" w:hAnsi="Times New Roman"/>
              </w:rPr>
              <w:t>Extinction is an active process produced by the unexpected absence of the US or the reinforce</w:t>
            </w:r>
            <w:r w:rsidR="00A75268" w:rsidRPr="00E30899">
              <w:rPr>
                <w:rFonts w:ascii="Times New Roman" w:hAnsi="Times New Roman"/>
              </w:rPr>
              <w:t xml:space="preserve">r WHEREAS </w:t>
            </w:r>
            <w:r w:rsidRPr="00E30899">
              <w:rPr>
                <w:rFonts w:ascii="Times New Roman" w:hAnsi="Times New Roman"/>
              </w:rPr>
              <w:t>Forgetting is a decline in responding that may occur simply because of the passage o</w:t>
            </w:r>
            <w:r w:rsidR="00A75268" w:rsidRPr="00E30899">
              <w:rPr>
                <w:rFonts w:ascii="Times New Roman" w:hAnsi="Times New Roman"/>
              </w:rPr>
              <w:t>f time and does not require non-</w:t>
            </w:r>
            <w:r w:rsidRPr="00E30899">
              <w:rPr>
                <w:rFonts w:ascii="Times New Roman" w:hAnsi="Times New Roman"/>
              </w:rPr>
              <w:t xml:space="preserve">reinforced encounters with the CS or the instrumental response. </w:t>
            </w:r>
          </w:p>
          <w:p w:rsidR="00A75268" w:rsidRPr="00E30899" w:rsidRDefault="00A75268">
            <w:pPr>
              <w:rPr>
                <w:rFonts w:ascii="Times New Roman" w:hAnsi="Times New Roman"/>
              </w:rPr>
            </w:pPr>
          </w:p>
          <w:p w:rsidR="00A75268" w:rsidRPr="00E30899" w:rsidRDefault="00A75268">
            <w:pPr>
              <w:rPr>
                <w:rFonts w:ascii="Times New Roman" w:hAnsi="Times New Roman"/>
              </w:rPr>
            </w:pPr>
            <w:r w:rsidRPr="00E30899">
              <w:rPr>
                <w:rFonts w:ascii="Times New Roman" w:hAnsi="Times New Roman"/>
              </w:rPr>
              <w:t>- Social phobia, fear of flying, claustrophobia and other pathological fears and phobias are treated with some form of exposure therapy .</w:t>
            </w:r>
          </w:p>
          <w:p w:rsidR="00A75268" w:rsidRPr="00E30899" w:rsidRDefault="00A75268">
            <w:pPr>
              <w:rPr>
                <w:rFonts w:ascii="Times New Roman" w:hAnsi="Times New Roman"/>
              </w:rPr>
            </w:pPr>
            <w:r w:rsidRPr="00E30899">
              <w:rPr>
                <w:rFonts w:ascii="Times New Roman" w:hAnsi="Times New Roman"/>
              </w:rPr>
              <w:t xml:space="preserve">- It is also helped with treating drug addiction with the aim of extinguishing cues associated with drug taking behavior </w:t>
            </w:r>
          </w:p>
        </w:tc>
        <w:tc>
          <w:tcPr>
            <w:tcW w:w="4029" w:type="dxa"/>
          </w:tcPr>
          <w:p w:rsidR="00A17199" w:rsidRPr="00E30899" w:rsidRDefault="00A17199">
            <w:pPr>
              <w:rPr>
                <w:rFonts w:ascii="Times New Roman" w:hAnsi="Times New Roman"/>
              </w:rPr>
            </w:pPr>
          </w:p>
          <w:p w:rsidR="00A17199" w:rsidRPr="00E30899" w:rsidRDefault="00A17199">
            <w:pPr>
              <w:rPr>
                <w:rFonts w:ascii="Times New Roman" w:hAnsi="Times New Roman"/>
              </w:rPr>
            </w:pPr>
            <w:r w:rsidRPr="00E30899">
              <w:rPr>
                <w:rFonts w:ascii="Times New Roman" w:hAnsi="Times New Roman"/>
              </w:rPr>
              <w:t xml:space="preserve">Extinction is being studied at the level of brain structures, neurotransmitter systems or fear conditioning paradigms.  </w:t>
            </w: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p>
          <w:p w:rsidR="00A75268" w:rsidRPr="00E30899" w:rsidRDefault="00A75268">
            <w:pPr>
              <w:rPr>
                <w:rFonts w:ascii="Times New Roman" w:hAnsi="Times New Roman"/>
              </w:rPr>
            </w:pPr>
            <w:r w:rsidRPr="00E30899">
              <w:rPr>
                <w:rFonts w:ascii="Times New Roman" w:hAnsi="Times New Roman"/>
              </w:rPr>
              <w:t>- Exposure to the actual fearful stimulus is the best way to conduct exposure therapy but is not often practical.</w:t>
            </w:r>
          </w:p>
          <w:p w:rsidR="00A75268" w:rsidRPr="00E30899" w:rsidRDefault="00A75268">
            <w:pPr>
              <w:rPr>
                <w:rFonts w:ascii="Times New Roman" w:hAnsi="Times New Roman"/>
              </w:rPr>
            </w:pPr>
            <w:r w:rsidRPr="00E30899">
              <w:rPr>
                <w:rFonts w:ascii="Times New Roman" w:hAnsi="Times New Roman"/>
              </w:rPr>
              <w:t>- Having clients imagine being in the fearful situation can be helpful.</w:t>
            </w:r>
          </w:p>
          <w:p w:rsidR="00A75268" w:rsidRPr="00E30899" w:rsidRDefault="00A75268">
            <w:pPr>
              <w:rPr>
                <w:rFonts w:ascii="Times New Roman" w:hAnsi="Times New Roman"/>
              </w:rPr>
            </w:pPr>
            <w:r w:rsidRPr="00E30899">
              <w:rPr>
                <w:rFonts w:ascii="Times New Roman" w:hAnsi="Times New Roman"/>
              </w:rPr>
              <w:t>- More vivid and realistic exposure is now possible with the use of virtual reality techniques</w:t>
            </w:r>
          </w:p>
        </w:tc>
      </w:tr>
    </w:tbl>
    <w:p w:rsidR="00A17199" w:rsidRPr="00E30899" w:rsidRDefault="00A17199">
      <w:pPr>
        <w:rPr>
          <w:rFonts w:ascii="Times New Roman" w:hAnsi="Times New Roman"/>
        </w:rPr>
      </w:pPr>
    </w:p>
    <w:p w:rsidR="00A75268" w:rsidRPr="00EA0FC7" w:rsidRDefault="00A75268">
      <w:pPr>
        <w:rPr>
          <w:rFonts w:ascii="Times New Roman" w:hAnsi="Times New Roman"/>
          <w:b/>
        </w:rPr>
      </w:pPr>
      <w:r w:rsidRPr="00EA0FC7">
        <w:rPr>
          <w:rFonts w:ascii="Times New Roman" w:hAnsi="Times New Roman"/>
          <w:b/>
        </w:rPr>
        <w:t>Effects of Extinction Procedures</w:t>
      </w:r>
    </w:p>
    <w:tbl>
      <w:tblPr>
        <w:tblStyle w:val="TableGrid"/>
        <w:tblW w:w="11307" w:type="dxa"/>
        <w:tblLook w:val="04A0" w:firstRow="1" w:lastRow="0" w:firstColumn="1" w:lastColumn="0" w:noHBand="0" w:noVBand="1"/>
      </w:tblPr>
      <w:tblGrid>
        <w:gridCol w:w="4077"/>
        <w:gridCol w:w="3261"/>
        <w:gridCol w:w="3969"/>
      </w:tblGrid>
      <w:tr w:rsidR="00F532FA" w:rsidRPr="00E30899" w:rsidTr="00F532FA">
        <w:tc>
          <w:tcPr>
            <w:tcW w:w="4077" w:type="dxa"/>
          </w:tcPr>
          <w:p w:rsidR="00A75268" w:rsidRPr="00E30899" w:rsidRDefault="00A75268">
            <w:pPr>
              <w:rPr>
                <w:rFonts w:ascii="Times New Roman" w:hAnsi="Times New Roman"/>
              </w:rPr>
            </w:pPr>
            <w:r w:rsidRPr="00E30899">
              <w:rPr>
                <w:rFonts w:ascii="Times New Roman" w:hAnsi="Times New Roman"/>
              </w:rPr>
              <w:t>Information</w:t>
            </w:r>
          </w:p>
        </w:tc>
        <w:tc>
          <w:tcPr>
            <w:tcW w:w="3261" w:type="dxa"/>
          </w:tcPr>
          <w:p w:rsidR="00A75268" w:rsidRPr="00E30899" w:rsidRDefault="00A75268">
            <w:pPr>
              <w:rPr>
                <w:rFonts w:ascii="Times New Roman" w:hAnsi="Times New Roman"/>
              </w:rPr>
            </w:pPr>
            <w:r w:rsidRPr="00E30899">
              <w:rPr>
                <w:rFonts w:ascii="Times New Roman" w:hAnsi="Times New Roman"/>
              </w:rPr>
              <w:t>Example</w:t>
            </w:r>
          </w:p>
        </w:tc>
        <w:tc>
          <w:tcPr>
            <w:tcW w:w="3969" w:type="dxa"/>
          </w:tcPr>
          <w:p w:rsidR="00A75268" w:rsidRPr="00E30899" w:rsidRDefault="00A75268">
            <w:pPr>
              <w:rPr>
                <w:rFonts w:ascii="Times New Roman" w:hAnsi="Times New Roman"/>
              </w:rPr>
            </w:pPr>
            <w:r w:rsidRPr="00E30899">
              <w:rPr>
                <w:rFonts w:ascii="Times New Roman" w:hAnsi="Times New Roman"/>
              </w:rPr>
              <w:t>Research</w:t>
            </w:r>
          </w:p>
        </w:tc>
      </w:tr>
      <w:tr w:rsidR="00F532FA" w:rsidRPr="00E30899" w:rsidTr="00F532FA">
        <w:tc>
          <w:tcPr>
            <w:tcW w:w="4077" w:type="dxa"/>
          </w:tcPr>
          <w:p w:rsidR="00A75268" w:rsidRPr="00EA0FC7" w:rsidRDefault="00A75268">
            <w:pPr>
              <w:rPr>
                <w:rFonts w:ascii="Times New Roman" w:hAnsi="Times New Roman"/>
                <w:b/>
              </w:rPr>
            </w:pPr>
            <w:r w:rsidRPr="00EA0FC7">
              <w:rPr>
                <w:rFonts w:ascii="Times New Roman" w:hAnsi="Times New Roman"/>
                <w:b/>
              </w:rPr>
              <w:t xml:space="preserve">Behavioural Effects of </w:t>
            </w:r>
            <w:r w:rsidR="00E44188" w:rsidRPr="00EA0FC7">
              <w:rPr>
                <w:rFonts w:ascii="Times New Roman" w:hAnsi="Times New Roman"/>
                <w:b/>
              </w:rPr>
              <w:t>Extinction</w:t>
            </w:r>
            <w:r w:rsidRPr="00EA0FC7">
              <w:rPr>
                <w:rFonts w:ascii="Times New Roman" w:hAnsi="Times New Roman"/>
                <w:b/>
              </w:rPr>
              <w:t>:</w:t>
            </w:r>
          </w:p>
          <w:p w:rsidR="00A75268" w:rsidRPr="00E30899" w:rsidRDefault="00A75268">
            <w:pPr>
              <w:rPr>
                <w:rFonts w:ascii="Times New Roman" w:hAnsi="Times New Roman"/>
              </w:rPr>
            </w:pPr>
            <w:r w:rsidRPr="00E30899">
              <w:rPr>
                <w:rFonts w:ascii="Times New Roman" w:hAnsi="Times New Roman"/>
              </w:rPr>
              <w:t xml:space="preserve">1. Target response decreases when the response no longer results in reinforcement </w:t>
            </w:r>
          </w:p>
          <w:p w:rsidR="00E44188" w:rsidRPr="00E30899" w:rsidRDefault="00E44188">
            <w:pPr>
              <w:rPr>
                <w:rFonts w:ascii="Times New Roman" w:hAnsi="Times New Roman"/>
              </w:rPr>
            </w:pPr>
          </w:p>
          <w:p w:rsidR="00E44188" w:rsidRPr="00E30899" w:rsidRDefault="00E44188">
            <w:pPr>
              <w:rPr>
                <w:rFonts w:ascii="Times New Roman" w:hAnsi="Times New Roman"/>
              </w:rPr>
            </w:pPr>
          </w:p>
          <w:p w:rsidR="00E44188" w:rsidRPr="00E30899" w:rsidRDefault="00E44188">
            <w:pPr>
              <w:rPr>
                <w:rFonts w:ascii="Times New Roman" w:hAnsi="Times New Roman"/>
              </w:rPr>
            </w:pPr>
          </w:p>
          <w:p w:rsidR="00E44188" w:rsidRPr="00E30899" w:rsidRDefault="00E44188">
            <w:pPr>
              <w:rPr>
                <w:rFonts w:ascii="Times New Roman" w:hAnsi="Times New Roman"/>
              </w:rPr>
            </w:pPr>
          </w:p>
          <w:p w:rsidR="00E44188" w:rsidRPr="00E30899" w:rsidRDefault="00E44188">
            <w:pPr>
              <w:rPr>
                <w:rFonts w:ascii="Times New Roman" w:hAnsi="Times New Roman"/>
              </w:rPr>
            </w:pPr>
          </w:p>
          <w:p w:rsidR="00E44188" w:rsidRPr="00E30899" w:rsidRDefault="00E44188">
            <w:pPr>
              <w:rPr>
                <w:rFonts w:ascii="Times New Roman" w:hAnsi="Times New Roman"/>
              </w:rPr>
            </w:pPr>
            <w:r w:rsidRPr="00E30899">
              <w:rPr>
                <w:rFonts w:ascii="Times New Roman" w:hAnsi="Times New Roman"/>
              </w:rPr>
              <w:t xml:space="preserve">2. It increases response variability, at first. </w:t>
            </w: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A0FC7" w:rsidRDefault="00363D0A">
            <w:pPr>
              <w:rPr>
                <w:rFonts w:ascii="Times New Roman" w:hAnsi="Times New Roman"/>
                <w:b/>
              </w:rPr>
            </w:pPr>
            <w:r w:rsidRPr="00EA0FC7">
              <w:rPr>
                <w:rFonts w:ascii="Times New Roman" w:hAnsi="Times New Roman"/>
                <w:b/>
              </w:rPr>
              <w:t xml:space="preserve">Extinction procedures also produce strong emotional effects: </w:t>
            </w:r>
          </w:p>
          <w:p w:rsidR="00363D0A" w:rsidRPr="00E30899" w:rsidRDefault="00363D0A">
            <w:pPr>
              <w:rPr>
                <w:rFonts w:ascii="Times New Roman" w:hAnsi="Times New Roman"/>
              </w:rPr>
            </w:pPr>
            <w:r w:rsidRPr="00E30899">
              <w:rPr>
                <w:rFonts w:ascii="Times New Roman" w:hAnsi="Times New Roman"/>
              </w:rPr>
              <w:t xml:space="preserve">1. The emotional reaction induced by withdrawal of expected reinforcer is called frustration </w:t>
            </w:r>
          </w:p>
          <w:p w:rsidR="00363D0A" w:rsidRPr="00E30899" w:rsidRDefault="00363D0A">
            <w:pPr>
              <w:rPr>
                <w:rFonts w:ascii="Times New Roman" w:hAnsi="Times New Roman"/>
              </w:rPr>
            </w:pPr>
            <w:r w:rsidRPr="00E30899">
              <w:rPr>
                <w:rFonts w:ascii="Times New Roman" w:hAnsi="Times New Roman"/>
              </w:rPr>
              <w:t xml:space="preserve">- frustative non-reward energizes behavior </w:t>
            </w:r>
          </w:p>
          <w:p w:rsidR="00363D0A" w:rsidRPr="00E30899" w:rsidRDefault="00363D0A">
            <w:pPr>
              <w:rPr>
                <w:rFonts w:ascii="Times New Roman" w:hAnsi="Times New Roman"/>
              </w:rPr>
            </w:pPr>
            <w:r w:rsidRPr="00E30899">
              <w:rPr>
                <w:rFonts w:ascii="Times New Roman" w:hAnsi="Times New Roman"/>
              </w:rPr>
              <w:t xml:space="preserve">- frustration may be intense enough to induce aggression </w:t>
            </w:r>
          </w:p>
          <w:p w:rsidR="00363D0A" w:rsidRPr="00E30899" w:rsidRDefault="00363D0A">
            <w:pPr>
              <w:rPr>
                <w:rFonts w:ascii="Times New Roman" w:hAnsi="Times New Roman"/>
              </w:rPr>
            </w:pPr>
          </w:p>
        </w:tc>
        <w:tc>
          <w:tcPr>
            <w:tcW w:w="3261" w:type="dxa"/>
          </w:tcPr>
          <w:p w:rsidR="00E44188" w:rsidRPr="00E30899" w:rsidRDefault="00E44188">
            <w:pPr>
              <w:rPr>
                <w:rFonts w:ascii="Times New Roman" w:hAnsi="Times New Roman"/>
              </w:rPr>
            </w:pPr>
          </w:p>
          <w:p w:rsidR="00E44188" w:rsidRPr="00E30899" w:rsidRDefault="00E44188">
            <w:pPr>
              <w:rPr>
                <w:rFonts w:ascii="Times New Roman" w:hAnsi="Times New Roman"/>
              </w:rPr>
            </w:pPr>
          </w:p>
          <w:p w:rsidR="00A75268" w:rsidRPr="00E30899" w:rsidRDefault="00E30899">
            <w:pPr>
              <w:rPr>
                <w:rFonts w:ascii="Times New Roman" w:hAnsi="Times New Roman"/>
              </w:rPr>
            </w:pPr>
            <w:r w:rsidRPr="00E30899">
              <w:rPr>
                <w:rFonts w:ascii="Times New Roman" w:hAnsi="Times New Roman"/>
              </w:rPr>
              <w:t xml:space="preserve">- </w:t>
            </w:r>
            <w:r w:rsidR="00A75268" w:rsidRPr="00E30899">
              <w:rPr>
                <w:rFonts w:ascii="Times New Roman" w:hAnsi="Times New Roman"/>
              </w:rPr>
              <w:t xml:space="preserve">Did not succeed in opening the door to your apartment with your key.  You wouldn’t give up at first, but would keep trying.  However if it still </w:t>
            </w:r>
            <w:r w:rsidR="00A75268" w:rsidRPr="00E30899">
              <w:rPr>
                <w:rFonts w:ascii="Times New Roman" w:hAnsi="Times New Roman"/>
              </w:rPr>
              <w:lastRenderedPageBreak/>
              <w:t xml:space="preserve">didn’t work, you would eventually quit trying. </w:t>
            </w:r>
          </w:p>
          <w:p w:rsidR="00E44188" w:rsidRPr="00E30899" w:rsidRDefault="00E44188">
            <w:pPr>
              <w:rPr>
                <w:rFonts w:ascii="Times New Roman" w:hAnsi="Times New Roman"/>
              </w:rPr>
            </w:pPr>
          </w:p>
          <w:p w:rsidR="00E44188" w:rsidRPr="00E30899" w:rsidRDefault="00E30899">
            <w:pPr>
              <w:rPr>
                <w:rFonts w:ascii="Times New Roman" w:hAnsi="Times New Roman"/>
              </w:rPr>
            </w:pPr>
            <w:r w:rsidRPr="00E30899">
              <w:rPr>
                <w:rFonts w:ascii="Times New Roman" w:hAnsi="Times New Roman"/>
              </w:rPr>
              <w:t xml:space="preserve">- </w:t>
            </w:r>
            <w:r w:rsidR="00E44188" w:rsidRPr="00E30899">
              <w:rPr>
                <w:rFonts w:ascii="Times New Roman" w:hAnsi="Times New Roman"/>
              </w:rPr>
              <w:t xml:space="preserve">If the key no longer opens the door, you will give up.  However, before you give up, you are likely to jiggle the key in various ways in an </w:t>
            </w:r>
            <w:r w:rsidR="00363D0A" w:rsidRPr="00E30899">
              <w:rPr>
                <w:rFonts w:ascii="Times New Roman" w:hAnsi="Times New Roman"/>
              </w:rPr>
              <w:t>effort</w:t>
            </w:r>
            <w:r w:rsidR="00E44188" w:rsidRPr="00E30899">
              <w:rPr>
                <w:rFonts w:ascii="Times New Roman" w:hAnsi="Times New Roman"/>
              </w:rPr>
              <w:t xml:space="preserve"> to make it work. </w:t>
            </w: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r w:rsidRPr="00E30899">
              <w:rPr>
                <w:rFonts w:ascii="Times New Roman" w:hAnsi="Times New Roman"/>
              </w:rPr>
              <w:t xml:space="preserve">- Vending machine breaks down and no longer delivers the candy bar, you are more likely to become annoyed. </w:t>
            </w:r>
          </w:p>
          <w:p w:rsidR="00363D0A" w:rsidRPr="00E30899" w:rsidRDefault="00363D0A">
            <w:pPr>
              <w:rPr>
                <w:rFonts w:ascii="Times New Roman" w:hAnsi="Times New Roman"/>
              </w:rPr>
            </w:pPr>
            <w:r w:rsidRPr="00E30899">
              <w:rPr>
                <w:rFonts w:ascii="Times New Roman" w:hAnsi="Times New Roman"/>
              </w:rPr>
              <w:t xml:space="preserve">- Partner takes you out every Saturday, you will be upset if your partner calls one Saturday and cancels. </w:t>
            </w:r>
          </w:p>
          <w:p w:rsidR="00363D0A" w:rsidRPr="00E30899" w:rsidRDefault="00363D0A">
            <w:pPr>
              <w:rPr>
                <w:rFonts w:ascii="Times New Roman" w:hAnsi="Times New Roman"/>
              </w:rPr>
            </w:pPr>
          </w:p>
        </w:tc>
        <w:tc>
          <w:tcPr>
            <w:tcW w:w="3969" w:type="dxa"/>
          </w:tcPr>
          <w:p w:rsidR="00A75268" w:rsidRPr="00E30899" w:rsidRDefault="00A75268">
            <w:pPr>
              <w:rPr>
                <w:rFonts w:ascii="Times New Roman" w:hAnsi="Times New Roman"/>
              </w:rPr>
            </w:pPr>
          </w:p>
          <w:p w:rsidR="00E44188" w:rsidRPr="00E30899" w:rsidRDefault="00E44188">
            <w:pPr>
              <w:rPr>
                <w:rFonts w:ascii="Times New Roman" w:hAnsi="Times New Roman"/>
              </w:rPr>
            </w:pPr>
          </w:p>
          <w:p w:rsidR="00E44188" w:rsidRPr="00E30899" w:rsidRDefault="00E44188">
            <w:pPr>
              <w:rPr>
                <w:rFonts w:ascii="Times New Roman" w:hAnsi="Times New Roman"/>
              </w:rPr>
            </w:pPr>
            <w:r w:rsidRPr="00E30899">
              <w:rPr>
                <w:rFonts w:ascii="Times New Roman" w:hAnsi="Times New Roman"/>
              </w:rPr>
              <w:t xml:space="preserve">Neuringer, Kornell &amp; Olufs (2001) </w:t>
            </w:r>
          </w:p>
          <w:p w:rsidR="00E44188" w:rsidRPr="00E30899" w:rsidRDefault="00E44188">
            <w:pPr>
              <w:rPr>
                <w:rFonts w:ascii="Times New Roman" w:hAnsi="Times New Roman"/>
              </w:rPr>
            </w:pPr>
            <w:r w:rsidRPr="00E30899">
              <w:rPr>
                <w:rFonts w:ascii="Times New Roman" w:hAnsi="Times New Roman"/>
              </w:rPr>
              <w:t>- lab rats</w:t>
            </w:r>
          </w:p>
          <w:p w:rsidR="00E44188" w:rsidRPr="00E30899" w:rsidRDefault="00E44188">
            <w:pPr>
              <w:rPr>
                <w:rFonts w:ascii="Times New Roman" w:hAnsi="Times New Roman"/>
              </w:rPr>
            </w:pPr>
            <w:r w:rsidRPr="00E30899">
              <w:rPr>
                <w:rFonts w:ascii="Times New Roman" w:hAnsi="Times New Roman"/>
              </w:rPr>
              <w:t xml:space="preserve">- apparatus and </w:t>
            </w:r>
            <w:r w:rsidR="00363D0A" w:rsidRPr="00E30899">
              <w:rPr>
                <w:rFonts w:ascii="Times New Roman" w:hAnsi="Times New Roman"/>
              </w:rPr>
              <w:t>procedure</w:t>
            </w:r>
            <w:r w:rsidRPr="00E30899">
              <w:rPr>
                <w:rFonts w:ascii="Times New Roman" w:hAnsi="Times New Roman"/>
              </w:rPr>
              <w:t xml:space="preserve"> were set up to facilitate the measurement of response variability</w:t>
            </w:r>
          </w:p>
          <w:p w:rsidR="00E44188" w:rsidRPr="00E30899" w:rsidRDefault="00E44188">
            <w:pPr>
              <w:rPr>
                <w:rFonts w:ascii="Times New Roman" w:hAnsi="Times New Roman"/>
              </w:rPr>
            </w:pPr>
            <w:r w:rsidRPr="00E30899">
              <w:rPr>
                <w:rFonts w:ascii="Times New Roman" w:hAnsi="Times New Roman"/>
              </w:rPr>
              <w:lastRenderedPageBreak/>
              <w:t xml:space="preserve">- response levers and response key, rats had to make three responses in a row to obtain food pellet </w:t>
            </w:r>
          </w:p>
          <w:p w:rsidR="00E44188" w:rsidRPr="00E30899" w:rsidRDefault="00E44188">
            <w:pPr>
              <w:rPr>
                <w:rFonts w:ascii="Times New Roman" w:hAnsi="Times New Roman"/>
              </w:rPr>
            </w:pPr>
            <w:r w:rsidRPr="00E30899">
              <w:rPr>
                <w:rFonts w:ascii="Times New Roman" w:hAnsi="Times New Roman"/>
              </w:rPr>
              <w:t xml:space="preserve">(LLL, RLK, LLK) </w:t>
            </w:r>
          </w:p>
          <w:p w:rsidR="00E44188" w:rsidRPr="00E30899" w:rsidRDefault="00E44188">
            <w:pPr>
              <w:rPr>
                <w:rFonts w:ascii="Times New Roman" w:hAnsi="Times New Roman"/>
              </w:rPr>
            </w:pPr>
            <w:r w:rsidRPr="00E30899">
              <w:rPr>
                <w:rFonts w:ascii="Times New Roman" w:hAnsi="Times New Roman"/>
              </w:rPr>
              <w:t xml:space="preserve">- one group was reinforced for varying response sequences (Group Var). They got food only if their response sequence was different then the one from earlier trials. </w:t>
            </w:r>
          </w:p>
          <w:p w:rsidR="00E44188" w:rsidRPr="00E30899" w:rsidRDefault="00E44188">
            <w:pPr>
              <w:rPr>
                <w:rFonts w:ascii="Times New Roman" w:hAnsi="Times New Roman"/>
              </w:rPr>
            </w:pPr>
            <w:r w:rsidRPr="00E30899">
              <w:rPr>
                <w:rFonts w:ascii="Times New Roman" w:hAnsi="Times New Roman"/>
              </w:rPr>
              <w:t>- second group also require to make three responses but there was no requirement (Group Yoke)</w:t>
            </w:r>
          </w:p>
          <w:p w:rsidR="00E44188" w:rsidRPr="00E30899" w:rsidRDefault="00E44188">
            <w:pPr>
              <w:rPr>
                <w:rFonts w:ascii="Times New Roman" w:hAnsi="Times New Roman"/>
              </w:rPr>
            </w:pPr>
            <w:r w:rsidRPr="00E30899">
              <w:rPr>
                <w:rFonts w:ascii="Times New Roman" w:hAnsi="Times New Roman"/>
              </w:rPr>
              <w:t xml:space="preserve">- Results: reinforcement produced the expected difference between the two groups in terms of the variability of their response sequences.  Group var showed more variability.  Group yoke responded somewhat faster.  </w:t>
            </w:r>
          </w:p>
          <w:p w:rsidR="00363D0A" w:rsidRPr="00E30899" w:rsidRDefault="00363D0A">
            <w:pPr>
              <w:rPr>
                <w:rFonts w:ascii="Times New Roman" w:hAnsi="Times New Roman"/>
              </w:rPr>
            </w:pPr>
            <w:r w:rsidRPr="00E30899">
              <w:rPr>
                <w:rFonts w:ascii="Times New Roman" w:hAnsi="Times New Roman"/>
              </w:rPr>
              <w:t xml:space="preserve">- Extinction produced a decline in responding </w:t>
            </w:r>
          </w:p>
          <w:p w:rsidR="00363D0A" w:rsidRPr="00E30899" w:rsidRDefault="00363D0A">
            <w:pPr>
              <w:rPr>
                <w:rFonts w:ascii="Times New Roman" w:hAnsi="Times New Roman"/>
              </w:rPr>
            </w:pPr>
            <w:r w:rsidRPr="00E30899">
              <w:rPr>
                <w:rFonts w:ascii="Times New Roman" w:hAnsi="Times New Roman"/>
              </w:rPr>
              <w:t xml:space="preserve">- increase in response variability that occurred during extinction did not come at the expense of the subjects repeating response sequences that they had performed during reinforcement </w:t>
            </w:r>
          </w:p>
          <w:p w:rsidR="00363D0A" w:rsidRPr="00E30899" w:rsidRDefault="00363D0A">
            <w:pPr>
              <w:rPr>
                <w:rFonts w:ascii="Times New Roman" w:hAnsi="Times New Roman"/>
              </w:rPr>
            </w:pPr>
            <w:r w:rsidRPr="00E30899">
              <w:rPr>
                <w:rFonts w:ascii="Times New Roman" w:hAnsi="Times New Roman"/>
              </w:rPr>
              <w:t xml:space="preserve">(response sequences that were highly likely to occur during reinforcement phase continued to occur during extinction) </w:t>
            </w: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p>
          <w:p w:rsidR="00363D0A" w:rsidRPr="00E30899" w:rsidRDefault="00363D0A">
            <w:pPr>
              <w:rPr>
                <w:rFonts w:ascii="Times New Roman" w:hAnsi="Times New Roman"/>
              </w:rPr>
            </w:pPr>
            <w:r w:rsidRPr="00E30899">
              <w:rPr>
                <w:rFonts w:ascii="Times New Roman" w:hAnsi="Times New Roman"/>
              </w:rPr>
              <w:t xml:space="preserve">Arzin, Hutchinson &amp; Hake (1966) </w:t>
            </w:r>
          </w:p>
          <w:p w:rsidR="00363D0A" w:rsidRPr="00E30899" w:rsidRDefault="00363D0A">
            <w:pPr>
              <w:rPr>
                <w:rFonts w:ascii="Times New Roman" w:hAnsi="Times New Roman"/>
              </w:rPr>
            </w:pPr>
            <w:r w:rsidRPr="00E30899">
              <w:rPr>
                <w:rFonts w:ascii="Times New Roman" w:hAnsi="Times New Roman"/>
              </w:rPr>
              <w:t>- two animals are placed in the same skinner box</w:t>
            </w:r>
          </w:p>
          <w:p w:rsidR="00363D0A" w:rsidRPr="00E30899" w:rsidRDefault="00363D0A">
            <w:pPr>
              <w:rPr>
                <w:rFonts w:ascii="Times New Roman" w:hAnsi="Times New Roman"/>
              </w:rPr>
            </w:pPr>
            <w:r w:rsidRPr="00E30899">
              <w:rPr>
                <w:rFonts w:ascii="Times New Roman" w:hAnsi="Times New Roman"/>
              </w:rPr>
              <w:t xml:space="preserve">- one is reinforced for pecking a response key, the other is restrained in the corner </w:t>
            </w:r>
          </w:p>
          <w:p w:rsidR="00363D0A" w:rsidRPr="00E30899" w:rsidRDefault="00363D0A">
            <w:pPr>
              <w:rPr>
                <w:rFonts w:ascii="Times New Roman" w:hAnsi="Times New Roman"/>
              </w:rPr>
            </w:pPr>
            <w:r w:rsidRPr="00E30899">
              <w:rPr>
                <w:rFonts w:ascii="Times New Roman" w:hAnsi="Times New Roman"/>
              </w:rPr>
              <w:t>- key pecking animal ignores the other animal so long as it is being reinforced by food</w:t>
            </w:r>
          </w:p>
          <w:p w:rsidR="00363D0A" w:rsidRPr="00E30899" w:rsidRDefault="00363D0A">
            <w:pPr>
              <w:rPr>
                <w:rFonts w:ascii="Times New Roman" w:hAnsi="Times New Roman"/>
              </w:rPr>
            </w:pPr>
            <w:r w:rsidRPr="00E30899">
              <w:rPr>
                <w:rFonts w:ascii="Times New Roman" w:hAnsi="Times New Roman"/>
              </w:rPr>
              <w:t>- when reinforcement ceases, the previously rewarded animal is likely to attack its innocent partner (this also occurs if there is a stuffed animal instead of a real animal)</w:t>
            </w:r>
          </w:p>
        </w:tc>
      </w:tr>
    </w:tbl>
    <w:p w:rsidR="00A75268" w:rsidRPr="00E30899" w:rsidRDefault="00A75268">
      <w:pPr>
        <w:rPr>
          <w:rFonts w:ascii="Times New Roman" w:hAnsi="Times New Roman"/>
        </w:rPr>
      </w:pPr>
    </w:p>
    <w:p w:rsidR="00A75268" w:rsidRPr="0002354A" w:rsidRDefault="00363D0A">
      <w:pPr>
        <w:rPr>
          <w:rFonts w:ascii="Times New Roman" w:hAnsi="Times New Roman"/>
          <w:b/>
        </w:rPr>
      </w:pPr>
      <w:r w:rsidRPr="0002354A">
        <w:rPr>
          <w:rFonts w:ascii="Times New Roman" w:hAnsi="Times New Roman"/>
          <w:b/>
        </w:rPr>
        <w:t>Extinction and Original Learning</w:t>
      </w:r>
    </w:p>
    <w:tbl>
      <w:tblPr>
        <w:tblStyle w:val="TableGrid"/>
        <w:tblW w:w="11307" w:type="dxa"/>
        <w:tblLayout w:type="fixed"/>
        <w:tblLook w:val="04A0" w:firstRow="1" w:lastRow="0" w:firstColumn="1" w:lastColumn="0" w:noHBand="0" w:noVBand="1"/>
      </w:tblPr>
      <w:tblGrid>
        <w:gridCol w:w="4077"/>
        <w:gridCol w:w="3261"/>
        <w:gridCol w:w="3969"/>
      </w:tblGrid>
      <w:tr w:rsidR="00F532FA" w:rsidRPr="00E30899" w:rsidTr="00F532FA">
        <w:tc>
          <w:tcPr>
            <w:tcW w:w="4077" w:type="dxa"/>
          </w:tcPr>
          <w:p w:rsidR="00363D0A" w:rsidRPr="00E30899" w:rsidRDefault="00363D0A">
            <w:pPr>
              <w:rPr>
                <w:rFonts w:ascii="Times New Roman" w:hAnsi="Times New Roman"/>
              </w:rPr>
            </w:pPr>
            <w:r w:rsidRPr="00E30899">
              <w:rPr>
                <w:rFonts w:ascii="Times New Roman" w:hAnsi="Times New Roman"/>
              </w:rPr>
              <w:t>Information</w:t>
            </w:r>
          </w:p>
        </w:tc>
        <w:tc>
          <w:tcPr>
            <w:tcW w:w="3261" w:type="dxa"/>
          </w:tcPr>
          <w:p w:rsidR="00363D0A" w:rsidRPr="00E30899" w:rsidRDefault="00363D0A">
            <w:pPr>
              <w:rPr>
                <w:rFonts w:ascii="Times New Roman" w:hAnsi="Times New Roman"/>
              </w:rPr>
            </w:pPr>
            <w:r w:rsidRPr="00E30899">
              <w:rPr>
                <w:rFonts w:ascii="Times New Roman" w:hAnsi="Times New Roman"/>
              </w:rPr>
              <w:t>Example</w:t>
            </w:r>
          </w:p>
        </w:tc>
        <w:tc>
          <w:tcPr>
            <w:tcW w:w="3969" w:type="dxa"/>
          </w:tcPr>
          <w:p w:rsidR="00363D0A" w:rsidRPr="00E30899" w:rsidRDefault="00363D0A">
            <w:pPr>
              <w:rPr>
                <w:rFonts w:ascii="Times New Roman" w:hAnsi="Times New Roman"/>
              </w:rPr>
            </w:pPr>
            <w:r w:rsidRPr="00E30899">
              <w:rPr>
                <w:rFonts w:ascii="Times New Roman" w:hAnsi="Times New Roman"/>
              </w:rPr>
              <w:t>Research</w:t>
            </w:r>
          </w:p>
        </w:tc>
      </w:tr>
      <w:tr w:rsidR="00F532FA" w:rsidRPr="00E30899" w:rsidTr="00F532FA">
        <w:tc>
          <w:tcPr>
            <w:tcW w:w="4077" w:type="dxa"/>
          </w:tcPr>
          <w:p w:rsidR="00363D0A" w:rsidRPr="00E30899" w:rsidRDefault="00363D0A">
            <w:pPr>
              <w:rPr>
                <w:rFonts w:ascii="Times New Roman" w:hAnsi="Times New Roman"/>
              </w:rPr>
            </w:pPr>
            <w:r w:rsidRPr="00E30899">
              <w:rPr>
                <w:rFonts w:ascii="Times New Roman" w:hAnsi="Times New Roman"/>
              </w:rPr>
              <w:t xml:space="preserve">- Although extinction produces important behavioual and emotional effects, it does not reverse the effects of acquisition </w:t>
            </w:r>
          </w:p>
          <w:p w:rsidR="00433727" w:rsidRPr="00E30899" w:rsidRDefault="00433727">
            <w:pPr>
              <w:rPr>
                <w:rFonts w:ascii="Times New Roman" w:hAnsi="Times New Roman"/>
              </w:rPr>
            </w:pPr>
            <w:r w:rsidRPr="00E30899">
              <w:rPr>
                <w:rFonts w:ascii="Times New Roman" w:hAnsi="Times New Roman"/>
              </w:rPr>
              <w:t xml:space="preserve">- it does not erase what was originally learned </w:t>
            </w:r>
          </w:p>
          <w:p w:rsidR="00433727" w:rsidRPr="00E30899" w:rsidRDefault="00433727">
            <w:pPr>
              <w:rPr>
                <w:rFonts w:ascii="Times New Roman" w:hAnsi="Times New Roman"/>
                <w:b/>
              </w:rPr>
            </w:pPr>
          </w:p>
          <w:p w:rsidR="00433727" w:rsidRPr="00E30899" w:rsidRDefault="00433727">
            <w:pPr>
              <w:rPr>
                <w:rFonts w:ascii="Times New Roman" w:hAnsi="Times New Roman"/>
                <w:b/>
              </w:rPr>
            </w:pPr>
            <w:r w:rsidRPr="00E30899">
              <w:rPr>
                <w:rFonts w:ascii="Times New Roman" w:hAnsi="Times New Roman"/>
                <w:b/>
              </w:rPr>
              <w:t>Spontaneous Recovery</w:t>
            </w:r>
          </w:p>
          <w:p w:rsidR="00433727" w:rsidRPr="00E30899" w:rsidRDefault="00433727">
            <w:pPr>
              <w:rPr>
                <w:rFonts w:ascii="Times New Roman" w:hAnsi="Times New Roman"/>
              </w:rPr>
            </w:pPr>
            <w:r w:rsidRPr="00E30899">
              <w:rPr>
                <w:rFonts w:ascii="Times New Roman" w:hAnsi="Times New Roman"/>
              </w:rPr>
              <w:t xml:space="preserve">- extinction typically produces a decline in conditioned behavior, but this effect dissipates with time.  If a rest period is introduced after extinction training, response is observed to recover. </w:t>
            </w:r>
          </w:p>
          <w:p w:rsidR="00433727" w:rsidRPr="00E30899" w:rsidRDefault="00433727">
            <w:pPr>
              <w:rPr>
                <w:rFonts w:ascii="Times New Roman" w:hAnsi="Times New Roman"/>
              </w:rPr>
            </w:pPr>
            <w:r w:rsidRPr="00E30899">
              <w:rPr>
                <w:rFonts w:ascii="Times New Roman" w:hAnsi="Times New Roman"/>
              </w:rPr>
              <w:t xml:space="preserve">- produced by the introduction of a period of rest </w:t>
            </w:r>
          </w:p>
          <w:p w:rsidR="00433727" w:rsidRPr="00E30899" w:rsidRDefault="00433727">
            <w:pPr>
              <w:rPr>
                <w:rFonts w:ascii="Times New Roman" w:hAnsi="Times New Roman"/>
              </w:rPr>
            </w:pPr>
          </w:p>
          <w:p w:rsidR="00433727" w:rsidRPr="00E30899" w:rsidRDefault="00433727">
            <w:pPr>
              <w:rPr>
                <w:rFonts w:ascii="Times New Roman" w:hAnsi="Times New Roman"/>
              </w:rPr>
            </w:pPr>
          </w:p>
          <w:p w:rsidR="00433727" w:rsidRPr="00E30899" w:rsidRDefault="00433727">
            <w:pPr>
              <w:rPr>
                <w:rFonts w:ascii="Times New Roman" w:hAnsi="Times New Roman"/>
              </w:rPr>
            </w:pPr>
          </w:p>
          <w:p w:rsidR="00433727" w:rsidRPr="00E30899" w:rsidRDefault="00433727">
            <w:pPr>
              <w:rPr>
                <w:rFonts w:ascii="Times New Roman" w:hAnsi="Times New Roman"/>
              </w:rPr>
            </w:pPr>
          </w:p>
          <w:p w:rsidR="00433727" w:rsidRPr="00E30899" w:rsidRDefault="00433727">
            <w:pPr>
              <w:rPr>
                <w:rFonts w:ascii="Times New Roman" w:hAnsi="Times New Roman"/>
              </w:rPr>
            </w:pPr>
          </w:p>
          <w:p w:rsidR="00433727" w:rsidRPr="00E30899" w:rsidRDefault="00433727">
            <w:pPr>
              <w:rPr>
                <w:rFonts w:ascii="Times New Roman" w:hAnsi="Times New Roman"/>
              </w:rPr>
            </w:pPr>
          </w:p>
          <w:p w:rsidR="00433727" w:rsidRPr="00E30899" w:rsidRDefault="00433727">
            <w:pPr>
              <w:rPr>
                <w:rFonts w:ascii="Times New Roman" w:hAnsi="Times New Roman"/>
              </w:rPr>
            </w:pPr>
          </w:p>
          <w:p w:rsidR="00433727" w:rsidRPr="00E30899" w:rsidRDefault="00433727">
            <w:pPr>
              <w:rPr>
                <w:rFonts w:ascii="Times New Roman" w:hAnsi="Times New Roman"/>
              </w:rPr>
            </w:pPr>
          </w:p>
          <w:p w:rsidR="00433727" w:rsidRPr="00E30899" w:rsidRDefault="00433727">
            <w:pPr>
              <w:rPr>
                <w:rFonts w:ascii="Times New Roman" w:hAnsi="Times New Roman"/>
              </w:rPr>
            </w:pPr>
          </w:p>
          <w:p w:rsidR="00433727" w:rsidRPr="00E30899" w:rsidRDefault="00433727">
            <w:pPr>
              <w:rPr>
                <w:rFonts w:ascii="Times New Roman" w:hAnsi="Times New Roman"/>
              </w:rPr>
            </w:pPr>
          </w:p>
          <w:p w:rsidR="00433727" w:rsidRPr="00E30899" w:rsidRDefault="00433727">
            <w:pPr>
              <w:rPr>
                <w:rFonts w:ascii="Times New Roman" w:hAnsi="Times New Roman"/>
              </w:rPr>
            </w:pPr>
            <w:r w:rsidRPr="00E30899">
              <w:rPr>
                <w:rFonts w:ascii="Times New Roman" w:hAnsi="Times New Roman"/>
              </w:rPr>
              <w:t xml:space="preserve">- also prominent phenomenon following extinction of instrumental behavior </w:t>
            </w:r>
          </w:p>
          <w:p w:rsidR="00433727" w:rsidRPr="00E30899" w:rsidRDefault="00433727">
            <w:pPr>
              <w:rPr>
                <w:rFonts w:ascii="Times New Roman" w:hAnsi="Times New Roman"/>
              </w:rPr>
            </w:pPr>
          </w:p>
          <w:p w:rsidR="00433727" w:rsidRPr="00E30899" w:rsidRDefault="00433727">
            <w:pPr>
              <w:rPr>
                <w:rFonts w:ascii="Times New Roman" w:hAnsi="Times New Roman"/>
              </w:rPr>
            </w:pPr>
          </w:p>
          <w:p w:rsidR="00433727" w:rsidRPr="00E30899" w:rsidRDefault="00433727">
            <w:pPr>
              <w:rPr>
                <w:rFonts w:ascii="Times New Roman" w:hAnsi="Times New Roman"/>
              </w:rPr>
            </w:pPr>
          </w:p>
          <w:p w:rsidR="00433727" w:rsidRPr="00E30899" w:rsidRDefault="00433727">
            <w:pPr>
              <w:rPr>
                <w:rFonts w:ascii="Times New Roman" w:hAnsi="Times New Roman"/>
              </w:rPr>
            </w:pPr>
          </w:p>
          <w:p w:rsidR="00433727" w:rsidRPr="00E30899" w:rsidRDefault="00433727">
            <w:pPr>
              <w:rPr>
                <w:rFonts w:ascii="Times New Roman" w:hAnsi="Times New Roman"/>
              </w:rPr>
            </w:pPr>
          </w:p>
          <w:p w:rsidR="00433727" w:rsidRPr="00E30899" w:rsidRDefault="00433727">
            <w:pPr>
              <w:rPr>
                <w:rFonts w:ascii="Times New Roman" w:hAnsi="Times New Roman"/>
              </w:rPr>
            </w:pPr>
          </w:p>
          <w:p w:rsidR="00433727" w:rsidRPr="00E30899" w:rsidRDefault="00433727">
            <w:pPr>
              <w:rPr>
                <w:rFonts w:ascii="Times New Roman" w:hAnsi="Times New Roman"/>
              </w:rPr>
            </w:pPr>
          </w:p>
          <w:p w:rsidR="00433727" w:rsidRPr="00E30899" w:rsidRDefault="00433727">
            <w:pPr>
              <w:rPr>
                <w:rFonts w:ascii="Times New Roman" w:hAnsi="Times New Roman"/>
              </w:rPr>
            </w:pPr>
            <w:r w:rsidRPr="00E30899">
              <w:rPr>
                <w:rFonts w:ascii="Times New Roman" w:hAnsi="Times New Roman"/>
                <w:b/>
              </w:rPr>
              <w:t xml:space="preserve">Renewal </w:t>
            </w:r>
          </w:p>
          <w:p w:rsidR="00433727" w:rsidRPr="00E30899" w:rsidRDefault="00433727">
            <w:pPr>
              <w:rPr>
                <w:rFonts w:ascii="Times New Roman" w:hAnsi="Times New Roman"/>
              </w:rPr>
            </w:pPr>
            <w:r w:rsidRPr="00E30899">
              <w:rPr>
                <w:rFonts w:ascii="Times New Roman" w:hAnsi="Times New Roman"/>
              </w:rPr>
              <w:t xml:space="preserve">- refers to a recovery of acquisition performance when the contextual cues that were present during extinction are changed </w:t>
            </w:r>
          </w:p>
          <w:p w:rsidR="00433727" w:rsidRPr="00E30899" w:rsidRDefault="00433727">
            <w:pPr>
              <w:rPr>
                <w:rFonts w:ascii="Times New Roman" w:hAnsi="Times New Roman"/>
              </w:rPr>
            </w:pPr>
            <w:r w:rsidRPr="00E30899">
              <w:rPr>
                <w:rFonts w:ascii="Times New Roman" w:hAnsi="Times New Roman"/>
              </w:rPr>
              <w:t xml:space="preserve">- change can be a return to the context of original acquisition or a shift to a neutral context </w:t>
            </w:r>
          </w:p>
          <w:p w:rsidR="00DA15FB" w:rsidRPr="00E30899" w:rsidRDefault="00DA15FB">
            <w:pPr>
              <w:rPr>
                <w:rFonts w:ascii="Times New Roman" w:hAnsi="Times New Roman"/>
              </w:rPr>
            </w:pPr>
            <w:r w:rsidRPr="00E30899">
              <w:rPr>
                <w:rFonts w:ascii="Times New Roman" w:hAnsi="Times New Roman"/>
              </w:rPr>
              <w:t xml:space="preserve">- in conditioned suppression procedures, greater levels of conditioned fear are represented by smaller values of the suppression ratio </w:t>
            </w: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r w:rsidRPr="00E30899">
              <w:rPr>
                <w:rFonts w:ascii="Times New Roman" w:hAnsi="Times New Roman"/>
              </w:rPr>
              <w:t>- renewal is</w:t>
            </w:r>
            <w:r w:rsidR="0002354A">
              <w:rPr>
                <w:rFonts w:ascii="Times New Roman" w:hAnsi="Times New Roman"/>
              </w:rPr>
              <w:t xml:space="preserve"> not</w:t>
            </w:r>
            <w:r w:rsidRPr="00E30899">
              <w:rPr>
                <w:rFonts w:ascii="Times New Roman" w:hAnsi="Times New Roman"/>
              </w:rPr>
              <w:t xml:space="preserve"> due to excitatory properties conditioned to the renewal effect </w:t>
            </w:r>
          </w:p>
          <w:p w:rsidR="00DA15FB" w:rsidRPr="00E30899" w:rsidRDefault="00DA15FB">
            <w:pPr>
              <w:rPr>
                <w:rFonts w:ascii="Times New Roman" w:hAnsi="Times New Roman"/>
              </w:rPr>
            </w:pPr>
            <w:r w:rsidRPr="00E30899">
              <w:rPr>
                <w:rFonts w:ascii="Times New Roman" w:hAnsi="Times New Roman"/>
              </w:rPr>
              <w:t xml:space="preserve">- renewal effect occurs because the memory of extinction is specific to the cues that were present during the extinction phase </w:t>
            </w:r>
          </w:p>
          <w:p w:rsidR="00DA15FB" w:rsidRPr="00E30899" w:rsidRDefault="00DA15FB">
            <w:pPr>
              <w:rPr>
                <w:rFonts w:ascii="Times New Roman" w:hAnsi="Times New Roman"/>
              </w:rPr>
            </w:pPr>
            <w:r w:rsidRPr="00E30899">
              <w:rPr>
                <w:rFonts w:ascii="Times New Roman" w:hAnsi="Times New Roman"/>
              </w:rPr>
              <w:t xml:space="preserve">- shifts in concept do not disrupt the originally acquired continued suppression </w:t>
            </w: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r w:rsidRPr="00E30899">
              <w:rPr>
                <w:rFonts w:ascii="Times New Roman" w:hAnsi="Times New Roman"/>
              </w:rPr>
              <w:t>- Why is it that original acquisition is less disrupted by a change in context when extinction performance is highly context specific?</w:t>
            </w:r>
          </w:p>
          <w:p w:rsidR="00DA15FB" w:rsidRPr="00E30899" w:rsidRDefault="00DA15FB" w:rsidP="00DA15FB">
            <w:pPr>
              <w:rPr>
                <w:rFonts w:ascii="Times New Roman" w:hAnsi="Times New Roman"/>
              </w:rPr>
            </w:pPr>
          </w:p>
          <w:p w:rsidR="002811A3" w:rsidRPr="00E30899" w:rsidRDefault="002811A3" w:rsidP="00DA15FB">
            <w:pPr>
              <w:rPr>
                <w:rFonts w:ascii="Times New Roman" w:hAnsi="Times New Roman"/>
              </w:rPr>
            </w:pPr>
          </w:p>
          <w:p w:rsidR="002811A3" w:rsidRPr="00E30899" w:rsidRDefault="002811A3" w:rsidP="00DA15FB">
            <w:pPr>
              <w:rPr>
                <w:rFonts w:ascii="Times New Roman" w:hAnsi="Times New Roman"/>
              </w:rPr>
            </w:pPr>
          </w:p>
          <w:p w:rsidR="002811A3" w:rsidRPr="00E30899" w:rsidRDefault="002811A3" w:rsidP="00DA15FB">
            <w:pPr>
              <w:rPr>
                <w:rFonts w:ascii="Times New Roman" w:hAnsi="Times New Roman"/>
              </w:rPr>
            </w:pPr>
          </w:p>
          <w:p w:rsidR="002811A3" w:rsidRPr="00E30899" w:rsidRDefault="002811A3" w:rsidP="00DA15FB">
            <w:pPr>
              <w:rPr>
                <w:rFonts w:ascii="Times New Roman" w:hAnsi="Times New Roman"/>
              </w:rPr>
            </w:pPr>
          </w:p>
          <w:p w:rsidR="002811A3" w:rsidRPr="00E30899" w:rsidRDefault="002811A3" w:rsidP="00DA15FB">
            <w:pPr>
              <w:rPr>
                <w:rFonts w:ascii="Times New Roman" w:hAnsi="Times New Roman"/>
              </w:rPr>
            </w:pPr>
            <w:r w:rsidRPr="00E30899">
              <w:rPr>
                <w:rFonts w:ascii="Times New Roman" w:hAnsi="Times New Roman"/>
              </w:rPr>
              <w:t xml:space="preserve">- renewal effect has important implications for behavior therapy </w:t>
            </w:r>
          </w:p>
          <w:p w:rsidR="002811A3" w:rsidRPr="00E30899" w:rsidRDefault="002811A3" w:rsidP="00DA15FB">
            <w:pPr>
              <w:rPr>
                <w:rFonts w:ascii="Times New Roman" w:hAnsi="Times New Roman"/>
              </w:rPr>
            </w:pPr>
            <w:r w:rsidRPr="00E30899">
              <w:rPr>
                <w:rFonts w:ascii="Times New Roman" w:hAnsi="Times New Roman"/>
              </w:rPr>
              <w:t xml:space="preserve">- suggests that even a therapeutic procedure is effective in extinguishing a pathological fear or a phobia in a therapists office but it can easily return when the client encounters the fear CS in a different context </w:t>
            </w:r>
          </w:p>
          <w:p w:rsidR="002811A3" w:rsidRPr="00E30899" w:rsidRDefault="002811A3" w:rsidP="00DA15FB">
            <w:pPr>
              <w:rPr>
                <w:rFonts w:ascii="Times New Roman" w:hAnsi="Times New Roman"/>
              </w:rPr>
            </w:pPr>
          </w:p>
          <w:p w:rsidR="00EA0FC7" w:rsidRDefault="00EA0FC7" w:rsidP="00DA15FB">
            <w:pPr>
              <w:rPr>
                <w:rFonts w:ascii="Times New Roman" w:hAnsi="Times New Roman"/>
                <w:b/>
              </w:rPr>
            </w:pPr>
          </w:p>
          <w:p w:rsidR="002811A3" w:rsidRPr="00E30899" w:rsidRDefault="002811A3" w:rsidP="00DA15FB">
            <w:pPr>
              <w:rPr>
                <w:rFonts w:ascii="Times New Roman" w:hAnsi="Times New Roman"/>
                <w:b/>
              </w:rPr>
            </w:pPr>
            <w:r w:rsidRPr="00E30899">
              <w:rPr>
                <w:rFonts w:ascii="Times New Roman" w:hAnsi="Times New Roman"/>
                <w:b/>
              </w:rPr>
              <w:t>Reinstatement</w:t>
            </w:r>
          </w:p>
          <w:p w:rsidR="002811A3" w:rsidRPr="00E30899" w:rsidRDefault="002811A3" w:rsidP="00DA15FB">
            <w:pPr>
              <w:rPr>
                <w:rFonts w:ascii="Times New Roman" w:hAnsi="Times New Roman"/>
              </w:rPr>
            </w:pPr>
            <w:r w:rsidRPr="00E30899">
              <w:rPr>
                <w:rFonts w:ascii="Times New Roman" w:hAnsi="Times New Roman"/>
              </w:rPr>
              <w:t xml:space="preserve">- refers to the recovery of conditioned behavior produce by exposures to the unconditioned stimulus </w:t>
            </w:r>
          </w:p>
          <w:p w:rsidR="002811A3" w:rsidRPr="00E30899" w:rsidRDefault="002811A3" w:rsidP="00DA15FB">
            <w:pPr>
              <w:rPr>
                <w:rFonts w:ascii="Times New Roman" w:hAnsi="Times New Roman"/>
              </w:rPr>
            </w:pPr>
          </w:p>
          <w:p w:rsidR="002811A3" w:rsidRPr="00E30899" w:rsidRDefault="002811A3" w:rsidP="00DA15FB">
            <w:pPr>
              <w:rPr>
                <w:rFonts w:ascii="Times New Roman" w:hAnsi="Times New Roman"/>
              </w:rPr>
            </w:pPr>
          </w:p>
          <w:p w:rsidR="002811A3" w:rsidRPr="00E30899" w:rsidRDefault="002811A3" w:rsidP="00DA15FB">
            <w:pPr>
              <w:rPr>
                <w:rFonts w:ascii="Times New Roman" w:hAnsi="Times New Roman"/>
              </w:rPr>
            </w:pPr>
          </w:p>
          <w:p w:rsidR="002811A3" w:rsidRPr="00E30899" w:rsidRDefault="002811A3" w:rsidP="00DA15FB">
            <w:pPr>
              <w:rPr>
                <w:rFonts w:ascii="Times New Roman" w:hAnsi="Times New Roman"/>
              </w:rPr>
            </w:pPr>
          </w:p>
          <w:p w:rsidR="002811A3" w:rsidRPr="00E30899" w:rsidRDefault="002811A3" w:rsidP="00DA15FB">
            <w:pPr>
              <w:rPr>
                <w:rFonts w:ascii="Times New Roman" w:hAnsi="Times New Roman"/>
              </w:rPr>
            </w:pPr>
          </w:p>
          <w:p w:rsidR="002811A3" w:rsidRPr="00E30899" w:rsidRDefault="002811A3" w:rsidP="00DA15FB">
            <w:pPr>
              <w:rPr>
                <w:rFonts w:ascii="Times New Roman" w:hAnsi="Times New Roman"/>
              </w:rPr>
            </w:pPr>
          </w:p>
          <w:p w:rsidR="002811A3" w:rsidRPr="00E30899" w:rsidRDefault="002811A3" w:rsidP="00DA15FB">
            <w:pPr>
              <w:rPr>
                <w:rFonts w:ascii="Times New Roman" w:hAnsi="Times New Roman"/>
              </w:rPr>
            </w:pPr>
          </w:p>
          <w:p w:rsidR="002811A3" w:rsidRPr="00E30899" w:rsidRDefault="002811A3" w:rsidP="00DA15FB">
            <w:pPr>
              <w:rPr>
                <w:rFonts w:ascii="Times New Roman" w:hAnsi="Times New Roman"/>
              </w:rPr>
            </w:pPr>
          </w:p>
          <w:p w:rsidR="002811A3" w:rsidRPr="00E30899" w:rsidRDefault="002811A3" w:rsidP="00DA15FB">
            <w:pPr>
              <w:rPr>
                <w:rFonts w:ascii="Times New Roman" w:hAnsi="Times New Roman"/>
              </w:rPr>
            </w:pPr>
          </w:p>
          <w:p w:rsidR="002811A3" w:rsidRPr="00E30899" w:rsidRDefault="002811A3" w:rsidP="00DA15FB">
            <w:pPr>
              <w:rPr>
                <w:rFonts w:ascii="Times New Roman" w:hAnsi="Times New Roman"/>
              </w:rPr>
            </w:pPr>
          </w:p>
          <w:p w:rsidR="002811A3" w:rsidRPr="00E30899" w:rsidRDefault="002811A3" w:rsidP="00DA15FB">
            <w:pPr>
              <w:rPr>
                <w:rFonts w:ascii="Times New Roman" w:hAnsi="Times New Roman"/>
              </w:rPr>
            </w:pPr>
          </w:p>
          <w:p w:rsidR="002811A3" w:rsidRPr="00E30899" w:rsidRDefault="002811A3" w:rsidP="00DA15FB">
            <w:pPr>
              <w:rPr>
                <w:rFonts w:ascii="Times New Roman" w:hAnsi="Times New Roman"/>
              </w:rPr>
            </w:pPr>
            <w:r w:rsidRPr="00E30899">
              <w:rPr>
                <w:rFonts w:ascii="Times New Roman" w:hAnsi="Times New Roman"/>
              </w:rPr>
              <w:t xml:space="preserve">- it is also a challenging phenomenon for behavior therapy </w:t>
            </w:r>
          </w:p>
          <w:p w:rsidR="00E30899" w:rsidRPr="00E30899" w:rsidRDefault="00E30899" w:rsidP="00DA15FB">
            <w:pPr>
              <w:rPr>
                <w:rFonts w:ascii="Times New Roman" w:hAnsi="Times New Roman"/>
              </w:rPr>
            </w:pPr>
          </w:p>
          <w:p w:rsidR="00E30899" w:rsidRPr="00E30899" w:rsidRDefault="00E30899" w:rsidP="00DA15FB">
            <w:pPr>
              <w:rPr>
                <w:rFonts w:ascii="Times New Roman" w:hAnsi="Times New Roman"/>
              </w:rPr>
            </w:pPr>
          </w:p>
          <w:p w:rsidR="00E30899" w:rsidRPr="00E30899" w:rsidRDefault="00E30899" w:rsidP="00DA15FB">
            <w:pPr>
              <w:rPr>
                <w:rFonts w:ascii="Times New Roman" w:hAnsi="Times New Roman"/>
              </w:rPr>
            </w:pPr>
          </w:p>
          <w:p w:rsidR="00E30899" w:rsidRPr="00E30899" w:rsidRDefault="00E30899" w:rsidP="00DA15FB">
            <w:pPr>
              <w:rPr>
                <w:rFonts w:ascii="Times New Roman" w:hAnsi="Times New Roman"/>
              </w:rPr>
            </w:pPr>
          </w:p>
          <w:p w:rsidR="00E30899" w:rsidRPr="00E30899" w:rsidRDefault="00E30899" w:rsidP="00DA15FB">
            <w:pPr>
              <w:rPr>
                <w:rFonts w:ascii="Times New Roman" w:hAnsi="Times New Roman"/>
              </w:rPr>
            </w:pPr>
          </w:p>
          <w:p w:rsidR="00E30899" w:rsidRPr="00E30899" w:rsidRDefault="00E30899" w:rsidP="00DA15FB">
            <w:pPr>
              <w:rPr>
                <w:rFonts w:ascii="Times New Roman" w:hAnsi="Times New Roman"/>
              </w:rPr>
            </w:pPr>
          </w:p>
          <w:p w:rsidR="00E30899" w:rsidRPr="00E30899" w:rsidRDefault="00E30899" w:rsidP="00DA15FB">
            <w:pPr>
              <w:rPr>
                <w:rFonts w:ascii="Times New Roman" w:hAnsi="Times New Roman"/>
              </w:rPr>
            </w:pPr>
          </w:p>
          <w:p w:rsidR="00E30899" w:rsidRPr="00E30899" w:rsidRDefault="00E30899" w:rsidP="00DA15FB">
            <w:pPr>
              <w:rPr>
                <w:rFonts w:ascii="Times New Roman" w:hAnsi="Times New Roman"/>
              </w:rPr>
            </w:pPr>
          </w:p>
          <w:p w:rsidR="00E30899" w:rsidRPr="00E30899" w:rsidRDefault="00E30899" w:rsidP="00DA15FB">
            <w:pPr>
              <w:rPr>
                <w:rFonts w:ascii="Times New Roman" w:hAnsi="Times New Roman"/>
              </w:rPr>
            </w:pPr>
          </w:p>
          <w:p w:rsidR="00E30899" w:rsidRPr="00E30899" w:rsidRDefault="00E30899" w:rsidP="00DA15FB">
            <w:pPr>
              <w:rPr>
                <w:rFonts w:ascii="Times New Roman" w:hAnsi="Times New Roman"/>
              </w:rPr>
            </w:pPr>
          </w:p>
          <w:p w:rsidR="00E30899" w:rsidRPr="00E30899" w:rsidRDefault="00E30899" w:rsidP="00DA15FB">
            <w:pPr>
              <w:rPr>
                <w:rFonts w:ascii="Times New Roman" w:hAnsi="Times New Roman"/>
              </w:rPr>
            </w:pPr>
          </w:p>
          <w:p w:rsidR="00E30899" w:rsidRPr="00E30899" w:rsidRDefault="00E30899" w:rsidP="00DA15FB">
            <w:pPr>
              <w:rPr>
                <w:rFonts w:ascii="Times New Roman" w:hAnsi="Times New Roman"/>
              </w:rPr>
            </w:pPr>
          </w:p>
          <w:p w:rsidR="00E30899" w:rsidRPr="00E30899" w:rsidRDefault="00E30899" w:rsidP="00DA15FB">
            <w:pPr>
              <w:rPr>
                <w:rFonts w:ascii="Times New Roman" w:hAnsi="Times New Roman"/>
              </w:rPr>
            </w:pPr>
          </w:p>
          <w:p w:rsidR="00E30899" w:rsidRPr="00E30899" w:rsidRDefault="00E30899" w:rsidP="00DA15FB">
            <w:pPr>
              <w:rPr>
                <w:rFonts w:ascii="Times New Roman" w:hAnsi="Times New Roman"/>
              </w:rPr>
            </w:pPr>
          </w:p>
          <w:p w:rsidR="00E30899" w:rsidRPr="00E30899" w:rsidRDefault="00E30899" w:rsidP="00DA15FB">
            <w:pPr>
              <w:rPr>
                <w:rFonts w:ascii="Times New Roman" w:hAnsi="Times New Roman"/>
              </w:rPr>
            </w:pPr>
            <w:r w:rsidRPr="00E30899">
              <w:rPr>
                <w:rFonts w:ascii="Times New Roman" w:hAnsi="Times New Roman"/>
              </w:rPr>
              <w:t xml:space="preserve">- context specificity of reinstatement raises the possibility that reinstatement is a result of context conditioning </w:t>
            </w:r>
          </w:p>
          <w:p w:rsidR="00E30899" w:rsidRPr="00E30899" w:rsidRDefault="00E30899" w:rsidP="00DA15FB">
            <w:pPr>
              <w:rPr>
                <w:rFonts w:ascii="Times New Roman" w:hAnsi="Times New Roman"/>
              </w:rPr>
            </w:pPr>
            <w:r w:rsidRPr="00E30899">
              <w:rPr>
                <w:rFonts w:ascii="Times New Roman" w:hAnsi="Times New Roman"/>
              </w:rPr>
              <w:t xml:space="preserve">- US presentations that occur during the reinstatement phase can result in conditioning of the contextual cues of the experimental situation </w:t>
            </w:r>
          </w:p>
          <w:p w:rsidR="00E30899" w:rsidRPr="00E30899" w:rsidRDefault="00E30899" w:rsidP="00DA15FB">
            <w:pPr>
              <w:rPr>
                <w:rFonts w:ascii="Times New Roman" w:hAnsi="Times New Roman"/>
              </w:rPr>
            </w:pPr>
            <w:r w:rsidRPr="00E30899">
              <w:rPr>
                <w:rFonts w:ascii="Times New Roman" w:hAnsi="Times New Roman"/>
              </w:rPr>
              <w:t xml:space="preserve">- that context conditioned could then summate with any extinction remaining to the CS at the end of extinction to produce the reinstatement of conditioned responding </w:t>
            </w:r>
          </w:p>
          <w:p w:rsidR="00E30899" w:rsidRPr="00E30899" w:rsidRDefault="00E30899" w:rsidP="00E30899">
            <w:pPr>
              <w:rPr>
                <w:rFonts w:ascii="Times New Roman" w:hAnsi="Times New Roman"/>
              </w:rPr>
            </w:pPr>
            <w:r w:rsidRPr="00E30899">
              <w:rPr>
                <w:rFonts w:ascii="Times New Roman" w:hAnsi="Times New Roman"/>
              </w:rPr>
              <w:t xml:space="preserve">- research has shown that context conditioning is important, but not because it permits summation of extinction.  Rather, the role of context is to disambiguate the significance of a stimulus that has a mixed history of conditioning and fear  </w:t>
            </w:r>
          </w:p>
          <w:p w:rsidR="00E30899" w:rsidRPr="00E30899" w:rsidRDefault="00E30899" w:rsidP="00DA15FB">
            <w:pPr>
              <w:rPr>
                <w:rFonts w:ascii="Times New Roman" w:hAnsi="Times New Roman"/>
              </w:rPr>
            </w:pPr>
            <w:r w:rsidRPr="00E30899">
              <w:rPr>
                <w:rFonts w:ascii="Times New Roman" w:hAnsi="Times New Roman"/>
              </w:rPr>
              <w:t xml:space="preserve">- context has relatively little effect on stimuli that do not have a history of extinction  </w:t>
            </w:r>
          </w:p>
        </w:tc>
        <w:tc>
          <w:tcPr>
            <w:tcW w:w="3261" w:type="dxa"/>
          </w:tcPr>
          <w:p w:rsidR="00363D0A" w:rsidRPr="00E30899" w:rsidRDefault="00363D0A">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r w:rsidRPr="00E30899">
              <w:rPr>
                <w:rFonts w:ascii="Times New Roman" w:hAnsi="Times New Roman"/>
              </w:rPr>
              <w:t>- the word “cut” could refer to physical procedure of creating two pieces, or it could refer to droppe</w:t>
            </w:r>
            <w:r w:rsidR="00E30899" w:rsidRPr="00E30899">
              <w:rPr>
                <w:rFonts w:ascii="Times New Roman" w:hAnsi="Times New Roman"/>
              </w:rPr>
              <w:t>d</w:t>
            </w:r>
            <w:r w:rsidRPr="00E30899">
              <w:rPr>
                <w:rFonts w:ascii="Times New Roman" w:hAnsi="Times New Roman"/>
              </w:rPr>
              <w:t xml:space="preserve"> a player from a team. The meaning depends on the semantic context. </w:t>
            </w:r>
          </w:p>
          <w:p w:rsidR="002811A3" w:rsidRPr="00E30899" w:rsidRDefault="002811A3">
            <w:pPr>
              <w:rPr>
                <w:rFonts w:ascii="Times New Roman" w:hAnsi="Times New Roman"/>
              </w:rPr>
            </w:pPr>
          </w:p>
          <w:p w:rsidR="002811A3" w:rsidRPr="00E30899" w:rsidRDefault="002811A3">
            <w:pPr>
              <w:rPr>
                <w:rFonts w:ascii="Times New Roman" w:hAnsi="Times New Roman"/>
              </w:rPr>
            </w:pPr>
          </w:p>
          <w:p w:rsidR="002811A3" w:rsidRPr="00E30899" w:rsidRDefault="002811A3">
            <w:pPr>
              <w:rPr>
                <w:rFonts w:ascii="Times New Roman" w:hAnsi="Times New Roman"/>
              </w:rPr>
            </w:pPr>
          </w:p>
          <w:p w:rsidR="002811A3" w:rsidRPr="00E30899" w:rsidRDefault="002811A3">
            <w:pPr>
              <w:rPr>
                <w:rFonts w:ascii="Times New Roman" w:hAnsi="Times New Roman"/>
              </w:rPr>
            </w:pPr>
          </w:p>
          <w:p w:rsidR="002811A3" w:rsidRPr="00E30899" w:rsidRDefault="002811A3">
            <w:pPr>
              <w:rPr>
                <w:rFonts w:ascii="Times New Roman" w:hAnsi="Times New Roman"/>
              </w:rPr>
            </w:pPr>
          </w:p>
          <w:p w:rsidR="002811A3" w:rsidRPr="00E30899" w:rsidRDefault="002811A3">
            <w:pPr>
              <w:rPr>
                <w:rFonts w:ascii="Times New Roman" w:hAnsi="Times New Roman"/>
              </w:rPr>
            </w:pPr>
          </w:p>
          <w:p w:rsidR="002811A3" w:rsidRPr="00E30899" w:rsidRDefault="002811A3">
            <w:pPr>
              <w:rPr>
                <w:rFonts w:ascii="Times New Roman" w:hAnsi="Times New Roman"/>
              </w:rPr>
            </w:pPr>
          </w:p>
          <w:p w:rsidR="002811A3" w:rsidRPr="00E30899" w:rsidRDefault="002811A3">
            <w:pPr>
              <w:rPr>
                <w:rFonts w:ascii="Times New Roman" w:hAnsi="Times New Roman"/>
              </w:rPr>
            </w:pPr>
          </w:p>
          <w:p w:rsidR="002811A3" w:rsidRPr="00E30899" w:rsidRDefault="002811A3">
            <w:pPr>
              <w:rPr>
                <w:rFonts w:ascii="Times New Roman" w:hAnsi="Times New Roman"/>
              </w:rPr>
            </w:pPr>
          </w:p>
          <w:p w:rsidR="002811A3" w:rsidRPr="00E30899" w:rsidRDefault="002811A3">
            <w:pPr>
              <w:rPr>
                <w:rFonts w:ascii="Times New Roman" w:hAnsi="Times New Roman"/>
              </w:rPr>
            </w:pPr>
          </w:p>
          <w:p w:rsidR="002811A3" w:rsidRPr="00E30899" w:rsidRDefault="002811A3">
            <w:pPr>
              <w:rPr>
                <w:rFonts w:ascii="Times New Roman" w:hAnsi="Times New Roman"/>
              </w:rPr>
            </w:pPr>
          </w:p>
          <w:p w:rsidR="002811A3" w:rsidRPr="00E30899" w:rsidRDefault="002811A3">
            <w:pPr>
              <w:rPr>
                <w:rFonts w:ascii="Times New Roman" w:hAnsi="Times New Roman"/>
              </w:rPr>
            </w:pPr>
          </w:p>
          <w:p w:rsidR="002811A3" w:rsidRPr="00E30899" w:rsidRDefault="002811A3">
            <w:pPr>
              <w:rPr>
                <w:rFonts w:ascii="Times New Roman" w:hAnsi="Times New Roman"/>
              </w:rPr>
            </w:pPr>
          </w:p>
          <w:p w:rsidR="002811A3" w:rsidRPr="00E30899" w:rsidRDefault="002811A3">
            <w:pPr>
              <w:rPr>
                <w:rFonts w:ascii="Times New Roman" w:hAnsi="Times New Roman"/>
              </w:rPr>
            </w:pPr>
          </w:p>
          <w:p w:rsidR="002811A3" w:rsidRPr="00E30899" w:rsidRDefault="002811A3">
            <w:pPr>
              <w:rPr>
                <w:rFonts w:ascii="Times New Roman" w:hAnsi="Times New Roman"/>
              </w:rPr>
            </w:pPr>
          </w:p>
          <w:p w:rsidR="002811A3" w:rsidRPr="00E30899" w:rsidRDefault="002811A3">
            <w:pPr>
              <w:rPr>
                <w:rFonts w:ascii="Times New Roman" w:hAnsi="Times New Roman"/>
              </w:rPr>
            </w:pPr>
          </w:p>
          <w:p w:rsidR="002811A3" w:rsidRPr="00E30899" w:rsidRDefault="002811A3">
            <w:pPr>
              <w:rPr>
                <w:rFonts w:ascii="Times New Roman" w:hAnsi="Times New Roman"/>
              </w:rPr>
            </w:pPr>
          </w:p>
          <w:p w:rsidR="002811A3" w:rsidRPr="00E30899" w:rsidRDefault="002811A3">
            <w:pPr>
              <w:rPr>
                <w:rFonts w:ascii="Times New Roman" w:hAnsi="Times New Roman"/>
              </w:rPr>
            </w:pPr>
            <w:r w:rsidRPr="00E30899">
              <w:rPr>
                <w:rFonts w:ascii="Times New Roman" w:hAnsi="Times New Roman"/>
              </w:rPr>
              <w:t xml:space="preserve">- Taste aversion to fish because you got sick after eating fish. Your aversion is then extinguished by nibbling on fish without getting sick on a number of occasions.  You may even learn to enjoy eating fish. However, if you were to get sick again for some reason, your aversion to fish would return even if your illness has nothing to do with eating fish.  </w:t>
            </w:r>
          </w:p>
          <w:p w:rsidR="002811A3" w:rsidRPr="00E30899" w:rsidRDefault="002811A3">
            <w:pPr>
              <w:rPr>
                <w:rFonts w:ascii="Times New Roman" w:hAnsi="Times New Roman"/>
              </w:rPr>
            </w:pPr>
          </w:p>
          <w:p w:rsidR="002811A3" w:rsidRPr="00E30899" w:rsidRDefault="002811A3">
            <w:pPr>
              <w:rPr>
                <w:rFonts w:ascii="Times New Roman" w:hAnsi="Times New Roman"/>
              </w:rPr>
            </w:pPr>
          </w:p>
          <w:p w:rsidR="002811A3" w:rsidRPr="00E30899" w:rsidRDefault="002811A3">
            <w:pPr>
              <w:rPr>
                <w:rFonts w:ascii="Times New Roman" w:hAnsi="Times New Roman"/>
              </w:rPr>
            </w:pPr>
            <w:r w:rsidRPr="00E30899">
              <w:rPr>
                <w:rFonts w:ascii="Times New Roman" w:hAnsi="Times New Roman"/>
              </w:rPr>
              <w:t>- client who suffers from anxiety and fear of intimacy acquired during the course of being raised by abusive parent. Extensive therapy may be successful in providing relief but the reinstatement suggests that the fear and anxiety may return full blown if the client experiences and abusive encounter later in life  (if exposed to US again)</w:t>
            </w:r>
          </w:p>
        </w:tc>
        <w:tc>
          <w:tcPr>
            <w:tcW w:w="3969" w:type="dxa"/>
          </w:tcPr>
          <w:p w:rsidR="00363D0A" w:rsidRPr="00E30899" w:rsidRDefault="00363D0A">
            <w:pPr>
              <w:rPr>
                <w:rFonts w:ascii="Times New Roman" w:hAnsi="Times New Roman"/>
              </w:rPr>
            </w:pPr>
          </w:p>
          <w:p w:rsidR="00433727" w:rsidRPr="00E30899" w:rsidRDefault="00433727">
            <w:pPr>
              <w:rPr>
                <w:rFonts w:ascii="Times New Roman" w:hAnsi="Times New Roman"/>
              </w:rPr>
            </w:pPr>
          </w:p>
          <w:p w:rsidR="00433727" w:rsidRPr="00E30899" w:rsidRDefault="00433727">
            <w:pPr>
              <w:rPr>
                <w:rFonts w:ascii="Times New Roman" w:hAnsi="Times New Roman"/>
              </w:rPr>
            </w:pPr>
          </w:p>
          <w:p w:rsidR="00433727" w:rsidRPr="00E30899" w:rsidRDefault="00433727">
            <w:pPr>
              <w:rPr>
                <w:rFonts w:ascii="Times New Roman" w:hAnsi="Times New Roman"/>
              </w:rPr>
            </w:pPr>
          </w:p>
          <w:p w:rsidR="00433727" w:rsidRPr="00E30899" w:rsidRDefault="00433727">
            <w:pPr>
              <w:rPr>
                <w:rFonts w:ascii="Times New Roman" w:hAnsi="Times New Roman"/>
              </w:rPr>
            </w:pPr>
          </w:p>
          <w:p w:rsidR="00433727" w:rsidRPr="00E30899" w:rsidRDefault="00433727">
            <w:pPr>
              <w:rPr>
                <w:rFonts w:ascii="Times New Roman" w:hAnsi="Times New Roman"/>
              </w:rPr>
            </w:pPr>
          </w:p>
          <w:p w:rsidR="00433727" w:rsidRPr="00E30899" w:rsidRDefault="00433727">
            <w:pPr>
              <w:rPr>
                <w:rFonts w:ascii="Times New Roman" w:hAnsi="Times New Roman"/>
              </w:rPr>
            </w:pPr>
          </w:p>
          <w:p w:rsidR="00433727" w:rsidRPr="00E30899" w:rsidRDefault="00433727">
            <w:pPr>
              <w:rPr>
                <w:rFonts w:ascii="Times New Roman" w:hAnsi="Times New Roman"/>
              </w:rPr>
            </w:pPr>
          </w:p>
          <w:p w:rsidR="00433727" w:rsidRPr="00E30899" w:rsidRDefault="00433727">
            <w:pPr>
              <w:rPr>
                <w:rFonts w:ascii="Times New Roman" w:hAnsi="Times New Roman"/>
              </w:rPr>
            </w:pPr>
          </w:p>
          <w:p w:rsidR="00433727" w:rsidRPr="00E30899" w:rsidRDefault="00433727">
            <w:pPr>
              <w:rPr>
                <w:rFonts w:ascii="Times New Roman" w:hAnsi="Times New Roman"/>
              </w:rPr>
            </w:pPr>
            <w:r w:rsidRPr="00E30899">
              <w:rPr>
                <w:rFonts w:ascii="Times New Roman" w:hAnsi="Times New Roman"/>
              </w:rPr>
              <w:t>Rescorla</w:t>
            </w:r>
          </w:p>
          <w:p w:rsidR="00433727" w:rsidRPr="00E30899" w:rsidRDefault="00433727">
            <w:pPr>
              <w:rPr>
                <w:rFonts w:ascii="Times New Roman" w:hAnsi="Times New Roman"/>
              </w:rPr>
            </w:pPr>
            <w:r w:rsidRPr="00E30899">
              <w:rPr>
                <w:rFonts w:ascii="Times New Roman" w:hAnsi="Times New Roman"/>
              </w:rPr>
              <w:t xml:space="preserve">- original acquisition was conducted with two different unconditioned stimuli delivered into cups recessed in one wall of the experimental chamber. </w:t>
            </w:r>
          </w:p>
          <w:p w:rsidR="00433727" w:rsidRPr="00E30899" w:rsidRDefault="00433727">
            <w:pPr>
              <w:rPr>
                <w:rFonts w:ascii="Times New Roman" w:hAnsi="Times New Roman"/>
              </w:rPr>
            </w:pPr>
            <w:r w:rsidRPr="00E30899">
              <w:rPr>
                <w:rFonts w:ascii="Times New Roman" w:hAnsi="Times New Roman"/>
              </w:rPr>
              <w:t xml:space="preserve">- infrared detectors identified each time the rat poked its head into the food cups </w:t>
            </w:r>
          </w:p>
          <w:p w:rsidR="00433727" w:rsidRPr="00E30899" w:rsidRDefault="00433727">
            <w:pPr>
              <w:rPr>
                <w:rFonts w:ascii="Times New Roman" w:hAnsi="Times New Roman"/>
              </w:rPr>
            </w:pPr>
            <w:r w:rsidRPr="00E30899">
              <w:rPr>
                <w:rFonts w:ascii="Times New Roman" w:hAnsi="Times New Roman"/>
              </w:rPr>
              <w:t>- one US was conditioned by a noise and the other was a light.</w:t>
            </w:r>
          </w:p>
          <w:p w:rsidR="00433727" w:rsidRPr="00E30899" w:rsidRDefault="00433727">
            <w:pPr>
              <w:rPr>
                <w:rFonts w:ascii="Times New Roman" w:hAnsi="Times New Roman"/>
              </w:rPr>
            </w:pPr>
            <w:r w:rsidRPr="00E30899">
              <w:rPr>
                <w:rFonts w:ascii="Times New Roman" w:hAnsi="Times New Roman"/>
              </w:rPr>
              <w:t>- S1 had a rest period of 8 days after extinction sessions and S2 had no rest period</w:t>
            </w:r>
          </w:p>
          <w:p w:rsidR="00433727" w:rsidRPr="00E30899" w:rsidRDefault="00433727">
            <w:pPr>
              <w:rPr>
                <w:rFonts w:ascii="Times New Roman" w:hAnsi="Times New Roman"/>
              </w:rPr>
            </w:pPr>
            <w:r w:rsidRPr="00E30899">
              <w:rPr>
                <w:rFonts w:ascii="Times New Roman" w:hAnsi="Times New Roman"/>
              </w:rPr>
              <w:t xml:space="preserve">- responding for S1 rapidly recovered which was tested 8 days later </w:t>
            </w:r>
          </w:p>
          <w:p w:rsidR="00433727" w:rsidRPr="00E30899" w:rsidRDefault="00433727">
            <w:pPr>
              <w:rPr>
                <w:rFonts w:ascii="Times New Roman" w:hAnsi="Times New Roman"/>
              </w:rPr>
            </w:pPr>
          </w:p>
          <w:p w:rsidR="00433727" w:rsidRPr="00E30899" w:rsidRDefault="00433727">
            <w:pPr>
              <w:rPr>
                <w:rFonts w:ascii="Times New Roman" w:hAnsi="Times New Roman"/>
              </w:rPr>
            </w:pPr>
            <w:r w:rsidRPr="00E30899">
              <w:rPr>
                <w:rFonts w:ascii="Times New Roman" w:hAnsi="Times New Roman"/>
              </w:rPr>
              <w:t xml:space="preserve">- critical factor is introducing a period of rest between the end of extinction training and assessments of responding. </w:t>
            </w:r>
          </w:p>
          <w:p w:rsidR="00433727" w:rsidRDefault="00433727">
            <w:pPr>
              <w:rPr>
                <w:rFonts w:ascii="Times New Roman" w:hAnsi="Times New Roman"/>
              </w:rPr>
            </w:pPr>
            <w:r w:rsidRPr="00E30899">
              <w:rPr>
                <w:rFonts w:ascii="Times New Roman" w:hAnsi="Times New Roman"/>
              </w:rPr>
              <w:t xml:space="preserve">- typical finding is that behavior has become more suppressed by extinction recovers with a period of rest </w:t>
            </w:r>
          </w:p>
          <w:p w:rsidR="0002354A" w:rsidRPr="00E30899" w:rsidRDefault="0002354A">
            <w:pPr>
              <w:rPr>
                <w:rFonts w:ascii="Times New Roman" w:hAnsi="Times New Roman"/>
              </w:rPr>
            </w:pPr>
            <w:r>
              <w:rPr>
                <w:rFonts w:ascii="Times New Roman" w:hAnsi="Times New Roman"/>
              </w:rPr>
              <w:t>- increased responding after a rest than no rest</w:t>
            </w:r>
          </w:p>
          <w:p w:rsidR="00433727" w:rsidRPr="00E30899" w:rsidRDefault="00433727">
            <w:pPr>
              <w:rPr>
                <w:rFonts w:ascii="Times New Roman" w:hAnsi="Times New Roman"/>
              </w:rPr>
            </w:pPr>
          </w:p>
          <w:p w:rsidR="00433727" w:rsidRPr="00E30899" w:rsidRDefault="00433727">
            <w:pPr>
              <w:rPr>
                <w:rFonts w:ascii="Times New Roman" w:hAnsi="Times New Roman"/>
              </w:rPr>
            </w:pPr>
            <w:r w:rsidRPr="00E30899">
              <w:rPr>
                <w:rFonts w:ascii="Times New Roman" w:hAnsi="Times New Roman"/>
              </w:rPr>
              <w:t xml:space="preserve">Bouton and King (1983) </w:t>
            </w:r>
          </w:p>
          <w:p w:rsidR="00433727" w:rsidRPr="00E30899" w:rsidRDefault="00433727">
            <w:pPr>
              <w:rPr>
                <w:rFonts w:ascii="Times New Roman" w:hAnsi="Times New Roman"/>
              </w:rPr>
            </w:pPr>
            <w:r w:rsidRPr="00E30899">
              <w:rPr>
                <w:rFonts w:ascii="Times New Roman" w:hAnsi="Times New Roman"/>
              </w:rPr>
              <w:t xml:space="preserve">- extinction of conditioned fear in laboratory rats </w:t>
            </w:r>
          </w:p>
          <w:p w:rsidR="00433727" w:rsidRPr="00E30899" w:rsidRDefault="00433727">
            <w:pPr>
              <w:rPr>
                <w:rFonts w:ascii="Times New Roman" w:hAnsi="Times New Roman"/>
              </w:rPr>
            </w:pPr>
            <w:r w:rsidRPr="00E30899">
              <w:rPr>
                <w:rFonts w:ascii="Times New Roman" w:hAnsi="Times New Roman"/>
              </w:rPr>
              <w:t xml:space="preserve">- rats first conditioned to press a response lever for food reinforcement (base line) </w:t>
            </w:r>
          </w:p>
          <w:p w:rsidR="00DA15FB" w:rsidRPr="00E30899" w:rsidRDefault="00DA15FB">
            <w:pPr>
              <w:rPr>
                <w:rFonts w:ascii="Times New Roman" w:hAnsi="Times New Roman"/>
              </w:rPr>
            </w:pPr>
            <w:r w:rsidRPr="00E30899">
              <w:rPr>
                <w:rFonts w:ascii="Times New Roman" w:hAnsi="Times New Roman"/>
              </w:rPr>
              <w:t xml:space="preserve">- acquisition of fear was then done by pairing a tone with a CS foot shock </w:t>
            </w:r>
          </w:p>
          <w:p w:rsidR="00DA15FB" w:rsidRPr="00E30899" w:rsidRDefault="00DA15FB">
            <w:pPr>
              <w:rPr>
                <w:rFonts w:ascii="Times New Roman" w:hAnsi="Times New Roman"/>
              </w:rPr>
            </w:pPr>
            <w:r w:rsidRPr="00E30899">
              <w:rPr>
                <w:rFonts w:ascii="Times New Roman" w:hAnsi="Times New Roman"/>
              </w:rPr>
              <w:t xml:space="preserve">- this was done in two chambers with two different contextual cues </w:t>
            </w:r>
          </w:p>
          <w:p w:rsidR="00DA15FB" w:rsidRPr="00E30899" w:rsidRDefault="00DA15FB">
            <w:pPr>
              <w:rPr>
                <w:rFonts w:ascii="Times New Roman" w:hAnsi="Times New Roman"/>
              </w:rPr>
            </w:pPr>
            <w:r w:rsidRPr="00E30899">
              <w:rPr>
                <w:rFonts w:ascii="Times New Roman" w:hAnsi="Times New Roman"/>
              </w:rPr>
              <w:t xml:space="preserve">- group A and B showed similar strong levels of repression </w:t>
            </w:r>
          </w:p>
          <w:p w:rsidR="00DA15FB" w:rsidRPr="00E30899" w:rsidRDefault="00DA15FB">
            <w:pPr>
              <w:rPr>
                <w:rFonts w:ascii="Times New Roman" w:hAnsi="Times New Roman"/>
              </w:rPr>
            </w:pPr>
            <w:r w:rsidRPr="00E30899">
              <w:rPr>
                <w:rFonts w:ascii="Times New Roman" w:hAnsi="Times New Roman"/>
              </w:rPr>
              <w:t xml:space="preserve">- both groups were brought back to original chamber. </w:t>
            </w:r>
          </w:p>
          <w:p w:rsidR="00DA15FB" w:rsidRPr="00E30899" w:rsidRDefault="00DA15FB">
            <w:pPr>
              <w:rPr>
                <w:rFonts w:ascii="Times New Roman" w:hAnsi="Times New Roman"/>
              </w:rPr>
            </w:pPr>
            <w:r w:rsidRPr="00E30899">
              <w:rPr>
                <w:rFonts w:ascii="Times New Roman" w:hAnsi="Times New Roman"/>
              </w:rPr>
              <w:t xml:space="preserve">- Results: conditioned fear was renewed when group b was removed from the extinction context and returned to the context of original training </w:t>
            </w:r>
          </w:p>
          <w:p w:rsidR="00DA15FB" w:rsidRPr="00E30899" w:rsidRDefault="00DA15FB">
            <w:pPr>
              <w:rPr>
                <w:rFonts w:ascii="Times New Roman" w:hAnsi="Times New Roman"/>
              </w:rPr>
            </w:pPr>
            <w:r w:rsidRPr="00E30899">
              <w:rPr>
                <w:rFonts w:ascii="Times New Roman" w:hAnsi="Times New Roman"/>
              </w:rPr>
              <w:t>0 loss of suppression evident during the extinction phase for group B did not reflect the unlearning o the conditioned fear response</w:t>
            </w: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p>
          <w:p w:rsidR="00DA15FB" w:rsidRPr="00E30899" w:rsidRDefault="00DA15FB">
            <w:pPr>
              <w:rPr>
                <w:rFonts w:ascii="Times New Roman" w:hAnsi="Times New Roman"/>
              </w:rPr>
            </w:pPr>
            <w:r w:rsidRPr="00E30899">
              <w:rPr>
                <w:rFonts w:ascii="Times New Roman" w:hAnsi="Times New Roman"/>
              </w:rPr>
              <w:t xml:space="preserve">Bouton (1993, 1994) </w:t>
            </w:r>
          </w:p>
          <w:p w:rsidR="00DA15FB" w:rsidRPr="00E30899" w:rsidRDefault="00DA15FB">
            <w:pPr>
              <w:rPr>
                <w:rFonts w:ascii="Times New Roman" w:hAnsi="Times New Roman"/>
              </w:rPr>
            </w:pPr>
            <w:r w:rsidRPr="00E30899">
              <w:rPr>
                <w:rFonts w:ascii="Times New Roman" w:hAnsi="Times New Roman"/>
              </w:rPr>
              <w:t xml:space="preserve">- suggested that contextual cues serve to disambiguate the significance of a conditioned stimulus </w:t>
            </w:r>
          </w:p>
          <w:p w:rsidR="00DA15FB" w:rsidRPr="00E30899" w:rsidRDefault="00DA15FB">
            <w:pPr>
              <w:rPr>
                <w:rFonts w:ascii="Times New Roman" w:hAnsi="Times New Roman"/>
              </w:rPr>
            </w:pPr>
            <w:r w:rsidRPr="00E30899">
              <w:rPr>
                <w:rFonts w:ascii="Times New Roman" w:hAnsi="Times New Roman"/>
              </w:rPr>
              <w:t xml:space="preserve">- function is similar to the function of semantic context in disambiguating the meaning of a word </w:t>
            </w:r>
          </w:p>
          <w:p w:rsidR="002811A3" w:rsidRPr="00E30899" w:rsidRDefault="002811A3">
            <w:pPr>
              <w:rPr>
                <w:rFonts w:ascii="Times New Roman" w:hAnsi="Times New Roman"/>
              </w:rPr>
            </w:pPr>
          </w:p>
          <w:p w:rsidR="002811A3" w:rsidRPr="00E30899" w:rsidRDefault="002811A3">
            <w:pPr>
              <w:rPr>
                <w:rFonts w:ascii="Times New Roman" w:hAnsi="Times New Roman"/>
              </w:rPr>
            </w:pPr>
            <w:r w:rsidRPr="00E30899">
              <w:rPr>
                <w:rFonts w:ascii="Times New Roman" w:hAnsi="Times New Roman"/>
              </w:rPr>
              <w:t xml:space="preserve">- other techniques for reducing the renewal effect involve conditioned inhibition training, differential conditioning and presenting the CS explicitly unpaired with the US </w:t>
            </w:r>
          </w:p>
          <w:p w:rsidR="002811A3" w:rsidRPr="00E30899" w:rsidRDefault="002811A3">
            <w:pPr>
              <w:rPr>
                <w:rFonts w:ascii="Times New Roman" w:hAnsi="Times New Roman"/>
              </w:rPr>
            </w:pPr>
          </w:p>
          <w:p w:rsidR="002811A3" w:rsidRPr="00E30899" w:rsidRDefault="002811A3">
            <w:pPr>
              <w:rPr>
                <w:rFonts w:ascii="Times New Roman" w:hAnsi="Times New Roman"/>
              </w:rPr>
            </w:pPr>
          </w:p>
          <w:p w:rsidR="002811A3" w:rsidRPr="00E30899" w:rsidRDefault="002811A3">
            <w:pPr>
              <w:rPr>
                <w:rFonts w:ascii="Times New Roman" w:hAnsi="Times New Roman"/>
              </w:rPr>
            </w:pPr>
          </w:p>
          <w:p w:rsidR="002811A3" w:rsidRPr="00E30899" w:rsidRDefault="002811A3">
            <w:pPr>
              <w:rPr>
                <w:rFonts w:ascii="Times New Roman" w:hAnsi="Times New Roman"/>
              </w:rPr>
            </w:pPr>
          </w:p>
          <w:p w:rsidR="002811A3" w:rsidRPr="00E30899" w:rsidRDefault="002811A3">
            <w:pPr>
              <w:rPr>
                <w:rFonts w:ascii="Times New Roman" w:hAnsi="Times New Roman"/>
              </w:rPr>
            </w:pPr>
          </w:p>
          <w:p w:rsidR="002811A3" w:rsidRPr="00E30899" w:rsidRDefault="002811A3">
            <w:pPr>
              <w:rPr>
                <w:rFonts w:ascii="Times New Roman" w:hAnsi="Times New Roman"/>
              </w:rPr>
            </w:pPr>
          </w:p>
          <w:p w:rsidR="002811A3" w:rsidRPr="00E30899" w:rsidRDefault="002811A3">
            <w:pPr>
              <w:rPr>
                <w:rFonts w:ascii="Times New Roman" w:hAnsi="Times New Roman"/>
              </w:rPr>
            </w:pPr>
            <w:r w:rsidRPr="00E30899">
              <w:rPr>
                <w:rFonts w:ascii="Times New Roman" w:hAnsi="Times New Roman"/>
              </w:rPr>
              <w:t>LaBar and Phelps (2005)</w:t>
            </w:r>
          </w:p>
          <w:p w:rsidR="002811A3" w:rsidRPr="00E30899" w:rsidRDefault="002811A3">
            <w:pPr>
              <w:rPr>
                <w:rFonts w:ascii="Times New Roman" w:hAnsi="Times New Roman"/>
              </w:rPr>
            </w:pPr>
            <w:r w:rsidRPr="00E30899">
              <w:rPr>
                <w:rFonts w:ascii="Times New Roman" w:hAnsi="Times New Roman"/>
              </w:rPr>
              <w:t>- human fear conditioning</w:t>
            </w:r>
          </w:p>
          <w:p w:rsidR="002811A3" w:rsidRPr="00E30899" w:rsidRDefault="002811A3">
            <w:pPr>
              <w:rPr>
                <w:rFonts w:ascii="Times New Roman" w:hAnsi="Times New Roman"/>
              </w:rPr>
            </w:pPr>
            <w:r w:rsidRPr="00E30899">
              <w:rPr>
                <w:rFonts w:ascii="Times New Roman" w:hAnsi="Times New Roman"/>
              </w:rPr>
              <w:t xml:space="preserve">- Yale undergraduates </w:t>
            </w:r>
          </w:p>
          <w:p w:rsidR="002811A3" w:rsidRPr="00E30899" w:rsidRDefault="002811A3">
            <w:pPr>
              <w:rPr>
                <w:rFonts w:ascii="Times New Roman" w:hAnsi="Times New Roman"/>
              </w:rPr>
            </w:pPr>
            <w:r w:rsidRPr="00E30899">
              <w:rPr>
                <w:rFonts w:ascii="Times New Roman" w:hAnsi="Times New Roman"/>
              </w:rPr>
              <w:t>- CS = blue scare presented on computer screen for four seconds</w:t>
            </w:r>
          </w:p>
          <w:p w:rsidR="002811A3" w:rsidRPr="00E30899" w:rsidRDefault="002811A3">
            <w:pPr>
              <w:rPr>
                <w:rFonts w:ascii="Times New Roman" w:hAnsi="Times New Roman"/>
              </w:rPr>
            </w:pPr>
            <w:r w:rsidRPr="00E30899">
              <w:rPr>
                <w:rFonts w:ascii="Times New Roman" w:hAnsi="Times New Roman"/>
              </w:rPr>
              <w:t xml:space="preserve">- on acquisition trials, CS ended with one second loud pulsating noise (US) </w:t>
            </w:r>
          </w:p>
          <w:p w:rsidR="002811A3" w:rsidRPr="00E30899" w:rsidRDefault="002811A3">
            <w:pPr>
              <w:rPr>
                <w:rFonts w:ascii="Times New Roman" w:hAnsi="Times New Roman"/>
              </w:rPr>
            </w:pPr>
            <w:r w:rsidRPr="00E30899">
              <w:rPr>
                <w:rFonts w:ascii="Times New Roman" w:hAnsi="Times New Roman"/>
              </w:rPr>
              <w:t xml:space="preserve">- conditioned fear was measured in terms of increased skin conductance (mild sweating) </w:t>
            </w:r>
          </w:p>
          <w:p w:rsidR="002811A3" w:rsidRPr="00E30899" w:rsidRDefault="002811A3">
            <w:pPr>
              <w:rPr>
                <w:rFonts w:ascii="Times New Roman" w:hAnsi="Times New Roman"/>
              </w:rPr>
            </w:pPr>
            <w:r w:rsidRPr="00E30899">
              <w:rPr>
                <w:rFonts w:ascii="Times New Roman" w:hAnsi="Times New Roman"/>
              </w:rPr>
              <w:t xml:space="preserve">- four acquisition trials and eight extinction trials </w:t>
            </w:r>
          </w:p>
          <w:p w:rsidR="00E30899" w:rsidRPr="00E30899" w:rsidRDefault="002811A3">
            <w:pPr>
              <w:rPr>
                <w:rFonts w:ascii="Times New Roman" w:hAnsi="Times New Roman"/>
              </w:rPr>
            </w:pPr>
            <w:r w:rsidRPr="00E30899">
              <w:rPr>
                <w:rFonts w:ascii="Times New Roman" w:hAnsi="Times New Roman"/>
              </w:rPr>
              <w:t xml:space="preserve">- four reinstatement noise bursts were then presented either in the same room or a different room </w:t>
            </w:r>
          </w:p>
          <w:p w:rsidR="00E30899" w:rsidRPr="00E30899" w:rsidRDefault="00E30899">
            <w:pPr>
              <w:rPr>
                <w:rFonts w:ascii="Times New Roman" w:hAnsi="Times New Roman"/>
              </w:rPr>
            </w:pPr>
            <w:r w:rsidRPr="00E30899">
              <w:rPr>
                <w:rFonts w:ascii="Times New Roman" w:hAnsi="Times New Roman"/>
              </w:rPr>
              <w:t>- Results: skin conductance increased during the course of fear conditioning and decreased during extinction. US presentations in the same room resulted in recovery of response and US presentations in a different room did not produce this recovery.</w:t>
            </w:r>
          </w:p>
          <w:p w:rsidR="00E30899" w:rsidRPr="00E30899" w:rsidRDefault="00E30899">
            <w:pPr>
              <w:rPr>
                <w:rFonts w:ascii="Times New Roman" w:hAnsi="Times New Roman"/>
              </w:rPr>
            </w:pPr>
            <w:r w:rsidRPr="00E30899">
              <w:rPr>
                <w:rFonts w:ascii="Times New Roman" w:hAnsi="Times New Roman"/>
              </w:rPr>
              <w:t>- thus reinstatement effect was context specific</w:t>
            </w:r>
          </w:p>
          <w:p w:rsidR="00E30899" w:rsidRPr="00E30899" w:rsidRDefault="00E30899">
            <w:pPr>
              <w:rPr>
                <w:rFonts w:ascii="Times New Roman" w:hAnsi="Times New Roman"/>
              </w:rPr>
            </w:pPr>
          </w:p>
          <w:p w:rsidR="00E30899" w:rsidRPr="00E30899" w:rsidRDefault="00E30899">
            <w:pPr>
              <w:rPr>
                <w:rFonts w:ascii="Times New Roman" w:hAnsi="Times New Roman"/>
              </w:rPr>
            </w:pPr>
          </w:p>
          <w:p w:rsidR="00E30899" w:rsidRPr="00E30899" w:rsidRDefault="00E30899">
            <w:pPr>
              <w:rPr>
                <w:rFonts w:ascii="Times New Roman" w:hAnsi="Times New Roman"/>
              </w:rPr>
            </w:pPr>
          </w:p>
          <w:p w:rsidR="002811A3" w:rsidRPr="00E30899" w:rsidRDefault="002811A3">
            <w:pPr>
              <w:rPr>
                <w:rFonts w:ascii="Times New Roman" w:hAnsi="Times New Roman"/>
              </w:rPr>
            </w:pPr>
            <w:r w:rsidRPr="00E30899">
              <w:rPr>
                <w:rFonts w:ascii="Times New Roman" w:hAnsi="Times New Roman"/>
              </w:rPr>
              <w:t xml:space="preserve"> </w:t>
            </w:r>
          </w:p>
          <w:p w:rsidR="00E30899" w:rsidRPr="00E30899" w:rsidRDefault="00E30899">
            <w:pPr>
              <w:rPr>
                <w:rFonts w:ascii="Times New Roman" w:hAnsi="Times New Roman"/>
              </w:rPr>
            </w:pPr>
          </w:p>
          <w:p w:rsidR="00E30899" w:rsidRPr="00E30899" w:rsidRDefault="00E30899">
            <w:pPr>
              <w:rPr>
                <w:rFonts w:ascii="Times New Roman" w:hAnsi="Times New Roman"/>
              </w:rPr>
            </w:pPr>
          </w:p>
          <w:p w:rsidR="00E30899" w:rsidRPr="00E30899" w:rsidRDefault="00E30899">
            <w:pPr>
              <w:rPr>
                <w:rFonts w:ascii="Times New Roman" w:hAnsi="Times New Roman"/>
              </w:rPr>
            </w:pPr>
          </w:p>
          <w:p w:rsidR="00E30899" w:rsidRPr="00E30899" w:rsidRDefault="00E30899">
            <w:pPr>
              <w:rPr>
                <w:rFonts w:ascii="Times New Roman" w:hAnsi="Times New Roman"/>
              </w:rPr>
            </w:pPr>
          </w:p>
          <w:p w:rsidR="00E30899" w:rsidRPr="00E30899" w:rsidRDefault="00E30899">
            <w:pPr>
              <w:rPr>
                <w:rFonts w:ascii="Times New Roman" w:hAnsi="Times New Roman"/>
              </w:rPr>
            </w:pPr>
          </w:p>
          <w:p w:rsidR="00E30899" w:rsidRPr="00E30899" w:rsidRDefault="00E30899">
            <w:pPr>
              <w:rPr>
                <w:rFonts w:ascii="Times New Roman" w:hAnsi="Times New Roman"/>
              </w:rPr>
            </w:pPr>
          </w:p>
          <w:p w:rsidR="00E30899" w:rsidRPr="00E30899" w:rsidRDefault="00E30899">
            <w:pPr>
              <w:rPr>
                <w:rFonts w:ascii="Times New Roman" w:hAnsi="Times New Roman"/>
              </w:rPr>
            </w:pPr>
          </w:p>
          <w:p w:rsidR="00E30899" w:rsidRPr="00E30899" w:rsidRDefault="00E30899">
            <w:pPr>
              <w:rPr>
                <w:rFonts w:ascii="Times New Roman" w:hAnsi="Times New Roman"/>
              </w:rPr>
            </w:pPr>
          </w:p>
          <w:p w:rsidR="00E30899" w:rsidRPr="00E30899" w:rsidRDefault="00E30899">
            <w:pPr>
              <w:rPr>
                <w:rFonts w:ascii="Times New Roman" w:hAnsi="Times New Roman"/>
              </w:rPr>
            </w:pPr>
          </w:p>
          <w:p w:rsidR="00E30899" w:rsidRPr="00E30899" w:rsidRDefault="00E30899">
            <w:pPr>
              <w:rPr>
                <w:rFonts w:ascii="Times New Roman" w:hAnsi="Times New Roman"/>
              </w:rPr>
            </w:pPr>
          </w:p>
          <w:p w:rsidR="00E30899" w:rsidRPr="00E30899" w:rsidRDefault="00E30899">
            <w:pPr>
              <w:rPr>
                <w:rFonts w:ascii="Times New Roman" w:hAnsi="Times New Roman"/>
              </w:rPr>
            </w:pPr>
          </w:p>
          <w:p w:rsidR="00E30899" w:rsidRPr="00E30899" w:rsidRDefault="00E30899">
            <w:pPr>
              <w:rPr>
                <w:rFonts w:ascii="Times New Roman" w:hAnsi="Times New Roman"/>
              </w:rPr>
            </w:pPr>
          </w:p>
          <w:p w:rsidR="00E30899" w:rsidRPr="00E30899" w:rsidRDefault="00E30899">
            <w:pPr>
              <w:rPr>
                <w:rFonts w:ascii="Times New Roman" w:hAnsi="Times New Roman"/>
              </w:rPr>
            </w:pPr>
          </w:p>
          <w:p w:rsidR="00F532FA" w:rsidRDefault="00F532FA">
            <w:pPr>
              <w:rPr>
                <w:rFonts w:ascii="Times New Roman" w:hAnsi="Times New Roman"/>
              </w:rPr>
            </w:pPr>
          </w:p>
          <w:p w:rsidR="00F532FA" w:rsidRDefault="00F532FA">
            <w:pPr>
              <w:rPr>
                <w:rFonts w:ascii="Times New Roman" w:hAnsi="Times New Roman"/>
              </w:rPr>
            </w:pPr>
          </w:p>
          <w:p w:rsidR="00F532FA" w:rsidRDefault="00F532FA">
            <w:pPr>
              <w:rPr>
                <w:rFonts w:ascii="Times New Roman" w:hAnsi="Times New Roman"/>
              </w:rPr>
            </w:pPr>
          </w:p>
          <w:p w:rsidR="00E30899" w:rsidRPr="00E30899" w:rsidRDefault="00E30899">
            <w:pPr>
              <w:rPr>
                <w:rFonts w:ascii="Times New Roman" w:hAnsi="Times New Roman"/>
              </w:rPr>
            </w:pPr>
            <w:r w:rsidRPr="00E30899">
              <w:rPr>
                <w:rFonts w:ascii="Times New Roman" w:hAnsi="Times New Roman"/>
              </w:rPr>
              <w:t xml:space="preserve">Bouton (1984) </w:t>
            </w:r>
          </w:p>
          <w:p w:rsidR="00E30899" w:rsidRPr="00E30899" w:rsidRDefault="00E30899">
            <w:pPr>
              <w:rPr>
                <w:rFonts w:ascii="Times New Roman" w:hAnsi="Times New Roman"/>
              </w:rPr>
            </w:pPr>
            <w:r w:rsidRPr="00E30899">
              <w:rPr>
                <w:rFonts w:ascii="Times New Roman" w:hAnsi="Times New Roman"/>
              </w:rPr>
              <w:t xml:space="preserve">- conditioned suppression preparation with rats </w:t>
            </w:r>
          </w:p>
          <w:p w:rsidR="00E30899" w:rsidRPr="00E30899" w:rsidRDefault="00E30899">
            <w:pPr>
              <w:rPr>
                <w:rFonts w:ascii="Times New Roman" w:hAnsi="Times New Roman"/>
              </w:rPr>
            </w:pPr>
            <w:r w:rsidRPr="00E30899">
              <w:rPr>
                <w:rFonts w:ascii="Times New Roman" w:hAnsi="Times New Roman"/>
              </w:rPr>
              <w:t>- refer to table below for procedure</w:t>
            </w:r>
          </w:p>
          <w:p w:rsidR="0002354A" w:rsidRDefault="00E30899">
            <w:pPr>
              <w:rPr>
                <w:rFonts w:ascii="Times New Roman" w:hAnsi="Times New Roman"/>
              </w:rPr>
            </w:pPr>
            <w:r w:rsidRPr="00E30899">
              <w:rPr>
                <w:rFonts w:ascii="Times New Roman" w:hAnsi="Times New Roman"/>
              </w:rPr>
              <w:t>- results: context conditioned facilitates the reinstatement effect</w:t>
            </w:r>
          </w:p>
          <w:p w:rsidR="0002354A" w:rsidRDefault="0002354A">
            <w:pPr>
              <w:rPr>
                <w:rFonts w:ascii="Times New Roman" w:hAnsi="Times New Roman"/>
              </w:rPr>
            </w:pPr>
            <w:r>
              <w:rPr>
                <w:rFonts w:ascii="Times New Roman" w:hAnsi="Times New Roman"/>
              </w:rPr>
              <w:t>- results: found without extinction, CS showed similar suppression ratios with whatever context reinstatement occurred in</w:t>
            </w:r>
          </w:p>
          <w:p w:rsidR="00E30899" w:rsidRDefault="0002354A">
            <w:pPr>
              <w:rPr>
                <w:rFonts w:ascii="Times New Roman" w:hAnsi="Times New Roman"/>
              </w:rPr>
            </w:pPr>
            <w:r>
              <w:rPr>
                <w:rFonts w:ascii="Times New Roman" w:hAnsi="Times New Roman"/>
              </w:rPr>
              <w:t>- with both conditioning and extinction, showed more suppression in the same context than different</w:t>
            </w:r>
          </w:p>
          <w:p w:rsidR="0002354A" w:rsidRPr="00E30899" w:rsidRDefault="0002354A">
            <w:pPr>
              <w:rPr>
                <w:rFonts w:ascii="Times New Roman" w:hAnsi="Times New Roman"/>
              </w:rPr>
            </w:pPr>
            <w:r>
              <w:rPr>
                <w:rFonts w:ascii="Times New Roman" w:hAnsi="Times New Roman"/>
              </w:rPr>
              <w:t>- suggests that context conditioning facilitates the reinstatement effect</w:t>
            </w:r>
          </w:p>
        </w:tc>
      </w:tr>
    </w:tbl>
    <w:p w:rsidR="00EA0FC7" w:rsidRDefault="00E30899">
      <w:pPr>
        <w:rPr>
          <w:rFonts w:ascii="Times New Roman" w:hAnsi="Times New Roman"/>
        </w:rPr>
      </w:pPr>
      <w:r w:rsidRPr="00E30899">
        <w:rPr>
          <w:rFonts w:ascii="Times New Roman" w:hAnsi="Times New Roman"/>
          <w:noProof/>
        </w:rPr>
        <w:drawing>
          <wp:anchor distT="0" distB="0" distL="114300" distR="114300" simplePos="0" relativeHeight="251658240" behindDoc="0" locked="0" layoutInCell="1" allowOverlap="1" wp14:anchorId="341DF78D" wp14:editId="7CAEA6FF">
            <wp:simplePos x="0" y="0"/>
            <wp:positionH relativeFrom="column">
              <wp:posOffset>1828800</wp:posOffset>
            </wp:positionH>
            <wp:positionV relativeFrom="paragraph">
              <wp:posOffset>82550</wp:posOffset>
            </wp:positionV>
            <wp:extent cx="3429000" cy="1181100"/>
            <wp:effectExtent l="0" t="0" r="0" b="12700"/>
            <wp:wrapSquare wrapText="bothSides"/>
            <wp:docPr id="2" name="Picture 2" descr="Macintosh HD:Users:shikhabindra:Desktop:Screen Shot 2013-04-02 at 1.27.0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hikhabindra:Desktop:Screen Shot 2013-04-02 at 1.27.09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29000"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00F532FA">
        <w:rPr>
          <w:rFonts w:ascii="Times New Roman" w:hAnsi="Times New Roman"/>
        </w:rPr>
        <w:tab/>
      </w:r>
      <w:r w:rsidR="00F532FA">
        <w:rPr>
          <w:rFonts w:ascii="Times New Roman" w:hAnsi="Times New Roman"/>
        </w:rPr>
        <w:tab/>
      </w:r>
      <w:r w:rsidR="00F532FA">
        <w:rPr>
          <w:rFonts w:ascii="Times New Roman" w:hAnsi="Times New Roman"/>
        </w:rPr>
        <w:tab/>
      </w:r>
      <w:r w:rsidR="00F532FA">
        <w:rPr>
          <w:rFonts w:ascii="Times New Roman" w:hAnsi="Times New Roman"/>
        </w:rPr>
        <w:tab/>
      </w:r>
      <w:r w:rsidR="00F532FA">
        <w:rPr>
          <w:rFonts w:ascii="Times New Roman" w:hAnsi="Times New Roman"/>
        </w:rPr>
        <w:tab/>
      </w:r>
      <w:r w:rsidR="00F532FA">
        <w:rPr>
          <w:rFonts w:ascii="Times New Roman" w:hAnsi="Times New Roman"/>
        </w:rPr>
        <w:tab/>
      </w:r>
    </w:p>
    <w:p w:rsidR="00EA0FC7" w:rsidRDefault="00EA0FC7">
      <w:pPr>
        <w:rPr>
          <w:rFonts w:ascii="Times New Roman" w:hAnsi="Times New Roman"/>
        </w:rPr>
      </w:pPr>
    </w:p>
    <w:p w:rsidR="00EA0FC7" w:rsidRDefault="00EA0FC7">
      <w:pPr>
        <w:rPr>
          <w:rFonts w:ascii="Times New Roman" w:hAnsi="Times New Roman"/>
        </w:rPr>
      </w:pPr>
    </w:p>
    <w:p w:rsidR="00EA0FC7" w:rsidRDefault="00EA0FC7">
      <w:pPr>
        <w:rPr>
          <w:rFonts w:ascii="Times New Roman" w:hAnsi="Times New Roman"/>
        </w:rPr>
      </w:pPr>
    </w:p>
    <w:p w:rsidR="00EA0FC7" w:rsidRDefault="00EA0FC7">
      <w:pPr>
        <w:rPr>
          <w:rFonts w:ascii="Times New Roman" w:hAnsi="Times New Roman"/>
        </w:rPr>
      </w:pPr>
    </w:p>
    <w:p w:rsidR="00F532FA" w:rsidRPr="00E30899" w:rsidRDefault="00F532FA">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tbl>
      <w:tblPr>
        <w:tblStyle w:val="TableGrid"/>
        <w:tblW w:w="0" w:type="auto"/>
        <w:tblLook w:val="04A0" w:firstRow="1" w:lastRow="0" w:firstColumn="1" w:lastColumn="0" w:noHBand="0" w:noVBand="1"/>
      </w:tblPr>
      <w:tblGrid>
        <w:gridCol w:w="4077"/>
        <w:gridCol w:w="3261"/>
        <w:gridCol w:w="3969"/>
      </w:tblGrid>
      <w:tr w:rsidR="00F532FA" w:rsidTr="00EA0FC7">
        <w:tc>
          <w:tcPr>
            <w:tcW w:w="4077" w:type="dxa"/>
          </w:tcPr>
          <w:p w:rsidR="00F532FA" w:rsidRDefault="00F532FA">
            <w:pPr>
              <w:rPr>
                <w:rFonts w:ascii="Times New Roman" w:hAnsi="Times New Roman"/>
              </w:rPr>
            </w:pPr>
            <w:r>
              <w:rPr>
                <w:rFonts w:ascii="Times New Roman" w:hAnsi="Times New Roman"/>
              </w:rPr>
              <w:t>Information</w:t>
            </w:r>
          </w:p>
        </w:tc>
        <w:tc>
          <w:tcPr>
            <w:tcW w:w="3261" w:type="dxa"/>
          </w:tcPr>
          <w:p w:rsidR="00F532FA" w:rsidRDefault="00F532FA">
            <w:pPr>
              <w:rPr>
                <w:rFonts w:ascii="Times New Roman" w:hAnsi="Times New Roman"/>
              </w:rPr>
            </w:pPr>
            <w:r>
              <w:rPr>
                <w:rFonts w:ascii="Times New Roman" w:hAnsi="Times New Roman"/>
              </w:rPr>
              <w:t>Example</w:t>
            </w:r>
          </w:p>
        </w:tc>
        <w:tc>
          <w:tcPr>
            <w:tcW w:w="3969" w:type="dxa"/>
          </w:tcPr>
          <w:p w:rsidR="00F532FA" w:rsidRDefault="00F532FA">
            <w:pPr>
              <w:rPr>
                <w:rFonts w:ascii="Times New Roman" w:hAnsi="Times New Roman"/>
              </w:rPr>
            </w:pPr>
            <w:r>
              <w:rPr>
                <w:rFonts w:ascii="Times New Roman" w:hAnsi="Times New Roman"/>
              </w:rPr>
              <w:t>Research</w:t>
            </w:r>
          </w:p>
        </w:tc>
      </w:tr>
      <w:tr w:rsidR="00F532FA" w:rsidTr="00EA0FC7">
        <w:tc>
          <w:tcPr>
            <w:tcW w:w="4077" w:type="dxa"/>
          </w:tcPr>
          <w:p w:rsidR="00F532FA" w:rsidRDefault="00F532FA">
            <w:pPr>
              <w:rPr>
                <w:rFonts w:ascii="Times New Roman" w:hAnsi="Times New Roman"/>
                <w:b/>
              </w:rPr>
            </w:pPr>
            <w:r>
              <w:rPr>
                <w:rFonts w:ascii="Times New Roman" w:hAnsi="Times New Roman"/>
                <w:b/>
              </w:rPr>
              <w:t>Retention of Knowledge of the Reinforcer</w:t>
            </w:r>
          </w:p>
          <w:p w:rsidR="00F532FA" w:rsidRDefault="00F532FA">
            <w:pPr>
              <w:rPr>
                <w:rFonts w:ascii="Times New Roman" w:hAnsi="Times New Roman"/>
              </w:rPr>
            </w:pPr>
            <w:r>
              <w:rPr>
                <w:rFonts w:ascii="Times New Roman" w:hAnsi="Times New Roman"/>
              </w:rPr>
              <w:t xml:space="preserve">- if a conditioned behavior reflects an S-O or R-O association, devaluation of the reinforcer should produce a decrement in responding. We can determine whether extinction eliminates S-O or R-O associations by seeing if reinforcer devaluation also suppresses conditioned responding </w:t>
            </w:r>
          </w:p>
          <w:p w:rsidR="00F532FA" w:rsidRPr="00F532FA" w:rsidRDefault="00F532FA">
            <w:pPr>
              <w:rPr>
                <w:rFonts w:ascii="Times New Roman" w:hAnsi="Times New Roman"/>
              </w:rPr>
            </w:pPr>
            <w:r>
              <w:rPr>
                <w:rFonts w:ascii="Times New Roman" w:hAnsi="Times New Roman"/>
              </w:rPr>
              <w:t xml:space="preserve">- another line of evidence that indicates that knowledge of the reinforcer is not lost during the course of extinction comes from tests of the specificity of reinstatement </w:t>
            </w:r>
          </w:p>
          <w:p w:rsidR="00F532FA" w:rsidRPr="00F532FA" w:rsidRDefault="00F532FA">
            <w:pPr>
              <w:rPr>
                <w:rFonts w:ascii="Times New Roman" w:hAnsi="Times New Roman"/>
              </w:rPr>
            </w:pPr>
          </w:p>
        </w:tc>
        <w:tc>
          <w:tcPr>
            <w:tcW w:w="3261" w:type="dxa"/>
          </w:tcPr>
          <w:p w:rsidR="00F532FA" w:rsidRDefault="00F532FA">
            <w:pPr>
              <w:rPr>
                <w:rFonts w:ascii="Times New Roman" w:hAnsi="Times New Roman"/>
              </w:rPr>
            </w:pPr>
          </w:p>
        </w:tc>
        <w:tc>
          <w:tcPr>
            <w:tcW w:w="3969" w:type="dxa"/>
          </w:tcPr>
          <w:p w:rsidR="00F532FA" w:rsidRDefault="00F532FA">
            <w:pPr>
              <w:rPr>
                <w:rFonts w:ascii="Times New Roman" w:hAnsi="Times New Roman"/>
              </w:rPr>
            </w:pPr>
          </w:p>
          <w:p w:rsidR="00F532FA" w:rsidRDefault="00F532FA">
            <w:pPr>
              <w:rPr>
                <w:rFonts w:ascii="Times New Roman" w:hAnsi="Times New Roman"/>
              </w:rPr>
            </w:pPr>
          </w:p>
          <w:p w:rsidR="00F532FA" w:rsidRDefault="00F532FA">
            <w:pPr>
              <w:rPr>
                <w:rFonts w:ascii="Times New Roman" w:hAnsi="Times New Roman"/>
              </w:rPr>
            </w:pPr>
          </w:p>
          <w:p w:rsidR="00F532FA" w:rsidRDefault="00F532FA">
            <w:pPr>
              <w:rPr>
                <w:rFonts w:ascii="Times New Roman" w:hAnsi="Times New Roman"/>
              </w:rPr>
            </w:pPr>
          </w:p>
          <w:p w:rsidR="00F532FA" w:rsidRDefault="00F532FA">
            <w:pPr>
              <w:rPr>
                <w:rFonts w:ascii="Times New Roman" w:hAnsi="Times New Roman"/>
              </w:rPr>
            </w:pPr>
          </w:p>
          <w:p w:rsidR="00F532FA" w:rsidRDefault="00F532FA">
            <w:pPr>
              <w:rPr>
                <w:rFonts w:ascii="Times New Roman" w:hAnsi="Times New Roman"/>
              </w:rPr>
            </w:pPr>
          </w:p>
          <w:p w:rsidR="00F532FA" w:rsidRDefault="00F532FA">
            <w:pPr>
              <w:rPr>
                <w:rFonts w:ascii="Times New Roman" w:hAnsi="Times New Roman"/>
              </w:rPr>
            </w:pPr>
          </w:p>
          <w:p w:rsidR="00F532FA" w:rsidRDefault="00F532FA">
            <w:pPr>
              <w:rPr>
                <w:rFonts w:ascii="Times New Roman" w:hAnsi="Times New Roman"/>
              </w:rPr>
            </w:pPr>
          </w:p>
          <w:p w:rsidR="00F532FA" w:rsidRDefault="00F532FA">
            <w:pPr>
              <w:rPr>
                <w:rFonts w:ascii="Times New Roman" w:hAnsi="Times New Roman"/>
              </w:rPr>
            </w:pPr>
          </w:p>
          <w:p w:rsidR="00F532FA" w:rsidRDefault="00F532FA">
            <w:pPr>
              <w:rPr>
                <w:rFonts w:ascii="Times New Roman" w:hAnsi="Times New Roman"/>
              </w:rPr>
            </w:pPr>
          </w:p>
          <w:p w:rsidR="00F532FA" w:rsidRDefault="00F532FA">
            <w:pPr>
              <w:rPr>
                <w:rFonts w:ascii="Times New Roman" w:hAnsi="Times New Roman"/>
              </w:rPr>
            </w:pPr>
          </w:p>
          <w:p w:rsidR="00F532FA" w:rsidRDefault="00F532FA">
            <w:pPr>
              <w:rPr>
                <w:rFonts w:ascii="Times New Roman" w:hAnsi="Times New Roman"/>
              </w:rPr>
            </w:pPr>
          </w:p>
          <w:p w:rsidR="00F532FA" w:rsidRDefault="00EF7ED5">
            <w:pPr>
              <w:rPr>
                <w:rFonts w:ascii="Times New Roman" w:hAnsi="Times New Roman"/>
              </w:rPr>
            </w:pPr>
            <w:r>
              <w:rPr>
                <w:rFonts w:ascii="Times New Roman" w:hAnsi="Times New Roman"/>
              </w:rPr>
              <w:t>Ostlund &amp;Balleine (2007)</w:t>
            </w:r>
          </w:p>
          <w:p w:rsidR="00EF7ED5" w:rsidRDefault="00EF7ED5">
            <w:pPr>
              <w:rPr>
                <w:rFonts w:ascii="Times New Roman" w:hAnsi="Times New Roman"/>
              </w:rPr>
            </w:pPr>
            <w:r>
              <w:rPr>
                <w:rFonts w:ascii="Times New Roman" w:hAnsi="Times New Roman"/>
              </w:rPr>
              <w:t>- rats trained in chabers that had two response levers</w:t>
            </w:r>
          </w:p>
          <w:p w:rsidR="00EF7ED5" w:rsidRDefault="00EF7ED5">
            <w:pPr>
              <w:rPr>
                <w:rFonts w:ascii="Times New Roman" w:hAnsi="Times New Roman"/>
              </w:rPr>
            </w:pPr>
            <w:r>
              <w:rPr>
                <w:rFonts w:ascii="Times New Roman" w:hAnsi="Times New Roman"/>
              </w:rPr>
              <w:t xml:space="preserve">- pressing one produced a pellet, the other produced a sugar solution </w:t>
            </w:r>
          </w:p>
          <w:p w:rsidR="00EF7ED5" w:rsidRDefault="00EF7ED5">
            <w:pPr>
              <w:rPr>
                <w:rFonts w:ascii="Times New Roman" w:hAnsi="Times New Roman"/>
              </w:rPr>
            </w:pPr>
            <w:r>
              <w:rPr>
                <w:rFonts w:ascii="Times New Roman" w:hAnsi="Times New Roman"/>
              </w:rPr>
              <w:t xml:space="preserve">- </w:t>
            </w:r>
            <w:r w:rsidR="00BD16B2">
              <w:rPr>
                <w:rFonts w:ascii="Times New Roman" w:hAnsi="Times New Roman"/>
              </w:rPr>
              <w:t xml:space="preserve">the levers then switched their responses </w:t>
            </w:r>
          </w:p>
          <w:p w:rsidR="00BD16B2" w:rsidRDefault="00BD16B2">
            <w:pPr>
              <w:rPr>
                <w:rFonts w:ascii="Times New Roman" w:hAnsi="Times New Roman"/>
              </w:rPr>
            </w:pPr>
            <w:r>
              <w:rPr>
                <w:rFonts w:ascii="Times New Roman" w:hAnsi="Times New Roman"/>
              </w:rPr>
              <w:t xml:space="preserve">- results indicated that the extinction procedure did not erase knowledge of which reinforcer had been used with which response during original training </w:t>
            </w:r>
          </w:p>
        </w:tc>
      </w:tr>
    </w:tbl>
    <w:p w:rsidR="00BE5C75" w:rsidRDefault="00BD16B2" w:rsidP="00EA0FC7">
      <w:pPr>
        <w:rPr>
          <w:rFonts w:ascii="Times New Roman" w:hAnsi="Times New Roman"/>
        </w:rPr>
      </w:pPr>
      <w:r>
        <w:rPr>
          <w:rFonts w:ascii="Times New Roman" w:hAnsi="Times New Roman"/>
          <w:noProof/>
        </w:rPr>
        <w:drawing>
          <wp:anchor distT="0" distB="0" distL="114300" distR="114300" simplePos="0" relativeHeight="251659264" behindDoc="0" locked="0" layoutInCell="1" allowOverlap="1" wp14:anchorId="45CC8149" wp14:editId="5188BA9D">
            <wp:simplePos x="0" y="0"/>
            <wp:positionH relativeFrom="column">
              <wp:posOffset>-342900</wp:posOffset>
            </wp:positionH>
            <wp:positionV relativeFrom="paragraph">
              <wp:posOffset>3810</wp:posOffset>
            </wp:positionV>
            <wp:extent cx="3477895" cy="1367790"/>
            <wp:effectExtent l="0" t="0" r="1905" b="3810"/>
            <wp:wrapSquare wrapText="bothSides"/>
            <wp:docPr id="3" name="Picture 3" descr="Macintosh HD:Users:shikhabindra:Desktop:Screen Shot 2013-04-02 at 2.02.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hikhabindra:Desktop:Screen Shot 2013-04-02 at 2.02.08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77895" cy="13677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rPr>
        <w:drawing>
          <wp:inline distT="0" distB="0" distL="0" distR="0" wp14:anchorId="056C04DC" wp14:editId="1C032E03">
            <wp:extent cx="4538394" cy="1783718"/>
            <wp:effectExtent l="0" t="0" r="8255" b="0"/>
            <wp:docPr id="4" name="Picture 4" descr="Macintosh HD:Users:shikhabindra:Desktop:Screen Shot 2013-04-02 at 2.02.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hikhabindra:Desktop:Screen Shot 2013-04-02 at 2.02.15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38863" cy="1783902"/>
                    </a:xfrm>
                    <a:prstGeom prst="rect">
                      <a:avLst/>
                    </a:prstGeom>
                    <a:noFill/>
                    <a:ln>
                      <a:noFill/>
                    </a:ln>
                  </pic:spPr>
                </pic:pic>
              </a:graphicData>
            </a:graphic>
          </wp:inline>
        </w:drawing>
      </w:r>
    </w:p>
    <w:p w:rsidR="00EA0FC7" w:rsidRDefault="00EA0FC7" w:rsidP="00BE5C75">
      <w:pPr>
        <w:tabs>
          <w:tab w:val="left" w:pos="9951"/>
        </w:tabs>
        <w:rPr>
          <w:rFonts w:ascii="Times New Roman" w:hAnsi="Times New Roman"/>
          <w:b/>
        </w:rPr>
      </w:pPr>
    </w:p>
    <w:p w:rsidR="00BE5C75" w:rsidRPr="00EA0FC7" w:rsidRDefault="00BE5C75" w:rsidP="00BE5C75">
      <w:pPr>
        <w:tabs>
          <w:tab w:val="left" w:pos="9951"/>
        </w:tabs>
        <w:rPr>
          <w:rFonts w:ascii="Times New Roman" w:hAnsi="Times New Roman"/>
          <w:b/>
        </w:rPr>
      </w:pPr>
      <w:r w:rsidRPr="00EA0FC7">
        <w:rPr>
          <w:rFonts w:ascii="Times New Roman" w:hAnsi="Times New Roman"/>
          <w:b/>
        </w:rPr>
        <w:t>Enhancing Extinction</w:t>
      </w:r>
    </w:p>
    <w:tbl>
      <w:tblPr>
        <w:tblStyle w:val="TableGrid"/>
        <w:tblW w:w="0" w:type="auto"/>
        <w:tblLook w:val="04A0" w:firstRow="1" w:lastRow="0" w:firstColumn="1" w:lastColumn="0" w:noHBand="0" w:noVBand="1"/>
      </w:tblPr>
      <w:tblGrid>
        <w:gridCol w:w="4077"/>
        <w:gridCol w:w="3261"/>
        <w:gridCol w:w="3969"/>
      </w:tblGrid>
      <w:tr w:rsidR="00BE5C75" w:rsidTr="00EA0FC7">
        <w:tc>
          <w:tcPr>
            <w:tcW w:w="4077" w:type="dxa"/>
          </w:tcPr>
          <w:p w:rsidR="00BE5C75" w:rsidRDefault="00BE5C75" w:rsidP="00BE5C75">
            <w:pPr>
              <w:tabs>
                <w:tab w:val="left" w:pos="9951"/>
              </w:tabs>
              <w:rPr>
                <w:rFonts w:ascii="Times New Roman" w:hAnsi="Times New Roman"/>
              </w:rPr>
            </w:pPr>
            <w:r>
              <w:rPr>
                <w:rFonts w:ascii="Times New Roman" w:hAnsi="Times New Roman"/>
              </w:rPr>
              <w:t>Information</w:t>
            </w:r>
          </w:p>
        </w:tc>
        <w:tc>
          <w:tcPr>
            <w:tcW w:w="3261" w:type="dxa"/>
          </w:tcPr>
          <w:p w:rsidR="00BE5C75" w:rsidRDefault="00BE5C75" w:rsidP="00BE5C75">
            <w:pPr>
              <w:tabs>
                <w:tab w:val="left" w:pos="9951"/>
              </w:tabs>
              <w:rPr>
                <w:rFonts w:ascii="Times New Roman" w:hAnsi="Times New Roman"/>
              </w:rPr>
            </w:pPr>
            <w:r>
              <w:rPr>
                <w:rFonts w:ascii="Times New Roman" w:hAnsi="Times New Roman"/>
              </w:rPr>
              <w:t>Example</w:t>
            </w:r>
          </w:p>
        </w:tc>
        <w:tc>
          <w:tcPr>
            <w:tcW w:w="3969" w:type="dxa"/>
          </w:tcPr>
          <w:p w:rsidR="00BE5C75" w:rsidRDefault="00BE5C75" w:rsidP="00BE5C75">
            <w:pPr>
              <w:tabs>
                <w:tab w:val="left" w:pos="9951"/>
              </w:tabs>
              <w:rPr>
                <w:rFonts w:ascii="Times New Roman" w:hAnsi="Times New Roman"/>
              </w:rPr>
            </w:pPr>
            <w:r>
              <w:rPr>
                <w:rFonts w:ascii="Times New Roman" w:hAnsi="Times New Roman"/>
              </w:rPr>
              <w:t>Research</w:t>
            </w:r>
          </w:p>
        </w:tc>
      </w:tr>
      <w:tr w:rsidR="00BE5C75" w:rsidTr="00EA0FC7">
        <w:tc>
          <w:tcPr>
            <w:tcW w:w="4077" w:type="dxa"/>
          </w:tcPr>
          <w:p w:rsidR="00BE5C75" w:rsidRDefault="00BE5C75" w:rsidP="00BE5C75">
            <w:pPr>
              <w:tabs>
                <w:tab w:val="left" w:pos="9951"/>
              </w:tabs>
              <w:rPr>
                <w:rFonts w:ascii="Times New Roman" w:hAnsi="Times New Roman"/>
              </w:rPr>
            </w:pPr>
            <w:r>
              <w:rPr>
                <w:rFonts w:ascii="Times New Roman" w:hAnsi="Times New Roman"/>
                <w:b/>
              </w:rPr>
              <w:t>Number and Spacing of Extinction Trials</w:t>
            </w:r>
            <w:r>
              <w:rPr>
                <w:rFonts w:ascii="Times New Roman" w:hAnsi="Times New Roman"/>
              </w:rPr>
              <w:t xml:space="preserve"> </w:t>
            </w:r>
          </w:p>
          <w:p w:rsidR="00BE5C75" w:rsidRDefault="00BE5C75" w:rsidP="00BE5C75">
            <w:pPr>
              <w:tabs>
                <w:tab w:val="left" w:pos="9951"/>
              </w:tabs>
              <w:rPr>
                <w:rFonts w:ascii="Times New Roman" w:hAnsi="Times New Roman"/>
              </w:rPr>
            </w:pPr>
            <w:r>
              <w:rPr>
                <w:rFonts w:ascii="Times New Roman" w:hAnsi="Times New Roman"/>
              </w:rPr>
              <w:t>- simplest way to increase the impact of extinction is to conduct more extinction trials</w:t>
            </w:r>
          </w:p>
          <w:p w:rsidR="00BE5C75" w:rsidRDefault="00BE5C75" w:rsidP="00BE5C75">
            <w:pPr>
              <w:tabs>
                <w:tab w:val="left" w:pos="9951"/>
              </w:tabs>
              <w:rPr>
                <w:rFonts w:ascii="Times New Roman" w:hAnsi="Times New Roman"/>
              </w:rPr>
            </w:pPr>
            <w:r>
              <w:rPr>
                <w:rFonts w:ascii="Times New Roman" w:hAnsi="Times New Roman"/>
              </w:rPr>
              <w:t>- the use of larger numbers of extinction trials produces a more profound decrease in conditioned responding</w:t>
            </w:r>
          </w:p>
          <w:p w:rsidR="00BE5C75" w:rsidRDefault="00BE5C75" w:rsidP="00BE5C75">
            <w:pPr>
              <w:tabs>
                <w:tab w:val="left" w:pos="9951"/>
              </w:tabs>
              <w:rPr>
                <w:rFonts w:ascii="Times New Roman" w:hAnsi="Times New Roman"/>
              </w:rPr>
            </w:pPr>
          </w:p>
          <w:p w:rsidR="00BE5C75" w:rsidRDefault="00BE5C75" w:rsidP="00BE5C75">
            <w:pPr>
              <w:tabs>
                <w:tab w:val="left" w:pos="9951"/>
              </w:tabs>
              <w:rPr>
                <w:rFonts w:ascii="Times New Roman" w:hAnsi="Times New Roman"/>
              </w:rPr>
            </w:pPr>
            <w:r>
              <w:rPr>
                <w:rFonts w:ascii="Times New Roman" w:hAnsi="Times New Roman"/>
              </w:rPr>
              <w:t xml:space="preserve">- conduct extinction trials spaced close together in time (massed) </w:t>
            </w:r>
          </w:p>
          <w:p w:rsidR="00BE5C75" w:rsidRDefault="00BE5C75" w:rsidP="00BE5C75">
            <w:pPr>
              <w:tabs>
                <w:tab w:val="left" w:pos="9951"/>
              </w:tabs>
              <w:rPr>
                <w:rFonts w:ascii="Times New Roman" w:hAnsi="Times New Roman"/>
              </w:rPr>
            </w:pPr>
          </w:p>
          <w:p w:rsidR="00BE5C75" w:rsidRDefault="00BE5C75" w:rsidP="00BE5C75">
            <w:pPr>
              <w:tabs>
                <w:tab w:val="left" w:pos="9951"/>
              </w:tabs>
              <w:rPr>
                <w:rFonts w:ascii="Times New Roman" w:hAnsi="Times New Roman"/>
              </w:rPr>
            </w:pPr>
          </w:p>
          <w:p w:rsidR="00BE5C75" w:rsidRDefault="00BE5C75" w:rsidP="00BE5C75">
            <w:pPr>
              <w:tabs>
                <w:tab w:val="left" w:pos="9951"/>
              </w:tabs>
              <w:rPr>
                <w:rFonts w:ascii="Times New Roman" w:hAnsi="Times New Roman"/>
              </w:rPr>
            </w:pPr>
          </w:p>
          <w:p w:rsidR="00BE5C75" w:rsidRDefault="00BE5C75" w:rsidP="00BE5C75">
            <w:pPr>
              <w:tabs>
                <w:tab w:val="left" w:pos="9951"/>
              </w:tabs>
              <w:rPr>
                <w:rFonts w:ascii="Times New Roman" w:hAnsi="Times New Roman"/>
              </w:rPr>
            </w:pPr>
          </w:p>
          <w:p w:rsidR="00BE5C75" w:rsidRDefault="00BE5C75" w:rsidP="00BE5C75">
            <w:pPr>
              <w:tabs>
                <w:tab w:val="left" w:pos="9951"/>
              </w:tabs>
              <w:rPr>
                <w:rFonts w:ascii="Times New Roman" w:hAnsi="Times New Roman"/>
              </w:rPr>
            </w:pPr>
          </w:p>
          <w:p w:rsidR="00BE5C75" w:rsidRDefault="00BE5C75" w:rsidP="00BE5C75">
            <w:pPr>
              <w:tabs>
                <w:tab w:val="left" w:pos="9951"/>
              </w:tabs>
              <w:rPr>
                <w:rFonts w:ascii="Times New Roman" w:hAnsi="Times New Roman"/>
                <w:b/>
              </w:rPr>
            </w:pPr>
            <w:r>
              <w:rPr>
                <w:rFonts w:ascii="Times New Roman" w:hAnsi="Times New Roman"/>
                <w:b/>
              </w:rPr>
              <w:t>Reducing Spontaneous Recovery</w:t>
            </w:r>
          </w:p>
          <w:p w:rsidR="00BE5C75" w:rsidRDefault="00BE5C75" w:rsidP="00BE5C75">
            <w:pPr>
              <w:tabs>
                <w:tab w:val="left" w:pos="9951"/>
              </w:tabs>
              <w:rPr>
                <w:rFonts w:ascii="Times New Roman" w:hAnsi="Times New Roman"/>
              </w:rPr>
            </w:pPr>
            <w:r>
              <w:rPr>
                <w:rFonts w:ascii="Times New Roman" w:hAnsi="Times New Roman"/>
              </w:rPr>
              <w:t xml:space="preserve">1. to reduce spontaneous recovery, </w:t>
            </w:r>
            <w:r w:rsidR="009E3B25">
              <w:rPr>
                <w:rFonts w:ascii="Times New Roman" w:hAnsi="Times New Roman"/>
              </w:rPr>
              <w:t>repeated</w:t>
            </w:r>
            <w:r>
              <w:rPr>
                <w:rFonts w:ascii="Times New Roman" w:hAnsi="Times New Roman"/>
              </w:rPr>
              <w:t xml:space="preserve"> periods of rest and testing </w:t>
            </w:r>
          </w:p>
          <w:p w:rsidR="00BE5C75" w:rsidRDefault="00BE5C75" w:rsidP="00BE5C75">
            <w:pPr>
              <w:tabs>
                <w:tab w:val="left" w:pos="9951"/>
              </w:tabs>
              <w:rPr>
                <w:rFonts w:ascii="Times New Roman" w:hAnsi="Times New Roman"/>
              </w:rPr>
            </w:pPr>
            <w:r>
              <w:rPr>
                <w:rFonts w:ascii="Times New Roman" w:hAnsi="Times New Roman"/>
              </w:rPr>
              <w:t>- less and less recovery occurs with successive cycles of rest and testing</w:t>
            </w:r>
          </w:p>
          <w:p w:rsidR="00BE5C75" w:rsidRDefault="00BE5C75" w:rsidP="00BE5C75">
            <w:pPr>
              <w:tabs>
                <w:tab w:val="left" w:pos="9951"/>
              </w:tabs>
              <w:rPr>
                <w:rFonts w:ascii="Times New Roman" w:hAnsi="Times New Roman"/>
              </w:rPr>
            </w:pPr>
          </w:p>
          <w:p w:rsidR="00BE5C75" w:rsidRDefault="00BE5C75" w:rsidP="00BE5C75">
            <w:pPr>
              <w:tabs>
                <w:tab w:val="left" w:pos="9951"/>
              </w:tabs>
              <w:rPr>
                <w:rFonts w:ascii="Times New Roman" w:hAnsi="Times New Roman"/>
              </w:rPr>
            </w:pPr>
            <w:r>
              <w:rPr>
                <w:rFonts w:ascii="Times New Roman" w:hAnsi="Times New Roman"/>
              </w:rPr>
              <w:t xml:space="preserve">2. interval between initial training and extinction </w:t>
            </w:r>
          </w:p>
          <w:p w:rsidR="00BE5C75" w:rsidRDefault="00BE5C75" w:rsidP="00BE5C75">
            <w:pPr>
              <w:tabs>
                <w:tab w:val="left" w:pos="9951"/>
              </w:tabs>
              <w:rPr>
                <w:rFonts w:ascii="Times New Roman" w:hAnsi="Times New Roman"/>
              </w:rPr>
            </w:pPr>
            <w:r>
              <w:rPr>
                <w:rFonts w:ascii="Times New Roman" w:hAnsi="Times New Roman"/>
              </w:rPr>
              <w:t xml:space="preserve">- effects of extinction in fear conditioning are more permanent if extinction was conducted right after acquisition </w:t>
            </w:r>
          </w:p>
          <w:p w:rsidR="00BE5C75" w:rsidRDefault="00BE5C75" w:rsidP="00BE5C75">
            <w:pPr>
              <w:tabs>
                <w:tab w:val="left" w:pos="9951"/>
              </w:tabs>
              <w:rPr>
                <w:rFonts w:ascii="Times New Roman" w:hAnsi="Times New Roman"/>
              </w:rPr>
            </w:pPr>
          </w:p>
          <w:p w:rsidR="00BE5C75" w:rsidRDefault="00BE5C75" w:rsidP="00BE5C75">
            <w:pPr>
              <w:tabs>
                <w:tab w:val="left" w:pos="9951"/>
              </w:tabs>
              <w:rPr>
                <w:rFonts w:ascii="Times New Roman" w:hAnsi="Times New Roman"/>
              </w:rPr>
            </w:pPr>
          </w:p>
          <w:p w:rsidR="00BE5C75" w:rsidRDefault="00BE5C75" w:rsidP="00BE5C75">
            <w:pPr>
              <w:tabs>
                <w:tab w:val="left" w:pos="9951"/>
              </w:tabs>
              <w:rPr>
                <w:rFonts w:ascii="Times New Roman" w:hAnsi="Times New Roman"/>
              </w:rPr>
            </w:pPr>
          </w:p>
          <w:p w:rsidR="00BE5C75" w:rsidRDefault="00BE5C75" w:rsidP="00BE5C75">
            <w:pPr>
              <w:tabs>
                <w:tab w:val="left" w:pos="9951"/>
              </w:tabs>
              <w:rPr>
                <w:rFonts w:ascii="Times New Roman" w:hAnsi="Times New Roman"/>
              </w:rPr>
            </w:pPr>
          </w:p>
          <w:p w:rsidR="00BE5C75" w:rsidRDefault="00BE5C75" w:rsidP="00BE5C75">
            <w:pPr>
              <w:tabs>
                <w:tab w:val="left" w:pos="9951"/>
              </w:tabs>
              <w:rPr>
                <w:rFonts w:ascii="Times New Roman" w:hAnsi="Times New Roman"/>
              </w:rPr>
            </w:pPr>
          </w:p>
          <w:p w:rsidR="00BE5C75" w:rsidRDefault="00BE5C75" w:rsidP="00BE5C75">
            <w:pPr>
              <w:tabs>
                <w:tab w:val="left" w:pos="9951"/>
              </w:tabs>
              <w:rPr>
                <w:rFonts w:ascii="Times New Roman" w:hAnsi="Times New Roman"/>
              </w:rPr>
            </w:pPr>
            <w:r>
              <w:rPr>
                <w:rFonts w:ascii="Times New Roman" w:hAnsi="Times New Roman"/>
              </w:rPr>
              <w:t xml:space="preserve">3. introduce cues associated with extinction </w:t>
            </w:r>
          </w:p>
          <w:p w:rsidR="00BE5C75" w:rsidRDefault="00BE5C75" w:rsidP="00BE5C75">
            <w:pPr>
              <w:tabs>
                <w:tab w:val="left" w:pos="9951"/>
              </w:tabs>
              <w:rPr>
                <w:rFonts w:ascii="Times New Roman" w:hAnsi="Times New Roman"/>
              </w:rPr>
            </w:pPr>
          </w:p>
          <w:p w:rsidR="00BE5C75" w:rsidRDefault="00BE5C75" w:rsidP="00BE5C75">
            <w:pPr>
              <w:tabs>
                <w:tab w:val="left" w:pos="9951"/>
              </w:tabs>
              <w:rPr>
                <w:rFonts w:ascii="Times New Roman" w:hAnsi="Times New Roman"/>
                <w:b/>
              </w:rPr>
            </w:pPr>
            <w:r>
              <w:rPr>
                <w:rFonts w:ascii="Times New Roman" w:hAnsi="Times New Roman"/>
                <w:b/>
              </w:rPr>
              <w:t>Reducing Renewal</w:t>
            </w:r>
          </w:p>
          <w:p w:rsidR="00BE5C75" w:rsidRPr="00065B7A" w:rsidRDefault="00BE5C75" w:rsidP="00BE5C75">
            <w:pPr>
              <w:tabs>
                <w:tab w:val="left" w:pos="9951"/>
              </w:tabs>
              <w:rPr>
                <w:rFonts w:ascii="Times New Roman" w:hAnsi="Times New Roman"/>
              </w:rPr>
            </w:pPr>
            <w:r w:rsidRPr="00BE5C75">
              <w:rPr>
                <w:rFonts w:ascii="Times New Roman" w:hAnsi="Times New Roman"/>
              </w:rPr>
              <w:t>1.</w:t>
            </w:r>
            <w:r>
              <w:rPr>
                <w:rFonts w:ascii="Times New Roman" w:hAnsi="Times New Roman"/>
              </w:rPr>
              <w:t xml:space="preserve"> </w:t>
            </w:r>
            <w:r w:rsidRPr="00BE5C75">
              <w:rPr>
                <w:rFonts w:ascii="Times New Roman" w:hAnsi="Times New Roman"/>
              </w:rPr>
              <w:t xml:space="preserve">Can be attenuated by conducting extinction in several different </w:t>
            </w:r>
            <w:r w:rsidRPr="00065B7A">
              <w:rPr>
                <w:rFonts w:ascii="Times New Roman" w:hAnsi="Times New Roman"/>
              </w:rPr>
              <w:t>contexts</w:t>
            </w:r>
          </w:p>
          <w:p w:rsidR="00BE5C75" w:rsidRPr="00065B7A" w:rsidRDefault="00BE5C75" w:rsidP="00BE5C75">
            <w:pPr>
              <w:tabs>
                <w:tab w:val="left" w:pos="9951"/>
              </w:tabs>
              <w:rPr>
                <w:rFonts w:ascii="Times New Roman" w:hAnsi="Times New Roman"/>
              </w:rPr>
            </w:pPr>
            <w:r w:rsidRPr="00065B7A">
              <w:rPr>
                <w:rFonts w:ascii="Times New Roman" w:hAnsi="Times New Roman"/>
              </w:rPr>
              <w:t>- this helps to increase stimulus generalization of extinction performance</w:t>
            </w:r>
          </w:p>
          <w:p w:rsidR="00BE5C75" w:rsidRPr="00065B7A" w:rsidRDefault="00BE5C75" w:rsidP="00BE5C75">
            <w:pPr>
              <w:tabs>
                <w:tab w:val="left" w:pos="9951"/>
              </w:tabs>
              <w:rPr>
                <w:rFonts w:ascii="Times New Roman" w:hAnsi="Times New Roman"/>
              </w:rPr>
            </w:pPr>
          </w:p>
          <w:p w:rsidR="00BE5C75" w:rsidRPr="00065B7A" w:rsidRDefault="00BE5C75" w:rsidP="00BE5C75">
            <w:pPr>
              <w:rPr>
                <w:rFonts w:ascii="Times New Roman" w:hAnsi="Times New Roman"/>
              </w:rPr>
            </w:pPr>
            <w:r w:rsidRPr="00065B7A">
              <w:rPr>
                <w:rFonts w:ascii="Times New Roman" w:hAnsi="Times New Roman"/>
              </w:rPr>
              <w:t xml:space="preserve">2. Present reminder cues of extinction in the renewal contexts </w:t>
            </w:r>
          </w:p>
          <w:p w:rsidR="00BE5C75" w:rsidRDefault="00BE5C75" w:rsidP="00BE5C75">
            <w:pPr>
              <w:rPr>
                <w:rFonts w:ascii="Times New Roman" w:hAnsi="Times New Roman"/>
              </w:rPr>
            </w:pPr>
            <w:r w:rsidRPr="00065B7A">
              <w:rPr>
                <w:rFonts w:ascii="Times New Roman" w:hAnsi="Times New Roman"/>
              </w:rPr>
              <w:t xml:space="preserve">- reduce renewal effect by reactivating </w:t>
            </w:r>
            <w:r w:rsidR="00065B7A" w:rsidRPr="00065B7A">
              <w:rPr>
                <w:rFonts w:ascii="Times New Roman" w:hAnsi="Times New Roman"/>
              </w:rPr>
              <w:t>extinction</w:t>
            </w:r>
            <w:r w:rsidRPr="00065B7A">
              <w:rPr>
                <w:rFonts w:ascii="Times New Roman" w:hAnsi="Times New Roman"/>
              </w:rPr>
              <w:t xml:space="preserve"> performance in the renewal context </w:t>
            </w:r>
          </w:p>
          <w:p w:rsidR="00065B7A" w:rsidRDefault="00065B7A" w:rsidP="00BE5C75">
            <w:pPr>
              <w:rPr>
                <w:rFonts w:ascii="Times New Roman" w:hAnsi="Times New Roman"/>
              </w:rPr>
            </w:pPr>
          </w:p>
          <w:p w:rsidR="00065B7A" w:rsidRDefault="00065B7A" w:rsidP="00BE5C75">
            <w:pPr>
              <w:rPr>
                <w:rFonts w:ascii="Times New Roman" w:hAnsi="Times New Roman"/>
              </w:rPr>
            </w:pPr>
          </w:p>
          <w:p w:rsidR="00065B7A" w:rsidRDefault="00065B7A" w:rsidP="00BE5C75">
            <w:pPr>
              <w:rPr>
                <w:rFonts w:ascii="Times New Roman" w:hAnsi="Times New Roman"/>
              </w:rPr>
            </w:pPr>
          </w:p>
          <w:p w:rsidR="00065B7A" w:rsidRDefault="00065B7A" w:rsidP="00BE5C75">
            <w:pPr>
              <w:rPr>
                <w:rFonts w:ascii="Times New Roman" w:hAnsi="Times New Roman"/>
              </w:rPr>
            </w:pPr>
          </w:p>
          <w:p w:rsidR="00065B7A" w:rsidRDefault="00065B7A" w:rsidP="00BE5C75">
            <w:pPr>
              <w:rPr>
                <w:rFonts w:ascii="Times New Roman" w:hAnsi="Times New Roman"/>
              </w:rPr>
            </w:pPr>
          </w:p>
          <w:p w:rsidR="00065B7A" w:rsidRDefault="00065B7A" w:rsidP="00BE5C75">
            <w:pPr>
              <w:rPr>
                <w:rFonts w:ascii="Times New Roman" w:hAnsi="Times New Roman"/>
              </w:rPr>
            </w:pPr>
          </w:p>
          <w:p w:rsidR="00065B7A" w:rsidRDefault="00065B7A" w:rsidP="00BE5C75">
            <w:pPr>
              <w:rPr>
                <w:rFonts w:ascii="Times New Roman" w:hAnsi="Times New Roman"/>
              </w:rPr>
            </w:pPr>
          </w:p>
          <w:p w:rsidR="00065B7A" w:rsidRDefault="00065B7A" w:rsidP="00BE5C75">
            <w:pPr>
              <w:rPr>
                <w:rFonts w:ascii="Times New Roman" w:hAnsi="Times New Roman"/>
              </w:rPr>
            </w:pPr>
          </w:p>
          <w:p w:rsidR="00065B7A" w:rsidRDefault="00065B7A" w:rsidP="00BE5C75">
            <w:pPr>
              <w:rPr>
                <w:rFonts w:ascii="Times New Roman" w:hAnsi="Times New Roman"/>
              </w:rPr>
            </w:pPr>
          </w:p>
          <w:p w:rsidR="00065B7A" w:rsidRDefault="00065B7A" w:rsidP="00BE5C75">
            <w:pPr>
              <w:rPr>
                <w:rFonts w:ascii="Times New Roman" w:hAnsi="Times New Roman"/>
              </w:rPr>
            </w:pPr>
          </w:p>
          <w:p w:rsidR="00065B7A" w:rsidRDefault="00065B7A" w:rsidP="00BE5C75">
            <w:pPr>
              <w:rPr>
                <w:rFonts w:ascii="Times New Roman" w:hAnsi="Times New Roman"/>
              </w:rPr>
            </w:pPr>
          </w:p>
          <w:p w:rsidR="00065B7A" w:rsidRDefault="00065B7A" w:rsidP="00BE5C75">
            <w:pPr>
              <w:rPr>
                <w:rFonts w:ascii="Times New Roman" w:hAnsi="Times New Roman"/>
              </w:rPr>
            </w:pPr>
          </w:p>
          <w:p w:rsidR="00065B7A" w:rsidRDefault="00065B7A" w:rsidP="00BE5C75">
            <w:pPr>
              <w:rPr>
                <w:rFonts w:ascii="Times New Roman" w:hAnsi="Times New Roman"/>
              </w:rPr>
            </w:pPr>
          </w:p>
          <w:p w:rsidR="00065B7A" w:rsidRDefault="00065B7A" w:rsidP="00BE5C75">
            <w:pPr>
              <w:rPr>
                <w:rFonts w:ascii="Times New Roman" w:hAnsi="Times New Roman"/>
              </w:rPr>
            </w:pPr>
          </w:p>
          <w:p w:rsidR="00065B7A" w:rsidRDefault="00065B7A" w:rsidP="00BE5C75">
            <w:pPr>
              <w:rPr>
                <w:rFonts w:ascii="Times New Roman" w:hAnsi="Times New Roman"/>
              </w:rPr>
            </w:pPr>
          </w:p>
          <w:p w:rsidR="00065B7A" w:rsidRDefault="00065B7A" w:rsidP="00BE5C75">
            <w:pPr>
              <w:rPr>
                <w:rFonts w:ascii="Times New Roman" w:hAnsi="Times New Roman"/>
              </w:rPr>
            </w:pPr>
          </w:p>
          <w:p w:rsidR="00065B7A" w:rsidRDefault="00065B7A" w:rsidP="00BE5C75">
            <w:pPr>
              <w:rPr>
                <w:rFonts w:ascii="Times New Roman" w:hAnsi="Times New Roman"/>
              </w:rPr>
            </w:pPr>
          </w:p>
          <w:p w:rsidR="00065B7A" w:rsidRDefault="00065B7A" w:rsidP="00BE5C75">
            <w:pPr>
              <w:rPr>
                <w:rFonts w:ascii="Times New Roman" w:hAnsi="Times New Roman"/>
                <w:b/>
              </w:rPr>
            </w:pPr>
            <w:r>
              <w:rPr>
                <w:rFonts w:ascii="Times New Roman" w:hAnsi="Times New Roman"/>
                <w:b/>
              </w:rPr>
              <w:t>Compounding Extinction Stimuli</w:t>
            </w:r>
          </w:p>
          <w:p w:rsidR="00065B7A" w:rsidRDefault="00065B7A" w:rsidP="00BE5C75">
            <w:pPr>
              <w:rPr>
                <w:rFonts w:ascii="Times New Roman" w:hAnsi="Times New Roman"/>
              </w:rPr>
            </w:pPr>
            <w:r>
              <w:rPr>
                <w:rFonts w:ascii="Times New Roman" w:hAnsi="Times New Roman"/>
              </w:rPr>
              <w:t>- presenting two stimuli at the same time that are both undergoing extinction</w:t>
            </w:r>
          </w:p>
          <w:p w:rsidR="00065B7A" w:rsidRDefault="00065B7A" w:rsidP="00BE5C75">
            <w:pPr>
              <w:rPr>
                <w:rFonts w:ascii="Times New Roman" w:hAnsi="Times New Roman"/>
              </w:rPr>
            </w:pPr>
            <w:r>
              <w:rPr>
                <w:rFonts w:ascii="Times New Roman" w:hAnsi="Times New Roman"/>
              </w:rPr>
              <w:t>- this can actually deepen the extinction of those cues</w:t>
            </w:r>
          </w:p>
          <w:p w:rsidR="00065B7A" w:rsidRPr="00065B7A" w:rsidRDefault="00065B7A" w:rsidP="00BE5C75">
            <w:pPr>
              <w:rPr>
                <w:rFonts w:ascii="Times New Roman" w:hAnsi="Times New Roman"/>
              </w:rPr>
            </w:pPr>
          </w:p>
          <w:p w:rsidR="00BE5C75" w:rsidRDefault="00BE5C75" w:rsidP="00BE5C75">
            <w:pPr>
              <w:tabs>
                <w:tab w:val="left" w:pos="9951"/>
              </w:tabs>
              <w:rPr>
                <w:rFonts w:ascii="Times New Roman" w:hAnsi="Times New Roman"/>
              </w:rPr>
            </w:pPr>
          </w:p>
          <w:p w:rsidR="00065B7A" w:rsidRDefault="00065B7A" w:rsidP="00BE5C75">
            <w:pPr>
              <w:tabs>
                <w:tab w:val="left" w:pos="9951"/>
              </w:tabs>
              <w:rPr>
                <w:rFonts w:ascii="Times New Roman" w:hAnsi="Times New Roman"/>
              </w:rPr>
            </w:pPr>
          </w:p>
          <w:p w:rsidR="00065B7A" w:rsidRDefault="00065B7A" w:rsidP="00BE5C75">
            <w:pPr>
              <w:tabs>
                <w:tab w:val="left" w:pos="9951"/>
              </w:tabs>
              <w:rPr>
                <w:rFonts w:ascii="Times New Roman" w:hAnsi="Times New Roman"/>
              </w:rPr>
            </w:pPr>
          </w:p>
          <w:p w:rsidR="00065B7A" w:rsidRDefault="00065B7A" w:rsidP="00BE5C75">
            <w:pPr>
              <w:tabs>
                <w:tab w:val="left" w:pos="9951"/>
              </w:tabs>
              <w:rPr>
                <w:rFonts w:ascii="Times New Roman" w:hAnsi="Times New Roman"/>
              </w:rPr>
            </w:pPr>
          </w:p>
          <w:p w:rsidR="00065B7A" w:rsidRDefault="00065B7A" w:rsidP="00BE5C75">
            <w:pPr>
              <w:tabs>
                <w:tab w:val="left" w:pos="9951"/>
              </w:tabs>
              <w:rPr>
                <w:rFonts w:ascii="Times New Roman" w:hAnsi="Times New Roman"/>
              </w:rPr>
            </w:pPr>
          </w:p>
          <w:p w:rsidR="00065B7A" w:rsidRDefault="00065B7A" w:rsidP="00BE5C75">
            <w:pPr>
              <w:tabs>
                <w:tab w:val="left" w:pos="9951"/>
              </w:tabs>
              <w:rPr>
                <w:rFonts w:ascii="Times New Roman" w:hAnsi="Times New Roman"/>
              </w:rPr>
            </w:pPr>
          </w:p>
          <w:p w:rsidR="00065B7A" w:rsidRDefault="00065B7A" w:rsidP="00BE5C75">
            <w:pPr>
              <w:tabs>
                <w:tab w:val="left" w:pos="9951"/>
              </w:tabs>
              <w:rPr>
                <w:rFonts w:ascii="Times New Roman" w:hAnsi="Times New Roman"/>
              </w:rPr>
            </w:pPr>
          </w:p>
          <w:p w:rsidR="00065B7A" w:rsidRDefault="00065B7A" w:rsidP="00BE5C75">
            <w:pPr>
              <w:tabs>
                <w:tab w:val="left" w:pos="9951"/>
              </w:tabs>
              <w:rPr>
                <w:rFonts w:ascii="Times New Roman" w:hAnsi="Times New Roman"/>
              </w:rPr>
            </w:pPr>
          </w:p>
          <w:p w:rsidR="00065B7A" w:rsidRDefault="00065B7A" w:rsidP="00BE5C75">
            <w:pPr>
              <w:tabs>
                <w:tab w:val="left" w:pos="9951"/>
              </w:tabs>
              <w:rPr>
                <w:rFonts w:ascii="Times New Roman" w:hAnsi="Times New Roman"/>
              </w:rPr>
            </w:pPr>
          </w:p>
          <w:p w:rsidR="00065B7A" w:rsidRPr="00BE5C75" w:rsidRDefault="00065B7A" w:rsidP="00BE5C75">
            <w:pPr>
              <w:tabs>
                <w:tab w:val="left" w:pos="9951"/>
              </w:tabs>
              <w:rPr>
                <w:rFonts w:ascii="Times New Roman" w:hAnsi="Times New Roman"/>
              </w:rPr>
            </w:pPr>
          </w:p>
        </w:tc>
        <w:tc>
          <w:tcPr>
            <w:tcW w:w="3261" w:type="dxa"/>
          </w:tcPr>
          <w:p w:rsidR="00BE5C75" w:rsidRDefault="00BE5C75" w:rsidP="00BE5C75">
            <w:pPr>
              <w:tabs>
                <w:tab w:val="left" w:pos="9951"/>
              </w:tabs>
              <w:rPr>
                <w:rFonts w:ascii="Times New Roman" w:hAnsi="Times New Roman"/>
              </w:rPr>
            </w:pPr>
          </w:p>
        </w:tc>
        <w:tc>
          <w:tcPr>
            <w:tcW w:w="3969" w:type="dxa"/>
          </w:tcPr>
          <w:p w:rsidR="00BE5C75" w:rsidRDefault="00BE5C75" w:rsidP="00BE5C75">
            <w:pPr>
              <w:tabs>
                <w:tab w:val="left" w:pos="9951"/>
              </w:tabs>
              <w:rPr>
                <w:rFonts w:ascii="Times New Roman" w:hAnsi="Times New Roman"/>
              </w:rPr>
            </w:pPr>
          </w:p>
          <w:p w:rsidR="00BE5C75" w:rsidRDefault="00BE5C75" w:rsidP="00BE5C75">
            <w:pPr>
              <w:tabs>
                <w:tab w:val="left" w:pos="9951"/>
              </w:tabs>
              <w:rPr>
                <w:rFonts w:ascii="Times New Roman" w:hAnsi="Times New Roman"/>
              </w:rPr>
            </w:pPr>
          </w:p>
          <w:p w:rsidR="00BE5C75" w:rsidRDefault="00BE5C75" w:rsidP="00BE5C75">
            <w:pPr>
              <w:tabs>
                <w:tab w:val="left" w:pos="9951"/>
              </w:tabs>
              <w:rPr>
                <w:rFonts w:ascii="Times New Roman" w:hAnsi="Times New Roman"/>
              </w:rPr>
            </w:pPr>
            <w:r>
              <w:rPr>
                <w:rFonts w:ascii="Times New Roman" w:hAnsi="Times New Roman"/>
              </w:rPr>
              <w:t xml:space="preserve">- this outcome has been found in learning situations including </w:t>
            </w:r>
            <w:r w:rsidR="009E3B25">
              <w:rPr>
                <w:rFonts w:ascii="Times New Roman" w:hAnsi="Times New Roman"/>
              </w:rPr>
              <w:t>eye blink</w:t>
            </w:r>
            <w:r>
              <w:rPr>
                <w:rFonts w:ascii="Times New Roman" w:hAnsi="Times New Roman"/>
              </w:rPr>
              <w:t xml:space="preserve"> conditioning, taste-aversion learning and context learning</w:t>
            </w:r>
          </w:p>
          <w:p w:rsidR="00BE5C75" w:rsidRDefault="00BE5C75" w:rsidP="00BE5C75">
            <w:pPr>
              <w:tabs>
                <w:tab w:val="left" w:pos="9951"/>
              </w:tabs>
              <w:rPr>
                <w:rFonts w:ascii="Times New Roman" w:hAnsi="Times New Roman"/>
              </w:rPr>
            </w:pPr>
          </w:p>
          <w:p w:rsidR="00BE5C75" w:rsidRDefault="00BE5C75" w:rsidP="00BE5C75">
            <w:pPr>
              <w:tabs>
                <w:tab w:val="left" w:pos="9951"/>
              </w:tabs>
              <w:rPr>
                <w:rFonts w:ascii="Times New Roman" w:hAnsi="Times New Roman"/>
              </w:rPr>
            </w:pPr>
          </w:p>
          <w:p w:rsidR="00BE5C75" w:rsidRDefault="00BE5C75" w:rsidP="00BE5C75">
            <w:pPr>
              <w:tabs>
                <w:tab w:val="left" w:pos="9951"/>
              </w:tabs>
              <w:rPr>
                <w:rFonts w:ascii="Times New Roman" w:hAnsi="Times New Roman"/>
              </w:rPr>
            </w:pPr>
          </w:p>
          <w:p w:rsidR="00BE5C75" w:rsidRDefault="00BE5C75" w:rsidP="00BE5C75">
            <w:pPr>
              <w:tabs>
                <w:tab w:val="left" w:pos="9951"/>
              </w:tabs>
              <w:rPr>
                <w:rFonts w:ascii="Times New Roman" w:hAnsi="Times New Roman"/>
              </w:rPr>
            </w:pPr>
            <w:r>
              <w:rPr>
                <w:rFonts w:ascii="Times New Roman" w:hAnsi="Times New Roman"/>
              </w:rPr>
              <w:t xml:space="preserve">Cain, Blouin and Barad (2003) </w:t>
            </w:r>
          </w:p>
          <w:p w:rsidR="00BE5C75" w:rsidRDefault="00BE5C75" w:rsidP="00BE5C75">
            <w:pPr>
              <w:tabs>
                <w:tab w:val="left" w:pos="9951"/>
              </w:tabs>
              <w:rPr>
                <w:rFonts w:ascii="Times New Roman" w:hAnsi="Times New Roman"/>
              </w:rPr>
            </w:pPr>
            <w:r>
              <w:rPr>
                <w:rFonts w:ascii="Times New Roman" w:hAnsi="Times New Roman"/>
              </w:rPr>
              <w:t>- found greater loss of fear with massed extinction trials then with spaced</w:t>
            </w:r>
          </w:p>
          <w:p w:rsidR="00BE5C75" w:rsidRDefault="00BE5C75" w:rsidP="00BE5C75">
            <w:pPr>
              <w:tabs>
                <w:tab w:val="left" w:pos="9951"/>
              </w:tabs>
              <w:rPr>
                <w:rFonts w:ascii="Times New Roman" w:hAnsi="Times New Roman"/>
              </w:rPr>
            </w:pPr>
            <w:r>
              <w:rPr>
                <w:rFonts w:ascii="Times New Roman" w:hAnsi="Times New Roman"/>
              </w:rPr>
              <w:t>- difference persisted when the subjects were tested the next day</w:t>
            </w:r>
          </w:p>
          <w:p w:rsidR="00BE5C75" w:rsidRDefault="00BE5C75" w:rsidP="00BE5C75">
            <w:pPr>
              <w:tabs>
                <w:tab w:val="left" w:pos="9951"/>
              </w:tabs>
              <w:rPr>
                <w:rFonts w:ascii="Times New Roman" w:hAnsi="Times New Roman"/>
              </w:rPr>
            </w:pPr>
          </w:p>
          <w:p w:rsidR="00BE5C75" w:rsidRDefault="00BE5C75" w:rsidP="00BE5C75">
            <w:pPr>
              <w:tabs>
                <w:tab w:val="left" w:pos="9951"/>
              </w:tabs>
              <w:rPr>
                <w:rFonts w:ascii="Times New Roman" w:hAnsi="Times New Roman"/>
              </w:rPr>
            </w:pPr>
          </w:p>
          <w:p w:rsidR="00BE5C75" w:rsidRDefault="00BE5C75" w:rsidP="00BE5C75">
            <w:pPr>
              <w:tabs>
                <w:tab w:val="left" w:pos="9951"/>
              </w:tabs>
              <w:rPr>
                <w:rFonts w:ascii="Times New Roman" w:hAnsi="Times New Roman"/>
              </w:rPr>
            </w:pPr>
          </w:p>
          <w:p w:rsidR="00BE5C75" w:rsidRDefault="00BE5C75" w:rsidP="00BE5C75">
            <w:pPr>
              <w:tabs>
                <w:tab w:val="left" w:pos="9951"/>
              </w:tabs>
              <w:rPr>
                <w:rFonts w:ascii="Times New Roman" w:hAnsi="Times New Roman"/>
              </w:rPr>
            </w:pPr>
          </w:p>
          <w:p w:rsidR="00BE5C75" w:rsidRDefault="00BE5C75" w:rsidP="00BE5C75">
            <w:pPr>
              <w:tabs>
                <w:tab w:val="left" w:pos="9951"/>
              </w:tabs>
              <w:rPr>
                <w:rFonts w:ascii="Times New Roman" w:hAnsi="Times New Roman"/>
              </w:rPr>
            </w:pPr>
          </w:p>
          <w:p w:rsidR="00BE5C75" w:rsidRDefault="00BE5C75" w:rsidP="00BE5C75">
            <w:pPr>
              <w:tabs>
                <w:tab w:val="left" w:pos="9951"/>
              </w:tabs>
              <w:rPr>
                <w:rFonts w:ascii="Times New Roman" w:hAnsi="Times New Roman"/>
              </w:rPr>
            </w:pPr>
          </w:p>
          <w:p w:rsidR="00BE5C75" w:rsidRDefault="00BE5C75" w:rsidP="00BE5C75">
            <w:pPr>
              <w:tabs>
                <w:tab w:val="left" w:pos="9951"/>
              </w:tabs>
              <w:rPr>
                <w:rFonts w:ascii="Times New Roman" w:hAnsi="Times New Roman"/>
              </w:rPr>
            </w:pPr>
          </w:p>
          <w:p w:rsidR="00BE5C75" w:rsidRDefault="00BE5C75" w:rsidP="00BE5C75">
            <w:pPr>
              <w:tabs>
                <w:tab w:val="left" w:pos="9951"/>
              </w:tabs>
              <w:rPr>
                <w:rFonts w:ascii="Times New Roman" w:hAnsi="Times New Roman"/>
              </w:rPr>
            </w:pPr>
            <w:r>
              <w:rPr>
                <w:rFonts w:ascii="Times New Roman" w:hAnsi="Times New Roman"/>
              </w:rPr>
              <w:t>Myers, Ressler and Davis (2006)</w:t>
            </w:r>
          </w:p>
          <w:p w:rsidR="00BE5C75" w:rsidRDefault="00BE5C75" w:rsidP="00BE5C75">
            <w:pPr>
              <w:tabs>
                <w:tab w:val="left" w:pos="9951"/>
              </w:tabs>
              <w:rPr>
                <w:rFonts w:ascii="Times New Roman" w:hAnsi="Times New Roman"/>
              </w:rPr>
            </w:pPr>
            <w:r>
              <w:rPr>
                <w:rFonts w:ascii="Times New Roman" w:hAnsi="Times New Roman"/>
              </w:rPr>
              <w:t xml:space="preserve">- reported that fear extinction conduced 24-72 hours after fear acquisition showed the usual spontaneous recovery, renewal and reinstatement effects </w:t>
            </w:r>
          </w:p>
          <w:p w:rsidR="00BE5C75" w:rsidRDefault="00BE5C75" w:rsidP="00BE5C75">
            <w:pPr>
              <w:tabs>
                <w:tab w:val="left" w:pos="9951"/>
              </w:tabs>
              <w:rPr>
                <w:rFonts w:ascii="Times New Roman" w:hAnsi="Times New Roman"/>
              </w:rPr>
            </w:pPr>
            <w:r>
              <w:rPr>
                <w:rFonts w:ascii="Times New Roman" w:hAnsi="Times New Roman"/>
              </w:rPr>
              <w:t xml:space="preserve">- however if extinction was conduced 10-60 minutes after fear acquisition, these recovery effects were not </w:t>
            </w:r>
            <w:r w:rsidR="00EA0FC7">
              <w:rPr>
                <w:rFonts w:ascii="Times New Roman" w:hAnsi="Times New Roman"/>
              </w:rPr>
              <w:t>observed</w:t>
            </w:r>
            <w:r>
              <w:rPr>
                <w:rFonts w:ascii="Times New Roman" w:hAnsi="Times New Roman"/>
              </w:rPr>
              <w:t xml:space="preserve"> </w:t>
            </w:r>
          </w:p>
          <w:p w:rsidR="00BE5C75" w:rsidRDefault="00BE5C75" w:rsidP="00BE5C75">
            <w:pPr>
              <w:tabs>
                <w:tab w:val="left" w:pos="9951"/>
              </w:tabs>
              <w:rPr>
                <w:rFonts w:ascii="Times New Roman" w:hAnsi="Times New Roman"/>
              </w:rPr>
            </w:pPr>
          </w:p>
          <w:p w:rsidR="00065B7A" w:rsidRDefault="00065B7A" w:rsidP="00BE5C75">
            <w:pPr>
              <w:tabs>
                <w:tab w:val="left" w:pos="9951"/>
              </w:tabs>
              <w:rPr>
                <w:rFonts w:ascii="Times New Roman" w:hAnsi="Times New Roman"/>
              </w:rPr>
            </w:pPr>
          </w:p>
          <w:p w:rsidR="00065B7A" w:rsidRDefault="00065B7A" w:rsidP="00BE5C75">
            <w:pPr>
              <w:tabs>
                <w:tab w:val="left" w:pos="9951"/>
              </w:tabs>
              <w:rPr>
                <w:rFonts w:ascii="Times New Roman" w:hAnsi="Times New Roman"/>
              </w:rPr>
            </w:pPr>
          </w:p>
          <w:p w:rsidR="00065B7A" w:rsidRDefault="00065B7A" w:rsidP="00BE5C75">
            <w:pPr>
              <w:tabs>
                <w:tab w:val="left" w:pos="9951"/>
              </w:tabs>
              <w:rPr>
                <w:rFonts w:ascii="Times New Roman" w:hAnsi="Times New Roman"/>
              </w:rPr>
            </w:pPr>
          </w:p>
          <w:p w:rsidR="00065B7A" w:rsidRDefault="00065B7A" w:rsidP="00BE5C75">
            <w:pPr>
              <w:tabs>
                <w:tab w:val="left" w:pos="9951"/>
              </w:tabs>
              <w:rPr>
                <w:rFonts w:ascii="Times New Roman" w:hAnsi="Times New Roman"/>
              </w:rPr>
            </w:pPr>
          </w:p>
          <w:p w:rsidR="00065B7A" w:rsidRDefault="00065B7A" w:rsidP="00BE5C75">
            <w:pPr>
              <w:tabs>
                <w:tab w:val="left" w:pos="9951"/>
              </w:tabs>
              <w:rPr>
                <w:rFonts w:ascii="Times New Roman" w:hAnsi="Times New Roman"/>
              </w:rPr>
            </w:pPr>
          </w:p>
          <w:p w:rsidR="00065B7A" w:rsidRDefault="00065B7A" w:rsidP="00BE5C75">
            <w:pPr>
              <w:tabs>
                <w:tab w:val="left" w:pos="9951"/>
              </w:tabs>
              <w:rPr>
                <w:rFonts w:ascii="Times New Roman" w:hAnsi="Times New Roman"/>
              </w:rPr>
            </w:pPr>
          </w:p>
          <w:p w:rsidR="00065B7A" w:rsidRDefault="00065B7A" w:rsidP="00BE5C75">
            <w:pPr>
              <w:tabs>
                <w:tab w:val="left" w:pos="9951"/>
              </w:tabs>
              <w:rPr>
                <w:rFonts w:ascii="Times New Roman" w:hAnsi="Times New Roman"/>
              </w:rPr>
            </w:pPr>
          </w:p>
          <w:p w:rsidR="00065B7A" w:rsidRDefault="00065B7A" w:rsidP="00BE5C75">
            <w:pPr>
              <w:tabs>
                <w:tab w:val="left" w:pos="9951"/>
              </w:tabs>
              <w:rPr>
                <w:rFonts w:ascii="Times New Roman" w:hAnsi="Times New Roman"/>
              </w:rPr>
            </w:pPr>
          </w:p>
          <w:p w:rsidR="00065B7A" w:rsidRDefault="00065B7A" w:rsidP="00BE5C75">
            <w:pPr>
              <w:tabs>
                <w:tab w:val="left" w:pos="9951"/>
              </w:tabs>
              <w:rPr>
                <w:rFonts w:ascii="Times New Roman" w:hAnsi="Times New Roman"/>
              </w:rPr>
            </w:pPr>
          </w:p>
          <w:p w:rsidR="00065B7A" w:rsidRDefault="00065B7A" w:rsidP="00BE5C75">
            <w:pPr>
              <w:tabs>
                <w:tab w:val="left" w:pos="9951"/>
              </w:tabs>
              <w:rPr>
                <w:rFonts w:ascii="Times New Roman" w:hAnsi="Times New Roman"/>
              </w:rPr>
            </w:pPr>
          </w:p>
          <w:p w:rsidR="00065B7A" w:rsidRDefault="00065B7A" w:rsidP="00BE5C75">
            <w:pPr>
              <w:tabs>
                <w:tab w:val="left" w:pos="9951"/>
              </w:tabs>
              <w:rPr>
                <w:rFonts w:ascii="Times New Roman" w:hAnsi="Times New Roman"/>
              </w:rPr>
            </w:pPr>
          </w:p>
          <w:p w:rsidR="00065B7A" w:rsidRDefault="00065B7A" w:rsidP="00BE5C75">
            <w:pPr>
              <w:tabs>
                <w:tab w:val="left" w:pos="9951"/>
              </w:tabs>
              <w:rPr>
                <w:rFonts w:ascii="Times New Roman" w:hAnsi="Times New Roman"/>
              </w:rPr>
            </w:pPr>
            <w:r>
              <w:rPr>
                <w:rFonts w:ascii="Times New Roman" w:hAnsi="Times New Roman"/>
              </w:rPr>
              <w:t>- confirmed in studies of appetitive conditioning with rats</w:t>
            </w:r>
          </w:p>
          <w:p w:rsidR="00065B7A" w:rsidRDefault="00065B7A" w:rsidP="00BE5C75">
            <w:pPr>
              <w:tabs>
                <w:tab w:val="left" w:pos="9951"/>
              </w:tabs>
              <w:rPr>
                <w:rFonts w:ascii="Times New Roman" w:hAnsi="Times New Roman"/>
              </w:rPr>
            </w:pPr>
          </w:p>
          <w:p w:rsidR="00065B7A" w:rsidRDefault="00065B7A" w:rsidP="00BE5C75">
            <w:pPr>
              <w:tabs>
                <w:tab w:val="left" w:pos="9951"/>
              </w:tabs>
              <w:rPr>
                <w:rFonts w:ascii="Times New Roman" w:hAnsi="Times New Roman"/>
              </w:rPr>
            </w:pPr>
            <w:r>
              <w:rPr>
                <w:rFonts w:ascii="Times New Roman" w:hAnsi="Times New Roman"/>
              </w:rPr>
              <w:t>- encouraging results also find in a study of exposure therapy with people who are afraid of spiders</w:t>
            </w:r>
          </w:p>
          <w:p w:rsidR="00065B7A" w:rsidRDefault="00065B7A" w:rsidP="00BE5C75">
            <w:pPr>
              <w:tabs>
                <w:tab w:val="left" w:pos="9951"/>
              </w:tabs>
              <w:rPr>
                <w:rFonts w:ascii="Times New Roman" w:hAnsi="Times New Roman"/>
              </w:rPr>
            </w:pPr>
            <w:r>
              <w:rPr>
                <w:rFonts w:ascii="Times New Roman" w:hAnsi="Times New Roman"/>
              </w:rPr>
              <w:t xml:space="preserve">- participants who were instructed to mentally recall the treatment context showed less fear of spiders in a novel situation than participants who did not engage in the reminder exercise </w:t>
            </w:r>
          </w:p>
          <w:p w:rsidR="00065B7A" w:rsidRDefault="00065B7A" w:rsidP="00BE5C75">
            <w:pPr>
              <w:tabs>
                <w:tab w:val="left" w:pos="9951"/>
              </w:tabs>
              <w:rPr>
                <w:rFonts w:ascii="Times New Roman" w:hAnsi="Times New Roman"/>
              </w:rPr>
            </w:pPr>
            <w:r>
              <w:rPr>
                <w:rFonts w:ascii="Times New Roman" w:hAnsi="Times New Roman"/>
              </w:rPr>
              <w:t xml:space="preserve">- tactic can be applied more broadly to increase generalization of treatment outcomes by engaging clients to carry a card, repeat a short phrase or call a help line whenever they are concerned about relapsing to remind then of the therapeutic context </w:t>
            </w:r>
          </w:p>
          <w:p w:rsidR="00065B7A" w:rsidRDefault="00065B7A" w:rsidP="00BE5C75">
            <w:pPr>
              <w:tabs>
                <w:tab w:val="left" w:pos="9951"/>
              </w:tabs>
              <w:rPr>
                <w:rFonts w:ascii="Times New Roman" w:hAnsi="Times New Roman"/>
              </w:rPr>
            </w:pPr>
          </w:p>
          <w:p w:rsidR="00065B7A" w:rsidRDefault="00065B7A" w:rsidP="00BE5C75">
            <w:pPr>
              <w:tabs>
                <w:tab w:val="left" w:pos="9951"/>
              </w:tabs>
              <w:rPr>
                <w:rFonts w:ascii="Times New Roman" w:hAnsi="Times New Roman"/>
              </w:rPr>
            </w:pPr>
          </w:p>
          <w:p w:rsidR="00065B7A" w:rsidRDefault="00065B7A" w:rsidP="00BE5C75">
            <w:pPr>
              <w:tabs>
                <w:tab w:val="left" w:pos="9951"/>
              </w:tabs>
              <w:rPr>
                <w:rFonts w:ascii="Times New Roman" w:hAnsi="Times New Roman"/>
              </w:rPr>
            </w:pPr>
            <w:r>
              <w:rPr>
                <w:rFonts w:ascii="Times New Roman" w:hAnsi="Times New Roman"/>
              </w:rPr>
              <w:t>Rescorla (2006)</w:t>
            </w:r>
          </w:p>
          <w:p w:rsidR="00065B7A" w:rsidRDefault="00065B7A" w:rsidP="00BE5C75">
            <w:pPr>
              <w:tabs>
                <w:tab w:val="left" w:pos="9951"/>
              </w:tabs>
              <w:rPr>
                <w:rFonts w:ascii="Times New Roman" w:hAnsi="Times New Roman"/>
              </w:rPr>
            </w:pPr>
            <w:r>
              <w:rPr>
                <w:rFonts w:ascii="Times New Roman" w:hAnsi="Times New Roman"/>
              </w:rPr>
              <w:t>- instrumental conditioning experiment which rats were first conditioned to press a response lever during each different discriminate stimuli, light (L), nose and tone stimulus (X and Y)</w:t>
            </w:r>
          </w:p>
          <w:p w:rsidR="00065B7A" w:rsidRDefault="00065B7A" w:rsidP="00BE5C75">
            <w:pPr>
              <w:tabs>
                <w:tab w:val="left" w:pos="9951"/>
              </w:tabs>
              <w:rPr>
                <w:rFonts w:ascii="Times New Roman" w:hAnsi="Times New Roman"/>
              </w:rPr>
            </w:pPr>
            <w:r>
              <w:rPr>
                <w:rFonts w:ascii="Times New Roman" w:hAnsi="Times New Roman"/>
              </w:rPr>
              <w:t xml:space="preserve">- reinforced on a VI 30-second schedule with food </w:t>
            </w:r>
          </w:p>
          <w:p w:rsidR="00065B7A" w:rsidRDefault="00065B7A" w:rsidP="00BE5C75">
            <w:pPr>
              <w:tabs>
                <w:tab w:val="left" w:pos="9951"/>
              </w:tabs>
              <w:rPr>
                <w:rFonts w:ascii="Times New Roman" w:hAnsi="Times New Roman"/>
              </w:rPr>
            </w:pPr>
            <w:r>
              <w:rPr>
                <w:rFonts w:ascii="Times New Roman" w:hAnsi="Times New Roman"/>
              </w:rPr>
              <w:t xml:space="preserve">- following acquisition, they were then presented repeatedly by themselves with lever pressed no longer reinforced </w:t>
            </w:r>
          </w:p>
          <w:p w:rsidR="00065B7A" w:rsidRDefault="00065B7A" w:rsidP="00BE5C75">
            <w:pPr>
              <w:tabs>
                <w:tab w:val="left" w:pos="9951"/>
              </w:tabs>
              <w:rPr>
                <w:rFonts w:ascii="Times New Roman" w:hAnsi="Times New Roman"/>
              </w:rPr>
            </w:pPr>
            <w:r>
              <w:rPr>
                <w:rFonts w:ascii="Times New Roman" w:hAnsi="Times New Roman"/>
              </w:rPr>
              <w:t xml:space="preserve">- responding went close to 0 </w:t>
            </w:r>
          </w:p>
          <w:p w:rsidR="00065B7A" w:rsidRDefault="00065B7A" w:rsidP="00BE5C75">
            <w:pPr>
              <w:tabs>
                <w:tab w:val="left" w:pos="9951"/>
              </w:tabs>
              <w:rPr>
                <w:rFonts w:ascii="Times New Roman" w:hAnsi="Times New Roman"/>
              </w:rPr>
            </w:pPr>
            <w:r>
              <w:rPr>
                <w:rFonts w:ascii="Times New Roman" w:hAnsi="Times New Roman"/>
              </w:rPr>
              <w:t xml:space="preserve">- compound conditioning was put in place </w:t>
            </w:r>
          </w:p>
        </w:tc>
      </w:tr>
    </w:tbl>
    <w:p w:rsidR="00BE5C75" w:rsidRDefault="00065B7A" w:rsidP="00BE5C75">
      <w:pPr>
        <w:tabs>
          <w:tab w:val="left" w:pos="9951"/>
        </w:tabs>
        <w:rPr>
          <w:rFonts w:ascii="Times New Roman" w:hAnsi="Times New Roman"/>
        </w:rPr>
      </w:pPr>
      <w:r>
        <w:rPr>
          <w:rFonts w:ascii="Times New Roman" w:hAnsi="Times New Roman"/>
          <w:noProof/>
        </w:rPr>
        <w:drawing>
          <wp:inline distT="0" distB="0" distL="0" distR="0" wp14:anchorId="12B009E7" wp14:editId="0678A801">
            <wp:extent cx="3272633" cy="1462361"/>
            <wp:effectExtent l="0" t="0" r="4445" b="11430"/>
            <wp:docPr id="6" name="Picture 6" descr="Macintosh HD:Users:shikhabindra:Desktop:Screen Shot 2013-04-02 at 2.28.5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shikhabindra:Desktop:Screen Shot 2013-04-02 at 2.28.56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74844" cy="1463349"/>
                    </a:xfrm>
                    <a:prstGeom prst="rect">
                      <a:avLst/>
                    </a:prstGeom>
                    <a:noFill/>
                    <a:ln>
                      <a:noFill/>
                    </a:ln>
                  </pic:spPr>
                </pic:pic>
              </a:graphicData>
            </a:graphic>
          </wp:inline>
        </w:drawing>
      </w:r>
      <w:r>
        <w:rPr>
          <w:rFonts w:ascii="Times New Roman" w:hAnsi="Times New Roman"/>
          <w:noProof/>
        </w:rPr>
        <w:drawing>
          <wp:inline distT="0" distB="0" distL="0" distR="0" wp14:anchorId="5DD1F3F8" wp14:editId="5A89677B">
            <wp:extent cx="2486125" cy="1968950"/>
            <wp:effectExtent l="0" t="0" r="3175" b="12700"/>
            <wp:docPr id="7" name="Picture 7" descr="Macintosh HD:Users:shikhabindra:Desktop:Screen Shot 2013-04-02 at 2.29.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shikhabindra:Desktop:Screen Shot 2013-04-02 at 2.29.02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88178" cy="1970576"/>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4077"/>
        <w:gridCol w:w="3343"/>
        <w:gridCol w:w="3711"/>
      </w:tblGrid>
      <w:tr w:rsidR="009E3B25" w:rsidTr="00EA0FC7">
        <w:tc>
          <w:tcPr>
            <w:tcW w:w="4077" w:type="dxa"/>
          </w:tcPr>
          <w:p w:rsidR="009E3B25" w:rsidRDefault="009E3B25" w:rsidP="00BE5C75">
            <w:pPr>
              <w:tabs>
                <w:tab w:val="left" w:pos="9951"/>
              </w:tabs>
              <w:rPr>
                <w:rFonts w:ascii="Times New Roman" w:hAnsi="Times New Roman"/>
              </w:rPr>
            </w:pPr>
            <w:r>
              <w:rPr>
                <w:rFonts w:ascii="Times New Roman" w:hAnsi="Times New Roman"/>
              </w:rPr>
              <w:t xml:space="preserve">- compounding two extinction cues depends the extinction of individual stimuli suggests that extinction operates at least in part by an error-correction process like the Rescorla-Wagner model </w:t>
            </w:r>
          </w:p>
          <w:p w:rsidR="009E3B25" w:rsidRDefault="009E3B25" w:rsidP="00BE5C75">
            <w:pPr>
              <w:tabs>
                <w:tab w:val="left" w:pos="9951"/>
              </w:tabs>
              <w:rPr>
                <w:rFonts w:ascii="Times New Roman" w:hAnsi="Times New Roman"/>
              </w:rPr>
            </w:pPr>
            <w:r>
              <w:rPr>
                <w:rFonts w:ascii="Times New Roman" w:hAnsi="Times New Roman"/>
              </w:rPr>
              <w:t>- according to this model, associative values are adjusted if the outcome of a trial is contrary to what is expected</w:t>
            </w:r>
          </w:p>
          <w:p w:rsidR="009E3B25" w:rsidRDefault="009E3B25" w:rsidP="00BE5C75">
            <w:pPr>
              <w:tabs>
                <w:tab w:val="left" w:pos="9951"/>
              </w:tabs>
              <w:rPr>
                <w:rFonts w:ascii="Times New Roman" w:hAnsi="Times New Roman"/>
              </w:rPr>
            </w:pPr>
            <w:r>
              <w:rPr>
                <w:rFonts w:ascii="Times New Roman" w:hAnsi="Times New Roman"/>
              </w:rPr>
              <w:t>- original acquisition creates an expectation that the US will occur</w:t>
            </w:r>
          </w:p>
          <w:p w:rsidR="009E3B25" w:rsidRDefault="009E3B25" w:rsidP="00BE5C75">
            <w:pPr>
              <w:tabs>
                <w:tab w:val="left" w:pos="9951"/>
              </w:tabs>
              <w:rPr>
                <w:rFonts w:ascii="Times New Roman" w:hAnsi="Times New Roman"/>
              </w:rPr>
            </w:pPr>
            <w:r>
              <w:rPr>
                <w:rFonts w:ascii="Times New Roman" w:hAnsi="Times New Roman"/>
              </w:rPr>
              <w:t>- expectation is violated when the US is omitted in extinction and that error is corrected by reduced responding on subsequent extinction trials</w:t>
            </w:r>
          </w:p>
          <w:p w:rsidR="009E3B25" w:rsidRDefault="009E3B25" w:rsidP="00BE5C75">
            <w:pPr>
              <w:tabs>
                <w:tab w:val="left" w:pos="9951"/>
              </w:tabs>
              <w:rPr>
                <w:rFonts w:ascii="Times New Roman" w:hAnsi="Times New Roman"/>
              </w:rPr>
            </w:pPr>
            <w:r>
              <w:rPr>
                <w:rFonts w:ascii="Times New Roman" w:hAnsi="Times New Roman"/>
              </w:rPr>
              <w:t>- compounding two conditioned stimuli increases the resulting error when the trial ends without a reinforcer which induces a larger correction and greater reduction of responding</w:t>
            </w:r>
          </w:p>
        </w:tc>
        <w:tc>
          <w:tcPr>
            <w:tcW w:w="3343" w:type="dxa"/>
          </w:tcPr>
          <w:p w:rsidR="009E3B25" w:rsidRDefault="009E3B25" w:rsidP="00BE5C75">
            <w:pPr>
              <w:tabs>
                <w:tab w:val="left" w:pos="9951"/>
              </w:tabs>
              <w:rPr>
                <w:rFonts w:ascii="Times New Roman" w:hAnsi="Times New Roman"/>
              </w:rPr>
            </w:pPr>
          </w:p>
        </w:tc>
        <w:tc>
          <w:tcPr>
            <w:tcW w:w="3711" w:type="dxa"/>
          </w:tcPr>
          <w:p w:rsidR="009E3B25" w:rsidRDefault="009E3B25" w:rsidP="00BE5C75">
            <w:pPr>
              <w:tabs>
                <w:tab w:val="left" w:pos="9951"/>
              </w:tabs>
              <w:rPr>
                <w:rFonts w:ascii="Times New Roman" w:hAnsi="Times New Roman"/>
              </w:rPr>
            </w:pPr>
          </w:p>
        </w:tc>
      </w:tr>
    </w:tbl>
    <w:p w:rsidR="00065B7A" w:rsidRDefault="00065B7A" w:rsidP="00BE5C75">
      <w:pPr>
        <w:tabs>
          <w:tab w:val="left" w:pos="9951"/>
        </w:tabs>
        <w:rPr>
          <w:rFonts w:ascii="Times New Roman" w:hAnsi="Times New Roman"/>
        </w:rPr>
      </w:pPr>
    </w:p>
    <w:p w:rsidR="009E3B25" w:rsidRPr="0002354A" w:rsidRDefault="009E3B25" w:rsidP="00BE5C75">
      <w:pPr>
        <w:tabs>
          <w:tab w:val="left" w:pos="9951"/>
        </w:tabs>
        <w:rPr>
          <w:rFonts w:ascii="Times New Roman" w:hAnsi="Times New Roman"/>
          <w:b/>
        </w:rPr>
      </w:pPr>
      <w:r w:rsidRPr="0002354A">
        <w:rPr>
          <w:rFonts w:ascii="Times New Roman" w:hAnsi="Times New Roman"/>
          <w:b/>
        </w:rPr>
        <w:t>What is Learning in Extinction?</w:t>
      </w:r>
    </w:p>
    <w:tbl>
      <w:tblPr>
        <w:tblStyle w:val="TableGrid"/>
        <w:tblW w:w="0" w:type="auto"/>
        <w:tblLook w:val="04A0" w:firstRow="1" w:lastRow="0" w:firstColumn="1" w:lastColumn="0" w:noHBand="0" w:noVBand="1"/>
      </w:tblPr>
      <w:tblGrid>
        <w:gridCol w:w="4077"/>
        <w:gridCol w:w="3343"/>
        <w:gridCol w:w="3711"/>
      </w:tblGrid>
      <w:tr w:rsidR="009E3B25" w:rsidTr="00EA0FC7">
        <w:tc>
          <w:tcPr>
            <w:tcW w:w="4077" w:type="dxa"/>
          </w:tcPr>
          <w:p w:rsidR="009E3B25" w:rsidRDefault="009E3B25" w:rsidP="00BE5C75">
            <w:pPr>
              <w:tabs>
                <w:tab w:val="left" w:pos="9951"/>
              </w:tabs>
              <w:rPr>
                <w:rFonts w:ascii="Times New Roman" w:hAnsi="Times New Roman"/>
              </w:rPr>
            </w:pPr>
            <w:r>
              <w:rPr>
                <w:rFonts w:ascii="Times New Roman" w:hAnsi="Times New Roman"/>
              </w:rPr>
              <w:t>Information</w:t>
            </w:r>
          </w:p>
        </w:tc>
        <w:tc>
          <w:tcPr>
            <w:tcW w:w="3343" w:type="dxa"/>
          </w:tcPr>
          <w:p w:rsidR="009E3B25" w:rsidRDefault="009E3B25" w:rsidP="00BE5C75">
            <w:pPr>
              <w:tabs>
                <w:tab w:val="left" w:pos="9951"/>
              </w:tabs>
              <w:rPr>
                <w:rFonts w:ascii="Times New Roman" w:hAnsi="Times New Roman"/>
              </w:rPr>
            </w:pPr>
            <w:r>
              <w:rPr>
                <w:rFonts w:ascii="Times New Roman" w:hAnsi="Times New Roman"/>
              </w:rPr>
              <w:t>Example</w:t>
            </w:r>
          </w:p>
        </w:tc>
        <w:tc>
          <w:tcPr>
            <w:tcW w:w="3711" w:type="dxa"/>
          </w:tcPr>
          <w:p w:rsidR="009E3B25" w:rsidRDefault="009E3B25" w:rsidP="00BE5C75">
            <w:pPr>
              <w:tabs>
                <w:tab w:val="left" w:pos="9951"/>
              </w:tabs>
              <w:rPr>
                <w:rFonts w:ascii="Times New Roman" w:hAnsi="Times New Roman"/>
              </w:rPr>
            </w:pPr>
            <w:r>
              <w:rPr>
                <w:rFonts w:ascii="Times New Roman" w:hAnsi="Times New Roman"/>
              </w:rPr>
              <w:t>Research</w:t>
            </w:r>
          </w:p>
        </w:tc>
      </w:tr>
      <w:tr w:rsidR="009E3B25" w:rsidTr="00EA0FC7">
        <w:tc>
          <w:tcPr>
            <w:tcW w:w="4077" w:type="dxa"/>
          </w:tcPr>
          <w:p w:rsidR="009E3B25" w:rsidRDefault="009E3B25" w:rsidP="00BE5C75">
            <w:pPr>
              <w:tabs>
                <w:tab w:val="left" w:pos="9951"/>
              </w:tabs>
              <w:rPr>
                <w:rFonts w:ascii="Times New Roman" w:hAnsi="Times New Roman"/>
              </w:rPr>
            </w:pPr>
            <w:r>
              <w:rPr>
                <w:rFonts w:ascii="Times New Roman" w:hAnsi="Times New Roman"/>
              </w:rPr>
              <w:t>- studies of spontaneous recovery, renewal, reinstatement and knowledge of the reinforcer after extinction all indicate that extinction does not involve unlearning and leaves response outcome (R-) and stimulus-outcome (S-O) associations pretty much intact</w:t>
            </w:r>
          </w:p>
          <w:p w:rsidR="009E3B25" w:rsidRDefault="009E3B25" w:rsidP="00BE5C75">
            <w:pPr>
              <w:tabs>
                <w:tab w:val="left" w:pos="9951"/>
              </w:tabs>
              <w:rPr>
                <w:rFonts w:ascii="Times New Roman" w:hAnsi="Times New Roman"/>
              </w:rPr>
            </w:pPr>
          </w:p>
          <w:p w:rsidR="009E3B25" w:rsidRDefault="009E3B25" w:rsidP="00BE5C75">
            <w:pPr>
              <w:tabs>
                <w:tab w:val="left" w:pos="9951"/>
              </w:tabs>
              <w:rPr>
                <w:rFonts w:ascii="Times New Roman" w:hAnsi="Times New Roman"/>
                <w:b/>
              </w:rPr>
            </w:pPr>
            <w:r>
              <w:rPr>
                <w:rFonts w:ascii="Times New Roman" w:hAnsi="Times New Roman"/>
                <w:b/>
              </w:rPr>
              <w:t>Inhibitory S-R Associations</w:t>
            </w:r>
          </w:p>
          <w:p w:rsidR="009E3B25" w:rsidRDefault="009E3B25" w:rsidP="00BE5C75">
            <w:pPr>
              <w:tabs>
                <w:tab w:val="left" w:pos="9951"/>
              </w:tabs>
              <w:rPr>
                <w:rFonts w:ascii="Times New Roman" w:hAnsi="Times New Roman"/>
              </w:rPr>
            </w:pPr>
            <w:r>
              <w:rPr>
                <w:rFonts w:ascii="Times New Roman" w:hAnsi="Times New Roman"/>
              </w:rPr>
              <w:t>- S-R mechanisms to explain extinction performance</w:t>
            </w:r>
          </w:p>
          <w:p w:rsidR="009E3B25" w:rsidRDefault="009E3B25" w:rsidP="00BE5C75">
            <w:pPr>
              <w:tabs>
                <w:tab w:val="left" w:pos="9951"/>
              </w:tabs>
              <w:rPr>
                <w:rFonts w:ascii="Times New Roman" w:hAnsi="Times New Roman"/>
              </w:rPr>
            </w:pPr>
            <w:r>
              <w:rPr>
                <w:rFonts w:ascii="Times New Roman" w:hAnsi="Times New Roman"/>
              </w:rPr>
              <w:t>- nonreinforcement produces an inhibitory S-R association</w:t>
            </w:r>
          </w:p>
          <w:p w:rsidR="009E3B25" w:rsidRDefault="009E3B25" w:rsidP="00BE5C75">
            <w:pPr>
              <w:tabs>
                <w:tab w:val="left" w:pos="9951"/>
              </w:tabs>
              <w:rPr>
                <w:rFonts w:ascii="Times New Roman" w:hAnsi="Times New Roman"/>
              </w:rPr>
            </w:pPr>
            <w:r>
              <w:rPr>
                <w:rFonts w:ascii="Times New Roman" w:hAnsi="Times New Roman"/>
              </w:rPr>
              <w:t xml:space="preserve">- the effects of extinction will be highly specific to the context in which the response was extinguished </w:t>
            </w:r>
          </w:p>
          <w:p w:rsidR="009E3B25" w:rsidRDefault="009E3B25" w:rsidP="00BE5C75">
            <w:pPr>
              <w:tabs>
                <w:tab w:val="left" w:pos="9951"/>
              </w:tabs>
              <w:rPr>
                <w:rFonts w:ascii="Times New Roman" w:hAnsi="Times New Roman"/>
              </w:rPr>
            </w:pPr>
            <w:r>
              <w:rPr>
                <w:rFonts w:ascii="Times New Roman" w:hAnsi="Times New Roman"/>
              </w:rPr>
              <w:t>- emotional effects stem from the frustration that is triggered when an expected reinforcer is not forthcoming</w:t>
            </w:r>
          </w:p>
          <w:p w:rsidR="009E3B25" w:rsidRDefault="009E3B25" w:rsidP="00BE5C75">
            <w:pPr>
              <w:tabs>
                <w:tab w:val="left" w:pos="9951"/>
              </w:tabs>
              <w:rPr>
                <w:rFonts w:ascii="Times New Roman" w:hAnsi="Times New Roman"/>
              </w:rPr>
            </w:pPr>
            <w:r>
              <w:rPr>
                <w:rFonts w:ascii="Times New Roman" w:hAnsi="Times New Roman"/>
              </w:rPr>
              <w:t xml:space="preserve">- nonreinforcement in the face of the expectation of reward is assumed to trigger an </w:t>
            </w:r>
            <w:r w:rsidR="0080246B">
              <w:rPr>
                <w:rFonts w:ascii="Times New Roman" w:hAnsi="Times New Roman"/>
              </w:rPr>
              <w:t>unconditioned</w:t>
            </w:r>
            <w:r>
              <w:rPr>
                <w:rFonts w:ascii="Times New Roman" w:hAnsi="Times New Roman"/>
              </w:rPr>
              <w:t xml:space="preserve"> aversive frustrative reaction</w:t>
            </w:r>
          </w:p>
          <w:p w:rsidR="009E3B25" w:rsidRDefault="009E3B25" w:rsidP="00BE5C75">
            <w:pPr>
              <w:tabs>
                <w:tab w:val="left" w:pos="9951"/>
              </w:tabs>
              <w:rPr>
                <w:rFonts w:ascii="Times New Roman" w:hAnsi="Times New Roman"/>
              </w:rPr>
            </w:pPr>
            <w:r>
              <w:rPr>
                <w:rFonts w:ascii="Times New Roman" w:hAnsi="Times New Roman"/>
              </w:rPr>
              <w:t>- aversive emotion serves to discourage responding during the course of extinction through the e</w:t>
            </w:r>
            <w:r w:rsidR="0080246B">
              <w:rPr>
                <w:rFonts w:ascii="Times New Roman" w:hAnsi="Times New Roman"/>
              </w:rPr>
              <w:t>stablishment of an inhibitory S-R association</w:t>
            </w:r>
          </w:p>
          <w:p w:rsidR="009E3B25" w:rsidRDefault="009E3B25" w:rsidP="00BE5C75">
            <w:pPr>
              <w:tabs>
                <w:tab w:val="left" w:pos="9951"/>
              </w:tabs>
              <w:rPr>
                <w:rFonts w:ascii="Times New Roman" w:hAnsi="Times New Roman"/>
              </w:rPr>
            </w:pPr>
          </w:p>
        </w:tc>
        <w:tc>
          <w:tcPr>
            <w:tcW w:w="3343" w:type="dxa"/>
          </w:tcPr>
          <w:p w:rsidR="009E3B25" w:rsidRDefault="009E3B25" w:rsidP="00BE5C75">
            <w:pPr>
              <w:tabs>
                <w:tab w:val="left" w:pos="9951"/>
              </w:tabs>
              <w:rPr>
                <w:rFonts w:ascii="Times New Roman" w:hAnsi="Times New Roman"/>
              </w:rPr>
            </w:pPr>
          </w:p>
        </w:tc>
        <w:tc>
          <w:tcPr>
            <w:tcW w:w="3711" w:type="dxa"/>
          </w:tcPr>
          <w:p w:rsidR="009E3B25" w:rsidRDefault="009E3B25" w:rsidP="00BE5C75">
            <w:pPr>
              <w:tabs>
                <w:tab w:val="left" w:pos="9951"/>
              </w:tabs>
              <w:rPr>
                <w:rFonts w:ascii="Times New Roman" w:hAnsi="Times New Roman"/>
              </w:rPr>
            </w:pPr>
          </w:p>
          <w:p w:rsidR="0080246B" w:rsidRDefault="0080246B" w:rsidP="00BE5C75">
            <w:pPr>
              <w:tabs>
                <w:tab w:val="left" w:pos="9951"/>
              </w:tabs>
              <w:rPr>
                <w:rFonts w:ascii="Times New Roman" w:hAnsi="Times New Roman"/>
              </w:rPr>
            </w:pPr>
          </w:p>
          <w:p w:rsidR="0080246B" w:rsidRDefault="0080246B" w:rsidP="00BE5C75">
            <w:pPr>
              <w:tabs>
                <w:tab w:val="left" w:pos="9951"/>
              </w:tabs>
              <w:rPr>
                <w:rFonts w:ascii="Times New Roman" w:hAnsi="Times New Roman"/>
              </w:rPr>
            </w:pPr>
          </w:p>
          <w:p w:rsidR="0080246B" w:rsidRDefault="0080246B" w:rsidP="00BE5C75">
            <w:pPr>
              <w:tabs>
                <w:tab w:val="left" w:pos="9951"/>
              </w:tabs>
              <w:rPr>
                <w:rFonts w:ascii="Times New Roman" w:hAnsi="Times New Roman"/>
              </w:rPr>
            </w:pPr>
          </w:p>
          <w:p w:rsidR="0080246B" w:rsidRDefault="0080246B" w:rsidP="00BE5C75">
            <w:pPr>
              <w:tabs>
                <w:tab w:val="left" w:pos="9951"/>
              </w:tabs>
              <w:rPr>
                <w:rFonts w:ascii="Times New Roman" w:hAnsi="Times New Roman"/>
              </w:rPr>
            </w:pPr>
          </w:p>
          <w:p w:rsidR="0080246B" w:rsidRDefault="0080246B" w:rsidP="00BE5C75">
            <w:pPr>
              <w:tabs>
                <w:tab w:val="left" w:pos="9951"/>
              </w:tabs>
              <w:rPr>
                <w:rFonts w:ascii="Times New Roman" w:hAnsi="Times New Roman"/>
              </w:rPr>
            </w:pPr>
          </w:p>
          <w:p w:rsidR="0080246B" w:rsidRDefault="0080246B" w:rsidP="00BE5C75">
            <w:pPr>
              <w:tabs>
                <w:tab w:val="left" w:pos="9951"/>
              </w:tabs>
              <w:rPr>
                <w:rFonts w:ascii="Times New Roman" w:hAnsi="Times New Roman"/>
              </w:rPr>
            </w:pPr>
          </w:p>
          <w:p w:rsidR="0080246B" w:rsidRDefault="0080246B" w:rsidP="00BE5C75">
            <w:pPr>
              <w:tabs>
                <w:tab w:val="left" w:pos="9951"/>
              </w:tabs>
              <w:rPr>
                <w:rFonts w:ascii="Times New Roman" w:hAnsi="Times New Roman"/>
              </w:rPr>
            </w:pPr>
          </w:p>
          <w:p w:rsidR="0080246B" w:rsidRDefault="0080246B" w:rsidP="00BE5C75">
            <w:pPr>
              <w:tabs>
                <w:tab w:val="left" w:pos="9951"/>
              </w:tabs>
              <w:rPr>
                <w:rFonts w:ascii="Times New Roman" w:hAnsi="Times New Roman"/>
              </w:rPr>
            </w:pPr>
          </w:p>
          <w:p w:rsidR="0080246B" w:rsidRDefault="0080246B" w:rsidP="00BE5C75">
            <w:pPr>
              <w:tabs>
                <w:tab w:val="left" w:pos="9951"/>
              </w:tabs>
              <w:rPr>
                <w:rFonts w:ascii="Times New Roman" w:hAnsi="Times New Roman"/>
              </w:rPr>
            </w:pPr>
          </w:p>
          <w:p w:rsidR="0080246B" w:rsidRDefault="0080246B" w:rsidP="00BE5C75">
            <w:pPr>
              <w:tabs>
                <w:tab w:val="left" w:pos="9951"/>
              </w:tabs>
              <w:rPr>
                <w:rFonts w:ascii="Times New Roman" w:hAnsi="Times New Roman"/>
              </w:rPr>
            </w:pPr>
          </w:p>
          <w:p w:rsidR="0080246B" w:rsidRDefault="0080246B" w:rsidP="00BE5C75">
            <w:pPr>
              <w:tabs>
                <w:tab w:val="left" w:pos="9951"/>
              </w:tabs>
              <w:rPr>
                <w:rFonts w:ascii="Times New Roman" w:hAnsi="Times New Roman"/>
              </w:rPr>
            </w:pPr>
            <w:r>
              <w:rPr>
                <w:rFonts w:ascii="Times New Roman" w:hAnsi="Times New Roman"/>
              </w:rPr>
              <w:t xml:space="preserve">- establishment is done by lab rats first receiving discrimination training in which a common response (poking the nose into a hole) was reinforced with food pellets whenever a light or noise stimulus (L or N) was present. </w:t>
            </w:r>
          </w:p>
          <w:p w:rsidR="0080246B" w:rsidRDefault="0080246B" w:rsidP="00BE5C75">
            <w:pPr>
              <w:tabs>
                <w:tab w:val="left" w:pos="9951"/>
              </w:tabs>
              <w:rPr>
                <w:rFonts w:ascii="Times New Roman" w:hAnsi="Times New Roman"/>
              </w:rPr>
            </w:pPr>
            <w:r>
              <w:rPr>
                <w:rFonts w:ascii="Times New Roman" w:hAnsi="Times New Roman"/>
              </w:rPr>
              <w:t xml:space="preserve">- training was conducted so that nonreinforcement in the presence of L or N would elicit frustration when extinction was introduced </w:t>
            </w:r>
          </w:p>
          <w:p w:rsidR="0080246B" w:rsidRDefault="0080246B" w:rsidP="00BE5C75">
            <w:pPr>
              <w:tabs>
                <w:tab w:val="left" w:pos="9951"/>
              </w:tabs>
              <w:rPr>
                <w:rFonts w:ascii="Times New Roman" w:hAnsi="Times New Roman"/>
              </w:rPr>
            </w:pPr>
            <w:r>
              <w:rPr>
                <w:rFonts w:ascii="Times New Roman" w:hAnsi="Times New Roman"/>
              </w:rPr>
              <w:t>- targets of extinction: lever press and a chain pull</w:t>
            </w:r>
          </w:p>
          <w:p w:rsidR="0080246B" w:rsidRDefault="0080246B" w:rsidP="00BE5C75">
            <w:pPr>
              <w:tabs>
                <w:tab w:val="left" w:pos="9951"/>
              </w:tabs>
              <w:rPr>
                <w:rFonts w:ascii="Times New Roman" w:hAnsi="Times New Roman"/>
              </w:rPr>
            </w:pPr>
            <w:r>
              <w:rPr>
                <w:rFonts w:ascii="Times New Roman" w:hAnsi="Times New Roman"/>
              </w:rPr>
              <w:t xml:space="preserve">- they were first reinforced with food pellets </w:t>
            </w:r>
          </w:p>
          <w:p w:rsidR="0080246B" w:rsidRDefault="0080246B" w:rsidP="00BE5C75">
            <w:pPr>
              <w:tabs>
                <w:tab w:val="left" w:pos="9951"/>
              </w:tabs>
              <w:rPr>
                <w:rFonts w:ascii="Times New Roman" w:hAnsi="Times New Roman"/>
              </w:rPr>
            </w:pPr>
            <w:r>
              <w:rPr>
                <w:rFonts w:ascii="Times New Roman" w:hAnsi="Times New Roman"/>
              </w:rPr>
              <w:t xml:space="preserve">- extinction conducted in third phase and consisted of presenting L and N (to create expectancy of reward) </w:t>
            </w:r>
          </w:p>
          <w:p w:rsidR="0080246B" w:rsidRDefault="0080246B" w:rsidP="00BE5C75">
            <w:pPr>
              <w:tabs>
                <w:tab w:val="left" w:pos="9951"/>
              </w:tabs>
              <w:rPr>
                <w:rFonts w:ascii="Times New Roman" w:hAnsi="Times New Roman"/>
              </w:rPr>
            </w:pPr>
            <w:r>
              <w:rPr>
                <w:rFonts w:ascii="Times New Roman" w:hAnsi="Times New Roman"/>
              </w:rPr>
              <w:t xml:space="preserve">- this phase established inhibitory S-R associations </w:t>
            </w:r>
          </w:p>
          <w:p w:rsidR="005B6813" w:rsidRDefault="005B6813" w:rsidP="00BE5C75">
            <w:pPr>
              <w:tabs>
                <w:tab w:val="left" w:pos="9951"/>
              </w:tabs>
              <w:rPr>
                <w:rFonts w:ascii="Times New Roman" w:hAnsi="Times New Roman"/>
              </w:rPr>
            </w:pPr>
            <w:r>
              <w:rPr>
                <w:rFonts w:ascii="Times New Roman" w:hAnsi="Times New Roman"/>
              </w:rPr>
              <w:t xml:space="preserve">- results: responding during the stimulus with which the response had been extinguished was significantly less than responding during the alternative stimulus </w:t>
            </w:r>
          </w:p>
        </w:tc>
      </w:tr>
    </w:tbl>
    <w:p w:rsidR="009E3B25" w:rsidRDefault="009E3B25" w:rsidP="00BE5C75">
      <w:pPr>
        <w:tabs>
          <w:tab w:val="left" w:pos="9951"/>
        </w:tabs>
        <w:rPr>
          <w:rFonts w:ascii="Times New Roman" w:hAnsi="Times New Roman"/>
        </w:rPr>
      </w:pPr>
    </w:p>
    <w:p w:rsidR="009E3B25" w:rsidRDefault="005B6813" w:rsidP="00BE5C75">
      <w:pPr>
        <w:tabs>
          <w:tab w:val="left" w:pos="9951"/>
        </w:tabs>
        <w:rPr>
          <w:rFonts w:ascii="Times New Roman" w:hAnsi="Times New Roman"/>
        </w:rPr>
      </w:pPr>
      <w:r>
        <w:rPr>
          <w:rFonts w:ascii="Times New Roman" w:hAnsi="Times New Roman"/>
          <w:noProof/>
        </w:rPr>
        <w:drawing>
          <wp:inline distT="0" distB="0" distL="0" distR="0" wp14:anchorId="6453B339" wp14:editId="7A0F6DDE">
            <wp:extent cx="3107006" cy="1460842"/>
            <wp:effectExtent l="0" t="0" r="0" b="12700"/>
            <wp:docPr id="8" name="Picture 8" descr="Macintosh HD:Users:shikhabindra:Desktop:Screen Shot 2013-04-02 at 2.55.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shikhabindra:Desktop:Screen Shot 2013-04-02 at 2.55.42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07597" cy="1461120"/>
                    </a:xfrm>
                    <a:prstGeom prst="rect">
                      <a:avLst/>
                    </a:prstGeom>
                    <a:noFill/>
                    <a:ln>
                      <a:noFill/>
                    </a:ln>
                  </pic:spPr>
                </pic:pic>
              </a:graphicData>
            </a:graphic>
          </wp:inline>
        </w:drawing>
      </w:r>
      <w:r>
        <w:rPr>
          <w:rFonts w:ascii="Times New Roman" w:hAnsi="Times New Roman"/>
          <w:noProof/>
        </w:rPr>
        <w:drawing>
          <wp:inline distT="0" distB="0" distL="0" distR="0" wp14:anchorId="3CF6C786" wp14:editId="62512C7B">
            <wp:extent cx="3048805" cy="2207439"/>
            <wp:effectExtent l="0" t="0" r="0" b="2540"/>
            <wp:docPr id="9" name="Picture 9" descr="Macintosh HD:Users:shikhabindra:Desktop:Screen Shot 2013-04-02 at 2.55.5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shikhabindra:Desktop:Screen Shot 2013-04-02 at 2.55.50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50691" cy="2208805"/>
                    </a:xfrm>
                    <a:prstGeom prst="rect">
                      <a:avLst/>
                    </a:prstGeom>
                    <a:noFill/>
                    <a:ln>
                      <a:noFill/>
                    </a:ln>
                  </pic:spPr>
                </pic:pic>
              </a:graphicData>
            </a:graphic>
          </wp:inline>
        </w:drawing>
      </w:r>
    </w:p>
    <w:p w:rsidR="005B6813" w:rsidRPr="00BE5C75" w:rsidRDefault="005B6813" w:rsidP="00BE5C75">
      <w:pPr>
        <w:tabs>
          <w:tab w:val="left" w:pos="9951"/>
        </w:tabs>
        <w:rPr>
          <w:rFonts w:ascii="Times New Roman" w:hAnsi="Times New Roman"/>
        </w:rPr>
      </w:pPr>
    </w:p>
    <w:tbl>
      <w:tblPr>
        <w:tblStyle w:val="TableGrid"/>
        <w:tblW w:w="0" w:type="auto"/>
        <w:tblLook w:val="04A0" w:firstRow="1" w:lastRow="0" w:firstColumn="1" w:lastColumn="0" w:noHBand="0" w:noVBand="1"/>
      </w:tblPr>
      <w:tblGrid>
        <w:gridCol w:w="4077"/>
        <w:gridCol w:w="3343"/>
        <w:gridCol w:w="3711"/>
      </w:tblGrid>
      <w:tr w:rsidR="005B6813" w:rsidTr="00EA0FC7">
        <w:tc>
          <w:tcPr>
            <w:tcW w:w="4077" w:type="dxa"/>
          </w:tcPr>
          <w:p w:rsidR="005B6813" w:rsidRDefault="005B6813" w:rsidP="00BE5C75">
            <w:pPr>
              <w:tabs>
                <w:tab w:val="left" w:pos="9951"/>
              </w:tabs>
              <w:rPr>
                <w:rFonts w:ascii="Times New Roman" w:hAnsi="Times New Roman"/>
                <w:b/>
              </w:rPr>
            </w:pPr>
            <w:r>
              <w:rPr>
                <w:rFonts w:ascii="Times New Roman" w:hAnsi="Times New Roman"/>
                <w:b/>
              </w:rPr>
              <w:t>Paradoxical Reward Effects</w:t>
            </w:r>
          </w:p>
          <w:p w:rsidR="005B6813" w:rsidRDefault="005B6813" w:rsidP="00BE5C75">
            <w:pPr>
              <w:tabs>
                <w:tab w:val="left" w:pos="9951"/>
              </w:tabs>
              <w:rPr>
                <w:rFonts w:ascii="Times New Roman" w:hAnsi="Times New Roman"/>
              </w:rPr>
            </w:pPr>
            <w:r>
              <w:rPr>
                <w:rFonts w:ascii="Times New Roman" w:hAnsi="Times New Roman"/>
              </w:rPr>
              <w:t xml:space="preserve">- if decline in responding in extinction is due to frustrative effects of an unexpected absence of reinforcement, then one would </w:t>
            </w:r>
            <w:r w:rsidR="00F54D70">
              <w:rPr>
                <w:rFonts w:ascii="Times New Roman" w:hAnsi="Times New Roman"/>
              </w:rPr>
              <w:t xml:space="preserve">expect more rapid extinction </w:t>
            </w:r>
            <w:r>
              <w:rPr>
                <w:rFonts w:ascii="Times New Roman" w:hAnsi="Times New Roman"/>
              </w:rPr>
              <w:t xml:space="preserve">following </w:t>
            </w:r>
            <w:r w:rsidR="00F54D70">
              <w:rPr>
                <w:rFonts w:ascii="Times New Roman" w:hAnsi="Times New Roman"/>
              </w:rPr>
              <w:t>training</w:t>
            </w:r>
            <w:r>
              <w:rPr>
                <w:rFonts w:ascii="Times New Roman" w:hAnsi="Times New Roman"/>
              </w:rPr>
              <w:t xml:space="preserve"> that establishes greater expectations of reward</w:t>
            </w:r>
          </w:p>
          <w:p w:rsidR="005B6813" w:rsidRDefault="005B6813" w:rsidP="00BE5C75">
            <w:pPr>
              <w:tabs>
                <w:tab w:val="left" w:pos="9951"/>
              </w:tabs>
              <w:rPr>
                <w:rFonts w:ascii="Times New Roman" w:hAnsi="Times New Roman"/>
              </w:rPr>
            </w:pPr>
          </w:p>
          <w:p w:rsidR="005B6813" w:rsidRDefault="00F54D70" w:rsidP="00BE5C75">
            <w:pPr>
              <w:tabs>
                <w:tab w:val="left" w:pos="9951"/>
              </w:tabs>
              <w:rPr>
                <w:rFonts w:ascii="Times New Roman" w:hAnsi="Times New Roman"/>
                <w:b/>
              </w:rPr>
            </w:pPr>
            <w:r>
              <w:rPr>
                <w:rFonts w:ascii="Times New Roman" w:hAnsi="Times New Roman"/>
                <w:b/>
              </w:rPr>
              <w:t>1. O</w:t>
            </w:r>
            <w:r w:rsidR="005B6813">
              <w:rPr>
                <w:rFonts w:ascii="Times New Roman" w:hAnsi="Times New Roman"/>
                <w:b/>
              </w:rPr>
              <w:t>vertraining extinction effect</w:t>
            </w:r>
          </w:p>
          <w:p w:rsidR="005B6813" w:rsidRDefault="005B6813" w:rsidP="00BE5C75">
            <w:pPr>
              <w:tabs>
                <w:tab w:val="left" w:pos="9951"/>
              </w:tabs>
              <w:rPr>
                <w:rFonts w:ascii="Times New Roman" w:hAnsi="Times New Roman"/>
              </w:rPr>
            </w:pPr>
            <w:r>
              <w:rPr>
                <w:rFonts w:ascii="Times New Roman" w:hAnsi="Times New Roman"/>
              </w:rPr>
              <w:t xml:space="preserve">- represents fewer responses in extinction after more </w:t>
            </w:r>
            <w:r w:rsidR="00F54D70">
              <w:rPr>
                <w:rFonts w:ascii="Times New Roman" w:hAnsi="Times New Roman"/>
              </w:rPr>
              <w:t>extensive</w:t>
            </w:r>
            <w:r>
              <w:rPr>
                <w:rFonts w:ascii="Times New Roman" w:hAnsi="Times New Roman"/>
              </w:rPr>
              <w:t xml:space="preserve"> reinforcement training </w:t>
            </w:r>
          </w:p>
          <w:p w:rsidR="005B6813" w:rsidRDefault="005B6813" w:rsidP="00BE5C75">
            <w:pPr>
              <w:tabs>
                <w:tab w:val="left" w:pos="9951"/>
              </w:tabs>
              <w:rPr>
                <w:rFonts w:ascii="Times New Roman" w:hAnsi="Times New Roman"/>
              </w:rPr>
            </w:pPr>
          </w:p>
          <w:p w:rsidR="005B6813" w:rsidRDefault="005B6813" w:rsidP="00BE5C75">
            <w:pPr>
              <w:tabs>
                <w:tab w:val="left" w:pos="9951"/>
              </w:tabs>
              <w:rPr>
                <w:rFonts w:ascii="Times New Roman" w:hAnsi="Times New Roman"/>
              </w:rPr>
            </w:pPr>
          </w:p>
          <w:p w:rsidR="005B6813" w:rsidRDefault="005B6813" w:rsidP="00BE5C75">
            <w:pPr>
              <w:tabs>
                <w:tab w:val="left" w:pos="9951"/>
              </w:tabs>
              <w:rPr>
                <w:rFonts w:ascii="Times New Roman" w:hAnsi="Times New Roman"/>
              </w:rPr>
            </w:pPr>
          </w:p>
          <w:p w:rsidR="005B6813" w:rsidRDefault="00F54D70" w:rsidP="00BE5C75">
            <w:pPr>
              <w:tabs>
                <w:tab w:val="left" w:pos="9951"/>
              </w:tabs>
              <w:rPr>
                <w:rFonts w:ascii="Times New Roman" w:hAnsi="Times New Roman"/>
                <w:b/>
              </w:rPr>
            </w:pPr>
            <w:r>
              <w:rPr>
                <w:rFonts w:ascii="Times New Roman" w:hAnsi="Times New Roman"/>
                <w:b/>
              </w:rPr>
              <w:t>2. M</w:t>
            </w:r>
            <w:r w:rsidR="005B6813">
              <w:rPr>
                <w:rFonts w:ascii="Times New Roman" w:hAnsi="Times New Roman"/>
                <w:b/>
              </w:rPr>
              <w:t>agnitude reinforcement extinction effects</w:t>
            </w:r>
          </w:p>
          <w:p w:rsidR="005B6813" w:rsidRDefault="005B6813" w:rsidP="00BE5C75">
            <w:pPr>
              <w:tabs>
                <w:tab w:val="left" w:pos="9951"/>
              </w:tabs>
              <w:rPr>
                <w:rFonts w:ascii="Times New Roman" w:hAnsi="Times New Roman"/>
              </w:rPr>
            </w:pPr>
            <w:r>
              <w:rPr>
                <w:rFonts w:ascii="Times New Roman" w:hAnsi="Times New Roman"/>
              </w:rPr>
              <w:t xml:space="preserve">- refers to the fact that </w:t>
            </w:r>
            <w:r w:rsidR="00F54D70">
              <w:rPr>
                <w:rFonts w:ascii="Times New Roman" w:hAnsi="Times New Roman"/>
              </w:rPr>
              <w:t>responding declines more rapidly in extinction following reinforcement with a larger reinforcer and is also readily accounted for in terms of the frustrative effects of nonreward</w:t>
            </w:r>
          </w:p>
          <w:p w:rsidR="00F54D70" w:rsidRDefault="00F54D70" w:rsidP="00BE5C75">
            <w:pPr>
              <w:tabs>
                <w:tab w:val="left" w:pos="9951"/>
              </w:tabs>
              <w:rPr>
                <w:rFonts w:ascii="Times New Roman" w:hAnsi="Times New Roman"/>
              </w:rPr>
            </w:pPr>
          </w:p>
          <w:p w:rsidR="00F54D70" w:rsidRDefault="00F54D70" w:rsidP="00F54D70">
            <w:pPr>
              <w:tabs>
                <w:tab w:val="left" w:pos="9951"/>
              </w:tabs>
              <w:rPr>
                <w:rFonts w:ascii="Times New Roman" w:hAnsi="Times New Roman"/>
                <w:b/>
              </w:rPr>
            </w:pPr>
            <w:r>
              <w:rPr>
                <w:rFonts w:ascii="Times New Roman" w:hAnsi="Times New Roman"/>
                <w:b/>
              </w:rPr>
              <w:t>3. Partial reinforcement extinction effect</w:t>
            </w:r>
          </w:p>
          <w:p w:rsidR="00F54D70" w:rsidRDefault="00F54D70" w:rsidP="00F54D70">
            <w:pPr>
              <w:tabs>
                <w:tab w:val="left" w:pos="9951"/>
              </w:tabs>
              <w:rPr>
                <w:rFonts w:ascii="Times New Roman" w:hAnsi="Times New Roman"/>
              </w:rPr>
            </w:pPr>
            <w:r>
              <w:rPr>
                <w:rFonts w:ascii="Times New Roman" w:hAnsi="Times New Roman"/>
              </w:rPr>
              <w:t xml:space="preserve">- used to describe greater persistence in instrumental responding in extinction after partial (or intermittent) reinforcement training that after continuous reinforcement training </w:t>
            </w:r>
          </w:p>
          <w:p w:rsidR="00F54D70" w:rsidRDefault="00F54D70" w:rsidP="00F54D70">
            <w:pPr>
              <w:tabs>
                <w:tab w:val="left" w:pos="9951"/>
              </w:tabs>
              <w:rPr>
                <w:rFonts w:ascii="Times New Roman" w:hAnsi="Times New Roman"/>
              </w:rPr>
            </w:pPr>
          </w:p>
          <w:p w:rsidR="00F54D70" w:rsidRDefault="00F54D70" w:rsidP="00F54D70">
            <w:pPr>
              <w:tabs>
                <w:tab w:val="left" w:pos="9951"/>
              </w:tabs>
              <w:rPr>
                <w:rFonts w:ascii="Times New Roman" w:hAnsi="Times New Roman"/>
              </w:rPr>
            </w:pPr>
          </w:p>
          <w:p w:rsidR="00F54D70" w:rsidRDefault="00F54D70" w:rsidP="00F54D70">
            <w:pPr>
              <w:tabs>
                <w:tab w:val="left" w:pos="9951"/>
              </w:tabs>
              <w:rPr>
                <w:rFonts w:ascii="Times New Roman" w:hAnsi="Times New Roman"/>
              </w:rPr>
            </w:pPr>
          </w:p>
          <w:p w:rsidR="00F54D70" w:rsidRDefault="00F54D70" w:rsidP="00F54D70">
            <w:pPr>
              <w:tabs>
                <w:tab w:val="left" w:pos="9951"/>
              </w:tabs>
              <w:rPr>
                <w:rFonts w:ascii="Times New Roman" w:hAnsi="Times New Roman"/>
              </w:rPr>
            </w:pPr>
          </w:p>
          <w:p w:rsidR="00F54D70" w:rsidRDefault="00F54D70" w:rsidP="00F54D70">
            <w:pPr>
              <w:tabs>
                <w:tab w:val="left" w:pos="9951"/>
              </w:tabs>
              <w:rPr>
                <w:rFonts w:ascii="Times New Roman" w:hAnsi="Times New Roman"/>
              </w:rPr>
            </w:pPr>
          </w:p>
          <w:p w:rsidR="00F54D70" w:rsidRDefault="00F54D70" w:rsidP="00F54D70">
            <w:pPr>
              <w:tabs>
                <w:tab w:val="left" w:pos="9951"/>
              </w:tabs>
              <w:rPr>
                <w:rFonts w:ascii="Times New Roman" w:hAnsi="Times New Roman"/>
              </w:rPr>
            </w:pPr>
          </w:p>
          <w:p w:rsidR="00F54D70" w:rsidRDefault="00F54D70" w:rsidP="00F54D70">
            <w:pPr>
              <w:tabs>
                <w:tab w:val="left" w:pos="9951"/>
              </w:tabs>
              <w:rPr>
                <w:rFonts w:ascii="Times New Roman" w:hAnsi="Times New Roman"/>
              </w:rPr>
            </w:pPr>
          </w:p>
          <w:p w:rsidR="00F54D70" w:rsidRDefault="00F54D70" w:rsidP="00F54D70">
            <w:pPr>
              <w:tabs>
                <w:tab w:val="left" w:pos="9951"/>
              </w:tabs>
              <w:rPr>
                <w:rFonts w:ascii="Times New Roman" w:hAnsi="Times New Roman"/>
              </w:rPr>
            </w:pPr>
          </w:p>
          <w:p w:rsidR="00F54D70" w:rsidRDefault="00F54D70" w:rsidP="00F54D70">
            <w:pPr>
              <w:tabs>
                <w:tab w:val="left" w:pos="9951"/>
              </w:tabs>
              <w:rPr>
                <w:rFonts w:ascii="Times New Roman" w:hAnsi="Times New Roman"/>
              </w:rPr>
            </w:pPr>
          </w:p>
          <w:p w:rsidR="00F54D70" w:rsidRDefault="00F54D70" w:rsidP="00F54D70">
            <w:pPr>
              <w:tabs>
                <w:tab w:val="left" w:pos="9951"/>
              </w:tabs>
              <w:rPr>
                <w:rFonts w:ascii="Times New Roman" w:hAnsi="Times New Roman"/>
              </w:rPr>
            </w:pPr>
          </w:p>
          <w:p w:rsidR="00F54D70" w:rsidRDefault="00F54D70" w:rsidP="00F54D70">
            <w:pPr>
              <w:tabs>
                <w:tab w:val="left" w:pos="9951"/>
              </w:tabs>
              <w:rPr>
                <w:rFonts w:ascii="Times New Roman" w:hAnsi="Times New Roman"/>
              </w:rPr>
            </w:pPr>
          </w:p>
          <w:p w:rsidR="00F54D70" w:rsidRDefault="00F54D70" w:rsidP="00F54D70">
            <w:pPr>
              <w:tabs>
                <w:tab w:val="left" w:pos="9951"/>
              </w:tabs>
              <w:rPr>
                <w:rFonts w:ascii="Times New Roman" w:hAnsi="Times New Roman"/>
              </w:rPr>
            </w:pPr>
          </w:p>
          <w:p w:rsidR="00F54D70" w:rsidRDefault="00F54D70" w:rsidP="00F54D70">
            <w:pPr>
              <w:tabs>
                <w:tab w:val="left" w:pos="9951"/>
              </w:tabs>
              <w:rPr>
                <w:rFonts w:ascii="Times New Roman" w:hAnsi="Times New Roman"/>
              </w:rPr>
            </w:pPr>
          </w:p>
          <w:p w:rsidR="00F54D70" w:rsidRDefault="00F54D70" w:rsidP="00F54D70">
            <w:pPr>
              <w:tabs>
                <w:tab w:val="left" w:pos="9951"/>
              </w:tabs>
              <w:rPr>
                <w:rFonts w:ascii="Times New Roman" w:hAnsi="Times New Roman"/>
              </w:rPr>
            </w:pPr>
          </w:p>
          <w:p w:rsidR="00F54D70" w:rsidRDefault="00F54D70" w:rsidP="00F54D70">
            <w:pPr>
              <w:tabs>
                <w:tab w:val="left" w:pos="9951"/>
              </w:tabs>
              <w:rPr>
                <w:rFonts w:ascii="Times New Roman" w:hAnsi="Times New Roman"/>
              </w:rPr>
            </w:pPr>
          </w:p>
          <w:p w:rsidR="00F54D70" w:rsidRDefault="00F54D70" w:rsidP="00F54D70">
            <w:pPr>
              <w:tabs>
                <w:tab w:val="left" w:pos="9951"/>
              </w:tabs>
              <w:rPr>
                <w:rFonts w:ascii="Times New Roman" w:hAnsi="Times New Roman"/>
              </w:rPr>
            </w:pPr>
          </w:p>
          <w:p w:rsidR="00F54D70" w:rsidRDefault="00F54D70" w:rsidP="00F54D70">
            <w:pPr>
              <w:tabs>
                <w:tab w:val="left" w:pos="9951"/>
              </w:tabs>
              <w:rPr>
                <w:rFonts w:ascii="Times New Roman" w:hAnsi="Times New Roman"/>
              </w:rPr>
            </w:pPr>
          </w:p>
          <w:p w:rsidR="00F54D70" w:rsidRDefault="00F54D70" w:rsidP="00F54D70">
            <w:pPr>
              <w:tabs>
                <w:tab w:val="left" w:pos="9951"/>
              </w:tabs>
              <w:rPr>
                <w:rFonts w:ascii="Times New Roman" w:hAnsi="Times New Roman"/>
              </w:rPr>
            </w:pPr>
          </w:p>
          <w:p w:rsidR="00F54D70" w:rsidRDefault="00F54D70" w:rsidP="00F54D70">
            <w:pPr>
              <w:tabs>
                <w:tab w:val="left" w:pos="9951"/>
              </w:tabs>
              <w:rPr>
                <w:rFonts w:ascii="Times New Roman" w:hAnsi="Times New Roman"/>
              </w:rPr>
            </w:pPr>
          </w:p>
          <w:p w:rsidR="00F54D70" w:rsidRDefault="00F54D70" w:rsidP="00F54D70">
            <w:pPr>
              <w:tabs>
                <w:tab w:val="left" w:pos="9951"/>
              </w:tabs>
              <w:rPr>
                <w:rFonts w:ascii="Times New Roman" w:hAnsi="Times New Roman"/>
                <w:b/>
              </w:rPr>
            </w:pPr>
            <w:r>
              <w:rPr>
                <w:rFonts w:ascii="Times New Roman" w:hAnsi="Times New Roman"/>
              </w:rPr>
              <w:t xml:space="preserve">- Persistence of responding created by </w:t>
            </w:r>
            <w:r>
              <w:rPr>
                <w:rFonts w:ascii="Times New Roman" w:hAnsi="Times New Roman"/>
                <w:b/>
              </w:rPr>
              <w:t>intermittent reinforcement</w:t>
            </w:r>
          </w:p>
          <w:p w:rsidR="00F54D70" w:rsidRDefault="00F54D70" w:rsidP="00F54D70">
            <w:pPr>
              <w:tabs>
                <w:tab w:val="left" w:pos="9951"/>
              </w:tabs>
              <w:rPr>
                <w:rFonts w:ascii="Times New Roman" w:hAnsi="Times New Roman"/>
                <w:b/>
              </w:rPr>
            </w:pPr>
          </w:p>
          <w:p w:rsidR="00F54D70" w:rsidRDefault="00F54D70" w:rsidP="00F54D70">
            <w:pPr>
              <w:tabs>
                <w:tab w:val="left" w:pos="9951"/>
              </w:tabs>
              <w:rPr>
                <w:rFonts w:ascii="Times New Roman" w:hAnsi="Times New Roman"/>
                <w:b/>
              </w:rPr>
            </w:pPr>
          </w:p>
          <w:p w:rsidR="00F54D70" w:rsidRDefault="00F54D70" w:rsidP="00F54D70">
            <w:pPr>
              <w:tabs>
                <w:tab w:val="left" w:pos="9951"/>
              </w:tabs>
              <w:rPr>
                <w:rFonts w:ascii="Times New Roman" w:hAnsi="Times New Roman"/>
                <w:b/>
              </w:rPr>
            </w:pPr>
          </w:p>
          <w:p w:rsidR="00F54D70" w:rsidRDefault="00F54D70" w:rsidP="00F54D70">
            <w:pPr>
              <w:tabs>
                <w:tab w:val="left" w:pos="9951"/>
              </w:tabs>
              <w:rPr>
                <w:rFonts w:ascii="Times New Roman" w:hAnsi="Times New Roman"/>
                <w:b/>
              </w:rPr>
            </w:pPr>
          </w:p>
          <w:p w:rsidR="00F54D70" w:rsidRDefault="00F54D70" w:rsidP="00F54D70">
            <w:pPr>
              <w:tabs>
                <w:tab w:val="left" w:pos="9951"/>
              </w:tabs>
              <w:rPr>
                <w:rFonts w:ascii="Times New Roman" w:hAnsi="Times New Roman"/>
                <w:b/>
              </w:rPr>
            </w:pPr>
          </w:p>
          <w:p w:rsidR="00F54D70" w:rsidRDefault="00F54D70" w:rsidP="00F54D70">
            <w:pPr>
              <w:tabs>
                <w:tab w:val="left" w:pos="9951"/>
              </w:tabs>
              <w:rPr>
                <w:rFonts w:ascii="Times New Roman" w:hAnsi="Times New Roman"/>
                <w:b/>
              </w:rPr>
            </w:pPr>
          </w:p>
          <w:p w:rsidR="00F54D70" w:rsidRDefault="00F54D70" w:rsidP="00F54D70">
            <w:pPr>
              <w:tabs>
                <w:tab w:val="left" w:pos="9951"/>
              </w:tabs>
              <w:rPr>
                <w:rFonts w:ascii="Times New Roman" w:hAnsi="Times New Roman"/>
                <w:b/>
              </w:rPr>
            </w:pPr>
          </w:p>
          <w:p w:rsidR="00F54D70" w:rsidRDefault="00F54D70" w:rsidP="00F54D70">
            <w:pPr>
              <w:tabs>
                <w:tab w:val="left" w:pos="9951"/>
              </w:tabs>
              <w:rPr>
                <w:rFonts w:ascii="Times New Roman" w:hAnsi="Times New Roman"/>
                <w:b/>
              </w:rPr>
            </w:pPr>
          </w:p>
          <w:p w:rsidR="00F54D70" w:rsidRDefault="00F54D70" w:rsidP="00F54D70">
            <w:pPr>
              <w:tabs>
                <w:tab w:val="left" w:pos="9951"/>
              </w:tabs>
              <w:rPr>
                <w:rFonts w:ascii="Times New Roman" w:hAnsi="Times New Roman"/>
                <w:b/>
              </w:rPr>
            </w:pPr>
          </w:p>
          <w:p w:rsidR="00F54D70" w:rsidRDefault="00F54D70" w:rsidP="00F54D70">
            <w:pPr>
              <w:tabs>
                <w:tab w:val="left" w:pos="9951"/>
              </w:tabs>
              <w:rPr>
                <w:rFonts w:ascii="Times New Roman" w:hAnsi="Times New Roman"/>
                <w:b/>
              </w:rPr>
            </w:pPr>
          </w:p>
          <w:p w:rsidR="00F54D70" w:rsidRDefault="00F54D70" w:rsidP="00F54D70">
            <w:pPr>
              <w:tabs>
                <w:tab w:val="left" w:pos="9951"/>
              </w:tabs>
              <w:rPr>
                <w:rFonts w:ascii="Times New Roman" w:hAnsi="Times New Roman"/>
                <w:b/>
              </w:rPr>
            </w:pPr>
          </w:p>
          <w:p w:rsidR="00F54D70" w:rsidRDefault="00F54D70" w:rsidP="00F54D70">
            <w:pPr>
              <w:tabs>
                <w:tab w:val="left" w:pos="9951"/>
              </w:tabs>
              <w:rPr>
                <w:rFonts w:ascii="Times New Roman" w:hAnsi="Times New Roman"/>
                <w:b/>
              </w:rPr>
            </w:pPr>
          </w:p>
          <w:p w:rsidR="00F54D70" w:rsidRPr="00F54D70" w:rsidRDefault="00F54D70" w:rsidP="00F54D70">
            <w:pPr>
              <w:tabs>
                <w:tab w:val="left" w:pos="9951"/>
              </w:tabs>
              <w:rPr>
                <w:rFonts w:ascii="Times New Roman" w:hAnsi="Times New Roman"/>
              </w:rPr>
            </w:pPr>
            <w:r>
              <w:rPr>
                <w:rFonts w:ascii="Times New Roman" w:hAnsi="Times New Roman"/>
                <w:b/>
              </w:rPr>
              <w:t xml:space="preserve">- </w:t>
            </w:r>
            <w:r>
              <w:rPr>
                <w:rFonts w:ascii="Times New Roman" w:hAnsi="Times New Roman"/>
              </w:rPr>
              <w:t xml:space="preserve">PREE can also occur in the same subjects if they experience continuous reinforcement in the presence of one set of cues in intermittent reinforcement in the presence of other stimuli </w:t>
            </w:r>
          </w:p>
          <w:p w:rsidR="00F54D70" w:rsidRDefault="00F54D70" w:rsidP="00F54D70">
            <w:pPr>
              <w:tabs>
                <w:tab w:val="left" w:pos="9951"/>
              </w:tabs>
              <w:rPr>
                <w:rFonts w:ascii="Times New Roman" w:hAnsi="Times New Roman"/>
              </w:rPr>
            </w:pPr>
          </w:p>
          <w:p w:rsidR="00F54D70" w:rsidRDefault="00F54D70" w:rsidP="00F54D70">
            <w:pPr>
              <w:tabs>
                <w:tab w:val="left" w:pos="9951"/>
              </w:tabs>
              <w:rPr>
                <w:rFonts w:ascii="Times New Roman" w:hAnsi="Times New Roman"/>
                <w:b/>
              </w:rPr>
            </w:pPr>
            <w:r>
              <w:rPr>
                <w:rFonts w:ascii="Times New Roman" w:hAnsi="Times New Roman"/>
                <w:b/>
              </w:rPr>
              <w:t>Mechanisms of the Partial-Reinforcement Extinction Effect</w:t>
            </w:r>
          </w:p>
          <w:p w:rsidR="00F54D70" w:rsidRDefault="00AA7DC2" w:rsidP="00F54D70">
            <w:pPr>
              <w:tabs>
                <w:tab w:val="left" w:pos="9951"/>
              </w:tabs>
              <w:rPr>
                <w:rFonts w:ascii="Times New Roman" w:hAnsi="Times New Roman"/>
              </w:rPr>
            </w:pPr>
            <w:r>
              <w:rPr>
                <w:rFonts w:ascii="Times New Roman" w:hAnsi="Times New Roman"/>
              </w:rPr>
              <w:t>- introduction of extinction is easier to detect after continuous reinforcement than after partial reinforcement</w:t>
            </w:r>
          </w:p>
          <w:p w:rsidR="00AA7DC2" w:rsidRDefault="00AA7DC2" w:rsidP="00F54D70">
            <w:pPr>
              <w:tabs>
                <w:tab w:val="left" w:pos="9951"/>
              </w:tabs>
              <w:rPr>
                <w:rFonts w:ascii="Times New Roman" w:hAnsi="Times New Roman"/>
              </w:rPr>
            </w:pPr>
            <w:r>
              <w:rPr>
                <w:rFonts w:ascii="Times New Roman" w:hAnsi="Times New Roman"/>
              </w:rPr>
              <w:t>- if you don’t get reinforced after each response during training, you may not immediately notice when reinforcers are omitted altogether in extinction</w:t>
            </w:r>
          </w:p>
          <w:p w:rsidR="00AA7DC2" w:rsidRDefault="00AA7DC2" w:rsidP="00F54D70">
            <w:pPr>
              <w:tabs>
                <w:tab w:val="left" w:pos="9951"/>
              </w:tabs>
              <w:rPr>
                <w:rFonts w:ascii="Times New Roman" w:hAnsi="Times New Roman"/>
              </w:rPr>
            </w:pPr>
            <w:r>
              <w:rPr>
                <w:rFonts w:ascii="Times New Roman" w:hAnsi="Times New Roman"/>
              </w:rPr>
              <w:t xml:space="preserve">- absence of reinforcement is easier to detect after continuous reinforcement </w:t>
            </w:r>
          </w:p>
          <w:p w:rsidR="00AA7DC2" w:rsidRDefault="00AA7DC2" w:rsidP="00F54D70">
            <w:pPr>
              <w:tabs>
                <w:tab w:val="left" w:pos="9951"/>
              </w:tabs>
              <w:rPr>
                <w:rFonts w:ascii="Times New Roman" w:hAnsi="Times New Roman"/>
              </w:rPr>
            </w:pPr>
            <w:r>
              <w:rPr>
                <w:rFonts w:ascii="Times New Roman" w:hAnsi="Times New Roman"/>
              </w:rPr>
              <w:t xml:space="preserve">- </w:t>
            </w:r>
            <w:r>
              <w:rPr>
                <w:rFonts w:ascii="Times New Roman" w:hAnsi="Times New Roman"/>
                <w:b/>
              </w:rPr>
              <w:t>discrimination hypothesis</w:t>
            </w:r>
            <w:r>
              <w:rPr>
                <w:rFonts w:ascii="Times New Roman" w:hAnsi="Times New Roman"/>
              </w:rPr>
              <w:t xml:space="preserve"> – explanation of the PREE according to which extinction is slower after partial reinforcement than continuous reinforcement because the onset of extinction is more difficult to detect following partial reinforcement</w:t>
            </w:r>
          </w:p>
          <w:p w:rsidR="00AA7DC2" w:rsidRDefault="00AA7DC2" w:rsidP="00F54D70">
            <w:pPr>
              <w:tabs>
                <w:tab w:val="left" w:pos="9951"/>
              </w:tabs>
              <w:rPr>
                <w:rFonts w:ascii="Times New Roman" w:hAnsi="Times New Roman"/>
              </w:rPr>
            </w:pPr>
          </w:p>
          <w:p w:rsidR="00AA7DC2" w:rsidRDefault="00AA7DC2" w:rsidP="00F54D70">
            <w:pPr>
              <w:tabs>
                <w:tab w:val="left" w:pos="9951"/>
              </w:tabs>
              <w:rPr>
                <w:rFonts w:ascii="Times New Roman" w:hAnsi="Times New Roman"/>
              </w:rPr>
            </w:pPr>
            <w:r>
              <w:rPr>
                <w:rFonts w:ascii="Times New Roman" w:hAnsi="Times New Roman"/>
                <w:b/>
              </w:rPr>
              <w:t>Frustration theory</w:t>
            </w:r>
            <w:r>
              <w:rPr>
                <w:rFonts w:ascii="Times New Roman" w:hAnsi="Times New Roman"/>
              </w:rPr>
              <w:t xml:space="preserve"> is based on what subjects learn about the emotional effects of nonreward during partial reinforcement </w:t>
            </w:r>
            <w:r w:rsidR="004E41A6">
              <w:rPr>
                <w:rFonts w:ascii="Times New Roman" w:hAnsi="Times New Roman"/>
              </w:rPr>
              <w:t>training</w:t>
            </w:r>
          </w:p>
          <w:p w:rsidR="00AA7DC2" w:rsidRDefault="00AA7DC2" w:rsidP="00F54D70">
            <w:pPr>
              <w:tabs>
                <w:tab w:val="left" w:pos="9951"/>
              </w:tabs>
              <w:rPr>
                <w:rFonts w:ascii="Times New Roman" w:hAnsi="Times New Roman"/>
              </w:rPr>
            </w:pPr>
            <w:r>
              <w:rPr>
                <w:rFonts w:ascii="Times New Roman" w:hAnsi="Times New Roman"/>
              </w:rPr>
              <w:t xml:space="preserve">- learning something paradoxical namely to continue responding when you expect to be reinforced or frustrated </w:t>
            </w:r>
          </w:p>
          <w:p w:rsidR="00AA7DC2" w:rsidRDefault="00AA7DC2" w:rsidP="00F54D70">
            <w:pPr>
              <w:tabs>
                <w:tab w:val="left" w:pos="9951"/>
              </w:tabs>
              <w:rPr>
                <w:rFonts w:ascii="Times New Roman" w:hAnsi="Times New Roman"/>
              </w:rPr>
            </w:pPr>
            <w:r>
              <w:rPr>
                <w:rFonts w:ascii="Times New Roman" w:hAnsi="Times New Roman"/>
              </w:rPr>
              <w:t xml:space="preserve">- rewarded trials lead individuals to expect reinforcement and nonrewarded trials lead them to </w:t>
            </w:r>
            <w:r w:rsidR="004E41A6">
              <w:rPr>
                <w:rFonts w:ascii="Times New Roman" w:hAnsi="Times New Roman"/>
              </w:rPr>
              <w:t>expect</w:t>
            </w:r>
            <w:r>
              <w:rPr>
                <w:rFonts w:ascii="Times New Roman" w:hAnsi="Times New Roman"/>
              </w:rPr>
              <w:t xml:space="preserve"> the absence of reward</w:t>
            </w:r>
          </w:p>
          <w:p w:rsidR="00AA7DC2" w:rsidRDefault="00AA7DC2" w:rsidP="00F54D70">
            <w:pPr>
              <w:tabs>
                <w:tab w:val="left" w:pos="9951"/>
              </w:tabs>
              <w:rPr>
                <w:rFonts w:ascii="Times New Roman" w:hAnsi="Times New Roman"/>
              </w:rPr>
            </w:pPr>
            <w:r>
              <w:rPr>
                <w:rFonts w:ascii="Times New Roman" w:hAnsi="Times New Roman"/>
              </w:rPr>
              <w:t xml:space="preserve">- with sufficient training, intermittent reinforcement results in learning to make the instrumental </w:t>
            </w:r>
            <w:r w:rsidR="004E41A6">
              <w:rPr>
                <w:rFonts w:ascii="Times New Roman" w:hAnsi="Times New Roman"/>
              </w:rPr>
              <w:t>response</w:t>
            </w:r>
            <w:r>
              <w:rPr>
                <w:rFonts w:ascii="Times New Roman" w:hAnsi="Times New Roman"/>
              </w:rPr>
              <w:t xml:space="preserve"> when the subject expects nonreward</w:t>
            </w:r>
          </w:p>
          <w:p w:rsidR="00AA7DC2" w:rsidRDefault="00AA7DC2" w:rsidP="00F54D70">
            <w:pPr>
              <w:tabs>
                <w:tab w:val="left" w:pos="9951"/>
              </w:tabs>
              <w:rPr>
                <w:rFonts w:ascii="Times New Roman" w:hAnsi="Times New Roman"/>
              </w:rPr>
            </w:pPr>
            <w:r>
              <w:rPr>
                <w:rFonts w:ascii="Times New Roman" w:hAnsi="Times New Roman"/>
              </w:rPr>
              <w:t>- continuous reinforcement does not produced persistence in extinction</w:t>
            </w:r>
          </w:p>
          <w:p w:rsidR="00AA7DC2" w:rsidRDefault="00AA7DC2" w:rsidP="00F54D70">
            <w:pPr>
              <w:tabs>
                <w:tab w:val="left" w:pos="9951"/>
              </w:tabs>
              <w:rPr>
                <w:rFonts w:ascii="Times New Roman" w:hAnsi="Times New Roman"/>
              </w:rPr>
            </w:pPr>
          </w:p>
          <w:p w:rsidR="00AA7DC2" w:rsidRDefault="00AA7DC2" w:rsidP="00F54D70">
            <w:pPr>
              <w:tabs>
                <w:tab w:val="left" w:pos="9951"/>
              </w:tabs>
              <w:rPr>
                <w:rFonts w:ascii="Times New Roman" w:hAnsi="Times New Roman"/>
              </w:rPr>
            </w:pPr>
            <w:r>
              <w:rPr>
                <w:rFonts w:ascii="Times New Roman" w:hAnsi="Times New Roman"/>
                <w:b/>
              </w:rPr>
              <w:t xml:space="preserve">Sequential Theory </w:t>
            </w:r>
            <w:r>
              <w:rPr>
                <w:rFonts w:ascii="Times New Roman" w:hAnsi="Times New Roman"/>
              </w:rPr>
              <w:t xml:space="preserve"> based on what subjects learn about memory of nonreward</w:t>
            </w:r>
          </w:p>
          <w:p w:rsidR="00AA7DC2" w:rsidRDefault="00AA7DC2" w:rsidP="00F54D70">
            <w:pPr>
              <w:tabs>
                <w:tab w:val="left" w:pos="9951"/>
              </w:tabs>
              <w:rPr>
                <w:rFonts w:ascii="Times New Roman" w:hAnsi="Times New Roman"/>
              </w:rPr>
            </w:pPr>
            <w:r>
              <w:rPr>
                <w:rFonts w:ascii="Times New Roman" w:hAnsi="Times New Roman"/>
              </w:rPr>
              <w:t>- subjects can remember whether or not they were reinforced for performing the instrumental response in the recent past</w:t>
            </w:r>
          </w:p>
          <w:p w:rsidR="00AA7DC2" w:rsidRDefault="00AA7DC2" w:rsidP="00F54D70">
            <w:pPr>
              <w:tabs>
                <w:tab w:val="left" w:pos="9951"/>
              </w:tabs>
              <w:rPr>
                <w:rFonts w:ascii="Times New Roman" w:hAnsi="Times New Roman"/>
              </w:rPr>
            </w:pPr>
            <w:r>
              <w:rPr>
                <w:rFonts w:ascii="Times New Roman" w:hAnsi="Times New Roman"/>
              </w:rPr>
              <w:t xml:space="preserve">- memory mechanisms make more of a contribution when </w:t>
            </w:r>
            <w:r w:rsidR="004E41A6">
              <w:rPr>
                <w:rFonts w:ascii="Times New Roman" w:hAnsi="Times New Roman"/>
              </w:rPr>
              <w:t>training</w:t>
            </w:r>
            <w:r>
              <w:rPr>
                <w:rFonts w:ascii="Times New Roman" w:hAnsi="Times New Roman"/>
              </w:rPr>
              <w:t xml:space="preserve"> trials are scheduled closer together </w:t>
            </w:r>
          </w:p>
          <w:p w:rsidR="00AA7DC2" w:rsidRPr="00AA7DC2" w:rsidRDefault="00AA7DC2" w:rsidP="00F54D70">
            <w:pPr>
              <w:tabs>
                <w:tab w:val="left" w:pos="9951"/>
              </w:tabs>
              <w:rPr>
                <w:rFonts w:ascii="Times New Roman" w:hAnsi="Times New Roman"/>
              </w:rPr>
            </w:pPr>
            <w:r>
              <w:rPr>
                <w:rFonts w:ascii="Times New Roman" w:hAnsi="Times New Roman"/>
              </w:rPr>
              <w:t xml:space="preserve">- learning supported by such relief should lead to the inhibition of fear </w:t>
            </w:r>
          </w:p>
          <w:p w:rsidR="00AA7DC2" w:rsidRPr="00AA7DC2" w:rsidRDefault="00AA7DC2" w:rsidP="00F54D70">
            <w:pPr>
              <w:tabs>
                <w:tab w:val="left" w:pos="9951"/>
              </w:tabs>
              <w:rPr>
                <w:rFonts w:ascii="Times New Roman" w:hAnsi="Times New Roman"/>
              </w:rPr>
            </w:pPr>
          </w:p>
          <w:p w:rsidR="00F54D70" w:rsidRPr="00F54D70" w:rsidRDefault="00F54D70" w:rsidP="00F54D70">
            <w:pPr>
              <w:tabs>
                <w:tab w:val="left" w:pos="9951"/>
              </w:tabs>
              <w:rPr>
                <w:rFonts w:ascii="Times New Roman" w:hAnsi="Times New Roman"/>
              </w:rPr>
            </w:pPr>
          </w:p>
        </w:tc>
        <w:tc>
          <w:tcPr>
            <w:tcW w:w="3343" w:type="dxa"/>
          </w:tcPr>
          <w:p w:rsidR="005B6813" w:rsidRDefault="005B6813" w:rsidP="00BE5C75">
            <w:pPr>
              <w:tabs>
                <w:tab w:val="left" w:pos="9951"/>
              </w:tabs>
              <w:rPr>
                <w:rFonts w:ascii="Times New Roman" w:hAnsi="Times New Roman"/>
              </w:rPr>
            </w:pPr>
          </w:p>
          <w:p w:rsidR="005B6813" w:rsidRDefault="005B6813" w:rsidP="00BE5C75">
            <w:pPr>
              <w:tabs>
                <w:tab w:val="left" w:pos="9951"/>
              </w:tabs>
              <w:rPr>
                <w:rFonts w:ascii="Times New Roman" w:hAnsi="Times New Roman"/>
              </w:rPr>
            </w:pPr>
          </w:p>
          <w:p w:rsidR="005B6813" w:rsidRDefault="005B6813" w:rsidP="00BE5C75">
            <w:pPr>
              <w:tabs>
                <w:tab w:val="left" w:pos="9951"/>
              </w:tabs>
              <w:rPr>
                <w:rFonts w:ascii="Times New Roman" w:hAnsi="Times New Roman"/>
              </w:rPr>
            </w:pPr>
          </w:p>
          <w:p w:rsidR="005B6813" w:rsidRDefault="005B6813" w:rsidP="00BE5C75">
            <w:pPr>
              <w:tabs>
                <w:tab w:val="left" w:pos="9951"/>
              </w:tabs>
              <w:rPr>
                <w:rFonts w:ascii="Times New Roman" w:hAnsi="Times New Roman"/>
              </w:rPr>
            </w:pPr>
          </w:p>
          <w:p w:rsidR="005B6813" w:rsidRDefault="005B6813" w:rsidP="00BE5C75">
            <w:pPr>
              <w:tabs>
                <w:tab w:val="left" w:pos="9951"/>
              </w:tabs>
              <w:rPr>
                <w:rFonts w:ascii="Times New Roman" w:hAnsi="Times New Roman"/>
              </w:rPr>
            </w:pPr>
          </w:p>
          <w:p w:rsidR="005B6813" w:rsidRDefault="005B6813" w:rsidP="00BE5C75">
            <w:pPr>
              <w:tabs>
                <w:tab w:val="left" w:pos="9951"/>
              </w:tabs>
              <w:rPr>
                <w:rFonts w:ascii="Times New Roman" w:hAnsi="Times New Roman"/>
              </w:rPr>
            </w:pPr>
          </w:p>
          <w:p w:rsidR="005B6813" w:rsidRDefault="005B6813" w:rsidP="00BE5C75">
            <w:pPr>
              <w:tabs>
                <w:tab w:val="left" w:pos="9951"/>
              </w:tabs>
              <w:rPr>
                <w:rFonts w:ascii="Times New Roman" w:hAnsi="Times New Roman"/>
              </w:rPr>
            </w:pPr>
          </w:p>
          <w:p w:rsidR="005B6813" w:rsidRDefault="005B6813" w:rsidP="00BE5C75">
            <w:pPr>
              <w:tabs>
                <w:tab w:val="left" w:pos="9951"/>
              </w:tabs>
              <w:rPr>
                <w:rFonts w:ascii="Times New Roman" w:hAnsi="Times New Roman"/>
              </w:rPr>
            </w:pPr>
          </w:p>
          <w:p w:rsidR="005B6813" w:rsidRDefault="005B6813" w:rsidP="00BE5C75">
            <w:pPr>
              <w:tabs>
                <w:tab w:val="left" w:pos="9951"/>
              </w:tabs>
              <w:rPr>
                <w:rFonts w:ascii="Times New Roman" w:hAnsi="Times New Roman"/>
              </w:rPr>
            </w:pPr>
          </w:p>
          <w:p w:rsidR="005B6813" w:rsidRDefault="005B6813" w:rsidP="00BE5C75">
            <w:pPr>
              <w:tabs>
                <w:tab w:val="left" w:pos="9951"/>
              </w:tabs>
              <w:rPr>
                <w:rFonts w:ascii="Times New Roman" w:hAnsi="Times New Roman"/>
              </w:rPr>
            </w:pPr>
            <w:r>
              <w:rPr>
                <w:rFonts w:ascii="Times New Roman" w:hAnsi="Times New Roman"/>
              </w:rPr>
              <w:t xml:space="preserve">- the more training that is provided with </w:t>
            </w:r>
            <w:r w:rsidR="00F54D70">
              <w:rPr>
                <w:rFonts w:ascii="Times New Roman" w:hAnsi="Times New Roman"/>
              </w:rPr>
              <w:t>reinforcement</w:t>
            </w:r>
            <w:r>
              <w:rPr>
                <w:rFonts w:ascii="Times New Roman" w:hAnsi="Times New Roman"/>
              </w:rPr>
              <w:t xml:space="preserve">, the stronger will be the expectancy of the reward and therefore the stronger will be the frustration that occurs when extinction is introduced </w:t>
            </w: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r>
              <w:rPr>
                <w:rFonts w:ascii="Times New Roman" w:hAnsi="Times New Roman"/>
              </w:rPr>
              <w:t xml:space="preserve">- Habitual gamblers. </w:t>
            </w:r>
          </w:p>
          <w:p w:rsidR="00F54D70" w:rsidRDefault="00F54D70" w:rsidP="00BE5C75">
            <w:pPr>
              <w:tabs>
                <w:tab w:val="left" w:pos="9951"/>
              </w:tabs>
              <w:rPr>
                <w:rFonts w:ascii="Times New Roman" w:hAnsi="Times New Roman"/>
              </w:rPr>
            </w:pPr>
            <w:r>
              <w:rPr>
                <w:rFonts w:ascii="Times New Roman" w:hAnsi="Times New Roman"/>
              </w:rPr>
              <w:t xml:space="preserve">- occasional winnings encourage them to continue during long strings of losses </w:t>
            </w: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r>
              <w:rPr>
                <w:rFonts w:ascii="Times New Roman" w:hAnsi="Times New Roman"/>
              </w:rPr>
              <w:t>- Parenting</w:t>
            </w:r>
          </w:p>
          <w:p w:rsidR="00F54D70" w:rsidRDefault="00F54D70" w:rsidP="00BE5C75">
            <w:pPr>
              <w:tabs>
                <w:tab w:val="left" w:pos="9951"/>
              </w:tabs>
              <w:rPr>
                <w:rFonts w:ascii="Times New Roman" w:hAnsi="Times New Roman"/>
              </w:rPr>
            </w:pPr>
            <w:r>
              <w:rPr>
                <w:rFonts w:ascii="Times New Roman" w:hAnsi="Times New Roman"/>
              </w:rPr>
              <w:t xml:space="preserve">- child throws temper tantrum because of candy </w:t>
            </w:r>
          </w:p>
          <w:p w:rsidR="00F54D70" w:rsidRDefault="00F54D70" w:rsidP="00BE5C75">
            <w:pPr>
              <w:tabs>
                <w:tab w:val="left" w:pos="9951"/>
              </w:tabs>
              <w:rPr>
                <w:rFonts w:ascii="Times New Roman" w:hAnsi="Times New Roman"/>
              </w:rPr>
            </w:pPr>
            <w:r>
              <w:rPr>
                <w:rFonts w:ascii="Times New Roman" w:hAnsi="Times New Roman"/>
              </w:rPr>
              <w:t xml:space="preserve">- intermittent reinforcement of the requests for candy will make the child very persistent and obnoxious in asking for candy during future shopping trips </w:t>
            </w:r>
          </w:p>
          <w:p w:rsidR="00F54D70" w:rsidRDefault="00F54D70" w:rsidP="00BE5C75">
            <w:pPr>
              <w:tabs>
                <w:tab w:val="left" w:pos="9951"/>
              </w:tabs>
              <w:rPr>
                <w:rFonts w:ascii="Times New Roman" w:hAnsi="Times New Roman"/>
              </w:rPr>
            </w:pPr>
          </w:p>
        </w:tc>
        <w:tc>
          <w:tcPr>
            <w:tcW w:w="3711" w:type="dxa"/>
          </w:tcPr>
          <w:p w:rsidR="005B6813" w:rsidRDefault="005B6813"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p>
          <w:p w:rsidR="00F54D70" w:rsidRDefault="00F54D70" w:rsidP="00BE5C75">
            <w:pPr>
              <w:tabs>
                <w:tab w:val="left" w:pos="9951"/>
              </w:tabs>
              <w:rPr>
                <w:rFonts w:ascii="Times New Roman" w:hAnsi="Times New Roman"/>
              </w:rPr>
            </w:pPr>
            <w:r>
              <w:rPr>
                <w:rFonts w:ascii="Times New Roman" w:hAnsi="Times New Roman"/>
              </w:rPr>
              <w:t>Chen and Amsel (1980)</w:t>
            </w:r>
          </w:p>
          <w:p w:rsidR="00F54D70" w:rsidRDefault="00F54D70" w:rsidP="00BE5C75">
            <w:pPr>
              <w:tabs>
                <w:tab w:val="left" w:pos="9951"/>
              </w:tabs>
              <w:rPr>
                <w:rFonts w:ascii="Times New Roman" w:hAnsi="Times New Roman"/>
              </w:rPr>
            </w:pPr>
            <w:r>
              <w:rPr>
                <w:rFonts w:ascii="Times New Roman" w:hAnsi="Times New Roman"/>
              </w:rPr>
              <w:t xml:space="preserve">- rat pups permitted to run or crawl down an alley for a chance to suckle and obtain milk as the reinforcer </w:t>
            </w:r>
          </w:p>
          <w:p w:rsidR="00F54D70" w:rsidRDefault="00F54D70" w:rsidP="00BE5C75">
            <w:pPr>
              <w:tabs>
                <w:tab w:val="left" w:pos="9951"/>
              </w:tabs>
              <w:rPr>
                <w:rFonts w:ascii="Times New Roman" w:hAnsi="Times New Roman"/>
              </w:rPr>
            </w:pPr>
            <w:r>
              <w:rPr>
                <w:rFonts w:ascii="Times New Roman" w:hAnsi="Times New Roman"/>
              </w:rPr>
              <w:t>- some were reinforced each time (continuous), others were reinforced some of the time (partial)</w:t>
            </w:r>
          </w:p>
          <w:p w:rsidR="00F54D70" w:rsidRDefault="00F54D70" w:rsidP="00BE5C75">
            <w:pPr>
              <w:tabs>
                <w:tab w:val="left" w:pos="9951"/>
              </w:tabs>
              <w:rPr>
                <w:rFonts w:ascii="Times New Roman" w:hAnsi="Times New Roman"/>
              </w:rPr>
            </w:pPr>
            <w:r>
              <w:rPr>
                <w:rFonts w:ascii="Times New Roman" w:hAnsi="Times New Roman"/>
              </w:rPr>
              <w:t>- after training, all were tested under conditions of extinction</w:t>
            </w:r>
          </w:p>
          <w:p w:rsidR="00F54D70" w:rsidRDefault="00F54D70" w:rsidP="00BE5C75">
            <w:pPr>
              <w:tabs>
                <w:tab w:val="left" w:pos="9951"/>
              </w:tabs>
              <w:rPr>
                <w:rFonts w:ascii="Times New Roman" w:hAnsi="Times New Roman"/>
              </w:rPr>
            </w:pPr>
            <w:r>
              <w:rPr>
                <w:rFonts w:ascii="Times New Roman" w:hAnsi="Times New Roman"/>
              </w:rPr>
              <w:t>- this was repeated with rat pups of two different age groups (12 dy old and 10 day old)</w:t>
            </w:r>
          </w:p>
          <w:p w:rsidR="00F54D70" w:rsidRDefault="00F54D70" w:rsidP="00BE5C75">
            <w:pPr>
              <w:tabs>
                <w:tab w:val="left" w:pos="9951"/>
              </w:tabs>
              <w:rPr>
                <w:rFonts w:ascii="Times New Roman" w:hAnsi="Times New Roman"/>
              </w:rPr>
            </w:pPr>
            <w:r>
              <w:rPr>
                <w:rFonts w:ascii="Times New Roman" w:hAnsi="Times New Roman"/>
              </w:rPr>
              <w:t xml:space="preserve">- 12 day old pup ran faster </w:t>
            </w:r>
          </w:p>
          <w:p w:rsidR="00F54D70" w:rsidRDefault="00F54D70" w:rsidP="00BE5C75">
            <w:pPr>
              <w:tabs>
                <w:tab w:val="left" w:pos="9951"/>
              </w:tabs>
              <w:rPr>
                <w:rFonts w:ascii="Times New Roman" w:hAnsi="Times New Roman"/>
              </w:rPr>
            </w:pPr>
            <w:r>
              <w:rPr>
                <w:rFonts w:ascii="Times New Roman" w:hAnsi="Times New Roman"/>
              </w:rPr>
              <w:t>- 10 day old pups increased their running speeds with training</w:t>
            </w:r>
          </w:p>
          <w:p w:rsidR="00F54D70" w:rsidRDefault="00F54D70" w:rsidP="00BE5C75">
            <w:pPr>
              <w:tabs>
                <w:tab w:val="left" w:pos="9951"/>
              </w:tabs>
              <w:rPr>
                <w:rFonts w:ascii="Times New Roman" w:hAnsi="Times New Roman"/>
              </w:rPr>
            </w:pPr>
            <w:r>
              <w:rPr>
                <w:rFonts w:ascii="Times New Roman" w:hAnsi="Times New Roman"/>
              </w:rPr>
              <w:t xml:space="preserve">- when extinction was introduced, they all slowed down </w:t>
            </w:r>
          </w:p>
          <w:p w:rsidR="00F54D70" w:rsidRDefault="00F54D70" w:rsidP="00BE5C75">
            <w:pPr>
              <w:tabs>
                <w:tab w:val="left" w:pos="9951"/>
              </w:tabs>
              <w:rPr>
                <w:rFonts w:ascii="Times New Roman" w:hAnsi="Times New Roman"/>
              </w:rPr>
            </w:pPr>
            <w:r>
              <w:rPr>
                <w:rFonts w:ascii="Times New Roman" w:hAnsi="Times New Roman"/>
              </w:rPr>
              <w:t xml:space="preserve">- PREE was evident in 12 day old but not 10 day old </w:t>
            </w:r>
          </w:p>
          <w:p w:rsidR="00F54D70" w:rsidRDefault="00F54D70" w:rsidP="00BE5C75">
            <w:pPr>
              <w:tabs>
                <w:tab w:val="left" w:pos="9951"/>
              </w:tabs>
              <w:rPr>
                <w:rFonts w:ascii="Times New Roman" w:hAnsi="Times New Roman"/>
              </w:rPr>
            </w:pPr>
            <w:r>
              <w:rPr>
                <w:rFonts w:ascii="Times New Roman" w:hAnsi="Times New Roman"/>
              </w:rPr>
              <w:t xml:space="preserve">- result: developmental difference in the emergence of PREE is related to the rapid maturation of the hippocampus during this stage of life </w:t>
            </w:r>
          </w:p>
          <w:p w:rsidR="00F54D70" w:rsidRDefault="00F54D70" w:rsidP="00BE5C75">
            <w:pPr>
              <w:tabs>
                <w:tab w:val="left" w:pos="9951"/>
              </w:tabs>
              <w:rPr>
                <w:rFonts w:ascii="Times New Roman" w:hAnsi="Times New Roman"/>
              </w:rPr>
            </w:pPr>
          </w:p>
          <w:p w:rsidR="0002354A" w:rsidRDefault="0002354A" w:rsidP="00BE5C75">
            <w:pPr>
              <w:tabs>
                <w:tab w:val="left" w:pos="9951"/>
              </w:tabs>
              <w:rPr>
                <w:rFonts w:ascii="Times New Roman" w:hAnsi="Times New Roman"/>
              </w:rPr>
            </w:pPr>
          </w:p>
          <w:p w:rsidR="0002354A" w:rsidRDefault="0002354A" w:rsidP="00BE5C75">
            <w:pPr>
              <w:tabs>
                <w:tab w:val="left" w:pos="9951"/>
              </w:tabs>
              <w:rPr>
                <w:rFonts w:ascii="Times New Roman" w:hAnsi="Times New Roman"/>
              </w:rPr>
            </w:pPr>
          </w:p>
          <w:p w:rsidR="0002354A" w:rsidRDefault="0002354A" w:rsidP="00BE5C75">
            <w:pPr>
              <w:tabs>
                <w:tab w:val="left" w:pos="9951"/>
              </w:tabs>
              <w:rPr>
                <w:rFonts w:ascii="Times New Roman" w:hAnsi="Times New Roman"/>
              </w:rPr>
            </w:pPr>
          </w:p>
          <w:p w:rsidR="0002354A" w:rsidRDefault="0002354A" w:rsidP="00BE5C75">
            <w:pPr>
              <w:tabs>
                <w:tab w:val="left" w:pos="9951"/>
              </w:tabs>
              <w:rPr>
                <w:rFonts w:ascii="Times New Roman" w:hAnsi="Times New Roman"/>
              </w:rPr>
            </w:pPr>
          </w:p>
          <w:p w:rsidR="0002354A" w:rsidRDefault="0002354A" w:rsidP="00BE5C75">
            <w:pPr>
              <w:tabs>
                <w:tab w:val="left" w:pos="9951"/>
              </w:tabs>
              <w:rPr>
                <w:rFonts w:ascii="Times New Roman" w:hAnsi="Times New Roman"/>
              </w:rPr>
            </w:pPr>
          </w:p>
          <w:p w:rsidR="0002354A" w:rsidRDefault="0002354A" w:rsidP="00BE5C75">
            <w:pPr>
              <w:tabs>
                <w:tab w:val="left" w:pos="9951"/>
              </w:tabs>
              <w:rPr>
                <w:rFonts w:ascii="Times New Roman" w:hAnsi="Times New Roman"/>
              </w:rPr>
            </w:pPr>
          </w:p>
          <w:p w:rsidR="0002354A" w:rsidRDefault="0002354A" w:rsidP="00BE5C75">
            <w:pPr>
              <w:tabs>
                <w:tab w:val="left" w:pos="9951"/>
              </w:tabs>
              <w:rPr>
                <w:rFonts w:ascii="Times New Roman" w:hAnsi="Times New Roman"/>
              </w:rPr>
            </w:pPr>
          </w:p>
          <w:p w:rsidR="0002354A" w:rsidRDefault="0002354A" w:rsidP="00BE5C75">
            <w:pPr>
              <w:tabs>
                <w:tab w:val="left" w:pos="9951"/>
              </w:tabs>
              <w:rPr>
                <w:rFonts w:ascii="Times New Roman" w:hAnsi="Times New Roman"/>
              </w:rPr>
            </w:pPr>
          </w:p>
          <w:p w:rsidR="0002354A" w:rsidRDefault="0002354A" w:rsidP="00BE5C75">
            <w:pPr>
              <w:tabs>
                <w:tab w:val="left" w:pos="9951"/>
              </w:tabs>
              <w:rPr>
                <w:rFonts w:ascii="Times New Roman" w:hAnsi="Times New Roman"/>
              </w:rPr>
            </w:pPr>
          </w:p>
          <w:p w:rsidR="0002354A" w:rsidRDefault="0002354A" w:rsidP="00BE5C75">
            <w:pPr>
              <w:tabs>
                <w:tab w:val="left" w:pos="9951"/>
              </w:tabs>
              <w:rPr>
                <w:rFonts w:ascii="Times New Roman" w:hAnsi="Times New Roman"/>
              </w:rPr>
            </w:pPr>
          </w:p>
          <w:p w:rsidR="0002354A" w:rsidRDefault="0002354A" w:rsidP="00BE5C75">
            <w:pPr>
              <w:tabs>
                <w:tab w:val="left" w:pos="9951"/>
              </w:tabs>
              <w:rPr>
                <w:rFonts w:ascii="Times New Roman" w:hAnsi="Times New Roman"/>
              </w:rPr>
            </w:pPr>
          </w:p>
          <w:p w:rsidR="0002354A" w:rsidRDefault="0002354A" w:rsidP="00BE5C75">
            <w:pPr>
              <w:tabs>
                <w:tab w:val="left" w:pos="9951"/>
              </w:tabs>
              <w:rPr>
                <w:rFonts w:ascii="Times New Roman" w:hAnsi="Times New Roman"/>
              </w:rPr>
            </w:pPr>
          </w:p>
          <w:p w:rsidR="0002354A" w:rsidRDefault="0002354A" w:rsidP="00BE5C75">
            <w:pPr>
              <w:tabs>
                <w:tab w:val="left" w:pos="9951"/>
              </w:tabs>
              <w:rPr>
                <w:rFonts w:ascii="Times New Roman" w:hAnsi="Times New Roman"/>
              </w:rPr>
            </w:pPr>
          </w:p>
          <w:p w:rsidR="0002354A" w:rsidRDefault="0002354A" w:rsidP="00BE5C75">
            <w:pPr>
              <w:tabs>
                <w:tab w:val="left" w:pos="9951"/>
              </w:tabs>
              <w:rPr>
                <w:rFonts w:ascii="Times New Roman" w:hAnsi="Times New Roman"/>
              </w:rPr>
            </w:pPr>
          </w:p>
          <w:p w:rsidR="0002354A" w:rsidRDefault="0002354A" w:rsidP="00BE5C75">
            <w:pPr>
              <w:tabs>
                <w:tab w:val="left" w:pos="9951"/>
              </w:tabs>
              <w:rPr>
                <w:rFonts w:ascii="Times New Roman" w:hAnsi="Times New Roman"/>
              </w:rPr>
            </w:pPr>
          </w:p>
          <w:p w:rsidR="0002354A" w:rsidRDefault="0002354A" w:rsidP="00BE5C75">
            <w:pPr>
              <w:tabs>
                <w:tab w:val="left" w:pos="9951"/>
              </w:tabs>
              <w:rPr>
                <w:rFonts w:ascii="Times New Roman" w:hAnsi="Times New Roman"/>
              </w:rPr>
            </w:pPr>
          </w:p>
          <w:p w:rsidR="0002354A" w:rsidRDefault="0002354A" w:rsidP="00BE5C75">
            <w:pPr>
              <w:tabs>
                <w:tab w:val="left" w:pos="9951"/>
              </w:tabs>
              <w:rPr>
                <w:rFonts w:ascii="Times New Roman" w:hAnsi="Times New Roman"/>
              </w:rPr>
            </w:pPr>
          </w:p>
          <w:p w:rsidR="0002354A" w:rsidRDefault="0002354A" w:rsidP="00BE5C75">
            <w:pPr>
              <w:tabs>
                <w:tab w:val="left" w:pos="9951"/>
              </w:tabs>
              <w:rPr>
                <w:rFonts w:ascii="Times New Roman" w:hAnsi="Times New Roman"/>
              </w:rPr>
            </w:pPr>
          </w:p>
          <w:p w:rsidR="0002354A" w:rsidRDefault="0002354A" w:rsidP="00BE5C75">
            <w:pPr>
              <w:tabs>
                <w:tab w:val="left" w:pos="9951"/>
              </w:tabs>
              <w:rPr>
                <w:rFonts w:ascii="Times New Roman" w:hAnsi="Times New Roman"/>
              </w:rPr>
            </w:pPr>
          </w:p>
          <w:p w:rsidR="0002354A" w:rsidRDefault="0002354A" w:rsidP="00BE5C75">
            <w:pPr>
              <w:tabs>
                <w:tab w:val="left" w:pos="9951"/>
              </w:tabs>
              <w:rPr>
                <w:rFonts w:ascii="Times New Roman" w:hAnsi="Times New Roman"/>
              </w:rPr>
            </w:pPr>
          </w:p>
          <w:p w:rsidR="0002354A" w:rsidRDefault="0002354A" w:rsidP="00BE5C75">
            <w:pPr>
              <w:tabs>
                <w:tab w:val="left" w:pos="9951"/>
              </w:tabs>
              <w:rPr>
                <w:rFonts w:ascii="Times New Roman" w:hAnsi="Times New Roman"/>
              </w:rPr>
            </w:pPr>
          </w:p>
          <w:p w:rsidR="00EA0FC7" w:rsidRDefault="00EA0FC7" w:rsidP="00BE5C75">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Pr="00EA0FC7" w:rsidRDefault="00EA0FC7" w:rsidP="00EA0FC7">
            <w:pPr>
              <w:tabs>
                <w:tab w:val="left" w:pos="9951"/>
              </w:tabs>
              <w:rPr>
                <w:rFonts w:ascii="Times New Roman" w:hAnsi="Times New Roman"/>
              </w:rPr>
            </w:pPr>
            <w:r w:rsidRPr="00EA0FC7">
              <w:rPr>
                <w:rFonts w:ascii="Times New Roman" w:hAnsi="Times New Roman"/>
              </w:rPr>
              <w:t>Jenkins (1962):</w:t>
            </w:r>
          </w:p>
          <w:p w:rsidR="00EA0FC7" w:rsidRPr="00EA0FC7" w:rsidRDefault="00EA0FC7" w:rsidP="00EA0FC7">
            <w:pPr>
              <w:tabs>
                <w:tab w:val="left" w:pos="9951"/>
              </w:tabs>
              <w:rPr>
                <w:rFonts w:ascii="Times New Roman" w:hAnsi="Times New Roman"/>
              </w:rPr>
            </w:pPr>
            <w:r w:rsidRPr="00EA0FC7">
              <w:rPr>
                <w:rFonts w:ascii="Times New Roman" w:hAnsi="Times New Roman"/>
              </w:rPr>
              <w:t xml:space="preserve">
</w:t>
            </w:r>
            <w:r>
              <w:rPr>
                <w:rFonts w:ascii="Times New Roman" w:hAnsi="Times New Roman"/>
              </w:rPr>
              <w:t xml:space="preserve">- </w:t>
            </w:r>
            <w:r w:rsidRPr="00EA0FC7">
              <w:rPr>
                <w:rFonts w:ascii="Times New Roman" w:hAnsi="Times New Roman"/>
              </w:rPr>
              <w:t>Phase 1: Group 1: PRF, Group 2: CRF</w:t>
            </w:r>
          </w:p>
          <w:p w:rsidR="00EA0FC7" w:rsidRPr="00EA0FC7" w:rsidRDefault="00EA0FC7" w:rsidP="00EA0FC7">
            <w:pPr>
              <w:tabs>
                <w:tab w:val="left" w:pos="9951"/>
              </w:tabs>
              <w:rPr>
                <w:rFonts w:ascii="Times New Roman" w:hAnsi="Times New Roman"/>
              </w:rPr>
            </w:pPr>
            <w:r w:rsidRPr="00EA0FC7">
              <w:rPr>
                <w:rFonts w:ascii="Times New Roman" w:hAnsi="Times New Roman"/>
              </w:rPr>
              <w:t xml:space="preserve">
</w:t>
            </w:r>
            <w:r>
              <w:rPr>
                <w:rFonts w:ascii="Times New Roman" w:hAnsi="Times New Roman"/>
              </w:rPr>
              <w:t xml:space="preserve">- </w:t>
            </w:r>
            <w:r w:rsidRPr="00EA0FC7">
              <w:rPr>
                <w:rFonts w:ascii="Times New Roman" w:hAnsi="Times New Roman"/>
              </w:rPr>
              <w:t>Phase 2: both groups CRF</w:t>
            </w:r>
          </w:p>
          <w:p w:rsidR="00EA0FC7" w:rsidRPr="00EA0FC7" w:rsidRDefault="00EA0FC7" w:rsidP="00EA0FC7">
            <w:pPr>
              <w:tabs>
                <w:tab w:val="left" w:pos="9951"/>
              </w:tabs>
              <w:rPr>
                <w:rFonts w:ascii="Times New Roman" w:hAnsi="Times New Roman"/>
              </w:rPr>
            </w:pPr>
            <w:r w:rsidRPr="00EA0FC7">
              <w:rPr>
                <w:rFonts w:ascii="Times New Roman" w:hAnsi="Times New Roman"/>
              </w:rPr>
              <w:t xml:space="preserve">
</w:t>
            </w:r>
            <w:r>
              <w:rPr>
                <w:rFonts w:ascii="Times New Roman" w:hAnsi="Times New Roman"/>
              </w:rPr>
              <w:t xml:space="preserve">- </w:t>
            </w:r>
            <w:r w:rsidRPr="00EA0FC7">
              <w:rPr>
                <w:rFonts w:ascii="Times New Roman" w:hAnsi="Times New Roman"/>
              </w:rPr>
              <w:t>Phase 3: extinction</w:t>
            </w:r>
          </w:p>
          <w:p w:rsidR="00EA0FC7" w:rsidRPr="00EA0FC7" w:rsidRDefault="00EA0FC7" w:rsidP="00EA0FC7">
            <w:pPr>
              <w:tabs>
                <w:tab w:val="left" w:pos="9951"/>
              </w:tabs>
              <w:rPr>
                <w:rFonts w:ascii="Times New Roman" w:hAnsi="Times New Roman"/>
              </w:rPr>
            </w:pPr>
            <w:r>
              <w:rPr>
                <w:rFonts w:ascii="Times New Roman" w:hAnsi="Times New Roman"/>
              </w:rPr>
              <w:t xml:space="preserve">- </w:t>
            </w:r>
            <w:r w:rsidRPr="00EA0FC7">
              <w:rPr>
                <w:rFonts w:ascii="Times New Roman" w:hAnsi="Times New Roman"/>
              </w:rPr>
              <w:t xml:space="preserve">
Found Group 1 more resistant to extinction than Group 2</w:t>
            </w:r>
          </w:p>
          <w:p w:rsidR="0002354A" w:rsidRDefault="00EA0FC7" w:rsidP="00EA0FC7">
            <w:pPr>
              <w:tabs>
                <w:tab w:val="left" w:pos="9951"/>
              </w:tabs>
              <w:rPr>
                <w:rFonts w:ascii="Times New Roman" w:hAnsi="Times New Roman"/>
              </w:rPr>
            </w:pPr>
            <w:r w:rsidRPr="00EA0FC7">
              <w:rPr>
                <w:rFonts w:ascii="Times New Roman" w:hAnsi="Times New Roman"/>
              </w:rPr>
              <w:t xml:space="preserve">
</w:t>
            </w: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Default="00EA0FC7" w:rsidP="00EA0FC7">
            <w:pPr>
              <w:tabs>
                <w:tab w:val="left" w:pos="9951"/>
              </w:tabs>
              <w:rPr>
                <w:rFonts w:ascii="Times New Roman" w:hAnsi="Times New Roman"/>
              </w:rPr>
            </w:pPr>
          </w:p>
          <w:p w:rsidR="00EA0FC7" w:rsidRPr="00EA0FC7" w:rsidRDefault="00EA0FC7" w:rsidP="00EA0FC7">
            <w:pPr>
              <w:tabs>
                <w:tab w:val="left" w:pos="9951"/>
              </w:tabs>
              <w:rPr>
                <w:rFonts w:ascii="Times New Roman" w:hAnsi="Times New Roman"/>
              </w:rPr>
            </w:pPr>
            <w:r w:rsidRPr="00EA0FC7">
              <w:rPr>
                <w:rFonts w:ascii="Times New Roman" w:hAnsi="Times New Roman"/>
              </w:rPr>
              <w:t>Sequence of R and N trials is critical: RNNRRNR</w:t>
            </w:r>
          </w:p>
          <w:p w:rsidR="00EA0FC7" w:rsidRPr="00EA0FC7" w:rsidRDefault="00EA0FC7" w:rsidP="00EA0FC7">
            <w:pPr>
              <w:tabs>
                <w:tab w:val="left" w:pos="9951"/>
              </w:tabs>
              <w:rPr>
                <w:rFonts w:ascii="Times New Roman" w:hAnsi="Times New Roman"/>
              </w:rPr>
            </w:pPr>
            <w:r w:rsidRPr="00EA0FC7">
              <w:rPr>
                <w:rFonts w:ascii="Times New Roman" w:hAnsi="Times New Roman"/>
              </w:rPr>
              <w:t xml:space="preserve">
</w:t>
            </w:r>
            <w:r>
              <w:rPr>
                <w:rFonts w:ascii="Times New Roman" w:hAnsi="Times New Roman"/>
              </w:rPr>
              <w:t xml:space="preserve">- </w:t>
            </w:r>
            <w:r w:rsidRPr="00EA0FC7">
              <w:rPr>
                <w:rFonts w:ascii="Times New Roman" w:hAnsi="Times New Roman"/>
              </w:rPr>
              <w:t>Trial 4: memory of 2 N trials gets rewarded</w:t>
            </w:r>
          </w:p>
          <w:p w:rsidR="00EA0FC7" w:rsidRPr="00EA0FC7" w:rsidRDefault="00EA0FC7" w:rsidP="00EA0FC7">
            <w:pPr>
              <w:tabs>
                <w:tab w:val="left" w:pos="9951"/>
              </w:tabs>
              <w:rPr>
                <w:rFonts w:ascii="Times New Roman" w:hAnsi="Times New Roman"/>
              </w:rPr>
            </w:pPr>
            <w:r w:rsidRPr="00EA0FC7">
              <w:rPr>
                <w:rFonts w:ascii="Times New Roman" w:hAnsi="Times New Roman"/>
              </w:rPr>
              <w:t xml:space="preserve">
</w:t>
            </w:r>
            <w:r>
              <w:rPr>
                <w:rFonts w:ascii="Times New Roman" w:hAnsi="Times New Roman"/>
              </w:rPr>
              <w:t xml:space="preserve">- </w:t>
            </w:r>
            <w:r w:rsidRPr="00EA0FC7">
              <w:rPr>
                <w:rFonts w:ascii="Times New Roman" w:hAnsi="Times New Roman"/>
              </w:rPr>
              <w:t>Trial 7: memory of 1 N trial gets rewarded</w:t>
            </w:r>
          </w:p>
          <w:p w:rsidR="00EA0FC7" w:rsidRDefault="00EA0FC7" w:rsidP="00EA0FC7">
            <w:pPr>
              <w:tabs>
                <w:tab w:val="left" w:pos="9951"/>
              </w:tabs>
              <w:rPr>
                <w:rFonts w:ascii="Times New Roman" w:hAnsi="Times New Roman"/>
              </w:rPr>
            </w:pPr>
            <w:r w:rsidRPr="00EA0FC7">
              <w:rPr>
                <w:rFonts w:ascii="Times New Roman" w:hAnsi="Times New Roman"/>
              </w:rPr>
              <w:t xml:space="preserve">
</w:t>
            </w:r>
          </w:p>
        </w:tc>
      </w:tr>
    </w:tbl>
    <w:p w:rsidR="005B6813" w:rsidRDefault="005B6813" w:rsidP="00BE5C75">
      <w:pPr>
        <w:tabs>
          <w:tab w:val="left" w:pos="9951"/>
        </w:tabs>
        <w:rPr>
          <w:rFonts w:ascii="Times New Roman" w:hAnsi="Times New Roman"/>
        </w:rPr>
      </w:pPr>
    </w:p>
    <w:p w:rsidR="004E41A6" w:rsidRPr="00EA0FC7" w:rsidRDefault="004E41A6" w:rsidP="00BE5C75">
      <w:pPr>
        <w:tabs>
          <w:tab w:val="left" w:pos="9951"/>
        </w:tabs>
        <w:rPr>
          <w:rFonts w:ascii="Times New Roman" w:hAnsi="Times New Roman"/>
          <w:b/>
        </w:rPr>
      </w:pPr>
      <w:r w:rsidRPr="00EA0FC7">
        <w:rPr>
          <w:rFonts w:ascii="Times New Roman" w:hAnsi="Times New Roman"/>
          <w:b/>
        </w:rPr>
        <w:t>Resistance to Change and Behavioural Momentum</w:t>
      </w:r>
    </w:p>
    <w:tbl>
      <w:tblPr>
        <w:tblStyle w:val="TableGrid"/>
        <w:tblW w:w="0" w:type="auto"/>
        <w:tblLook w:val="04A0" w:firstRow="1" w:lastRow="0" w:firstColumn="1" w:lastColumn="0" w:noHBand="0" w:noVBand="1"/>
      </w:tblPr>
      <w:tblGrid>
        <w:gridCol w:w="4077"/>
        <w:gridCol w:w="3343"/>
        <w:gridCol w:w="3711"/>
      </w:tblGrid>
      <w:tr w:rsidR="004E41A6" w:rsidTr="00EA0FC7">
        <w:tc>
          <w:tcPr>
            <w:tcW w:w="4077" w:type="dxa"/>
          </w:tcPr>
          <w:p w:rsidR="004E41A6" w:rsidRDefault="004E41A6" w:rsidP="00BE5C75">
            <w:pPr>
              <w:tabs>
                <w:tab w:val="left" w:pos="9951"/>
              </w:tabs>
              <w:rPr>
                <w:rFonts w:ascii="Times New Roman" w:hAnsi="Times New Roman"/>
              </w:rPr>
            </w:pPr>
            <w:r>
              <w:rPr>
                <w:rFonts w:ascii="Times New Roman" w:hAnsi="Times New Roman"/>
              </w:rPr>
              <w:t>Information</w:t>
            </w:r>
          </w:p>
        </w:tc>
        <w:tc>
          <w:tcPr>
            <w:tcW w:w="3343" w:type="dxa"/>
          </w:tcPr>
          <w:p w:rsidR="004E41A6" w:rsidRDefault="004E41A6" w:rsidP="00BE5C75">
            <w:pPr>
              <w:tabs>
                <w:tab w:val="left" w:pos="9951"/>
              </w:tabs>
              <w:rPr>
                <w:rFonts w:ascii="Times New Roman" w:hAnsi="Times New Roman"/>
              </w:rPr>
            </w:pPr>
            <w:r>
              <w:rPr>
                <w:rFonts w:ascii="Times New Roman" w:hAnsi="Times New Roman"/>
              </w:rPr>
              <w:t>Example</w:t>
            </w:r>
          </w:p>
        </w:tc>
        <w:tc>
          <w:tcPr>
            <w:tcW w:w="3711" w:type="dxa"/>
          </w:tcPr>
          <w:p w:rsidR="004E41A6" w:rsidRDefault="004E41A6" w:rsidP="00BE5C75">
            <w:pPr>
              <w:tabs>
                <w:tab w:val="left" w:pos="9951"/>
              </w:tabs>
              <w:rPr>
                <w:rFonts w:ascii="Times New Roman" w:hAnsi="Times New Roman"/>
              </w:rPr>
            </w:pPr>
            <w:r>
              <w:rPr>
                <w:rFonts w:ascii="Times New Roman" w:hAnsi="Times New Roman"/>
              </w:rPr>
              <w:t>Research</w:t>
            </w:r>
          </w:p>
        </w:tc>
      </w:tr>
      <w:tr w:rsidR="004E41A6" w:rsidTr="00EA0FC7">
        <w:tc>
          <w:tcPr>
            <w:tcW w:w="4077" w:type="dxa"/>
          </w:tcPr>
          <w:p w:rsidR="004E41A6" w:rsidRDefault="004E41A6" w:rsidP="00BE5C75">
            <w:pPr>
              <w:tabs>
                <w:tab w:val="left" w:pos="9951"/>
              </w:tabs>
              <w:rPr>
                <w:rFonts w:ascii="Times New Roman" w:hAnsi="Times New Roman"/>
              </w:rPr>
            </w:pPr>
            <w:r>
              <w:rPr>
                <w:rFonts w:ascii="Times New Roman" w:hAnsi="Times New Roman"/>
              </w:rPr>
              <w:t>- response persistence in extinction represents resistance to the change in reinforcement contingencies that occurs when the extinction procedure is introduced</w:t>
            </w:r>
          </w:p>
          <w:p w:rsidR="004E41A6" w:rsidRDefault="004E41A6" w:rsidP="00BE5C75">
            <w:pPr>
              <w:tabs>
                <w:tab w:val="left" w:pos="9951"/>
              </w:tabs>
              <w:rPr>
                <w:rFonts w:ascii="Times New Roman" w:hAnsi="Times New Roman"/>
              </w:rPr>
            </w:pPr>
          </w:p>
          <w:p w:rsidR="004E41A6" w:rsidRDefault="004E41A6" w:rsidP="00BE5C75">
            <w:pPr>
              <w:tabs>
                <w:tab w:val="left" w:pos="9951"/>
              </w:tabs>
              <w:rPr>
                <w:rFonts w:ascii="Times New Roman" w:hAnsi="Times New Roman"/>
                <w:b/>
              </w:rPr>
            </w:pPr>
            <w:r>
              <w:rPr>
                <w:rFonts w:ascii="Times New Roman" w:hAnsi="Times New Roman"/>
                <w:b/>
              </w:rPr>
              <w:t>Behavioural Momentum</w:t>
            </w:r>
          </w:p>
          <w:p w:rsidR="004E41A6" w:rsidRPr="004E41A6" w:rsidRDefault="004E41A6" w:rsidP="00BE5C75">
            <w:pPr>
              <w:tabs>
                <w:tab w:val="left" w:pos="9951"/>
              </w:tabs>
              <w:rPr>
                <w:rFonts w:ascii="Times New Roman" w:hAnsi="Times New Roman"/>
              </w:rPr>
            </w:pPr>
            <w:r>
              <w:rPr>
                <w:rFonts w:ascii="Times New Roman" w:hAnsi="Times New Roman"/>
              </w:rPr>
              <w:t xml:space="preserve">- susceptibility of responding to a </w:t>
            </w:r>
            <w:r w:rsidR="0002354A">
              <w:rPr>
                <w:rFonts w:ascii="Times New Roman" w:hAnsi="Times New Roman"/>
              </w:rPr>
              <w:t>disruption by</w:t>
            </w:r>
            <w:r>
              <w:rPr>
                <w:rFonts w:ascii="Times New Roman" w:hAnsi="Times New Roman"/>
              </w:rPr>
              <w:t xml:space="preserve"> manipulation</w:t>
            </w:r>
            <w:r w:rsidR="0002354A">
              <w:rPr>
                <w:rFonts w:ascii="Times New Roman" w:hAnsi="Times New Roman"/>
              </w:rPr>
              <w:t xml:space="preserve">s such as pre-session feeding, delivery of free food or a change in the schedule of reinforcement </w:t>
            </w:r>
          </w:p>
          <w:p w:rsidR="004E41A6" w:rsidRDefault="004E41A6" w:rsidP="00BE5C75">
            <w:pPr>
              <w:tabs>
                <w:tab w:val="left" w:pos="9951"/>
              </w:tabs>
              <w:rPr>
                <w:rFonts w:ascii="Times New Roman" w:hAnsi="Times New Roman"/>
              </w:rPr>
            </w:pPr>
            <w:r>
              <w:rPr>
                <w:rFonts w:ascii="Times New Roman" w:hAnsi="Times New Roman"/>
              </w:rPr>
              <w:t xml:space="preserve">- behavior that has a great deal of momentum will also be hard to “stop” or disrupt by various things </w:t>
            </w:r>
          </w:p>
          <w:p w:rsidR="004E41A6" w:rsidRDefault="004E41A6" w:rsidP="00BE5C75">
            <w:pPr>
              <w:tabs>
                <w:tab w:val="left" w:pos="9951"/>
              </w:tabs>
              <w:rPr>
                <w:rFonts w:ascii="Times New Roman" w:hAnsi="Times New Roman"/>
              </w:rPr>
            </w:pPr>
            <w:r>
              <w:rPr>
                <w:rFonts w:ascii="Times New Roman" w:hAnsi="Times New Roman"/>
              </w:rPr>
              <w:t>- directly related to the rate of reinforcement</w:t>
            </w:r>
          </w:p>
          <w:p w:rsidR="004E41A6" w:rsidRDefault="004E41A6" w:rsidP="00BE5C75">
            <w:pPr>
              <w:tabs>
                <w:tab w:val="left" w:pos="9951"/>
              </w:tabs>
              <w:rPr>
                <w:rFonts w:ascii="Times New Roman" w:hAnsi="Times New Roman"/>
              </w:rPr>
            </w:pPr>
            <w:r>
              <w:rPr>
                <w:rFonts w:ascii="Times New Roman" w:hAnsi="Times New Roman"/>
              </w:rPr>
              <w:t xml:space="preserve">- higher rate of reinforcement =  behavior with greater momentum which is less susceptible to disruption </w:t>
            </w:r>
          </w:p>
          <w:p w:rsidR="004E41A6" w:rsidRPr="004E41A6" w:rsidRDefault="004E41A6" w:rsidP="00BE5C75">
            <w:pPr>
              <w:tabs>
                <w:tab w:val="left" w:pos="9951"/>
              </w:tabs>
              <w:rPr>
                <w:rFonts w:ascii="Times New Roman" w:hAnsi="Times New Roman"/>
              </w:rPr>
            </w:pPr>
            <w:r>
              <w:rPr>
                <w:rFonts w:ascii="Times New Roman" w:hAnsi="Times New Roman"/>
              </w:rPr>
              <w:t xml:space="preserve">- two behaviours that occur at similar rates do not necessarily have similar degrees behavioural momentum </w:t>
            </w:r>
          </w:p>
        </w:tc>
        <w:tc>
          <w:tcPr>
            <w:tcW w:w="3343" w:type="dxa"/>
          </w:tcPr>
          <w:p w:rsidR="004E41A6" w:rsidRDefault="004E41A6" w:rsidP="00BE5C75">
            <w:pPr>
              <w:tabs>
                <w:tab w:val="left" w:pos="9951"/>
              </w:tabs>
              <w:rPr>
                <w:rFonts w:ascii="Times New Roman" w:hAnsi="Times New Roman"/>
              </w:rPr>
            </w:pPr>
          </w:p>
          <w:p w:rsidR="004E41A6" w:rsidRDefault="004E41A6" w:rsidP="00BE5C75">
            <w:pPr>
              <w:tabs>
                <w:tab w:val="left" w:pos="9951"/>
              </w:tabs>
              <w:rPr>
                <w:rFonts w:ascii="Times New Roman" w:hAnsi="Times New Roman"/>
              </w:rPr>
            </w:pPr>
          </w:p>
          <w:p w:rsidR="004E41A6" w:rsidRDefault="004E41A6" w:rsidP="00BE5C75">
            <w:pPr>
              <w:tabs>
                <w:tab w:val="left" w:pos="9951"/>
              </w:tabs>
              <w:rPr>
                <w:rFonts w:ascii="Times New Roman" w:hAnsi="Times New Roman"/>
              </w:rPr>
            </w:pPr>
          </w:p>
          <w:p w:rsidR="004E41A6" w:rsidRDefault="004E41A6" w:rsidP="00BE5C75">
            <w:pPr>
              <w:tabs>
                <w:tab w:val="left" w:pos="9951"/>
              </w:tabs>
              <w:rPr>
                <w:rFonts w:ascii="Times New Roman" w:hAnsi="Times New Roman"/>
              </w:rPr>
            </w:pPr>
          </w:p>
          <w:p w:rsidR="004E41A6" w:rsidRDefault="004E41A6" w:rsidP="00BE5C75">
            <w:pPr>
              <w:tabs>
                <w:tab w:val="left" w:pos="9951"/>
              </w:tabs>
              <w:rPr>
                <w:rFonts w:ascii="Times New Roman" w:hAnsi="Times New Roman"/>
              </w:rPr>
            </w:pPr>
          </w:p>
          <w:p w:rsidR="004E41A6" w:rsidRDefault="004E41A6" w:rsidP="00BE5C75">
            <w:pPr>
              <w:tabs>
                <w:tab w:val="left" w:pos="9951"/>
              </w:tabs>
              <w:rPr>
                <w:rFonts w:ascii="Times New Roman" w:hAnsi="Times New Roman"/>
              </w:rPr>
            </w:pPr>
          </w:p>
          <w:p w:rsidR="004E41A6" w:rsidRDefault="004E41A6" w:rsidP="00BE5C75">
            <w:pPr>
              <w:tabs>
                <w:tab w:val="left" w:pos="9951"/>
              </w:tabs>
              <w:rPr>
                <w:rFonts w:ascii="Times New Roman" w:hAnsi="Times New Roman"/>
              </w:rPr>
            </w:pPr>
          </w:p>
          <w:p w:rsidR="004E41A6" w:rsidRDefault="004E41A6" w:rsidP="00BE5C75">
            <w:pPr>
              <w:tabs>
                <w:tab w:val="left" w:pos="9951"/>
              </w:tabs>
              <w:rPr>
                <w:rFonts w:ascii="Times New Roman" w:hAnsi="Times New Roman"/>
              </w:rPr>
            </w:pPr>
            <w:r>
              <w:rPr>
                <w:rFonts w:ascii="Times New Roman" w:hAnsi="Times New Roman"/>
              </w:rPr>
              <w:t>A fast moving bullet and a slow moving train analogy</w:t>
            </w:r>
          </w:p>
        </w:tc>
        <w:tc>
          <w:tcPr>
            <w:tcW w:w="3711" w:type="dxa"/>
          </w:tcPr>
          <w:p w:rsidR="004E41A6" w:rsidRDefault="004E41A6" w:rsidP="00BE5C75">
            <w:pPr>
              <w:tabs>
                <w:tab w:val="left" w:pos="9951"/>
              </w:tabs>
              <w:rPr>
                <w:rFonts w:ascii="Times New Roman" w:hAnsi="Times New Roman"/>
              </w:rPr>
            </w:pPr>
          </w:p>
          <w:p w:rsidR="004E41A6" w:rsidRDefault="004E41A6" w:rsidP="00BE5C75">
            <w:pPr>
              <w:tabs>
                <w:tab w:val="left" w:pos="9951"/>
              </w:tabs>
              <w:rPr>
                <w:rFonts w:ascii="Times New Roman" w:hAnsi="Times New Roman"/>
              </w:rPr>
            </w:pPr>
          </w:p>
          <w:p w:rsidR="004E41A6" w:rsidRDefault="004E41A6" w:rsidP="00BE5C75">
            <w:pPr>
              <w:tabs>
                <w:tab w:val="left" w:pos="9951"/>
              </w:tabs>
              <w:rPr>
                <w:rFonts w:ascii="Times New Roman" w:hAnsi="Times New Roman"/>
              </w:rPr>
            </w:pPr>
          </w:p>
          <w:p w:rsidR="004E41A6" w:rsidRDefault="004E41A6" w:rsidP="00BE5C75">
            <w:pPr>
              <w:tabs>
                <w:tab w:val="left" w:pos="9951"/>
              </w:tabs>
              <w:rPr>
                <w:rFonts w:ascii="Times New Roman" w:hAnsi="Times New Roman"/>
              </w:rPr>
            </w:pPr>
          </w:p>
          <w:p w:rsidR="004E41A6" w:rsidRDefault="004E41A6" w:rsidP="00BE5C75">
            <w:pPr>
              <w:tabs>
                <w:tab w:val="left" w:pos="9951"/>
              </w:tabs>
              <w:rPr>
                <w:rFonts w:ascii="Times New Roman" w:hAnsi="Times New Roman"/>
              </w:rPr>
            </w:pPr>
          </w:p>
          <w:p w:rsidR="004E41A6" w:rsidRDefault="004E41A6" w:rsidP="00BE5C75">
            <w:pPr>
              <w:tabs>
                <w:tab w:val="left" w:pos="9951"/>
              </w:tabs>
              <w:rPr>
                <w:rFonts w:ascii="Times New Roman" w:hAnsi="Times New Roman"/>
              </w:rPr>
            </w:pPr>
          </w:p>
          <w:p w:rsidR="004E41A6" w:rsidRDefault="004E41A6" w:rsidP="00BE5C75">
            <w:pPr>
              <w:tabs>
                <w:tab w:val="left" w:pos="9951"/>
              </w:tabs>
              <w:rPr>
                <w:rFonts w:ascii="Times New Roman" w:hAnsi="Times New Roman"/>
              </w:rPr>
            </w:pPr>
          </w:p>
          <w:p w:rsidR="004E41A6" w:rsidRDefault="004E41A6" w:rsidP="00BE5C75">
            <w:pPr>
              <w:tabs>
                <w:tab w:val="left" w:pos="9951"/>
              </w:tabs>
              <w:rPr>
                <w:rFonts w:ascii="Times New Roman" w:hAnsi="Times New Roman"/>
              </w:rPr>
            </w:pPr>
            <w:r>
              <w:rPr>
                <w:rFonts w:ascii="Times New Roman" w:hAnsi="Times New Roman"/>
              </w:rPr>
              <w:t xml:space="preserve">Nevin and Grace (2000) </w:t>
            </w:r>
          </w:p>
          <w:p w:rsidR="004E41A6" w:rsidRDefault="004E41A6" w:rsidP="00BE5C75">
            <w:pPr>
              <w:tabs>
                <w:tab w:val="left" w:pos="9951"/>
              </w:tabs>
              <w:rPr>
                <w:rFonts w:ascii="Times New Roman" w:hAnsi="Times New Roman"/>
              </w:rPr>
            </w:pPr>
            <w:r>
              <w:rPr>
                <w:rFonts w:ascii="Times New Roman" w:hAnsi="Times New Roman"/>
              </w:rPr>
              <w:t xml:space="preserve">- behavior momentum should be increased by adding reinforcers to a component of a multiple schedule even if those reinforcers are not contingent on responding </w:t>
            </w:r>
          </w:p>
          <w:p w:rsidR="004E41A6" w:rsidRDefault="004E41A6" w:rsidP="00BE5C75">
            <w:pPr>
              <w:tabs>
                <w:tab w:val="left" w:pos="9951"/>
              </w:tabs>
              <w:rPr>
                <w:rFonts w:ascii="Times New Roman" w:hAnsi="Times New Roman"/>
              </w:rPr>
            </w:pPr>
            <w:r>
              <w:rPr>
                <w:rFonts w:ascii="Times New Roman" w:hAnsi="Times New Roman"/>
              </w:rPr>
              <w:t>- this was confirmed with a study of pigeons and a study wit children with developmental disabilities</w:t>
            </w:r>
          </w:p>
          <w:p w:rsidR="004E41A6" w:rsidRDefault="004E41A6" w:rsidP="00BE5C75">
            <w:pPr>
              <w:tabs>
                <w:tab w:val="left" w:pos="9951"/>
              </w:tabs>
              <w:rPr>
                <w:rFonts w:ascii="Times New Roman" w:hAnsi="Times New Roman"/>
              </w:rPr>
            </w:pPr>
          </w:p>
        </w:tc>
      </w:tr>
    </w:tbl>
    <w:p w:rsidR="004E41A6" w:rsidRPr="00BE5C75" w:rsidRDefault="004E41A6" w:rsidP="00BE5C75">
      <w:pPr>
        <w:tabs>
          <w:tab w:val="left" w:pos="9951"/>
        </w:tabs>
        <w:rPr>
          <w:rFonts w:ascii="Times New Roman" w:hAnsi="Times New Roman"/>
        </w:rPr>
      </w:pPr>
      <w:bookmarkStart w:id="0" w:name="_GoBack"/>
      <w:bookmarkEnd w:id="0"/>
    </w:p>
    <w:sectPr w:rsidR="004E41A6" w:rsidRPr="00BE5C75" w:rsidSect="00EA0FC7">
      <w:footerReference w:type="even" r:id="rId15"/>
      <w:footerReference w:type="default" r:id="rId16"/>
      <w:pgSz w:w="12240" w:h="15840"/>
      <w:pgMar w:top="426" w:right="474" w:bottom="284" w:left="56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FC7" w:rsidRDefault="00EA0FC7" w:rsidP="00EA0FC7">
      <w:r>
        <w:separator/>
      </w:r>
    </w:p>
  </w:endnote>
  <w:endnote w:type="continuationSeparator" w:id="0">
    <w:p w:rsidR="00EA0FC7" w:rsidRDefault="00EA0FC7" w:rsidP="00EA0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FC7" w:rsidRDefault="00EA0FC7" w:rsidP="004E7C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A0FC7" w:rsidRDefault="00EA0FC7" w:rsidP="00EA0FC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FC7" w:rsidRDefault="00EA0FC7" w:rsidP="004E7C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EA0FC7" w:rsidRDefault="00EA0FC7" w:rsidP="00EA0FC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FC7" w:rsidRDefault="00EA0FC7" w:rsidP="00EA0FC7">
      <w:r>
        <w:separator/>
      </w:r>
    </w:p>
  </w:footnote>
  <w:footnote w:type="continuationSeparator" w:id="0">
    <w:p w:rsidR="00EA0FC7" w:rsidRDefault="00EA0FC7" w:rsidP="00EA0FC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791864"/>
    <w:multiLevelType w:val="hybridMultilevel"/>
    <w:tmpl w:val="76CA8C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199"/>
    <w:rsid w:val="0002354A"/>
    <w:rsid w:val="00065B7A"/>
    <w:rsid w:val="002811A3"/>
    <w:rsid w:val="00363D0A"/>
    <w:rsid w:val="00433727"/>
    <w:rsid w:val="004E41A6"/>
    <w:rsid w:val="005B6813"/>
    <w:rsid w:val="0080246B"/>
    <w:rsid w:val="009E3B25"/>
    <w:rsid w:val="00A17199"/>
    <w:rsid w:val="00A75268"/>
    <w:rsid w:val="00AA7DC2"/>
    <w:rsid w:val="00B43332"/>
    <w:rsid w:val="00BD16B2"/>
    <w:rsid w:val="00BE5C75"/>
    <w:rsid w:val="00DA15FB"/>
    <w:rsid w:val="00E30899"/>
    <w:rsid w:val="00E44188"/>
    <w:rsid w:val="00EA0FC7"/>
    <w:rsid w:val="00EF7ED5"/>
    <w:rsid w:val="00F532FA"/>
    <w:rsid w:val="00F54D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AAFB6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171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44188"/>
    <w:pPr>
      <w:ind w:left="720"/>
      <w:contextualSpacing/>
    </w:pPr>
  </w:style>
  <w:style w:type="paragraph" w:styleId="BalloonText">
    <w:name w:val="Balloon Text"/>
    <w:basedOn w:val="Normal"/>
    <w:link w:val="BalloonTextChar"/>
    <w:uiPriority w:val="99"/>
    <w:semiHidden/>
    <w:unhideWhenUsed/>
    <w:rsid w:val="00E30899"/>
    <w:rPr>
      <w:rFonts w:ascii="Lucida Grande" w:hAnsi="Lucida Grande"/>
      <w:sz w:val="18"/>
      <w:szCs w:val="18"/>
    </w:rPr>
  </w:style>
  <w:style w:type="character" w:customStyle="1" w:styleId="BalloonTextChar">
    <w:name w:val="Balloon Text Char"/>
    <w:basedOn w:val="DefaultParagraphFont"/>
    <w:link w:val="BalloonText"/>
    <w:uiPriority w:val="99"/>
    <w:semiHidden/>
    <w:rsid w:val="00E30899"/>
    <w:rPr>
      <w:rFonts w:ascii="Lucida Grande" w:hAnsi="Lucida Grande"/>
      <w:sz w:val="18"/>
      <w:szCs w:val="18"/>
    </w:rPr>
  </w:style>
  <w:style w:type="paragraph" w:styleId="Footer">
    <w:name w:val="footer"/>
    <w:basedOn w:val="Normal"/>
    <w:link w:val="FooterChar"/>
    <w:uiPriority w:val="99"/>
    <w:unhideWhenUsed/>
    <w:rsid w:val="00EA0FC7"/>
    <w:pPr>
      <w:tabs>
        <w:tab w:val="center" w:pos="4320"/>
        <w:tab w:val="right" w:pos="8640"/>
      </w:tabs>
    </w:pPr>
  </w:style>
  <w:style w:type="character" w:customStyle="1" w:styleId="FooterChar">
    <w:name w:val="Footer Char"/>
    <w:basedOn w:val="DefaultParagraphFont"/>
    <w:link w:val="Footer"/>
    <w:uiPriority w:val="99"/>
    <w:rsid w:val="00EA0FC7"/>
  </w:style>
  <w:style w:type="character" w:styleId="PageNumber">
    <w:name w:val="page number"/>
    <w:basedOn w:val="DefaultParagraphFont"/>
    <w:uiPriority w:val="99"/>
    <w:semiHidden/>
    <w:unhideWhenUsed/>
    <w:rsid w:val="00EA0FC7"/>
  </w:style>
  <w:style w:type="paragraph" w:styleId="Header">
    <w:name w:val="header"/>
    <w:basedOn w:val="Normal"/>
    <w:link w:val="HeaderChar"/>
    <w:uiPriority w:val="99"/>
    <w:unhideWhenUsed/>
    <w:rsid w:val="00EA0FC7"/>
    <w:pPr>
      <w:tabs>
        <w:tab w:val="center" w:pos="4320"/>
        <w:tab w:val="right" w:pos="8640"/>
      </w:tabs>
    </w:pPr>
  </w:style>
  <w:style w:type="character" w:customStyle="1" w:styleId="HeaderChar">
    <w:name w:val="Header Char"/>
    <w:basedOn w:val="DefaultParagraphFont"/>
    <w:link w:val="Header"/>
    <w:uiPriority w:val="99"/>
    <w:rsid w:val="00EA0FC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171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44188"/>
    <w:pPr>
      <w:ind w:left="720"/>
      <w:contextualSpacing/>
    </w:pPr>
  </w:style>
  <w:style w:type="paragraph" w:styleId="BalloonText">
    <w:name w:val="Balloon Text"/>
    <w:basedOn w:val="Normal"/>
    <w:link w:val="BalloonTextChar"/>
    <w:uiPriority w:val="99"/>
    <w:semiHidden/>
    <w:unhideWhenUsed/>
    <w:rsid w:val="00E30899"/>
    <w:rPr>
      <w:rFonts w:ascii="Lucida Grande" w:hAnsi="Lucida Grande"/>
      <w:sz w:val="18"/>
      <w:szCs w:val="18"/>
    </w:rPr>
  </w:style>
  <w:style w:type="character" w:customStyle="1" w:styleId="BalloonTextChar">
    <w:name w:val="Balloon Text Char"/>
    <w:basedOn w:val="DefaultParagraphFont"/>
    <w:link w:val="BalloonText"/>
    <w:uiPriority w:val="99"/>
    <w:semiHidden/>
    <w:rsid w:val="00E30899"/>
    <w:rPr>
      <w:rFonts w:ascii="Lucida Grande" w:hAnsi="Lucida Grande"/>
      <w:sz w:val="18"/>
      <w:szCs w:val="18"/>
    </w:rPr>
  </w:style>
  <w:style w:type="paragraph" w:styleId="Footer">
    <w:name w:val="footer"/>
    <w:basedOn w:val="Normal"/>
    <w:link w:val="FooterChar"/>
    <w:uiPriority w:val="99"/>
    <w:unhideWhenUsed/>
    <w:rsid w:val="00EA0FC7"/>
    <w:pPr>
      <w:tabs>
        <w:tab w:val="center" w:pos="4320"/>
        <w:tab w:val="right" w:pos="8640"/>
      </w:tabs>
    </w:pPr>
  </w:style>
  <w:style w:type="character" w:customStyle="1" w:styleId="FooterChar">
    <w:name w:val="Footer Char"/>
    <w:basedOn w:val="DefaultParagraphFont"/>
    <w:link w:val="Footer"/>
    <w:uiPriority w:val="99"/>
    <w:rsid w:val="00EA0FC7"/>
  </w:style>
  <w:style w:type="character" w:styleId="PageNumber">
    <w:name w:val="page number"/>
    <w:basedOn w:val="DefaultParagraphFont"/>
    <w:uiPriority w:val="99"/>
    <w:semiHidden/>
    <w:unhideWhenUsed/>
    <w:rsid w:val="00EA0FC7"/>
  </w:style>
  <w:style w:type="paragraph" w:styleId="Header">
    <w:name w:val="header"/>
    <w:basedOn w:val="Normal"/>
    <w:link w:val="HeaderChar"/>
    <w:uiPriority w:val="99"/>
    <w:unhideWhenUsed/>
    <w:rsid w:val="00EA0FC7"/>
    <w:pPr>
      <w:tabs>
        <w:tab w:val="center" w:pos="4320"/>
        <w:tab w:val="right" w:pos="8640"/>
      </w:tabs>
    </w:pPr>
  </w:style>
  <w:style w:type="character" w:customStyle="1" w:styleId="HeaderChar">
    <w:name w:val="Header Char"/>
    <w:basedOn w:val="DefaultParagraphFont"/>
    <w:link w:val="Header"/>
    <w:uiPriority w:val="99"/>
    <w:rsid w:val="00EA0F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989666">
      <w:bodyDiv w:val="1"/>
      <w:marLeft w:val="0"/>
      <w:marRight w:val="0"/>
      <w:marTop w:val="0"/>
      <w:marBottom w:val="0"/>
      <w:divBdr>
        <w:top w:val="none" w:sz="0" w:space="0" w:color="auto"/>
        <w:left w:val="none" w:sz="0" w:space="0" w:color="auto"/>
        <w:bottom w:val="none" w:sz="0" w:space="0" w:color="auto"/>
        <w:right w:val="none" w:sz="0" w:space="0" w:color="auto"/>
      </w:divBdr>
      <w:divsChild>
        <w:div w:id="1279262746">
          <w:marLeft w:val="2520"/>
          <w:marRight w:val="0"/>
          <w:marTop w:val="96"/>
          <w:marBottom w:val="0"/>
          <w:divBdr>
            <w:top w:val="none" w:sz="0" w:space="0" w:color="auto"/>
            <w:left w:val="none" w:sz="0" w:space="0" w:color="auto"/>
            <w:bottom w:val="none" w:sz="0" w:space="0" w:color="auto"/>
            <w:right w:val="none" w:sz="0" w:space="0" w:color="auto"/>
          </w:divBdr>
        </w:div>
        <w:div w:id="2071876008">
          <w:marLeft w:val="3240"/>
          <w:marRight w:val="0"/>
          <w:marTop w:val="96"/>
          <w:marBottom w:val="0"/>
          <w:divBdr>
            <w:top w:val="none" w:sz="0" w:space="0" w:color="auto"/>
            <w:left w:val="none" w:sz="0" w:space="0" w:color="auto"/>
            <w:bottom w:val="none" w:sz="0" w:space="0" w:color="auto"/>
            <w:right w:val="none" w:sz="0" w:space="0" w:color="auto"/>
          </w:divBdr>
        </w:div>
        <w:div w:id="1171136539">
          <w:marLeft w:val="3240"/>
          <w:marRight w:val="0"/>
          <w:marTop w:val="96"/>
          <w:marBottom w:val="0"/>
          <w:divBdr>
            <w:top w:val="none" w:sz="0" w:space="0" w:color="auto"/>
            <w:left w:val="none" w:sz="0" w:space="0" w:color="auto"/>
            <w:bottom w:val="none" w:sz="0" w:space="0" w:color="auto"/>
            <w:right w:val="none" w:sz="0" w:space="0" w:color="auto"/>
          </w:divBdr>
        </w:div>
        <w:div w:id="1706178184">
          <w:marLeft w:val="3240"/>
          <w:marRight w:val="0"/>
          <w:marTop w:val="96"/>
          <w:marBottom w:val="0"/>
          <w:divBdr>
            <w:top w:val="none" w:sz="0" w:space="0" w:color="auto"/>
            <w:left w:val="none" w:sz="0" w:space="0" w:color="auto"/>
            <w:bottom w:val="none" w:sz="0" w:space="0" w:color="auto"/>
            <w:right w:val="none" w:sz="0" w:space="0" w:color="auto"/>
          </w:divBdr>
        </w:div>
        <w:div w:id="870723681">
          <w:marLeft w:val="3240"/>
          <w:marRight w:val="0"/>
          <w:marTop w:val="96"/>
          <w:marBottom w:val="0"/>
          <w:divBdr>
            <w:top w:val="none" w:sz="0" w:space="0" w:color="auto"/>
            <w:left w:val="none" w:sz="0" w:space="0" w:color="auto"/>
            <w:bottom w:val="none" w:sz="0" w:space="0" w:color="auto"/>
            <w:right w:val="none" w:sz="0" w:space="0" w:color="auto"/>
          </w:divBdr>
        </w:div>
      </w:divsChild>
    </w:div>
    <w:div w:id="426275725">
      <w:bodyDiv w:val="1"/>
      <w:marLeft w:val="0"/>
      <w:marRight w:val="0"/>
      <w:marTop w:val="0"/>
      <w:marBottom w:val="0"/>
      <w:divBdr>
        <w:top w:val="none" w:sz="0" w:space="0" w:color="auto"/>
        <w:left w:val="none" w:sz="0" w:space="0" w:color="auto"/>
        <w:bottom w:val="none" w:sz="0" w:space="0" w:color="auto"/>
        <w:right w:val="none" w:sz="0" w:space="0" w:color="auto"/>
      </w:divBdr>
      <w:divsChild>
        <w:div w:id="1208103240">
          <w:marLeft w:val="1800"/>
          <w:marRight w:val="0"/>
          <w:marTop w:val="115"/>
          <w:marBottom w:val="0"/>
          <w:divBdr>
            <w:top w:val="none" w:sz="0" w:space="0" w:color="auto"/>
            <w:left w:val="none" w:sz="0" w:space="0" w:color="auto"/>
            <w:bottom w:val="none" w:sz="0" w:space="0" w:color="auto"/>
            <w:right w:val="none" w:sz="0" w:space="0" w:color="auto"/>
          </w:divBdr>
        </w:div>
        <w:div w:id="1461805511">
          <w:marLeft w:val="2520"/>
          <w:marRight w:val="0"/>
          <w:marTop w:val="96"/>
          <w:marBottom w:val="0"/>
          <w:divBdr>
            <w:top w:val="none" w:sz="0" w:space="0" w:color="auto"/>
            <w:left w:val="none" w:sz="0" w:space="0" w:color="auto"/>
            <w:bottom w:val="none" w:sz="0" w:space="0" w:color="auto"/>
            <w:right w:val="none" w:sz="0" w:space="0" w:color="auto"/>
          </w:divBdr>
        </w:div>
        <w:div w:id="608701578">
          <w:marLeft w:val="2520"/>
          <w:marRight w:val="0"/>
          <w:marTop w:val="96"/>
          <w:marBottom w:val="0"/>
          <w:divBdr>
            <w:top w:val="none" w:sz="0" w:space="0" w:color="auto"/>
            <w:left w:val="none" w:sz="0" w:space="0" w:color="auto"/>
            <w:bottom w:val="none" w:sz="0" w:space="0" w:color="auto"/>
            <w:right w:val="none" w:sz="0" w:space="0" w:color="auto"/>
          </w:divBdr>
        </w:div>
      </w:divsChild>
    </w:div>
    <w:div w:id="1906529354">
      <w:bodyDiv w:val="1"/>
      <w:marLeft w:val="0"/>
      <w:marRight w:val="0"/>
      <w:marTop w:val="0"/>
      <w:marBottom w:val="0"/>
      <w:divBdr>
        <w:top w:val="none" w:sz="0" w:space="0" w:color="auto"/>
        <w:left w:val="none" w:sz="0" w:space="0" w:color="auto"/>
        <w:bottom w:val="none" w:sz="0" w:space="0" w:color="auto"/>
        <w:right w:val="none" w:sz="0" w:space="0" w:color="auto"/>
      </w:divBdr>
      <w:divsChild>
        <w:div w:id="430198553">
          <w:marLeft w:val="2520"/>
          <w:marRight w:val="0"/>
          <w:marTop w:val="96"/>
          <w:marBottom w:val="0"/>
          <w:divBdr>
            <w:top w:val="none" w:sz="0" w:space="0" w:color="auto"/>
            <w:left w:val="none" w:sz="0" w:space="0" w:color="auto"/>
            <w:bottom w:val="none" w:sz="0" w:space="0" w:color="auto"/>
            <w:right w:val="none" w:sz="0" w:space="0" w:color="auto"/>
          </w:divBdr>
        </w:div>
        <w:div w:id="516429295">
          <w:marLeft w:val="3240"/>
          <w:marRight w:val="0"/>
          <w:marTop w:val="96"/>
          <w:marBottom w:val="0"/>
          <w:divBdr>
            <w:top w:val="none" w:sz="0" w:space="0" w:color="auto"/>
            <w:left w:val="none" w:sz="0" w:space="0" w:color="auto"/>
            <w:bottom w:val="none" w:sz="0" w:space="0" w:color="auto"/>
            <w:right w:val="none" w:sz="0" w:space="0" w:color="auto"/>
          </w:divBdr>
        </w:div>
        <w:div w:id="1963339538">
          <w:marLeft w:val="3240"/>
          <w:marRight w:val="0"/>
          <w:marTop w:val="96"/>
          <w:marBottom w:val="0"/>
          <w:divBdr>
            <w:top w:val="none" w:sz="0" w:space="0" w:color="auto"/>
            <w:left w:val="none" w:sz="0" w:space="0" w:color="auto"/>
            <w:bottom w:val="none" w:sz="0" w:space="0" w:color="auto"/>
            <w:right w:val="none" w:sz="0" w:space="0" w:color="auto"/>
          </w:divBdr>
        </w:div>
        <w:div w:id="114375092">
          <w:marLeft w:val="3240"/>
          <w:marRight w:val="0"/>
          <w:marTop w:val="96"/>
          <w:marBottom w:val="0"/>
          <w:divBdr>
            <w:top w:val="none" w:sz="0" w:space="0" w:color="auto"/>
            <w:left w:val="none" w:sz="0" w:space="0" w:color="auto"/>
            <w:bottom w:val="none" w:sz="0" w:space="0" w:color="auto"/>
            <w:right w:val="none" w:sz="0" w:space="0" w:color="auto"/>
          </w:divBdr>
        </w:div>
        <w:div w:id="771898829">
          <w:marLeft w:val="3240"/>
          <w:marRight w:val="0"/>
          <w:marTop w:val="9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180</TotalTime>
  <Pages>13</Pages>
  <Words>3433</Words>
  <Characters>19573</Characters>
  <Application>Microsoft Macintosh Word</Application>
  <DocSecurity>0</DocSecurity>
  <Lines>163</Lines>
  <Paragraphs>45</Paragraphs>
  <ScaleCrop>false</ScaleCrop>
  <Company>KW Habilitation</Company>
  <LinksUpToDate>false</LinksUpToDate>
  <CharactersWithSpaces>22961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Shikha Bindra</dc:creator>
  <cp:keywords/>
  <dc:description/>
  <cp:lastModifiedBy>Shikha Bindra</cp:lastModifiedBy>
  <cp:revision>1</cp:revision>
  <dcterms:created xsi:type="dcterms:W3CDTF">2013-04-02T03:02:00Z</dcterms:created>
  <dcterms:modified xsi:type="dcterms:W3CDTF">2013-04-02T19:51:00Z</dcterms:modified>
</cp:coreProperties>
</file>