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6F32B" w14:textId="77777777" w:rsidR="00212793" w:rsidRDefault="002043E1" w:rsidP="002043E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Sensation II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Notes</w:t>
      </w:r>
    </w:p>
    <w:p w14:paraId="776BAA49" w14:textId="77777777" w:rsidR="002043E1" w:rsidRDefault="002043E1" w:rsidP="002043E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870A17C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-temporary hand anesthetized = use more force; no feedback</w:t>
      </w:r>
    </w:p>
    <w:p w14:paraId="13F012B4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0A3238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043E1">
        <w:rPr>
          <w:rFonts w:ascii="Times New Roman" w:hAnsi="Times New Roman" w:cs="Times New Roman"/>
          <w:sz w:val="24"/>
          <w:szCs w:val="24"/>
          <w:u w:val="single"/>
        </w:rPr>
        <w:t>Somatosensory System Components</w:t>
      </w:r>
    </w:p>
    <w:p w14:paraId="2E357C57" w14:textId="591A64EB" w:rsidR="002043E1" w:rsidRDefault="002043E1" w:rsidP="002043E1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Cutaneous Senses- touch &amp; pain</w:t>
      </w:r>
      <w:r w:rsidR="00B01407">
        <w:rPr>
          <w:rFonts w:ascii="Times New Roman" w:hAnsi="Times New Roman" w:cs="Times New Roman"/>
          <w:sz w:val="24"/>
          <w:szCs w:val="24"/>
        </w:rPr>
        <w:t xml:space="preserve">. Somatosensory input </w:t>
      </w:r>
    </w:p>
    <w:p w14:paraId="54EFE1F5" w14:textId="77777777" w:rsidR="002043E1" w:rsidRDefault="002043E1" w:rsidP="002043E1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Proprioception- limb position in space</w:t>
      </w:r>
    </w:p>
    <w:p w14:paraId="11BC515E" w14:textId="77777777" w:rsidR="002043E1" w:rsidRDefault="002043E1" w:rsidP="002043E1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Kinesthesis- sense limb movement</w:t>
      </w:r>
    </w:p>
    <w:p w14:paraId="008A4311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33B9454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*Skin heaviest &amp; largest organ </w:t>
      </w:r>
    </w:p>
    <w:p w14:paraId="2FB63A5A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E959D8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043E1">
        <w:rPr>
          <w:rFonts w:ascii="Times New Roman" w:hAnsi="Times New Roman" w:cs="Times New Roman"/>
          <w:sz w:val="24"/>
          <w:szCs w:val="24"/>
          <w:u w:val="single"/>
        </w:rPr>
        <w:t>2 Skin Layers</w:t>
      </w:r>
    </w:p>
    <w:p w14:paraId="1F28BACB" w14:textId="77777777" w:rsidR="002043E1" w:rsidRDefault="002043E1" w:rsidP="002043E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Epidermis- outer layer; dead cells</w:t>
      </w:r>
    </w:p>
    <w:p w14:paraId="7892B304" w14:textId="77777777" w:rsidR="002043E1" w:rsidRDefault="002043E1" w:rsidP="002043E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Dermis- inner layer; nerve endings &amp; receptors</w:t>
      </w:r>
      <w:r w:rsidR="00D51BB0">
        <w:rPr>
          <w:rFonts w:ascii="Times New Roman" w:hAnsi="Times New Roman" w:cs="Times New Roman"/>
          <w:sz w:val="24"/>
          <w:szCs w:val="24"/>
        </w:rPr>
        <w:t xml:space="preserve"> called mechanoreceptors which respond to pressure stretching and vibration</w:t>
      </w:r>
    </w:p>
    <w:p w14:paraId="2EEAA647" w14:textId="649E6DE6" w:rsidR="00D51BB0" w:rsidRDefault="00D51BB0" w:rsidP="00D51BB0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are similar to the hair cells in the auditory system and the photo receptors in the visual system</w:t>
      </w:r>
    </w:p>
    <w:p w14:paraId="7AF9B526" w14:textId="77777777" w:rsidR="00D51BB0" w:rsidRDefault="00D51BB0" w:rsidP="00D51BB0">
      <w:pPr>
        <w:pStyle w:val="NoSpacing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Mechanoreceptors just like the ones in the auditory system need to be mechanically moved to be stimulated and produce electrical signals</w:t>
      </w:r>
    </w:p>
    <w:p w14:paraId="58A77E52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CA5F206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Superficial Mechanoreceptors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043E1" w14:paraId="6106AA87" w14:textId="77777777" w:rsidTr="002043E1">
        <w:tc>
          <w:tcPr>
            <w:tcW w:w="4788" w:type="dxa"/>
          </w:tcPr>
          <w:p w14:paraId="754288AC" w14:textId="77777777" w:rsidR="002043E1" w:rsidRPr="002043E1" w:rsidRDefault="002043E1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043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Merkel</w:t>
            </w:r>
            <w:r w:rsidR="00D51B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receptors</w:t>
            </w:r>
          </w:p>
        </w:tc>
        <w:tc>
          <w:tcPr>
            <w:tcW w:w="4788" w:type="dxa"/>
          </w:tcPr>
          <w:p w14:paraId="14822D0B" w14:textId="77777777" w:rsidR="002043E1" w:rsidRPr="002043E1" w:rsidRDefault="002043E1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2043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Meissner</w:t>
            </w:r>
            <w:proofErr w:type="spellEnd"/>
            <w:r w:rsidR="00D51B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corpuscles</w:t>
            </w:r>
          </w:p>
        </w:tc>
      </w:tr>
      <w:tr w:rsidR="002043E1" w14:paraId="264BA75E" w14:textId="77777777" w:rsidTr="002043E1">
        <w:tc>
          <w:tcPr>
            <w:tcW w:w="4788" w:type="dxa"/>
          </w:tcPr>
          <w:p w14:paraId="57C8EB56" w14:textId="77777777" w:rsidR="005673C8" w:rsidRDefault="005673C8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shapped</w:t>
            </w:r>
            <w:proofErr w:type="spellEnd"/>
          </w:p>
          <w:p w14:paraId="51F92A77" w14:textId="3C3E64ED" w:rsidR="002043E1" w:rsidRDefault="002043E1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firing</w:t>
            </w:r>
            <w:r w:rsidR="00462A23">
              <w:rPr>
                <w:rFonts w:ascii="Times New Roman" w:hAnsi="Times New Roman" w:cs="Times New Roman"/>
                <w:sz w:val="24"/>
                <w:szCs w:val="24"/>
              </w:rPr>
              <w:t xml:space="preserve"> from pressure</w:t>
            </w:r>
          </w:p>
          <w:p w14:paraId="5EDF0A78" w14:textId="77777777" w:rsidR="002043E1" w:rsidRDefault="002043E1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Fine details</w:t>
            </w:r>
          </w:p>
          <w:p w14:paraId="2DA1855F" w14:textId="77777777" w:rsidR="00A00E9C" w:rsidRDefault="00A00E9C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 f</w:t>
            </w:r>
          </w:p>
        </w:tc>
        <w:tc>
          <w:tcPr>
            <w:tcW w:w="4788" w:type="dxa"/>
          </w:tcPr>
          <w:p w14:paraId="288656F1" w14:textId="77777777" w:rsidR="005673C8" w:rsidRDefault="005673C8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RA1</w:t>
            </w:r>
          </w:p>
          <w:p w14:paraId="44C235B1" w14:textId="77777777" w:rsidR="002043E1" w:rsidRDefault="002043E1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Fire when stimuli applied &amp; removed</w:t>
            </w:r>
          </w:p>
          <w:p w14:paraId="69928E7B" w14:textId="77777777" w:rsidR="002043E1" w:rsidRDefault="002043E1" w:rsidP="002043E1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Controls handgrip</w:t>
            </w:r>
          </w:p>
          <w:p w14:paraId="3670F3F4" w14:textId="77777777" w:rsidR="002043E1" w:rsidRDefault="002043E1" w:rsidP="00992C99">
            <w:pPr>
              <w:pStyle w:val="NoSpacing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607ED1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3EDDE35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 Mechanoreceptors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043E1" w14:paraId="16752F61" w14:textId="77777777" w:rsidTr="002043E1">
        <w:tc>
          <w:tcPr>
            <w:tcW w:w="4788" w:type="dxa"/>
          </w:tcPr>
          <w:p w14:paraId="07727FA2" w14:textId="77777777" w:rsidR="002043E1" w:rsidRPr="002043E1" w:rsidRDefault="002043E1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Ruffini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Cyclinders</w:t>
            </w:r>
            <w:proofErr w:type="spellEnd"/>
          </w:p>
        </w:tc>
        <w:tc>
          <w:tcPr>
            <w:tcW w:w="4788" w:type="dxa"/>
          </w:tcPr>
          <w:p w14:paraId="4E971E60" w14:textId="77777777" w:rsidR="002043E1" w:rsidRPr="002043E1" w:rsidRDefault="002043E1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Pacinian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Corpuscle </w:t>
            </w:r>
          </w:p>
        </w:tc>
      </w:tr>
      <w:tr w:rsidR="002043E1" w14:paraId="0F1BA76D" w14:textId="77777777" w:rsidTr="002043E1">
        <w:tc>
          <w:tcPr>
            <w:tcW w:w="4788" w:type="dxa"/>
          </w:tcPr>
          <w:p w14:paraId="28A7624C" w14:textId="77777777" w:rsidR="002043E1" w:rsidRDefault="00193BDC" w:rsidP="005673C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firing</w:t>
            </w:r>
          </w:p>
          <w:p w14:paraId="3872D115" w14:textId="77777777" w:rsidR="00193BDC" w:rsidRDefault="00193BDC" w:rsidP="002043E1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Skin stretching</w:t>
            </w:r>
          </w:p>
        </w:tc>
        <w:tc>
          <w:tcPr>
            <w:tcW w:w="4788" w:type="dxa"/>
          </w:tcPr>
          <w:p w14:paraId="27CBD372" w14:textId="77777777" w:rsidR="005673C8" w:rsidRDefault="005673C8" w:rsidP="00193BDC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Elliptical shape </w:t>
            </w:r>
          </w:p>
          <w:p w14:paraId="517B7476" w14:textId="77777777" w:rsidR="002043E1" w:rsidRDefault="00193BDC" w:rsidP="00193BDC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Fires when stimuli applied &amp; removed</w:t>
            </w:r>
          </w:p>
          <w:p w14:paraId="082FA79D" w14:textId="2CEB0B4A" w:rsidR="00193BDC" w:rsidRDefault="00193BDC" w:rsidP="00193BDC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Rapid vibrations &amp; fine textures</w:t>
            </w:r>
            <w:r w:rsidR="00B01407">
              <w:rPr>
                <w:rFonts w:ascii="Times New Roman" w:hAnsi="Times New Roman" w:cs="Times New Roman"/>
                <w:sz w:val="24"/>
                <w:szCs w:val="24"/>
              </w:rPr>
              <w:t xml:space="preserve"> by moving fingers</w:t>
            </w:r>
          </w:p>
          <w:p w14:paraId="273DF639" w14:textId="77777777" w:rsidR="00A00E9C" w:rsidRDefault="00A00E9C" w:rsidP="00193BDC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 f</w:t>
            </w:r>
          </w:p>
        </w:tc>
      </w:tr>
    </w:tbl>
    <w:p w14:paraId="32F2B559" w14:textId="77777777" w:rsidR="002043E1" w:rsidRDefault="002043E1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23EC61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Skin to Cortex Pathways</w:t>
      </w:r>
    </w:p>
    <w:p w14:paraId="112FFEF0" w14:textId="77777777" w:rsidR="00D51BB0" w:rsidRPr="00D51BB0" w:rsidRDefault="00D51BB0" w:rsidP="00D51BB0">
      <w:pPr>
        <w:widowControl w:val="0"/>
        <w:autoSpaceDE w:val="0"/>
        <w:autoSpaceDN w:val="0"/>
        <w:adjustRightInd w:val="0"/>
        <w:spacing w:after="240" w:line="240" w:lineRule="auto"/>
        <w:rPr>
          <w:rFonts w:asciiTheme="majorHAnsi" w:hAnsiTheme="majorHAnsi" w:cs="Times"/>
          <w:sz w:val="24"/>
          <w:szCs w:val="24"/>
          <w:lang w:val="en-US"/>
        </w:rPr>
      </w:pPr>
      <w:r w:rsidRPr="00D51BB0">
        <w:rPr>
          <w:rFonts w:asciiTheme="majorHAnsi" w:hAnsiTheme="majorHAnsi" w:cs="Verdana"/>
          <w:sz w:val="24"/>
          <w:szCs w:val="24"/>
          <w:lang w:val="en-US"/>
        </w:rPr>
        <w:t>Nerve fibers travel in bundles (peripheral nerves) to the spinal cord.</w:t>
      </w:r>
      <w:r>
        <w:rPr>
          <w:rFonts w:asciiTheme="majorHAnsi" w:hAnsiTheme="majorHAnsi" w:cs="Times"/>
          <w:sz w:val="24"/>
          <w:szCs w:val="24"/>
          <w:lang w:val="en-US"/>
        </w:rPr>
        <w:t xml:space="preserve"> </w:t>
      </w:r>
      <w:r w:rsidRPr="00D51BB0">
        <w:rPr>
          <w:rFonts w:asciiTheme="majorHAnsi" w:hAnsiTheme="majorHAnsi" w:cs="Verdana"/>
          <w:sz w:val="24"/>
          <w:szCs w:val="24"/>
          <w:lang w:val="en-US"/>
        </w:rPr>
        <w:t>Two major pathways in the spinal cord</w:t>
      </w:r>
    </w:p>
    <w:p w14:paraId="7953EB6A" w14:textId="77777777" w:rsidR="00D51BB0" w:rsidRDefault="00D51BB0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93BDC" w14:paraId="3615D0BA" w14:textId="77777777" w:rsidTr="00193BDC">
        <w:tc>
          <w:tcPr>
            <w:tcW w:w="4788" w:type="dxa"/>
          </w:tcPr>
          <w:p w14:paraId="237B447C" w14:textId="77777777" w:rsidR="00193BDC" w:rsidRPr="00193BDC" w:rsidRDefault="00D51BB0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Medial </w:t>
            </w:r>
            <w:r w:rsidR="00193B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Lemniscal Pathway</w:t>
            </w:r>
          </w:p>
        </w:tc>
        <w:tc>
          <w:tcPr>
            <w:tcW w:w="4788" w:type="dxa"/>
          </w:tcPr>
          <w:p w14:paraId="4AFF1001" w14:textId="77777777" w:rsidR="00193BDC" w:rsidRPr="00193BDC" w:rsidRDefault="00193BDC" w:rsidP="002043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Spinothalamic Pathway</w:t>
            </w:r>
          </w:p>
        </w:tc>
      </w:tr>
      <w:tr w:rsidR="00193BDC" w14:paraId="2697B97E" w14:textId="77777777" w:rsidTr="00193BDC">
        <w:tc>
          <w:tcPr>
            <w:tcW w:w="4788" w:type="dxa"/>
          </w:tcPr>
          <w:p w14:paraId="7DF54BA7" w14:textId="77777777" w:rsidR="00193BDC" w:rsidRDefault="00A00E9C" w:rsidP="00193BDC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Large fibres </w:t>
            </w:r>
          </w:p>
          <w:p w14:paraId="46644EF0" w14:textId="77777777" w:rsidR="00A00E9C" w:rsidRDefault="00A00E9C" w:rsidP="00193BDC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Proprioception</w:t>
            </w:r>
            <w:r w:rsidR="00D51BB0">
              <w:rPr>
                <w:rFonts w:ascii="Times New Roman" w:hAnsi="Times New Roman" w:cs="Times New Roman"/>
                <w:sz w:val="24"/>
                <w:szCs w:val="24"/>
              </w:rPr>
              <w:t xml:space="preserve"> (the position of limbs in space)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touch perception </w:t>
            </w:r>
          </w:p>
        </w:tc>
        <w:tc>
          <w:tcPr>
            <w:tcW w:w="4788" w:type="dxa"/>
          </w:tcPr>
          <w:p w14:paraId="11351E0A" w14:textId="77777777" w:rsidR="00193BDC" w:rsidRDefault="00A00E9C" w:rsidP="00A00E9C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 fibers</w:t>
            </w:r>
          </w:p>
          <w:p w14:paraId="3DCE18BC" w14:textId="77777777" w:rsidR="00A00E9C" w:rsidRDefault="00A00E9C" w:rsidP="00A00E9C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 &amp; Pain</w:t>
            </w:r>
          </w:p>
        </w:tc>
      </w:tr>
    </w:tbl>
    <w:p w14:paraId="25B3DE68" w14:textId="77777777" w:rsidR="00193BDC" w:rsidRDefault="00193BD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0680823" w14:textId="501CDD9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**Lemniscal &amp; Spinothalamic synapse @ VLN (ventrolateral nucleus) in thal</w:t>
      </w:r>
      <w:r w:rsidR="00B01407">
        <w:rPr>
          <w:rFonts w:ascii="Times New Roman" w:hAnsi="Times New Roman" w:cs="Times New Roman"/>
          <w:sz w:val="24"/>
          <w:szCs w:val="24"/>
        </w:rPr>
        <w:t>amus</w:t>
      </w:r>
      <w:r w:rsidR="00D51BB0">
        <w:rPr>
          <w:rFonts w:ascii="Times New Roman" w:hAnsi="Times New Roman" w:cs="Times New Roman"/>
          <w:sz w:val="24"/>
          <w:szCs w:val="24"/>
        </w:rPr>
        <w:t xml:space="preserve"> and then the synapse at the somatosensory cortex</w:t>
      </w:r>
    </w:p>
    <w:p w14:paraId="320CDDB7" w14:textId="77777777" w:rsidR="00D51BB0" w:rsidRDefault="00D51BB0" w:rsidP="00D51BB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32A27566" w14:textId="77777777" w:rsidR="00D51BB0" w:rsidRDefault="00D51BB0" w:rsidP="00D51BB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51BB0">
        <w:rPr>
          <w:rFonts w:ascii="Times New Roman" w:hAnsi="Times New Roman" w:cs="Times New Roman"/>
          <w:sz w:val="24"/>
          <w:szCs w:val="24"/>
          <w:lang w:val="en-US"/>
        </w:rPr>
        <w:t xml:space="preserve">Signals travel from the thalamus to the somatosensory receiving area (S1) and the secondary receiving area (S2) in the parietal lobe. </w:t>
      </w:r>
    </w:p>
    <w:p w14:paraId="52FF4096" w14:textId="785D1F23" w:rsidR="00B01407" w:rsidRPr="00D51BB0" w:rsidRDefault="00B01407" w:rsidP="00D51BB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There is more cortical representation responsible for perceiving fine details </w:t>
      </w:r>
    </w:p>
    <w:p w14:paraId="1D7E8999" w14:textId="77777777" w:rsidR="00D51BB0" w:rsidRDefault="00D51BB0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A716742" w14:textId="77777777" w:rsidR="00D51BB0" w:rsidRDefault="00D51BB0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B931D0E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*S1 &amp; S2 in Parietal</w:t>
      </w:r>
    </w:p>
    <w:p w14:paraId="25CE5FE7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941F522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**Penfield mapped homunculus on surgery patients</w:t>
      </w:r>
    </w:p>
    <w:p w14:paraId="72661FD8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2E0A378" w14:textId="77777777" w:rsidR="00A00E9C" w:rsidRDefault="00A00E9C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Homunculus- “little man</w:t>
      </w:r>
      <w:r w:rsidR="001403A0">
        <w:rPr>
          <w:rFonts w:ascii="Times New Roman" w:hAnsi="Times New Roman" w:cs="Times New Roman"/>
          <w:sz w:val="24"/>
          <w:szCs w:val="24"/>
        </w:rPr>
        <w:t>,” topographic map in S1</w:t>
      </w:r>
    </w:p>
    <w:p w14:paraId="0EEC1221" w14:textId="77777777" w:rsidR="001403A0" w:rsidRDefault="001403A0" w:rsidP="002043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180462C" w14:textId="77777777" w:rsidR="001403A0" w:rsidRDefault="001403A0" w:rsidP="002043E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Experience Dependent </w:t>
      </w:r>
      <w:proofErr w:type="gramStart"/>
      <w:r>
        <w:rPr>
          <w:rFonts w:ascii="Times New Roman" w:hAnsi="Times New Roman" w:cs="Times New Roman"/>
          <w:sz w:val="24"/>
          <w:szCs w:val="24"/>
        </w:rPr>
        <w:t>Plasticity</w:t>
      </w:r>
      <w:r w:rsidR="00D161E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161E1">
        <w:rPr>
          <w:rFonts w:ascii="Times New Roman" w:hAnsi="Times New Roman" w:cs="Times New Roman"/>
          <w:sz w:val="24"/>
          <w:szCs w:val="24"/>
        </w:rPr>
        <w:t>EDP)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 w:rsidR="00D161E1">
        <w:rPr>
          <w:rFonts w:ascii="Times New Roman" w:eastAsiaTheme="minorEastAsia" w:hAnsi="Times New Roman" w:cs="Times New Roman"/>
          <w:sz w:val="24"/>
          <w:szCs w:val="24"/>
        </w:rPr>
        <w:t xml:space="preserve">coritical representation with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 w:rsidR="00D161E1">
        <w:rPr>
          <w:rFonts w:ascii="Times New Roman" w:eastAsiaTheme="minorEastAsia" w:hAnsi="Times New Roman" w:cs="Times New Roman"/>
          <w:sz w:val="24"/>
          <w:szCs w:val="24"/>
        </w:rPr>
        <w:t>use</w:t>
      </w:r>
    </w:p>
    <w:p w14:paraId="0110B2B9" w14:textId="3D094534" w:rsidR="00D161E1" w:rsidRDefault="00992C99" w:rsidP="002043E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</w:t>
      </w:r>
      <w:bookmarkStart w:id="0" w:name="_GoBack"/>
      <w:bookmarkEnd w:id="0"/>
      <w:r w:rsidR="00FB4A83">
        <w:rPr>
          <w:rFonts w:ascii="Times New Roman" w:eastAsiaTheme="minorEastAsia" w:hAnsi="Times New Roman" w:cs="Times New Roman"/>
          <w:sz w:val="24"/>
          <w:szCs w:val="24"/>
        </w:rPr>
        <w:t>r</w:t>
      </w:r>
      <w:r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D161E1">
        <w:rPr>
          <w:rFonts w:ascii="Times New Roman" w:eastAsiaTheme="minorEastAsia" w:hAnsi="Times New Roman" w:cs="Times New Roman"/>
          <w:sz w:val="24"/>
          <w:szCs w:val="24"/>
        </w:rPr>
        <w:t xml:space="preserve">presentation not fixed; modifiable </w:t>
      </w:r>
    </w:p>
    <w:p w14:paraId="78A5012D" w14:textId="77777777" w:rsidR="00D161E1" w:rsidRDefault="00D161E1" w:rsidP="002043E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6D2B0E5D" w14:textId="77777777" w:rsidR="00D161E1" w:rsidRDefault="00D161E1" w:rsidP="002043E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D161E1">
        <w:rPr>
          <w:rFonts w:ascii="Times New Roman" w:eastAsiaTheme="minorEastAsia" w:hAnsi="Times New Roman" w:cs="Times New Roman"/>
          <w:sz w:val="24"/>
          <w:szCs w:val="24"/>
          <w:u w:val="single"/>
        </w:rPr>
        <w:t>Increased Monkey Representation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(Jenkins &amp;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Merzenich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27D2E446" w14:textId="77777777" w:rsidR="00D161E1" w:rsidRPr="00D161E1" w:rsidRDefault="00D161E1" w:rsidP="00D161E1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skin stimulation to monkey’s finger;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finger’s cortical representation</w:t>
      </w:r>
    </w:p>
    <w:p w14:paraId="608C06DA" w14:textId="77777777" w:rsidR="00D161E1" w:rsidRDefault="00D161E1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6EFC696" w14:textId="77777777" w:rsidR="00D161E1" w:rsidRDefault="00D161E1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-Braille readers: 100wor</w:t>
      </w:r>
      <w:r w:rsidR="00490EF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s/min</w:t>
      </w:r>
    </w:p>
    <w:p w14:paraId="67A2702F" w14:textId="77777777" w:rsidR="00D161E1" w:rsidRDefault="00D161E1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B6B97A" w14:textId="77777777" w:rsidR="00D161E1" w:rsidRDefault="00D161E1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Tactile Acuity- smallest detectable skin detail</w:t>
      </w:r>
    </w:p>
    <w:p w14:paraId="45F66792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F0153F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54177C">
        <w:rPr>
          <w:rFonts w:ascii="Times New Roman" w:hAnsi="Times New Roman" w:cs="Times New Roman"/>
          <w:sz w:val="24"/>
          <w:szCs w:val="24"/>
          <w:u w:val="single"/>
        </w:rPr>
        <w:t>Tactile Acuity Measurements</w:t>
      </w:r>
    </w:p>
    <w:p w14:paraId="4D6BD71F" w14:textId="60625008" w:rsidR="0054177C" w:rsidRPr="0054177C" w:rsidRDefault="0054177C" w:rsidP="0054177C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Point Threshold- smallest point </w:t>
      </w:r>
      <w:r w:rsidR="00800894">
        <w:rPr>
          <w:rFonts w:ascii="Times New Roman" w:hAnsi="Times New Roman" w:cs="Times New Roman"/>
          <w:sz w:val="24"/>
          <w:szCs w:val="24"/>
        </w:rPr>
        <w:t>separations</w:t>
      </w:r>
      <w:r>
        <w:rPr>
          <w:rFonts w:ascii="Times New Roman" w:hAnsi="Times New Roman" w:cs="Times New Roman"/>
          <w:sz w:val="24"/>
          <w:szCs w:val="24"/>
        </w:rPr>
        <w:t xml:space="preserve"> between 2 points, perceived as 2 points</w:t>
      </w:r>
      <w:r w:rsidR="00800894">
        <w:rPr>
          <w:rFonts w:ascii="Times New Roman" w:hAnsi="Times New Roman" w:cs="Times New Roman"/>
          <w:sz w:val="24"/>
          <w:szCs w:val="24"/>
        </w:rPr>
        <w:t>. Most used in the beginning of tactile research</w:t>
      </w:r>
    </w:p>
    <w:p w14:paraId="3D2893CF" w14:textId="77777777" w:rsidR="00D161E1" w:rsidRDefault="0054177C" w:rsidP="00D161E1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Grating Acuity- smallest grooved surface which orientation judged.</w:t>
      </w:r>
    </w:p>
    <w:p w14:paraId="58BB33FB" w14:textId="77777777" w:rsidR="00490EF9" w:rsidRDefault="00490EF9" w:rsidP="00D161E1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Raised pattern identification- use patterns that are complicated to determine the smallest the size that can be identified</w:t>
      </w:r>
    </w:p>
    <w:p w14:paraId="20C5FE79" w14:textId="77777777" w:rsidR="0054177C" w:rsidRDefault="0054177C" w:rsidP="0054177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F4FB9AD" wp14:editId="309316E3">
            <wp:simplePos x="0" y="0"/>
            <wp:positionH relativeFrom="column">
              <wp:posOffset>3385185</wp:posOffset>
            </wp:positionH>
            <wp:positionV relativeFrom="paragraph">
              <wp:posOffset>53975</wp:posOffset>
            </wp:positionV>
            <wp:extent cx="2295525" cy="1097280"/>
            <wp:effectExtent l="0" t="0" r="9525" b="7620"/>
            <wp:wrapTight wrapText="bothSides">
              <wp:wrapPolygon edited="0">
                <wp:start x="0" y="0"/>
                <wp:lineTo x="0" y="21375"/>
                <wp:lineTo x="21510" y="21375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03D13" w14:textId="77777777" w:rsidR="0054177C" w:rsidRDefault="0054177C" w:rsidP="0054177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*Merkel detail sensitive</w:t>
      </w:r>
    </w:p>
    <w:p w14:paraId="77F3E8ED" w14:textId="77777777" w:rsidR="0054177C" w:rsidRPr="0054177C" w:rsidRDefault="0054177C" w:rsidP="0054177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Firing signals details (grooves)</w:t>
      </w:r>
      <w:r w:rsidRPr="0054177C">
        <w:rPr>
          <w:noProof/>
          <w:lang w:eastAsia="en-CA"/>
        </w:rPr>
        <w:t xml:space="preserve"> </w:t>
      </w:r>
      <w:r>
        <w:rPr>
          <w:noProof/>
          <w:lang w:eastAsia="en-CA"/>
        </w:rPr>
        <w:t xml:space="preserve">              </w:t>
      </w:r>
      <w:r>
        <w:rPr>
          <w:noProof/>
          <w:lang w:eastAsia="en-CA"/>
        </w:rPr>
        <w:sym w:font="Wingdings" w:char="F0E0"/>
      </w:r>
    </w:p>
    <w:p w14:paraId="633BC2EF" w14:textId="77777777" w:rsidR="00D161E1" w:rsidRDefault="00D161E1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6B227F7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**High Merkel density in fingertips</w:t>
      </w:r>
    </w:p>
    <w:p w14:paraId="7BB3D9BC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**Most sensitive areas= high Merkel density</w:t>
      </w:r>
    </w:p>
    <w:p w14:paraId="3DB50B8A" w14:textId="23C585D3" w:rsidR="0077195E" w:rsidRDefault="0077195E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low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threshold on fingertips</w:t>
      </w:r>
      <w:r w:rsidR="00800894">
        <w:rPr>
          <w:rFonts w:ascii="Times New Roman" w:hAnsi="Times New Roman" w:cs="Times New Roman"/>
          <w:sz w:val="24"/>
          <w:szCs w:val="24"/>
        </w:rPr>
        <w:t xml:space="preserve"> </w:t>
      </w:r>
      <w:r w:rsidR="00462A23">
        <w:rPr>
          <w:rFonts w:ascii="Times New Roman" w:hAnsi="Times New Roman" w:cs="Times New Roman"/>
          <w:sz w:val="24"/>
          <w:szCs w:val="24"/>
        </w:rPr>
        <w:t>on</w:t>
      </w:r>
      <w:r w:rsidR="00800894">
        <w:rPr>
          <w:rFonts w:ascii="Times New Roman" w:hAnsi="Times New Roman" w:cs="Times New Roman"/>
          <w:sz w:val="24"/>
          <w:szCs w:val="24"/>
        </w:rPr>
        <w:t xml:space="preserve"> both thresholds </w:t>
      </w:r>
    </w:p>
    <w:p w14:paraId="65888BEA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26C8798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**Receptor Density &amp; Cortex important for sensitivity**</w:t>
      </w:r>
    </w:p>
    <w:p w14:paraId="589AA829" w14:textId="77777777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03213D9" w14:textId="77777777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*Body part representation magnification similar to </w:t>
      </w:r>
      <w:proofErr w:type="spellStart"/>
      <w:r>
        <w:rPr>
          <w:rFonts w:ascii="Times New Roman" w:hAnsi="Times New Roman" w:cs="Times New Roman"/>
          <w:sz w:val="24"/>
          <w:szCs w:val="24"/>
        </w:rPr>
        <w:t>Foveal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magnification in V1</w:t>
      </w:r>
    </w:p>
    <w:p w14:paraId="5C303556" w14:textId="77777777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07B0559" w14:textId="77777777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RF(</w:t>
      </w:r>
      <w:proofErr w:type="gramEnd"/>
      <w:r>
        <w:rPr>
          <w:rFonts w:ascii="Times New Roman" w:hAnsi="Times New Roman" w:cs="Times New Roman"/>
          <w:sz w:val="24"/>
          <w:szCs w:val="24"/>
        </w:rPr>
        <w:t>Receptive Field)- area when stimulated, influences neuron’s firing rate</w:t>
      </w:r>
    </w:p>
    <w:p w14:paraId="78BF9200" w14:textId="77777777" w:rsidR="00800894" w:rsidRDefault="00800894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A8910C1" w14:textId="77777777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754ABC3" w14:textId="68511211" w:rsidR="00280458" w:rsidRDefault="00280458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*Better Acuity= smaller RF</w:t>
      </w:r>
      <w:r w:rsidR="00800894">
        <w:rPr>
          <w:rFonts w:ascii="Times New Roman" w:hAnsi="Times New Roman" w:cs="Times New Roman"/>
          <w:sz w:val="24"/>
          <w:szCs w:val="24"/>
        </w:rPr>
        <w:t xml:space="preserve"> on the skin</w:t>
      </w:r>
    </w:p>
    <w:p w14:paraId="564DFDAD" w14:textId="77777777" w:rsidR="00C17C54" w:rsidRDefault="00C17C54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909CBA3" w14:textId="77777777" w:rsidR="00C17C54" w:rsidRDefault="00C17C54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spellStart"/>
      <w:r>
        <w:rPr>
          <w:rFonts w:ascii="Times New Roman" w:hAnsi="Times New Roman" w:cs="Times New Roman"/>
          <w:sz w:val="24"/>
          <w:szCs w:val="24"/>
        </w:rPr>
        <w:t>Pacinian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Corpuscle sense rapid vibrations </w:t>
      </w:r>
    </w:p>
    <w:p w14:paraId="57D5F45F" w14:textId="77777777" w:rsidR="00C17C54" w:rsidRDefault="00C17C54" w:rsidP="00C17C54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Perceives rapid pressure changes </w:t>
      </w:r>
    </w:p>
    <w:p w14:paraId="460CB747" w14:textId="77777777" w:rsidR="00300F1C" w:rsidRDefault="00300F1C" w:rsidP="00C17C54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Corpuscle has a series of layers like an onion that has a fluid that transfers the vibration like the ear</w:t>
      </w:r>
    </w:p>
    <w:p w14:paraId="70E005AB" w14:textId="77777777" w:rsidR="00300F1C" w:rsidRDefault="00300F1C" w:rsidP="00C17C54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apply continuous vibration it wont fire and there wont be any response from the fibre</w:t>
      </w:r>
    </w:p>
    <w:p w14:paraId="5D465A05" w14:textId="77777777" w:rsidR="00C17C54" w:rsidRDefault="00C17C54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EF8570B" w14:textId="77777777" w:rsidR="00C17C54" w:rsidRDefault="00C17C54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5E1D1D1" wp14:editId="133B001E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752090" cy="3514090"/>
            <wp:effectExtent l="0" t="0" r="0" b="0"/>
            <wp:wrapTight wrapText="bothSides">
              <wp:wrapPolygon edited="0">
                <wp:start x="0" y="0"/>
                <wp:lineTo x="0" y="21428"/>
                <wp:lineTo x="21381" y="21428"/>
                <wp:lineTo x="213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09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02A0C" w14:textId="77777777" w:rsidR="0054177C" w:rsidRDefault="0054177C" w:rsidP="00D161E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AC9DB4F" w14:textId="77777777" w:rsidR="00C17C54" w:rsidRDefault="00C17C54" w:rsidP="00C17C54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17C54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/>
          <w:sz w:val="24"/>
          <w:szCs w:val="24"/>
        </w:rPr>
        <w:t xml:space="preserve"> PC</w:t>
      </w:r>
    </w:p>
    <w:p w14:paraId="2CEF5472" w14:textId="77777777" w:rsidR="00C17C54" w:rsidRDefault="00C17C54" w:rsidP="00C17C54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74875EDF" w14:textId="77777777" w:rsidR="00C17C54" w:rsidRDefault="00C17C54" w:rsidP="00C17C54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084F7977" w14:textId="77777777" w:rsidR="00C17C54" w:rsidRDefault="00C17C54" w:rsidP="00C17C54">
      <w:pPr>
        <w:pStyle w:val="NoSpacing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PC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Experiment(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Lowenstein)</w:t>
      </w:r>
    </w:p>
    <w:p w14:paraId="6BF385CC" w14:textId="77777777" w:rsidR="00C17C54" w:rsidRDefault="00C17C54" w:rsidP="00C17C54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 responded when pressure first applied/removed</w:t>
      </w:r>
      <w:r w:rsidR="00300F1C">
        <w:rPr>
          <w:rFonts w:ascii="Times New Roman" w:hAnsi="Times New Roman" w:cs="Times New Roman"/>
          <w:sz w:val="24"/>
          <w:szCs w:val="24"/>
        </w:rPr>
        <w:t xml:space="preserve"> but not when continuous</w:t>
      </w:r>
    </w:p>
    <w:p w14:paraId="7860CC75" w14:textId="77777777" w:rsidR="00C17C54" w:rsidRDefault="00C17C54" w:rsidP="00C17C54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corpuscle removed; fiber responded to continuous pressure</w:t>
      </w:r>
      <w:r w:rsidR="00300F1C">
        <w:rPr>
          <w:rFonts w:ascii="Times New Roman" w:hAnsi="Times New Roman" w:cs="Times New Roman"/>
          <w:sz w:val="24"/>
          <w:szCs w:val="24"/>
        </w:rPr>
        <w:t xml:space="preserve"> but not initial and at removal</w:t>
      </w:r>
    </w:p>
    <w:p w14:paraId="34908D54" w14:textId="77777777" w:rsidR="00300F1C" w:rsidRDefault="00300F1C" w:rsidP="00C17C54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</w:p>
    <w:p w14:paraId="288AADDA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B3C51F8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42185C4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156E9F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2418900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731AA87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767DBAE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663657F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399752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26F0AFE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90582D2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78963F" w14:textId="701F5897" w:rsidR="00300F1C" w:rsidRDefault="00AA3674" w:rsidP="00662D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Perceiving</w:t>
      </w:r>
      <w:r w:rsidR="00300F1C">
        <w:rPr>
          <w:rFonts w:ascii="Times New Roman" w:hAnsi="Times New Roman" w:cs="Times New Roman"/>
          <w:sz w:val="24"/>
          <w:szCs w:val="24"/>
        </w:rPr>
        <w:t xml:space="preserve"> texture depends on:</w:t>
      </w:r>
    </w:p>
    <w:p w14:paraId="6428AE33" w14:textId="77777777" w:rsidR="00300F1C" w:rsidRDefault="00300F1C" w:rsidP="00662D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7AFC707" w14:textId="77777777" w:rsidR="00C17C54" w:rsidRDefault="00662DE0" w:rsidP="00662D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Cues- texture info, determined by size, shape, element distribution such as bumps &amp; grooves</w:t>
      </w:r>
    </w:p>
    <w:p w14:paraId="600EFF8A" w14:textId="3052DB47" w:rsidR="0010492C" w:rsidRDefault="0010492C" w:rsidP="00662D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for determining course texture</w:t>
      </w:r>
    </w:p>
    <w:p w14:paraId="7D730B9D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918F74" w14:textId="77777777" w:rsidR="00C17C54" w:rsidRDefault="00C17C54" w:rsidP="00662D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Temporal Cues- </w:t>
      </w:r>
      <w:r w:rsidR="00662DE0">
        <w:rPr>
          <w:rFonts w:ascii="Times New Roman" w:hAnsi="Times New Roman" w:cs="Times New Roman"/>
          <w:sz w:val="24"/>
          <w:szCs w:val="24"/>
        </w:rPr>
        <w:t>texture info determined by vibration rate occurring as finger moves across surface</w:t>
      </w:r>
    </w:p>
    <w:p w14:paraId="08393414" w14:textId="62E3F3E8" w:rsidR="00662DE0" w:rsidRDefault="00662DE0" w:rsidP="00662DE0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detected when fingers move across surface</w:t>
      </w:r>
      <w:r w:rsidR="002E6DAA">
        <w:rPr>
          <w:rFonts w:ascii="Times New Roman" w:hAnsi="Times New Roman" w:cs="Times New Roman"/>
          <w:sz w:val="24"/>
          <w:szCs w:val="24"/>
        </w:rPr>
        <w:t xml:space="preserve"> and not necessarily from the vibration</w:t>
      </w:r>
    </w:p>
    <w:p w14:paraId="648850E4" w14:textId="734603DC" w:rsidR="0010492C" w:rsidRDefault="0010492C" w:rsidP="00662DE0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fine texture cues</w:t>
      </w:r>
    </w:p>
    <w:p w14:paraId="158F9C10" w14:textId="77777777" w:rsidR="00C17C54" w:rsidRDefault="00C17C54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62DF83" w14:textId="77777777" w:rsidR="00C17C54" w:rsidRDefault="00D4553A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62DE0">
        <w:rPr>
          <w:rFonts w:ascii="Times New Roman" w:hAnsi="Times New Roman" w:cs="Times New Roman"/>
          <w:sz w:val="24"/>
          <w:szCs w:val="24"/>
        </w:rPr>
        <w:t>Duplex Texture Perception Theory</w:t>
      </w:r>
      <w:r w:rsidR="00662DE0">
        <w:rPr>
          <w:rFonts w:ascii="Times New Roman" w:hAnsi="Times New Roman" w:cs="Times New Roman"/>
          <w:sz w:val="24"/>
          <w:szCs w:val="24"/>
        </w:rPr>
        <w:t xml:space="preserve"> (Katz)- texture perception determined by spatial &amp; temporal cues </w:t>
      </w:r>
    </w:p>
    <w:p w14:paraId="09258C4B" w14:textId="77777777" w:rsidR="007151FD" w:rsidRDefault="007151FD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083DBB6" w14:textId="77777777" w:rsidR="007151FD" w:rsidRDefault="007151FD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51FD">
        <w:rPr>
          <w:rFonts w:ascii="Times New Roman" w:hAnsi="Times New Roman" w:cs="Times New Roman"/>
          <w:sz w:val="24"/>
          <w:szCs w:val="24"/>
          <w:u w:val="single"/>
        </w:rPr>
        <w:t xml:space="preserve">Selective Adaptation Study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Hollins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al)</w:t>
      </w:r>
    </w:p>
    <w:p w14:paraId="5AD4816E" w14:textId="77777777" w:rsidR="0010492C" w:rsidRDefault="0010492C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908D03" w14:textId="77777777" w:rsidR="007151FD" w:rsidRPr="007151FD" w:rsidRDefault="007151FD" w:rsidP="007151F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10Hz vibration to adapt </w:t>
      </w:r>
      <w:proofErr w:type="spellStart"/>
      <w:r>
        <w:rPr>
          <w:rFonts w:ascii="Times New Roman" w:hAnsi="Times New Roman" w:cs="Times New Roman"/>
          <w:sz w:val="24"/>
          <w:szCs w:val="24"/>
        </w:rPr>
        <w:t>Meissner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corpuscle, 250Hz vibration to adapt PC</w:t>
      </w:r>
    </w:p>
    <w:p w14:paraId="0D7E9944" w14:textId="77777777" w:rsidR="007151FD" w:rsidRPr="00756D7C" w:rsidRDefault="00756D7C" w:rsidP="007151F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Couldn’t tell fine texture difference after adapting to 250Hz vibration; </w:t>
      </w:r>
    </w:p>
    <w:p w14:paraId="4CCA773B" w14:textId="77777777" w:rsidR="00756D7C" w:rsidRPr="0010492C" w:rsidRDefault="00756D7C" w:rsidP="007151F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**PC adaption eliminated ability to sense fine textures by moving fingers over surface**</w:t>
      </w:r>
    </w:p>
    <w:p w14:paraId="25764CCD" w14:textId="466D2745" w:rsidR="0010492C" w:rsidRPr="00756D7C" w:rsidRDefault="0010492C" w:rsidP="007151F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graph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book </w:t>
      </w:r>
    </w:p>
    <w:p w14:paraId="0E4CEEC0" w14:textId="77777777" w:rsidR="00756D7C" w:rsidRDefault="00756D7C" w:rsidP="00756D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56D7C" w14:paraId="28CCDFA9" w14:textId="77777777" w:rsidTr="00756D7C">
        <w:tc>
          <w:tcPr>
            <w:tcW w:w="4788" w:type="dxa"/>
          </w:tcPr>
          <w:p w14:paraId="386FE6D6" w14:textId="77777777" w:rsidR="00756D7C" w:rsidRDefault="00756D7C" w:rsidP="00756D7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Active Touch</w:t>
            </w:r>
          </w:p>
        </w:tc>
        <w:tc>
          <w:tcPr>
            <w:tcW w:w="4788" w:type="dxa"/>
          </w:tcPr>
          <w:p w14:paraId="37F7643A" w14:textId="77777777" w:rsidR="00756D7C" w:rsidRDefault="00756D7C" w:rsidP="00756D7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Passive Touch</w:t>
            </w:r>
          </w:p>
        </w:tc>
      </w:tr>
      <w:tr w:rsidR="00756D7C" w14:paraId="492E739C" w14:textId="77777777" w:rsidTr="00756D7C">
        <w:tc>
          <w:tcPr>
            <w:tcW w:w="4788" w:type="dxa"/>
          </w:tcPr>
          <w:p w14:paraId="56AD2106" w14:textId="77777777" w:rsidR="00756D7C" w:rsidRDefault="00756D7C" w:rsidP="00756D7C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Actively explore object with fingers &amp; hands</w:t>
            </w:r>
          </w:p>
          <w:p w14:paraId="16ACCE35" w14:textId="789FEFAF" w:rsidR="00756D7C" w:rsidRDefault="00756D7C" w:rsidP="00756D7C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Haptic Perception</w:t>
            </w:r>
            <w:r w:rsidR="00B26CBE">
              <w:rPr>
                <w:rFonts w:ascii="Times New Roman" w:hAnsi="Times New Roman" w:cs="Times New Roman"/>
                <w:sz w:val="24"/>
                <w:szCs w:val="24"/>
              </w:rPr>
              <w:t>: the active exploration of 3d environment</w:t>
            </w:r>
            <w:r w:rsidR="00951119">
              <w:rPr>
                <w:rFonts w:ascii="Times New Roman" w:hAnsi="Times New Roman" w:cs="Times New Roman"/>
                <w:sz w:val="24"/>
                <w:szCs w:val="24"/>
              </w:rPr>
              <w:t xml:space="preserve"> with the hand</w:t>
            </w:r>
          </w:p>
          <w:p w14:paraId="4AD8B9B9" w14:textId="0F2F8B55" w:rsidR="00B26CBE" w:rsidRPr="00756D7C" w:rsidRDefault="00B26CBE" w:rsidP="00B26CBE">
            <w:pPr>
              <w:pStyle w:val="NoSpacing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14:paraId="282E6475" w14:textId="77777777" w:rsidR="00756D7C" w:rsidRDefault="00756D7C" w:rsidP="00756D7C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Stimuli applied to skin</w:t>
            </w:r>
          </w:p>
          <w:p w14:paraId="762DC739" w14:textId="77777777" w:rsidR="00B26CBE" w:rsidRDefault="00B26CBE" w:rsidP="00756D7C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Things experienced on the skin </w:t>
            </w:r>
          </w:p>
          <w:p w14:paraId="7759C02D" w14:textId="7C03CB61" w:rsidR="00B26CBE" w:rsidRPr="00756D7C" w:rsidRDefault="00B26CBE" w:rsidP="00756D7C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Soft or prickly stimuli</w:t>
            </w:r>
          </w:p>
        </w:tc>
      </w:tr>
    </w:tbl>
    <w:p w14:paraId="16160BDB" w14:textId="5540D502" w:rsidR="00756D7C" w:rsidRPr="007151FD" w:rsidRDefault="00756D7C" w:rsidP="00756D7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6D17E6A" w14:textId="77777777" w:rsidR="00D4553A" w:rsidRDefault="00756D7C" w:rsidP="00C17C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Haptic Perception- exploring 3D object with hands</w:t>
      </w:r>
    </w:p>
    <w:p w14:paraId="0DEB88A5" w14:textId="77777777" w:rsidR="00756D7C" w:rsidRDefault="00756D7C" w:rsidP="00756D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FE5D725" w14:textId="77777777" w:rsidR="00756D7C" w:rsidRDefault="00756D7C" w:rsidP="00756D7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 Systems Required for Haptic Perception</w:t>
      </w:r>
    </w:p>
    <w:p w14:paraId="4F7B5891" w14:textId="77777777" w:rsidR="00756D7C" w:rsidRDefault="00756D7C" w:rsidP="00756D7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</w:t>
      </w:r>
    </w:p>
    <w:p w14:paraId="4A01A05F" w14:textId="2E00FE57" w:rsidR="00756D7C" w:rsidRDefault="00756D7C" w:rsidP="00756D7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</w:t>
      </w:r>
      <w:r w:rsidR="00B26CBE">
        <w:rPr>
          <w:rFonts w:ascii="Times New Roman" w:hAnsi="Times New Roman" w:cs="Times New Roman"/>
          <w:sz w:val="24"/>
          <w:szCs w:val="24"/>
        </w:rPr>
        <w:t>: moving fingers</w:t>
      </w:r>
    </w:p>
    <w:p w14:paraId="3B72335B" w14:textId="772A2DDD" w:rsidR="00756D7C" w:rsidRDefault="00756D7C" w:rsidP="00756D7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</w:t>
      </w:r>
      <w:r w:rsidR="00B26CBE">
        <w:rPr>
          <w:rFonts w:ascii="Times New Roman" w:hAnsi="Times New Roman" w:cs="Times New Roman"/>
          <w:sz w:val="24"/>
          <w:szCs w:val="24"/>
        </w:rPr>
        <w:t>: brain to think about information</w:t>
      </w:r>
    </w:p>
    <w:p w14:paraId="2728F18B" w14:textId="77777777" w:rsidR="00756D7C" w:rsidRDefault="00EC6DD3" w:rsidP="00756D7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5980336C" wp14:editId="26419CBD">
            <wp:simplePos x="0" y="0"/>
            <wp:positionH relativeFrom="column">
              <wp:posOffset>4085590</wp:posOffset>
            </wp:positionH>
            <wp:positionV relativeFrom="paragraph">
              <wp:posOffset>163830</wp:posOffset>
            </wp:positionV>
            <wp:extent cx="2181225" cy="1701165"/>
            <wp:effectExtent l="0" t="0" r="9525" b="0"/>
            <wp:wrapTight wrapText="bothSides">
              <wp:wrapPolygon edited="0">
                <wp:start x="0" y="0"/>
                <wp:lineTo x="0" y="21286"/>
                <wp:lineTo x="21506" y="21286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71FE9" w14:textId="77777777" w:rsidR="00756D7C" w:rsidRDefault="00756D7C" w:rsidP="00756D7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Exploratory Procedures (EP)- </w:t>
      </w:r>
      <w:r w:rsidR="00EC6DD3">
        <w:rPr>
          <w:rFonts w:ascii="Times New Roman" w:hAnsi="Times New Roman" w:cs="Times New Roman"/>
          <w:sz w:val="24"/>
          <w:szCs w:val="24"/>
        </w:rPr>
        <w:t>hand/finger movements used to identify 3D objects</w:t>
      </w:r>
    </w:p>
    <w:p w14:paraId="3A20133F" w14:textId="77777777" w:rsidR="00EC6DD3" w:rsidRDefault="00EC6DD3" w:rsidP="00EC6D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Lateral Motion &amp; Contour Following: judge texture</w:t>
      </w:r>
    </w:p>
    <w:p w14:paraId="7B8F3D69" w14:textId="77777777" w:rsidR="00EC6DD3" w:rsidRDefault="00EC6DD3" w:rsidP="00EC6D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Enclosure &amp; Contour </w:t>
      </w:r>
      <w:proofErr w:type="spellStart"/>
      <w:r>
        <w:rPr>
          <w:rFonts w:ascii="Times New Roman" w:hAnsi="Times New Roman" w:cs="Times New Roman"/>
          <w:sz w:val="24"/>
          <w:szCs w:val="24"/>
        </w:rPr>
        <w:t>Folowing</w:t>
      </w:r>
      <w:proofErr w:type="spellEnd"/>
      <w:r>
        <w:rPr>
          <w:rFonts w:ascii="Times New Roman" w:hAnsi="Times New Roman" w:cs="Times New Roman"/>
          <w:sz w:val="24"/>
          <w:szCs w:val="24"/>
        </w:rPr>
        <w:t>: judge shape</w:t>
      </w:r>
    </w:p>
    <w:p w14:paraId="4133EA11" w14:textId="77777777" w:rsidR="00EC6DD3" w:rsidRDefault="00EC6DD3" w:rsidP="00756D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FA77101" w14:textId="77777777" w:rsidR="00EC6DD3" w:rsidRDefault="00EC6DD3" w:rsidP="00756D7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EC6DD3">
        <w:rPr>
          <w:rFonts w:ascii="Times New Roman" w:hAnsi="Times New Roman" w:cs="Times New Roman"/>
          <w:sz w:val="24"/>
          <w:szCs w:val="24"/>
          <w:u w:val="single"/>
        </w:rPr>
        <w:t>4 EPs</w:t>
      </w:r>
    </w:p>
    <w:p w14:paraId="55A7239B" w14:textId="77777777" w:rsidR="00EC6DD3" w:rsidRDefault="00EC6DD3" w:rsidP="00EC6DD3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Lateral Motion</w:t>
      </w:r>
    </w:p>
    <w:p w14:paraId="080DCF0C" w14:textId="77777777" w:rsidR="00EC6DD3" w:rsidRDefault="00EC6DD3" w:rsidP="00EC6DD3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Pressure</w:t>
      </w:r>
    </w:p>
    <w:p w14:paraId="14CCBBC1" w14:textId="77777777" w:rsidR="00EC6DD3" w:rsidRDefault="00EC6DD3" w:rsidP="00EC6DD3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Enclosure</w:t>
      </w:r>
    </w:p>
    <w:p w14:paraId="0D4B9E07" w14:textId="77777777" w:rsidR="00EC6DD3" w:rsidRDefault="00EC6DD3" w:rsidP="00EC6DD3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Contour Following</w:t>
      </w:r>
    </w:p>
    <w:p w14:paraId="28FA2DE3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0BF31E9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**Neurons more specialized as you go up the pathway</w:t>
      </w:r>
    </w:p>
    <w:p w14:paraId="61EA8651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D2FC6FC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VLN (</w:t>
      </w:r>
      <w:proofErr w:type="spellStart"/>
      <w:r>
        <w:rPr>
          <w:rFonts w:ascii="Times New Roman" w:hAnsi="Times New Roman" w:cs="Times New Roman"/>
          <w:sz w:val="24"/>
          <w:szCs w:val="24"/>
        </w:rPr>
        <w:t>thal</w:t>
      </w:r>
      <w:proofErr w:type="spellEnd"/>
      <w:r>
        <w:rPr>
          <w:rFonts w:ascii="Times New Roman" w:hAnsi="Times New Roman" w:cs="Times New Roman"/>
          <w:sz w:val="24"/>
          <w:szCs w:val="24"/>
        </w:rPr>
        <w:t>) has center surround RFs</w:t>
      </w:r>
    </w:p>
    <w:p w14:paraId="2CF1B187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3444CF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*Some S1 neurons tuned to stimuli moving in specific direction, others to different orientations, others to specific objects</w:t>
      </w:r>
    </w:p>
    <w:p w14:paraId="767A526D" w14:textId="163F22BB" w:rsidR="009D2C58" w:rsidRDefault="009D2C58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*Monkey arm stimulation picture from the book</w:t>
      </w:r>
    </w:p>
    <w:p w14:paraId="23409EF4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11EC3BF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14482658" w14:textId="77777777" w:rsidR="00EC6DD3" w:rsidRDefault="00EC6DD3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C6DD3">
        <w:rPr>
          <w:rFonts w:ascii="Times New Roman" w:hAnsi="Times New Roman" w:cs="Times New Roman"/>
          <w:sz w:val="24"/>
          <w:szCs w:val="24"/>
          <w:u w:val="single"/>
        </w:rPr>
        <w:t>Attention &amp; Tactile Stimulation Study</w:t>
      </w:r>
      <w:r>
        <w:rPr>
          <w:rFonts w:ascii="Times New Roman" w:hAnsi="Times New Roman" w:cs="Times New Roman"/>
          <w:sz w:val="24"/>
          <w:szCs w:val="24"/>
        </w:rPr>
        <w:t xml:space="preserve"> (Hsiao et al)</w:t>
      </w:r>
    </w:p>
    <w:p w14:paraId="555EFE0F" w14:textId="1E4C86F0" w:rsidR="009D2C58" w:rsidRDefault="009D2C58" w:rsidP="009D2C58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Used raised letters and two conditions, visual attention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</w:t>
      </w:r>
    </w:p>
    <w:p w14:paraId="2EF3BB0A" w14:textId="77777777" w:rsidR="00EC6DD3" w:rsidRDefault="00EE13E2" w:rsidP="00EC6DD3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Larger response when paying attention to tactile stimulation</w:t>
      </w:r>
    </w:p>
    <w:p w14:paraId="575B2F08" w14:textId="77777777" w:rsidR="00EE13E2" w:rsidRDefault="00EE13E2" w:rsidP="00EC6DD3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**Response affected by attention, thinking</w:t>
      </w:r>
    </w:p>
    <w:p w14:paraId="7F4D93F4" w14:textId="77777777" w:rsidR="009D2C58" w:rsidRDefault="009D2C58" w:rsidP="00EC6DD3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 condition low neuron firing</w:t>
      </w:r>
    </w:p>
    <w:p w14:paraId="78E16433" w14:textId="7B885F67" w:rsidR="009D2C58" w:rsidRDefault="009D2C58" w:rsidP="00EC6DD3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 down can influence perception and physiological neural firing  </w:t>
      </w:r>
    </w:p>
    <w:p w14:paraId="60283789" w14:textId="77777777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1E75B0A" w14:textId="66D9BBF5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pain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warns of potentially damaging si</w:t>
      </w:r>
      <w:r w:rsidR="00BA63FF"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z w:val="24"/>
          <w:szCs w:val="24"/>
        </w:rPr>
        <w:t>ations</w:t>
      </w:r>
      <w:r w:rsidR="009D2C58">
        <w:rPr>
          <w:rFonts w:ascii="Times New Roman" w:hAnsi="Times New Roman" w:cs="Times New Roman"/>
          <w:sz w:val="24"/>
          <w:szCs w:val="24"/>
        </w:rPr>
        <w:t>. Multimodal phenomeno</w:t>
      </w:r>
      <w:r w:rsidR="00BA63FF">
        <w:rPr>
          <w:rFonts w:ascii="Times New Roman" w:hAnsi="Times New Roman" w:cs="Times New Roman"/>
          <w:sz w:val="24"/>
          <w:szCs w:val="24"/>
        </w:rPr>
        <w:t>n</w:t>
      </w:r>
    </w:p>
    <w:p w14:paraId="239C4110" w14:textId="77777777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C78BFA8" w14:textId="77777777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Pain- unpleasant sensory &amp; emotional experience associated with actual/potential tissue damage</w:t>
      </w:r>
    </w:p>
    <w:p w14:paraId="7F5D6D63" w14:textId="77777777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3A7B9B" w14:textId="77777777" w:rsidR="00EE13E2" w:rsidRDefault="00EE13E2" w:rsidP="00EE13E2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EE13E2">
        <w:rPr>
          <w:rFonts w:ascii="Times New Roman" w:hAnsi="Times New Roman" w:cs="Times New Roman"/>
          <w:sz w:val="24"/>
          <w:szCs w:val="24"/>
          <w:u w:val="single"/>
        </w:rPr>
        <w:t>3 Pain Types</w:t>
      </w:r>
    </w:p>
    <w:p w14:paraId="64A4C0E6" w14:textId="77777777" w:rsidR="00EE13E2" w:rsidRDefault="00EE13E2" w:rsidP="00EE13E2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Nociceptive Pain- nociceptor activation (heat, chemical, severe pressure, cold)</w:t>
      </w:r>
    </w:p>
    <w:p w14:paraId="1F891E5C" w14:textId="77777777" w:rsidR="00EE13E2" w:rsidRDefault="00EE13E2" w:rsidP="00EE13E2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Warns for skin damage</w:t>
      </w:r>
    </w:p>
    <w:p w14:paraId="6A5E6AFD" w14:textId="77777777" w:rsidR="00EE13E2" w:rsidRDefault="00EE13E2" w:rsidP="00EE13E2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Inflammatory Pain- tissue damage &amp; joint/tumor inflammation</w:t>
      </w:r>
    </w:p>
    <w:p w14:paraId="433B5542" w14:textId="77777777" w:rsidR="00EE13E2" w:rsidRDefault="00EE13E2" w:rsidP="00EE13E2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Release chemicals activating nociceptors </w:t>
      </w:r>
    </w:p>
    <w:p w14:paraId="5642ADA6" w14:textId="77777777" w:rsidR="00EE13E2" w:rsidRDefault="00EE13E2" w:rsidP="00EE13E2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Inflammatory Soup</w:t>
      </w:r>
    </w:p>
    <w:p w14:paraId="570CAFFD" w14:textId="77777777" w:rsidR="00EE13E2" w:rsidRDefault="00EE13E2" w:rsidP="00EE13E2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EE13E2">
        <w:rPr>
          <w:rFonts w:ascii="Times New Roman" w:hAnsi="Times New Roman" w:cs="Times New Roman"/>
          <w:sz w:val="24"/>
          <w:szCs w:val="24"/>
          <w:lang w:val="fr-CA"/>
        </w:rPr>
        <w:t>Neuropathic Pain- NS lesions/damage</w:t>
      </w:r>
    </w:p>
    <w:p w14:paraId="1CC87253" w14:textId="77777777" w:rsidR="00F7560F" w:rsidRDefault="00F7560F" w:rsidP="00F7560F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Ex.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Carpal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Tunnel Syndrome</w:t>
      </w:r>
    </w:p>
    <w:p w14:paraId="50D6A5D4" w14:textId="77777777" w:rsidR="00F7560F" w:rsidRDefault="00F7560F" w:rsidP="00F7560F">
      <w:pPr>
        <w:pStyle w:val="NoSpacing"/>
        <w:rPr>
          <w:rFonts w:ascii="Times New Roman" w:hAnsi="Times New Roman" w:cs="Times New Roman"/>
          <w:sz w:val="24"/>
          <w:szCs w:val="24"/>
          <w:lang w:val="fr-CA"/>
        </w:rPr>
      </w:pPr>
    </w:p>
    <w:p w14:paraId="55A4A163" w14:textId="77777777" w:rsidR="00F7560F" w:rsidRDefault="00F7560F" w:rsidP="00F7560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7560F">
        <w:rPr>
          <w:rFonts w:ascii="Times New Roman" w:hAnsi="Times New Roman" w:cs="Times New Roman"/>
          <w:sz w:val="24"/>
          <w:szCs w:val="24"/>
        </w:rPr>
        <w:t xml:space="preserve">Direct Pathway </w:t>
      </w:r>
      <w:proofErr w:type="gramStart"/>
      <w:r w:rsidRPr="00F7560F">
        <w:rPr>
          <w:rFonts w:ascii="Times New Roman" w:hAnsi="Times New Roman" w:cs="Times New Roman"/>
          <w:sz w:val="24"/>
          <w:szCs w:val="24"/>
        </w:rPr>
        <w:t>Model</w:t>
      </w:r>
      <w:r w:rsidR="001B49B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B49B4">
        <w:rPr>
          <w:rFonts w:ascii="Times New Roman" w:hAnsi="Times New Roman" w:cs="Times New Roman"/>
          <w:sz w:val="24"/>
          <w:szCs w:val="24"/>
        </w:rPr>
        <w:t>DPM)</w:t>
      </w:r>
      <w:r w:rsidRPr="00F7560F">
        <w:rPr>
          <w:rFonts w:ascii="Times New Roman" w:hAnsi="Times New Roman" w:cs="Times New Roman"/>
          <w:sz w:val="24"/>
          <w:szCs w:val="24"/>
        </w:rPr>
        <w:t>- pain when nociceptor stimulated</w:t>
      </w:r>
      <w:r>
        <w:rPr>
          <w:rFonts w:ascii="Times New Roman" w:hAnsi="Times New Roman" w:cs="Times New Roman"/>
          <w:sz w:val="24"/>
          <w:szCs w:val="24"/>
        </w:rPr>
        <w:t>, send signals to brain</w:t>
      </w:r>
    </w:p>
    <w:p w14:paraId="27D037F8" w14:textId="77777777" w:rsidR="00F7560F" w:rsidRDefault="001B49B4" w:rsidP="001B49B4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from skin stimulation</w:t>
      </w:r>
    </w:p>
    <w:p w14:paraId="79FFF93C" w14:textId="77777777" w:rsidR="001B49B4" w:rsidRDefault="001B49B4" w:rsidP="001B49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C097253" w14:textId="77777777" w:rsidR="001B49B4" w:rsidRDefault="001B49B4" w:rsidP="001B49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**Direct Pathway Model not completely true</w:t>
      </w:r>
    </w:p>
    <w:p w14:paraId="4173B9FC" w14:textId="77777777" w:rsidR="001B49B4" w:rsidRDefault="001B49B4" w:rsidP="001B49B4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FB2DEAD" w14:textId="77777777" w:rsidR="001B49B4" w:rsidRPr="001B49B4" w:rsidRDefault="001B49B4" w:rsidP="001B49B4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1B49B4">
        <w:rPr>
          <w:rFonts w:ascii="Times New Roman" w:hAnsi="Times New Roman" w:cs="Times New Roman"/>
          <w:sz w:val="24"/>
          <w:szCs w:val="24"/>
          <w:u w:val="single"/>
        </w:rPr>
        <w:t>Data Refuting DPM</w:t>
      </w:r>
    </w:p>
    <w:p w14:paraId="5C155C6D" w14:textId="77777777" w:rsidR="001B49B4" w:rsidRDefault="001B49B4" w:rsidP="001B49B4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Affected by Mental State</w:t>
      </w:r>
    </w:p>
    <w:p w14:paraId="3A87A9AC" w14:textId="77777777" w:rsidR="001B49B4" w:rsidRDefault="001B49B4" w:rsidP="001B49B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US soldiers didn’t take pain meds so they could stay in hospital, away from battlefield</w:t>
      </w:r>
    </w:p>
    <w:p w14:paraId="018510CB" w14:textId="77777777" w:rsidR="001B49B4" w:rsidRDefault="001B49B4" w:rsidP="001B49B4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can occur without skin stimulation</w:t>
      </w:r>
    </w:p>
    <w:p w14:paraId="68E1DF09" w14:textId="77777777" w:rsidR="001B49B4" w:rsidRDefault="001B49B4" w:rsidP="001B49B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Phantom limb pain</w:t>
      </w:r>
    </w:p>
    <w:p w14:paraId="3C364B51" w14:textId="77777777" w:rsidR="001B49B4" w:rsidRDefault="00BD0DD2" w:rsidP="001B49B4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affected by Attention</w:t>
      </w:r>
    </w:p>
    <w:p w14:paraId="09F428B6" w14:textId="77777777" w:rsidR="00BD0DD2" w:rsidRPr="004F4553" w:rsidRDefault="004F4553" w:rsidP="00BD0DD2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pain when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attention to it</w:t>
      </w:r>
    </w:p>
    <w:p w14:paraId="76CA9020" w14:textId="77777777" w:rsidR="004F4553" w:rsidRDefault="004F4553" w:rsidP="004F455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4081CCD" w14:textId="77777777" w:rsidR="004F4553" w:rsidRDefault="004F4553" w:rsidP="004F455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Gate Control Model</w:t>
      </w:r>
      <w:r w:rsidR="00505546">
        <w:rPr>
          <w:rFonts w:ascii="Times New Roman" w:hAnsi="Times New Roman" w:cs="Times New Roman"/>
          <w:sz w:val="24"/>
          <w:szCs w:val="24"/>
        </w:rPr>
        <w:t xml:space="preserve">- pain perception controlled by L &amp; S fiber activity. </w:t>
      </w:r>
    </w:p>
    <w:p w14:paraId="5645C401" w14:textId="59AB1CFE" w:rsidR="00505546" w:rsidRDefault="00505546" w:rsidP="00505546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pathways act to open/close gate, determining signal strength leaving S</w:t>
      </w:r>
      <w:r w:rsidR="00D85BFB">
        <w:rPr>
          <w:rFonts w:ascii="Times New Roman" w:hAnsi="Times New Roman" w:cs="Times New Roman"/>
          <w:sz w:val="24"/>
          <w:szCs w:val="24"/>
        </w:rPr>
        <w:t xml:space="preserve">pinal </w:t>
      </w:r>
      <w:r>
        <w:rPr>
          <w:rFonts w:ascii="Times New Roman" w:hAnsi="Times New Roman" w:cs="Times New Roman"/>
          <w:sz w:val="24"/>
          <w:szCs w:val="24"/>
        </w:rPr>
        <w:t>C</w:t>
      </w:r>
      <w:r w:rsidR="00D85BFB">
        <w:rPr>
          <w:rFonts w:ascii="Times New Roman" w:hAnsi="Times New Roman" w:cs="Times New Roman"/>
          <w:sz w:val="24"/>
          <w:szCs w:val="24"/>
        </w:rPr>
        <w:t>ord</w:t>
      </w:r>
    </w:p>
    <w:p w14:paraId="4D7D4AE8" w14:textId="77777777" w:rsidR="00505546" w:rsidRDefault="00505546" w:rsidP="00505546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T cell activation=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pain</w:t>
      </w:r>
    </w:p>
    <w:p w14:paraId="5AAF7960" w14:textId="77777777" w:rsidR="00505546" w:rsidRDefault="00505546" w:rsidP="0050554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D04293" w14:textId="77777777" w:rsidR="00505546" w:rsidRDefault="00505546" w:rsidP="0050554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Substantia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Gelatinosa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(SG)- SC nucleus receiving L&amp;S input, inhibit T cells </w:t>
      </w:r>
    </w:p>
    <w:p w14:paraId="0896CE0F" w14:textId="77777777" w:rsidR="00505546" w:rsidRDefault="00505546" w:rsidP="00505546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SG+ &amp; SG-</w:t>
      </w:r>
    </w:p>
    <w:p w14:paraId="14840F86" w14:textId="4A0C981F" w:rsidR="00D85BFB" w:rsidRDefault="004B61B2" w:rsidP="00D85BF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comes fro</w:t>
      </w:r>
      <w:r w:rsidR="00BA63FF">
        <w:rPr>
          <w:rFonts w:ascii="Times New Roman" w:hAnsi="Times New Roman" w:cs="Times New Roman"/>
          <w:sz w:val="24"/>
          <w:szCs w:val="24"/>
        </w:rPr>
        <w:t>m</w:t>
      </w:r>
    </w:p>
    <w:p w14:paraId="1C6BC1F6" w14:textId="77777777" w:rsidR="00F7560F" w:rsidRDefault="00F7560F" w:rsidP="00F756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05546" w14:paraId="15DC75DF" w14:textId="77777777" w:rsidTr="00505546">
        <w:tc>
          <w:tcPr>
            <w:tcW w:w="3192" w:type="dxa"/>
          </w:tcPr>
          <w:p w14:paraId="6CFCA9CB" w14:textId="77777777" w:rsidR="00505546" w:rsidRPr="00505546" w:rsidRDefault="00505546" w:rsidP="00D51B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554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 Fiber(Small Diameter)</w:t>
            </w:r>
          </w:p>
        </w:tc>
        <w:tc>
          <w:tcPr>
            <w:tcW w:w="3192" w:type="dxa"/>
          </w:tcPr>
          <w:p w14:paraId="340AD020" w14:textId="77777777" w:rsidR="00505546" w:rsidRPr="00505546" w:rsidRDefault="00505546" w:rsidP="00D51B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 Fiber(Large Diameter)</w:t>
            </w:r>
          </w:p>
        </w:tc>
        <w:tc>
          <w:tcPr>
            <w:tcW w:w="3192" w:type="dxa"/>
          </w:tcPr>
          <w:p w14:paraId="1DDF2D60" w14:textId="77777777" w:rsidR="00505546" w:rsidRPr="00505546" w:rsidRDefault="00505546" w:rsidP="00F7560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Central Control</w:t>
            </w:r>
          </w:p>
        </w:tc>
      </w:tr>
      <w:tr w:rsidR="00505546" w14:paraId="463AF12F" w14:textId="77777777" w:rsidTr="00505546">
        <w:tc>
          <w:tcPr>
            <w:tcW w:w="3192" w:type="dxa"/>
          </w:tcPr>
          <w:p w14:paraId="45A2B61E" w14:textId="77777777" w:rsidR="00505546" w:rsidRDefault="00505546" w:rsidP="00D51BB0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nociceptor fibers/receptors; fire to damaging/painful stimuli</w:t>
            </w:r>
          </w:p>
          <w:p w14:paraId="0E316907" w14:textId="77777777" w:rsidR="00505546" w:rsidRPr="00505546" w:rsidRDefault="00505546" w:rsidP="00D51BB0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↑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SG+ 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↑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 cell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activation</w:t>
            </w:r>
          </w:p>
          <w:p w14:paraId="1896FA00" w14:textId="5F4D6A0A" w:rsidR="00505546" w:rsidRDefault="00BA63FF" w:rsidP="00AA385A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Stimulate</w:t>
            </w:r>
            <w:r w:rsidR="00AA385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T cell</w:t>
            </w:r>
            <w:r w:rsidR="0050554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=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↑</m:t>
              </m:r>
            </m:oMath>
            <w:r w:rsidR="00505546">
              <w:rPr>
                <w:rFonts w:ascii="Times New Roman" w:eastAsiaTheme="minorEastAsia" w:hAnsi="Times New Roman" w:cs="Times New Roman"/>
                <w:sz w:val="24"/>
                <w:szCs w:val="24"/>
              </w:rPr>
              <w:t>Pain</w:t>
            </w:r>
          </w:p>
        </w:tc>
        <w:tc>
          <w:tcPr>
            <w:tcW w:w="3192" w:type="dxa"/>
          </w:tcPr>
          <w:p w14:paraId="73019E46" w14:textId="77777777" w:rsidR="00505546" w:rsidRDefault="00505546" w:rsidP="00D51BB0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Non-painful tactile stimulation info (ex. Rubbing skin)</w:t>
            </w:r>
          </w:p>
          <w:p w14:paraId="2021E030" w14:textId="77777777" w:rsidR="00505546" w:rsidRPr="00505546" w:rsidRDefault="00505546" w:rsidP="00D51BB0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↑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SG- =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↓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Pain</w:t>
            </w:r>
          </w:p>
          <w:p w14:paraId="4EA2558C" w14:textId="77777777" w:rsidR="00505546" w:rsidRDefault="00505546" w:rsidP="00D51BB0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Inhibit T cell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activation; 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↓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Pain</w:t>
            </w:r>
          </w:p>
        </w:tc>
        <w:tc>
          <w:tcPr>
            <w:tcW w:w="3192" w:type="dxa"/>
          </w:tcPr>
          <w:p w14:paraId="44B8B9F8" w14:textId="77777777" w:rsidR="00505546" w:rsidRDefault="00505546" w:rsidP="00505546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Cognitive functions (expectations, attention, distraction)</w:t>
            </w:r>
          </w:p>
          <w:p w14:paraId="7DC33E53" w14:textId="77777777" w:rsidR="00505546" w:rsidRPr="00505546" w:rsidRDefault="00505546" w:rsidP="00AA385A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Inhibit T cell</w:t>
            </w:r>
            <w:r w:rsidR="00AA385A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↓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Pain</w:t>
            </w:r>
          </w:p>
        </w:tc>
      </w:tr>
    </w:tbl>
    <w:p w14:paraId="5E437BCD" w14:textId="77777777" w:rsidR="00505546" w:rsidRPr="00F7560F" w:rsidRDefault="00505546" w:rsidP="00F756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F15E9B" w14:textId="77777777" w:rsidR="00EC6DD3" w:rsidRDefault="004C544C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3E26C4B8" wp14:editId="70559A50">
            <wp:extent cx="3400425" cy="2645893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0000" cy="264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7592C" w14:textId="77777777" w:rsidR="00DC3979" w:rsidRDefault="00DC3979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DB49FEF" w14:textId="77777777" w:rsidR="000F2FE6" w:rsidRDefault="000F2FE6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F2FE6">
        <w:rPr>
          <w:rFonts w:ascii="Times New Roman" w:hAnsi="Times New Roman" w:cs="Times New Roman"/>
          <w:sz w:val="24"/>
          <w:szCs w:val="24"/>
          <w:u w:val="single"/>
        </w:rPr>
        <w:t xml:space="preserve">Pictures &amp; Pain Study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deWied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Verbaten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45688172" w14:textId="77777777" w:rsidR="000F2FE6" w:rsidRDefault="000F2FE6" w:rsidP="000F2FE6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Conditions: Positive Images(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attractive F), Neutral (household objects, nature, people), Negative(burn victims/accidents)</w:t>
      </w:r>
    </w:p>
    <w:p w14:paraId="553AC25D" w14:textId="77777777" w:rsidR="000F2FE6" w:rsidRPr="000F2FE6" w:rsidRDefault="000F2FE6" w:rsidP="000F2FE6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Results: hand in ice water long with positive pictures </w:t>
      </w:r>
    </w:p>
    <w:p w14:paraId="4A3F3C5B" w14:textId="77777777" w:rsidR="000F2FE6" w:rsidRDefault="000F2FE6" w:rsidP="00EC6D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6FB4F57" w14:textId="77777777" w:rsidR="00DA4340" w:rsidRPr="00DA4340" w:rsidRDefault="00DA4340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Hypnotic Pain Study (</w:t>
      </w:r>
      <w:r>
        <w:rPr>
          <w:rFonts w:ascii="Times New Roman" w:hAnsi="Times New Roman" w:cs="Times New Roman"/>
          <w:sz w:val="24"/>
          <w:szCs w:val="24"/>
        </w:rPr>
        <w:t>Derbyshire et al)</w:t>
      </w:r>
    </w:p>
    <w:p w14:paraId="221FA61B" w14:textId="77777777" w:rsidR="00DA4340" w:rsidRDefault="00B636AD" w:rsidP="00DA434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 Group: told painful heat coming from hand stimulator</w:t>
      </w:r>
    </w:p>
    <w:p w14:paraId="33342A0F" w14:textId="77777777" w:rsidR="00B636AD" w:rsidRDefault="00B636AD" w:rsidP="00DA434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 Group: heat pulses delivered through hand stimulator</w:t>
      </w:r>
    </w:p>
    <w:p w14:paraId="733E4987" w14:textId="31B57F8E" w:rsidR="00B636AD" w:rsidRDefault="00B636AD" w:rsidP="00DA434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Control: told sti</w:t>
      </w:r>
      <w:r w:rsidR="004B61B2">
        <w:rPr>
          <w:rFonts w:ascii="Times New Roman" w:hAnsi="Times New Roman" w:cs="Times New Roman"/>
          <w:sz w:val="24"/>
          <w:szCs w:val="24"/>
        </w:rPr>
        <w:t>mulator turned off, imagine heat</w:t>
      </w:r>
      <w:r>
        <w:rPr>
          <w:rFonts w:ascii="Times New Roman" w:hAnsi="Times New Roman" w:cs="Times New Roman"/>
          <w:sz w:val="24"/>
          <w:szCs w:val="24"/>
        </w:rPr>
        <w:t xml:space="preserve"> coming from it</w:t>
      </w:r>
    </w:p>
    <w:p w14:paraId="3797B635" w14:textId="77777777" w:rsidR="00B636AD" w:rsidRDefault="00B636AD" w:rsidP="00DA434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Results: PI &amp; HI reported pain; *pain hypnotically induced*</w:t>
      </w:r>
    </w:p>
    <w:p w14:paraId="0492C017" w14:textId="15385D5B" w:rsidR="00EA4A2E" w:rsidRDefault="00EA4A2E" w:rsidP="00EA4A2E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Fmri there was activity in the same cortical areas </w:t>
      </w:r>
    </w:p>
    <w:p w14:paraId="2E623245" w14:textId="770D9DA8" w:rsidR="00EA4A2E" w:rsidRPr="00EA4A2E" w:rsidRDefault="00EA4A2E" w:rsidP="00EA4A2E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Supports that </w:t>
      </w:r>
      <w:r w:rsidR="00E92688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ou don’t need skin stimulation to experience pain </w:t>
      </w:r>
    </w:p>
    <w:p w14:paraId="0A5F4B32" w14:textId="497AB5D8" w:rsidR="00EA4A2E" w:rsidRPr="00DA4340" w:rsidRDefault="00EA4A2E" w:rsidP="00DA434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 to book for the whole experiment </w:t>
      </w:r>
    </w:p>
    <w:p w14:paraId="5235D3F6" w14:textId="77777777" w:rsidR="00DA4340" w:rsidRDefault="00DA4340" w:rsidP="00EC6D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61173DC" w14:textId="77777777" w:rsidR="00DC3979" w:rsidRDefault="00DC3979" w:rsidP="00EC6D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DC3979">
        <w:rPr>
          <w:rFonts w:ascii="Times New Roman" w:hAnsi="Times New Roman" w:cs="Times New Roman"/>
          <w:sz w:val="24"/>
          <w:szCs w:val="24"/>
          <w:u w:val="single"/>
        </w:rPr>
        <w:t>Cognition &amp; Pain</w:t>
      </w:r>
    </w:p>
    <w:p w14:paraId="1696A38E" w14:textId="77777777" w:rsidR="00DC3979" w:rsidRPr="00DC3979" w:rsidRDefault="00DC3979" w:rsidP="00DC3979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Expectations</w:t>
      </w:r>
    </w:p>
    <w:p w14:paraId="2C0D2FF7" w14:textId="77777777" w:rsidR="000F2FE6" w:rsidRDefault="000F2FE6" w:rsidP="00DC3979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Pain when have high pain expectations</w:t>
      </w:r>
    </w:p>
    <w:p w14:paraId="10F5E51C" w14:textId="77777777" w:rsidR="004C544C" w:rsidRDefault="00DC3979" w:rsidP="00DC3979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patients told what to expect request fewer painkillers</w:t>
      </w:r>
    </w:p>
    <w:p w14:paraId="4463167F" w14:textId="77777777" w:rsidR="00DC3979" w:rsidRDefault="00DC3979" w:rsidP="00DC3979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Placebo- pain relief, think taking pill that decreases it</w:t>
      </w:r>
    </w:p>
    <w:p w14:paraId="2862F03D" w14:textId="77777777" w:rsidR="00DC3979" w:rsidRDefault="00DC3979" w:rsidP="00DC3979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Attention Shifting</w:t>
      </w:r>
    </w:p>
    <w:p w14:paraId="76A70F6D" w14:textId="77777777" w:rsidR="00DC3979" w:rsidRPr="000F2FE6" w:rsidRDefault="000F2FE6" w:rsidP="00DC3979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pain when not paying attention</w:t>
      </w:r>
    </w:p>
    <w:p w14:paraId="0207BC71" w14:textId="77777777" w:rsidR="000F2FE6" w:rsidRDefault="000F2FE6" w:rsidP="00DC3979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Virtual reality games &amp; burn victim pain</w:t>
      </w:r>
    </w:p>
    <w:p w14:paraId="7DD4E7A1" w14:textId="77777777" w:rsidR="000F2FE6" w:rsidRDefault="000F2FE6" w:rsidP="000F2FE6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Emotional Distraction</w:t>
      </w:r>
    </w:p>
    <w:p w14:paraId="6BC70E9D" w14:textId="77777777" w:rsidR="000F2FE6" w:rsidRPr="000F2FE6" w:rsidRDefault="000F2FE6" w:rsidP="000F2FE6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Gazing @ positive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pics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pain</w:t>
      </w:r>
    </w:p>
    <w:p w14:paraId="4E888902" w14:textId="77777777" w:rsidR="000F2FE6" w:rsidRDefault="000F2FE6" w:rsidP="000F2FE6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Hypnosis</w:t>
      </w:r>
    </w:p>
    <w:p w14:paraId="66FCE1D3" w14:textId="77777777" w:rsidR="000F2FE6" w:rsidRDefault="00DA4340" w:rsidP="000F2FE6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Pain can be hypnotically induced</w:t>
      </w:r>
    </w:p>
    <w:p w14:paraId="0E703C2A" w14:textId="77777777" w:rsidR="00BA3B58" w:rsidRDefault="00BA3B58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2C0C8F0" w14:textId="77777777" w:rsidR="00DC3979" w:rsidRDefault="00BA3B58" w:rsidP="00EC6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Matrix- brain structures involved in pain perception</w:t>
      </w:r>
    </w:p>
    <w:p w14:paraId="38E96313" w14:textId="77777777" w:rsidR="00BA3B58" w:rsidRDefault="00BA3B58" w:rsidP="00BA3B5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hypothal</w:t>
      </w:r>
      <w:proofErr w:type="spellEnd"/>
      <w:r>
        <w:rPr>
          <w:rFonts w:ascii="Times New Roman" w:hAnsi="Times New Roman" w:cs="Times New Roman"/>
          <w:sz w:val="24"/>
          <w:szCs w:val="24"/>
        </w:rPr>
        <w:t>, amygdala, S1, insula, ACC, prefrontal</w:t>
      </w:r>
    </w:p>
    <w:p w14:paraId="3CB59B0B" w14:textId="527B65AC" w:rsidR="00EA4A2E" w:rsidRDefault="00EA4A2E" w:rsidP="00BA3B5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Widespread activation of pain</w:t>
      </w:r>
    </w:p>
    <w:p w14:paraId="4D47B1C3" w14:textId="498FBB46" w:rsidR="00EA4A2E" w:rsidRDefault="00EA4A2E" w:rsidP="00BA3B5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together known as the pain matrix</w:t>
      </w:r>
    </w:p>
    <w:p w14:paraId="6C8A991B" w14:textId="77777777" w:rsidR="00587758" w:rsidRDefault="00587758" w:rsidP="005877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20A369" w14:textId="77777777" w:rsidR="00587758" w:rsidRDefault="00587758" w:rsidP="0058775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Multimodal Pain Nature- pain has sensory &amp; emotional components</w:t>
      </w:r>
    </w:p>
    <w:p w14:paraId="2B29BDB3" w14:textId="77777777" w:rsidR="00587758" w:rsidRDefault="00587758" w:rsidP="0058775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Component- throbbing, prickly, hot, dull</w:t>
      </w:r>
    </w:p>
    <w:p w14:paraId="7B5F4B99" w14:textId="77777777" w:rsidR="00587758" w:rsidRDefault="00587758" w:rsidP="0058775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Affective (emotional)- torturing, annoying, frightful, sickening</w:t>
      </w:r>
    </w:p>
    <w:p w14:paraId="11E4290B" w14:textId="77777777" w:rsidR="00587758" w:rsidRDefault="00587758" w:rsidP="005877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907333B" w14:textId="5A7BC287" w:rsidR="00587758" w:rsidRDefault="0020586A" w:rsidP="005877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586A">
        <w:rPr>
          <w:rFonts w:ascii="Times New Roman" w:hAnsi="Times New Roman" w:cs="Times New Roman"/>
          <w:sz w:val="24"/>
          <w:szCs w:val="24"/>
          <w:u w:val="single"/>
        </w:rPr>
        <w:t xml:space="preserve">Multimodal Pain Study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Hofbauer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al)</w:t>
      </w:r>
      <w:r w:rsidR="000F4B7E">
        <w:rPr>
          <w:rFonts w:ascii="Times New Roman" w:hAnsi="Times New Roman" w:cs="Times New Roman"/>
          <w:sz w:val="24"/>
          <w:szCs w:val="24"/>
        </w:rPr>
        <w:t xml:space="preserve"> very important </w:t>
      </w:r>
    </w:p>
    <w:p w14:paraId="24454D08" w14:textId="77777777" w:rsidR="0020586A" w:rsidRPr="00263AD2" w:rsidRDefault="00F62368" w:rsidP="0020586A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Used hypnosis to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/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subjective intensity (Sensory) &amp; unpleasantness (Affective)</w:t>
      </w:r>
    </w:p>
    <w:p w14:paraId="11A8E348" w14:textId="77777777" w:rsidR="00263AD2" w:rsidRPr="00263AD2" w:rsidRDefault="00263AD2" w:rsidP="0020586A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Hypnosis of subjective intensity </w:t>
      </w:r>
      <w:r w:rsidRPr="00263AD2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>altered sensory &amp; unpleasantness rating</w:t>
      </w:r>
    </w:p>
    <w:p w14:paraId="1723FD8D" w14:textId="77777777" w:rsidR="00263AD2" w:rsidRPr="00263AD2" w:rsidRDefault="00263AD2" w:rsidP="00263AD2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S1 activation</w:t>
      </w:r>
    </w:p>
    <w:p w14:paraId="5AC2CD22" w14:textId="77777777" w:rsidR="00263AD2" w:rsidRPr="00263AD2" w:rsidRDefault="00263AD2" w:rsidP="0020586A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Hypnosis of unpleasantness intensity </w:t>
      </w:r>
      <w:r w:rsidRPr="00263AD2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altered unpleasantness rating only</w:t>
      </w:r>
    </w:p>
    <w:p w14:paraId="7E44730E" w14:textId="77777777" w:rsidR="00263AD2" w:rsidRPr="00263AD2" w:rsidRDefault="00263AD2" w:rsidP="00263AD2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ACC activity</w:t>
      </w:r>
    </w:p>
    <w:p w14:paraId="22FEDAE5" w14:textId="77777777" w:rsidR="00263AD2" w:rsidRDefault="00263AD2" w:rsidP="00263AD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262051F1" w14:textId="1BFE14D8" w:rsidR="0097059C" w:rsidRDefault="00263AD2" w:rsidP="00263AD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Naloxone- revives heroin OD; </w:t>
      </w:r>
      <w:r w:rsidR="0097059C">
        <w:rPr>
          <w:rFonts w:ascii="Times New Roman" w:eastAsiaTheme="minorEastAsia" w:hAnsi="Times New Roman" w:cs="Times New Roman"/>
          <w:sz w:val="24"/>
          <w:szCs w:val="24"/>
        </w:rPr>
        <w:t xml:space="preserve">inhibits </w:t>
      </w:r>
      <w:r w:rsidR="00394B66">
        <w:rPr>
          <w:rFonts w:ascii="Times New Roman" w:eastAsiaTheme="minorEastAsia" w:hAnsi="Times New Roman" w:cs="Times New Roman"/>
          <w:sz w:val="24"/>
          <w:szCs w:val="24"/>
        </w:rPr>
        <w:t>opioid</w:t>
      </w:r>
      <w:r w:rsidR="0097059C">
        <w:rPr>
          <w:rFonts w:ascii="Times New Roman" w:eastAsiaTheme="minorEastAsia" w:hAnsi="Times New Roman" w:cs="Times New Roman"/>
          <w:sz w:val="24"/>
          <w:szCs w:val="24"/>
        </w:rPr>
        <w:t xml:space="preserve"> receptors</w:t>
      </w:r>
    </w:p>
    <w:p w14:paraId="40F460B8" w14:textId="77777777" w:rsidR="0097059C" w:rsidRDefault="0097059C" w:rsidP="0097059C">
      <w:pPr>
        <w:pStyle w:val="NoSpacing"/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Also effects endorphins</w:t>
      </w:r>
    </w:p>
    <w:p w14:paraId="58E290AE" w14:textId="751C140F" w:rsidR="000F4B7E" w:rsidRDefault="000F4B7E" w:rsidP="0097059C">
      <w:pPr>
        <w:pStyle w:val="NoSpacing"/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Reduces the effect of placebos </w:t>
      </w:r>
    </w:p>
    <w:p w14:paraId="7A2F4855" w14:textId="77777777" w:rsidR="0097059C" w:rsidRDefault="0097059C" w:rsidP="0097059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02F6EEC0" w14:textId="77777777" w:rsidR="0097059C" w:rsidRDefault="00795B54" w:rsidP="0097059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*social pain activates same areas activated during physical pain</w:t>
      </w:r>
    </w:p>
    <w:p w14:paraId="5631F79E" w14:textId="77777777" w:rsidR="00795B54" w:rsidRDefault="00795B54" w:rsidP="0097059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55F54742" w14:textId="77777777" w:rsidR="00795B54" w:rsidRPr="00986659" w:rsidRDefault="00986659" w:rsidP="0097059C">
      <w:pPr>
        <w:pStyle w:val="NoSpacing"/>
        <w:rPr>
          <w:rFonts w:ascii="Times New Roman" w:eastAsiaTheme="minorEastAsia" w:hAnsi="Times New Roman" w:cs="Times New Roman"/>
          <w:sz w:val="24"/>
          <w:szCs w:val="24"/>
          <w:lang w:val="fr-CA"/>
        </w:rPr>
      </w:pPr>
      <w:proofErr w:type="spellStart"/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>Cyberball</w:t>
      </w:r>
      <w:proofErr w:type="spellEnd"/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 xml:space="preserve"> </w:t>
      </w:r>
      <w:proofErr w:type="spellStart"/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>Exlcusion</w:t>
      </w:r>
      <w:proofErr w:type="spellEnd"/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 xml:space="preserve"> </w:t>
      </w:r>
      <w:proofErr w:type="spellStart"/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>Study</w:t>
      </w:r>
      <w:proofErr w:type="spellEnd"/>
      <w:r w:rsidR="00795B54" w:rsidRPr="00986659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 xml:space="preserve"> </w:t>
      </w:r>
      <w:r w:rsidR="00795B54" w:rsidRPr="00986659">
        <w:rPr>
          <w:rFonts w:ascii="Times New Roman" w:eastAsiaTheme="minorEastAsia" w:hAnsi="Times New Roman" w:cs="Times New Roman"/>
          <w:sz w:val="24"/>
          <w:szCs w:val="24"/>
          <w:lang w:val="fr-CA"/>
        </w:rPr>
        <w:t>(</w:t>
      </w:r>
      <w:proofErr w:type="spellStart"/>
      <w:r w:rsidR="00795B54" w:rsidRPr="00986659">
        <w:rPr>
          <w:rFonts w:ascii="Times New Roman" w:eastAsiaTheme="minorEastAsia" w:hAnsi="Times New Roman" w:cs="Times New Roman"/>
          <w:sz w:val="24"/>
          <w:szCs w:val="24"/>
          <w:lang w:val="fr-CA"/>
        </w:rPr>
        <w:t>Eisenberger</w:t>
      </w:r>
      <w:proofErr w:type="spellEnd"/>
      <w:r w:rsidR="00795B54" w:rsidRPr="00986659"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 et al)</w:t>
      </w:r>
    </w:p>
    <w:p w14:paraId="3DBB9E2C" w14:textId="77777777" w:rsidR="00986659" w:rsidRDefault="00986659" w:rsidP="00795B54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val="fr-CA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ACC activation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>when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>socially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fr-CA"/>
        </w:rPr>
        <w:t>exclused</w:t>
      </w:r>
      <w:proofErr w:type="spellEnd"/>
    </w:p>
    <w:p w14:paraId="61AFC6BD" w14:textId="77777777" w:rsidR="00986659" w:rsidRDefault="00986659" w:rsidP="00986659">
      <w:pPr>
        <w:pStyle w:val="NoSpacing"/>
        <w:rPr>
          <w:rFonts w:ascii="Times New Roman" w:eastAsiaTheme="minorEastAsia" w:hAnsi="Times New Roman" w:cs="Times New Roman"/>
          <w:sz w:val="24"/>
          <w:szCs w:val="24"/>
          <w:lang w:val="fr-CA"/>
        </w:rPr>
      </w:pPr>
    </w:p>
    <w:p w14:paraId="2F6828D0" w14:textId="77777777" w:rsidR="00986659" w:rsidRDefault="00986659" w:rsidP="0098665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986659">
        <w:rPr>
          <w:rFonts w:ascii="Times New Roman" w:eastAsiaTheme="minorEastAsia" w:hAnsi="Times New Roman" w:cs="Times New Roman"/>
          <w:sz w:val="24"/>
          <w:szCs w:val="24"/>
        </w:rPr>
        <w:t>*Watching other experience pain activates ACC</w:t>
      </w:r>
    </w:p>
    <w:p w14:paraId="49F27978" w14:textId="77777777" w:rsidR="00986659" w:rsidRDefault="00986659" w:rsidP="0098665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762ADC7D" w14:textId="77777777" w:rsidR="00986659" w:rsidRDefault="00986659" w:rsidP="0098665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986659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Seeing Others Experience Pain Study </w:t>
      </w:r>
      <w:r>
        <w:rPr>
          <w:rFonts w:ascii="Times New Roman" w:eastAsiaTheme="minorEastAsia" w:hAnsi="Times New Roman" w:cs="Times New Roman"/>
          <w:sz w:val="24"/>
          <w:szCs w:val="24"/>
        </w:rPr>
        <w:t>(Singer et al)</w:t>
      </w:r>
    </w:p>
    <w:p w14:paraId="655996D4" w14:textId="77777777" w:rsidR="00986659" w:rsidRPr="00986659" w:rsidRDefault="00986659" w:rsidP="00986659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couples looked @ other partner receive shock</w:t>
      </w:r>
    </w:p>
    <w:p w14:paraId="38FC20C0" w14:textId="77777777" w:rsidR="00986659" w:rsidRPr="00394B66" w:rsidRDefault="00986659" w:rsidP="00986659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Same areas lite up for person receiving pain as well as seeing their partner receive pain</w:t>
      </w:r>
    </w:p>
    <w:p w14:paraId="7D72726A" w14:textId="25CD5B45" w:rsidR="00394B66" w:rsidRPr="00986659" w:rsidRDefault="00394B66" w:rsidP="00986659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There is a correlation between empathy and degree of social pain experience  </w:t>
      </w:r>
    </w:p>
    <w:p w14:paraId="3B814882" w14:textId="77777777" w:rsidR="0097059C" w:rsidRPr="00986659" w:rsidRDefault="0097059C" w:rsidP="00263AD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69C76623" w14:textId="77777777" w:rsidR="0097059C" w:rsidRPr="00986659" w:rsidRDefault="0097059C" w:rsidP="00263AD2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1A62E6C" w14:textId="77777777" w:rsidR="00263AD2" w:rsidRPr="00986659" w:rsidRDefault="00263AD2" w:rsidP="00263AD2">
      <w:pPr>
        <w:pStyle w:val="NoSpacing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sectPr w:rsidR="00263AD2" w:rsidRPr="009866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491B82"/>
    <w:multiLevelType w:val="hybridMultilevel"/>
    <w:tmpl w:val="1E449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C083F"/>
    <w:multiLevelType w:val="hybridMultilevel"/>
    <w:tmpl w:val="F112F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10AF6"/>
    <w:multiLevelType w:val="hybridMultilevel"/>
    <w:tmpl w:val="8C425A4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376929"/>
    <w:multiLevelType w:val="hybridMultilevel"/>
    <w:tmpl w:val="520C0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51E4F"/>
    <w:multiLevelType w:val="hybridMultilevel"/>
    <w:tmpl w:val="EEC8FB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BB92FDF"/>
    <w:multiLevelType w:val="hybridMultilevel"/>
    <w:tmpl w:val="DBF4B2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C634B"/>
    <w:multiLevelType w:val="hybridMultilevel"/>
    <w:tmpl w:val="A1BE9D6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D931AC"/>
    <w:multiLevelType w:val="hybridMultilevel"/>
    <w:tmpl w:val="7F8CA7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31CDB"/>
    <w:multiLevelType w:val="hybridMultilevel"/>
    <w:tmpl w:val="72C20A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607675"/>
    <w:multiLevelType w:val="hybridMultilevel"/>
    <w:tmpl w:val="6DD8844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83603C"/>
    <w:multiLevelType w:val="hybridMultilevel"/>
    <w:tmpl w:val="5830AB1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445728"/>
    <w:multiLevelType w:val="hybridMultilevel"/>
    <w:tmpl w:val="C7327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321E80"/>
    <w:multiLevelType w:val="hybridMultilevel"/>
    <w:tmpl w:val="3168E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A20EF1"/>
    <w:multiLevelType w:val="hybridMultilevel"/>
    <w:tmpl w:val="CA8842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C59BA"/>
    <w:multiLevelType w:val="hybridMultilevel"/>
    <w:tmpl w:val="83143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647103"/>
    <w:multiLevelType w:val="hybridMultilevel"/>
    <w:tmpl w:val="F2623C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314EF5"/>
    <w:multiLevelType w:val="hybridMultilevel"/>
    <w:tmpl w:val="8CB209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09472B"/>
    <w:multiLevelType w:val="hybridMultilevel"/>
    <w:tmpl w:val="C89A4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954C62"/>
    <w:multiLevelType w:val="hybridMultilevel"/>
    <w:tmpl w:val="0EAC5B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F08050B"/>
    <w:multiLevelType w:val="hybridMultilevel"/>
    <w:tmpl w:val="6D50FF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D470D4"/>
    <w:multiLevelType w:val="hybridMultilevel"/>
    <w:tmpl w:val="AF2E10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BC245C"/>
    <w:multiLevelType w:val="hybridMultilevel"/>
    <w:tmpl w:val="259E6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F8001C"/>
    <w:multiLevelType w:val="hybridMultilevel"/>
    <w:tmpl w:val="AE8EF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8D443D"/>
    <w:multiLevelType w:val="hybridMultilevel"/>
    <w:tmpl w:val="27042B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A06249"/>
    <w:multiLevelType w:val="hybridMultilevel"/>
    <w:tmpl w:val="BD505C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4600F6"/>
    <w:multiLevelType w:val="hybridMultilevel"/>
    <w:tmpl w:val="F272BF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6"/>
  </w:num>
  <w:num w:numId="3">
    <w:abstractNumId w:val="15"/>
  </w:num>
  <w:num w:numId="4">
    <w:abstractNumId w:val="6"/>
  </w:num>
  <w:num w:numId="5">
    <w:abstractNumId w:val="13"/>
  </w:num>
  <w:num w:numId="6">
    <w:abstractNumId w:val="18"/>
  </w:num>
  <w:num w:numId="7">
    <w:abstractNumId w:val="14"/>
  </w:num>
  <w:num w:numId="8">
    <w:abstractNumId w:val="5"/>
  </w:num>
  <w:num w:numId="9">
    <w:abstractNumId w:val="8"/>
  </w:num>
  <w:num w:numId="10">
    <w:abstractNumId w:val="16"/>
  </w:num>
  <w:num w:numId="11">
    <w:abstractNumId w:val="20"/>
  </w:num>
  <w:num w:numId="12">
    <w:abstractNumId w:val="21"/>
  </w:num>
  <w:num w:numId="13">
    <w:abstractNumId w:val="22"/>
  </w:num>
  <w:num w:numId="14">
    <w:abstractNumId w:val="2"/>
  </w:num>
  <w:num w:numId="15">
    <w:abstractNumId w:val="7"/>
  </w:num>
  <w:num w:numId="16">
    <w:abstractNumId w:val="3"/>
  </w:num>
  <w:num w:numId="17">
    <w:abstractNumId w:val="11"/>
  </w:num>
  <w:num w:numId="18">
    <w:abstractNumId w:val="4"/>
  </w:num>
  <w:num w:numId="19">
    <w:abstractNumId w:val="24"/>
  </w:num>
  <w:num w:numId="20">
    <w:abstractNumId w:val="19"/>
  </w:num>
  <w:num w:numId="21">
    <w:abstractNumId w:val="9"/>
  </w:num>
  <w:num w:numId="22">
    <w:abstractNumId w:val="1"/>
  </w:num>
  <w:num w:numId="23">
    <w:abstractNumId w:val="10"/>
  </w:num>
  <w:num w:numId="24">
    <w:abstractNumId w:val="25"/>
  </w:num>
  <w:num w:numId="25">
    <w:abstractNumId w:val="23"/>
  </w:num>
  <w:num w:numId="26">
    <w:abstractNumId w:val="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E1"/>
    <w:rsid w:val="000F2FE6"/>
    <w:rsid w:val="000F4B7E"/>
    <w:rsid w:val="0010492C"/>
    <w:rsid w:val="001403A0"/>
    <w:rsid w:val="00193BDC"/>
    <w:rsid w:val="001B49B4"/>
    <w:rsid w:val="002043E1"/>
    <w:rsid w:val="0020586A"/>
    <w:rsid w:val="00212793"/>
    <w:rsid w:val="00263AD2"/>
    <w:rsid w:val="00280458"/>
    <w:rsid w:val="002E6DAA"/>
    <w:rsid w:val="00300F1C"/>
    <w:rsid w:val="00394B66"/>
    <w:rsid w:val="00412329"/>
    <w:rsid w:val="00462A23"/>
    <w:rsid w:val="00490EF9"/>
    <w:rsid w:val="004B61B2"/>
    <w:rsid w:val="004C544C"/>
    <w:rsid w:val="004F4553"/>
    <w:rsid w:val="00505546"/>
    <w:rsid w:val="0054177C"/>
    <w:rsid w:val="005673C8"/>
    <w:rsid w:val="00587758"/>
    <w:rsid w:val="00662DE0"/>
    <w:rsid w:val="007151FD"/>
    <w:rsid w:val="00756D7C"/>
    <w:rsid w:val="0077195E"/>
    <w:rsid w:val="00795B54"/>
    <w:rsid w:val="00800894"/>
    <w:rsid w:val="008D37E8"/>
    <w:rsid w:val="00951119"/>
    <w:rsid w:val="0097059C"/>
    <w:rsid w:val="00986659"/>
    <w:rsid w:val="00992C99"/>
    <w:rsid w:val="009D2C58"/>
    <w:rsid w:val="00A00E9C"/>
    <w:rsid w:val="00AA3674"/>
    <w:rsid w:val="00AA385A"/>
    <w:rsid w:val="00B01407"/>
    <w:rsid w:val="00B0418E"/>
    <w:rsid w:val="00B26CBE"/>
    <w:rsid w:val="00B636AD"/>
    <w:rsid w:val="00BA3B58"/>
    <w:rsid w:val="00BA63FF"/>
    <w:rsid w:val="00BD0DD2"/>
    <w:rsid w:val="00C17C54"/>
    <w:rsid w:val="00D161E1"/>
    <w:rsid w:val="00D4553A"/>
    <w:rsid w:val="00D51BB0"/>
    <w:rsid w:val="00D85BFB"/>
    <w:rsid w:val="00DA4340"/>
    <w:rsid w:val="00DC3979"/>
    <w:rsid w:val="00E92688"/>
    <w:rsid w:val="00EA4A2E"/>
    <w:rsid w:val="00EC6DD3"/>
    <w:rsid w:val="00EE13E2"/>
    <w:rsid w:val="00F62368"/>
    <w:rsid w:val="00F7560F"/>
    <w:rsid w:val="00FB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E0C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43E1"/>
    <w:pPr>
      <w:spacing w:after="0" w:line="240" w:lineRule="auto"/>
    </w:pPr>
  </w:style>
  <w:style w:type="table" w:styleId="TableGrid">
    <w:name w:val="Table Grid"/>
    <w:basedOn w:val="TableNormal"/>
    <w:uiPriority w:val="59"/>
    <w:rsid w:val="00204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161E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43E1"/>
    <w:pPr>
      <w:spacing w:after="0" w:line="240" w:lineRule="auto"/>
    </w:pPr>
  </w:style>
  <w:style w:type="table" w:styleId="TableGrid">
    <w:name w:val="Table Grid"/>
    <w:basedOn w:val="TableNormal"/>
    <w:uiPriority w:val="59"/>
    <w:rsid w:val="00204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161E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EF843-14B4-E44A-897E-1FB75E75E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7</Pages>
  <Words>1390</Words>
  <Characters>7923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Sina Ashour</cp:lastModifiedBy>
  <cp:revision>37</cp:revision>
  <dcterms:created xsi:type="dcterms:W3CDTF">2013-03-02T01:35:00Z</dcterms:created>
  <dcterms:modified xsi:type="dcterms:W3CDTF">2013-03-23T18:44:00Z</dcterms:modified>
</cp:coreProperties>
</file>