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40AB6" w14:textId="77777777" w:rsidR="00176430" w:rsidRPr="00BC7935" w:rsidRDefault="007F5E71" w:rsidP="007F5E71">
      <w:pPr>
        <w:jc w:val="center"/>
        <w:rPr>
          <w:rFonts w:ascii="Baskerville Old Face" w:hAnsi="Baskerville Old Face"/>
          <w:b/>
          <w:sz w:val="28"/>
          <w:szCs w:val="28"/>
        </w:rPr>
      </w:pPr>
      <w:r w:rsidRPr="00BC7935">
        <w:rPr>
          <w:rFonts w:ascii="Baskerville Old Face" w:hAnsi="Baskerville Old Face"/>
          <w:b/>
          <w:sz w:val="28"/>
          <w:szCs w:val="28"/>
        </w:rPr>
        <w:t>Homework Assignment 1</w:t>
      </w:r>
    </w:p>
    <w:p w14:paraId="2C21BBFA" w14:textId="46630293" w:rsidR="007F5E71" w:rsidRPr="00BC7935" w:rsidRDefault="00D97D69" w:rsidP="00D97D69">
      <w:pPr>
        <w:jc w:val="center"/>
        <w:rPr>
          <w:rFonts w:ascii="Baskerville Old Face" w:hAnsi="Baskerville Old Face"/>
          <w:b/>
          <w:sz w:val="28"/>
          <w:szCs w:val="28"/>
        </w:rPr>
      </w:pPr>
      <w:bookmarkStart w:id="0" w:name="_GoBack"/>
      <w:bookmarkEnd w:id="0"/>
      <w:r w:rsidRPr="00BC7935">
        <w:rPr>
          <w:rFonts w:ascii="Baskerville Old Face" w:hAnsi="Baskerville Old Face"/>
          <w:b/>
          <w:sz w:val="28"/>
          <w:szCs w:val="28"/>
        </w:rPr>
        <w:t>October 9, 2012</w:t>
      </w:r>
    </w:p>
    <w:p w14:paraId="459227F0" w14:textId="77777777" w:rsidR="00D97D69" w:rsidRPr="00BC7935" w:rsidRDefault="00D97D69" w:rsidP="00D97D69">
      <w:pPr>
        <w:rPr>
          <w:rFonts w:ascii="Baskerville Old Face" w:hAnsi="Baskerville Old Face"/>
          <w:b/>
          <w:sz w:val="28"/>
          <w:szCs w:val="28"/>
        </w:rPr>
      </w:pPr>
    </w:p>
    <w:p w14:paraId="25352942" w14:textId="423E23E7" w:rsidR="00FA250B" w:rsidRPr="009A31E6" w:rsidRDefault="007F5E71" w:rsidP="009A31E6">
      <w:pPr>
        <w:jc w:val="center"/>
        <w:rPr>
          <w:rFonts w:ascii="Baskerville Old Face" w:hAnsi="Baskerville Old Face"/>
          <w:b/>
          <w:bCs/>
          <w:sz w:val="36"/>
          <w:szCs w:val="36"/>
          <w:u w:val="single"/>
        </w:rPr>
      </w:pPr>
      <w:r w:rsidRPr="009A31E6">
        <w:rPr>
          <w:rFonts w:ascii="Baskerville Old Face" w:hAnsi="Baskerville Old Face"/>
          <w:b/>
          <w:bCs/>
          <w:sz w:val="36"/>
          <w:szCs w:val="36"/>
          <w:u w:val="single"/>
        </w:rPr>
        <w:t xml:space="preserve">Ch. 27: </w:t>
      </w:r>
      <w:r w:rsidR="00FA250B" w:rsidRPr="009A31E6">
        <w:rPr>
          <w:rFonts w:ascii="Baskerville Old Face" w:hAnsi="Baskerville Old Face"/>
          <w:b/>
          <w:bCs/>
          <w:sz w:val="36"/>
          <w:szCs w:val="36"/>
          <w:u w:val="single"/>
        </w:rPr>
        <w:t>Short-Term Finance</w:t>
      </w:r>
    </w:p>
    <w:p w14:paraId="037C8EBD" w14:textId="77777777" w:rsidR="00FA250B" w:rsidRPr="00BC7935" w:rsidRDefault="00FA250B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5C7CA041" w14:textId="77777777" w:rsidR="007F5E71" w:rsidRPr="00BC7935" w:rsidRDefault="00FA250B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27.3</w:t>
      </w: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 xml:space="preserve">: </w:t>
      </w:r>
    </w:p>
    <w:p w14:paraId="341CD546" w14:textId="77777777" w:rsidR="00FA250B" w:rsidRPr="00BC7935" w:rsidRDefault="00FA250B" w:rsidP="00FA250B">
      <w:pPr>
        <w:pStyle w:val="ListParagraph"/>
        <w:numPr>
          <w:ilvl w:val="0"/>
          <w:numId w:val="1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Receivables average goes up </w:t>
      </w:r>
      <w:r w:rsidRPr="00BC7935">
        <w:rPr>
          <w:rFonts w:ascii="Baskerville Old Face" w:hAnsi="Baskerville Old Face"/>
          <w:sz w:val="28"/>
          <w:szCs w:val="28"/>
        </w:rPr>
        <w:sym w:font="Wingdings" w:char="F0E0"/>
      </w:r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w:r w:rsidR="008226D6" w:rsidRPr="00BC7935">
        <w:rPr>
          <w:rFonts w:ascii="Baskerville Old Face" w:hAnsi="Baskerville Old Face"/>
          <w:bCs/>
          <w:sz w:val="28"/>
          <w:szCs w:val="28"/>
        </w:rPr>
        <w:t>I</w:t>
      </w:r>
    </w:p>
    <w:p w14:paraId="512EBB57" w14:textId="77777777" w:rsidR="00FA250B" w:rsidRPr="00BC7935" w:rsidRDefault="00FA250B" w:rsidP="00FA250B">
      <w:pPr>
        <w:pStyle w:val="ListParagraph"/>
        <w:numPr>
          <w:ilvl w:val="0"/>
          <w:numId w:val="1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Credit repayment</w:t>
      </w:r>
      <w:r w:rsidR="008226D6"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w:r w:rsidR="008226D6"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="00454741" w:rsidRPr="00BC7935">
        <w:rPr>
          <w:rFonts w:ascii="Baskerville Old Face" w:hAnsi="Baskerville Old Face"/>
          <w:bCs/>
          <w:sz w:val="28"/>
          <w:szCs w:val="28"/>
        </w:rPr>
        <w:t xml:space="preserve"> I</w:t>
      </w:r>
    </w:p>
    <w:p w14:paraId="08D5DB71" w14:textId="77777777" w:rsidR="008226D6" w:rsidRPr="00BC7935" w:rsidRDefault="008226D6" w:rsidP="00FA250B">
      <w:pPr>
        <w:pStyle w:val="ListParagraph"/>
        <w:numPr>
          <w:ilvl w:val="0"/>
          <w:numId w:val="1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Inventory turnover goes from 3 times to 6 times </w:t>
      </w:r>
      <w:r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="00454741" w:rsidRPr="00BC7935">
        <w:rPr>
          <w:rFonts w:ascii="Baskerville Old Face" w:hAnsi="Baskerville Old Face"/>
          <w:bCs/>
          <w:sz w:val="28"/>
          <w:szCs w:val="28"/>
        </w:rPr>
        <w:t xml:space="preserve"> D</w:t>
      </w:r>
    </w:p>
    <w:p w14:paraId="0F502192" w14:textId="554A4C91" w:rsidR="008226D6" w:rsidRPr="00BC7935" w:rsidRDefault="008226D6" w:rsidP="00FA250B">
      <w:pPr>
        <w:pStyle w:val="ListParagraph"/>
        <w:numPr>
          <w:ilvl w:val="0"/>
          <w:numId w:val="1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Payable turnover goes from 6 times to 11 times </w:t>
      </w:r>
      <w:r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="00850478" w:rsidRPr="00BC7935">
        <w:rPr>
          <w:rFonts w:ascii="Baskerville Old Face" w:hAnsi="Baskerville Old Face"/>
          <w:bCs/>
          <w:sz w:val="28"/>
          <w:szCs w:val="28"/>
        </w:rPr>
        <w:t xml:space="preserve"> N </w:t>
      </w:r>
    </w:p>
    <w:p w14:paraId="10249544" w14:textId="77777777" w:rsidR="00850478" w:rsidRPr="00BC7935" w:rsidRDefault="008226D6" w:rsidP="00FA250B">
      <w:pPr>
        <w:pStyle w:val="ListParagraph"/>
        <w:numPr>
          <w:ilvl w:val="0"/>
          <w:numId w:val="1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Receivables turnover </w:t>
      </w:r>
      <w:r w:rsidR="00850478" w:rsidRPr="00BC7935">
        <w:rPr>
          <w:rFonts w:ascii="Baskerville Old Face" w:hAnsi="Baskerville Old Face"/>
          <w:bCs/>
          <w:sz w:val="28"/>
          <w:szCs w:val="28"/>
        </w:rPr>
        <w:t xml:space="preserve">goes from 7 times to 9 times </w:t>
      </w:r>
      <w:r w:rsidR="00850478"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="00850478" w:rsidRPr="00BC7935">
        <w:rPr>
          <w:rFonts w:ascii="Baskerville Old Face" w:hAnsi="Baskerville Old Face"/>
          <w:bCs/>
          <w:sz w:val="28"/>
          <w:szCs w:val="28"/>
        </w:rPr>
        <w:t xml:space="preserve"> D</w:t>
      </w:r>
    </w:p>
    <w:p w14:paraId="667F0028" w14:textId="77777777" w:rsidR="008226D6" w:rsidRPr="00BC7935" w:rsidRDefault="00850478" w:rsidP="00FA250B">
      <w:pPr>
        <w:pStyle w:val="ListParagraph"/>
        <w:numPr>
          <w:ilvl w:val="0"/>
          <w:numId w:val="1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Payments to suppliers are accelerated </w:t>
      </w:r>
      <w:r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w:r w:rsidR="00355DB3" w:rsidRPr="00BC7935">
        <w:rPr>
          <w:rFonts w:ascii="Baskerville Old Face" w:hAnsi="Baskerville Old Face"/>
          <w:bCs/>
          <w:sz w:val="28"/>
          <w:szCs w:val="28"/>
        </w:rPr>
        <w:t>N</w:t>
      </w:r>
      <w:r w:rsidR="008226D6"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p w14:paraId="3135F00D" w14:textId="77777777" w:rsidR="008226D6" w:rsidRPr="00BC7935" w:rsidRDefault="008226D6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7D46DD50" w14:textId="77777777" w:rsidR="007F5E71" w:rsidRPr="00BC7935" w:rsidRDefault="005816FD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27.6</w:t>
      </w: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39C4AD9B" w14:textId="058452E4" w:rsidR="008472B9" w:rsidRPr="00BC7935" w:rsidRDefault="005816FD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Operating cycle = Days in inventory + Days in receivables</w:t>
      </w:r>
    </w:p>
    <w:p w14:paraId="4944E5BB" w14:textId="7051D604" w:rsidR="005816FD" w:rsidRPr="00BC7935" w:rsidRDefault="005816FD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Inventory turnover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COGS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inventory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105,817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15,764.5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≅</m:t>
        </m:r>
      </m:oMath>
      <w:r w:rsidR="008472B9" w:rsidRPr="00BC7935">
        <w:rPr>
          <w:rFonts w:ascii="Baskerville Old Face" w:hAnsi="Baskerville Old Face"/>
          <w:bCs/>
          <w:sz w:val="28"/>
          <w:szCs w:val="28"/>
        </w:rPr>
        <w:t xml:space="preserve"> 6.7 times</w:t>
      </w:r>
    </w:p>
    <w:p w14:paraId="732E0947" w14:textId="01EBA45D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Days in inventory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365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6.7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≅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54.5 days</w:t>
      </w:r>
    </w:p>
    <w:p w14:paraId="4826DA89" w14:textId="77777777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</w:p>
    <w:p w14:paraId="159A896C" w14:textId="7FB17135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Receivables turnover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Credit sales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receivables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143,625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12,425.5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≅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11.6 times</w:t>
      </w:r>
    </w:p>
    <w:p w14:paraId="6496AAEE" w14:textId="5EA756C8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Days in receivables =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365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11.6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≅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31.5 days</w:t>
      </w:r>
    </w:p>
    <w:p w14:paraId="03285D3B" w14:textId="77777777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</w:p>
    <w:p w14:paraId="3E8D6212" w14:textId="77777777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Operating cycle = 54.5 + 31.5 = 86 days</w:t>
      </w:r>
    </w:p>
    <w:p w14:paraId="50F82AE0" w14:textId="77777777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</w:p>
    <w:p w14:paraId="5B91B827" w14:textId="77777777" w:rsidR="008472B9" w:rsidRPr="00BC7935" w:rsidRDefault="008472B9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Cash cycle = Operating cycle – Days in payables</w:t>
      </w:r>
    </w:p>
    <w:p w14:paraId="005295C6" w14:textId="77777777" w:rsidR="00562A3E" w:rsidRPr="00BC7935" w:rsidRDefault="00562A3E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7B488C17" w14:textId="6B63DCD2" w:rsidR="00562A3E" w:rsidRPr="00BC7935" w:rsidRDefault="00562A3E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A/P deferral period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COGS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payables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105,817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13,758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≅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7.7 times</w:t>
      </w:r>
    </w:p>
    <w:p w14:paraId="24C1A1EC" w14:textId="77777777" w:rsidR="0065005E" w:rsidRPr="00BC7935" w:rsidRDefault="0065005E" w:rsidP="007F5E71">
      <w:pPr>
        <w:rPr>
          <w:rFonts w:ascii="Baskerville Old Face" w:hAnsi="Baskerville Old Face"/>
          <w:bCs/>
          <w:sz w:val="28"/>
          <w:szCs w:val="28"/>
        </w:rPr>
      </w:pPr>
    </w:p>
    <w:p w14:paraId="29335348" w14:textId="79916DA1" w:rsidR="00562A3E" w:rsidRPr="00BC7935" w:rsidRDefault="00562A3E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Days in payables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365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7.7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≅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47.4 days</w:t>
      </w:r>
    </w:p>
    <w:p w14:paraId="310EBBDC" w14:textId="77777777" w:rsidR="00562A3E" w:rsidRPr="00BC7935" w:rsidRDefault="00562A3E" w:rsidP="007F5E71">
      <w:pPr>
        <w:rPr>
          <w:rFonts w:ascii="Baskerville Old Face" w:hAnsi="Baskerville Old Face"/>
          <w:bCs/>
          <w:sz w:val="28"/>
          <w:szCs w:val="28"/>
        </w:rPr>
      </w:pPr>
    </w:p>
    <w:p w14:paraId="1D49C46F" w14:textId="77777777" w:rsidR="008472B9" w:rsidRPr="00BC7935" w:rsidRDefault="00562A3E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Cash cycle = 86 - 47.4 = 38.6 days</w:t>
      </w:r>
      <w:r w:rsidR="008472B9" w:rsidRPr="00BC7935">
        <w:rPr>
          <w:rFonts w:ascii="Baskerville Old Face" w:hAnsi="Baskerville Old Face"/>
          <w:b/>
          <w:bCs/>
          <w:sz w:val="28"/>
          <w:szCs w:val="28"/>
        </w:rPr>
        <w:t xml:space="preserve"> </w:t>
      </w:r>
      <w:r w:rsidR="008472B9"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p w14:paraId="3201A42D" w14:textId="77777777" w:rsidR="005816FD" w:rsidRPr="00BC7935" w:rsidRDefault="005816FD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451FEA24" w14:textId="1367BA26" w:rsidR="005648B0" w:rsidRPr="00BC7935" w:rsidRDefault="008F0ED5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Q2</w:t>
      </w:r>
      <w:r w:rsidR="007F5E71"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7.8</w:t>
      </w: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587397A1" w14:textId="77777777" w:rsidR="00C63E55" w:rsidRPr="00BC7935" w:rsidRDefault="00C63E55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06"/>
        <w:gridCol w:w="1338"/>
        <w:gridCol w:w="1276"/>
        <w:gridCol w:w="1418"/>
        <w:gridCol w:w="1518"/>
      </w:tblGrid>
      <w:tr w:rsidR="003C4B7C" w:rsidRPr="00BC7935" w14:paraId="041EDF4B" w14:textId="77777777" w:rsidTr="003C4B7C">
        <w:tc>
          <w:tcPr>
            <w:tcW w:w="3306" w:type="dxa"/>
          </w:tcPr>
          <w:p w14:paraId="1B65225D" w14:textId="77777777" w:rsidR="003C4B7C" w:rsidRPr="00BC7935" w:rsidRDefault="003C4B7C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</w:p>
        </w:tc>
        <w:tc>
          <w:tcPr>
            <w:tcW w:w="1338" w:type="dxa"/>
          </w:tcPr>
          <w:p w14:paraId="11E4001C" w14:textId="3BF91989" w:rsidR="003C4B7C" w:rsidRPr="00BC7935" w:rsidRDefault="003C4B7C" w:rsidP="003C4B7C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Q1</w:t>
            </w:r>
          </w:p>
        </w:tc>
        <w:tc>
          <w:tcPr>
            <w:tcW w:w="1276" w:type="dxa"/>
          </w:tcPr>
          <w:p w14:paraId="72E50018" w14:textId="5E557FF9" w:rsidR="003C4B7C" w:rsidRPr="00BC7935" w:rsidRDefault="003C4B7C" w:rsidP="003C4B7C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Q2</w:t>
            </w:r>
          </w:p>
        </w:tc>
        <w:tc>
          <w:tcPr>
            <w:tcW w:w="1418" w:type="dxa"/>
          </w:tcPr>
          <w:p w14:paraId="56419553" w14:textId="111B602E" w:rsidR="003C4B7C" w:rsidRPr="00BC7935" w:rsidRDefault="003C4B7C" w:rsidP="003C4B7C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Q3</w:t>
            </w:r>
          </w:p>
        </w:tc>
        <w:tc>
          <w:tcPr>
            <w:tcW w:w="1518" w:type="dxa"/>
          </w:tcPr>
          <w:p w14:paraId="2D0A6DB1" w14:textId="62458DB0" w:rsidR="003C4B7C" w:rsidRPr="00BC7935" w:rsidRDefault="003C4B7C" w:rsidP="003C4B7C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Q4</w:t>
            </w:r>
          </w:p>
        </w:tc>
      </w:tr>
      <w:tr w:rsidR="003C4B7C" w:rsidRPr="00BC7935" w14:paraId="7E03A778" w14:textId="77777777" w:rsidTr="003C4B7C">
        <w:tc>
          <w:tcPr>
            <w:tcW w:w="3306" w:type="dxa"/>
          </w:tcPr>
          <w:p w14:paraId="2F68F85E" w14:textId="215995FF" w:rsidR="003C4B7C" w:rsidRPr="00BC7935" w:rsidRDefault="003C4B7C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Sales</w:t>
            </w:r>
          </w:p>
        </w:tc>
        <w:tc>
          <w:tcPr>
            <w:tcW w:w="1338" w:type="dxa"/>
          </w:tcPr>
          <w:p w14:paraId="690D09DC" w14:textId="768F1FE0" w:rsidR="003C4B7C" w:rsidRPr="00BC7935" w:rsidRDefault="003C4B7C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$830</w:t>
            </w:r>
          </w:p>
        </w:tc>
        <w:tc>
          <w:tcPr>
            <w:tcW w:w="1276" w:type="dxa"/>
          </w:tcPr>
          <w:p w14:paraId="3440235A" w14:textId="3438D718" w:rsidR="003C4B7C" w:rsidRPr="00BC7935" w:rsidRDefault="0065005E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1,050</w:t>
            </w:r>
          </w:p>
        </w:tc>
        <w:tc>
          <w:tcPr>
            <w:tcW w:w="1418" w:type="dxa"/>
          </w:tcPr>
          <w:p w14:paraId="1B98F2CA" w14:textId="03A077E9" w:rsidR="003C4B7C" w:rsidRPr="00BC7935" w:rsidRDefault="0065005E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970</w:t>
            </w:r>
          </w:p>
        </w:tc>
        <w:tc>
          <w:tcPr>
            <w:tcW w:w="1518" w:type="dxa"/>
          </w:tcPr>
          <w:p w14:paraId="55A6E09C" w14:textId="3E24CC62" w:rsidR="003C4B7C" w:rsidRPr="00BC7935" w:rsidRDefault="0065005E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860</w:t>
            </w:r>
          </w:p>
        </w:tc>
      </w:tr>
      <w:tr w:rsidR="003C4B7C" w:rsidRPr="00BC7935" w14:paraId="48B99155" w14:textId="77777777" w:rsidTr="003C4B7C">
        <w:tc>
          <w:tcPr>
            <w:tcW w:w="3306" w:type="dxa"/>
          </w:tcPr>
          <w:p w14:paraId="6D3CAEE3" w14:textId="04DC1130" w:rsidR="003C4B7C" w:rsidRPr="00BC7935" w:rsidRDefault="003C4B7C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Purchases</w:t>
            </w:r>
          </w:p>
        </w:tc>
        <w:tc>
          <w:tcPr>
            <w:tcW w:w="1338" w:type="dxa"/>
          </w:tcPr>
          <w:p w14:paraId="4C0E23E3" w14:textId="3BB48BED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787.5</w:t>
            </w:r>
          </w:p>
        </w:tc>
        <w:tc>
          <w:tcPr>
            <w:tcW w:w="1276" w:type="dxa"/>
          </w:tcPr>
          <w:p w14:paraId="5583AB2F" w14:textId="1868DAC4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727.5</w:t>
            </w:r>
          </w:p>
        </w:tc>
        <w:tc>
          <w:tcPr>
            <w:tcW w:w="1418" w:type="dxa"/>
          </w:tcPr>
          <w:p w14:paraId="374AFD3F" w14:textId="099D589D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645</w:t>
            </w:r>
          </w:p>
        </w:tc>
        <w:tc>
          <w:tcPr>
            <w:tcW w:w="1518" w:type="dxa"/>
          </w:tcPr>
          <w:p w14:paraId="52E22530" w14:textId="745D367B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727.5</w:t>
            </w:r>
          </w:p>
        </w:tc>
      </w:tr>
      <w:tr w:rsidR="003C4B7C" w:rsidRPr="00BC7935" w14:paraId="3993C695" w14:textId="77777777" w:rsidTr="003C4B7C">
        <w:tc>
          <w:tcPr>
            <w:tcW w:w="3306" w:type="dxa"/>
          </w:tcPr>
          <w:p w14:paraId="12093D21" w14:textId="098BFEBC" w:rsidR="003C4B7C" w:rsidRPr="00BC7935" w:rsidRDefault="003C4B7C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Payment of Accounts</w:t>
            </w:r>
          </w:p>
        </w:tc>
        <w:tc>
          <w:tcPr>
            <w:tcW w:w="1338" w:type="dxa"/>
          </w:tcPr>
          <w:p w14:paraId="077AC6E6" w14:textId="36FFF669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677.5</w:t>
            </w:r>
          </w:p>
        </w:tc>
        <w:tc>
          <w:tcPr>
            <w:tcW w:w="1276" w:type="dxa"/>
          </w:tcPr>
          <w:p w14:paraId="0C2D29F8" w14:textId="149CD903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767.5</w:t>
            </w:r>
          </w:p>
        </w:tc>
        <w:tc>
          <w:tcPr>
            <w:tcW w:w="1418" w:type="dxa"/>
          </w:tcPr>
          <w:p w14:paraId="3BAFBC5A" w14:textId="603E0AC6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700</w:t>
            </w:r>
          </w:p>
        </w:tc>
        <w:tc>
          <w:tcPr>
            <w:tcW w:w="1518" w:type="dxa"/>
          </w:tcPr>
          <w:p w14:paraId="5FD99771" w14:textId="47304118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672.5</w:t>
            </w:r>
          </w:p>
        </w:tc>
      </w:tr>
      <w:tr w:rsidR="003C4B7C" w:rsidRPr="00BC7935" w14:paraId="3062D107" w14:textId="77777777" w:rsidTr="003C4B7C">
        <w:tc>
          <w:tcPr>
            <w:tcW w:w="3306" w:type="dxa"/>
          </w:tcPr>
          <w:p w14:paraId="7536179F" w14:textId="5AB830C9" w:rsidR="003C4B7C" w:rsidRPr="00BC7935" w:rsidRDefault="003C4B7C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lastRenderedPageBreak/>
              <w:t>Wages, Taxes, Other Expenses</w:t>
            </w:r>
          </w:p>
        </w:tc>
        <w:tc>
          <w:tcPr>
            <w:tcW w:w="1338" w:type="dxa"/>
          </w:tcPr>
          <w:p w14:paraId="37351244" w14:textId="213E1687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166</w:t>
            </w:r>
          </w:p>
        </w:tc>
        <w:tc>
          <w:tcPr>
            <w:tcW w:w="1276" w:type="dxa"/>
          </w:tcPr>
          <w:p w14:paraId="0A0A9CF0" w14:textId="65F30697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3C4B7C" w:rsidRPr="00BC7935">
              <w:rPr>
                <w:rFonts w:ascii="Baskerville Old Face" w:hAnsi="Baskerville Old Face"/>
                <w:bCs/>
                <w:sz w:val="28"/>
                <w:szCs w:val="28"/>
              </w:rPr>
              <w:t>210</w:t>
            </w:r>
          </w:p>
        </w:tc>
        <w:tc>
          <w:tcPr>
            <w:tcW w:w="1418" w:type="dxa"/>
          </w:tcPr>
          <w:p w14:paraId="54335BAF" w14:textId="3750CEFC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194</w:t>
            </w:r>
          </w:p>
        </w:tc>
        <w:tc>
          <w:tcPr>
            <w:tcW w:w="1518" w:type="dxa"/>
          </w:tcPr>
          <w:p w14:paraId="515120C4" w14:textId="32216440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172</w:t>
            </w:r>
          </w:p>
        </w:tc>
      </w:tr>
      <w:tr w:rsidR="003C4B7C" w:rsidRPr="00BC7935" w14:paraId="4ADDD9CB" w14:textId="77777777" w:rsidTr="003C4B7C">
        <w:tc>
          <w:tcPr>
            <w:tcW w:w="3306" w:type="dxa"/>
          </w:tcPr>
          <w:p w14:paraId="59F9BA81" w14:textId="67347B97" w:rsidR="003C4B7C" w:rsidRPr="00BC7935" w:rsidRDefault="003C4B7C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Long-term financing expenses (interest &amp; dividends)</w:t>
            </w:r>
          </w:p>
        </w:tc>
        <w:tc>
          <w:tcPr>
            <w:tcW w:w="1338" w:type="dxa"/>
          </w:tcPr>
          <w:p w14:paraId="5C74D335" w14:textId="460FC8C3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73</w:t>
            </w:r>
          </w:p>
        </w:tc>
        <w:tc>
          <w:tcPr>
            <w:tcW w:w="1276" w:type="dxa"/>
          </w:tcPr>
          <w:p w14:paraId="08D78B1F" w14:textId="6695AEB0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73</w:t>
            </w:r>
          </w:p>
        </w:tc>
        <w:tc>
          <w:tcPr>
            <w:tcW w:w="1418" w:type="dxa"/>
          </w:tcPr>
          <w:p w14:paraId="5000E932" w14:textId="175B8B94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73</w:t>
            </w:r>
          </w:p>
        </w:tc>
        <w:tc>
          <w:tcPr>
            <w:tcW w:w="1518" w:type="dxa"/>
          </w:tcPr>
          <w:p w14:paraId="4DFF0133" w14:textId="2E0666FD" w:rsidR="003C4B7C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73</w:t>
            </w:r>
          </w:p>
        </w:tc>
      </w:tr>
      <w:tr w:rsidR="00C63E55" w:rsidRPr="00BC7935" w14:paraId="02E10A13" w14:textId="77777777" w:rsidTr="003C4B7C">
        <w:tc>
          <w:tcPr>
            <w:tcW w:w="3306" w:type="dxa"/>
          </w:tcPr>
          <w:p w14:paraId="1D01B69D" w14:textId="0E4C314E" w:rsidR="00C63E55" w:rsidRPr="00BC7935" w:rsidRDefault="00C63E55" w:rsidP="007F5E71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TOTAL:</w:t>
            </w:r>
          </w:p>
        </w:tc>
        <w:tc>
          <w:tcPr>
            <w:tcW w:w="1338" w:type="dxa"/>
          </w:tcPr>
          <w:p w14:paraId="65C75FB4" w14:textId="46A9B08E" w:rsidR="00C63E55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916.5</w:t>
            </w:r>
          </w:p>
        </w:tc>
        <w:tc>
          <w:tcPr>
            <w:tcW w:w="1276" w:type="dxa"/>
          </w:tcPr>
          <w:p w14:paraId="2CAF5ED9" w14:textId="76E71DB6" w:rsidR="00C63E55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1,050.5</w:t>
            </w:r>
          </w:p>
        </w:tc>
        <w:tc>
          <w:tcPr>
            <w:tcW w:w="1418" w:type="dxa"/>
          </w:tcPr>
          <w:p w14:paraId="5ED6783B" w14:textId="1B6BBF10" w:rsidR="00C63E55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967</w:t>
            </w:r>
          </w:p>
        </w:tc>
        <w:tc>
          <w:tcPr>
            <w:tcW w:w="1518" w:type="dxa"/>
          </w:tcPr>
          <w:p w14:paraId="64CF619F" w14:textId="0F8D8AAE" w:rsidR="00C63E55" w:rsidRPr="00BC7935" w:rsidRDefault="007F29AB" w:rsidP="003C4B7C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63E55" w:rsidRPr="00BC7935">
              <w:rPr>
                <w:rFonts w:ascii="Baskerville Old Face" w:hAnsi="Baskerville Old Face"/>
                <w:bCs/>
                <w:sz w:val="28"/>
                <w:szCs w:val="28"/>
              </w:rPr>
              <w:t>917.5</w:t>
            </w:r>
          </w:p>
        </w:tc>
      </w:tr>
    </w:tbl>
    <w:p w14:paraId="0F449FFB" w14:textId="77777777" w:rsidR="007F29AB" w:rsidRPr="00BC7935" w:rsidRDefault="007F29AB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3CC25BFA" w14:textId="356FBAEC" w:rsidR="007F5E71" w:rsidRPr="00BC7935" w:rsidRDefault="00C63E55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27.15</w:t>
      </w: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7EF712E5" w14:textId="2795D73F" w:rsidR="009B238A" w:rsidRDefault="007F29AB" w:rsidP="00555BD5">
      <w:pPr>
        <w:pStyle w:val="ListParagraph"/>
        <w:numPr>
          <w:ilvl w:val="0"/>
          <w:numId w:val="2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Calgary Compressor: Current assets from 2009 to 2010 have increased by </w:t>
      </w:r>
      <w:r w:rsidR="00A7084A" w:rsidRPr="00BC7935">
        <w:rPr>
          <w:rFonts w:ascii="Baskerville Old Face" w:hAnsi="Baskerville Old Face"/>
          <w:bCs/>
          <w:sz w:val="28"/>
          <w:szCs w:val="28"/>
        </w:rPr>
        <w:t>$7,212.</w:t>
      </w:r>
      <w:r w:rsidR="009B238A" w:rsidRPr="00BC7935">
        <w:rPr>
          <w:rFonts w:ascii="Baskerville Old Face" w:hAnsi="Baskerville Old Face"/>
          <w:bCs/>
          <w:sz w:val="28"/>
          <w:szCs w:val="28"/>
        </w:rPr>
        <w:t xml:space="preserve"> Its assets are </w:t>
      </w:r>
      <w:r w:rsidR="00101BA8" w:rsidRPr="00BC7935">
        <w:rPr>
          <w:rFonts w:ascii="Baskerville Old Face" w:hAnsi="Baskerville Old Face"/>
          <w:bCs/>
          <w:sz w:val="28"/>
          <w:szCs w:val="28"/>
        </w:rPr>
        <w:t>essentially</w:t>
      </w:r>
      <w:r w:rsidR="009B238A" w:rsidRPr="00BC7935">
        <w:rPr>
          <w:rFonts w:ascii="Baskerville Old Face" w:hAnsi="Baskerville Old Face"/>
          <w:bCs/>
          <w:sz w:val="28"/>
          <w:szCs w:val="28"/>
        </w:rPr>
        <w:t xml:space="preserve"> financed by its retained earnings.</w:t>
      </w:r>
    </w:p>
    <w:p w14:paraId="6737A2EC" w14:textId="77777777" w:rsidR="00BC7935" w:rsidRPr="00BC7935" w:rsidRDefault="00BC7935" w:rsidP="00BC7935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1A62B798" w14:textId="3A6F4DC0" w:rsidR="00C63E55" w:rsidRPr="00BC7935" w:rsidRDefault="00101BA8" w:rsidP="009B238A">
      <w:pPr>
        <w:pStyle w:val="ListParagraph"/>
        <w:rPr>
          <w:rFonts w:ascii="Baskerville Old Face" w:hAnsi="Baskerville Old Face"/>
          <w:bCs/>
          <w:sz w:val="28"/>
          <w:szCs w:val="28"/>
        </w:rPr>
      </w:pPr>
      <w:proofErr w:type="spellStart"/>
      <w:r w:rsidRPr="00BC7935">
        <w:rPr>
          <w:rFonts w:ascii="Baskerville Old Face" w:hAnsi="Baskerville Old Face"/>
          <w:bCs/>
          <w:sz w:val="28"/>
          <w:szCs w:val="28"/>
        </w:rPr>
        <w:t>Pnew</w:t>
      </w:r>
      <w:proofErr w:type="spellEnd"/>
      <w:r w:rsidRPr="00BC7935">
        <w:rPr>
          <w:rFonts w:ascii="Baskerville Old Face" w:hAnsi="Baskerville Old Face"/>
          <w:bCs/>
          <w:sz w:val="28"/>
          <w:szCs w:val="28"/>
        </w:rPr>
        <w:t xml:space="preserve"> Brunswick Pneumatic: Current assets from 2009 to 2010 have increased by $8,333. However, its current assets are primarily financed by its current liabilities.  </w:t>
      </w:r>
      <w:r w:rsidR="001727C6"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p w14:paraId="2436FDB7" w14:textId="4B588B08" w:rsidR="00555BD5" w:rsidRPr="00BC7935" w:rsidRDefault="00555BD5" w:rsidP="00555BD5">
      <w:pPr>
        <w:pStyle w:val="ListParagraph"/>
        <w:numPr>
          <w:ilvl w:val="0"/>
          <w:numId w:val="2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Looking at 2010 current assets, </w:t>
      </w:r>
      <w:r w:rsidR="004B54A0" w:rsidRPr="00BC7935">
        <w:rPr>
          <w:rFonts w:ascii="Baskerville Old Face" w:hAnsi="Baskerville Old Face"/>
          <w:bCs/>
          <w:sz w:val="28"/>
          <w:szCs w:val="28"/>
        </w:rPr>
        <w:t>Calgary Compressor has</w:t>
      </w:r>
      <w:r w:rsidR="00791774" w:rsidRPr="00BC7935">
        <w:rPr>
          <w:rFonts w:ascii="Baskerville Old Face" w:hAnsi="Baskerville Old Face"/>
          <w:bCs/>
          <w:sz w:val="28"/>
          <w:szCs w:val="28"/>
        </w:rPr>
        <w:t xml:space="preserve"> the larger investment of $92,616 compared to </w:t>
      </w:r>
      <w:proofErr w:type="spellStart"/>
      <w:r w:rsidR="00791774" w:rsidRPr="00BC7935">
        <w:rPr>
          <w:rFonts w:ascii="Baskerville Old Face" w:hAnsi="Baskerville Old Face"/>
          <w:bCs/>
          <w:sz w:val="28"/>
          <w:szCs w:val="28"/>
        </w:rPr>
        <w:t>Pnew</w:t>
      </w:r>
      <w:proofErr w:type="spellEnd"/>
      <w:r w:rsidR="00791774" w:rsidRPr="00BC7935">
        <w:rPr>
          <w:rFonts w:ascii="Baskerville Old Face" w:hAnsi="Baskerville Old Face"/>
          <w:bCs/>
          <w:sz w:val="28"/>
          <w:szCs w:val="28"/>
        </w:rPr>
        <w:t xml:space="preserve"> Brunswick Pneumatic with total current assets of $</w:t>
      </w:r>
      <w:proofErr w:type="gramStart"/>
      <w:r w:rsidR="00791774" w:rsidRPr="00BC7935">
        <w:rPr>
          <w:rFonts w:ascii="Baskerville Old Face" w:hAnsi="Baskerville Old Face"/>
          <w:bCs/>
          <w:sz w:val="28"/>
          <w:szCs w:val="28"/>
        </w:rPr>
        <w:t>78,434.</w:t>
      </w:r>
      <w:proofErr w:type="gramEnd"/>
      <w:r w:rsidR="00791774" w:rsidRPr="00BC7935">
        <w:rPr>
          <w:rFonts w:ascii="Baskerville Old Face" w:hAnsi="Baskerville Old Face"/>
          <w:bCs/>
          <w:sz w:val="28"/>
          <w:szCs w:val="28"/>
        </w:rPr>
        <w:t xml:space="preserve"> The reason being the high amount of sales from Calgary Compressor’s income statement. </w:t>
      </w:r>
    </w:p>
    <w:p w14:paraId="11BAEE66" w14:textId="23CA1837" w:rsidR="00791774" w:rsidRPr="00BC7935" w:rsidRDefault="00052527" w:rsidP="00555BD5">
      <w:pPr>
        <w:pStyle w:val="ListParagraph"/>
        <w:numPr>
          <w:ilvl w:val="0"/>
          <w:numId w:val="2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Current assets to sales ratio: </w:t>
      </w:r>
    </w:p>
    <w:p w14:paraId="092EDF00" w14:textId="20CDF26B" w:rsidR="008F1D6C" w:rsidRPr="00BC7935" w:rsidRDefault="00052527" w:rsidP="00052527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Calgary Compressor</w:t>
      </w:r>
      <w:r w:rsidR="00BC7935">
        <w:rPr>
          <w:rFonts w:ascii="Baskerville Old Face" w:hAnsi="Baskerville Old Face"/>
          <w:bCs/>
          <w:sz w:val="28"/>
          <w:szCs w:val="28"/>
        </w:rPr>
        <w:t xml:space="preserve"> = 0.57 </w:t>
      </w:r>
      <w:r w:rsidR="00BC7935">
        <w:rPr>
          <w:rFonts w:ascii="Baskerville Old Face" w:hAnsi="Baskerville Old Face"/>
          <w:bCs/>
          <w:sz w:val="28"/>
          <w:szCs w:val="28"/>
        </w:rPr>
        <w:tab/>
      </w:r>
      <w:proofErr w:type="spellStart"/>
      <w:r w:rsidR="008F1D6C" w:rsidRPr="00BC7935">
        <w:rPr>
          <w:rFonts w:ascii="Baskerville Old Face" w:hAnsi="Baskerville Old Face"/>
          <w:bCs/>
          <w:sz w:val="28"/>
          <w:szCs w:val="28"/>
        </w:rPr>
        <w:t>Pnew</w:t>
      </w:r>
      <w:proofErr w:type="spellEnd"/>
      <w:r w:rsidR="008F1D6C" w:rsidRPr="00BC7935">
        <w:rPr>
          <w:rFonts w:ascii="Baskerville Old Face" w:hAnsi="Baskerville Old Face"/>
          <w:bCs/>
          <w:sz w:val="28"/>
          <w:szCs w:val="28"/>
        </w:rPr>
        <w:t xml:space="preserve"> Brunswick Pneumatic = 0.86</w:t>
      </w:r>
    </w:p>
    <w:p w14:paraId="17D9BFAD" w14:textId="77777777" w:rsidR="00BC7935" w:rsidRDefault="00BC7935" w:rsidP="00052527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6266FB78" w14:textId="0A1B733E" w:rsidR="00052527" w:rsidRPr="00BC7935" w:rsidRDefault="008F1D6C" w:rsidP="00052527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In conclusion, </w:t>
      </w:r>
      <w:proofErr w:type="spellStart"/>
      <w:r w:rsidRPr="00BC7935">
        <w:rPr>
          <w:rFonts w:ascii="Baskerville Old Face" w:hAnsi="Baskerville Old Face"/>
          <w:bCs/>
          <w:sz w:val="28"/>
          <w:szCs w:val="28"/>
        </w:rPr>
        <w:t>Pnew</w:t>
      </w:r>
      <w:proofErr w:type="spellEnd"/>
      <w:r w:rsidRPr="00BC7935">
        <w:rPr>
          <w:rFonts w:ascii="Baskerville Old Face" w:hAnsi="Baskerville Old Face"/>
          <w:bCs/>
          <w:sz w:val="28"/>
          <w:szCs w:val="28"/>
        </w:rPr>
        <w:t xml:space="preserve"> Brunswick Pneumatic is probable to incur carrying costs since it has a higher ratio relative to Calgary Compressor, and Calgary Compressor is probable to incur shortage costs.  </w:t>
      </w:r>
      <w:r w:rsidR="00052527"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p w14:paraId="0CED12DC" w14:textId="77777777" w:rsidR="007F5E71" w:rsidRPr="00BC7935" w:rsidRDefault="007F5E71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7DF943A1" w14:textId="06F8520A" w:rsidR="007F5E71" w:rsidRPr="009A31E6" w:rsidRDefault="007F5E71" w:rsidP="009A31E6">
      <w:pPr>
        <w:jc w:val="center"/>
        <w:rPr>
          <w:rFonts w:ascii="Baskerville Old Face" w:hAnsi="Baskerville Old Face"/>
          <w:b/>
          <w:bCs/>
          <w:sz w:val="36"/>
          <w:szCs w:val="36"/>
          <w:u w:val="single"/>
        </w:rPr>
      </w:pPr>
      <w:r w:rsidRPr="009A31E6">
        <w:rPr>
          <w:rFonts w:ascii="Baskerville Old Face" w:hAnsi="Baskerville Old Face"/>
          <w:b/>
          <w:bCs/>
          <w:sz w:val="36"/>
          <w:szCs w:val="36"/>
          <w:u w:val="single"/>
        </w:rPr>
        <w:t>Ch. 29:</w:t>
      </w:r>
      <w:r w:rsidR="00791774" w:rsidRPr="009A31E6">
        <w:rPr>
          <w:rFonts w:ascii="Baskerville Old Face" w:hAnsi="Baskerville Old Face"/>
          <w:b/>
          <w:bCs/>
          <w:sz w:val="36"/>
          <w:szCs w:val="36"/>
          <w:u w:val="single"/>
        </w:rPr>
        <w:t xml:space="preserve"> Credit Management</w:t>
      </w:r>
    </w:p>
    <w:p w14:paraId="675F080D" w14:textId="77777777" w:rsidR="00A70638" w:rsidRPr="00BC7935" w:rsidRDefault="00A70638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70DB5F28" w14:textId="0DFA07C3" w:rsidR="00791774" w:rsidRPr="00BC7935" w:rsidRDefault="00791774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29.10</w:t>
      </w:r>
      <w:r w:rsidRPr="00BC7935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45A2E28E" w14:textId="797FE7DF" w:rsidR="00203862" w:rsidRDefault="007A23A1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Cost of switching = $720(1,305) + 495(1,380-1,305)</w:t>
      </w:r>
      <w:r w:rsidR="00A70638" w:rsidRPr="00BC7935">
        <w:rPr>
          <w:rFonts w:ascii="Baskerville Old Face" w:hAnsi="Baskerville Old Face"/>
          <w:bCs/>
          <w:sz w:val="28"/>
          <w:szCs w:val="28"/>
        </w:rPr>
        <w:t xml:space="preserve"> = $976, 725</w:t>
      </w:r>
    </w:p>
    <w:p w14:paraId="3AEF4714" w14:textId="77777777" w:rsidR="009A31E6" w:rsidRPr="00BC7935" w:rsidRDefault="009A31E6" w:rsidP="007F5E71">
      <w:pPr>
        <w:rPr>
          <w:rFonts w:ascii="Baskerville Old Face" w:hAnsi="Baskerville Old Face"/>
          <w:bCs/>
          <w:sz w:val="28"/>
          <w:szCs w:val="28"/>
        </w:rPr>
      </w:pPr>
    </w:p>
    <w:p w14:paraId="4B3238D8" w14:textId="1E3F4AB9" w:rsidR="00A70638" w:rsidRPr="00BC7935" w:rsidRDefault="00A70638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Bene</w:t>
      </w:r>
      <w:r w:rsidR="00F55E78" w:rsidRPr="00BC7935">
        <w:rPr>
          <w:rFonts w:ascii="Baskerville Old Face" w:hAnsi="Baskerville Old Face"/>
          <w:bCs/>
          <w:sz w:val="28"/>
          <w:szCs w:val="28"/>
        </w:rPr>
        <w:t>fit of switching = ($720 - 495)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>(1,380 – 1,305) = $16,875</w:t>
      </w:r>
    </w:p>
    <w:p w14:paraId="14DA2C24" w14:textId="77777777" w:rsidR="00203862" w:rsidRPr="00BC7935" w:rsidRDefault="00203862" w:rsidP="007F5E71">
      <w:pPr>
        <w:rPr>
          <w:rFonts w:ascii="Baskerville Old Face" w:hAnsi="Baskerville Old Face"/>
          <w:bCs/>
          <w:sz w:val="28"/>
          <w:szCs w:val="28"/>
        </w:rPr>
      </w:pPr>
    </w:p>
    <w:p w14:paraId="2746DBB3" w14:textId="0D7B40E7" w:rsidR="00A70638" w:rsidRPr="00BC7935" w:rsidRDefault="00A70638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NPV = -$976,275 +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16,875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0.015</m:t>
            </m:r>
          </m:den>
        </m:f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= $148,725</w:t>
      </w:r>
    </w:p>
    <w:p w14:paraId="7CEABE93" w14:textId="77777777" w:rsidR="00791774" w:rsidRPr="00BC7935" w:rsidRDefault="00791774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10DC30A8" w14:textId="7A6E8C99" w:rsidR="00203862" w:rsidRPr="00BC7935" w:rsidRDefault="00203862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Before any collections from revenue are received, the cost of sales for one month will occur. During the </w:t>
      </w:r>
      <w:r w:rsidR="004B413D" w:rsidRPr="00BC7935">
        <w:rPr>
          <w:rFonts w:ascii="Baskerville Old Face" w:hAnsi="Baskerville Old Face"/>
          <w:bCs/>
          <w:sz w:val="28"/>
          <w:szCs w:val="28"/>
        </w:rPr>
        <w:t>one-month</w:t>
      </w:r>
      <w:r w:rsidRPr="00BC7935">
        <w:rPr>
          <w:rFonts w:ascii="Baskerville Old Face" w:hAnsi="Baskerville Old Face"/>
          <w:bCs/>
          <w:sz w:val="28"/>
          <w:szCs w:val="28"/>
        </w:rPr>
        <w:t xml:space="preserve"> credit period, the receivables will grow and will be </w:t>
      </w:r>
      <w:r w:rsidR="00E471F1" w:rsidRPr="00BC7935">
        <w:rPr>
          <w:rFonts w:ascii="Baskerville Old Face" w:hAnsi="Baskerville Old Face"/>
          <w:bCs/>
          <w:sz w:val="28"/>
          <w:szCs w:val="28"/>
        </w:rPr>
        <w:t>offsetting</w:t>
      </w:r>
      <w:r w:rsidR="004B413D" w:rsidRPr="00BC7935">
        <w:rPr>
          <w:rFonts w:ascii="Baskerville Old Face" w:hAnsi="Baskerville Old Face"/>
          <w:bCs/>
          <w:sz w:val="28"/>
          <w:szCs w:val="28"/>
        </w:rPr>
        <w:t xml:space="preserve"> with new sales/payments. </w:t>
      </w:r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p w14:paraId="4EA1B400" w14:textId="77777777" w:rsidR="00203862" w:rsidRDefault="00203862" w:rsidP="007F5E71">
      <w:pPr>
        <w:rPr>
          <w:rFonts w:ascii="Baskerville Old Face" w:hAnsi="Baskerville Old Face"/>
          <w:bCs/>
          <w:sz w:val="28"/>
          <w:szCs w:val="28"/>
        </w:rPr>
      </w:pPr>
    </w:p>
    <w:p w14:paraId="0886A7DB" w14:textId="77777777" w:rsidR="009A31E6" w:rsidRPr="00BC7935" w:rsidRDefault="009A31E6" w:rsidP="007F5E71">
      <w:pPr>
        <w:rPr>
          <w:rFonts w:ascii="Baskerville Old Face" w:hAnsi="Baskerville Old Face"/>
          <w:bCs/>
          <w:sz w:val="28"/>
          <w:szCs w:val="28"/>
        </w:rPr>
      </w:pPr>
    </w:p>
    <w:p w14:paraId="3B787D1E" w14:textId="02C16DA6" w:rsidR="007F5E71" w:rsidRPr="009A31E6" w:rsidRDefault="00A70638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29.14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6D6CD201" w14:textId="5AE338F8" w:rsidR="00A70638" w:rsidRPr="00BC7935" w:rsidRDefault="00E471F1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Cash flow = QP-QC</w:t>
      </w:r>
    </w:p>
    <w:p w14:paraId="70F9933F" w14:textId="404EFA93" w:rsidR="004B413D" w:rsidRPr="00BC7935" w:rsidRDefault="004B413D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lastRenderedPageBreak/>
        <w:t>Cash flow for old polic</w:t>
      </w:r>
      <w:r w:rsidR="00E471F1" w:rsidRPr="00BC7935">
        <w:rPr>
          <w:rFonts w:ascii="Baskerville Old Face" w:hAnsi="Baskerville Old Face"/>
          <w:bCs/>
          <w:sz w:val="28"/>
          <w:szCs w:val="28"/>
        </w:rPr>
        <w:t>y</w:t>
      </w:r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w:r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  <w:r w:rsidR="00E471F1" w:rsidRPr="00BC7935">
        <w:rPr>
          <w:rFonts w:ascii="Baskerville Old Face" w:hAnsi="Baskerville Old Face"/>
          <w:bCs/>
          <w:sz w:val="28"/>
          <w:szCs w:val="28"/>
        </w:rPr>
        <w:t>(3,850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×$91</m:t>
        </m:r>
      </m:oMath>
      <w:r w:rsidR="00E471F1" w:rsidRPr="00BC7935">
        <w:rPr>
          <w:rFonts w:ascii="Baskerville Old Face" w:hAnsi="Baskerville Old Face"/>
          <w:bCs/>
          <w:sz w:val="28"/>
          <w:szCs w:val="28"/>
        </w:rPr>
        <w:t>) – (3,850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="00E471F1" w:rsidRPr="00BC7935">
        <w:rPr>
          <w:rFonts w:ascii="Baskerville Old Face" w:hAnsi="Baskerville Old Face"/>
          <w:bCs/>
          <w:sz w:val="28"/>
          <w:szCs w:val="28"/>
        </w:rPr>
        <w:t>$47) = $169,400</w:t>
      </w:r>
    </w:p>
    <w:p w14:paraId="3F491D11" w14:textId="46F345C4" w:rsidR="00E471F1" w:rsidRPr="00BC7935" w:rsidRDefault="00E471F1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Cash flow for new policy </w:t>
      </w:r>
      <w:r w:rsidRPr="00BC7935">
        <w:rPr>
          <w:rFonts w:ascii="Baskerville Old Face" w:hAnsi="Baskerville Old Face"/>
          <w:bCs/>
          <w:sz w:val="28"/>
          <w:szCs w:val="28"/>
        </w:rPr>
        <w:sym w:font="Wingdings" w:char="F0E0"/>
      </w:r>
      <w:r w:rsidRPr="00BC7935">
        <w:rPr>
          <w:rFonts w:ascii="Baskerville Old Face" w:hAnsi="Baskerville Old Face"/>
          <w:bCs/>
          <w:sz w:val="28"/>
          <w:szCs w:val="28"/>
        </w:rPr>
        <w:t xml:space="preserve"> (3,940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>$94) – (3,940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>$47) = $185,180</w:t>
      </w:r>
    </w:p>
    <w:p w14:paraId="3FF12277" w14:textId="77777777" w:rsidR="00E471F1" w:rsidRPr="00BC7935" w:rsidRDefault="00E471F1" w:rsidP="007F5E71">
      <w:pPr>
        <w:rPr>
          <w:rFonts w:ascii="Baskerville Old Face" w:hAnsi="Baskerville Old Face"/>
          <w:bCs/>
          <w:sz w:val="28"/>
          <w:szCs w:val="28"/>
        </w:rPr>
      </w:pPr>
    </w:p>
    <w:p w14:paraId="1A4F5837" w14:textId="6F4C58F4" w:rsidR="00E471F1" w:rsidRPr="00BC7935" w:rsidRDefault="00E471F1" w:rsidP="009A31E6">
      <w:pPr>
        <w:ind w:right="-432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Incremental cash flow = cash flow from new policy – cash flow from old policy</w:t>
      </w:r>
    </w:p>
    <w:p w14:paraId="17674199" w14:textId="30E22B04" w:rsidR="00E471F1" w:rsidRPr="00BC7935" w:rsidRDefault="00E471F1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ab/>
      </w:r>
      <w:r w:rsidRPr="00BC7935">
        <w:rPr>
          <w:rFonts w:ascii="Baskerville Old Face" w:hAnsi="Baskerville Old Face"/>
          <w:bCs/>
          <w:sz w:val="28"/>
          <w:szCs w:val="28"/>
        </w:rPr>
        <w:tab/>
      </w:r>
      <w:r w:rsidRPr="00BC7935">
        <w:rPr>
          <w:rFonts w:ascii="Baskerville Old Face" w:hAnsi="Baskerville Old Face"/>
          <w:bCs/>
          <w:sz w:val="28"/>
          <w:szCs w:val="28"/>
        </w:rPr>
        <w:tab/>
        <w:t xml:space="preserve">   </w:t>
      </w:r>
      <w:r w:rsidR="009A31E6">
        <w:rPr>
          <w:rFonts w:ascii="Baskerville Old Face" w:hAnsi="Baskerville Old Face"/>
          <w:bCs/>
          <w:sz w:val="28"/>
          <w:szCs w:val="28"/>
        </w:rPr>
        <w:t xml:space="preserve"> </w:t>
      </w:r>
      <w:r w:rsidRPr="00BC7935">
        <w:rPr>
          <w:rFonts w:ascii="Baskerville Old Face" w:hAnsi="Baskerville Old Face"/>
          <w:bCs/>
          <w:sz w:val="28"/>
          <w:szCs w:val="28"/>
        </w:rPr>
        <w:t>= $185,180 - $169,400 = $15,780</w:t>
      </w:r>
    </w:p>
    <w:p w14:paraId="5AA85F7C" w14:textId="77777777" w:rsidR="00E471F1" w:rsidRPr="00BC7935" w:rsidRDefault="00E471F1" w:rsidP="00E471F1">
      <w:pPr>
        <w:pStyle w:val="abcleaders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Cost of new policy = </w:t>
      </w:r>
      <w:proofErr w:type="gramStart"/>
      <w:r w:rsidRPr="00BC7935">
        <w:rPr>
          <w:rFonts w:ascii="Baskerville Old Face" w:hAnsi="Baskerville Old Face"/>
          <w:sz w:val="28"/>
          <w:szCs w:val="28"/>
        </w:rPr>
        <w:t>–[</w:t>
      </w:r>
      <w:proofErr w:type="gramEnd"/>
      <w:r w:rsidRPr="00BC7935">
        <w:rPr>
          <w:rFonts w:ascii="Baskerville Old Face" w:hAnsi="Baskerville Old Face"/>
          <w:sz w:val="28"/>
          <w:szCs w:val="28"/>
        </w:rPr>
        <w:t>PQ + v(Q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Q)]</w:t>
      </w:r>
    </w:p>
    <w:p w14:paraId="0D8A828F" w14:textId="4A0ABD30" w:rsidR="00E471F1" w:rsidRPr="00BC7935" w:rsidRDefault="00637FDA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NPV will be: </w:t>
      </w:r>
      <w:r w:rsidRPr="00BC7935">
        <w:rPr>
          <w:rFonts w:ascii="Baskerville Old Face" w:hAnsi="Baskerville Old Face"/>
          <w:sz w:val="28"/>
          <w:szCs w:val="28"/>
        </w:rPr>
        <w:t>–[($91)(3,850)+($47)(3,940 – 3,850)]+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$15,780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0.025</m:t>
            </m:r>
          </m:den>
        </m:f>
      </m:oMath>
      <w:r w:rsidRPr="00BC7935">
        <w:rPr>
          <w:rFonts w:ascii="Baskerville Old Face" w:hAnsi="Baskerville Old Face"/>
          <w:sz w:val="28"/>
          <w:szCs w:val="28"/>
        </w:rPr>
        <w:t xml:space="preserve"> = $276, 620 </w:t>
      </w:r>
    </w:p>
    <w:p w14:paraId="5445D9FD" w14:textId="77777777" w:rsidR="00A70638" w:rsidRPr="00BC7935" w:rsidRDefault="00A70638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1864C915" w14:textId="2DB43E55" w:rsidR="007F5E71" w:rsidRPr="009A31E6" w:rsidRDefault="00637FDA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29.15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572FCAAA" w14:textId="77777777" w:rsidR="00637FDA" w:rsidRPr="00BC7935" w:rsidRDefault="00637FDA" w:rsidP="00637FDA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Cash flow = QP-QC</w:t>
      </w:r>
    </w:p>
    <w:p w14:paraId="0E64022D" w14:textId="6461E671" w:rsidR="00637FDA" w:rsidRPr="00BC7935" w:rsidRDefault="00637FDA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Cash flow from old policy = (1,105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>$290) – (1,105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="0008673C" w:rsidRPr="00BC7935">
        <w:rPr>
          <w:rFonts w:ascii="Baskerville Old Face" w:hAnsi="Baskerville Old Face"/>
          <w:bCs/>
          <w:sz w:val="28"/>
          <w:szCs w:val="28"/>
        </w:rPr>
        <w:t>$230) = $66,300</w:t>
      </w:r>
    </w:p>
    <w:p w14:paraId="23E4416C" w14:textId="7A744C85" w:rsidR="0008673C" w:rsidRPr="00BC7935" w:rsidRDefault="0008673C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Cash flow from new policy = (1,125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>$295) – (1,125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</m:oMath>
      <w:r w:rsidRPr="00BC7935">
        <w:rPr>
          <w:rFonts w:ascii="Baskerville Old Face" w:hAnsi="Baskerville Old Face"/>
          <w:bCs/>
          <w:sz w:val="28"/>
          <w:szCs w:val="28"/>
        </w:rPr>
        <w:t>$234) = $68,625</w:t>
      </w:r>
    </w:p>
    <w:p w14:paraId="6B5E87F1" w14:textId="6F99039B" w:rsidR="0008673C" w:rsidRPr="00BC7935" w:rsidRDefault="0008673C" w:rsidP="009A31E6">
      <w:pPr>
        <w:ind w:right="-149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Incremental cash flow = cash flow from new policy – cash flow from old policy</w:t>
      </w:r>
    </w:p>
    <w:p w14:paraId="1D972CF8" w14:textId="2BDE8711" w:rsidR="0008673C" w:rsidRPr="00BC7935" w:rsidRDefault="0008673C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ab/>
      </w:r>
      <w:r w:rsidR="009A31E6">
        <w:rPr>
          <w:rFonts w:ascii="Baskerville Old Face" w:hAnsi="Baskerville Old Face"/>
          <w:bCs/>
          <w:sz w:val="28"/>
          <w:szCs w:val="28"/>
        </w:rPr>
        <w:t xml:space="preserve">     </w:t>
      </w:r>
      <w:r w:rsidRPr="00BC7935">
        <w:rPr>
          <w:rFonts w:ascii="Baskerville Old Face" w:hAnsi="Baskerville Old Face"/>
          <w:bCs/>
          <w:sz w:val="28"/>
          <w:szCs w:val="28"/>
        </w:rPr>
        <w:tab/>
      </w:r>
      <w:r w:rsidRPr="00BC7935">
        <w:rPr>
          <w:rFonts w:ascii="Baskerville Old Face" w:hAnsi="Baskerville Old Face"/>
          <w:bCs/>
          <w:sz w:val="28"/>
          <w:szCs w:val="28"/>
        </w:rPr>
        <w:tab/>
        <w:t xml:space="preserve">   </w:t>
      </w:r>
      <w:r w:rsidR="009A31E6">
        <w:rPr>
          <w:rFonts w:ascii="Baskerville Old Face" w:hAnsi="Baskerville Old Face"/>
          <w:bCs/>
          <w:sz w:val="28"/>
          <w:szCs w:val="28"/>
        </w:rPr>
        <w:t xml:space="preserve">  </w:t>
      </w:r>
      <w:r w:rsidRPr="00BC7935">
        <w:rPr>
          <w:rFonts w:ascii="Baskerville Old Face" w:hAnsi="Baskerville Old Face"/>
          <w:bCs/>
          <w:sz w:val="28"/>
          <w:szCs w:val="28"/>
        </w:rPr>
        <w:t>= $68,625 - $66,300 = $2,325</w:t>
      </w:r>
    </w:p>
    <w:p w14:paraId="37F70D6D" w14:textId="77777777" w:rsidR="0008673C" w:rsidRPr="00BC7935" w:rsidRDefault="0008673C" w:rsidP="0008673C">
      <w:pPr>
        <w:tabs>
          <w:tab w:val="left" w:pos="440"/>
        </w:tabs>
        <w:ind w:left="440" w:hanging="440"/>
        <w:jc w:val="both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>Cost of new policy = – [PQ + Q (v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v) + v 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>(Q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Q)]</w:t>
      </w:r>
    </w:p>
    <w:p w14:paraId="0EAE828B" w14:textId="4140E722" w:rsidR="0008673C" w:rsidRPr="00BC7935" w:rsidRDefault="0008673C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NPV of switching policies: </w:t>
      </w:r>
      <w:r w:rsidRPr="00BC7935">
        <w:rPr>
          <w:rFonts w:ascii="Baskerville Old Face" w:hAnsi="Baskerville Old Face"/>
          <w:sz w:val="28"/>
          <w:szCs w:val="28"/>
        </w:rPr>
        <w:t xml:space="preserve">–[($290)(1,105)+(1,105)($234 – </w:t>
      </w:r>
      <w:r w:rsidR="00C141A1" w:rsidRPr="00BC7935">
        <w:rPr>
          <w:rFonts w:ascii="Baskerville Old Face" w:hAnsi="Baskerville Old Face"/>
          <w:sz w:val="28"/>
          <w:szCs w:val="28"/>
        </w:rPr>
        <w:t>$</w:t>
      </w:r>
      <w:r w:rsidRPr="00BC7935">
        <w:rPr>
          <w:rFonts w:ascii="Baskerville Old Face" w:hAnsi="Baskerville Old Face"/>
          <w:sz w:val="28"/>
          <w:szCs w:val="28"/>
        </w:rPr>
        <w:t>230)+($234)(1,125 – 1,105)]+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$2,325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0.0095</m:t>
            </m:r>
          </m:den>
        </m:f>
      </m:oMath>
      <w:r w:rsidRPr="00BC7935">
        <w:rPr>
          <w:rFonts w:ascii="Baskerville Old Face" w:hAnsi="Baskerville Old Face"/>
          <w:sz w:val="28"/>
          <w:szCs w:val="28"/>
        </w:rPr>
        <w:t xml:space="preserve"> = -$84,813.16</w:t>
      </w:r>
    </w:p>
    <w:p w14:paraId="76C80F61" w14:textId="77777777" w:rsidR="00637FDA" w:rsidRPr="00BC7935" w:rsidRDefault="00637FDA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6D82F4A8" w14:textId="57785D5C" w:rsidR="007F5E71" w:rsidRPr="009A31E6" w:rsidRDefault="0008673C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29.17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2F0AFAC1" w14:textId="2DD28910" w:rsidR="0008673C" w:rsidRPr="00BC7935" w:rsidRDefault="0008673C" w:rsidP="0008673C">
      <w:pPr>
        <w:tabs>
          <w:tab w:val="left" w:pos="440"/>
        </w:tabs>
        <w:jc w:val="both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 xml:space="preserve">Cost of new policy = </w:t>
      </w:r>
      <w:proofErr w:type="gramStart"/>
      <w:r w:rsidRPr="00BC7935">
        <w:rPr>
          <w:rFonts w:ascii="Baskerville Old Face" w:hAnsi="Baskerville Old Face"/>
          <w:sz w:val="28"/>
          <w:szCs w:val="28"/>
        </w:rPr>
        <w:t>–[</w:t>
      </w:r>
      <w:proofErr w:type="gramEnd"/>
      <w:r w:rsidRPr="00BC7935">
        <w:rPr>
          <w:rFonts w:ascii="Baskerville Old Face" w:hAnsi="Baskerville Old Face"/>
          <w:sz w:val="28"/>
          <w:szCs w:val="28"/>
        </w:rPr>
        <w:t>PQ + Q(v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v) + v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>(Q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Q)]</w:t>
      </w:r>
    </w:p>
    <w:p w14:paraId="3285ABAE" w14:textId="00E0E569" w:rsidR="0008673C" w:rsidRPr="00BC7935" w:rsidRDefault="0008673C" w:rsidP="0008673C">
      <w:pPr>
        <w:tabs>
          <w:tab w:val="left" w:pos="440"/>
        </w:tabs>
        <w:jc w:val="both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>Cash flow from new policy = [</w:t>
      </w:r>
      <w:proofErr w:type="gramStart"/>
      <w:r w:rsidRPr="00BC7935">
        <w:rPr>
          <w:rFonts w:ascii="Baskerville Old Face" w:hAnsi="Baskerville Old Face"/>
          <w:sz w:val="28"/>
          <w:szCs w:val="28"/>
        </w:rPr>
        <w:t>Q</w:t>
      </w:r>
      <w:proofErr w:type="gramEnd"/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>(P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v) – Q(P – v)]</w:t>
      </w:r>
    </w:p>
    <w:p w14:paraId="13D11752" w14:textId="77777777" w:rsidR="0008673C" w:rsidRPr="00BC7935" w:rsidRDefault="0008673C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5BC5264B" w14:textId="77777777" w:rsidR="00C141A1" w:rsidRPr="00BC7935" w:rsidRDefault="00CD41D6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To get breakeven point, set NPV = 0, solve for Q’:</w:t>
      </w:r>
    </w:p>
    <w:p w14:paraId="44450762" w14:textId="77777777" w:rsidR="00C141A1" w:rsidRPr="00BC7935" w:rsidRDefault="00C141A1" w:rsidP="007F5E71">
      <w:pPr>
        <w:rPr>
          <w:rFonts w:ascii="Baskerville Old Face" w:hAnsi="Baskerville Old Face"/>
          <w:bCs/>
          <w:sz w:val="28"/>
          <w:szCs w:val="28"/>
        </w:rPr>
      </w:pPr>
    </w:p>
    <w:p w14:paraId="7B7342D9" w14:textId="7D4B3EBC" w:rsidR="00C141A1" w:rsidRPr="00BC7935" w:rsidRDefault="00CD41D6" w:rsidP="007F5E71">
      <w:p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0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$91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3,850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$47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- 3,850</m:t>
                    </m:r>
                  </m:e>
                </m:d>
              </m:e>
            </m:d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$94-$47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3,850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$91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-$47</m:t>
                </m:r>
              </m:e>
            </m:d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0.025</m:t>
            </m:r>
          </m:den>
        </m:f>
      </m:oMath>
      <w:r w:rsidR="00C141A1"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p w14:paraId="7E82FA1D" w14:textId="65E809F4" w:rsidR="00C141A1" w:rsidRPr="00BC7935" w:rsidRDefault="00C141A1" w:rsidP="00C141A1">
      <w:pPr>
        <w:tabs>
          <w:tab w:val="left" w:pos="440"/>
        </w:tabs>
        <w:ind w:left="440" w:hanging="440"/>
        <w:jc w:val="both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0 = </w:t>
      </w:r>
      <w:r w:rsidRPr="00BC7935">
        <w:rPr>
          <w:rFonts w:ascii="Baskerville Old Face" w:hAnsi="Baskerville Old Face"/>
          <w:sz w:val="28"/>
          <w:szCs w:val="28"/>
        </w:rPr>
        <w:t>–$350,350 – $47Q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+ $180,950 + $1,880Q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– $6,776,000</w:t>
      </w:r>
    </w:p>
    <w:p w14:paraId="01C237DB" w14:textId="341A04B1" w:rsidR="00C141A1" w:rsidRPr="00BC7935" w:rsidRDefault="00C141A1" w:rsidP="00C141A1">
      <w:pPr>
        <w:tabs>
          <w:tab w:val="left" w:pos="440"/>
        </w:tabs>
        <w:ind w:left="440" w:hanging="440"/>
        <w:jc w:val="both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>$1,833Q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= $6,945,400    </w:t>
      </w:r>
    </w:p>
    <w:p w14:paraId="12E56FDA" w14:textId="7BDF657B" w:rsidR="00C141A1" w:rsidRPr="00BC7935" w:rsidRDefault="00C141A1" w:rsidP="00C141A1">
      <w:pPr>
        <w:tabs>
          <w:tab w:val="left" w:pos="440"/>
        </w:tabs>
        <w:ind w:left="440" w:hanging="440"/>
        <w:jc w:val="both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  <w:t>Q</w:t>
      </w:r>
      <w:r w:rsidRPr="00BC7935">
        <w:rPr>
          <w:rFonts w:ascii="Baskerville Old Face" w:hAnsi="Baskerville Old Face"/>
          <w:sz w:val="28"/>
          <w:szCs w:val="28"/>
        </w:rPr>
        <w:sym w:font="Symbol" w:char="F0A2"/>
      </w:r>
      <w:r w:rsidRPr="00BC7935">
        <w:rPr>
          <w:rFonts w:ascii="Baskerville Old Face" w:hAnsi="Baskerville Old Face"/>
          <w:sz w:val="28"/>
          <w:szCs w:val="28"/>
        </w:rPr>
        <w:t xml:space="preserve"> = 3,789.09</w:t>
      </w:r>
    </w:p>
    <w:p w14:paraId="6C3ED707" w14:textId="77777777" w:rsidR="007F5E71" w:rsidRPr="00BC7935" w:rsidRDefault="007F5E71" w:rsidP="007F5E71">
      <w:pPr>
        <w:rPr>
          <w:rFonts w:ascii="Baskerville Old Face" w:hAnsi="Baskerville Old Face"/>
          <w:b/>
          <w:bCs/>
          <w:sz w:val="28"/>
          <w:szCs w:val="28"/>
          <w:u w:val="single"/>
        </w:rPr>
      </w:pPr>
    </w:p>
    <w:p w14:paraId="41CC23B3" w14:textId="12F05A64" w:rsidR="007F5E71" w:rsidRPr="009A31E6" w:rsidRDefault="007F5E71" w:rsidP="009A31E6">
      <w:pPr>
        <w:jc w:val="center"/>
        <w:rPr>
          <w:rFonts w:ascii="Baskerville Old Face" w:hAnsi="Baskerville Old Face"/>
          <w:b/>
          <w:bCs/>
          <w:sz w:val="36"/>
          <w:szCs w:val="36"/>
          <w:u w:val="single"/>
        </w:rPr>
      </w:pPr>
      <w:r w:rsidRPr="009A31E6">
        <w:rPr>
          <w:rFonts w:ascii="Baskerville Old Face" w:hAnsi="Baskerville Old Face"/>
          <w:b/>
          <w:bCs/>
          <w:sz w:val="36"/>
          <w:szCs w:val="36"/>
          <w:u w:val="single"/>
        </w:rPr>
        <w:t>Ch. 13:</w:t>
      </w:r>
      <w:r w:rsidR="00DC4A89" w:rsidRPr="009A31E6">
        <w:rPr>
          <w:rFonts w:ascii="Baskerville Old Face" w:hAnsi="Baskerville Old Face"/>
          <w:b/>
          <w:bCs/>
          <w:sz w:val="36"/>
          <w:szCs w:val="36"/>
          <w:u w:val="single"/>
        </w:rPr>
        <w:t xml:space="preserve"> Capital Budgeting Under Risk</w:t>
      </w:r>
    </w:p>
    <w:p w14:paraId="4F82631E" w14:textId="77777777" w:rsidR="007F5E71" w:rsidRPr="00BC7935" w:rsidRDefault="007F5E71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58214E9D" w14:textId="2739236E" w:rsidR="007F5E71" w:rsidRPr="009A31E6" w:rsidRDefault="00DC4A89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13.12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5F82DFBE" w14:textId="59FB590A" w:rsidR="0067173F" w:rsidRPr="009A31E6" w:rsidRDefault="00BC7935" w:rsidP="0067173F">
      <w:pPr>
        <w:pStyle w:val="ListParagraph"/>
        <w:numPr>
          <w:ilvl w:val="0"/>
          <w:numId w:val="10"/>
        </w:numPr>
        <w:rPr>
          <w:rFonts w:ascii="Baskerville Old Face" w:hAnsi="Baskerville Old Face"/>
          <w:bCs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WACC=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1-</m:t>
            </m:r>
            <m:sSub>
              <m:sSub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</m:e>
        </m:d>
      </m:oMath>
    </w:p>
    <w:p w14:paraId="3ACE54BD" w14:textId="77777777" w:rsidR="0067173F" w:rsidRPr="009A31E6" w:rsidRDefault="0067173F" w:rsidP="0067173F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1895B2E6" w14:textId="5144EDD6" w:rsidR="0067173F" w:rsidRPr="00BC7935" w:rsidRDefault="0067173F" w:rsidP="0067173F">
      <w:pPr>
        <w:pStyle w:val="abcleaders"/>
        <w:ind w:left="284" w:firstLine="0"/>
        <w:rPr>
          <w:rFonts w:ascii="Baskerville Old Face" w:eastAsia="Times New Roman" w:hAnsi="Baskerville Old Face"/>
          <w:sz w:val="28"/>
          <w:szCs w:val="28"/>
        </w:rPr>
      </w:pPr>
      <w:r w:rsidRPr="009A31E6">
        <w:rPr>
          <w:rFonts w:ascii="Baskerville Old Face" w:eastAsiaTheme="minorEastAsia" w:hAnsi="Baskerville Old Face" w:cstheme="minorBidi"/>
          <w:sz w:val="28"/>
          <w:szCs w:val="28"/>
        </w:rPr>
        <w:tab/>
        <w:t xml:space="preserve">  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WACC = 0.112 = 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1+0.65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(0.15) + 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0.65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1+0.65</m:t>
                </m:r>
              </m:den>
            </m:f>
          </m:e>
        </m:d>
        <m:sSub>
          <m:sSubPr>
            <m:ctrlPr>
              <w:rPr>
                <w:rFonts w:ascii="Cambria Math" w:eastAsia="Times New Roman" w:hAnsi="Cambria Math"/>
                <w:b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×(1 – 0.35)     </m:t>
        </m:r>
      </m:oMath>
    </w:p>
    <w:p w14:paraId="41FCEC09" w14:textId="77777777" w:rsidR="0067173F" w:rsidRPr="00BC7935" w:rsidRDefault="0067173F" w:rsidP="0067173F">
      <w:pPr>
        <w:pStyle w:val="abcleaders"/>
        <w:ind w:left="0" w:firstLine="0"/>
        <w:rPr>
          <w:rFonts w:ascii="Baskerville Old Face" w:eastAsia="Times New Roman" w:hAnsi="Baskerville Old Face"/>
          <w:sz w:val="28"/>
          <w:szCs w:val="28"/>
        </w:rPr>
      </w:pPr>
    </w:p>
    <w:p w14:paraId="1EF7DDE1" w14:textId="36BDE5BB" w:rsidR="0067173F" w:rsidRPr="00BC7935" w:rsidRDefault="0067173F" w:rsidP="0067173F">
      <w:pPr>
        <w:pStyle w:val="abcleaders"/>
        <w:ind w:left="0" w:firstLine="0"/>
        <w:rPr>
          <w:rFonts w:ascii="Cambria Math" w:hAnsi="Cambria Math"/>
          <w:sz w:val="28"/>
          <w:szCs w:val="28"/>
          <w:oMath/>
        </w:rPr>
      </w:pPr>
      <w:r w:rsidRPr="00BC7935">
        <w:rPr>
          <w:rFonts w:ascii="Baskerville Old Face" w:eastAsia="Times New Roman" w:hAnsi="Baskerville Old Face"/>
          <w:bCs/>
          <w:sz w:val="28"/>
          <w:szCs w:val="28"/>
        </w:rPr>
        <w:lastRenderedPageBreak/>
        <w:t xml:space="preserve">           </w:t>
      </w:r>
      <m:oMath>
        <m:sSub>
          <m:sSubPr>
            <m:ctrlPr>
              <w:rPr>
                <w:rFonts w:ascii="Cambria Math" w:eastAsia="Times New Roman" w:hAnsi="Cambria Math"/>
                <w:b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 0.0824 or 8.24%</m:t>
        </m:r>
      </m:oMath>
    </w:p>
    <w:p w14:paraId="673BE9ED" w14:textId="5B99DB1D" w:rsidR="0067173F" w:rsidRPr="00BC7935" w:rsidRDefault="00BC7935" w:rsidP="0067173F">
      <w:pPr>
        <w:pStyle w:val="ListParagraph"/>
        <w:numPr>
          <w:ilvl w:val="0"/>
          <w:numId w:val="10"/>
        </w:numPr>
        <w:rPr>
          <w:rFonts w:ascii="Baskerville Old Face" w:hAnsi="Baskerville Old Face"/>
          <w:bCs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WACC=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1-</m:t>
            </m:r>
            <m:sSub>
              <m:sSub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</m:e>
        </m:d>
      </m:oMath>
    </w:p>
    <w:p w14:paraId="529C8209" w14:textId="77777777" w:rsidR="0067173F" w:rsidRPr="00BC7935" w:rsidRDefault="0067173F" w:rsidP="0067173F">
      <w:pPr>
        <w:pStyle w:val="ListParagraph"/>
        <w:ind w:left="644"/>
        <w:rPr>
          <w:rFonts w:ascii="Baskerville Old Face" w:hAnsi="Baskerville Old Face"/>
          <w:bCs/>
          <w:sz w:val="28"/>
          <w:szCs w:val="28"/>
        </w:rPr>
      </w:pPr>
    </w:p>
    <w:p w14:paraId="008A25C8" w14:textId="09E7E070" w:rsidR="0067173F" w:rsidRPr="00BC7935" w:rsidRDefault="00093DA5" w:rsidP="0067173F">
      <w:pPr>
        <w:pStyle w:val="ListParagraph"/>
        <w:ind w:left="644"/>
        <w:rPr>
          <w:rFonts w:ascii="Baskerville Old Face" w:hAnsi="Baskerville Old Face"/>
          <w:bCs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Cs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=0.064</m:t>
          </m:r>
        </m:oMath>
      </m:oMathPara>
    </w:p>
    <w:p w14:paraId="4ED826B9" w14:textId="40611A53" w:rsidR="0067173F" w:rsidRPr="00BC7935" w:rsidRDefault="00BC7935" w:rsidP="0067173F">
      <w:pPr>
        <w:pStyle w:val="ListParagraph"/>
        <w:ind w:left="644"/>
        <w:rPr>
          <w:rFonts w:ascii="Baskerville Old Face" w:hAnsi="Baskerville Old Face"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WACC  = </m:t>
          </m:r>
          <m:d>
            <m:dPr>
              <m:ctrlPr>
                <w:rPr>
                  <w:rFonts w:ascii="Cambria Math" w:eastAsia="Calibri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1+0.65</m:t>
                  </m:r>
                </m:den>
              </m:f>
            </m:e>
          </m:d>
          <m:sSub>
            <m:sSubPr>
              <m:ctrlPr>
                <w:rPr>
                  <w:rFonts w:ascii="Cambria Math" w:hAnsi="Cambria Math"/>
                  <w:bCs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×R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+ </m:t>
          </m:r>
          <m:d>
            <m:dPr>
              <m:ctrlPr>
                <w:rPr>
                  <w:rFonts w:ascii="Cambria Math" w:eastAsia="Calibri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0.65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1+0.65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×0.064×(1 – 0.35)</m:t>
          </m:r>
        </m:oMath>
      </m:oMathPara>
    </w:p>
    <w:p w14:paraId="67BF4867" w14:textId="54912900" w:rsidR="0067173F" w:rsidRPr="00BC7935" w:rsidRDefault="00BC7935" w:rsidP="0067173F">
      <w:pPr>
        <w:pStyle w:val="ListParagraph"/>
        <w:ind w:left="644"/>
        <w:rPr>
          <w:rFonts w:ascii="Baskerville Old Face" w:hAnsi="Baskerville Old Face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  <w:sz w:val="28"/>
              <w:szCs w:val="28"/>
            </w:rPr>
            <m:t xml:space="preserve">                            </m:t>
          </m:r>
        </m:oMath>
      </m:oMathPara>
    </w:p>
    <w:p w14:paraId="55526278" w14:textId="650EEAA1" w:rsidR="0067173F" w:rsidRPr="00BC7935" w:rsidRDefault="00BC7935" w:rsidP="0067173F">
      <w:pPr>
        <w:pStyle w:val="ListParagraph"/>
        <w:ind w:left="644"/>
        <w:rPr>
          <w:rFonts w:ascii="Baskerville Old Face" w:hAnsi="Baskerville Old Face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  <w:sz w:val="28"/>
              <w:szCs w:val="28"/>
            </w:rPr>
            <m:t xml:space="preserve">               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14.32%</m:t>
          </m:r>
        </m:oMath>
      </m:oMathPara>
    </w:p>
    <w:p w14:paraId="0155BA6B" w14:textId="77777777" w:rsidR="00DC4A89" w:rsidRPr="00BC7935" w:rsidRDefault="00DC4A89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10D1B946" w14:textId="6CC1B778" w:rsidR="007F5E71" w:rsidRPr="009A31E6" w:rsidRDefault="00392FE9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13.14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06A1157B" w14:textId="38BE6A2E" w:rsidR="00392FE9" w:rsidRPr="00BC7935" w:rsidRDefault="00392FE9" w:rsidP="00392FE9">
      <w:pPr>
        <w:pStyle w:val="ListParagraph"/>
        <w:numPr>
          <w:ilvl w:val="0"/>
          <w:numId w:val="3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Market </w:t>
      </w:r>
      <w:proofErr w:type="spellStart"/>
      <w:r w:rsidRPr="00BC7935">
        <w:rPr>
          <w:rFonts w:ascii="Baskerville Old Face" w:hAnsi="Baskerville Old Face"/>
          <w:bCs/>
          <w:sz w:val="28"/>
          <w:szCs w:val="28"/>
        </w:rPr>
        <w:t>value</w:t>
      </w:r>
      <w:r w:rsidRPr="00BC7935">
        <w:rPr>
          <w:rFonts w:ascii="Baskerville Old Face" w:hAnsi="Baskerville Old Face"/>
          <w:bCs/>
          <w:sz w:val="28"/>
          <w:szCs w:val="28"/>
          <w:vertAlign w:val="subscript"/>
        </w:rPr>
        <w:t>shares</w:t>
      </w:r>
      <w:proofErr w:type="spellEnd"/>
      <w:r w:rsidRPr="00BC7935">
        <w:rPr>
          <w:rFonts w:ascii="Baskerville Old Face" w:hAnsi="Baskerville Old Face"/>
          <w:bCs/>
          <w:sz w:val="28"/>
          <w:szCs w:val="28"/>
        </w:rPr>
        <w:t xml:space="preserve"> = 8,500,000($34) = $289,000,000</w:t>
      </w:r>
    </w:p>
    <w:p w14:paraId="153F9767" w14:textId="17C96CF3" w:rsidR="00392FE9" w:rsidRPr="00BC7935" w:rsidRDefault="00392FE9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Market </w:t>
      </w:r>
      <w:proofErr w:type="spellStart"/>
      <w:r w:rsidRPr="00BC7935">
        <w:rPr>
          <w:rFonts w:ascii="Baskerville Old Face" w:hAnsi="Baskerville Old Face"/>
          <w:bCs/>
          <w:sz w:val="28"/>
          <w:szCs w:val="28"/>
        </w:rPr>
        <w:t>value</w:t>
      </w:r>
      <w:r w:rsidRPr="00BC7935">
        <w:rPr>
          <w:rFonts w:ascii="Baskerville Old Face" w:hAnsi="Baskerville Old Face"/>
          <w:bCs/>
          <w:sz w:val="28"/>
          <w:szCs w:val="28"/>
          <w:vertAlign w:val="subscript"/>
        </w:rPr>
        <w:t>bonds</w:t>
      </w:r>
      <w:proofErr w:type="spellEnd"/>
      <w:r w:rsidRPr="00BC7935">
        <w:rPr>
          <w:rFonts w:ascii="Baskerville Old Face" w:hAnsi="Baskerville Old Face"/>
          <w:bCs/>
          <w:sz w:val="28"/>
          <w:szCs w:val="28"/>
        </w:rPr>
        <w:t xml:space="preserve"> = 200,000($1000)(0.93) = $186,000,000</w:t>
      </w:r>
    </w:p>
    <w:p w14:paraId="25655B8E" w14:textId="18446FCA" w:rsidR="00392FE9" w:rsidRPr="00BC7935" w:rsidRDefault="00392FE9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Total market value = $289,000,000 + $186,000,000 = $475,000,000</w:t>
      </w:r>
    </w:p>
    <w:p w14:paraId="3C760FAF" w14:textId="77777777" w:rsidR="00392FE9" w:rsidRPr="00BC7935" w:rsidRDefault="00392FE9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1481493D" w14:textId="35DE0E70" w:rsidR="00392FE9" w:rsidRPr="00BC7935" w:rsidRDefault="00392FE9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Market value weights:</w:t>
      </w:r>
    </w:p>
    <w:p w14:paraId="6A2D8008" w14:textId="77777777" w:rsidR="00392FE9" w:rsidRPr="00BC7935" w:rsidRDefault="00392FE9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3EE36D1F" w14:textId="7424E729" w:rsidR="00392FE9" w:rsidRPr="00BC7935" w:rsidRDefault="00093DA5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Cs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$289,000,000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$475,000,000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≅0.608 </m:t>
          </m:r>
        </m:oMath>
      </m:oMathPara>
    </w:p>
    <w:p w14:paraId="7F2283F6" w14:textId="77777777" w:rsidR="00392FE9" w:rsidRPr="00BC7935" w:rsidRDefault="00392FE9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6E95A2EC" w14:textId="1E22ACD4" w:rsidR="00392FE9" w:rsidRPr="00BC7935" w:rsidRDefault="00093DA5" w:rsidP="00392FE9">
      <w:pPr>
        <w:pStyle w:val="ListParagraph"/>
        <w:rPr>
          <w:rFonts w:ascii="Baskerville Old Face" w:hAnsi="Baskerville Old Face"/>
          <w:bCs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Cs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$186,000,000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$475,000,000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≅0.392</m:t>
          </m:r>
        </m:oMath>
      </m:oMathPara>
    </w:p>
    <w:p w14:paraId="5EA861BD" w14:textId="602AB1EA" w:rsidR="00392FE9" w:rsidRPr="009A31E6" w:rsidRDefault="00BD79F4" w:rsidP="007F5E71">
      <w:pPr>
        <w:pStyle w:val="ListParagraph"/>
        <w:numPr>
          <w:ilvl w:val="0"/>
          <w:numId w:val="3"/>
        </w:numPr>
        <w:rPr>
          <w:rFonts w:ascii="Baskerville Old Face" w:hAnsi="Baskerville Old Face"/>
          <w:bCs/>
          <w:sz w:val="28"/>
          <w:szCs w:val="28"/>
          <w:highlight w:val="yellow"/>
        </w:rPr>
      </w:pPr>
      <w:r w:rsidRPr="009A31E6">
        <w:rPr>
          <w:rFonts w:ascii="Baskerville Old Face" w:hAnsi="Baskerville Old Face"/>
          <w:bCs/>
          <w:sz w:val="28"/>
          <w:szCs w:val="28"/>
          <w:highlight w:val="yellow"/>
        </w:rPr>
        <w:t>*****</w:t>
      </w:r>
    </w:p>
    <w:p w14:paraId="7CBA8645" w14:textId="77777777" w:rsidR="00392FE9" w:rsidRPr="00BC7935" w:rsidRDefault="00392FE9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58BD7CE8" w14:textId="68C952CD" w:rsidR="007F5E71" w:rsidRPr="009A31E6" w:rsidRDefault="00BD79F4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13.15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05C4C514" w14:textId="01EF27FD" w:rsidR="00BD79F4" w:rsidRPr="00BC7935" w:rsidRDefault="00BD79F4" w:rsidP="00BD79F4">
      <w:pPr>
        <w:pStyle w:val="ListParagraph"/>
        <w:numPr>
          <w:ilvl w:val="0"/>
          <w:numId w:val="4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Projects Y &amp; Z</w:t>
      </w:r>
    </w:p>
    <w:p w14:paraId="54D319F8" w14:textId="77777777" w:rsidR="00F22E89" w:rsidRPr="00BC7935" w:rsidRDefault="00F22E89" w:rsidP="0067173F">
      <w:pPr>
        <w:pStyle w:val="abcleaders"/>
        <w:numPr>
          <w:ilvl w:val="0"/>
          <w:numId w:val="4"/>
        </w:numPr>
        <w:tabs>
          <w:tab w:val="left" w:pos="1440"/>
          <w:tab w:val="left" w:pos="1469"/>
          <w:tab w:val="left" w:pos="3600"/>
        </w:tabs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 xml:space="preserve">Use CAPM and consider the projects. Return calculated using CAPM is lower than the project expected return: accept project, if otherwise, reject project. </w:t>
      </w:r>
    </w:p>
    <w:p w14:paraId="31C04B54" w14:textId="1571A9AA" w:rsidR="0067173F" w:rsidRPr="00BC7935" w:rsidRDefault="0067173F" w:rsidP="00F22E89">
      <w:pPr>
        <w:pStyle w:val="abcleaders"/>
        <w:tabs>
          <w:tab w:val="left" w:pos="1440"/>
          <w:tab w:val="left" w:pos="1469"/>
          <w:tab w:val="left" w:pos="3600"/>
        </w:tabs>
        <w:ind w:left="720" w:firstLine="0"/>
        <w:rPr>
          <w:rFonts w:ascii="Baskerville Old Face" w:hAnsi="Baskerville Old Face"/>
          <w:sz w:val="28"/>
          <w:szCs w:val="28"/>
        </w:rPr>
      </w:pPr>
      <w:proofErr w:type="gramStart"/>
      <w:r w:rsidRPr="00BC7935">
        <w:rPr>
          <w:rFonts w:ascii="Baskerville Old Face" w:hAnsi="Baskerville Old Face"/>
          <w:sz w:val="28"/>
          <w:szCs w:val="28"/>
        </w:rPr>
        <w:t>E[</w:t>
      </w:r>
      <w:proofErr w:type="gramEnd"/>
      <w:r w:rsidRPr="00BC7935">
        <w:rPr>
          <w:rFonts w:ascii="Baskerville Old Face" w:hAnsi="Baskerville Old Face"/>
          <w:sz w:val="28"/>
          <w:szCs w:val="28"/>
        </w:rPr>
        <w:t>W] = 0.05 + 0.75(0.11 – 0.05) = 0.0950 &lt; 0.</w:t>
      </w:r>
      <w:r w:rsidR="00F22E89" w:rsidRPr="00BC7935">
        <w:rPr>
          <w:rFonts w:ascii="Baskerville Old Face" w:hAnsi="Baskerville Old Face"/>
          <w:sz w:val="28"/>
          <w:szCs w:val="28"/>
        </w:rPr>
        <w:t xml:space="preserve">10; </w:t>
      </w:r>
      <w:r w:rsidRPr="00BC7935">
        <w:rPr>
          <w:rFonts w:ascii="Baskerville Old Face" w:hAnsi="Baskerville Old Face"/>
          <w:sz w:val="28"/>
          <w:szCs w:val="28"/>
        </w:rPr>
        <w:t>accept W</w:t>
      </w:r>
    </w:p>
    <w:p w14:paraId="3916A22B" w14:textId="7D2B87DC" w:rsidR="0067173F" w:rsidRPr="00BC7935" w:rsidRDefault="0067173F" w:rsidP="0067173F">
      <w:pPr>
        <w:pStyle w:val="abcleaders"/>
        <w:tabs>
          <w:tab w:val="left" w:pos="1440"/>
          <w:tab w:val="left" w:pos="1469"/>
          <w:tab w:val="left" w:pos="3600"/>
        </w:tabs>
        <w:ind w:left="720" w:firstLine="0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>E[X] = 0.05 + 0.90(0.11 – 0.05) = 0.1040 &gt; 0.</w:t>
      </w:r>
      <w:r w:rsidR="00F22E89" w:rsidRPr="00BC7935">
        <w:rPr>
          <w:rFonts w:ascii="Baskerville Old Face" w:hAnsi="Baskerville Old Face"/>
          <w:sz w:val="28"/>
          <w:szCs w:val="28"/>
        </w:rPr>
        <w:t xml:space="preserve">102; </w:t>
      </w:r>
      <w:r w:rsidRPr="00BC7935">
        <w:rPr>
          <w:rFonts w:ascii="Baskerville Old Face" w:hAnsi="Baskerville Old Face"/>
          <w:sz w:val="28"/>
          <w:szCs w:val="28"/>
        </w:rPr>
        <w:t>reject X</w:t>
      </w:r>
    </w:p>
    <w:p w14:paraId="34581E7E" w14:textId="4DA85D07" w:rsidR="0067173F" w:rsidRPr="00BC7935" w:rsidRDefault="0067173F" w:rsidP="0067173F">
      <w:pPr>
        <w:pStyle w:val="abcleaders"/>
        <w:tabs>
          <w:tab w:val="left" w:pos="1440"/>
          <w:tab w:val="left" w:pos="1469"/>
          <w:tab w:val="left" w:pos="3600"/>
        </w:tabs>
        <w:ind w:left="0" w:firstLine="0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ab/>
        <w:t xml:space="preserve">     E[Y] = 0.05 + 1.20(0.11 – 0.05) = 0.1220 &gt; 0</w:t>
      </w:r>
      <w:r w:rsidR="00F22E89" w:rsidRPr="00BC7935">
        <w:rPr>
          <w:rFonts w:ascii="Baskerville Old Face" w:hAnsi="Baskerville Old Face"/>
          <w:sz w:val="28"/>
          <w:szCs w:val="28"/>
        </w:rPr>
        <w:t xml:space="preserve">.12; </w:t>
      </w:r>
      <w:r w:rsidRPr="00BC7935">
        <w:rPr>
          <w:rFonts w:ascii="Baskerville Old Face" w:hAnsi="Baskerville Old Face"/>
          <w:sz w:val="28"/>
          <w:szCs w:val="28"/>
        </w:rPr>
        <w:t>reject Y</w:t>
      </w:r>
    </w:p>
    <w:p w14:paraId="33969D91" w14:textId="5EFA9163" w:rsidR="0067173F" w:rsidRPr="00BC7935" w:rsidRDefault="0067173F" w:rsidP="0067173F">
      <w:pPr>
        <w:pStyle w:val="abcleaders"/>
        <w:tabs>
          <w:tab w:val="left" w:pos="1440"/>
          <w:tab w:val="left" w:pos="1469"/>
          <w:tab w:val="left" w:pos="3600"/>
        </w:tabs>
        <w:ind w:left="720" w:firstLine="0"/>
        <w:rPr>
          <w:rFonts w:ascii="Baskerville Old Face" w:hAnsi="Baskerville Old Face"/>
          <w:sz w:val="28"/>
          <w:szCs w:val="28"/>
        </w:rPr>
      </w:pPr>
      <w:proofErr w:type="gramStart"/>
      <w:r w:rsidRPr="00BC7935">
        <w:rPr>
          <w:rFonts w:ascii="Baskerville Old Face" w:hAnsi="Baskerville Old Face"/>
          <w:sz w:val="28"/>
          <w:szCs w:val="28"/>
        </w:rPr>
        <w:t>E[</w:t>
      </w:r>
      <w:proofErr w:type="gramEnd"/>
      <w:r w:rsidRPr="00BC7935">
        <w:rPr>
          <w:rFonts w:ascii="Baskerville Old Face" w:hAnsi="Baskerville Old Face"/>
          <w:sz w:val="28"/>
          <w:szCs w:val="28"/>
        </w:rPr>
        <w:t>Z] = 0.05 + 1.50(0.11 – 0.05) = 0.</w:t>
      </w:r>
      <w:r w:rsidR="00F22E89" w:rsidRPr="00BC7935">
        <w:rPr>
          <w:rFonts w:ascii="Baskerville Old Face" w:hAnsi="Baskerville Old Face"/>
          <w:sz w:val="28"/>
          <w:szCs w:val="28"/>
        </w:rPr>
        <w:t xml:space="preserve">1400 &lt; .15; </w:t>
      </w:r>
      <w:r w:rsidRPr="00BC7935">
        <w:rPr>
          <w:rFonts w:ascii="Baskerville Old Face" w:hAnsi="Baskerville Old Face"/>
          <w:sz w:val="28"/>
          <w:szCs w:val="28"/>
        </w:rPr>
        <w:t>accept Z</w:t>
      </w:r>
    </w:p>
    <w:p w14:paraId="5CB4AD40" w14:textId="51EFA35F" w:rsidR="00BD79F4" w:rsidRPr="00BC7935" w:rsidRDefault="00F22E89" w:rsidP="00BD79F4">
      <w:pPr>
        <w:pStyle w:val="ListParagraph"/>
        <w:numPr>
          <w:ilvl w:val="0"/>
          <w:numId w:val="4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Incorrectly rejected: Project W</w:t>
      </w:r>
    </w:p>
    <w:p w14:paraId="2A0EBE4A" w14:textId="715B5AD6" w:rsidR="00F22E89" w:rsidRPr="00BC7935" w:rsidRDefault="00F22E89" w:rsidP="00F22E89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Incorrectly accepted: Project Y</w:t>
      </w:r>
    </w:p>
    <w:p w14:paraId="5C39A761" w14:textId="77777777" w:rsidR="007F5E71" w:rsidRPr="00BC7935" w:rsidRDefault="007F5E71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2AD71F63" w14:textId="0D363311" w:rsidR="007F5E71" w:rsidRPr="009A31E6" w:rsidRDefault="007F5E71" w:rsidP="009A31E6">
      <w:pPr>
        <w:jc w:val="center"/>
        <w:rPr>
          <w:rFonts w:ascii="Baskerville Old Face" w:hAnsi="Baskerville Old Face"/>
          <w:b/>
          <w:bCs/>
          <w:sz w:val="36"/>
          <w:szCs w:val="36"/>
        </w:rPr>
      </w:pPr>
      <w:r w:rsidRPr="009A31E6">
        <w:rPr>
          <w:rFonts w:ascii="Baskerville Old Face" w:hAnsi="Baskerville Old Face"/>
          <w:b/>
          <w:bCs/>
          <w:sz w:val="36"/>
          <w:szCs w:val="36"/>
        </w:rPr>
        <w:t>Ch. 16:</w:t>
      </w:r>
      <w:r w:rsidR="00BD79F4" w:rsidRPr="009A31E6">
        <w:rPr>
          <w:rFonts w:ascii="Baskerville Old Face" w:hAnsi="Baskerville Old Face"/>
          <w:b/>
          <w:bCs/>
          <w:sz w:val="36"/>
          <w:szCs w:val="36"/>
        </w:rPr>
        <w:t xml:space="preserve"> Capital Structure Decisions: Basic Concepts</w:t>
      </w:r>
    </w:p>
    <w:p w14:paraId="19DBE911" w14:textId="77777777" w:rsidR="007F5E71" w:rsidRPr="00BC7935" w:rsidRDefault="007F5E71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2488EB52" w14:textId="5E637B72" w:rsidR="007F5E71" w:rsidRPr="009A31E6" w:rsidRDefault="005024B4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16.1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141FF85D" w14:textId="00DD080B" w:rsidR="0042309A" w:rsidRPr="00BC7935" w:rsidRDefault="0042309A" w:rsidP="004A036F">
      <w:pPr>
        <w:pStyle w:val="ListParagraph"/>
        <w:numPr>
          <w:ilvl w:val="0"/>
          <w:numId w:val="6"/>
        </w:numPr>
        <w:rPr>
          <w:rFonts w:ascii="Baskerville Old Face" w:hAnsi="Baskerville Old Face"/>
          <w:bCs/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2085"/>
      </w:tblGrid>
      <w:tr w:rsidR="004A036F" w:rsidRPr="00BC7935" w14:paraId="2D5DDA4D" w14:textId="77777777" w:rsidTr="00C910C3">
        <w:tc>
          <w:tcPr>
            <w:tcW w:w="1985" w:type="dxa"/>
          </w:tcPr>
          <w:p w14:paraId="0DA18740" w14:textId="77777777" w:rsidR="004A036F" w:rsidRPr="00BC7935" w:rsidRDefault="004A036F" w:rsidP="004A036F">
            <w:pPr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08CE4AA4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1985" w:type="dxa"/>
          </w:tcPr>
          <w:p w14:paraId="6D122561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085" w:type="dxa"/>
          </w:tcPr>
          <w:p w14:paraId="6C30F618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4A036F" w:rsidRPr="00BC7935" w14:paraId="1D1FDE9A" w14:textId="77777777" w:rsidTr="00C910C3">
        <w:tc>
          <w:tcPr>
            <w:tcW w:w="1985" w:type="dxa"/>
          </w:tcPr>
          <w:p w14:paraId="048C7EE3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lastRenderedPageBreak/>
              <w:t>EBIT</w:t>
            </w:r>
          </w:p>
        </w:tc>
        <w:tc>
          <w:tcPr>
            <w:tcW w:w="2126" w:type="dxa"/>
          </w:tcPr>
          <w:p w14:paraId="1CEC85CF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$7600</w:t>
            </w:r>
          </w:p>
        </w:tc>
        <w:tc>
          <w:tcPr>
            <w:tcW w:w="1985" w:type="dxa"/>
          </w:tcPr>
          <w:p w14:paraId="38D62AA5" w14:textId="2E81B30A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19,000</w:t>
            </w:r>
          </w:p>
        </w:tc>
        <w:tc>
          <w:tcPr>
            <w:tcW w:w="2085" w:type="dxa"/>
          </w:tcPr>
          <w:p w14:paraId="0B2ECA9F" w14:textId="40BE54DC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24,700</w:t>
            </w:r>
          </w:p>
        </w:tc>
      </w:tr>
      <w:tr w:rsidR="004A036F" w:rsidRPr="00BC7935" w14:paraId="1EEC91C4" w14:textId="77777777" w:rsidTr="00C910C3">
        <w:tc>
          <w:tcPr>
            <w:tcW w:w="1985" w:type="dxa"/>
          </w:tcPr>
          <w:p w14:paraId="6AAB6D32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Interest</w:t>
            </w:r>
          </w:p>
        </w:tc>
        <w:tc>
          <w:tcPr>
            <w:tcW w:w="2126" w:type="dxa"/>
          </w:tcPr>
          <w:p w14:paraId="4D88FA4B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14:paraId="1AF6F500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  <w:tc>
          <w:tcPr>
            <w:tcW w:w="2085" w:type="dxa"/>
          </w:tcPr>
          <w:p w14:paraId="0F21CE1B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</w:tr>
      <w:tr w:rsidR="004A036F" w:rsidRPr="00BC7935" w14:paraId="4E6850C4" w14:textId="77777777" w:rsidTr="00C910C3">
        <w:tc>
          <w:tcPr>
            <w:tcW w:w="1985" w:type="dxa"/>
          </w:tcPr>
          <w:p w14:paraId="74A0C944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126" w:type="dxa"/>
          </w:tcPr>
          <w:p w14:paraId="57563754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$7600</w:t>
            </w:r>
          </w:p>
        </w:tc>
        <w:tc>
          <w:tcPr>
            <w:tcW w:w="1985" w:type="dxa"/>
          </w:tcPr>
          <w:p w14:paraId="219574A6" w14:textId="60CA47AC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19,000</w:t>
            </w:r>
          </w:p>
        </w:tc>
        <w:tc>
          <w:tcPr>
            <w:tcW w:w="2085" w:type="dxa"/>
          </w:tcPr>
          <w:p w14:paraId="7DA8C3B1" w14:textId="4B2C83D3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24,700</w:t>
            </w:r>
          </w:p>
        </w:tc>
      </w:tr>
      <w:tr w:rsidR="004A036F" w:rsidRPr="00BC7935" w14:paraId="5A0BB917" w14:textId="77777777" w:rsidTr="00C910C3">
        <w:tc>
          <w:tcPr>
            <w:tcW w:w="1985" w:type="dxa"/>
          </w:tcPr>
          <w:p w14:paraId="12EF4599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Shares outstanding</w:t>
            </w:r>
          </w:p>
        </w:tc>
        <w:tc>
          <w:tcPr>
            <w:tcW w:w="2126" w:type="dxa"/>
          </w:tcPr>
          <w:p w14:paraId="004DC29F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1985" w:type="dxa"/>
          </w:tcPr>
          <w:p w14:paraId="422FFE8A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2085" w:type="dxa"/>
          </w:tcPr>
          <w:p w14:paraId="4644D77D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</w:tr>
      <w:tr w:rsidR="004A036F" w:rsidRPr="00BC7935" w14:paraId="3A3FF737" w14:textId="77777777" w:rsidTr="00C910C3">
        <w:tc>
          <w:tcPr>
            <w:tcW w:w="1985" w:type="dxa"/>
          </w:tcPr>
          <w:p w14:paraId="0EC889AA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EPS</w:t>
            </w:r>
          </w:p>
        </w:tc>
        <w:tc>
          <w:tcPr>
            <w:tcW w:w="2126" w:type="dxa"/>
          </w:tcPr>
          <w:p w14:paraId="3E55FE39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$1.52</w:t>
            </w:r>
          </w:p>
        </w:tc>
        <w:tc>
          <w:tcPr>
            <w:tcW w:w="1985" w:type="dxa"/>
          </w:tcPr>
          <w:p w14:paraId="0406A4C8" w14:textId="34CF5A4A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3.8</w:t>
            </w:r>
          </w:p>
        </w:tc>
        <w:tc>
          <w:tcPr>
            <w:tcW w:w="2085" w:type="dxa"/>
          </w:tcPr>
          <w:p w14:paraId="0DEC387E" w14:textId="05CA168A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4.94</w:t>
            </w:r>
          </w:p>
        </w:tc>
      </w:tr>
      <w:tr w:rsidR="004A036F" w:rsidRPr="00BC7935" w14:paraId="5B665BCF" w14:textId="77777777" w:rsidTr="00C910C3">
        <w:tc>
          <w:tcPr>
            <w:tcW w:w="1985" w:type="dxa"/>
          </w:tcPr>
          <w:p w14:paraId="42FBD0B9" w14:textId="29BC9DEA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51831795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-60</w:t>
            </w:r>
          </w:p>
        </w:tc>
        <w:tc>
          <w:tcPr>
            <w:tcW w:w="1985" w:type="dxa"/>
          </w:tcPr>
          <w:p w14:paraId="2D2C88D2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085" w:type="dxa"/>
          </w:tcPr>
          <w:p w14:paraId="2089A407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+30</w:t>
            </w:r>
          </w:p>
        </w:tc>
      </w:tr>
    </w:tbl>
    <w:p w14:paraId="47010820" w14:textId="77777777" w:rsidR="004A036F" w:rsidRPr="00BC7935" w:rsidRDefault="004A036F" w:rsidP="004A036F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7A722D02" w14:textId="5D012E5E" w:rsidR="004A036F" w:rsidRPr="00BC7935" w:rsidRDefault="004A036F" w:rsidP="004A036F">
      <w:pPr>
        <w:pStyle w:val="ListParagraph"/>
        <w:numPr>
          <w:ilvl w:val="0"/>
          <w:numId w:val="6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Share price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Equity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Shares outstanding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$225,000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5000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=$45</m:t>
        </m:r>
      </m:oMath>
    </w:p>
    <w:p w14:paraId="6AC50A90" w14:textId="77777777" w:rsidR="00586145" w:rsidRPr="00BC7935" w:rsidRDefault="00586145" w:rsidP="00586145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7704E576" w14:textId="2CF096DA" w:rsidR="00586145" w:rsidRPr="00BC7935" w:rsidRDefault="00586145" w:rsidP="00586145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Shares repurchased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Debt Issued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Share price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$90,000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 2000</m:t>
        </m:r>
      </m:oMath>
    </w:p>
    <w:p w14:paraId="76F4D324" w14:textId="77777777" w:rsidR="00586145" w:rsidRPr="00BC7935" w:rsidRDefault="00586145" w:rsidP="00586145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2A4A0820" w14:textId="77777777" w:rsidR="00586145" w:rsidRPr="00BC7935" w:rsidRDefault="00586145" w:rsidP="009A31E6">
      <w:pPr>
        <w:pStyle w:val="ListParagraph"/>
        <w:ind w:right="-149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Interest payment for Recession, Normal, and Expansion = $90,000(0.08) </w:t>
      </w:r>
    </w:p>
    <w:p w14:paraId="29550EE8" w14:textId="29C85F2F" w:rsidR="00586145" w:rsidRPr="00BC7935" w:rsidRDefault="00586145" w:rsidP="00586145">
      <w:pPr>
        <w:pStyle w:val="ListParagraph"/>
        <w:ind w:left="5760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             </w:t>
      </w:r>
      <w:r w:rsidR="009A31E6">
        <w:rPr>
          <w:rFonts w:ascii="Baskerville Old Face" w:hAnsi="Baskerville Old Face"/>
          <w:bCs/>
          <w:sz w:val="28"/>
          <w:szCs w:val="28"/>
        </w:rPr>
        <w:t xml:space="preserve">     </w:t>
      </w:r>
      <w:r w:rsidRPr="00BC7935">
        <w:rPr>
          <w:rFonts w:ascii="Baskerville Old Face" w:hAnsi="Baskerville Old Face"/>
          <w:bCs/>
          <w:sz w:val="28"/>
          <w:szCs w:val="28"/>
        </w:rPr>
        <w:t>= $7200</w:t>
      </w:r>
    </w:p>
    <w:p w14:paraId="65C283E2" w14:textId="77777777" w:rsidR="00586145" w:rsidRPr="00BC7935" w:rsidRDefault="00586145" w:rsidP="00586145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2085"/>
      </w:tblGrid>
      <w:tr w:rsidR="004A036F" w:rsidRPr="00BC7935" w14:paraId="2413A433" w14:textId="77777777" w:rsidTr="00C910C3">
        <w:tc>
          <w:tcPr>
            <w:tcW w:w="1985" w:type="dxa"/>
          </w:tcPr>
          <w:p w14:paraId="6CEAA5BD" w14:textId="77777777" w:rsidR="004A036F" w:rsidRPr="00BC7935" w:rsidRDefault="004A036F" w:rsidP="004A036F">
            <w:pPr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00E53508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1985" w:type="dxa"/>
          </w:tcPr>
          <w:p w14:paraId="743020A3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085" w:type="dxa"/>
          </w:tcPr>
          <w:p w14:paraId="7560F7E9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4A036F" w:rsidRPr="00BC7935" w14:paraId="51ACF253" w14:textId="77777777" w:rsidTr="00C910C3">
        <w:tc>
          <w:tcPr>
            <w:tcW w:w="1985" w:type="dxa"/>
          </w:tcPr>
          <w:p w14:paraId="208F0A6D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2A8FBF88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$7600</w:t>
            </w:r>
          </w:p>
        </w:tc>
        <w:tc>
          <w:tcPr>
            <w:tcW w:w="1985" w:type="dxa"/>
          </w:tcPr>
          <w:p w14:paraId="67B38644" w14:textId="0F49C1DB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19,000</w:t>
            </w:r>
          </w:p>
        </w:tc>
        <w:tc>
          <w:tcPr>
            <w:tcW w:w="2085" w:type="dxa"/>
          </w:tcPr>
          <w:p w14:paraId="6D32D1F1" w14:textId="1B9E99DF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24,700</w:t>
            </w:r>
          </w:p>
        </w:tc>
      </w:tr>
      <w:tr w:rsidR="004A036F" w:rsidRPr="00BC7935" w14:paraId="330A498D" w14:textId="77777777" w:rsidTr="00C910C3">
        <w:tc>
          <w:tcPr>
            <w:tcW w:w="1985" w:type="dxa"/>
          </w:tcPr>
          <w:p w14:paraId="72D94A04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Interest</w:t>
            </w:r>
          </w:p>
        </w:tc>
        <w:tc>
          <w:tcPr>
            <w:tcW w:w="2126" w:type="dxa"/>
          </w:tcPr>
          <w:p w14:paraId="14F982ED" w14:textId="3C20E403" w:rsidR="004A036F" w:rsidRPr="00BC7935" w:rsidRDefault="00586145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7200</w:t>
            </w:r>
          </w:p>
        </w:tc>
        <w:tc>
          <w:tcPr>
            <w:tcW w:w="1985" w:type="dxa"/>
          </w:tcPr>
          <w:p w14:paraId="43208129" w14:textId="3D6BE20F" w:rsidR="004A036F" w:rsidRPr="00BC7935" w:rsidRDefault="00586145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7200</w:t>
            </w:r>
          </w:p>
        </w:tc>
        <w:tc>
          <w:tcPr>
            <w:tcW w:w="2085" w:type="dxa"/>
          </w:tcPr>
          <w:p w14:paraId="5107CB2C" w14:textId="6ECC262C" w:rsidR="004A036F" w:rsidRPr="00BC7935" w:rsidRDefault="00586145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720</w:t>
            </w:r>
            <w:r w:rsidR="004A036F"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</w:tr>
      <w:tr w:rsidR="004A036F" w:rsidRPr="00BC7935" w14:paraId="2FE25B79" w14:textId="77777777" w:rsidTr="00C910C3">
        <w:tc>
          <w:tcPr>
            <w:tcW w:w="1985" w:type="dxa"/>
          </w:tcPr>
          <w:p w14:paraId="2CB475A6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126" w:type="dxa"/>
          </w:tcPr>
          <w:p w14:paraId="22122976" w14:textId="2240246E" w:rsidR="004A036F" w:rsidRPr="00BC7935" w:rsidRDefault="00586145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$400</w:t>
            </w:r>
          </w:p>
        </w:tc>
        <w:tc>
          <w:tcPr>
            <w:tcW w:w="1985" w:type="dxa"/>
          </w:tcPr>
          <w:p w14:paraId="2DCD6AA3" w14:textId="79DBEE94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586145" w:rsidRPr="00BC7935">
              <w:rPr>
                <w:rFonts w:ascii="Baskerville Old Face" w:hAnsi="Baskerville Old Face"/>
                <w:bCs/>
                <w:sz w:val="28"/>
                <w:szCs w:val="28"/>
              </w:rPr>
              <w:t>11,800</w:t>
            </w:r>
          </w:p>
        </w:tc>
        <w:tc>
          <w:tcPr>
            <w:tcW w:w="2085" w:type="dxa"/>
          </w:tcPr>
          <w:p w14:paraId="3C80AFBB" w14:textId="055CA71E" w:rsidR="004A036F" w:rsidRPr="00BC7935" w:rsidRDefault="001820B7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586145" w:rsidRPr="00BC7935">
              <w:rPr>
                <w:rFonts w:ascii="Baskerville Old Face" w:hAnsi="Baskerville Old Face"/>
                <w:bCs/>
                <w:sz w:val="28"/>
                <w:szCs w:val="28"/>
              </w:rPr>
              <w:t>17,500</w:t>
            </w:r>
          </w:p>
        </w:tc>
      </w:tr>
      <w:tr w:rsidR="004A036F" w:rsidRPr="00BC7935" w14:paraId="52A25668" w14:textId="77777777" w:rsidTr="00C910C3">
        <w:tc>
          <w:tcPr>
            <w:tcW w:w="1985" w:type="dxa"/>
          </w:tcPr>
          <w:p w14:paraId="19DBEFD3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Shares outstanding</w:t>
            </w:r>
          </w:p>
        </w:tc>
        <w:tc>
          <w:tcPr>
            <w:tcW w:w="2126" w:type="dxa"/>
          </w:tcPr>
          <w:p w14:paraId="258C3457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1985" w:type="dxa"/>
          </w:tcPr>
          <w:p w14:paraId="0EC0BA69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2085" w:type="dxa"/>
          </w:tcPr>
          <w:p w14:paraId="12BC0897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</w:tr>
      <w:tr w:rsidR="004A036F" w:rsidRPr="00BC7935" w14:paraId="03A52F24" w14:textId="77777777" w:rsidTr="00C910C3">
        <w:tc>
          <w:tcPr>
            <w:tcW w:w="1985" w:type="dxa"/>
          </w:tcPr>
          <w:p w14:paraId="38D9AD8C" w14:textId="77777777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EPS</w:t>
            </w:r>
          </w:p>
        </w:tc>
        <w:tc>
          <w:tcPr>
            <w:tcW w:w="2126" w:type="dxa"/>
          </w:tcPr>
          <w:p w14:paraId="11E39E91" w14:textId="237F6E19" w:rsidR="004A036F" w:rsidRPr="00BC7935" w:rsidRDefault="00F22E89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$0.13</w:t>
            </w:r>
          </w:p>
        </w:tc>
        <w:tc>
          <w:tcPr>
            <w:tcW w:w="1985" w:type="dxa"/>
          </w:tcPr>
          <w:p w14:paraId="6446D7D2" w14:textId="6653A73B" w:rsidR="004A036F" w:rsidRPr="00BC7935" w:rsidRDefault="00F22E89" w:rsidP="00586145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$3.93</w:t>
            </w:r>
          </w:p>
        </w:tc>
        <w:tc>
          <w:tcPr>
            <w:tcW w:w="2085" w:type="dxa"/>
          </w:tcPr>
          <w:p w14:paraId="0CD28782" w14:textId="610BEF00" w:rsidR="004A036F" w:rsidRPr="00BC7935" w:rsidRDefault="00F22E89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$5.83</w:t>
            </w:r>
          </w:p>
        </w:tc>
      </w:tr>
      <w:tr w:rsidR="004A036F" w:rsidRPr="00BC7935" w14:paraId="1FB7CDD8" w14:textId="77777777" w:rsidTr="00C910C3">
        <w:tc>
          <w:tcPr>
            <w:tcW w:w="1985" w:type="dxa"/>
          </w:tcPr>
          <w:p w14:paraId="730E324B" w14:textId="0B0543F5" w:rsidR="004A036F" w:rsidRPr="00BC7935" w:rsidRDefault="004A036F" w:rsidP="004A036F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02AC6C9F" w14:textId="2BED8E1D" w:rsidR="004A036F" w:rsidRPr="00BC7935" w:rsidRDefault="00F22E89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-96.61</w:t>
            </w:r>
          </w:p>
        </w:tc>
        <w:tc>
          <w:tcPr>
            <w:tcW w:w="1985" w:type="dxa"/>
          </w:tcPr>
          <w:p w14:paraId="2BCFCF87" w14:textId="77777777" w:rsidR="004A036F" w:rsidRPr="00BC7935" w:rsidRDefault="004A036F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085" w:type="dxa"/>
          </w:tcPr>
          <w:p w14:paraId="5E5937A0" w14:textId="4B46E8E8" w:rsidR="004A036F" w:rsidRPr="00BC7935" w:rsidRDefault="00F22E89" w:rsidP="004A036F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+48.31</w:t>
            </w:r>
          </w:p>
        </w:tc>
      </w:tr>
    </w:tbl>
    <w:p w14:paraId="1C514D2C" w14:textId="77777777" w:rsidR="005024B4" w:rsidRPr="00BC7935" w:rsidRDefault="005024B4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33B880D5" w14:textId="7DEE422F" w:rsidR="007F5E71" w:rsidRPr="009A31E6" w:rsidRDefault="00586145" w:rsidP="00C910C3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16.2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08AFBF90" w14:textId="55BE1779" w:rsidR="006A6A0A" w:rsidRPr="00BC7935" w:rsidRDefault="006A6A0A" w:rsidP="006A6A0A">
      <w:pPr>
        <w:pStyle w:val="ListParagraph"/>
        <w:numPr>
          <w:ilvl w:val="0"/>
          <w:numId w:val="7"/>
        </w:numPr>
        <w:rPr>
          <w:rFonts w:ascii="Baskerville Old Face" w:hAnsi="Baskerville Old Face"/>
          <w:bCs/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2085"/>
      </w:tblGrid>
      <w:tr w:rsidR="006A6A0A" w:rsidRPr="00BC7935" w14:paraId="382DB826" w14:textId="77777777" w:rsidTr="00C910C3">
        <w:tc>
          <w:tcPr>
            <w:tcW w:w="1985" w:type="dxa"/>
          </w:tcPr>
          <w:p w14:paraId="41964953" w14:textId="77777777" w:rsidR="006A6A0A" w:rsidRPr="00BC7935" w:rsidRDefault="006A6A0A" w:rsidP="006A6A0A">
            <w:pPr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3D87C3C1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1985" w:type="dxa"/>
          </w:tcPr>
          <w:p w14:paraId="1C6D8B59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085" w:type="dxa"/>
          </w:tcPr>
          <w:p w14:paraId="31878CB5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6A6A0A" w:rsidRPr="00BC7935" w14:paraId="28F99C7E" w14:textId="77777777" w:rsidTr="00C910C3">
        <w:tc>
          <w:tcPr>
            <w:tcW w:w="1985" w:type="dxa"/>
          </w:tcPr>
          <w:p w14:paraId="4CFE4CB7" w14:textId="77777777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52D1EA30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$7600</w:t>
            </w:r>
          </w:p>
        </w:tc>
        <w:tc>
          <w:tcPr>
            <w:tcW w:w="1985" w:type="dxa"/>
          </w:tcPr>
          <w:p w14:paraId="5A1207E1" w14:textId="4E83ED69" w:rsidR="006A6A0A" w:rsidRPr="00BC7935" w:rsidRDefault="001820B7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6A6A0A" w:rsidRPr="00BC7935">
              <w:rPr>
                <w:rFonts w:ascii="Baskerville Old Face" w:hAnsi="Baskerville Old Face"/>
                <w:bCs/>
                <w:sz w:val="28"/>
                <w:szCs w:val="28"/>
              </w:rPr>
              <w:t>19,000</w:t>
            </w:r>
          </w:p>
        </w:tc>
        <w:tc>
          <w:tcPr>
            <w:tcW w:w="2085" w:type="dxa"/>
          </w:tcPr>
          <w:p w14:paraId="00C537C8" w14:textId="3637A1DF" w:rsidR="006A6A0A" w:rsidRPr="00BC7935" w:rsidRDefault="001820B7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6A6A0A" w:rsidRPr="00BC7935">
              <w:rPr>
                <w:rFonts w:ascii="Baskerville Old Face" w:hAnsi="Baskerville Old Face"/>
                <w:bCs/>
                <w:sz w:val="28"/>
                <w:szCs w:val="28"/>
              </w:rPr>
              <w:t>24,700</w:t>
            </w:r>
          </w:p>
        </w:tc>
      </w:tr>
      <w:tr w:rsidR="006A6A0A" w:rsidRPr="00BC7935" w14:paraId="6FDDA1E3" w14:textId="77777777" w:rsidTr="00C910C3">
        <w:tc>
          <w:tcPr>
            <w:tcW w:w="1985" w:type="dxa"/>
          </w:tcPr>
          <w:p w14:paraId="0AF56764" w14:textId="77777777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Interest</w:t>
            </w:r>
          </w:p>
        </w:tc>
        <w:tc>
          <w:tcPr>
            <w:tcW w:w="2126" w:type="dxa"/>
          </w:tcPr>
          <w:p w14:paraId="038C2F9A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14:paraId="340ACE9F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  <w:tc>
          <w:tcPr>
            <w:tcW w:w="2085" w:type="dxa"/>
          </w:tcPr>
          <w:p w14:paraId="1DA57747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</w:t>
            </w:r>
          </w:p>
        </w:tc>
      </w:tr>
      <w:tr w:rsidR="006A6A0A" w:rsidRPr="00BC7935" w14:paraId="5109012E" w14:textId="77777777" w:rsidTr="00C910C3">
        <w:tc>
          <w:tcPr>
            <w:tcW w:w="1985" w:type="dxa"/>
          </w:tcPr>
          <w:p w14:paraId="249887C7" w14:textId="77777777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Taxes</w:t>
            </w:r>
          </w:p>
        </w:tc>
        <w:tc>
          <w:tcPr>
            <w:tcW w:w="2126" w:type="dxa"/>
          </w:tcPr>
          <w:p w14:paraId="0A9D945E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2660</w:t>
            </w:r>
          </w:p>
        </w:tc>
        <w:tc>
          <w:tcPr>
            <w:tcW w:w="1985" w:type="dxa"/>
          </w:tcPr>
          <w:p w14:paraId="5A51A108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6650</w:t>
            </w:r>
          </w:p>
        </w:tc>
        <w:tc>
          <w:tcPr>
            <w:tcW w:w="2085" w:type="dxa"/>
          </w:tcPr>
          <w:p w14:paraId="089B834E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8645</w:t>
            </w:r>
          </w:p>
        </w:tc>
      </w:tr>
      <w:tr w:rsidR="006A6A0A" w:rsidRPr="00BC7935" w14:paraId="4E311E9D" w14:textId="77777777" w:rsidTr="00C910C3">
        <w:tc>
          <w:tcPr>
            <w:tcW w:w="1985" w:type="dxa"/>
          </w:tcPr>
          <w:p w14:paraId="617F243D" w14:textId="77777777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126" w:type="dxa"/>
          </w:tcPr>
          <w:p w14:paraId="659E32E4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$4940</w:t>
            </w:r>
          </w:p>
        </w:tc>
        <w:tc>
          <w:tcPr>
            <w:tcW w:w="1985" w:type="dxa"/>
          </w:tcPr>
          <w:p w14:paraId="011342E7" w14:textId="212A5914" w:rsidR="006A6A0A" w:rsidRPr="00BC7935" w:rsidRDefault="001820B7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6A6A0A" w:rsidRPr="00BC7935">
              <w:rPr>
                <w:rFonts w:ascii="Baskerville Old Face" w:hAnsi="Baskerville Old Face"/>
                <w:bCs/>
                <w:sz w:val="28"/>
                <w:szCs w:val="28"/>
              </w:rPr>
              <w:t>12,350</w:t>
            </w:r>
          </w:p>
        </w:tc>
        <w:tc>
          <w:tcPr>
            <w:tcW w:w="2085" w:type="dxa"/>
          </w:tcPr>
          <w:p w14:paraId="5AFA44E0" w14:textId="70A80BDC" w:rsidR="006A6A0A" w:rsidRPr="00BC7935" w:rsidRDefault="001820B7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6A6A0A" w:rsidRPr="00BC7935">
              <w:rPr>
                <w:rFonts w:ascii="Baskerville Old Face" w:hAnsi="Baskerville Old Face"/>
                <w:bCs/>
                <w:sz w:val="28"/>
                <w:szCs w:val="28"/>
              </w:rPr>
              <w:t>16,055</w:t>
            </w:r>
          </w:p>
        </w:tc>
      </w:tr>
      <w:tr w:rsidR="006A6A0A" w:rsidRPr="00BC7935" w14:paraId="3515BF00" w14:textId="77777777" w:rsidTr="00C910C3">
        <w:tc>
          <w:tcPr>
            <w:tcW w:w="1985" w:type="dxa"/>
          </w:tcPr>
          <w:p w14:paraId="4D705F27" w14:textId="77777777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Shares outstanding</w:t>
            </w:r>
          </w:p>
        </w:tc>
        <w:tc>
          <w:tcPr>
            <w:tcW w:w="2126" w:type="dxa"/>
          </w:tcPr>
          <w:p w14:paraId="6AFF2725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1985" w:type="dxa"/>
          </w:tcPr>
          <w:p w14:paraId="598D9753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2085" w:type="dxa"/>
          </w:tcPr>
          <w:p w14:paraId="27F31FC0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</w:tr>
      <w:tr w:rsidR="006A6A0A" w:rsidRPr="00BC7935" w14:paraId="18E97A3E" w14:textId="77777777" w:rsidTr="00C910C3">
        <w:tc>
          <w:tcPr>
            <w:tcW w:w="1985" w:type="dxa"/>
          </w:tcPr>
          <w:p w14:paraId="1E4D29F6" w14:textId="77777777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EPS</w:t>
            </w:r>
          </w:p>
        </w:tc>
        <w:tc>
          <w:tcPr>
            <w:tcW w:w="2126" w:type="dxa"/>
          </w:tcPr>
          <w:p w14:paraId="114F765F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$0.99</w:t>
            </w:r>
          </w:p>
        </w:tc>
        <w:tc>
          <w:tcPr>
            <w:tcW w:w="1985" w:type="dxa"/>
          </w:tcPr>
          <w:p w14:paraId="307CD03D" w14:textId="17A49319" w:rsidR="006A6A0A" w:rsidRPr="00BC7935" w:rsidRDefault="001820B7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6A6A0A" w:rsidRPr="00BC7935">
              <w:rPr>
                <w:rFonts w:ascii="Baskerville Old Face" w:hAnsi="Baskerville Old Face"/>
                <w:bCs/>
                <w:sz w:val="28"/>
                <w:szCs w:val="28"/>
              </w:rPr>
              <w:t>2.47</w:t>
            </w:r>
          </w:p>
        </w:tc>
        <w:tc>
          <w:tcPr>
            <w:tcW w:w="2085" w:type="dxa"/>
          </w:tcPr>
          <w:p w14:paraId="3F4D70B4" w14:textId="1FABE985" w:rsidR="006A6A0A" w:rsidRPr="00BC7935" w:rsidRDefault="001820B7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6A6A0A" w:rsidRPr="00BC7935">
              <w:rPr>
                <w:rFonts w:ascii="Baskerville Old Face" w:hAnsi="Baskerville Old Face"/>
                <w:bCs/>
                <w:sz w:val="28"/>
                <w:szCs w:val="28"/>
              </w:rPr>
              <w:t>3.21</w:t>
            </w:r>
          </w:p>
        </w:tc>
      </w:tr>
      <w:tr w:rsidR="006A6A0A" w:rsidRPr="00BC7935" w14:paraId="271469DB" w14:textId="77777777" w:rsidTr="00C910C3">
        <w:tc>
          <w:tcPr>
            <w:tcW w:w="1985" w:type="dxa"/>
          </w:tcPr>
          <w:p w14:paraId="50034FA0" w14:textId="59C8ED72" w:rsidR="006A6A0A" w:rsidRPr="00BC7935" w:rsidRDefault="006A6A0A" w:rsidP="006A6A0A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2A128252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-60</w:t>
            </w:r>
          </w:p>
        </w:tc>
        <w:tc>
          <w:tcPr>
            <w:tcW w:w="1985" w:type="dxa"/>
          </w:tcPr>
          <w:p w14:paraId="231E4B6C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085" w:type="dxa"/>
          </w:tcPr>
          <w:p w14:paraId="5C403A96" w14:textId="77777777" w:rsidR="006A6A0A" w:rsidRPr="00BC7935" w:rsidRDefault="006A6A0A" w:rsidP="006A6A0A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+30</w:t>
            </w:r>
          </w:p>
        </w:tc>
      </w:tr>
    </w:tbl>
    <w:p w14:paraId="1AF382C1" w14:textId="77777777" w:rsidR="006A6A0A" w:rsidRPr="00BC7935" w:rsidRDefault="006A6A0A" w:rsidP="006A6A0A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7729F263" w14:textId="5954AFE2" w:rsidR="0055311A" w:rsidRPr="00BC7935" w:rsidRDefault="0055311A" w:rsidP="006A6A0A">
      <w:pPr>
        <w:pStyle w:val="ListParagraph"/>
        <w:numPr>
          <w:ilvl w:val="0"/>
          <w:numId w:val="7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 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2085"/>
      </w:tblGrid>
      <w:tr w:rsidR="0055311A" w:rsidRPr="00BC7935" w14:paraId="029A1C3D" w14:textId="77777777" w:rsidTr="00C910C3">
        <w:tc>
          <w:tcPr>
            <w:tcW w:w="1985" w:type="dxa"/>
          </w:tcPr>
          <w:p w14:paraId="49C433C0" w14:textId="77777777" w:rsidR="0055311A" w:rsidRPr="00BC7935" w:rsidRDefault="0055311A" w:rsidP="00083927">
            <w:pPr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07022385" w14:textId="77777777" w:rsidR="0055311A" w:rsidRPr="00BC7935" w:rsidRDefault="0055311A" w:rsidP="0008392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1985" w:type="dxa"/>
          </w:tcPr>
          <w:p w14:paraId="781965D4" w14:textId="77777777" w:rsidR="0055311A" w:rsidRPr="00BC7935" w:rsidRDefault="0055311A" w:rsidP="0008392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085" w:type="dxa"/>
          </w:tcPr>
          <w:p w14:paraId="01645EEB" w14:textId="77777777" w:rsidR="0055311A" w:rsidRPr="00BC7935" w:rsidRDefault="0055311A" w:rsidP="0008392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55311A" w:rsidRPr="00BC7935" w14:paraId="2686F351" w14:textId="77777777" w:rsidTr="00C910C3">
        <w:tc>
          <w:tcPr>
            <w:tcW w:w="1985" w:type="dxa"/>
          </w:tcPr>
          <w:p w14:paraId="6D3A12D8" w14:textId="77777777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67F1E721" w14:textId="24BFEB67" w:rsidR="0055311A" w:rsidRPr="00BC7935" w:rsidRDefault="0055311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$7</w:t>
            </w:r>
            <w:r w:rsidR="00F55E78" w:rsidRPr="00BC7935">
              <w:rPr>
                <w:rFonts w:ascii="Baskerville Old Face" w:hAnsi="Baskerville Old Face"/>
                <w:bCs/>
                <w:sz w:val="28"/>
                <w:szCs w:val="28"/>
              </w:rPr>
              <w:t>,</w:t>
            </w: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600</w:t>
            </w:r>
          </w:p>
        </w:tc>
        <w:tc>
          <w:tcPr>
            <w:tcW w:w="1985" w:type="dxa"/>
          </w:tcPr>
          <w:p w14:paraId="463CDBD8" w14:textId="2550EFFB" w:rsidR="0055311A" w:rsidRPr="00BC7935" w:rsidRDefault="001820B7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55311A" w:rsidRPr="00BC7935">
              <w:rPr>
                <w:rFonts w:ascii="Baskerville Old Face" w:hAnsi="Baskerville Old Face"/>
                <w:bCs/>
                <w:sz w:val="28"/>
                <w:szCs w:val="28"/>
              </w:rPr>
              <w:t>19,000</w:t>
            </w:r>
          </w:p>
        </w:tc>
        <w:tc>
          <w:tcPr>
            <w:tcW w:w="2085" w:type="dxa"/>
          </w:tcPr>
          <w:p w14:paraId="27CAB4CD" w14:textId="2D133A70" w:rsidR="0055311A" w:rsidRPr="00BC7935" w:rsidRDefault="001820B7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55311A" w:rsidRPr="00BC7935">
              <w:rPr>
                <w:rFonts w:ascii="Baskerville Old Face" w:hAnsi="Baskerville Old Face"/>
                <w:bCs/>
                <w:sz w:val="28"/>
                <w:szCs w:val="28"/>
              </w:rPr>
              <w:t>24,700</w:t>
            </w:r>
          </w:p>
        </w:tc>
      </w:tr>
      <w:tr w:rsidR="0055311A" w:rsidRPr="00BC7935" w14:paraId="0F9648D0" w14:textId="77777777" w:rsidTr="00C910C3">
        <w:tc>
          <w:tcPr>
            <w:tcW w:w="1985" w:type="dxa"/>
          </w:tcPr>
          <w:p w14:paraId="223131E9" w14:textId="77777777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lastRenderedPageBreak/>
              <w:t>Interest</w:t>
            </w:r>
          </w:p>
        </w:tc>
        <w:tc>
          <w:tcPr>
            <w:tcW w:w="2126" w:type="dxa"/>
          </w:tcPr>
          <w:p w14:paraId="5454760F" w14:textId="71B69D3D" w:rsidR="0055311A" w:rsidRPr="00BC7935" w:rsidRDefault="006A6A0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</w:t>
            </w:r>
            <w:r w:rsidR="00F55E78" w:rsidRPr="00BC7935">
              <w:rPr>
                <w:rFonts w:ascii="Baskerville Old Face" w:hAnsi="Baskerville Old Face"/>
                <w:bCs/>
                <w:sz w:val="28"/>
                <w:szCs w:val="28"/>
              </w:rPr>
              <w:t>,</w:t>
            </w: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200</w:t>
            </w:r>
          </w:p>
        </w:tc>
        <w:tc>
          <w:tcPr>
            <w:tcW w:w="1985" w:type="dxa"/>
          </w:tcPr>
          <w:p w14:paraId="4742030D" w14:textId="05BB30AA" w:rsidR="0055311A" w:rsidRPr="00BC7935" w:rsidRDefault="006A6A0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</w:t>
            </w:r>
            <w:r w:rsidR="00F55E78" w:rsidRPr="00BC7935">
              <w:rPr>
                <w:rFonts w:ascii="Baskerville Old Face" w:hAnsi="Baskerville Old Face"/>
                <w:bCs/>
                <w:sz w:val="28"/>
                <w:szCs w:val="28"/>
              </w:rPr>
              <w:t>,</w:t>
            </w: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200</w:t>
            </w:r>
          </w:p>
        </w:tc>
        <w:tc>
          <w:tcPr>
            <w:tcW w:w="2085" w:type="dxa"/>
          </w:tcPr>
          <w:p w14:paraId="4A7BEF40" w14:textId="794694D7" w:rsidR="0055311A" w:rsidRPr="00BC7935" w:rsidRDefault="006A6A0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</w:t>
            </w:r>
            <w:r w:rsidR="00F55E78" w:rsidRPr="00BC7935">
              <w:rPr>
                <w:rFonts w:ascii="Baskerville Old Face" w:hAnsi="Baskerville Old Face"/>
                <w:bCs/>
                <w:sz w:val="28"/>
                <w:szCs w:val="28"/>
              </w:rPr>
              <w:t>,</w:t>
            </w: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200</w:t>
            </w:r>
          </w:p>
        </w:tc>
      </w:tr>
      <w:tr w:rsidR="0055311A" w:rsidRPr="00BC7935" w14:paraId="2DA1452B" w14:textId="77777777" w:rsidTr="00C910C3">
        <w:tc>
          <w:tcPr>
            <w:tcW w:w="1985" w:type="dxa"/>
          </w:tcPr>
          <w:p w14:paraId="0C000D13" w14:textId="1EE75485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Taxes</w:t>
            </w:r>
          </w:p>
        </w:tc>
        <w:tc>
          <w:tcPr>
            <w:tcW w:w="2126" w:type="dxa"/>
          </w:tcPr>
          <w:p w14:paraId="790253C3" w14:textId="06EC9BFB" w:rsidR="0055311A" w:rsidRPr="00BC7935" w:rsidRDefault="0065106E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140</w:t>
            </w:r>
          </w:p>
        </w:tc>
        <w:tc>
          <w:tcPr>
            <w:tcW w:w="1985" w:type="dxa"/>
          </w:tcPr>
          <w:p w14:paraId="69545314" w14:textId="3850DEC1" w:rsidR="0055311A" w:rsidRPr="00BC7935" w:rsidRDefault="0065106E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4,130</w:t>
            </w:r>
          </w:p>
        </w:tc>
        <w:tc>
          <w:tcPr>
            <w:tcW w:w="2085" w:type="dxa"/>
          </w:tcPr>
          <w:p w14:paraId="63040E30" w14:textId="3B75F080" w:rsidR="0055311A" w:rsidRPr="00BC7935" w:rsidRDefault="0065106E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6,125</w:t>
            </w:r>
          </w:p>
        </w:tc>
      </w:tr>
      <w:tr w:rsidR="0055311A" w:rsidRPr="00BC7935" w14:paraId="15465968" w14:textId="77777777" w:rsidTr="00C910C3">
        <w:tc>
          <w:tcPr>
            <w:tcW w:w="1985" w:type="dxa"/>
          </w:tcPr>
          <w:p w14:paraId="13740FE2" w14:textId="77777777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126" w:type="dxa"/>
          </w:tcPr>
          <w:p w14:paraId="66920D0B" w14:textId="0CA61A78" w:rsidR="0055311A" w:rsidRPr="00BC7935" w:rsidRDefault="009708D8" w:rsidP="009708D8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$260</w:t>
            </w:r>
          </w:p>
        </w:tc>
        <w:tc>
          <w:tcPr>
            <w:tcW w:w="1985" w:type="dxa"/>
          </w:tcPr>
          <w:p w14:paraId="0C0B44D4" w14:textId="55B5B4C0" w:rsidR="0055311A" w:rsidRPr="00BC7935" w:rsidRDefault="001820B7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9708D8" w:rsidRPr="00BC7935">
              <w:rPr>
                <w:rFonts w:ascii="Baskerville Old Face" w:hAnsi="Baskerville Old Face"/>
                <w:bCs/>
                <w:sz w:val="28"/>
                <w:szCs w:val="28"/>
              </w:rPr>
              <w:t>7,670</w:t>
            </w:r>
          </w:p>
        </w:tc>
        <w:tc>
          <w:tcPr>
            <w:tcW w:w="2085" w:type="dxa"/>
          </w:tcPr>
          <w:p w14:paraId="275C26B9" w14:textId="36E41054" w:rsidR="0055311A" w:rsidRPr="00BC7935" w:rsidRDefault="001820B7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9708D8" w:rsidRPr="00BC7935">
              <w:rPr>
                <w:rFonts w:ascii="Baskerville Old Face" w:hAnsi="Baskerville Old Face"/>
                <w:bCs/>
                <w:sz w:val="28"/>
                <w:szCs w:val="28"/>
              </w:rPr>
              <w:t>11,375</w:t>
            </w:r>
          </w:p>
        </w:tc>
      </w:tr>
      <w:tr w:rsidR="0055311A" w:rsidRPr="00BC7935" w14:paraId="6831F4BB" w14:textId="77777777" w:rsidTr="00C910C3">
        <w:tc>
          <w:tcPr>
            <w:tcW w:w="1985" w:type="dxa"/>
          </w:tcPr>
          <w:p w14:paraId="46E0A839" w14:textId="77777777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Shares outstanding</w:t>
            </w:r>
          </w:p>
        </w:tc>
        <w:tc>
          <w:tcPr>
            <w:tcW w:w="2126" w:type="dxa"/>
          </w:tcPr>
          <w:p w14:paraId="33A26A73" w14:textId="77777777" w:rsidR="0055311A" w:rsidRPr="00BC7935" w:rsidRDefault="0055311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1985" w:type="dxa"/>
          </w:tcPr>
          <w:p w14:paraId="78DA8C26" w14:textId="77777777" w:rsidR="0055311A" w:rsidRPr="00BC7935" w:rsidRDefault="0055311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  <w:tc>
          <w:tcPr>
            <w:tcW w:w="2085" w:type="dxa"/>
          </w:tcPr>
          <w:p w14:paraId="733F8DDB" w14:textId="77777777" w:rsidR="0055311A" w:rsidRPr="00BC7935" w:rsidRDefault="0055311A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5000</w:t>
            </w:r>
          </w:p>
        </w:tc>
      </w:tr>
      <w:tr w:rsidR="0055311A" w:rsidRPr="00BC7935" w14:paraId="48512068" w14:textId="77777777" w:rsidTr="00C910C3">
        <w:tc>
          <w:tcPr>
            <w:tcW w:w="1985" w:type="dxa"/>
          </w:tcPr>
          <w:p w14:paraId="5F86929B" w14:textId="77777777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EPS</w:t>
            </w:r>
          </w:p>
        </w:tc>
        <w:tc>
          <w:tcPr>
            <w:tcW w:w="2126" w:type="dxa"/>
          </w:tcPr>
          <w:p w14:paraId="48B33AFF" w14:textId="17D1AFEE" w:rsidR="0055311A" w:rsidRPr="00BC7935" w:rsidRDefault="00F22E89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$0.09</w:t>
            </w:r>
          </w:p>
        </w:tc>
        <w:tc>
          <w:tcPr>
            <w:tcW w:w="1985" w:type="dxa"/>
          </w:tcPr>
          <w:p w14:paraId="1EEB17B0" w14:textId="3D1830D7" w:rsidR="0055311A" w:rsidRPr="00BC7935" w:rsidRDefault="00F22E89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$2.56</w:t>
            </w:r>
          </w:p>
        </w:tc>
        <w:tc>
          <w:tcPr>
            <w:tcW w:w="2085" w:type="dxa"/>
          </w:tcPr>
          <w:p w14:paraId="3BF8869E" w14:textId="5066DCDC" w:rsidR="0055311A" w:rsidRPr="00BC7935" w:rsidRDefault="00F22E89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$3.79</w:t>
            </w:r>
          </w:p>
        </w:tc>
      </w:tr>
      <w:tr w:rsidR="0055311A" w:rsidRPr="00BC7935" w14:paraId="6F52CC60" w14:textId="77777777" w:rsidTr="00C910C3">
        <w:tc>
          <w:tcPr>
            <w:tcW w:w="1985" w:type="dxa"/>
          </w:tcPr>
          <w:p w14:paraId="6B551AC8" w14:textId="13A0A3F2" w:rsidR="0055311A" w:rsidRPr="00BC7935" w:rsidRDefault="0055311A" w:rsidP="0008392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EBIT</w:t>
            </w:r>
          </w:p>
        </w:tc>
        <w:tc>
          <w:tcPr>
            <w:tcW w:w="2126" w:type="dxa"/>
          </w:tcPr>
          <w:p w14:paraId="3AF1652A" w14:textId="7CAD7763" w:rsidR="0055311A" w:rsidRPr="00BC7935" w:rsidRDefault="00F22E89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-96.91</w:t>
            </w:r>
          </w:p>
        </w:tc>
        <w:tc>
          <w:tcPr>
            <w:tcW w:w="1985" w:type="dxa"/>
          </w:tcPr>
          <w:p w14:paraId="59C2D57F" w14:textId="5537E266" w:rsidR="0055311A" w:rsidRPr="00BC7935" w:rsidRDefault="00F22E89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085" w:type="dxa"/>
          </w:tcPr>
          <w:p w14:paraId="22854FCA" w14:textId="6D72693A" w:rsidR="0055311A" w:rsidRPr="00BC7935" w:rsidRDefault="00F22E89" w:rsidP="0008392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+48.31</w:t>
            </w:r>
          </w:p>
        </w:tc>
      </w:tr>
    </w:tbl>
    <w:p w14:paraId="1BAD50DF" w14:textId="77777777" w:rsidR="009708D8" w:rsidRPr="00BC7935" w:rsidRDefault="009708D8" w:rsidP="007F5E71">
      <w:pPr>
        <w:rPr>
          <w:rFonts w:ascii="Baskerville Old Face" w:hAnsi="Baskerville Old Face"/>
          <w:bCs/>
          <w:sz w:val="28"/>
          <w:szCs w:val="28"/>
        </w:rPr>
      </w:pPr>
    </w:p>
    <w:p w14:paraId="48332F44" w14:textId="40F1A77C" w:rsidR="007F5E71" w:rsidRPr="009A31E6" w:rsidRDefault="009708D8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16.3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31E8898D" w14:textId="1B7B3CE5" w:rsidR="009708D8" w:rsidRPr="00BC7935" w:rsidRDefault="00F55E78" w:rsidP="00F55E78">
      <w:pPr>
        <w:pStyle w:val="ListParagraph"/>
        <w:numPr>
          <w:ilvl w:val="0"/>
          <w:numId w:val="8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ROE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Equity Value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$225,000</m:t>
            </m:r>
          </m:den>
        </m:f>
      </m:oMath>
    </w:p>
    <w:p w14:paraId="0AC16056" w14:textId="77777777" w:rsidR="00F55E78" w:rsidRPr="00BC7935" w:rsidRDefault="00F55E78" w:rsidP="00F55E78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20"/>
        <w:gridCol w:w="2048"/>
        <w:gridCol w:w="2008"/>
        <w:gridCol w:w="2060"/>
      </w:tblGrid>
      <w:tr w:rsidR="00F55E78" w:rsidRPr="00BC7935" w14:paraId="1D506E7F" w14:textId="77777777" w:rsidTr="00F55E78">
        <w:tc>
          <w:tcPr>
            <w:tcW w:w="2214" w:type="dxa"/>
          </w:tcPr>
          <w:p w14:paraId="4AEB51DB" w14:textId="77777777" w:rsidR="00F55E78" w:rsidRPr="00BC7935" w:rsidRDefault="00F55E78" w:rsidP="00F55E78">
            <w:pPr>
              <w:pStyle w:val="ListParagraph"/>
              <w:ind w:left="0"/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214" w:type="dxa"/>
          </w:tcPr>
          <w:p w14:paraId="40B015C7" w14:textId="0DD1ECE6" w:rsidR="00F55E78" w:rsidRPr="00BC7935" w:rsidRDefault="00F55E78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2214" w:type="dxa"/>
          </w:tcPr>
          <w:p w14:paraId="3E403741" w14:textId="2CB93E3F" w:rsidR="00F55E78" w:rsidRPr="00BC7935" w:rsidRDefault="00F55E78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214" w:type="dxa"/>
          </w:tcPr>
          <w:p w14:paraId="409488C9" w14:textId="634FE2EC" w:rsidR="00F55E78" w:rsidRPr="00BC7935" w:rsidRDefault="00F55E78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F55E78" w:rsidRPr="00BC7935" w14:paraId="12172A1A" w14:textId="77777777" w:rsidTr="00F55E78">
        <w:tc>
          <w:tcPr>
            <w:tcW w:w="2214" w:type="dxa"/>
          </w:tcPr>
          <w:p w14:paraId="7B884D50" w14:textId="1DB6E4AA" w:rsidR="00F55E78" w:rsidRPr="00BC7935" w:rsidRDefault="00F55E78" w:rsidP="00F55E78">
            <w:pPr>
              <w:pStyle w:val="ListParagraph"/>
              <w:ind w:left="0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214" w:type="dxa"/>
          </w:tcPr>
          <w:p w14:paraId="370AF00C" w14:textId="5378D1C1" w:rsidR="00F55E78" w:rsidRPr="00BC7935" w:rsidRDefault="00F55E78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</w:t>
            </w:r>
            <w:r w:rsidR="00C910C3" w:rsidRPr="00BC7935">
              <w:rPr>
                <w:rFonts w:ascii="Baskerville Old Face" w:hAnsi="Baskerville Old Face"/>
                <w:bCs/>
                <w:sz w:val="28"/>
                <w:szCs w:val="28"/>
              </w:rPr>
              <w:t>7,</w:t>
            </w: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600</w:t>
            </w:r>
          </w:p>
        </w:tc>
        <w:tc>
          <w:tcPr>
            <w:tcW w:w="2214" w:type="dxa"/>
          </w:tcPr>
          <w:p w14:paraId="39A7CB1C" w14:textId="23C8E6F5" w:rsidR="00F55E78" w:rsidRPr="00BC7935" w:rsidRDefault="00F55E78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$19,000</w:t>
            </w:r>
          </w:p>
        </w:tc>
        <w:tc>
          <w:tcPr>
            <w:tcW w:w="2214" w:type="dxa"/>
          </w:tcPr>
          <w:p w14:paraId="7527C756" w14:textId="6D50F960" w:rsidR="00F55E78" w:rsidRPr="00BC7935" w:rsidRDefault="00F55E78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$24,700</w:t>
            </w:r>
          </w:p>
        </w:tc>
      </w:tr>
      <w:tr w:rsidR="00F55E78" w:rsidRPr="00BC7935" w14:paraId="3222C1A6" w14:textId="77777777" w:rsidTr="00F55E78">
        <w:tc>
          <w:tcPr>
            <w:tcW w:w="2214" w:type="dxa"/>
          </w:tcPr>
          <w:p w14:paraId="31ABD20F" w14:textId="37998C99" w:rsidR="00F55E78" w:rsidRPr="00BC7935" w:rsidRDefault="00F55E78" w:rsidP="00F55E78">
            <w:pPr>
              <w:pStyle w:val="ListParagraph"/>
              <w:ind w:left="0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214" w:type="dxa"/>
          </w:tcPr>
          <w:p w14:paraId="27A64DB6" w14:textId="7C344BEC" w:rsidR="00F55E78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3.38%</w:t>
            </w:r>
          </w:p>
        </w:tc>
        <w:tc>
          <w:tcPr>
            <w:tcW w:w="2214" w:type="dxa"/>
          </w:tcPr>
          <w:p w14:paraId="320004CD" w14:textId="12A5C2F1" w:rsidR="00F55E78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8.44%</w:t>
            </w:r>
          </w:p>
        </w:tc>
        <w:tc>
          <w:tcPr>
            <w:tcW w:w="2214" w:type="dxa"/>
          </w:tcPr>
          <w:p w14:paraId="45C50377" w14:textId="7D519BA9" w:rsidR="00F55E78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10.98%</w:t>
            </w:r>
          </w:p>
        </w:tc>
      </w:tr>
      <w:tr w:rsidR="00F55E78" w:rsidRPr="00BC7935" w14:paraId="3039F3F9" w14:textId="77777777" w:rsidTr="00F55E78">
        <w:tc>
          <w:tcPr>
            <w:tcW w:w="2214" w:type="dxa"/>
          </w:tcPr>
          <w:p w14:paraId="7A6BD9D6" w14:textId="4A1493F4" w:rsidR="00F55E78" w:rsidRPr="00BC7935" w:rsidRDefault="00C910C3" w:rsidP="00C910C3">
            <w:pPr>
              <w:pStyle w:val="ListParagraph"/>
              <w:ind w:left="0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214" w:type="dxa"/>
          </w:tcPr>
          <w:p w14:paraId="1690F376" w14:textId="5B1B8A97" w:rsidR="00F55E78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-60</w:t>
            </w:r>
          </w:p>
        </w:tc>
        <w:tc>
          <w:tcPr>
            <w:tcW w:w="2214" w:type="dxa"/>
          </w:tcPr>
          <w:p w14:paraId="51D8AE23" w14:textId="4AA0BA71" w:rsidR="00F55E78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214" w:type="dxa"/>
          </w:tcPr>
          <w:p w14:paraId="009D5E5E" w14:textId="131D56FF" w:rsidR="00F55E78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+3-</w:t>
            </w:r>
          </w:p>
        </w:tc>
      </w:tr>
    </w:tbl>
    <w:p w14:paraId="4F39895B" w14:textId="77777777" w:rsidR="00F55E78" w:rsidRPr="00BC7935" w:rsidRDefault="00F55E78" w:rsidP="00F55E78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3160EBDB" w14:textId="37411EA9" w:rsidR="00F55E78" w:rsidRPr="00BC7935" w:rsidRDefault="00C910C3" w:rsidP="00F55E78">
      <w:pPr>
        <w:pStyle w:val="ListParagraph"/>
        <w:numPr>
          <w:ilvl w:val="0"/>
          <w:numId w:val="8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Equity = $225,000 - $90,000 = $135,000; therefore,</w:t>
      </w:r>
    </w:p>
    <w:p w14:paraId="18D1C016" w14:textId="6CAD99A4" w:rsidR="00C910C3" w:rsidRPr="00BC7935" w:rsidRDefault="00C910C3" w:rsidP="00C910C3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ROE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Equity Value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$135,000</m:t>
            </m:r>
          </m:den>
        </m:f>
      </m:oMath>
    </w:p>
    <w:p w14:paraId="7620020C" w14:textId="77777777" w:rsidR="00C910C3" w:rsidRPr="00BC7935" w:rsidRDefault="00C910C3" w:rsidP="00C910C3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20"/>
        <w:gridCol w:w="2048"/>
        <w:gridCol w:w="2008"/>
        <w:gridCol w:w="2060"/>
      </w:tblGrid>
      <w:tr w:rsidR="00C910C3" w:rsidRPr="00BC7935" w14:paraId="2BCAE536" w14:textId="77777777" w:rsidTr="00C910C3">
        <w:tc>
          <w:tcPr>
            <w:tcW w:w="2214" w:type="dxa"/>
          </w:tcPr>
          <w:p w14:paraId="7067F95F" w14:textId="77777777" w:rsidR="00C910C3" w:rsidRPr="00BC7935" w:rsidRDefault="00C910C3" w:rsidP="00C910C3">
            <w:pPr>
              <w:pStyle w:val="ListParagraph"/>
              <w:ind w:left="0"/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214" w:type="dxa"/>
          </w:tcPr>
          <w:p w14:paraId="5FD6ADBE" w14:textId="77777777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2214" w:type="dxa"/>
          </w:tcPr>
          <w:p w14:paraId="49D43228" w14:textId="77777777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214" w:type="dxa"/>
          </w:tcPr>
          <w:p w14:paraId="6C950417" w14:textId="77777777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C910C3" w:rsidRPr="00BC7935" w14:paraId="5D268E71" w14:textId="77777777" w:rsidTr="00C910C3">
        <w:tc>
          <w:tcPr>
            <w:tcW w:w="2214" w:type="dxa"/>
          </w:tcPr>
          <w:p w14:paraId="21C81007" w14:textId="77777777" w:rsidR="00C910C3" w:rsidRPr="00BC7935" w:rsidRDefault="00C910C3" w:rsidP="00C910C3">
            <w:pPr>
              <w:pStyle w:val="ListParagraph"/>
              <w:ind w:left="0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214" w:type="dxa"/>
          </w:tcPr>
          <w:p w14:paraId="131B93FE" w14:textId="61719365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$400</w:t>
            </w:r>
          </w:p>
        </w:tc>
        <w:tc>
          <w:tcPr>
            <w:tcW w:w="2214" w:type="dxa"/>
          </w:tcPr>
          <w:p w14:paraId="24093AA3" w14:textId="24DFE4A6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$11,800</w:t>
            </w:r>
          </w:p>
        </w:tc>
        <w:tc>
          <w:tcPr>
            <w:tcW w:w="2214" w:type="dxa"/>
          </w:tcPr>
          <w:p w14:paraId="111B3E02" w14:textId="697E95C5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$17,500</w:t>
            </w:r>
          </w:p>
        </w:tc>
      </w:tr>
      <w:tr w:rsidR="00C910C3" w:rsidRPr="00BC7935" w14:paraId="6BE2E298" w14:textId="77777777" w:rsidTr="00C910C3">
        <w:tc>
          <w:tcPr>
            <w:tcW w:w="2214" w:type="dxa"/>
          </w:tcPr>
          <w:p w14:paraId="2B337C57" w14:textId="77777777" w:rsidR="00C910C3" w:rsidRPr="00BC7935" w:rsidRDefault="00C910C3" w:rsidP="00C910C3">
            <w:pPr>
              <w:pStyle w:val="ListParagraph"/>
              <w:ind w:left="0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214" w:type="dxa"/>
          </w:tcPr>
          <w:p w14:paraId="7135CFAC" w14:textId="00BF3A0E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0.30%</w:t>
            </w:r>
          </w:p>
        </w:tc>
        <w:tc>
          <w:tcPr>
            <w:tcW w:w="2214" w:type="dxa"/>
          </w:tcPr>
          <w:p w14:paraId="386CF0EC" w14:textId="298DA556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8.74%</w:t>
            </w:r>
          </w:p>
        </w:tc>
        <w:tc>
          <w:tcPr>
            <w:tcW w:w="2214" w:type="dxa"/>
          </w:tcPr>
          <w:p w14:paraId="466355E4" w14:textId="004675AF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12.96%</w:t>
            </w:r>
          </w:p>
        </w:tc>
      </w:tr>
      <w:tr w:rsidR="00C910C3" w:rsidRPr="00BC7935" w14:paraId="3D802B3E" w14:textId="77777777" w:rsidTr="00C910C3">
        <w:tc>
          <w:tcPr>
            <w:tcW w:w="2214" w:type="dxa"/>
          </w:tcPr>
          <w:p w14:paraId="7A1BC818" w14:textId="2D647AC1" w:rsidR="00C910C3" w:rsidRPr="00BC7935" w:rsidRDefault="00C910C3" w:rsidP="00C910C3">
            <w:pPr>
              <w:pStyle w:val="ListParagraph"/>
              <w:ind w:left="0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214" w:type="dxa"/>
          </w:tcPr>
          <w:p w14:paraId="16D829B2" w14:textId="66087F13" w:rsidR="00C910C3" w:rsidRPr="00BC7935" w:rsidRDefault="00F22E89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-96.61</w:t>
            </w:r>
          </w:p>
        </w:tc>
        <w:tc>
          <w:tcPr>
            <w:tcW w:w="2214" w:type="dxa"/>
          </w:tcPr>
          <w:p w14:paraId="7DC45792" w14:textId="439876FA" w:rsidR="00C910C3" w:rsidRPr="00BC7935" w:rsidRDefault="00C910C3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214" w:type="dxa"/>
          </w:tcPr>
          <w:p w14:paraId="706067EF" w14:textId="6D018EC8" w:rsidR="00C910C3" w:rsidRPr="00BC7935" w:rsidRDefault="00F22E89" w:rsidP="00C910C3">
            <w:pPr>
              <w:pStyle w:val="ListParagraph"/>
              <w:ind w:left="0"/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+48.31</w:t>
            </w:r>
          </w:p>
        </w:tc>
      </w:tr>
    </w:tbl>
    <w:p w14:paraId="309D798C" w14:textId="77777777" w:rsidR="00C910C3" w:rsidRPr="00BC7935" w:rsidRDefault="00C910C3" w:rsidP="00C910C3">
      <w:pPr>
        <w:pStyle w:val="ListParagraph"/>
        <w:rPr>
          <w:rFonts w:ascii="Baskerville Old Face" w:hAnsi="Baskerville Old Face"/>
          <w:bCs/>
          <w:sz w:val="28"/>
          <w:szCs w:val="28"/>
        </w:rPr>
      </w:pPr>
    </w:p>
    <w:p w14:paraId="5EA69223" w14:textId="0D9D3D36" w:rsidR="00C910C3" w:rsidRPr="00BC7935" w:rsidRDefault="00C910C3" w:rsidP="00F55E78">
      <w:pPr>
        <w:pStyle w:val="ListParagraph"/>
        <w:numPr>
          <w:ilvl w:val="0"/>
          <w:numId w:val="8"/>
        </w:numPr>
        <w:rPr>
          <w:rFonts w:ascii="Baskerville Old Face" w:hAnsi="Baskerville Old Face"/>
          <w:bCs/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2085"/>
      </w:tblGrid>
      <w:tr w:rsidR="001820B7" w:rsidRPr="00BC7935" w14:paraId="54CE897C" w14:textId="77777777" w:rsidTr="001820B7">
        <w:tc>
          <w:tcPr>
            <w:tcW w:w="1985" w:type="dxa"/>
          </w:tcPr>
          <w:p w14:paraId="1C08F3B9" w14:textId="77777777" w:rsidR="001820B7" w:rsidRPr="00BC7935" w:rsidRDefault="001820B7" w:rsidP="001820B7">
            <w:pPr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1E7ABAE1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1985" w:type="dxa"/>
          </w:tcPr>
          <w:p w14:paraId="656005D4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085" w:type="dxa"/>
          </w:tcPr>
          <w:p w14:paraId="2FCC89C8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1820B7" w:rsidRPr="00BC7935" w14:paraId="5696F1E1" w14:textId="77777777" w:rsidTr="001820B7">
        <w:tc>
          <w:tcPr>
            <w:tcW w:w="1985" w:type="dxa"/>
          </w:tcPr>
          <w:p w14:paraId="54D3BE1D" w14:textId="77777777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Taxes</w:t>
            </w:r>
          </w:p>
        </w:tc>
        <w:tc>
          <w:tcPr>
            <w:tcW w:w="2126" w:type="dxa"/>
          </w:tcPr>
          <w:p w14:paraId="5A3148C8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2660</w:t>
            </w:r>
          </w:p>
        </w:tc>
        <w:tc>
          <w:tcPr>
            <w:tcW w:w="1985" w:type="dxa"/>
          </w:tcPr>
          <w:p w14:paraId="2FC2103A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6650</w:t>
            </w:r>
          </w:p>
        </w:tc>
        <w:tc>
          <w:tcPr>
            <w:tcW w:w="2085" w:type="dxa"/>
          </w:tcPr>
          <w:p w14:paraId="42F5464E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8645</w:t>
            </w:r>
          </w:p>
        </w:tc>
      </w:tr>
      <w:tr w:rsidR="001820B7" w:rsidRPr="00BC7935" w14:paraId="2DAF386A" w14:textId="77777777" w:rsidTr="001820B7">
        <w:tc>
          <w:tcPr>
            <w:tcW w:w="1985" w:type="dxa"/>
          </w:tcPr>
          <w:p w14:paraId="77CA32E1" w14:textId="77777777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126" w:type="dxa"/>
          </w:tcPr>
          <w:p w14:paraId="230EE264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$4940</w:t>
            </w:r>
          </w:p>
        </w:tc>
        <w:tc>
          <w:tcPr>
            <w:tcW w:w="1985" w:type="dxa"/>
          </w:tcPr>
          <w:p w14:paraId="0D0FEB86" w14:textId="11A02756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$12,350</w:t>
            </w:r>
          </w:p>
        </w:tc>
        <w:tc>
          <w:tcPr>
            <w:tcW w:w="2085" w:type="dxa"/>
          </w:tcPr>
          <w:p w14:paraId="36CB3B50" w14:textId="4811D8DF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$16,055</w:t>
            </w:r>
          </w:p>
        </w:tc>
      </w:tr>
      <w:tr w:rsidR="001820B7" w:rsidRPr="00BC7935" w14:paraId="221044B4" w14:textId="77777777" w:rsidTr="001820B7">
        <w:tc>
          <w:tcPr>
            <w:tcW w:w="1985" w:type="dxa"/>
          </w:tcPr>
          <w:p w14:paraId="361417DF" w14:textId="22EEB704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126" w:type="dxa"/>
          </w:tcPr>
          <w:p w14:paraId="3BE485ED" w14:textId="214AC848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2.19%</w:t>
            </w:r>
          </w:p>
        </w:tc>
        <w:tc>
          <w:tcPr>
            <w:tcW w:w="1985" w:type="dxa"/>
          </w:tcPr>
          <w:p w14:paraId="48F2AC9D" w14:textId="43104E8F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5.49%</w:t>
            </w:r>
          </w:p>
        </w:tc>
        <w:tc>
          <w:tcPr>
            <w:tcW w:w="2085" w:type="dxa"/>
          </w:tcPr>
          <w:p w14:paraId="20D4E2DF" w14:textId="6EEE32AD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7.13%</w:t>
            </w:r>
          </w:p>
        </w:tc>
      </w:tr>
      <w:tr w:rsidR="001820B7" w:rsidRPr="00BC7935" w14:paraId="178C054C" w14:textId="77777777" w:rsidTr="001820B7">
        <w:tc>
          <w:tcPr>
            <w:tcW w:w="1985" w:type="dxa"/>
          </w:tcPr>
          <w:p w14:paraId="007575A2" w14:textId="02C2F223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126" w:type="dxa"/>
          </w:tcPr>
          <w:p w14:paraId="352E7D20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-60</w:t>
            </w:r>
          </w:p>
        </w:tc>
        <w:tc>
          <w:tcPr>
            <w:tcW w:w="1985" w:type="dxa"/>
          </w:tcPr>
          <w:p w14:paraId="53831415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085" w:type="dxa"/>
          </w:tcPr>
          <w:p w14:paraId="66A65EB4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+30</w:t>
            </w:r>
          </w:p>
        </w:tc>
      </w:tr>
    </w:tbl>
    <w:p w14:paraId="11B321E8" w14:textId="77777777" w:rsidR="009708D8" w:rsidRPr="00BC7935" w:rsidRDefault="009708D8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2085"/>
      </w:tblGrid>
      <w:tr w:rsidR="001820B7" w:rsidRPr="00BC7935" w14:paraId="2A8F93E9" w14:textId="77777777" w:rsidTr="001820B7">
        <w:tc>
          <w:tcPr>
            <w:tcW w:w="1985" w:type="dxa"/>
          </w:tcPr>
          <w:p w14:paraId="1E7A064E" w14:textId="77777777" w:rsidR="001820B7" w:rsidRPr="00BC7935" w:rsidRDefault="001820B7" w:rsidP="001820B7">
            <w:pPr>
              <w:rPr>
                <w:rFonts w:ascii="Baskerville Old Face" w:hAnsi="Baskerville Old Face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4A50A345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Recession</w:t>
            </w:r>
          </w:p>
        </w:tc>
        <w:tc>
          <w:tcPr>
            <w:tcW w:w="1985" w:type="dxa"/>
          </w:tcPr>
          <w:p w14:paraId="12946C1B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Normal</w:t>
            </w:r>
          </w:p>
        </w:tc>
        <w:tc>
          <w:tcPr>
            <w:tcW w:w="2085" w:type="dxa"/>
          </w:tcPr>
          <w:p w14:paraId="6303F9B6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Expansion</w:t>
            </w:r>
          </w:p>
        </w:tc>
      </w:tr>
      <w:tr w:rsidR="001820B7" w:rsidRPr="00BC7935" w14:paraId="339B1F35" w14:textId="77777777" w:rsidTr="001820B7">
        <w:tc>
          <w:tcPr>
            <w:tcW w:w="1985" w:type="dxa"/>
          </w:tcPr>
          <w:p w14:paraId="612A0E7C" w14:textId="70ACFE1D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Taxes</w:t>
            </w:r>
          </w:p>
        </w:tc>
        <w:tc>
          <w:tcPr>
            <w:tcW w:w="2126" w:type="dxa"/>
          </w:tcPr>
          <w:p w14:paraId="257A97C5" w14:textId="345B505B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140</w:t>
            </w:r>
          </w:p>
        </w:tc>
        <w:tc>
          <w:tcPr>
            <w:tcW w:w="1985" w:type="dxa"/>
          </w:tcPr>
          <w:p w14:paraId="6B1D298B" w14:textId="189BFDDC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4,130</w:t>
            </w:r>
          </w:p>
        </w:tc>
        <w:tc>
          <w:tcPr>
            <w:tcW w:w="2085" w:type="dxa"/>
          </w:tcPr>
          <w:p w14:paraId="58CFB68D" w14:textId="009187A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6,125</w:t>
            </w:r>
          </w:p>
        </w:tc>
      </w:tr>
      <w:tr w:rsidR="001820B7" w:rsidRPr="00BC7935" w14:paraId="53FB5738" w14:textId="77777777" w:rsidTr="001820B7">
        <w:tc>
          <w:tcPr>
            <w:tcW w:w="1985" w:type="dxa"/>
          </w:tcPr>
          <w:p w14:paraId="610901E1" w14:textId="383CAC40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Net income</w:t>
            </w:r>
          </w:p>
        </w:tc>
        <w:tc>
          <w:tcPr>
            <w:tcW w:w="2126" w:type="dxa"/>
          </w:tcPr>
          <w:p w14:paraId="3199F579" w14:textId="0CAAE7E5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$260</w:t>
            </w:r>
          </w:p>
        </w:tc>
        <w:tc>
          <w:tcPr>
            <w:tcW w:w="1985" w:type="dxa"/>
          </w:tcPr>
          <w:p w14:paraId="7A6AE989" w14:textId="151BB2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$7,670</w:t>
            </w:r>
          </w:p>
        </w:tc>
        <w:tc>
          <w:tcPr>
            <w:tcW w:w="2085" w:type="dxa"/>
          </w:tcPr>
          <w:p w14:paraId="728E3104" w14:textId="629A4583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$11,375</w:t>
            </w:r>
          </w:p>
        </w:tc>
      </w:tr>
      <w:tr w:rsidR="001820B7" w:rsidRPr="00BC7935" w14:paraId="6F045F2D" w14:textId="77777777" w:rsidTr="001820B7">
        <w:tc>
          <w:tcPr>
            <w:tcW w:w="1985" w:type="dxa"/>
          </w:tcPr>
          <w:p w14:paraId="6C4DE76B" w14:textId="77777777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126" w:type="dxa"/>
          </w:tcPr>
          <w:p w14:paraId="03B3D92E" w14:textId="156AD08C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0.19%</w:t>
            </w:r>
          </w:p>
        </w:tc>
        <w:tc>
          <w:tcPr>
            <w:tcW w:w="1985" w:type="dxa"/>
          </w:tcPr>
          <w:p w14:paraId="259F5D01" w14:textId="5371B116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5.68%</w:t>
            </w:r>
          </w:p>
        </w:tc>
        <w:tc>
          <w:tcPr>
            <w:tcW w:w="2085" w:type="dxa"/>
          </w:tcPr>
          <w:p w14:paraId="6DBFB80B" w14:textId="577672B0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8.43%</w:t>
            </w:r>
          </w:p>
        </w:tc>
      </w:tr>
      <w:tr w:rsidR="001820B7" w:rsidRPr="00BC7935" w14:paraId="1F693287" w14:textId="77777777" w:rsidTr="001820B7">
        <w:tc>
          <w:tcPr>
            <w:tcW w:w="1985" w:type="dxa"/>
          </w:tcPr>
          <w:p w14:paraId="15C431D1" w14:textId="41DFF9B8" w:rsidR="001820B7" w:rsidRPr="00BC7935" w:rsidRDefault="001820B7" w:rsidP="001820B7">
            <w:pPr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%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</m:oMath>
            <w:r w:rsidRPr="00BC7935">
              <w:rPr>
                <w:rFonts w:ascii="Baskerville Old Face" w:hAnsi="Baskerville Old Face"/>
                <w:b/>
                <w:bCs/>
                <w:sz w:val="28"/>
                <w:szCs w:val="28"/>
              </w:rPr>
              <w:t>ROE</w:t>
            </w:r>
          </w:p>
        </w:tc>
        <w:tc>
          <w:tcPr>
            <w:tcW w:w="2126" w:type="dxa"/>
          </w:tcPr>
          <w:p w14:paraId="22B7EB21" w14:textId="052D47C3" w:rsidR="001820B7" w:rsidRPr="00BC7935" w:rsidRDefault="00F22E89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-96.61</w:t>
            </w:r>
          </w:p>
        </w:tc>
        <w:tc>
          <w:tcPr>
            <w:tcW w:w="1985" w:type="dxa"/>
          </w:tcPr>
          <w:p w14:paraId="04C4206B" w14:textId="77777777" w:rsidR="001820B7" w:rsidRPr="00BC7935" w:rsidRDefault="001820B7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-</w:t>
            </w:r>
          </w:p>
        </w:tc>
        <w:tc>
          <w:tcPr>
            <w:tcW w:w="2085" w:type="dxa"/>
          </w:tcPr>
          <w:p w14:paraId="731C4AA9" w14:textId="2C0B10CD" w:rsidR="001820B7" w:rsidRPr="00BC7935" w:rsidRDefault="00F22E89" w:rsidP="001820B7">
            <w:pPr>
              <w:jc w:val="center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C7935">
              <w:rPr>
                <w:rFonts w:ascii="Baskerville Old Face" w:hAnsi="Baskerville Old Face"/>
                <w:bCs/>
                <w:sz w:val="28"/>
                <w:szCs w:val="28"/>
              </w:rPr>
              <w:t>+48.31</w:t>
            </w:r>
          </w:p>
        </w:tc>
      </w:tr>
    </w:tbl>
    <w:p w14:paraId="4C5BB968" w14:textId="77777777" w:rsidR="009708D8" w:rsidRPr="00BC7935" w:rsidRDefault="009708D8" w:rsidP="007F5E71">
      <w:pPr>
        <w:rPr>
          <w:rFonts w:ascii="Baskerville Old Face" w:hAnsi="Baskerville Old Face"/>
          <w:b/>
          <w:bCs/>
          <w:sz w:val="28"/>
          <w:szCs w:val="28"/>
        </w:rPr>
      </w:pPr>
    </w:p>
    <w:p w14:paraId="6EA90CE8" w14:textId="37FD65DC" w:rsidR="007F5E71" w:rsidRPr="009A31E6" w:rsidRDefault="001820B7" w:rsidP="007F5E71">
      <w:pPr>
        <w:rPr>
          <w:rFonts w:ascii="Baskerville Old Face" w:hAnsi="Baskerville Old Face"/>
          <w:b/>
          <w:bCs/>
          <w:i/>
          <w:sz w:val="28"/>
          <w:szCs w:val="28"/>
          <w:u w:val="single"/>
        </w:rPr>
      </w:pP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Q</w:t>
      </w:r>
      <w:r w:rsidR="007F5E71"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16.9</w:t>
      </w:r>
      <w:r w:rsidRPr="009A31E6">
        <w:rPr>
          <w:rFonts w:ascii="Baskerville Old Face" w:hAnsi="Baskerville Old Face"/>
          <w:b/>
          <w:bCs/>
          <w:i/>
          <w:sz w:val="28"/>
          <w:szCs w:val="28"/>
          <w:u w:val="single"/>
        </w:rPr>
        <w:t>:</w:t>
      </w:r>
    </w:p>
    <w:p w14:paraId="1455BB41" w14:textId="1389B8CB" w:rsidR="001820B7" w:rsidRPr="00BC7935" w:rsidRDefault="000C261A" w:rsidP="000C261A">
      <w:pPr>
        <w:pStyle w:val="ListParagraph"/>
        <w:numPr>
          <w:ilvl w:val="0"/>
          <w:numId w:val="9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Net income = $95,000 – 0.10($400,000) = $55,000</w:t>
      </w:r>
    </w:p>
    <w:p w14:paraId="65EBE562" w14:textId="1DD4132A" w:rsidR="000C261A" w:rsidRPr="00BC7935" w:rsidRDefault="000C261A" w:rsidP="000C261A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lastRenderedPageBreak/>
        <w:t>Dividends received = $55,000</w:t>
      </w:r>
      <m:oMath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$30,000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$400,000</m:t>
                </m:r>
              </m:den>
            </m:f>
          </m:e>
        </m:d>
      </m:oMath>
      <w:r w:rsidRPr="00BC7935">
        <w:rPr>
          <w:rFonts w:ascii="Baskerville Old Face" w:hAnsi="Baskerville Old Face"/>
          <w:bCs/>
          <w:sz w:val="28"/>
          <w:szCs w:val="28"/>
        </w:rPr>
        <w:t xml:space="preserve"> = $4,125</w:t>
      </w:r>
    </w:p>
    <w:p w14:paraId="0274444B" w14:textId="3F37E04B" w:rsidR="000C261A" w:rsidRPr="00BC7935" w:rsidRDefault="000C261A" w:rsidP="000C261A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Rate of return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$4,125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$30,000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=13.75%</m:t>
        </m:r>
      </m:oMath>
    </w:p>
    <w:p w14:paraId="2E974452" w14:textId="4E2C9F89" w:rsidR="008F210C" w:rsidRPr="009A31E6" w:rsidRDefault="008F210C" w:rsidP="000C261A">
      <w:pPr>
        <w:pStyle w:val="ListParagraph"/>
        <w:numPr>
          <w:ilvl w:val="0"/>
          <w:numId w:val="9"/>
        </w:numPr>
        <w:rPr>
          <w:rFonts w:ascii="Baskerville Old Face" w:hAnsi="Baskerville Old Face"/>
          <w:bCs/>
          <w:sz w:val="28"/>
          <w:szCs w:val="28"/>
          <w:highlight w:val="yellow"/>
        </w:rPr>
      </w:pPr>
      <w:r w:rsidRPr="009A31E6">
        <w:rPr>
          <w:rFonts w:ascii="Baskerville Old Face" w:hAnsi="Baskerville Old Face"/>
          <w:bCs/>
          <w:sz w:val="28"/>
          <w:szCs w:val="28"/>
          <w:highlight w:val="yellow"/>
        </w:rPr>
        <w:t xml:space="preserve">***The capital structure of ABC must be matched. Richard should then sell all shares in XYZ, which will give a net of $30,000. Next, Richard should borrow $30,000 which will create an interest cash flow of: </w:t>
      </w:r>
    </w:p>
    <w:p w14:paraId="709A0B3D" w14:textId="7C24B83B" w:rsidR="000C261A" w:rsidRPr="00BC7935" w:rsidRDefault="008F210C" w:rsidP="008F210C">
      <w:pPr>
        <w:pStyle w:val="ListParagraph"/>
        <w:ind w:firstLine="720"/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>Interest cash flow = 0.10(-$30,000) = -$3000</w:t>
      </w:r>
    </w:p>
    <w:p w14:paraId="01105960" w14:textId="77777777" w:rsidR="008F210C" w:rsidRPr="00BC7935" w:rsidRDefault="008F210C" w:rsidP="008F210C">
      <w:pPr>
        <w:pStyle w:val="abcleaders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</w:r>
    </w:p>
    <w:p w14:paraId="102E84D0" w14:textId="6877F885" w:rsidR="008F210C" w:rsidRPr="00BC7935" w:rsidRDefault="008F210C" w:rsidP="00BC7935">
      <w:pPr>
        <w:pStyle w:val="abcleaders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  <w:t>Dividends received = $95,000</w:t>
      </w:r>
      <m:oMath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$60,000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$800,000</m:t>
                </m:r>
              </m:den>
            </m:f>
          </m:e>
        </m:d>
      </m:oMath>
      <w:r w:rsidRPr="00BC7935">
        <w:rPr>
          <w:rFonts w:ascii="Baskerville Old Face" w:hAnsi="Baskerville Old Face"/>
          <w:sz w:val="28"/>
          <w:szCs w:val="28"/>
        </w:rPr>
        <w:t xml:space="preserve"> = $7,125</w:t>
      </w:r>
    </w:p>
    <w:p w14:paraId="63A9C673" w14:textId="77777777" w:rsidR="008F210C" w:rsidRPr="00BC7935" w:rsidRDefault="008F210C" w:rsidP="008F210C">
      <w:pPr>
        <w:pStyle w:val="abcleaders"/>
        <w:rPr>
          <w:rFonts w:ascii="Baskerville Old Face" w:hAnsi="Baskerville Old Face"/>
          <w:sz w:val="28"/>
          <w:szCs w:val="28"/>
        </w:rPr>
      </w:pPr>
    </w:p>
    <w:p w14:paraId="4E9560DF" w14:textId="4AD32D93" w:rsidR="008F210C" w:rsidRPr="00BC7935" w:rsidRDefault="008F210C" w:rsidP="008F210C">
      <w:pPr>
        <w:pStyle w:val="abcleaders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</w:r>
      <w:r w:rsidR="00BC7935"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 xml:space="preserve">The total cash flow = </w:t>
      </w:r>
      <w:r w:rsidR="00BC7935" w:rsidRPr="00BC7935">
        <w:rPr>
          <w:rFonts w:ascii="Baskerville Old Face" w:hAnsi="Baskerville Old Face"/>
          <w:sz w:val="28"/>
          <w:szCs w:val="28"/>
        </w:rPr>
        <w:t>$7,300 – $3</w:t>
      </w:r>
      <w:r w:rsidRPr="00BC7935">
        <w:rPr>
          <w:rFonts w:ascii="Baskerville Old Face" w:hAnsi="Baskerville Old Face"/>
          <w:sz w:val="28"/>
          <w:szCs w:val="28"/>
        </w:rPr>
        <w:t>000 = $4,125</w:t>
      </w:r>
    </w:p>
    <w:p w14:paraId="53B23D47" w14:textId="77777777" w:rsidR="008F210C" w:rsidRPr="00BC7935" w:rsidRDefault="008F210C" w:rsidP="008F210C">
      <w:pPr>
        <w:pStyle w:val="abcleaders"/>
        <w:rPr>
          <w:rFonts w:ascii="Baskerville Old Face" w:hAnsi="Baskerville Old Face"/>
          <w:sz w:val="28"/>
          <w:szCs w:val="28"/>
        </w:rPr>
      </w:pPr>
    </w:p>
    <w:p w14:paraId="0AAD3CD7" w14:textId="4E61C1E5" w:rsidR="008F210C" w:rsidRPr="00BC7935" w:rsidRDefault="008F210C" w:rsidP="00BC7935">
      <w:pPr>
        <w:pStyle w:val="abcleaders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ab/>
      </w:r>
      <w:r w:rsidRPr="00BC7935">
        <w:rPr>
          <w:rFonts w:ascii="Baskerville Old Face" w:hAnsi="Baskerville Old Face"/>
          <w:sz w:val="28"/>
          <w:szCs w:val="28"/>
        </w:rPr>
        <w:tab/>
      </w:r>
      <w:r w:rsidR="00BC7935" w:rsidRPr="00BC7935">
        <w:rPr>
          <w:rFonts w:ascii="Baskerville Old Face" w:hAnsi="Baskerville Old Face"/>
          <w:sz w:val="28"/>
          <w:szCs w:val="28"/>
        </w:rPr>
        <w:tab/>
        <w:t>Shareholder</w:t>
      </w:r>
      <w:r w:rsidRPr="00BC7935">
        <w:rPr>
          <w:rFonts w:ascii="Baskerville Old Face" w:hAnsi="Baskerville Old Face"/>
          <w:sz w:val="28"/>
          <w:szCs w:val="28"/>
        </w:rPr>
        <w:t xml:space="preserve"> return</w:t>
      </w:r>
      <w:r w:rsidR="00BC7935" w:rsidRPr="00BC7935">
        <w:rPr>
          <w:rFonts w:ascii="Baskerville Old Face" w:hAnsi="Baskerville Old Face"/>
          <w:sz w:val="28"/>
          <w:szCs w:val="28"/>
        </w:rPr>
        <w:t xml:space="preserve"> </w:t>
      </w:r>
      <w:r w:rsidR="00BC7935" w:rsidRPr="00BC7935">
        <w:rPr>
          <w:rFonts w:ascii="Baskerville Old Face" w:hAnsi="Baskerville Old Face"/>
          <w:sz w:val="28"/>
          <w:szCs w:val="28"/>
        </w:rPr>
        <w:sym w:font="Wingdings" w:char="F0E0"/>
      </w:r>
      <w:r w:rsidR="00BC7935" w:rsidRPr="00BC7935">
        <w:rPr>
          <w:rFonts w:ascii="Baskerville Old Face" w:hAnsi="Baskerville Old Face"/>
          <w:sz w:val="28"/>
          <w:szCs w:val="28"/>
        </w:rPr>
        <w:t xml:space="preserve"> </w:t>
      </w:r>
      <w:proofErr w:type="spellStart"/>
      <w:r w:rsidRPr="00BC7935">
        <w:rPr>
          <w:rFonts w:ascii="Baskerville Old Face" w:hAnsi="Baskerville Old Face"/>
          <w:sz w:val="28"/>
          <w:szCs w:val="28"/>
        </w:rPr>
        <w:t>r</w:t>
      </w:r>
      <w:r w:rsidRPr="00BC7935">
        <w:rPr>
          <w:rFonts w:ascii="Baskerville Old Face" w:hAnsi="Baskerville Old Face"/>
          <w:iCs/>
          <w:sz w:val="28"/>
          <w:szCs w:val="28"/>
          <w:vertAlign w:val="subscript"/>
        </w:rPr>
        <w:t>S</w:t>
      </w:r>
      <w:proofErr w:type="spellEnd"/>
      <w:r w:rsidRPr="00BC7935">
        <w:rPr>
          <w:rFonts w:ascii="Baskerville Old Face" w:hAnsi="Baskerville Old Face"/>
          <w:iCs/>
          <w:sz w:val="28"/>
          <w:szCs w:val="28"/>
        </w:rPr>
        <w:t xml:space="preserve"> =</w:t>
      </w:r>
      <w:r w:rsidR="00BC7935" w:rsidRPr="00BC7935">
        <w:rPr>
          <w:rFonts w:ascii="Baskerville Old Face" w:hAnsi="Baskerville Old Face"/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$4,125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$30,000</m:t>
            </m:r>
          </m:den>
        </m:f>
      </m:oMath>
      <w:r w:rsidR="00BC7935" w:rsidRPr="00BC7935">
        <w:rPr>
          <w:rFonts w:ascii="Baskerville Old Face" w:hAnsi="Baskerville Old Face"/>
          <w:sz w:val="28"/>
          <w:szCs w:val="28"/>
        </w:rPr>
        <w:t xml:space="preserve"> </w:t>
      </w:r>
      <w:r w:rsidRPr="00BC7935">
        <w:rPr>
          <w:rFonts w:ascii="Baskerville Old Face" w:hAnsi="Baskerville Old Face"/>
          <w:sz w:val="28"/>
          <w:szCs w:val="28"/>
        </w:rPr>
        <w:t>= 13.75%</w:t>
      </w:r>
    </w:p>
    <w:p w14:paraId="27BCA359" w14:textId="77777777" w:rsidR="008F210C" w:rsidRPr="00BC7935" w:rsidRDefault="008F210C" w:rsidP="008F210C">
      <w:pPr>
        <w:pStyle w:val="ListParagraph"/>
        <w:ind w:firstLine="720"/>
        <w:rPr>
          <w:rFonts w:ascii="Baskerville Old Face" w:hAnsi="Baskerville Old Face"/>
          <w:bCs/>
          <w:sz w:val="28"/>
          <w:szCs w:val="28"/>
        </w:rPr>
      </w:pPr>
    </w:p>
    <w:p w14:paraId="3571E241" w14:textId="156E2439" w:rsidR="000C261A" w:rsidRPr="00BC7935" w:rsidRDefault="000C261A" w:rsidP="000C261A">
      <w:pPr>
        <w:pStyle w:val="ListParagraph"/>
        <w:numPr>
          <w:ilvl w:val="0"/>
          <w:numId w:val="9"/>
        </w:numPr>
        <w:rPr>
          <w:rFonts w:ascii="Baskerville Old Face" w:hAnsi="Baskerville Old Face"/>
          <w:bCs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 xml:space="preserve">ABC: Cost of equity = </w:t>
      </w:r>
      <m:oMath>
        <m:f>
          <m:f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$95,000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$800,000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≅11.88%</m:t>
        </m:r>
      </m:oMath>
    </w:p>
    <w:p w14:paraId="1547C7C2" w14:textId="796F819D" w:rsidR="000C261A" w:rsidRPr="00BC7935" w:rsidRDefault="00BC7935" w:rsidP="00BC7935">
      <w:pPr>
        <w:pStyle w:val="abcleaders"/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bCs/>
          <w:sz w:val="28"/>
          <w:szCs w:val="28"/>
        </w:rPr>
        <w:tab/>
        <w:t xml:space="preserve">    XYZ: </w:t>
      </w:r>
      <w:proofErr w:type="spellStart"/>
      <w:r w:rsidRPr="00BC7935">
        <w:rPr>
          <w:rFonts w:ascii="Baskerville Old Face" w:hAnsi="Baskerville Old Face"/>
          <w:sz w:val="28"/>
          <w:szCs w:val="28"/>
        </w:rPr>
        <w:t>r</w:t>
      </w:r>
      <w:r w:rsidRPr="00BC7935">
        <w:rPr>
          <w:rFonts w:ascii="Baskerville Old Face" w:hAnsi="Baskerville Old Face"/>
          <w:iCs/>
          <w:sz w:val="28"/>
          <w:szCs w:val="28"/>
          <w:vertAlign w:val="subscript"/>
        </w:rPr>
        <w:t>S</w:t>
      </w:r>
      <w:proofErr w:type="spellEnd"/>
      <w:r w:rsidRPr="00BC7935">
        <w:rPr>
          <w:rFonts w:ascii="Baskerville Old Face" w:hAnsi="Baskerville Old Face"/>
          <w:iCs/>
          <w:sz w:val="28"/>
          <w:szCs w:val="28"/>
        </w:rPr>
        <w:t xml:space="preserve"> = </w:t>
      </w:r>
      <w:r w:rsidRPr="00BC7935">
        <w:rPr>
          <w:rFonts w:ascii="Baskerville Old Face" w:hAnsi="Baskerville Old Face"/>
          <w:sz w:val="28"/>
          <w:szCs w:val="28"/>
        </w:rPr>
        <w:t>r</w:t>
      </w:r>
      <w:r w:rsidRPr="00BC7935">
        <w:rPr>
          <w:rFonts w:ascii="Baskerville Old Face" w:hAnsi="Baskerville Old Face"/>
          <w:iCs/>
          <w:sz w:val="28"/>
          <w:szCs w:val="28"/>
          <w:vertAlign w:val="subscript"/>
        </w:rPr>
        <w:t>0</w:t>
      </w:r>
      <w:r w:rsidRPr="00BC7935">
        <w:rPr>
          <w:rFonts w:ascii="Baskerville Old Face" w:hAnsi="Baskerville Old Face"/>
          <w:iCs/>
          <w:sz w:val="28"/>
          <w:szCs w:val="28"/>
        </w:rPr>
        <w:t>+ (</w:t>
      </w:r>
      <w:r w:rsidRPr="00BC7935">
        <w:rPr>
          <w:rFonts w:ascii="Baskerville Old Face" w:hAnsi="Baskerville Old Face"/>
          <w:sz w:val="28"/>
          <w:szCs w:val="28"/>
        </w:rPr>
        <w:t>r</w:t>
      </w:r>
      <w:r w:rsidRPr="00BC7935">
        <w:rPr>
          <w:rFonts w:ascii="Baskerville Old Face" w:hAnsi="Baskerville Old Face"/>
          <w:iCs/>
          <w:sz w:val="28"/>
          <w:szCs w:val="28"/>
          <w:vertAlign w:val="subscript"/>
        </w:rPr>
        <w:t>0</w:t>
      </w:r>
      <w:r w:rsidRPr="00BC7935">
        <w:rPr>
          <w:rFonts w:ascii="Baskerville Old Face" w:hAnsi="Baskerville Old Face"/>
          <w:iCs/>
          <w:sz w:val="28"/>
          <w:szCs w:val="28"/>
        </w:rPr>
        <w:t xml:space="preserve"> –</w:t>
      </w:r>
      <w:proofErr w:type="spellStart"/>
      <w:r w:rsidRPr="00BC7935">
        <w:rPr>
          <w:rFonts w:ascii="Baskerville Old Face" w:hAnsi="Baskerville Old Face"/>
          <w:sz w:val="28"/>
          <w:szCs w:val="28"/>
        </w:rPr>
        <w:t>r</w:t>
      </w:r>
      <w:r w:rsidRPr="00BC7935">
        <w:rPr>
          <w:rFonts w:ascii="Baskerville Old Face" w:hAnsi="Baskerville Old Face"/>
          <w:iCs/>
          <w:sz w:val="28"/>
          <w:szCs w:val="28"/>
          <w:vertAlign w:val="subscript"/>
        </w:rPr>
        <w:t>B</w:t>
      </w:r>
      <w:proofErr w:type="spellEnd"/>
      <w:r w:rsidRPr="00BC7935">
        <w:rPr>
          <w:rFonts w:ascii="Baskerville Old Face" w:hAnsi="Baskerville Old Face"/>
          <w:iCs/>
          <w:sz w:val="28"/>
          <w:szCs w:val="28"/>
        </w:rPr>
        <w:t>)</w:t>
      </w:r>
      <m:oMath>
        <m:d>
          <m:dPr>
            <m:ctrlPr>
              <w:rPr>
                <w:rFonts w:ascii="Cambria Math" w:hAnsi="Cambria Math"/>
                <w:i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den>
            </m:f>
          </m:e>
        </m:d>
      </m:oMath>
      <w:r w:rsidRPr="00BC7935">
        <w:rPr>
          <w:rFonts w:ascii="Baskerville Old Face" w:hAnsi="Baskerville Old Face"/>
          <w:iCs/>
          <w:sz w:val="28"/>
          <w:szCs w:val="28"/>
        </w:rPr>
        <w:t>(1 – t</w:t>
      </w:r>
      <w:r w:rsidRPr="00BC7935">
        <w:rPr>
          <w:rFonts w:ascii="Baskerville Old Face" w:hAnsi="Baskerville Old Face"/>
          <w:iCs/>
          <w:sz w:val="28"/>
          <w:szCs w:val="28"/>
          <w:vertAlign w:val="subscript"/>
        </w:rPr>
        <w:t>C</w:t>
      </w:r>
      <w:r w:rsidRPr="00BC7935">
        <w:rPr>
          <w:rFonts w:ascii="Baskerville Old Face" w:hAnsi="Baskerville Old Face"/>
          <w:iCs/>
          <w:sz w:val="28"/>
          <w:szCs w:val="28"/>
        </w:rPr>
        <w:t>)</w:t>
      </w:r>
      <w:r w:rsidRPr="00BC7935">
        <w:rPr>
          <w:rFonts w:ascii="Baskerville Old Face" w:hAnsi="Baskerville Old Face"/>
          <w:sz w:val="28"/>
          <w:szCs w:val="28"/>
        </w:rPr>
        <w:t xml:space="preserve"> = 0.1188 + (0.1188 – 0.10)(1)(1) = 13.75%</w:t>
      </w:r>
    </w:p>
    <w:p w14:paraId="64C2291F" w14:textId="6CB39916" w:rsidR="000C261A" w:rsidRPr="009A31E6" w:rsidRDefault="000C261A" w:rsidP="000C261A">
      <w:pPr>
        <w:pStyle w:val="ListParagraph"/>
        <w:numPr>
          <w:ilvl w:val="0"/>
          <w:numId w:val="9"/>
        </w:numPr>
        <w:rPr>
          <w:rFonts w:ascii="Baskerville Old Face" w:hAnsi="Baskerville Old Face"/>
          <w:bCs/>
          <w:sz w:val="28"/>
          <w:szCs w:val="28"/>
        </w:rPr>
      </w:pPr>
      <w:r w:rsidRPr="009A31E6">
        <w:rPr>
          <w:rFonts w:ascii="Baskerville Old Face" w:hAnsi="Baskerville Old Face"/>
          <w:bCs/>
          <w:sz w:val="28"/>
          <w:szCs w:val="28"/>
        </w:rPr>
        <w:t xml:space="preserve">WACC for ABC: WACC = </w:t>
      </w:r>
      <m:oMath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rS+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rB(1-tc)</m:t>
        </m:r>
      </m:oMath>
    </w:p>
    <w:p w14:paraId="34D474A7" w14:textId="77777777" w:rsidR="00BD3A19" w:rsidRPr="009A31E6" w:rsidRDefault="00BD3A19" w:rsidP="00BD3A19">
      <w:pPr>
        <w:ind w:left="2880"/>
        <w:rPr>
          <w:rFonts w:ascii="Baskerville Old Face" w:hAnsi="Baskerville Old Face"/>
          <w:sz w:val="28"/>
          <w:szCs w:val="28"/>
        </w:rPr>
      </w:pPr>
      <w:r w:rsidRPr="009A31E6">
        <w:rPr>
          <w:rFonts w:ascii="Baskerville Old Face" w:hAnsi="Baskerville Old Face"/>
          <w:b/>
          <w:sz w:val="28"/>
          <w:szCs w:val="28"/>
        </w:rPr>
        <w:t xml:space="preserve">  </w:t>
      </w:r>
      <w:r w:rsidRPr="009A31E6">
        <w:rPr>
          <w:rFonts w:ascii="Baskerville Old Face" w:hAnsi="Baskerville Old Face"/>
          <w:sz w:val="28"/>
          <w:szCs w:val="28"/>
        </w:rPr>
        <w:t>= (1)(0.1188)+(0)(0.10) = 11.88%</w:t>
      </w:r>
    </w:p>
    <w:p w14:paraId="68B91D72" w14:textId="06333E36" w:rsidR="00BD3A19" w:rsidRPr="009A31E6" w:rsidRDefault="00BD3A19" w:rsidP="00BD3A19">
      <w:pPr>
        <w:pStyle w:val="ListParagraph"/>
        <w:rPr>
          <w:rFonts w:ascii="Baskerville Old Face" w:hAnsi="Baskerville Old Face"/>
          <w:bCs/>
          <w:sz w:val="28"/>
          <w:szCs w:val="28"/>
        </w:rPr>
      </w:pPr>
      <w:r w:rsidRPr="009A31E6">
        <w:rPr>
          <w:rFonts w:ascii="Baskerville Old Face" w:hAnsi="Baskerville Old Face"/>
          <w:sz w:val="28"/>
          <w:szCs w:val="28"/>
        </w:rPr>
        <w:t xml:space="preserve">WACC for XYZ:  </w:t>
      </w:r>
      <w:r w:rsidRPr="009A31E6">
        <w:rPr>
          <w:rFonts w:ascii="Baskerville Old Face" w:hAnsi="Baskerville Old Face"/>
          <w:bCs/>
          <w:sz w:val="28"/>
          <w:szCs w:val="28"/>
        </w:rPr>
        <w:t xml:space="preserve">WACC = </w:t>
      </w:r>
      <m:oMath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rS+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rB(1-tc)</m:t>
        </m:r>
      </m:oMath>
    </w:p>
    <w:p w14:paraId="20AB8DD6" w14:textId="726D53E0" w:rsidR="00BD3A19" w:rsidRPr="009A31E6" w:rsidRDefault="00BD3A19" w:rsidP="00BD3A19">
      <w:pPr>
        <w:ind w:left="2880"/>
        <w:rPr>
          <w:rFonts w:ascii="Baskerville Old Face" w:hAnsi="Baskerville Old Face"/>
          <w:sz w:val="28"/>
          <w:szCs w:val="28"/>
        </w:rPr>
      </w:pPr>
      <w:r w:rsidRPr="009A31E6">
        <w:rPr>
          <w:rFonts w:ascii="Baskerville Old Face" w:hAnsi="Baskerville Old Face"/>
          <w:b/>
          <w:sz w:val="28"/>
          <w:szCs w:val="28"/>
        </w:rPr>
        <w:t xml:space="preserve">  </w:t>
      </w:r>
      <w:r w:rsidRPr="009A31E6">
        <w:rPr>
          <w:rFonts w:ascii="Baskerville Old Face" w:hAnsi="Baskerville Old Face"/>
          <w:sz w:val="28"/>
          <w:szCs w:val="28"/>
        </w:rPr>
        <w:t xml:space="preserve">= </w:t>
      </w:r>
      <m:oMath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(0.1375)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d>
      </m:oMath>
      <w:r w:rsidRPr="009A31E6">
        <w:rPr>
          <w:rFonts w:ascii="Baskerville Old Face" w:hAnsi="Baskerville Old Face"/>
          <w:sz w:val="28"/>
          <w:szCs w:val="28"/>
        </w:rPr>
        <w:t>(0.10) = 11.88%</w:t>
      </w:r>
    </w:p>
    <w:p w14:paraId="66610BE0" w14:textId="72842C3A" w:rsidR="007F5E71" w:rsidRPr="00BC7935" w:rsidRDefault="00BD3A19" w:rsidP="00BD3A19">
      <w:pPr>
        <w:rPr>
          <w:rFonts w:ascii="Baskerville Old Face" w:hAnsi="Baskerville Old Face"/>
          <w:sz w:val="28"/>
          <w:szCs w:val="28"/>
        </w:rPr>
      </w:pPr>
      <w:r w:rsidRPr="00BC7935">
        <w:rPr>
          <w:rFonts w:ascii="Baskerville Old Face" w:hAnsi="Baskerville Old Face"/>
          <w:sz w:val="28"/>
          <w:szCs w:val="28"/>
        </w:rPr>
        <w:t xml:space="preserve"> </w:t>
      </w:r>
    </w:p>
    <w:p w14:paraId="542965E9" w14:textId="77777777" w:rsidR="0085494D" w:rsidRPr="00BC7935" w:rsidRDefault="0085494D" w:rsidP="007F5E71">
      <w:pPr>
        <w:rPr>
          <w:rFonts w:ascii="Baskerville Old Face" w:hAnsi="Baskerville Old Face"/>
          <w:b/>
          <w:sz w:val="28"/>
          <w:szCs w:val="28"/>
        </w:rPr>
      </w:pPr>
    </w:p>
    <w:p w14:paraId="673B1E23" w14:textId="51B915D0" w:rsidR="0085494D" w:rsidRPr="00BC7935" w:rsidRDefault="0085494D" w:rsidP="007F5E71">
      <w:pPr>
        <w:rPr>
          <w:rFonts w:ascii="Baskerville Old Face" w:hAnsi="Baskerville Old Face"/>
          <w:b/>
          <w:sz w:val="28"/>
          <w:szCs w:val="28"/>
        </w:rPr>
      </w:pPr>
    </w:p>
    <w:sectPr w:rsidR="0085494D" w:rsidRPr="00BC7935" w:rsidSect="00C63E55">
      <w:pgSz w:w="12240" w:h="15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80007"/>
    <w:multiLevelType w:val="hybridMultilevel"/>
    <w:tmpl w:val="B97432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91442"/>
    <w:multiLevelType w:val="hybridMultilevel"/>
    <w:tmpl w:val="5C1871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F5705"/>
    <w:multiLevelType w:val="hybridMultilevel"/>
    <w:tmpl w:val="28A0F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22E89"/>
    <w:multiLevelType w:val="hybridMultilevel"/>
    <w:tmpl w:val="CE3AFB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52008"/>
    <w:multiLevelType w:val="hybridMultilevel"/>
    <w:tmpl w:val="FDA8CE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DD2B85"/>
    <w:multiLevelType w:val="hybridMultilevel"/>
    <w:tmpl w:val="889652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C0441"/>
    <w:multiLevelType w:val="hybridMultilevel"/>
    <w:tmpl w:val="23A27370"/>
    <w:lvl w:ilvl="0" w:tplc="6BF6359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9BD3877"/>
    <w:multiLevelType w:val="hybridMultilevel"/>
    <w:tmpl w:val="A1443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A909C2"/>
    <w:multiLevelType w:val="hybridMultilevel"/>
    <w:tmpl w:val="E5E62EAC"/>
    <w:lvl w:ilvl="0" w:tplc="D90418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1D428FC"/>
    <w:multiLevelType w:val="hybridMultilevel"/>
    <w:tmpl w:val="509E53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E71"/>
    <w:rsid w:val="00052527"/>
    <w:rsid w:val="00083927"/>
    <w:rsid w:val="0008673C"/>
    <w:rsid w:val="00093DA5"/>
    <w:rsid w:val="000C261A"/>
    <w:rsid w:val="00101BA8"/>
    <w:rsid w:val="001727C6"/>
    <w:rsid w:val="00176430"/>
    <w:rsid w:val="001820B7"/>
    <w:rsid w:val="001C64C0"/>
    <w:rsid w:val="00203862"/>
    <w:rsid w:val="0032772A"/>
    <w:rsid w:val="00355DB3"/>
    <w:rsid w:val="00392FE9"/>
    <w:rsid w:val="003C4B7C"/>
    <w:rsid w:val="00417415"/>
    <w:rsid w:val="0042309A"/>
    <w:rsid w:val="00454741"/>
    <w:rsid w:val="004A036F"/>
    <w:rsid w:val="004B413D"/>
    <w:rsid w:val="004B54A0"/>
    <w:rsid w:val="005024B4"/>
    <w:rsid w:val="0055311A"/>
    <w:rsid w:val="00555BD5"/>
    <w:rsid w:val="00562A3E"/>
    <w:rsid w:val="005648B0"/>
    <w:rsid w:val="005816FD"/>
    <w:rsid w:val="00586145"/>
    <w:rsid w:val="00637FDA"/>
    <w:rsid w:val="0065005E"/>
    <w:rsid w:val="0065106E"/>
    <w:rsid w:val="0065131F"/>
    <w:rsid w:val="0067173F"/>
    <w:rsid w:val="006A6A0A"/>
    <w:rsid w:val="00791774"/>
    <w:rsid w:val="007A23A1"/>
    <w:rsid w:val="007F29AB"/>
    <w:rsid w:val="007F5E71"/>
    <w:rsid w:val="008226D6"/>
    <w:rsid w:val="00823DB1"/>
    <w:rsid w:val="008472B9"/>
    <w:rsid w:val="00850478"/>
    <w:rsid w:val="0085494D"/>
    <w:rsid w:val="008F0ED5"/>
    <w:rsid w:val="008F1D6C"/>
    <w:rsid w:val="008F210C"/>
    <w:rsid w:val="009708D8"/>
    <w:rsid w:val="009A31E6"/>
    <w:rsid w:val="009B238A"/>
    <w:rsid w:val="009D4D11"/>
    <w:rsid w:val="00A70638"/>
    <w:rsid w:val="00A7084A"/>
    <w:rsid w:val="00BC7935"/>
    <w:rsid w:val="00BD3A19"/>
    <w:rsid w:val="00BD79F4"/>
    <w:rsid w:val="00C141A1"/>
    <w:rsid w:val="00C63E55"/>
    <w:rsid w:val="00C8281C"/>
    <w:rsid w:val="00C910C3"/>
    <w:rsid w:val="00CC045B"/>
    <w:rsid w:val="00CD41D6"/>
    <w:rsid w:val="00D97D69"/>
    <w:rsid w:val="00DC4A89"/>
    <w:rsid w:val="00DC5657"/>
    <w:rsid w:val="00E471F1"/>
    <w:rsid w:val="00E62EC3"/>
    <w:rsid w:val="00F22E89"/>
    <w:rsid w:val="00F55E78"/>
    <w:rsid w:val="00FA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F2DA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50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816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16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6F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C4B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cleaders">
    <w:name w:val="abc leaders"/>
    <w:basedOn w:val="Normal"/>
    <w:rsid w:val="00E471F1"/>
    <w:pPr>
      <w:tabs>
        <w:tab w:val="left" w:pos="440"/>
        <w:tab w:val="left" w:pos="900"/>
      </w:tabs>
      <w:ind w:left="900" w:hanging="900"/>
      <w:jc w:val="both"/>
    </w:pPr>
    <w:rPr>
      <w:rFonts w:ascii="Times" w:eastAsia="Calibri" w:hAnsi="Times" w:cs="Times New Roman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50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816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16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6F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C4B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cleaders">
    <w:name w:val="abc leaders"/>
    <w:basedOn w:val="Normal"/>
    <w:rsid w:val="00E471F1"/>
    <w:pPr>
      <w:tabs>
        <w:tab w:val="left" w:pos="440"/>
        <w:tab w:val="left" w:pos="900"/>
      </w:tabs>
      <w:ind w:left="900" w:hanging="900"/>
      <w:jc w:val="both"/>
    </w:pPr>
    <w:rPr>
      <w:rFonts w:ascii="Times" w:eastAsia="Calibri" w:hAnsi="Times"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129860-7AAD-4AED-851C-1C93CA466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Oranous Bawar</dc:creator>
  <cp:lastModifiedBy>hi</cp:lastModifiedBy>
  <cp:revision>3</cp:revision>
  <dcterms:created xsi:type="dcterms:W3CDTF">2012-10-09T21:09:00Z</dcterms:created>
  <dcterms:modified xsi:type="dcterms:W3CDTF">2013-05-22T20:39:00Z</dcterms:modified>
</cp:coreProperties>
</file>