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B4" w:rsidRDefault="009E3506">
      <w:bookmarkStart w:id="0" w:name="_GoBack"/>
      <w:bookmarkEnd w:id="0"/>
      <w:r>
        <w:t xml:space="preserve">OB Chapter 4 notes </w:t>
      </w:r>
    </w:p>
    <w:p w:rsidR="009E3506" w:rsidRDefault="00375219">
      <w:r w:rsidRPr="009C2162">
        <w:rPr>
          <w:b/>
        </w:rPr>
        <w:t>Values</w:t>
      </w:r>
      <w:r>
        <w:t xml:space="preserve">- broad tendency to </w:t>
      </w:r>
      <w:r w:rsidRPr="00375219">
        <w:rPr>
          <w:i/>
        </w:rPr>
        <w:t>prefer</w:t>
      </w:r>
      <w:r>
        <w:t xml:space="preserve"> certain states of affairs over others. The </w:t>
      </w:r>
      <w:r w:rsidRPr="00375219">
        <w:rPr>
          <w:i/>
        </w:rPr>
        <w:t xml:space="preserve">preference </w:t>
      </w:r>
      <w:r>
        <w:t>aspect has to do with what we consider good and</w:t>
      </w:r>
      <w:r w:rsidR="00163175">
        <w:t xml:space="preserve"> bad. Values are motivational because they signal attractive aspects of our environment that we seek and the unattractive aspect that we try and avoid. They also signal how we believe we should behave and how we shouldn’t behave</w:t>
      </w:r>
      <w:r w:rsidR="009C2162">
        <w:t>. We learn values through the reinforcement process.</w:t>
      </w:r>
    </w:p>
    <w:p w:rsidR="009C2162" w:rsidRDefault="009C2162">
      <w:r>
        <w:t xml:space="preserve">*All work generations share the same values but express them differently. E.g. Most value respect. For traditionalists this means being deferred to while Gen X &amp; Y means being listened to. </w:t>
      </w:r>
    </w:p>
    <w:p w:rsidR="009C2162" w:rsidRDefault="009C2162">
      <w:r>
        <w:t xml:space="preserve">Values across </w:t>
      </w:r>
      <w:r w:rsidR="00CF7C76">
        <w:t>Cultures</w:t>
      </w:r>
    </w:p>
    <w:p w:rsidR="00CF7C76" w:rsidRDefault="00CF7C76">
      <w:r>
        <w:t xml:space="preserve">Work Centrality- Work itself is valued differently across cultures. It is the extent to which people perceived work as a central life interest. </w:t>
      </w:r>
    </w:p>
    <w:p w:rsidR="00E40A2D" w:rsidRDefault="00CF7C76">
      <w:r>
        <w:t>Hofstede’</w:t>
      </w:r>
      <w:r w:rsidR="00E40A2D">
        <w:t>s Study on IBM employees</w:t>
      </w:r>
    </w:p>
    <w:p w:rsidR="00E40A2D" w:rsidRDefault="00E40A2D">
      <w:r>
        <w:t>Power distance- refers to the extent to which society members accept an unequal distribution of power. In small power distance cultures, inequality is minimized, superiors are accessible, and power differences are downplayed. In large power distance cultures, in equality is accepted as natural, superiors are inaccessible, and power distances are highlighted.</w:t>
      </w:r>
    </w:p>
    <w:p w:rsidR="00E40A2D" w:rsidRDefault="00E40A2D">
      <w:r>
        <w:t xml:space="preserve">Uncertainty avoidance- refers to extent to which people are uncomfortable with uncertain and ambiguous situations. Cultures with weak uncertainty avoidance are less concerned with rules, conformity, security, and hard work is not seen as a virtue. Cultures with strong uncertainty avoidance stress rules and regulations, hard work, conformity, and security. </w:t>
      </w:r>
    </w:p>
    <w:p w:rsidR="004D4D2D" w:rsidRDefault="00501119">
      <w:r>
        <w:t xml:space="preserve">Masculinity/Femininity- More masculine cultures clearly differentiate gender roles, support dominate of men, and stress economic performance.  More feminine cultures accept fluid gender roles, stress sexual equality, and stress quality of life. </w:t>
      </w:r>
    </w:p>
    <w:p w:rsidR="00501119" w:rsidRDefault="00501119">
      <w:r>
        <w:t xml:space="preserve">Individualism/collectivism- More individualistic societies tend to stress independence, individual initiative, and privacy. Collective cultures favour interdependence, loyalty to one’s family or clan. </w:t>
      </w:r>
    </w:p>
    <w:p w:rsidR="000A4274" w:rsidRDefault="00501119">
      <w:r>
        <w:t xml:space="preserve">Long-term/short-term orientation- Long-term orientation cultures tend to stress persistence, perseverance, </w:t>
      </w:r>
      <w:r w:rsidR="000A4274">
        <w:t xml:space="preserve">thrift, and close attention to status differences. Cultures with short-term orientation stress personal steadiness and </w:t>
      </w:r>
      <w:r w:rsidR="00ED2EEE">
        <w:t>stability</w:t>
      </w:r>
      <w:r w:rsidR="000A4274">
        <w:t xml:space="preserve"> face saving, and social niceties. </w:t>
      </w:r>
    </w:p>
    <w:p w:rsidR="00ED2EEE" w:rsidRDefault="00ED2EEE">
      <w:r>
        <w:t>Implication of cultural variation</w:t>
      </w:r>
    </w:p>
    <w:p w:rsidR="00ED2EEE" w:rsidRDefault="00ED2EEE" w:rsidP="00ED2EEE">
      <w:pPr>
        <w:pStyle w:val="ListParagraph"/>
        <w:numPr>
          <w:ilvl w:val="0"/>
          <w:numId w:val="1"/>
        </w:numPr>
      </w:pPr>
      <w:r>
        <w:t>Exporting Ob theories</w:t>
      </w:r>
    </w:p>
    <w:p w:rsidR="00ED2EEE" w:rsidRDefault="00ED2EEE" w:rsidP="00ED2EEE">
      <w:pPr>
        <w:pStyle w:val="ListParagraph"/>
        <w:numPr>
          <w:ilvl w:val="0"/>
          <w:numId w:val="1"/>
        </w:numPr>
      </w:pPr>
      <w:r>
        <w:t>Importing Ob theories</w:t>
      </w:r>
    </w:p>
    <w:p w:rsidR="00ED2EEE" w:rsidRDefault="00ED2EEE" w:rsidP="00ED2EEE">
      <w:pPr>
        <w:pStyle w:val="ListParagraph"/>
        <w:numPr>
          <w:ilvl w:val="0"/>
          <w:numId w:val="1"/>
        </w:numPr>
      </w:pPr>
      <w:r>
        <w:t>Appreciating global customers</w:t>
      </w:r>
    </w:p>
    <w:p w:rsidR="00ED2EEE" w:rsidRDefault="00ED2EEE" w:rsidP="00ED2EEE">
      <w:pPr>
        <w:pStyle w:val="ListParagraph"/>
        <w:numPr>
          <w:ilvl w:val="0"/>
          <w:numId w:val="1"/>
        </w:numPr>
      </w:pPr>
      <w:r>
        <w:t>Developing global employees</w:t>
      </w:r>
    </w:p>
    <w:p w:rsidR="00ED2EEE" w:rsidRDefault="000278D3" w:rsidP="000278D3">
      <w:r>
        <w:lastRenderedPageBreak/>
        <w:t xml:space="preserve">Attitude- A fairly stable evaluative tendency to respond consistently to some specific object, situation, person, or category of people. Attitudes involve evaluations directed toward specific targets. Attitudes are much more specific than values, which follow broad preferences. E.g. you could value your work but still dislike you specific job. </w:t>
      </w:r>
    </w:p>
    <w:p w:rsidR="000278D3" w:rsidRDefault="003A4F9D" w:rsidP="000278D3">
      <w:r>
        <w:t>Belief (</w:t>
      </w:r>
      <w:r w:rsidR="000278D3">
        <w:t>what you think</w:t>
      </w:r>
      <w:r>
        <w:t>) +Value (</w:t>
      </w:r>
      <w:r w:rsidR="000278D3">
        <w:t>how you feel</w:t>
      </w:r>
      <w:r>
        <w:t>) =Attitude</w:t>
      </w:r>
      <w:r w:rsidR="000278D3">
        <w:sym w:font="Wingdings" w:char="F0E0"/>
      </w:r>
      <w:r w:rsidR="000278D3">
        <w:t>Behaviour</w:t>
      </w:r>
    </w:p>
    <w:p w:rsidR="000278D3" w:rsidRDefault="000278D3" w:rsidP="000278D3">
      <w:r>
        <w:t>Example. My job is interfering with my family life. (Belief)</w:t>
      </w:r>
    </w:p>
    <w:p w:rsidR="000278D3" w:rsidRDefault="000278D3" w:rsidP="000278D3">
      <w:r>
        <w:t>I dislike anything that hurts my family. (Value)</w:t>
      </w:r>
    </w:p>
    <w:p w:rsidR="000278D3" w:rsidRDefault="000278D3" w:rsidP="000278D3">
      <w:r>
        <w:t>I dislike my job (Attitude)</w:t>
      </w:r>
    </w:p>
    <w:p w:rsidR="000278D3" w:rsidRDefault="000278D3" w:rsidP="000278D3">
      <w:r>
        <w:t>I’ll search for another job (Behaviour)</w:t>
      </w:r>
    </w:p>
    <w:p w:rsidR="000278D3" w:rsidRDefault="000278D3" w:rsidP="000278D3">
      <w:r>
        <w:t xml:space="preserve">Job satisfaction- refers to a collection of attitudes that people have about their jobs. A popular measure of job satisfaction is the Job Description Index (JDI). </w:t>
      </w:r>
    </w:p>
    <w:p w:rsidR="00FC70BB" w:rsidRDefault="00FC70BB" w:rsidP="000278D3">
      <w:r>
        <w:t>Two types of job satisfaction:</w:t>
      </w:r>
    </w:p>
    <w:p w:rsidR="00FC70BB" w:rsidRDefault="00FC70BB" w:rsidP="000278D3">
      <w:r>
        <w:t>Facet satisfaction- The tendency for an employee to be more or less satisfied with various facets of the job.</w:t>
      </w:r>
    </w:p>
    <w:p w:rsidR="00FC70BB" w:rsidRDefault="00FC70BB" w:rsidP="000278D3">
      <w:r>
        <w:t xml:space="preserve">Overall Satisfaction- An overall summary indicator of a person’s attitude toward his or her job that cuts across the various facets. </w:t>
      </w:r>
    </w:p>
    <w:p w:rsidR="000278D3" w:rsidRDefault="000278D3" w:rsidP="000278D3">
      <w:pPr>
        <w:rPr>
          <w:b/>
        </w:rPr>
      </w:pPr>
      <w:r w:rsidRPr="00647310">
        <w:rPr>
          <w:b/>
        </w:rPr>
        <w:t xml:space="preserve">What determines </w:t>
      </w:r>
      <w:r w:rsidR="00647310">
        <w:rPr>
          <w:b/>
        </w:rPr>
        <w:t xml:space="preserve">Job Satisfaction? </w:t>
      </w:r>
    </w:p>
    <w:p w:rsidR="00647310" w:rsidRDefault="00647310" w:rsidP="000278D3">
      <w:r>
        <w:t xml:space="preserve">Discrepancy theory- satisfaction is a function of the discrepancy between the job outcomes people want and the outcomes that they perceive they obtain.  </w:t>
      </w:r>
    </w:p>
    <w:p w:rsidR="00647310" w:rsidRDefault="00647310" w:rsidP="000278D3">
      <w:r>
        <w:t xml:space="preserve">Fairness- Issues of fairness affect both what </w:t>
      </w:r>
      <w:r w:rsidR="003A4F9D">
        <w:t>people</w:t>
      </w:r>
      <w:r>
        <w:t xml:space="preserve"> want from their jobs and how they react the inevitable discrepancies of organizational life. </w:t>
      </w:r>
    </w:p>
    <w:p w:rsidR="00647310" w:rsidRDefault="00647310" w:rsidP="000278D3">
      <w:r>
        <w:t>3 types of fairness:</w:t>
      </w:r>
    </w:p>
    <w:p w:rsidR="00647310" w:rsidRDefault="00647310" w:rsidP="000278D3">
      <w:r w:rsidRPr="00647310">
        <w:rPr>
          <w:u w:val="single"/>
        </w:rPr>
        <w:t>Distributive fairness</w:t>
      </w:r>
      <w:r>
        <w:t xml:space="preserve">- occurs when people receive the outcomes they think they deserve from their jobs; that is, it involves the ultimate distribution of work rewards and resources. </w:t>
      </w:r>
    </w:p>
    <w:p w:rsidR="00647310" w:rsidRDefault="00647310" w:rsidP="000278D3">
      <w:r>
        <w:t>Equity Theory- My outcomes/</w:t>
      </w:r>
      <w:r w:rsidR="003A4F9D">
        <w:t>my</w:t>
      </w:r>
      <w:r>
        <w:t xml:space="preserve"> inputs = Other’s outcomes/Other’s inputs. </w:t>
      </w:r>
    </w:p>
    <w:p w:rsidR="00647310" w:rsidRDefault="00647310" w:rsidP="000278D3">
      <w:r>
        <w:t>Inputs- anything that people give up, offer, or trade to their organization in exchange for outcomes.</w:t>
      </w:r>
    </w:p>
    <w:p w:rsidR="00647310" w:rsidRDefault="00647310" w:rsidP="000278D3">
      <w:r>
        <w:t xml:space="preserve">Outcomes- Factors that an organization distributes to employees in exchange for their inputs. </w:t>
      </w:r>
      <w:r w:rsidR="00651EB3">
        <w:t xml:space="preserve">E.g. Pay, career, opportunities, supervision.  </w:t>
      </w:r>
    </w:p>
    <w:p w:rsidR="00651EB3" w:rsidRDefault="004627F0" w:rsidP="000278D3">
      <w:r w:rsidRPr="004627F0">
        <w:rPr>
          <w:u w:val="single"/>
        </w:rPr>
        <w:t>Procedural Fairness</w:t>
      </w:r>
      <w:r w:rsidR="003A4F9D">
        <w:rPr>
          <w:u w:val="single"/>
        </w:rPr>
        <w:t>- occurs</w:t>
      </w:r>
      <w:r w:rsidR="009B4FD6">
        <w:t xml:space="preserve"> when </w:t>
      </w:r>
      <w:r w:rsidR="003A4F9D">
        <w:t>individuals</w:t>
      </w:r>
      <w:r w:rsidR="009B4FD6">
        <w:t xml:space="preserve"> see the process used to determine outcomes as reasonable. E.g. Follows consistent procedures, uses accurate information and appears unbiased, </w:t>
      </w:r>
      <w:r w:rsidR="009B4FD6">
        <w:lastRenderedPageBreak/>
        <w:t xml:space="preserve">welcomes appeals of the procedure or allocation, allows two-way communication </w:t>
      </w:r>
      <w:r w:rsidR="003A4F9D">
        <w:t>during</w:t>
      </w:r>
      <w:r w:rsidR="009B4FD6">
        <w:t xml:space="preserve"> the allocation process.</w:t>
      </w:r>
    </w:p>
    <w:p w:rsidR="009B4FD6" w:rsidRDefault="009B4FD6" w:rsidP="000278D3">
      <w:r w:rsidRPr="009B4FD6">
        <w:rPr>
          <w:u w:val="single"/>
        </w:rPr>
        <w:t>Interactional Fairness</w:t>
      </w:r>
      <w:r>
        <w:rPr>
          <w:u w:val="single"/>
        </w:rPr>
        <w:t xml:space="preserve">- </w:t>
      </w:r>
      <w:r>
        <w:t xml:space="preserve">Occurs when people feel that they have received respectful and informative </w:t>
      </w:r>
      <w:r w:rsidR="003A4F9D">
        <w:t>communication</w:t>
      </w:r>
      <w:r>
        <w:t xml:space="preserve"> about some outcome. In other words, it extends beyond the actual procedures used to the interpersonal treatment received when learning about the outcome. Interactional fairness is important because one may portray an outcome as unfair if it is not </w:t>
      </w:r>
      <w:r w:rsidR="003A4F9D">
        <w:t>adequately</w:t>
      </w:r>
      <w:r>
        <w:t xml:space="preserve"> or carefully explained. </w:t>
      </w:r>
    </w:p>
    <w:p w:rsidR="009B4FD6" w:rsidRDefault="009B4FD6" w:rsidP="000278D3">
      <w:r>
        <w:t>Disposition- Personality characteristics originating in genetics or early learning contribute to job satisfaction. (</w:t>
      </w:r>
      <w:r w:rsidR="003A4F9D">
        <w:t>The</w:t>
      </w:r>
      <w:r>
        <w:t xml:space="preserve"> big 5) E.g. people who are extraverted and conscientious tend to be more satisfied w. their jobs. </w:t>
      </w:r>
    </w:p>
    <w:p w:rsidR="009B4FD6" w:rsidRDefault="009B4FD6" w:rsidP="000278D3">
      <w:r>
        <w:t xml:space="preserve">Mood and emotion- Emotions are intense, often short-lived feelings accused by a particular event while moods are less intense, longer-lived, and more diffuse feelings. Affective events theory reminds us that jobs actually consist of a series of events and happenings that have the potential to provoke emotions or to influence moods, depending on how we appraise these events and happenings. Emotional contagion is the tendency for moods and emotions to spread between people or throughout a group. Emotional regulation is the requirement for people to conform to certain “display rules” in their job behaviour i spite of their true mood or emotions. </w:t>
      </w:r>
      <w:r w:rsidR="00360CD5">
        <w:t xml:space="preserve">Therefore, someone who must act happy all the time when they are not are supressing negative emotions which takes a toll on job satisfaction and increases stress. </w:t>
      </w:r>
    </w:p>
    <w:p w:rsidR="00360CD5" w:rsidRDefault="00360CD5" w:rsidP="000278D3">
      <w:pPr>
        <w:rPr>
          <w:b/>
        </w:rPr>
      </w:pPr>
      <w:r>
        <w:rPr>
          <w:b/>
        </w:rPr>
        <w:t>Contributors to job satisfaction</w:t>
      </w:r>
    </w:p>
    <w:p w:rsidR="00360CD5" w:rsidRDefault="00360CD5" w:rsidP="00360CD5">
      <w:pPr>
        <w:pStyle w:val="ListParagraph"/>
        <w:numPr>
          <w:ilvl w:val="0"/>
          <w:numId w:val="1"/>
        </w:numPr>
      </w:pPr>
      <w:r>
        <w:t xml:space="preserve">Mentally challenging work- some think that challenging work is involving and important and others may find it too challenging and this can result in feeling of failure and reduced satisfaction. Some employees actually prefer unchallenging work that makes few demands on them. </w:t>
      </w:r>
    </w:p>
    <w:p w:rsidR="00360CD5" w:rsidRDefault="00360CD5" w:rsidP="00360CD5">
      <w:pPr>
        <w:pStyle w:val="ListParagraph"/>
        <w:numPr>
          <w:ilvl w:val="0"/>
          <w:numId w:val="1"/>
        </w:numPr>
      </w:pPr>
      <w:r>
        <w:t xml:space="preserve">Adequate compensation- pay and satisfaction are positively related. However, some people are willing to accept less responsibility or fewer working hours for lower pay. </w:t>
      </w:r>
    </w:p>
    <w:p w:rsidR="00360CD5" w:rsidRDefault="00360CD5" w:rsidP="00360CD5">
      <w:pPr>
        <w:pStyle w:val="ListParagraph"/>
        <w:numPr>
          <w:ilvl w:val="0"/>
          <w:numId w:val="1"/>
        </w:numPr>
      </w:pPr>
      <w:r>
        <w:t>Career opportunities- Opportunity for promotion is an important contributor to job satisfaction.</w:t>
      </w:r>
    </w:p>
    <w:p w:rsidR="00360CD5" w:rsidRDefault="00360CD5" w:rsidP="00360CD5">
      <w:pPr>
        <w:pStyle w:val="ListParagraph"/>
        <w:numPr>
          <w:ilvl w:val="0"/>
          <w:numId w:val="1"/>
        </w:numPr>
      </w:pPr>
      <w:r>
        <w:t xml:space="preserve">People-Friendly, considerate, good-natured superiors and co-workers contribute to job satisfaction. </w:t>
      </w:r>
    </w:p>
    <w:p w:rsidR="006533F8" w:rsidRDefault="006533F8" w:rsidP="000278D3">
      <w:pPr>
        <w:rPr>
          <w:b/>
        </w:rPr>
      </w:pPr>
      <w:r>
        <w:rPr>
          <w:b/>
        </w:rPr>
        <w:t>Consequences of job satisfaction</w:t>
      </w:r>
    </w:p>
    <w:p w:rsidR="006533F8" w:rsidRDefault="006533F8" w:rsidP="006533F8">
      <w:pPr>
        <w:pStyle w:val="ListParagraph"/>
        <w:numPr>
          <w:ilvl w:val="0"/>
          <w:numId w:val="1"/>
        </w:numPr>
      </w:pPr>
      <w:r>
        <w:t xml:space="preserve">Absence from work- Less-satisfied employees are more likely to be absent and that satisfaction with the content of the work is the best predictor of absenteeism. </w:t>
      </w:r>
    </w:p>
    <w:p w:rsidR="006533F8" w:rsidRDefault="0041593C" w:rsidP="006533F8">
      <w:pPr>
        <w:pStyle w:val="ListParagraph"/>
        <w:numPr>
          <w:ilvl w:val="0"/>
          <w:numId w:val="1"/>
        </w:numPr>
      </w:pPr>
      <w:r>
        <w:t>Turnover- ref</w:t>
      </w:r>
      <w:r w:rsidR="006533F8">
        <w:t>e</w:t>
      </w:r>
      <w:r>
        <w:t>r</w:t>
      </w:r>
      <w:r w:rsidR="006533F8">
        <w:t xml:space="preserve">s to resignation from an organization. This can be every expensive. </w:t>
      </w:r>
      <w:r>
        <w:t>Moderately</w:t>
      </w:r>
      <w:r w:rsidR="006533F8">
        <w:t xml:space="preserve"> strong connection with less satisfied workers being more likely to quit. </w:t>
      </w:r>
      <w:r>
        <w:t xml:space="preserve">Those who quit usually end up getting a boost in satisfaction with their new job. </w:t>
      </w:r>
    </w:p>
    <w:p w:rsidR="0041593C" w:rsidRDefault="0041593C" w:rsidP="006533F8">
      <w:pPr>
        <w:pStyle w:val="ListParagraph"/>
        <w:numPr>
          <w:ilvl w:val="0"/>
          <w:numId w:val="1"/>
        </w:numPr>
      </w:pPr>
      <w:r>
        <w:t xml:space="preserve">Performance-job satisfaction is assoc. with job performance. Interesting and challenging jobs are usually most likely to stimulate jobs satisfaction as well as performance. </w:t>
      </w:r>
    </w:p>
    <w:p w:rsidR="0041593C" w:rsidRDefault="003A4F9D" w:rsidP="006533F8">
      <w:pPr>
        <w:pStyle w:val="ListParagraph"/>
        <w:numPr>
          <w:ilvl w:val="0"/>
          <w:numId w:val="1"/>
        </w:numPr>
      </w:pPr>
      <w:r>
        <w:t>OCB (</w:t>
      </w:r>
      <w:r w:rsidR="0041593C">
        <w:t>organizational citizenship behaviour</w:t>
      </w:r>
      <w:r>
        <w:t>) -</w:t>
      </w:r>
      <w:r w:rsidR="0041593C">
        <w:t xml:space="preserve"> voluntary, informal behaviour that contributes to organizational effectiveness. </w:t>
      </w:r>
    </w:p>
    <w:p w:rsidR="0041593C" w:rsidRDefault="0041593C" w:rsidP="0041593C">
      <w:pPr>
        <w:pStyle w:val="ListParagraph"/>
      </w:pPr>
      <w:r>
        <w:lastRenderedPageBreak/>
        <w:t>To be OCB must be:</w:t>
      </w:r>
    </w:p>
    <w:p w:rsidR="0041593C" w:rsidRDefault="0041593C" w:rsidP="0041593C">
      <w:pPr>
        <w:pStyle w:val="ListParagraph"/>
      </w:pPr>
      <w:r>
        <w:t xml:space="preserve">Voluntary-not included in job descp. </w:t>
      </w:r>
    </w:p>
    <w:p w:rsidR="0041593C" w:rsidRDefault="0041593C" w:rsidP="0041593C">
      <w:pPr>
        <w:pStyle w:val="ListParagraph"/>
      </w:pPr>
      <w:r>
        <w:t>Behaviour is spontaneous-not ordered or suggested by someone</w:t>
      </w:r>
    </w:p>
    <w:p w:rsidR="0041593C" w:rsidRDefault="0041593C" w:rsidP="0041593C">
      <w:pPr>
        <w:pStyle w:val="ListParagraph"/>
      </w:pPr>
      <w:r>
        <w:t xml:space="preserve">Behaviour contributes to org. effectiveness. </w:t>
      </w:r>
    </w:p>
    <w:p w:rsidR="0041593C" w:rsidRDefault="0041593C" w:rsidP="0041593C">
      <w:pPr>
        <w:pStyle w:val="ListParagraph"/>
      </w:pPr>
      <w:r>
        <w:t>Behaviour is not likely to be rewarded by evaluative system since not part of job descp.</w:t>
      </w:r>
    </w:p>
    <w:p w:rsidR="0041593C" w:rsidRDefault="0041593C" w:rsidP="0041593C">
      <w:r>
        <w:t>Different forms of OCB: helping behaviour, conscientious, courtesy and cooperation, good sport.</w:t>
      </w:r>
    </w:p>
    <w:p w:rsidR="001244BE" w:rsidRDefault="001244BE" w:rsidP="0041593C">
      <w:r>
        <w:t xml:space="preserve">Counterproductive work behaviours- against the </w:t>
      </w:r>
      <w:r w:rsidR="003A4F9D">
        <w:t>organization (</w:t>
      </w:r>
      <w:r>
        <w:t xml:space="preserve">theft, destruction of property, misuse of time and resources, poor attendance, poor quality of work) and against the organizational </w:t>
      </w:r>
      <w:r w:rsidR="003A4F9D">
        <w:t>members (inappropriate</w:t>
      </w:r>
      <w:r>
        <w:t xml:space="preserve"> verbal comments, harmful physical behaviour, political deviance). </w:t>
      </w:r>
    </w:p>
    <w:p w:rsidR="0041593C" w:rsidRDefault="0041593C" w:rsidP="0041593C">
      <w:r>
        <w:t>Important work attitude</w:t>
      </w:r>
      <w:r>
        <w:sym w:font="Wingdings" w:char="F0E0"/>
      </w:r>
      <w:r>
        <w:t xml:space="preserve">Work commitment </w:t>
      </w:r>
    </w:p>
    <w:p w:rsidR="0041593C" w:rsidRDefault="0041593C" w:rsidP="0041593C">
      <w:r>
        <w:t xml:space="preserve">Organizational Commitment: An </w:t>
      </w:r>
      <w:r w:rsidR="003A4F9D">
        <w:t>attitude</w:t>
      </w:r>
      <w:r>
        <w:t xml:space="preserve"> that reflects the strength of the linkage between an employee and an organization. </w:t>
      </w:r>
    </w:p>
    <w:p w:rsidR="0041593C" w:rsidRDefault="0041593C" w:rsidP="0041593C">
      <w:r>
        <w:t xml:space="preserve">Affective Commitment- commitment based on a person’s identification and involvement with an organization. People with high affective commitment stay with an organization because they want to. </w:t>
      </w:r>
    </w:p>
    <w:p w:rsidR="0041593C" w:rsidRDefault="0041593C" w:rsidP="0041593C">
      <w:r>
        <w:t xml:space="preserve">Continuance commitment- commitment based on the costs that would be incurred in leaving an </w:t>
      </w:r>
      <w:r w:rsidR="003A4F9D">
        <w:t>organization. People</w:t>
      </w:r>
      <w:r>
        <w:t xml:space="preserve"> with high continuance commitment stay with an organization because they have to. </w:t>
      </w:r>
    </w:p>
    <w:p w:rsidR="0041593C" w:rsidRDefault="0041593C" w:rsidP="0041593C">
      <w:r>
        <w:t xml:space="preserve">Normative commitment- commitment based on ideology or a feeling of obligation to an organization. People with high normative commitment stay with an organization because they think they should do so. </w:t>
      </w:r>
    </w:p>
    <w:p w:rsidR="0041593C" w:rsidRPr="006533F8" w:rsidRDefault="0041593C" w:rsidP="0041593C"/>
    <w:p w:rsidR="009B4FD6" w:rsidRPr="009B4FD6" w:rsidRDefault="009B4FD6" w:rsidP="000278D3"/>
    <w:p w:rsidR="00651EB3" w:rsidRDefault="00651EB3" w:rsidP="000278D3"/>
    <w:p w:rsidR="00651EB3" w:rsidRDefault="00651EB3" w:rsidP="000278D3"/>
    <w:p w:rsidR="00647310" w:rsidRDefault="00647310" w:rsidP="000278D3"/>
    <w:p w:rsidR="00647310" w:rsidRPr="00647310" w:rsidRDefault="00647310" w:rsidP="000278D3"/>
    <w:p w:rsidR="00501119" w:rsidRDefault="00501119">
      <w:r>
        <w:t xml:space="preserve"> </w:t>
      </w:r>
    </w:p>
    <w:p w:rsidR="009C2162" w:rsidRDefault="009C2162"/>
    <w:sectPr w:rsidR="009C21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35BEE"/>
    <w:multiLevelType w:val="hybridMultilevel"/>
    <w:tmpl w:val="6714C7A8"/>
    <w:lvl w:ilvl="0" w:tplc="00809CF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506"/>
    <w:rsid w:val="000278D3"/>
    <w:rsid w:val="000A4274"/>
    <w:rsid w:val="001244BE"/>
    <w:rsid w:val="00163175"/>
    <w:rsid w:val="00360CD5"/>
    <w:rsid w:val="00375219"/>
    <w:rsid w:val="003A4F9D"/>
    <w:rsid w:val="0041593C"/>
    <w:rsid w:val="00453054"/>
    <w:rsid w:val="004627F0"/>
    <w:rsid w:val="004D4D2D"/>
    <w:rsid w:val="00501119"/>
    <w:rsid w:val="00647310"/>
    <w:rsid w:val="00651EB3"/>
    <w:rsid w:val="006533F8"/>
    <w:rsid w:val="009B4FD6"/>
    <w:rsid w:val="009C2162"/>
    <w:rsid w:val="009E3506"/>
    <w:rsid w:val="00CF7C76"/>
    <w:rsid w:val="00E40A2D"/>
    <w:rsid w:val="00ED2EEE"/>
    <w:rsid w:val="00EF5CB4"/>
    <w:rsid w:val="00FC70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E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E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4</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12</cp:revision>
  <dcterms:created xsi:type="dcterms:W3CDTF">2011-10-06T20:50:00Z</dcterms:created>
  <dcterms:modified xsi:type="dcterms:W3CDTF">2011-10-09T17:45:00Z</dcterms:modified>
</cp:coreProperties>
</file>