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C2B" w:rsidRDefault="00B91F0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Chapter # 8- Attitude Change and Interactive Communications</w:t>
      </w:r>
    </w:p>
    <w:p w:rsidR="00B91F0E" w:rsidRDefault="00B91F0E">
      <w:pPr>
        <w:rPr>
          <w:rFonts w:ascii="Times New Roman" w:hAnsi="Times New Roman" w:cs="Times New Roman"/>
          <w:sz w:val="20"/>
          <w:szCs w:val="20"/>
        </w:rPr>
      </w:pPr>
    </w:p>
    <w:p w:rsidR="00B91F0E" w:rsidRDefault="00B91F0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i/>
          <w:sz w:val="16"/>
          <w:szCs w:val="16"/>
        </w:rPr>
        <w:t xml:space="preserve">Persuasion: </w:t>
      </w:r>
      <w:r>
        <w:rPr>
          <w:rFonts w:ascii="Times New Roman" w:hAnsi="Times New Roman" w:cs="Times New Roman"/>
          <w:sz w:val="16"/>
          <w:szCs w:val="16"/>
        </w:rPr>
        <w:t>effectiveness of marketing communications to change attitudes</w:t>
      </w:r>
      <w:r>
        <w:rPr>
          <w:rFonts w:ascii="Times New Roman" w:hAnsi="Times New Roman" w:cs="Times New Roman"/>
          <w:sz w:val="16"/>
          <w:szCs w:val="16"/>
        </w:rPr>
        <w:br/>
        <w:t>-Reciprocity: people are more likely to give if they are going to receive</w:t>
      </w:r>
    </w:p>
    <w:p w:rsidR="00B91F0E" w:rsidRDefault="00B91F0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-Scarcity: items are more attractive if they are less available: Ex. Lacoste down hill when it was easily accessible</w:t>
      </w:r>
    </w:p>
    <w:p w:rsidR="00B91F0E" w:rsidRDefault="00B91F0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-Authority: believe authorit</w:t>
      </w:r>
      <w:r w:rsidR="00577133">
        <w:rPr>
          <w:rFonts w:ascii="Times New Roman" w:hAnsi="Times New Roman" w:cs="Times New Roman"/>
          <w:sz w:val="16"/>
          <w:szCs w:val="16"/>
        </w:rPr>
        <w:t>at</w:t>
      </w:r>
      <w:r>
        <w:rPr>
          <w:rFonts w:ascii="Times New Roman" w:hAnsi="Times New Roman" w:cs="Times New Roman"/>
          <w:sz w:val="16"/>
          <w:szCs w:val="16"/>
        </w:rPr>
        <w:t>ive source much more readily</w:t>
      </w:r>
    </w:p>
    <w:p w:rsidR="00B91F0E" w:rsidRDefault="00B91F0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-Consistency: </w:t>
      </w:r>
      <w:r w:rsidR="00577133">
        <w:rPr>
          <w:rFonts w:ascii="Times New Roman" w:hAnsi="Times New Roman" w:cs="Times New Roman"/>
          <w:sz w:val="16"/>
          <w:szCs w:val="16"/>
        </w:rPr>
        <w:t>people don’t like contradictions</w:t>
      </w:r>
    </w:p>
    <w:p w:rsidR="00577133" w:rsidRDefault="0057713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-Consensus: look at what others are doing before we decide what to do</w:t>
      </w:r>
    </w:p>
    <w:p w:rsidR="00577133" w:rsidRDefault="00577133">
      <w:pPr>
        <w:rPr>
          <w:rFonts w:ascii="Times New Roman" w:hAnsi="Times New Roman" w:cs="Times New Roman"/>
          <w:sz w:val="16"/>
          <w:szCs w:val="16"/>
        </w:rPr>
      </w:pPr>
    </w:p>
    <w:p w:rsidR="00577133" w:rsidRDefault="00577133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Tactical Communications Options</w:t>
      </w:r>
    </w:p>
    <w:p w:rsidR="00577133" w:rsidRDefault="0057713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-Who will be the source of the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Msg</w:t>
      </w:r>
      <w:proofErr w:type="spellEnd"/>
      <w:proofErr w:type="gramEnd"/>
    </w:p>
    <w:p w:rsidR="00577133" w:rsidRDefault="0057713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-How should the MSG be </w:t>
      </w:r>
      <w:proofErr w:type="gramStart"/>
      <w:r>
        <w:rPr>
          <w:rFonts w:ascii="Times New Roman" w:hAnsi="Times New Roman" w:cs="Times New Roman"/>
          <w:sz w:val="16"/>
          <w:szCs w:val="16"/>
        </w:rPr>
        <w:t>constructed</w:t>
      </w:r>
      <w:proofErr w:type="gramEnd"/>
    </w:p>
    <w:p w:rsidR="00577133" w:rsidRDefault="0057713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-What media will be used to transmit </w:t>
      </w:r>
      <w:proofErr w:type="gramStart"/>
      <w:r>
        <w:rPr>
          <w:rFonts w:ascii="Times New Roman" w:hAnsi="Times New Roman" w:cs="Times New Roman"/>
          <w:sz w:val="16"/>
          <w:szCs w:val="16"/>
        </w:rPr>
        <w:t>MSG</w:t>
      </w:r>
      <w:proofErr w:type="gramEnd"/>
    </w:p>
    <w:p w:rsidR="00577133" w:rsidRDefault="0057713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-What target market characteristics will influence ads acceptance?</w:t>
      </w:r>
    </w:p>
    <w:p w:rsidR="00577133" w:rsidRDefault="0057713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The Elements of Communication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Communications Model” </w:t>
      </w:r>
      <w:proofErr w:type="gramStart"/>
      <w:r>
        <w:rPr>
          <w:rFonts w:ascii="Times New Roman" w:hAnsi="Times New Roman" w:cs="Times New Roman"/>
          <w:sz w:val="16"/>
          <w:szCs w:val="16"/>
        </w:rPr>
        <w:t>number of elements are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necessary for communication to be achieved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-Source must choose to encode a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msg</w:t>
      </w:r>
      <w:proofErr w:type="spellEnd"/>
      <w:proofErr w:type="gramEnd"/>
      <w:r>
        <w:rPr>
          <w:rFonts w:ascii="Times New Roman" w:hAnsi="Times New Roman" w:cs="Times New Roman"/>
          <w:sz w:val="16"/>
          <w:szCs w:val="16"/>
        </w:rPr>
        <w:br/>
        <w:t>-medium transmit the MSG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-Decoded by a receiver</w:t>
      </w:r>
      <w:r>
        <w:rPr>
          <w:rFonts w:ascii="Times New Roman" w:hAnsi="Times New Roman" w:cs="Times New Roman"/>
          <w:sz w:val="16"/>
          <w:szCs w:val="16"/>
        </w:rPr>
        <w:br/>
        <w:t>-feedback must be received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Traditional Communications Model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Updated View, Interactive Communications</w:t>
      </w:r>
    </w:p>
    <w:p w:rsidR="00A148E3" w:rsidRP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-TCM doesn’t tell the whole story</w:t>
      </w:r>
      <w:r>
        <w:rPr>
          <w:rFonts w:ascii="Times New Roman" w:hAnsi="Times New Roman" w:cs="Times New Roman"/>
          <w:sz w:val="16"/>
          <w:szCs w:val="16"/>
        </w:rPr>
        <w:br/>
        <w:t>-consumers have many more choices available and greater control to process MSGs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i/>
          <w:sz w:val="16"/>
          <w:szCs w:val="16"/>
        </w:rPr>
        <w:t xml:space="preserve">Permissive Marketing: </w:t>
      </w:r>
      <w:r>
        <w:rPr>
          <w:rFonts w:ascii="Times New Roman" w:hAnsi="Times New Roman" w:cs="Times New Roman"/>
          <w:sz w:val="16"/>
          <w:szCs w:val="16"/>
        </w:rPr>
        <w:t>marketers much more successful to persuade consumers who opted into their MSGS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-Transferring info to a buyer before they purchase 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-Frankfurt: influenced by group of theorists, dominated mass-communications</w:t>
      </w:r>
      <w:r>
        <w:rPr>
          <w:rFonts w:ascii="Times New Roman" w:hAnsi="Times New Roman" w:cs="Times New Roman"/>
          <w:sz w:val="16"/>
          <w:szCs w:val="16"/>
        </w:rPr>
        <w:br/>
      </w:r>
      <w:r w:rsidRPr="00A148E3">
        <w:rPr>
          <w:rFonts w:ascii="Times New Roman" w:hAnsi="Times New Roman" w:cs="Times New Roman"/>
          <w:sz w:val="16"/>
          <w:szCs w:val="16"/>
        </w:rPr>
        <w:sym w:font="Wingdings" w:char="F0E0"/>
      </w:r>
      <w:r>
        <w:rPr>
          <w:rFonts w:ascii="Times New Roman" w:hAnsi="Times New Roman" w:cs="Times New Roman"/>
          <w:sz w:val="16"/>
          <w:szCs w:val="16"/>
        </w:rPr>
        <w:t xml:space="preserve">media exerts direct and powerful effects on individuals (consumer are couch potatoes and we simply get brainwashed) 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</w:p>
    <w:p w:rsidR="00A148E3" w:rsidRDefault="00A148E3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Uses and Gratifications</w:t>
      </w:r>
    </w:p>
    <w:p w:rsidR="00A148E3" w:rsidRDefault="00A148E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i/>
          <w:sz w:val="16"/>
          <w:szCs w:val="16"/>
        </w:rPr>
        <w:t xml:space="preserve">Uses and Gratifications Theory: </w:t>
      </w:r>
      <w:r w:rsidR="00FF5F97">
        <w:rPr>
          <w:rFonts w:ascii="Times New Roman" w:hAnsi="Times New Roman" w:cs="Times New Roman"/>
          <w:sz w:val="16"/>
          <w:szCs w:val="16"/>
        </w:rPr>
        <w:t xml:space="preserve">argue that consumers are active, goal-oriented audience that draws on mass media </w:t>
      </w:r>
      <w:proofErr w:type="gramStart"/>
      <w:r w:rsidR="00FF5F97">
        <w:rPr>
          <w:rFonts w:ascii="Times New Roman" w:hAnsi="Times New Roman" w:cs="Times New Roman"/>
          <w:sz w:val="16"/>
          <w:szCs w:val="16"/>
        </w:rPr>
        <w:t>as  resource</w:t>
      </w:r>
      <w:proofErr w:type="gramEnd"/>
      <w:r w:rsidR="00FF5F97">
        <w:rPr>
          <w:rFonts w:ascii="Times New Roman" w:hAnsi="Times New Roman" w:cs="Times New Roman"/>
          <w:sz w:val="16"/>
          <w:szCs w:val="16"/>
        </w:rPr>
        <w:t xml:space="preserve"> to satisfy needs</w:t>
      </w:r>
      <w:r w:rsidR="00FF5F97">
        <w:rPr>
          <w:rFonts w:ascii="Times New Roman" w:hAnsi="Times New Roman" w:cs="Times New Roman"/>
          <w:sz w:val="16"/>
          <w:szCs w:val="16"/>
        </w:rPr>
        <w:br/>
        <w:t>-we are proactive in communications process</w:t>
      </w:r>
      <w:r w:rsidR="00FF5F97">
        <w:rPr>
          <w:rFonts w:ascii="Times New Roman" w:hAnsi="Times New Roman" w:cs="Times New Roman"/>
          <w:sz w:val="16"/>
          <w:szCs w:val="16"/>
        </w:rPr>
        <w:br/>
      </w:r>
      <w:r w:rsidR="00FF5F97" w:rsidRPr="00FF5F97">
        <w:rPr>
          <w:rFonts w:ascii="Times New Roman" w:hAnsi="Times New Roman" w:cs="Times New Roman"/>
          <w:sz w:val="16"/>
          <w:szCs w:val="16"/>
        </w:rPr>
        <w:sym w:font="Wingdings" w:char="F0E0"/>
      </w:r>
      <w:r w:rsidR="00FF5F97">
        <w:rPr>
          <w:rFonts w:ascii="Times New Roman" w:hAnsi="Times New Roman" w:cs="Times New Roman"/>
          <w:sz w:val="16"/>
          <w:szCs w:val="16"/>
        </w:rPr>
        <w:t xml:space="preserve"> VCRs, DVRs, video on demand</w:t>
      </w:r>
      <w:r w:rsidR="00FF5F97">
        <w:rPr>
          <w:rFonts w:ascii="Times New Roman" w:hAnsi="Times New Roman" w:cs="Times New Roman"/>
          <w:sz w:val="16"/>
          <w:szCs w:val="16"/>
        </w:rPr>
        <w:br/>
      </w:r>
      <w:r w:rsidR="00FF5F97" w:rsidRPr="00FF5F97">
        <w:rPr>
          <w:rFonts w:ascii="Times New Roman" w:hAnsi="Times New Roman" w:cs="Times New Roman"/>
          <w:sz w:val="16"/>
          <w:szCs w:val="16"/>
        </w:rPr>
        <w:sym w:font="Wingdings" w:char="F0E0"/>
      </w:r>
      <w:r w:rsidR="00FF5F97">
        <w:rPr>
          <w:rFonts w:ascii="Times New Roman" w:hAnsi="Times New Roman" w:cs="Times New Roman"/>
          <w:sz w:val="16"/>
          <w:szCs w:val="16"/>
        </w:rPr>
        <w:t xml:space="preserve"> pay per view TV, Caller ID</w:t>
      </w:r>
    </w:p>
    <w:p w:rsidR="00FF5F97" w:rsidRDefault="00FF5F97">
      <w:pPr>
        <w:rPr>
          <w:rFonts w:ascii="Times New Roman" w:hAnsi="Times New Roman" w:cs="Times New Roman"/>
          <w:sz w:val="16"/>
          <w:szCs w:val="16"/>
        </w:rPr>
      </w:pPr>
      <w:r w:rsidRPr="00FF5F97">
        <w:rPr>
          <w:rFonts w:ascii="Times New Roman" w:hAnsi="Times New Roman" w:cs="Times New Roman"/>
          <w:sz w:val="16"/>
          <w:szCs w:val="16"/>
        </w:rPr>
        <w:sym w:font="Wingdings" w:char="F0E0"/>
      </w:r>
      <w:r>
        <w:rPr>
          <w:rFonts w:ascii="Times New Roman" w:hAnsi="Times New Roman" w:cs="Times New Roman"/>
          <w:sz w:val="16"/>
          <w:szCs w:val="16"/>
        </w:rPr>
        <w:t>Internet (viral)</w:t>
      </w:r>
    </w:p>
    <w:p w:rsidR="00FF5F97" w:rsidRDefault="00FF5F97">
      <w:pPr>
        <w:rPr>
          <w:rFonts w:ascii="Times New Roman" w:hAnsi="Times New Roman" w:cs="Times New Roman"/>
          <w:sz w:val="16"/>
          <w:szCs w:val="16"/>
        </w:rPr>
      </w:pPr>
    </w:p>
    <w:p w:rsidR="00FF5F97" w:rsidRDefault="00FF5F97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New MSG Formats</w:t>
      </w:r>
    </w:p>
    <w:p w:rsidR="00FF5F97" w:rsidRDefault="00FF5F9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-M-commerce: </w:t>
      </w:r>
      <w:r>
        <w:rPr>
          <w:rFonts w:ascii="Times New Roman" w:hAnsi="Times New Roman" w:cs="Times New Roman"/>
          <w:sz w:val="16"/>
          <w:szCs w:val="16"/>
        </w:rPr>
        <w:t xml:space="preserve">mobile commerce, marketers promote their goods and services via wireless devices including cellphones, PDAs </w:t>
      </w:r>
    </w:p>
    <w:p w:rsidR="00FF5F97" w:rsidRDefault="00FF5F9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i/>
          <w:sz w:val="16"/>
          <w:szCs w:val="16"/>
        </w:rPr>
        <w:t xml:space="preserve">Blogging: </w:t>
      </w:r>
      <w:r>
        <w:rPr>
          <w:rFonts w:ascii="Times New Roman" w:hAnsi="Times New Roman" w:cs="Times New Roman"/>
          <w:sz w:val="16"/>
          <w:szCs w:val="16"/>
        </w:rPr>
        <w:t xml:space="preserve"> people post MSGs on the web in diary form</w:t>
      </w:r>
    </w:p>
    <w:p w:rsidR="00FF5F97" w:rsidRDefault="00FF5F97">
      <w:pPr>
        <w:rPr>
          <w:rFonts w:ascii="Times New Roman" w:hAnsi="Times New Roman" w:cs="Times New Roman"/>
          <w:sz w:val="16"/>
          <w:szCs w:val="16"/>
        </w:rPr>
      </w:pPr>
    </w:p>
    <w:p w:rsidR="00FF5F97" w:rsidRDefault="00FF5F97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proofErr w:type="spellStart"/>
      <w:r>
        <w:rPr>
          <w:rFonts w:ascii="Times New Roman" w:hAnsi="Times New Roman" w:cs="Times New Roman"/>
          <w:sz w:val="16"/>
          <w:szCs w:val="16"/>
        </w:rPr>
        <w:t>Moblogging</w:t>
      </w:r>
      <w:proofErr w:type="spellEnd"/>
      <w:r>
        <w:rPr>
          <w:rFonts w:ascii="Times New Roman" w:hAnsi="Times New Roman" w:cs="Times New Roman"/>
          <w:sz w:val="16"/>
          <w:szCs w:val="16"/>
        </w:rPr>
        <w:t>: from a camera phone or handled device</w:t>
      </w:r>
    </w:p>
    <w:p w:rsidR="00FF5F97" w:rsidRDefault="00FF5F97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Video blogging: posting video diaries</w:t>
      </w:r>
    </w:p>
    <w:p w:rsidR="00FF5F97" w:rsidRDefault="00FF5F97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Podcasting: creating your own radio show that people can listen to</w:t>
      </w:r>
    </w:p>
    <w:p w:rsidR="00FF5F97" w:rsidRDefault="00AA7985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RSS: Really Simple Syndication: people sign up to have updates sent automatically to their computers</w:t>
      </w:r>
    </w:p>
    <w:p w:rsidR="00AA7985" w:rsidRDefault="00AA7985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Flogs: fake blogs created by companies to generate buzz</w:t>
      </w:r>
    </w:p>
    <w:p w:rsidR="00AA7985" w:rsidRDefault="00AA7985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Virtual Worlds: immersive 3 D digital </w:t>
      </w:r>
      <w:proofErr w:type="spellStart"/>
      <w:r>
        <w:rPr>
          <w:rFonts w:ascii="Times New Roman" w:hAnsi="Times New Roman" w:cs="Times New Roman"/>
          <w:sz w:val="16"/>
          <w:szCs w:val="16"/>
        </w:rPr>
        <w:t>enviornments</w:t>
      </w:r>
      <w:proofErr w:type="spellEnd"/>
    </w:p>
    <w:p w:rsidR="00AA7985" w:rsidRDefault="00AA7985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Twitter: postings that are limited to 140 characters</w:t>
      </w:r>
    </w:p>
    <w:p w:rsidR="00AA7985" w:rsidRDefault="00AA7985" w:rsidP="00FF5F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Widgets: small programs that users can download onto their desktops or embed in their profiles that import live content</w:t>
      </w:r>
      <w:r>
        <w:rPr>
          <w:rFonts w:ascii="Times New Roman" w:hAnsi="Times New Roman" w:cs="Times New Roman"/>
          <w:sz w:val="16"/>
          <w:szCs w:val="16"/>
        </w:rPr>
        <w:br/>
        <w:t>Ex. Place an ESPN widget on his block that displays up to the min team rankings</w:t>
      </w:r>
    </w:p>
    <w:p w:rsidR="00AA7985" w:rsidRDefault="00AA7985" w:rsidP="00AA7985">
      <w:pPr>
        <w:rPr>
          <w:rFonts w:ascii="Times New Roman" w:hAnsi="Times New Roman" w:cs="Times New Roman"/>
          <w:sz w:val="16"/>
          <w:szCs w:val="16"/>
        </w:rPr>
      </w:pPr>
    </w:p>
    <w:p w:rsidR="00661F38" w:rsidRDefault="00661F38" w:rsidP="00AA7985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Levels of Interactive Response</w:t>
      </w:r>
    </w:p>
    <w:p w:rsidR="00661F38" w:rsidRDefault="00661F38" w:rsidP="00AA798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Two basic Types of Feedback</w:t>
      </w:r>
    </w:p>
    <w:p w:rsidR="00661F38" w:rsidRDefault="00661F38" w:rsidP="00AA7985">
      <w:pPr>
        <w:rPr>
          <w:rFonts w:ascii="Times New Roman" w:hAnsi="Times New Roman" w:cs="Times New Roman"/>
          <w:sz w:val="16"/>
          <w:szCs w:val="16"/>
        </w:rPr>
      </w:pPr>
    </w:p>
    <w:p w:rsidR="00661F38" w:rsidRDefault="00661F38" w:rsidP="00AA798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-First Order Response: direct marketing vehicles such as catalogues and TV infomercial are interactive; if successful they result in an order</w:t>
      </w:r>
    </w:p>
    <w:p w:rsidR="00661F38" w:rsidRDefault="00661F38" w:rsidP="00AA798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-Second-Order Response: marketing communication does not have to immediately result in a purchase to be an important component of interactive marketing. Can prompt useful responses from customers even if they don’t make a purchase</w:t>
      </w:r>
    </w:p>
    <w:p w:rsidR="00661F38" w:rsidRDefault="00661F38" w:rsidP="00AA7985">
      <w:pPr>
        <w:rPr>
          <w:rFonts w:ascii="Times New Roman" w:hAnsi="Times New Roman" w:cs="Times New Roman"/>
          <w:sz w:val="16"/>
          <w:szCs w:val="16"/>
        </w:rPr>
      </w:pPr>
    </w:p>
    <w:p w:rsidR="00661F38" w:rsidRDefault="00661F38" w:rsidP="00AA7985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The Source</w:t>
      </w:r>
    </w:p>
    <w:p w:rsidR="00661F38" w:rsidRDefault="006E5488" w:rsidP="00AA798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the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same words by diff people can have very different meanings</w:t>
      </w:r>
      <w:r>
        <w:rPr>
          <w:rFonts w:ascii="Times New Roman" w:hAnsi="Times New Roman" w:cs="Times New Roman"/>
          <w:sz w:val="16"/>
          <w:szCs w:val="16"/>
        </w:rPr>
        <w:br/>
      </w:r>
    </w:p>
    <w:p w:rsidR="006E5488" w:rsidRDefault="006E5488" w:rsidP="006E54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Source attractiveness</w:t>
      </w:r>
    </w:p>
    <w:p w:rsidR="006E5488" w:rsidRDefault="006E5488" w:rsidP="006E54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Source credibility: source’s perceived expertise, objectively or trustworthiness</w:t>
      </w:r>
    </w:p>
    <w:p w:rsidR="00CF36BB" w:rsidRDefault="00CF36BB" w:rsidP="00CF36BB">
      <w:pPr>
        <w:ind w:left="14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Consumers’ beliefs that communicator is competent and provides competitor info</w:t>
      </w:r>
    </w:p>
    <w:p w:rsidR="00CF36BB" w:rsidRPr="00CF36BB" w:rsidRDefault="00CF36BB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-Credible source is persuasive when consumer has no informed opinion about product</w:t>
      </w:r>
    </w:p>
    <w:p w:rsidR="006E5488" w:rsidRDefault="00CF36BB" w:rsidP="006E548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-Match between </w:t>
      </w:r>
      <w:proofErr w:type="gramStart"/>
      <w:r>
        <w:rPr>
          <w:rFonts w:ascii="Times New Roman" w:hAnsi="Times New Roman" w:cs="Times New Roman"/>
          <w:sz w:val="16"/>
          <w:szCs w:val="16"/>
        </w:rPr>
        <w:t>consumers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need and offered rewards of source</w:t>
      </w:r>
    </w:p>
    <w:p w:rsidR="00CF36BB" w:rsidRPr="006E5488" w:rsidRDefault="00CF36BB" w:rsidP="006E548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match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between source and type of product</w:t>
      </w:r>
      <w:r>
        <w:rPr>
          <w:rFonts w:ascii="Times New Roman" w:hAnsi="Times New Roman" w:cs="Times New Roman"/>
          <w:sz w:val="16"/>
          <w:szCs w:val="16"/>
        </w:rPr>
        <w:br/>
      </w:r>
    </w:p>
    <w:p w:rsidR="006E5488" w:rsidRDefault="00CF36BB" w:rsidP="00CF36B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Experts- utilitarian products</w:t>
      </w:r>
    </w:p>
    <w:p w:rsidR="00CF36BB" w:rsidRDefault="00CF36BB" w:rsidP="00CF36B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Celebrities- social risk products</w:t>
      </w:r>
    </w:p>
    <w:p w:rsidR="00CF36BB" w:rsidRDefault="00CF36BB" w:rsidP="00CF36B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Typical consumers- everyday low risk products</w:t>
      </w:r>
    </w:p>
    <w:p w:rsidR="00CF36BB" w:rsidRDefault="00CF36BB" w:rsidP="00CF36BB">
      <w:pPr>
        <w:rPr>
          <w:rFonts w:ascii="Times New Roman" w:hAnsi="Times New Roman" w:cs="Times New Roman"/>
          <w:sz w:val="16"/>
          <w:szCs w:val="16"/>
        </w:rPr>
      </w:pPr>
    </w:p>
    <w:p w:rsidR="00CF36BB" w:rsidRDefault="00CF36BB" w:rsidP="00CF36BB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Sleeper Effect</w:t>
      </w:r>
    </w:p>
    <w:p w:rsidR="00CF36BB" w:rsidRDefault="00CF36BB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over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time disliked sources can still get a MSG across effectively</w:t>
      </w:r>
      <w:r>
        <w:rPr>
          <w:rFonts w:ascii="Times New Roman" w:hAnsi="Times New Roman" w:cs="Times New Roman"/>
          <w:sz w:val="16"/>
          <w:szCs w:val="16"/>
        </w:rPr>
        <w:br/>
      </w:r>
      <w:r w:rsidRPr="00CF36BB">
        <w:rPr>
          <w:rFonts w:ascii="Times New Roman" w:hAnsi="Times New Roman" w:cs="Times New Roman"/>
          <w:sz w:val="16"/>
          <w:szCs w:val="16"/>
        </w:rPr>
        <w:sym w:font="Wingdings" w:char="F0E0"/>
      </w:r>
      <w:r>
        <w:rPr>
          <w:rFonts w:ascii="Times New Roman" w:hAnsi="Times New Roman" w:cs="Times New Roman"/>
          <w:sz w:val="16"/>
          <w:szCs w:val="16"/>
        </w:rPr>
        <w:t xml:space="preserve"> we forget about negative source while changing our attitudes</w:t>
      </w:r>
      <w:r>
        <w:rPr>
          <w:rFonts w:ascii="Times New Roman" w:hAnsi="Times New Roman" w:cs="Times New Roman"/>
          <w:sz w:val="16"/>
          <w:szCs w:val="16"/>
        </w:rPr>
        <w:br/>
        <w:t>Explanation: dissociate cue hypothesis proposed that over time the MSG and the source become disassociated in the consumer’s mind, MSG remains on its own in memory causing a delayed attitude change</w:t>
      </w:r>
    </w:p>
    <w:p w:rsidR="00CF36BB" w:rsidRDefault="00CF36BB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Recent Explanation: availability valence hypothesis: emphasizes the selectivity of memory owing to limited capacity if association linked to – source are less available then those linked to the MSG the impact of the </w:t>
      </w:r>
      <w:proofErr w:type="spellStart"/>
      <w:r>
        <w:rPr>
          <w:rFonts w:ascii="Times New Roman" w:hAnsi="Times New Roman" w:cs="Times New Roman"/>
          <w:sz w:val="16"/>
          <w:szCs w:val="16"/>
        </w:rPr>
        <w:t>msg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enhances persuasion</w:t>
      </w:r>
    </w:p>
    <w:p w:rsidR="00CF36BB" w:rsidRDefault="00CF36BB" w:rsidP="00CF36BB">
      <w:pPr>
        <w:rPr>
          <w:rFonts w:ascii="Times New Roman" w:hAnsi="Times New Roman" w:cs="Times New Roman"/>
          <w:sz w:val="16"/>
          <w:szCs w:val="16"/>
        </w:rPr>
      </w:pPr>
    </w:p>
    <w:p w:rsidR="00CF36BB" w:rsidRDefault="00CF36BB" w:rsidP="00CF36B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Building Credibility</w:t>
      </w:r>
    </w:p>
    <w:p w:rsidR="00CF36BB" w:rsidRDefault="00CF36BB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 w:rsidR="00944754">
        <w:rPr>
          <w:rFonts w:ascii="Times New Roman" w:hAnsi="Times New Roman" w:cs="Times New Roman"/>
          <w:sz w:val="16"/>
          <w:szCs w:val="16"/>
        </w:rPr>
        <w:t>source’s</w:t>
      </w:r>
      <w:proofErr w:type="gramEnd"/>
      <w:r w:rsidR="00944754">
        <w:rPr>
          <w:rFonts w:ascii="Times New Roman" w:hAnsi="Times New Roman" w:cs="Times New Roman"/>
          <w:sz w:val="16"/>
          <w:szCs w:val="16"/>
        </w:rPr>
        <w:t xml:space="preserve"> qualifications are seen as relevant to the product being endorsed</w:t>
      </w:r>
      <w:r w:rsidR="00944754">
        <w:rPr>
          <w:rFonts w:ascii="Times New Roman" w:hAnsi="Times New Roman" w:cs="Times New Roman"/>
          <w:sz w:val="16"/>
          <w:szCs w:val="16"/>
        </w:rPr>
        <w:br/>
        <w:t>-Ex. Tiger woods an Nike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BAD- Snoop </w:t>
      </w:r>
      <w:proofErr w:type="spellStart"/>
      <w:r>
        <w:rPr>
          <w:rFonts w:ascii="Times New Roman" w:hAnsi="Times New Roman" w:cs="Times New Roman"/>
          <w:sz w:val="16"/>
          <w:szCs w:val="16"/>
        </w:rPr>
        <w:t>dogg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promoting tommy </w:t>
      </w:r>
      <w:proofErr w:type="spellStart"/>
      <w:r>
        <w:rPr>
          <w:rFonts w:ascii="Times New Roman" w:hAnsi="Times New Roman" w:cs="Times New Roman"/>
          <w:sz w:val="16"/>
          <w:szCs w:val="16"/>
        </w:rPr>
        <w:t>hifiger</w:t>
      </w:r>
      <w:proofErr w:type="spellEnd"/>
    </w:p>
    <w:p w:rsidR="00944754" w:rsidRDefault="00944754" w:rsidP="00CF36B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Source Bias</w:t>
      </w:r>
    </w:p>
    <w:p w:rsidR="00944754" w:rsidRDefault="00944754" w:rsidP="00CF36B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b/>
          <w:sz w:val="16"/>
          <w:szCs w:val="16"/>
        </w:rPr>
        <w:t>consumer</w:t>
      </w:r>
      <w:proofErr w:type="gramEnd"/>
      <w:r>
        <w:rPr>
          <w:rFonts w:ascii="Times New Roman" w:hAnsi="Times New Roman" w:cs="Times New Roman"/>
          <w:b/>
          <w:sz w:val="16"/>
          <w:szCs w:val="16"/>
        </w:rPr>
        <w:t xml:space="preserve"> beliefs can be weakened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anout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product if source is perceived to be biased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knowledge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bias: sources knowledge about a product is not accurate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-Reporting bias: has the proper </w:t>
      </w:r>
      <w:proofErr w:type="spellStart"/>
      <w:r>
        <w:rPr>
          <w:rFonts w:ascii="Times New Roman" w:hAnsi="Times New Roman" w:cs="Times New Roman"/>
          <w:sz w:val="16"/>
          <w:szCs w:val="16"/>
        </w:rPr>
        <w:t>knowdlege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but his or her willingness to convey it accurately is compromised (Hired gun)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</w:p>
    <w:p w:rsidR="00944754" w:rsidRDefault="00944754" w:rsidP="00CF36B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Source Attractiveness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perceived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social value of source</w:t>
      </w:r>
      <w:r>
        <w:rPr>
          <w:rFonts w:ascii="Times New Roman" w:hAnsi="Times New Roman" w:cs="Times New Roman"/>
          <w:sz w:val="16"/>
          <w:szCs w:val="16"/>
        </w:rPr>
        <w:br/>
      </w:r>
      <w:r w:rsidRPr="00944754">
        <w:rPr>
          <w:rFonts w:ascii="Times New Roman" w:hAnsi="Times New Roman" w:cs="Times New Roman"/>
          <w:sz w:val="16"/>
          <w:szCs w:val="16"/>
        </w:rPr>
        <w:sym w:font="Wingdings" w:char="F0E0"/>
      </w:r>
      <w:r>
        <w:rPr>
          <w:rFonts w:ascii="Times New Roman" w:hAnsi="Times New Roman" w:cs="Times New Roman"/>
          <w:sz w:val="16"/>
          <w:szCs w:val="16"/>
        </w:rPr>
        <w:t xml:space="preserve"> physical appearance, personality, social status, similarity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-We like to listen to people who are like us</w:t>
      </w:r>
      <w:r>
        <w:rPr>
          <w:rFonts w:ascii="Times New Roman" w:hAnsi="Times New Roman" w:cs="Times New Roman"/>
          <w:sz w:val="16"/>
          <w:szCs w:val="16"/>
        </w:rPr>
        <w:br/>
      </w:r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Hype VS Buzz: Corporate Paradox</w:t>
      </w:r>
      <w:r>
        <w:rPr>
          <w:rFonts w:ascii="Times New Roman" w:hAnsi="Times New Roman" w:cs="Times New Roman"/>
          <w:sz w:val="16"/>
          <w:szCs w:val="16"/>
          <w:u w:val="single"/>
        </w:rPr>
        <w:br/>
      </w:r>
      <w:r>
        <w:rPr>
          <w:rFonts w:ascii="Times New Roman" w:hAnsi="Times New Roman" w:cs="Times New Roman"/>
          <w:sz w:val="16"/>
          <w:szCs w:val="16"/>
        </w:rPr>
        <w:t>-More involved a company is about new of its product, the less credible it becomes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Buzz: word of mouth that is view as authentic and generated by consumers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Hype: dismisses as inauthentic, corporate </w:t>
      </w:r>
      <w:proofErr w:type="spellStart"/>
      <w:r>
        <w:rPr>
          <w:rFonts w:ascii="Times New Roman" w:hAnsi="Times New Roman" w:cs="Times New Roman"/>
          <w:sz w:val="16"/>
          <w:szCs w:val="16"/>
        </w:rPr>
        <w:t>progaganda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planted by a company</w:t>
      </w:r>
      <w:r>
        <w:rPr>
          <w:rFonts w:ascii="Times New Roman" w:hAnsi="Times New Roman" w:cs="Times New Roman"/>
          <w:sz w:val="16"/>
          <w:szCs w:val="16"/>
        </w:rPr>
        <w:br/>
      </w:r>
    </w:p>
    <w:p w:rsidR="00944754" w:rsidRPr="00A235B5" w:rsidRDefault="00944754" w:rsidP="00CF36BB">
      <w:pPr>
        <w:rPr>
          <w:rFonts w:ascii="Times New Roman" w:hAnsi="Times New Roman" w:cs="Times New Roman"/>
          <w:b/>
          <w:sz w:val="16"/>
          <w:szCs w:val="16"/>
        </w:rPr>
      </w:pPr>
      <w:r w:rsidRPr="00A235B5">
        <w:rPr>
          <w:rFonts w:ascii="Times New Roman" w:hAnsi="Times New Roman" w:cs="Times New Roman"/>
          <w:b/>
          <w:sz w:val="16"/>
          <w:szCs w:val="16"/>
        </w:rPr>
        <w:t>Halo Effect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-Halo effect: individuals who are related highly on one thing are assumed to excel on others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Ex. If you </w:t>
      </w:r>
      <w:proofErr w:type="spellStart"/>
      <w:r>
        <w:rPr>
          <w:rFonts w:ascii="Times New Roman" w:hAnsi="Times New Roman" w:cs="Times New Roman"/>
          <w:sz w:val="16"/>
          <w:szCs w:val="16"/>
        </w:rPr>
        <w:t>goodlooking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your smart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‘What is beautiful is good stereotype’</w:t>
      </w:r>
    </w:p>
    <w:p w:rsidR="00944754" w:rsidRDefault="00944754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-Beautiful people n ads stand out more, to view not necessarily what is being read</w:t>
      </w:r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-Social adaption perspective: info seen to be </w:t>
      </w:r>
      <w:proofErr w:type="gramStart"/>
      <w:r>
        <w:rPr>
          <w:rFonts w:ascii="Times New Roman" w:hAnsi="Times New Roman" w:cs="Times New Roman"/>
          <w:sz w:val="16"/>
          <w:szCs w:val="16"/>
        </w:rPr>
        <w:t>instrumental  will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be more heavily weighted by perceiver</w:t>
      </w:r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Ex. If perfume ad or beauty ad more important to be beautiful but not in coffee ads</w:t>
      </w:r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</w:p>
    <w:p w:rsidR="00A235B5" w:rsidRDefault="00A235B5" w:rsidP="00CF36B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Star Power</w:t>
      </w:r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avataors</w:t>
      </w:r>
      <w:proofErr w:type="spellEnd"/>
      <w:proofErr w:type="gramEnd"/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modifying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over time</w:t>
      </w:r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increase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awareness of firms ad</w:t>
      </w:r>
    </w:p>
    <w:p w:rsid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celebrities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embody cultural meanings</w:t>
      </w:r>
    </w:p>
    <w:p w:rsidR="00A235B5" w:rsidRDefault="00A235B5" w:rsidP="00A235B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>
        <w:rPr>
          <w:rFonts w:ascii="Times New Roman" w:hAnsi="Times New Roman" w:cs="Times New Roman"/>
          <w:sz w:val="16"/>
          <w:szCs w:val="16"/>
        </w:rPr>
        <w:t>Youtube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and Amateur Ads</w:t>
      </w:r>
    </w:p>
    <w:p w:rsidR="00A235B5" w:rsidRDefault="00A235B5" w:rsidP="00A235B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Non Human Endorsers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Avatar: </w:t>
      </w:r>
      <w:r>
        <w:rPr>
          <w:rFonts w:ascii="Times New Roman" w:hAnsi="Times New Roman" w:cs="Times New Roman"/>
          <w:sz w:val="16"/>
          <w:szCs w:val="16"/>
        </w:rPr>
        <w:t>superman or animals form, represents a characters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-Can change it in real time to suit </w:t>
      </w:r>
      <w:proofErr w:type="spellStart"/>
      <w:r>
        <w:rPr>
          <w:rFonts w:ascii="Times New Roman" w:hAnsi="Times New Roman" w:cs="Times New Roman"/>
          <w:sz w:val="16"/>
          <w:szCs w:val="16"/>
        </w:rPr>
        <w:t>nees</w:t>
      </w:r>
      <w:proofErr w:type="spellEnd"/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The MSG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should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the MSG b e conveyed in words or </w:t>
      </w:r>
      <w:proofErr w:type="spellStart"/>
      <w:r>
        <w:rPr>
          <w:rFonts w:ascii="Times New Roman" w:hAnsi="Times New Roman" w:cs="Times New Roman"/>
          <w:sz w:val="16"/>
          <w:szCs w:val="16"/>
        </w:rPr>
        <w:t>pics</w:t>
      </w:r>
      <w:proofErr w:type="spellEnd"/>
      <w:r>
        <w:rPr>
          <w:rFonts w:ascii="Times New Roman" w:hAnsi="Times New Roman" w:cs="Times New Roman"/>
          <w:sz w:val="16"/>
          <w:szCs w:val="16"/>
        </w:rPr>
        <w:t>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how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concrete or vivid should the arguments be?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-How often should the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msg</w:t>
      </w:r>
      <w:proofErr w:type="spellEnd"/>
      <w:proofErr w:type="gramEnd"/>
      <w:r>
        <w:rPr>
          <w:rFonts w:ascii="Times New Roman" w:hAnsi="Times New Roman" w:cs="Times New Roman"/>
          <w:sz w:val="16"/>
          <w:szCs w:val="16"/>
        </w:rPr>
        <w:t xml:space="preserve"> be repeated?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-Should both sides of argument be presented?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-Should conclusion be draw?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-Is it effective to compare a product with a competitor?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-Should blatant sexual appeal be used?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-Should ad be funny?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-Should negative emotions be aroused?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+: </w:t>
      </w:r>
      <w:proofErr w:type="gramStart"/>
      <w:r>
        <w:rPr>
          <w:rFonts w:ascii="Times New Roman" w:hAnsi="Times New Roman" w:cs="Times New Roman"/>
          <w:sz w:val="16"/>
          <w:szCs w:val="16"/>
        </w:rPr>
        <w:t>showing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new product or improved features, showing convenience use, demo of product,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-: </w:t>
      </w:r>
      <w:proofErr w:type="gramStart"/>
      <w:r>
        <w:rPr>
          <w:rFonts w:ascii="Times New Roman" w:hAnsi="Times New Roman" w:cs="Times New Roman"/>
          <w:sz w:val="16"/>
          <w:szCs w:val="16"/>
        </w:rPr>
        <w:t>extensive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info, outdoor setting, graphic displays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 xml:space="preserve">Sending the </w:t>
      </w:r>
      <w:proofErr w:type="spellStart"/>
      <w:r>
        <w:rPr>
          <w:rFonts w:ascii="Times New Roman" w:hAnsi="Times New Roman" w:cs="Times New Roman"/>
          <w:sz w:val="16"/>
          <w:szCs w:val="16"/>
          <w:u w:val="single"/>
        </w:rPr>
        <w:t>Msg</w:t>
      </w:r>
      <w:proofErr w:type="spellEnd"/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-Vividness: pictures and words</w:t>
      </w:r>
    </w:p>
    <w:p w:rsidR="00FA67B0" w:rsidRP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Visual: beliefs about product attributes</w:t>
      </w:r>
      <w:r>
        <w:rPr>
          <w:rFonts w:ascii="Times New Roman" w:hAnsi="Times New Roman" w:cs="Times New Roman"/>
          <w:sz w:val="16"/>
          <w:szCs w:val="16"/>
        </w:rPr>
        <w:br/>
        <w:t>Verbal: attitude toward ad</w:t>
      </w:r>
    </w:p>
    <w:p w:rsid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spellStart"/>
      <w:r>
        <w:rPr>
          <w:rFonts w:ascii="Times New Roman" w:hAnsi="Times New Roman" w:cs="Times New Roman"/>
          <w:sz w:val="16"/>
          <w:szCs w:val="16"/>
        </w:rPr>
        <w:t>Repititon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: multiple </w:t>
      </w:r>
      <w:proofErr w:type="gramStart"/>
      <w:r>
        <w:rPr>
          <w:rFonts w:ascii="Times New Roman" w:hAnsi="Times New Roman" w:cs="Times New Roman"/>
          <w:sz w:val="16"/>
          <w:szCs w:val="16"/>
        </w:rPr>
        <w:t>exposure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are usually required for learning</w:t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-More exposure effect: people like things that they are familiar with, more exposure better memory/learning</w:t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-Habituation: too much repetition, no longer pays attention to the </w:t>
      </w:r>
      <w:proofErr w:type="spellStart"/>
      <w:r>
        <w:rPr>
          <w:rFonts w:ascii="Times New Roman" w:hAnsi="Times New Roman" w:cs="Times New Roman"/>
          <w:sz w:val="16"/>
          <w:szCs w:val="16"/>
        </w:rPr>
        <w:t>stimuls</w:t>
      </w:r>
      <w:proofErr w:type="spellEnd"/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-Advertising </w:t>
      </w:r>
      <w:proofErr w:type="spellStart"/>
      <w:r>
        <w:rPr>
          <w:rFonts w:ascii="Times New Roman" w:hAnsi="Times New Roman" w:cs="Times New Roman"/>
          <w:sz w:val="16"/>
          <w:szCs w:val="16"/>
        </w:rPr>
        <w:t>weareout</w:t>
      </w:r>
      <w:proofErr w:type="spellEnd"/>
      <w:r>
        <w:rPr>
          <w:rFonts w:ascii="Times New Roman" w:hAnsi="Times New Roman" w:cs="Times New Roman"/>
          <w:sz w:val="16"/>
          <w:szCs w:val="16"/>
        </w:rPr>
        <w:t>: can result in – reactions to an ad after seeing it too much</w:t>
      </w:r>
    </w:p>
    <w:p w:rsidR="00A838D7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i/>
          <w:sz w:val="16"/>
          <w:szCs w:val="16"/>
        </w:rPr>
        <w:t xml:space="preserve">Two Factor </w:t>
      </w:r>
      <w:proofErr w:type="gramStart"/>
      <w:r>
        <w:rPr>
          <w:rFonts w:ascii="Times New Roman" w:hAnsi="Times New Roman" w:cs="Times New Roman"/>
          <w:i/>
          <w:sz w:val="16"/>
          <w:szCs w:val="16"/>
        </w:rPr>
        <w:t>Theory</w:t>
      </w:r>
      <w:proofErr w:type="gramEnd"/>
      <w:r>
        <w:rPr>
          <w:rFonts w:ascii="Times New Roman" w:hAnsi="Times New Roman" w:cs="Times New Roman"/>
          <w:i/>
          <w:sz w:val="16"/>
          <w:szCs w:val="16"/>
        </w:rPr>
        <w:t xml:space="preserve">: </w:t>
      </w:r>
      <w:r>
        <w:rPr>
          <w:rFonts w:ascii="Times New Roman" w:hAnsi="Times New Roman" w:cs="Times New Roman"/>
          <w:sz w:val="16"/>
          <w:szCs w:val="16"/>
        </w:rPr>
        <w:t xml:space="preserve"> 2 separate psychological processes are operating when a person is repeatedly exposed to an ad</w:t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/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  <w:u w:val="single"/>
        </w:rPr>
      </w:pPr>
      <w:proofErr w:type="spellStart"/>
      <w:r>
        <w:rPr>
          <w:rFonts w:ascii="Times New Roman" w:hAnsi="Times New Roman" w:cs="Times New Roman"/>
          <w:sz w:val="16"/>
          <w:szCs w:val="16"/>
          <w:u w:val="single"/>
        </w:rPr>
        <w:t>Contructing</w:t>
      </w:r>
      <w:proofErr w:type="spellEnd"/>
      <w:r>
        <w:rPr>
          <w:rFonts w:ascii="Times New Roman" w:hAnsi="Times New Roman" w:cs="Times New Roman"/>
          <w:sz w:val="16"/>
          <w:szCs w:val="16"/>
          <w:u w:val="single"/>
        </w:rPr>
        <w:t xml:space="preserve"> the Argument</w:t>
      </w:r>
    </w:p>
    <w:p w:rsidR="00FA67B0" w:rsidRPr="00A838D7" w:rsidRDefault="00FA67B0" w:rsidP="00A235B5">
      <w:pPr>
        <w:rPr>
          <w:rFonts w:ascii="Times New Roman" w:hAnsi="Times New Roman" w:cs="Times New Roman"/>
          <w:b/>
          <w:sz w:val="16"/>
          <w:szCs w:val="16"/>
        </w:rPr>
      </w:pPr>
      <w:r w:rsidRPr="00A838D7">
        <w:rPr>
          <w:rFonts w:ascii="Times New Roman" w:hAnsi="Times New Roman" w:cs="Times New Roman"/>
          <w:b/>
          <w:sz w:val="16"/>
          <w:szCs w:val="16"/>
        </w:rPr>
        <w:t xml:space="preserve">1 </w:t>
      </w:r>
      <w:proofErr w:type="spellStart"/>
      <w:r w:rsidRPr="00A838D7">
        <w:rPr>
          <w:rFonts w:ascii="Times New Roman" w:hAnsi="Times New Roman" w:cs="Times New Roman"/>
          <w:b/>
          <w:sz w:val="16"/>
          <w:szCs w:val="16"/>
        </w:rPr>
        <w:t>Vs</w:t>
      </w:r>
      <w:proofErr w:type="spellEnd"/>
      <w:r w:rsidRPr="00A838D7">
        <w:rPr>
          <w:rFonts w:ascii="Times New Roman" w:hAnsi="Times New Roman" w:cs="Times New Roman"/>
          <w:b/>
          <w:sz w:val="16"/>
          <w:szCs w:val="16"/>
        </w:rPr>
        <w:t xml:space="preserve"> 2 Sided</w:t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supportive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arguments: present 1 or more positive attributes about a products</w:t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-Two sided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msg</w:t>
      </w:r>
      <w:proofErr w:type="spellEnd"/>
      <w:proofErr w:type="gramEnd"/>
      <w:r>
        <w:rPr>
          <w:rFonts w:ascii="Times New Roman" w:hAnsi="Times New Roman" w:cs="Times New Roman"/>
          <w:sz w:val="16"/>
          <w:szCs w:val="16"/>
        </w:rPr>
        <w:t>: both + and – info is presented</w:t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spellStart"/>
      <w:r>
        <w:rPr>
          <w:rFonts w:ascii="Times New Roman" w:hAnsi="Times New Roman" w:cs="Times New Roman"/>
          <w:sz w:val="16"/>
          <w:szCs w:val="16"/>
        </w:rPr>
        <w:t>Refutational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arguments: - raised then dismissed, can create credibility</w:t>
      </w:r>
    </w:p>
    <w:p w:rsidR="00FA67B0" w:rsidRDefault="00FA67B0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gramStart"/>
      <w:r>
        <w:rPr>
          <w:rFonts w:ascii="Times New Roman" w:hAnsi="Times New Roman" w:cs="Times New Roman"/>
          <w:sz w:val="16"/>
          <w:szCs w:val="16"/>
        </w:rPr>
        <w:t>better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when audience is well educated</w:t>
      </w:r>
    </w:p>
    <w:p w:rsidR="00FA67B0" w:rsidRDefault="00A838D7" w:rsidP="00A235B5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Draw a conclusion</w:t>
      </w:r>
    </w:p>
    <w:p w:rsidR="00A838D7" w:rsidRDefault="00A838D7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-Yes if </w:t>
      </w:r>
      <w:proofErr w:type="spellStart"/>
      <w:r>
        <w:rPr>
          <w:rFonts w:ascii="Times New Roman" w:hAnsi="Times New Roman" w:cs="Times New Roman"/>
          <w:sz w:val="16"/>
          <w:szCs w:val="16"/>
        </w:rPr>
        <w:t>aruement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is hard to follow or consumers motivation is lacking</w:t>
      </w:r>
      <w:r>
        <w:rPr>
          <w:rFonts w:ascii="Times New Roman" w:hAnsi="Times New Roman" w:cs="Times New Roman"/>
          <w:sz w:val="16"/>
          <w:szCs w:val="16"/>
        </w:rPr>
        <w:br/>
        <w:t xml:space="preserve">-No is 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</w:rPr>
        <w:t>msg</w:t>
      </w:r>
      <w:proofErr w:type="spellEnd"/>
      <w:proofErr w:type="gramEnd"/>
      <w:r>
        <w:rPr>
          <w:rFonts w:ascii="Times New Roman" w:hAnsi="Times New Roman" w:cs="Times New Roman"/>
          <w:sz w:val="16"/>
          <w:szCs w:val="16"/>
        </w:rPr>
        <w:t xml:space="preserve"> is personally relevant</w:t>
      </w:r>
    </w:p>
    <w:p w:rsidR="00A838D7" w:rsidRDefault="00A838D7" w:rsidP="00A235B5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Comparative Advantage</w:t>
      </w:r>
    </w:p>
    <w:p w:rsidR="00A838D7" w:rsidRDefault="00A838D7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proofErr w:type="spellStart"/>
      <w:r>
        <w:rPr>
          <w:rFonts w:ascii="Times New Roman" w:hAnsi="Times New Roman" w:cs="Times New Roman"/>
          <w:sz w:val="16"/>
          <w:szCs w:val="16"/>
        </w:rPr>
        <w:t>Msg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identifies 2 or more specific named or recognizable presented brands </w:t>
      </w:r>
      <w:proofErr w:type="gramStart"/>
      <w:r>
        <w:rPr>
          <w:rFonts w:ascii="Times New Roman" w:hAnsi="Times New Roman" w:cs="Times New Roman"/>
          <w:sz w:val="16"/>
          <w:szCs w:val="16"/>
        </w:rPr>
        <w:t>compares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them</w:t>
      </w:r>
    </w:p>
    <w:p w:rsidR="00A838D7" w:rsidRDefault="00A838D7" w:rsidP="00A235B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Effective for a new product that:</w:t>
      </w:r>
      <w:r>
        <w:rPr>
          <w:rFonts w:ascii="Times New Roman" w:hAnsi="Times New Roman" w:cs="Times New Roman"/>
          <w:sz w:val="16"/>
          <w:szCs w:val="16"/>
        </w:rPr>
        <w:br/>
        <w:t xml:space="preserve">-Does not </w:t>
      </w:r>
      <w:proofErr w:type="gramStart"/>
      <w:r>
        <w:rPr>
          <w:rFonts w:ascii="Times New Roman" w:hAnsi="Times New Roman" w:cs="Times New Roman"/>
          <w:sz w:val="16"/>
          <w:szCs w:val="16"/>
        </w:rPr>
        <w:t>say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it is better than leading brand</w:t>
      </w:r>
      <w:r>
        <w:rPr>
          <w:rFonts w:ascii="Times New Roman" w:hAnsi="Times New Roman" w:cs="Times New Roman"/>
          <w:sz w:val="16"/>
          <w:szCs w:val="16"/>
        </w:rPr>
        <w:br/>
        <w:t>-does not compare itself to an obviously superior competitor</w:t>
      </w:r>
    </w:p>
    <w:p w:rsidR="00A838D7" w:rsidRDefault="00A838D7" w:rsidP="00A235B5">
      <w:pPr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  <w:u w:val="single"/>
        </w:rPr>
        <w:t>Types of MSG Appeals</w:t>
      </w:r>
    </w:p>
    <w:p w:rsidR="00A838D7" w:rsidRPr="00A838D7" w:rsidRDefault="00A838D7" w:rsidP="00A235B5">
      <w:pPr>
        <w:rPr>
          <w:rFonts w:ascii="Times New Roman" w:hAnsi="Times New Roman" w:cs="Times New Roman"/>
          <w:sz w:val="16"/>
          <w:szCs w:val="16"/>
          <w:u w:val="single"/>
        </w:rPr>
      </w:pPr>
      <w:bookmarkStart w:id="0" w:name="_GoBack"/>
      <w:bookmarkEnd w:id="0"/>
    </w:p>
    <w:p w:rsidR="00A235B5" w:rsidRPr="00A235B5" w:rsidRDefault="00A235B5" w:rsidP="00A235B5">
      <w:pPr>
        <w:rPr>
          <w:rFonts w:ascii="Times New Roman" w:hAnsi="Times New Roman" w:cs="Times New Roman"/>
          <w:sz w:val="16"/>
          <w:szCs w:val="16"/>
        </w:rPr>
      </w:pPr>
    </w:p>
    <w:p w:rsidR="00A235B5" w:rsidRPr="00A235B5" w:rsidRDefault="00A235B5" w:rsidP="00CF36BB">
      <w:pPr>
        <w:rPr>
          <w:rFonts w:ascii="Times New Roman" w:hAnsi="Times New Roman" w:cs="Times New Roman"/>
          <w:sz w:val="16"/>
          <w:szCs w:val="16"/>
        </w:rPr>
      </w:pPr>
    </w:p>
    <w:sectPr w:rsidR="00A235B5" w:rsidRPr="00A235B5" w:rsidSect="00240C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F4FAA"/>
    <w:multiLevelType w:val="hybridMultilevel"/>
    <w:tmpl w:val="D18C8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9D5B15"/>
    <w:multiLevelType w:val="hybridMultilevel"/>
    <w:tmpl w:val="D8B07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C426E7"/>
    <w:multiLevelType w:val="hybridMultilevel"/>
    <w:tmpl w:val="5EE62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401E2F"/>
    <w:multiLevelType w:val="hybridMultilevel"/>
    <w:tmpl w:val="353CD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F0E"/>
    <w:rsid w:val="00240C2B"/>
    <w:rsid w:val="00577133"/>
    <w:rsid w:val="00661F38"/>
    <w:rsid w:val="006E5488"/>
    <w:rsid w:val="00944754"/>
    <w:rsid w:val="00A148E3"/>
    <w:rsid w:val="00A235B5"/>
    <w:rsid w:val="00A838D7"/>
    <w:rsid w:val="00AA7985"/>
    <w:rsid w:val="00B91F0E"/>
    <w:rsid w:val="00CF36BB"/>
    <w:rsid w:val="00FA67B0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6C26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F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1117</Words>
  <Characters>6372</Characters>
  <Application>Microsoft Macintosh Word</Application>
  <DocSecurity>0</DocSecurity>
  <Lines>53</Lines>
  <Paragraphs>14</Paragraphs>
  <ScaleCrop>false</ScaleCrop>
  <Company/>
  <LinksUpToDate>false</LinksUpToDate>
  <CharactersWithSpaces>7475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Vassos</dc:creator>
  <cp:keywords/>
  <dc:description/>
  <cp:lastModifiedBy>Chantal Vassos</cp:lastModifiedBy>
  <cp:revision>1</cp:revision>
  <dcterms:created xsi:type="dcterms:W3CDTF">2012-10-22T14:36:00Z</dcterms:created>
  <dcterms:modified xsi:type="dcterms:W3CDTF">2012-10-22T19:10:00Z</dcterms:modified>
</cp:coreProperties>
</file>