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5E4" w:rsidRPr="00E93202" w:rsidRDefault="000F55E4">
      <w:pPr>
        <w:pStyle w:val="NoteLevel1"/>
        <w:rPr>
          <w:b/>
        </w:rPr>
      </w:pPr>
      <w:r w:rsidRPr="00E93202">
        <w:rPr>
          <w:b/>
        </w:rPr>
        <w:t>1) What is a Health Care Provider?</w:t>
      </w:r>
    </w:p>
    <w:p w:rsidR="000F55E4" w:rsidRPr="00E93202" w:rsidRDefault="000F55E4" w:rsidP="00E93202">
      <w:pPr>
        <w:pStyle w:val="NoteLevel1"/>
        <w:rPr>
          <w:u w:val="single"/>
        </w:rPr>
      </w:pPr>
      <w:r w:rsidRPr="00E93202">
        <w:t xml:space="preserve">- </w:t>
      </w:r>
      <w:r w:rsidRPr="00E93202">
        <w:rPr>
          <w:u w:val="single"/>
        </w:rPr>
        <w:t>Nurses as providers</w:t>
      </w:r>
    </w:p>
    <w:p w:rsidR="000F55E4" w:rsidRDefault="000F55E4" w:rsidP="00E93202">
      <w:pPr>
        <w:pStyle w:val="NoteLevel2"/>
      </w:pPr>
      <w:r>
        <w:t>Nurse Practitioner: is a registered nurse (RN) who has additional education in health assessment, diagnoses, and management of illness and injuries. They can order tests and prescribe drugs.</w:t>
      </w:r>
    </w:p>
    <w:p w:rsidR="000F55E4" w:rsidRDefault="000F55E4" w:rsidP="00E93202">
      <w:pPr>
        <w:pStyle w:val="NoteLevel2"/>
      </w:pPr>
      <w:r>
        <w:t>Provide care in many different places: clinics, elderly homes, home care setting, etc…</w:t>
      </w:r>
    </w:p>
    <w:p w:rsidR="000F55E4" w:rsidRDefault="000F55E4" w:rsidP="00E93202">
      <w:pPr>
        <w:pStyle w:val="NoteLevel2"/>
      </w:pPr>
      <w:r>
        <w:t>The role of professional nurses is to complement rather than replace other health care providers</w:t>
      </w:r>
    </w:p>
    <w:p w:rsidR="000F55E4" w:rsidRDefault="000F55E4" w:rsidP="00E93202">
      <w:pPr>
        <w:pStyle w:val="NoteLevel2"/>
      </w:pPr>
      <w:r>
        <w:t xml:space="preserve">Nurses might also deliver advice remotely via </w:t>
      </w:r>
      <w:proofErr w:type="spellStart"/>
      <w:r>
        <w:t>Telehealth</w:t>
      </w:r>
      <w:proofErr w:type="spellEnd"/>
      <w:r>
        <w:t xml:space="preserve"> services.</w:t>
      </w:r>
    </w:p>
    <w:p w:rsidR="000F55E4" w:rsidRDefault="000F55E4" w:rsidP="00E93202">
      <w:pPr>
        <w:pStyle w:val="NoteLevel3"/>
      </w:pPr>
      <w:proofErr w:type="spellStart"/>
      <w:r>
        <w:t>Telehealth</w:t>
      </w:r>
      <w:proofErr w:type="spellEnd"/>
      <w:r>
        <w:t>: includes a variety of services that use communication tech to connect people with health services.</w:t>
      </w:r>
    </w:p>
    <w:p w:rsidR="000F55E4" w:rsidRPr="009E3D5C" w:rsidRDefault="000F55E4" w:rsidP="00E93202">
      <w:pPr>
        <w:pStyle w:val="NoteLevel1"/>
      </w:pPr>
      <w:r>
        <w:t>-</w:t>
      </w:r>
      <w:r w:rsidRPr="009E3D5C">
        <w:t xml:space="preserve"> </w:t>
      </w:r>
      <w:r>
        <w:rPr>
          <w:u w:val="single"/>
        </w:rPr>
        <w:t>Physician Assistants as Providers</w:t>
      </w:r>
    </w:p>
    <w:p w:rsidR="000F55E4" w:rsidRDefault="000F55E4" w:rsidP="009E3D5C">
      <w:pPr>
        <w:pStyle w:val="NoteLevel2"/>
      </w:pPr>
      <w:r>
        <w:t xml:space="preserve">Physician Assistants: </w:t>
      </w:r>
      <w:r w:rsidRPr="009E3D5C">
        <w:t>skilled health care team members who perform a</w:t>
      </w:r>
      <w:r>
        <w:t xml:space="preserve"> wide range of medical services</w:t>
      </w:r>
      <w:r w:rsidRPr="009E3D5C">
        <w:t xml:space="preserve"> </w:t>
      </w:r>
    </w:p>
    <w:p w:rsidR="000F55E4" w:rsidRDefault="000F55E4" w:rsidP="009E3D5C">
      <w:pPr>
        <w:pStyle w:val="NoteLevel2"/>
      </w:pPr>
      <w:proofErr w:type="gramStart"/>
      <w:r w:rsidRPr="009E3D5C">
        <w:t>graduates</w:t>
      </w:r>
      <w:proofErr w:type="gramEnd"/>
      <w:r w:rsidRPr="009E3D5C">
        <w:t xml:space="preserve"> of 2-year programs who perform routine health care functions, teach patients about their treatment regimens, and record medical information.</w:t>
      </w:r>
    </w:p>
    <w:p w:rsidR="000F55E4" w:rsidRDefault="000F55E4" w:rsidP="009E3D5C">
      <w:pPr>
        <w:pStyle w:val="NoteLevel2"/>
      </w:pPr>
      <w:r>
        <w:t xml:space="preserve">PA </w:t>
      </w:r>
      <w:proofErr w:type="gramStart"/>
      <w:r>
        <w:t>are</w:t>
      </w:r>
      <w:proofErr w:type="gramEnd"/>
      <w:r>
        <w:t xml:space="preserve"> taught to know their limits, and seek guidance from their supervising physician.</w:t>
      </w:r>
    </w:p>
    <w:p w:rsidR="000F55E4" w:rsidRDefault="000F55E4" w:rsidP="009E3D5C">
      <w:pPr>
        <w:pStyle w:val="NoteLevel1"/>
        <w:numPr>
          <w:ilvl w:val="0"/>
          <w:numId w:val="0"/>
        </w:numPr>
      </w:pPr>
    </w:p>
    <w:p w:rsidR="000F55E4" w:rsidRDefault="000F55E4" w:rsidP="009E3D5C">
      <w:pPr>
        <w:pStyle w:val="NoteLevel1"/>
        <w:numPr>
          <w:ilvl w:val="0"/>
          <w:numId w:val="0"/>
        </w:numPr>
        <w:rPr>
          <w:b/>
        </w:rPr>
      </w:pPr>
      <w:r w:rsidRPr="009E3D5C">
        <w:rPr>
          <w:b/>
        </w:rPr>
        <w:t>2) Why is Patient-Provider Communication Important?</w:t>
      </w:r>
    </w:p>
    <w:p w:rsidR="000F55E4" w:rsidRDefault="000F55E4" w:rsidP="009E3D5C">
      <w:pPr>
        <w:pStyle w:val="NoteLevel1"/>
        <w:numPr>
          <w:ilvl w:val="0"/>
          <w:numId w:val="0"/>
        </w:numPr>
        <w:rPr>
          <w:u w:val="single"/>
        </w:rPr>
      </w:pPr>
      <w:r>
        <w:t xml:space="preserve">- </w:t>
      </w:r>
      <w:r>
        <w:rPr>
          <w:u w:val="single"/>
        </w:rPr>
        <w:t>Judging Quality of Care</w:t>
      </w:r>
    </w:p>
    <w:p w:rsidR="000F55E4" w:rsidRPr="009E3D5C" w:rsidRDefault="000F55E4" w:rsidP="009E3D5C">
      <w:pPr>
        <w:pStyle w:val="NoteLevel2"/>
        <w:rPr>
          <w:u w:val="single"/>
        </w:rPr>
      </w:pPr>
      <w:r>
        <w:t>People often judge the quality of care by how nice and happy the doc is but that and their technical quality have no relation to each other.</w:t>
      </w:r>
    </w:p>
    <w:p w:rsidR="000F55E4" w:rsidRDefault="000F55E4" w:rsidP="009E3D5C">
      <w:pPr>
        <w:pStyle w:val="NoteLevel2"/>
      </w:pPr>
      <w:r>
        <w:t xml:space="preserve">Most of us are insufficiently knowledgeable about meds and standards of practice to know whether we have been treated well </w:t>
      </w:r>
    </w:p>
    <w:p w:rsidR="000F55E4" w:rsidRDefault="000F55E4" w:rsidP="009E3D5C">
      <w:pPr>
        <w:pStyle w:val="NoteLevel2"/>
      </w:pPr>
      <w:r>
        <w:t>A nice, warm, friendly provider is judged to be nice and competent, whereas a cool, aloof provider may be judged as unfriendly and incompetent.</w:t>
      </w:r>
    </w:p>
    <w:p w:rsidR="000F55E4" w:rsidRDefault="000F55E4" w:rsidP="009E3D5C">
      <w:pPr>
        <w:pStyle w:val="NoteLevel2"/>
      </w:pPr>
      <w:r>
        <w:t>Technical quality of care and the manner in which care is delivered are unrelated!!!</w:t>
      </w:r>
    </w:p>
    <w:p w:rsidR="000F55E4" w:rsidRPr="009E3D5C" w:rsidRDefault="000F55E4" w:rsidP="009E3D5C">
      <w:pPr>
        <w:pStyle w:val="NoteLevel1"/>
      </w:pPr>
      <w:r>
        <w:t xml:space="preserve">- </w:t>
      </w:r>
      <w:r>
        <w:rPr>
          <w:u w:val="single"/>
        </w:rPr>
        <w:t>Patient Consumerism</w:t>
      </w:r>
    </w:p>
    <w:p w:rsidR="000F55E4" w:rsidRDefault="000F55E4" w:rsidP="009E3D5C">
      <w:pPr>
        <w:pStyle w:val="NoteLevel2"/>
      </w:pPr>
      <w:r>
        <w:t>Patients have an increasing desire and need to be involved in the decisions that affect their health.</w:t>
      </w:r>
    </w:p>
    <w:p w:rsidR="000F55E4" w:rsidRDefault="000F55E4" w:rsidP="009E3D5C">
      <w:pPr>
        <w:pStyle w:val="NoteLevel2"/>
      </w:pPr>
      <w:r>
        <w:t>Canadians want to take a more active rather than passive role in decisions that affect their health</w:t>
      </w:r>
    </w:p>
    <w:p w:rsidR="000F55E4" w:rsidRDefault="000F55E4" w:rsidP="0058777F">
      <w:pPr>
        <w:pStyle w:val="NoteLevel3"/>
      </w:pPr>
      <w:r>
        <w:t>Older days, what the doctor said, went!</w:t>
      </w:r>
    </w:p>
    <w:p w:rsidR="000F55E4" w:rsidRDefault="000F55E4" w:rsidP="0058777F">
      <w:pPr>
        <w:pStyle w:val="NoteLevel2"/>
      </w:pPr>
      <w:r>
        <w:t>Patients adopt a CONSUMERIST attitude toward their health care</w:t>
      </w:r>
    </w:p>
    <w:p w:rsidR="000F55E4" w:rsidRDefault="000F55E4" w:rsidP="0058777F">
      <w:pPr>
        <w:pStyle w:val="NoteLevel2"/>
      </w:pPr>
      <w:r>
        <w:t xml:space="preserve">Modifying lifestyles (diet, smoking, </w:t>
      </w:r>
      <w:proofErr w:type="spellStart"/>
      <w:r>
        <w:t>alc</w:t>
      </w:r>
      <w:proofErr w:type="spellEnd"/>
      <w:r>
        <w:t xml:space="preserve"> consumption) must be done with the patients full initiative and co-op if change is to be achieved</w:t>
      </w:r>
    </w:p>
    <w:p w:rsidR="000F55E4" w:rsidRDefault="000F55E4" w:rsidP="0058777F">
      <w:pPr>
        <w:pStyle w:val="NoteLevel2"/>
      </w:pPr>
      <w:r>
        <w:t>Internet – another way people are taking an active role</w:t>
      </w:r>
    </w:p>
    <w:p w:rsidR="000F55E4" w:rsidRDefault="000F55E4" w:rsidP="0058777F">
      <w:pPr>
        <w:pStyle w:val="NoteLevel3"/>
      </w:pPr>
      <w:r>
        <w:t>2</w:t>
      </w:r>
      <w:r w:rsidRPr="0058777F">
        <w:rPr>
          <w:vertAlign w:val="superscript"/>
        </w:rPr>
        <w:t>nd</w:t>
      </w:r>
      <w:r>
        <w:t xml:space="preserve"> 3</w:t>
      </w:r>
      <w:r w:rsidRPr="0058777F">
        <w:rPr>
          <w:vertAlign w:val="superscript"/>
        </w:rPr>
        <w:t>rd</w:t>
      </w:r>
      <w:r>
        <w:t xml:space="preserve"> opinions online.</w:t>
      </w:r>
    </w:p>
    <w:p w:rsidR="000F55E4" w:rsidRDefault="000F55E4" w:rsidP="0058777F">
      <w:pPr>
        <w:pStyle w:val="NoteLevel3"/>
      </w:pPr>
      <w:r>
        <w:t>Going to find out more about their illness</w:t>
      </w:r>
    </w:p>
    <w:p w:rsidR="000F55E4" w:rsidRPr="0058777F" w:rsidRDefault="000F55E4" w:rsidP="0058777F">
      <w:pPr>
        <w:pStyle w:val="NoteLevel1"/>
      </w:pPr>
      <w:r>
        <w:t xml:space="preserve">- </w:t>
      </w:r>
      <w:r>
        <w:rPr>
          <w:u w:val="single"/>
        </w:rPr>
        <w:t>Setting</w:t>
      </w:r>
    </w:p>
    <w:p w:rsidR="000F55E4" w:rsidRDefault="000F55E4" w:rsidP="0058777F">
      <w:pPr>
        <w:pStyle w:val="NoteLevel2"/>
      </w:pPr>
      <w:proofErr w:type="gramStart"/>
      <w:r>
        <w:t>a</w:t>
      </w:r>
      <w:proofErr w:type="gramEnd"/>
      <w:r>
        <w:t xml:space="preserve"> patients ability to articulate their problems may be reduced by anxiety or embarrassment of the symptoms or the problem, also talking to a stranger (if not doc you know).</w:t>
      </w:r>
    </w:p>
    <w:p w:rsidR="000F55E4" w:rsidRDefault="000F55E4" w:rsidP="0058777F">
      <w:pPr>
        <w:pStyle w:val="NoteLevel2"/>
      </w:pPr>
      <w:r>
        <w:t>The provider needs to extract info from patient as quickly as possible.</w:t>
      </w:r>
    </w:p>
    <w:p w:rsidR="000F55E4" w:rsidRDefault="000F55E4" w:rsidP="0058777F">
      <w:pPr>
        <w:pStyle w:val="NoteLevel3"/>
      </w:pPr>
      <w:r>
        <w:t>Usually on a tight schedule</w:t>
      </w:r>
    </w:p>
    <w:p w:rsidR="000F55E4" w:rsidRDefault="000F55E4" w:rsidP="0058777F">
      <w:pPr>
        <w:pStyle w:val="NoteLevel3"/>
      </w:pPr>
      <w:r>
        <w:t>Patients in waiting room – so many</w:t>
      </w:r>
    </w:p>
    <w:p w:rsidR="000F55E4" w:rsidRDefault="000F55E4" w:rsidP="0058777F">
      <w:pPr>
        <w:pStyle w:val="NoteLevel2"/>
      </w:pPr>
      <w:r>
        <w:t xml:space="preserve">The </w:t>
      </w:r>
      <w:proofErr w:type="gramStart"/>
      <w:r>
        <w:t>patients</w:t>
      </w:r>
      <w:proofErr w:type="gramEnd"/>
      <w:r>
        <w:t xml:space="preserve"> ideas of what symptoms are important may not correspond to the providers knowledge, therefore important signs may be overlooked.</w:t>
      </w:r>
    </w:p>
    <w:p w:rsidR="000F55E4" w:rsidRPr="00DE615A" w:rsidRDefault="000F55E4" w:rsidP="00DE615A">
      <w:pPr>
        <w:pStyle w:val="NoteLevel1"/>
      </w:pPr>
      <w:r>
        <w:t xml:space="preserve">- </w:t>
      </w:r>
      <w:r>
        <w:rPr>
          <w:u w:val="single"/>
        </w:rPr>
        <w:t>Structure of Health Care Delivery System</w:t>
      </w:r>
    </w:p>
    <w:p w:rsidR="000F55E4" w:rsidRDefault="000F55E4" w:rsidP="00DE615A">
      <w:pPr>
        <w:pStyle w:val="NoteLevel2"/>
      </w:pPr>
      <w:r>
        <w:t>Primary health care facilities and coordinates the provision of the services that are delivered to ensure the continuity of care if more specialized services such as specialists, or hospitalization are required</w:t>
      </w:r>
    </w:p>
    <w:p w:rsidR="000F55E4" w:rsidRDefault="000F55E4" w:rsidP="00DE615A">
      <w:pPr>
        <w:pStyle w:val="NoteLevel2"/>
      </w:pPr>
      <w:r>
        <w:t>When Secondary health care services are needed, records of any necessary tests or procedures are passed along to the referring Primary care physician.</w:t>
      </w:r>
    </w:p>
    <w:p w:rsidR="000F55E4" w:rsidRDefault="000F55E4" w:rsidP="00DE615A">
      <w:pPr>
        <w:pStyle w:val="NoteLevel2"/>
      </w:pPr>
      <w:r>
        <w:t>Getting specialised care require an initial referral from a physician</w:t>
      </w:r>
    </w:p>
    <w:p w:rsidR="000F55E4" w:rsidRDefault="000F55E4" w:rsidP="00492A2C">
      <w:pPr>
        <w:pStyle w:val="NoteLevel3"/>
      </w:pPr>
      <w:r>
        <w:t>BUT the estimated 3.5 million Canadians who don’t have a regular or family physician, moving through health care system is can be MAD problematic</w:t>
      </w:r>
    </w:p>
    <w:p w:rsidR="000F55E4" w:rsidRDefault="000F55E4" w:rsidP="00492A2C">
      <w:pPr>
        <w:pStyle w:val="NoteLevel2"/>
      </w:pPr>
      <w:r>
        <w:t>Long wait times can be frustrating and stressful</w:t>
      </w:r>
    </w:p>
    <w:p w:rsidR="000F55E4" w:rsidRDefault="000F55E4" w:rsidP="00492A2C">
      <w:pPr>
        <w:pStyle w:val="NoteLevel2"/>
      </w:pPr>
      <w:r>
        <w:t>1/3 of Canadians don’t get to see a doc for 6 days after they really need to.</w:t>
      </w:r>
    </w:p>
    <w:p w:rsidR="000F55E4" w:rsidRDefault="000F55E4" w:rsidP="00492A2C">
      <w:pPr>
        <w:pStyle w:val="NoteLevel2"/>
      </w:pPr>
      <w:r>
        <w:t>Wait times for more specialized care, cardiac and cancer care, are also longer and so some people might look elsewhere, to alternative medicines.</w:t>
      </w:r>
    </w:p>
    <w:p w:rsidR="000F55E4" w:rsidRDefault="000F55E4" w:rsidP="003E1A94">
      <w:pPr>
        <w:pStyle w:val="NoteLevel2"/>
      </w:pPr>
      <w:r>
        <w:t>When Canadians were asked if they would consider CAM – Complementary and Alternative Medicine. 60% who never used CAM said they would, if they continued to have problems getting appt with the doctor in the future.</w:t>
      </w:r>
    </w:p>
    <w:p w:rsidR="000F55E4" w:rsidRPr="003E1A94" w:rsidRDefault="000F55E4" w:rsidP="003E1A94">
      <w:pPr>
        <w:pStyle w:val="NoteLevel1"/>
      </w:pPr>
      <w:r>
        <w:t xml:space="preserve">- </w:t>
      </w:r>
      <w:r>
        <w:rPr>
          <w:u w:val="single"/>
        </w:rPr>
        <w:t>Changes in the Philosophy of Health Care Delivery</w:t>
      </w:r>
    </w:p>
    <w:p w:rsidR="000F55E4" w:rsidRPr="009B3D9C" w:rsidRDefault="000F55E4" w:rsidP="003E1A94">
      <w:pPr>
        <w:pStyle w:val="NoteLevel2"/>
      </w:pPr>
      <w:r>
        <w:rPr>
          <w:i/>
        </w:rPr>
        <w:t>Holistic Health Movement and Health Care</w:t>
      </w:r>
    </w:p>
    <w:p w:rsidR="000F55E4" w:rsidRDefault="000F55E4" w:rsidP="009B3D9C">
      <w:pPr>
        <w:pStyle w:val="NoteLevel3"/>
      </w:pPr>
      <w:r>
        <w:t>Western medicine, increasing the use of eastern approaches to medicine and non-</w:t>
      </w:r>
      <w:proofErr w:type="spellStart"/>
      <w:r>
        <w:t>trad</w:t>
      </w:r>
      <w:proofErr w:type="spellEnd"/>
      <w:r>
        <w:t xml:space="preserve"> therapies (biofeedback, meditation).</w:t>
      </w:r>
    </w:p>
    <w:p w:rsidR="000F55E4" w:rsidRDefault="000F55E4" w:rsidP="009B3D9C">
      <w:pPr>
        <w:pStyle w:val="NoteLevel3"/>
      </w:pPr>
      <w:r>
        <w:t xml:space="preserve">Holistic Health: </w:t>
      </w:r>
      <w:r w:rsidRPr="009B3D9C">
        <w:t>the idea that health is a positive state to be actively achieved, not merely the absence of disease (non-traditional health practice)</w:t>
      </w:r>
      <w:r>
        <w:t>.</w:t>
      </w:r>
    </w:p>
    <w:p w:rsidR="000F55E4" w:rsidRDefault="000F55E4" w:rsidP="009B3D9C">
      <w:pPr>
        <w:pStyle w:val="NoteLevel3"/>
      </w:pPr>
      <w:r>
        <w:t>This viewpoint take into account psych and spiritual influences on achieving health</w:t>
      </w:r>
    </w:p>
    <w:p w:rsidR="000F55E4" w:rsidRDefault="000F55E4" w:rsidP="009B3D9C">
      <w:pPr>
        <w:pStyle w:val="NoteLevel3"/>
      </w:pPr>
      <w:r>
        <w:t>Holistic health emphasizes health education, self-help, self-healing.</w:t>
      </w:r>
    </w:p>
    <w:p w:rsidR="000F55E4" w:rsidRDefault="000F55E4" w:rsidP="009B3D9C">
      <w:pPr>
        <w:pStyle w:val="NoteLevel3"/>
      </w:pPr>
      <w:r>
        <w:t>CAM patients rate quality of their interpersonal care and communication higher than do patients of conventional medicines.</w:t>
      </w:r>
    </w:p>
    <w:p w:rsidR="000F55E4" w:rsidRPr="009B3D9C" w:rsidRDefault="000F55E4" w:rsidP="009B3D9C">
      <w:pPr>
        <w:pStyle w:val="NoteLevel1"/>
      </w:pPr>
      <w:r>
        <w:t xml:space="preserve">- </w:t>
      </w:r>
      <w:r>
        <w:rPr>
          <w:u w:val="single"/>
        </w:rPr>
        <w:t>Provide</w:t>
      </w:r>
      <w:r w:rsidR="00DC5603">
        <w:rPr>
          <w:u w:val="single"/>
        </w:rPr>
        <w:t>r</w:t>
      </w:r>
      <w:r>
        <w:rPr>
          <w:u w:val="single"/>
        </w:rPr>
        <w:t xml:space="preserve"> Behaviours that Contribute to Faulty Communication</w:t>
      </w:r>
    </w:p>
    <w:p w:rsidR="000F55E4" w:rsidRDefault="000F55E4" w:rsidP="009B3D9C">
      <w:pPr>
        <w:pStyle w:val="NoteLevel2"/>
      </w:pPr>
      <w:r>
        <w:rPr>
          <w:i/>
        </w:rPr>
        <w:t>Not Listening</w:t>
      </w:r>
    </w:p>
    <w:p w:rsidR="000F55E4" w:rsidRDefault="000F55E4" w:rsidP="009B3D9C">
      <w:pPr>
        <w:pStyle w:val="NoteLevel3"/>
      </w:pPr>
      <w:r>
        <w:t>Beckham &amp; Frankel (1984</w:t>
      </w:r>
      <w:proofErr w:type="gramStart"/>
      <w:r>
        <w:t>),</w:t>
      </w:r>
      <w:proofErr w:type="gramEnd"/>
      <w:r>
        <w:t xml:space="preserve"> studied 74 office visits. In only 23% of the cases did the patients get to finish their explanations of concerns, before the provider began the process of </w:t>
      </w:r>
      <w:proofErr w:type="gramStart"/>
      <w:r>
        <w:t>diagnosis.</w:t>
      </w:r>
      <w:proofErr w:type="gramEnd"/>
    </w:p>
    <w:p w:rsidR="000F55E4" w:rsidRDefault="000F55E4" w:rsidP="009B3D9C">
      <w:pPr>
        <w:pStyle w:val="NoteLevel4"/>
      </w:pPr>
      <w:r>
        <w:t>Average: physicians interrupted their patients 18-22 seconds into their talk</w:t>
      </w:r>
    </w:p>
    <w:p w:rsidR="000F55E4" w:rsidRDefault="000F55E4" w:rsidP="009B3D9C">
      <w:pPr>
        <w:pStyle w:val="NoteLevel4"/>
      </w:pPr>
      <w:r>
        <w:t xml:space="preserve">The providers knew they were being studied. -  </w:t>
      </w:r>
      <w:proofErr w:type="gramStart"/>
      <w:r>
        <w:t>disadvantage</w:t>
      </w:r>
      <w:proofErr w:type="gramEnd"/>
    </w:p>
    <w:p w:rsidR="000F55E4" w:rsidRPr="00132F53" w:rsidRDefault="000F55E4" w:rsidP="00132F53">
      <w:pPr>
        <w:pStyle w:val="NoteLevel2"/>
      </w:pPr>
      <w:r>
        <w:rPr>
          <w:i/>
        </w:rPr>
        <w:t>Use of Jargon</w:t>
      </w:r>
    </w:p>
    <w:p w:rsidR="000F55E4" w:rsidRDefault="000F55E4" w:rsidP="00132F53">
      <w:pPr>
        <w:pStyle w:val="NoteLevel3"/>
      </w:pPr>
      <w:r>
        <w:t>Studies reveal that patients don’t understand shit when the provider is talking about the illness, in complex terms</w:t>
      </w:r>
    </w:p>
    <w:p w:rsidR="000F55E4" w:rsidRDefault="000F55E4" w:rsidP="00132F53">
      <w:pPr>
        <w:pStyle w:val="NoteLevel3"/>
      </w:pPr>
      <w:r>
        <w:t>Jargon filled explanations may be used to keep the patient from asking questions, or from discovering that the provider is not certain what the actual problem is.</w:t>
      </w:r>
    </w:p>
    <w:p w:rsidR="000F55E4" w:rsidRDefault="000F55E4" w:rsidP="00132F53">
      <w:pPr>
        <w:pStyle w:val="NoteLevel3"/>
      </w:pPr>
      <w:r>
        <w:t>Back in the thirteenth century, docs would sometimes use jargon to sound impressive</w:t>
      </w:r>
    </w:p>
    <w:p w:rsidR="000F55E4" w:rsidRDefault="000F55E4" w:rsidP="00132F53">
      <w:pPr>
        <w:pStyle w:val="NoteLevel3"/>
      </w:pPr>
      <w:r>
        <w:t xml:space="preserve">Also </w:t>
      </w:r>
      <w:proofErr w:type="gramStart"/>
      <w:r>
        <w:t>providers</w:t>
      </w:r>
      <w:proofErr w:type="gramEnd"/>
      <w:r>
        <w:t xml:space="preserve"> use of jargon is carried over from when they learned about all the illnesses, and they don’t remember that patients don’t understand.</w:t>
      </w:r>
    </w:p>
    <w:p w:rsidR="000F55E4" w:rsidRPr="00B3127B" w:rsidRDefault="000F55E4" w:rsidP="00B3127B">
      <w:pPr>
        <w:pStyle w:val="NoteLevel2"/>
      </w:pPr>
      <w:r>
        <w:rPr>
          <w:i/>
        </w:rPr>
        <w:t>Baby talk</w:t>
      </w:r>
    </w:p>
    <w:p w:rsidR="000F55E4" w:rsidRDefault="000F55E4" w:rsidP="00B3127B">
      <w:pPr>
        <w:pStyle w:val="NoteLevel3"/>
      </w:pPr>
      <w:r>
        <w:t>Some providers underestimate the knowledge of some patients, therefore they use baby talk “we are going to pop you into the X-ray and then we will take a peep at that tummy”</w:t>
      </w:r>
    </w:p>
    <w:p w:rsidR="000F55E4" w:rsidRDefault="000F55E4" w:rsidP="00B3127B">
      <w:pPr>
        <w:pStyle w:val="NoteLevel3"/>
      </w:pPr>
      <w:r>
        <w:t>This can also make patients feel more like a helpless child.</w:t>
      </w:r>
    </w:p>
    <w:p w:rsidR="000F55E4" w:rsidRPr="00A15C20" w:rsidRDefault="000F55E4" w:rsidP="00A15C20">
      <w:pPr>
        <w:pStyle w:val="NoteLevel2"/>
      </w:pPr>
      <w:r>
        <w:rPr>
          <w:i/>
        </w:rPr>
        <w:t>Elderspeak</w:t>
      </w:r>
    </w:p>
    <w:p w:rsidR="000F55E4" w:rsidRDefault="000F55E4" w:rsidP="00A15C20">
      <w:pPr>
        <w:pStyle w:val="NoteLevel3"/>
      </w:pPr>
      <w:r>
        <w:t>Similar to baby talk but for the elderly “Are we ready for our bath”.</w:t>
      </w:r>
    </w:p>
    <w:p w:rsidR="000F55E4" w:rsidRDefault="000F55E4" w:rsidP="00A15C20">
      <w:pPr>
        <w:pStyle w:val="NoteLevel3"/>
      </w:pPr>
      <w:r>
        <w:t>Overly caring infantilizing communication issue that sends the message that elderly people are incompetent.</w:t>
      </w:r>
    </w:p>
    <w:p w:rsidR="000F55E4" w:rsidRDefault="000F55E4" w:rsidP="00A15C20">
      <w:pPr>
        <w:pStyle w:val="NoteLevel3"/>
      </w:pPr>
      <w:r>
        <w:t>Elderspeak can negatively impact health</w:t>
      </w:r>
    </w:p>
    <w:p w:rsidR="000F55E4" w:rsidRDefault="000F55E4" w:rsidP="00A15C20">
      <w:pPr>
        <w:pStyle w:val="NoteLevel4"/>
      </w:pPr>
      <w:r>
        <w:t>Related to increased probability of patients resisting care compared to normal communication</w:t>
      </w:r>
    </w:p>
    <w:p w:rsidR="000F55E4" w:rsidRDefault="000F55E4" w:rsidP="00A15C20">
      <w:pPr>
        <w:pStyle w:val="NoteLevel4"/>
      </w:pPr>
      <w:r>
        <w:t xml:space="preserve">Elderspeak can create a barrier to delivering needed health care </w:t>
      </w:r>
    </w:p>
    <w:p w:rsidR="000F55E4" w:rsidRDefault="000F55E4" w:rsidP="00A15C20">
      <w:pPr>
        <w:pStyle w:val="NoteLevel4"/>
      </w:pPr>
      <w:r>
        <w:t>Also creates negative age-related stereotypes</w:t>
      </w:r>
    </w:p>
    <w:p w:rsidR="000F55E4" w:rsidRDefault="000F55E4" w:rsidP="00A15C20">
      <w:pPr>
        <w:pStyle w:val="NoteLevel3"/>
      </w:pPr>
      <w:r>
        <w:t>Communication training may be one way of effectively reducing this problem</w:t>
      </w:r>
    </w:p>
    <w:p w:rsidR="000F55E4" w:rsidRPr="00A15C20" w:rsidRDefault="000F55E4" w:rsidP="00A15C20">
      <w:pPr>
        <w:pStyle w:val="NoteLevel2"/>
      </w:pPr>
      <w:r>
        <w:rPr>
          <w:i/>
        </w:rPr>
        <w:t>Nonperson Treatment</w:t>
      </w:r>
    </w:p>
    <w:p w:rsidR="000F55E4" w:rsidRDefault="000F55E4" w:rsidP="00A15C20">
      <w:pPr>
        <w:pStyle w:val="NoteLevel3"/>
      </w:pPr>
      <w:r>
        <w:t>Depersonalization of the patient is another problem that impairs the quality of the patient-provider relationship</w:t>
      </w:r>
    </w:p>
    <w:p w:rsidR="00917B9A" w:rsidRDefault="000F55E4" w:rsidP="00A15C20">
      <w:pPr>
        <w:pStyle w:val="NoteLevel3"/>
      </w:pPr>
      <w:r>
        <w:t>This may be done to, keep the patient from talking while in an examination</w:t>
      </w:r>
      <w:r w:rsidR="00917B9A">
        <w:t>, may be unintentional because the doc is focusing on patient hard core.</w:t>
      </w:r>
    </w:p>
    <w:p w:rsidR="00917B9A" w:rsidRDefault="00917B9A" w:rsidP="00A15C20">
      <w:pPr>
        <w:pStyle w:val="NoteLevel3"/>
      </w:pPr>
      <w:r>
        <w:t>Its annoying when doc is trying to work on patient when patient is asking questions, giving directions etc…</w:t>
      </w:r>
    </w:p>
    <w:p w:rsidR="006E0726" w:rsidRDefault="00917B9A" w:rsidP="00917B9A">
      <w:pPr>
        <w:pStyle w:val="NoteLevel4"/>
      </w:pPr>
      <w:r>
        <w:t xml:space="preserve">Can be so </w:t>
      </w:r>
      <w:r w:rsidR="006E0726">
        <w:t>distracting for helping the patient</w:t>
      </w:r>
    </w:p>
    <w:p w:rsidR="006E0726" w:rsidRPr="006E0726" w:rsidRDefault="006E0726" w:rsidP="006E0726">
      <w:pPr>
        <w:pStyle w:val="NoteLevel2"/>
      </w:pPr>
      <w:r>
        <w:rPr>
          <w:i/>
        </w:rPr>
        <w:t>Stereotypes of Patients</w:t>
      </w:r>
    </w:p>
    <w:p w:rsidR="006E0726" w:rsidRDefault="006E0726" w:rsidP="006E0726">
      <w:pPr>
        <w:pStyle w:val="NoteLevel3"/>
      </w:pPr>
      <w:r>
        <w:t xml:space="preserve">Negative stereotypes </w:t>
      </w:r>
    </w:p>
    <w:p w:rsidR="006E0726" w:rsidRDefault="006E0726" w:rsidP="006E0726">
      <w:pPr>
        <w:pStyle w:val="NoteLevel4"/>
      </w:pPr>
      <w:r>
        <w:t>E.g. first nations – angry, passive, quiet, drunk</w:t>
      </w:r>
    </w:p>
    <w:p w:rsidR="006E0726" w:rsidRDefault="006E0726" w:rsidP="006E0726">
      <w:pPr>
        <w:pStyle w:val="NoteLevel5"/>
      </w:pPr>
      <w:r>
        <w:t>This can lead to social distancing in health care encounters.</w:t>
      </w:r>
    </w:p>
    <w:p w:rsidR="008E7A39" w:rsidRDefault="006E0726" w:rsidP="006E0726">
      <w:pPr>
        <w:pStyle w:val="NoteLevel3"/>
      </w:pPr>
      <w:r>
        <w:t xml:space="preserve">When a person sees a provider of the same race they feel more comfortable. </w:t>
      </w:r>
    </w:p>
    <w:p w:rsidR="008E7A39" w:rsidRDefault="008E7A39" w:rsidP="006E0726">
      <w:pPr>
        <w:pStyle w:val="NoteLevel3"/>
      </w:pPr>
      <w:r>
        <w:t>Sexism</w:t>
      </w:r>
      <w:proofErr w:type="gramStart"/>
      <w:r>
        <w:t>-  male</w:t>
      </w:r>
      <w:proofErr w:type="gramEnd"/>
      <w:r>
        <w:t xml:space="preserve"> doc female patients don’t always communicate well together.</w:t>
      </w:r>
    </w:p>
    <w:p w:rsidR="008E7A39" w:rsidRPr="008E7A39" w:rsidRDefault="008E7A39" w:rsidP="008E7A39">
      <w:pPr>
        <w:pStyle w:val="NoteLevel1"/>
      </w:pPr>
      <w:r>
        <w:t xml:space="preserve">- </w:t>
      </w:r>
      <w:r>
        <w:rPr>
          <w:u w:val="single"/>
        </w:rPr>
        <w:t>Patients contribution to Faulty Communication</w:t>
      </w:r>
    </w:p>
    <w:p w:rsidR="008E7A39" w:rsidRPr="008E7A39" w:rsidRDefault="008E7A39" w:rsidP="008E7A39">
      <w:pPr>
        <w:pStyle w:val="NoteLevel2"/>
      </w:pPr>
      <w:r>
        <w:rPr>
          <w:i/>
        </w:rPr>
        <w:t>Patient characteristics</w:t>
      </w:r>
    </w:p>
    <w:p w:rsidR="000B724B" w:rsidRPr="000B724B" w:rsidRDefault="000B724B" w:rsidP="008E7A39">
      <w:pPr>
        <w:pStyle w:val="NoteLevel2"/>
      </w:pPr>
      <w:r>
        <w:rPr>
          <w:i/>
        </w:rPr>
        <w:t>Patient knowledge</w:t>
      </w:r>
    </w:p>
    <w:p w:rsidR="000B724B" w:rsidRPr="000B724B" w:rsidRDefault="000B724B" w:rsidP="008E7A39">
      <w:pPr>
        <w:pStyle w:val="NoteLevel2"/>
      </w:pPr>
      <w:r>
        <w:rPr>
          <w:i/>
        </w:rPr>
        <w:t>Patient attitude towards symptoms</w:t>
      </w:r>
    </w:p>
    <w:p w:rsidR="000B724B" w:rsidRPr="000B724B" w:rsidRDefault="000B724B" w:rsidP="008E7A39">
      <w:pPr>
        <w:pStyle w:val="NoteLevel2"/>
      </w:pPr>
      <w:r>
        <w:rPr>
          <w:i/>
        </w:rPr>
        <w:t>Interactive aspects of communicative problems</w:t>
      </w:r>
    </w:p>
    <w:p w:rsidR="000B724B" w:rsidRDefault="000B724B" w:rsidP="000B724B">
      <w:pPr>
        <w:pStyle w:val="NoteLevel3"/>
      </w:pPr>
      <w:r>
        <w:t xml:space="preserve">Patients contribute to poor communication by </w:t>
      </w:r>
    </w:p>
    <w:p w:rsidR="000B724B" w:rsidRDefault="000B724B" w:rsidP="000B724B">
      <w:pPr>
        <w:pStyle w:val="NoteLevel4"/>
      </w:pPr>
      <w:r>
        <w:t xml:space="preserve">Failing to learn the details of their disorder and treatment </w:t>
      </w:r>
    </w:p>
    <w:p w:rsidR="000B724B" w:rsidRDefault="000B724B" w:rsidP="000B724B">
      <w:pPr>
        <w:pStyle w:val="NoteLevel4"/>
      </w:pPr>
      <w:r>
        <w:t>Failing to give providers correct information</w:t>
      </w:r>
    </w:p>
    <w:p w:rsidR="000B724B" w:rsidRDefault="000B724B" w:rsidP="000B724B">
      <w:pPr>
        <w:pStyle w:val="NoteLevel4"/>
      </w:pPr>
      <w:r>
        <w:t>Failing to follow through on treatment recommendations</w:t>
      </w:r>
    </w:p>
    <w:p w:rsidR="000B724B" w:rsidRDefault="000B724B" w:rsidP="000B724B">
      <w:pPr>
        <w:pStyle w:val="NoteLevel3"/>
      </w:pPr>
      <w:r>
        <w:t xml:space="preserve">Also patients anxiety, lack of </w:t>
      </w:r>
      <w:proofErr w:type="spellStart"/>
      <w:r>
        <w:t>edu</w:t>
      </w:r>
      <w:proofErr w:type="spellEnd"/>
      <w:r>
        <w:t>, lack of experience with the disorder and incomplete information about symptoms, interfere with effective communication as well</w:t>
      </w:r>
    </w:p>
    <w:p w:rsidR="00B05949" w:rsidRDefault="00727EF0" w:rsidP="000B724B">
      <w:pPr>
        <w:pStyle w:val="NoteLevel3"/>
      </w:pPr>
      <w:r>
        <w:t xml:space="preserve">Because the provider </w:t>
      </w:r>
      <w:r w:rsidR="00E51F27">
        <w:t xml:space="preserve">usually receives little feedback </w:t>
      </w:r>
      <w:r w:rsidR="004608A6">
        <w:t xml:space="preserve">about whether the patient followed instructions, </w:t>
      </w:r>
      <w:r w:rsidR="00B05949">
        <w:t>or if the treatments were successful, it is difficult to identify and correct the problems</w:t>
      </w:r>
    </w:p>
    <w:p w:rsidR="00B05949" w:rsidRDefault="00B05949" w:rsidP="00B05949">
      <w:pPr>
        <w:pStyle w:val="NoteLevel1"/>
      </w:pPr>
    </w:p>
    <w:p w:rsidR="00B05949" w:rsidRDefault="00131037" w:rsidP="00B05949">
      <w:pPr>
        <w:pStyle w:val="NoteLevel1"/>
      </w:pPr>
      <w:r>
        <w:rPr>
          <w:b/>
          <w:bCs/>
        </w:rPr>
        <w:t>3</w:t>
      </w:r>
      <w:r w:rsidR="00B05949" w:rsidRPr="00B05949">
        <w:rPr>
          <w:b/>
          <w:bCs/>
        </w:rPr>
        <w:t>) What are the Consequences of Poor Patient-Provider Communication</w:t>
      </w:r>
    </w:p>
    <w:p w:rsidR="00B05949" w:rsidRPr="00B05949" w:rsidRDefault="00B05949" w:rsidP="00B05949">
      <w:pPr>
        <w:pStyle w:val="NoteLevel1"/>
      </w:pPr>
      <w:r>
        <w:t xml:space="preserve">- </w:t>
      </w:r>
      <w:r>
        <w:rPr>
          <w:u w:val="single"/>
        </w:rPr>
        <w:t>Patient-Provider communication and CAM</w:t>
      </w:r>
    </w:p>
    <w:p w:rsidR="006C063C" w:rsidRDefault="006C063C" w:rsidP="00B05949">
      <w:pPr>
        <w:pStyle w:val="NoteLevel2"/>
      </w:pPr>
      <w:proofErr w:type="gramStart"/>
      <w:r>
        <w:t>people</w:t>
      </w:r>
      <w:proofErr w:type="gramEnd"/>
      <w:r>
        <w:t xml:space="preserve"> who use CAM expect a collaborative and caring interaction with their health care provider</w:t>
      </w:r>
    </w:p>
    <w:p w:rsidR="006C063C" w:rsidRDefault="006C063C" w:rsidP="00B05949">
      <w:pPr>
        <w:pStyle w:val="NoteLevel2"/>
      </w:pPr>
      <w:proofErr w:type="gramStart"/>
      <w:r>
        <w:t>the</w:t>
      </w:r>
      <w:proofErr w:type="gramEnd"/>
      <w:r>
        <w:t xml:space="preserve"> lack of caring from conventional doctors is a reason for why people use CAM.</w:t>
      </w:r>
    </w:p>
    <w:p w:rsidR="006C063C" w:rsidRPr="006C063C" w:rsidRDefault="006C063C" w:rsidP="006C063C">
      <w:pPr>
        <w:pStyle w:val="NoteLevel1"/>
      </w:pPr>
      <w:r>
        <w:t xml:space="preserve">- </w:t>
      </w:r>
      <w:r>
        <w:rPr>
          <w:u w:val="single"/>
        </w:rPr>
        <w:t>Non-disclosure of CAM use</w:t>
      </w:r>
    </w:p>
    <w:p w:rsidR="00131037" w:rsidRDefault="006C063C" w:rsidP="006C063C">
      <w:pPr>
        <w:pStyle w:val="NoteLevel2"/>
      </w:pPr>
      <w:r>
        <w:t>Some patients don’t tell their primary providers that they are using CAM</w:t>
      </w:r>
      <w:r w:rsidR="00131037">
        <w:t>, which is very dangerous because the doc can prescribe drugs that might clash with the natural drugs, side effects etc…</w:t>
      </w:r>
    </w:p>
    <w:p w:rsidR="00131037" w:rsidRDefault="00131037" w:rsidP="00131037">
      <w:pPr>
        <w:pStyle w:val="NoteLevel1"/>
        <w:numPr>
          <w:ilvl w:val="0"/>
          <w:numId w:val="0"/>
        </w:numPr>
      </w:pPr>
    </w:p>
    <w:p w:rsidR="00131037" w:rsidRDefault="00131037" w:rsidP="00131037">
      <w:pPr>
        <w:pStyle w:val="NoteLevel1"/>
        <w:numPr>
          <w:ilvl w:val="0"/>
          <w:numId w:val="0"/>
        </w:numPr>
      </w:pPr>
      <w:r w:rsidRPr="00131037">
        <w:rPr>
          <w:b/>
          <w:bCs/>
        </w:rPr>
        <w:t xml:space="preserve">4) What is Treatment Non-Adherence and how can it be </w:t>
      </w:r>
      <w:proofErr w:type="gramStart"/>
      <w:r w:rsidRPr="00131037">
        <w:rPr>
          <w:b/>
          <w:bCs/>
        </w:rPr>
        <w:t>Reduced</w:t>
      </w:r>
      <w:proofErr w:type="gramEnd"/>
      <w:r w:rsidRPr="00131037">
        <w:rPr>
          <w:b/>
          <w:bCs/>
        </w:rPr>
        <w:t>?</w:t>
      </w:r>
    </w:p>
    <w:p w:rsidR="00131037" w:rsidRDefault="00131037" w:rsidP="00131037">
      <w:pPr>
        <w:pStyle w:val="NoteLevel2"/>
      </w:pPr>
      <w:r>
        <w:t>Adherence: t</w:t>
      </w:r>
      <w:r w:rsidRPr="00131037">
        <w:t>he degree to which an individual follows a recommended health-related or illness related recommendation</w:t>
      </w:r>
    </w:p>
    <w:p w:rsidR="00131037" w:rsidRDefault="00131037" w:rsidP="00131037">
      <w:pPr>
        <w:pStyle w:val="NoteLevel2"/>
      </w:pPr>
      <w:r>
        <w:t xml:space="preserve">Non-adherence: </w:t>
      </w:r>
      <w:r w:rsidRPr="00131037">
        <w:t>the failure to comply fully with treatment recommendations for modification of a health habit or an illness state.</w:t>
      </w:r>
    </w:p>
    <w:p w:rsidR="00131037" w:rsidRDefault="00131037" w:rsidP="00131037">
      <w:pPr>
        <w:pStyle w:val="NoteLevel2"/>
      </w:pPr>
      <w:r>
        <w:t xml:space="preserve">Adherence is </w:t>
      </w:r>
    </w:p>
    <w:p w:rsidR="00131037" w:rsidRDefault="00BC7A32" w:rsidP="00131037">
      <w:pPr>
        <w:pStyle w:val="NoteLevel3"/>
      </w:pPr>
      <w:r>
        <w:t>H</w:t>
      </w:r>
      <w:r w:rsidR="00131037">
        <w:t>ighest: HIV, arthritis, gastrointestinal disorders, cancer</w:t>
      </w:r>
    </w:p>
    <w:p w:rsidR="00BC7A32" w:rsidRDefault="00131037" w:rsidP="00131037">
      <w:pPr>
        <w:pStyle w:val="NoteLevel3"/>
      </w:pPr>
      <w:r>
        <w:t>Lowest:</w:t>
      </w:r>
      <w:r w:rsidR="00BC7A32">
        <w:t xml:space="preserve"> diabetes, pulmonary disease, sleep disorder</w:t>
      </w:r>
    </w:p>
    <w:p w:rsidR="00BC7A32" w:rsidRPr="00BC7A32" w:rsidRDefault="00BC7A32" w:rsidP="00BC7A32">
      <w:pPr>
        <w:pStyle w:val="NoteLevel1"/>
      </w:pPr>
      <w:r>
        <w:t xml:space="preserve">- </w:t>
      </w:r>
      <w:r>
        <w:rPr>
          <w:u w:val="single"/>
        </w:rPr>
        <w:t>Measuring Adherence</w:t>
      </w:r>
    </w:p>
    <w:p w:rsidR="00BC7A32" w:rsidRDefault="00BC7A32" w:rsidP="00BC7A32">
      <w:pPr>
        <w:pStyle w:val="NoteLevel2"/>
      </w:pPr>
      <w:r>
        <w:t xml:space="preserve">Most patients know they are supposed to </w:t>
      </w:r>
      <w:proofErr w:type="gramStart"/>
      <w:r>
        <w:t>adhere,</w:t>
      </w:r>
      <w:proofErr w:type="gramEnd"/>
      <w:r>
        <w:t xml:space="preserve"> they may bias their answers to appear more cooperative than they really are.</w:t>
      </w:r>
    </w:p>
    <w:p w:rsidR="00BC7A32" w:rsidRDefault="00BC7A32" w:rsidP="00BC7A32">
      <w:pPr>
        <w:pStyle w:val="NoteLevel2"/>
      </w:pPr>
      <w:r>
        <w:t>Therefore researchers draw on indirect measure of adherence:</w:t>
      </w:r>
    </w:p>
    <w:p w:rsidR="00BC7A32" w:rsidRDefault="00BC7A32" w:rsidP="00BC7A32">
      <w:pPr>
        <w:pStyle w:val="NoteLevel3"/>
      </w:pPr>
      <w:r>
        <w:t>Number of follow up or referral appts they keep</w:t>
      </w:r>
    </w:p>
    <w:p w:rsidR="00BC7A32" w:rsidRDefault="00BC7A32" w:rsidP="00BC7A32">
      <w:pPr>
        <w:pStyle w:val="NoteLevel4"/>
      </w:pPr>
      <w:r>
        <w:t>These can also be biased</w:t>
      </w:r>
    </w:p>
    <w:p w:rsidR="00BC7A32" w:rsidRDefault="00BC7A32" w:rsidP="00BC7A32">
      <w:pPr>
        <w:pStyle w:val="NoteLevel2"/>
      </w:pPr>
      <w:r>
        <w:t>Research stats underestimate the amount of non-adherence that is actually going on.</w:t>
      </w:r>
    </w:p>
    <w:p w:rsidR="00BC7A32" w:rsidRPr="00BC7A32" w:rsidRDefault="00BC7A32" w:rsidP="00BC7A32">
      <w:pPr>
        <w:pStyle w:val="NoteLevel1"/>
      </w:pPr>
      <w:r>
        <w:t xml:space="preserve">- </w:t>
      </w:r>
      <w:r>
        <w:rPr>
          <w:u w:val="single"/>
        </w:rPr>
        <w:t>Creative non-adherence</w:t>
      </w:r>
    </w:p>
    <w:p w:rsidR="00BC7A32" w:rsidRDefault="00BC7A32" w:rsidP="00BC7A32">
      <w:pPr>
        <w:pStyle w:val="NoteLevel2"/>
      </w:pPr>
      <w:r>
        <w:t xml:space="preserve">The modification </w:t>
      </w:r>
      <w:r w:rsidRPr="00BC7A32">
        <w:t>of a prescribed treatment regimen on the basis of privately held theories about the disorder or its treatment.</w:t>
      </w:r>
    </w:p>
    <w:p w:rsidR="00BC7A32" w:rsidRDefault="00BC7A32" w:rsidP="00BC7A32">
      <w:pPr>
        <w:pStyle w:val="NoteLevel3"/>
      </w:pPr>
      <w:r>
        <w:t>E.g. a poor patient may change his dosage level</w:t>
      </w:r>
    </w:p>
    <w:p w:rsidR="00BC7A32" w:rsidRDefault="00BC7A32" w:rsidP="00BC7A32">
      <w:pPr>
        <w:pStyle w:val="NoteLevel4"/>
      </w:pPr>
      <w:r>
        <w:t>Keep medicine for longer, not have to pay for more</w:t>
      </w:r>
    </w:p>
    <w:p w:rsidR="00BC7A32" w:rsidRDefault="00BC7A32" w:rsidP="00BC7A32">
      <w:pPr>
        <w:pStyle w:val="NoteLevel4"/>
      </w:pPr>
      <w:r>
        <w:t>Keep some for other family members if they get the same illness</w:t>
      </w:r>
    </w:p>
    <w:p w:rsidR="00BC7A32" w:rsidRDefault="00BC7A32" w:rsidP="00C56CE0">
      <w:pPr>
        <w:pStyle w:val="NoteLevel3"/>
      </w:pPr>
      <w:r>
        <w:t xml:space="preserve">Can also be a response to concerns of confusion over the treatment </w:t>
      </w:r>
      <w:proofErr w:type="gramStart"/>
      <w:r>
        <w:t>regimen.</w:t>
      </w:r>
      <w:proofErr w:type="gramEnd"/>
    </w:p>
    <w:p w:rsidR="00BC7A32" w:rsidRDefault="00BC7A32" w:rsidP="00C56CE0">
      <w:pPr>
        <w:pStyle w:val="NoteLevel3"/>
      </w:pPr>
      <w:r>
        <w:t xml:space="preserve">Some stop meds </w:t>
      </w:r>
      <w:proofErr w:type="spellStart"/>
      <w:r>
        <w:t>cuz</w:t>
      </w:r>
      <w:proofErr w:type="spellEnd"/>
      <w:r>
        <w:t xml:space="preserve"> of side effects</w:t>
      </w:r>
    </w:p>
    <w:p w:rsidR="00BC7A32" w:rsidRDefault="00BC7A32" w:rsidP="00C56CE0">
      <w:pPr>
        <w:pStyle w:val="NoteLevel3"/>
      </w:pPr>
      <w:r>
        <w:t xml:space="preserve">Some stop meds </w:t>
      </w:r>
      <w:proofErr w:type="spellStart"/>
      <w:r>
        <w:t>cuz</w:t>
      </w:r>
      <w:proofErr w:type="spellEnd"/>
      <w:r>
        <w:t xml:space="preserve"> they are scared to overmedicate.</w:t>
      </w:r>
    </w:p>
    <w:p w:rsidR="00C56CE0" w:rsidRDefault="00C56CE0" w:rsidP="00BC7A32">
      <w:pPr>
        <w:pStyle w:val="NoteLevel2"/>
      </w:pPr>
      <w:r>
        <w:t>Another way of creative non-adherence:</w:t>
      </w:r>
    </w:p>
    <w:p w:rsidR="00C56CE0" w:rsidRDefault="00C56CE0" w:rsidP="00C56CE0">
      <w:pPr>
        <w:pStyle w:val="NoteLevel3"/>
      </w:pPr>
      <w:r>
        <w:t>If the patient thinks the doc didn’t give meds for a specific symptom, they might get over the counter drugs to help them, in the way they think it can</w:t>
      </w:r>
    </w:p>
    <w:p w:rsidR="00C56CE0" w:rsidRPr="00C56CE0" w:rsidRDefault="00C56CE0" w:rsidP="00C56CE0">
      <w:pPr>
        <w:pStyle w:val="NoteLevel1"/>
      </w:pPr>
      <w:r>
        <w:t xml:space="preserve">- </w:t>
      </w:r>
      <w:r>
        <w:rPr>
          <w:u w:val="single"/>
        </w:rPr>
        <w:t>Causes of Adherence and Non-Adherence</w:t>
      </w:r>
    </w:p>
    <w:p w:rsidR="00C56CE0" w:rsidRPr="00C56CE0" w:rsidRDefault="00C56CE0" w:rsidP="00C56CE0">
      <w:pPr>
        <w:pStyle w:val="NoteLevel2"/>
      </w:pPr>
      <w:r>
        <w:rPr>
          <w:i/>
        </w:rPr>
        <w:t>Good Communication</w:t>
      </w:r>
    </w:p>
    <w:p w:rsidR="00C56CE0" w:rsidRDefault="00C56CE0" w:rsidP="00C56CE0">
      <w:pPr>
        <w:pStyle w:val="NoteLevel3"/>
      </w:pPr>
      <w:r>
        <w:t>Good communication fosters adherence</w:t>
      </w:r>
    </w:p>
    <w:p w:rsidR="00C56CE0" w:rsidRDefault="00C56CE0" w:rsidP="00C56CE0">
      <w:pPr>
        <w:pStyle w:val="NoteLevel3"/>
      </w:pPr>
      <w:r>
        <w:t>Adherence is highest when the patient is fully informed and understands, not just jargon</w:t>
      </w:r>
    </w:p>
    <w:p w:rsidR="00C56CE0" w:rsidRDefault="00C56CE0" w:rsidP="00C56CE0">
      <w:pPr>
        <w:pStyle w:val="NoteLevel3"/>
      </w:pPr>
      <w:r>
        <w:t>If you like doc, and they are friendly and nice, you want to satisfy them by sticking to the treatment regimen</w:t>
      </w:r>
    </w:p>
    <w:p w:rsidR="00304A7E" w:rsidRPr="00304A7E" w:rsidRDefault="00304A7E" w:rsidP="00304A7E">
      <w:pPr>
        <w:pStyle w:val="NoteLevel2"/>
      </w:pPr>
      <w:r>
        <w:rPr>
          <w:i/>
        </w:rPr>
        <w:t>Treatment Regimen</w:t>
      </w:r>
    </w:p>
    <w:p w:rsidR="00304A7E" w:rsidRDefault="00304A7E" w:rsidP="00304A7E">
      <w:pPr>
        <w:pStyle w:val="NoteLevel3"/>
      </w:pPr>
      <w:r>
        <w:t>Adherence is higher when treatment is medical – meds</w:t>
      </w:r>
    </w:p>
    <w:p w:rsidR="00304A7E" w:rsidRDefault="00304A7E" w:rsidP="00304A7E">
      <w:pPr>
        <w:pStyle w:val="NoteLevel3"/>
      </w:pPr>
      <w:r>
        <w:t>Lower when its non-medical – time off work, bed rest</w:t>
      </w:r>
    </w:p>
    <w:p w:rsidR="00304A7E" w:rsidRDefault="00304A7E" w:rsidP="00304A7E">
      <w:pPr>
        <w:pStyle w:val="NoteLevel3"/>
      </w:pPr>
      <w:r>
        <w:t>If people have lots of stress, no money, busy lifestyle = less likely to adhere</w:t>
      </w:r>
    </w:p>
    <w:p w:rsidR="00304A7E" w:rsidRDefault="00304A7E" w:rsidP="00304A7E">
      <w:pPr>
        <w:pStyle w:val="NoteLevel3"/>
      </w:pPr>
      <w:r>
        <w:t>Opposite ^ happy with life = more likely to adhere</w:t>
      </w:r>
    </w:p>
    <w:p w:rsidR="00304A7E" w:rsidRPr="00304A7E" w:rsidRDefault="00304A7E" w:rsidP="00304A7E">
      <w:pPr>
        <w:pStyle w:val="NoteLevel1"/>
      </w:pPr>
      <w:r>
        <w:t xml:space="preserve">- </w:t>
      </w:r>
      <w:r>
        <w:rPr>
          <w:u w:val="single"/>
        </w:rPr>
        <w:t>Reducing non-adherence</w:t>
      </w:r>
    </w:p>
    <w:p w:rsidR="007619A4" w:rsidRPr="007619A4" w:rsidRDefault="007619A4" w:rsidP="007619A4">
      <w:pPr>
        <w:pStyle w:val="NoteLevel2"/>
      </w:pPr>
      <w:r w:rsidRPr="007619A4">
        <w:t>When physicians present concrete evidence about lifestyle change = more likely to adhere</w:t>
      </w:r>
    </w:p>
    <w:p w:rsidR="007619A4" w:rsidRDefault="007619A4" w:rsidP="00304A7E">
      <w:pPr>
        <w:pStyle w:val="NoteLevel2"/>
      </w:pPr>
      <w:r>
        <w:t>Giving patients info sheets about their treatment, dosage etc… helps decrease non-ad</w:t>
      </w:r>
    </w:p>
    <w:p w:rsidR="00AB20F8" w:rsidRDefault="00AB20F8" w:rsidP="00AB20F8">
      <w:pPr>
        <w:pStyle w:val="NoteLevel1"/>
      </w:pPr>
    </w:p>
    <w:p w:rsidR="00AB20F8" w:rsidRDefault="00AB20F8" w:rsidP="00AB20F8">
      <w:pPr>
        <w:pStyle w:val="NoteLevel1"/>
      </w:pPr>
      <w:r w:rsidRPr="00AB20F8">
        <w:rPr>
          <w:b/>
          <w:bCs/>
        </w:rPr>
        <w:t>5) How can we Improve patient-provider Communication</w:t>
      </w:r>
    </w:p>
    <w:p w:rsidR="00AB20F8" w:rsidRPr="00AB20F8" w:rsidRDefault="00AB20F8" w:rsidP="00AB20F8">
      <w:pPr>
        <w:pStyle w:val="NoteLevel1"/>
      </w:pPr>
      <w:r>
        <w:t xml:space="preserve">- </w:t>
      </w:r>
      <w:r>
        <w:rPr>
          <w:u w:val="single"/>
        </w:rPr>
        <w:t>Patient Centred Communication</w:t>
      </w:r>
    </w:p>
    <w:p w:rsidR="00AB20F8" w:rsidRDefault="00AB20F8" w:rsidP="00AB20F8">
      <w:pPr>
        <w:pStyle w:val="NoteLevel2"/>
      </w:pPr>
      <w:proofErr w:type="gramStart"/>
      <w:r w:rsidRPr="00AB20F8">
        <w:t>a</w:t>
      </w:r>
      <w:proofErr w:type="gramEnd"/>
      <w:r w:rsidRPr="00AB20F8">
        <w:t xml:space="preserve"> way to improve patient-provider dialogue that enlists the patient directly </w:t>
      </w:r>
      <w:r>
        <w:t>in decisions about medical care</w:t>
      </w:r>
      <w:r w:rsidRPr="00AB20F8">
        <w:t xml:space="preserve"> </w:t>
      </w:r>
    </w:p>
    <w:p w:rsidR="00CA047B" w:rsidRDefault="00AB20F8" w:rsidP="00AB20F8">
      <w:pPr>
        <w:pStyle w:val="NoteLevel2"/>
      </w:pPr>
      <w:proofErr w:type="gramStart"/>
      <w:r w:rsidRPr="00AB20F8">
        <w:t>physicians</w:t>
      </w:r>
      <w:proofErr w:type="gramEnd"/>
      <w:r w:rsidRPr="00AB20F8">
        <w:t xml:space="preserve"> try to see the disorder and treatment as the patient does in order to enlist the patient's cooperation in the diagnostic and treatment process.</w:t>
      </w:r>
    </w:p>
    <w:p w:rsidR="00CA047B" w:rsidRDefault="00CA047B" w:rsidP="00AB20F8">
      <w:pPr>
        <w:pStyle w:val="NoteLevel2"/>
      </w:pPr>
      <w:r>
        <w:t>Training in communication skills and taking full advantage of the providers potent role – patient centred communication</w:t>
      </w:r>
    </w:p>
    <w:p w:rsidR="00CA047B" w:rsidRDefault="00CA047B" w:rsidP="00AB20F8">
      <w:pPr>
        <w:pStyle w:val="NoteLevel2"/>
      </w:pPr>
      <w:r>
        <w:t>Face-to-face communication with provider can enhance adherence to treatment because of personalized relationship that exists.</w:t>
      </w:r>
    </w:p>
    <w:p w:rsidR="00CA047B" w:rsidRDefault="00CA047B" w:rsidP="00CA047B">
      <w:pPr>
        <w:pStyle w:val="NoteLevel1"/>
      </w:pPr>
    </w:p>
    <w:p w:rsidR="00CA047B" w:rsidRPr="00CA047B" w:rsidRDefault="00CA047B" w:rsidP="00CA047B">
      <w:pPr>
        <w:pStyle w:val="NoteLevel1"/>
      </w:pPr>
      <w:proofErr w:type="gramStart"/>
      <w:r w:rsidRPr="00CA047B">
        <w:rPr>
          <w:b/>
          <w:bCs/>
        </w:rPr>
        <w:t>6)What</w:t>
      </w:r>
      <w:proofErr w:type="gramEnd"/>
      <w:r w:rsidRPr="00CA047B">
        <w:rPr>
          <w:b/>
          <w:bCs/>
        </w:rPr>
        <w:t xml:space="preserve"> is the Placebo effec</w:t>
      </w:r>
      <w:r>
        <w:rPr>
          <w:b/>
          <w:bCs/>
        </w:rPr>
        <w:t>t?</w:t>
      </w:r>
    </w:p>
    <w:p w:rsidR="00CA047B" w:rsidRDefault="00CA047B" w:rsidP="00CA047B">
      <w:pPr>
        <w:pStyle w:val="NoteLevel2"/>
      </w:pPr>
      <w:r>
        <w:t xml:space="preserve">Placebo: </w:t>
      </w:r>
      <w:r w:rsidRPr="00CA047B">
        <w:t>a medical treatment that produces an effect in a patient because of its therapeutic intent and not its nature</w:t>
      </w:r>
    </w:p>
    <w:p w:rsidR="00CA047B" w:rsidRDefault="00CA047B" w:rsidP="00CA047B">
      <w:pPr>
        <w:pStyle w:val="NoteLevel2"/>
      </w:pPr>
      <w:r>
        <w:t xml:space="preserve">Placebo effect: </w:t>
      </w:r>
      <w:r w:rsidRPr="00CA047B">
        <w:t>the medically beneficial impact of an inert treatment.</w:t>
      </w:r>
    </w:p>
    <w:p w:rsidR="00CA047B" w:rsidRDefault="00CA047B" w:rsidP="00CA047B">
      <w:pPr>
        <w:pStyle w:val="NoteLevel3"/>
      </w:pPr>
      <w:r>
        <w:t>Virtually every medical treatment shows some degree of placebo effect</w:t>
      </w:r>
    </w:p>
    <w:p w:rsidR="00CA047B" w:rsidRDefault="00CA047B" w:rsidP="00CA047B">
      <w:pPr>
        <w:pStyle w:val="NoteLevel3"/>
      </w:pPr>
      <w:r>
        <w:t xml:space="preserve">Placebo effects </w:t>
      </w:r>
      <w:proofErr w:type="gramStart"/>
      <w:r>
        <w:t>is</w:t>
      </w:r>
      <w:proofErr w:type="gramEnd"/>
      <w:r>
        <w:t xml:space="preserve"> enhanced when the physician shows high confidence in it.</w:t>
      </w:r>
    </w:p>
    <w:p w:rsidR="000F55E4" w:rsidRPr="009E3D5C" w:rsidRDefault="00CA047B" w:rsidP="00CA047B">
      <w:pPr>
        <w:pStyle w:val="NoteLevel4"/>
      </w:pPr>
      <w:r>
        <w:t>Patient is sure to believe the med will work</w:t>
      </w:r>
    </w:p>
    <w:p w:rsidR="000F55E4" w:rsidRDefault="000F55E4" w:rsidP="00A15C20">
      <w:pPr>
        <w:pStyle w:val="NoteLevel3"/>
        <w:sectPr w:rsidR="000F55E4">
          <w:headerReference w:type="first" r:id="rId5"/>
          <w:pgSz w:w="11900" w:h="16840"/>
          <w:pgMar w:top="1440" w:right="1440" w:bottom="1440" w:left="1440" w:header="708" w:footer="708" w:gutter="0"/>
          <w:cols w:space="708"/>
          <w:titlePg/>
          <w:docGrid w:type="lines" w:linePitch="360"/>
        </w:sectPr>
      </w:pPr>
    </w:p>
    <w:p w:rsidR="008129B3" w:rsidRPr="008129B3" w:rsidRDefault="008129B3" w:rsidP="000F55E4">
      <w:pPr>
        <w:pStyle w:val="NoteLevel1"/>
      </w:pPr>
      <w:r>
        <w:rPr>
          <w:b/>
        </w:rPr>
        <w:t>Arthritis:</w:t>
      </w:r>
    </w:p>
    <w:p w:rsidR="008129B3" w:rsidRDefault="008129B3" w:rsidP="008129B3">
      <w:pPr>
        <w:pStyle w:val="NoteLevel2"/>
      </w:pPr>
      <w:r>
        <w:t>Autoimmune disease</w:t>
      </w:r>
    </w:p>
    <w:p w:rsidR="008129B3" w:rsidRDefault="008129B3" w:rsidP="008129B3">
      <w:pPr>
        <w:pStyle w:val="NoteLevel2"/>
      </w:pPr>
      <w:r>
        <w:t>It means inflammatory joints</w:t>
      </w:r>
    </w:p>
    <w:p w:rsidR="008129B3" w:rsidRDefault="008129B3" w:rsidP="008129B3">
      <w:pPr>
        <w:pStyle w:val="NoteLevel2"/>
      </w:pPr>
      <w:r>
        <w:t>Refers to more than 100 diseases that attack the joints or connective tissue</w:t>
      </w:r>
    </w:p>
    <w:p w:rsidR="008129B3" w:rsidRDefault="008129B3" w:rsidP="008129B3">
      <w:pPr>
        <w:pStyle w:val="NoteLevel2"/>
      </w:pPr>
      <w:r>
        <w:t>2/3 Canadians with arth = women</w:t>
      </w:r>
    </w:p>
    <w:p w:rsidR="008129B3" w:rsidRDefault="008129B3" w:rsidP="008129B3">
      <w:pPr>
        <w:pStyle w:val="NoteLevel3"/>
      </w:pPr>
      <w:proofErr w:type="gramStart"/>
      <w:r>
        <w:t>rates</w:t>
      </w:r>
      <w:proofErr w:type="gramEnd"/>
      <w:r>
        <w:t xml:space="preserve"> are higher among first nations women</w:t>
      </w:r>
    </w:p>
    <w:p w:rsidR="008129B3" w:rsidRDefault="008129B3" w:rsidP="008129B3">
      <w:pPr>
        <w:pStyle w:val="NoteLevel2"/>
      </w:pPr>
      <w:proofErr w:type="gramStart"/>
      <w:r>
        <w:t>rates</w:t>
      </w:r>
      <w:proofErr w:type="gramEnd"/>
      <w:r>
        <w:t xml:space="preserve"> of arth have increased by 50% in past decade</w:t>
      </w:r>
    </w:p>
    <w:p w:rsidR="008129B3" w:rsidRDefault="008129B3" w:rsidP="008129B3">
      <w:pPr>
        <w:pStyle w:val="NoteLevel2"/>
      </w:pPr>
      <w:proofErr w:type="gramStart"/>
      <w:r>
        <w:t>arth</w:t>
      </w:r>
      <w:proofErr w:type="gramEnd"/>
      <w:r>
        <w:t xml:space="preserve"> costs Canadian government  $6.4 million in health care and indirect expenses</w:t>
      </w:r>
    </w:p>
    <w:p w:rsidR="008129B3" w:rsidRDefault="008129B3" w:rsidP="008129B3">
      <w:pPr>
        <w:pStyle w:val="NoteLevel3"/>
      </w:pPr>
      <w:proofErr w:type="gramStart"/>
      <w:r>
        <w:t>days</w:t>
      </w:r>
      <w:proofErr w:type="gramEnd"/>
      <w:r>
        <w:t xml:space="preserve"> off work</w:t>
      </w:r>
    </w:p>
    <w:p w:rsidR="008129B3" w:rsidRDefault="008129B3" w:rsidP="008129B3">
      <w:pPr>
        <w:pStyle w:val="NoteLevel2"/>
      </w:pPr>
      <w:proofErr w:type="gramStart"/>
      <w:r>
        <w:t>disease</w:t>
      </w:r>
      <w:proofErr w:type="gramEnd"/>
      <w:r>
        <w:t xml:space="preserve"> ranges from barely noticeable to crippling, chronic condition</w:t>
      </w:r>
    </w:p>
    <w:p w:rsidR="008129B3" w:rsidRDefault="008129B3" w:rsidP="008129B3">
      <w:pPr>
        <w:pStyle w:val="NoteLevel2"/>
      </w:pPr>
      <w:proofErr w:type="gramStart"/>
      <w:r>
        <w:t>people</w:t>
      </w:r>
      <w:proofErr w:type="gramEnd"/>
      <w:r>
        <w:t xml:space="preserve"> with arth report lower quality of life than other Canadians with chronic diseases</w:t>
      </w:r>
    </w:p>
    <w:p w:rsidR="008129B3" w:rsidRDefault="008129B3" w:rsidP="008129B3">
      <w:pPr>
        <w:pStyle w:val="NoteLevel1"/>
      </w:pPr>
    </w:p>
    <w:p w:rsidR="008129B3" w:rsidRPr="008129B3" w:rsidRDefault="008129B3" w:rsidP="008129B3">
      <w:pPr>
        <w:pStyle w:val="NoteLevel1"/>
      </w:pPr>
      <w:r>
        <w:rPr>
          <w:u w:val="single"/>
        </w:rPr>
        <w:t xml:space="preserve">Rheumatoid Arthritis </w:t>
      </w:r>
    </w:p>
    <w:p w:rsidR="008129B3" w:rsidRDefault="008129B3" w:rsidP="008129B3">
      <w:pPr>
        <w:pStyle w:val="NoteLevel2"/>
      </w:pPr>
      <w:r>
        <w:t>Most crippling form or arth</w:t>
      </w:r>
    </w:p>
    <w:p w:rsidR="008129B3" w:rsidRDefault="008129B3" w:rsidP="008129B3">
      <w:pPr>
        <w:pStyle w:val="NoteLevel2"/>
      </w:pPr>
      <w:r>
        <w:t>First strikes primarily the 25-50 year olds</w:t>
      </w:r>
    </w:p>
    <w:p w:rsidR="008129B3" w:rsidRDefault="008129B3" w:rsidP="008129B3">
      <w:pPr>
        <w:pStyle w:val="NoteLevel2"/>
      </w:pPr>
      <w:r>
        <w:t>Usually affect:</w:t>
      </w:r>
    </w:p>
    <w:p w:rsidR="008129B3" w:rsidRDefault="008129B3" w:rsidP="008129B3">
      <w:pPr>
        <w:pStyle w:val="NoteLevel3"/>
      </w:pPr>
      <w:r>
        <w:t xml:space="preserve">Small joints of hands and feet </w:t>
      </w:r>
    </w:p>
    <w:p w:rsidR="008129B3" w:rsidRDefault="008129B3" w:rsidP="008129B3">
      <w:pPr>
        <w:pStyle w:val="NoteLevel3"/>
      </w:pPr>
      <w:r>
        <w:t xml:space="preserve">Wrists </w:t>
      </w:r>
    </w:p>
    <w:p w:rsidR="008129B3" w:rsidRDefault="008129B3" w:rsidP="008129B3">
      <w:pPr>
        <w:pStyle w:val="NoteLevel3"/>
      </w:pPr>
      <w:r>
        <w:t xml:space="preserve">Knees </w:t>
      </w:r>
    </w:p>
    <w:p w:rsidR="008129B3" w:rsidRDefault="008129B3" w:rsidP="008129B3">
      <w:pPr>
        <w:pStyle w:val="NoteLevel3"/>
      </w:pPr>
      <w:r>
        <w:t>Ankles</w:t>
      </w:r>
    </w:p>
    <w:p w:rsidR="008129B3" w:rsidRDefault="008129B3" w:rsidP="008129B3">
      <w:pPr>
        <w:pStyle w:val="NoteLevel3"/>
      </w:pPr>
      <w:r>
        <w:t>Neck</w:t>
      </w:r>
    </w:p>
    <w:p w:rsidR="008129B3" w:rsidRDefault="008129B3" w:rsidP="008129B3">
      <w:pPr>
        <w:pStyle w:val="NoteLevel4"/>
      </w:pPr>
      <w:r>
        <w:t>In mild cases 1 or 2 joints are involved</w:t>
      </w:r>
    </w:p>
    <w:p w:rsidR="008129B3" w:rsidRDefault="008129B3" w:rsidP="008129B3">
      <w:pPr>
        <w:pStyle w:val="NoteLevel4"/>
      </w:pPr>
      <w:r>
        <w:t>In severe cases there might be inflammation of the heart muscle, blood vessels and tissue just beneath the skin</w:t>
      </w:r>
    </w:p>
    <w:p w:rsidR="008129B3" w:rsidRDefault="008129B3" w:rsidP="008129B3">
      <w:pPr>
        <w:pStyle w:val="NoteLevel2"/>
      </w:pPr>
      <w:r>
        <w:t>RA may be brought on by autoimmune process</w:t>
      </w:r>
    </w:p>
    <w:p w:rsidR="008129B3" w:rsidRDefault="008129B3" w:rsidP="008129B3">
      <w:pPr>
        <w:pStyle w:val="NoteLevel3"/>
      </w:pPr>
      <w:r>
        <w:t>Agents of the immune system that are supposed to protect the body, attack the thin membranes surrounding the joint</w:t>
      </w:r>
    </w:p>
    <w:p w:rsidR="008129B3" w:rsidRDefault="008129B3" w:rsidP="008129B3">
      <w:pPr>
        <w:pStyle w:val="NoteLevel4"/>
      </w:pPr>
      <w:r>
        <w:t>Leads to inflammation and stiffness and pain</w:t>
      </w:r>
    </w:p>
    <w:p w:rsidR="008129B3" w:rsidRDefault="008129B3" w:rsidP="008129B3">
      <w:pPr>
        <w:pStyle w:val="NoteLevel2"/>
      </w:pPr>
      <w:r>
        <w:t>Estimate: half completely recover, half remain somewhat arthritic, 10% are severely disabled</w:t>
      </w:r>
    </w:p>
    <w:p w:rsidR="008129B3" w:rsidRDefault="008129B3" w:rsidP="008129B3">
      <w:pPr>
        <w:pStyle w:val="NoteLevel2"/>
      </w:pPr>
      <w:r>
        <w:t>Main complications of RA:</w:t>
      </w:r>
    </w:p>
    <w:p w:rsidR="008129B3" w:rsidRDefault="008129B3" w:rsidP="008129B3">
      <w:pPr>
        <w:pStyle w:val="NoteLevel3"/>
      </w:pPr>
      <w:r>
        <w:t>Pain</w:t>
      </w:r>
    </w:p>
    <w:p w:rsidR="008129B3" w:rsidRDefault="008129B3" w:rsidP="008129B3">
      <w:pPr>
        <w:pStyle w:val="NoteLevel3"/>
      </w:pPr>
      <w:r>
        <w:t xml:space="preserve">Limitations of </w:t>
      </w:r>
      <w:proofErr w:type="spellStart"/>
      <w:r>
        <w:t>activites</w:t>
      </w:r>
      <w:proofErr w:type="spellEnd"/>
    </w:p>
    <w:p w:rsidR="008129B3" w:rsidRDefault="008129B3" w:rsidP="008129B3">
      <w:pPr>
        <w:pStyle w:val="NoteLevel3"/>
      </w:pPr>
      <w:r>
        <w:t>Need to be dependent on others</w:t>
      </w:r>
    </w:p>
    <w:p w:rsidR="008129B3" w:rsidRDefault="008129B3" w:rsidP="008129B3">
      <w:pPr>
        <w:pStyle w:val="NoteLevel2"/>
      </w:pPr>
      <w:r>
        <w:t>Primarily affects older people, they may already have other chronic conditions</w:t>
      </w:r>
    </w:p>
    <w:p w:rsidR="008129B3" w:rsidRDefault="008129B3" w:rsidP="008129B3">
      <w:pPr>
        <w:pStyle w:val="NoteLevel3"/>
      </w:pPr>
      <w:r>
        <w:t>Poor cog functioning</w:t>
      </w:r>
    </w:p>
    <w:p w:rsidR="008129B3" w:rsidRDefault="008129B3" w:rsidP="008129B3">
      <w:pPr>
        <w:pStyle w:val="NoteLevel3"/>
      </w:pPr>
      <w:r>
        <w:t>Poor vision</w:t>
      </w:r>
    </w:p>
    <w:p w:rsidR="00115D6C" w:rsidRDefault="00115D6C" w:rsidP="00115D6C">
      <w:pPr>
        <w:pStyle w:val="NoteLevel4"/>
      </w:pPr>
      <w:r>
        <w:t>May interact with arth to produce higher levels of disability</w:t>
      </w:r>
    </w:p>
    <w:p w:rsidR="00115D6C" w:rsidRDefault="00115D6C" w:rsidP="00115D6C">
      <w:pPr>
        <w:pStyle w:val="NoteLevel2"/>
      </w:pPr>
      <w:r>
        <w:t>Also co-occurs with mood disorders (anxiety, depression)</w:t>
      </w:r>
    </w:p>
    <w:p w:rsidR="00115D6C" w:rsidRDefault="00115D6C" w:rsidP="00115D6C">
      <w:pPr>
        <w:pStyle w:val="NoteLevel2"/>
      </w:pPr>
      <w:r>
        <w:t>Most common complication of RA = depression</w:t>
      </w:r>
    </w:p>
    <w:p w:rsidR="00115D6C" w:rsidRDefault="00115D6C" w:rsidP="00115D6C">
      <w:pPr>
        <w:pStyle w:val="NoteLevel3"/>
      </w:pPr>
      <w:r>
        <w:t xml:space="preserve">Depression can feed back into the pain process </w:t>
      </w:r>
      <w:r>
        <w:sym w:font="Wingdings" w:char="F0E0"/>
      </w:r>
      <w:r>
        <w:t xml:space="preserve"> enhancing pain from arth</w:t>
      </w:r>
    </w:p>
    <w:p w:rsidR="00115D6C" w:rsidRDefault="00115D6C" w:rsidP="00115D6C">
      <w:pPr>
        <w:pStyle w:val="NoteLevel3"/>
      </w:pPr>
      <w:r>
        <w:t>Negative affect may increase arth disease activity</w:t>
      </w:r>
    </w:p>
    <w:p w:rsidR="00115D6C" w:rsidRDefault="00115D6C" w:rsidP="00115D6C">
      <w:pPr>
        <w:pStyle w:val="NoteLevel2"/>
      </w:pPr>
      <w:r>
        <w:t>Vicious cycle:</w:t>
      </w:r>
    </w:p>
    <w:p w:rsidR="00115D6C" w:rsidRDefault="00115D6C" w:rsidP="00115D6C">
      <w:pPr>
        <w:pStyle w:val="NoteLevel3"/>
      </w:pPr>
      <w:r>
        <w:t>As disease progresses, greater disability results</w:t>
      </w:r>
    </w:p>
    <w:p w:rsidR="00115D6C" w:rsidRDefault="00115D6C" w:rsidP="00115D6C">
      <w:pPr>
        <w:pStyle w:val="NoteLevel3"/>
      </w:pPr>
      <w:r>
        <w:t>Depression can negatively impact cog performance</w:t>
      </w:r>
    </w:p>
    <w:p w:rsidR="00115D6C" w:rsidRDefault="00115D6C" w:rsidP="00115D6C">
      <w:pPr>
        <w:pStyle w:val="NoteLevel3"/>
      </w:pPr>
      <w:r>
        <w:t xml:space="preserve">Cog distortions can aggravate depression and other </w:t>
      </w:r>
      <w:proofErr w:type="spellStart"/>
      <w:r>
        <w:t>emo</w:t>
      </w:r>
      <w:proofErr w:type="spellEnd"/>
      <w:r>
        <w:t xml:space="preserve"> responses</w:t>
      </w:r>
    </w:p>
    <w:p w:rsidR="00115D6C" w:rsidRDefault="00115D6C" w:rsidP="00115D6C">
      <w:pPr>
        <w:pStyle w:val="NoteLevel2"/>
      </w:pPr>
      <w:r>
        <w:t>Loss of independence (cant do things by yourself), is problematic</w:t>
      </w:r>
    </w:p>
    <w:p w:rsidR="00115D6C" w:rsidRDefault="00115D6C" w:rsidP="00115D6C">
      <w:pPr>
        <w:pStyle w:val="NoteLevel1"/>
      </w:pPr>
    </w:p>
    <w:p w:rsidR="00115D6C" w:rsidRPr="00115D6C" w:rsidRDefault="00115D6C" w:rsidP="00115D6C">
      <w:pPr>
        <w:pStyle w:val="NoteLevel1"/>
      </w:pPr>
      <w:r>
        <w:rPr>
          <w:i/>
        </w:rPr>
        <w:t>Psychosocial Impact of RA:</w:t>
      </w:r>
    </w:p>
    <w:p w:rsidR="00115D6C" w:rsidRDefault="00115D6C" w:rsidP="00115D6C">
      <w:pPr>
        <w:pStyle w:val="NoteLevel2"/>
      </w:pPr>
      <w:r>
        <w:t xml:space="preserve">Dependence on others can erode social relationships </w:t>
      </w:r>
      <w:r>
        <w:sym w:font="Wingdings" w:char="F0E0"/>
      </w:r>
      <w:r>
        <w:t xml:space="preserve"> gap in much needed social support</w:t>
      </w:r>
    </w:p>
    <w:p w:rsidR="00115D6C" w:rsidRDefault="00115D6C" w:rsidP="00115D6C">
      <w:pPr>
        <w:pStyle w:val="NoteLevel3"/>
      </w:pPr>
      <w:r>
        <w:t xml:space="preserve">Can occur because </w:t>
      </w:r>
      <w:proofErr w:type="spellStart"/>
      <w:proofErr w:type="gramStart"/>
      <w:r>
        <w:t>fam</w:t>
      </w:r>
      <w:proofErr w:type="spellEnd"/>
      <w:proofErr w:type="gramEnd"/>
      <w:r>
        <w:t xml:space="preserve"> or friend may underestimate how much pain, physical limitations and fatigue, you have.</w:t>
      </w:r>
    </w:p>
    <w:p w:rsidR="00115D6C" w:rsidRDefault="00115D6C" w:rsidP="00115D6C">
      <w:pPr>
        <w:pStyle w:val="NoteLevel4"/>
      </w:pPr>
      <w:r>
        <w:t>Lead to problematic support</w:t>
      </w:r>
    </w:p>
    <w:p w:rsidR="00D72118" w:rsidRDefault="00115D6C" w:rsidP="00115D6C">
      <w:pPr>
        <w:pStyle w:val="NoteLevel2"/>
      </w:pPr>
      <w:r>
        <w:t>Lack of understanding, leave patients feeling misunderstood</w:t>
      </w:r>
      <w:r w:rsidR="00D72118">
        <w:t xml:space="preserve">, by </w:t>
      </w:r>
      <w:proofErr w:type="spellStart"/>
      <w:r w:rsidR="00D72118">
        <w:t>fam</w:t>
      </w:r>
      <w:proofErr w:type="spellEnd"/>
      <w:r w:rsidR="00D72118">
        <w:t xml:space="preserve"> and friends</w:t>
      </w:r>
    </w:p>
    <w:p w:rsidR="00D72118" w:rsidRDefault="00D72118" w:rsidP="00115D6C">
      <w:pPr>
        <w:pStyle w:val="NoteLevel2"/>
      </w:pPr>
      <w:r>
        <w:t>People hold stereotypes about people with arth</w:t>
      </w:r>
    </w:p>
    <w:p w:rsidR="00D72118" w:rsidRDefault="00D72118" w:rsidP="00D72118">
      <w:pPr>
        <w:pStyle w:val="NoteLevel3"/>
      </w:pPr>
      <w:r>
        <w:t>Think they are wheelchair bound or using canes, walkers etc…</w:t>
      </w:r>
    </w:p>
    <w:p w:rsidR="00D72118" w:rsidRDefault="00D72118" w:rsidP="00D72118">
      <w:pPr>
        <w:pStyle w:val="NoteLevel4"/>
      </w:pPr>
      <w:r>
        <w:t>Can create misunderstanding and frustration</w:t>
      </w:r>
    </w:p>
    <w:p w:rsidR="00D72118" w:rsidRDefault="00D72118" w:rsidP="00D72118">
      <w:pPr>
        <w:pStyle w:val="NoteLevel2"/>
      </w:pPr>
      <w:r>
        <w:t>Other avoid misconceptions by coping silently, manage the best they can</w:t>
      </w:r>
    </w:p>
    <w:p w:rsidR="00D72118" w:rsidRDefault="00D72118" w:rsidP="00D72118">
      <w:pPr>
        <w:pStyle w:val="NoteLevel3"/>
      </w:pPr>
      <w:r>
        <w:t xml:space="preserve">Can lead </w:t>
      </w:r>
      <w:proofErr w:type="spellStart"/>
      <w:r>
        <w:t>fam</w:t>
      </w:r>
      <w:proofErr w:type="spellEnd"/>
      <w:r>
        <w:t xml:space="preserve"> and friends to think they are ok, leaving them without the social support</w:t>
      </w:r>
    </w:p>
    <w:p w:rsidR="00DC24BF" w:rsidRDefault="00D72118" w:rsidP="00D72118">
      <w:pPr>
        <w:pStyle w:val="NoteLevel2"/>
      </w:pPr>
      <w:r>
        <w:t>Despite</w:t>
      </w:r>
      <w:r w:rsidR="00DC24BF">
        <w:t xml:space="preserve"> psych difficulties: peoples relationships have improved due to illness</w:t>
      </w:r>
    </w:p>
    <w:p w:rsidR="00DC24BF" w:rsidRDefault="00DC24BF" w:rsidP="00DC24BF">
      <w:pPr>
        <w:pStyle w:val="NoteLevel3"/>
      </w:pPr>
      <w:r>
        <w:t>Study: found that 70% reported interpersonal benefits such as receiving support from their loved ones as a result of their illness</w:t>
      </w:r>
    </w:p>
    <w:p w:rsidR="00DC24BF" w:rsidRDefault="00DC24BF" w:rsidP="00DC24BF">
      <w:pPr>
        <w:pStyle w:val="NoteLevel1"/>
      </w:pPr>
    </w:p>
    <w:p w:rsidR="00DC24BF" w:rsidRPr="00DC24BF" w:rsidRDefault="00DC24BF" w:rsidP="00DC24BF">
      <w:pPr>
        <w:pStyle w:val="NoteLevel1"/>
      </w:pPr>
      <w:r>
        <w:rPr>
          <w:i/>
        </w:rPr>
        <w:t>Stress and RA</w:t>
      </w:r>
      <w:r w:rsidR="00C4644E">
        <w:rPr>
          <w:i/>
        </w:rPr>
        <w:t>:</w:t>
      </w:r>
    </w:p>
    <w:p w:rsidR="00DC24BF" w:rsidRDefault="00DC24BF" w:rsidP="00DC24BF">
      <w:pPr>
        <w:pStyle w:val="NoteLevel2"/>
      </w:pPr>
      <w:r>
        <w:t>Stress plays a role in the development of RA and aggravation</w:t>
      </w:r>
    </w:p>
    <w:p w:rsidR="00DC24BF" w:rsidRDefault="00DC24BF" w:rsidP="00DC24BF">
      <w:pPr>
        <w:pStyle w:val="NoteLevel2"/>
      </w:pPr>
      <w:r>
        <w:t>Increased reactivity to stress and pain may be increased by the depression felt by RA patients</w:t>
      </w:r>
    </w:p>
    <w:p w:rsidR="00DC24BF" w:rsidRDefault="00DC24BF" w:rsidP="00DC24BF">
      <w:pPr>
        <w:pStyle w:val="NoteLevel2"/>
      </w:pPr>
      <w:r>
        <w:t>Unfavourable social reactions may contribute to the severity of the disability</w:t>
      </w:r>
    </w:p>
    <w:p w:rsidR="00DC24BF" w:rsidRPr="00DC24BF" w:rsidRDefault="00DC24BF" w:rsidP="00DC24BF">
      <w:pPr>
        <w:pStyle w:val="NoteLevel1"/>
      </w:pPr>
      <w:r>
        <w:rPr>
          <w:i/>
        </w:rPr>
        <w:t>Coping and RA</w:t>
      </w:r>
      <w:r w:rsidR="00C4644E">
        <w:rPr>
          <w:i/>
        </w:rPr>
        <w:t>:</w:t>
      </w:r>
    </w:p>
    <w:p w:rsidR="00C4644E" w:rsidRDefault="00DC24BF" w:rsidP="00DC24BF">
      <w:pPr>
        <w:pStyle w:val="NoteLevel2"/>
      </w:pPr>
      <w:r>
        <w:t xml:space="preserve">Using positive affect </w:t>
      </w:r>
      <w:r w:rsidR="00C4644E">
        <w:t>to cope with RA may come as a cost</w:t>
      </w:r>
    </w:p>
    <w:p w:rsidR="00C4644E" w:rsidRDefault="00C4644E" w:rsidP="00C4644E">
      <w:pPr>
        <w:pStyle w:val="NoteLevel3"/>
      </w:pPr>
      <w:r>
        <w:t>Study showed impact of pain of decision making, cog control – was amplified in patients who were high in positive affect</w:t>
      </w:r>
    </w:p>
    <w:p w:rsidR="00C4644E" w:rsidRDefault="00C4644E" w:rsidP="00C4644E">
      <w:pPr>
        <w:pStyle w:val="NoteLevel3"/>
      </w:pPr>
      <w:r>
        <w:t>Trying to stay positive while in pain, may put a drain on limited cog resources and make self-</w:t>
      </w:r>
      <w:proofErr w:type="spellStart"/>
      <w:r>
        <w:t>reg</w:t>
      </w:r>
      <w:proofErr w:type="spellEnd"/>
      <w:r>
        <w:t xml:space="preserve"> much more difficult.</w:t>
      </w:r>
    </w:p>
    <w:p w:rsidR="00C4644E" w:rsidRDefault="00C4644E" w:rsidP="00C4644E">
      <w:pPr>
        <w:pStyle w:val="NoteLevel1"/>
      </w:pPr>
    </w:p>
    <w:p w:rsidR="00C4644E" w:rsidRPr="00C4644E" w:rsidRDefault="00C4644E" w:rsidP="00C4644E">
      <w:pPr>
        <w:pStyle w:val="NoteLevel1"/>
      </w:pPr>
      <w:r>
        <w:rPr>
          <w:i/>
        </w:rPr>
        <w:t>Treatments of RA:</w:t>
      </w:r>
    </w:p>
    <w:p w:rsidR="00C4644E" w:rsidRDefault="00C4644E" w:rsidP="00C4644E">
      <w:pPr>
        <w:pStyle w:val="NoteLevel2"/>
      </w:pPr>
      <w:r>
        <w:t xml:space="preserve">Meds: </w:t>
      </w:r>
      <w:proofErr w:type="spellStart"/>
      <w:r>
        <w:t>corticoisteroids</w:t>
      </w:r>
      <w:proofErr w:type="spellEnd"/>
      <w:r>
        <w:t xml:space="preserve">, non-steroidal anti </w:t>
      </w:r>
      <w:proofErr w:type="spellStart"/>
      <w:r>
        <w:t>inflam</w:t>
      </w:r>
      <w:proofErr w:type="spellEnd"/>
      <w:r>
        <w:t xml:space="preserve"> drugs (NSAID), including aspirin and ibuprofen</w:t>
      </w:r>
    </w:p>
    <w:p w:rsidR="00C4644E" w:rsidRDefault="00C4644E" w:rsidP="00C4644E">
      <w:pPr>
        <w:pStyle w:val="NoteLevel2"/>
      </w:pPr>
      <w:r>
        <w:t>Rest, supervised exercise</w:t>
      </w:r>
    </w:p>
    <w:p w:rsidR="00C4644E" w:rsidRDefault="00C4644E" w:rsidP="00C4644E">
      <w:pPr>
        <w:pStyle w:val="NoteLevel2"/>
      </w:pPr>
      <w:r>
        <w:t>Surgery is rarely needed</w:t>
      </w:r>
    </w:p>
    <w:p w:rsidR="00C4644E" w:rsidRDefault="00C4644E" w:rsidP="00C4644E">
      <w:pPr>
        <w:pStyle w:val="NoteLevel2"/>
      </w:pPr>
      <w:r>
        <w:t>Hospitalization is necessary in only extreme cases or for extreme pain flare-ups</w:t>
      </w:r>
    </w:p>
    <w:p w:rsidR="00C4644E" w:rsidRDefault="00C4644E" w:rsidP="00C4644E">
      <w:pPr>
        <w:pStyle w:val="NoteLevel2"/>
      </w:pPr>
      <w:r>
        <w:t>Exercise is strongly recommended to gain control over joints</w:t>
      </w:r>
    </w:p>
    <w:p w:rsidR="00C4644E" w:rsidRDefault="00C4644E" w:rsidP="00C4644E">
      <w:pPr>
        <w:pStyle w:val="NoteLevel2"/>
      </w:pPr>
      <w:r>
        <w:t>Adherence is low</w:t>
      </w:r>
    </w:p>
    <w:p w:rsidR="006B4094" w:rsidRDefault="006B4094" w:rsidP="00C4644E">
      <w:pPr>
        <w:pStyle w:val="NoteLevel2"/>
      </w:pPr>
      <w:r>
        <w:t xml:space="preserve">Interventions that enhance self-efficacy </w:t>
      </w:r>
      <w:proofErr w:type="gramStart"/>
      <w:r>
        <w:t>is</w:t>
      </w:r>
      <w:proofErr w:type="gramEnd"/>
      <w:r>
        <w:t xml:space="preserve"> good. </w:t>
      </w:r>
      <w:proofErr w:type="spellStart"/>
      <w:r>
        <w:t>Cuz</w:t>
      </w:r>
      <w:proofErr w:type="spellEnd"/>
      <w:r>
        <w:t xml:space="preserve"> side effect is feeling of hopelessness</w:t>
      </w:r>
    </w:p>
    <w:p w:rsidR="006B4094" w:rsidRDefault="006B4094" w:rsidP="00C4644E">
      <w:pPr>
        <w:pStyle w:val="NoteLevel2"/>
      </w:pPr>
      <w:r>
        <w:t>Optimism is good</w:t>
      </w:r>
    </w:p>
    <w:p w:rsidR="006B4094" w:rsidRDefault="006B4094" w:rsidP="00C4644E">
      <w:pPr>
        <w:pStyle w:val="NoteLevel2"/>
      </w:pPr>
      <w:r>
        <w:t>Relapse prevention strategies from becoming helpless. OPTIMISM!!</w:t>
      </w:r>
    </w:p>
    <w:p w:rsidR="006B4094" w:rsidRDefault="006B4094" w:rsidP="006B4094">
      <w:pPr>
        <w:pStyle w:val="NoteLevel3"/>
      </w:pPr>
      <w:r>
        <w:t>Biofeedback</w:t>
      </w:r>
    </w:p>
    <w:p w:rsidR="006B4094" w:rsidRDefault="006B4094" w:rsidP="006B4094">
      <w:pPr>
        <w:pStyle w:val="NoteLevel3"/>
      </w:pPr>
      <w:r>
        <w:t>Relaxation training</w:t>
      </w:r>
    </w:p>
    <w:p w:rsidR="006B4094" w:rsidRDefault="006B4094" w:rsidP="006B4094">
      <w:pPr>
        <w:pStyle w:val="NoteLevel3"/>
      </w:pPr>
      <w:r>
        <w:t>Problem solving skills</w:t>
      </w:r>
    </w:p>
    <w:p w:rsidR="006B4094" w:rsidRDefault="006B4094" w:rsidP="006B4094">
      <w:pPr>
        <w:pStyle w:val="NoteLevel3"/>
      </w:pPr>
      <w:r>
        <w:t>Pain coping skills training</w:t>
      </w:r>
    </w:p>
    <w:p w:rsidR="006B4094" w:rsidRDefault="006B4094" w:rsidP="006B4094">
      <w:pPr>
        <w:pStyle w:val="NoteLevel4"/>
      </w:pPr>
      <w:r>
        <w:t xml:space="preserve">Help in the aid of pain </w:t>
      </w:r>
    </w:p>
    <w:p w:rsidR="006B4094" w:rsidRDefault="006B4094" w:rsidP="006B4094">
      <w:pPr>
        <w:pStyle w:val="NoteLevel2"/>
      </w:pPr>
      <w:r>
        <w:t xml:space="preserve">Cog behavioural therapies and drugs therapies are the best to control pain </w:t>
      </w:r>
    </w:p>
    <w:p w:rsidR="006B4094" w:rsidRDefault="006B4094" w:rsidP="006B4094">
      <w:pPr>
        <w:pStyle w:val="NoteLevel1"/>
      </w:pPr>
    </w:p>
    <w:p w:rsidR="006B4094" w:rsidRPr="006B4094" w:rsidRDefault="006B4094" w:rsidP="006B4094">
      <w:pPr>
        <w:pStyle w:val="NoteLevel1"/>
      </w:pPr>
      <w:r>
        <w:rPr>
          <w:i/>
        </w:rPr>
        <w:t>Juvenile RA:</w:t>
      </w:r>
    </w:p>
    <w:p w:rsidR="006B4094" w:rsidRDefault="006B4094" w:rsidP="006B4094">
      <w:pPr>
        <w:pStyle w:val="NoteLevel2"/>
      </w:pPr>
      <w:r>
        <w:t>Victims are 2-5 years old</w:t>
      </w:r>
    </w:p>
    <w:p w:rsidR="006B4094" w:rsidRDefault="006B4094" w:rsidP="006B4094">
      <w:pPr>
        <w:pStyle w:val="NoteLevel2"/>
      </w:pPr>
      <w:r>
        <w:t>Disease flares up periodically until puberty</w:t>
      </w:r>
    </w:p>
    <w:p w:rsidR="006B4094" w:rsidRDefault="006B4094" w:rsidP="006B4094">
      <w:pPr>
        <w:pStyle w:val="NoteLevel2"/>
      </w:pPr>
      <w:r>
        <w:t>4 times as often with girls than boys</w:t>
      </w:r>
    </w:p>
    <w:p w:rsidR="006B4094" w:rsidRDefault="006B4094" w:rsidP="006B4094">
      <w:pPr>
        <w:pStyle w:val="NoteLevel2"/>
      </w:pPr>
      <w:proofErr w:type="gramStart"/>
      <w:r>
        <w:t>can</w:t>
      </w:r>
      <w:proofErr w:type="gramEnd"/>
      <w:r>
        <w:t xml:space="preserve"> be severely crippling </w:t>
      </w:r>
      <w:r>
        <w:sym w:font="Wingdings" w:char="F0E0"/>
      </w:r>
      <w:r>
        <w:t xml:space="preserve"> extensive psych and physical problems</w:t>
      </w:r>
    </w:p>
    <w:p w:rsidR="006B4094" w:rsidRDefault="006B4094" w:rsidP="006B4094">
      <w:pPr>
        <w:pStyle w:val="NoteLevel3"/>
      </w:pPr>
      <w:proofErr w:type="gramStart"/>
      <w:r>
        <w:t>missed</w:t>
      </w:r>
      <w:proofErr w:type="gramEnd"/>
      <w:r>
        <w:t xml:space="preserve"> school</w:t>
      </w:r>
    </w:p>
    <w:p w:rsidR="0053047C" w:rsidRDefault="006B4094" w:rsidP="0053047C">
      <w:pPr>
        <w:pStyle w:val="NoteLevel3"/>
      </w:pPr>
      <w:proofErr w:type="gramStart"/>
      <w:r>
        <w:t>few</w:t>
      </w:r>
      <w:proofErr w:type="gramEnd"/>
      <w:r>
        <w:t xml:space="preserve"> social activitie</w:t>
      </w:r>
      <w:r w:rsidR="0053047C">
        <w:t>s</w:t>
      </w:r>
    </w:p>
    <w:p w:rsidR="0053047C" w:rsidRDefault="0053047C" w:rsidP="0053047C">
      <w:pPr>
        <w:pStyle w:val="NoteLevel1"/>
        <w:numPr>
          <w:ilvl w:val="0"/>
          <w:numId w:val="0"/>
        </w:numPr>
      </w:pPr>
    </w:p>
    <w:p w:rsidR="0053047C" w:rsidRDefault="0053047C" w:rsidP="0053047C">
      <w:pPr>
        <w:pStyle w:val="NoteLevel1"/>
        <w:numPr>
          <w:ilvl w:val="0"/>
          <w:numId w:val="0"/>
        </w:numPr>
        <w:rPr>
          <w:b/>
        </w:rPr>
      </w:pPr>
      <w:r>
        <w:rPr>
          <w:b/>
        </w:rPr>
        <w:t>Osteoarthritis</w:t>
      </w:r>
    </w:p>
    <w:p w:rsidR="0053047C" w:rsidRDefault="0053047C" w:rsidP="0053047C">
      <w:pPr>
        <w:pStyle w:val="NoteLevel2"/>
      </w:pPr>
      <w:proofErr w:type="gramStart"/>
      <w:r>
        <w:t>most</w:t>
      </w:r>
      <w:proofErr w:type="gramEnd"/>
      <w:r>
        <w:t xml:space="preserve"> common form </w:t>
      </w:r>
    </w:p>
    <w:p w:rsidR="0053047C" w:rsidRDefault="0053047C" w:rsidP="0053047C">
      <w:pPr>
        <w:pStyle w:val="NoteLevel2"/>
      </w:pPr>
      <w:proofErr w:type="gramStart"/>
      <w:r>
        <w:t>women</w:t>
      </w:r>
      <w:proofErr w:type="gramEnd"/>
      <w:r>
        <w:t xml:space="preserve"> and men equally affected</w:t>
      </w:r>
    </w:p>
    <w:p w:rsidR="0053047C" w:rsidRDefault="0053047C" w:rsidP="0053047C">
      <w:pPr>
        <w:pStyle w:val="NoteLevel3"/>
      </w:pPr>
      <w:proofErr w:type="gramStart"/>
      <w:r>
        <w:t>onset</w:t>
      </w:r>
      <w:proofErr w:type="gramEnd"/>
      <w:r>
        <w:t xml:space="preserve"> after 45</w:t>
      </w:r>
    </w:p>
    <w:p w:rsidR="0053047C" w:rsidRDefault="0053047C" w:rsidP="0053047C">
      <w:pPr>
        <w:pStyle w:val="NoteLevel2"/>
      </w:pPr>
      <w:proofErr w:type="gramStart"/>
      <w:r>
        <w:t>develops</w:t>
      </w:r>
      <w:proofErr w:type="gramEnd"/>
      <w:r>
        <w:t xml:space="preserve"> when smooth lining of a joint begins to crack or wear away because of overuse, or injury</w:t>
      </w:r>
    </w:p>
    <w:p w:rsidR="0053047C" w:rsidRDefault="0053047C" w:rsidP="0053047C">
      <w:pPr>
        <w:pStyle w:val="NoteLevel2"/>
      </w:pPr>
      <w:proofErr w:type="gramStart"/>
      <w:r>
        <w:t>tends</w:t>
      </w:r>
      <w:proofErr w:type="gramEnd"/>
      <w:r>
        <w:t xml:space="preserve"> to affect weight bearing areas</w:t>
      </w:r>
    </w:p>
    <w:p w:rsidR="0053047C" w:rsidRDefault="0053047C" w:rsidP="0053047C">
      <w:pPr>
        <w:pStyle w:val="NoteLevel3"/>
      </w:pPr>
      <w:proofErr w:type="gramStart"/>
      <w:r>
        <w:t>knees</w:t>
      </w:r>
      <w:proofErr w:type="gramEnd"/>
      <w:r>
        <w:t>, hips, spine</w:t>
      </w:r>
    </w:p>
    <w:p w:rsidR="0053047C" w:rsidRDefault="0053047C" w:rsidP="0053047C">
      <w:pPr>
        <w:pStyle w:val="NoteLevel2"/>
      </w:pPr>
      <w:proofErr w:type="gramStart"/>
      <w:r>
        <w:t>as</w:t>
      </w:r>
      <w:proofErr w:type="gramEnd"/>
      <w:r>
        <w:t xml:space="preserve"> cartilage deteriorates, joint becomes inflamed, stiff, painful</w:t>
      </w:r>
    </w:p>
    <w:p w:rsidR="0053047C" w:rsidRDefault="0053047C" w:rsidP="0053047C">
      <w:pPr>
        <w:pStyle w:val="NoteLevel2"/>
      </w:pPr>
      <w:proofErr w:type="gramStart"/>
      <w:r>
        <w:t>affects</w:t>
      </w:r>
      <w:proofErr w:type="gramEnd"/>
      <w:r>
        <w:t xml:space="preserve"> many elderly and athletes</w:t>
      </w:r>
    </w:p>
    <w:p w:rsidR="0053047C" w:rsidRDefault="0053047C" w:rsidP="0053047C">
      <w:pPr>
        <w:pStyle w:val="NoteLevel2"/>
      </w:pPr>
      <w:proofErr w:type="gramStart"/>
      <w:r>
        <w:t>weight</w:t>
      </w:r>
      <w:proofErr w:type="gramEnd"/>
      <w:r>
        <w:t xml:space="preserve"> gain is an issue, because not exercising, and more weight being put on the weak joints</w:t>
      </w:r>
    </w:p>
    <w:p w:rsidR="0053047C" w:rsidRDefault="0053047C" w:rsidP="0053047C">
      <w:pPr>
        <w:pStyle w:val="NoteLevel2"/>
      </w:pPr>
      <w:proofErr w:type="gramStart"/>
      <w:r>
        <w:t>emotional</w:t>
      </w:r>
      <w:proofErr w:type="gramEnd"/>
      <w:r>
        <w:t xml:space="preserve"> distress can cause </w:t>
      </w:r>
      <w:proofErr w:type="spellStart"/>
      <w:r>
        <w:t>emo</w:t>
      </w:r>
      <w:proofErr w:type="spellEnd"/>
      <w:r>
        <w:t xml:space="preserve"> eating </w:t>
      </w:r>
      <w:r>
        <w:sym w:font="Wingdings" w:char="F0E0"/>
      </w:r>
      <w:r>
        <w:t xml:space="preserve"> weight gain and more pressure on </w:t>
      </w:r>
      <w:proofErr w:type="spellStart"/>
      <w:r>
        <w:t>js</w:t>
      </w:r>
      <w:proofErr w:type="spellEnd"/>
    </w:p>
    <w:p w:rsidR="0053047C" w:rsidRDefault="0053047C" w:rsidP="0053047C">
      <w:pPr>
        <w:pStyle w:val="NoteLevel2"/>
      </w:pPr>
      <w:r>
        <w:t>OOOO can be managed through self care</w:t>
      </w:r>
    </w:p>
    <w:p w:rsidR="0053047C" w:rsidRDefault="0053047C" w:rsidP="0053047C">
      <w:pPr>
        <w:pStyle w:val="NoteLevel2"/>
      </w:pPr>
      <w:r>
        <w:t>Treatment:</w:t>
      </w:r>
    </w:p>
    <w:p w:rsidR="0053047C" w:rsidRDefault="0053047C" w:rsidP="0053047C">
      <w:pPr>
        <w:pStyle w:val="NoteLevel3"/>
      </w:pPr>
      <w:r>
        <w:t>Keeping weight down</w:t>
      </w:r>
    </w:p>
    <w:p w:rsidR="0053047C" w:rsidRDefault="0053047C" w:rsidP="0053047C">
      <w:pPr>
        <w:pStyle w:val="NoteLevel3"/>
      </w:pPr>
      <w:r>
        <w:t>Taking aspirin</w:t>
      </w:r>
    </w:p>
    <w:p w:rsidR="0053047C" w:rsidRDefault="0053047C" w:rsidP="0053047C">
      <w:pPr>
        <w:pStyle w:val="NoteLevel3"/>
      </w:pPr>
      <w:r>
        <w:t xml:space="preserve">Exercise is recommended </w:t>
      </w:r>
    </w:p>
    <w:p w:rsidR="0053047C" w:rsidRDefault="0053047C" w:rsidP="0053047C">
      <w:pPr>
        <w:pStyle w:val="NoteLevel4"/>
      </w:pPr>
      <w:r>
        <w:t>Can hurt in the short term, but in long run- helps joints get stronger</w:t>
      </w:r>
    </w:p>
    <w:p w:rsidR="0053047C" w:rsidRDefault="0053047C" w:rsidP="0053047C">
      <w:pPr>
        <w:pStyle w:val="NoteLevel1"/>
      </w:pPr>
    </w:p>
    <w:p w:rsidR="0053047C" w:rsidRDefault="0053047C" w:rsidP="0053047C">
      <w:pPr>
        <w:pStyle w:val="NoteLevel1"/>
      </w:pPr>
      <w:r w:rsidRPr="0053047C">
        <w:rPr>
          <w:b/>
          <w:bCs/>
        </w:rPr>
        <w:t>Other Forms of Arth</w:t>
      </w:r>
    </w:p>
    <w:p w:rsidR="0053047C" w:rsidRDefault="0053047C" w:rsidP="0053047C">
      <w:pPr>
        <w:pStyle w:val="NoteLevel2"/>
      </w:pPr>
      <w:r>
        <w:t>GOUT: more common in men</w:t>
      </w:r>
    </w:p>
    <w:p w:rsidR="0053047C" w:rsidRDefault="0053047C" w:rsidP="0053047C">
      <w:pPr>
        <w:pStyle w:val="NoteLevel3"/>
      </w:pPr>
      <w:r>
        <w:t>Caused by build up of uric acid, due to kidneys inability to excrete the acid in the urine</w:t>
      </w:r>
    </w:p>
    <w:p w:rsidR="00D963AC" w:rsidRDefault="00D963AC" w:rsidP="0053047C">
      <w:pPr>
        <w:pStyle w:val="NoteLevel3"/>
      </w:pPr>
      <w:r>
        <w:t xml:space="preserve">Treatment: </w:t>
      </w:r>
      <w:proofErr w:type="spellStart"/>
      <w:r>
        <w:t>NSAIDs</w:t>
      </w:r>
      <w:proofErr w:type="spellEnd"/>
      <w:r>
        <w:t>, diet, alcohol control, exercise</w:t>
      </w:r>
    </w:p>
    <w:p w:rsidR="00D963AC" w:rsidRDefault="00D963AC" w:rsidP="00D963AC">
      <w:pPr>
        <w:pStyle w:val="NoteLevel2"/>
      </w:pPr>
      <w:r>
        <w:t>LUPUS: most common in women</w:t>
      </w:r>
    </w:p>
    <w:p w:rsidR="00D963AC" w:rsidRDefault="00D963AC" w:rsidP="00D963AC">
      <w:pPr>
        <w:pStyle w:val="NoteLevel3"/>
      </w:pPr>
      <w:r>
        <w:t>15-45</w:t>
      </w:r>
    </w:p>
    <w:p w:rsidR="00D963AC" w:rsidRDefault="00D963AC" w:rsidP="00D963AC">
      <w:pPr>
        <w:pStyle w:val="NoteLevel3"/>
      </w:pPr>
      <w:proofErr w:type="gramStart"/>
      <w:r>
        <w:t>immune</w:t>
      </w:r>
      <w:proofErr w:type="gramEnd"/>
      <w:r>
        <w:t xml:space="preserve"> system malfunction which leads to generation of antibodies that attack healthy tissue, causing them to be inflamed</w:t>
      </w:r>
    </w:p>
    <w:p w:rsidR="00D963AC" w:rsidRDefault="00D963AC" w:rsidP="00D963AC">
      <w:pPr>
        <w:pStyle w:val="NoteLevel3"/>
      </w:pPr>
      <w:proofErr w:type="gramStart"/>
      <w:r>
        <w:t>can</w:t>
      </w:r>
      <w:proofErr w:type="gramEnd"/>
      <w:r>
        <w:t xml:space="preserve"> be deadly when attacking vital organs</w:t>
      </w:r>
    </w:p>
    <w:p w:rsidR="00D963AC" w:rsidRDefault="00D963AC" w:rsidP="00D963AC">
      <w:pPr>
        <w:pStyle w:val="NoteLevel3"/>
      </w:pPr>
      <w:proofErr w:type="gramStart"/>
      <w:r>
        <w:t>treatment</w:t>
      </w:r>
      <w:proofErr w:type="gramEnd"/>
      <w:r>
        <w:t>: anti-inflammatory meds, immune suppressants</w:t>
      </w:r>
    </w:p>
    <w:p w:rsidR="00D963AC" w:rsidRDefault="00D963AC" w:rsidP="00D963AC">
      <w:pPr>
        <w:pStyle w:val="NoteLevel4"/>
      </w:pPr>
      <w:proofErr w:type="gramStart"/>
      <w:r>
        <w:t>diet</w:t>
      </w:r>
      <w:proofErr w:type="gramEnd"/>
      <w:r>
        <w:t xml:space="preserve"> and exercise help control flames</w:t>
      </w:r>
    </w:p>
    <w:p w:rsidR="00E93202" w:rsidRPr="0053047C" w:rsidRDefault="00E93202" w:rsidP="00D95876">
      <w:pPr>
        <w:pStyle w:val="NoteLevel4"/>
        <w:numPr>
          <w:ilvl w:val="0"/>
          <w:numId w:val="0"/>
        </w:numPr>
        <w:ind w:left="2520"/>
      </w:pPr>
    </w:p>
    <w:sectPr w:rsidR="00E93202" w:rsidRPr="0053047C" w:rsidSect="00E93202">
      <w:headerReference w:type="first" r:id="rId6"/>
      <w:pgSz w:w="11900" w:h="16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876" w:rsidRDefault="00D95876">
    <w:pPr>
      <w:pStyle w:val="Header"/>
      <w:tabs>
        <w:tab w:val="clear" w:pos="4320"/>
        <w:tab w:val="clear" w:pos="8640"/>
        <w:tab w:val="right" w:pos="9380"/>
      </w:tabs>
      <w:ind w:left="-360"/>
      <w:rPr>
        <w:rFonts w:ascii="Verdana" w:eastAsia="ＭＳ ゴシック" w:hAnsi="Verdana"/>
        <w:sz w:val="36"/>
        <w:szCs w:val="36"/>
      </w:rPr>
    </w:pPr>
    <w:bookmarkStart w:id="0" w:name="_WNSectionTitle_2"/>
    <w:bookmarkStart w:id="1" w:name="_WNTabType_1"/>
    <w:r>
      <w:rPr>
        <w:rFonts w:ascii="Verdana" w:eastAsia="ＭＳ ゴシック" w:hAnsi="Verdana"/>
        <w:sz w:val="36"/>
        <w:szCs w:val="36"/>
      </w:rPr>
      <w:t>Patient Provider Relations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10/04/12 12:58 PM</w:t>
    </w:r>
    <w:r>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876" w:rsidRDefault="00D95876" w:rsidP="00E93202">
    <w:pPr>
      <w:pStyle w:val="Header"/>
      <w:tabs>
        <w:tab w:val="clear" w:pos="4320"/>
        <w:tab w:val="clear" w:pos="8640"/>
        <w:tab w:val="right" w:pos="9380"/>
      </w:tabs>
      <w:ind w:left="-360"/>
      <w:rPr>
        <w:rFonts w:ascii="Verdana" w:eastAsia="ＭＳ ゴシック" w:hAnsi="Verdana"/>
        <w:sz w:val="36"/>
        <w:szCs w:val="36"/>
      </w:rPr>
    </w:pPr>
    <w:bookmarkStart w:id="2" w:name="_WNSectionTitle"/>
    <w:bookmarkStart w:id="3" w:name="_WNTabType_0"/>
    <w:proofErr w:type="spellStart"/>
    <w:r>
      <w:rPr>
        <w:rFonts w:ascii="Verdana" w:eastAsia="ＭＳ ゴシック" w:hAnsi="Verdana"/>
        <w:sz w:val="36"/>
        <w:szCs w:val="36"/>
      </w:rPr>
      <w:t>Psychoneuroimmunology</w:t>
    </w:r>
    <w:proofErr w:type="spellEnd"/>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10/04/12 12:58 PM</w:t>
    </w:r>
    <w:r>
      <w:rPr>
        <w:rFonts w:ascii="Verdana" w:eastAsia="ＭＳ ゴシック" w:hAnsi="Verdana"/>
        <w:sz w:val="36"/>
        <w:szCs w:val="36"/>
      </w:rPr>
      <w:fldChar w:fldCharType="end"/>
    </w:r>
  </w:p>
  <w:bookmarkEnd w:id="2"/>
  <w:bookmarkEnd w:id="3"/>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ECE65D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Pasteboard_" w:val="7"/>
    <w:docVar w:name="_WNSectionTitle" w:val="Chapter 14"/>
    <w:docVar w:name="_WNSectionTitle_2" w:val="Chapter 9"/>
    <w:docVar w:name="_WNTabType_0" w:val="1"/>
    <w:docVar w:name="_WNTabType_1" w:val="6"/>
    <w:docVar w:name="_WNTabType_2" w:val="2"/>
    <w:docVar w:name="EnableWordNotes" w:val="0"/>
  </w:docVars>
  <w:rsids>
    <w:rsidRoot w:val="00E93202"/>
    <w:rsid w:val="000B400C"/>
    <w:rsid w:val="000B724B"/>
    <w:rsid w:val="000F55E4"/>
    <w:rsid w:val="00115D6C"/>
    <w:rsid w:val="00131037"/>
    <w:rsid w:val="00132F53"/>
    <w:rsid w:val="001A12B3"/>
    <w:rsid w:val="00217DFC"/>
    <w:rsid w:val="00304A7E"/>
    <w:rsid w:val="003E1A94"/>
    <w:rsid w:val="004608A6"/>
    <w:rsid w:val="00492A2C"/>
    <w:rsid w:val="0053047C"/>
    <w:rsid w:val="0058777F"/>
    <w:rsid w:val="006B4094"/>
    <w:rsid w:val="006C063C"/>
    <w:rsid w:val="006E0726"/>
    <w:rsid w:val="00727EF0"/>
    <w:rsid w:val="007619A4"/>
    <w:rsid w:val="008129B3"/>
    <w:rsid w:val="00853A44"/>
    <w:rsid w:val="008C1239"/>
    <w:rsid w:val="008E7A39"/>
    <w:rsid w:val="00917B9A"/>
    <w:rsid w:val="009B3D9C"/>
    <w:rsid w:val="009E3D5C"/>
    <w:rsid w:val="00A15C20"/>
    <w:rsid w:val="00AB20F8"/>
    <w:rsid w:val="00B05949"/>
    <w:rsid w:val="00B3127B"/>
    <w:rsid w:val="00B6427A"/>
    <w:rsid w:val="00BC7A32"/>
    <w:rsid w:val="00C4644E"/>
    <w:rsid w:val="00C56CE0"/>
    <w:rsid w:val="00CA047B"/>
    <w:rsid w:val="00D72118"/>
    <w:rsid w:val="00D95876"/>
    <w:rsid w:val="00D963AC"/>
    <w:rsid w:val="00DC24BF"/>
    <w:rsid w:val="00DC5603"/>
    <w:rsid w:val="00DE615A"/>
    <w:rsid w:val="00E51F27"/>
    <w:rsid w:val="00E72AE8"/>
    <w:rsid w:val="00E772C2"/>
    <w:rsid w:val="00E93202"/>
    <w:rsid w:val="00F064F6"/>
  </w:rsids>
  <m:mathPr>
    <m:mathFont m:val="SimSu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A75"/>
    <w:rPr>
      <w:lang w:val="en-GB" w:eastAsia="zh-C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semiHidden/>
    <w:unhideWhenUsed/>
    <w:rsid w:val="00C11D3A"/>
    <w:pPr>
      <w:keepNext/>
      <w:numPr>
        <w:numId w:val="1"/>
      </w:numPr>
      <w:spacing w:after="0"/>
      <w:contextualSpacing/>
      <w:outlineLvl w:val="0"/>
    </w:pPr>
    <w:rPr>
      <w:rFonts w:ascii="Verdana" w:eastAsia="ＭＳ ゴシック" w:hAnsi="Verdana"/>
    </w:rPr>
  </w:style>
  <w:style w:type="paragraph" w:styleId="NoteLevel2">
    <w:name w:val="Note Level 2"/>
    <w:basedOn w:val="Normal"/>
    <w:uiPriority w:val="99"/>
    <w:unhideWhenUsed/>
    <w:rsid w:val="00C11D3A"/>
    <w:pPr>
      <w:keepNext/>
      <w:numPr>
        <w:ilvl w:val="1"/>
        <w:numId w:val="1"/>
      </w:numPr>
      <w:spacing w:after="0"/>
      <w:contextualSpacing/>
      <w:outlineLvl w:val="1"/>
    </w:pPr>
    <w:rPr>
      <w:rFonts w:ascii="Verdana" w:eastAsia="ＭＳ ゴシック" w:hAnsi="Verdana"/>
    </w:rPr>
  </w:style>
  <w:style w:type="paragraph" w:styleId="NoteLevel3">
    <w:name w:val="Note Level 3"/>
    <w:basedOn w:val="Normal"/>
    <w:uiPriority w:val="99"/>
    <w:unhideWhenUsed/>
    <w:rsid w:val="00C11D3A"/>
    <w:pPr>
      <w:keepNext/>
      <w:numPr>
        <w:ilvl w:val="2"/>
        <w:numId w:val="1"/>
      </w:numPr>
      <w:spacing w:after="0"/>
      <w:contextualSpacing/>
      <w:outlineLvl w:val="2"/>
    </w:pPr>
    <w:rPr>
      <w:rFonts w:ascii="Verdana" w:eastAsia="ＭＳ ゴシック" w:hAnsi="Verdana"/>
    </w:rPr>
  </w:style>
  <w:style w:type="paragraph" w:styleId="NoteLevel4">
    <w:name w:val="Note Level 4"/>
    <w:basedOn w:val="Normal"/>
    <w:uiPriority w:val="99"/>
    <w:semiHidden/>
    <w:unhideWhenUsed/>
    <w:rsid w:val="00C11D3A"/>
    <w:pPr>
      <w:keepNext/>
      <w:numPr>
        <w:ilvl w:val="3"/>
        <w:numId w:val="1"/>
      </w:numPr>
      <w:spacing w:after="0"/>
      <w:contextualSpacing/>
      <w:outlineLvl w:val="3"/>
    </w:pPr>
    <w:rPr>
      <w:rFonts w:ascii="Verdana" w:eastAsia="ＭＳ ゴシック" w:hAnsi="Verdana"/>
    </w:rPr>
  </w:style>
  <w:style w:type="paragraph" w:styleId="NoteLevel5">
    <w:name w:val="Note Level 5"/>
    <w:basedOn w:val="Normal"/>
    <w:uiPriority w:val="99"/>
    <w:semiHidden/>
    <w:unhideWhenUsed/>
    <w:rsid w:val="00C11D3A"/>
    <w:pPr>
      <w:keepNext/>
      <w:numPr>
        <w:ilvl w:val="4"/>
        <w:numId w:val="1"/>
      </w:numPr>
      <w:spacing w:after="0"/>
      <w:contextualSpacing/>
      <w:outlineLvl w:val="4"/>
    </w:pPr>
    <w:rPr>
      <w:rFonts w:ascii="Verdana" w:eastAsia="ＭＳ ゴシック" w:hAnsi="Verdana"/>
    </w:rPr>
  </w:style>
  <w:style w:type="paragraph" w:styleId="NoteLevel6">
    <w:name w:val="Note Level 6"/>
    <w:basedOn w:val="Normal"/>
    <w:uiPriority w:val="99"/>
    <w:semiHidden/>
    <w:unhideWhenUsed/>
    <w:rsid w:val="00C11D3A"/>
    <w:pPr>
      <w:keepNext/>
      <w:numPr>
        <w:ilvl w:val="5"/>
        <w:numId w:val="1"/>
      </w:numPr>
      <w:spacing w:after="0"/>
      <w:contextualSpacing/>
      <w:outlineLvl w:val="5"/>
    </w:pPr>
    <w:rPr>
      <w:rFonts w:ascii="Verdana" w:eastAsia="ＭＳ ゴシック" w:hAnsi="Verdana"/>
    </w:rPr>
  </w:style>
  <w:style w:type="paragraph" w:styleId="NoteLevel7">
    <w:name w:val="Note Level 7"/>
    <w:basedOn w:val="Normal"/>
    <w:uiPriority w:val="99"/>
    <w:semiHidden/>
    <w:unhideWhenUsed/>
    <w:rsid w:val="00C11D3A"/>
    <w:pPr>
      <w:keepNext/>
      <w:numPr>
        <w:ilvl w:val="6"/>
        <w:numId w:val="1"/>
      </w:numPr>
      <w:spacing w:after="0"/>
      <w:contextualSpacing/>
      <w:outlineLvl w:val="6"/>
    </w:pPr>
    <w:rPr>
      <w:rFonts w:ascii="Verdana" w:eastAsia="ＭＳ ゴシック" w:hAnsi="Verdana"/>
    </w:rPr>
  </w:style>
  <w:style w:type="paragraph" w:styleId="NoteLevel8">
    <w:name w:val="Note Level 8"/>
    <w:basedOn w:val="Normal"/>
    <w:uiPriority w:val="99"/>
    <w:semiHidden/>
    <w:unhideWhenUsed/>
    <w:rsid w:val="00C11D3A"/>
    <w:pPr>
      <w:keepNext/>
      <w:numPr>
        <w:ilvl w:val="7"/>
        <w:numId w:val="1"/>
      </w:numPr>
      <w:spacing w:after="0"/>
      <w:contextualSpacing/>
      <w:outlineLvl w:val="7"/>
    </w:pPr>
    <w:rPr>
      <w:rFonts w:ascii="Verdana" w:eastAsia="ＭＳ ゴシック" w:hAnsi="Verdana"/>
    </w:rPr>
  </w:style>
  <w:style w:type="paragraph" w:styleId="NoteLevel9">
    <w:name w:val="Note Level 9"/>
    <w:basedOn w:val="Normal"/>
    <w:uiPriority w:val="99"/>
    <w:semiHidden/>
    <w:unhideWhenUsed/>
    <w:rsid w:val="00C11D3A"/>
    <w:pPr>
      <w:keepNext/>
      <w:numPr>
        <w:ilvl w:val="8"/>
        <w:numId w:val="1"/>
      </w:numPr>
      <w:spacing w:after="0"/>
      <w:contextualSpacing/>
      <w:outlineLvl w:val="8"/>
    </w:pPr>
    <w:rPr>
      <w:rFonts w:ascii="Verdana" w:eastAsia="ＭＳ ゴシック" w:hAnsi="Verdana"/>
    </w:rPr>
  </w:style>
  <w:style w:type="paragraph" w:styleId="Header">
    <w:name w:val="header"/>
    <w:basedOn w:val="Normal"/>
    <w:link w:val="HeaderChar"/>
    <w:uiPriority w:val="99"/>
    <w:semiHidden/>
    <w:unhideWhenUsed/>
    <w:rsid w:val="00E93202"/>
    <w:pPr>
      <w:tabs>
        <w:tab w:val="center" w:pos="4320"/>
        <w:tab w:val="right" w:pos="8640"/>
      </w:tabs>
      <w:spacing w:after="0"/>
    </w:pPr>
  </w:style>
  <w:style w:type="character" w:customStyle="1" w:styleId="HeaderChar">
    <w:name w:val="Header Char"/>
    <w:basedOn w:val="DefaultParagraphFont"/>
    <w:link w:val="Header"/>
    <w:uiPriority w:val="99"/>
    <w:semiHidden/>
    <w:rsid w:val="00E93202"/>
    <w:rPr>
      <w:lang w:val="en-GB" w:eastAsia="zh-CN"/>
    </w:rPr>
  </w:style>
  <w:style w:type="character" w:styleId="Strong">
    <w:name w:val="Strong"/>
    <w:basedOn w:val="DefaultParagraphFont"/>
    <w:uiPriority w:val="22"/>
    <w:qFormat/>
    <w:rsid w:val="00B05949"/>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header" Target="header1.xml"/><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531</TotalTime>
  <Pages>5</Pages>
  <Words>2404</Words>
  <Characters>13707</Characters>
  <Application>Microsoft Macintosh Word</Application>
  <DocSecurity>0</DocSecurity>
  <Lines>114</Lines>
  <Paragraphs>27</Paragraphs>
  <ScaleCrop>false</ScaleCrop>
  <LinksUpToDate>false</LinksUpToDate>
  <CharactersWithSpaces>16833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Niketa Kashyap</dc:creator>
  <cp:keywords/>
  <cp:lastModifiedBy>Niketa Kashyap</cp:lastModifiedBy>
  <cp:revision>7</cp:revision>
  <dcterms:created xsi:type="dcterms:W3CDTF">2012-04-10T19:58:00Z</dcterms:created>
  <dcterms:modified xsi:type="dcterms:W3CDTF">2012-04-12T02:18:00Z</dcterms:modified>
</cp:coreProperties>
</file>