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5582" w:rsidRDefault="001A395F">
      <w:proofErr w:type="spellStart"/>
      <w:r>
        <w:t>Romanaw</w:t>
      </w:r>
      <w:proofErr w:type="spellEnd"/>
      <w:r>
        <w:t xml:space="preserve"> d</w:t>
      </w:r>
      <w:bookmarkStart w:id="0" w:name="_GoBack"/>
      <w:bookmarkEnd w:id="0"/>
      <w:r>
        <w:t>econstruction</w:t>
      </w:r>
    </w:p>
    <w:p w:rsidR="001A395F" w:rsidRDefault="001A395F" w:rsidP="001A395F">
      <w:pPr>
        <w:pStyle w:val="ListParagraph"/>
        <w:numPr>
          <w:ilvl w:val="0"/>
          <w:numId w:val="1"/>
        </w:numPr>
      </w:pPr>
      <w:r>
        <w:t>Everyone seems to know intuitively what it is- homecare is invisible and unacknowledged</w:t>
      </w:r>
    </w:p>
    <w:p w:rsidR="001A395F" w:rsidRDefault="001A395F" w:rsidP="001A395F">
      <w:pPr>
        <w:pStyle w:val="ListParagraph"/>
        <w:numPr>
          <w:ilvl w:val="0"/>
          <w:numId w:val="1"/>
        </w:numPr>
      </w:pPr>
      <w:r>
        <w:t>2. The effect of this is to prevent, delay or substitute home care for hospital or long-term residential care- home care takes up the slack from institutions</w:t>
      </w:r>
    </w:p>
    <w:p w:rsidR="001A395F" w:rsidRDefault="001A395F" w:rsidP="001A395F">
      <w:pPr>
        <w:pStyle w:val="ListParagraph"/>
        <w:numPr>
          <w:ilvl w:val="0"/>
          <w:numId w:val="1"/>
        </w:numPr>
      </w:pPr>
      <w:r>
        <w:t>And array of services- diverse not linked to specific healthcare services</w:t>
      </w:r>
    </w:p>
    <w:p w:rsidR="001A395F" w:rsidRDefault="001A395F" w:rsidP="001A395F">
      <w:pPr>
        <w:pStyle w:val="ListParagraph"/>
        <w:numPr>
          <w:ilvl w:val="0"/>
          <w:numId w:val="1"/>
        </w:numPr>
      </w:pPr>
      <w:r>
        <w:t>Tied up with ideology of home</w:t>
      </w:r>
    </w:p>
    <w:p w:rsidR="001A395F" w:rsidRDefault="001A395F" w:rsidP="001A395F">
      <w:r>
        <w:t>3 areas of dramatic expansion</w:t>
      </w:r>
    </w:p>
    <w:p w:rsidR="001A395F" w:rsidRDefault="001A395F" w:rsidP="001A395F">
      <w:pPr>
        <w:pStyle w:val="ListParagraph"/>
        <w:numPr>
          <w:ilvl w:val="0"/>
          <w:numId w:val="2"/>
        </w:numPr>
      </w:pPr>
      <w:r>
        <w:t>Mental Healthcare</w:t>
      </w:r>
    </w:p>
    <w:p w:rsidR="001A395F" w:rsidRDefault="001A395F" w:rsidP="001A395F">
      <w:pPr>
        <w:pStyle w:val="ListParagraph"/>
        <w:numPr>
          <w:ilvl w:val="0"/>
          <w:numId w:val="2"/>
        </w:numPr>
      </w:pPr>
      <w:proofErr w:type="spellStart"/>
      <w:r>
        <w:t>Post acute</w:t>
      </w:r>
      <w:proofErr w:type="spellEnd"/>
      <w:r>
        <w:t xml:space="preserve"> home care</w:t>
      </w:r>
    </w:p>
    <w:p w:rsidR="001A395F" w:rsidRDefault="001A395F" w:rsidP="001A395F">
      <w:pPr>
        <w:pStyle w:val="ListParagraph"/>
        <w:numPr>
          <w:ilvl w:val="0"/>
          <w:numId w:val="2"/>
        </w:numPr>
      </w:pPr>
      <w:r>
        <w:t>3. Palliative home care</w:t>
      </w:r>
    </w:p>
    <w:p w:rsidR="001A395F" w:rsidRDefault="001A395F" w:rsidP="001A395F">
      <w:proofErr w:type="spellStart"/>
      <w:r>
        <w:t>Romanaw</w:t>
      </w:r>
      <w:proofErr w:type="spellEnd"/>
      <w:r>
        <w:t xml:space="preserve"> report 1996</w:t>
      </w:r>
    </w:p>
    <w:p w:rsidR="001A395F" w:rsidRDefault="001A395F" w:rsidP="001A395F">
      <w:r>
        <w:t>Called for Canada to have a standardized service that acknowledges and supports homecare</w:t>
      </w:r>
    </w:p>
    <w:p w:rsidR="001A395F" w:rsidRDefault="001A395F" w:rsidP="001A395F">
      <w:r>
        <w:t>2007 –</w:t>
      </w:r>
      <w:r w:rsidR="00DA0B90">
        <w:t>Ontario</w:t>
      </w:r>
      <w:r>
        <w:t xml:space="preserve"> launched 3 year 700million aging home strategy</w:t>
      </w:r>
    </w:p>
    <w:p w:rsidR="001A395F" w:rsidRDefault="002C37C8" w:rsidP="001A395F">
      <w:r>
        <w:t xml:space="preserve">Home </w:t>
      </w:r>
      <w:r w:rsidR="00DA0B90">
        <w:t>care</w:t>
      </w:r>
      <w:r>
        <w:t xml:space="preserve"> policy </w:t>
      </w:r>
      <w:proofErr w:type="spellStart"/>
      <w:r>
        <w:t>vs</w:t>
      </w:r>
      <w:proofErr w:type="spellEnd"/>
      <w:r>
        <w:t xml:space="preserve"> practice</w:t>
      </w:r>
    </w:p>
    <w:p w:rsidR="002C37C8" w:rsidRDefault="002C37C8" w:rsidP="001A395F">
      <w:r>
        <w:t xml:space="preserve">Home care and the Canada health act 84 </w:t>
      </w:r>
      <w:r w:rsidR="00DA0B90">
        <w:t>comprehensive</w:t>
      </w:r>
      <w:r>
        <w:t xml:space="preserve"> accessible and universal</w:t>
      </w:r>
    </w:p>
    <w:p w:rsidR="002C37C8" w:rsidRDefault="002C37C8" w:rsidP="001A395F">
      <w:r>
        <w:t xml:space="preserve">Jurisdiction </w:t>
      </w:r>
      <w:proofErr w:type="spellStart"/>
      <w:r>
        <w:t>vs</w:t>
      </w:r>
      <w:proofErr w:type="spellEnd"/>
      <w:r>
        <w:t xml:space="preserve"> practice/ systems in place</w:t>
      </w:r>
    </w:p>
    <w:p w:rsidR="002C37C8" w:rsidRDefault="002C37C8" w:rsidP="001A395F">
      <w:r>
        <w:t>Home care – best value to whom</w:t>
      </w:r>
    </w:p>
    <w:p w:rsidR="002C37C8" w:rsidRDefault="0090008C" w:rsidP="001A395F">
      <w:r>
        <w:t xml:space="preserve">WHO are the </w:t>
      </w:r>
      <w:proofErr w:type="gramStart"/>
      <w:r w:rsidR="002C37C8">
        <w:t>caregivers</w:t>
      </w:r>
      <w:proofErr w:type="gramEnd"/>
    </w:p>
    <w:p w:rsidR="002C37C8" w:rsidRDefault="002C37C8" w:rsidP="001A395F">
      <w:r>
        <w:t>2002 2.4 million eldercare providers in Canada</w:t>
      </w:r>
    </w:p>
    <w:p w:rsidR="002C37C8" w:rsidRDefault="002C37C8" w:rsidP="001A395F">
      <w:r>
        <w:t xml:space="preserve">97’ health charities council </w:t>
      </w:r>
      <w:r w:rsidR="001870E1">
        <w:t>of Canada estimated 93 million hours of formal voluntary yearly +2 billion hours of informal caring</w:t>
      </w:r>
    </w:p>
    <w:p w:rsidR="001870E1" w:rsidRDefault="001870E1" w:rsidP="001A395F">
      <w:r>
        <w:t>93 million hours formal care by family and friends</w:t>
      </w:r>
    </w:p>
    <w:p w:rsidR="001870E1" w:rsidRDefault="001870E1" w:rsidP="001A395F">
      <w:r>
        <w:t>80% of elder care provided by family members</w:t>
      </w:r>
    </w:p>
    <w:p w:rsidR="001870E1" w:rsidRDefault="001870E1" w:rsidP="001A395F"/>
    <w:p w:rsidR="001A395F" w:rsidRDefault="001A395F" w:rsidP="001A395F"/>
    <w:p w:rsidR="001A395F" w:rsidRDefault="001A395F" w:rsidP="001A395F"/>
    <w:sectPr w:rsidR="001A395F">
      <w:head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31D1" w:rsidRDefault="008F31D1" w:rsidP="0090008C">
      <w:pPr>
        <w:spacing w:after="0" w:line="240" w:lineRule="auto"/>
      </w:pPr>
      <w:r>
        <w:separator/>
      </w:r>
    </w:p>
  </w:endnote>
  <w:endnote w:type="continuationSeparator" w:id="0">
    <w:p w:rsidR="008F31D1" w:rsidRDefault="008F31D1" w:rsidP="009000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31D1" w:rsidRDefault="008F31D1" w:rsidP="0090008C">
      <w:pPr>
        <w:spacing w:after="0" w:line="240" w:lineRule="auto"/>
      </w:pPr>
      <w:r>
        <w:separator/>
      </w:r>
    </w:p>
  </w:footnote>
  <w:footnote w:type="continuationSeparator" w:id="0">
    <w:p w:rsidR="008F31D1" w:rsidRDefault="008F31D1" w:rsidP="009000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008C" w:rsidRDefault="0090008C">
    <w:pPr>
      <w:pStyle w:val="Header"/>
    </w:pPr>
    <w:r>
      <w:t xml:space="preserve">Lecture 2 </w:t>
    </w:r>
    <w:proofErr w:type="spellStart"/>
    <w:r>
      <w:t>sosc</w:t>
    </w:r>
    <w:proofErr w:type="spellEnd"/>
    <w:r>
      <w:t xml:space="preserve"> 2110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E943DB"/>
    <w:multiLevelType w:val="hybridMultilevel"/>
    <w:tmpl w:val="8DC417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37F2317"/>
    <w:multiLevelType w:val="hybridMultilevel"/>
    <w:tmpl w:val="99CA42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395F"/>
    <w:rsid w:val="001870E1"/>
    <w:rsid w:val="001A395F"/>
    <w:rsid w:val="002C37C8"/>
    <w:rsid w:val="00655582"/>
    <w:rsid w:val="008F31D1"/>
    <w:rsid w:val="0090008C"/>
    <w:rsid w:val="009F05A3"/>
    <w:rsid w:val="00DA0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A395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0008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0008C"/>
  </w:style>
  <w:style w:type="paragraph" w:styleId="Footer">
    <w:name w:val="footer"/>
    <w:basedOn w:val="Normal"/>
    <w:link w:val="FooterChar"/>
    <w:uiPriority w:val="99"/>
    <w:unhideWhenUsed/>
    <w:rsid w:val="0090008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0008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A395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0008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0008C"/>
  </w:style>
  <w:style w:type="paragraph" w:styleId="Footer">
    <w:name w:val="footer"/>
    <w:basedOn w:val="Normal"/>
    <w:link w:val="FooterChar"/>
    <w:uiPriority w:val="99"/>
    <w:unhideWhenUsed/>
    <w:rsid w:val="0090008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000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4470</TotalTime>
  <Pages>1</Pages>
  <Words>166</Words>
  <Characters>949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4</cp:revision>
  <dcterms:created xsi:type="dcterms:W3CDTF">2013-01-17T21:46:00Z</dcterms:created>
  <dcterms:modified xsi:type="dcterms:W3CDTF">2013-04-20T16:51:00Z</dcterms:modified>
</cp:coreProperties>
</file>