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9BA" w:rsidRPr="00BF59BA" w:rsidRDefault="00BF59BA">
      <w:pPr>
        <w:rPr>
          <w:b/>
          <w:sz w:val="24"/>
          <w:u w:val="single"/>
        </w:rPr>
      </w:pPr>
      <w:r w:rsidRPr="0070169B">
        <w:rPr>
          <w:b/>
          <w:sz w:val="24"/>
          <w:u w:val="single"/>
        </w:rPr>
        <w:t>FOCUS ON EVERYTHING AFTER MIDTERM</w:t>
      </w:r>
    </w:p>
    <w:p w:rsidR="00676437" w:rsidRPr="00431625" w:rsidRDefault="00676437">
      <w:pPr>
        <w:rPr>
          <w:b/>
          <w:sz w:val="24"/>
        </w:rPr>
      </w:pPr>
      <w:r w:rsidRPr="00431625">
        <w:rPr>
          <w:b/>
          <w:sz w:val="24"/>
        </w:rPr>
        <w:t>Remember page 4 of syllabus has what we don’t have to learn!!</w:t>
      </w:r>
    </w:p>
    <w:p w:rsidR="00431625" w:rsidRDefault="00431625">
      <w:pPr>
        <w:rPr>
          <w:b/>
          <w:sz w:val="24"/>
        </w:rPr>
      </w:pPr>
      <w:r w:rsidRPr="00431625">
        <w:rPr>
          <w:b/>
          <w:sz w:val="24"/>
        </w:rPr>
        <w:t>NO CHAPTER 10 &amp; 11</w:t>
      </w:r>
    </w:p>
    <w:p w:rsidR="00676437" w:rsidRPr="00431625" w:rsidRDefault="00676437">
      <w:pPr>
        <w:rPr>
          <w:b/>
          <w:sz w:val="28"/>
        </w:rPr>
      </w:pPr>
      <w:r w:rsidRPr="00431625">
        <w:rPr>
          <w:b/>
          <w:sz w:val="28"/>
        </w:rPr>
        <w:t>For the Final:</w:t>
      </w:r>
    </w:p>
    <w:p w:rsidR="00676437" w:rsidRDefault="00676437" w:rsidP="00676437">
      <w:pPr>
        <w:pStyle w:val="ListParagraph"/>
        <w:numPr>
          <w:ilvl w:val="0"/>
          <w:numId w:val="1"/>
        </w:numPr>
      </w:pPr>
      <w:r>
        <w:t xml:space="preserve">All three types of depreciation </w:t>
      </w:r>
    </w:p>
    <w:p w:rsidR="00676437" w:rsidRDefault="00676437" w:rsidP="00676437">
      <w:pPr>
        <w:pStyle w:val="ListParagraph"/>
        <w:numPr>
          <w:ilvl w:val="0"/>
          <w:numId w:val="2"/>
        </w:numPr>
      </w:pPr>
      <w:r>
        <w:t>Straight line</w:t>
      </w:r>
    </w:p>
    <w:p w:rsidR="00676437" w:rsidRDefault="00676437" w:rsidP="00676437">
      <w:pPr>
        <w:pStyle w:val="ListParagraph"/>
        <w:numPr>
          <w:ilvl w:val="0"/>
          <w:numId w:val="2"/>
        </w:numPr>
      </w:pPr>
      <w:r>
        <w:t>Double declining</w:t>
      </w:r>
    </w:p>
    <w:p w:rsidR="00676437" w:rsidRDefault="00676437" w:rsidP="00676437">
      <w:pPr>
        <w:pStyle w:val="ListParagraph"/>
        <w:numPr>
          <w:ilvl w:val="0"/>
          <w:numId w:val="2"/>
        </w:numPr>
      </w:pPr>
      <w:r>
        <w:t>Product</w:t>
      </w:r>
    </w:p>
    <w:p w:rsidR="00676437" w:rsidRDefault="00676437" w:rsidP="00676437">
      <w:pPr>
        <w:pStyle w:val="ListParagraph"/>
        <w:numPr>
          <w:ilvl w:val="0"/>
          <w:numId w:val="2"/>
        </w:numPr>
      </w:pPr>
      <w:r>
        <w:t>Be able to do the journal entry</w:t>
      </w:r>
    </w:p>
    <w:p w:rsidR="00676437" w:rsidRDefault="00676437" w:rsidP="00676437">
      <w:pPr>
        <w:pStyle w:val="ListParagraph"/>
        <w:numPr>
          <w:ilvl w:val="0"/>
          <w:numId w:val="1"/>
        </w:numPr>
      </w:pPr>
      <w:r>
        <w:t xml:space="preserve">Cost-accumulated amortization = value </w:t>
      </w:r>
    </w:p>
    <w:p w:rsidR="00676437" w:rsidRPr="00431625" w:rsidRDefault="00676437" w:rsidP="00676437">
      <w:pPr>
        <w:rPr>
          <w:b/>
          <w:sz w:val="28"/>
        </w:rPr>
      </w:pPr>
      <w:r w:rsidRPr="00431625">
        <w:rPr>
          <w:b/>
          <w:sz w:val="28"/>
        </w:rPr>
        <w:t>Chapter 8:</w:t>
      </w:r>
    </w:p>
    <w:p w:rsidR="00676437" w:rsidRDefault="00676437" w:rsidP="00676437">
      <w:pPr>
        <w:pStyle w:val="ListParagraph"/>
        <w:numPr>
          <w:ilvl w:val="0"/>
          <w:numId w:val="1"/>
        </w:numPr>
      </w:pPr>
      <w:r>
        <w:t>Estimate warranty</w:t>
      </w:r>
    </w:p>
    <w:p w:rsidR="00676437" w:rsidRDefault="00676437" w:rsidP="00676437">
      <w:pPr>
        <w:pStyle w:val="ListParagraph"/>
        <w:numPr>
          <w:ilvl w:val="0"/>
          <w:numId w:val="1"/>
        </w:numPr>
      </w:pPr>
      <w:r>
        <w:t>Journal entry for warranty</w:t>
      </w:r>
    </w:p>
    <w:p w:rsidR="00676437" w:rsidRDefault="00676437" w:rsidP="00676437">
      <w:pPr>
        <w:pStyle w:val="ListParagraph"/>
        <w:numPr>
          <w:ilvl w:val="0"/>
          <w:numId w:val="1"/>
        </w:numPr>
      </w:pPr>
      <w:r>
        <w:t>Know what a bond is</w:t>
      </w:r>
    </w:p>
    <w:p w:rsidR="00676437" w:rsidRDefault="00676437" w:rsidP="00676437">
      <w:pPr>
        <w:pStyle w:val="ListParagraph"/>
        <w:numPr>
          <w:ilvl w:val="0"/>
          <w:numId w:val="1"/>
        </w:numPr>
      </w:pPr>
      <w:r>
        <w:t xml:space="preserve">Know convertible bonds </w:t>
      </w:r>
    </w:p>
    <w:p w:rsidR="00676437" w:rsidRDefault="00676437" w:rsidP="00676437">
      <w:pPr>
        <w:pStyle w:val="ListParagraph"/>
        <w:numPr>
          <w:ilvl w:val="0"/>
          <w:numId w:val="1"/>
        </w:numPr>
      </w:pPr>
      <w:r>
        <w:t>Know the other kind of bonds</w:t>
      </w:r>
    </w:p>
    <w:p w:rsidR="00676437" w:rsidRPr="00431625" w:rsidRDefault="00676437" w:rsidP="00676437">
      <w:pPr>
        <w:rPr>
          <w:b/>
          <w:sz w:val="28"/>
        </w:rPr>
      </w:pPr>
      <w:r w:rsidRPr="00431625">
        <w:rPr>
          <w:b/>
          <w:sz w:val="28"/>
        </w:rPr>
        <w:t xml:space="preserve">Shareholders’ equity: </w:t>
      </w:r>
    </w:p>
    <w:p w:rsidR="00676437" w:rsidRDefault="00676437" w:rsidP="00676437">
      <w:pPr>
        <w:pStyle w:val="ListParagraph"/>
        <w:numPr>
          <w:ilvl w:val="0"/>
          <w:numId w:val="3"/>
        </w:numPr>
      </w:pPr>
      <w:r>
        <w:t>Shareholders’ rights</w:t>
      </w:r>
    </w:p>
    <w:p w:rsidR="00676437" w:rsidRDefault="00676437" w:rsidP="00676437">
      <w:pPr>
        <w:pStyle w:val="ListParagraph"/>
        <w:numPr>
          <w:ilvl w:val="0"/>
          <w:numId w:val="3"/>
        </w:numPr>
      </w:pPr>
      <w:r>
        <w:t>Preferred shares and common shares and the differences</w:t>
      </w:r>
    </w:p>
    <w:p w:rsidR="00676437" w:rsidRDefault="00676437" w:rsidP="00676437">
      <w:pPr>
        <w:pStyle w:val="ListParagraph"/>
        <w:numPr>
          <w:ilvl w:val="0"/>
          <w:numId w:val="3"/>
        </w:numPr>
      </w:pPr>
      <w:r>
        <w:t>Dividends</w:t>
      </w:r>
    </w:p>
    <w:p w:rsidR="00676437" w:rsidRDefault="00676437" w:rsidP="00676437">
      <w:pPr>
        <w:pStyle w:val="ListParagraph"/>
        <w:numPr>
          <w:ilvl w:val="0"/>
          <w:numId w:val="3"/>
        </w:numPr>
      </w:pPr>
      <w:r>
        <w:t xml:space="preserve">Difference between authorized shared capital and issued </w:t>
      </w:r>
      <w:proofErr w:type="spellStart"/>
      <w:r>
        <w:t>shared</w:t>
      </w:r>
      <w:proofErr w:type="spellEnd"/>
      <w:r>
        <w:t xml:space="preserve"> capital</w:t>
      </w:r>
    </w:p>
    <w:p w:rsidR="00676437" w:rsidRDefault="00676437" w:rsidP="00676437">
      <w:pPr>
        <w:pStyle w:val="ListParagraph"/>
        <w:numPr>
          <w:ilvl w:val="0"/>
          <w:numId w:val="4"/>
        </w:numPr>
      </w:pPr>
      <w:r>
        <w:t>Authorized is how many they can distribute (ex: 100000)</w:t>
      </w:r>
    </w:p>
    <w:p w:rsidR="00676437" w:rsidRDefault="00676437" w:rsidP="00676437">
      <w:pPr>
        <w:pStyle w:val="ListParagraph"/>
        <w:numPr>
          <w:ilvl w:val="0"/>
          <w:numId w:val="4"/>
        </w:numPr>
      </w:pPr>
      <w:r>
        <w:t>Issued: is how many are actually distributed</w:t>
      </w:r>
    </w:p>
    <w:p w:rsidR="00676437" w:rsidRDefault="00676437" w:rsidP="00676437">
      <w:pPr>
        <w:pStyle w:val="ListParagraph"/>
        <w:numPr>
          <w:ilvl w:val="0"/>
          <w:numId w:val="5"/>
        </w:numPr>
      </w:pPr>
      <w:r>
        <w:t>Know the different kinds of dividends</w:t>
      </w:r>
    </w:p>
    <w:p w:rsidR="00BB29CA" w:rsidRDefault="00BB29CA" w:rsidP="00BB29CA">
      <w:pPr>
        <w:pStyle w:val="ListParagraph"/>
        <w:numPr>
          <w:ilvl w:val="0"/>
          <w:numId w:val="7"/>
        </w:numPr>
      </w:pPr>
      <w:r>
        <w:t>Stock dividends =</w:t>
      </w:r>
    </w:p>
    <w:p w:rsidR="00676437" w:rsidRDefault="00676437" w:rsidP="00676437">
      <w:pPr>
        <w:pStyle w:val="ListParagraph"/>
        <w:numPr>
          <w:ilvl w:val="0"/>
          <w:numId w:val="6"/>
        </w:numPr>
      </w:pPr>
      <w:r>
        <w:t>When dividends are given, Know the journal entries</w:t>
      </w:r>
    </w:p>
    <w:p w:rsidR="00BB29CA" w:rsidRDefault="00676437" w:rsidP="00676437">
      <w:pPr>
        <w:pStyle w:val="ListParagraph"/>
        <w:numPr>
          <w:ilvl w:val="0"/>
          <w:numId w:val="6"/>
        </w:numPr>
      </w:pPr>
      <w:r>
        <w:t>Answer: Common stock goes up and retained earnings goes down</w:t>
      </w:r>
    </w:p>
    <w:p w:rsidR="00676437" w:rsidRDefault="00BB29CA" w:rsidP="00676437">
      <w:pPr>
        <w:pStyle w:val="ListParagraph"/>
        <w:numPr>
          <w:ilvl w:val="0"/>
          <w:numId w:val="6"/>
        </w:numPr>
      </w:pPr>
      <w:r>
        <w:t>Know about stock division (just the number of shares change, not the value)</w:t>
      </w:r>
      <w:r w:rsidR="00676437">
        <w:t xml:space="preserve"> </w:t>
      </w:r>
    </w:p>
    <w:p w:rsidR="00676437" w:rsidRDefault="00BB29CA" w:rsidP="00BB29CA">
      <w:r w:rsidRPr="00431625">
        <w:rPr>
          <w:b/>
          <w:sz w:val="28"/>
        </w:rPr>
        <w:t>Chapter 12</w:t>
      </w:r>
      <w:r w:rsidRPr="0070169B">
        <w:rPr>
          <w:sz w:val="32"/>
        </w:rPr>
        <w:t>:</w:t>
      </w:r>
    </w:p>
    <w:p w:rsidR="00BB29CA" w:rsidRDefault="00BB29CA" w:rsidP="00BB29CA">
      <w:pPr>
        <w:pStyle w:val="ListParagraph"/>
        <w:numPr>
          <w:ilvl w:val="0"/>
          <w:numId w:val="5"/>
        </w:numPr>
      </w:pPr>
      <w:r>
        <w:t>Know the three parts of the cash flow statement:</w:t>
      </w:r>
    </w:p>
    <w:p w:rsidR="00BB29CA" w:rsidRDefault="00BB29CA" w:rsidP="00BB29CA">
      <w:pPr>
        <w:pStyle w:val="ListParagraph"/>
        <w:numPr>
          <w:ilvl w:val="0"/>
          <w:numId w:val="9"/>
        </w:numPr>
      </w:pPr>
      <w:r>
        <w:t>Operating activities</w:t>
      </w:r>
    </w:p>
    <w:p w:rsidR="00BB29CA" w:rsidRDefault="00BB29CA" w:rsidP="00BB29CA">
      <w:pPr>
        <w:pStyle w:val="ListParagraph"/>
        <w:numPr>
          <w:ilvl w:val="0"/>
          <w:numId w:val="9"/>
        </w:numPr>
      </w:pPr>
      <w:r>
        <w:t>Financing</w:t>
      </w:r>
    </w:p>
    <w:p w:rsidR="00BB29CA" w:rsidRDefault="00431625" w:rsidP="00BB29CA">
      <w:pPr>
        <w:pStyle w:val="ListParagraph"/>
        <w:numPr>
          <w:ilvl w:val="0"/>
          <w:numId w:val="9"/>
        </w:numPr>
      </w:pPr>
      <w:r>
        <w:t>Investing</w:t>
      </w:r>
    </w:p>
    <w:p w:rsidR="00431625" w:rsidRDefault="00431625" w:rsidP="00431625">
      <w:pPr>
        <w:pStyle w:val="ListParagraph"/>
        <w:numPr>
          <w:ilvl w:val="0"/>
          <w:numId w:val="5"/>
        </w:numPr>
      </w:pPr>
      <w:r>
        <w:lastRenderedPageBreak/>
        <w:t>First two items in the cash flow operations:</w:t>
      </w:r>
    </w:p>
    <w:p w:rsidR="00431625" w:rsidRDefault="00431625" w:rsidP="00431625">
      <w:pPr>
        <w:pStyle w:val="ListParagraph"/>
        <w:numPr>
          <w:ilvl w:val="0"/>
          <w:numId w:val="10"/>
        </w:numPr>
      </w:pPr>
      <w:r>
        <w:t xml:space="preserve">Net income add back depreciation </w:t>
      </w:r>
    </w:p>
    <w:p w:rsidR="00431625" w:rsidRDefault="00431625" w:rsidP="00431625">
      <w:pPr>
        <w:pStyle w:val="ListParagraph"/>
        <w:numPr>
          <w:ilvl w:val="0"/>
          <w:numId w:val="5"/>
        </w:numPr>
      </w:pPr>
      <w:r>
        <w:t>Changes is current assets and current liabilities</w:t>
      </w:r>
    </w:p>
    <w:p w:rsidR="00431625" w:rsidRDefault="00431625" w:rsidP="00431625">
      <w:pPr>
        <w:pStyle w:val="ListParagraph"/>
        <w:numPr>
          <w:ilvl w:val="0"/>
          <w:numId w:val="5"/>
        </w:numPr>
      </w:pPr>
      <w:r>
        <w:t>Check the retained earnings and if there is a difference then you have dividends</w:t>
      </w:r>
    </w:p>
    <w:p w:rsidR="00431625" w:rsidRDefault="00431625" w:rsidP="00431625">
      <w:pPr>
        <w:pStyle w:val="ListParagraph"/>
        <w:numPr>
          <w:ilvl w:val="0"/>
          <w:numId w:val="5"/>
        </w:numPr>
      </w:pPr>
      <w:r>
        <w:t>Know non-cash investing – you will have to do a note at the bottom</w:t>
      </w:r>
    </w:p>
    <w:p w:rsidR="00176CC4" w:rsidRDefault="00176CC4" w:rsidP="00431625">
      <w:pPr>
        <w:pStyle w:val="ListParagraph"/>
        <w:numPr>
          <w:ilvl w:val="0"/>
          <w:numId w:val="5"/>
        </w:numPr>
      </w:pPr>
      <w:r>
        <w:t>DO QUESTIONS ON CASH FLOW STATEMENTS</w:t>
      </w:r>
    </w:p>
    <w:p w:rsidR="00176CC4" w:rsidRDefault="00176CC4" w:rsidP="00431625">
      <w:pPr>
        <w:pStyle w:val="ListParagraph"/>
        <w:numPr>
          <w:ilvl w:val="0"/>
          <w:numId w:val="5"/>
        </w:numPr>
      </w:pPr>
      <w:r>
        <w:t>LOOK AT PROF’S QUESTIONS ^^</w:t>
      </w:r>
    </w:p>
    <w:p w:rsidR="00431625" w:rsidRDefault="00431625" w:rsidP="00431625">
      <w:pPr>
        <w:ind w:left="360"/>
      </w:pPr>
      <w:r w:rsidRPr="00431625">
        <w:rPr>
          <w:b/>
          <w:sz w:val="28"/>
        </w:rPr>
        <w:t>Ratios</w:t>
      </w:r>
      <w:r w:rsidRPr="0070169B">
        <w:rPr>
          <w:sz w:val="28"/>
        </w:rPr>
        <w:t>:</w:t>
      </w:r>
    </w:p>
    <w:p w:rsidR="00431625" w:rsidRDefault="00431625" w:rsidP="00431625">
      <w:pPr>
        <w:pStyle w:val="ListParagraph"/>
        <w:numPr>
          <w:ilvl w:val="0"/>
          <w:numId w:val="11"/>
        </w:numPr>
      </w:pPr>
      <w:r>
        <w:t>Page 692 for all the ratios</w:t>
      </w:r>
    </w:p>
    <w:p w:rsidR="00431625" w:rsidRDefault="00431625" w:rsidP="00431625">
      <w:pPr>
        <w:pStyle w:val="ListParagraph"/>
        <w:numPr>
          <w:ilvl w:val="0"/>
          <w:numId w:val="11"/>
        </w:numPr>
      </w:pPr>
      <w:r>
        <w:t xml:space="preserve">All questions will be like “assess the company’s ability to pay its debts” </w:t>
      </w:r>
    </w:p>
    <w:p w:rsidR="00176CC4" w:rsidRDefault="00176CC4" w:rsidP="00176CC4">
      <w:r>
        <w:t>STUDY:</w:t>
      </w:r>
    </w:p>
    <w:p w:rsidR="00176CC4" w:rsidRDefault="00176CC4" w:rsidP="00176CC4">
      <w:pPr>
        <w:pStyle w:val="ListParagraph"/>
        <w:numPr>
          <w:ilvl w:val="0"/>
          <w:numId w:val="12"/>
        </w:numPr>
      </w:pPr>
      <w:r>
        <w:t>Text book</w:t>
      </w:r>
      <w:bookmarkStart w:id="0" w:name="_GoBack"/>
      <w:bookmarkEnd w:id="0"/>
    </w:p>
    <w:sectPr w:rsidR="00176C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A4E"/>
    <w:multiLevelType w:val="hybridMultilevel"/>
    <w:tmpl w:val="A3C09B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B34E3"/>
    <w:multiLevelType w:val="hybridMultilevel"/>
    <w:tmpl w:val="30AED96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3A70EA"/>
    <w:multiLevelType w:val="hybridMultilevel"/>
    <w:tmpl w:val="2C4006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E73341"/>
    <w:multiLevelType w:val="hybridMultilevel"/>
    <w:tmpl w:val="06AA1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1C1255"/>
    <w:multiLevelType w:val="hybridMultilevel"/>
    <w:tmpl w:val="A1142E7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FBA0170"/>
    <w:multiLevelType w:val="hybridMultilevel"/>
    <w:tmpl w:val="A4C0E6C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72A686D"/>
    <w:multiLevelType w:val="hybridMultilevel"/>
    <w:tmpl w:val="EB3C21C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8CF5FB8"/>
    <w:multiLevelType w:val="hybridMultilevel"/>
    <w:tmpl w:val="DC368C7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19B6706"/>
    <w:multiLevelType w:val="hybridMultilevel"/>
    <w:tmpl w:val="416AF3B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7C4AE0"/>
    <w:multiLevelType w:val="hybridMultilevel"/>
    <w:tmpl w:val="52F61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02252D"/>
    <w:multiLevelType w:val="hybridMultilevel"/>
    <w:tmpl w:val="EC68070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EF721FC"/>
    <w:multiLevelType w:val="hybridMultilevel"/>
    <w:tmpl w:val="0C28B1C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0"/>
  </w:num>
  <w:num w:numId="7">
    <w:abstractNumId w:val="7"/>
  </w:num>
  <w:num w:numId="8">
    <w:abstractNumId w:val="8"/>
  </w:num>
  <w:num w:numId="9">
    <w:abstractNumId w:val="4"/>
  </w:num>
  <w:num w:numId="10">
    <w:abstractNumId w:val="1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437"/>
    <w:rsid w:val="00090115"/>
    <w:rsid w:val="00091D7C"/>
    <w:rsid w:val="000A2B7D"/>
    <w:rsid w:val="000B549D"/>
    <w:rsid w:val="000B68DB"/>
    <w:rsid w:val="000D6F66"/>
    <w:rsid w:val="000E439C"/>
    <w:rsid w:val="0011377E"/>
    <w:rsid w:val="0012095D"/>
    <w:rsid w:val="001305DD"/>
    <w:rsid w:val="00145896"/>
    <w:rsid w:val="00147FDC"/>
    <w:rsid w:val="0016091B"/>
    <w:rsid w:val="00176CC4"/>
    <w:rsid w:val="001816AE"/>
    <w:rsid w:val="001A7961"/>
    <w:rsid w:val="001B510C"/>
    <w:rsid w:val="001C7841"/>
    <w:rsid w:val="001D0045"/>
    <w:rsid w:val="001E01B5"/>
    <w:rsid w:val="001E439C"/>
    <w:rsid w:val="001E4875"/>
    <w:rsid w:val="00233F63"/>
    <w:rsid w:val="00287FE3"/>
    <w:rsid w:val="0029421C"/>
    <w:rsid w:val="002A6F75"/>
    <w:rsid w:val="002C6674"/>
    <w:rsid w:val="00311C6A"/>
    <w:rsid w:val="00351BF4"/>
    <w:rsid w:val="00364C5F"/>
    <w:rsid w:val="00390A99"/>
    <w:rsid w:val="00396B47"/>
    <w:rsid w:val="003B4FE4"/>
    <w:rsid w:val="003B7BE0"/>
    <w:rsid w:val="003D75A9"/>
    <w:rsid w:val="003F54DA"/>
    <w:rsid w:val="00424B46"/>
    <w:rsid w:val="00431625"/>
    <w:rsid w:val="00444195"/>
    <w:rsid w:val="00453AD5"/>
    <w:rsid w:val="004620DB"/>
    <w:rsid w:val="00492E4D"/>
    <w:rsid w:val="00494F2C"/>
    <w:rsid w:val="00496978"/>
    <w:rsid w:val="004A0D17"/>
    <w:rsid w:val="004A7395"/>
    <w:rsid w:val="004B130F"/>
    <w:rsid w:val="004C0A55"/>
    <w:rsid w:val="004C3FDC"/>
    <w:rsid w:val="004D6BBA"/>
    <w:rsid w:val="004F6F59"/>
    <w:rsid w:val="004F70DE"/>
    <w:rsid w:val="0050400A"/>
    <w:rsid w:val="00545C7D"/>
    <w:rsid w:val="00561C0F"/>
    <w:rsid w:val="0056311E"/>
    <w:rsid w:val="0056706D"/>
    <w:rsid w:val="005755FD"/>
    <w:rsid w:val="005C7A31"/>
    <w:rsid w:val="005D5158"/>
    <w:rsid w:val="00633068"/>
    <w:rsid w:val="00653E52"/>
    <w:rsid w:val="00666C92"/>
    <w:rsid w:val="00676437"/>
    <w:rsid w:val="006777C9"/>
    <w:rsid w:val="00687443"/>
    <w:rsid w:val="006B6E2A"/>
    <w:rsid w:val="006C73C5"/>
    <w:rsid w:val="006E074A"/>
    <w:rsid w:val="0070169B"/>
    <w:rsid w:val="00703744"/>
    <w:rsid w:val="00716633"/>
    <w:rsid w:val="00750537"/>
    <w:rsid w:val="00761D88"/>
    <w:rsid w:val="00790831"/>
    <w:rsid w:val="007B2724"/>
    <w:rsid w:val="007C637F"/>
    <w:rsid w:val="008059DE"/>
    <w:rsid w:val="0082631F"/>
    <w:rsid w:val="0085745A"/>
    <w:rsid w:val="0088236A"/>
    <w:rsid w:val="008A4CC4"/>
    <w:rsid w:val="008C57C6"/>
    <w:rsid w:val="008D6232"/>
    <w:rsid w:val="008E4B08"/>
    <w:rsid w:val="008E6248"/>
    <w:rsid w:val="0090341B"/>
    <w:rsid w:val="009041E9"/>
    <w:rsid w:val="009230AF"/>
    <w:rsid w:val="009352F3"/>
    <w:rsid w:val="00946C5C"/>
    <w:rsid w:val="00965463"/>
    <w:rsid w:val="00965D92"/>
    <w:rsid w:val="0098409C"/>
    <w:rsid w:val="00992A37"/>
    <w:rsid w:val="009A5502"/>
    <w:rsid w:val="009B57A0"/>
    <w:rsid w:val="009C42A3"/>
    <w:rsid w:val="00A0248C"/>
    <w:rsid w:val="00A14E30"/>
    <w:rsid w:val="00A1554F"/>
    <w:rsid w:val="00A21A8E"/>
    <w:rsid w:val="00A67AC5"/>
    <w:rsid w:val="00A71A16"/>
    <w:rsid w:val="00A75FCA"/>
    <w:rsid w:val="00AA1D7A"/>
    <w:rsid w:val="00AC0748"/>
    <w:rsid w:val="00B01E6A"/>
    <w:rsid w:val="00B21512"/>
    <w:rsid w:val="00B27793"/>
    <w:rsid w:val="00B933C7"/>
    <w:rsid w:val="00BA0280"/>
    <w:rsid w:val="00BA5BB2"/>
    <w:rsid w:val="00BB29CA"/>
    <w:rsid w:val="00BC60FE"/>
    <w:rsid w:val="00BF59BA"/>
    <w:rsid w:val="00C05B1A"/>
    <w:rsid w:val="00C077DE"/>
    <w:rsid w:val="00C24864"/>
    <w:rsid w:val="00C36069"/>
    <w:rsid w:val="00C37353"/>
    <w:rsid w:val="00C47E09"/>
    <w:rsid w:val="00C52696"/>
    <w:rsid w:val="00C836D7"/>
    <w:rsid w:val="00C85CD0"/>
    <w:rsid w:val="00C9746D"/>
    <w:rsid w:val="00CD275E"/>
    <w:rsid w:val="00CE78FD"/>
    <w:rsid w:val="00D1641A"/>
    <w:rsid w:val="00D30638"/>
    <w:rsid w:val="00D4727D"/>
    <w:rsid w:val="00D505CC"/>
    <w:rsid w:val="00D712F6"/>
    <w:rsid w:val="00DA2B97"/>
    <w:rsid w:val="00DB1A5E"/>
    <w:rsid w:val="00DD44DD"/>
    <w:rsid w:val="00DF2430"/>
    <w:rsid w:val="00DF5EA0"/>
    <w:rsid w:val="00E16225"/>
    <w:rsid w:val="00E22A95"/>
    <w:rsid w:val="00E57DFE"/>
    <w:rsid w:val="00E60991"/>
    <w:rsid w:val="00E71E80"/>
    <w:rsid w:val="00E86A37"/>
    <w:rsid w:val="00EE2943"/>
    <w:rsid w:val="00F05785"/>
    <w:rsid w:val="00F460DA"/>
    <w:rsid w:val="00F70EF8"/>
    <w:rsid w:val="00FA1930"/>
    <w:rsid w:val="00FB64A7"/>
    <w:rsid w:val="00FF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4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</dc:creator>
  <cp:lastModifiedBy>Christopher</cp:lastModifiedBy>
  <cp:revision>5</cp:revision>
  <dcterms:created xsi:type="dcterms:W3CDTF">2012-04-04T20:10:00Z</dcterms:created>
  <dcterms:modified xsi:type="dcterms:W3CDTF">2012-04-04T20:28:00Z</dcterms:modified>
</cp:coreProperties>
</file>