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0A0C" w:rsidRPr="006352F2" w:rsidRDefault="006352F2">
      <w:pPr>
        <w:rPr>
          <w:rFonts w:ascii="Times New Roman" w:hAnsi="Times New Roman" w:cs="Times New Roman"/>
          <w:sz w:val="24"/>
          <w:szCs w:val="24"/>
        </w:rPr>
      </w:pPr>
      <w:r w:rsidRPr="006352F2">
        <w:rPr>
          <w:rFonts w:ascii="Times New Roman" w:hAnsi="Times New Roman" w:cs="Times New Roman"/>
          <w:sz w:val="24"/>
          <w:szCs w:val="24"/>
        </w:rPr>
        <w:t>PSY1102</w:t>
      </w:r>
      <w:r w:rsidRPr="006352F2">
        <w:rPr>
          <w:rFonts w:ascii="Times New Roman" w:hAnsi="Times New Roman" w:cs="Times New Roman"/>
          <w:sz w:val="24"/>
          <w:szCs w:val="24"/>
        </w:rPr>
        <w:tab/>
      </w:r>
      <w:r w:rsidRPr="006352F2">
        <w:rPr>
          <w:rFonts w:ascii="Times New Roman" w:hAnsi="Times New Roman" w:cs="Times New Roman"/>
          <w:sz w:val="24"/>
          <w:szCs w:val="24"/>
        </w:rPr>
        <w:tab/>
      </w:r>
      <w:r w:rsidRPr="006352F2">
        <w:rPr>
          <w:rFonts w:ascii="Times New Roman" w:hAnsi="Times New Roman" w:cs="Times New Roman"/>
          <w:sz w:val="24"/>
          <w:szCs w:val="24"/>
        </w:rPr>
        <w:tab/>
      </w:r>
      <w:r w:rsidRPr="006352F2">
        <w:rPr>
          <w:rFonts w:ascii="Times New Roman" w:hAnsi="Times New Roman" w:cs="Times New Roman"/>
          <w:sz w:val="24"/>
          <w:szCs w:val="24"/>
        </w:rPr>
        <w:tab/>
      </w:r>
      <w:r w:rsidRPr="006352F2">
        <w:rPr>
          <w:rFonts w:ascii="Times New Roman" w:hAnsi="Times New Roman" w:cs="Times New Roman"/>
          <w:sz w:val="24"/>
          <w:szCs w:val="24"/>
        </w:rPr>
        <w:tab/>
      </w:r>
      <w:r w:rsidRPr="006352F2">
        <w:rPr>
          <w:rFonts w:ascii="Times New Roman" w:hAnsi="Times New Roman" w:cs="Times New Roman"/>
          <w:sz w:val="24"/>
          <w:szCs w:val="24"/>
        </w:rPr>
        <w:tab/>
      </w:r>
      <w:r w:rsidRPr="006352F2">
        <w:rPr>
          <w:rFonts w:ascii="Times New Roman" w:hAnsi="Times New Roman" w:cs="Times New Roman"/>
          <w:sz w:val="24"/>
          <w:szCs w:val="24"/>
        </w:rPr>
        <w:tab/>
      </w:r>
      <w:r w:rsidRPr="006352F2">
        <w:rPr>
          <w:rFonts w:ascii="Times New Roman" w:hAnsi="Times New Roman" w:cs="Times New Roman"/>
          <w:sz w:val="24"/>
          <w:szCs w:val="24"/>
        </w:rPr>
        <w:tab/>
      </w:r>
      <w:r w:rsidRPr="006352F2">
        <w:rPr>
          <w:rFonts w:ascii="Times New Roman" w:hAnsi="Times New Roman" w:cs="Times New Roman"/>
          <w:sz w:val="24"/>
          <w:szCs w:val="24"/>
        </w:rPr>
        <w:tab/>
        <w:t xml:space="preserve">11 September 2012 </w:t>
      </w:r>
    </w:p>
    <w:p w:rsidR="006352F2" w:rsidRDefault="006352F2">
      <w:pPr>
        <w:rPr>
          <w:rFonts w:ascii="Times New Roman" w:hAnsi="Times New Roman" w:cs="Times New Roman"/>
          <w:sz w:val="24"/>
          <w:szCs w:val="24"/>
        </w:rPr>
      </w:pPr>
    </w:p>
    <w:p w:rsidR="000C07B6" w:rsidRDefault="000C07B6">
      <w:pPr>
        <w:rPr>
          <w:rFonts w:ascii="Times New Roman" w:hAnsi="Times New Roman" w:cs="Times New Roman"/>
          <w:sz w:val="24"/>
          <w:szCs w:val="24"/>
        </w:rPr>
      </w:pPr>
      <w:r>
        <w:rPr>
          <w:rFonts w:ascii="Times New Roman" w:hAnsi="Times New Roman" w:cs="Times New Roman"/>
          <w:sz w:val="24"/>
          <w:szCs w:val="24"/>
        </w:rPr>
        <w:t>What do psychologists do?</w:t>
      </w:r>
    </w:p>
    <w:p w:rsidR="000C07B6" w:rsidRDefault="000C07B6">
      <w:pPr>
        <w:rPr>
          <w:rFonts w:ascii="Times New Roman" w:hAnsi="Times New Roman" w:cs="Times New Roman"/>
          <w:sz w:val="24"/>
          <w:szCs w:val="24"/>
        </w:rPr>
      </w:pPr>
      <w:r>
        <w:rPr>
          <w:rFonts w:ascii="Times New Roman" w:hAnsi="Times New Roman" w:cs="Times New Roman"/>
          <w:sz w:val="24"/>
          <w:szCs w:val="24"/>
        </w:rPr>
        <w:t>What kind of questions do psychologists ask?</w:t>
      </w:r>
    </w:p>
    <w:p w:rsidR="000C07B6" w:rsidRDefault="000C07B6" w:rsidP="000C07B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Why do people behave as they do?</w:t>
      </w:r>
    </w:p>
    <w:p w:rsidR="000C07B6" w:rsidRDefault="000C07B6" w:rsidP="000C07B6">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Why would someone sacrifice their safety to help others in need</w:t>
      </w:r>
      <w:r w:rsidR="00830DF6">
        <w:rPr>
          <w:rFonts w:ascii="Times New Roman" w:hAnsi="Times New Roman" w:cs="Times New Roman"/>
          <w:sz w:val="24"/>
          <w:szCs w:val="24"/>
        </w:rPr>
        <w:t>?</w:t>
      </w:r>
    </w:p>
    <w:p w:rsidR="00830DF6" w:rsidRDefault="00830DF6" w:rsidP="00830DF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Perhaps people are altruistic and do have an impulse to help.</w:t>
      </w:r>
    </w:p>
    <w:p w:rsidR="00830DF6" w:rsidRDefault="00830DF6" w:rsidP="00830DF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Is it because of the way we were raised or is it simply in our nature?</w:t>
      </w:r>
    </w:p>
    <w:p w:rsidR="00830DF6" w:rsidRDefault="00830DF6" w:rsidP="00830DF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Empathy- makes you feel better too.</w:t>
      </w:r>
    </w:p>
    <w:p w:rsidR="00830DF6" w:rsidRDefault="00830DF6" w:rsidP="00830DF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Failure to perceive a full threat/ shock</w:t>
      </w:r>
    </w:p>
    <w:p w:rsidR="00AC44A2" w:rsidRDefault="00AC44A2" w:rsidP="00830DF6">
      <w:pPr>
        <w:rPr>
          <w:rFonts w:ascii="Times New Roman" w:hAnsi="Times New Roman" w:cs="Times New Roman"/>
          <w:sz w:val="24"/>
          <w:szCs w:val="24"/>
        </w:rPr>
      </w:pPr>
      <w:proofErr w:type="gramStart"/>
      <w:r>
        <w:rPr>
          <w:rFonts w:ascii="Times New Roman" w:hAnsi="Times New Roman" w:cs="Times New Roman"/>
          <w:sz w:val="24"/>
          <w:szCs w:val="24"/>
        </w:rPr>
        <w:t>Altruism- concern for the welfare of others.</w:t>
      </w:r>
      <w:proofErr w:type="gramEnd"/>
    </w:p>
    <w:p w:rsidR="00830DF6" w:rsidRDefault="00830DF6" w:rsidP="00830DF6">
      <w:pPr>
        <w:rPr>
          <w:rFonts w:ascii="Times New Roman" w:hAnsi="Times New Roman" w:cs="Times New Roman"/>
          <w:sz w:val="24"/>
          <w:szCs w:val="24"/>
        </w:rPr>
      </w:pPr>
      <w:r>
        <w:rPr>
          <w:rFonts w:ascii="Times New Roman" w:hAnsi="Times New Roman" w:cs="Times New Roman"/>
          <w:sz w:val="24"/>
          <w:szCs w:val="24"/>
        </w:rPr>
        <w:t xml:space="preserve">What conditions encourage people to lend a helping hand? </w:t>
      </w:r>
    </w:p>
    <w:p w:rsidR="00C57ED1" w:rsidRDefault="00830DF6" w:rsidP="00C57ED1">
      <w:pPr>
        <w:rPr>
          <w:rFonts w:ascii="Times New Roman" w:hAnsi="Times New Roman" w:cs="Times New Roman"/>
          <w:sz w:val="24"/>
          <w:szCs w:val="24"/>
        </w:rPr>
      </w:pPr>
      <w:r>
        <w:rPr>
          <w:rFonts w:ascii="Times New Roman" w:hAnsi="Times New Roman" w:cs="Times New Roman"/>
          <w:sz w:val="24"/>
          <w:szCs w:val="24"/>
        </w:rPr>
        <w:t>How obvious does helplessness need to be for someone to offer help?</w:t>
      </w:r>
    </w:p>
    <w:p w:rsidR="00C57ED1" w:rsidRDefault="00C57ED1" w:rsidP="00C57ED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Why do people think the way they do? What is the impact of these thoughts?</w:t>
      </w:r>
    </w:p>
    <w:p w:rsidR="00C57ED1" w:rsidRDefault="00C57ED1" w:rsidP="00C57ED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Why do people feel as they do? Do our feelings affect our thoughts and </w:t>
      </w:r>
      <w:proofErr w:type="spellStart"/>
      <w:r>
        <w:rPr>
          <w:rFonts w:ascii="Times New Roman" w:hAnsi="Times New Roman" w:cs="Times New Roman"/>
          <w:sz w:val="24"/>
          <w:szCs w:val="24"/>
        </w:rPr>
        <w:t>behavious</w:t>
      </w:r>
      <w:proofErr w:type="spellEnd"/>
      <w:r>
        <w:rPr>
          <w:rFonts w:ascii="Times New Roman" w:hAnsi="Times New Roman" w:cs="Times New Roman"/>
          <w:sz w:val="24"/>
          <w:szCs w:val="24"/>
        </w:rPr>
        <w:t>?</w:t>
      </w:r>
    </w:p>
    <w:p w:rsidR="00C57ED1" w:rsidRDefault="00C57ED1" w:rsidP="00C57ED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What is the influence of our social environment or environment in general?</w:t>
      </w:r>
    </w:p>
    <w:p w:rsidR="00C57ED1" w:rsidRDefault="00C57ED1" w:rsidP="00C57ED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The past- the way that we/ our parents were raised</w:t>
      </w:r>
    </w:p>
    <w:p w:rsidR="00C57ED1" w:rsidRDefault="00C57ED1" w:rsidP="00C57ED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The current environment- what happens in the world that affects our behaviour?</w:t>
      </w:r>
    </w:p>
    <w:p w:rsidR="00C57ED1" w:rsidRDefault="00C57ED1" w:rsidP="00C57ED1">
      <w:pPr>
        <w:rPr>
          <w:rFonts w:ascii="Times New Roman" w:hAnsi="Times New Roman" w:cs="Times New Roman"/>
          <w:sz w:val="24"/>
          <w:szCs w:val="24"/>
        </w:rPr>
      </w:pPr>
      <w:r>
        <w:rPr>
          <w:rFonts w:ascii="Times New Roman" w:hAnsi="Times New Roman" w:cs="Times New Roman"/>
          <w:sz w:val="24"/>
          <w:szCs w:val="24"/>
        </w:rPr>
        <w:t>Psychology’s roots-</w:t>
      </w:r>
    </w:p>
    <w:p w:rsidR="00C57ED1" w:rsidRDefault="00C57ED1" w:rsidP="00C57ED1">
      <w:pPr>
        <w:rPr>
          <w:rFonts w:ascii="Times New Roman" w:hAnsi="Times New Roman" w:cs="Times New Roman"/>
          <w:sz w:val="24"/>
          <w:szCs w:val="24"/>
        </w:rPr>
      </w:pPr>
      <w:r>
        <w:rPr>
          <w:rFonts w:ascii="Times New Roman" w:hAnsi="Times New Roman" w:cs="Times New Roman"/>
          <w:sz w:val="24"/>
          <w:szCs w:val="24"/>
        </w:rPr>
        <w:t>How does the mind function? What is the relative importance of nature versus nurture?</w:t>
      </w:r>
    </w:p>
    <w:p w:rsidR="00C57ED1" w:rsidRDefault="00C57ED1" w:rsidP="00C57ED1">
      <w:pPr>
        <w:rPr>
          <w:rFonts w:ascii="Times New Roman" w:hAnsi="Times New Roman" w:cs="Times New Roman"/>
          <w:sz w:val="24"/>
          <w:szCs w:val="24"/>
        </w:rPr>
      </w:pPr>
      <w:r>
        <w:rPr>
          <w:rFonts w:ascii="Times New Roman" w:hAnsi="Times New Roman" w:cs="Times New Roman"/>
          <w:sz w:val="24"/>
          <w:szCs w:val="24"/>
        </w:rPr>
        <w:t xml:space="preserve">Aristotle suggested that the soul and the body are not separate and that knowledge grows from experience. He theorized about psychological concepts and integrated a systematic account of psychology. He had theories on learning and memory, theories related to perception, motivation, and personality. He was often wrong; e.g.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mind exists in the heart. He thought that the function of the brain was to cool the blood.</w:t>
      </w:r>
    </w:p>
    <w:p w:rsidR="00C57ED1" w:rsidRDefault="00C57ED1" w:rsidP="00C57ED1">
      <w:pPr>
        <w:rPr>
          <w:rFonts w:ascii="Times New Roman" w:hAnsi="Times New Roman" w:cs="Times New Roman"/>
          <w:sz w:val="24"/>
          <w:szCs w:val="24"/>
        </w:rPr>
      </w:pPr>
      <w:r>
        <w:rPr>
          <w:rFonts w:ascii="Times New Roman" w:hAnsi="Times New Roman" w:cs="Times New Roman"/>
          <w:sz w:val="24"/>
          <w:szCs w:val="24"/>
        </w:rPr>
        <w:t>He emphasized the need for recording information to provide concrete results.</w:t>
      </w:r>
    </w:p>
    <w:p w:rsidR="00C57ED1" w:rsidRDefault="00117ABB" w:rsidP="00C57ED1">
      <w:pPr>
        <w:rPr>
          <w:rFonts w:ascii="Times New Roman" w:hAnsi="Times New Roman" w:cs="Times New Roman"/>
          <w:sz w:val="24"/>
          <w:szCs w:val="24"/>
        </w:rPr>
      </w:pPr>
      <w:r>
        <w:rPr>
          <w:rFonts w:ascii="Times New Roman" w:hAnsi="Times New Roman" w:cs="Times New Roman"/>
          <w:sz w:val="24"/>
          <w:szCs w:val="24"/>
        </w:rPr>
        <w:t>In the 17</w:t>
      </w:r>
      <w:r w:rsidRPr="00117ABB">
        <w:rPr>
          <w:rFonts w:ascii="Times New Roman" w:hAnsi="Times New Roman" w:cs="Times New Roman"/>
          <w:sz w:val="24"/>
          <w:szCs w:val="24"/>
          <w:vertAlign w:val="superscript"/>
        </w:rPr>
        <w:t>th</w:t>
      </w:r>
      <w:r>
        <w:rPr>
          <w:rFonts w:ascii="Times New Roman" w:hAnsi="Times New Roman" w:cs="Times New Roman"/>
          <w:sz w:val="24"/>
          <w:szCs w:val="24"/>
        </w:rPr>
        <w:t xml:space="preserve"> century modern science began to flourish.</w:t>
      </w:r>
    </w:p>
    <w:p w:rsidR="00117ABB" w:rsidRDefault="00117ABB" w:rsidP="00C57ED1">
      <w:pPr>
        <w:rPr>
          <w:rFonts w:ascii="Times New Roman" w:hAnsi="Times New Roman" w:cs="Times New Roman"/>
          <w:sz w:val="24"/>
          <w:szCs w:val="24"/>
        </w:rPr>
      </w:pPr>
      <w:r>
        <w:rPr>
          <w:rFonts w:ascii="Times New Roman" w:hAnsi="Times New Roman" w:cs="Times New Roman"/>
          <w:sz w:val="24"/>
          <w:szCs w:val="24"/>
        </w:rPr>
        <w:t>Descartes- mind and body are separate. The mind survives after death. He thought that everything is innate (nature).</w:t>
      </w:r>
    </w:p>
    <w:p w:rsidR="00117ABB" w:rsidRDefault="00AC44A2" w:rsidP="00C57ED1">
      <w:pPr>
        <w:rPr>
          <w:rFonts w:ascii="Times New Roman" w:hAnsi="Times New Roman" w:cs="Times New Roman"/>
          <w:sz w:val="24"/>
          <w:szCs w:val="24"/>
        </w:rPr>
      </w:pPr>
      <w:r>
        <w:rPr>
          <w:rFonts w:ascii="Times New Roman" w:hAnsi="Times New Roman" w:cs="Times New Roman"/>
          <w:sz w:val="24"/>
          <w:szCs w:val="24"/>
        </w:rPr>
        <w:t>Locke- your m</w:t>
      </w:r>
      <w:r w:rsidR="00117ABB">
        <w:rPr>
          <w:rFonts w:ascii="Times New Roman" w:hAnsi="Times New Roman" w:cs="Times New Roman"/>
          <w:sz w:val="24"/>
          <w:szCs w:val="24"/>
        </w:rPr>
        <w:t>ind is a blank slate and you gather information during your stay on Earth (nurture).</w:t>
      </w:r>
    </w:p>
    <w:p w:rsidR="00117ABB" w:rsidRDefault="00117ABB" w:rsidP="00C57ED1">
      <w:pPr>
        <w:rPr>
          <w:rFonts w:ascii="Times New Roman" w:hAnsi="Times New Roman" w:cs="Times New Roman"/>
          <w:sz w:val="24"/>
          <w:szCs w:val="24"/>
        </w:rPr>
      </w:pPr>
      <w:r>
        <w:rPr>
          <w:rFonts w:ascii="Times New Roman" w:hAnsi="Times New Roman" w:cs="Times New Roman"/>
          <w:sz w:val="24"/>
          <w:szCs w:val="24"/>
        </w:rPr>
        <w:lastRenderedPageBreak/>
        <w:t>Psychology is felt to have started with Wilhelm Wundt at the end of the 1800’s (1879). His graduate students were studying the “atoms of the mind”</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he was trying to figure out the speed of thinking.</w:t>
      </w:r>
    </w:p>
    <w:p w:rsidR="00117ABB" w:rsidRDefault="00117ABB" w:rsidP="00C57ED1">
      <w:pPr>
        <w:rPr>
          <w:rFonts w:ascii="Times New Roman" w:hAnsi="Times New Roman" w:cs="Times New Roman"/>
          <w:sz w:val="24"/>
          <w:szCs w:val="24"/>
        </w:rPr>
      </w:pPr>
      <w:r>
        <w:rPr>
          <w:rFonts w:ascii="Times New Roman" w:hAnsi="Times New Roman" w:cs="Times New Roman"/>
          <w:sz w:val="24"/>
          <w:szCs w:val="24"/>
        </w:rPr>
        <w:t>Psychological schools of thought:</w:t>
      </w:r>
    </w:p>
    <w:p w:rsidR="00117ABB" w:rsidRDefault="00117ABB" w:rsidP="00C57ED1">
      <w:pPr>
        <w:rPr>
          <w:rFonts w:ascii="Times New Roman" w:hAnsi="Times New Roman" w:cs="Times New Roman"/>
          <w:sz w:val="24"/>
          <w:szCs w:val="24"/>
        </w:rPr>
      </w:pPr>
      <w:r w:rsidRPr="00AC44A2">
        <w:rPr>
          <w:rFonts w:ascii="Times New Roman" w:hAnsi="Times New Roman" w:cs="Times New Roman"/>
          <w:b/>
          <w:sz w:val="28"/>
          <w:szCs w:val="28"/>
          <w:highlight w:val="yellow"/>
        </w:rPr>
        <w:t>Structuralism (</w:t>
      </w:r>
      <w:proofErr w:type="spellStart"/>
      <w:r w:rsidRPr="00AC44A2">
        <w:rPr>
          <w:rFonts w:ascii="Times New Roman" w:hAnsi="Times New Roman" w:cs="Times New Roman"/>
          <w:b/>
          <w:sz w:val="28"/>
          <w:szCs w:val="28"/>
          <w:highlight w:val="yellow"/>
        </w:rPr>
        <w:t>Titchener</w:t>
      </w:r>
      <w:proofErr w:type="spellEnd"/>
      <w:proofErr w:type="gramStart"/>
      <w:r w:rsidRPr="00AC44A2">
        <w:rPr>
          <w:rFonts w:ascii="Times New Roman" w:hAnsi="Times New Roman" w:cs="Times New Roman"/>
          <w:b/>
          <w:sz w:val="28"/>
          <w:szCs w:val="28"/>
          <w:highlight w:val="yellow"/>
        </w:rPr>
        <w:t>)-</w:t>
      </w:r>
      <w:proofErr w:type="gramEnd"/>
      <w:r>
        <w:rPr>
          <w:rFonts w:ascii="Times New Roman" w:hAnsi="Times New Roman" w:cs="Times New Roman"/>
          <w:sz w:val="24"/>
          <w:szCs w:val="24"/>
        </w:rPr>
        <w:t xml:space="preserve"> trying to figure out the structural elements of the mind. </w:t>
      </w:r>
      <w:proofErr w:type="gramStart"/>
      <w:r>
        <w:rPr>
          <w:rFonts w:ascii="Times New Roman" w:hAnsi="Times New Roman" w:cs="Times New Roman"/>
          <w:sz w:val="24"/>
          <w:szCs w:val="24"/>
        </w:rPr>
        <w:t>Introspection.</w:t>
      </w:r>
      <w:proofErr w:type="gramEnd"/>
      <w:r>
        <w:rPr>
          <w:rFonts w:ascii="Times New Roman" w:hAnsi="Times New Roman" w:cs="Times New Roman"/>
          <w:sz w:val="24"/>
          <w:szCs w:val="24"/>
        </w:rPr>
        <w:t xml:space="preserve"> Ask several people to examine </w:t>
      </w:r>
      <w:r w:rsidR="00AC44A2">
        <w:rPr>
          <w:rFonts w:ascii="Times New Roman" w:hAnsi="Times New Roman" w:cs="Times New Roman"/>
          <w:sz w:val="24"/>
          <w:szCs w:val="24"/>
        </w:rPr>
        <w:t>objects and say what they think, not simply identifying the object but reflecting on it.</w:t>
      </w:r>
    </w:p>
    <w:p w:rsidR="00117ABB" w:rsidRDefault="00117ABB" w:rsidP="00C57ED1">
      <w:pPr>
        <w:rPr>
          <w:rFonts w:ascii="Times New Roman" w:hAnsi="Times New Roman" w:cs="Times New Roman"/>
          <w:sz w:val="24"/>
          <w:szCs w:val="24"/>
        </w:rPr>
      </w:pPr>
      <w:r w:rsidRPr="00AC44A2">
        <w:rPr>
          <w:rFonts w:ascii="Times New Roman" w:hAnsi="Times New Roman" w:cs="Times New Roman"/>
          <w:b/>
          <w:sz w:val="28"/>
          <w:szCs w:val="28"/>
          <w:highlight w:val="yellow"/>
        </w:rPr>
        <w:t>Functionalism (James</w:t>
      </w:r>
      <w:proofErr w:type="gramStart"/>
      <w:r w:rsidRPr="00AC44A2">
        <w:rPr>
          <w:rFonts w:ascii="Times New Roman" w:hAnsi="Times New Roman" w:cs="Times New Roman"/>
          <w:b/>
          <w:sz w:val="28"/>
          <w:szCs w:val="28"/>
          <w:highlight w:val="yellow"/>
        </w:rPr>
        <w:t>)-</w:t>
      </w:r>
      <w:proofErr w:type="gramEnd"/>
      <w:r>
        <w:rPr>
          <w:rFonts w:ascii="Times New Roman" w:hAnsi="Times New Roman" w:cs="Times New Roman"/>
          <w:sz w:val="24"/>
          <w:szCs w:val="24"/>
        </w:rPr>
        <w:t xml:space="preserve"> interested in the function of the mind</w:t>
      </w:r>
      <w:r w:rsidR="00D8295D">
        <w:rPr>
          <w:rFonts w:ascii="Times New Roman" w:hAnsi="Times New Roman" w:cs="Times New Roman"/>
          <w:sz w:val="24"/>
          <w:szCs w:val="24"/>
        </w:rPr>
        <w:t xml:space="preserve"> or consciousness, not the brain</w:t>
      </w:r>
      <w:r>
        <w:rPr>
          <w:rFonts w:ascii="Times New Roman" w:hAnsi="Times New Roman" w:cs="Times New Roman"/>
          <w:sz w:val="24"/>
          <w:szCs w:val="24"/>
        </w:rPr>
        <w:t>. How do thoughts and feelings actually function? Encourage exploration of basic emotions, habits and introspection</w:t>
      </w:r>
    </w:p>
    <w:p w:rsidR="00117ABB" w:rsidRDefault="00117ABB" w:rsidP="00C57ED1">
      <w:pPr>
        <w:rPr>
          <w:rFonts w:ascii="Times New Roman" w:hAnsi="Times New Roman" w:cs="Times New Roman"/>
          <w:sz w:val="24"/>
          <w:szCs w:val="24"/>
        </w:rPr>
      </w:pPr>
      <w:r w:rsidRPr="00D8295D">
        <w:rPr>
          <w:rFonts w:ascii="Times New Roman" w:hAnsi="Times New Roman" w:cs="Times New Roman"/>
          <w:b/>
          <w:sz w:val="28"/>
          <w:szCs w:val="28"/>
          <w:highlight w:val="yellow"/>
        </w:rPr>
        <w:t>Gestalt</w:t>
      </w:r>
      <w:r w:rsidR="00E561F2">
        <w:rPr>
          <w:rFonts w:ascii="Times New Roman" w:hAnsi="Times New Roman" w:cs="Times New Roman"/>
          <w:sz w:val="24"/>
          <w:szCs w:val="24"/>
        </w:rPr>
        <w:t xml:space="preserve">- </w:t>
      </w:r>
      <w:r w:rsidR="00E561F2" w:rsidRPr="00757A6F">
        <w:rPr>
          <w:rFonts w:ascii="Times New Roman" w:hAnsi="Times New Roman" w:cs="Times New Roman"/>
          <w:sz w:val="24"/>
          <w:szCs w:val="24"/>
        </w:rPr>
        <w:t xml:space="preserve">Your behaviour should match your emotions and thoughts. If you </w:t>
      </w:r>
      <w:proofErr w:type="spellStart"/>
      <w:r w:rsidR="00E561F2" w:rsidRPr="00757A6F">
        <w:rPr>
          <w:rFonts w:ascii="Times New Roman" w:hAnsi="Times New Roman" w:cs="Times New Roman"/>
          <w:sz w:val="24"/>
          <w:szCs w:val="24"/>
        </w:rPr>
        <w:t>mask</w:t>
      </w:r>
      <w:proofErr w:type="spellEnd"/>
      <w:r w:rsidR="00E561F2" w:rsidRPr="00757A6F">
        <w:rPr>
          <w:rFonts w:ascii="Times New Roman" w:hAnsi="Times New Roman" w:cs="Times New Roman"/>
          <w:sz w:val="24"/>
          <w:szCs w:val="24"/>
        </w:rPr>
        <w:t xml:space="preserve"> your emotions you will alienate yourself</w:t>
      </w:r>
      <w:r w:rsidR="00D8295D">
        <w:rPr>
          <w:rFonts w:ascii="Times New Roman" w:hAnsi="Times New Roman" w:cs="Times New Roman"/>
          <w:sz w:val="24"/>
          <w:szCs w:val="24"/>
        </w:rPr>
        <w:t xml:space="preserve">. The whole is other than the sum of the parts. We see shapes rather than a collection of lines and curves. </w:t>
      </w:r>
    </w:p>
    <w:p w:rsidR="00117ABB" w:rsidRDefault="00117ABB" w:rsidP="00C57ED1">
      <w:pPr>
        <w:rPr>
          <w:rFonts w:ascii="Times New Roman" w:hAnsi="Times New Roman" w:cs="Times New Roman"/>
          <w:sz w:val="24"/>
          <w:szCs w:val="24"/>
        </w:rPr>
      </w:pPr>
      <w:r w:rsidRPr="00D8295D">
        <w:rPr>
          <w:rFonts w:ascii="Times New Roman" w:hAnsi="Times New Roman" w:cs="Times New Roman"/>
          <w:b/>
          <w:sz w:val="28"/>
          <w:szCs w:val="28"/>
          <w:highlight w:val="yellow"/>
        </w:rPr>
        <w:t>Behaviourism</w:t>
      </w:r>
      <w:r w:rsidR="00E561F2" w:rsidRPr="00D8295D">
        <w:rPr>
          <w:rFonts w:ascii="Times New Roman" w:hAnsi="Times New Roman" w:cs="Times New Roman"/>
          <w:sz w:val="28"/>
          <w:szCs w:val="28"/>
        </w:rPr>
        <w:t>-</w:t>
      </w:r>
      <w:r w:rsidR="00D8295D">
        <w:rPr>
          <w:rFonts w:ascii="Times New Roman" w:hAnsi="Times New Roman" w:cs="Times New Roman"/>
          <w:sz w:val="24"/>
          <w:szCs w:val="24"/>
        </w:rPr>
        <w:t xml:space="preserve"> This theory s</w:t>
      </w:r>
      <w:r w:rsidR="00D8295D" w:rsidRPr="00757A6F">
        <w:rPr>
          <w:rFonts w:ascii="Times New Roman" w:hAnsi="Times New Roman" w:cs="Times New Roman"/>
          <w:sz w:val="24"/>
          <w:szCs w:val="24"/>
        </w:rPr>
        <w:t>tated that the only thing that could be studied is</w:t>
      </w:r>
      <w:r w:rsidR="00D8295D">
        <w:rPr>
          <w:rFonts w:ascii="Times New Roman" w:hAnsi="Times New Roman" w:cs="Times New Roman"/>
          <w:sz w:val="24"/>
          <w:szCs w:val="24"/>
        </w:rPr>
        <w:t xml:space="preserve"> objective behaviour. Watson observed </w:t>
      </w:r>
      <w:r w:rsidR="00D8295D" w:rsidRPr="00757A6F">
        <w:rPr>
          <w:rFonts w:ascii="Times New Roman" w:hAnsi="Times New Roman" w:cs="Times New Roman"/>
          <w:sz w:val="24"/>
          <w:szCs w:val="24"/>
        </w:rPr>
        <w:t>psychoanalysis and noted that the unconscious cannot be studied because nobody is aware of their subconscious.</w:t>
      </w:r>
      <w:r w:rsidR="00D8295D">
        <w:rPr>
          <w:rFonts w:ascii="Times New Roman" w:hAnsi="Times New Roman" w:cs="Times New Roman"/>
          <w:sz w:val="24"/>
          <w:szCs w:val="24"/>
        </w:rPr>
        <w:t xml:space="preserve"> </w:t>
      </w:r>
      <w:proofErr w:type="gramStart"/>
      <w:r w:rsidR="00D8295D">
        <w:rPr>
          <w:rFonts w:ascii="Times New Roman" w:hAnsi="Times New Roman" w:cs="Times New Roman"/>
          <w:sz w:val="24"/>
          <w:szCs w:val="24"/>
        </w:rPr>
        <w:t>Observable and measurable.</w:t>
      </w:r>
      <w:proofErr w:type="gramEnd"/>
    </w:p>
    <w:p w:rsidR="00D8295D" w:rsidRPr="00D8295D" w:rsidRDefault="00117ABB" w:rsidP="00D8295D">
      <w:pPr>
        <w:rPr>
          <w:rFonts w:ascii="Times New Roman" w:hAnsi="Times New Roman" w:cs="Times New Roman"/>
          <w:sz w:val="24"/>
          <w:szCs w:val="24"/>
        </w:rPr>
      </w:pPr>
      <w:r w:rsidRPr="00D8295D">
        <w:rPr>
          <w:rFonts w:ascii="Times New Roman" w:hAnsi="Times New Roman" w:cs="Times New Roman"/>
          <w:b/>
          <w:sz w:val="28"/>
          <w:szCs w:val="28"/>
          <w:highlight w:val="yellow"/>
        </w:rPr>
        <w:t>Psychoanalysis-</w:t>
      </w:r>
      <w:r w:rsidR="00D8295D" w:rsidRPr="00D8295D">
        <w:rPr>
          <w:rFonts w:ascii="Times New Roman" w:hAnsi="Times New Roman" w:cs="Times New Roman"/>
          <w:sz w:val="24"/>
          <w:szCs w:val="24"/>
        </w:rPr>
        <w:t xml:space="preserve"> human beings are motivated by 2 powerful, primitive instincts; sex and aggression. Sexual and aggressive instincts rule our lives. These instincts operate involuntarily, subconsciously.</w:t>
      </w:r>
    </w:p>
    <w:p w:rsidR="00117ABB" w:rsidRDefault="00117ABB" w:rsidP="00C57ED1">
      <w:pPr>
        <w:rPr>
          <w:rFonts w:ascii="Times New Roman" w:hAnsi="Times New Roman" w:cs="Times New Roman"/>
          <w:sz w:val="24"/>
          <w:szCs w:val="24"/>
        </w:rPr>
      </w:pPr>
      <w:r>
        <w:rPr>
          <w:rFonts w:ascii="Times New Roman" w:hAnsi="Times New Roman" w:cs="Times New Roman"/>
          <w:sz w:val="24"/>
          <w:szCs w:val="24"/>
        </w:rPr>
        <w:t xml:space="preserve">  </w:t>
      </w:r>
    </w:p>
    <w:p w:rsidR="00117ABB" w:rsidRDefault="00117ABB" w:rsidP="00C57ED1">
      <w:pPr>
        <w:rPr>
          <w:rFonts w:ascii="Times New Roman" w:hAnsi="Times New Roman" w:cs="Times New Roman"/>
          <w:sz w:val="24"/>
          <w:szCs w:val="24"/>
        </w:rPr>
      </w:pPr>
      <w:r>
        <w:rPr>
          <w:rFonts w:ascii="Times New Roman" w:hAnsi="Times New Roman" w:cs="Times New Roman"/>
          <w:sz w:val="24"/>
          <w:szCs w:val="24"/>
        </w:rPr>
        <w:t>Watson and Skinner emphasized the study of overt behaviour as the subject matter of scientific psychology.</w:t>
      </w:r>
      <w:r w:rsidR="00D8295D">
        <w:rPr>
          <w:rFonts w:ascii="Times New Roman" w:hAnsi="Times New Roman" w:cs="Times New Roman"/>
          <w:sz w:val="24"/>
          <w:szCs w:val="24"/>
        </w:rPr>
        <w:t xml:space="preserve"> (</w:t>
      </w:r>
      <w:proofErr w:type="gramStart"/>
      <w:r w:rsidR="00D8295D">
        <w:rPr>
          <w:rFonts w:ascii="Times New Roman" w:hAnsi="Times New Roman" w:cs="Times New Roman"/>
          <w:sz w:val="24"/>
          <w:szCs w:val="24"/>
        </w:rPr>
        <w:t>behaviourism</w:t>
      </w:r>
      <w:proofErr w:type="gramEnd"/>
      <w:r w:rsidR="00D8295D">
        <w:rPr>
          <w:rFonts w:ascii="Times New Roman" w:hAnsi="Times New Roman" w:cs="Times New Roman"/>
          <w:sz w:val="24"/>
          <w:szCs w:val="24"/>
        </w:rPr>
        <w:t>)</w:t>
      </w:r>
    </w:p>
    <w:p w:rsidR="00117ABB" w:rsidRDefault="00117ABB" w:rsidP="00C57ED1">
      <w:pPr>
        <w:rPr>
          <w:rFonts w:ascii="Times New Roman" w:hAnsi="Times New Roman" w:cs="Times New Roman"/>
          <w:sz w:val="24"/>
          <w:szCs w:val="24"/>
        </w:rPr>
      </w:pPr>
      <w:r>
        <w:rPr>
          <w:rFonts w:ascii="Times New Roman" w:hAnsi="Times New Roman" w:cs="Times New Roman"/>
          <w:sz w:val="24"/>
          <w:szCs w:val="24"/>
        </w:rPr>
        <w:t xml:space="preserve">Studies using introspection were clearly unreliable, somebody would use introspection and someone else would try to recreate the results. It caused lots of arguments between different scientists. There became a push to try to make psychology a reliable science. </w:t>
      </w:r>
    </w:p>
    <w:p w:rsidR="00117ABB" w:rsidRDefault="00117ABB" w:rsidP="00C57ED1">
      <w:pPr>
        <w:rPr>
          <w:rFonts w:ascii="Times New Roman" w:hAnsi="Times New Roman" w:cs="Times New Roman"/>
          <w:sz w:val="24"/>
          <w:szCs w:val="24"/>
        </w:rPr>
      </w:pPr>
      <w:r>
        <w:rPr>
          <w:rFonts w:ascii="Times New Roman" w:hAnsi="Times New Roman" w:cs="Times New Roman"/>
          <w:sz w:val="24"/>
          <w:szCs w:val="24"/>
        </w:rPr>
        <w:t>Behaviourism came as a result of this</w:t>
      </w:r>
      <w:r w:rsidR="00E50169">
        <w:rPr>
          <w:rFonts w:ascii="Times New Roman" w:hAnsi="Times New Roman" w:cs="Times New Roman"/>
          <w:sz w:val="24"/>
          <w:szCs w:val="24"/>
        </w:rPr>
        <w:t xml:space="preserve"> </w:t>
      </w:r>
      <w:proofErr w:type="gramStart"/>
      <w:r w:rsidR="00E50169">
        <w:rPr>
          <w:rFonts w:ascii="Times New Roman" w:hAnsi="Times New Roman" w:cs="Times New Roman"/>
          <w:sz w:val="24"/>
          <w:szCs w:val="24"/>
        </w:rPr>
        <w:t>between 1920-1960</w:t>
      </w:r>
      <w:proofErr w:type="gramEnd"/>
      <w:r>
        <w:rPr>
          <w:rFonts w:ascii="Times New Roman" w:hAnsi="Times New Roman" w:cs="Times New Roman"/>
          <w:sz w:val="24"/>
          <w:szCs w:val="24"/>
        </w:rPr>
        <w:t>.</w:t>
      </w:r>
      <w:r w:rsidR="00E50169">
        <w:rPr>
          <w:rFonts w:ascii="Times New Roman" w:hAnsi="Times New Roman" w:cs="Times New Roman"/>
          <w:sz w:val="24"/>
          <w:szCs w:val="24"/>
        </w:rPr>
        <w:t xml:space="preserve"> They observed behaviour.</w:t>
      </w:r>
    </w:p>
    <w:p w:rsidR="00E50169" w:rsidRDefault="00E50169" w:rsidP="00C57ED1">
      <w:pPr>
        <w:rPr>
          <w:rFonts w:ascii="Times New Roman" w:hAnsi="Times New Roman" w:cs="Times New Roman"/>
          <w:sz w:val="24"/>
          <w:szCs w:val="24"/>
        </w:rPr>
      </w:pPr>
    </w:p>
    <w:p w:rsidR="00E50169" w:rsidRDefault="00E50169" w:rsidP="00C57ED1">
      <w:pPr>
        <w:rPr>
          <w:rFonts w:ascii="Times New Roman" w:hAnsi="Times New Roman" w:cs="Times New Roman"/>
          <w:sz w:val="24"/>
          <w:szCs w:val="24"/>
        </w:rPr>
      </w:pPr>
      <w:proofErr w:type="gramStart"/>
      <w:r>
        <w:rPr>
          <w:rFonts w:ascii="Times New Roman" w:hAnsi="Times New Roman" w:cs="Times New Roman"/>
          <w:sz w:val="24"/>
          <w:szCs w:val="24"/>
        </w:rPr>
        <w:t>Humanism- Maslow and Rogers.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Looked at the psychoanalytic aspects.</w:t>
      </w:r>
      <w:proofErr w:type="gramEnd"/>
      <w:r>
        <w:rPr>
          <w:rFonts w:ascii="Times New Roman" w:hAnsi="Times New Roman" w:cs="Times New Roman"/>
          <w:sz w:val="24"/>
          <w:szCs w:val="24"/>
        </w:rPr>
        <w:t xml:space="preserve"> We have basic needs for love and accep</w:t>
      </w:r>
      <w:r w:rsidR="00490B4F">
        <w:rPr>
          <w:rFonts w:ascii="Times New Roman" w:hAnsi="Times New Roman" w:cs="Times New Roman"/>
          <w:sz w:val="24"/>
          <w:szCs w:val="24"/>
        </w:rPr>
        <w:t>tance and we will do things to achieve these things.</w:t>
      </w:r>
    </w:p>
    <w:p w:rsidR="00E50169" w:rsidRPr="00490B4F" w:rsidRDefault="00E50169" w:rsidP="00C57ED1">
      <w:pPr>
        <w:rPr>
          <w:rFonts w:ascii="Times New Roman" w:hAnsi="Times New Roman" w:cs="Times New Roman"/>
          <w:sz w:val="24"/>
          <w:szCs w:val="24"/>
          <w:u w:val="single"/>
        </w:rPr>
      </w:pPr>
      <w:r>
        <w:rPr>
          <w:rFonts w:ascii="Times New Roman" w:hAnsi="Times New Roman" w:cs="Times New Roman"/>
          <w:sz w:val="24"/>
          <w:szCs w:val="24"/>
        </w:rPr>
        <w:t xml:space="preserve">Psychology today is defined as </w:t>
      </w:r>
      <w:r w:rsidRPr="00490B4F">
        <w:rPr>
          <w:rFonts w:ascii="Times New Roman" w:hAnsi="Times New Roman" w:cs="Times New Roman"/>
          <w:sz w:val="24"/>
          <w:szCs w:val="24"/>
          <w:u w:val="single"/>
        </w:rPr>
        <w:t xml:space="preserve">the scientific study of behaviour (what we do) and </w:t>
      </w:r>
      <w:r w:rsidRPr="00490B4F">
        <w:rPr>
          <w:rFonts w:ascii="Times New Roman" w:hAnsi="Times New Roman" w:cs="Times New Roman"/>
          <w:b/>
          <w:sz w:val="24"/>
          <w:szCs w:val="24"/>
          <w:u w:val="single"/>
        </w:rPr>
        <w:t>mental processes</w:t>
      </w:r>
      <w:r w:rsidRPr="00490B4F">
        <w:rPr>
          <w:rFonts w:ascii="Times New Roman" w:hAnsi="Times New Roman" w:cs="Times New Roman"/>
          <w:sz w:val="24"/>
          <w:szCs w:val="24"/>
          <w:u w:val="single"/>
        </w:rPr>
        <w:t xml:space="preserve"> (inner thoughts and feelings).</w:t>
      </w:r>
    </w:p>
    <w:p w:rsidR="00E50169" w:rsidRDefault="00E50169" w:rsidP="00C57ED1">
      <w:pPr>
        <w:rPr>
          <w:rFonts w:ascii="Times New Roman" w:hAnsi="Times New Roman" w:cs="Times New Roman"/>
          <w:sz w:val="24"/>
          <w:szCs w:val="24"/>
        </w:rPr>
      </w:pPr>
      <w:r>
        <w:rPr>
          <w:rFonts w:ascii="Times New Roman" w:hAnsi="Times New Roman" w:cs="Times New Roman"/>
          <w:sz w:val="24"/>
          <w:szCs w:val="24"/>
        </w:rPr>
        <w:lastRenderedPageBreak/>
        <w:t xml:space="preserve">Behaviour: what constitutes </w:t>
      </w:r>
      <w:proofErr w:type="gramStart"/>
      <w:r>
        <w:rPr>
          <w:rFonts w:ascii="Times New Roman" w:hAnsi="Times New Roman" w:cs="Times New Roman"/>
          <w:sz w:val="24"/>
          <w:szCs w:val="24"/>
        </w:rPr>
        <w:t>a behaviour</w:t>
      </w:r>
      <w:proofErr w:type="gramEnd"/>
      <w:r>
        <w:rPr>
          <w:rFonts w:ascii="Times New Roman" w:hAnsi="Times New Roman" w:cs="Times New Roman"/>
          <w:sz w:val="24"/>
          <w:szCs w:val="24"/>
        </w:rPr>
        <w:t xml:space="preserve">? Anything that a person can do: all our actions. Dancing, hitting someone, speaking. </w:t>
      </w:r>
      <w:proofErr w:type="gramStart"/>
      <w:r w:rsidRPr="00490B4F">
        <w:rPr>
          <w:rFonts w:ascii="Times New Roman" w:hAnsi="Times New Roman" w:cs="Times New Roman"/>
          <w:b/>
          <w:sz w:val="24"/>
          <w:szCs w:val="24"/>
          <w:highlight w:val="yellow"/>
        </w:rPr>
        <w:t>Observable and measurable.</w:t>
      </w:r>
      <w:proofErr w:type="gramEnd"/>
    </w:p>
    <w:p w:rsidR="00E50169" w:rsidRDefault="00C45528" w:rsidP="00C57ED1">
      <w:pPr>
        <w:rPr>
          <w:rFonts w:ascii="Times New Roman" w:hAnsi="Times New Roman" w:cs="Times New Roman"/>
          <w:sz w:val="24"/>
          <w:szCs w:val="24"/>
        </w:rPr>
      </w:pPr>
      <w:r>
        <w:rPr>
          <w:rFonts w:ascii="Times New Roman" w:hAnsi="Times New Roman" w:cs="Times New Roman"/>
          <w:sz w:val="24"/>
          <w:szCs w:val="24"/>
        </w:rPr>
        <w:t xml:space="preserve">Mental processes- feelings, thoughts, dreams, beliefs, values. </w:t>
      </w:r>
      <w:proofErr w:type="gramStart"/>
      <w:r>
        <w:rPr>
          <w:rFonts w:ascii="Times New Roman" w:hAnsi="Times New Roman" w:cs="Times New Roman"/>
          <w:sz w:val="24"/>
          <w:szCs w:val="24"/>
        </w:rPr>
        <w:t>Internal experiences, subjective.</w:t>
      </w:r>
      <w:proofErr w:type="gramEnd"/>
      <w:r>
        <w:rPr>
          <w:rFonts w:ascii="Times New Roman" w:hAnsi="Times New Roman" w:cs="Times New Roman"/>
          <w:sz w:val="24"/>
          <w:szCs w:val="24"/>
        </w:rPr>
        <w:t xml:space="preserve"> These are inferred based on behaviours that we observe. These observations are not always correct. </w:t>
      </w:r>
      <w:r w:rsidR="00490B4F">
        <w:rPr>
          <w:rFonts w:ascii="Times New Roman" w:hAnsi="Times New Roman" w:cs="Times New Roman"/>
          <w:sz w:val="24"/>
          <w:szCs w:val="24"/>
        </w:rPr>
        <w:t xml:space="preserve"> Mental processes give way to certain behaviours.</w:t>
      </w:r>
    </w:p>
    <w:p w:rsidR="00C45528" w:rsidRDefault="00C45528" w:rsidP="00C57ED1">
      <w:pPr>
        <w:rPr>
          <w:rFonts w:ascii="Times New Roman" w:hAnsi="Times New Roman" w:cs="Times New Roman"/>
          <w:sz w:val="24"/>
          <w:szCs w:val="24"/>
        </w:rPr>
      </w:pPr>
      <w:proofErr w:type="gramStart"/>
      <w:r>
        <w:rPr>
          <w:rFonts w:ascii="Times New Roman" w:hAnsi="Times New Roman" w:cs="Times New Roman"/>
          <w:sz w:val="24"/>
          <w:szCs w:val="24"/>
        </w:rPr>
        <w:t>Science- a way of asking questions and answering them or going about to get answers.</w:t>
      </w:r>
      <w:proofErr w:type="gram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Its</w:t>
      </w:r>
      <w:proofErr w:type="spellEnd"/>
      <w:proofErr w:type="gramEnd"/>
      <w:r>
        <w:rPr>
          <w:rFonts w:ascii="Times New Roman" w:hAnsi="Times New Roman" w:cs="Times New Roman"/>
          <w:sz w:val="24"/>
          <w:szCs w:val="24"/>
        </w:rPr>
        <w:t xml:space="preserve"> a way of approaching puzzles. </w:t>
      </w:r>
    </w:p>
    <w:p w:rsidR="00CD5754" w:rsidRPr="0096306B" w:rsidRDefault="00CD5754" w:rsidP="00CD5754">
      <w:pPr>
        <w:rPr>
          <w:rFonts w:ascii="Times New Roman" w:hAnsi="Times New Roman" w:cs="Times New Roman"/>
          <w:sz w:val="24"/>
          <w:szCs w:val="24"/>
        </w:rPr>
      </w:pPr>
      <w:r w:rsidRPr="0096306B">
        <w:rPr>
          <w:rFonts w:ascii="Times New Roman" w:hAnsi="Times New Roman" w:cs="Times New Roman"/>
          <w:sz w:val="24"/>
          <w:szCs w:val="24"/>
        </w:rPr>
        <w:t>PSY1102</w:t>
      </w:r>
      <w:r w:rsidRPr="0096306B">
        <w:rPr>
          <w:rFonts w:ascii="Times New Roman" w:hAnsi="Times New Roman" w:cs="Times New Roman"/>
          <w:sz w:val="24"/>
          <w:szCs w:val="24"/>
        </w:rPr>
        <w:tab/>
      </w:r>
      <w:r w:rsidRPr="0096306B">
        <w:rPr>
          <w:rFonts w:ascii="Times New Roman" w:hAnsi="Times New Roman" w:cs="Times New Roman"/>
          <w:sz w:val="24"/>
          <w:szCs w:val="24"/>
        </w:rPr>
        <w:tab/>
      </w:r>
      <w:r w:rsidRPr="0096306B">
        <w:rPr>
          <w:rFonts w:ascii="Times New Roman" w:hAnsi="Times New Roman" w:cs="Times New Roman"/>
          <w:sz w:val="24"/>
          <w:szCs w:val="24"/>
        </w:rPr>
        <w:tab/>
      </w:r>
      <w:r w:rsidRPr="0096306B">
        <w:rPr>
          <w:rFonts w:ascii="Times New Roman" w:hAnsi="Times New Roman" w:cs="Times New Roman"/>
          <w:sz w:val="24"/>
          <w:szCs w:val="24"/>
        </w:rPr>
        <w:tab/>
      </w:r>
      <w:r w:rsidRPr="0096306B">
        <w:rPr>
          <w:rFonts w:ascii="Times New Roman" w:hAnsi="Times New Roman" w:cs="Times New Roman"/>
          <w:sz w:val="24"/>
          <w:szCs w:val="24"/>
        </w:rPr>
        <w:tab/>
      </w:r>
      <w:r w:rsidRPr="0096306B">
        <w:rPr>
          <w:rFonts w:ascii="Times New Roman" w:hAnsi="Times New Roman" w:cs="Times New Roman"/>
          <w:sz w:val="24"/>
          <w:szCs w:val="24"/>
        </w:rPr>
        <w:tab/>
      </w:r>
      <w:r w:rsidRPr="0096306B">
        <w:rPr>
          <w:rFonts w:ascii="Times New Roman" w:hAnsi="Times New Roman" w:cs="Times New Roman"/>
          <w:sz w:val="24"/>
          <w:szCs w:val="24"/>
        </w:rPr>
        <w:tab/>
      </w:r>
      <w:r w:rsidRPr="0096306B">
        <w:rPr>
          <w:rFonts w:ascii="Times New Roman" w:hAnsi="Times New Roman" w:cs="Times New Roman"/>
          <w:sz w:val="24"/>
          <w:szCs w:val="24"/>
        </w:rPr>
        <w:tab/>
      </w:r>
      <w:r w:rsidRPr="0096306B">
        <w:rPr>
          <w:rFonts w:ascii="Times New Roman" w:hAnsi="Times New Roman" w:cs="Times New Roman"/>
          <w:sz w:val="24"/>
          <w:szCs w:val="24"/>
        </w:rPr>
        <w:tab/>
        <w:t xml:space="preserve">13 September 2012 </w:t>
      </w:r>
    </w:p>
    <w:p w:rsidR="00CD5754" w:rsidRPr="0096306B" w:rsidRDefault="00CD5754" w:rsidP="00CD5754">
      <w:pPr>
        <w:rPr>
          <w:rFonts w:ascii="Times New Roman" w:hAnsi="Times New Roman" w:cs="Times New Roman"/>
          <w:sz w:val="24"/>
          <w:szCs w:val="24"/>
        </w:rPr>
      </w:pPr>
      <w:r w:rsidRPr="0096306B">
        <w:rPr>
          <w:rFonts w:ascii="Times New Roman" w:hAnsi="Times New Roman" w:cs="Times New Roman"/>
          <w:sz w:val="24"/>
          <w:szCs w:val="24"/>
        </w:rPr>
        <w:t xml:space="preserve">We have many similarities as humans. We tend to group up due to similarities. We have a tendency to team up as “us </w:t>
      </w:r>
      <w:proofErr w:type="spellStart"/>
      <w:r w:rsidRPr="0096306B">
        <w:rPr>
          <w:rFonts w:ascii="Times New Roman" w:hAnsi="Times New Roman" w:cs="Times New Roman"/>
          <w:sz w:val="24"/>
          <w:szCs w:val="24"/>
        </w:rPr>
        <w:t>vs</w:t>
      </w:r>
      <w:proofErr w:type="spellEnd"/>
      <w:r w:rsidRPr="0096306B">
        <w:rPr>
          <w:rFonts w:ascii="Times New Roman" w:hAnsi="Times New Roman" w:cs="Times New Roman"/>
          <w:sz w:val="24"/>
          <w:szCs w:val="24"/>
        </w:rPr>
        <w:t xml:space="preserve"> you”.</w:t>
      </w:r>
    </w:p>
    <w:p w:rsidR="00CD5754" w:rsidRPr="0096306B" w:rsidRDefault="00CD5754" w:rsidP="00CD5754">
      <w:pPr>
        <w:rPr>
          <w:rFonts w:ascii="Times New Roman" w:hAnsi="Times New Roman" w:cs="Times New Roman"/>
          <w:sz w:val="24"/>
          <w:szCs w:val="24"/>
        </w:rPr>
      </w:pPr>
      <w:r w:rsidRPr="0096306B">
        <w:rPr>
          <w:rFonts w:ascii="Times New Roman" w:hAnsi="Times New Roman" w:cs="Times New Roman"/>
          <w:sz w:val="24"/>
          <w:szCs w:val="24"/>
        </w:rPr>
        <w:t>There are still many differences. Psychologists ask why there are differences and how significant they are.</w:t>
      </w:r>
    </w:p>
    <w:p w:rsidR="00CD5754" w:rsidRPr="0096306B" w:rsidRDefault="00CD5754" w:rsidP="00CD5754">
      <w:pPr>
        <w:rPr>
          <w:rFonts w:ascii="Times New Roman" w:hAnsi="Times New Roman" w:cs="Times New Roman"/>
          <w:sz w:val="24"/>
          <w:szCs w:val="24"/>
        </w:rPr>
      </w:pPr>
      <w:r w:rsidRPr="0096306B">
        <w:rPr>
          <w:rFonts w:ascii="Times New Roman" w:hAnsi="Times New Roman" w:cs="Times New Roman"/>
          <w:sz w:val="24"/>
          <w:szCs w:val="24"/>
        </w:rPr>
        <w:t>Behaviour geneticists- study differences between people and the influences that heredity (genes) and environment has on these differences.</w:t>
      </w:r>
    </w:p>
    <w:p w:rsidR="00CD5754" w:rsidRPr="0096306B" w:rsidRDefault="00CD5754" w:rsidP="00CD5754">
      <w:pPr>
        <w:rPr>
          <w:rFonts w:ascii="Times New Roman" w:hAnsi="Times New Roman" w:cs="Times New Roman"/>
          <w:sz w:val="24"/>
          <w:szCs w:val="24"/>
        </w:rPr>
      </w:pPr>
      <w:r w:rsidRPr="0096306B">
        <w:rPr>
          <w:rFonts w:ascii="Times New Roman" w:hAnsi="Times New Roman" w:cs="Times New Roman"/>
          <w:sz w:val="24"/>
          <w:szCs w:val="24"/>
        </w:rPr>
        <w:t>Genes: Our codes for life</w:t>
      </w:r>
    </w:p>
    <w:p w:rsidR="00CD5754" w:rsidRPr="0096306B" w:rsidRDefault="00CD5754" w:rsidP="00CD5754">
      <w:pPr>
        <w:rPr>
          <w:rFonts w:ascii="Times New Roman" w:hAnsi="Times New Roman" w:cs="Times New Roman"/>
          <w:sz w:val="24"/>
          <w:szCs w:val="24"/>
        </w:rPr>
      </w:pPr>
      <w:r w:rsidRPr="0096306B">
        <w:rPr>
          <w:rFonts w:ascii="Times New Roman" w:hAnsi="Times New Roman" w:cs="Times New Roman"/>
          <w:sz w:val="24"/>
          <w:szCs w:val="24"/>
        </w:rPr>
        <w:t>Genes make the proteins that determine our behaviours, appearance etc. They may either be turned on or not. When they are turned on they produce certain protein molecules and that determines our development.</w:t>
      </w:r>
    </w:p>
    <w:p w:rsidR="00CD5754" w:rsidRPr="00EA3B10" w:rsidRDefault="00CD5754" w:rsidP="00CD5754">
      <w:pPr>
        <w:rPr>
          <w:rFonts w:ascii="Times New Roman" w:hAnsi="Times New Roman" w:cs="Times New Roman"/>
          <w:sz w:val="24"/>
          <w:szCs w:val="24"/>
        </w:rPr>
      </w:pPr>
      <w:r w:rsidRPr="00EA3B10">
        <w:rPr>
          <w:rFonts w:ascii="Times New Roman" w:hAnsi="Times New Roman" w:cs="Times New Roman"/>
          <w:sz w:val="24"/>
          <w:szCs w:val="24"/>
        </w:rPr>
        <w:t>PSY1102</w:t>
      </w:r>
      <w:r w:rsidRPr="00EA3B10">
        <w:rPr>
          <w:rFonts w:ascii="Times New Roman" w:hAnsi="Times New Roman" w:cs="Times New Roman"/>
          <w:sz w:val="24"/>
          <w:szCs w:val="24"/>
        </w:rPr>
        <w:tab/>
      </w:r>
      <w:r w:rsidRPr="00EA3B10">
        <w:rPr>
          <w:rFonts w:ascii="Times New Roman" w:hAnsi="Times New Roman" w:cs="Times New Roman"/>
          <w:sz w:val="24"/>
          <w:szCs w:val="24"/>
        </w:rPr>
        <w:tab/>
      </w:r>
      <w:r w:rsidRPr="00EA3B10">
        <w:rPr>
          <w:rFonts w:ascii="Times New Roman" w:hAnsi="Times New Roman" w:cs="Times New Roman"/>
          <w:sz w:val="24"/>
          <w:szCs w:val="24"/>
        </w:rPr>
        <w:tab/>
      </w:r>
      <w:r w:rsidRPr="00EA3B10">
        <w:rPr>
          <w:rFonts w:ascii="Times New Roman" w:hAnsi="Times New Roman" w:cs="Times New Roman"/>
          <w:sz w:val="24"/>
          <w:szCs w:val="24"/>
        </w:rPr>
        <w:tab/>
      </w:r>
      <w:r w:rsidRPr="00EA3B10">
        <w:rPr>
          <w:rFonts w:ascii="Times New Roman" w:hAnsi="Times New Roman" w:cs="Times New Roman"/>
          <w:sz w:val="24"/>
          <w:szCs w:val="24"/>
        </w:rPr>
        <w:tab/>
      </w:r>
      <w:r w:rsidRPr="00EA3B10">
        <w:rPr>
          <w:rFonts w:ascii="Times New Roman" w:hAnsi="Times New Roman" w:cs="Times New Roman"/>
          <w:sz w:val="24"/>
          <w:szCs w:val="24"/>
        </w:rPr>
        <w:tab/>
      </w:r>
      <w:r w:rsidRPr="00EA3B10">
        <w:rPr>
          <w:rFonts w:ascii="Times New Roman" w:hAnsi="Times New Roman" w:cs="Times New Roman"/>
          <w:sz w:val="24"/>
          <w:szCs w:val="24"/>
        </w:rPr>
        <w:tab/>
      </w:r>
      <w:r w:rsidRPr="00EA3B10">
        <w:rPr>
          <w:rFonts w:ascii="Times New Roman" w:hAnsi="Times New Roman" w:cs="Times New Roman"/>
          <w:sz w:val="24"/>
          <w:szCs w:val="24"/>
        </w:rPr>
        <w:tab/>
      </w:r>
      <w:r w:rsidRPr="00EA3B10">
        <w:rPr>
          <w:rFonts w:ascii="Times New Roman" w:hAnsi="Times New Roman" w:cs="Times New Roman"/>
          <w:sz w:val="24"/>
          <w:szCs w:val="24"/>
        </w:rPr>
        <w:tab/>
        <w:t xml:space="preserve">25 Sept 2012 </w:t>
      </w:r>
    </w:p>
    <w:p w:rsidR="00CD5754" w:rsidRDefault="00CD5754" w:rsidP="00CD5754">
      <w:pPr>
        <w:rPr>
          <w:rFonts w:ascii="Times New Roman" w:hAnsi="Times New Roman" w:cs="Times New Roman"/>
          <w:bCs/>
          <w:sz w:val="24"/>
          <w:szCs w:val="24"/>
          <w:lang w:val="en-US"/>
        </w:rPr>
      </w:pPr>
      <w:r w:rsidRPr="0057022D">
        <w:rPr>
          <w:rFonts w:ascii="Times New Roman" w:hAnsi="Times New Roman" w:cs="Times New Roman"/>
          <w:bCs/>
          <w:sz w:val="24"/>
          <w:szCs w:val="24"/>
          <w:lang w:val="en-US"/>
        </w:rPr>
        <w:t xml:space="preserve">Gender roles change significantly over time. Division of labor tends to be more evenly distributed between the genders than it used to be in western culture. After childbirth women tend to adopt more traditional gender roles. </w:t>
      </w:r>
    </w:p>
    <w:p w:rsidR="00CD5754" w:rsidRDefault="00CD5754" w:rsidP="00CD5754">
      <w:pPr>
        <w:rPr>
          <w:rFonts w:ascii="Times New Roman" w:hAnsi="Times New Roman" w:cs="Times New Roman"/>
          <w:bCs/>
          <w:sz w:val="24"/>
          <w:szCs w:val="24"/>
          <w:lang w:val="en-US"/>
        </w:rPr>
      </w:pPr>
      <w:r>
        <w:rPr>
          <w:rFonts w:ascii="Times New Roman" w:hAnsi="Times New Roman" w:cs="Times New Roman"/>
          <w:bCs/>
          <w:sz w:val="24"/>
          <w:szCs w:val="24"/>
          <w:lang w:val="en-US"/>
        </w:rPr>
        <w:t xml:space="preserve">We are postulates so to speak, we receive a framework of how boy and girls should act. There are certain expectations </w:t>
      </w:r>
      <w:proofErr w:type="gramStart"/>
      <w:r>
        <w:rPr>
          <w:rFonts w:ascii="Times New Roman" w:hAnsi="Times New Roman" w:cs="Times New Roman"/>
          <w:bCs/>
          <w:sz w:val="24"/>
          <w:szCs w:val="24"/>
          <w:lang w:val="en-US"/>
        </w:rPr>
        <w:t>and  we</w:t>
      </w:r>
      <w:proofErr w:type="gramEnd"/>
      <w:r>
        <w:rPr>
          <w:rFonts w:ascii="Times New Roman" w:hAnsi="Times New Roman" w:cs="Times New Roman"/>
          <w:bCs/>
          <w:sz w:val="24"/>
          <w:szCs w:val="24"/>
          <w:lang w:val="en-US"/>
        </w:rPr>
        <w:t xml:space="preserve"> follow those various roles in general.</w:t>
      </w:r>
    </w:p>
    <w:p w:rsidR="00CD5754" w:rsidRDefault="00CD5754" w:rsidP="00CD5754">
      <w:pPr>
        <w:rPr>
          <w:rFonts w:ascii="Times New Roman" w:hAnsi="Times New Roman" w:cs="Times New Roman"/>
          <w:bCs/>
          <w:sz w:val="24"/>
          <w:szCs w:val="24"/>
          <w:lang w:val="en-US"/>
        </w:rPr>
      </w:pPr>
      <w:r>
        <w:rPr>
          <w:rFonts w:ascii="Times New Roman" w:hAnsi="Times New Roman" w:cs="Times New Roman"/>
          <w:bCs/>
          <w:sz w:val="24"/>
          <w:szCs w:val="24"/>
          <w:lang w:val="en-US"/>
        </w:rPr>
        <w:t xml:space="preserve">We are products of our heredity, culture, and various experiences.  We are considered to be open systems. We influence the environment and the way in which environment influences us. </w:t>
      </w:r>
    </w:p>
    <w:p w:rsidR="00CD5754" w:rsidRDefault="00CD5754" w:rsidP="00CD5754">
      <w:pPr>
        <w:rPr>
          <w:rFonts w:ascii="Times New Roman" w:hAnsi="Times New Roman" w:cs="Times New Roman"/>
          <w:bCs/>
          <w:sz w:val="24"/>
          <w:szCs w:val="24"/>
          <w:lang w:val="en-US"/>
        </w:rPr>
      </w:pPr>
    </w:p>
    <w:p w:rsidR="00CD5754" w:rsidRDefault="00CD5754" w:rsidP="00CD5754">
      <w:pPr>
        <w:rPr>
          <w:rFonts w:ascii="Times New Roman" w:hAnsi="Times New Roman" w:cs="Times New Roman"/>
          <w:bCs/>
          <w:sz w:val="24"/>
          <w:szCs w:val="24"/>
          <w:lang w:val="en-US"/>
        </w:rPr>
      </w:pPr>
      <w:r>
        <w:rPr>
          <w:rFonts w:ascii="Times New Roman" w:hAnsi="Times New Roman" w:cs="Times New Roman"/>
          <w:bCs/>
          <w:sz w:val="24"/>
          <w:szCs w:val="24"/>
          <w:lang w:val="en-US"/>
        </w:rPr>
        <w:t xml:space="preserve"> Developing through the lifespan:</w:t>
      </w:r>
    </w:p>
    <w:p w:rsidR="00CD5754" w:rsidRDefault="00CD5754" w:rsidP="00CD5754">
      <w:pPr>
        <w:rPr>
          <w:rFonts w:ascii="Times New Roman" w:hAnsi="Times New Roman" w:cs="Times New Roman"/>
          <w:bCs/>
          <w:sz w:val="24"/>
          <w:szCs w:val="24"/>
          <w:lang w:val="en-US"/>
        </w:rPr>
      </w:pPr>
      <w:r>
        <w:rPr>
          <w:rFonts w:ascii="Times New Roman" w:hAnsi="Times New Roman" w:cs="Times New Roman"/>
          <w:bCs/>
          <w:sz w:val="24"/>
          <w:szCs w:val="24"/>
          <w:lang w:val="en-US"/>
        </w:rPr>
        <w:t xml:space="preserve">Babies are drawn to stimuli that influence them to develop </w:t>
      </w:r>
      <w:proofErr w:type="gramStart"/>
      <w:r>
        <w:rPr>
          <w:rFonts w:ascii="Times New Roman" w:hAnsi="Times New Roman" w:cs="Times New Roman"/>
          <w:bCs/>
          <w:sz w:val="24"/>
          <w:szCs w:val="24"/>
          <w:lang w:val="en-US"/>
        </w:rPr>
        <w:t>socially,</w:t>
      </w:r>
      <w:proofErr w:type="gramEnd"/>
      <w:r>
        <w:rPr>
          <w:rFonts w:ascii="Times New Roman" w:hAnsi="Times New Roman" w:cs="Times New Roman"/>
          <w:bCs/>
          <w:sz w:val="24"/>
          <w:szCs w:val="24"/>
          <w:lang w:val="en-US"/>
        </w:rPr>
        <w:t xml:space="preserve"> they are attracted to things that encourages social interaction.</w:t>
      </w:r>
    </w:p>
    <w:p w:rsidR="00CD5754" w:rsidRDefault="00CD5754" w:rsidP="00CD5754">
      <w:pPr>
        <w:rPr>
          <w:rFonts w:ascii="Times New Roman" w:hAnsi="Times New Roman" w:cs="Times New Roman"/>
          <w:bCs/>
          <w:sz w:val="24"/>
          <w:szCs w:val="24"/>
          <w:lang w:val="en-US"/>
        </w:rPr>
      </w:pPr>
      <w:r>
        <w:rPr>
          <w:rFonts w:ascii="Times New Roman" w:hAnsi="Times New Roman" w:cs="Times New Roman"/>
          <w:bCs/>
          <w:sz w:val="24"/>
          <w:szCs w:val="24"/>
          <w:lang w:val="en-US"/>
        </w:rPr>
        <w:lastRenderedPageBreak/>
        <w:t>Experience has little effect on the abilities of developing babies. A new born does not have the brain capacity to talk, walk or kick a ball. The brain requires maturation before any of these actions are possible.</w:t>
      </w:r>
    </w:p>
    <w:p w:rsidR="00CD5754" w:rsidRDefault="00CD5754" w:rsidP="00CD5754">
      <w:pPr>
        <w:rPr>
          <w:rFonts w:ascii="Times New Roman" w:hAnsi="Times New Roman" w:cs="Times New Roman"/>
          <w:bCs/>
          <w:sz w:val="24"/>
          <w:szCs w:val="24"/>
          <w:lang w:val="en-US"/>
        </w:rPr>
      </w:pPr>
      <w:r>
        <w:rPr>
          <w:rFonts w:ascii="Times New Roman" w:hAnsi="Times New Roman" w:cs="Times New Roman"/>
          <w:bCs/>
          <w:sz w:val="24"/>
          <w:szCs w:val="24"/>
          <w:lang w:val="en-US"/>
        </w:rPr>
        <w:t>Schemas are molds that we put our experiences into. We try to fit new things into what we already know.</w:t>
      </w:r>
    </w:p>
    <w:p w:rsidR="00CD5754" w:rsidRDefault="00CD5754" w:rsidP="00CD5754">
      <w:r>
        <w:t>Oct 2</w:t>
      </w:r>
      <w:r w:rsidRPr="00C23807">
        <w:rPr>
          <w:vertAlign w:val="superscript"/>
        </w:rPr>
        <w:t>nd</w:t>
      </w:r>
      <w:r>
        <w:t xml:space="preserve"> 2012</w:t>
      </w:r>
    </w:p>
    <w:p w:rsidR="00CD5754" w:rsidRDefault="00CD5754" w:rsidP="00CD5754">
      <w:r>
        <w:t>Attachment differences-</w:t>
      </w:r>
    </w:p>
    <w:p w:rsidR="00CD5754" w:rsidRDefault="00CD5754" w:rsidP="00CD5754">
      <w:r>
        <w:t>Adult attachment styles:</w:t>
      </w:r>
    </w:p>
    <w:p w:rsidR="00CD5754" w:rsidRDefault="00CD5754" w:rsidP="00CD5754">
      <w:pPr>
        <w:pStyle w:val="ListParagraph"/>
        <w:numPr>
          <w:ilvl w:val="0"/>
          <w:numId w:val="3"/>
        </w:numPr>
      </w:pPr>
      <w:r>
        <w:t>If someone displays a secure attachment style they have happy relationships, trustful relationships and friendly relationships. They accept their partners as well as their faults.</w:t>
      </w:r>
    </w:p>
    <w:p w:rsidR="00CD5754" w:rsidRDefault="00CD5754" w:rsidP="00CD5754">
      <w:pPr>
        <w:pStyle w:val="ListParagraph"/>
        <w:numPr>
          <w:ilvl w:val="0"/>
          <w:numId w:val="3"/>
        </w:numPr>
      </w:pPr>
      <w:r>
        <w:t>Avoidant attachment styles as adults- have relationships that are marked by a lack of intimacy, they experience a lot of emotional highs and lows and jealousy.</w:t>
      </w:r>
    </w:p>
    <w:p w:rsidR="00CD5754" w:rsidRDefault="00CD5754" w:rsidP="00CD5754">
      <w:pPr>
        <w:pStyle w:val="ListParagraph"/>
        <w:numPr>
          <w:ilvl w:val="0"/>
          <w:numId w:val="3"/>
        </w:numPr>
      </w:pPr>
      <w:r>
        <w:t>Anxious, ambivalent attachment style- they are very intense about relationships, they experience love as involving obsession. They want reciprocation and unity with their partners. They experience extreme sexual attraction and jealousy.</w:t>
      </w:r>
    </w:p>
    <w:p w:rsidR="00CD5754" w:rsidRDefault="00CD5754" w:rsidP="00CD5754">
      <w:r>
        <w:t>These attachment styles are correlated with the attachment style you display throughout childhood.</w:t>
      </w:r>
    </w:p>
    <w:p w:rsidR="00CD5754" w:rsidRDefault="00CD5754" w:rsidP="00CD5754">
      <w:r>
        <w:t>Responsive, caring, warm parenting leads to secure attachment styles.</w:t>
      </w:r>
    </w:p>
    <w:p w:rsidR="00CD5754" w:rsidRDefault="00CD5754" w:rsidP="00CD5754">
      <w:r>
        <w:t>When children are prevented from forming attachments (not responsive or warm parenting or consistent moving from home to home of the child), meaningful attachments are not possible when children are not with caregivers for a long enough period of time.</w:t>
      </w:r>
    </w:p>
    <w:p w:rsidR="00CD5754" w:rsidRDefault="00CD5754" w:rsidP="00CD5754">
      <w:r>
        <w:t>In such circumstances children become:</w:t>
      </w:r>
    </w:p>
    <w:p w:rsidR="00CD5754" w:rsidRDefault="00CD5754" w:rsidP="00CD5754">
      <w:proofErr w:type="gramStart"/>
      <w:r>
        <w:t>Withdrawn, frightened, unable to develop speech.</w:t>
      </w:r>
      <w:proofErr w:type="gramEnd"/>
    </w:p>
    <w:p w:rsidR="00CD5754" w:rsidRDefault="00CD5754" w:rsidP="00CD5754">
      <w:r>
        <w:t xml:space="preserve">If that deprivation is long term, children are at risk for physical, psychological and social problems, including alterations in brain serotonin levels (brain chemistry). </w:t>
      </w:r>
    </w:p>
    <w:p w:rsidR="00CD5754" w:rsidRDefault="00CD5754" w:rsidP="00CD5754">
      <w:r>
        <w:t>Prolonged physical and sexual abuse absolutely puts children at risk for long term damage.</w:t>
      </w:r>
    </w:p>
    <w:p w:rsidR="00CD5754" w:rsidRDefault="00CD5754" w:rsidP="00CD5754">
      <w:r>
        <w:t>If deprivation is temporary they can recover.</w:t>
      </w:r>
    </w:p>
    <w:p w:rsidR="00CD5754" w:rsidRDefault="00CD5754" w:rsidP="00CD5754">
      <w:r>
        <w:t>Young children generally recover from a period of separation. If children are prevented from forming attachments before the age of two they are put at higher risk.</w:t>
      </w:r>
    </w:p>
    <w:p w:rsidR="00CD5754" w:rsidRDefault="00CD5754" w:rsidP="00CD5754">
      <w:pPr>
        <w:rPr>
          <w:b/>
          <w:u w:val="single"/>
        </w:rPr>
      </w:pPr>
    </w:p>
    <w:p w:rsidR="00CD5754" w:rsidRDefault="00CD5754" w:rsidP="00CD5754">
      <w:r w:rsidRPr="00917744">
        <w:rPr>
          <w:b/>
          <w:u w:val="single"/>
        </w:rPr>
        <w:t>Parenting styles</w:t>
      </w:r>
      <w:r>
        <w:t xml:space="preserve"> modeled around how warm and responsive vs. Cold and </w:t>
      </w:r>
      <w:proofErr w:type="gramStart"/>
      <w:r>
        <w:t>un</w:t>
      </w:r>
      <w:proofErr w:type="gramEnd"/>
      <w:r>
        <w:t xml:space="preserve"> responsive and controlling the parents are.</w:t>
      </w:r>
    </w:p>
    <w:p w:rsidR="00CD5754" w:rsidRDefault="00CD5754" w:rsidP="00CD5754">
      <w:r>
        <w:rPr>
          <w:noProof/>
          <w:lang w:val="en-US"/>
        </w:rPr>
        <w:lastRenderedPageBreak/>
        <w:pict>
          <v:shapetype id="_x0000_t32" coordsize="21600,21600" o:spt="32" o:oned="t" path="m,l21600,21600e" filled="f">
            <v:path arrowok="t" fillok="f" o:connecttype="none"/>
            <o:lock v:ext="edit" shapetype="t"/>
          </v:shapetype>
          <v:shape id="_x0000_s1027" type="#_x0000_t32" style="position:absolute;margin-left:118.9pt;margin-top:59.15pt;width:156.55pt;height:0;z-index:251661312" o:connectortype="straight"/>
        </w:pict>
      </w:r>
      <w:r>
        <w:rPr>
          <w:noProof/>
          <w:lang w:val="en-US"/>
        </w:rPr>
        <w:pict>
          <v:shape id="_x0000_s1026" type="#_x0000_t32" style="position:absolute;margin-left:195.05pt;margin-top:3.9pt;width:0;height:110.5pt;z-index:251660288" o:connectortype="straight"/>
        </w:pict>
      </w:r>
      <w:r>
        <w:tab/>
      </w:r>
      <w:r>
        <w:tab/>
        <w:t xml:space="preserve">              Control/demanding</w:t>
      </w:r>
    </w:p>
    <w:p w:rsidR="00CD5754" w:rsidRDefault="00CD5754" w:rsidP="00CD5754"/>
    <w:p w:rsidR="00CD5754" w:rsidRDefault="00CD5754" w:rsidP="00CD5754">
      <w:r>
        <w:tab/>
      </w:r>
      <w:r>
        <w:tab/>
        <w:t>Warm</w:t>
      </w:r>
      <w:r>
        <w:tab/>
      </w:r>
      <w:r>
        <w:tab/>
      </w:r>
      <w:r>
        <w:tab/>
      </w:r>
      <w:r>
        <w:tab/>
      </w:r>
      <w:r>
        <w:tab/>
      </w:r>
      <w:r>
        <w:tab/>
        <w:t>Uninvolved</w:t>
      </w:r>
    </w:p>
    <w:p w:rsidR="00CD5754" w:rsidRDefault="00CD5754" w:rsidP="00CD5754"/>
    <w:p w:rsidR="00CD5754" w:rsidRDefault="00CD5754" w:rsidP="00CD5754">
      <w:r>
        <w:t xml:space="preserve"> </w:t>
      </w:r>
      <w:r>
        <w:tab/>
      </w:r>
      <w:r>
        <w:tab/>
      </w:r>
      <w:r>
        <w:tab/>
      </w:r>
      <w:r>
        <w:tab/>
      </w:r>
      <w:r>
        <w:tab/>
        <w:t xml:space="preserve">       No control/ rules</w:t>
      </w:r>
    </w:p>
    <w:p w:rsidR="00CD5754" w:rsidRDefault="00CD5754" w:rsidP="00CD5754">
      <w:r>
        <w:t>Parents in the top left corner are very involved and caring, spend time with children.</w:t>
      </w:r>
    </w:p>
    <w:p w:rsidR="00CD5754" w:rsidRDefault="00CD5754" w:rsidP="00CD5754">
      <w:r w:rsidRPr="00917744">
        <w:rPr>
          <w:u w:val="single"/>
        </w:rPr>
        <w:t>Authoritarian</w:t>
      </w:r>
      <w:r>
        <w:t xml:space="preserve"> parents- set rules and cultivate respect, hard work and obedience.  Extreme of this parenting style would lie on the top right corner.</w:t>
      </w:r>
    </w:p>
    <w:p w:rsidR="00CD5754" w:rsidRDefault="00CD5754" w:rsidP="00CD5754">
      <w:r w:rsidRPr="00917744">
        <w:rPr>
          <w:u w:val="single"/>
        </w:rPr>
        <w:t>Permissive</w:t>
      </w:r>
      <w:r>
        <w:t xml:space="preserve"> parents submit to children’s demands, they are very accepting of children’s behaviours, make few demands and rarely punish their children.  Bottom left corner of the scale, no control and very warm/involved.</w:t>
      </w:r>
    </w:p>
    <w:p w:rsidR="00CD5754" w:rsidRDefault="00CD5754" w:rsidP="00CD5754">
      <w:r w:rsidRPr="00917744">
        <w:rPr>
          <w:u w:val="single"/>
        </w:rPr>
        <w:t>Authoritative</w:t>
      </w:r>
      <w:r>
        <w:t>- demanding, make sure the children are doing what they are required to do. They set and enforce rules. Children, according to their age and behaviour are able to modify the opinions/ rules. Children’s input is encouraged in an age appropriate way. Top left corner of the scale. They pay attention to their children’s needs.</w:t>
      </w:r>
    </w:p>
    <w:p w:rsidR="00CD5754" w:rsidRDefault="00CD5754" w:rsidP="00CD5754">
      <w:r w:rsidRPr="00917744">
        <w:rPr>
          <w:u w:val="single"/>
        </w:rPr>
        <w:t>Neglectful-</w:t>
      </w:r>
      <w:r>
        <w:t xml:space="preserve"> they tend to take care of basic needs but spend very little time with their children. Their emotional needs are not met and parents are emotionally uninvolved. </w:t>
      </w:r>
      <w:proofErr w:type="gramStart"/>
      <w:r>
        <w:t>Bottom right corner of the scale.</w:t>
      </w:r>
      <w:proofErr w:type="gramEnd"/>
      <w:r>
        <w:t xml:space="preserve"> </w:t>
      </w:r>
    </w:p>
    <w:p w:rsidR="00CD5754" w:rsidRDefault="00CD5754" w:rsidP="00CD5754"/>
    <w:p w:rsidR="00CD5754" w:rsidRDefault="00CD5754" w:rsidP="00CD5754">
      <w:r>
        <w:t>Each parenting style has a characteristic outcome in respect to children’s competence.</w:t>
      </w:r>
    </w:p>
    <w:p w:rsidR="00CD5754" w:rsidRDefault="00CD5754" w:rsidP="00CD5754">
      <w:r>
        <w:t xml:space="preserve">Children of authoritative parents are most socially competent. </w:t>
      </w:r>
      <w:proofErr w:type="gramStart"/>
      <w:r>
        <w:t>High levels of self-esteem and achievement.</w:t>
      </w:r>
      <w:proofErr w:type="gramEnd"/>
      <w:r>
        <w:t xml:space="preserve"> They tend to be self motivated and respond well to authority (not resistant and not totally submissive). Tend to be more responsible for their selves. </w:t>
      </w:r>
    </w:p>
    <w:p w:rsidR="00CD5754" w:rsidRDefault="00CD5754" w:rsidP="00CD5754">
      <w:r>
        <w:t>Authoritarian children tend to be competent but only in the presence of caregivers. They tend to break rules when the caregivers are not present. Require somebody to be responsible for them.</w:t>
      </w:r>
    </w:p>
    <w:p w:rsidR="00CD5754" w:rsidRDefault="00CD5754" w:rsidP="00CD5754">
      <w:r>
        <w:t>Permissive parenting- when facing society they tend to be competent only in situations that appeal to them. They tend to be very dependent. Only show interest in things they like.</w:t>
      </w:r>
    </w:p>
    <w:p w:rsidR="00CD5754" w:rsidRDefault="00CD5754" w:rsidP="00CD5754">
      <w:r>
        <w:t xml:space="preserve">Neglected children- least </w:t>
      </w:r>
      <w:proofErr w:type="gramStart"/>
      <w:r>
        <w:t>competent,</w:t>
      </w:r>
      <w:proofErr w:type="gramEnd"/>
      <w:r>
        <w:t xml:space="preserve"> don’t feel like they are important, higher risk for low self esteem and low achievement and they are prone to delinquency. </w:t>
      </w:r>
    </w:p>
    <w:p w:rsidR="00CD5754" w:rsidRDefault="00CD5754" w:rsidP="00CD5754">
      <w:r>
        <w:t>Correlation is not the same as causation. So correlations that are identified don’ necessarily mean that one thing is caused by the other. There are other factors that influence children’s behaviour such as genes and temperament of the child.</w:t>
      </w:r>
    </w:p>
    <w:p w:rsidR="00CD5754" w:rsidRDefault="00CD5754" w:rsidP="00CD5754"/>
    <w:p w:rsidR="00CD5754" w:rsidRDefault="00CD5754" w:rsidP="00CD5754">
      <w:proofErr w:type="gramStart"/>
      <w:r w:rsidRPr="000C05BD">
        <w:rPr>
          <w:b/>
          <w:u w:val="single"/>
        </w:rPr>
        <w:t>Adolescence-</w:t>
      </w:r>
      <w:r>
        <w:rPr>
          <w:b/>
          <w:u w:val="single"/>
        </w:rPr>
        <w:t xml:space="preserve"> </w:t>
      </w:r>
      <w:r>
        <w:t>life between childhood and adulthood.</w:t>
      </w:r>
      <w:proofErr w:type="gramEnd"/>
      <w:r>
        <w:t xml:space="preserve"> </w:t>
      </w:r>
      <w:proofErr w:type="gramStart"/>
      <w:r>
        <w:t>Begins with puberty (earlier in girls than in boys).</w:t>
      </w:r>
      <w:proofErr w:type="gramEnd"/>
    </w:p>
    <w:p w:rsidR="00CD5754" w:rsidRDefault="00CD5754" w:rsidP="00CD5754">
      <w:r>
        <w:t>The sequence of changes is very predictable but the time span depends on the individual.</w:t>
      </w:r>
    </w:p>
    <w:p w:rsidR="00CD5754" w:rsidRDefault="00CD5754" w:rsidP="00CD5754">
      <w:r>
        <w:t xml:space="preserve">Girls who develop early are at higher risk for sex at a young age, teenage pregnancy, </w:t>
      </w:r>
      <w:proofErr w:type="gramStart"/>
      <w:r>
        <w:t>sexual</w:t>
      </w:r>
      <w:proofErr w:type="gramEnd"/>
      <w:r>
        <w:t xml:space="preserve"> coercion. </w:t>
      </w:r>
    </w:p>
    <w:p w:rsidR="00CD5754" w:rsidRDefault="00CD5754" w:rsidP="00CD5754"/>
    <w:p w:rsidR="00CD5754" w:rsidRDefault="00CD5754" w:rsidP="00CD5754">
      <w:proofErr w:type="gramStart"/>
      <w:r w:rsidRPr="004C642A">
        <w:rPr>
          <w:b/>
          <w:u w:val="single"/>
        </w:rPr>
        <w:t>Brain Development</w:t>
      </w:r>
      <w:r>
        <w:t>- until puberty NEW neural connections are made.</w:t>
      </w:r>
      <w:proofErr w:type="gramEnd"/>
      <w:r>
        <w:t xml:space="preserve"> Neural pruning happens after puberty, some neural pathways are made more efficient.</w:t>
      </w:r>
    </w:p>
    <w:p w:rsidR="00CD5754" w:rsidRDefault="00CD5754" w:rsidP="00CD5754">
      <w:r>
        <w:t xml:space="preserve">The frontal cortex neurons are </w:t>
      </w:r>
      <w:proofErr w:type="spellStart"/>
      <w:r>
        <w:t>myelinated</w:t>
      </w:r>
      <w:proofErr w:type="spellEnd"/>
      <w:r>
        <w:t xml:space="preserve"> and nerve conduction is sped up, the limbic system develops faster than the frontal cortex and the limbic system is responsible for emotions and hormonal surges. This process is responsible for teenage impulsiveness.</w:t>
      </w:r>
    </w:p>
    <w:p w:rsidR="00CD5754" w:rsidRDefault="00CD5754" w:rsidP="00CD5754">
      <w:r>
        <w:t xml:space="preserve">Cognitive Development- thoughts expand, what they are thinking, what others are thinking about them, how to reach ideals, criticise society, parents and themselves. They become challenging to parents. </w:t>
      </w:r>
    </w:p>
    <w:p w:rsidR="00CD5754" w:rsidRDefault="00CD5754" w:rsidP="00CD5754"/>
    <w:p w:rsidR="00CD5754" w:rsidRDefault="00CD5754" w:rsidP="00CD5754">
      <w:r>
        <w:t>PSY 1102</w:t>
      </w:r>
      <w:r>
        <w:tab/>
      </w:r>
      <w:r>
        <w:tab/>
      </w:r>
      <w:r>
        <w:tab/>
      </w:r>
      <w:r>
        <w:tab/>
      </w:r>
      <w:r>
        <w:tab/>
      </w:r>
      <w:r>
        <w:tab/>
      </w:r>
      <w:r>
        <w:tab/>
      </w:r>
      <w:r>
        <w:tab/>
      </w:r>
      <w:r>
        <w:tab/>
      </w:r>
      <w:r>
        <w:tab/>
        <w:t xml:space="preserve">4 October 2012 </w:t>
      </w:r>
    </w:p>
    <w:p w:rsidR="00CD5754" w:rsidRDefault="00CD5754" w:rsidP="00CD5754">
      <w:r>
        <w:t>Social Development-</w:t>
      </w:r>
    </w:p>
    <w:p w:rsidR="00CD5754" w:rsidRDefault="00CD5754" w:rsidP="00CD5754">
      <w:r>
        <w:t>Basic trust or mistrust is developed in infancy.</w:t>
      </w:r>
    </w:p>
    <w:p w:rsidR="00CD5754" w:rsidRDefault="00CD5754" w:rsidP="00CD5754">
      <w:r>
        <w:t>Toddlerhood children find the ability to do things themselves vs. Shame and doubt.</w:t>
      </w:r>
    </w:p>
    <w:p w:rsidR="00CD5754" w:rsidRDefault="00CD5754" w:rsidP="00CD5754">
      <w:r>
        <w:t>In childhood they achieve competence if they are appropriately raised.</w:t>
      </w:r>
    </w:p>
    <w:p w:rsidR="00CD5754" w:rsidRDefault="00CD5754" w:rsidP="00CD5754">
      <w:r>
        <w:t>Teens become more and more like their peers as they grow but they do tend to maintain aspects that they learn from their parents. They will tend to have the same political and religious views as their parents and they tend to dress similarly to their peers.</w:t>
      </w:r>
    </w:p>
    <w:p w:rsidR="00CD5754" w:rsidRDefault="00CD5754" w:rsidP="00CD5754">
      <w:proofErr w:type="gramStart"/>
      <w:r>
        <w:t>Emerging adulthood- not exactly an adolescent but not a fully contributing adult member of society.</w:t>
      </w:r>
      <w:proofErr w:type="gramEnd"/>
      <w:r>
        <w:t xml:space="preserve"> High-risk behaviours such as unprotected sex, </w:t>
      </w:r>
      <w:proofErr w:type="gramStart"/>
      <w:r>
        <w:t>drunk</w:t>
      </w:r>
      <w:proofErr w:type="gramEnd"/>
      <w:r>
        <w:t xml:space="preserve"> driving etc are prevalent in emerging adulthood.</w:t>
      </w:r>
    </w:p>
    <w:p w:rsidR="00CD5754" w:rsidRDefault="00CD5754" w:rsidP="00CD5754">
      <w:r>
        <w:t>Adulthood begins after the mid-twenties. Changes or stages in adulthood are not as easily definable as they are in childhood. Changes in the mental capacity of children are much more observable.</w:t>
      </w:r>
    </w:p>
    <w:p w:rsidR="00CD5754" w:rsidRDefault="00CD5754" w:rsidP="00CD5754">
      <w:r>
        <w:t xml:space="preserve">Middle adulthood- performance begins to decline after mid-twenties. Reaction time and eyesight are the first to go. Around age 50 women experience menopause, men experience decreased levels of hormones and fertility. </w:t>
      </w:r>
    </w:p>
    <w:p w:rsidR="00CD5754" w:rsidRDefault="00CD5754" w:rsidP="00CD5754">
      <w:r>
        <w:t xml:space="preserve">At age 70 our motor abilities are decreased. Depth perception, coordination, reaction time are not as good as in a 20 year old. </w:t>
      </w:r>
    </w:p>
    <w:p w:rsidR="00CD5754" w:rsidRDefault="00CD5754" w:rsidP="00CD5754">
      <w:r>
        <w:lastRenderedPageBreak/>
        <w:t xml:space="preserve">With age our immune systems weaken, but we have had several years to build up immunity. We are resistant to sickness that we have dealt with in the past but more susceptible to life threatening illness. </w:t>
      </w:r>
    </w:p>
    <w:p w:rsidR="00CD5754" w:rsidRDefault="00CD5754" w:rsidP="00CD5754">
      <w:r>
        <w:t xml:space="preserve">Aging and Memory- </w:t>
      </w:r>
    </w:p>
    <w:p w:rsidR="00CD5754" w:rsidRDefault="00CD5754" w:rsidP="00CD5754">
      <w:r>
        <w:t>With age we remember recent past events and things that remember way back very well but we experience difficulty remembering names.</w:t>
      </w:r>
    </w:p>
    <w:p w:rsidR="00CD5754" w:rsidRDefault="00CD5754" w:rsidP="00CD5754">
      <w:r>
        <w:t xml:space="preserve">Aging and Intelligence- </w:t>
      </w:r>
    </w:p>
    <w:p w:rsidR="00CD5754" w:rsidRDefault="00CD5754" w:rsidP="00CD5754">
      <w:r>
        <w:t xml:space="preserve">Fluid intelligence- ability to reason speedily declines with age. Crystalline intelligence- accumulated knowledge and skills do not decline with age. </w:t>
      </w:r>
    </w:p>
    <w:p w:rsidR="00CD5754" w:rsidRDefault="00CD5754" w:rsidP="00CD5754">
      <w:proofErr w:type="gramStart"/>
      <w:r>
        <w:t>Longitudinal studies- examining the same people along the years.</w:t>
      </w:r>
      <w:proofErr w:type="gramEnd"/>
      <w:r>
        <w:t xml:space="preserve"> </w:t>
      </w:r>
    </w:p>
    <w:p w:rsidR="00CD5754" w:rsidRDefault="00CD5754" w:rsidP="00CD5754">
      <w:r>
        <w:t>Cross-sectional studies</w:t>
      </w:r>
      <w:proofErr w:type="gramStart"/>
      <w:r>
        <w:t>-  examining</w:t>
      </w:r>
      <w:proofErr w:type="gramEnd"/>
      <w:r>
        <w:t xml:space="preserve"> different age groups at one time. </w:t>
      </w:r>
    </w:p>
    <w:p w:rsidR="00CD5754" w:rsidRDefault="00CD5754" w:rsidP="00CD5754">
      <w:r>
        <w:t xml:space="preserve">A number of cognitive abilities decline with age however vocabulary and general knowledge increase with age. </w:t>
      </w:r>
    </w:p>
    <w:p w:rsidR="00CD5754" w:rsidRDefault="00CD5754" w:rsidP="00CD5754"/>
    <w:p w:rsidR="00CD5754" w:rsidRDefault="00CD5754" w:rsidP="00CD5754">
      <w:r>
        <w:t>Differences between young and old are not only based on physical and cognitive abilities but may be based on life events associated with family, relationships and achievements.</w:t>
      </w:r>
    </w:p>
    <w:p w:rsidR="00CD5754" w:rsidRDefault="00CD5754" w:rsidP="00CD5754">
      <w:r>
        <w:t xml:space="preserve">Intimacy and work are the two major defining themes in adult life. Commitment to a partner is believed to have survival value.  Parents that stay together are likely to leave a viable future generation. </w:t>
      </w:r>
    </w:p>
    <w:p w:rsidR="00CD5754" w:rsidRDefault="00CD5754" w:rsidP="00CD5754">
      <w:r>
        <w:t xml:space="preserve">Death of a spouse causes extreme levels of grief. Untimely death is the most difficult to accept. When someone loses younger than would be expected or when someone loses a child the grief is unreal. </w:t>
      </w:r>
    </w:p>
    <w:p w:rsidR="00CD5754" w:rsidRPr="00B20FD4" w:rsidRDefault="00CD5754" w:rsidP="00CD5754">
      <w:pPr>
        <w:rPr>
          <w:rFonts w:ascii="Times New Roman" w:hAnsi="Times New Roman" w:cs="Times New Roman"/>
          <w:sz w:val="24"/>
          <w:szCs w:val="24"/>
        </w:rPr>
      </w:pPr>
      <w:r w:rsidRPr="00B20FD4">
        <w:rPr>
          <w:rFonts w:ascii="Times New Roman" w:hAnsi="Times New Roman" w:cs="Times New Roman"/>
          <w:sz w:val="24"/>
          <w:szCs w:val="24"/>
        </w:rPr>
        <w:t>PSY1102</w:t>
      </w:r>
      <w:r w:rsidRPr="00B20FD4">
        <w:rPr>
          <w:rFonts w:ascii="Times New Roman" w:hAnsi="Times New Roman" w:cs="Times New Roman"/>
          <w:sz w:val="24"/>
          <w:szCs w:val="24"/>
        </w:rPr>
        <w:tab/>
      </w:r>
      <w:r w:rsidRPr="00B20FD4">
        <w:rPr>
          <w:rFonts w:ascii="Times New Roman" w:hAnsi="Times New Roman" w:cs="Times New Roman"/>
          <w:sz w:val="24"/>
          <w:szCs w:val="24"/>
        </w:rPr>
        <w:tab/>
      </w:r>
      <w:r w:rsidRPr="00B20FD4">
        <w:rPr>
          <w:rFonts w:ascii="Times New Roman" w:hAnsi="Times New Roman" w:cs="Times New Roman"/>
          <w:sz w:val="24"/>
          <w:szCs w:val="24"/>
        </w:rPr>
        <w:tab/>
      </w:r>
      <w:r w:rsidRPr="00B20FD4">
        <w:rPr>
          <w:rFonts w:ascii="Times New Roman" w:hAnsi="Times New Roman" w:cs="Times New Roman"/>
          <w:sz w:val="24"/>
          <w:szCs w:val="24"/>
        </w:rPr>
        <w:tab/>
      </w:r>
      <w:r w:rsidRPr="00B20FD4">
        <w:rPr>
          <w:rFonts w:ascii="Times New Roman" w:hAnsi="Times New Roman" w:cs="Times New Roman"/>
          <w:sz w:val="24"/>
          <w:szCs w:val="24"/>
        </w:rPr>
        <w:tab/>
      </w:r>
      <w:r w:rsidRPr="00B20FD4">
        <w:rPr>
          <w:rFonts w:ascii="Times New Roman" w:hAnsi="Times New Roman" w:cs="Times New Roman"/>
          <w:sz w:val="24"/>
          <w:szCs w:val="24"/>
        </w:rPr>
        <w:tab/>
      </w:r>
      <w:r w:rsidRPr="00B20FD4">
        <w:rPr>
          <w:rFonts w:ascii="Times New Roman" w:hAnsi="Times New Roman" w:cs="Times New Roman"/>
          <w:sz w:val="24"/>
          <w:szCs w:val="24"/>
        </w:rPr>
        <w:tab/>
      </w:r>
      <w:r w:rsidRPr="00B20FD4">
        <w:rPr>
          <w:rFonts w:ascii="Times New Roman" w:hAnsi="Times New Roman" w:cs="Times New Roman"/>
          <w:sz w:val="24"/>
          <w:szCs w:val="24"/>
        </w:rPr>
        <w:tab/>
      </w:r>
      <w:r w:rsidRPr="00B20FD4">
        <w:rPr>
          <w:rFonts w:ascii="Times New Roman" w:hAnsi="Times New Roman" w:cs="Times New Roman"/>
          <w:sz w:val="24"/>
          <w:szCs w:val="24"/>
        </w:rPr>
        <w:tab/>
        <w:t xml:space="preserve">11 October 2012 </w:t>
      </w:r>
    </w:p>
    <w:p w:rsidR="00CD5754" w:rsidRPr="00B20FD4" w:rsidRDefault="00CD5754" w:rsidP="00CD5754">
      <w:pPr>
        <w:jc w:val="center"/>
        <w:rPr>
          <w:rFonts w:ascii="Times New Roman" w:hAnsi="Times New Roman" w:cs="Times New Roman"/>
          <w:sz w:val="24"/>
          <w:szCs w:val="24"/>
        </w:rPr>
      </w:pPr>
      <w:r w:rsidRPr="00B20FD4">
        <w:rPr>
          <w:rFonts w:ascii="Times New Roman" w:hAnsi="Times New Roman" w:cs="Times New Roman"/>
          <w:sz w:val="24"/>
          <w:szCs w:val="24"/>
        </w:rPr>
        <w:t>Intelligence</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 xml:space="preserve">Do we have an inborn general mental capacity (intelligence)? If so, can we quantify this capacity as a meaningful number? </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Are there different types of intelligence?</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Intelligence (in all cultures) is the ability to learn from experience, solve problems, and use our knowledge to adapt to new situations. Typically it is behaviour that contributes to success in our culture.</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In North American culture a measure of success would be an impressive job which is achieved by good grades and a high level of education.</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lastRenderedPageBreak/>
        <w:t xml:space="preserve">In research studies intelligence is whatever the intelligence test measures. This tends to be “school smarts”. </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Intelligence is not tangible.</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General intelligence (g</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this idea comes from the work of Charles spearman (1863-1945)</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He proposed that (g) is linked to many clusters that can be analyzed by factor analysis.</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 xml:space="preserve">When studied on different abilities some factors relate to each other, for example people who tend to do above average on math tends to do above average on verbal. People who excel in one factor tend to excel in others as well. </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 xml:space="preserve">Howard Gardner supports the idea of several forms of intelligence. He notes that brain damage may diminish one type of </w:t>
      </w:r>
      <w:proofErr w:type="spellStart"/>
      <w:r>
        <w:rPr>
          <w:rFonts w:ascii="Times New Roman" w:hAnsi="Times New Roman" w:cs="Times New Roman"/>
          <w:sz w:val="24"/>
          <w:szCs w:val="24"/>
        </w:rPr>
        <w:t>abiolity</w:t>
      </w:r>
      <w:proofErr w:type="spellEnd"/>
      <w:r>
        <w:rPr>
          <w:rFonts w:ascii="Times New Roman" w:hAnsi="Times New Roman" w:cs="Times New Roman"/>
          <w:sz w:val="24"/>
          <w:szCs w:val="24"/>
        </w:rPr>
        <w:t xml:space="preserve"> but not others. If one aspect can decrease and another can stay the same then intelligence must be of different types.</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 xml:space="preserve">Savant syndrome, when a person has a genius status in certain abilities and is less intelligent in aspects related to general intelligence. </w:t>
      </w:r>
    </w:p>
    <w:p w:rsidR="00CD5754" w:rsidRDefault="00CD5754" w:rsidP="00CD5754">
      <w:pPr>
        <w:rPr>
          <w:rFonts w:ascii="Times New Roman" w:hAnsi="Times New Roman" w:cs="Times New Roman"/>
          <w:sz w:val="24"/>
          <w:szCs w:val="24"/>
        </w:rPr>
      </w:pPr>
      <w:proofErr w:type="gramStart"/>
      <w:r>
        <w:rPr>
          <w:rFonts w:ascii="Times New Roman" w:hAnsi="Times New Roman" w:cs="Times New Roman"/>
          <w:sz w:val="24"/>
          <w:szCs w:val="24"/>
        </w:rPr>
        <w:t>E.g. A man with the mental capacity of 2 or 3 year old but the ability to play the piano amazingly.</w:t>
      </w:r>
      <w:proofErr w:type="gramEnd"/>
      <w:r>
        <w:rPr>
          <w:rFonts w:ascii="Times New Roman" w:hAnsi="Times New Roman" w:cs="Times New Roman"/>
          <w:sz w:val="24"/>
          <w:szCs w:val="24"/>
        </w:rPr>
        <w:t xml:space="preserve"> </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Gardner proposes 8 types of intelligence-</w:t>
      </w:r>
    </w:p>
    <w:p w:rsidR="00CD5754" w:rsidRDefault="00CD5754" w:rsidP="00CD575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Linguistic</w:t>
      </w:r>
    </w:p>
    <w:p w:rsidR="00CD5754" w:rsidRDefault="00CD5754" w:rsidP="00CD575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Logical-mathematical</w:t>
      </w:r>
    </w:p>
    <w:p w:rsidR="00CD5754" w:rsidRDefault="00CD5754" w:rsidP="00CD575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Musical</w:t>
      </w:r>
    </w:p>
    <w:p w:rsidR="00CD5754" w:rsidRDefault="00CD5754" w:rsidP="00CD575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Spatial</w:t>
      </w:r>
    </w:p>
    <w:p w:rsidR="00CD5754" w:rsidRDefault="00CD5754" w:rsidP="00CD575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Bodily-kinesthetic</w:t>
      </w:r>
    </w:p>
    <w:p w:rsidR="00CD5754" w:rsidRDefault="00CD5754" w:rsidP="00CD575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Intrapersonal (Self)- an understanding of the self</w:t>
      </w:r>
    </w:p>
    <w:p w:rsidR="00CD5754" w:rsidRDefault="00CD5754" w:rsidP="00CD575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Interpersonal (other people)- an understanding/ ability to read people</w:t>
      </w:r>
    </w:p>
    <w:p w:rsidR="00CD5754" w:rsidRDefault="00CD5754" w:rsidP="00CD575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Naturalist</w:t>
      </w:r>
    </w:p>
    <w:p w:rsidR="00CD5754" w:rsidRDefault="00CD5754" w:rsidP="00CD5754">
      <w:pPr>
        <w:rPr>
          <w:rFonts w:ascii="Times New Roman" w:hAnsi="Times New Roman" w:cs="Times New Roman"/>
          <w:sz w:val="24"/>
          <w:szCs w:val="24"/>
        </w:rPr>
      </w:pPr>
      <w:proofErr w:type="gramStart"/>
      <w:r>
        <w:rPr>
          <w:rFonts w:ascii="Times New Roman" w:hAnsi="Times New Roman" w:cs="Times New Roman"/>
          <w:sz w:val="24"/>
          <w:szCs w:val="24"/>
        </w:rPr>
        <w:t>Existential intelligence- the ability to think about the question of life, death and existence.</w:t>
      </w:r>
      <w:proofErr w:type="gramEnd"/>
      <w:r>
        <w:rPr>
          <w:rFonts w:ascii="Times New Roman" w:hAnsi="Times New Roman" w:cs="Times New Roman"/>
          <w:sz w:val="24"/>
          <w:szCs w:val="24"/>
        </w:rPr>
        <w:t xml:space="preserve"> Gardner speculated about this ninth possible type of intelligence. </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Sternberg agreed that there were types of intelligence but he thought there were three:</w:t>
      </w:r>
    </w:p>
    <w:p w:rsidR="00CD5754" w:rsidRDefault="00CD5754" w:rsidP="00CD575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Analytical- intelligence that it assessed by intelligence tests. (Ability to solve problems that produce one answer).</w:t>
      </w:r>
    </w:p>
    <w:p w:rsidR="00CD5754" w:rsidRDefault="00CD5754" w:rsidP="00CD575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Creative- intelligence that makes us adapt to novel situations, generating novel ideas.</w:t>
      </w:r>
    </w:p>
    <w:p w:rsidR="00CD5754" w:rsidRDefault="00CD5754" w:rsidP="00CD575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Practical- intelligence that is required for everyday tasks (e.g. street smarts). </w:t>
      </w:r>
    </w:p>
    <w:p w:rsidR="00CD5754" w:rsidRDefault="00CD5754" w:rsidP="00CD5754">
      <w:pPr>
        <w:rPr>
          <w:rFonts w:ascii="Times New Roman" w:hAnsi="Times New Roman" w:cs="Times New Roman"/>
          <w:sz w:val="24"/>
          <w:szCs w:val="24"/>
        </w:rPr>
      </w:pP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lastRenderedPageBreak/>
        <w:t>Intelligence and creativity-</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Creativity is the ability to produce ideas that are both novel and valuable. Correlates somewhat with intelligence; creative people are smart, but the smarter you are does not affect your creativity.</w:t>
      </w:r>
    </w:p>
    <w:p w:rsidR="00CD5754" w:rsidRDefault="00CD5754" w:rsidP="00CD575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Expertise- a well developed knowledge base.</w:t>
      </w:r>
    </w:p>
    <w:p w:rsidR="00CD5754" w:rsidRDefault="00CD5754" w:rsidP="00CD575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Imaginative thinking- the ability to see things in novel (new) ways. These people are not worried about stigma from being different from others.</w:t>
      </w:r>
    </w:p>
    <w:p w:rsidR="00CD5754" w:rsidRDefault="00CD5754" w:rsidP="00CD575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Venturesome personality- a personality that seeks new experiences rather than following the pack. It is helpful to be comfortable with the idea of going in a different direction from others.</w:t>
      </w:r>
    </w:p>
    <w:p w:rsidR="00CD5754" w:rsidRDefault="00CD5754" w:rsidP="00CD575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Intrinsic motivation: a motivation to be creative from within.</w:t>
      </w:r>
    </w:p>
    <w:p w:rsidR="00CD5754" w:rsidRDefault="00CD5754" w:rsidP="00CD575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A creative environment- a creative and support environment allows creativity to bloom.</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Emotional intelligence- the ability to perceive, understand and use emotions. Regardless of whether or not emotional intelligence is an actual type, the ability to perceive, understand and manage emotions is very important.</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Components-</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Perceiving- recognise emotions in faces, posture, tone of voice, music and stories. Ability to perceive emotions well at age 5 then at age 9 children make friends more easily and get along with teachers and are better able to manage their own emotions.</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 xml:space="preserve">Understanding- predicting emotions, how they change and blend, for instance what makes people </w:t>
      </w:r>
      <w:proofErr w:type="gramStart"/>
      <w:r>
        <w:rPr>
          <w:rFonts w:ascii="Times New Roman" w:hAnsi="Times New Roman" w:cs="Times New Roman"/>
          <w:sz w:val="24"/>
          <w:szCs w:val="24"/>
        </w:rPr>
        <w:t>tick.</w:t>
      </w:r>
      <w:proofErr w:type="gramEnd"/>
    </w:p>
    <w:p w:rsidR="00CD5754" w:rsidRDefault="00CD5754" w:rsidP="00CD5754">
      <w:pPr>
        <w:rPr>
          <w:rFonts w:ascii="Times New Roman" w:hAnsi="Times New Roman" w:cs="Times New Roman"/>
          <w:sz w:val="24"/>
          <w:szCs w:val="24"/>
        </w:rPr>
      </w:pPr>
      <w:proofErr w:type="gramStart"/>
      <w:r>
        <w:rPr>
          <w:rFonts w:ascii="Times New Roman" w:hAnsi="Times New Roman" w:cs="Times New Roman"/>
          <w:sz w:val="24"/>
          <w:szCs w:val="24"/>
        </w:rPr>
        <w:t>Managing- express emotions in different situations.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How to express anger, sadness or happiness appropriately in certain situations.</w:t>
      </w:r>
      <w:proofErr w:type="gramEnd"/>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 xml:space="preserve">Using- utilize emotions to adapt or be creative. </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Emotions can either impede of improve relationships with people, how we deal with/ manage these emotions</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 xml:space="preserve">Criticism- some question whether we stretch the idea of intelligence too far when we apply it to our emotions. </w:t>
      </w:r>
    </w:p>
    <w:p w:rsidR="00CD5754" w:rsidRDefault="00CD5754" w:rsidP="00CD5754">
      <w:pPr>
        <w:rPr>
          <w:rFonts w:ascii="Times New Roman" w:hAnsi="Times New Roman" w:cs="Times New Roman"/>
          <w:sz w:val="24"/>
          <w:szCs w:val="24"/>
        </w:rPr>
      </w:pP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There’s a link between perceptual and processing speed and intelligence. People who score high on an intelligence score pick things up and process things quickly, the encode simple things in a more complex way but we are not sure why this is correlated with intelligence.</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lastRenderedPageBreak/>
        <w:t xml:space="preserve">Assessing intelligence- </w:t>
      </w:r>
    </w:p>
    <w:p w:rsidR="00CD5754" w:rsidRDefault="00CD5754" w:rsidP="00CD5754">
      <w:pPr>
        <w:rPr>
          <w:rFonts w:ascii="Times New Roman" w:hAnsi="Times New Roman" w:cs="Times New Roman"/>
          <w:sz w:val="24"/>
          <w:szCs w:val="24"/>
        </w:rPr>
      </w:pPr>
      <w:proofErr w:type="gramStart"/>
      <w:r>
        <w:rPr>
          <w:rFonts w:ascii="Times New Roman" w:hAnsi="Times New Roman" w:cs="Times New Roman"/>
          <w:sz w:val="24"/>
          <w:szCs w:val="24"/>
        </w:rPr>
        <w:t xml:space="preserve">Started with Alfred </w:t>
      </w:r>
      <w:proofErr w:type="spellStart"/>
      <w:r>
        <w:rPr>
          <w:rFonts w:ascii="Times New Roman" w:hAnsi="Times New Roman" w:cs="Times New Roman"/>
          <w:sz w:val="24"/>
          <w:szCs w:val="24"/>
        </w:rPr>
        <w:t>Binet</w:t>
      </w:r>
      <w:proofErr w:type="spellEnd"/>
      <w:r>
        <w:rPr>
          <w:rFonts w:ascii="Times New Roman" w:hAnsi="Times New Roman" w:cs="Times New Roman"/>
          <w:sz w:val="24"/>
          <w:szCs w:val="24"/>
        </w:rPr>
        <w:t xml:space="preserve"> in France with his colleague Theodore Simon.</w:t>
      </w:r>
      <w:proofErr w:type="gramEnd"/>
      <w:r>
        <w:rPr>
          <w:rFonts w:ascii="Times New Roman" w:hAnsi="Times New Roman" w:cs="Times New Roman"/>
          <w:sz w:val="24"/>
          <w:szCs w:val="24"/>
        </w:rPr>
        <w:t xml:space="preserve"> They practiced a more modern form of intelligence testing by developing questions that would predict children’s future progress in the Paris school system. They tried to identify who would need extra help because of special needs or who would fit into the school system. </w:t>
      </w:r>
      <w:proofErr w:type="gramStart"/>
      <w:r>
        <w:rPr>
          <w:rFonts w:ascii="Times New Roman" w:hAnsi="Times New Roman" w:cs="Times New Roman"/>
          <w:sz w:val="24"/>
          <w:szCs w:val="24"/>
        </w:rPr>
        <w:t xml:space="preserve">They </w:t>
      </w:r>
      <w:proofErr w:type="spellStart"/>
      <w:r>
        <w:rPr>
          <w:rFonts w:ascii="Times New Roman" w:hAnsi="Times New Roman" w:cs="Times New Roman"/>
          <w:sz w:val="24"/>
          <w:szCs w:val="24"/>
        </w:rPr>
        <w:t>seeked</w:t>
      </w:r>
      <w:proofErr w:type="spellEnd"/>
      <w:r>
        <w:rPr>
          <w:rFonts w:ascii="Times New Roman" w:hAnsi="Times New Roman" w:cs="Times New Roman"/>
          <w:sz w:val="24"/>
          <w:szCs w:val="24"/>
        </w:rPr>
        <w:t xml:space="preserve"> to identify the child’s mental age, not chronological age.</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i.e</w:t>
      </w:r>
      <w:proofErr w:type="gramEnd"/>
      <w:r>
        <w:rPr>
          <w:rFonts w:ascii="Times New Roman" w:hAnsi="Times New Roman" w:cs="Times New Roman"/>
          <w:sz w:val="24"/>
          <w:szCs w:val="24"/>
        </w:rPr>
        <w:t xml:space="preserve">. to see if a 10 year old tested as a 10 year old or an 8 year old. </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 xml:space="preserve">Lewis </w:t>
      </w:r>
      <w:proofErr w:type="spellStart"/>
      <w:r>
        <w:rPr>
          <w:rFonts w:ascii="Times New Roman" w:hAnsi="Times New Roman" w:cs="Times New Roman"/>
          <w:sz w:val="24"/>
          <w:szCs w:val="24"/>
        </w:rPr>
        <w:t>Terman</w:t>
      </w:r>
      <w:proofErr w:type="spellEnd"/>
      <w:r>
        <w:rPr>
          <w:rFonts w:ascii="Times New Roman" w:hAnsi="Times New Roman" w:cs="Times New Roman"/>
          <w:sz w:val="24"/>
          <w:szCs w:val="24"/>
        </w:rPr>
        <w:t xml:space="preserve"> adapted </w:t>
      </w:r>
      <w:proofErr w:type="spellStart"/>
      <w:r>
        <w:rPr>
          <w:rFonts w:ascii="Times New Roman" w:hAnsi="Times New Roman" w:cs="Times New Roman"/>
          <w:sz w:val="24"/>
          <w:szCs w:val="24"/>
        </w:rPr>
        <w:t>Binet’s</w:t>
      </w:r>
      <w:proofErr w:type="spellEnd"/>
      <w:r>
        <w:rPr>
          <w:rFonts w:ascii="Times New Roman" w:hAnsi="Times New Roman" w:cs="Times New Roman"/>
          <w:sz w:val="24"/>
          <w:szCs w:val="24"/>
        </w:rPr>
        <w:t xml:space="preserve"> test for American school children and named it the Stanford-</w:t>
      </w:r>
      <w:proofErr w:type="spellStart"/>
      <w:r>
        <w:rPr>
          <w:rFonts w:ascii="Times New Roman" w:hAnsi="Times New Roman" w:cs="Times New Roman"/>
          <w:sz w:val="24"/>
          <w:szCs w:val="24"/>
        </w:rPr>
        <w:t>Binet</w:t>
      </w:r>
      <w:proofErr w:type="spellEnd"/>
      <w:r>
        <w:rPr>
          <w:rFonts w:ascii="Times New Roman" w:hAnsi="Times New Roman" w:cs="Times New Roman"/>
          <w:sz w:val="24"/>
          <w:szCs w:val="24"/>
        </w:rPr>
        <w:t xml:space="preserve"> test. The following formula of Intelligence Quotient (IQ) introduced by William Stern:</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IQ= Mental Age/ Chronological age x 100.</w:t>
      </w:r>
    </w:p>
    <w:p w:rsidR="00CD5754" w:rsidRPr="0009295E" w:rsidRDefault="00CD5754" w:rsidP="00CD5754">
      <w:pPr>
        <w:rPr>
          <w:rFonts w:ascii="Times New Roman" w:hAnsi="Times New Roman" w:cs="Times New Roman"/>
          <w:sz w:val="24"/>
          <w:szCs w:val="24"/>
        </w:rPr>
      </w:pPr>
      <w:proofErr w:type="spellStart"/>
      <w:r>
        <w:rPr>
          <w:rFonts w:ascii="Times New Roman" w:hAnsi="Times New Roman" w:cs="Times New Roman"/>
          <w:sz w:val="24"/>
          <w:szCs w:val="24"/>
        </w:rPr>
        <w:t>Binet</w:t>
      </w:r>
      <w:proofErr w:type="spellEnd"/>
      <w:r>
        <w:rPr>
          <w:rFonts w:ascii="Times New Roman" w:hAnsi="Times New Roman" w:cs="Times New Roman"/>
          <w:sz w:val="24"/>
          <w:szCs w:val="24"/>
        </w:rPr>
        <w:t xml:space="preserve"> made n o assumptions about intelligence or where it came from but </w:t>
      </w:r>
      <w:proofErr w:type="spellStart"/>
      <w:r>
        <w:rPr>
          <w:rFonts w:ascii="Times New Roman" w:hAnsi="Times New Roman" w:cs="Times New Roman"/>
          <w:sz w:val="24"/>
          <w:szCs w:val="24"/>
        </w:rPr>
        <w:t>Terman</w:t>
      </w:r>
      <w:proofErr w:type="spellEnd"/>
      <w:r>
        <w:rPr>
          <w:rFonts w:ascii="Times New Roman" w:hAnsi="Times New Roman" w:cs="Times New Roman"/>
          <w:sz w:val="24"/>
          <w:szCs w:val="24"/>
        </w:rPr>
        <w:t xml:space="preserve"> did. He thought that intelligence was innate and he assumed that a higher IQ enabled a person for a good job and people with lower IQ were suited to labour jobs. These IQ tests can be used to profile people. </w:t>
      </w:r>
    </w:p>
    <w:p w:rsidR="00CD5754" w:rsidRDefault="00CD5754" w:rsidP="00CD5754">
      <w:r>
        <w:t>PSY1102</w:t>
      </w:r>
      <w:r>
        <w:tab/>
      </w:r>
      <w:r>
        <w:tab/>
      </w:r>
      <w:r>
        <w:tab/>
      </w:r>
      <w:r>
        <w:tab/>
      </w:r>
      <w:r>
        <w:tab/>
      </w:r>
      <w:r>
        <w:tab/>
      </w:r>
      <w:r>
        <w:tab/>
      </w:r>
      <w:r>
        <w:tab/>
      </w:r>
      <w:r>
        <w:tab/>
        <w:t xml:space="preserve">30 October 2012 </w:t>
      </w:r>
    </w:p>
    <w:p w:rsidR="00CD5754" w:rsidRDefault="00CD5754" w:rsidP="00CD5754">
      <w:r>
        <w:t>Coping with stress-</w:t>
      </w:r>
    </w:p>
    <w:p w:rsidR="00CD5754" w:rsidRDefault="00CD5754" w:rsidP="00CD5754">
      <w:r>
        <w:t xml:space="preserve">Problem focused coping- changing the events that cause stress in our lives. </w:t>
      </w:r>
      <w:proofErr w:type="gramStart"/>
      <w:r>
        <w:t>i.e</w:t>
      </w:r>
      <w:proofErr w:type="gramEnd"/>
      <w:r>
        <w:t>. not procrastinating. If a friend is pissing you off, talking to her about the problem is a problem focused coping method.</w:t>
      </w:r>
    </w:p>
    <w:p w:rsidR="00CD5754" w:rsidRDefault="00CD5754" w:rsidP="00CD5754">
      <w:r>
        <w:t xml:space="preserve">Emotion focused coping- when we can’t change a stressful situation we respond by attending to our own emotional needs. </w:t>
      </w:r>
    </w:p>
    <w:p w:rsidR="00CD5754" w:rsidRPr="00AE3241" w:rsidRDefault="00CD5754" w:rsidP="00CD5754">
      <w:r>
        <w:tab/>
      </w:r>
      <w:r>
        <w:tab/>
        <w:t xml:space="preserve">Control </w:t>
      </w:r>
      <w:r>
        <w:tab/>
      </w:r>
      <w:r>
        <w:tab/>
      </w:r>
      <w:r>
        <w:tab/>
        <w:t>No</w:t>
      </w:r>
      <w:r w:rsidRPr="00AE3241">
        <w:t xml:space="preserve"> </w:t>
      </w:r>
      <w:r>
        <w:t xml:space="preserve">Control </w:t>
      </w:r>
      <w:r>
        <w:tab/>
      </w:r>
    </w:p>
    <w:tbl>
      <w:tblPr>
        <w:tblpPr w:leftFromText="180" w:rightFromText="180" w:vertAnchor="text" w:horzAnchor="page" w:tblpX="2623" w:tblpY="4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90"/>
        <w:gridCol w:w="2460"/>
      </w:tblGrid>
      <w:tr w:rsidR="00CD5754" w:rsidTr="003D7262">
        <w:trPr>
          <w:trHeight w:val="1215"/>
        </w:trPr>
        <w:tc>
          <w:tcPr>
            <w:tcW w:w="2190" w:type="dxa"/>
          </w:tcPr>
          <w:p w:rsidR="00CD5754" w:rsidRDefault="00CD5754" w:rsidP="003D7262">
            <w:r>
              <w:t>Calm, relaxed +</w:t>
            </w:r>
          </w:p>
        </w:tc>
        <w:tc>
          <w:tcPr>
            <w:tcW w:w="2460" w:type="dxa"/>
          </w:tcPr>
          <w:p w:rsidR="00CD5754" w:rsidRDefault="00CD5754" w:rsidP="003D7262">
            <w:r>
              <w:t>Hopeless, anxious, depressed</w:t>
            </w:r>
          </w:p>
        </w:tc>
      </w:tr>
      <w:tr w:rsidR="00CD5754" w:rsidTr="003D7262">
        <w:trPr>
          <w:trHeight w:val="1170"/>
        </w:trPr>
        <w:tc>
          <w:tcPr>
            <w:tcW w:w="2190" w:type="dxa"/>
          </w:tcPr>
          <w:p w:rsidR="00CD5754" w:rsidRDefault="00CD5754" w:rsidP="003D7262">
            <w:r>
              <w:t>Stressed, panic -</w:t>
            </w:r>
          </w:p>
        </w:tc>
        <w:tc>
          <w:tcPr>
            <w:tcW w:w="2460" w:type="dxa"/>
          </w:tcPr>
          <w:p w:rsidR="00CD5754" w:rsidRDefault="00CD5754" w:rsidP="003D7262">
            <w:r>
              <w:t>Letting go, acceptance, patient</w:t>
            </w:r>
          </w:p>
        </w:tc>
      </w:tr>
    </w:tbl>
    <w:p w:rsidR="00CD5754" w:rsidRDefault="00CD5754" w:rsidP="00CD5754"/>
    <w:p w:rsidR="00CD5754" w:rsidRDefault="00CD5754" w:rsidP="00CD5754"/>
    <w:p w:rsidR="00CD5754" w:rsidRDefault="00CD5754" w:rsidP="00CD5754">
      <w:r>
        <w:t>Action</w:t>
      </w:r>
    </w:p>
    <w:p w:rsidR="00CD5754" w:rsidRDefault="00CD5754" w:rsidP="00CD5754"/>
    <w:p w:rsidR="00CD5754" w:rsidRDefault="00CD5754" w:rsidP="00CD5754">
      <w:r>
        <w:t>Inaction</w:t>
      </w:r>
    </w:p>
    <w:p w:rsidR="00CD5754" w:rsidRDefault="00CD5754" w:rsidP="00CD5754"/>
    <w:p w:rsidR="00CD5754" w:rsidRDefault="00CD5754" w:rsidP="00CD5754"/>
    <w:p w:rsidR="00CD5754" w:rsidRDefault="00CD5754" w:rsidP="00CD5754">
      <w:r>
        <w:t>Perceived Control-</w:t>
      </w:r>
    </w:p>
    <w:p w:rsidR="00CD5754" w:rsidRDefault="00CD5754" w:rsidP="00CD5754">
      <w:proofErr w:type="gramStart"/>
      <w:r>
        <w:t>3 rats, one in each box.</w:t>
      </w:r>
      <w:proofErr w:type="gramEnd"/>
      <w:r>
        <w:t xml:space="preserve">  Executive rat has the control of stopping the shock by turning the wheel. Subordinate rat is shocked but his wheel has nothing to do with stopping it; the executive rat is shocked </w:t>
      </w:r>
      <w:r>
        <w:lastRenderedPageBreak/>
        <w:t xml:space="preserve">at the same time and the executive rat is the one who can stop it for both of the rats. Executive rat has control over the stressor being stopped and the subordinate rat has no control over it. </w:t>
      </w:r>
    </w:p>
    <w:p w:rsidR="00CD5754" w:rsidRDefault="00CD5754" w:rsidP="00CD5754">
      <w:r>
        <w:t xml:space="preserve">The executive rat and subordinate rat both receive the same amount of shock for the same length of time. The subordinate rat becomes sick and the executive rat remains fine. The subordinate rat is 3 times more likely to develop ulcers. Having control of our environment has an impact on our health and our responses to stress.  The control rat did not receive a shock but the impact of holding the rat in the box must be noted. </w:t>
      </w:r>
    </w:p>
    <w:p w:rsidR="00CD5754" w:rsidRDefault="00CD5754" w:rsidP="00CD5754"/>
    <w:p w:rsidR="00CD5754" w:rsidRDefault="00CD5754" w:rsidP="00CD5754">
      <w:proofErr w:type="gramStart"/>
      <w:r>
        <w:t>Biofeedback- a method that allows you to change physiological responses in your body.</w:t>
      </w:r>
      <w:proofErr w:type="gramEnd"/>
      <w:r>
        <w:t xml:space="preserve">  </w:t>
      </w:r>
      <w:proofErr w:type="gramStart"/>
      <w:r>
        <w:t>Heart rate, muscle tension.</w:t>
      </w:r>
      <w:proofErr w:type="gramEnd"/>
    </w:p>
    <w:p w:rsidR="00CD5754" w:rsidRDefault="00CD5754" w:rsidP="00CD5754">
      <w:r>
        <w:t>Life expectancy is increased with frequent religious attendance can be related to being part of a community and also accepting that you cannot control everything and that there is something to control what happens to you. People who have regular religious attendance are less stressed.</w:t>
      </w:r>
    </w:p>
    <w:p w:rsidR="00CD5754" w:rsidRDefault="00CD5754" w:rsidP="00CD5754">
      <w:r>
        <w:t>PSY1102</w:t>
      </w:r>
      <w:r>
        <w:tab/>
      </w:r>
      <w:r>
        <w:tab/>
      </w:r>
      <w:r>
        <w:tab/>
      </w:r>
      <w:r>
        <w:tab/>
      </w:r>
      <w:r>
        <w:tab/>
      </w:r>
      <w:r>
        <w:tab/>
      </w:r>
      <w:r>
        <w:tab/>
      </w:r>
      <w:r>
        <w:tab/>
      </w:r>
      <w:r>
        <w:tab/>
        <w:t xml:space="preserve">6 November 2012 </w:t>
      </w:r>
    </w:p>
    <w:p w:rsidR="00CD5754" w:rsidRDefault="00CD5754" w:rsidP="00CD5754">
      <w:r>
        <w:t>Personality</w:t>
      </w:r>
    </w:p>
    <w:p w:rsidR="00CD5754" w:rsidRDefault="00CD5754" w:rsidP="00CD5754">
      <w:r>
        <w:t>In the 1960’s psychologists became discontent with Freud’s negativity and the mechanistic psychology of the behaviourists.</w:t>
      </w:r>
    </w:p>
    <w:p w:rsidR="00CD5754" w:rsidRDefault="00CD5754" w:rsidP="00CD5754">
      <w:r>
        <w:t>Abraham Maslow- proposed people are motivated by a hierarchy of needs, beginning with the most basic, physiological. You can’t get to the higher order needs (self actualization) without first satisfying the lower order, more basic needs.</w:t>
      </w:r>
    </w:p>
    <w:p w:rsidR="00CD5754" w:rsidRDefault="00CD5754" w:rsidP="00CD5754">
      <w:proofErr w:type="gramStart"/>
      <w:r>
        <w:t xml:space="preserve">Carl Rogers- </w:t>
      </w:r>
      <w:proofErr w:type="spellStart"/>
      <w:r>
        <w:t>belived</w:t>
      </w:r>
      <w:proofErr w:type="spellEnd"/>
      <w:r>
        <w:t xml:space="preserve"> that people will self-actualize on their own if they received unconditional acceptance or unconditional positive regard.</w:t>
      </w:r>
      <w:proofErr w:type="gramEnd"/>
      <w:r>
        <w:t xml:space="preserve"> If people are not judged and completely accepted people achieved a better concept of who they are.</w:t>
      </w:r>
    </w:p>
    <w:p w:rsidR="00CD5754" w:rsidRDefault="00CD5754" w:rsidP="00CD5754">
      <w:r>
        <w:t xml:space="preserve">In an effort to assess personality </w:t>
      </w:r>
      <w:proofErr w:type="spellStart"/>
      <w:proofErr w:type="gramStart"/>
      <w:r>
        <w:t>rogers</w:t>
      </w:r>
      <w:proofErr w:type="spellEnd"/>
      <w:proofErr w:type="gramEnd"/>
      <w:r>
        <w:t xml:space="preserve"> asked </w:t>
      </w:r>
      <w:proofErr w:type="spellStart"/>
      <w:r>
        <w:t>eeople</w:t>
      </w:r>
      <w:proofErr w:type="spellEnd"/>
      <w:r>
        <w:t xml:space="preserve"> to describe themselves as they would like to be and as they actually are. If two descriptions were close the individual had a positive self-concept. </w:t>
      </w:r>
    </w:p>
    <w:p w:rsidR="00CD5754" w:rsidRDefault="00CD5754" w:rsidP="00CD5754">
      <w:r>
        <w:t xml:space="preserve">All of our thoughts and feelings in response to the question who am </w:t>
      </w:r>
      <w:proofErr w:type="spellStart"/>
      <w:r>
        <w:t>i</w:t>
      </w:r>
      <w:proofErr w:type="spellEnd"/>
      <w:r>
        <w:t xml:space="preserve"> is our self-concept.</w:t>
      </w:r>
    </w:p>
    <w:p w:rsidR="00CD5754" w:rsidRDefault="00CD5754" w:rsidP="00CD5754">
      <w:proofErr w:type="gramStart"/>
      <w:r>
        <w:t>Humanistic Perspective- Pervasive impact on counseling, education, child-rearing, management with its emphasis on a positive self-concept, empathy and the thought that people are basically good and can improve.</w:t>
      </w:r>
      <w:proofErr w:type="gramEnd"/>
    </w:p>
    <w:p w:rsidR="00CD5754" w:rsidRDefault="00CD5754" w:rsidP="00CD5754">
      <w:r>
        <w:t xml:space="preserve">Criticisms- </w:t>
      </w:r>
    </w:p>
    <w:p w:rsidR="00CD5754" w:rsidRDefault="00CD5754" w:rsidP="00CD5754">
      <w:pPr>
        <w:pStyle w:val="ListParagraph"/>
        <w:numPr>
          <w:ilvl w:val="0"/>
          <w:numId w:val="7"/>
        </w:numPr>
      </w:pPr>
      <w:r>
        <w:t>The concepts that are used are vague and subjective and lack scientific basis. Descriptions of people tended to be according to the researcher and not based scientifically.</w:t>
      </w:r>
    </w:p>
    <w:p w:rsidR="00CD5754" w:rsidRDefault="00CD5754" w:rsidP="00CD5754">
      <w:pPr>
        <w:pStyle w:val="ListParagraph"/>
        <w:numPr>
          <w:ilvl w:val="0"/>
          <w:numId w:val="7"/>
        </w:numPr>
      </w:pPr>
      <w:r>
        <w:lastRenderedPageBreak/>
        <w:t>If we focus too much on the self we allow or encourage people to be selfish and no consider other people’s needs. It’s a western philosophy about your growth and what’s best for you which can lead to an erosion of morality. The individualism can lead to self-indulgence, selfishness.</w:t>
      </w:r>
    </w:p>
    <w:p w:rsidR="00CD5754" w:rsidRDefault="00CD5754" w:rsidP="00CD5754">
      <w:pPr>
        <w:pStyle w:val="ListParagraph"/>
        <w:numPr>
          <w:ilvl w:val="0"/>
          <w:numId w:val="7"/>
        </w:numPr>
      </w:pPr>
      <w:r>
        <w:t xml:space="preserve">Humanistic psychology fails to appreciate the reality of our human capacity for evil. It lacks adequate balance between realistic optimism and despair. </w:t>
      </w:r>
    </w:p>
    <w:p w:rsidR="00CD5754" w:rsidRDefault="00CD5754" w:rsidP="00CD5754">
      <w:r>
        <w:t>Exploring traits-</w:t>
      </w:r>
    </w:p>
    <w:p w:rsidR="00CD5754" w:rsidRDefault="00CD5754" w:rsidP="00CD5754">
      <w:r>
        <w:t>Each personality is uniquely made up of multiple traits.</w:t>
      </w:r>
    </w:p>
    <w:p w:rsidR="00CD5754" w:rsidRDefault="00CD5754" w:rsidP="00CD5754">
      <w:proofErr w:type="spellStart"/>
      <w:r>
        <w:t>Allport</w:t>
      </w:r>
      <w:proofErr w:type="spellEnd"/>
      <w:r>
        <w:t xml:space="preserve"> and </w:t>
      </w:r>
      <w:proofErr w:type="spellStart"/>
      <w:r>
        <w:t>Odbert</w:t>
      </w:r>
      <w:proofErr w:type="spellEnd"/>
      <w:r>
        <w:t xml:space="preserve"> indentified almost 18,000 words representing traits.</w:t>
      </w:r>
    </w:p>
    <w:p w:rsidR="00CD5754" w:rsidRDefault="00CD5754" w:rsidP="00CD5754">
      <w:r>
        <w:t>One way to condense the immense list of personality traits</w:t>
      </w:r>
    </w:p>
    <w:p w:rsidR="00CD5754" w:rsidRDefault="00CD5754" w:rsidP="00CD5754">
      <w:r>
        <w:t>Hans and Sybil suggested that personality could be reduced down to two polar dimensions extraversion-</w:t>
      </w:r>
      <w:proofErr w:type="spellStart"/>
      <w:r>
        <w:t>intraversion</w:t>
      </w:r>
      <w:proofErr w:type="spellEnd"/>
      <w:r>
        <w:t xml:space="preserve"> and emotional stability- instability.</w:t>
      </w:r>
    </w:p>
    <w:p w:rsidR="00CD5754" w:rsidRDefault="00CD5754" w:rsidP="00CD5754"/>
    <w:p w:rsidR="00CD5754" w:rsidRDefault="00CD5754" w:rsidP="00CD5754">
      <w:r>
        <w:t>Personality dimensions are influenced by genes-</w:t>
      </w:r>
    </w:p>
    <w:p w:rsidR="00CD5754" w:rsidRDefault="00CD5754" w:rsidP="00CD5754">
      <w:pPr>
        <w:pStyle w:val="ListParagraph"/>
        <w:numPr>
          <w:ilvl w:val="0"/>
          <w:numId w:val="8"/>
        </w:numPr>
      </w:pPr>
      <w:r>
        <w:t>Brain imaging procedures show that extraverts seek stimulation because their normal brain arousal is relatively low.</w:t>
      </w:r>
    </w:p>
    <w:p w:rsidR="00CD5754" w:rsidRDefault="00CD5754" w:rsidP="00CD5754">
      <w:pPr>
        <w:pStyle w:val="ListParagraph"/>
        <w:numPr>
          <w:ilvl w:val="0"/>
          <w:numId w:val="8"/>
        </w:numPr>
      </w:pPr>
      <w:r>
        <w:t>Genes also influence our temperament and behavioural style. Differences in children’s shyness and inhibition may be attributed to autonomic nervous system reactivity.</w:t>
      </w:r>
    </w:p>
    <w:p w:rsidR="00CD5754" w:rsidRDefault="00CD5754" w:rsidP="00CD5754"/>
    <w:p w:rsidR="00CD5754" w:rsidRDefault="00CD5754" w:rsidP="00CD5754">
      <w:pPr>
        <w:tabs>
          <w:tab w:val="left" w:pos="8115"/>
        </w:tabs>
      </w:pPr>
      <w:r>
        <w:t>External locus of control- people tend to do better and achieve more and tend to be less depressed tend to have better health and be more independent better at managing self control and coping with stressors.</w:t>
      </w:r>
    </w:p>
    <w:p w:rsidR="00CD5754" w:rsidRPr="007523AF" w:rsidRDefault="00CD5754" w:rsidP="00CD5754">
      <w:pPr>
        <w:rPr>
          <w:rFonts w:ascii="Times New Roman" w:hAnsi="Times New Roman" w:cs="Times New Roman"/>
          <w:sz w:val="24"/>
          <w:szCs w:val="24"/>
        </w:rPr>
      </w:pPr>
      <w:r w:rsidRPr="007523AF">
        <w:rPr>
          <w:rFonts w:ascii="Times New Roman" w:hAnsi="Times New Roman" w:cs="Times New Roman"/>
          <w:sz w:val="24"/>
          <w:szCs w:val="24"/>
        </w:rPr>
        <w:t>PSY1102</w:t>
      </w:r>
      <w:r w:rsidRPr="007523AF">
        <w:rPr>
          <w:rFonts w:ascii="Times New Roman" w:hAnsi="Times New Roman" w:cs="Times New Roman"/>
          <w:sz w:val="24"/>
          <w:szCs w:val="24"/>
        </w:rPr>
        <w:tab/>
      </w:r>
      <w:r w:rsidRPr="007523AF">
        <w:rPr>
          <w:rFonts w:ascii="Times New Roman" w:hAnsi="Times New Roman" w:cs="Times New Roman"/>
          <w:sz w:val="24"/>
          <w:szCs w:val="24"/>
        </w:rPr>
        <w:tab/>
      </w:r>
      <w:r w:rsidRPr="007523AF">
        <w:rPr>
          <w:rFonts w:ascii="Times New Roman" w:hAnsi="Times New Roman" w:cs="Times New Roman"/>
          <w:sz w:val="24"/>
          <w:szCs w:val="24"/>
        </w:rPr>
        <w:tab/>
      </w:r>
      <w:r w:rsidRPr="007523AF">
        <w:rPr>
          <w:rFonts w:ascii="Times New Roman" w:hAnsi="Times New Roman" w:cs="Times New Roman"/>
          <w:sz w:val="24"/>
          <w:szCs w:val="24"/>
        </w:rPr>
        <w:tab/>
      </w:r>
      <w:r w:rsidRPr="007523AF">
        <w:rPr>
          <w:rFonts w:ascii="Times New Roman" w:hAnsi="Times New Roman" w:cs="Times New Roman"/>
          <w:sz w:val="24"/>
          <w:szCs w:val="24"/>
        </w:rPr>
        <w:tab/>
      </w:r>
      <w:r w:rsidRPr="007523AF">
        <w:rPr>
          <w:rFonts w:ascii="Times New Roman" w:hAnsi="Times New Roman" w:cs="Times New Roman"/>
          <w:sz w:val="24"/>
          <w:szCs w:val="24"/>
        </w:rPr>
        <w:tab/>
      </w:r>
      <w:r w:rsidRPr="007523AF">
        <w:rPr>
          <w:rFonts w:ascii="Times New Roman" w:hAnsi="Times New Roman" w:cs="Times New Roman"/>
          <w:sz w:val="24"/>
          <w:szCs w:val="24"/>
        </w:rPr>
        <w:tab/>
      </w:r>
      <w:r w:rsidRPr="007523AF">
        <w:rPr>
          <w:rFonts w:ascii="Times New Roman" w:hAnsi="Times New Roman" w:cs="Times New Roman"/>
          <w:sz w:val="24"/>
          <w:szCs w:val="24"/>
        </w:rPr>
        <w:tab/>
      </w:r>
      <w:r w:rsidRPr="007523AF">
        <w:rPr>
          <w:rFonts w:ascii="Times New Roman" w:hAnsi="Times New Roman" w:cs="Times New Roman"/>
          <w:sz w:val="24"/>
          <w:szCs w:val="24"/>
        </w:rPr>
        <w:tab/>
        <w:t xml:space="preserve">13 November 2012 </w:t>
      </w:r>
    </w:p>
    <w:p w:rsidR="00CD5754" w:rsidRPr="007523AF" w:rsidRDefault="00CD5754" w:rsidP="00CD5754">
      <w:pPr>
        <w:rPr>
          <w:rFonts w:ascii="Times New Roman" w:hAnsi="Times New Roman" w:cs="Times New Roman"/>
          <w:sz w:val="24"/>
          <w:szCs w:val="24"/>
        </w:rPr>
      </w:pPr>
    </w:p>
    <w:p w:rsidR="00CD5754" w:rsidRDefault="00CD5754" w:rsidP="00CD5754">
      <w:pPr>
        <w:rPr>
          <w:rFonts w:ascii="Times New Roman" w:hAnsi="Times New Roman" w:cs="Times New Roman"/>
          <w:sz w:val="24"/>
          <w:szCs w:val="24"/>
        </w:rPr>
      </w:pPr>
      <w:proofErr w:type="gramStart"/>
      <w:r>
        <w:rPr>
          <w:rFonts w:ascii="Times New Roman" w:hAnsi="Times New Roman" w:cs="Times New Roman"/>
          <w:sz w:val="24"/>
          <w:szCs w:val="24"/>
        </w:rPr>
        <w:t>Emotions not on the midterm.</w:t>
      </w:r>
      <w:proofErr w:type="gramEnd"/>
      <w:r>
        <w:rPr>
          <w:rFonts w:ascii="Times New Roman" w:hAnsi="Times New Roman" w:cs="Times New Roman"/>
          <w:sz w:val="24"/>
          <w:szCs w:val="24"/>
        </w:rPr>
        <w:t xml:space="preserve"> </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Evidence suggests that there is a biological component to OCD and brain imaging shows high metabolic activity in certain parts of the brain, like the frontal lobe areas involved with directing attention.</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People with OCD know that there obsessions are exaggerated but they have such a sense of terror and fear that it becomes quite damaging to their lives. Anxiety based.</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PTSD- anxiety based. Four or more weeks of the following symptoms constitute PTSD-</w:t>
      </w:r>
    </w:p>
    <w:p w:rsidR="00CD5754" w:rsidRDefault="00CD5754" w:rsidP="00CD575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lastRenderedPageBreak/>
        <w:t>Haunting memories</w:t>
      </w:r>
    </w:p>
    <w:p w:rsidR="00CD5754" w:rsidRDefault="00CD5754" w:rsidP="00CD575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Nightmares</w:t>
      </w:r>
    </w:p>
    <w:p w:rsidR="00CD5754" w:rsidRDefault="00CD5754" w:rsidP="00CD575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Social withdrawal</w:t>
      </w:r>
    </w:p>
    <w:p w:rsidR="00CD5754" w:rsidRDefault="00CD5754" w:rsidP="00CD575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Jumpy anxiety</w:t>
      </w:r>
    </w:p>
    <w:p w:rsidR="00CD5754" w:rsidRDefault="00CD5754" w:rsidP="00CD575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Sleep problems</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PTSD can come from a danger of imminent death being directed at you or a person you know.</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 xml:space="preserve">Ex. </w:t>
      </w:r>
      <w:proofErr w:type="gramStart"/>
      <w:r>
        <w:rPr>
          <w:rFonts w:ascii="Times New Roman" w:hAnsi="Times New Roman" w:cs="Times New Roman"/>
          <w:sz w:val="24"/>
          <w:szCs w:val="24"/>
        </w:rPr>
        <w:t>Watching</w:t>
      </w:r>
      <w:proofErr w:type="gramEnd"/>
      <w:r>
        <w:rPr>
          <w:rFonts w:ascii="Times New Roman" w:hAnsi="Times New Roman" w:cs="Times New Roman"/>
          <w:sz w:val="24"/>
          <w:szCs w:val="24"/>
        </w:rPr>
        <w:t xml:space="preserve"> someone commit suicide when you can’t do anything about it.</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Learning perspective- younger monkeys that see an older monkey afraid of a snake will also fear a snake.</w:t>
      </w:r>
    </w:p>
    <w:p w:rsidR="00CD5754" w:rsidRPr="00526DBC" w:rsidRDefault="00CD5754" w:rsidP="00CD5754">
      <w:pPr>
        <w:rPr>
          <w:rFonts w:ascii="Times New Roman" w:hAnsi="Times New Roman" w:cs="Times New Roman"/>
          <w:sz w:val="24"/>
          <w:szCs w:val="24"/>
        </w:rPr>
      </w:pPr>
      <w:proofErr w:type="gramStart"/>
      <w:r>
        <w:rPr>
          <w:rFonts w:ascii="Times New Roman" w:hAnsi="Times New Roman" w:cs="Times New Roman"/>
          <w:sz w:val="24"/>
          <w:szCs w:val="24"/>
        </w:rPr>
        <w:t>Up to Major Depressive disorder on midterm.</w:t>
      </w:r>
      <w:proofErr w:type="gramEnd"/>
    </w:p>
    <w:p w:rsidR="00CD5754" w:rsidRPr="00DC05B5" w:rsidRDefault="00CD5754" w:rsidP="00CD5754">
      <w:pPr>
        <w:rPr>
          <w:rFonts w:ascii="Times New Roman" w:hAnsi="Times New Roman" w:cs="Times New Roman"/>
          <w:sz w:val="24"/>
          <w:szCs w:val="24"/>
        </w:rPr>
      </w:pPr>
      <w:r w:rsidRPr="00DC05B5">
        <w:rPr>
          <w:rFonts w:ascii="Times New Roman" w:hAnsi="Times New Roman" w:cs="Times New Roman"/>
          <w:sz w:val="24"/>
          <w:szCs w:val="24"/>
        </w:rPr>
        <w:t>PSY1102</w:t>
      </w:r>
      <w:r w:rsidRPr="00DC05B5">
        <w:rPr>
          <w:rFonts w:ascii="Times New Roman" w:hAnsi="Times New Roman" w:cs="Times New Roman"/>
          <w:sz w:val="24"/>
          <w:szCs w:val="24"/>
        </w:rPr>
        <w:tab/>
      </w:r>
      <w:r w:rsidRPr="00DC05B5">
        <w:rPr>
          <w:rFonts w:ascii="Times New Roman" w:hAnsi="Times New Roman" w:cs="Times New Roman"/>
          <w:sz w:val="24"/>
          <w:szCs w:val="24"/>
        </w:rPr>
        <w:tab/>
      </w:r>
      <w:r w:rsidRPr="00DC05B5">
        <w:rPr>
          <w:rFonts w:ascii="Times New Roman" w:hAnsi="Times New Roman" w:cs="Times New Roman"/>
          <w:sz w:val="24"/>
          <w:szCs w:val="24"/>
        </w:rPr>
        <w:tab/>
      </w:r>
      <w:r w:rsidRPr="00DC05B5">
        <w:rPr>
          <w:rFonts w:ascii="Times New Roman" w:hAnsi="Times New Roman" w:cs="Times New Roman"/>
          <w:sz w:val="24"/>
          <w:szCs w:val="24"/>
        </w:rPr>
        <w:tab/>
      </w:r>
      <w:r w:rsidRPr="00DC05B5">
        <w:rPr>
          <w:rFonts w:ascii="Times New Roman" w:hAnsi="Times New Roman" w:cs="Times New Roman"/>
          <w:sz w:val="24"/>
          <w:szCs w:val="24"/>
        </w:rPr>
        <w:tab/>
      </w:r>
      <w:r w:rsidRPr="00DC05B5">
        <w:rPr>
          <w:rFonts w:ascii="Times New Roman" w:hAnsi="Times New Roman" w:cs="Times New Roman"/>
          <w:sz w:val="24"/>
          <w:szCs w:val="24"/>
        </w:rPr>
        <w:tab/>
      </w:r>
      <w:r w:rsidRPr="00DC05B5">
        <w:rPr>
          <w:rFonts w:ascii="Times New Roman" w:hAnsi="Times New Roman" w:cs="Times New Roman"/>
          <w:sz w:val="24"/>
          <w:szCs w:val="24"/>
        </w:rPr>
        <w:tab/>
      </w:r>
      <w:r w:rsidRPr="00DC05B5">
        <w:rPr>
          <w:rFonts w:ascii="Times New Roman" w:hAnsi="Times New Roman" w:cs="Times New Roman"/>
          <w:sz w:val="24"/>
          <w:szCs w:val="24"/>
        </w:rPr>
        <w:tab/>
      </w:r>
      <w:r w:rsidRPr="00DC05B5">
        <w:rPr>
          <w:rFonts w:ascii="Times New Roman" w:hAnsi="Times New Roman" w:cs="Times New Roman"/>
          <w:sz w:val="24"/>
          <w:szCs w:val="24"/>
        </w:rPr>
        <w:tab/>
        <w:t xml:space="preserve">20 November 2012 </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Bipolar disorder-</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Manic phase can be a period of extreme creativity but can also be very dangerous.</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Depressive phase- they become very withdrawn, indecisive and gloomy.</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Women have a greater vulnerability to depression.</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Even without treatment depression tends to resolve. Depression often follows a stressful life event. Higher rates of depression are occurring, especially in teens.</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Women attempt suicide more but completed suicide incidence rate is higher in men because men tend to choose more lethal methods.</w:t>
      </w:r>
    </w:p>
    <w:p w:rsidR="00CD5754" w:rsidRDefault="00CD5754" w:rsidP="00CD5754">
      <w:pPr>
        <w:rPr>
          <w:rFonts w:ascii="Times New Roman" w:hAnsi="Times New Roman" w:cs="Times New Roman"/>
          <w:sz w:val="24"/>
          <w:szCs w:val="24"/>
        </w:rPr>
      </w:pPr>
      <w:r w:rsidRPr="00DC05B5">
        <w:rPr>
          <w:rFonts w:ascii="Times New Roman" w:hAnsi="Times New Roman" w:cs="Times New Roman"/>
          <w:sz w:val="24"/>
          <w:szCs w:val="24"/>
        </w:rPr>
        <w:t>Linkage analysis and association studies</w:t>
      </w:r>
      <w:r>
        <w:rPr>
          <w:rFonts w:ascii="Times New Roman" w:hAnsi="Times New Roman" w:cs="Times New Roman"/>
          <w:sz w:val="24"/>
          <w:szCs w:val="24"/>
        </w:rPr>
        <w:t xml:space="preserve"> identify the genes responsible for depression so that we can develop treatments.</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Parts of the brain responsible for memory are very vulnerable to stress, they are highly influenced by stress and with depression, and sufferers suffer some form of memory loss.</w:t>
      </w:r>
    </w:p>
    <w:p w:rsidR="00CD5754" w:rsidRDefault="00CD5754" w:rsidP="00CD5754">
      <w:pPr>
        <w:rPr>
          <w:rFonts w:ascii="Times New Roman" w:hAnsi="Times New Roman" w:cs="Times New Roman"/>
          <w:sz w:val="24"/>
          <w:szCs w:val="24"/>
        </w:rPr>
      </w:pPr>
      <w:proofErr w:type="spellStart"/>
      <w:r>
        <w:rPr>
          <w:rFonts w:ascii="Times New Roman" w:hAnsi="Times New Roman" w:cs="Times New Roman"/>
          <w:sz w:val="24"/>
          <w:szCs w:val="24"/>
        </w:rPr>
        <w:t>Norepinephrine</w:t>
      </w:r>
      <w:proofErr w:type="spellEnd"/>
      <w:r>
        <w:rPr>
          <w:rFonts w:ascii="Times New Roman" w:hAnsi="Times New Roman" w:cs="Times New Roman"/>
          <w:sz w:val="24"/>
          <w:szCs w:val="24"/>
        </w:rPr>
        <w:t xml:space="preserve"> and serotonin are lacking in the brains of sufferers of depression. The lack of these hormones seems to be responsible for depression in many cases.</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Social- cognitive perspective- depressed people have a hard time seeing the positive side of situations. These people look at an event and interpret them negatively, they think about it over and over again. Bad things always happen to me, it won’t get any better.</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Negative attitude to stressful experiences influences more stressful experiences to happen.</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Schizophrenia-</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lastRenderedPageBreak/>
        <w:t>Positive symptoms-</w:t>
      </w:r>
    </w:p>
    <w:p w:rsidR="00CD5754" w:rsidRDefault="00CD5754" w:rsidP="00CD5754">
      <w:pPr>
        <w:pStyle w:val="ListParagraph"/>
        <w:numPr>
          <w:ilvl w:val="0"/>
          <w:numId w:val="10"/>
        </w:numPr>
        <w:rPr>
          <w:rFonts w:ascii="Times New Roman" w:hAnsi="Times New Roman" w:cs="Times New Roman"/>
          <w:sz w:val="24"/>
          <w:szCs w:val="24"/>
        </w:rPr>
      </w:pPr>
      <w:r w:rsidRPr="006732ED">
        <w:rPr>
          <w:rFonts w:ascii="Times New Roman" w:hAnsi="Times New Roman" w:cs="Times New Roman"/>
          <w:sz w:val="24"/>
          <w:szCs w:val="24"/>
        </w:rPr>
        <w:t>Delusional and fragmented (disorganised) thinking.</w:t>
      </w:r>
    </w:p>
    <w:p w:rsidR="00CD5754" w:rsidRDefault="00CD5754" w:rsidP="00CD5754">
      <w:pPr>
        <w:pStyle w:val="ListParagraph"/>
        <w:numPr>
          <w:ilvl w:val="0"/>
          <w:numId w:val="10"/>
        </w:numPr>
        <w:rPr>
          <w:rFonts w:ascii="Times New Roman" w:hAnsi="Times New Roman" w:cs="Times New Roman"/>
          <w:sz w:val="24"/>
          <w:szCs w:val="24"/>
        </w:rPr>
      </w:pPr>
      <w:proofErr w:type="gramStart"/>
      <w:r w:rsidRPr="006732ED">
        <w:rPr>
          <w:rFonts w:ascii="Times New Roman" w:hAnsi="Times New Roman" w:cs="Times New Roman"/>
          <w:sz w:val="24"/>
          <w:szCs w:val="24"/>
        </w:rPr>
        <w:t>selective</w:t>
      </w:r>
      <w:proofErr w:type="gramEnd"/>
      <w:r w:rsidRPr="006732ED">
        <w:rPr>
          <w:rFonts w:ascii="Times New Roman" w:hAnsi="Times New Roman" w:cs="Times New Roman"/>
          <w:sz w:val="24"/>
          <w:szCs w:val="24"/>
        </w:rPr>
        <w:t xml:space="preserve"> attention failure</w:t>
      </w:r>
      <w:r>
        <w:rPr>
          <w:rFonts w:ascii="Times New Roman" w:hAnsi="Times New Roman" w:cs="Times New Roman"/>
          <w:sz w:val="24"/>
          <w:szCs w:val="24"/>
        </w:rPr>
        <w:t xml:space="preserve"> (they can’t selectively attend to one thing and their thoughts are all over the place.</w:t>
      </w:r>
    </w:p>
    <w:p w:rsidR="00CD5754" w:rsidRDefault="00CD5754" w:rsidP="00CD5754">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Disturbed perceptions (hallucinations). Perceiving things when there is no external stimulus. Hallucinations tend to be auditory more than others. These tend to be voices that are insulting or giving orders.</w:t>
      </w:r>
    </w:p>
    <w:p w:rsidR="00CD5754" w:rsidRDefault="00CD5754" w:rsidP="00CD5754">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Inappropriate emotions and actions (no response to anything or laughing at the news of a loved one’s death). Flat affect- no emotion. </w:t>
      </w:r>
      <w:proofErr w:type="gramStart"/>
      <w:r>
        <w:rPr>
          <w:rFonts w:ascii="Times New Roman" w:hAnsi="Times New Roman" w:cs="Times New Roman"/>
          <w:sz w:val="24"/>
          <w:szCs w:val="24"/>
        </w:rPr>
        <w:t>rubbing</w:t>
      </w:r>
      <w:proofErr w:type="gramEnd"/>
      <w:r>
        <w:rPr>
          <w:rFonts w:ascii="Times New Roman" w:hAnsi="Times New Roman" w:cs="Times New Roman"/>
          <w:sz w:val="24"/>
          <w:szCs w:val="24"/>
        </w:rPr>
        <w:t xml:space="preserve"> an arm, rocking back and forth or remaining motionless for hours (catatonia).</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Onset and development of schizophrenia-</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1 in 100 people suffer from this disorder. Over 24 million people worldwide suffer (WHO).</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Men tend to suffer from it more they are more severely affected.</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When the onset of this disorder is slow (chronic) recovery is doubtful. Sufferers tend to display negative symptoms.</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When it develops rapidly it is acute and recovery is more likely. Positive symptoms are more likely.</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 xml:space="preserve">Schizophrenia: Disease of the brain exhibited by symptoms of the mind. </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Brain abnormalities:</w:t>
      </w:r>
    </w:p>
    <w:p w:rsidR="00CD5754" w:rsidRDefault="00CD5754" w:rsidP="00CD5754">
      <w:pPr>
        <w:pStyle w:val="ListParagraph"/>
        <w:numPr>
          <w:ilvl w:val="0"/>
          <w:numId w:val="10"/>
        </w:numPr>
        <w:rPr>
          <w:rFonts w:ascii="Times New Roman" w:hAnsi="Times New Roman" w:cs="Times New Roman"/>
          <w:sz w:val="24"/>
          <w:szCs w:val="24"/>
        </w:rPr>
      </w:pPr>
      <w:r w:rsidRPr="008114B2">
        <w:rPr>
          <w:rFonts w:ascii="Times New Roman" w:hAnsi="Times New Roman" w:cs="Times New Roman"/>
          <w:sz w:val="24"/>
          <w:szCs w:val="24"/>
        </w:rPr>
        <w:t>Dopamine over activity</w:t>
      </w:r>
      <w:r>
        <w:rPr>
          <w:rFonts w:ascii="Times New Roman" w:hAnsi="Times New Roman" w:cs="Times New Roman"/>
          <w:sz w:val="24"/>
          <w:szCs w:val="24"/>
        </w:rPr>
        <w:t xml:space="preserve">: </w:t>
      </w:r>
      <w:r w:rsidRPr="008114B2">
        <w:rPr>
          <w:rFonts w:ascii="Times New Roman" w:hAnsi="Times New Roman" w:cs="Times New Roman"/>
          <w:sz w:val="24"/>
          <w:szCs w:val="24"/>
        </w:rPr>
        <w:t>patients express higher levels of dopamine receptors in the brain.</w:t>
      </w:r>
    </w:p>
    <w:p w:rsidR="00CD5754" w:rsidRDefault="00CD5754" w:rsidP="00CD5754">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Abnormal brain activity: research speculates that there is neural activity that is out of sync which explains the non-integrated thought processes. Abnormal activity in areas responsible for cognition and fear explain random thoughts and conspiracy theories.</w:t>
      </w:r>
    </w:p>
    <w:p w:rsidR="00CD5754" w:rsidRDefault="00CD5754" w:rsidP="00CD5754">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Enlargement of fluid filled ventricles due to tissue death.</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Viral Infection theory-</w:t>
      </w:r>
    </w:p>
    <w:p w:rsidR="00CD5754" w:rsidRDefault="00CD5754" w:rsidP="00CD5754">
      <w:pPr>
        <w:rPr>
          <w:rFonts w:ascii="Times New Roman" w:hAnsi="Times New Roman" w:cs="Times New Roman"/>
          <w:sz w:val="24"/>
          <w:szCs w:val="24"/>
        </w:rPr>
      </w:pPr>
      <w:proofErr w:type="gramStart"/>
      <w:r>
        <w:rPr>
          <w:rFonts w:ascii="Times New Roman" w:hAnsi="Times New Roman" w:cs="Times New Roman"/>
          <w:sz w:val="24"/>
          <w:szCs w:val="24"/>
        </w:rPr>
        <w:t>Observed in individuals who contracted a viral infection (flu) during fetal development.</w:t>
      </w:r>
      <w:proofErr w:type="gramEnd"/>
      <w:r>
        <w:rPr>
          <w:rFonts w:ascii="Times New Roman" w:hAnsi="Times New Roman" w:cs="Times New Roman"/>
          <w:sz w:val="24"/>
          <w:szCs w:val="24"/>
        </w:rPr>
        <w:t xml:space="preserve"> It would appear that the virus impedes brain development in the womb.</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In densely populated areas where viruses like the flu may spread more easily there is a higher incidence of schizophrenia.</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 xml:space="preserve">There is a strong genetic factor. </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lastRenderedPageBreak/>
        <w:t>There is a 1 in 100 worldwide of getting schizophrenia but if an identical twin has schizophrenia you are 50% likely to get it. Nephew or niece of a schizophrenic patient is less than 10% likely to develop the disease.</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There are also environmental factors that affect the degree to which you are affected by the disease.</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Early warning signs in childhood-</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Schizophrenic mother</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Poor attention span</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Childbirth complications</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Destructive and withdrawn</w:t>
      </w:r>
    </w:p>
    <w:p w:rsidR="00CD5754" w:rsidRDefault="00CD5754" w:rsidP="00CD5754">
      <w:pPr>
        <w:rPr>
          <w:rFonts w:ascii="Times New Roman" w:hAnsi="Times New Roman" w:cs="Times New Roman"/>
          <w:sz w:val="24"/>
          <w:szCs w:val="24"/>
        </w:rPr>
      </w:pPr>
      <w:r>
        <w:rPr>
          <w:rFonts w:ascii="Times New Roman" w:hAnsi="Times New Roman" w:cs="Times New Roman"/>
          <w:sz w:val="24"/>
          <w:szCs w:val="24"/>
        </w:rPr>
        <w:t>Not getting along well with peers</w:t>
      </w:r>
    </w:p>
    <w:p w:rsidR="00CD5754" w:rsidRDefault="00CD5754" w:rsidP="00CD5754">
      <w:pPr>
        <w:rPr>
          <w:rFonts w:ascii="Times New Roman" w:hAnsi="Times New Roman" w:cs="Times New Roman"/>
          <w:sz w:val="24"/>
          <w:szCs w:val="24"/>
        </w:rPr>
      </w:pPr>
      <w:proofErr w:type="gramStart"/>
      <w:r>
        <w:rPr>
          <w:rFonts w:ascii="Times New Roman" w:hAnsi="Times New Roman" w:cs="Times New Roman"/>
          <w:sz w:val="24"/>
          <w:szCs w:val="24"/>
        </w:rPr>
        <w:t>Separation from mother at birth.</w:t>
      </w:r>
      <w:proofErr w:type="gramEnd"/>
    </w:p>
    <w:p w:rsidR="0073260E" w:rsidRPr="00C57ED1" w:rsidRDefault="0073260E" w:rsidP="00C57ED1">
      <w:pPr>
        <w:rPr>
          <w:rFonts w:ascii="Times New Roman" w:hAnsi="Times New Roman" w:cs="Times New Roman"/>
          <w:sz w:val="24"/>
          <w:szCs w:val="24"/>
        </w:rPr>
      </w:pPr>
    </w:p>
    <w:sectPr w:rsidR="0073260E" w:rsidRPr="00C57ED1" w:rsidSect="00450A0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8C6240"/>
    <w:multiLevelType w:val="hybridMultilevel"/>
    <w:tmpl w:val="D35039A4"/>
    <w:lvl w:ilvl="0" w:tplc="3B465B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EE6AFA"/>
    <w:multiLevelType w:val="hybridMultilevel"/>
    <w:tmpl w:val="438494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FC14A4"/>
    <w:multiLevelType w:val="hybridMultilevel"/>
    <w:tmpl w:val="A5485A04"/>
    <w:lvl w:ilvl="0" w:tplc="BEB0180A">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CA12AA7"/>
    <w:multiLevelType w:val="hybridMultilevel"/>
    <w:tmpl w:val="87FAFF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9208AC"/>
    <w:multiLevelType w:val="hybridMultilevel"/>
    <w:tmpl w:val="34D65D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635358E"/>
    <w:multiLevelType w:val="hybridMultilevel"/>
    <w:tmpl w:val="54862832"/>
    <w:lvl w:ilvl="0" w:tplc="BB6A578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DC8499D"/>
    <w:multiLevelType w:val="hybridMultilevel"/>
    <w:tmpl w:val="26201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6C21A8"/>
    <w:multiLevelType w:val="hybridMultilevel"/>
    <w:tmpl w:val="993620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0B37056"/>
    <w:multiLevelType w:val="hybridMultilevel"/>
    <w:tmpl w:val="879621A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6DD30EC8"/>
    <w:multiLevelType w:val="hybridMultilevel"/>
    <w:tmpl w:val="727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8"/>
  </w:num>
  <w:num w:numId="3">
    <w:abstractNumId w:val="5"/>
  </w:num>
  <w:num w:numId="4">
    <w:abstractNumId w:val="4"/>
  </w:num>
  <w:num w:numId="5">
    <w:abstractNumId w:val="1"/>
  </w:num>
  <w:num w:numId="6">
    <w:abstractNumId w:val="3"/>
  </w:num>
  <w:num w:numId="7">
    <w:abstractNumId w:val="6"/>
  </w:num>
  <w:num w:numId="8">
    <w:abstractNumId w:val="9"/>
  </w:num>
  <w:num w:numId="9">
    <w:abstractNumId w:val="7"/>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6352F2"/>
    <w:rsid w:val="000C07B6"/>
    <w:rsid w:val="00117ABB"/>
    <w:rsid w:val="001F09AC"/>
    <w:rsid w:val="00450A0C"/>
    <w:rsid w:val="00490B4F"/>
    <w:rsid w:val="006352F2"/>
    <w:rsid w:val="0073260E"/>
    <w:rsid w:val="00830DF6"/>
    <w:rsid w:val="00955471"/>
    <w:rsid w:val="00AC44A2"/>
    <w:rsid w:val="00C45528"/>
    <w:rsid w:val="00C57ED1"/>
    <w:rsid w:val="00C931B6"/>
    <w:rsid w:val="00CD5754"/>
    <w:rsid w:val="00D8295D"/>
    <w:rsid w:val="00E052CC"/>
    <w:rsid w:val="00E50169"/>
    <w:rsid w:val="00E561F2"/>
    <w:rsid w:val="00FE5C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1" type="connector" idref="#_x0000_s1026"/>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0A0C"/>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07B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4208</Words>
  <Characters>23989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Alena</dc:creator>
  <cp:lastModifiedBy>Alena</cp:lastModifiedBy>
  <cp:revision>2</cp:revision>
  <dcterms:created xsi:type="dcterms:W3CDTF">2013-04-19T21:15:00Z</dcterms:created>
  <dcterms:modified xsi:type="dcterms:W3CDTF">2013-04-19T21:15:00Z</dcterms:modified>
</cp:coreProperties>
</file>