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52E" w:rsidRPr="00410D27" w:rsidRDefault="00D65640" w:rsidP="00D65640">
      <w:pPr>
        <w:jc w:val="cente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COMM 315 Final</w:t>
      </w:r>
    </w:p>
    <w:p w:rsidR="00D65640" w:rsidRPr="00410D27" w:rsidRDefault="00D65640">
      <w:pPr>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NOTES ON CIVIL CODE OF QUEBEC</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Contract of Employment:</w:t>
      </w:r>
    </w:p>
    <w:p w:rsidR="00D65640" w:rsidRPr="00410D27" w:rsidRDefault="00D65640" w:rsidP="00D65640">
      <w:pPr>
        <w:jc w:val="both"/>
        <w:rPr>
          <w:rFonts w:ascii="Times News Roman" w:hAnsi="Times News Roman" w:cs="Times New Roman" w:hint="eastAsia"/>
          <w:b/>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2085</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Essence of employment contract is supervision and direction.</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Keeps employers in track (i.e. so that they don’t FUCK with Revenue Quebec)</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Hires a person as an “Independent Contractor”, rather than an employee, for as to avoid deducting from the source. Revenue Quebec comes in to assess the business, and determines that the “independent contractor” is in fact an employee.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Under article 2085, this is illegal...the employer is in fact committing fraud.</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2086</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Fixed term</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Indeterminate Term</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2087</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Employer has </w:t>
      </w:r>
      <w:r w:rsidRPr="00410D27">
        <w:rPr>
          <w:rFonts w:ascii="Times News Roman" w:hAnsi="Times News Roman" w:cs="Times New Roman"/>
          <w:color w:val="000000" w:themeColor="text1"/>
          <w:u w:val="single"/>
        </w:rPr>
        <w:t>three</w:t>
      </w:r>
      <w:r w:rsidRPr="00410D27">
        <w:rPr>
          <w:rFonts w:ascii="Times News Roman" w:hAnsi="Times News Roman" w:cs="Times New Roman"/>
          <w:color w:val="000000" w:themeColor="text1"/>
        </w:rPr>
        <w:t xml:space="preserve"> fundamental obligations towards the employee: </w:t>
      </w:r>
      <w:r w:rsidRPr="00410D27">
        <w:rPr>
          <w:rFonts w:ascii="Times News Roman" w:hAnsi="Times News Roman" w:cs="Times New Roman"/>
          <w:b/>
          <w:color w:val="000000" w:themeColor="text1"/>
        </w:rPr>
        <w:t>I -</w:t>
      </w:r>
      <w:r w:rsidRPr="00410D27">
        <w:rPr>
          <w:rFonts w:ascii="Times News Roman" w:hAnsi="Times News Roman" w:cs="Times New Roman"/>
          <w:color w:val="000000" w:themeColor="text1"/>
        </w:rPr>
        <w:t xml:space="preserve"> Provide the work – </w:t>
      </w:r>
      <w:r w:rsidRPr="00410D27">
        <w:rPr>
          <w:rFonts w:ascii="Times News Roman" w:hAnsi="Times News Roman" w:cs="Times New Roman"/>
          <w:b/>
          <w:color w:val="000000" w:themeColor="text1"/>
        </w:rPr>
        <w:t>II –</w:t>
      </w:r>
      <w:r w:rsidRPr="00410D27">
        <w:rPr>
          <w:rFonts w:ascii="Times News Roman" w:hAnsi="Times News Roman" w:cs="Times New Roman"/>
          <w:color w:val="000000" w:themeColor="text1"/>
        </w:rPr>
        <w:t xml:space="preserve"> Pay for the work – </w:t>
      </w:r>
      <w:r w:rsidRPr="00410D27">
        <w:rPr>
          <w:rFonts w:ascii="Times News Roman" w:hAnsi="Times News Roman" w:cs="Times New Roman"/>
          <w:b/>
          <w:color w:val="000000" w:themeColor="text1"/>
        </w:rPr>
        <w:t>III –</w:t>
      </w:r>
      <w:r w:rsidRPr="00410D27">
        <w:rPr>
          <w:rFonts w:ascii="Times News Roman" w:hAnsi="Times News Roman" w:cs="Times New Roman"/>
          <w:color w:val="000000" w:themeColor="text1"/>
        </w:rPr>
        <w:t xml:space="preserve"> To protect the health, safety and dignity of the employee.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Employer of a mining operation must provide tools to work, safety mask, as well as any safety precautions needed to be taken for such a job.</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2088</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Employee has </w:t>
      </w:r>
      <w:r w:rsidRPr="00410D27">
        <w:rPr>
          <w:rFonts w:ascii="Times News Roman" w:hAnsi="Times News Roman" w:cs="Times New Roman"/>
          <w:color w:val="000000" w:themeColor="text1"/>
          <w:u w:val="single"/>
        </w:rPr>
        <w:t>three</w:t>
      </w:r>
      <w:r w:rsidRPr="00410D27">
        <w:rPr>
          <w:rFonts w:ascii="Times News Roman" w:hAnsi="Times News Roman" w:cs="Times New Roman"/>
          <w:color w:val="000000" w:themeColor="text1"/>
        </w:rPr>
        <w:t xml:space="preserve"> fundamental obligations as an employee: </w:t>
      </w:r>
      <w:r w:rsidRPr="00410D27">
        <w:rPr>
          <w:rFonts w:ascii="Times News Roman" w:hAnsi="Times News Roman" w:cs="Times New Roman"/>
          <w:b/>
          <w:color w:val="000000" w:themeColor="text1"/>
        </w:rPr>
        <w:t>I –</w:t>
      </w:r>
      <w:r w:rsidRPr="00410D27">
        <w:rPr>
          <w:rFonts w:ascii="Times News Roman" w:hAnsi="Times News Roman" w:cs="Times New Roman"/>
          <w:color w:val="000000" w:themeColor="text1"/>
        </w:rPr>
        <w:t xml:space="preserve"> Carry out ones work with prudence and diligence – </w:t>
      </w:r>
      <w:r w:rsidRPr="00410D27">
        <w:rPr>
          <w:rFonts w:ascii="Times News Roman" w:hAnsi="Times News Roman" w:cs="Times New Roman"/>
          <w:b/>
          <w:color w:val="000000" w:themeColor="text1"/>
        </w:rPr>
        <w:t>II –</w:t>
      </w:r>
      <w:r w:rsidRPr="00410D27">
        <w:rPr>
          <w:rFonts w:ascii="Times News Roman" w:hAnsi="Times News Roman" w:cs="Times New Roman"/>
          <w:color w:val="000000" w:themeColor="text1"/>
        </w:rPr>
        <w:t xml:space="preserve"> Act faithfully and honestly – </w:t>
      </w:r>
      <w:r w:rsidRPr="00410D27">
        <w:rPr>
          <w:rFonts w:ascii="Times News Roman" w:hAnsi="Times News Roman" w:cs="Times New Roman"/>
          <w:b/>
          <w:color w:val="000000" w:themeColor="text1"/>
        </w:rPr>
        <w:t>III –</w:t>
      </w:r>
      <w:r w:rsidRPr="00410D27">
        <w:rPr>
          <w:rFonts w:ascii="Times News Roman" w:hAnsi="Times News Roman" w:cs="Times New Roman"/>
          <w:color w:val="000000" w:themeColor="text1"/>
        </w:rPr>
        <w:t xml:space="preserve"> Not use any confidential information for his leisure purposes</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These are “fiduciary” obligations</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Fiduciary: root of TRUST that the employee will not betray the employer</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If an employee/employer is sanctioned in the work place, it can be traced to the breach of one of their three fundamental obligations.</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2089 (Non-competition Clause)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Non-competition clause: prohibits the employee that has either quit or been terminated, from working in a certain geographical area, for a certain type of job. (Basically limiting the job pool for the “employee”)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There are the 5 shakes regarding a non-competition clause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Impossible to have a “verbal” non-competition clause…</w:t>
      </w:r>
      <w:r w:rsidRPr="00410D27">
        <w:rPr>
          <w:rFonts w:ascii="Times News Roman" w:hAnsi="Times News Roman" w:cs="Times New Roman"/>
          <w:b/>
          <w:color w:val="000000" w:themeColor="text1"/>
        </w:rPr>
        <w:t>I -</w:t>
      </w:r>
      <w:r w:rsidRPr="00410D27">
        <w:rPr>
          <w:rFonts w:ascii="Times News Roman" w:hAnsi="Times News Roman" w:cs="Times New Roman"/>
          <w:color w:val="000000" w:themeColor="text1"/>
        </w:rPr>
        <w:t xml:space="preserve"> it must be in writing</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II -</w:t>
      </w:r>
      <w:r w:rsidRPr="00410D27">
        <w:rPr>
          <w:rFonts w:ascii="Times News Roman" w:hAnsi="Times News Roman" w:cs="Times New Roman"/>
          <w:color w:val="000000" w:themeColor="text1"/>
        </w:rPr>
        <w:t xml:space="preserve"> Non-competition clause is required to cover three categories: Time, Place, Type of Employment</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Lastly, for the non-competition clause to be legitimate, </w:t>
      </w:r>
      <w:r w:rsidRPr="00410D27">
        <w:rPr>
          <w:rFonts w:ascii="Times News Roman" w:hAnsi="Times News Roman" w:cs="Times New Roman"/>
          <w:b/>
          <w:color w:val="000000" w:themeColor="text1"/>
        </w:rPr>
        <w:t>III -</w:t>
      </w:r>
      <w:r w:rsidRPr="00410D27">
        <w:rPr>
          <w:rFonts w:ascii="Times News Roman" w:hAnsi="Times News Roman" w:cs="Times New Roman"/>
          <w:color w:val="000000" w:themeColor="text1"/>
        </w:rPr>
        <w:t xml:space="preserve"> the employer must have a legitimate reason for implementing the non-competition clause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Ex: Game developer has been hired to develop a sequel to a game. Contract states that he will develop the game, but if fired or terminated, he will not be able to be a </w:t>
      </w:r>
      <w:r w:rsidRPr="00410D27">
        <w:rPr>
          <w:rFonts w:ascii="Times News Roman" w:hAnsi="Times News Roman" w:cs="Times New Roman"/>
          <w:color w:val="000000" w:themeColor="text1"/>
        </w:rPr>
        <w:lastRenderedPageBreak/>
        <w:t>game software developer for a period of one year in the US. He quits…what happens? He is caught under the non-competition clause because he SOLD his intellectual property to the employer. The game developer can go work as a software developer, but not a GAME software developer.</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When a legitimate reason has been satisfied: </w:t>
      </w:r>
      <w:r w:rsidRPr="00410D27">
        <w:rPr>
          <w:rFonts w:ascii="Times News Roman" w:hAnsi="Times News Roman" w:cs="Times New Roman"/>
          <w:b/>
          <w:color w:val="000000" w:themeColor="text1"/>
        </w:rPr>
        <w:t>IV –</w:t>
      </w:r>
      <w:r w:rsidRPr="00410D27">
        <w:rPr>
          <w:rFonts w:ascii="Times News Roman" w:hAnsi="Times News Roman" w:cs="Times New Roman"/>
          <w:color w:val="000000" w:themeColor="text1"/>
        </w:rPr>
        <w:t xml:space="preserve"> Given the legitimate reason that has been named, must compare the reason to the three categories for as to ensure the legitimate reason. If one of these three stipulated categories has been deemed unreasonable, the whole non-competition clause is invalid.</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 I – IV is satisfied…</w:t>
      </w:r>
      <w:r w:rsidRPr="00410D27">
        <w:rPr>
          <w:rFonts w:ascii="Times News Roman" w:hAnsi="Times News Roman" w:cs="Times New Roman"/>
          <w:b/>
          <w:color w:val="000000" w:themeColor="text1"/>
        </w:rPr>
        <w:t>V –</w:t>
      </w:r>
      <w:r w:rsidRPr="00410D27">
        <w:rPr>
          <w:rFonts w:ascii="Times News Roman" w:hAnsi="Times News Roman" w:cs="Times New Roman"/>
          <w:color w:val="000000" w:themeColor="text1"/>
        </w:rPr>
        <w:t xml:space="preserve"> Article 2095: If the employer fired you without a just cause, he cannot enforce that non-competition clause even though it is valid. In contrast, if the employer has given the employee legitimated reason to leave, the non-competition clause, though valid, cannot be enforced.</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2090</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Employee has a fixed term contract, his expiration date passes, and he works 5 days after expiration date…he now has a renewed indeterminate term contract</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2091</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Cont’d…now that the employee has an indeterminate contract, employer must provide reasonable notice of termination (ex: 58 yrs. old, vp of marketing, been with the company for 10 years…18 months notice of termination)</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2092</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Article protects against employers taking advantage of employee’s ignorance. “Golden Parachute” no longer applies.</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2093</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the employee dies, the contract is terminated</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the employer dies, the contract is not “necessarily” terminated</w:t>
      </w:r>
    </w:p>
    <w:p w:rsidR="00D65640" w:rsidRPr="00410D27" w:rsidRDefault="00D65640" w:rsidP="00D65640">
      <w:pPr>
        <w:jc w:val="both"/>
        <w:rPr>
          <w:rFonts w:ascii="Times News Roman" w:hAnsi="Times News Roman" w:cs="Times New Roman" w:hint="eastAsia"/>
          <w:b/>
          <w:i/>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2094</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any of the obligations stated in Article 2087 (employer) or Article 2088 (employee) are breached, then a serious reason is in play, and therefore, either party may terminate the contract.</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2095</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Refer to 2089</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2096</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2097</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Though a company may go bankrupt…if all assets are sold to another company, in which they are in the same industry; all existing contracts follow the business.</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Protects against false pretense of sale of company, to purposely terminate employees with no compensation.</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“Contracts are BINDING upon the successor of the employer”</w:t>
      </w: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Conditions of Liability:</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1463</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As an employer, you are liable for all the damages your employees cause on a third party</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Deals with Vicarious Liability</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Assessment of Damages:</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2021</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How to determine punitive damages discussed in the Quebec Charter of Rights</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QUEBEC LABOUR STANDARDS ACT</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Psychological Harassment:</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81.18</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“You’re an idiot, do it my way” cannot happen in the workplace thanks to this article.</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Must have an effect on the employee for it to have weight</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81.19</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Straight forward</w:t>
      </w: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color w:val="000000" w:themeColor="text1"/>
          <w:u w:val="single"/>
        </w:rPr>
      </w:pPr>
    </w:p>
    <w:p w:rsidR="00D65640" w:rsidRPr="00410D27" w:rsidRDefault="00D65640" w:rsidP="00D65640">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Recourse Against Psychological Harassment:</w:t>
      </w:r>
    </w:p>
    <w:p w:rsidR="00D65640" w:rsidRPr="00410D27" w:rsidRDefault="00D65640" w:rsidP="00D65640">
      <w:pPr>
        <w:jc w:val="both"/>
        <w:rPr>
          <w:rFonts w:ascii="Times News Roman" w:hAnsi="Times News Roman" w:cs="Times New Roman" w:hint="eastAsia"/>
          <w:b/>
          <w:color w:val="000000" w:themeColor="text1"/>
          <w:u w:val="single"/>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123.7</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no action is taken within 90 days of the occurrence, one loses their right to file a lawsuit</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With regards to the 90 days, the day of the occurrence is not day 1</w:t>
      </w:r>
    </w:p>
    <w:p w:rsidR="00D65640" w:rsidRPr="00410D27" w:rsidRDefault="00D65640" w:rsidP="00D65640">
      <w:pPr>
        <w:jc w:val="both"/>
        <w:rPr>
          <w:rFonts w:ascii="Times News Roman" w:hAnsi="Times News Roman" w:cs="Times New Roman" w:hint="eastAsia"/>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p>
    <w:p w:rsidR="00D65640" w:rsidRPr="00410D27" w:rsidRDefault="00D65640" w:rsidP="00D65640">
      <w:pPr>
        <w:jc w:val="both"/>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123.15</w:t>
      </w:r>
    </w:p>
    <w:p w:rsidR="00D65640" w:rsidRPr="00410D27" w:rsidRDefault="00D65640" w:rsidP="00D65640">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(1) Reintegration orders are like bargaining chips.</w:t>
      </w:r>
    </w:p>
    <w:p w:rsidR="00D65640" w:rsidRPr="00410D27" w:rsidRDefault="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NOTES ON CIVIL CODE OF QUEBEC:</w:t>
      </w:r>
    </w:p>
    <w:p w:rsidR="00D65640" w:rsidRPr="00410D27" w:rsidRDefault="00D65640" w:rsidP="00D65640">
      <w:pPr>
        <w:rPr>
          <w:rFonts w:ascii="Times News Roman" w:hAnsi="Times News Roman" w:cs="Times New Roman" w:hint="eastAsia"/>
          <w:b/>
          <w:color w:val="000000" w:themeColor="text1"/>
          <w:u w:val="single"/>
        </w:rPr>
      </w:pPr>
    </w:p>
    <w:p w:rsidR="00D65640" w:rsidRPr="00410D27" w:rsidRDefault="00D65640" w:rsidP="00D65640">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Contracts:</w:t>
      </w:r>
    </w:p>
    <w:p w:rsidR="00D65640" w:rsidRPr="00410D27" w:rsidRDefault="00D65640" w:rsidP="00D65640">
      <w:pPr>
        <w:rPr>
          <w:rFonts w:ascii="Times News Roman" w:hAnsi="Times News Roman" w:cs="Times New Roman" w:hint="eastAsia"/>
          <w:b/>
          <w:color w:val="000000" w:themeColor="text1"/>
          <w:u w:val="single"/>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lastRenderedPageBreak/>
        <w:t>Article 1378:</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t>
      </w:r>
      <w:r w:rsidRPr="00410D27">
        <w:rPr>
          <w:rFonts w:ascii="Times News Roman" w:hAnsi="Times News Roman" w:cs="Times New Roman"/>
          <w:b/>
          <w:color w:val="000000" w:themeColor="text1"/>
        </w:rPr>
        <w:t>Contract of Adhesion</w:t>
      </w:r>
      <w:r w:rsidRPr="00410D27">
        <w:rPr>
          <w:rFonts w:ascii="Times News Roman" w:hAnsi="Times News Roman" w:cs="Times New Roman"/>
          <w:color w:val="000000" w:themeColor="text1"/>
        </w:rPr>
        <w:t>: whereby one party has no possibility to negotiate (take it or leave it contracts) [ex. Airline ticket…etc.]</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A contract whereby one party </w:t>
      </w:r>
      <w:r w:rsidRPr="00410D27">
        <w:rPr>
          <w:rFonts w:ascii="Times News Roman" w:hAnsi="Times News Roman" w:cs="Times New Roman"/>
          <w:color w:val="000000" w:themeColor="text1"/>
          <w:u w:val="single"/>
        </w:rPr>
        <w:t>decides</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Contract of Mutual Agreement</w:t>
      </w:r>
      <w:r w:rsidRPr="00410D27">
        <w:rPr>
          <w:rFonts w:ascii="Times News Roman" w:hAnsi="Times News Roman" w:cs="Times New Roman"/>
          <w:color w:val="000000" w:themeColor="text1"/>
        </w:rPr>
        <w:t>: negotiate and come to an agreement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Bilateral Contract</w:t>
      </w:r>
      <w:r w:rsidRPr="00410D27">
        <w:rPr>
          <w:rFonts w:ascii="Times News Roman" w:hAnsi="Times News Roman" w:cs="Times New Roman"/>
          <w:color w:val="000000" w:themeColor="text1"/>
        </w:rPr>
        <w:t>: obligations arise on both sides of the question (ex. I want to sell my Lada for $10k…person who buys must PAY…I must GIVE Lada)</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Unilateral (Synallagmatic) Contract</w:t>
      </w:r>
      <w:r w:rsidRPr="00410D27">
        <w:rPr>
          <w:rFonts w:ascii="Times News Roman" w:hAnsi="Times News Roman" w:cs="Times New Roman"/>
          <w:color w:val="000000" w:themeColor="text1"/>
        </w:rPr>
        <w:t>: obligations arise on one side of the equation (ex. A person’s will, donations…etc.)</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Onerous vs. Gratuitous contracts</w:t>
      </w:r>
      <w:r w:rsidRPr="00410D27">
        <w:rPr>
          <w:rFonts w:ascii="Times News Roman" w:hAnsi="Times News Roman" w:cs="Times New Roman"/>
          <w:color w:val="000000" w:themeColor="text1"/>
        </w:rPr>
        <w:t xml:space="preserve"> (self-explanatory)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Commutative Contracts</w:t>
      </w:r>
      <w:r w:rsidRPr="00410D27">
        <w:rPr>
          <w:rFonts w:ascii="Times News Roman" w:hAnsi="Times News Roman" w:cs="Times New Roman"/>
          <w:color w:val="000000" w:themeColor="text1"/>
        </w:rPr>
        <w:t>: One knows the full extent of the obligations of the contract (ex: Sign a contract in March, saying that I will buy 100 bushels in September, at $100 a bushel)</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Aleatory Contract</w:t>
      </w:r>
      <w:r w:rsidRPr="00410D27">
        <w:rPr>
          <w:rFonts w:ascii="Times News Roman" w:hAnsi="Times News Roman" w:cs="Times New Roman"/>
          <w:color w:val="000000" w:themeColor="text1"/>
        </w:rPr>
        <w:t>: One doesn’t know the full extent of the obligations of the contract (ex: Sign a contract in March, saying I will buy X amount of bushels, in September, at $100/ bushel)</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w:t>
      </w:r>
      <w:r w:rsidRPr="00410D27">
        <w:rPr>
          <w:rFonts w:ascii="Times News Roman" w:hAnsi="Times News Roman" w:cs="Times New Roman"/>
          <w:b/>
          <w:color w:val="000000" w:themeColor="text1"/>
        </w:rPr>
        <w:t>Instantaneous performance</w:t>
      </w:r>
      <w:r w:rsidRPr="00410D27">
        <w:rPr>
          <w:rFonts w:ascii="Times News Roman" w:hAnsi="Times News Roman" w:cs="Times New Roman"/>
          <w:color w:val="000000" w:themeColor="text1"/>
        </w:rPr>
        <w:t>…buyer pays full amount for car…and seller gives the car right away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w:t>
      </w:r>
      <w:r w:rsidRPr="00410D27">
        <w:rPr>
          <w:rFonts w:ascii="Times News Roman" w:hAnsi="Times News Roman" w:cs="Times New Roman"/>
          <w:b/>
          <w:color w:val="000000" w:themeColor="text1"/>
        </w:rPr>
        <w:t>Successive Performance</w:t>
      </w:r>
      <w:r w:rsidRPr="00410D27">
        <w:rPr>
          <w:rFonts w:ascii="Times News Roman" w:hAnsi="Times News Roman" w:cs="Times New Roman"/>
          <w:color w:val="000000" w:themeColor="text1"/>
        </w:rPr>
        <w:t>: ex: Leasing a car…successive monthly payments</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w:t>
      </w:r>
      <w:r w:rsidRPr="00410D27">
        <w:rPr>
          <w:rFonts w:ascii="Times News Roman" w:hAnsi="Times News Roman" w:cs="Times New Roman"/>
          <w:b/>
          <w:color w:val="000000" w:themeColor="text1"/>
        </w:rPr>
        <w:t>Consumer contract</w:t>
      </w:r>
      <w:r w:rsidRPr="00410D27">
        <w:rPr>
          <w:rFonts w:ascii="Times News Roman" w:hAnsi="Times News Roman" w:cs="Times New Roman"/>
          <w:color w:val="000000" w:themeColor="text1"/>
        </w:rPr>
        <w:t xml:space="preserve">: Merchant </w:t>
      </w:r>
      <w:r w:rsidRPr="00410D27">
        <w:rPr>
          <w:rFonts w:ascii="Times News Roman" w:hAnsi="Times News Roman" w:cs="Times New Roman"/>
          <w:color w:val="000000" w:themeColor="text1"/>
        </w:rPr>
        <w:sym w:font="Wingdings" w:char="F0E0"/>
      </w:r>
      <w:r w:rsidRPr="00410D27">
        <w:rPr>
          <w:rFonts w:ascii="Times News Roman" w:hAnsi="Times News Roman" w:cs="Times New Roman"/>
          <w:color w:val="000000" w:themeColor="text1"/>
        </w:rPr>
        <w:t xml:space="preserve"> consumer</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Offer, Counter-Offer, and Acceptance: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Simple Offer</w:t>
      </w:r>
      <w:r w:rsidRPr="00410D27">
        <w:rPr>
          <w:rFonts w:ascii="Times News Roman" w:hAnsi="Times News Roman" w:cs="Times New Roman"/>
          <w:color w:val="000000" w:themeColor="text1"/>
        </w:rPr>
        <w:t xml:space="preserve"> - Ex: I want to sell a 1984 Lada…I send the details to “A” along with a price tag of $60,000</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 finds out about this Lada, and offers me $80,000 for it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 cannot accept “B’s” offer until, either “A” refuses the offer, or I revoke the offer</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When one party sends an offer, and the other party accepts…this is referred to as “Meeting of the Minds”</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Time Limit Offer</w:t>
      </w:r>
      <w:r w:rsidRPr="00410D27">
        <w:rPr>
          <w:rFonts w:ascii="Times News Roman" w:hAnsi="Times News Roman" w:cs="Times New Roman"/>
          <w:color w:val="000000" w:themeColor="text1"/>
        </w:rPr>
        <w:t>: present the offer with a time limit on it. Ex: Lada offer with a one year time limit…once that year expires, I do not have to revoke the offer anymore…it is immediately revoked after expiry</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C</w:t>
      </w:r>
      <w:r w:rsidRPr="00410D27">
        <w:rPr>
          <w:rFonts w:ascii="Times News Roman" w:hAnsi="Times News Roman" w:cs="Times New Roman"/>
          <w:color w:val="000000" w:themeColor="text1"/>
        </w:rPr>
        <w:t xml:space="preserve"> onsent: </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i) </w:t>
      </w:r>
      <w:r w:rsidRPr="00410D27">
        <w:rPr>
          <w:rFonts w:ascii="Times News Roman" w:hAnsi="Times News Roman" w:cs="Times New Roman"/>
          <w:b/>
          <w:color w:val="000000" w:themeColor="text1"/>
        </w:rPr>
        <w:t>error</w:t>
      </w:r>
      <w:r w:rsidRPr="00410D27">
        <w:rPr>
          <w:rFonts w:ascii="Times News Roman" w:hAnsi="Times News Roman" w:cs="Times New Roman"/>
          <w:color w:val="000000" w:themeColor="text1"/>
        </w:rPr>
        <w:t xml:space="preserve"> (my consent was not enlightened)...inexcusable errors are not allowed (ex: one did not read the contract)</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ii) </w:t>
      </w:r>
      <w:r w:rsidRPr="00410D27">
        <w:rPr>
          <w:rFonts w:ascii="Times News Roman" w:hAnsi="Times News Roman" w:cs="Times New Roman"/>
          <w:b/>
          <w:color w:val="000000" w:themeColor="text1"/>
        </w:rPr>
        <w:t>fraud</w:t>
      </w:r>
      <w:r w:rsidRPr="00410D27">
        <w:rPr>
          <w:rFonts w:ascii="Times News Roman" w:hAnsi="Times News Roman" w:cs="Times New Roman"/>
          <w:color w:val="000000" w:themeColor="text1"/>
        </w:rPr>
        <w:t>: misrepresentation…mislead to believe something that is untrue (ex: beachfront property, in Florida…you go and it’s a shack in a swamp)</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iii) </w:t>
      </w:r>
      <w:r w:rsidRPr="00410D27">
        <w:rPr>
          <w:rFonts w:ascii="Times News Roman" w:hAnsi="Times News Roman" w:cs="Times New Roman"/>
          <w:b/>
          <w:color w:val="000000" w:themeColor="text1"/>
        </w:rPr>
        <w:t>fear</w:t>
      </w:r>
      <w:r w:rsidRPr="00410D27">
        <w:rPr>
          <w:rFonts w:ascii="Times News Roman" w:hAnsi="Times News Roman" w:cs="Times New Roman"/>
          <w:color w:val="000000" w:themeColor="text1"/>
        </w:rPr>
        <w:t>: guy puts a gun to your head and says “sign here”…subjective and objective test! Takes away your freedom of signing</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iv) </w:t>
      </w:r>
      <w:r w:rsidRPr="00410D27">
        <w:rPr>
          <w:rFonts w:ascii="Times News Roman" w:hAnsi="Times News Roman" w:cs="Times New Roman"/>
          <w:b/>
          <w:color w:val="000000" w:themeColor="text1"/>
        </w:rPr>
        <w:t>lesion</w:t>
      </w:r>
      <w:r w:rsidRPr="00410D27">
        <w:rPr>
          <w:rFonts w:ascii="Times News Roman" w:hAnsi="Times News Roman" w:cs="Times New Roman"/>
          <w:color w:val="000000" w:themeColor="text1"/>
        </w:rPr>
        <w:t>: one contracting party has a great deal of power than the other contracting party that may cause harm on the other party (one can use lesion to *** one’s consent if one is below eighteen…</w:t>
      </w:r>
    </w:p>
    <w:p w:rsidR="00D65640" w:rsidRPr="00410D27" w:rsidRDefault="00D65640" w:rsidP="00D65640">
      <w:pPr>
        <w:rPr>
          <w:rFonts w:ascii="Times News Roman" w:hAnsi="Times News Roman" w:cs="Times New Roman" w:hint="eastAsia"/>
          <w:b/>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C </w:t>
      </w:r>
      <w:r w:rsidRPr="00410D27">
        <w:rPr>
          <w:rFonts w:ascii="Times News Roman" w:hAnsi="Times News Roman" w:cs="Times New Roman"/>
          <w:color w:val="000000" w:themeColor="text1"/>
        </w:rPr>
        <w:t>apacity</w:t>
      </w:r>
      <w:r w:rsidRPr="00410D27">
        <w:rPr>
          <w:rFonts w:ascii="Times News Roman" w:hAnsi="Times News Roman" w:cs="Times New Roman"/>
          <w:b/>
          <w:color w:val="000000" w:themeColor="text1"/>
        </w:rPr>
        <w:br/>
        <w:t xml:space="preserve">C </w:t>
      </w:r>
      <w:r w:rsidRPr="00410D27">
        <w:rPr>
          <w:rFonts w:ascii="Times News Roman" w:hAnsi="Times News Roman" w:cs="Times New Roman"/>
          <w:color w:val="000000" w:themeColor="text1"/>
        </w:rPr>
        <w:t>ause</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O </w:t>
      </w:r>
      <w:r w:rsidRPr="00410D27">
        <w:rPr>
          <w:rFonts w:ascii="Times News Roman" w:hAnsi="Times News Roman" w:cs="Times New Roman"/>
          <w:color w:val="000000" w:themeColor="text1"/>
        </w:rPr>
        <w:t>bject</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lastRenderedPageBreak/>
        <w:t xml:space="preserve">F </w:t>
      </w:r>
      <w:r w:rsidRPr="00410D27">
        <w:rPr>
          <w:rFonts w:ascii="Times News Roman" w:hAnsi="Times News Roman" w:cs="Times New Roman"/>
          <w:color w:val="000000" w:themeColor="text1"/>
        </w:rPr>
        <w:t>orm</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NOTES ON CIVIL CODE OF QUEBEC</w:t>
      </w:r>
    </w:p>
    <w:p w:rsidR="00D65640" w:rsidRPr="00410D27" w:rsidRDefault="00D65640" w:rsidP="00D65640">
      <w:pPr>
        <w:rPr>
          <w:rFonts w:ascii="Times News Roman" w:hAnsi="Times News Roman" w:cs="Times New Roman" w:hint="eastAsia"/>
          <w:b/>
          <w:color w:val="000000" w:themeColor="text1"/>
          <w:u w:val="single"/>
        </w:rPr>
      </w:pPr>
    </w:p>
    <w:p w:rsidR="00D65640" w:rsidRPr="00410D27" w:rsidRDefault="00D65640" w:rsidP="00D65640">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Civil Liability:</w:t>
      </w:r>
    </w:p>
    <w:p w:rsidR="00D65640" w:rsidRPr="00410D27" w:rsidRDefault="00D65640" w:rsidP="00D65640">
      <w:pPr>
        <w:rPr>
          <w:rFonts w:ascii="Times News Roman" w:hAnsi="Times News Roman" w:cs="Times New Roman" w:hint="eastAsia"/>
          <w:b/>
          <w:color w:val="000000" w:themeColor="text1"/>
          <w:u w:val="single"/>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1468 &amp; 1469: (Product Liability)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 only will you be liable if you manufacture the product, but even if you import it, buy it at a wholesale…etc. As a professional seller, is liable for the safety defect of the product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Safety Defect: Poor design…a customer receives a product that has defects that violate the safety of the consumer</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New toast from Zellers</w:t>
      </w:r>
    </w:p>
    <w:p w:rsidR="00D65640" w:rsidRPr="00410D27" w:rsidRDefault="007B09B4" w:rsidP="00D6564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type id="_x0000_t32" coordsize="21600,21600" o:spt="32" o:oned="t" path="m,l21600,21600e" filled="f">
            <v:path arrowok="t" fillok="f" o:connecttype="none"/>
            <o:lock v:ext="edit" shapetype="t"/>
          </v:shapetype>
          <v:shape id="AutoShape 5" o:spid="_x0000_s1026" type="#_x0000_t32" style="position:absolute;margin-left:359.25pt;margin-top:7.85pt;width:30.75pt;height:0;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">
            <v:stroke endarrow="block"/>
          </v:shape>
        </w:pict>
      </w:r>
      <w:r w:rsidRPr="007B09B4">
        <w:rPr>
          <w:rFonts w:ascii="Times News Roman" w:hAnsi="Times News Roman" w:cs="Times New Roman" w:hint="eastAsia"/>
          <w:noProof/>
          <w:color w:val="000000" w:themeColor="text1"/>
        </w:rPr>
        <w:pict>
          <v:shape id="AutoShape 4" o:spid="_x0000_s1109" type="#_x0000_t32" style="position:absolute;margin-left:287.25pt;margin-top:7.85pt;width:30.75pt;height:0;z-index:2516613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">
            <v:stroke endarrow="block"/>
          </v:shape>
        </w:pict>
      </w:r>
      <w:r w:rsidRPr="007B09B4">
        <w:rPr>
          <w:rFonts w:ascii="Times News Roman" w:hAnsi="Times News Roman" w:cs="Times New Roman" w:hint="eastAsia"/>
          <w:noProof/>
          <w:color w:val="000000" w:themeColor="text1"/>
        </w:rPr>
        <w:pict>
          <v:shape id="AutoShape 3" o:spid="_x0000_s1108" type="#_x0000_t32" style="position:absolute;margin-left:167.25pt;margin-top:7.85pt;width:40.5pt;height:0;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">
            <v:stroke endarrow="block"/>
          </v:shape>
        </w:pict>
      </w:r>
      <w:r w:rsidRPr="007B09B4">
        <w:rPr>
          <w:rFonts w:ascii="Times News Roman" w:hAnsi="Times News Roman" w:cs="Times New Roman" w:hint="eastAsia"/>
          <w:noProof/>
          <w:color w:val="000000" w:themeColor="text1"/>
        </w:rPr>
        <w:pict>
          <v:shape id="AutoShape 2" o:spid="_x0000_s1107" type="#_x0000_t32" style="position:absolute;margin-left:1in;margin-top:7.85pt;width:31.5pt;height:0;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">
            <v:stroke endarrow="block"/>
          </v:shape>
        </w:pict>
      </w:r>
      <w:r w:rsidR="00D65640" w:rsidRPr="00410D27">
        <w:rPr>
          <w:rFonts w:ascii="Times News Roman" w:hAnsi="Times News Roman" w:cs="Times New Roman"/>
          <w:color w:val="000000" w:themeColor="text1"/>
        </w:rPr>
        <w:t>Mfctr. Toaster</w:t>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t>Mr. Import</w:t>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t xml:space="preserve">Wholesaler Z  </w:t>
      </w:r>
      <w:r w:rsidR="00D65640" w:rsidRPr="00410D27">
        <w:rPr>
          <w:rFonts w:ascii="Times News Roman" w:hAnsi="Times News Roman" w:cs="Times New Roman"/>
          <w:color w:val="000000" w:themeColor="text1"/>
        </w:rPr>
        <w:tab/>
        <w:t>Zellers</w:t>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t>ME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toaster explodes after your first toast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Under 1468, you can SUE EVERYONE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For one to be able to sue; there needs to be a fault: safety defect. With regards to the toaster, it is not meant to explode. All liable bodies SHOULD know of the defect.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If a product does not have the safety precautions/pictograms put onto the product, the product has a safety defect.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SUFFIECIENT WARNING = Warning of All Attendant Dangers</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2: Lacquering Floor Example</w:t>
      </w:r>
    </w:p>
    <w:p w:rsidR="00D65640" w:rsidRPr="00410D27" w:rsidRDefault="00D65640" w:rsidP="00D65640">
      <w:pPr>
        <w:ind w:left="3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Mr. X decides to lacquer his basement floor. The product Mr. X decides to use specifies: Use in well ventilated environment, Do not use in open flame, do not smoke near or around the product…etc. Mr. X takes care of everything, but 4/5ths of the way through the pilot light of his furnace set afire to the lacquer. He sues, because the product did not specify that pilot lights should be taken into consideration.</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SUFFICENT WARNING = Know To All</w:t>
      </w:r>
    </w:p>
    <w:p w:rsidR="00D65640" w:rsidRPr="00410D27" w:rsidRDefault="007B09B4" w:rsidP="00D65640">
      <w:pPr>
        <w:ind w:left="4320"/>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8" o:spid="_x0000_s1106" type="#_x0000_t32" style="position:absolute;left:0;text-align:left;margin-left:27pt;margin-top:58.55pt;width:180.75pt;height:2.25pt;flip:y;z-index:2516654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"/>
        </w:pict>
      </w:r>
      <w:r w:rsidRPr="007B09B4">
        <w:rPr>
          <w:rFonts w:ascii="Times News Roman" w:hAnsi="Times News Roman" w:cs="Times New Roman" w:hint="eastAsia"/>
          <w:noProof/>
          <w:color w:val="000000" w:themeColor="text1"/>
        </w:rPr>
        <w:pict>
          <v:shape id="AutoShape 7" o:spid="_x0000_s1105" type="#_x0000_t32" style="position:absolute;left:0;text-align:left;margin-left:119.25pt;margin-top:15.05pt;width:0;height:38.25pt;flip:y;z-index:251664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">
            <v:stroke endarrow="block"/>
          </v:shape>
        </w:pict>
      </w:r>
      <w:r w:rsidRPr="007B09B4">
        <w:rPr>
          <w:rFonts w:ascii="Times News Roman" w:hAnsi="Times News Roman" w:cs="Times New Roman" w:hint="eastAsia"/>
          <w:noProof/>
          <w:color w:val="000000" w:themeColor="text1"/>
        </w:rPr>
        <w:pict>
          <v:shape id="AutoShape 6" o:spid="_x0000_s1104" type="#_x0000_t32" style="position:absolute;left:0;text-align:left;margin-left:27pt;margin-top:7.55pt;width:180.75pt;height:2.25pt;flip:y;z-index:251663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"/>
        </w:pict>
      </w:r>
      <w:r w:rsidR="00D65640" w:rsidRPr="00410D27">
        <w:rPr>
          <w:rFonts w:ascii="Times News Roman" w:hAnsi="Times News Roman" w:cs="Times New Roman"/>
          <w:color w:val="000000" w:themeColor="text1"/>
        </w:rPr>
        <w:t>KNOWN TO ALL</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7B09B4" w:rsidP="00D65640">
      <w:pPr>
        <w:jc w:val="right"/>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10" o:spid="_x0000_s1103" type="#_x0000_t32" style="position:absolute;left:0;text-align:left;margin-left:119.25pt;margin-top:11.6pt;width:0;height:19.5pt;flip:y;z-index:2516674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">
            <v:stroke endarrow="block"/>
          </v:shape>
        </w:pict>
      </w:r>
      <w:r w:rsidR="00D65640" w:rsidRPr="00410D27">
        <w:rPr>
          <w:rFonts w:ascii="Times News Roman" w:hAnsi="Times News Roman" w:cs="Times New Roman"/>
          <w:color w:val="000000" w:themeColor="text1"/>
        </w:rPr>
        <w:t>Warning of all Attendant Dangers</w:t>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r>
    </w:p>
    <w:p w:rsidR="00D65640" w:rsidRPr="00410D27" w:rsidRDefault="00D65640" w:rsidP="00D65640">
      <w:pPr>
        <w:jc w:val="right"/>
        <w:rPr>
          <w:rFonts w:ascii="Times News Roman" w:hAnsi="Times News Roman" w:cs="Times New Roman" w:hint="eastAsia"/>
          <w:color w:val="000000" w:themeColor="text1"/>
        </w:rPr>
      </w:pPr>
    </w:p>
    <w:p w:rsidR="00D65640" w:rsidRPr="00410D27" w:rsidRDefault="007B09B4" w:rsidP="00D65640">
      <w:pPr>
        <w:jc w:val="right"/>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9" o:spid="_x0000_s1102" type="#_x0000_t32" style="position:absolute;left:0;text-align:left;margin-left:27pt;margin-top:8pt;width:180.75pt;height:.75pt;flip:x;z-index:251666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"/>
        </w:pict>
      </w:r>
      <w:r w:rsidR="00D65640" w:rsidRPr="00410D27">
        <w:rPr>
          <w:rFonts w:ascii="Times News Roman" w:hAnsi="Times News Roman" w:cs="Times New Roman"/>
          <w:color w:val="000000" w:themeColor="text1"/>
        </w:rPr>
        <w:t>Simple Precautions</w:t>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r>
      <w:r w:rsidR="00D65640" w:rsidRPr="00410D27">
        <w:rPr>
          <w:rFonts w:ascii="Times News Roman" w:hAnsi="Times News Roman" w:cs="Times New Roman"/>
          <w:color w:val="000000" w:themeColor="text1"/>
        </w:rPr>
        <w:tab/>
      </w: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1470:</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Unforeseeable and irresistible events causing harm to another, that person may free himself from his liability.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Earthquake in L.A. = Foreseeable, Earthquake in Winnipeg = Unforeseeable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It must really be an unexpected event</w:t>
      </w:r>
    </w:p>
    <w:p w:rsidR="00D65640" w:rsidRPr="00410D27" w:rsidRDefault="00D65640" w:rsidP="00D65640">
      <w:pPr>
        <w:ind w:left="720"/>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1471: (Good Samaritan Clause)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If a man gives his toaster (from ex. Above) to the Salvation Army…the salvation army tries it, and it explodes…the man who gave it, gave it under good will, therefore he is no longer liable.</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1472:</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Whistle Blowing: You know that your employer is dumping PCD’s in the St. Laurent River, and you snitch on him to the media…police…etc.</w:t>
      </w:r>
    </w:p>
    <w:p w:rsidR="00D65640" w:rsidRPr="00410D27" w:rsidRDefault="00D65640" w:rsidP="00D65640">
      <w:pPr>
        <w:rPr>
          <w:rFonts w:ascii="Times News Roman" w:hAnsi="Times News Roman" w:cs="Times New Roman" w:hint="eastAsia"/>
          <w:b/>
          <w:i/>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1473:</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Product liability clause: If the manufacture, distributor, or supplier, can prove that the victim KNEW of the defect or danger, or the defect or danger could have FORESEEN it, then they are not longer liable.</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EX. The person can no longer be liable if: the victim did NOT read the product, or the victim has an INTRINSIC knowledge of the dangers involved with the product. </w:t>
      </w:r>
      <w:r w:rsidRPr="00410D27">
        <w:rPr>
          <w:rFonts w:ascii="Times News Roman" w:hAnsi="Times News Roman" w:cs="Times New Roman"/>
          <w:b/>
          <w:color w:val="000000" w:themeColor="text1"/>
        </w:rPr>
        <w:t>“The victim could have KNOWN” – “The victim could have FORESEEN the danger”</w:t>
      </w:r>
    </w:p>
    <w:p w:rsidR="00D65640" w:rsidRPr="00410D27" w:rsidRDefault="00D65640" w:rsidP="00D65640">
      <w:pPr>
        <w:rPr>
          <w:rFonts w:ascii="Times News Roman" w:hAnsi="Times News Roman" w:cs="Times New Roman" w:hint="eastAsia"/>
          <w:b/>
          <w:i/>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1474:</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Simple fault = faults that anyone can commit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Intentional fault = fault that is intentionally done, in which all material/bodily/moral damages will be covered</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1475:</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1476:</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 beware of dog sign is not sufficient warning of attendant dangers</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1477:</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V</w:t>
      </w: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1478: (ON FINAL)</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Contributory negligence: where an injury has been incurred by several persons, liability is shared by all</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EX 1: dog bites Victim on private property. </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Fault 1: Victim is on private property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Fault 2: Owner of dog bites off the hand of the victim</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Both faults are at 50% seriousness of the faults...therefore both owner and victim will pay 50% of the damages</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2: Victim on private property gets bitten by dog, but there is a “BEWARE of DOG SIGN”</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Fault 1: Fault 1: Victim is on private property</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Fault 2: Owner of dog bites off the hand of the victim</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Seriousness of the faults change to 30% owner, 70% victim…in which the owner will pay 30% of the damages and the victim will pay the rest</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3: Victim breaks into the owner’s house, and gets bitten by the dog</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Seriousness of both faults is 99% burglar and 1% owner</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But the owner will be suing the burglar</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1479:</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 xml:space="preserve"> Elastic band in the eye example…can only receive initial damages, but not compensatory damages</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1480:</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Small game hunting…gets shot in the ass with a shotgun… all three are joint and severally liable, for they all shot outside their designated areas.</w:t>
      </w:r>
    </w:p>
    <w:p w:rsidR="00D65640" w:rsidRPr="00410D27" w:rsidRDefault="00D65640" w:rsidP="00D65640">
      <w:pPr>
        <w:rPr>
          <w:rFonts w:ascii="Times News Roman" w:hAnsi="Times News Roman" w:cs="Times New Roman" w:hint="eastAsia"/>
          <w:b/>
          <w:i/>
          <w:color w:val="000000" w:themeColor="text1"/>
        </w:rPr>
      </w:pPr>
    </w:p>
    <w:p w:rsidR="00D65640" w:rsidRPr="00410D27" w:rsidRDefault="00D65640" w:rsidP="00D65640">
      <w:pPr>
        <w:rPr>
          <w:rFonts w:ascii="Times News Roman" w:hAnsi="Times News Roman" w:cs="Times New Roman" w:hint="eastAsia"/>
          <w:b/>
          <w:i/>
          <w:color w:val="000000" w:themeColor="text1"/>
        </w:rPr>
      </w:pPr>
      <w:r w:rsidRPr="00410D27">
        <w:rPr>
          <w:rFonts w:ascii="Times News Roman" w:hAnsi="Times News Roman" w:cs="Times New Roman"/>
          <w:b/>
          <w:i/>
          <w:color w:val="000000" w:themeColor="text1"/>
        </w:rPr>
        <w:t>Article 1481:</w:t>
      </w:r>
    </w:p>
    <w:p w:rsidR="00D65640" w:rsidRPr="00410D27" w:rsidRDefault="00D65640" w:rsidP="00D65640">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Diplomats have diplomatic immunity…if a diplomat was in the line of the small game hunting, and shot…his weight in the joint liability, will be equally spread among the others in the party</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bCs/>
          <w:color w:val="000000" w:themeColor="text1"/>
        </w:rPr>
        <w:t>Contract of Employment</w:t>
      </w:r>
      <w:r w:rsidRPr="00410D27">
        <w:rPr>
          <w:rFonts w:ascii="Times News Roman" w:hAnsi="Times News Roman" w:cs="Times New Roman"/>
          <w:color w:val="000000" w:themeColor="text1"/>
        </w:rPr>
        <w:t xml:space="preserve">: Civil code has ~3300 articles, contains all civil/general laws of Quebec.  </w:t>
      </w:r>
      <w:r w:rsidRPr="00410D27">
        <w:rPr>
          <w:rFonts w:ascii="Times News Roman" w:hAnsi="Times News Roman" w:cs="Times New Roman"/>
          <w:i/>
          <w:iCs/>
          <w:color w:val="000000" w:themeColor="text1"/>
        </w:rPr>
        <w:t>Contract</w:t>
      </w:r>
      <w:r w:rsidRPr="00410D27">
        <w:rPr>
          <w:rStyle w:val="FootnoteReference"/>
          <w:rFonts w:ascii="Times News Roman" w:hAnsi="Times News Roman" w:cs="Times New Roman"/>
          <w:i/>
          <w:iCs/>
          <w:color w:val="000000" w:themeColor="text1"/>
        </w:rPr>
        <w:footnoteReference w:id="1"/>
      </w:r>
      <w:r w:rsidRPr="00410D27">
        <w:rPr>
          <w:rFonts w:ascii="Times News Roman" w:hAnsi="Times News Roman" w:cs="Times New Roman"/>
          <w:i/>
          <w:iCs/>
          <w:color w:val="000000" w:themeColor="text1"/>
        </w:rPr>
        <w:t xml:space="preserve"> of Employment</w:t>
      </w:r>
      <w:r w:rsidRPr="00410D27">
        <w:rPr>
          <w:rFonts w:ascii="Times News Roman" w:hAnsi="Times News Roman" w:cs="Times New Roman"/>
          <w:color w:val="000000" w:themeColor="text1"/>
        </w:rPr>
        <w:t xml:space="preserve"> is a portion of the code.</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[2085]</w:t>
      </w:r>
      <w:r w:rsidRPr="00410D27">
        <w:rPr>
          <w:rFonts w:ascii="Times News Roman" w:hAnsi="Times News Roman" w:cs="Times New Roman"/>
          <w:color w:val="000000" w:themeColor="text1"/>
        </w:rPr>
        <w:t xml:space="preserve"> “what it’s all about.”  An employee:</w:t>
      </w:r>
    </w:p>
    <w:p w:rsidR="00D65640" w:rsidRPr="00410D27" w:rsidRDefault="00D65640" w:rsidP="00D65640">
      <w:pPr>
        <w:rPr>
          <w:rFonts w:ascii="Times News Roman" w:hAnsi="Times News Roman" w:cs="Times New Roman" w:hint="eastAsia"/>
          <w:color w:val="000000" w:themeColor="text1"/>
        </w:rPr>
      </w:pPr>
    </w:p>
    <w:p w:rsidR="00D65640" w:rsidRPr="00410D27" w:rsidRDefault="007B09B4" w:rsidP="00D65640">
      <w:pPr>
        <w:rPr>
          <w:rFonts w:ascii="Times News Roman" w:hAnsi="Times News Roman" w:cs="Times New Roman" w:hint="eastAsia"/>
          <w:color w:val="000000" w:themeColor="text1"/>
        </w:rPr>
      </w:pPr>
      <w:bookmarkStart w:id="0" w:name="_GoBack"/>
      <w:bookmarkEnd w:id="0"/>
      <w:r w:rsidRPr="007B09B4">
        <w:rPr>
          <w:rFonts w:ascii="Times News Roman" w:hAnsi="Times News Roman" w:cs="Times New Roman" w:hint="eastAsia"/>
          <w:noProof/>
          <w:color w:val="000000" w:themeColor="text1"/>
          <w:sz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4" o:spid="_x0000_s1101" type="#_x0000_t13" style="position:absolute;margin-left:164.25pt;margin-top:21.9pt;width:99pt;height:36pt;z-index:2516725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">
            <v:textbox>
              <w:txbxContent>
                <w:p w:rsidR="00BD045B" w:rsidRDefault="00BD045B" w:rsidP="00D65640">
                  <w:pPr>
                    <w:jc w:val="center"/>
                    <w:rPr>
                      <w:sz w:val="20"/>
                    </w:rPr>
                  </w:pPr>
                  <w:r>
                    <w:rPr>
                      <w:sz w:val="20"/>
                    </w:rPr>
                    <w:t>Controls work of</w:t>
                  </w:r>
                </w:p>
              </w:txbxContent>
            </v:textbox>
          </v:shape>
        </w:pict>
      </w:r>
      <w:r w:rsidRPr="007B09B4">
        <w:rPr>
          <w:rFonts w:ascii="Times News Roman" w:hAnsi="Times News Roman" w:cs="Times New Roman" w:hint="eastAsia"/>
          <w:noProof/>
          <w:color w:val="000000" w:themeColor="text1"/>
          <w:sz w:val="20"/>
        </w:rPr>
        <w:pict>
          <v:shapetype id="_x0000_t202" coordsize="21600,21600" o:spt="202" path="m,l,21600r21600,l21600,xe">
            <v:stroke joinstyle="miter"/>
            <v:path gradientshapeok="t" o:connecttype="rect"/>
          </v:shapetype>
          <v:shape id="Text Box 12" o:spid="_x0000_s1027" type="#_x0000_t202" style="position:absolute;margin-left:4in;margin-top:12.9pt;width:1in;height:27pt;z-index:251670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">
            <v:textbox>
              <w:txbxContent>
                <w:p w:rsidR="00BD045B" w:rsidRPr="0013255B" w:rsidRDefault="00BD045B" w:rsidP="00D65640">
                  <w:pPr>
                    <w:jc w:val="center"/>
                    <w:rPr>
                      <w:b/>
                    </w:rPr>
                  </w:pPr>
                  <w:r w:rsidRPr="0013255B">
                    <w:rPr>
                      <w:b/>
                    </w:rPr>
                    <w:t>Employee</w:t>
                  </w:r>
                </w:p>
              </w:txbxContent>
            </v:textbox>
          </v:shape>
        </w:pict>
      </w:r>
      <w:r w:rsidRPr="007B09B4">
        <w:rPr>
          <w:rFonts w:ascii="Times News Roman" w:hAnsi="Times News Roman" w:cs="Times New Roman" w:hint="eastAsia"/>
          <w:noProof/>
          <w:color w:val="000000" w:themeColor="text1"/>
          <w:sz w:val="20"/>
        </w:rPr>
        <w:pict>
          <v:shape id="Text Box 11" o:spid="_x0000_s1028" type="#_x0000_t202" style="position:absolute;margin-left:54pt;margin-top:13.65pt;width:1in;height:27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">
            <v:textbox>
              <w:txbxContent>
                <w:p w:rsidR="00BD045B" w:rsidRPr="00D1462F" w:rsidRDefault="00BD045B" w:rsidP="00D65640">
                  <w:pPr>
                    <w:pStyle w:val="Heading1"/>
                    <w:rPr>
                      <w:b w:val="0"/>
                    </w:rPr>
                  </w:pPr>
                  <w:r w:rsidRPr="00D1462F">
                    <w:rPr>
                      <w:b w:val="0"/>
                    </w:rPr>
                    <w:t>Employer</w:t>
                  </w:r>
                </w:p>
              </w:txbxContent>
            </v:textbox>
          </v:shape>
        </w:pict>
      </w:r>
      <w:r w:rsidRPr="007B09B4">
        <w:rPr>
          <w:rFonts w:ascii="Times News Roman" w:hAnsi="Times News Roman" w:cs="Times New Roman" w:hint="eastAsia"/>
          <w:noProof/>
          <w:color w:val="000000" w:themeColor="text1"/>
          <w:sz w:val="20"/>
        </w:rPr>
        <w:pict>
          <v:shape id="AutoShape 13" o:spid="_x0000_s1029" type="#_x0000_t13" style="position:absolute;margin-left:153pt;margin-top:2.4pt;width:99pt;height:36pt;z-index:2516715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">
            <v:textbox>
              <w:txbxContent>
                <w:p w:rsidR="00BD045B" w:rsidRDefault="00BD045B" w:rsidP="00D65640">
                  <w:pPr>
                    <w:jc w:val="center"/>
                    <w:rPr>
                      <w:sz w:val="20"/>
                    </w:rPr>
                  </w:pPr>
                  <w:r>
                    <w:rPr>
                      <w:sz w:val="20"/>
                    </w:rPr>
                    <w:t>Directs work of</w:t>
                  </w:r>
                </w:p>
              </w:txbxContent>
            </v:textbox>
          </v:shape>
        </w:pic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bCs/>
          <w:color w:val="000000" w:themeColor="text1"/>
        </w:rPr>
        <w:lastRenderedPageBreak/>
        <w:t>Contractor</w:t>
      </w:r>
      <w:r w:rsidRPr="00410D27">
        <w:rPr>
          <w:rFonts w:ascii="Times News Roman" w:hAnsi="Times News Roman" w:cs="Times New Roman"/>
          <w:color w:val="000000" w:themeColor="text1"/>
        </w:rPr>
        <w:t>: No direction and control,</w:t>
      </w:r>
      <w:r w:rsidRPr="00410D27">
        <w:rPr>
          <w:rStyle w:val="FootnoteReference"/>
          <w:rFonts w:ascii="Times News Roman" w:hAnsi="Times News Roman" w:cs="Times New Roman"/>
          <w:color w:val="000000" w:themeColor="text1"/>
        </w:rPr>
        <w:footnoteReference w:id="2"/>
      </w:r>
      <w:r w:rsidRPr="00410D27">
        <w:rPr>
          <w:rFonts w:ascii="Times News Roman" w:hAnsi="Times News Roman" w:cs="Times New Roman"/>
          <w:color w:val="000000" w:themeColor="text1"/>
        </w:rPr>
        <w:t xml:space="preserve"> contractor sets his own daily schedule, vacation schedule, provides his own tools (e.g. computer), </w:t>
      </w:r>
      <w:r w:rsidR="00503562" w:rsidRPr="00410D27">
        <w:rPr>
          <w:rFonts w:ascii="Times News Roman" w:hAnsi="Times News Roman" w:cs="Times New Roman"/>
          <w:color w:val="000000" w:themeColor="text1"/>
        </w:rPr>
        <w:t>and is</w:t>
      </w:r>
      <w:r w:rsidRPr="00410D27">
        <w:rPr>
          <w:rFonts w:ascii="Times News Roman" w:hAnsi="Times News Roman" w:cs="Times New Roman"/>
          <w:color w:val="000000" w:themeColor="text1"/>
        </w:rPr>
        <w:t xml:space="preserve"> able to subcontract work.</w:t>
      </w:r>
    </w:p>
    <w:p w:rsidR="00D65640" w:rsidRPr="00410D27" w:rsidRDefault="00D65640" w:rsidP="00D65640">
      <w:pPr>
        <w:numPr>
          <w:ilvl w:val="0"/>
          <w:numId w:val="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e.g. lawyer: is hired as an agent/agency, does not direct/control </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numPr>
          <w:ilvl w:val="0"/>
          <w:numId w:val="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Important to specify between the two: employees have deductions withheld at source, contractors do not</w:t>
      </w:r>
    </w:p>
    <w:p w:rsidR="00D65640" w:rsidRPr="00410D27" w:rsidRDefault="00D65640" w:rsidP="00D65640">
      <w:pPr>
        <w:numPr>
          <w:ilvl w:val="0"/>
          <w:numId w:val="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EER’s can be fined (and EEE’s assessed) if EER mislabels an EEE as a contractor and fails to withhold deductions</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[2086]</w:t>
      </w:r>
      <w:r w:rsidRPr="00410D27">
        <w:rPr>
          <w:rFonts w:ascii="Times News Roman" w:hAnsi="Times News Roman" w:cs="Times New Roman"/>
          <w:color w:val="000000" w:themeColor="text1"/>
        </w:rPr>
        <w:t xml:space="preserve"> contract can be for a fixed period of time or indefinite (open-ended)</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[2087]</w:t>
      </w:r>
      <w:r w:rsidRPr="00410D27">
        <w:rPr>
          <w:rFonts w:ascii="Times News Roman" w:hAnsi="Times News Roman" w:cs="Times New Roman"/>
          <w:color w:val="000000" w:themeColor="text1"/>
        </w:rPr>
        <w:t xml:space="preserve"> Obligations of the EER to the EEE:</w:t>
      </w:r>
    </w:p>
    <w:p w:rsidR="00D65640" w:rsidRPr="00410D27" w:rsidRDefault="00D65640" w:rsidP="00D65640">
      <w:pPr>
        <w:numPr>
          <w:ilvl w:val="0"/>
          <w:numId w:val="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To provide the work</w:t>
      </w:r>
    </w:p>
    <w:p w:rsidR="00D65640" w:rsidRPr="00410D27" w:rsidRDefault="00D65640" w:rsidP="00D65640">
      <w:pPr>
        <w:numPr>
          <w:ilvl w:val="0"/>
          <w:numId w:val="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To pay for the work</w:t>
      </w:r>
    </w:p>
    <w:p w:rsidR="00D65640" w:rsidRPr="00410D27" w:rsidRDefault="00D65640" w:rsidP="00D65640">
      <w:pPr>
        <w:numPr>
          <w:ilvl w:val="0"/>
          <w:numId w:val="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To protect the health, safety (e.g. protective clothing), dignity of the EEE</w:t>
      </w:r>
    </w:p>
    <w:p w:rsidR="00D65640" w:rsidRPr="00410D27" w:rsidRDefault="00D65640" w:rsidP="00D65640">
      <w:pPr>
        <w:jc w:val="cente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[2088]</w:t>
      </w:r>
      <w:r w:rsidRPr="00410D27">
        <w:rPr>
          <w:rFonts w:ascii="Times News Roman" w:hAnsi="Times News Roman" w:cs="Times New Roman"/>
          <w:color w:val="000000" w:themeColor="text1"/>
        </w:rPr>
        <w:t xml:space="preserve"> Obligations of the EEE to the EER</w:t>
      </w:r>
    </w:p>
    <w:p w:rsidR="00D65640" w:rsidRPr="00410D27" w:rsidRDefault="00D65640" w:rsidP="00D65640">
      <w:pPr>
        <w:numPr>
          <w:ilvl w:val="0"/>
          <w:numId w:val="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work with prudence</w:t>
      </w:r>
      <w:r w:rsidRPr="00410D27">
        <w:rPr>
          <w:rStyle w:val="FootnoteReference"/>
          <w:rFonts w:ascii="Times News Roman" w:hAnsi="Times News Roman" w:cs="Times New Roman"/>
          <w:color w:val="000000" w:themeColor="text1"/>
        </w:rPr>
        <w:footnoteReference w:id="3"/>
      </w:r>
      <w:r w:rsidRPr="00410D27">
        <w:rPr>
          <w:rFonts w:ascii="Times News Roman" w:hAnsi="Times News Roman" w:cs="Times New Roman"/>
          <w:color w:val="000000" w:themeColor="text1"/>
        </w:rPr>
        <w:t>/ diligence</w:t>
      </w:r>
      <w:r w:rsidRPr="00410D27">
        <w:rPr>
          <w:rStyle w:val="FootnoteReference"/>
          <w:rFonts w:ascii="Times News Roman" w:hAnsi="Times News Roman" w:cs="Times New Roman"/>
          <w:color w:val="000000" w:themeColor="text1"/>
        </w:rPr>
        <w:footnoteReference w:id="4"/>
      </w:r>
    </w:p>
    <w:p w:rsidR="00D65640" w:rsidRPr="00410D27" w:rsidRDefault="00D65640" w:rsidP="00D65640">
      <w:pPr>
        <w:numPr>
          <w:ilvl w:val="0"/>
          <w:numId w:val="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work faithfully/ honestly (i.e. won’t lie, place EEE interests ahead of EER)</w:t>
      </w:r>
    </w:p>
    <w:p w:rsidR="00D65640" w:rsidRPr="00410D27" w:rsidRDefault="00D65640" w:rsidP="00D65640">
      <w:pPr>
        <w:numPr>
          <w:ilvl w:val="0"/>
          <w:numId w:val="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protect confidential info (“a proprietary right”)</w:t>
      </w:r>
    </w:p>
    <w:p w:rsidR="00D65640" w:rsidRPr="00410D27" w:rsidRDefault="00D65640" w:rsidP="00D65640">
      <w:pPr>
        <w:numPr>
          <w:ilvl w:val="0"/>
          <w:numId w:val="5"/>
        </w:numPr>
        <w:tabs>
          <w:tab w:val="clear" w:pos="1080"/>
          <w:tab w:val="num" w:pos="360"/>
        </w:tabs>
        <w:ind w:left="360"/>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All employee sanctions stem from this</w:t>
      </w:r>
    </w:p>
    <w:p w:rsidR="00D65640" w:rsidRPr="00410D27" w:rsidRDefault="00D65640" w:rsidP="00D65640">
      <w:pPr>
        <w:numPr>
          <w:ilvl w:val="0"/>
          <w:numId w:val="5"/>
        </w:numPr>
        <w:tabs>
          <w:tab w:val="clear" w:pos="1080"/>
          <w:tab w:val="num" w:pos="360"/>
        </w:tabs>
        <w:ind w:left="360"/>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Extends for a reasonable amount of time after employment ends</w:t>
      </w:r>
    </w:p>
    <w:p w:rsidR="00D65640" w:rsidRPr="00410D27" w:rsidRDefault="00D65640" w:rsidP="00D65640">
      <w:pPr>
        <w:numPr>
          <w:ilvl w:val="0"/>
          <w:numId w:val="5"/>
        </w:numPr>
        <w:tabs>
          <w:tab w:val="clear" w:pos="1080"/>
          <w:tab w:val="num" w:pos="360"/>
        </w:tabs>
        <w:ind w:left="720" w:hanging="720"/>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“The fiduciary duty” = trust</w:t>
      </w:r>
    </w:p>
    <w:p w:rsidR="00D65640" w:rsidRPr="00410D27" w:rsidRDefault="00D65640" w:rsidP="00D65640">
      <w:pPr>
        <w:numPr>
          <w:ilvl w:val="1"/>
          <w:numId w:val="5"/>
        </w:numPr>
        <w:tabs>
          <w:tab w:val="clear" w:pos="1800"/>
          <w:tab w:val="num" w:pos="1080"/>
        </w:tabs>
        <w:ind w:left="1080"/>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“Obligations of Trust” = the trust that one has in his significant other</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[2089]</w:t>
      </w:r>
      <w:r w:rsidRPr="00410D27">
        <w:rPr>
          <w:rFonts w:ascii="Times News Roman" w:hAnsi="Times News Roman" w:cs="Times New Roman"/>
          <w:color w:val="000000" w:themeColor="text1"/>
        </w:rPr>
        <w:t xml:space="preserve"> Non-competition clause</w:t>
      </w:r>
    </w:p>
    <w:p w:rsidR="00D65640" w:rsidRPr="00410D27" w:rsidRDefault="00D65640" w:rsidP="00D65640">
      <w:pPr>
        <w:numPr>
          <w:ilvl w:val="0"/>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you leave/ fired for a reason there can be prohibitions on where you can work</w:t>
      </w:r>
    </w:p>
    <w:p w:rsidR="00D65640" w:rsidRPr="00410D27" w:rsidRDefault="00D65640" w:rsidP="00D65640">
      <w:pPr>
        <w:numPr>
          <w:ilvl w:val="0"/>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The </w:t>
      </w:r>
      <w:r w:rsidRPr="00410D27">
        <w:rPr>
          <w:rFonts w:ascii="Times News Roman" w:hAnsi="Times News Roman" w:cs="Times New Roman"/>
          <w:b/>
          <w:color w:val="000000" w:themeColor="text1"/>
        </w:rPr>
        <w:t>Shake Test</w:t>
      </w:r>
      <w:r w:rsidRPr="00410D27">
        <w:rPr>
          <w:rFonts w:ascii="Times News Roman" w:hAnsi="Times News Roman" w:cs="Times New Roman"/>
          <w:color w:val="000000" w:themeColor="text1"/>
        </w:rPr>
        <w:t>: 5 steps to proving validity of a non-competition clause (the answer to each step must be “yes” for the clause to be valid; burden of proof on EER)</w:t>
      </w:r>
    </w:p>
    <w:p w:rsidR="00D65640" w:rsidRPr="00410D27" w:rsidRDefault="00D65640" w:rsidP="00D65640">
      <w:pPr>
        <w:numPr>
          <w:ilvl w:val="1"/>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 it in writing? (</w:t>
      </w:r>
      <w:r w:rsidRPr="00410D27">
        <w:rPr>
          <w:rFonts w:ascii="Times News Roman" w:hAnsi="Times News Roman" w:cs="Times New Roman"/>
          <w:i/>
          <w:color w:val="000000" w:themeColor="text1"/>
        </w:rPr>
        <w:t>cannot</w:t>
      </w:r>
      <w:r w:rsidRPr="00410D27">
        <w:rPr>
          <w:rFonts w:ascii="Times News Roman" w:hAnsi="Times News Roman" w:cs="Times New Roman"/>
          <w:color w:val="000000" w:themeColor="text1"/>
        </w:rPr>
        <w:t xml:space="preserve"> be verbal)</w:t>
      </w:r>
    </w:p>
    <w:p w:rsidR="00D65640" w:rsidRPr="00410D27" w:rsidRDefault="00D65640" w:rsidP="00D65640">
      <w:pPr>
        <w:numPr>
          <w:ilvl w:val="1"/>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Does it specify time/ place/ type of employment?</w:t>
      </w:r>
    </w:p>
    <w:p w:rsidR="00D65640" w:rsidRPr="00410D27" w:rsidRDefault="00D65640" w:rsidP="00D65640">
      <w:pPr>
        <w:numPr>
          <w:ilvl w:val="1"/>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Does the EER have a “legitimate” reason to protect? (can you damage the EER by using knowledge gained?)</w:t>
      </w:r>
    </w:p>
    <w:p w:rsidR="00D65640" w:rsidRPr="00410D27" w:rsidRDefault="00D65640" w:rsidP="00D65640">
      <w:pPr>
        <w:numPr>
          <w:ilvl w:val="2"/>
          <w:numId w:val="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Burger flipper = EEE talent</w:t>
      </w:r>
    </w:p>
    <w:p w:rsidR="00D65640" w:rsidRPr="00410D27" w:rsidRDefault="00D65640" w:rsidP="00D65640">
      <w:pPr>
        <w:numPr>
          <w:ilvl w:val="2"/>
          <w:numId w:val="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Game developer = EER paid for EEE to develop intellectual property</w:t>
      </w:r>
    </w:p>
    <w:p w:rsidR="00D65640" w:rsidRPr="00410D27" w:rsidRDefault="00D65640" w:rsidP="00D65640">
      <w:pPr>
        <w:numPr>
          <w:ilvl w:val="1"/>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Are the limitations from (3) reasonable?</w:t>
      </w:r>
    </w:p>
    <w:p w:rsidR="00D65640" w:rsidRPr="00410D27" w:rsidRDefault="00D65640" w:rsidP="00D65640">
      <w:pPr>
        <w:numPr>
          <w:ilvl w:val="2"/>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E.g. appropriate place? (North America covers </w:t>
      </w:r>
      <w:r w:rsidRPr="00410D27">
        <w:rPr>
          <w:rFonts w:ascii="Times News Roman" w:hAnsi="Times News Roman" w:cs="Times New Roman"/>
          <w:i/>
          <w:color w:val="000000" w:themeColor="text1"/>
        </w:rPr>
        <w:t xml:space="preserve"> a lot </w:t>
      </w:r>
      <w:r w:rsidRPr="00410D27">
        <w:rPr>
          <w:rFonts w:ascii="Times News Roman" w:hAnsi="Times News Roman" w:cs="Times New Roman"/>
          <w:color w:val="000000" w:themeColor="text1"/>
        </w:rPr>
        <w:t xml:space="preserve"> of ground)</w:t>
      </w:r>
    </w:p>
    <w:p w:rsidR="00D65640" w:rsidRPr="00410D27" w:rsidRDefault="00D65640" w:rsidP="00D65640">
      <w:pPr>
        <w:numPr>
          <w:ilvl w:val="2"/>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time? (one year is not reasonable if lifetime of software is ≤ six months)</w:t>
      </w:r>
    </w:p>
    <w:p w:rsidR="00D65640" w:rsidRPr="00410D27" w:rsidRDefault="00D65640" w:rsidP="00D65640">
      <w:pPr>
        <w:numPr>
          <w:ilvl w:val="2"/>
          <w:numId w:val="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type of employment?</w:t>
      </w:r>
    </w:p>
    <w:p w:rsidR="00D65640" w:rsidRPr="00410D27" w:rsidRDefault="007B09B4" w:rsidP="00D65640">
      <w:pPr>
        <w:numPr>
          <w:ilvl w:val="1"/>
          <w:numId w:val="6"/>
        </w:num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lastRenderedPageBreak/>
        <w:pict>
          <v:rect id="Rectangle 19" o:spid="_x0000_s1030" style="position:absolute;left:0;text-align:left;margin-left:225pt;margin-top:28.4pt;width:1in;height:51pt;z-index:2516776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">
            <v:textbox>
              <w:txbxContent>
                <w:p w:rsidR="00BD045B" w:rsidRPr="00E16A49" w:rsidRDefault="00BD045B" w:rsidP="00D65640">
                  <w:pPr>
                    <w:jc w:val="center"/>
                    <w:rPr>
                      <w:sz w:val="20"/>
                      <w:szCs w:val="20"/>
                    </w:rPr>
                  </w:pPr>
                  <w:r w:rsidRPr="00E16A49">
                    <w:rPr>
                      <w:sz w:val="20"/>
                      <w:szCs w:val="20"/>
                    </w:rPr>
                    <w:t>bad EER (bad work conditions)</w:t>
                  </w:r>
                </w:p>
              </w:txbxContent>
            </v:textbox>
          </v:rect>
        </w:pict>
      </w:r>
      <w:r w:rsidRPr="007B09B4">
        <w:rPr>
          <w:rFonts w:ascii="Times News Roman" w:hAnsi="Times News Roman" w:cs="Times New Roman" w:hint="eastAsia"/>
          <w:noProof/>
          <w:color w:val="000000" w:themeColor="text1"/>
        </w:rPr>
        <w:pict>
          <v:rect id="Rectangle 16" o:spid="_x0000_s1031" style="position:absolute;left:0;text-align:left;margin-left:342pt;margin-top:25.4pt;width:1in;height:18pt;z-index:2516746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">
            <v:textbox>
              <w:txbxContent>
                <w:p w:rsidR="00BD045B" w:rsidRPr="00E16A49" w:rsidRDefault="00BD045B" w:rsidP="00D65640">
                  <w:pPr>
                    <w:jc w:val="center"/>
                    <w:rPr>
                      <w:sz w:val="20"/>
                      <w:szCs w:val="20"/>
                    </w:rPr>
                  </w:pPr>
                  <w:r w:rsidRPr="00E16A49">
                    <w:rPr>
                      <w:sz w:val="20"/>
                      <w:szCs w:val="20"/>
                    </w:rPr>
                    <w:t>with cause</w:t>
                  </w:r>
                </w:p>
              </w:txbxContent>
            </v:textbox>
          </v:rect>
        </w:pict>
      </w:r>
      <w:r w:rsidRPr="007B09B4">
        <w:rPr>
          <w:rFonts w:ascii="Times News Roman" w:hAnsi="Times News Roman" w:cs="Times New Roman" w:hint="eastAsia"/>
          <w:noProof/>
          <w:color w:val="000000" w:themeColor="text1"/>
        </w:rPr>
        <w:pict>
          <v:rect id="Rectangle 15" o:spid="_x0000_s1032" style="position:absolute;left:0;text-align:left;margin-left:117pt;margin-top:25.4pt;width:1in;height:18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">
            <v:textbox>
              <w:txbxContent>
                <w:p w:rsidR="00BD045B" w:rsidRPr="00E16A49" w:rsidRDefault="00BD045B" w:rsidP="00D65640">
                  <w:pPr>
                    <w:jc w:val="center"/>
                    <w:rPr>
                      <w:sz w:val="20"/>
                      <w:szCs w:val="20"/>
                    </w:rPr>
                  </w:pPr>
                  <w:r w:rsidRPr="00E16A49">
                    <w:rPr>
                      <w:sz w:val="20"/>
                      <w:szCs w:val="20"/>
                    </w:rPr>
                    <w:t>no cause</w:t>
                  </w:r>
                </w:p>
              </w:txbxContent>
            </v:textbox>
          </v:rect>
        </w:pict>
      </w:r>
      <w:r w:rsidR="00D65640" w:rsidRPr="00410D27">
        <w:rPr>
          <w:rFonts w:ascii="Times News Roman" w:hAnsi="Times News Roman" w:cs="Times New Roman"/>
          <w:b/>
          <w:color w:val="000000" w:themeColor="text1"/>
        </w:rPr>
        <w:t>[2095]</w:t>
      </w:r>
      <w:r w:rsidR="00D65640" w:rsidRPr="00410D27">
        <w:rPr>
          <w:rFonts w:ascii="Times News Roman" w:hAnsi="Times News Roman" w:cs="Times New Roman"/>
          <w:color w:val="000000" w:themeColor="text1"/>
        </w:rPr>
        <w:t xml:space="preserve"> If you’re fired without cause cannot invoke a non-competition clause:</w:t>
      </w:r>
    </w:p>
    <w:p w:rsidR="00D65640" w:rsidRPr="00410D27" w:rsidRDefault="00D65640" w:rsidP="00D65640">
      <w:pPr>
        <w:rPr>
          <w:rFonts w:ascii="Times News Roman" w:hAnsi="Times News Roman" w:cs="Times New Roman" w:hint="eastAsia"/>
          <w:b/>
          <w:color w:val="000000" w:themeColor="text1"/>
        </w:rPr>
      </w:pPr>
    </w:p>
    <w:p w:rsidR="00D65640" w:rsidRPr="00410D27" w:rsidRDefault="007B09B4" w:rsidP="00D65640">
      <w:pPr>
        <w:rPr>
          <w:rFonts w:ascii="Times News Roman" w:hAnsi="Times News Roman" w:cs="Times New Roman" w:hint="eastAsia"/>
          <w:color w:val="000000" w:themeColor="text1"/>
        </w:rPr>
      </w:pPr>
      <w:r w:rsidRPr="007B09B4">
        <w:rPr>
          <w:rFonts w:ascii="Times News Roman" w:hAnsi="Times News Roman" w:cs="Times New Roman" w:hint="eastAsia"/>
          <w:b/>
          <w:noProof/>
          <w:color w:val="000000" w:themeColor="text1"/>
        </w:rPr>
        <w:pict>
          <v:line id="Line 20" o:spid="_x0000_s1100" style="position:absolute;z-index:251678720;visibility:visible" from="162pt,2.25pt" to="180pt,6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">
            <v:stroke endarrow="block"/>
          </v:line>
        </w:pict>
      </w:r>
      <w:r w:rsidRPr="007B09B4">
        <w:rPr>
          <w:rFonts w:ascii="Times News Roman" w:hAnsi="Times News Roman" w:cs="Times New Roman" w:hint="eastAsia"/>
          <w:noProof/>
          <w:color w:val="000000" w:themeColor="text1"/>
        </w:rPr>
        <w:pict>
          <v:rect id="Rectangle 18" o:spid="_x0000_s1033" style="position:absolute;margin-left:135pt;margin-top:65.45pt;width:108pt;height:18pt;z-index:2516766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">
            <v:textbox>
              <w:txbxContent>
                <w:p w:rsidR="00BD045B" w:rsidRPr="00E16A49" w:rsidRDefault="00BD045B" w:rsidP="00D65640">
                  <w:pPr>
                    <w:jc w:val="center"/>
                    <w:rPr>
                      <w:sz w:val="20"/>
                      <w:szCs w:val="20"/>
                    </w:rPr>
                  </w:pPr>
                  <w:r w:rsidRPr="00E16A49">
                    <w:rPr>
                      <w:sz w:val="20"/>
                      <w:szCs w:val="20"/>
                    </w:rPr>
                    <w:t>clause not upheld</w:t>
                  </w:r>
                </w:p>
              </w:txbxContent>
            </v:textbox>
          </v:rect>
        </w:pict>
      </w:r>
      <w:r w:rsidRPr="007B09B4">
        <w:rPr>
          <w:rFonts w:ascii="Times News Roman" w:hAnsi="Times News Roman" w:cs="Times New Roman" w:hint="eastAsia"/>
          <w:noProof/>
          <w:color w:val="000000" w:themeColor="text1"/>
        </w:rPr>
        <w:pict>
          <v:line id="Line 21" o:spid="_x0000_s1099" style="position:absolute;flip:x;z-index:251679744;visibility:visible" from="207pt,38.45pt" to="261pt,6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">
            <v:stroke endarrow="block"/>
          </v:line>
        </w:pict>
      </w:r>
      <w:r w:rsidRPr="007B09B4">
        <w:rPr>
          <w:rFonts w:ascii="Times News Roman" w:hAnsi="Times News Roman" w:cs="Times New Roman" w:hint="eastAsia"/>
          <w:noProof/>
          <w:color w:val="000000" w:themeColor="text1"/>
        </w:rPr>
        <w:pict>
          <v:rect id="Rectangle 17" o:spid="_x0000_s1034" style="position:absolute;margin-left:315pt;margin-top:65.45pt;width:108pt;height:18pt;z-index:2516756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">
            <v:textbox>
              <w:txbxContent>
                <w:p w:rsidR="00BD045B" w:rsidRPr="00E16A49" w:rsidRDefault="00BD045B" w:rsidP="00D65640">
                  <w:pPr>
                    <w:jc w:val="center"/>
                    <w:rPr>
                      <w:sz w:val="20"/>
                      <w:szCs w:val="20"/>
                    </w:rPr>
                  </w:pPr>
                  <w:r w:rsidRPr="00E16A49">
                    <w:rPr>
                      <w:sz w:val="20"/>
                      <w:szCs w:val="20"/>
                    </w:rPr>
                    <w:t>clause upheld</w:t>
                  </w:r>
                </w:p>
              </w:txbxContent>
            </v:textbox>
          </v:rect>
        </w:pict>
      </w:r>
      <w:r w:rsidRPr="007B09B4">
        <w:rPr>
          <w:rFonts w:ascii="Times News Roman" w:hAnsi="Times News Roman" w:cs="Times New Roman" w:hint="eastAsia"/>
          <w:b/>
          <w:noProof/>
          <w:color w:val="000000" w:themeColor="text1"/>
        </w:rPr>
        <w:pict>
          <v:line id="Line 22" o:spid="_x0000_s1098" style="position:absolute;flip:x;z-index:251680768;visibility:visible" from="369pt,2.25pt" to="378pt,65.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">
            <v:stroke endarrow="block"/>
          </v:line>
        </w:pic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[2090]</w:t>
      </w:r>
      <w:r w:rsidRPr="00410D27">
        <w:rPr>
          <w:rFonts w:ascii="Times News Roman" w:hAnsi="Times News Roman" w:cs="Times New Roman"/>
          <w:color w:val="000000" w:themeColor="text1"/>
        </w:rPr>
        <w:t xml:space="preserve"> Implied renewal of employment contract within five days of contract expiry date</w:t>
      </w:r>
    </w:p>
    <w:p w:rsidR="00D65640" w:rsidRPr="00410D27" w:rsidRDefault="00D65640" w:rsidP="00D65640">
      <w:pPr>
        <w:numPr>
          <w:ilvl w:val="0"/>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After five days contact is extended indefinitely</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[2091]</w:t>
      </w:r>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Indeterminate</w:t>
      </w:r>
      <w:r w:rsidRPr="00410D27">
        <w:rPr>
          <w:rFonts w:ascii="Times News Roman" w:hAnsi="Times News Roman" w:cs="Times New Roman"/>
          <w:color w:val="000000" w:themeColor="text1"/>
        </w:rPr>
        <w:t xml:space="preserve"> term: either side can end at any </w:t>
      </w:r>
      <w:r w:rsidR="00503562" w:rsidRPr="00410D27">
        <w:rPr>
          <w:rFonts w:ascii="Times News Roman" w:hAnsi="Times News Roman" w:cs="Times New Roman"/>
          <w:color w:val="000000" w:themeColor="text1"/>
        </w:rPr>
        <w:t xml:space="preserve">time providing </w:t>
      </w:r>
      <w:r w:rsidR="00503562" w:rsidRPr="00410D27">
        <w:rPr>
          <w:rFonts w:ascii="Times News Roman" w:hAnsi="Times News Roman" w:cs="Times New Roman"/>
          <w:b/>
          <w:color w:val="000000" w:themeColor="text1"/>
        </w:rPr>
        <w:t>reasonable notice</w:t>
      </w:r>
      <w:r w:rsidR="00503562" w:rsidRPr="00410D27">
        <w:rPr>
          <w:rFonts w:ascii="Times News Roman" w:hAnsi="Times News Roman" w:cs="Times New Roman"/>
          <w:color w:val="000000" w:themeColor="text1"/>
        </w:rPr>
        <w:t xml:space="preserve"> is given, doesn’t</w:t>
      </w:r>
      <w:r w:rsidRPr="00410D27">
        <w:rPr>
          <w:rFonts w:ascii="Times News Roman" w:hAnsi="Times News Roman" w:cs="Times New Roman"/>
          <w:color w:val="000000" w:themeColor="text1"/>
        </w:rPr>
        <w:t xml:space="preserve"> need cause</w:t>
      </w:r>
    </w:p>
    <w:p w:rsidR="00D65640" w:rsidRPr="00410D27" w:rsidRDefault="00D65640" w:rsidP="00D65640">
      <w:pPr>
        <w:numPr>
          <w:ilvl w:val="1"/>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Reasonable notice depends on:</w:t>
      </w:r>
    </w:p>
    <w:p w:rsidR="00D65640" w:rsidRPr="00410D27" w:rsidRDefault="00D65640" w:rsidP="00D65640">
      <w:pPr>
        <w:numPr>
          <w:ilvl w:val="2"/>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Precedent</w:t>
      </w:r>
    </w:p>
    <w:p w:rsidR="00D65640" w:rsidRPr="00410D27" w:rsidRDefault="00D65640" w:rsidP="00D65640">
      <w:pPr>
        <w:numPr>
          <w:ilvl w:val="2"/>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How long has EEE been on the job</w:t>
      </w:r>
    </w:p>
    <w:p w:rsidR="00D65640" w:rsidRPr="00410D27" w:rsidRDefault="00D65640" w:rsidP="00D65640">
      <w:pPr>
        <w:numPr>
          <w:ilvl w:val="2"/>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What the EE was doing while he was there</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[2092]</w:t>
      </w:r>
      <w:r w:rsidRPr="00410D27">
        <w:rPr>
          <w:rFonts w:ascii="Times News Roman" w:hAnsi="Times News Roman" w:cs="Times New Roman"/>
          <w:color w:val="000000" w:themeColor="text1"/>
        </w:rPr>
        <w:t xml:space="preserve"> You can get indemnity</w:t>
      </w:r>
      <w:r w:rsidRPr="00410D27">
        <w:rPr>
          <w:rStyle w:val="FootnoteReference"/>
          <w:rFonts w:ascii="Times News Roman" w:hAnsi="Times News Roman" w:cs="Times New Roman"/>
          <w:color w:val="000000" w:themeColor="text1"/>
        </w:rPr>
        <w:footnoteReference w:id="5"/>
      </w:r>
      <w:r w:rsidRPr="00410D27">
        <w:rPr>
          <w:rFonts w:ascii="Times News Roman" w:hAnsi="Times News Roman" w:cs="Times New Roman"/>
          <w:color w:val="000000" w:themeColor="text1"/>
        </w:rPr>
        <w:t xml:space="preserve"> in lieu of reasonable notice</w:t>
      </w:r>
    </w:p>
    <w:p w:rsidR="00D65640" w:rsidRPr="00410D27" w:rsidRDefault="00D65640" w:rsidP="00D65640">
      <w:pPr>
        <w:numPr>
          <w:ilvl w:val="0"/>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you can’t waive your right to deserved indemnity if the length of time for the notice wasn’t reasonable or the compensation was insufficient </w:t>
      </w:r>
    </w:p>
    <w:p w:rsidR="00D65640" w:rsidRPr="00410D27" w:rsidRDefault="00D65640" w:rsidP="00D65640">
      <w:pPr>
        <w:numPr>
          <w:ilvl w:val="0"/>
          <w:numId w:val="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your EER can’t make you sign a paper saying that you won’t sue for more appropriate compensation)</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[2093]</w:t>
      </w:r>
      <w:r w:rsidRPr="00410D27">
        <w:rPr>
          <w:rFonts w:ascii="Times News Roman" w:hAnsi="Times News Roman" w:cs="Times New Roman"/>
          <w:color w:val="000000" w:themeColor="text1"/>
        </w:rPr>
        <w:t xml:space="preserve"> When EER dies, if the business continues on then the EE’s contract continues on</w:t>
      </w:r>
    </w:p>
    <w:p w:rsidR="00D65640" w:rsidRPr="00410D27" w:rsidRDefault="00D65640" w:rsidP="00D65640">
      <w:pPr>
        <w:rPr>
          <w:rFonts w:ascii="Times News Roman" w:hAnsi="Times News Roman" w:cs="Times New Roman" w:hint="eastAsia"/>
          <w:color w:val="000000" w:themeColor="text1"/>
        </w:rPr>
      </w:pPr>
    </w:p>
    <w:p w:rsidR="00D65640" w:rsidRPr="00410D27" w:rsidRDefault="007B09B4" w:rsidP="00D65640">
      <w:pPr>
        <w:rPr>
          <w:rFonts w:ascii="Times News Roman" w:hAnsi="Times News Roman" w:cs="Times New Roman" w:hint="eastAsia"/>
          <w:color w:val="000000" w:themeColor="text1"/>
        </w:rPr>
      </w:pPr>
      <w:r w:rsidRPr="007B09B4">
        <w:rPr>
          <w:rFonts w:ascii="Times News Roman" w:hAnsi="Times News Roman" w:cs="Times New Roman" w:hint="eastAsia"/>
          <w:b/>
          <w:noProof/>
          <w:color w:val="000000" w:themeColor="text1"/>
        </w:rPr>
        <w:pict>
          <v:rect id="Rectangle 23" o:spid="_x0000_s1035" style="position:absolute;margin-left:126pt;margin-top:2.65pt;width:1in;height:18pt;z-index:2516817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">
            <v:textbox inset=",1.44pt">
              <w:txbxContent>
                <w:p w:rsidR="00BD045B" w:rsidRDefault="00BD045B" w:rsidP="00D65640">
                  <w:pPr>
                    <w:jc w:val="center"/>
                  </w:pPr>
                  <w:r>
                    <w:t>EEE</w:t>
                  </w:r>
                </w:p>
              </w:txbxContent>
            </v:textbox>
          </v:rect>
        </w:pict>
      </w:r>
      <w:r w:rsidRPr="007B09B4">
        <w:rPr>
          <w:rFonts w:ascii="Times News Roman" w:hAnsi="Times News Roman" w:cs="Times New Roman" w:hint="eastAsia"/>
          <w:noProof/>
          <w:color w:val="000000" w:themeColor="text1"/>
        </w:rPr>
        <w:pict>
          <v:line id="Line 27" o:spid="_x0000_s1097" style="position:absolute;z-index:251685888;visibility:visible" from="198pt,11.65pt" to="243pt,11.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">
            <v:stroke endarrow="block"/>
          </v:line>
        </w:pict>
      </w:r>
      <w:r w:rsidRPr="007B09B4">
        <w:rPr>
          <w:rFonts w:ascii="Times News Roman" w:hAnsi="Times News Roman" w:cs="Times New Roman" w:hint="eastAsia"/>
          <w:noProof/>
          <w:color w:val="000000" w:themeColor="text1"/>
        </w:rPr>
        <w:pict>
          <v:rect id="Rectangle 26" o:spid="_x0000_s1036" style="position:absolute;margin-left:225pt;margin-top:27.65pt;width:1in;height:27pt;z-index:2516848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" stroked="f">
            <v:textbox>
              <w:txbxContent>
                <w:p w:rsidR="00BD045B" w:rsidRDefault="00BD045B" w:rsidP="00D65640">
                  <w:pPr>
                    <w:jc w:val="center"/>
                  </w:pPr>
                  <w:r>
                    <w:t xml:space="preserve"> [2087]</w:t>
                  </w:r>
                </w:p>
              </w:txbxContent>
            </v:textbox>
          </v:rect>
        </w:pict>
      </w:r>
      <w:r w:rsidRPr="007B09B4">
        <w:rPr>
          <w:rFonts w:ascii="Times News Roman" w:hAnsi="Times News Roman" w:cs="Times New Roman" w:hint="eastAsia"/>
          <w:noProof/>
          <w:color w:val="000000" w:themeColor="text1"/>
        </w:rPr>
        <w:pict>
          <v:rect id="Rectangle 24" o:spid="_x0000_s1037" style="position:absolute;margin-left:126pt;margin-top:29.65pt;width:1in;height:18pt;z-index:2516828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">
            <v:textbox inset=",1.44pt">
              <w:txbxContent>
                <w:p w:rsidR="00BD045B" w:rsidRDefault="00BD045B" w:rsidP="00D65640">
                  <w:pPr>
                    <w:jc w:val="center"/>
                  </w:pPr>
                  <w:r>
                    <w:t>EER</w:t>
                  </w:r>
                </w:p>
              </w:txbxContent>
            </v:textbox>
          </v:rect>
        </w:pict>
      </w:r>
      <w:r w:rsidRPr="007B09B4">
        <w:rPr>
          <w:rFonts w:ascii="Times News Roman" w:hAnsi="Times News Roman" w:cs="Times New Roman" w:hint="eastAsia"/>
          <w:noProof/>
          <w:color w:val="000000" w:themeColor="text1"/>
        </w:rPr>
        <w:pict>
          <v:rect id="Rectangle 25" o:spid="_x0000_s1038" style="position:absolute;margin-left:225pt;margin-top:.65pt;width:1in;height:27pt;z-index:2516838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" stroked="f">
            <v:textbox>
              <w:txbxContent>
                <w:p w:rsidR="00BD045B" w:rsidRDefault="00BD045B" w:rsidP="00D65640">
                  <w:pPr>
                    <w:jc w:val="center"/>
                  </w:pPr>
                  <w:r>
                    <w:t>[2088]</w:t>
                  </w:r>
                </w:p>
              </w:txbxContent>
            </v:textbox>
          </v:rect>
        </w:pict>
      </w:r>
      <w:r w:rsidR="00D65640" w:rsidRPr="00410D27">
        <w:rPr>
          <w:rFonts w:ascii="Times News Roman" w:hAnsi="Times News Roman" w:cs="Times New Roman"/>
          <w:b/>
          <w:color w:val="000000" w:themeColor="text1"/>
        </w:rPr>
        <w:t>[2094]</w:t>
      </w:r>
      <w:r w:rsidR="00D65640" w:rsidRPr="00410D27">
        <w:rPr>
          <w:rFonts w:ascii="Times News Roman" w:hAnsi="Times News Roman" w:cs="Times New Roman"/>
          <w:color w:val="000000" w:themeColor="text1"/>
        </w:rPr>
        <w:t xml:space="preserve"> </w:t>
      </w:r>
      <w:r w:rsidR="00D65640" w:rsidRPr="00410D27">
        <w:rPr>
          <w:rFonts w:ascii="Times News Roman" w:hAnsi="Times News Roman" w:cs="Times New Roman"/>
          <w:b/>
          <w:color w:val="000000" w:themeColor="text1"/>
        </w:rPr>
        <w:t>Serious reason</w:t>
      </w:r>
      <w:r w:rsidR="00D65640" w:rsidRPr="00410D27">
        <w:rPr>
          <w:rFonts w:ascii="Times News Roman" w:hAnsi="Times News Roman" w:cs="Times New Roman"/>
          <w:color w:val="000000" w:themeColor="text1"/>
        </w:rPr>
        <w:t xml:space="preserve"> </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Obligations breached</w:t>
      </w:r>
    </w:p>
    <w:p w:rsidR="00D65640" w:rsidRPr="00410D27" w:rsidRDefault="007B09B4" w:rsidP="00D6564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line id="Line 28" o:spid="_x0000_s1096" style="position:absolute;z-index:251686912;visibility:visible" from="198pt,10.1pt" to="243pt,10.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">
            <v:stroke endarrow="block"/>
          </v:line>
        </w:pic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numPr>
          <w:ilvl w:val="0"/>
          <w:numId w:val="10"/>
        </w:numPr>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 xml:space="preserve">How to terminate a fixed term contract? </w:t>
      </w:r>
    </w:p>
    <w:p w:rsidR="00D65640" w:rsidRPr="00410D27" w:rsidRDefault="00D65640" w:rsidP="00D65640">
      <w:pPr>
        <w:numPr>
          <w:ilvl w:val="0"/>
          <w:numId w:val="10"/>
        </w:numPr>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Pay off contract (if no serious reason)</w:t>
      </w:r>
    </w:p>
    <w:p w:rsidR="00D65640" w:rsidRPr="00410D27" w:rsidRDefault="00D65640" w:rsidP="00D65640">
      <w:pPr>
        <w:rPr>
          <w:rFonts w:ascii="Times News Roman" w:hAnsi="Times News Roman" w:cs="Times New Roman" w:hint="eastAsia"/>
          <w:b/>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[2096]</w:t>
      </w:r>
      <w:r w:rsidRPr="00410D27">
        <w:rPr>
          <w:rFonts w:ascii="Times News Roman" w:hAnsi="Times News Roman" w:cs="Times New Roman"/>
          <w:color w:val="000000" w:themeColor="text1"/>
        </w:rPr>
        <w:t xml:space="preserve"> Limits the info released by the EER on the EEE</w:t>
      </w:r>
    </w:p>
    <w:p w:rsidR="00D65640" w:rsidRPr="00410D27" w:rsidRDefault="00D65640" w:rsidP="00D65640">
      <w:pPr>
        <w:numPr>
          <w:ilvl w:val="0"/>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Certificate of employment</w:t>
      </w:r>
    </w:p>
    <w:p w:rsidR="00D65640" w:rsidRPr="00410D27" w:rsidRDefault="00D65640" w:rsidP="00D65640">
      <w:pPr>
        <w:numPr>
          <w:ilvl w:val="1"/>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Showing Nature and Duration of employment</w:t>
      </w:r>
    </w:p>
    <w:p w:rsidR="00D65640" w:rsidRPr="00410D27" w:rsidRDefault="00D65640" w:rsidP="00D65640">
      <w:pPr>
        <w:numPr>
          <w:ilvl w:val="1"/>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Identities of the parties</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[2097]</w:t>
      </w:r>
      <w:r w:rsidRPr="00410D27">
        <w:rPr>
          <w:rFonts w:ascii="Times News Roman" w:hAnsi="Times News Roman" w:cs="Times New Roman"/>
          <w:color w:val="000000" w:themeColor="text1"/>
        </w:rPr>
        <w:t xml:space="preserve"> EEE’s contract is still in effect after a buyout, etc. (“binding on successor”)</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[1463]</w:t>
      </w:r>
      <w:r w:rsidRPr="00410D27">
        <w:rPr>
          <w:rFonts w:ascii="Times News Roman" w:hAnsi="Times News Roman" w:cs="Times New Roman"/>
          <w:color w:val="000000" w:themeColor="text1"/>
        </w:rPr>
        <w:t xml:space="preserve"> EER is responsible for EEE’s damages</w:t>
      </w:r>
    </w:p>
    <w:p w:rsidR="00D65640" w:rsidRPr="00410D27" w:rsidRDefault="00D65640" w:rsidP="00D65640">
      <w:pPr>
        <w:numPr>
          <w:ilvl w:val="0"/>
          <w:numId w:val="1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For the EER to be responsible, must prove:</w:t>
      </w:r>
    </w:p>
    <w:p w:rsidR="00D65640" w:rsidRPr="00410D27" w:rsidRDefault="00D65640" w:rsidP="00D65640">
      <w:pPr>
        <w:numPr>
          <w:ilvl w:val="0"/>
          <w:numId w:val="1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person is an EEE (as per [2085] – EER directs and controls person)</w:t>
      </w:r>
    </w:p>
    <w:p w:rsidR="00D65640" w:rsidRPr="00410D27" w:rsidRDefault="00D65640" w:rsidP="00D65640">
      <w:pPr>
        <w:numPr>
          <w:ilvl w:val="0"/>
          <w:numId w:val="1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person is at work at the time of the injury</w:t>
      </w:r>
    </w:p>
    <w:p w:rsidR="00D65640" w:rsidRPr="00410D27" w:rsidRDefault="00D65640" w:rsidP="00D65640">
      <w:pPr>
        <w:numPr>
          <w:ilvl w:val="0"/>
          <w:numId w:val="1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“vicarious liability”</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[1621] </w:t>
      </w:r>
      <w:r w:rsidRPr="00410D27">
        <w:rPr>
          <w:rFonts w:ascii="Times News Roman" w:hAnsi="Times News Roman" w:cs="Times New Roman"/>
          <w:color w:val="000000" w:themeColor="text1"/>
        </w:rPr>
        <w:t>punitive damages calculation</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Amount may not exceed what is sufficient to </w:t>
      </w:r>
      <w:r w:rsidR="00503562" w:rsidRPr="00410D27">
        <w:rPr>
          <w:rFonts w:ascii="Times News Roman" w:hAnsi="Times News Roman" w:cs="Times New Roman"/>
          <w:color w:val="000000" w:themeColor="text1"/>
        </w:rPr>
        <w:t>fulfill</w:t>
      </w:r>
      <w:r w:rsidRPr="00410D27">
        <w:rPr>
          <w:rFonts w:ascii="Times News Roman" w:hAnsi="Times News Roman" w:cs="Times New Roman"/>
          <w:color w:val="000000" w:themeColor="text1"/>
        </w:rPr>
        <w:t xml:space="preserve"> their preventive purpose</w:t>
      </w:r>
    </w:p>
    <w:p w:rsidR="00D65640" w:rsidRPr="00410D27" w:rsidRDefault="00D65640" w:rsidP="00D65640">
      <w:pPr>
        <w:numPr>
          <w:ilvl w:val="0"/>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Gravity of debtors fault</w:t>
      </w:r>
    </w:p>
    <w:p w:rsidR="00D65640" w:rsidRPr="00410D27" w:rsidRDefault="00D65640" w:rsidP="00D65640">
      <w:pPr>
        <w:numPr>
          <w:ilvl w:val="0"/>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Patrimonial situation</w:t>
      </w:r>
    </w:p>
    <w:p w:rsidR="00D65640" w:rsidRPr="00410D27" w:rsidRDefault="00D65640" w:rsidP="00D65640">
      <w:pPr>
        <w:numPr>
          <w:ilvl w:val="0"/>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Extent of reparation for which debtor is liable to the creditor</w:t>
      </w:r>
    </w:p>
    <w:p w:rsidR="00D65640" w:rsidRPr="00410D27" w:rsidRDefault="00D65640" w:rsidP="00D65640">
      <w:pPr>
        <w:numPr>
          <w:ilvl w:val="1"/>
          <w:numId w:val="1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Payment of damages is wholly or partly assumed by 1/3 person</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Psychological Harassment</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[81.18] </w:t>
      </w:r>
      <w:r w:rsidRPr="00410D27">
        <w:rPr>
          <w:rFonts w:ascii="Times News Roman" w:hAnsi="Times News Roman" w:cs="Times New Roman"/>
          <w:color w:val="000000" w:themeColor="text1"/>
        </w:rPr>
        <w:t>“</w:t>
      </w:r>
      <w:r w:rsidR="00503562" w:rsidRPr="00410D27">
        <w:rPr>
          <w:rFonts w:ascii="Times News Roman" w:hAnsi="Times News Roman" w:cs="Times New Roman"/>
          <w:color w:val="000000" w:themeColor="text1"/>
        </w:rPr>
        <w:t>Vexatious</w:t>
      </w:r>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behavior</w:t>
      </w:r>
      <w:r w:rsidRPr="00410D27">
        <w:rPr>
          <w:rFonts w:ascii="Times News Roman" w:hAnsi="Times News Roman" w:cs="Times New Roman"/>
          <w:color w:val="000000" w:themeColor="text1"/>
        </w:rPr>
        <w:t>” that affects EEE’s dignity, psychological/ physical integrity – results in a harmful work environment for the EEE</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[81.19]</w:t>
      </w:r>
      <w:r w:rsidRPr="00410D27">
        <w:rPr>
          <w:rFonts w:ascii="Times News Roman" w:hAnsi="Times News Roman" w:cs="Times New Roman"/>
          <w:color w:val="000000" w:themeColor="text1"/>
        </w:rPr>
        <w:t xml:space="preserve"> EEE shouldn’t have to work in a harmful environment, EER obliged to provide a good work environment</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[123.7</w:t>
      </w:r>
      <w:r w:rsidR="00503562" w:rsidRPr="00410D27">
        <w:rPr>
          <w:rFonts w:ascii="Times News Roman" w:hAnsi="Times News Roman" w:cs="Times New Roman"/>
          <w:b/>
          <w:color w:val="000000" w:themeColor="text1"/>
        </w:rPr>
        <w:t xml:space="preserve">] </w:t>
      </w:r>
      <w:r w:rsidR="00503562" w:rsidRPr="00410D27">
        <w:rPr>
          <w:rFonts w:ascii="Times News Roman" w:hAnsi="Times News Roman" w:cs="Times New Roman"/>
          <w:color w:val="000000" w:themeColor="text1"/>
        </w:rPr>
        <w:t>A</w:t>
      </w:r>
      <w:r w:rsidRPr="00410D27">
        <w:rPr>
          <w:rFonts w:ascii="Times News Roman" w:hAnsi="Times News Roman" w:cs="Times New Roman"/>
          <w:color w:val="000000" w:themeColor="text1"/>
        </w:rPr>
        <w:t xml:space="preserve"> complaint must be filed within 90 days of the last offending </w:t>
      </w:r>
      <w:r w:rsidR="00503562" w:rsidRPr="00410D27">
        <w:rPr>
          <w:rFonts w:ascii="Times News Roman" w:hAnsi="Times News Roman" w:cs="Times New Roman"/>
          <w:color w:val="000000" w:themeColor="text1"/>
        </w:rPr>
        <w:t>behavior</w:t>
      </w:r>
    </w:p>
    <w:p w:rsidR="00D65640" w:rsidRPr="00410D27" w:rsidRDefault="00D65640" w:rsidP="00D65640">
      <w:pPr>
        <w:numPr>
          <w:ilvl w:val="0"/>
          <w:numId w:val="12"/>
        </w:numPr>
        <w:tabs>
          <w:tab w:val="clear" w:pos="1800"/>
          <w:tab w:val="num" w:pos="360"/>
        </w:tabs>
        <w:ind w:left="3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“Extinctive prescription” – you have 90 days to institute an action; if not then lose the right to do so (don’t count day of occurrence – round to next “juridical” day if falls on weekend/ holiday)</w:t>
      </w:r>
    </w:p>
    <w:p w:rsidR="00D65640" w:rsidRPr="00410D27" w:rsidRDefault="00D65640" w:rsidP="00D65640">
      <w:pPr>
        <w:numPr>
          <w:ilvl w:val="0"/>
          <w:numId w:val="12"/>
        </w:numPr>
        <w:tabs>
          <w:tab w:val="clear" w:pos="1800"/>
          <w:tab w:val="num" w:pos="360"/>
        </w:tabs>
        <w:ind w:left="3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you don’t file within 90 days you lose your right to do so</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[123.15]</w:t>
      </w:r>
      <w:r w:rsidRPr="00410D27">
        <w:rPr>
          <w:rFonts w:ascii="Times News Roman" w:hAnsi="Times News Roman" w:cs="Times New Roman"/>
          <w:color w:val="000000" w:themeColor="text1"/>
        </w:rPr>
        <w:t xml:space="preserve"> </w:t>
      </w:r>
      <w:r w:rsidRPr="00410D27">
        <w:rPr>
          <w:rFonts w:ascii="Times News Roman" w:hAnsi="Times News Roman" w:cs="Times New Roman"/>
          <w:b/>
          <w:color w:val="000000" w:themeColor="text1"/>
        </w:rPr>
        <w:t>Recourse</w:t>
      </w:r>
      <w:r w:rsidRPr="00410D27">
        <w:rPr>
          <w:rFonts w:ascii="Times News Roman" w:hAnsi="Times News Roman" w:cs="Times New Roman"/>
          <w:color w:val="000000" w:themeColor="text1"/>
        </w:rPr>
        <w:t xml:space="preserve"> to psychological harassment</w:t>
      </w:r>
    </w:p>
    <w:p w:rsidR="00D65640" w:rsidRPr="00410D27" w:rsidRDefault="00D65640" w:rsidP="00D65640">
      <w:pPr>
        <w:numPr>
          <w:ilvl w:val="0"/>
          <w:numId w:val="1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Damages</w:t>
      </w:r>
    </w:p>
    <w:p w:rsidR="00D65640" w:rsidRPr="00410D27" w:rsidRDefault="00D65640" w:rsidP="00D65640">
      <w:pPr>
        <w:numPr>
          <w:ilvl w:val="0"/>
          <w:numId w:val="1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Money owed to date since the employee was fired.</w:t>
      </w:r>
    </w:p>
    <w:p w:rsidR="00D65640" w:rsidRPr="00410D27" w:rsidRDefault="00D65640" w:rsidP="00D65640">
      <w:pPr>
        <w:numPr>
          <w:ilvl w:val="0"/>
          <w:numId w:val="1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EEE hired back – EER ordered to reinstate (AKA “reintegration order”)</w:t>
      </w:r>
    </w:p>
    <w:p w:rsidR="00D65640" w:rsidRPr="00410D27" w:rsidRDefault="00D65640" w:rsidP="00D65640">
      <w:pPr>
        <w:numPr>
          <w:ilvl w:val="1"/>
          <w:numId w:val="1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occurs again, the Punitive Damages</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{124} </w:t>
      </w:r>
      <w:proofErr w:type="gramStart"/>
      <w:r w:rsidRPr="00410D27">
        <w:rPr>
          <w:rFonts w:ascii="Times News Roman" w:hAnsi="Times News Roman" w:cs="Times New Roman"/>
          <w:color w:val="000000" w:themeColor="text1"/>
        </w:rPr>
        <w:t>If</w:t>
      </w:r>
      <w:proofErr w:type="gramEnd"/>
      <w:r w:rsidRPr="00410D27">
        <w:rPr>
          <w:rFonts w:ascii="Times News Roman" w:hAnsi="Times News Roman" w:cs="Times New Roman"/>
          <w:color w:val="000000" w:themeColor="text1"/>
        </w:rPr>
        <w:t xml:space="preserve"> you have 2 years of continuous service with EER – if EER wants to end employment contract, must have just of sufficient cause. Not a serious reason, just a just and sufficient reason. Before acquire time of 2 </w:t>
      </w:r>
      <w:r w:rsidR="00503562" w:rsidRPr="00410D27">
        <w:rPr>
          <w:rFonts w:ascii="Times News Roman" w:hAnsi="Times News Roman" w:cs="Times New Roman"/>
          <w:color w:val="000000" w:themeColor="text1"/>
        </w:rPr>
        <w:t>yrs.</w:t>
      </w:r>
      <w:r w:rsidRPr="00410D27">
        <w:rPr>
          <w:rFonts w:ascii="Times News Roman" w:hAnsi="Times News Roman" w:cs="Times New Roman"/>
          <w:color w:val="000000" w:themeColor="text1"/>
        </w:rPr>
        <w:t xml:space="preserve">, employer can put an end at ANY time with reasonable notice (2091). After 2 years, just and sufficient cause AND a reasonable notice. </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What is a just and sufficient cause?</w:t>
      </w:r>
      <w:r w:rsidRPr="00410D27">
        <w:rPr>
          <w:rFonts w:ascii="Times News Roman" w:hAnsi="Times News Roman" w:cs="Times New Roman"/>
          <w:color w:val="000000" w:themeColor="text1"/>
        </w:rPr>
        <w:br/>
        <w:t xml:space="preserve"> -Economic setback – company must layoff for economic reasons for example.</w:t>
      </w:r>
      <w:r w:rsidRPr="00410D27">
        <w:rPr>
          <w:rFonts w:ascii="Times News Roman" w:hAnsi="Times News Roman" w:cs="Times New Roman"/>
          <w:color w:val="000000" w:themeColor="text1"/>
        </w:rPr>
        <w:br/>
        <w:t xml:space="preserve"> -Not employees fault that there is a downturn in the economy, not EER fault either. Must react to survive. A real economic threat is a just and sufficient cause for terminating employment.</w:t>
      </w:r>
      <w:r w:rsidRPr="00410D27">
        <w:rPr>
          <w:rFonts w:ascii="Times News Roman" w:hAnsi="Times News Roman" w:cs="Times New Roman"/>
          <w:color w:val="000000" w:themeColor="text1"/>
        </w:rPr>
        <w:br/>
        <w:t>-Corporate restructuring</w:t>
      </w:r>
    </w:p>
    <w:p w:rsidR="00D65640" w:rsidRPr="00410D27" w:rsidRDefault="00D65640" w:rsidP="00D65640">
      <w:pPr>
        <w:rPr>
          <w:rFonts w:ascii="Times News Roman" w:hAnsi="Times News Roman" w:cs="Times New Roman" w:hint="eastAsia"/>
          <w:color w:val="000000" w:themeColor="text1"/>
        </w:rPr>
      </w:pPr>
    </w:p>
    <w:p w:rsidR="00D65640" w:rsidRPr="00410D27" w:rsidRDefault="00D65640" w:rsidP="00D65640">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 xml:space="preserve">MUST FILE TO NORMES DES TRAVAIL </w:t>
      </w:r>
      <w:r w:rsidRPr="00410D27">
        <w:rPr>
          <w:rFonts w:ascii="Times News Roman" w:hAnsi="Times News Roman" w:cs="Times New Roman"/>
          <w:b/>
          <w:color w:val="000000" w:themeColor="text1"/>
          <w:highlight w:val="yellow"/>
        </w:rPr>
        <w:t>WITHIN 45 DAYS</w:t>
      </w:r>
      <w:r w:rsidRPr="00410D27">
        <w:rPr>
          <w:rFonts w:ascii="Times News Roman" w:hAnsi="Times News Roman" w:cs="Times New Roman"/>
          <w:b/>
          <w:color w:val="000000" w:themeColor="text1"/>
        </w:rPr>
        <w:t xml:space="preserve"> to be able to argue case.</w:t>
      </w:r>
    </w:p>
    <w:p w:rsidR="00D65640" w:rsidRPr="00410D27" w:rsidRDefault="00D65640" w:rsidP="00D65640">
      <w:pPr>
        <w:rPr>
          <w:rFonts w:ascii="Times News Roman" w:hAnsi="Times News Roman" w:cs="Times New Roman" w:hint="eastAsia"/>
          <w:b/>
          <w:color w:val="000000" w:themeColor="text1"/>
        </w:rPr>
      </w:pP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(128) What if the EER fired for no good reason? Commission des </w:t>
      </w:r>
      <w:r w:rsidR="00503562" w:rsidRPr="00410D27">
        <w:rPr>
          <w:rFonts w:ascii="Times News Roman" w:hAnsi="Times News Roman" w:cs="Times New Roman"/>
          <w:b/>
          <w:color w:val="000000" w:themeColor="text1"/>
        </w:rPr>
        <w:t>Norms</w:t>
      </w:r>
      <w:r w:rsidRPr="00410D27">
        <w:rPr>
          <w:rFonts w:ascii="Times News Roman" w:hAnsi="Times News Roman" w:cs="Times New Roman"/>
          <w:b/>
          <w:color w:val="000000" w:themeColor="text1"/>
        </w:rPr>
        <w:t xml:space="preserve"> Des Travails can:</w:t>
      </w:r>
      <w:r w:rsidRPr="00410D27">
        <w:rPr>
          <w:rFonts w:ascii="Times News Roman" w:hAnsi="Times News Roman" w:cs="Times New Roman"/>
          <w:b/>
          <w:color w:val="000000" w:themeColor="text1"/>
        </w:rPr>
        <w:br/>
        <w:t>1.</w:t>
      </w:r>
      <w:r w:rsidRPr="00410D27">
        <w:rPr>
          <w:rFonts w:ascii="Times News Roman" w:hAnsi="Times News Roman" w:cs="Times New Roman"/>
          <w:color w:val="000000" w:themeColor="text1"/>
        </w:rPr>
        <w:t>Order the employer to reinstate the employee</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2.</w:t>
      </w:r>
      <w:r w:rsidRPr="00410D27">
        <w:rPr>
          <w:rFonts w:ascii="Times News Roman" w:hAnsi="Times News Roman" w:cs="Times New Roman"/>
          <w:color w:val="000000" w:themeColor="text1"/>
        </w:rPr>
        <w:t>Order EER to pay EEE indemnity up to a max of the equiv of normal accrued wages if he had not been dismissed – Back pay</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3.</w:t>
      </w:r>
      <w:r w:rsidRPr="00410D27">
        <w:rPr>
          <w:rFonts w:ascii="Times News Roman" w:hAnsi="Times News Roman" w:cs="Times New Roman"/>
          <w:color w:val="000000" w:themeColor="text1"/>
        </w:rPr>
        <w:t>Render any decision that the Commission believes is fair and reasonable.</w:t>
      </w:r>
    </w:p>
    <w:p w:rsidR="00D65640" w:rsidRPr="00410D27" w:rsidRDefault="00D65640" w:rsidP="00D6564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br/>
      </w:r>
      <w:r w:rsidRPr="00410D27">
        <w:rPr>
          <w:rFonts w:ascii="Times News Roman" w:hAnsi="Times News Roman" w:cs="Times New Roman"/>
          <w:color w:val="000000" w:themeColor="text1"/>
        </w:rPr>
        <w:t>Usually, the EER doesn’t argue the settlement</w:t>
      </w:r>
    </w:p>
    <w:p w:rsidR="00D65640" w:rsidRPr="00410D27" w:rsidRDefault="00D65640" w:rsidP="00D65640">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CONTRACTS </w:t>
      </w:r>
      <w:r w:rsidRPr="00410D27">
        <w:rPr>
          <w:rFonts w:ascii="Times News Roman" w:hAnsi="Times News Roman" w:cs="Times New Roman"/>
          <w:color w:val="000000" w:themeColor="text1"/>
        </w:rPr>
        <w:t>(p. 77)</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This course is about obligations.  There are only three ways to be obliged:</w:t>
      </w:r>
    </w:p>
    <w:p w:rsidR="00BD045B" w:rsidRPr="00410D27" w:rsidRDefault="00BD045B" w:rsidP="00BD045B">
      <w:pPr>
        <w:numPr>
          <w:ilvl w:val="0"/>
          <w:numId w:val="1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The law:  e.g. [2] you have to come to someone’s aid</w:t>
      </w:r>
    </w:p>
    <w:p w:rsidR="00BD045B" w:rsidRPr="00410D27" w:rsidRDefault="00BD045B" w:rsidP="00BD045B">
      <w:pPr>
        <w:numPr>
          <w:ilvl w:val="0"/>
          <w:numId w:val="1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Contracts: another way you can be obliged to do something, but you have to consent.</w:t>
      </w:r>
    </w:p>
    <w:p w:rsidR="00BD045B" w:rsidRPr="00410D27" w:rsidRDefault="00BD045B" w:rsidP="00BD045B">
      <w:pPr>
        <w:numPr>
          <w:ilvl w:val="0"/>
          <w:numId w:val="1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Civil liability (next topic)</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Only two types of obligations:</w:t>
      </w:r>
    </w:p>
    <w:p w:rsidR="00BD045B" w:rsidRPr="00410D27" w:rsidRDefault="00BD045B" w:rsidP="00BD045B">
      <w:pPr>
        <w:numPr>
          <w:ilvl w:val="0"/>
          <w:numId w:val="1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To do</w:t>
      </w:r>
    </w:p>
    <w:p w:rsidR="00BD045B" w:rsidRPr="00410D27" w:rsidRDefault="00BD045B" w:rsidP="00BD045B">
      <w:pPr>
        <w:numPr>
          <w:ilvl w:val="0"/>
          <w:numId w:val="1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 to do</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Different types of contract:</w:t>
      </w:r>
    </w:p>
    <w:p w:rsidR="00BD045B" w:rsidRPr="00410D27" w:rsidRDefault="00BD045B" w:rsidP="00BD045B">
      <w:pPr>
        <w:numPr>
          <w:ilvl w:val="0"/>
          <w:numId w:val="1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Employment contracts</w:t>
      </w:r>
    </w:p>
    <w:p w:rsidR="00BD045B" w:rsidRPr="00410D27" w:rsidRDefault="00BD045B" w:rsidP="00BD045B">
      <w:pPr>
        <w:numPr>
          <w:ilvl w:val="0"/>
          <w:numId w:val="1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Mandate contracts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[1378] Different contract categories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highlight w:val="yellow"/>
        </w:rPr>
        <w:t xml:space="preserve">[1379] </w:t>
      </w:r>
      <w:r w:rsidRPr="00410D27">
        <w:rPr>
          <w:rFonts w:ascii="Times News Roman" w:hAnsi="Times News Roman" w:cs="Times New Roman"/>
          <w:b/>
          <w:color w:val="000000" w:themeColor="text1"/>
          <w:highlight w:val="yellow"/>
        </w:rPr>
        <w:t>Adhesion</w:t>
      </w:r>
      <w:r w:rsidRPr="00410D27">
        <w:rPr>
          <w:rFonts w:ascii="Times News Roman" w:hAnsi="Times News Roman" w:cs="Times New Roman"/>
          <w:color w:val="000000" w:themeColor="text1"/>
          <w:highlight w:val="yellow"/>
        </w:rPr>
        <w:t xml:space="preserve"> contract</w:t>
      </w:r>
      <w:r w:rsidRPr="00410D27">
        <w:rPr>
          <w:rFonts w:ascii="Times News Roman" w:hAnsi="Times News Roman" w:cs="Times New Roman"/>
          <w:color w:val="000000" w:themeColor="text1"/>
        </w:rPr>
        <w:t xml:space="preserve"> = one party has no possibility to negotiate; take it or leave it. The contracting party has no power to negotiate. (</w:t>
      </w:r>
      <w:proofErr w:type="gramStart"/>
      <w:r w:rsidRPr="00410D27">
        <w:rPr>
          <w:rFonts w:ascii="Times News Roman" w:hAnsi="Times News Roman" w:cs="Times New Roman"/>
          <w:color w:val="000000" w:themeColor="text1"/>
        </w:rPr>
        <w:t>special</w:t>
      </w:r>
      <w:proofErr w:type="gramEnd"/>
      <w:r w:rsidRPr="00410D27">
        <w:rPr>
          <w:rFonts w:ascii="Times News Roman" w:hAnsi="Times News Roman" w:cs="Times New Roman"/>
          <w:color w:val="000000" w:themeColor="text1"/>
        </w:rPr>
        <w:t xml:space="preserve"> type)</w:t>
      </w:r>
    </w:p>
    <w:p w:rsidR="00BD045B" w:rsidRPr="00410D27" w:rsidRDefault="00BD045B" w:rsidP="00BD045B">
      <w:pPr>
        <w:numPr>
          <w:ilvl w:val="1"/>
          <w:numId w:val="15"/>
        </w:num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e.g</w:t>
      </w:r>
      <w:proofErr w:type="gramEnd"/>
      <w:r w:rsidRPr="00410D27">
        <w:rPr>
          <w:rFonts w:ascii="Times News Roman" w:hAnsi="Times News Roman" w:cs="Times New Roman"/>
          <w:color w:val="000000" w:themeColor="text1"/>
        </w:rPr>
        <w:t>. pay the set price for an airline ticket.</w:t>
      </w:r>
    </w:p>
    <w:p w:rsidR="00BD045B" w:rsidRPr="00410D27" w:rsidRDefault="00BD045B" w:rsidP="00BD045B">
      <w:pPr>
        <w:numPr>
          <w:ilvl w:val="0"/>
          <w:numId w:val="1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(But: failure to negotiate doesn’t mean it’s a contact of adhesion)</w:t>
      </w:r>
    </w:p>
    <w:p w:rsidR="00BD045B" w:rsidRPr="00410D27" w:rsidRDefault="00BD045B" w:rsidP="00BD045B">
      <w:pPr>
        <w:numPr>
          <w:ilvl w:val="0"/>
          <w:numId w:val="1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not adhesion, then </w:t>
      </w:r>
      <w:r w:rsidRPr="00410D27">
        <w:rPr>
          <w:rFonts w:ascii="Times News Roman" w:hAnsi="Times News Roman" w:cs="Times New Roman"/>
          <w:b/>
          <w:color w:val="000000" w:themeColor="text1"/>
        </w:rPr>
        <w:t>Mutual Party</w:t>
      </w:r>
      <w:r w:rsidRPr="00410D27">
        <w:rPr>
          <w:rFonts w:ascii="Times News Roman" w:hAnsi="Times News Roman" w:cs="Times New Roman"/>
          <w:color w:val="000000" w:themeColor="text1"/>
        </w:rPr>
        <w:t xml:space="preserve"> contract = parties negotiate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[1380] </w:t>
      </w:r>
      <w:r w:rsidRPr="00410D27">
        <w:rPr>
          <w:rFonts w:ascii="Times News Roman" w:hAnsi="Times News Roman" w:cs="Times New Roman"/>
          <w:b/>
          <w:color w:val="000000" w:themeColor="text1"/>
        </w:rPr>
        <w:t xml:space="preserve">Synallagmatic </w:t>
      </w:r>
      <w:r w:rsidRPr="00410D27">
        <w:rPr>
          <w:rFonts w:ascii="Times News Roman" w:hAnsi="Times News Roman" w:cs="Times New Roman"/>
          <w:color w:val="000000" w:themeColor="text1"/>
        </w:rPr>
        <w:t>(</w:t>
      </w:r>
      <w:r w:rsidRPr="00410D27">
        <w:rPr>
          <w:rFonts w:ascii="Times News Roman" w:hAnsi="Times News Roman" w:cs="Times New Roman"/>
          <w:b/>
          <w:color w:val="000000" w:themeColor="text1"/>
        </w:rPr>
        <w:t>Bilateral</w:t>
      </w:r>
      <w:r w:rsidRPr="00410D27">
        <w:rPr>
          <w:rFonts w:ascii="Times News Roman" w:hAnsi="Times News Roman" w:cs="Times New Roman"/>
          <w:color w:val="000000" w:themeColor="text1"/>
        </w:rPr>
        <w:t>) contract = obligations arise on both sides of equation</w:t>
      </w:r>
    </w:p>
    <w:p w:rsidR="00BD045B" w:rsidRPr="00410D27" w:rsidRDefault="00BD045B" w:rsidP="00BD045B">
      <w:pPr>
        <w:numPr>
          <w:ilvl w:val="1"/>
          <w:numId w:val="2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sell Lada for $10k, both sides have obligations: one delivers the car, the other pays</w:t>
      </w:r>
    </w:p>
    <w:p w:rsidR="00BD045B" w:rsidRPr="00410D27" w:rsidRDefault="00BD045B" w:rsidP="00BD045B">
      <w:pPr>
        <w:numPr>
          <w:ilvl w:val="0"/>
          <w:numId w:val="19"/>
        </w:numPr>
        <w:tabs>
          <w:tab w:val="clear" w:pos="1440"/>
          <w:tab w:val="num" w:pos="360"/>
        </w:tabs>
        <w:ind w:left="360"/>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Unilateral</w:t>
      </w:r>
      <w:r w:rsidRPr="00410D27">
        <w:rPr>
          <w:rFonts w:ascii="Times News Roman" w:hAnsi="Times News Roman" w:cs="Times New Roman"/>
          <w:color w:val="000000" w:themeColor="text1"/>
        </w:rPr>
        <w:t xml:space="preserve"> contract = only one party has an obligation, </w:t>
      </w:r>
    </w:p>
    <w:p w:rsidR="00BD045B" w:rsidRPr="00410D27" w:rsidRDefault="00BD045B" w:rsidP="00BD045B">
      <w:pPr>
        <w:numPr>
          <w:ilvl w:val="1"/>
          <w:numId w:val="19"/>
        </w:numPr>
        <w:tabs>
          <w:tab w:val="clear" w:pos="2520"/>
          <w:tab w:val="num" w:pos="1440"/>
        </w:tabs>
        <w:ind w:left="1440"/>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e.g</w:t>
      </w:r>
      <w:proofErr w:type="gramEnd"/>
      <w:r w:rsidRPr="00410D27">
        <w:rPr>
          <w:rFonts w:ascii="Times News Roman" w:hAnsi="Times News Roman" w:cs="Times New Roman"/>
          <w:color w:val="000000" w:themeColor="text1"/>
        </w:rPr>
        <w:t>. will, donations or pledge. You pledge to pay 50 dollars to a charity. Only you have the obligation to pay the money; the charity has no obligation.</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[1381] $$</w:t>
      </w:r>
    </w:p>
    <w:p w:rsidR="00BD045B" w:rsidRPr="00410D27" w:rsidRDefault="00BD045B" w:rsidP="00BD045B">
      <w:pPr>
        <w:numPr>
          <w:ilvl w:val="0"/>
          <w:numId w:val="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Onerous = money involved</w:t>
      </w:r>
    </w:p>
    <w:p w:rsidR="00BD045B" w:rsidRPr="00410D27" w:rsidRDefault="00BD045B" w:rsidP="00BD045B">
      <w:pPr>
        <w:numPr>
          <w:ilvl w:val="0"/>
          <w:numId w:val="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Gratuitous = for free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 xml:space="preserve">[1382] </w:t>
      </w:r>
      <w:r w:rsidRPr="00410D27">
        <w:rPr>
          <w:rFonts w:ascii="Times News Roman" w:hAnsi="Times News Roman" w:cs="Times New Roman"/>
          <w:b/>
          <w:color w:val="000000" w:themeColor="text1"/>
        </w:rPr>
        <w:t>Communitative</w:t>
      </w:r>
      <w:r w:rsidRPr="00410D27">
        <w:rPr>
          <w:rFonts w:ascii="Times News Roman" w:hAnsi="Times News Roman" w:cs="Times New Roman"/>
          <w:color w:val="000000" w:themeColor="text1"/>
        </w:rPr>
        <w:t xml:space="preserve"> contract = you know the full extent and exact terms of the contract.</w:t>
      </w:r>
    </w:p>
    <w:p w:rsidR="00BD045B" w:rsidRPr="00410D27" w:rsidRDefault="00BD045B" w:rsidP="00BD045B">
      <w:pPr>
        <w:numPr>
          <w:ilvl w:val="0"/>
          <w:numId w:val="23"/>
        </w:numPr>
        <w:tabs>
          <w:tab w:val="clear" w:pos="1080"/>
          <w:tab w:val="num" w:pos="1440"/>
        </w:tabs>
        <w:ind w:left="1440"/>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in March I sign a contract with my apple producer to100 bushels of apples @ $100/bushel in September</w:t>
      </w:r>
    </w:p>
    <w:p w:rsidR="00BD045B" w:rsidRPr="00410D27" w:rsidRDefault="00BD045B" w:rsidP="00BD045B">
      <w:pPr>
        <w:numPr>
          <w:ilvl w:val="0"/>
          <w:numId w:val="2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Aleatory</w:t>
      </w:r>
      <w:r w:rsidRPr="00410D27">
        <w:rPr>
          <w:rFonts w:ascii="Times News Roman" w:hAnsi="Times News Roman" w:cs="Times New Roman"/>
          <w:color w:val="000000" w:themeColor="text1"/>
        </w:rPr>
        <w:t xml:space="preserve"> contract = random; I don’t know the full extent of my obligations in September </w:t>
      </w:r>
    </w:p>
    <w:p w:rsidR="00BD045B" w:rsidRPr="00410D27" w:rsidRDefault="00BD045B" w:rsidP="00BD045B">
      <w:pPr>
        <w:numPr>
          <w:ilvl w:val="1"/>
          <w:numId w:val="2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I will buy as many bushels as you can produce @$100/bushel (I don’t know how much I’ll spend) – I’ll be able to calculate in September</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[1383] </w:t>
      </w:r>
    </w:p>
    <w:p w:rsidR="00BD045B" w:rsidRPr="00410D27" w:rsidRDefault="00BD045B" w:rsidP="00BD045B">
      <w:pPr>
        <w:numPr>
          <w:ilvl w:val="0"/>
          <w:numId w:val="52"/>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Instantaneous performance</w:t>
      </w:r>
      <w:r w:rsidRPr="00410D27">
        <w:rPr>
          <w:rFonts w:ascii="Times News Roman" w:hAnsi="Times News Roman" w:cs="Times New Roman"/>
          <w:color w:val="000000" w:themeColor="text1"/>
        </w:rPr>
        <w:t xml:space="preserve"> = a one-time deal</w:t>
      </w:r>
    </w:p>
    <w:p w:rsidR="00BD045B" w:rsidRPr="00410D27" w:rsidRDefault="007B09B4" w:rsidP="00BD045B">
      <w:pPr>
        <w:numPr>
          <w:ilvl w:val="0"/>
          <w:numId w:val="52"/>
        </w:num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Text Box 30" o:spid="_x0000_s1039" type="#_x0000_t202" style="position:absolute;left:0;text-align:left;margin-left:406pt;margin-top:11.3pt;width:1in;height:27pt;z-index:2516899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" filled="f" stroked="f">
            <v:textbox>
              <w:txbxContent>
                <w:p w:rsidR="00BD045B" w:rsidRDefault="00BD045B" w:rsidP="00BD045B">
                  <w:r>
                    <w:t xml:space="preserve"> “Special”</w:t>
                  </w:r>
                </w:p>
              </w:txbxContent>
            </v:textbox>
          </v:shape>
        </w:pict>
      </w:r>
      <w:r w:rsidRPr="007B09B4">
        <w:rPr>
          <w:rFonts w:ascii="Times News Roman" w:hAnsi="Times News Roman" w:cs="Times New Roman" w:hint="eastAsia"/>
          <w:noProof/>
          <w:color w:val="000000" w:themeColor="text1"/>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9" o:spid="_x0000_s1040" type="#_x0000_t88" style="position:absolute;left:0;text-align:left;margin-left:401pt;margin-top:.3pt;width:13pt;height:45pt;z-index:2516889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" adj="2280">
            <v:textbox>
              <w:txbxContent>
                <w:p w:rsidR="00BD045B" w:rsidRDefault="00BD045B" w:rsidP="00BD045B"/>
              </w:txbxContent>
            </v:textbox>
          </v:shape>
        </w:pict>
      </w:r>
      <w:r w:rsidR="00BD045B" w:rsidRPr="00410D27">
        <w:rPr>
          <w:rFonts w:ascii="Times News Roman" w:hAnsi="Times News Roman" w:cs="Times New Roman"/>
          <w:b/>
          <w:color w:val="000000" w:themeColor="text1"/>
        </w:rPr>
        <w:t>Successive</w:t>
      </w:r>
      <w:r w:rsidR="00BD045B" w:rsidRPr="00410D27">
        <w:rPr>
          <w:rFonts w:ascii="Times News Roman" w:hAnsi="Times News Roman" w:cs="Times New Roman"/>
          <w:color w:val="000000" w:themeColor="text1"/>
        </w:rPr>
        <w:t xml:space="preserve"> = e.g. a lease, don’t pay full 12 months up front, execute monthly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highlight w:val="yellow"/>
        </w:rPr>
        <w:t xml:space="preserve">[1384] </w:t>
      </w:r>
      <w:r w:rsidRPr="00410D27">
        <w:rPr>
          <w:rFonts w:ascii="Times News Roman" w:hAnsi="Times News Roman" w:cs="Times New Roman"/>
          <w:b/>
          <w:color w:val="000000" w:themeColor="text1"/>
          <w:highlight w:val="yellow"/>
        </w:rPr>
        <w:t>Consumer</w:t>
      </w:r>
      <w:r w:rsidRPr="00410D27">
        <w:rPr>
          <w:rFonts w:ascii="Times News Roman" w:hAnsi="Times News Roman" w:cs="Times New Roman"/>
          <w:color w:val="000000" w:themeColor="text1"/>
          <w:highlight w:val="yellow"/>
        </w:rPr>
        <w:t xml:space="preserve"> contract</w:t>
      </w:r>
      <w:r w:rsidRPr="00410D27">
        <w:rPr>
          <w:rFonts w:ascii="Times News Roman" w:hAnsi="Times News Roman" w:cs="Times New Roman"/>
          <w:color w:val="000000" w:themeColor="text1"/>
        </w:rPr>
        <w:t xml:space="preserve"> = contract between one consumer and one merchant dealt with in the consumer protection act. (</w:t>
      </w:r>
      <w:proofErr w:type="gramStart"/>
      <w:r w:rsidRPr="00410D27">
        <w:rPr>
          <w:rFonts w:ascii="Times News Roman" w:hAnsi="Times News Roman" w:cs="Times New Roman"/>
          <w:color w:val="000000" w:themeColor="text1"/>
        </w:rPr>
        <w:t>special</w:t>
      </w:r>
      <w:proofErr w:type="gramEnd"/>
      <w:r w:rsidRPr="00410D27">
        <w:rPr>
          <w:rFonts w:ascii="Times News Roman" w:hAnsi="Times News Roman" w:cs="Times New Roman"/>
          <w:color w:val="000000" w:themeColor="text1"/>
        </w:rPr>
        <w:t xml:space="preserve"> type)</w:t>
      </w:r>
    </w:p>
    <w:p w:rsidR="00BD045B" w:rsidRPr="00410D27" w:rsidRDefault="00BD045B" w:rsidP="00BD045B">
      <w:pPr>
        <w:numPr>
          <w:ilvl w:val="0"/>
          <w:numId w:val="21"/>
        </w:numPr>
        <w:spacing w:line="360" w:lineRule="auto"/>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Not</w:t>
      </w:r>
      <w:r w:rsidRPr="00410D27">
        <w:rPr>
          <w:rFonts w:ascii="Times News Roman" w:hAnsi="Times News Roman" w:cs="Times New Roman"/>
          <w:color w:val="000000" w:themeColor="text1"/>
        </w:rPr>
        <w:t xml:space="preserve"> consumer-consumer or merchant-merchant</w:t>
      </w:r>
    </w:p>
    <w:p w:rsidR="00BD045B" w:rsidRPr="00410D27" w:rsidRDefault="00BD045B" w:rsidP="00BD045B">
      <w:pPr>
        <w:spacing w:line="360" w:lineRule="auto"/>
        <w:rPr>
          <w:rFonts w:ascii="Times News Roman" w:hAnsi="Times News Roman" w:cs="Times New Roman" w:hint="eastAsia"/>
          <w:b/>
          <w:i/>
          <w:color w:val="000000" w:themeColor="text1"/>
          <w:u w:val="single"/>
        </w:rPr>
      </w:pPr>
      <w:r w:rsidRPr="00410D27">
        <w:rPr>
          <w:rFonts w:ascii="Times News Roman" w:hAnsi="Times News Roman" w:cs="Times New Roman"/>
          <w:b/>
          <w:i/>
          <w:color w:val="000000" w:themeColor="text1"/>
          <w:u w:val="single"/>
        </w:rPr>
        <w:t>EXAMPLE:</w:t>
      </w:r>
    </w:p>
    <w:p w:rsidR="00BD045B" w:rsidRPr="00410D27" w:rsidRDefault="00BD045B" w:rsidP="00BD045B">
      <w:pPr>
        <w:spacing w:line="360" w:lineRule="auto"/>
        <w:rPr>
          <w:rFonts w:ascii="Times News Roman" w:hAnsi="Times News Roman" w:cs="Times New Roman" w:hint="eastAsia"/>
          <w:i/>
          <w:color w:val="000000" w:themeColor="text1"/>
        </w:rPr>
      </w:pPr>
      <w:r w:rsidRPr="00410D27">
        <w:rPr>
          <w:rFonts w:ascii="Times News Roman" w:hAnsi="Times News Roman" w:cs="Times New Roman"/>
          <w:i/>
          <w:color w:val="000000" w:themeColor="text1"/>
        </w:rPr>
        <w:t xml:space="preserve">Jean wants to sell his 1973 antique Lada car with serial number 123. He gives an offer to A to sell his car for $80,000. Another person, B, hears about the car and offers $100,000 for the car to Jean. </w:t>
      </w:r>
    </w:p>
    <w:p w:rsidR="00BD045B" w:rsidRPr="00410D27" w:rsidRDefault="00BD045B" w:rsidP="00BD045B">
      <w:pPr>
        <w:spacing w:line="360" w:lineRule="auto"/>
        <w:rPr>
          <w:rFonts w:ascii="Times News Roman" w:hAnsi="Times News Roman" w:cs="Times New Roman" w:hint="eastAsia"/>
          <w:i/>
          <w:color w:val="000000" w:themeColor="text1"/>
          <w:u w:val="single"/>
        </w:rPr>
      </w:pPr>
      <w:r w:rsidRPr="00410D27">
        <w:rPr>
          <w:rFonts w:ascii="Times News Roman" w:hAnsi="Times News Roman" w:cs="Times New Roman"/>
          <w:i/>
          <w:color w:val="000000" w:themeColor="text1"/>
          <w:u w:val="single"/>
        </w:rPr>
        <w:t>Can Jean accept the $100,000 from B? Doesn’t he have any obligations to A?</w:t>
      </w:r>
    </w:p>
    <w:p w:rsidR="00BD045B" w:rsidRPr="00410D27" w:rsidRDefault="00BD045B" w:rsidP="00BD045B">
      <w:pPr>
        <w:spacing w:line="360" w:lineRule="auto"/>
        <w:rPr>
          <w:rFonts w:ascii="Times News Roman" w:hAnsi="Times News Roman" w:cs="Times New Roman" w:hint="eastAsia"/>
          <w:i/>
          <w:color w:val="000000" w:themeColor="text1"/>
        </w:rPr>
      </w:pPr>
      <w:r w:rsidRPr="00410D27">
        <w:rPr>
          <w:rFonts w:ascii="Times News Roman" w:hAnsi="Times News Roman" w:cs="Times New Roman"/>
          <w:b/>
          <w:i/>
          <w:color w:val="000000" w:themeColor="text1"/>
          <w:u w:val="single"/>
        </w:rPr>
        <w:t>Answer:</w:t>
      </w:r>
      <w:r w:rsidRPr="00410D27">
        <w:rPr>
          <w:rFonts w:ascii="Times News Roman" w:hAnsi="Times News Roman" w:cs="Times New Roman"/>
          <w:b/>
          <w:i/>
          <w:color w:val="000000" w:themeColor="text1"/>
        </w:rPr>
        <w:t xml:space="preserve"> </w:t>
      </w:r>
      <w:r w:rsidRPr="00410D27">
        <w:rPr>
          <w:rFonts w:ascii="Times News Roman" w:hAnsi="Times News Roman" w:cs="Times New Roman"/>
          <w:i/>
          <w:color w:val="000000" w:themeColor="text1"/>
        </w:rPr>
        <w:t xml:space="preserve">Jean always has the option to revoke his initial offer to A at any time without any obligations. Therefore, he must contact A and say that he wants to cancel the offer because it was picked up by B. Then he can accept the offer from B. </w:t>
      </w:r>
    </w:p>
    <w:p w:rsidR="00BD045B" w:rsidRPr="00410D27" w:rsidRDefault="00BD045B" w:rsidP="00BD045B">
      <w:pPr>
        <w:spacing w:line="360" w:lineRule="auto"/>
        <w:rPr>
          <w:rFonts w:ascii="Times News Roman" w:hAnsi="Times News Roman" w:cs="Times New Roman" w:hint="eastAsia"/>
          <w:i/>
          <w:color w:val="000000" w:themeColor="text1"/>
        </w:rPr>
      </w:pPr>
      <w:r w:rsidRPr="00410D27">
        <w:rPr>
          <w:rFonts w:ascii="Times News Roman" w:hAnsi="Times News Roman" w:cs="Times New Roman"/>
          <w:b/>
          <w:i/>
          <w:color w:val="000000" w:themeColor="text1"/>
        </w:rPr>
        <w:t xml:space="preserve">Offers with time limits </w:t>
      </w:r>
      <w:r w:rsidR="00503562" w:rsidRPr="00410D27">
        <w:rPr>
          <w:rFonts w:ascii="Times News Roman" w:hAnsi="Times News Roman" w:cs="Times New Roman"/>
          <w:b/>
          <w:i/>
          <w:color w:val="000000" w:themeColor="text1"/>
        </w:rPr>
        <w:t>cannot</w:t>
      </w:r>
      <w:r w:rsidRPr="00410D27">
        <w:rPr>
          <w:rFonts w:ascii="Times News Roman" w:hAnsi="Times News Roman" w:cs="Times New Roman"/>
          <w:b/>
          <w:i/>
          <w:color w:val="000000" w:themeColor="text1"/>
        </w:rPr>
        <w:t xml:space="preserve"> be revoked. If Jean puts a date, e.g. A can consider the offer for 1 year, Jean cannot revoke this contract before 1 year. </w:t>
      </w:r>
      <w:r w:rsidRPr="00410D27">
        <w:rPr>
          <w:rFonts w:ascii="Times News Roman" w:hAnsi="Times News Roman" w:cs="Times New Roman"/>
          <w:i/>
          <w:color w:val="000000" w:themeColor="text1"/>
        </w:rPr>
        <w:t xml:space="preserve">The only thing is if he gets a counter offer, e.g. </w:t>
      </w:r>
      <w:proofErr w:type="gramStart"/>
      <w:r w:rsidR="00503562" w:rsidRPr="00410D27">
        <w:rPr>
          <w:rFonts w:ascii="Times News Roman" w:hAnsi="Times News Roman" w:cs="Times New Roman"/>
          <w:i/>
          <w:color w:val="000000" w:themeColor="text1"/>
        </w:rPr>
        <w:t>a</w:t>
      </w:r>
      <w:proofErr w:type="gramEnd"/>
      <w:r w:rsidRPr="00410D27">
        <w:rPr>
          <w:rFonts w:ascii="Times News Roman" w:hAnsi="Times News Roman" w:cs="Times New Roman"/>
          <w:i/>
          <w:color w:val="000000" w:themeColor="text1"/>
        </w:rPr>
        <w:t xml:space="preserve"> offers to buy the car for 60k, this counter offer kills the original offer. If Jean decides not to accept this counter offer, he can sell it to another person with </w:t>
      </w:r>
      <w:r w:rsidRPr="00410D27">
        <w:rPr>
          <w:rFonts w:ascii="Times News Roman" w:hAnsi="Times News Roman" w:cs="Times New Roman"/>
          <w:b/>
          <w:i/>
          <w:color w:val="000000" w:themeColor="text1"/>
        </w:rPr>
        <w:t>NO</w:t>
      </w:r>
      <w:r w:rsidRPr="00410D27">
        <w:rPr>
          <w:rFonts w:ascii="Times News Roman" w:hAnsi="Times News Roman" w:cs="Times New Roman"/>
          <w:i/>
          <w:color w:val="000000" w:themeColor="text1"/>
        </w:rPr>
        <w:t xml:space="preserve"> obligation to A. </w:t>
      </w:r>
    </w:p>
    <w:p w:rsidR="00BD045B" w:rsidRPr="00410D27" w:rsidRDefault="007B09B4" w:rsidP="00BD045B">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Text Box 33" o:spid="_x0000_s1041" type="#_x0000_t202" style="position:absolute;margin-left:270pt;margin-top:10.8pt;width:252pt;height:27pt;z-index:2516930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" filled="f" stroked="f">
            <v:textbox>
              <w:txbxContent>
                <w:p w:rsidR="00BD045B" w:rsidRPr="00BF7C1F" w:rsidRDefault="00BD045B" w:rsidP="00BD045B">
                  <w:r>
                    <w:rPr>
                      <w:b/>
                    </w:rPr>
                    <w:t>Relative Nullity</w:t>
                  </w:r>
                  <w:r>
                    <w:t xml:space="preserve"> </w:t>
                  </w:r>
                  <w:r w:rsidRPr="00B36AFB">
                    <w:rPr>
                      <w:sz w:val="20"/>
                      <w:szCs w:val="20"/>
                    </w:rPr>
                    <w:t>if absent (can vitiate or ratify)</w:t>
                  </w:r>
                </w:p>
              </w:txbxContent>
            </v:textbox>
          </v:shape>
        </w:pict>
      </w:r>
    </w:p>
    <w:p w:rsidR="00BD045B" w:rsidRPr="00410D27" w:rsidRDefault="007B09B4" w:rsidP="00BD045B">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34" o:spid="_x0000_s1042" type="#_x0000_t88" style="position:absolute;margin-left:265.3pt;margin-top:0;width:11pt;height:17pt;z-index:2516940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" adj="2280">
            <v:textbox>
              <w:txbxContent>
                <w:p w:rsidR="00BD045B" w:rsidRDefault="00BD045B" w:rsidP="00BD045B"/>
              </w:txbxContent>
            </v:textbox>
          </v:shape>
        </w:pict>
      </w:r>
      <w:r w:rsidR="00BD045B" w:rsidRPr="00410D27">
        <w:rPr>
          <w:rFonts w:ascii="Times News Roman" w:hAnsi="Times News Roman" w:cs="Times New Roman"/>
          <w:color w:val="000000" w:themeColor="text1"/>
        </w:rPr>
        <w:t xml:space="preserve">[1385] All contracts need </w:t>
      </w:r>
      <w:r w:rsidR="00BD045B" w:rsidRPr="00410D27">
        <w:rPr>
          <w:rFonts w:ascii="Times News Roman" w:hAnsi="Times News Roman" w:cs="Times New Roman"/>
          <w:b/>
          <w:color w:val="000000" w:themeColor="text1"/>
          <w:u w:val="single"/>
        </w:rPr>
        <w:t>Consent</w:t>
      </w:r>
      <w:r w:rsidR="00BD045B" w:rsidRPr="00410D27">
        <w:rPr>
          <w:rFonts w:ascii="Times News Roman" w:hAnsi="Times News Roman" w:cs="Times New Roman"/>
          <w:color w:val="000000" w:themeColor="text1"/>
        </w:rPr>
        <w:t xml:space="preserve"> between parties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Any contract must have following things to be valid.</w:t>
      </w:r>
    </w:p>
    <w:p w:rsidR="00BD045B" w:rsidRPr="00410D27" w:rsidRDefault="00BD045B" w:rsidP="00BD045B">
      <w:pPr>
        <w:numPr>
          <w:ilvl w:val="0"/>
          <w:numId w:val="21"/>
        </w:num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C = consent</w:t>
      </w:r>
    </w:p>
    <w:p w:rsidR="00BD045B" w:rsidRPr="00410D27" w:rsidRDefault="007B09B4" w:rsidP="00BD045B">
      <w:pPr>
        <w:numPr>
          <w:ilvl w:val="0"/>
          <w:numId w:val="21"/>
        </w:numPr>
        <w:rPr>
          <w:rFonts w:ascii="Times News Roman" w:hAnsi="Times News Roman" w:cs="Times New Roman" w:hint="eastAsia"/>
          <w:color w:val="000000" w:themeColor="text1"/>
        </w:rPr>
      </w:pPr>
      <w:r w:rsidRPr="007B09B4">
        <w:rPr>
          <w:rFonts w:ascii="Times News Roman" w:hAnsi="Times News Roman" w:cs="Times New Roman" w:hint="eastAsia"/>
          <w:b/>
          <w:i/>
          <w:noProof/>
          <w:color w:val="000000" w:themeColor="text1"/>
        </w:rPr>
        <w:pict>
          <v:shape id="AutoShape 31" o:spid="_x0000_s1043" type="#_x0000_t88" style="position:absolute;left:0;text-align:left;margin-left:166pt;margin-top:2.2pt;width:14pt;height:56pt;z-index:2516910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" adj="2280">
            <v:textbox>
              <w:txbxContent>
                <w:p w:rsidR="00BD045B" w:rsidRDefault="00BD045B" w:rsidP="00BD045B"/>
              </w:txbxContent>
            </v:textbox>
          </v:shape>
        </w:pict>
      </w:r>
      <w:r w:rsidR="00BD045B" w:rsidRPr="00410D27">
        <w:rPr>
          <w:rFonts w:ascii="Times News Roman" w:hAnsi="Times News Roman" w:cs="Times New Roman"/>
          <w:b/>
          <w:color w:val="000000" w:themeColor="text1"/>
        </w:rPr>
        <w:t>C</w:t>
      </w:r>
      <w:r w:rsidR="00BD045B" w:rsidRPr="00410D27">
        <w:rPr>
          <w:rFonts w:ascii="Times News Roman" w:hAnsi="Times News Roman" w:cs="Times New Roman"/>
          <w:color w:val="000000" w:themeColor="text1"/>
        </w:rPr>
        <w:t xml:space="preserve"> = with </w:t>
      </w:r>
      <w:r w:rsidR="00BD045B" w:rsidRPr="00410D27">
        <w:rPr>
          <w:rFonts w:ascii="Times News Roman" w:hAnsi="Times News Roman" w:cs="Times New Roman"/>
          <w:b/>
          <w:color w:val="000000" w:themeColor="text1"/>
        </w:rPr>
        <w:t xml:space="preserve">Capacity </w:t>
      </w:r>
      <w:r w:rsidR="00BD045B" w:rsidRPr="00410D27">
        <w:rPr>
          <w:rFonts w:ascii="Times News Roman" w:hAnsi="Times News Roman" w:cs="Times New Roman"/>
          <w:color w:val="000000" w:themeColor="text1"/>
        </w:rPr>
        <w:t>to contract</w:t>
      </w:r>
    </w:p>
    <w:p w:rsidR="00BD045B" w:rsidRPr="00410D27" w:rsidRDefault="007B09B4" w:rsidP="00BD045B">
      <w:pPr>
        <w:numPr>
          <w:ilvl w:val="0"/>
          <w:numId w:val="21"/>
        </w:numPr>
        <w:rPr>
          <w:rFonts w:ascii="Times News Roman" w:hAnsi="Times News Roman" w:cs="Times New Roman" w:hint="eastAsia"/>
          <w:color w:val="000000" w:themeColor="text1"/>
        </w:rPr>
      </w:pPr>
      <w:r w:rsidRPr="007B09B4">
        <w:rPr>
          <w:rFonts w:ascii="Times News Roman" w:hAnsi="Times News Roman" w:cs="Times New Roman" w:hint="eastAsia"/>
          <w:i/>
          <w:noProof/>
          <w:color w:val="000000" w:themeColor="text1"/>
        </w:rPr>
        <w:pict>
          <v:shape id="Text Box 32" o:spid="_x0000_s1044" type="#_x0000_t202" style="position:absolute;left:0;text-align:left;margin-left:174pt;margin-top:7.55pt;width:348pt;height:49.8pt;z-index:2516920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" filled="f" stroked="f">
            <v:textbox>
              <w:txbxContent>
                <w:p w:rsidR="00BD045B" w:rsidRDefault="00BD045B" w:rsidP="00BD045B">
                  <w:pPr>
                    <w:rPr>
                      <w:sz w:val="20"/>
                      <w:szCs w:val="20"/>
                    </w:rPr>
                  </w:pPr>
                  <w:r>
                    <w:t xml:space="preserve"> </w:t>
                  </w:r>
                  <w:r>
                    <w:rPr>
                      <w:b/>
                    </w:rPr>
                    <w:t>Absolute Nullity</w:t>
                  </w:r>
                  <w:r>
                    <w:t xml:space="preserve"> </w:t>
                  </w:r>
                  <w:r w:rsidRPr="00B36AFB">
                    <w:rPr>
                      <w:sz w:val="20"/>
                      <w:szCs w:val="20"/>
                    </w:rPr>
                    <w:t>if one of these absent (as if contract never existed)</w:t>
                  </w:r>
                </w:p>
                <w:p w:rsidR="00BD045B" w:rsidRDefault="00BD045B" w:rsidP="00BD045B">
                  <w:pPr>
                    <w:rPr>
                      <w:sz w:val="20"/>
                      <w:szCs w:val="20"/>
                    </w:rPr>
                  </w:pPr>
                  <w:r>
                    <w:rPr>
                      <w:sz w:val="20"/>
                      <w:szCs w:val="20"/>
                    </w:rPr>
                    <w:tab/>
                  </w:r>
                  <w:r>
                    <w:rPr>
                      <w:sz w:val="20"/>
                      <w:szCs w:val="20"/>
                    </w:rPr>
                    <w:tab/>
                  </w:r>
                  <w:r>
                    <w:rPr>
                      <w:sz w:val="20"/>
                      <w:szCs w:val="20"/>
                    </w:rPr>
                    <w:tab/>
                  </w:r>
                  <w:r>
                    <w:rPr>
                      <w:sz w:val="20"/>
                      <w:szCs w:val="20"/>
                    </w:rPr>
                    <w:tab/>
                  </w:r>
                  <w:r>
                    <w:rPr>
                      <w:sz w:val="20"/>
                      <w:szCs w:val="20"/>
                    </w:rPr>
                    <w:tab/>
                    <w:t>Impossible to ratify, Anybody can invoke the nullity</w:t>
                  </w:r>
                </w:p>
                <w:p w:rsidR="00BD045B" w:rsidRDefault="00BD045B" w:rsidP="00BD045B">
                  <w:pPr>
                    <w:rPr>
                      <w:sz w:val="20"/>
                      <w:szCs w:val="20"/>
                    </w:rPr>
                  </w:pPr>
                </w:p>
                <w:p w:rsidR="00BD045B" w:rsidRPr="00BF7C1F" w:rsidRDefault="00BD045B" w:rsidP="00BD045B"/>
              </w:txbxContent>
            </v:textbox>
          </v:shape>
        </w:pict>
      </w:r>
      <w:r w:rsidR="00BD045B" w:rsidRPr="00410D27">
        <w:rPr>
          <w:rFonts w:ascii="Times News Roman" w:hAnsi="Times News Roman" w:cs="Times New Roman"/>
          <w:b/>
          <w:color w:val="000000" w:themeColor="text1"/>
        </w:rPr>
        <w:t xml:space="preserve">C = </w:t>
      </w:r>
      <w:r w:rsidR="00BD045B" w:rsidRPr="00410D27">
        <w:rPr>
          <w:rFonts w:ascii="Times News Roman" w:hAnsi="Times News Roman" w:cs="Times New Roman"/>
          <w:color w:val="000000" w:themeColor="text1"/>
        </w:rPr>
        <w:t xml:space="preserve">and </w:t>
      </w:r>
      <w:r w:rsidR="00BD045B" w:rsidRPr="00410D27">
        <w:rPr>
          <w:rFonts w:ascii="Times News Roman" w:hAnsi="Times News Roman" w:cs="Times New Roman"/>
          <w:b/>
          <w:color w:val="000000" w:themeColor="text1"/>
        </w:rPr>
        <w:t>Cause</w:t>
      </w:r>
    </w:p>
    <w:p w:rsidR="00BD045B" w:rsidRPr="00410D27" w:rsidRDefault="00BD045B" w:rsidP="00BD045B">
      <w:pPr>
        <w:numPr>
          <w:ilvl w:val="0"/>
          <w:numId w:val="2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O = </w:t>
      </w:r>
      <w:r w:rsidRPr="00410D27">
        <w:rPr>
          <w:rFonts w:ascii="Times News Roman" w:hAnsi="Times News Roman" w:cs="Times New Roman"/>
          <w:color w:val="000000" w:themeColor="text1"/>
        </w:rPr>
        <w:t xml:space="preserve">and </w:t>
      </w:r>
      <w:r w:rsidRPr="00410D27">
        <w:rPr>
          <w:rFonts w:ascii="Times News Roman" w:hAnsi="Times News Roman" w:cs="Times New Roman"/>
          <w:b/>
          <w:color w:val="000000" w:themeColor="text1"/>
        </w:rPr>
        <w:t>Object</w:t>
      </w:r>
    </w:p>
    <w:p w:rsidR="00BD045B" w:rsidRPr="00410D27" w:rsidRDefault="00BD045B" w:rsidP="00BD045B">
      <w:pPr>
        <w:numPr>
          <w:ilvl w:val="0"/>
          <w:numId w:val="21"/>
        </w:num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F = </w:t>
      </w:r>
      <w:r w:rsidRPr="00410D27">
        <w:rPr>
          <w:rFonts w:ascii="Times News Roman" w:hAnsi="Times News Roman" w:cs="Times New Roman"/>
          <w:color w:val="000000" w:themeColor="text1"/>
        </w:rPr>
        <w:t xml:space="preserve">(and </w:t>
      </w:r>
      <w:r w:rsidRPr="00410D27">
        <w:rPr>
          <w:rFonts w:ascii="Times News Roman" w:hAnsi="Times News Roman" w:cs="Times New Roman"/>
          <w:b/>
          <w:color w:val="000000" w:themeColor="text1"/>
        </w:rPr>
        <w:t>Form,</w:t>
      </w:r>
      <w:r w:rsidRPr="00410D27">
        <w:rPr>
          <w:rFonts w:ascii="Times News Roman" w:hAnsi="Times News Roman" w:cs="Times New Roman"/>
          <w:color w:val="000000" w:themeColor="text1"/>
        </w:rPr>
        <w:t xml:space="preserve"> if necessary)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Things that can affect your consent: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Error:</w:t>
      </w:r>
      <w:r w:rsidRPr="00410D27">
        <w:rPr>
          <w:rFonts w:ascii="Times News Roman" w:hAnsi="Times News Roman" w:cs="Times New Roman"/>
          <w:color w:val="000000" w:themeColor="text1"/>
        </w:rPr>
        <w:t xml:space="preserve"> e.g. the seller thinks he leased his property, but the buyer thought he bought it. If it is written selling in the contract, then it is selling, not leasing.</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Fraud: </w:t>
      </w:r>
      <w:r w:rsidRPr="00410D27">
        <w:rPr>
          <w:rFonts w:ascii="Times News Roman" w:hAnsi="Times News Roman" w:cs="Times New Roman"/>
          <w:color w:val="000000" w:themeColor="text1"/>
        </w:rPr>
        <w:t>a seller misrepresenting the facts to get the buyer’s consent. If you are not an experienced businessman and someone misrepresents facts to get your consent, you can claim that your consent was vitiated by misrepresentation. But if you are experienced, you should have been careful because you must have known that sellers would do that.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Fear: </w:t>
      </w:r>
      <w:r w:rsidRPr="00410D27">
        <w:rPr>
          <w:rFonts w:ascii="Times News Roman" w:hAnsi="Times News Roman" w:cs="Times New Roman"/>
          <w:color w:val="000000" w:themeColor="text1"/>
        </w:rPr>
        <w:t>when your consent was due to fear</w:t>
      </w:r>
    </w:p>
    <w:p w:rsidR="00BD045B" w:rsidRPr="00410D27" w:rsidRDefault="00BD045B" w:rsidP="00BD045B">
      <w:pPr>
        <w:rPr>
          <w:rFonts w:ascii="Times News Roman" w:hAnsi="Times News Roman" w:cs="Times New Roman" w:hint="eastAsia"/>
          <w:b/>
          <w:color w:val="000000" w:themeColor="text1"/>
        </w:rPr>
      </w:pPr>
    </w:p>
    <w:p w:rsidR="00BD045B" w:rsidRPr="00410D27" w:rsidRDefault="00BD045B" w:rsidP="00BD045B">
      <w:pPr>
        <w:rPr>
          <w:rFonts w:ascii="Times News Roman" w:hAnsi="Times News Roman" w:cs="Times New Roman" w:hint="eastAsia"/>
          <w:b/>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Lesion: </w:t>
      </w:r>
      <w:r w:rsidRPr="00410D27">
        <w:rPr>
          <w:rFonts w:ascii="Times News Roman" w:hAnsi="Times News Roman" w:cs="Times New Roman"/>
          <w:color w:val="000000" w:themeColor="text1"/>
        </w:rPr>
        <w:t xml:space="preserve">when one party to the contract has a lot more power than the other and the stronger party uses his power to exhort exorbitant conditions. Lesion is a cause to vitiate your consent, except if you are 18 years or over (you can’t use it), UNLESS contract is one of adhesion or consumer contract. </w:t>
      </w:r>
    </w:p>
    <w:p w:rsidR="00BD045B" w:rsidRPr="00410D27" w:rsidRDefault="00BD045B" w:rsidP="00BD045B">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e.g</w:t>
      </w:r>
      <w:proofErr w:type="gramEnd"/>
      <w:r w:rsidRPr="00410D27">
        <w:rPr>
          <w:rFonts w:ascii="Times News Roman" w:hAnsi="Times News Roman" w:cs="Times New Roman"/>
          <w:color w:val="000000" w:themeColor="text1"/>
        </w:rPr>
        <w:t>. your son is sick and you need 250k for his operation. You go to the bank and tell them your situation. They lend you the money but they charge 40% annual interest. They misuse your weak position and charge this excessive interest rate i.e. lesion.</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[1386] </w:t>
      </w:r>
      <w:r w:rsidRPr="00410D27">
        <w:rPr>
          <w:rFonts w:ascii="Times News Roman" w:hAnsi="Times News Roman" w:cs="Times New Roman"/>
          <w:b/>
          <w:color w:val="000000" w:themeColor="text1"/>
        </w:rPr>
        <w:t>Consent</w:t>
      </w:r>
      <w:r w:rsidRPr="00410D27">
        <w:rPr>
          <w:rFonts w:ascii="Times News Roman" w:hAnsi="Times News Roman" w:cs="Times New Roman"/>
          <w:color w:val="000000" w:themeColor="text1"/>
        </w:rPr>
        <w:t xml:space="preserve"> can be express or tacit acceptance of a person to </w:t>
      </w:r>
      <w:r w:rsidR="00503562" w:rsidRPr="00410D27">
        <w:rPr>
          <w:rFonts w:ascii="Times News Roman" w:hAnsi="Times News Roman" w:cs="Times New Roman"/>
          <w:color w:val="000000" w:themeColor="text1"/>
        </w:rPr>
        <w:t>offer’s</w:t>
      </w:r>
      <w:r w:rsidRPr="00410D27">
        <w:rPr>
          <w:rFonts w:ascii="Times News Roman" w:hAnsi="Times News Roman" w:cs="Times New Roman"/>
          <w:color w:val="000000" w:themeColor="text1"/>
        </w:rPr>
        <w:t xml:space="preserve"> contract</w:t>
      </w:r>
    </w:p>
    <w:p w:rsidR="00BD045B" w:rsidRPr="00410D27" w:rsidRDefault="00BD045B" w:rsidP="00BD045B">
      <w:pPr>
        <w:numPr>
          <w:ilvl w:val="0"/>
          <w:numId w:val="2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“meeting of the minds”</w:t>
      </w:r>
    </w:p>
    <w:p w:rsidR="00BD045B" w:rsidRPr="00410D27" w:rsidRDefault="00BD045B" w:rsidP="00BD045B">
      <w:pPr>
        <w:numPr>
          <w:ilvl w:val="0"/>
          <w:numId w:val="2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Doesn’t need to be written (your words/ your employee’s words bind you)</w:t>
      </w:r>
    </w:p>
    <w:p w:rsidR="00BD045B" w:rsidRPr="00410D27" w:rsidRDefault="00BD045B" w:rsidP="00BD045B">
      <w:pPr>
        <w:numPr>
          <w:ilvl w:val="0"/>
          <w:numId w:val="2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But [1394] silence doesn’t imply acceptance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[1387] Contract officially formed when </w:t>
      </w:r>
      <w:r w:rsidR="00503562" w:rsidRPr="00410D27">
        <w:rPr>
          <w:rFonts w:ascii="Times News Roman" w:hAnsi="Times News Roman" w:cs="Times New Roman"/>
          <w:color w:val="000000" w:themeColor="text1"/>
        </w:rPr>
        <w:t>offerer</w:t>
      </w:r>
      <w:r w:rsidRPr="00410D27">
        <w:rPr>
          <w:rFonts w:ascii="Times News Roman" w:hAnsi="Times News Roman" w:cs="Times New Roman"/>
          <w:color w:val="000000" w:themeColor="text1"/>
        </w:rPr>
        <w:t xml:space="preserve"> receives acceptance (doesn’t matter how acceptance is received)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[1388] Unless otherwise stated, the offer exists indefinitely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[1390]Time limits and revoking offer:</w:t>
      </w:r>
    </w:p>
    <w:p w:rsidR="00BD045B" w:rsidRPr="00410D27" w:rsidRDefault="00BD045B" w:rsidP="00BD045B">
      <w:pPr>
        <w:numPr>
          <w:ilvl w:val="0"/>
          <w:numId w:val="2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there’s no time limit, you can cancel (“revoke”) it at any time before receiving acceptance</w:t>
      </w:r>
    </w:p>
    <w:p w:rsidR="00BD045B" w:rsidRPr="00410D27" w:rsidRDefault="00BD045B" w:rsidP="00BD045B">
      <w:pPr>
        <w:numPr>
          <w:ilvl w:val="0"/>
          <w:numId w:val="2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term is attached, once time limit is up the offer is immediately terminated (but cannot cancel offer before term expires)</w:t>
      </w:r>
    </w:p>
    <w:p w:rsidR="00BD045B" w:rsidRPr="00410D27" w:rsidRDefault="00BD045B" w:rsidP="00BD045B">
      <w:pPr>
        <w:numPr>
          <w:ilvl w:val="0"/>
          <w:numId w:val="2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How to revoke with determined timeline?  Get offeree to make a counter-offer – cancels everything before that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[1397] (Selling the Lada to one person when an open offer was already made to another person before --  second offeree gets the Lada, but the first offeree can sue the offeror)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Consent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[1398] Only LPs capable of binding themselves may consent to contract</w:t>
      </w:r>
    </w:p>
    <w:p w:rsidR="00BD045B" w:rsidRPr="00410D27" w:rsidRDefault="00BD045B" w:rsidP="00BD045B">
      <w:pPr>
        <w:numPr>
          <w:ilvl w:val="0"/>
          <w:numId w:val="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“everyone allowed to contract for basic necessities of life”</w:t>
      </w:r>
    </w:p>
    <w:p w:rsidR="00BD045B" w:rsidRPr="00410D27" w:rsidRDefault="00BD045B" w:rsidP="00BD045B">
      <w:pPr>
        <w:numPr>
          <w:ilvl w:val="0"/>
          <w:numId w:val="3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Capacity determined by age, but</w:t>
      </w:r>
    </w:p>
    <w:p w:rsidR="00BD045B" w:rsidRPr="00410D27" w:rsidRDefault="00BD045B" w:rsidP="00BD045B">
      <w:pPr>
        <w:numPr>
          <w:ilvl w:val="1"/>
          <w:numId w:val="3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&lt;18 can contract for sale (relative to [1406] restriction)</w:t>
      </w:r>
    </w:p>
    <w:p w:rsidR="00BD045B" w:rsidRPr="00410D27" w:rsidRDefault="00BD045B" w:rsidP="00BD045B">
      <w:pPr>
        <w:numPr>
          <w:ilvl w:val="1"/>
          <w:numId w:val="3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Minors 14-17 can contract for employment (some restrictions to time/length)</w:t>
      </w:r>
    </w:p>
    <w:p w:rsidR="00BD045B" w:rsidRPr="00410D27" w:rsidRDefault="00BD045B" w:rsidP="00BD045B">
      <w:pPr>
        <w:numPr>
          <w:ilvl w:val="0"/>
          <w:numId w:val="3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Capacity also determined by whether under protective supervision, (classic case = Alzheimer’s); Regimes of protective supervision:</w:t>
      </w:r>
    </w:p>
    <w:p w:rsidR="00BD045B" w:rsidRPr="00410D27" w:rsidRDefault="007B09B4" w:rsidP="00BD045B">
      <w:pPr>
        <w:numPr>
          <w:ilvl w:val="0"/>
          <w:numId w:val="36"/>
        </w:num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Text Box 38" o:spid="_x0000_s1045" type="#_x0000_t202" style="position:absolute;left:0;text-align:left;margin-left:0;margin-top:5.05pt;width:54pt;height:1in;z-index:2516981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" filled="f" stroked="f">
            <v:textbox style="layout-flow:vertical;mso-layout-flow-alt:bottom-to-top" inset="0,0,0,0">
              <w:txbxContent>
                <w:p w:rsidR="00BD045B" w:rsidRPr="0014295D" w:rsidRDefault="00BD045B" w:rsidP="00BD045B">
                  <w:pPr>
                    <w:jc w:val="center"/>
                    <w:rPr>
                      <w:sz w:val="20"/>
                      <w:szCs w:val="20"/>
                    </w:rPr>
                  </w:pPr>
                  <w:r w:rsidRPr="0014295D">
                    <w:rPr>
                      <w:sz w:val="20"/>
                      <w:szCs w:val="20"/>
                    </w:rPr>
                    <w:t>Requires a court judgment, only loses capacity at judgment time</w:t>
                  </w:r>
                </w:p>
              </w:txbxContent>
            </v:textbox>
          </v:shape>
        </w:pict>
      </w:r>
      <w:r w:rsidRPr="007B09B4">
        <w:rPr>
          <w:rFonts w:ascii="Times News Roman" w:hAnsi="Times News Roman" w:cs="Times New Roman" w:hint="eastAsia"/>
          <w:noProof/>
          <w:color w:val="000000" w:themeColor="text1"/>
        </w:rPr>
        <w:pict>
          <v:shape id="AutoShape 37" o:spid="_x0000_s1046" type="#_x0000_t88" style="position:absolute;left:0;text-align:left;margin-left:54pt;margin-top:4.05pt;width:9pt;height:81pt;flip:x;z-index:2516971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" adj="2280">
            <v:textbox>
              <w:txbxContent>
                <w:p w:rsidR="00BD045B" w:rsidRDefault="00BD045B" w:rsidP="00BD045B"/>
              </w:txbxContent>
            </v:textbox>
          </v:shape>
        </w:pict>
      </w:r>
      <w:r w:rsidR="00BD045B" w:rsidRPr="00410D27">
        <w:rPr>
          <w:rFonts w:ascii="Times News Roman" w:hAnsi="Times News Roman" w:cs="Times New Roman"/>
          <w:color w:val="000000" w:themeColor="text1"/>
        </w:rPr>
        <w:t xml:space="preserve"> Lowest level – regime where appoint a representative who will contract anything of value &gt;$5k</w:t>
      </w:r>
    </w:p>
    <w:p w:rsidR="00BD045B" w:rsidRPr="00410D27" w:rsidRDefault="00BD045B" w:rsidP="00BD045B">
      <w:pPr>
        <w:numPr>
          <w:ilvl w:val="0"/>
          <w:numId w:val="36"/>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Tutor</w:t>
      </w:r>
      <w:r w:rsidRPr="00410D27">
        <w:rPr>
          <w:rFonts w:ascii="Times News Roman" w:hAnsi="Times News Roman" w:cs="Times New Roman"/>
          <w:color w:val="000000" w:themeColor="text1"/>
        </w:rPr>
        <w:t xml:space="preserve"> level – loses all rights to contract</w:t>
      </w:r>
    </w:p>
    <w:p w:rsidR="00BD045B" w:rsidRPr="00410D27" w:rsidRDefault="00BD045B" w:rsidP="00BD045B">
      <w:pPr>
        <w:numPr>
          <w:ilvl w:val="0"/>
          <w:numId w:val="36"/>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Curator</w:t>
      </w:r>
      <w:r w:rsidRPr="00410D27">
        <w:rPr>
          <w:rFonts w:ascii="Times News Roman" w:hAnsi="Times News Roman" w:cs="Times New Roman"/>
          <w:color w:val="000000" w:themeColor="text1"/>
        </w:rPr>
        <w:t xml:space="preserve"> Level – two types</w:t>
      </w:r>
    </w:p>
    <w:p w:rsidR="00BD045B" w:rsidRPr="00410D27" w:rsidRDefault="00BD045B" w:rsidP="00BD045B">
      <w:pPr>
        <w:numPr>
          <w:ilvl w:val="1"/>
          <w:numId w:val="3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Person </w:t>
      </w:r>
    </w:p>
    <w:p w:rsidR="00BD045B" w:rsidRPr="00410D27" w:rsidRDefault="00BD045B" w:rsidP="00BD045B">
      <w:pPr>
        <w:numPr>
          <w:ilvl w:val="1"/>
          <w:numId w:val="3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Estate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[1399] Consent can only be given in free and enlightened</w:t>
      </w:r>
      <w:r w:rsidRPr="00410D27">
        <w:rPr>
          <w:rStyle w:val="FootnoteReference"/>
          <w:rFonts w:ascii="Times News Roman" w:hAnsi="Times News Roman" w:cs="Times New Roman"/>
          <w:color w:val="000000" w:themeColor="text1"/>
        </w:rPr>
        <w:footnoteReference w:id="6"/>
      </w:r>
      <w:r w:rsidRPr="00410D27">
        <w:rPr>
          <w:rFonts w:ascii="Times News Roman" w:hAnsi="Times News Roman" w:cs="Times New Roman"/>
          <w:color w:val="000000" w:themeColor="text1"/>
        </w:rPr>
        <w:t xml:space="preserve"> manner</w:t>
      </w:r>
    </w:p>
    <w:p w:rsidR="00BD045B" w:rsidRPr="00410D27" w:rsidRDefault="00BD045B" w:rsidP="00BD045B">
      <w:pPr>
        <w:numPr>
          <w:ilvl w:val="0"/>
          <w:numId w:val="2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Consent may be vitiated</w:t>
      </w:r>
      <w:r w:rsidRPr="00410D27">
        <w:rPr>
          <w:rStyle w:val="FootnoteReference"/>
          <w:rFonts w:ascii="Times News Roman" w:hAnsi="Times News Roman" w:cs="Times New Roman"/>
          <w:color w:val="000000" w:themeColor="text1"/>
        </w:rPr>
        <w:footnoteReference w:id="7"/>
      </w:r>
      <w:r w:rsidRPr="00410D27">
        <w:rPr>
          <w:rFonts w:ascii="Times News Roman" w:hAnsi="Times News Roman" w:cs="Times New Roman"/>
          <w:color w:val="000000" w:themeColor="text1"/>
        </w:rPr>
        <w:t xml:space="preserve"> by:</w:t>
      </w:r>
    </w:p>
    <w:p w:rsidR="00BD045B" w:rsidRPr="00410D27" w:rsidRDefault="00BD045B" w:rsidP="00BD045B">
      <w:pPr>
        <w:numPr>
          <w:ilvl w:val="1"/>
          <w:numId w:val="26"/>
        </w:numPr>
        <w:tabs>
          <w:tab w:val="clear" w:pos="1440"/>
          <w:tab w:val="num" w:pos="1080"/>
        </w:tabs>
        <w:ind w:left="1080"/>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Error</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[1400] only one type of error is allowed– excusable (an inexcusable error doesn’t vitiate a contract, e.g. not reading a contract is inexcusable)</w:t>
      </w:r>
    </w:p>
    <w:p w:rsidR="00BD045B" w:rsidRPr="00410D27" w:rsidRDefault="00BD045B" w:rsidP="00BD045B">
      <w:pPr>
        <w:numPr>
          <w:ilvl w:val="1"/>
          <w:numId w:val="26"/>
        </w:numPr>
        <w:tabs>
          <w:tab w:val="clear" w:pos="1440"/>
          <w:tab w:val="num" w:pos="1080"/>
        </w:tabs>
        <w:ind w:left="1080"/>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 xml:space="preserve">Fear </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 xml:space="preserve">[1402] threat to person or property; “obvious” </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have to do subjective and objective test</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[1403] through abusive use of power (or threat thereof)</w:t>
      </w:r>
    </w:p>
    <w:p w:rsidR="00BD045B" w:rsidRPr="00410D27" w:rsidRDefault="00BD045B" w:rsidP="00BD045B">
      <w:pPr>
        <w:rPr>
          <w:rFonts w:ascii="Times News Roman" w:hAnsi="Times News Roman" w:cs="Times New Roman" w:hint="eastAsia"/>
          <w:b/>
          <w:color w:val="000000" w:themeColor="text1"/>
        </w:rPr>
      </w:pPr>
    </w:p>
    <w:p w:rsidR="00BD045B" w:rsidRPr="00410D27" w:rsidRDefault="00BD045B" w:rsidP="00BD045B">
      <w:pPr>
        <w:numPr>
          <w:ilvl w:val="1"/>
          <w:numId w:val="26"/>
        </w:numPr>
        <w:tabs>
          <w:tab w:val="clear" w:pos="1440"/>
          <w:tab w:val="num" w:pos="1080"/>
        </w:tabs>
        <w:ind w:left="1080"/>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Lesion</w:t>
      </w:r>
      <w:r w:rsidRPr="00410D27">
        <w:rPr>
          <w:rFonts w:ascii="Times News Roman" w:hAnsi="Times News Roman" w:cs="Times New Roman"/>
          <w:color w:val="000000" w:themeColor="text1"/>
        </w:rPr>
        <w:t xml:space="preserve"> </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 contracting person has &gt;&gt; power than the other, and uses that power to impose his will – takes away your freedom to act</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[1405] Unless specified by law, only vitiates consent for those:</w:t>
      </w:r>
    </w:p>
    <w:p w:rsidR="00BD045B" w:rsidRPr="00410D27" w:rsidRDefault="00BD045B" w:rsidP="00BD045B">
      <w:pPr>
        <w:numPr>
          <w:ilvl w:val="3"/>
          <w:numId w:val="26"/>
        </w:numPr>
        <w:tabs>
          <w:tab w:val="clear" w:pos="2880"/>
          <w:tab w:val="num" w:pos="2700"/>
        </w:tabs>
        <w:ind w:left="27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&lt;18 years of age</w:t>
      </w:r>
    </w:p>
    <w:p w:rsidR="00BD045B" w:rsidRPr="00410D27" w:rsidRDefault="00BD045B" w:rsidP="00BD045B">
      <w:pPr>
        <w:numPr>
          <w:ilvl w:val="3"/>
          <w:numId w:val="26"/>
        </w:numPr>
        <w:tabs>
          <w:tab w:val="clear" w:pos="2880"/>
          <w:tab w:val="num" w:pos="2700"/>
        </w:tabs>
        <w:ind w:left="27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Under protective supervision</w:t>
      </w:r>
    </w:p>
    <w:p w:rsidR="00BD045B" w:rsidRPr="00410D27" w:rsidRDefault="00BD045B" w:rsidP="00BD045B">
      <w:pPr>
        <w:numPr>
          <w:ilvl w:val="2"/>
          <w:numId w:val="26"/>
        </w:numPr>
        <w:tabs>
          <w:tab w:val="clear" w:pos="2160"/>
          <w:tab w:val="num" w:pos="1800"/>
        </w:tabs>
        <w:ind w:left="1800"/>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[1406] For minor or protected person, the extent of the obligation can vitiate the contract (think: 8-year old trying to buy a car)</w:t>
      </w:r>
    </w:p>
    <w:p w:rsidR="00BD045B" w:rsidRPr="00410D27" w:rsidRDefault="00BD045B" w:rsidP="00BD045B">
      <w:pPr>
        <w:numPr>
          <w:ilvl w:val="3"/>
          <w:numId w:val="26"/>
        </w:numPr>
        <w:tabs>
          <w:tab w:val="clear" w:pos="2880"/>
          <w:tab w:val="num" w:pos="2700"/>
        </w:tabs>
        <w:ind w:left="2700"/>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Prestation</w:t>
      </w:r>
      <w:r w:rsidRPr="00410D27">
        <w:rPr>
          <w:rFonts w:ascii="Times News Roman" w:hAnsi="Times News Roman" w:cs="Times New Roman"/>
          <w:color w:val="000000" w:themeColor="text1"/>
        </w:rPr>
        <w:t xml:space="preserve"> = “that thing which you have to fulfill in order to fulfill an obligation,” i.e. a payment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[1401] Consent can also be vitiated by </w:t>
      </w:r>
      <w:r w:rsidRPr="00410D27">
        <w:rPr>
          <w:rFonts w:ascii="Times News Roman" w:hAnsi="Times News Roman" w:cs="Times New Roman"/>
          <w:b/>
          <w:color w:val="000000" w:themeColor="text1"/>
        </w:rPr>
        <w:t xml:space="preserve">fraud </w:t>
      </w:r>
    </w:p>
    <w:p w:rsidR="00BD045B" w:rsidRPr="00410D27" w:rsidRDefault="00BD045B" w:rsidP="00BD045B">
      <w:pPr>
        <w:numPr>
          <w:ilvl w:val="0"/>
          <w:numId w:val="2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You’ve been lead to believe something is true (when it’s not) and you give your consent based on this, when you wouldn’t have given your consent if you knew the truth</w:t>
      </w:r>
    </w:p>
    <w:p w:rsidR="00BD045B" w:rsidRPr="00410D27" w:rsidRDefault="00BD045B" w:rsidP="00BD045B">
      <w:pPr>
        <w:numPr>
          <w:ilvl w:val="0"/>
          <w:numId w:val="2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Fraud can be a result of silence or concealment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[1407]</w:t>
      </w:r>
      <w:r w:rsidRPr="00410D27">
        <w:rPr>
          <w:rFonts w:ascii="Times News Roman" w:hAnsi="Times News Roman" w:cs="Times New Roman"/>
          <w:b/>
          <w:color w:val="000000" w:themeColor="text1"/>
        </w:rPr>
        <w:t>Remedy for Consent</w:t>
      </w:r>
      <w:r w:rsidRPr="00410D27">
        <w:rPr>
          <w:rFonts w:ascii="Times News Roman" w:hAnsi="Times News Roman" w:cs="Times New Roman"/>
          <w:color w:val="000000" w:themeColor="text1"/>
        </w:rPr>
        <w:t>:  If contract vitiated because of consent issues, can ask to annul</w:t>
      </w:r>
    </w:p>
    <w:p w:rsidR="00BD045B" w:rsidRPr="00410D27" w:rsidRDefault="00BD045B" w:rsidP="00BD045B">
      <w:pPr>
        <w:numPr>
          <w:ilvl w:val="0"/>
          <w:numId w:val="2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If you want to ratify anyway despite error, can reduce the obligations under the contract</w:t>
      </w:r>
    </w:p>
    <w:p w:rsidR="00BD045B" w:rsidRPr="00410D27" w:rsidRDefault="00BD045B" w:rsidP="00BD045B">
      <w:pPr>
        <w:numPr>
          <w:ilvl w:val="0"/>
          <w:numId w:val="2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vitiated because of fraud, fear, or lesion consent issue, then can sue for damages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[1408] In cases of lesion, court may keep the contract valid but make a more equitable arrangement</w:t>
      </w:r>
    </w:p>
    <w:p w:rsidR="00BD045B" w:rsidRPr="00410D27" w:rsidRDefault="00BD045B" w:rsidP="00BD045B">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t>31-Mar-08</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Cause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[1410] Cause = reasons why you’re contracting, must be:</w:t>
      </w:r>
    </w:p>
    <w:p w:rsidR="00BD045B" w:rsidRPr="00410D27" w:rsidRDefault="00BD045B" w:rsidP="00BD045B">
      <w:pPr>
        <w:numPr>
          <w:ilvl w:val="0"/>
          <w:numId w:val="3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[1411] legal (i.e. contract not enforceable if illegal, e.g. prostitution), and</w:t>
      </w:r>
    </w:p>
    <w:p w:rsidR="00BD045B" w:rsidRPr="00410D27" w:rsidRDefault="00BD045B" w:rsidP="00BD045B">
      <w:pPr>
        <w:numPr>
          <w:ilvl w:val="0"/>
          <w:numId w:val="3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[1411] not against public order</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Object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[1412] Object – “judicial operation” </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sell a Lada, object = sale; lease a Lada, object = lease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numPr>
          <w:ilvl w:val="0"/>
          <w:numId w:val="3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[1413] not enforceable if illegal or against public order</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Form</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[1414] not always needed, but when it’s needed it’s mandatory</w:t>
      </w:r>
    </w:p>
    <w:p w:rsidR="00BD045B" w:rsidRPr="00410D27" w:rsidRDefault="00BD045B" w:rsidP="00BD045B">
      <w:pPr>
        <w:numPr>
          <w:ilvl w:val="0"/>
          <w:numId w:val="3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three forms of wills:</w:t>
      </w:r>
    </w:p>
    <w:p w:rsidR="00BD045B" w:rsidRPr="00410D27" w:rsidRDefault="007B09B4" w:rsidP="00BD045B">
      <w:pPr>
        <w:numPr>
          <w:ilvl w:val="0"/>
          <w:numId w:val="32"/>
        </w:num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35" o:spid="_x0000_s1047" type="#_x0000_t88" style="position:absolute;left:0;text-align:left;margin-left:18pt;margin-top:.35pt;width:9pt;height:90pt;flip:x;z-index:2516951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" adj="2280">
            <v:textbox>
              <w:txbxContent>
                <w:p w:rsidR="00BD045B" w:rsidRDefault="00BD045B" w:rsidP="00BD045B"/>
              </w:txbxContent>
            </v:textbox>
          </v:shape>
        </w:pict>
      </w:r>
      <w:r w:rsidRPr="007B09B4">
        <w:rPr>
          <w:rFonts w:ascii="Times News Roman" w:hAnsi="Times News Roman" w:cs="Times New Roman" w:hint="eastAsia"/>
          <w:noProof/>
          <w:color w:val="000000" w:themeColor="text1"/>
        </w:rPr>
        <w:pict>
          <v:shape id="Text Box 36" o:spid="_x0000_s1048" type="#_x0000_t202" style="position:absolute;left:0;text-align:left;margin-left:-11.9pt;margin-top:-2.95pt;width:36.95pt;height:98pt;z-index:2516961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" filled="f" stroked="f">
            <v:textbox style="layout-flow:vertical;mso-layout-flow-alt:bottom-to-top" inset="0,0,0,0">
              <w:txbxContent>
                <w:p w:rsidR="00BD045B" w:rsidRPr="00291EE7" w:rsidRDefault="00BD045B" w:rsidP="00BD045B">
                  <w:pPr>
                    <w:jc w:val="center"/>
                  </w:pPr>
                  <w:r w:rsidRPr="00291EE7">
                    <w:t>Must go through probate</w:t>
                  </w:r>
                </w:p>
              </w:txbxContent>
            </v:textbox>
          </v:shape>
        </w:pict>
      </w:r>
      <w:r w:rsidR="00BD045B" w:rsidRPr="00410D27">
        <w:rPr>
          <w:rFonts w:ascii="Times News Roman" w:hAnsi="Times News Roman" w:cs="Times New Roman"/>
          <w:color w:val="000000" w:themeColor="text1"/>
        </w:rPr>
        <w:t xml:space="preserve">Holograph: only requires that the person making the will (“testator”) has to </w:t>
      </w:r>
      <w:r w:rsidR="00BD045B" w:rsidRPr="00410D27">
        <w:rPr>
          <w:rFonts w:ascii="Times News Roman" w:hAnsi="Times News Roman" w:cs="Times New Roman"/>
          <w:i/>
          <w:color w:val="000000" w:themeColor="text1"/>
        </w:rPr>
        <w:t>handwrite</w:t>
      </w:r>
      <w:r w:rsidR="00BD045B" w:rsidRPr="00410D27">
        <w:rPr>
          <w:rFonts w:ascii="Times News Roman" w:hAnsi="Times News Roman" w:cs="Times New Roman"/>
          <w:color w:val="000000" w:themeColor="text1"/>
        </w:rPr>
        <w:t xml:space="preserve"> it himself and sign it – doesn’t need a witness</w:t>
      </w:r>
    </w:p>
    <w:p w:rsidR="00BD045B" w:rsidRPr="00410D27" w:rsidRDefault="00BD045B" w:rsidP="00BD045B">
      <w:pPr>
        <w:ind w:left="1080"/>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Form</w:t>
      </w:r>
      <w:r w:rsidRPr="00410D27">
        <w:rPr>
          <w:rFonts w:ascii="Times News Roman" w:hAnsi="Times News Roman" w:cs="Times New Roman"/>
          <w:color w:val="000000" w:themeColor="text1"/>
        </w:rPr>
        <w:t xml:space="preserve"> = that it’s written</w:t>
      </w:r>
    </w:p>
    <w:p w:rsidR="00BD045B" w:rsidRPr="00410D27" w:rsidRDefault="00BD045B" w:rsidP="00BD045B">
      <w:pPr>
        <w:numPr>
          <w:ilvl w:val="0"/>
          <w:numId w:val="3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“English Form Will”: AKA “Lawyer’s Will, ” can be typed, three considerations:</w:t>
      </w:r>
    </w:p>
    <w:p w:rsidR="00BD045B" w:rsidRPr="00410D27" w:rsidRDefault="00BD045B" w:rsidP="00BD045B">
      <w:pPr>
        <w:numPr>
          <w:ilvl w:val="2"/>
          <w:numId w:val="32"/>
        </w:numPr>
        <w:tabs>
          <w:tab w:val="clear" w:pos="900"/>
          <w:tab w:val="num" w:pos="2160"/>
        </w:tabs>
        <w:ind w:left="21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Must declare to be the last will and testament</w:t>
      </w:r>
    </w:p>
    <w:p w:rsidR="00BD045B" w:rsidRPr="00410D27" w:rsidRDefault="00BD045B" w:rsidP="00BD045B">
      <w:pPr>
        <w:numPr>
          <w:ilvl w:val="2"/>
          <w:numId w:val="32"/>
        </w:numPr>
        <w:tabs>
          <w:tab w:val="clear" w:pos="900"/>
          <w:tab w:val="num" w:pos="2160"/>
        </w:tabs>
        <w:ind w:left="21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Two witnesses much watch you sign, and sign will themselves</w:t>
      </w:r>
    </w:p>
    <w:p w:rsidR="00BD045B" w:rsidRPr="00410D27" w:rsidRDefault="00BD045B" w:rsidP="00BD045B">
      <w:pPr>
        <w:numPr>
          <w:ilvl w:val="2"/>
          <w:numId w:val="32"/>
        </w:numPr>
        <w:tabs>
          <w:tab w:val="clear" w:pos="900"/>
          <w:tab w:val="num" w:pos="2160"/>
        </w:tabs>
        <w:ind w:left="21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One of two must sign an affidavit of execution (saying he was there when it was signed)</w:t>
      </w:r>
    </w:p>
    <w:p w:rsidR="00BD045B" w:rsidRPr="00410D27" w:rsidRDefault="00BD045B" w:rsidP="00BD045B">
      <w:pPr>
        <w:numPr>
          <w:ilvl w:val="0"/>
          <w:numId w:val="32"/>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Notarial  Will:  created by notary, “is an authentic deed,” does not require probate</w:t>
      </w:r>
    </w:p>
    <w:p w:rsidR="00BD045B" w:rsidRPr="00410D27" w:rsidRDefault="00BD045B" w:rsidP="00BD045B">
      <w:pPr>
        <w:numPr>
          <w:ilvl w:val="0"/>
          <w:numId w:val="3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Another form: consumer contracts must be in writing</w:t>
      </w:r>
    </w:p>
    <w:p w:rsidR="00BD045B" w:rsidRPr="00410D27" w:rsidRDefault="00BD045B" w:rsidP="00BD045B">
      <w:pPr>
        <w:numPr>
          <w:ilvl w:val="0"/>
          <w:numId w:val="3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Another form: mortgages must be in writing.</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 valid mortgage has to before the notary. Otherwise, it is not valid.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[1416] If the </w:t>
      </w:r>
      <w:r w:rsidR="00503562" w:rsidRPr="00410D27">
        <w:rPr>
          <w:rFonts w:ascii="Times News Roman" w:hAnsi="Times News Roman" w:cs="Times New Roman"/>
          <w:color w:val="000000" w:themeColor="text1"/>
        </w:rPr>
        <w:t>forms</w:t>
      </w:r>
      <w:r w:rsidRPr="00410D27">
        <w:rPr>
          <w:rFonts w:ascii="Times News Roman" w:hAnsi="Times News Roman" w:cs="Times New Roman"/>
          <w:color w:val="000000" w:themeColor="text1"/>
        </w:rPr>
        <w:t xml:space="preserve"> wrong then the contract can be annulled</w:t>
      </w:r>
    </w:p>
    <w:p w:rsidR="00BD045B" w:rsidRPr="00410D27" w:rsidRDefault="00BD045B" w:rsidP="00BD045B">
      <w:pPr>
        <w:pBdr>
          <w:bottom w:val="double" w:sz="6" w:space="1" w:color="auto"/>
        </w:pBd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[1418] </w:t>
      </w:r>
      <w:r w:rsidRPr="00410D27">
        <w:rPr>
          <w:rFonts w:ascii="Times News Roman" w:hAnsi="Times News Roman" w:cs="Times New Roman"/>
          <w:b/>
          <w:color w:val="000000" w:themeColor="text1"/>
        </w:rPr>
        <w:t>Absolute nullity</w:t>
      </w:r>
      <w:r w:rsidRPr="00410D27">
        <w:rPr>
          <w:rFonts w:ascii="Times News Roman" w:hAnsi="Times News Roman" w:cs="Times New Roman"/>
          <w:color w:val="000000" w:themeColor="text1"/>
        </w:rPr>
        <w:t xml:space="preserve"> – can’t ratify a contract that’s absolutely null</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[1419</w:t>
      </w:r>
      <w:proofErr w:type="gramStart"/>
      <w:r w:rsidRPr="00410D27">
        <w:rPr>
          <w:rFonts w:ascii="Times News Roman" w:hAnsi="Times News Roman" w:cs="Times New Roman"/>
          <w:color w:val="000000" w:themeColor="text1"/>
        </w:rPr>
        <w:t xml:space="preserve">]  </w:t>
      </w:r>
      <w:r w:rsidRPr="00410D27">
        <w:rPr>
          <w:rFonts w:ascii="Times News Roman" w:hAnsi="Times News Roman" w:cs="Times New Roman"/>
          <w:b/>
          <w:color w:val="000000" w:themeColor="text1"/>
        </w:rPr>
        <w:t>Relative</w:t>
      </w:r>
      <w:proofErr w:type="gramEnd"/>
      <w:r w:rsidRPr="00410D27">
        <w:rPr>
          <w:rFonts w:ascii="Times News Roman" w:hAnsi="Times News Roman" w:cs="Times New Roman"/>
          <w:b/>
          <w:color w:val="000000" w:themeColor="text1"/>
        </w:rPr>
        <w:t xml:space="preserve"> nullity</w:t>
      </w:r>
      <w:r w:rsidRPr="00410D27">
        <w:rPr>
          <w:rFonts w:ascii="Times News Roman" w:hAnsi="Times News Roman" w:cs="Times New Roman"/>
          <w:color w:val="000000" w:themeColor="text1"/>
        </w:rPr>
        <w:t xml:space="preserve"> – only occurs when consent is vitiated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[1420] A relatively null contract can be ratified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[1422] If contract is nullified then it’s as if it never existed, and the parties have to return their prestations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[1590] situation where specific performance can be forced: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i/>
          <w:color w:val="000000" w:themeColor="text1"/>
        </w:rPr>
      </w:pPr>
      <w:r w:rsidRPr="00410D27">
        <w:rPr>
          <w:rFonts w:ascii="Times News Roman" w:hAnsi="Times News Roman" w:cs="Times New Roman"/>
          <w:i/>
          <w:color w:val="000000" w:themeColor="text1"/>
        </w:rPr>
        <w:t>Cannot place the following facts: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Ownership carries three rights:</w:t>
      </w:r>
    </w:p>
    <w:p w:rsidR="00BD045B" w:rsidRPr="00410D27" w:rsidRDefault="00BD045B" w:rsidP="00BD045B">
      <w:pPr>
        <w:numPr>
          <w:ilvl w:val="0"/>
          <w:numId w:val="29"/>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usus</w:t>
      </w:r>
      <w:r w:rsidRPr="00410D27">
        <w:rPr>
          <w:rFonts w:ascii="Times News Roman" w:hAnsi="Times News Roman" w:cs="Times New Roman"/>
          <w:color w:val="000000" w:themeColor="text1"/>
        </w:rPr>
        <w:t xml:space="preserve"> = right to use</w:t>
      </w:r>
    </w:p>
    <w:p w:rsidR="00BD045B" w:rsidRPr="00410D27" w:rsidRDefault="00BD045B" w:rsidP="00BD045B">
      <w:pPr>
        <w:numPr>
          <w:ilvl w:val="0"/>
          <w:numId w:val="29"/>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fructis</w:t>
      </w:r>
      <w:r w:rsidRPr="00410D27">
        <w:rPr>
          <w:rFonts w:ascii="Times News Roman" w:hAnsi="Times News Roman" w:cs="Times New Roman"/>
          <w:color w:val="000000" w:themeColor="text1"/>
        </w:rPr>
        <w:t xml:space="preserve"> = right to get the fruits (e.g. interest)</w:t>
      </w:r>
    </w:p>
    <w:p w:rsidR="00BD045B" w:rsidRPr="00410D27" w:rsidRDefault="00BD045B" w:rsidP="00BD045B">
      <w:pPr>
        <w:numPr>
          <w:ilvl w:val="0"/>
          <w:numId w:val="29"/>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abusis</w:t>
      </w:r>
      <w:r w:rsidRPr="00410D27">
        <w:rPr>
          <w:rFonts w:ascii="Times News Roman" w:hAnsi="Times News Roman" w:cs="Times New Roman"/>
          <w:color w:val="000000" w:themeColor="text1"/>
        </w:rPr>
        <w:t xml:space="preserve"> = the right to sell</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anyone can attach an article to this one please let me know] Lesion can vitiate consent when you’re &gt;18 and unless you’re in a contract of adhesion or a consumer contract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b/>
          <w:color w:val="000000" w:themeColor="text1"/>
        </w:rPr>
        <w:lastRenderedPageBreak/>
        <w:t>CIVIL LIABILITY</w:t>
      </w:r>
      <w:r w:rsidRPr="00410D27">
        <w:rPr>
          <w:rFonts w:ascii="Times News Roman" w:hAnsi="Times News Roman" w:cs="Times New Roman"/>
          <w:color w:val="000000" w:themeColor="text1"/>
        </w:rPr>
        <w:t xml:space="preserve"> (p. 121)</w:t>
      </w:r>
    </w:p>
    <w:p w:rsidR="00BD045B" w:rsidRPr="00410D27" w:rsidRDefault="007B09B4" w:rsidP="00BD045B">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Text Box 49" o:spid="_x0000_s1049" type="#_x0000_t202" style="position:absolute;margin-left:-62.95pt;margin-top:13.2pt;width:36.95pt;height:98pt;z-index:25170944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" filled="f" stroked="f">
            <v:textbox style="layout-flow:vertical;mso-layout-flow-alt:bottom-to-top" inset="0,0,0,0">
              <w:txbxContent>
                <w:p w:rsidR="00BD045B" w:rsidRPr="007C1FF1" w:rsidRDefault="00BD045B" w:rsidP="00BD045B">
                  <w:pPr>
                    <w:jc w:val="center"/>
                    <w:rPr>
                      <w:sz w:val="20"/>
                      <w:szCs w:val="20"/>
                    </w:rPr>
                  </w:pPr>
                  <w:r w:rsidRPr="007C1FF1">
                    <w:rPr>
                      <w:sz w:val="20"/>
                      <w:szCs w:val="20"/>
                    </w:rPr>
                    <w:t xml:space="preserve">Doesn’t matter if it’s </w:t>
                  </w:r>
                  <w:r>
                    <w:rPr>
                      <w:sz w:val="20"/>
                      <w:szCs w:val="20"/>
                    </w:rPr>
                    <w:t>an accident because in</w:t>
                  </w:r>
                  <w:r w:rsidRPr="007C1FF1">
                    <w:rPr>
                      <w:sz w:val="20"/>
                      <w:szCs w:val="20"/>
                    </w:rPr>
                    <w:t xml:space="preserve"> C.L there are no accidents</w:t>
                  </w:r>
                </w:p>
              </w:txbxContent>
            </v:textbox>
          </v:shape>
        </w:pic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[1497] Basics of Civil Liability:</w:t>
      </w:r>
    </w:p>
    <w:p w:rsidR="00BD045B" w:rsidRPr="00410D27" w:rsidRDefault="007B09B4" w:rsidP="00BD045B">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48" o:spid="_x0000_s1050" type="#_x0000_t88" style="position:absolute;margin-left:-24pt;margin-top:6.95pt;width:8.95pt;height:59.65pt;flip:x;z-index:2517084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" adj="2280">
            <v:textbox>
              <w:txbxContent>
                <w:p w:rsidR="00BD045B" w:rsidRDefault="00BD045B" w:rsidP="00BD045B"/>
              </w:txbxContent>
            </v:textbox>
          </v:shape>
        </w:pict>
      </w:r>
      <w:r w:rsidRPr="007B09B4">
        <w:rPr>
          <w:rFonts w:ascii="Times News Roman" w:hAnsi="Times News Roman" w:cs="Times New Roman" w:hint="eastAsia"/>
          <w:noProof/>
          <w:color w:val="000000" w:themeColor="text1"/>
        </w:rPr>
        <w:pict>
          <v:line id="Line 40" o:spid="_x0000_s1095" style="position:absolute;z-index:251700224;visibility:visible" from="81pt,39.6pt" to="99pt,39.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">
            <v:stroke endarrow="block"/>
          </v:line>
        </w:pict>
      </w:r>
      <w:r w:rsidRPr="007B09B4">
        <w:rPr>
          <w:rFonts w:ascii="Times News Roman" w:hAnsi="Times News Roman" w:cs="Times New Roman" w:hint="eastAsia"/>
          <w:noProof/>
          <w:color w:val="000000" w:themeColor="text1"/>
        </w:rPr>
        <w:pict>
          <v:rect id="Rectangle 39" o:spid="_x0000_s1051" style="position:absolute;margin-left:0;margin-top:12.6pt;width:1in;height:54pt;z-index:2516992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">
            <v:textbox>
              <w:txbxContent>
                <w:p w:rsidR="00BD045B" w:rsidRDefault="00BD045B" w:rsidP="00BD045B">
                  <w:pPr>
                    <w:jc w:val="center"/>
                  </w:pPr>
                  <w:r>
                    <w:t>If you’re endowed with reason</w:t>
                  </w:r>
                </w:p>
              </w:txbxContent>
            </v:textbox>
          </v:rect>
        </w:pict>
      </w:r>
      <w:r w:rsidRPr="007B09B4">
        <w:rPr>
          <w:rFonts w:ascii="Times News Roman" w:hAnsi="Times News Roman" w:cs="Times New Roman" w:hint="eastAsia"/>
          <w:noProof/>
          <w:color w:val="000000" w:themeColor="text1"/>
        </w:rPr>
        <w:pict>
          <v:shape id="Text Box 45" o:spid="_x0000_s1052" type="#_x0000_t202" style="position:absolute;margin-left:193pt;margin-top:30.6pt;width:18pt;height:18pt;z-index:25170534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" filled="f" stroked="f">
            <v:textbox>
              <w:txbxContent>
                <w:p w:rsidR="00BD045B" w:rsidRDefault="00BD045B" w:rsidP="00BD045B">
                  <w:r>
                    <w:t>+</w:t>
                  </w:r>
                </w:p>
              </w:txbxContent>
            </v:textbox>
          </v:shape>
        </w:pict>
      </w:r>
      <w:r w:rsidRPr="007B09B4">
        <w:rPr>
          <w:rFonts w:ascii="Times News Roman" w:hAnsi="Times News Roman" w:cs="Times New Roman" w:hint="eastAsia"/>
          <w:b/>
          <w:noProof/>
          <w:color w:val="000000" w:themeColor="text1"/>
        </w:rPr>
        <w:pict>
          <v:shape id="Text Box 47" o:spid="_x0000_s1053" type="#_x0000_t202" style="position:absolute;margin-left:390pt;margin-top:30.6pt;width:18pt;height:18pt;z-index:2517073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" filled="f" stroked="f">
            <v:textbox>
              <w:txbxContent>
                <w:p w:rsidR="00BD045B" w:rsidRDefault="00BD045B" w:rsidP="00BD045B">
                  <w:r>
                    <w:t>=</w:t>
                  </w:r>
                </w:p>
              </w:txbxContent>
            </v:textbox>
          </v:shape>
        </w:pict>
      </w:r>
      <w:r w:rsidRPr="007B09B4">
        <w:rPr>
          <w:rFonts w:ascii="Times News Roman" w:hAnsi="Times News Roman" w:cs="Times New Roman" w:hint="eastAsia"/>
          <w:noProof/>
          <w:color w:val="000000" w:themeColor="text1"/>
        </w:rPr>
        <w:pict>
          <v:shape id="Text Box 46" o:spid="_x0000_s1054" type="#_x0000_t202" style="position:absolute;margin-left:292pt;margin-top:30.6pt;width:18pt;height:18pt;z-index:2517063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" filled="f" stroked="f">
            <v:textbox>
              <w:txbxContent>
                <w:p w:rsidR="00BD045B" w:rsidRDefault="00BD045B" w:rsidP="00BD045B">
                  <w:r>
                    <w:t>+</w:t>
                  </w:r>
                </w:p>
              </w:txbxContent>
            </v:textbox>
          </v:shape>
        </w:pict>
      </w:r>
      <w:r w:rsidRPr="007B09B4">
        <w:rPr>
          <w:rFonts w:ascii="Times News Roman" w:hAnsi="Times News Roman" w:cs="Times New Roman" w:hint="eastAsia"/>
          <w:noProof/>
          <w:color w:val="000000" w:themeColor="text1"/>
        </w:rPr>
        <w:pict>
          <v:rect id="Rectangle 44" o:spid="_x0000_s1055" style="position:absolute;margin-left:414pt;margin-top:12.6pt;width:1in;height:54pt;z-index:25170432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">
            <v:textbox inset="0,,0">
              <w:txbxContent>
                <w:p w:rsidR="00BD045B" w:rsidRDefault="00BD045B" w:rsidP="00BD045B">
                  <w:pPr>
                    <w:jc w:val="center"/>
                  </w:pPr>
                  <w:r w:rsidRPr="00A05952">
                    <w:rPr>
                      <w:b/>
                    </w:rPr>
                    <w:t>CIVIL LIABILTIY</w:t>
                  </w:r>
                </w:p>
                <w:p w:rsidR="00BD045B" w:rsidRPr="00A05952" w:rsidRDefault="00BD045B" w:rsidP="00BD045B">
                  <w:pPr>
                    <w:jc w:val="center"/>
                    <w:rPr>
                      <w:sz w:val="20"/>
                      <w:szCs w:val="20"/>
                    </w:rPr>
                  </w:pPr>
                  <w:r>
                    <w:rPr>
                      <w:sz w:val="20"/>
                      <w:szCs w:val="20"/>
                    </w:rPr>
                    <w:t>Duty to repair</w:t>
                  </w:r>
                </w:p>
              </w:txbxContent>
            </v:textbox>
          </v:rect>
        </w:pict>
      </w:r>
      <w:r w:rsidRPr="007B09B4">
        <w:rPr>
          <w:rFonts w:ascii="Times News Roman" w:hAnsi="Times News Roman" w:cs="Times New Roman" w:hint="eastAsia"/>
          <w:noProof/>
          <w:color w:val="000000" w:themeColor="text1"/>
        </w:rPr>
        <w:pict>
          <v:rect id="Rectangle 43" o:spid="_x0000_s1056" style="position:absolute;margin-left:315pt;margin-top:12.6pt;width:1in;height:54pt;z-index:2517032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">
            <v:textbox inset="0,,0">
              <w:txbxContent>
                <w:p w:rsidR="00BD045B" w:rsidRPr="00A05952" w:rsidRDefault="00BD045B" w:rsidP="00BD045B">
                  <w:pPr>
                    <w:jc w:val="center"/>
                    <w:rPr>
                      <w:b/>
                    </w:rPr>
                  </w:pPr>
                  <w:r w:rsidRPr="00A05952">
                    <w:rPr>
                      <w:b/>
                    </w:rPr>
                    <w:t>DAMAGES</w:t>
                  </w:r>
                </w:p>
                <w:p w:rsidR="00BD045B" w:rsidRDefault="00BD045B" w:rsidP="00BD045B">
                  <w:pPr>
                    <w:jc w:val="center"/>
                    <w:rPr>
                      <w:sz w:val="20"/>
                      <w:szCs w:val="20"/>
                    </w:rPr>
                  </w:pPr>
                  <w:r>
                    <w:rPr>
                      <w:sz w:val="20"/>
                      <w:szCs w:val="20"/>
                    </w:rPr>
                    <w:t>Bodily</w:t>
                  </w:r>
                </w:p>
                <w:p w:rsidR="00BD045B" w:rsidRDefault="00BD045B" w:rsidP="00BD045B">
                  <w:pPr>
                    <w:jc w:val="center"/>
                    <w:rPr>
                      <w:sz w:val="20"/>
                      <w:szCs w:val="20"/>
                    </w:rPr>
                  </w:pPr>
                  <w:r>
                    <w:rPr>
                      <w:sz w:val="20"/>
                      <w:szCs w:val="20"/>
                    </w:rPr>
                    <w:t>Material</w:t>
                  </w:r>
                </w:p>
                <w:p w:rsidR="00BD045B" w:rsidRPr="00A05952" w:rsidRDefault="00BD045B" w:rsidP="00BD045B">
                  <w:pPr>
                    <w:jc w:val="center"/>
                    <w:rPr>
                      <w:sz w:val="20"/>
                      <w:szCs w:val="20"/>
                    </w:rPr>
                  </w:pPr>
                  <w:r>
                    <w:rPr>
                      <w:sz w:val="20"/>
                      <w:szCs w:val="20"/>
                    </w:rPr>
                    <w:t>Moral</w:t>
                  </w:r>
                </w:p>
              </w:txbxContent>
            </v:textbox>
          </v:rect>
        </w:pict>
      </w:r>
      <w:r w:rsidRPr="007B09B4">
        <w:rPr>
          <w:rFonts w:ascii="Times News Roman" w:hAnsi="Times News Roman" w:cs="Times New Roman" w:hint="eastAsia"/>
          <w:noProof/>
          <w:color w:val="000000" w:themeColor="text1"/>
        </w:rPr>
        <w:pict>
          <v:rect id="Rectangle 42" o:spid="_x0000_s1057" style="position:absolute;margin-left:3in;margin-top:12.6pt;width:1in;height:54pt;z-index:2517022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">
            <v:textbox inset="0,,0">
              <w:txbxContent>
                <w:p w:rsidR="00BD045B" w:rsidRPr="00A05952" w:rsidRDefault="00BD045B" w:rsidP="00BD045B">
                  <w:pPr>
                    <w:jc w:val="center"/>
                    <w:rPr>
                      <w:b/>
                    </w:rPr>
                  </w:pPr>
                  <w:r w:rsidRPr="00A05952">
                    <w:rPr>
                      <w:b/>
                    </w:rPr>
                    <w:t>CAUSE</w:t>
                  </w:r>
                </w:p>
                <w:p w:rsidR="00BD045B" w:rsidRDefault="00BD045B" w:rsidP="00BD045B">
                  <w:pPr>
                    <w:jc w:val="center"/>
                    <w:rPr>
                      <w:sz w:val="20"/>
                      <w:szCs w:val="20"/>
                    </w:rPr>
                  </w:pPr>
                </w:p>
                <w:p w:rsidR="00BD045B" w:rsidRPr="00A05952" w:rsidRDefault="00BD045B" w:rsidP="00BD045B">
                  <w:pPr>
                    <w:jc w:val="center"/>
                    <w:rPr>
                      <w:sz w:val="20"/>
                      <w:szCs w:val="20"/>
                    </w:rPr>
                  </w:pPr>
                  <w:r w:rsidRPr="00A05952">
                    <w:rPr>
                      <w:sz w:val="20"/>
                      <w:szCs w:val="20"/>
                    </w:rPr>
                    <w:t>Direct &amp; immediate</w:t>
                  </w:r>
                </w:p>
              </w:txbxContent>
            </v:textbox>
          </v:rect>
        </w:pict>
      </w:r>
      <w:r w:rsidRPr="007B09B4">
        <w:rPr>
          <w:rFonts w:ascii="Times News Roman" w:hAnsi="Times News Roman" w:cs="Times New Roman" w:hint="eastAsia"/>
          <w:noProof/>
          <w:color w:val="000000" w:themeColor="text1"/>
        </w:rPr>
        <w:pict>
          <v:rect id="Rectangle 41" o:spid="_x0000_s1058" style="position:absolute;margin-left:117pt;margin-top:12.6pt;width:1in;height:54pt;z-index:2517012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">
            <v:textbox inset="0,,0">
              <w:txbxContent>
                <w:p w:rsidR="00BD045B" w:rsidRDefault="00BD045B" w:rsidP="00BD045B">
                  <w:pPr>
                    <w:jc w:val="center"/>
                  </w:pPr>
                  <w:r>
                    <w:rPr>
                      <w:b/>
                    </w:rPr>
                    <w:t>FAULT</w:t>
                  </w:r>
                </w:p>
                <w:p w:rsidR="00BD045B" w:rsidRDefault="00BD045B" w:rsidP="00BD045B">
                  <w:pPr>
                    <w:jc w:val="center"/>
                    <w:rPr>
                      <w:sz w:val="20"/>
                      <w:szCs w:val="20"/>
                    </w:rPr>
                  </w:pPr>
                  <w:r w:rsidRPr="008B1128">
                    <w:rPr>
                      <w:sz w:val="20"/>
                      <w:szCs w:val="20"/>
                    </w:rPr>
                    <w:t>Rules of conduct</w:t>
                  </w:r>
                </w:p>
                <w:p w:rsidR="00BD045B" w:rsidRDefault="00BD045B" w:rsidP="00BD045B">
                  <w:pPr>
                    <w:jc w:val="center"/>
                    <w:rPr>
                      <w:sz w:val="20"/>
                      <w:szCs w:val="20"/>
                    </w:rPr>
                  </w:pPr>
                  <w:r>
                    <w:rPr>
                      <w:sz w:val="20"/>
                      <w:szCs w:val="20"/>
                    </w:rPr>
                    <w:t>“Mom’s Rules”</w:t>
                  </w:r>
                </w:p>
                <w:p w:rsidR="00BD045B" w:rsidRDefault="00BD045B" w:rsidP="00BD045B">
                  <w:pPr>
                    <w:jc w:val="center"/>
                    <w:rPr>
                      <w:sz w:val="20"/>
                      <w:szCs w:val="20"/>
                    </w:rPr>
                  </w:pPr>
                  <w:r>
                    <w:rPr>
                      <w:sz w:val="20"/>
                      <w:szCs w:val="20"/>
                    </w:rPr>
                    <w:t>Laws</w:t>
                  </w:r>
                </w:p>
                <w:p w:rsidR="00BD045B" w:rsidRPr="008B1128" w:rsidRDefault="00BD045B" w:rsidP="00BD045B">
                  <w:pPr>
                    <w:rPr>
                      <w:sz w:val="20"/>
                      <w:szCs w:val="20"/>
                    </w:rPr>
                  </w:pPr>
                </w:p>
              </w:txbxContent>
            </v:textbox>
          </v:rect>
        </w:pic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7B09B4" w:rsidP="00BD045B">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50" o:spid="_x0000_s1094" type="#_x0000_t38" style="position:absolute;margin-left:-75.45pt;margin-top:32.3pt;width:106pt;height:45pt;rotation:90;flip:x;z-index:2517104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" adj="23841">
            <v:stroke dashstyle="1 1" endarrow="block"/>
          </v:shape>
        </w:pict>
      </w: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Fault:</w:t>
      </w:r>
    </w:p>
    <w:p w:rsidR="00BD045B" w:rsidRPr="00410D27" w:rsidRDefault="00BD045B" w:rsidP="00BD045B">
      <w:pPr>
        <w:numPr>
          <w:ilvl w:val="0"/>
          <w:numId w:val="3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Something we do wrong</w:t>
      </w:r>
    </w:p>
    <w:p w:rsidR="00BD045B" w:rsidRPr="00410D27" w:rsidRDefault="00BD045B" w:rsidP="00BD045B">
      <w:pPr>
        <w:numPr>
          <w:ilvl w:val="0"/>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Different types</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spill coffee on floor, keep on walking</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e.g. break a law (e.g. speeding) </w:t>
      </w:r>
    </w:p>
    <w:p w:rsidR="00BD045B" w:rsidRPr="00410D27" w:rsidRDefault="00BD045B" w:rsidP="00BD045B">
      <w:pPr>
        <w:numPr>
          <w:ilvl w:val="0"/>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 causes damages we have a duty to repair</w:t>
      </w:r>
    </w:p>
    <w:p w:rsidR="00BD045B" w:rsidRPr="00410D27" w:rsidRDefault="00BD045B" w:rsidP="00BD045B">
      <w:pPr>
        <w:numPr>
          <w:ilvl w:val="0"/>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An “accident” gives rise to a “simple fault”   [“gross fault” = intentional fault]</w:t>
      </w:r>
    </w:p>
    <w:p w:rsidR="00BD045B" w:rsidRPr="00410D27" w:rsidRDefault="00BD045B" w:rsidP="00BD045B">
      <w:pPr>
        <w:numPr>
          <w:ilvl w:val="0"/>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“Rules of conduct”:</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 necessarily laws</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Things we do socially</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Like “Mom’s Rules” – e.g. don’t run with scissors, e.g. not screaming in a cinema</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“Rules of providence”</w:t>
      </w:r>
    </w:p>
    <w:p w:rsidR="00BD045B" w:rsidRPr="00410D27" w:rsidRDefault="00BD045B" w:rsidP="00BD045B">
      <w:pPr>
        <w:numPr>
          <w:ilvl w:val="1"/>
          <w:numId w:val="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Break them and you’ve committed a fault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Damages:</w:t>
      </w:r>
    </w:p>
    <w:p w:rsidR="00BD045B" w:rsidRPr="00410D27" w:rsidRDefault="00BD045B" w:rsidP="00BD045B">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e.g</w:t>
      </w:r>
      <w:proofErr w:type="gramEnd"/>
      <w:r w:rsidRPr="00410D27">
        <w:rPr>
          <w:rFonts w:ascii="Times News Roman" w:hAnsi="Times News Roman" w:cs="Times New Roman"/>
          <w:color w:val="000000" w:themeColor="text1"/>
        </w:rPr>
        <w:t>. Prof in a green Speedo on the waterslide, hits a bump on slide – three types of damages</w:t>
      </w:r>
    </w:p>
    <w:p w:rsidR="00BD045B" w:rsidRPr="00410D27" w:rsidRDefault="00BD045B" w:rsidP="00BD045B">
      <w:pPr>
        <w:numPr>
          <w:ilvl w:val="0"/>
          <w:numId w:val="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Bodily = cut up side</w:t>
      </w:r>
    </w:p>
    <w:p w:rsidR="00BD045B" w:rsidRPr="00410D27" w:rsidRDefault="00BD045B" w:rsidP="00BD045B">
      <w:pPr>
        <w:numPr>
          <w:ilvl w:val="0"/>
          <w:numId w:val="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Material = ripped Speedo</w:t>
      </w:r>
    </w:p>
    <w:p w:rsidR="00BD045B" w:rsidRPr="00410D27" w:rsidRDefault="00BD045B" w:rsidP="00BD045B">
      <w:pPr>
        <w:numPr>
          <w:ilvl w:val="0"/>
          <w:numId w:val="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Moral = embarrassment</w:t>
      </w:r>
    </w:p>
    <w:p w:rsidR="00BD045B" w:rsidRPr="00410D27" w:rsidRDefault="00BD045B" w:rsidP="00BD045B">
      <w:pPr>
        <w:numPr>
          <w:ilvl w:val="0"/>
          <w:numId w:val="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Other examples of moral damages: pain, suffering</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 waterslide example:</w:t>
      </w:r>
    </w:p>
    <w:p w:rsidR="00BD045B" w:rsidRPr="00410D27" w:rsidRDefault="00BD045B" w:rsidP="00BD045B">
      <w:pPr>
        <w:numPr>
          <w:ilvl w:val="0"/>
          <w:numId w:val="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fault = not maintaining slide (has to be the direct and immediate cause of the damage)</w:t>
      </w:r>
    </w:p>
    <w:p w:rsidR="00BD045B" w:rsidRPr="00410D27" w:rsidRDefault="00BD045B" w:rsidP="00BD045B">
      <w:pPr>
        <w:numPr>
          <w:ilvl w:val="0"/>
          <w:numId w:val="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damages = bodily, moral, material</w:t>
      </w:r>
    </w:p>
    <w:p w:rsidR="00BD045B" w:rsidRPr="00410D27" w:rsidRDefault="00BD045B" w:rsidP="00BD045B">
      <w:pPr>
        <w:numPr>
          <w:ilvl w:val="0"/>
          <w:numId w:val="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cause = usually hardest thing to prove for a lawyer</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C</w:t>
      </w:r>
      <w:r w:rsidRPr="00410D27">
        <w:rPr>
          <w:rFonts w:ascii="Times News Roman" w:hAnsi="Times News Roman" w:cs="Times New Roman"/>
          <w:i/>
          <w:color w:val="000000" w:themeColor="text1"/>
        </w:rPr>
        <w:t>ontributory negligence</w:t>
      </w:r>
      <w:r w:rsidRPr="00410D27">
        <w:rPr>
          <w:rFonts w:ascii="Times News Roman" w:hAnsi="Times News Roman" w:cs="Times New Roman"/>
          <w:color w:val="000000" w:themeColor="text1"/>
        </w:rPr>
        <w:t xml:space="preserve"> = when first fault not separated by a large amount of time from second fault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Endowed with reason</w:t>
      </w:r>
      <w:r w:rsidRPr="00410D27">
        <w:rPr>
          <w:rFonts w:ascii="Times News Roman" w:hAnsi="Times News Roman" w:cs="Times New Roman"/>
          <w:color w:val="000000" w:themeColor="text1"/>
        </w:rPr>
        <w: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 does a person become endowed with reason?</w:t>
      </w:r>
    </w:p>
    <w:p w:rsidR="00BD045B" w:rsidRPr="00410D27" w:rsidRDefault="00BD045B" w:rsidP="00BD045B">
      <w:pPr>
        <w:numPr>
          <w:ilvl w:val="0"/>
          <w:numId w:val="4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 you know the difference between right and wrong</w:t>
      </w:r>
    </w:p>
    <w:p w:rsidR="00BD045B" w:rsidRPr="00410D27" w:rsidRDefault="00BD045B" w:rsidP="00BD045B">
      <w:pPr>
        <w:numPr>
          <w:ilvl w:val="0"/>
          <w:numId w:val="4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when you start lying</w:t>
      </w:r>
    </w:p>
    <w:p w:rsidR="00BD045B" w:rsidRPr="00410D27" w:rsidRDefault="00BD045B" w:rsidP="00BD045B">
      <w:pPr>
        <w:numPr>
          <w:ilvl w:val="0"/>
          <w:numId w:val="4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 xml:space="preserve">Law gives kids a break: </w:t>
      </w:r>
    </w:p>
    <w:p w:rsidR="00BD045B" w:rsidRPr="00410D27" w:rsidRDefault="00BD045B" w:rsidP="00BD045B">
      <w:pPr>
        <w:numPr>
          <w:ilvl w:val="1"/>
          <w:numId w:val="4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≤6 then law says they’re not endowed with reason</w:t>
      </w:r>
    </w:p>
    <w:p w:rsidR="00BD045B" w:rsidRPr="00410D27" w:rsidRDefault="00BD045B" w:rsidP="00BD045B">
      <w:pPr>
        <w:numPr>
          <w:ilvl w:val="1"/>
          <w:numId w:val="4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≥7 then asked questions to determine if endowed with reason</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Two forms of civil liability:</w:t>
      </w:r>
    </w:p>
    <w:p w:rsidR="00BD045B" w:rsidRPr="00410D27" w:rsidRDefault="00BD045B" w:rsidP="00BD045B">
      <w:pPr>
        <w:numPr>
          <w:ilvl w:val="0"/>
          <w:numId w:val="42"/>
        </w:numPr>
        <w:rPr>
          <w:rFonts w:ascii="Times News Roman" w:hAnsi="Times News Roman" w:cs="Times New Roman" w:hint="eastAsia"/>
          <w:i/>
          <w:color w:val="000000" w:themeColor="text1"/>
        </w:rPr>
      </w:pPr>
      <w:r w:rsidRPr="00410D27">
        <w:rPr>
          <w:rFonts w:ascii="Times News Roman" w:hAnsi="Times News Roman" w:cs="Times New Roman"/>
          <w:i/>
          <w:color w:val="000000" w:themeColor="text1"/>
        </w:rPr>
        <w:t>Personal liability</w:t>
      </w:r>
    </w:p>
    <w:p w:rsidR="00BD045B" w:rsidRPr="00410D27" w:rsidRDefault="00BD045B" w:rsidP="00BD045B">
      <w:pPr>
        <w:numPr>
          <w:ilvl w:val="0"/>
          <w:numId w:val="42"/>
        </w:numPr>
        <w:rPr>
          <w:rFonts w:ascii="Times News Roman" w:hAnsi="Times News Roman" w:cs="Times New Roman" w:hint="eastAsia"/>
          <w:color w:val="000000" w:themeColor="text1"/>
        </w:rPr>
      </w:pPr>
      <w:r w:rsidRPr="00410D27">
        <w:rPr>
          <w:rFonts w:ascii="Times News Roman" w:hAnsi="Times News Roman" w:cs="Times New Roman"/>
          <w:i/>
          <w:color w:val="000000" w:themeColor="text1"/>
        </w:rPr>
        <w:t>Vicarious</w:t>
      </w:r>
      <w:r w:rsidRPr="00410D27">
        <w:rPr>
          <w:rStyle w:val="FootnoteReference"/>
          <w:rFonts w:ascii="Times News Roman" w:hAnsi="Times News Roman" w:cs="Times New Roman"/>
          <w:i/>
          <w:color w:val="000000" w:themeColor="text1"/>
        </w:rPr>
        <w:footnoteReference w:id="8"/>
      </w:r>
      <w:r w:rsidRPr="00410D27">
        <w:rPr>
          <w:rFonts w:ascii="Times News Roman" w:hAnsi="Times News Roman" w:cs="Times New Roman"/>
          <w:i/>
          <w:color w:val="000000" w:themeColor="text1"/>
        </w:rPr>
        <w:t xml:space="preserve"> </w:t>
      </w:r>
      <w:r w:rsidR="00503562" w:rsidRPr="00410D27">
        <w:rPr>
          <w:rFonts w:ascii="Times News Roman" w:hAnsi="Times News Roman" w:cs="Times New Roman"/>
          <w:i/>
          <w:color w:val="000000" w:themeColor="text1"/>
        </w:rPr>
        <w:t>liability</w:t>
      </w:r>
      <w:r w:rsidRPr="00410D27">
        <w:rPr>
          <w:rFonts w:ascii="Times News Roman" w:hAnsi="Times News Roman" w:cs="Times New Roman"/>
          <w:color w:val="000000" w:themeColor="text1"/>
        </w:rPr>
        <w:t>: (third paragraph of [1497]) responsible for someone else, e.g. parent responsible for children</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[1458] </w:t>
      </w:r>
      <w:r w:rsidRPr="00410D27">
        <w:rPr>
          <w:rFonts w:ascii="Times News Roman" w:hAnsi="Times News Roman" w:cs="Times New Roman"/>
          <w:i/>
          <w:color w:val="000000" w:themeColor="text1"/>
        </w:rPr>
        <w:t>Contractual liability</w:t>
      </w:r>
    </w:p>
    <w:p w:rsidR="00BD045B" w:rsidRPr="00410D27" w:rsidRDefault="00BD045B" w:rsidP="00BD045B">
      <w:pPr>
        <w:numPr>
          <w:ilvl w:val="0"/>
          <w:numId w:val="4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 can’t choose whether you sue under contractual or civil, i.e. pick the one where you’d get the most money – you have the pick the most appropriate</w:t>
      </w:r>
    </w:p>
    <w:p w:rsidR="00BD045B" w:rsidRPr="00410D27" w:rsidRDefault="00BD045B" w:rsidP="00BD045B">
      <w:pPr>
        <w:numPr>
          <w:ilvl w:val="0"/>
          <w:numId w:val="4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You’re smoking on a friend’s balcony, the balcony falls and friend breaks arm and tailbone, balcony lands on and kills poodle</w:t>
      </w:r>
    </w:p>
    <w:p w:rsidR="00BD045B" w:rsidRPr="00410D27" w:rsidRDefault="00BD045B" w:rsidP="00BD045B">
      <w:pPr>
        <w:numPr>
          <w:ilvl w:val="1"/>
          <w:numId w:val="4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friend sues under [1458] contractual for damages (contracted through lease)</w:t>
      </w:r>
    </w:p>
    <w:p w:rsidR="00BD045B" w:rsidRPr="00410D27" w:rsidRDefault="00BD045B" w:rsidP="00BD045B">
      <w:pPr>
        <w:numPr>
          <w:ilvl w:val="1"/>
          <w:numId w:val="4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poodle owner sues under [1457] civil for damages (because no lease for apt)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Vicarious liability: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[1459] “The Contraception Article”</w:t>
      </w:r>
    </w:p>
    <w:p w:rsidR="00BD045B" w:rsidRPr="00410D27" w:rsidRDefault="00BD045B" w:rsidP="00BD045B">
      <w:pPr>
        <w:numPr>
          <w:ilvl w:val="0"/>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You’re responsible for your kid’s acts for the first 18 years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[1460] Teachers, daycare workers, bus drivers, babysitters liable for kids</w:t>
      </w:r>
    </w:p>
    <w:p w:rsidR="00BD045B" w:rsidRPr="00410D27" w:rsidRDefault="00BD045B" w:rsidP="00BD045B">
      <w:pPr>
        <w:numPr>
          <w:ilvl w:val="0"/>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“caregiver” to child, caregiver is vicariously liable (but also still [1459] parent)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[1461] Tutor/Curator not at fault for a person under protective supervision</w:t>
      </w:r>
    </w:p>
    <w:p w:rsidR="00BD045B" w:rsidRPr="00410D27" w:rsidRDefault="00BD045B" w:rsidP="00BD045B">
      <w:pPr>
        <w:numPr>
          <w:ilvl w:val="0"/>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Unless Tutor/Curator guilty of gross/deliberate fault in exercising custody</w:t>
      </w:r>
    </w:p>
    <w:p w:rsidR="00BD045B" w:rsidRPr="00410D27" w:rsidRDefault="00BD045B" w:rsidP="00BD045B">
      <w:pPr>
        <w:numPr>
          <w:ilvl w:val="1"/>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simple fault = no liability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[1462] ignore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[1463] Vicarious liability of </w:t>
      </w:r>
      <w:r w:rsidRPr="00410D27">
        <w:rPr>
          <w:rFonts w:ascii="Times News Roman" w:hAnsi="Times News Roman" w:cs="Times New Roman"/>
          <w:b/>
          <w:color w:val="000000" w:themeColor="text1"/>
        </w:rPr>
        <w:t>P</w:t>
      </w:r>
      <w:r w:rsidRPr="00410D27">
        <w:rPr>
          <w:rFonts w:ascii="Times News Roman" w:hAnsi="Times News Roman" w:cs="Times New Roman"/>
          <w:color w:val="000000" w:themeColor="text1"/>
        </w:rPr>
        <w:t xml:space="preserve"> for </w:t>
      </w:r>
      <w:r w:rsidRPr="00410D27">
        <w:rPr>
          <w:rFonts w:ascii="Times News Roman" w:hAnsi="Times News Roman" w:cs="Times New Roman"/>
          <w:b/>
          <w:color w:val="000000" w:themeColor="text1"/>
        </w:rPr>
        <w:t>A</w:t>
      </w:r>
      <w:r w:rsidRPr="00410D27">
        <w:rPr>
          <w:rFonts w:ascii="Times News Roman" w:hAnsi="Times News Roman" w:cs="Times New Roman"/>
          <w:color w:val="000000" w:themeColor="text1"/>
        </w:rPr>
        <w:t xml:space="preserve"> or EER for EEE while on duty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[1464] Vicarious liability of state for state agent (usually refers to police officers)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Things in your custody: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[1465] “autonomous act of the thing” = the “thing” acting on its own</w:t>
      </w:r>
    </w:p>
    <w:p w:rsidR="00BD045B" w:rsidRPr="00410D27" w:rsidRDefault="00BD045B" w:rsidP="00BD045B">
      <w:pPr>
        <w:numPr>
          <w:ilvl w:val="0"/>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 your car rolls down the hill (no hand break on) – you’re liable</w:t>
      </w:r>
    </w:p>
    <w:p w:rsidR="00BD045B" w:rsidRPr="00410D27" w:rsidRDefault="00503562" w:rsidP="00BD045B">
      <w:pPr>
        <w:numPr>
          <w:ilvl w:val="0"/>
          <w:numId w:val="44"/>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E.g.</w:t>
      </w:r>
      <w:r w:rsidR="00BD045B" w:rsidRPr="00410D27">
        <w:rPr>
          <w:rFonts w:ascii="Times News Roman" w:hAnsi="Times News Roman" w:cs="Times New Roman"/>
          <w:color w:val="000000" w:themeColor="text1"/>
        </w:rPr>
        <w:t xml:space="preserve"> your tree falls on another person’s property – it’s your tree therefore you’re liable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[1466] If you have an animal, and the animal causes injury, then you are liable even if it’s chained, you have a sign up, etc.</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t>
      </w:r>
      <w:r w:rsidR="00503562" w:rsidRPr="00410D27">
        <w:rPr>
          <w:rFonts w:ascii="Times News Roman" w:hAnsi="Times News Roman" w:cs="Times New Roman"/>
          <w:color w:val="000000" w:themeColor="text1"/>
        </w:rPr>
        <w:t>Using</w:t>
      </w:r>
      <w:r w:rsidRPr="00410D27">
        <w:rPr>
          <w:rFonts w:ascii="Times News Roman" w:hAnsi="Times News Roman" w:cs="Times New Roman"/>
          <w:color w:val="000000" w:themeColor="text1"/>
        </w:rPr>
        <w:t xml:space="preserve">” = for </w:t>
      </w:r>
      <w:r w:rsidR="00503562" w:rsidRPr="00410D27">
        <w:rPr>
          <w:rFonts w:ascii="Times News Roman" w:hAnsi="Times News Roman" w:cs="Times New Roman"/>
          <w:color w:val="000000" w:themeColor="text1"/>
        </w:rPr>
        <w:t>labor</w:t>
      </w:r>
      <w:r w:rsidRPr="00410D27">
        <w:rPr>
          <w:rFonts w:ascii="Times News Roman" w:hAnsi="Times News Roman" w:cs="Times New Roman"/>
          <w:color w:val="000000" w:themeColor="text1"/>
        </w:rPr>
        <w:t>, etc.</w:t>
      </w:r>
    </w:p>
    <w:p w:rsidR="00BD045B" w:rsidRPr="00410D27" w:rsidRDefault="00BD045B" w:rsidP="00BD045B">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t>07-Apr-08</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[1467] “immovable” = difficult to move/ attached to ground</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This is the liability article if a brick falls off a building</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Product liability:</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[1468] [1469]</w:t>
      </w:r>
      <w:r w:rsidRPr="00410D27">
        <w:rPr>
          <w:rFonts w:ascii="Times News Roman" w:hAnsi="Times News Roman" w:cs="Times New Roman"/>
          <w:i/>
          <w:color w:val="000000" w:themeColor="text1"/>
        </w:rPr>
        <w:t xml:space="preserve"> Product Liability</w:t>
      </w:r>
      <w:r w:rsidRPr="00410D27">
        <w:rPr>
          <w:rFonts w:ascii="Times News Roman" w:hAnsi="Times News Roman" w:cs="Times New Roman"/>
          <w:color w:val="000000" w:themeColor="text1"/>
        </w:rPr>
        <w:t xml:space="preserve"> – “Always read together”</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Produce/ buy/ sell product for profit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[1468] Safety defect:</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you produce/ distribute/ import/ bought as a wholesaler/ sold as a retailer you’re liable, regardless of if you know there’s a defect (you’re presumed to know) (all are liable)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[1469] Safety defect again, </w:t>
      </w:r>
      <w:r w:rsidR="00503562" w:rsidRPr="00410D27">
        <w:rPr>
          <w:rFonts w:ascii="Times News Roman" w:hAnsi="Times News Roman" w:cs="Times New Roman"/>
          <w:color w:val="000000" w:themeColor="text1"/>
        </w:rPr>
        <w:t>esp.</w:t>
      </w:r>
      <w:r w:rsidRPr="00410D27">
        <w:rPr>
          <w:rFonts w:ascii="Times News Roman" w:hAnsi="Times News Roman" w:cs="Times New Roman"/>
          <w:color w:val="000000" w:themeColor="text1"/>
        </w:rPr>
        <w:t xml:space="preserve"> because of poor design/ poor preservation/ presentation/ lack of sufficient indications for risk/danger</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What is “sufficient indication”?</w:t>
      </w:r>
    </w:p>
    <w:p w:rsidR="00BD045B" w:rsidRPr="00410D27" w:rsidRDefault="00BD045B" w:rsidP="00BD045B">
      <w:pPr>
        <w:numPr>
          <w:ilvl w:val="1"/>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Government-required symbols are not sufficient, they’re the minimum threshold</w:t>
      </w:r>
    </w:p>
    <w:p w:rsidR="00BD045B" w:rsidRPr="00410D27" w:rsidRDefault="00BD045B" w:rsidP="00BD045B">
      <w:pPr>
        <w:numPr>
          <w:ilvl w:val="1"/>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Need “warning of all attendant dangers”</w:t>
      </w:r>
    </w:p>
    <w:p w:rsidR="00BD045B" w:rsidRPr="00410D27" w:rsidRDefault="00BD045B" w:rsidP="00BD045B">
      <w:pPr>
        <w:numPr>
          <w:ilvl w:val="2"/>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Draws users’ minds to dangers within the environment (e.g. bad = open flame, better = pilot light)</w:t>
      </w:r>
    </w:p>
    <w:p w:rsidR="00BD045B" w:rsidRPr="00410D27" w:rsidRDefault="00BD045B" w:rsidP="00BD045B">
      <w:pPr>
        <w:numPr>
          <w:ilvl w:val="2"/>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Don’t have to warn to dangers known to all (this is the upper limit)</w:t>
      </w:r>
    </w:p>
    <w:p w:rsidR="00BD045B" w:rsidRPr="00410D27" w:rsidRDefault="00BD045B" w:rsidP="00BD045B">
      <w:pPr>
        <w:rPr>
          <w:rFonts w:ascii="Times News Roman" w:hAnsi="Times News Roman" w:cs="Times New Roman" w:hint="eastAsia"/>
          <w:b/>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[1470] How do we defend against liability?</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“Superior force” = unforeseeable and irresistible, the Act of God defense (be careful – has to be really unexpected) – like natural disaster/ force of nature</w:t>
      </w:r>
    </w:p>
    <w:p w:rsidR="00BD045B" w:rsidRPr="00410D27" w:rsidRDefault="00BD045B" w:rsidP="00BD045B">
      <w:pPr>
        <w:numPr>
          <w:ilvl w:val="1"/>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30 cm snow ≠ superior force</w:t>
      </w:r>
    </w:p>
    <w:p w:rsidR="00BD045B" w:rsidRPr="00410D27" w:rsidRDefault="00BD045B" w:rsidP="00BD045B">
      <w:pPr>
        <w:numPr>
          <w:ilvl w:val="1"/>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120 cm snow = probably superior force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[1471] “Good Samaritan Clause”</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 able to be sued if you “exercise the care that you know”</w:t>
      </w:r>
    </w:p>
    <w:p w:rsidR="00BD045B" w:rsidRPr="00410D27" w:rsidRDefault="00BD045B" w:rsidP="00BD045B">
      <w:pPr>
        <w:numPr>
          <w:ilvl w:val="0"/>
          <w:numId w:val="4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Also used when you give away property with an unselfish motive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[1472] Whistle-blower defense</w:t>
      </w:r>
    </w:p>
    <w:p w:rsidR="00BD045B" w:rsidRPr="00410D27" w:rsidRDefault="00BD045B" w:rsidP="00BD045B">
      <w:pPr>
        <w:numPr>
          <w:ilvl w:val="0"/>
          <w:numId w:val="46"/>
        </w:numPr>
        <w:tabs>
          <w:tab w:val="clear" w:pos="360"/>
          <w:tab w:val="num" w:pos="0"/>
        </w:tabs>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 can disclose confidential information provided you can prove that telling secret is good for public health/safety</w:t>
      </w:r>
    </w:p>
    <w:p w:rsidR="00DE379F" w:rsidRPr="00410D27" w:rsidRDefault="00DE379F"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[1473] Defense for product liability</w:t>
      </w:r>
    </w:p>
    <w:p w:rsidR="00BD045B" w:rsidRPr="00410D27" w:rsidRDefault="00BD045B" w:rsidP="00BD045B">
      <w:pPr>
        <w:numPr>
          <w:ilvl w:val="0"/>
          <w:numId w:val="4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Burden of proof is on manufacturer</w:t>
      </w:r>
    </w:p>
    <w:p w:rsidR="00BD045B" w:rsidRPr="00410D27" w:rsidRDefault="00BD045B" w:rsidP="00BD045B">
      <w:pPr>
        <w:numPr>
          <w:ilvl w:val="0"/>
          <w:numId w:val="4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The manufacturer is not liable if victim:</w:t>
      </w:r>
    </w:p>
    <w:p w:rsidR="00BD045B" w:rsidRPr="00410D27" w:rsidRDefault="00BD045B" w:rsidP="00BD045B">
      <w:pPr>
        <w:numPr>
          <w:ilvl w:val="0"/>
          <w:numId w:val="47"/>
        </w:numPr>
        <w:tabs>
          <w:tab w:val="clear" w:pos="1800"/>
          <w:tab w:val="left" w:pos="1440"/>
        </w:tabs>
        <w:ind w:left="1440"/>
        <w:rPr>
          <w:rFonts w:ascii="Times News Roman" w:hAnsi="Times News Roman" w:cs="Times New Roman" w:hint="eastAsia"/>
          <w:color w:val="000000" w:themeColor="text1"/>
        </w:rPr>
      </w:pPr>
      <w:r w:rsidRPr="00410D27">
        <w:rPr>
          <w:rFonts w:ascii="Times News Roman" w:hAnsi="Times News Roman" w:cs="Times New Roman"/>
          <w:color w:val="000000" w:themeColor="text1"/>
        </w:rPr>
        <w:t>knew (i.e. there was sufficient indication), or</w:t>
      </w:r>
    </w:p>
    <w:p w:rsidR="00BD045B" w:rsidRPr="00410D27" w:rsidRDefault="00BD045B" w:rsidP="00BD045B">
      <w:pPr>
        <w:numPr>
          <w:ilvl w:val="0"/>
          <w:numId w:val="47"/>
        </w:numPr>
        <w:tabs>
          <w:tab w:val="clear" w:pos="1800"/>
          <w:tab w:val="left" w:pos="1440"/>
        </w:tabs>
        <w:ind w:left="1440"/>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could have known</w:t>
      </w:r>
    </w:p>
    <w:p w:rsidR="00BD045B" w:rsidRPr="00410D27" w:rsidRDefault="00BD045B" w:rsidP="00BD045B">
      <w:pPr>
        <w:numPr>
          <w:ilvl w:val="2"/>
          <w:numId w:val="49"/>
        </w:numPr>
        <w:tabs>
          <w:tab w:val="left" w:pos="1440"/>
        </w:tabs>
        <w:rPr>
          <w:rFonts w:ascii="Times News Roman" w:hAnsi="Times News Roman" w:cs="Times New Roman" w:hint="eastAsia"/>
          <w:color w:val="000000" w:themeColor="text1"/>
        </w:rPr>
      </w:pPr>
      <w:r w:rsidRPr="00410D27">
        <w:rPr>
          <w:rFonts w:ascii="Times News Roman" w:hAnsi="Times News Roman" w:cs="Times New Roman"/>
          <w:color w:val="000000" w:themeColor="text1"/>
        </w:rPr>
        <w:t>because there was sufficient indication but didn’t read, or</w:t>
      </w:r>
    </w:p>
    <w:p w:rsidR="00BD045B" w:rsidRPr="00410D27" w:rsidRDefault="00BD045B" w:rsidP="00BD045B">
      <w:pPr>
        <w:numPr>
          <w:ilvl w:val="2"/>
          <w:numId w:val="49"/>
        </w:numPr>
        <w:tabs>
          <w:tab w:val="left" w:pos="1440"/>
        </w:tabs>
        <w:rPr>
          <w:rFonts w:ascii="Times News Roman" w:hAnsi="Times News Roman" w:cs="Times New Roman" w:hint="eastAsia"/>
          <w:color w:val="000000" w:themeColor="text1"/>
        </w:rPr>
      </w:pPr>
      <w:r w:rsidRPr="00410D27">
        <w:rPr>
          <w:rFonts w:ascii="Times News Roman" w:hAnsi="Times News Roman" w:cs="Times New Roman"/>
          <w:color w:val="000000" w:themeColor="text1"/>
        </w:rPr>
        <w:t>because the victim has intrinsic knowledge (e.g. because you’ve used the product before), or</w:t>
      </w:r>
    </w:p>
    <w:p w:rsidR="00BD045B" w:rsidRPr="00410D27" w:rsidRDefault="00BD045B" w:rsidP="00BD045B">
      <w:pPr>
        <w:numPr>
          <w:ilvl w:val="0"/>
          <w:numId w:val="47"/>
        </w:numPr>
        <w:tabs>
          <w:tab w:val="clear" w:pos="1800"/>
        </w:tabs>
        <w:ind w:left="1440"/>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could have foreseen injury (e.g. when you misuse the product, like riding a lawnmower backwards)</w:t>
      </w:r>
    </w:p>
    <w:p w:rsidR="00BD045B" w:rsidRPr="00410D27" w:rsidRDefault="00BD045B" w:rsidP="00BD045B">
      <w:pPr>
        <w:numPr>
          <w:ilvl w:val="0"/>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Recalls (second paragraph) prevent you from liability when:</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 can’t detect original defect with the best state of the art equipment, and</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You’re not neglectful when you do know</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[1474] Deals with type of injury (damages: moral, bodily, material) and type of fault (gross, simple):</w:t>
      </w:r>
    </w:p>
    <w:p w:rsidR="00BD045B" w:rsidRPr="00410D27" w:rsidRDefault="00BD045B" w:rsidP="00BD045B">
      <w:pPr>
        <w:numPr>
          <w:ilvl w:val="0"/>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Simple fault:</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 sue for moral damages (pain, suffering) – waiver is ignored</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 sue for bodily harm – waiver doesn’t matter</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Can’t sue for material damagers when there’s a waiver</w:t>
      </w:r>
    </w:p>
    <w:p w:rsidR="00BD045B" w:rsidRPr="00410D27" w:rsidRDefault="00BD045B" w:rsidP="00BD045B">
      <w:pPr>
        <w:numPr>
          <w:ilvl w:val="0"/>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Gross fault:</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 sue for all three if it’s a gross (intentional) fault</w:t>
      </w:r>
    </w:p>
    <w:p w:rsidR="00BD045B" w:rsidRPr="00410D27" w:rsidRDefault="00BD045B" w:rsidP="00BD045B">
      <w:pPr>
        <w:numPr>
          <w:ilvl w:val="1"/>
          <w:numId w:val="4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(but waiver only works for simple faults)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[1475] Coat check example or Parking</w:t>
      </w:r>
    </w:p>
    <w:p w:rsidR="00BD045B" w:rsidRPr="00410D27" w:rsidRDefault="00BD045B" w:rsidP="00BD045B">
      <w:pPr>
        <w:numPr>
          <w:ilvl w:val="0"/>
          <w:numId w:val="5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Coat check guy must invoke limitations, and has burden of proof</w:t>
      </w:r>
    </w:p>
    <w:p w:rsidR="00BD045B" w:rsidRPr="00410D27" w:rsidRDefault="00BD045B" w:rsidP="00BD045B">
      <w:pPr>
        <w:numPr>
          <w:ilvl w:val="0"/>
          <w:numId w:val="5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Must prove you were aware of the limitations, etc. at the time of the transaction</w:t>
      </w:r>
    </w:p>
    <w:p w:rsidR="00BD045B" w:rsidRPr="00410D27" w:rsidRDefault="00BD045B" w:rsidP="00BD045B">
      <w:pPr>
        <w:numPr>
          <w:ilvl w:val="0"/>
          <w:numId w:val="50"/>
        </w:num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[1476] “Beware of Dog” </w:t>
      </w:r>
      <w:r w:rsidR="00503562" w:rsidRPr="00410D27">
        <w:rPr>
          <w:rFonts w:ascii="Times News Roman" w:hAnsi="Times News Roman" w:cs="Times New Roman"/>
          <w:color w:val="000000" w:themeColor="text1"/>
        </w:rPr>
        <w:t>signs</w:t>
      </w:r>
      <w:r w:rsidRPr="00410D27">
        <w:rPr>
          <w:rFonts w:ascii="Times News Roman" w:hAnsi="Times News Roman" w:cs="Times New Roman"/>
          <w:color w:val="000000" w:themeColor="text1"/>
        </w:rPr>
        <w:t xml:space="preserve"> not sufficient to eliminate liability if dog bites, or if dog bites trespasser. Does not exclude liability and the fact that victim is stupid doesn’t give up his right to sue.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[1477] Doing something stupid/risky doesn’t mean you can’t sue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[1478] </w:t>
      </w:r>
      <w:r w:rsidRPr="00410D27">
        <w:rPr>
          <w:rFonts w:ascii="Times News Roman" w:hAnsi="Times News Roman" w:cs="Times New Roman"/>
          <w:i/>
          <w:color w:val="000000" w:themeColor="text1"/>
        </w:rPr>
        <w:t>Contributory negligence</w:t>
      </w:r>
      <w:r w:rsidRPr="00410D27">
        <w:rPr>
          <w:rFonts w:ascii="Times News Roman" w:hAnsi="Times News Roman" w:cs="Times New Roman"/>
          <w:color w:val="000000" w:themeColor="text1"/>
        </w:rPr>
        <w:t xml:space="preserve"> – proportionately share in the damages when &gt;1 person responsible (including victim), e.g.:</w:t>
      </w:r>
    </w:p>
    <w:p w:rsidR="00BD045B" w:rsidRPr="00410D27" w:rsidRDefault="00BD045B" w:rsidP="00BD045B">
      <w:pPr>
        <w:rPr>
          <w:rFonts w:ascii="Times News Roman" w:hAnsi="Times News Roman" w:cs="Times New Roman" w:hint="eastAsia"/>
          <w:color w:val="000000" w:themeColor="text1"/>
        </w:rPr>
      </w:pPr>
    </w:p>
    <w:tbl>
      <w:tblPr>
        <w:tblW w:w="0" w:type="auto"/>
        <w:tblInd w:w="360" w:type="dxa"/>
        <w:tblLook w:val="01E0"/>
      </w:tblPr>
      <w:tblGrid>
        <w:gridCol w:w="3750"/>
        <w:gridCol w:w="4746"/>
      </w:tblGrid>
      <w:tr w:rsidR="00BD045B" w:rsidRPr="00410D27" w:rsidTr="00BD045B">
        <w:trPr>
          <w:trHeight w:val="1286"/>
        </w:trPr>
        <w:tc>
          <w:tcPr>
            <w:tcW w:w="406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Dog bites victim, victim on private property</w:t>
            </w:r>
          </w:p>
        </w:tc>
        <w:tc>
          <w:tcPr>
            <w:tcW w:w="514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Bite = fault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On private property = fault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dog owner is responsible for ~90% of the damages and the victim for 10%</w:t>
            </w:r>
          </w:p>
        </w:tc>
      </w:tr>
      <w:tr w:rsidR="00BD045B" w:rsidRPr="00410D27" w:rsidTr="00BD045B">
        <w:trPr>
          <w:trHeight w:val="1250"/>
        </w:trPr>
        <w:tc>
          <w:tcPr>
            <w:tcW w:w="406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Dog bites victim, victim on private property where there’s a beware of dog sign</w:t>
            </w:r>
          </w:p>
        </w:tc>
        <w:tc>
          <w:tcPr>
            <w:tcW w:w="514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Because of sign, seriousness of bite fault is lessened</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dog owner is responsible for ~50% of damages, the victim is responsible for ~50%</w:t>
            </w:r>
          </w:p>
        </w:tc>
      </w:tr>
      <w:tr w:rsidR="00BD045B" w:rsidRPr="00410D27" w:rsidTr="00BD045B">
        <w:trPr>
          <w:trHeight w:val="530"/>
        </w:trPr>
        <w:tc>
          <w:tcPr>
            <w:tcW w:w="406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Dog is in owner’s house, victim breaks and enters at 3:00 AM, dog bites victim</w:t>
            </w:r>
          </w:p>
        </w:tc>
        <w:tc>
          <w:tcPr>
            <w:tcW w:w="5148" w:type="dxa"/>
          </w:tcPr>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dog owner is responsible for ~1% of damages, the victim for 99%</w:t>
            </w:r>
          </w:p>
        </w:tc>
      </w:tr>
    </w:tbl>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[1479] “minimization of damages by victim”</w:t>
      </w:r>
    </w:p>
    <w:p w:rsidR="00BD045B" w:rsidRPr="00410D27" w:rsidRDefault="00BD045B" w:rsidP="00BD045B">
      <w:pPr>
        <w:numPr>
          <w:ilvl w:val="0"/>
          <w:numId w:val="5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Whenever you sustain damages you are obliged to minimize them</w:t>
      </w:r>
    </w:p>
    <w:p w:rsidR="00BD045B" w:rsidRPr="00410D27" w:rsidRDefault="00BD045B" w:rsidP="00BD045B">
      <w:pPr>
        <w:numPr>
          <w:ilvl w:val="0"/>
          <w:numId w:val="5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you can, you must avoid aggravation of damages</w:t>
      </w:r>
    </w:p>
    <w:p w:rsidR="00BD045B" w:rsidRPr="00410D27" w:rsidRDefault="00BD045B" w:rsidP="00BD045B">
      <w:pPr>
        <w:numPr>
          <w:ilvl w:val="0"/>
          <w:numId w:val="5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 only sue for initial damages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[1480] &gt;1 person causing damage</w:t>
      </w:r>
      <w:proofErr w:type="gramStart"/>
      <w:r w:rsidRPr="00410D27">
        <w:rPr>
          <w:rFonts w:ascii="Times News Roman" w:hAnsi="Times News Roman" w:cs="Times New Roman"/>
          <w:color w:val="000000" w:themeColor="text1"/>
        </w:rPr>
        <w:t>,  where</w:t>
      </w:r>
      <w:proofErr w:type="gramEnd"/>
      <w:r w:rsidRPr="00410D27">
        <w:rPr>
          <w:rFonts w:ascii="Times News Roman" w:hAnsi="Times News Roman" w:cs="Times New Roman"/>
          <w:color w:val="000000" w:themeColor="text1"/>
        </w:rPr>
        <w:t xml:space="preserve"> any could have caused the damage (but the exact person who caused the damage is unknown)  = they’re all jointly and severally liable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E.g. Small game hunting trip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[1481] e.g. diplomat, cannot be sued!</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Other notes: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t>
      </w:r>
      <w:proofErr w:type="gramStart"/>
      <w:r w:rsidRPr="00410D27">
        <w:rPr>
          <w:rFonts w:ascii="Times News Roman" w:hAnsi="Times News Roman" w:cs="Times New Roman"/>
          <w:color w:val="000000" w:themeColor="text1"/>
        </w:rPr>
        <w:t>civil</w:t>
      </w:r>
      <w:proofErr w:type="gramEnd"/>
      <w:r w:rsidRPr="00410D27">
        <w:rPr>
          <w:rFonts w:ascii="Times News Roman" w:hAnsi="Times News Roman" w:cs="Times New Roman"/>
          <w:color w:val="000000" w:themeColor="text1"/>
        </w:rPr>
        <w:t xml:space="preserve"> liability” = “personal injury” on exam</w:t>
      </w: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EMPLOYER/EMPLOYEE RELATIONSHIP</w:t>
      </w:r>
    </w:p>
    <w:p w:rsidR="00BD045B" w:rsidRPr="00410D27" w:rsidRDefault="00BD045B" w:rsidP="00BD045B">
      <w:pPr>
        <w:pStyle w:val="ListParagraph"/>
        <w:numPr>
          <w:ilvl w:val="0"/>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t>Employment at will</w:t>
      </w:r>
    </w:p>
    <w:p w:rsidR="00BD045B" w:rsidRPr="00410D27" w:rsidRDefault="00BD045B" w:rsidP="00BD045B">
      <w:pPr>
        <w:pStyle w:val="ListParagraph"/>
        <w:numPr>
          <w:ilvl w:val="0"/>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Concept that </w:t>
      </w:r>
      <w:r w:rsidR="00503562" w:rsidRPr="00410D27">
        <w:rPr>
          <w:rFonts w:ascii="Times News Roman" w:hAnsi="Times News Roman" w:cs="Times New Roman"/>
          <w:color w:val="000000" w:themeColor="text1"/>
        </w:rPr>
        <w:t>states,</w:t>
      </w:r>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Employers</w:t>
      </w:r>
      <w:r w:rsidRPr="00410D27">
        <w:rPr>
          <w:rFonts w:ascii="Times News Roman" w:hAnsi="Times News Roman" w:cs="Times New Roman"/>
          <w:color w:val="000000" w:themeColor="text1"/>
        </w:rPr>
        <w:t xml:space="preserve"> may dismiss their employees at will…</w:t>
      </w:r>
    </w:p>
    <w:p w:rsidR="00BD045B" w:rsidRPr="00410D27" w:rsidRDefault="00BD045B" w:rsidP="00BD045B">
      <w:pPr>
        <w:pStyle w:val="ListParagraph"/>
        <w:numPr>
          <w:ilvl w:val="1"/>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t>For good cause</w:t>
      </w:r>
    </w:p>
    <w:p w:rsidR="00BD045B" w:rsidRPr="00410D27" w:rsidRDefault="00BD045B" w:rsidP="00BD045B">
      <w:pPr>
        <w:pStyle w:val="ListParagraph"/>
        <w:numPr>
          <w:ilvl w:val="1"/>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t>For no cause</w:t>
      </w:r>
    </w:p>
    <w:p w:rsidR="00BD045B" w:rsidRPr="00410D27" w:rsidRDefault="00BD045B" w:rsidP="00BD045B">
      <w:pPr>
        <w:pStyle w:val="ListParagraph"/>
        <w:numPr>
          <w:ilvl w:val="1"/>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And even for cause morally wrong</w:t>
      </w:r>
    </w:p>
    <w:p w:rsidR="00BD045B" w:rsidRPr="00410D27" w:rsidRDefault="00BD045B" w:rsidP="00BD045B">
      <w:pPr>
        <w:pStyle w:val="ListParagraph"/>
        <w:numPr>
          <w:ilvl w:val="1"/>
          <w:numId w:val="53"/>
        </w:numPr>
        <w:rPr>
          <w:rFonts w:ascii="Times News Roman" w:hAnsi="Times News Roman" w:cs="Times New Roman"/>
          <w:color w:val="000000" w:themeColor="text1"/>
        </w:rPr>
      </w:pPr>
      <w:r w:rsidRPr="00410D27">
        <w:rPr>
          <w:rFonts w:ascii="Times News Roman" w:hAnsi="Times News Roman" w:cs="Times New Roman"/>
          <w:color w:val="000000" w:themeColor="text1"/>
        </w:rPr>
        <w:t>Without thereby being guilty of any legal wrong</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TERMINATION AND JOB OWNERSHIP</w:t>
      </w:r>
    </w:p>
    <w:p w:rsidR="00BD045B" w:rsidRPr="00410D27" w:rsidRDefault="00BD045B" w:rsidP="00BD045B">
      <w:pPr>
        <w:pStyle w:val="ListParagraph"/>
        <w:numPr>
          <w:ilvl w:val="0"/>
          <w:numId w:val="54"/>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Job ownership is a </w:t>
      </w:r>
      <w:r w:rsidR="00503562" w:rsidRPr="00410D27">
        <w:rPr>
          <w:rFonts w:ascii="Times News Roman" w:hAnsi="Times News Roman" w:cs="Times New Roman"/>
          <w:color w:val="000000" w:themeColor="text1"/>
        </w:rPr>
        <w:t>doctrine, which</w:t>
      </w:r>
      <w:r w:rsidRPr="00410D27">
        <w:rPr>
          <w:rFonts w:ascii="Times News Roman" w:hAnsi="Times News Roman" w:cs="Times New Roman"/>
          <w:color w:val="000000" w:themeColor="text1"/>
        </w:rPr>
        <w:t xml:space="preserve"> states that a job is like property rather than a contract; (if someone has no work in the company</w:t>
      </w:r>
      <w:r w:rsidR="00503562" w:rsidRPr="00410D27">
        <w:rPr>
          <w:rFonts w:ascii="Times News Roman" w:hAnsi="Times News Roman" w:cs="Times New Roman"/>
          <w:color w:val="000000" w:themeColor="text1"/>
        </w:rPr>
        <w:t>, you</w:t>
      </w:r>
      <w:r w:rsidRPr="00410D27">
        <w:rPr>
          <w:rFonts w:ascii="Times News Roman" w:hAnsi="Times News Roman" w:cs="Times New Roman"/>
          <w:color w:val="000000" w:themeColor="text1"/>
        </w:rPr>
        <w:t xml:space="preserve"> cannot move him to another job within the company. You must hire others to do that job)</w:t>
      </w:r>
    </w:p>
    <w:p w:rsidR="00BD045B" w:rsidRPr="00410D27" w:rsidRDefault="00BD045B" w:rsidP="00BD045B">
      <w:pPr>
        <w:pStyle w:val="ListParagraph"/>
        <w:numPr>
          <w:ilvl w:val="0"/>
          <w:numId w:val="54"/>
        </w:numPr>
        <w:rPr>
          <w:rFonts w:ascii="Times News Roman" w:hAnsi="Times News Roman" w:cs="Times New Roman"/>
          <w:color w:val="000000" w:themeColor="text1"/>
        </w:rPr>
      </w:pPr>
      <w:r w:rsidRPr="00410D27">
        <w:rPr>
          <w:rFonts w:ascii="Times News Roman" w:hAnsi="Times News Roman" w:cs="Times New Roman"/>
          <w:color w:val="000000" w:themeColor="text1"/>
        </w:rPr>
        <w:t>It cannot be taken away without due process in exceptional circumstances</w:t>
      </w:r>
    </w:p>
    <w:p w:rsidR="00BD045B" w:rsidRPr="00410D27" w:rsidRDefault="00503562" w:rsidP="00BD045B">
      <w:pPr>
        <w:pStyle w:val="ListParagraph"/>
        <w:numPr>
          <w:ilvl w:val="0"/>
          <w:numId w:val="54"/>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judges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 OF EMPLOYEMENT DEF.: 2085 C.C.Q.</w:t>
      </w:r>
    </w:p>
    <w:p w:rsidR="00BD045B" w:rsidRPr="00410D27" w:rsidRDefault="00BD045B" w:rsidP="00BD045B">
      <w:pPr>
        <w:pStyle w:val="ListParagraph"/>
        <w:numPr>
          <w:ilvl w:val="0"/>
          <w:numId w:val="55"/>
        </w:numPr>
        <w:rPr>
          <w:rFonts w:ascii="Times News Roman" w:hAnsi="Times News Roman" w:cs="Times New Roman"/>
          <w:color w:val="000000" w:themeColor="text1"/>
        </w:rPr>
      </w:pPr>
      <w:r w:rsidRPr="00410D27">
        <w:rPr>
          <w:rFonts w:ascii="Times News Roman" w:hAnsi="Times News Roman" w:cs="Times New Roman"/>
          <w:color w:val="000000" w:themeColor="text1"/>
        </w:rPr>
        <w:t>A contract – written or not</w:t>
      </w:r>
    </w:p>
    <w:p w:rsidR="00BD045B" w:rsidRPr="00410D27" w:rsidRDefault="00BD045B" w:rsidP="00BD045B">
      <w:pPr>
        <w:pStyle w:val="ListParagraph"/>
        <w:numPr>
          <w:ilvl w:val="0"/>
          <w:numId w:val="55"/>
        </w:numPr>
        <w:rPr>
          <w:rFonts w:ascii="Times News Roman" w:hAnsi="Times News Roman" w:cs="Times New Roman"/>
          <w:color w:val="000000" w:themeColor="text1"/>
        </w:rPr>
      </w:pPr>
      <w:r w:rsidRPr="00410D27">
        <w:rPr>
          <w:rFonts w:ascii="Times News Roman" w:hAnsi="Times News Roman" w:cs="Times New Roman"/>
          <w:color w:val="000000" w:themeColor="text1"/>
        </w:rPr>
        <w:t>Of limited duration; subordination (require that employee do his job according to his employer, not doing so is breaking your contract)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EMPLOYEE OBLIGATION</w:t>
      </w:r>
    </w:p>
    <w:p w:rsidR="00BD045B" w:rsidRPr="00410D27" w:rsidRDefault="00BD045B" w:rsidP="00BD045B">
      <w:pPr>
        <w:pStyle w:val="ListParagraph"/>
        <w:numPr>
          <w:ilvl w:val="0"/>
          <w:numId w:val="56"/>
        </w:numPr>
        <w:rPr>
          <w:rFonts w:ascii="Times News Roman" w:hAnsi="Times News Roman" w:cs="Times New Roman"/>
          <w:color w:val="000000" w:themeColor="text1"/>
        </w:rPr>
      </w:pPr>
      <w:r w:rsidRPr="00410D27">
        <w:rPr>
          <w:rFonts w:ascii="Times News Roman" w:hAnsi="Times News Roman" w:cs="Times New Roman"/>
          <w:color w:val="000000" w:themeColor="text1"/>
        </w:rPr>
        <w:t>Do work</w:t>
      </w:r>
    </w:p>
    <w:p w:rsidR="00BD045B" w:rsidRPr="00410D27" w:rsidRDefault="00BD045B" w:rsidP="00BD045B">
      <w:pPr>
        <w:pStyle w:val="ListParagraph"/>
        <w:numPr>
          <w:ilvl w:val="0"/>
          <w:numId w:val="56"/>
        </w:numPr>
        <w:rPr>
          <w:rFonts w:ascii="Times News Roman" w:hAnsi="Times News Roman" w:cs="Times New Roman"/>
          <w:color w:val="000000" w:themeColor="text1"/>
        </w:rPr>
      </w:pPr>
      <w:r w:rsidRPr="00410D27">
        <w:rPr>
          <w:rFonts w:ascii="Times News Roman" w:hAnsi="Times News Roman" w:cs="Times New Roman"/>
          <w:color w:val="000000" w:themeColor="text1"/>
        </w:rPr>
        <w:t>Accept employer’s instructions, direction and control</w:t>
      </w:r>
    </w:p>
    <w:p w:rsidR="00BD045B" w:rsidRPr="00410D27" w:rsidRDefault="00BD045B" w:rsidP="00BD045B">
      <w:pPr>
        <w:pStyle w:val="ListParagraph"/>
        <w:numPr>
          <w:ilvl w:val="0"/>
          <w:numId w:val="56"/>
        </w:numPr>
        <w:rPr>
          <w:rFonts w:ascii="Times News Roman" w:hAnsi="Times News Roman" w:cs="Times New Roman"/>
          <w:color w:val="000000" w:themeColor="text1"/>
        </w:rPr>
      </w:pPr>
      <w:r w:rsidRPr="00410D27">
        <w:rPr>
          <w:rFonts w:ascii="Times News Roman" w:hAnsi="Times News Roman" w:cs="Times New Roman"/>
          <w:color w:val="000000" w:themeColor="text1"/>
        </w:rPr>
        <w:t>Employer’s obligation – pay the agreed remunerations</w:t>
      </w:r>
    </w:p>
    <w:p w:rsidR="00BD045B" w:rsidRPr="00410D27" w:rsidRDefault="00BD045B" w:rsidP="00BD045B">
      <w:pPr>
        <w:pStyle w:val="ListParagraph"/>
        <w:numPr>
          <w:ilvl w:val="0"/>
          <w:numId w:val="56"/>
        </w:numPr>
        <w:rPr>
          <w:rFonts w:ascii="Times News Roman" w:hAnsi="Times News Roman" w:cs="Times New Roman"/>
          <w:color w:val="000000" w:themeColor="text1"/>
        </w:rPr>
      </w:pPr>
      <w:r w:rsidRPr="00410D27">
        <w:rPr>
          <w:rFonts w:ascii="Times News Roman" w:hAnsi="Times News Roman" w:cs="Times New Roman"/>
          <w:color w:val="000000" w:themeColor="text1"/>
        </w:rPr>
        <w:t>Subordination/insubordination</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2086 – CONTRACT</w:t>
      </w:r>
    </w:p>
    <w:p w:rsidR="00BD045B" w:rsidRPr="00410D27" w:rsidRDefault="00BD045B" w:rsidP="00BD045B">
      <w:pPr>
        <w:pStyle w:val="ListParagraph"/>
        <w:numPr>
          <w:ilvl w:val="0"/>
          <w:numId w:val="57"/>
        </w:numPr>
        <w:rPr>
          <w:rFonts w:ascii="Times News Roman" w:hAnsi="Times News Roman" w:cs="Times New Roman"/>
          <w:color w:val="000000" w:themeColor="text1"/>
        </w:rPr>
      </w:pPr>
      <w:r w:rsidRPr="00410D27">
        <w:rPr>
          <w:rFonts w:ascii="Times News Roman" w:hAnsi="Times News Roman" w:cs="Times New Roman"/>
          <w:color w:val="000000" w:themeColor="text1"/>
        </w:rPr>
        <w:t>Indeterminate term</w:t>
      </w:r>
    </w:p>
    <w:p w:rsidR="00BD045B" w:rsidRPr="00410D27" w:rsidRDefault="00BD045B" w:rsidP="00BD045B">
      <w:pPr>
        <w:pStyle w:val="ListParagraph"/>
        <w:numPr>
          <w:ilvl w:val="0"/>
          <w:numId w:val="57"/>
        </w:numPr>
        <w:rPr>
          <w:rFonts w:ascii="Times News Roman" w:hAnsi="Times News Roman" w:cs="Times New Roman"/>
          <w:color w:val="000000" w:themeColor="text1"/>
        </w:rPr>
      </w:pPr>
      <w:r w:rsidRPr="00410D27">
        <w:rPr>
          <w:rFonts w:ascii="Times News Roman" w:hAnsi="Times News Roman" w:cs="Times New Roman"/>
          <w:color w:val="000000" w:themeColor="text1"/>
        </w:rPr>
        <w:t>Fixed term</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2087 – EMPLOYER OBLIGATIONS</w:t>
      </w:r>
    </w:p>
    <w:p w:rsidR="00BD045B" w:rsidRPr="00410D27" w:rsidRDefault="00BD045B" w:rsidP="00BD045B">
      <w:pPr>
        <w:pStyle w:val="ListParagraph"/>
        <w:numPr>
          <w:ilvl w:val="0"/>
          <w:numId w:val="58"/>
        </w:numPr>
        <w:rPr>
          <w:rFonts w:ascii="Times News Roman" w:hAnsi="Times News Roman" w:cs="Times New Roman"/>
          <w:color w:val="000000" w:themeColor="text1"/>
        </w:rPr>
      </w:pPr>
      <w:r w:rsidRPr="00410D27">
        <w:rPr>
          <w:rFonts w:ascii="Times News Roman" w:hAnsi="Times News Roman" w:cs="Times New Roman"/>
          <w:color w:val="000000" w:themeColor="text1"/>
        </w:rPr>
        <w:t>Allow performance of work; tools, manpower, funding</w:t>
      </w:r>
    </w:p>
    <w:p w:rsidR="00BD045B" w:rsidRPr="00410D27" w:rsidRDefault="00BD045B" w:rsidP="00BD045B">
      <w:pPr>
        <w:pStyle w:val="ListParagraph"/>
        <w:numPr>
          <w:ilvl w:val="0"/>
          <w:numId w:val="5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Pay </w:t>
      </w:r>
      <w:r w:rsidR="00503562" w:rsidRPr="00410D27">
        <w:rPr>
          <w:rFonts w:ascii="Times News Roman" w:hAnsi="Times News Roman" w:cs="Times New Roman"/>
          <w:color w:val="000000" w:themeColor="text1"/>
        </w:rPr>
        <w:t>remuneration</w:t>
      </w:r>
      <w:r w:rsidRPr="00410D27">
        <w:rPr>
          <w:rFonts w:ascii="Times News Roman" w:hAnsi="Times News Roman" w:cs="Times New Roman"/>
          <w:color w:val="000000" w:themeColor="text1"/>
        </w:rPr>
        <w:t xml:space="preserve"> agreed</w:t>
      </w:r>
    </w:p>
    <w:p w:rsidR="00BD045B" w:rsidRPr="00410D27" w:rsidRDefault="00BD045B" w:rsidP="00BD045B">
      <w:pPr>
        <w:pStyle w:val="ListParagraph"/>
        <w:numPr>
          <w:ilvl w:val="0"/>
          <w:numId w:val="58"/>
        </w:numPr>
        <w:rPr>
          <w:rFonts w:ascii="Times News Roman" w:hAnsi="Times News Roman" w:cs="Times New Roman"/>
          <w:color w:val="000000" w:themeColor="text1"/>
        </w:rPr>
      </w:pPr>
      <w:r w:rsidRPr="00410D27">
        <w:rPr>
          <w:rFonts w:ascii="Times News Roman" w:hAnsi="Times News Roman" w:cs="Times New Roman"/>
          <w:color w:val="000000" w:themeColor="text1"/>
        </w:rPr>
        <w:t>Protect health, safety, dignity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2088 – EMPLOYEE OBLIGATIONS</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Fiduciary duty</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Perform work prudently, diligently</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Act faithfully and honestly</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Not use confidential information obtained in job</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Bon pere de famille</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Respect these obligations for reasonable time after leaving hob</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Permanent obligation regarding reputation and privacy of others at work (if u work at a hospital and find out someone got an abortion)</w:t>
      </w:r>
    </w:p>
    <w:p w:rsidR="00BD045B" w:rsidRPr="00410D27" w:rsidRDefault="00BD045B" w:rsidP="00BD045B">
      <w:pPr>
        <w:pStyle w:val="ListParagraph"/>
        <w:numPr>
          <w:ilvl w:val="0"/>
          <w:numId w:val="59"/>
        </w:numPr>
        <w:rPr>
          <w:rFonts w:ascii="Times News Roman" w:hAnsi="Times News Roman" w:cs="Times New Roman"/>
          <w:color w:val="000000" w:themeColor="text1"/>
        </w:rPr>
      </w:pPr>
      <w:r w:rsidRPr="00410D27">
        <w:rPr>
          <w:rFonts w:ascii="Times News Roman" w:hAnsi="Times News Roman" w:cs="Times New Roman"/>
          <w:color w:val="000000" w:themeColor="text1"/>
        </w:rPr>
        <w:t>Violation of these obligations can result in disciplinary measures ranging from reprimands to firing.</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CONFIDENTIALITY AND TRADE SECRETS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Includes: product plans, financial data, plant construction, expansion plans, improvements, capital investment, dividend action, price lists, </w:t>
      </w:r>
      <w:r w:rsidR="00503562" w:rsidRPr="00410D27">
        <w:rPr>
          <w:rFonts w:ascii="Times News Roman" w:hAnsi="Times News Roman" w:cs="Times New Roman"/>
          <w:color w:val="000000" w:themeColor="text1"/>
        </w:rPr>
        <w:t>etc.</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All employees are obliged to safeguard the company’s C.I. &amp; T.S.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The company refuses to market an innovation can the employee do it on his own?</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PROPRIETARY RIGHTS VS. GENERAL KNOWLEGDE (confidential information)</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“C.I” is common knowledge to the public;</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“C.I” is common knowledge in the industry concerned</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Was the C.I. protected by the company</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What was the value of the C.I</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Effort, time and money spent to develop C.I;</w:t>
      </w:r>
    </w:p>
    <w:p w:rsidR="00BD045B" w:rsidRPr="00410D27" w:rsidRDefault="00BD045B" w:rsidP="00BD045B">
      <w:pPr>
        <w:pStyle w:val="ListParagraph"/>
        <w:numPr>
          <w:ilvl w:val="0"/>
          <w:numId w:val="60"/>
        </w:numPr>
        <w:rPr>
          <w:rFonts w:ascii="Times News Roman" w:hAnsi="Times News Roman" w:cs="Times New Roman"/>
          <w:color w:val="000000" w:themeColor="text1"/>
        </w:rPr>
      </w:pPr>
      <w:r w:rsidRPr="00410D27">
        <w:rPr>
          <w:rFonts w:ascii="Times News Roman" w:hAnsi="Times News Roman" w:cs="Times New Roman"/>
          <w:color w:val="000000" w:themeColor="text1"/>
        </w:rPr>
        <w:t>Difficulty to reproduce the C.I</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INSIDER TRADING</w:t>
      </w:r>
    </w:p>
    <w:p w:rsidR="00BD045B" w:rsidRPr="00410D27" w:rsidRDefault="00BD045B" w:rsidP="00BD045B">
      <w:pPr>
        <w:pStyle w:val="ListParagraph"/>
        <w:numPr>
          <w:ilvl w:val="0"/>
          <w:numId w:val="61"/>
        </w:numPr>
        <w:rPr>
          <w:rFonts w:ascii="Times News Roman" w:hAnsi="Times News Roman" w:cs="Times New Roman"/>
          <w:color w:val="000000" w:themeColor="text1"/>
        </w:rPr>
      </w:pPr>
      <w:r w:rsidRPr="00410D27">
        <w:rPr>
          <w:rFonts w:ascii="Times News Roman" w:hAnsi="Times News Roman" w:cs="Times New Roman"/>
          <w:color w:val="000000" w:themeColor="text1"/>
        </w:rPr>
        <w:t>Buying or selling securities while in possession of non-public information.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information about a merger or acquisition)</w:t>
      </w:r>
    </w:p>
    <w:p w:rsidR="00BD045B" w:rsidRPr="00410D27" w:rsidRDefault="00BD045B" w:rsidP="00BD045B">
      <w:pPr>
        <w:pStyle w:val="ListParagraph"/>
        <w:numPr>
          <w:ilvl w:val="0"/>
          <w:numId w:val="61"/>
        </w:numPr>
        <w:rPr>
          <w:rFonts w:ascii="Times News Roman" w:hAnsi="Times News Roman" w:cs="Times New Roman"/>
          <w:color w:val="000000" w:themeColor="text1"/>
        </w:rPr>
      </w:pPr>
      <w:r w:rsidRPr="00410D27">
        <w:rPr>
          <w:rFonts w:ascii="Times News Roman" w:hAnsi="Times News Roman" w:cs="Times New Roman"/>
          <w:color w:val="000000" w:themeColor="text1"/>
        </w:rPr>
        <w:t>The stock in the company will generally rise after acquisition is announced</w:t>
      </w:r>
    </w:p>
    <w:p w:rsidR="00BD045B" w:rsidRPr="00410D27" w:rsidRDefault="00BD045B" w:rsidP="00BD045B">
      <w:pPr>
        <w:pStyle w:val="ListParagraph"/>
        <w:numPr>
          <w:ilvl w:val="0"/>
          <w:numId w:val="6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The </w:t>
      </w:r>
      <w:proofErr w:type="gramStart"/>
      <w:r w:rsidRPr="00410D27">
        <w:rPr>
          <w:rFonts w:ascii="Times News Roman" w:hAnsi="Times News Roman" w:cs="Times New Roman"/>
          <w:color w:val="000000" w:themeColor="text1"/>
        </w:rPr>
        <w:t>securities and exchange commission</w:t>
      </w:r>
      <w:proofErr w:type="gramEnd"/>
      <w:r w:rsidRPr="00410D27">
        <w:rPr>
          <w:rFonts w:ascii="Times News Roman" w:hAnsi="Times News Roman" w:cs="Times New Roman"/>
          <w:color w:val="000000" w:themeColor="text1"/>
        </w:rPr>
        <w:t xml:space="preserve"> (SEC) is the body that regulates the securities industry.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WHO IS AN INSIDER?</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Someone working inside the company;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Someone working outside the company but holding sensitive information about it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accountant, lawyer etc.</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Someone outside receiving information from the above mentioned persons.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CONFLICT OF INTEREST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The </w:t>
      </w:r>
      <w:r w:rsidR="00503562" w:rsidRPr="00410D27">
        <w:rPr>
          <w:rFonts w:ascii="Times News Roman" w:hAnsi="Times News Roman" w:cs="Times New Roman"/>
          <w:color w:val="000000" w:themeColor="text1"/>
        </w:rPr>
        <w:t>basis of employee trusts</w:t>
      </w:r>
      <w:r w:rsidRPr="00410D27">
        <w:rPr>
          <w:rFonts w:ascii="Times News Roman" w:hAnsi="Times News Roman" w:cs="Times New Roman"/>
          <w:color w:val="000000" w:themeColor="text1"/>
        </w:rPr>
        <w:t xml:space="preserve"> therefore the term “breach of trust”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Two types: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Actual conflict: personal interests are at odds with the interests of the company;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Potential conflict: appearance of conflict </w:t>
      </w:r>
      <w:proofErr w:type="gramStart"/>
      <w:r w:rsidRPr="00410D27">
        <w:rPr>
          <w:rFonts w:ascii="Times News Roman" w:hAnsi="Times News Roman" w:cs="Times New Roman"/>
          <w:color w:val="000000" w:themeColor="text1"/>
        </w:rPr>
        <w:t>( buy</w:t>
      </w:r>
      <w:proofErr w:type="gramEnd"/>
      <w:r w:rsidRPr="00410D27">
        <w:rPr>
          <w:rFonts w:ascii="Times News Roman" w:hAnsi="Times News Roman" w:cs="Times New Roman"/>
          <w:color w:val="000000" w:themeColor="text1"/>
        </w:rPr>
        <w:t xml:space="preserve"> supplies from brother even though the he has the </w:t>
      </w:r>
      <w:r w:rsidR="00503562" w:rsidRPr="00410D27">
        <w:rPr>
          <w:rFonts w:ascii="Times News Roman" w:hAnsi="Times News Roman" w:cs="Times New Roman"/>
          <w:color w:val="000000" w:themeColor="text1"/>
        </w:rPr>
        <w:t>lowest</w:t>
      </w:r>
      <w:r w:rsidRPr="00410D27">
        <w:rPr>
          <w:rFonts w:ascii="Times News Roman" w:hAnsi="Times News Roman" w:cs="Times New Roman"/>
          <w:color w:val="000000" w:themeColor="text1"/>
        </w:rPr>
        <w:t xml:space="preserve"> price and no favors are involves.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CONFLICT OF INTEREST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Examples: </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Accepting gifts from suppliers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Offering gifts to customers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Consulting competitors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Trading stock and equities of the company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Discounts to vendors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CONFLICT OF INTEREST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Companies deal with conflicts with codes of ethics that take into account:</w:t>
      </w:r>
    </w:p>
    <w:p w:rsidR="00BD045B" w:rsidRPr="00410D27" w:rsidRDefault="00BD045B" w:rsidP="00BD045B">
      <w:pPr>
        <w:pStyle w:val="ListParagraph"/>
        <w:numPr>
          <w:ilvl w:val="0"/>
          <w:numId w:val="6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The value of the gift </w:t>
      </w:r>
    </w:p>
    <w:p w:rsidR="00BD045B" w:rsidRPr="00410D27" w:rsidRDefault="00BD045B" w:rsidP="00BD045B">
      <w:pPr>
        <w:pStyle w:val="ListParagraph"/>
        <w:numPr>
          <w:ilvl w:val="0"/>
          <w:numId w:val="62"/>
        </w:numPr>
        <w:rPr>
          <w:rFonts w:ascii="Times News Roman" w:hAnsi="Times News Roman" w:cs="Times New Roman"/>
          <w:color w:val="000000" w:themeColor="text1"/>
        </w:rPr>
      </w:pPr>
      <w:r w:rsidRPr="00410D27">
        <w:rPr>
          <w:rFonts w:ascii="Times News Roman" w:hAnsi="Times News Roman" w:cs="Times New Roman"/>
          <w:color w:val="000000" w:themeColor="text1"/>
        </w:rPr>
        <w:t>Purpose of the gift</w:t>
      </w:r>
    </w:p>
    <w:p w:rsidR="00BD045B" w:rsidRPr="00410D27" w:rsidRDefault="00BD045B" w:rsidP="00BD045B">
      <w:pPr>
        <w:pStyle w:val="ListParagraph"/>
        <w:numPr>
          <w:ilvl w:val="0"/>
          <w:numId w:val="62"/>
        </w:numPr>
        <w:rPr>
          <w:rFonts w:ascii="Times News Roman" w:hAnsi="Times News Roman" w:cs="Times New Roman"/>
          <w:color w:val="000000" w:themeColor="text1"/>
        </w:rPr>
      </w:pPr>
      <w:r w:rsidRPr="00410D27">
        <w:rPr>
          <w:rFonts w:ascii="Times News Roman" w:hAnsi="Times News Roman" w:cs="Times New Roman"/>
          <w:color w:val="000000" w:themeColor="text1"/>
        </w:rPr>
        <w:t>Circumstances in which the gift was given</w:t>
      </w:r>
    </w:p>
    <w:p w:rsidR="00BD045B" w:rsidRPr="00410D27" w:rsidRDefault="00BD045B" w:rsidP="00BD045B">
      <w:pPr>
        <w:pStyle w:val="ListParagraph"/>
        <w:numPr>
          <w:ilvl w:val="0"/>
          <w:numId w:val="62"/>
        </w:numPr>
        <w:rPr>
          <w:rFonts w:ascii="Times News Roman" w:hAnsi="Times News Roman" w:cs="Times New Roman"/>
          <w:color w:val="000000" w:themeColor="text1"/>
        </w:rPr>
      </w:pPr>
      <w:r w:rsidRPr="00410D27">
        <w:rPr>
          <w:rFonts w:ascii="Times News Roman" w:hAnsi="Times News Roman" w:cs="Times New Roman"/>
          <w:color w:val="000000" w:themeColor="text1"/>
        </w:rPr>
        <w:t>The position of the person receiving the gift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WHISTLE BLOWING (people who have access to info from an insider)</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Disclosure of confidential information:</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Examples: production of defective </w:t>
      </w:r>
      <w:r w:rsidR="00503562" w:rsidRPr="00410D27">
        <w:rPr>
          <w:rFonts w:ascii="Times News Roman" w:hAnsi="Times News Roman" w:cs="Times New Roman"/>
          <w:color w:val="000000" w:themeColor="text1"/>
        </w:rPr>
        <w:t>vehicle</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Government waste of money</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Dumping hazardous products</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Discrimination</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Misuse of pension funds</w:t>
      </w:r>
    </w:p>
    <w:p w:rsidR="00BD045B" w:rsidRPr="00410D27" w:rsidRDefault="00BD045B" w:rsidP="00BD045B">
      <w:pPr>
        <w:pStyle w:val="ListParagraph"/>
        <w:numPr>
          <w:ilvl w:val="0"/>
          <w:numId w:val="63"/>
        </w:numPr>
        <w:rPr>
          <w:rFonts w:ascii="Times News Roman" w:hAnsi="Times News Roman" w:cs="Times New Roman"/>
          <w:color w:val="000000" w:themeColor="text1"/>
        </w:rPr>
      </w:pPr>
      <w:r w:rsidRPr="00410D27">
        <w:rPr>
          <w:rFonts w:ascii="Times News Roman" w:hAnsi="Times News Roman" w:cs="Times New Roman"/>
          <w:color w:val="000000" w:themeColor="text1"/>
        </w:rPr>
        <w:t>Sale of unsafe food/products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THREE TYPES OF WHISTLE BLOWER</w:t>
      </w:r>
    </w:p>
    <w:p w:rsidR="00BD045B" w:rsidRPr="00410D27" w:rsidRDefault="00BD045B" w:rsidP="00BD045B">
      <w:pPr>
        <w:pStyle w:val="ListParagraph"/>
        <w:numPr>
          <w:ilvl w:val="0"/>
          <w:numId w:val="64"/>
        </w:numPr>
        <w:rPr>
          <w:rFonts w:ascii="Times News Roman" w:hAnsi="Times News Roman" w:cs="Times New Roman"/>
          <w:color w:val="000000" w:themeColor="text1"/>
        </w:rPr>
      </w:pPr>
      <w:r w:rsidRPr="00410D27">
        <w:rPr>
          <w:rFonts w:ascii="Times News Roman" w:hAnsi="Times News Roman" w:cs="Times New Roman"/>
          <w:color w:val="000000" w:themeColor="text1"/>
        </w:rPr>
        <w:t>Internal: the employee attempts to disclose within in the company hierarchy</w:t>
      </w:r>
    </w:p>
    <w:p w:rsidR="00BD045B" w:rsidRPr="00410D27" w:rsidRDefault="00BD045B" w:rsidP="00BD045B">
      <w:pPr>
        <w:pStyle w:val="ListParagraph"/>
        <w:numPr>
          <w:ilvl w:val="0"/>
          <w:numId w:val="64"/>
        </w:numPr>
        <w:rPr>
          <w:rFonts w:ascii="Times News Roman" w:hAnsi="Times News Roman" w:cs="Times New Roman"/>
          <w:color w:val="000000" w:themeColor="text1"/>
        </w:rPr>
      </w:pPr>
      <w:r w:rsidRPr="00410D27">
        <w:rPr>
          <w:rFonts w:ascii="Times News Roman" w:hAnsi="Times News Roman" w:cs="Times New Roman"/>
          <w:color w:val="000000" w:themeColor="text1"/>
        </w:rPr>
        <w:t>External: the employee attempts to disclose to an outside authority</w:t>
      </w:r>
    </w:p>
    <w:p w:rsidR="00BD045B" w:rsidRPr="00410D27" w:rsidRDefault="00BD045B" w:rsidP="00BD045B">
      <w:pPr>
        <w:pStyle w:val="ListParagraph"/>
        <w:numPr>
          <w:ilvl w:val="0"/>
          <w:numId w:val="64"/>
        </w:numPr>
        <w:rPr>
          <w:rFonts w:ascii="Times News Roman" w:hAnsi="Times News Roman" w:cs="Times New Roman"/>
          <w:color w:val="000000" w:themeColor="text1"/>
        </w:rPr>
      </w:pPr>
      <w:r w:rsidRPr="00410D27">
        <w:rPr>
          <w:rFonts w:ascii="Times News Roman" w:hAnsi="Times News Roman" w:cs="Times New Roman"/>
          <w:color w:val="000000" w:themeColor="text1"/>
        </w:rPr>
        <w:t>Alumnus/alumni: the employee no longer works for the wrongdoer</w:t>
      </w:r>
    </w:p>
    <w:p w:rsidR="00BD045B" w:rsidRPr="00410D27" w:rsidRDefault="00BD045B" w:rsidP="00BD045B">
      <w:pPr>
        <w:pStyle w:val="ListParagraph"/>
        <w:numPr>
          <w:ilvl w:val="0"/>
          <w:numId w:val="64"/>
        </w:numPr>
        <w:rPr>
          <w:rFonts w:ascii="Times News Roman" w:hAnsi="Times News Roman" w:cs="Times New Roman"/>
          <w:color w:val="000000" w:themeColor="text1"/>
        </w:rPr>
      </w:pPr>
      <w:r w:rsidRPr="00410D27">
        <w:rPr>
          <w:rFonts w:ascii="Times News Roman" w:hAnsi="Times News Roman" w:cs="Times New Roman"/>
          <w:color w:val="000000" w:themeColor="text1"/>
        </w:rPr>
        <w:t>Protected by article 1472 CCQ; may disclose trade secret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2089 – NON – COMPETITION AGREEMENT</w:t>
      </w:r>
    </w:p>
    <w:p w:rsidR="00BD045B" w:rsidRPr="00410D27" w:rsidRDefault="00BD045B" w:rsidP="00BD045B">
      <w:pPr>
        <w:pStyle w:val="ListParagraph"/>
        <w:numPr>
          <w:ilvl w:val="0"/>
          <w:numId w:val="65"/>
        </w:numPr>
        <w:rPr>
          <w:rFonts w:ascii="Times News Roman" w:hAnsi="Times News Roman" w:cs="Times New Roman"/>
          <w:color w:val="000000" w:themeColor="text1"/>
        </w:rPr>
      </w:pPr>
      <w:r w:rsidRPr="00410D27">
        <w:rPr>
          <w:rFonts w:ascii="Times News Roman" w:hAnsi="Times News Roman" w:cs="Times New Roman"/>
          <w:color w:val="000000" w:themeColor="text1"/>
        </w:rPr>
        <w:t>Stipulation must be in writing</w:t>
      </w:r>
    </w:p>
    <w:p w:rsidR="00BD045B" w:rsidRPr="00410D27" w:rsidRDefault="00BD045B" w:rsidP="00BD045B">
      <w:pPr>
        <w:pStyle w:val="ListParagraph"/>
        <w:numPr>
          <w:ilvl w:val="0"/>
          <w:numId w:val="6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Express terms –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give specific details as to what it covers</w:t>
      </w:r>
    </w:p>
    <w:p w:rsidR="00BD045B" w:rsidRPr="00410D27" w:rsidRDefault="00BD045B" w:rsidP="00BD045B">
      <w:pPr>
        <w:pStyle w:val="ListParagraph"/>
        <w:numPr>
          <w:ilvl w:val="0"/>
          <w:numId w:val="65"/>
        </w:numPr>
        <w:rPr>
          <w:rFonts w:ascii="Times News Roman" w:hAnsi="Times News Roman" w:cs="Times New Roman"/>
          <w:color w:val="000000" w:themeColor="text1"/>
        </w:rPr>
      </w:pPr>
      <w:r w:rsidRPr="00410D27">
        <w:rPr>
          <w:rFonts w:ascii="Times News Roman" w:hAnsi="Times News Roman" w:cs="Times New Roman"/>
          <w:color w:val="000000" w:themeColor="text1"/>
        </w:rPr>
        <w:t>May be signed before, during or after expiration of employment contract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it must be in writing, the purpose is to say when your employment ends you will not go work for a competitor)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for 2 </w:t>
      </w:r>
      <w:r w:rsidR="00503562" w:rsidRPr="00410D27">
        <w:rPr>
          <w:rFonts w:ascii="Times News Roman" w:hAnsi="Times News Roman" w:cs="Times New Roman"/>
          <w:color w:val="000000" w:themeColor="text1"/>
        </w:rPr>
        <w:t>yrs.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2095 – EFFECT OF NON-COMPETITION AGREEMENT</w:t>
      </w:r>
    </w:p>
    <w:p w:rsidR="00BD045B" w:rsidRPr="00410D27" w:rsidRDefault="00BD045B" w:rsidP="00BD045B">
      <w:pPr>
        <w:pStyle w:val="ListParagraph"/>
        <w:numPr>
          <w:ilvl w:val="0"/>
          <w:numId w:val="66"/>
        </w:numPr>
        <w:rPr>
          <w:rFonts w:ascii="Times News Roman" w:hAnsi="Times News Roman" w:cs="Times New Roman"/>
          <w:color w:val="000000" w:themeColor="text1"/>
        </w:rPr>
      </w:pPr>
      <w:r w:rsidRPr="00410D27">
        <w:rPr>
          <w:rFonts w:ascii="Times News Roman" w:hAnsi="Times News Roman" w:cs="Times New Roman"/>
          <w:color w:val="000000" w:themeColor="text1"/>
        </w:rPr>
        <w:t>If dismissal is unjustified the clause is without effect</w:t>
      </w:r>
    </w:p>
    <w:p w:rsidR="00BD045B" w:rsidRPr="00410D27" w:rsidRDefault="00BD045B" w:rsidP="00BD045B">
      <w:pPr>
        <w:pStyle w:val="ListParagraph"/>
        <w:numPr>
          <w:ilvl w:val="0"/>
          <w:numId w:val="66"/>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If the employee has for valid (serious)reason </w:t>
      </w:r>
      <w:r w:rsidR="00503562" w:rsidRPr="00410D27">
        <w:rPr>
          <w:rFonts w:ascii="Times News Roman" w:hAnsi="Times News Roman" w:cs="Times New Roman"/>
          <w:color w:val="000000" w:themeColor="text1"/>
        </w:rPr>
        <w:t>resolute</w:t>
      </w:r>
      <w:r w:rsidRPr="00410D27">
        <w:rPr>
          <w:rFonts w:ascii="Times News Roman" w:hAnsi="Times News Roman" w:cs="Times New Roman"/>
          <w:color w:val="000000" w:themeColor="text1"/>
        </w:rPr>
        <w:t xml:space="preserve"> contract</w:t>
      </w:r>
    </w:p>
    <w:p w:rsidR="00BD045B" w:rsidRPr="00410D27" w:rsidRDefault="00503562" w:rsidP="00BD045B">
      <w:pPr>
        <w:pStyle w:val="ListParagraph"/>
        <w:numPr>
          <w:ilvl w:val="0"/>
          <w:numId w:val="66"/>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safety, non payment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NATURE OF THE AGREEMENT: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Undertaking not to compete with the employer or to participate in any way in any </w:t>
      </w:r>
      <w:r w:rsidR="00503562" w:rsidRPr="00410D27">
        <w:rPr>
          <w:rFonts w:ascii="Times News Roman" w:hAnsi="Times News Roman" w:cs="Times New Roman"/>
          <w:color w:val="000000" w:themeColor="text1"/>
        </w:rPr>
        <w:t>business, which</w:t>
      </w:r>
      <w:r w:rsidRPr="00410D27">
        <w:rPr>
          <w:rFonts w:ascii="Times News Roman" w:hAnsi="Times News Roman" w:cs="Times New Roman"/>
          <w:color w:val="000000" w:themeColor="text1"/>
        </w:rPr>
        <w:t xml:space="preserve"> does:</w:t>
      </w:r>
    </w:p>
    <w:p w:rsidR="00BD045B" w:rsidRPr="00410D27" w:rsidRDefault="00BD045B" w:rsidP="00BD045B">
      <w:pPr>
        <w:pStyle w:val="ListParagraph"/>
        <w:numPr>
          <w:ilvl w:val="0"/>
          <w:numId w:val="67"/>
        </w:numPr>
        <w:rPr>
          <w:rFonts w:ascii="Times News Roman" w:hAnsi="Times News Roman" w:cs="Times New Roman"/>
          <w:color w:val="000000" w:themeColor="text1"/>
        </w:rPr>
      </w:pPr>
      <w:r w:rsidRPr="00410D27">
        <w:rPr>
          <w:rFonts w:ascii="Times News Roman" w:hAnsi="Times News Roman" w:cs="Times New Roman"/>
          <w:color w:val="000000" w:themeColor="text1"/>
        </w:rPr>
        <w:t>As an employee</w:t>
      </w:r>
    </w:p>
    <w:p w:rsidR="00BD045B" w:rsidRPr="00410D27" w:rsidRDefault="00BD045B" w:rsidP="00BD045B">
      <w:pPr>
        <w:pStyle w:val="ListParagraph"/>
        <w:numPr>
          <w:ilvl w:val="0"/>
          <w:numId w:val="67"/>
        </w:numPr>
        <w:rPr>
          <w:rFonts w:ascii="Times News Roman" w:hAnsi="Times News Roman" w:cs="Times New Roman"/>
          <w:color w:val="000000" w:themeColor="text1"/>
        </w:rPr>
      </w:pPr>
      <w:r w:rsidRPr="00410D27">
        <w:rPr>
          <w:rFonts w:ascii="Times News Roman" w:hAnsi="Times News Roman" w:cs="Times New Roman"/>
          <w:color w:val="000000" w:themeColor="text1"/>
        </w:rPr>
        <w:t>As an investor</w:t>
      </w:r>
    </w:p>
    <w:p w:rsidR="00BD045B" w:rsidRPr="00410D27" w:rsidRDefault="00BD045B" w:rsidP="00BD045B">
      <w:pPr>
        <w:pStyle w:val="ListParagraph"/>
        <w:numPr>
          <w:ilvl w:val="0"/>
          <w:numId w:val="67"/>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As a partner </w:t>
      </w:r>
      <w:r w:rsidR="00503562" w:rsidRPr="00410D27">
        <w:rPr>
          <w:rFonts w:ascii="Times News Roman" w:hAnsi="Times News Roman" w:cs="Times New Roman"/>
          <w:color w:val="000000" w:themeColor="text1"/>
        </w:rPr>
        <w:t>etc.</w:t>
      </w:r>
      <w:r w:rsidRPr="00410D27">
        <w:rPr>
          <w:rFonts w:ascii="Times News Roman" w:hAnsi="Times News Roman" w:cs="Times New Roman"/>
          <w:color w:val="000000" w:themeColor="text1"/>
        </w:rPr>
        <w: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DIRECTLY OR INDIRECTLY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LIMITS TO THE OBLIGATION</w:t>
      </w:r>
    </w:p>
    <w:p w:rsidR="00BD045B" w:rsidRPr="00410D27" w:rsidRDefault="00BD045B" w:rsidP="00BD045B">
      <w:pPr>
        <w:pStyle w:val="ListParagraph"/>
        <w:numPr>
          <w:ilvl w:val="0"/>
          <w:numId w:val="6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Time </w:t>
      </w:r>
    </w:p>
    <w:p w:rsidR="00BD045B" w:rsidRPr="00410D27" w:rsidRDefault="00BD045B" w:rsidP="00BD045B">
      <w:pPr>
        <w:pStyle w:val="ListParagraph"/>
        <w:numPr>
          <w:ilvl w:val="0"/>
          <w:numId w:val="68"/>
        </w:numPr>
        <w:rPr>
          <w:rFonts w:ascii="Times News Roman" w:hAnsi="Times News Roman" w:cs="Times New Roman"/>
          <w:color w:val="000000" w:themeColor="text1"/>
        </w:rPr>
      </w:pPr>
      <w:r w:rsidRPr="00410D27">
        <w:rPr>
          <w:rFonts w:ascii="Times News Roman" w:hAnsi="Times News Roman" w:cs="Times New Roman"/>
          <w:color w:val="000000" w:themeColor="text1"/>
        </w:rPr>
        <w:t>Place</w:t>
      </w:r>
    </w:p>
    <w:p w:rsidR="00BD045B" w:rsidRPr="00410D27" w:rsidRDefault="00BD045B" w:rsidP="00BD045B">
      <w:pPr>
        <w:pStyle w:val="ListParagraph"/>
        <w:numPr>
          <w:ilvl w:val="0"/>
          <w:numId w:val="6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Type of </w:t>
      </w:r>
      <w:r w:rsidR="00503562" w:rsidRPr="00410D27">
        <w:rPr>
          <w:rFonts w:ascii="Times News Roman" w:hAnsi="Times News Roman" w:cs="Times New Roman"/>
          <w:color w:val="000000" w:themeColor="text1"/>
        </w:rPr>
        <w:t>employment</w:t>
      </w:r>
      <w:r w:rsidRPr="00410D27">
        <w:rPr>
          <w:rFonts w:ascii="Times News Roman" w:hAnsi="Times News Roman" w:cs="Times New Roman"/>
          <w:color w:val="000000" w:themeColor="text1"/>
        </w:rPr>
        <w:t>:</w:t>
      </w:r>
    </w:p>
    <w:p w:rsidR="00BD045B" w:rsidRPr="00410D27" w:rsidRDefault="00BD045B" w:rsidP="00BD045B">
      <w:pPr>
        <w:pStyle w:val="ListParagraph"/>
        <w:numPr>
          <w:ilvl w:val="1"/>
          <w:numId w:val="68"/>
        </w:numPr>
        <w:rPr>
          <w:rFonts w:ascii="Times News Roman" w:hAnsi="Times News Roman" w:cs="Times New Roman"/>
          <w:color w:val="000000" w:themeColor="text1"/>
        </w:rPr>
      </w:pPr>
      <w:r w:rsidRPr="00410D27">
        <w:rPr>
          <w:rFonts w:ascii="Times News Roman" w:hAnsi="Times News Roman" w:cs="Times New Roman"/>
          <w:color w:val="000000" w:themeColor="text1"/>
        </w:rPr>
        <w:t>Cannot be more than what is necessary to protect the legitimate business interests of the employer</w:t>
      </w:r>
    </w:p>
    <w:p w:rsidR="00BD045B" w:rsidRPr="00410D27" w:rsidRDefault="00BD045B" w:rsidP="00BD045B">
      <w:pPr>
        <w:pStyle w:val="ListParagraph"/>
        <w:numPr>
          <w:ilvl w:val="1"/>
          <w:numId w:val="68"/>
        </w:numPr>
        <w:rPr>
          <w:rFonts w:ascii="Times News Roman" w:hAnsi="Times News Roman" w:cs="Times New Roman"/>
          <w:color w:val="000000" w:themeColor="text1"/>
        </w:rPr>
      </w:pPr>
      <w:r w:rsidRPr="00410D27">
        <w:rPr>
          <w:rFonts w:ascii="Times News Roman" w:hAnsi="Times News Roman" w:cs="Times New Roman"/>
          <w:color w:val="000000" w:themeColor="text1"/>
        </w:rPr>
        <w:t>Employee’s right to earn a living: skills and abilities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FACTORS</w:t>
      </w:r>
    </w:p>
    <w:p w:rsidR="00BD045B" w:rsidRPr="00410D27" w:rsidRDefault="00BD045B" w:rsidP="00BD045B">
      <w:pPr>
        <w:pStyle w:val="ListParagraph"/>
        <w:numPr>
          <w:ilvl w:val="0"/>
          <w:numId w:val="69"/>
        </w:numPr>
        <w:rPr>
          <w:rFonts w:ascii="Times News Roman" w:hAnsi="Times News Roman" w:cs="Times New Roman"/>
          <w:color w:val="000000" w:themeColor="text1"/>
        </w:rPr>
      </w:pPr>
      <w:r w:rsidRPr="00410D27">
        <w:rPr>
          <w:rFonts w:ascii="Times News Roman" w:hAnsi="Times News Roman" w:cs="Times New Roman"/>
          <w:color w:val="000000" w:themeColor="text1"/>
        </w:rPr>
        <w:t>What are the employee’s responsibilities?</w:t>
      </w:r>
    </w:p>
    <w:p w:rsidR="00BD045B" w:rsidRPr="00410D27" w:rsidRDefault="00BD045B" w:rsidP="00BD045B">
      <w:pPr>
        <w:pStyle w:val="ListParagraph"/>
        <w:numPr>
          <w:ilvl w:val="0"/>
          <w:numId w:val="69"/>
        </w:numPr>
        <w:rPr>
          <w:rFonts w:ascii="Times News Roman" w:hAnsi="Times News Roman" w:cs="Times New Roman"/>
          <w:color w:val="000000" w:themeColor="text1"/>
        </w:rPr>
      </w:pPr>
      <w:r w:rsidRPr="00410D27">
        <w:rPr>
          <w:rFonts w:ascii="Times News Roman" w:hAnsi="Times News Roman" w:cs="Times New Roman"/>
          <w:color w:val="000000" w:themeColor="text1"/>
        </w:rPr>
        <w:t>What is the territorial activity of the employer?</w:t>
      </w:r>
    </w:p>
    <w:p w:rsidR="00BD045B" w:rsidRPr="00410D27" w:rsidRDefault="00BD045B" w:rsidP="00BD045B">
      <w:pPr>
        <w:pStyle w:val="ListParagraph"/>
        <w:numPr>
          <w:ilvl w:val="0"/>
          <w:numId w:val="69"/>
        </w:numPr>
        <w:rPr>
          <w:rFonts w:ascii="Times News Roman" w:hAnsi="Times News Roman" w:cs="Times New Roman"/>
          <w:color w:val="000000" w:themeColor="text1"/>
        </w:rPr>
      </w:pPr>
      <w:r w:rsidRPr="00410D27">
        <w:rPr>
          <w:rFonts w:ascii="Times News Roman" w:hAnsi="Times News Roman" w:cs="Times New Roman"/>
          <w:color w:val="000000" w:themeColor="text1"/>
        </w:rPr>
        <w:t>What is competitive level of the industry?</w:t>
      </w:r>
    </w:p>
    <w:p w:rsidR="00BD045B" w:rsidRPr="00410D27" w:rsidRDefault="00BD045B" w:rsidP="00BD045B">
      <w:pPr>
        <w:pStyle w:val="ListParagraph"/>
        <w:numPr>
          <w:ilvl w:val="0"/>
          <w:numId w:val="69"/>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Is this a key employee?</w:t>
      </w:r>
    </w:p>
    <w:p w:rsidR="00BD045B" w:rsidRPr="00410D27" w:rsidRDefault="00BD045B" w:rsidP="00BD045B">
      <w:pPr>
        <w:pStyle w:val="ListParagraph"/>
        <w:numPr>
          <w:ilvl w:val="0"/>
          <w:numId w:val="69"/>
        </w:numPr>
        <w:rPr>
          <w:rFonts w:ascii="Times News Roman" w:hAnsi="Times News Roman" w:cs="Times New Roman"/>
          <w:color w:val="000000" w:themeColor="text1"/>
        </w:rPr>
      </w:pPr>
      <w:r w:rsidRPr="00410D27">
        <w:rPr>
          <w:rFonts w:ascii="Times News Roman" w:hAnsi="Times News Roman" w:cs="Times New Roman"/>
          <w:color w:val="000000" w:themeColor="text1"/>
        </w:rPr>
        <w:t>Ability to harm your business due to intimate knowledge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Nov 9</w:t>
      </w:r>
      <w:r w:rsidRPr="00410D27">
        <w:rPr>
          <w:rFonts w:ascii="Times News Roman" w:hAnsi="Times News Roman" w:cs="Times New Roman"/>
          <w:color w:val="000000" w:themeColor="text1"/>
          <w:vertAlign w:val="superscript"/>
        </w:rPr>
        <w:t>th</w:t>
      </w:r>
      <w:r w:rsidRPr="00410D27">
        <w:rPr>
          <w:rFonts w:ascii="Times News Roman" w:hAnsi="Times News Roman" w:cs="Times New Roman"/>
          <w:color w:val="000000" w:themeColor="text1"/>
        </w:rPr>
        <w:t xml:space="preserve"> 09</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BURDEN OF PROOF</w:t>
      </w:r>
    </w:p>
    <w:p w:rsidR="00BD045B" w:rsidRPr="00410D27" w:rsidRDefault="00BD045B" w:rsidP="00BD045B">
      <w:pPr>
        <w:pStyle w:val="ListParagraph"/>
        <w:numPr>
          <w:ilvl w:val="0"/>
          <w:numId w:val="70"/>
        </w:numPr>
        <w:rPr>
          <w:rFonts w:ascii="Times News Roman" w:hAnsi="Times News Roman" w:cs="Times New Roman"/>
          <w:color w:val="000000" w:themeColor="text1"/>
        </w:rPr>
      </w:pPr>
      <w:r w:rsidRPr="00410D27">
        <w:rPr>
          <w:rFonts w:ascii="Times News Roman" w:hAnsi="Times News Roman" w:cs="Times New Roman"/>
          <w:color w:val="000000" w:themeColor="text1"/>
        </w:rPr>
        <w:t>Employer must prove that clause is reasonable in time, space and type of employment</w:t>
      </w:r>
    </w:p>
    <w:p w:rsidR="00BD045B" w:rsidRPr="00410D27" w:rsidRDefault="00BD045B" w:rsidP="00BD045B">
      <w:pPr>
        <w:pStyle w:val="ListParagraph"/>
        <w:numPr>
          <w:ilvl w:val="0"/>
          <w:numId w:val="70"/>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That he has a legitimate business interest to have a </w:t>
      </w:r>
      <w:r w:rsidR="00503562" w:rsidRPr="00410D27">
        <w:rPr>
          <w:rFonts w:ascii="Times News Roman" w:hAnsi="Times News Roman" w:cs="Times New Roman"/>
          <w:color w:val="000000" w:themeColor="text1"/>
        </w:rPr>
        <w:t>non-competition</w:t>
      </w:r>
      <w:r w:rsidRPr="00410D27">
        <w:rPr>
          <w:rFonts w:ascii="Times News Roman" w:hAnsi="Times News Roman" w:cs="Times New Roman"/>
          <w:color w:val="000000" w:themeColor="text1"/>
        </w:rPr>
        <w:t xml:space="preserve"> clause.</w:t>
      </w:r>
    </w:p>
    <w:p w:rsidR="00BD045B" w:rsidRPr="00410D27" w:rsidRDefault="00BD045B" w:rsidP="00BD045B">
      <w:pPr>
        <w:pStyle w:val="ListParagraph"/>
        <w:numPr>
          <w:ilvl w:val="0"/>
          <w:numId w:val="70"/>
        </w:numPr>
        <w:rPr>
          <w:rFonts w:ascii="Times News Roman" w:hAnsi="Times News Roman" w:cs="Times New Roman"/>
          <w:color w:val="000000" w:themeColor="text1"/>
        </w:rPr>
      </w:pPr>
      <w:r w:rsidRPr="00410D27">
        <w:rPr>
          <w:rFonts w:ascii="Times News Roman" w:hAnsi="Times News Roman" w:cs="Times New Roman"/>
          <w:color w:val="000000" w:themeColor="text1"/>
        </w:rPr>
        <w:t>Failing which, contrary to public order- valid not reduced</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2090- TACIT RENEWAL OF FIXED TERM CONTRACT</w:t>
      </w:r>
    </w:p>
    <w:p w:rsidR="00BD045B" w:rsidRPr="00410D27" w:rsidRDefault="00BD045B" w:rsidP="00BD045B">
      <w:pPr>
        <w:pStyle w:val="ListParagraph"/>
        <w:numPr>
          <w:ilvl w:val="0"/>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Automatically when he continues to carry on work for:</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5 days after expiration</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Without objection of employer.</w:t>
      </w:r>
    </w:p>
    <w:p w:rsidR="00BD045B" w:rsidRPr="00410D27" w:rsidRDefault="00503562" w:rsidP="00BD045B">
      <w:pPr>
        <w:pStyle w:val="ListParagraph"/>
        <w:ind w:left="1440"/>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if contract is terminated and employee continues to work for 5days straight without employer saying anything, his contract is automatically prolonged for an undetermined period.</w:t>
      </w:r>
    </w:p>
    <w:p w:rsidR="00BD045B" w:rsidRPr="00410D27" w:rsidRDefault="00BD045B" w:rsidP="00BD045B">
      <w:pPr>
        <w:pStyle w:val="ListParagraph"/>
        <w:ind w:left="1440"/>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When contract is up: employer can do one of two </w:t>
      </w:r>
      <w:proofErr w:type="gramStart"/>
      <w:r w:rsidRPr="00410D27">
        <w:rPr>
          <w:rFonts w:ascii="Times News Roman" w:hAnsi="Times News Roman" w:cs="Times New Roman"/>
          <w:color w:val="000000" w:themeColor="text1"/>
        </w:rPr>
        <w:t>things :Tell</w:t>
      </w:r>
      <w:proofErr w:type="gramEnd"/>
      <w:r w:rsidRPr="00410D27">
        <w:rPr>
          <w:rFonts w:ascii="Times News Roman" w:hAnsi="Times News Roman" w:cs="Times New Roman"/>
          <w:color w:val="000000" w:themeColor="text1"/>
        </w:rPr>
        <w:t xml:space="preserve"> employee your fired or tell him you will be extended until X years. Or else you are stuck with permanent employee unless you can justify why he must leave.</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2091- TERMINATION OF INDETERMINATE CONTRACT</w:t>
      </w:r>
    </w:p>
    <w:p w:rsidR="00BD045B" w:rsidRPr="00410D27" w:rsidRDefault="00BD045B" w:rsidP="00BD045B">
      <w:pPr>
        <w:pStyle w:val="ListParagraph"/>
        <w:numPr>
          <w:ilvl w:val="0"/>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Anytime by either party with notice</w:t>
      </w:r>
    </w:p>
    <w:p w:rsidR="00BD045B" w:rsidRPr="00410D27" w:rsidRDefault="00BD045B" w:rsidP="00BD045B">
      <w:pPr>
        <w:pStyle w:val="ListParagraph"/>
        <w:numPr>
          <w:ilvl w:val="0"/>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Notice must be in reasonable time taking into consideration depending on:</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Nature of employment</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Duration of employment</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Level of responsibilities</w:t>
      </w:r>
    </w:p>
    <w:p w:rsidR="00BD045B" w:rsidRPr="00410D27" w:rsidRDefault="00BD045B"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Special circumstances in which it is carried out.ie: king case, she moved to mtl in order to take the job. If u quite your job to start another one 5000 kms away. U </w:t>
      </w:r>
      <w:r w:rsidR="00503562" w:rsidRPr="00410D27">
        <w:rPr>
          <w:rFonts w:ascii="Times News Roman" w:hAnsi="Times News Roman" w:cs="Times New Roman"/>
          <w:color w:val="000000" w:themeColor="text1"/>
        </w:rPr>
        <w:t>gets</w:t>
      </w:r>
      <w:r w:rsidRPr="00410D27">
        <w:rPr>
          <w:rFonts w:ascii="Times News Roman" w:hAnsi="Times News Roman" w:cs="Times New Roman"/>
          <w:color w:val="000000" w:themeColor="text1"/>
        </w:rPr>
        <w:t xml:space="preserve"> a </w:t>
      </w:r>
      <w:r w:rsidR="00503562" w:rsidRPr="00410D27">
        <w:rPr>
          <w:rFonts w:ascii="Times News Roman" w:hAnsi="Times News Roman" w:cs="Times New Roman"/>
          <w:color w:val="000000" w:themeColor="text1"/>
        </w:rPr>
        <w:t>2-week</w:t>
      </w:r>
      <w:r w:rsidRPr="00410D27">
        <w:rPr>
          <w:rFonts w:ascii="Times News Roman" w:hAnsi="Times News Roman" w:cs="Times New Roman"/>
          <w:color w:val="000000" w:themeColor="text1"/>
        </w:rPr>
        <w:t xml:space="preserve"> notice for new job that </w:t>
      </w:r>
      <w:r w:rsidR="00503562" w:rsidRPr="00410D27">
        <w:rPr>
          <w:rFonts w:ascii="Times News Roman" w:hAnsi="Times News Roman" w:cs="Times New Roman"/>
          <w:color w:val="000000" w:themeColor="text1"/>
        </w:rPr>
        <w:t>you're</w:t>
      </w:r>
      <w:r w:rsidRPr="00410D27">
        <w:rPr>
          <w:rFonts w:ascii="Times News Roman" w:hAnsi="Times News Roman" w:cs="Times New Roman"/>
          <w:color w:val="000000" w:themeColor="text1"/>
        </w:rPr>
        <w:t xml:space="preserve"> fired. U may object and say I moved 5k kids are in new school… and perhaps </w:t>
      </w:r>
      <w:r w:rsidR="00503562" w:rsidRPr="00410D27">
        <w:rPr>
          <w:rFonts w:ascii="Times News Roman" w:hAnsi="Times News Roman" w:cs="Times New Roman"/>
          <w:color w:val="000000" w:themeColor="text1"/>
        </w:rPr>
        <w:t>ask</w:t>
      </w:r>
      <w:r w:rsidRPr="00410D27">
        <w:rPr>
          <w:rFonts w:ascii="Times News Roman" w:hAnsi="Times News Roman" w:cs="Times New Roman"/>
          <w:color w:val="000000" w:themeColor="text1"/>
        </w:rPr>
        <w:t xml:space="preserve"> for 6mth notice.</w:t>
      </w:r>
    </w:p>
    <w:p w:rsidR="00BD045B" w:rsidRPr="00410D27" w:rsidRDefault="00503562" w:rsidP="00BD045B">
      <w:pPr>
        <w:pStyle w:val="ListParagraph"/>
        <w:numPr>
          <w:ilvl w:val="1"/>
          <w:numId w:val="71"/>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xml:space="preserve">: if </w:t>
      </w:r>
      <w:proofErr w:type="gramStart"/>
      <w:r w:rsidR="00BD045B" w:rsidRPr="00410D27">
        <w:rPr>
          <w:rFonts w:ascii="Times News Roman" w:hAnsi="Times News Roman" w:cs="Times New Roman"/>
          <w:color w:val="000000" w:themeColor="text1"/>
        </w:rPr>
        <w:t>your are</w:t>
      </w:r>
      <w:proofErr w:type="gramEnd"/>
      <w:r w:rsidR="00BD045B" w:rsidRPr="00410D27">
        <w:rPr>
          <w:rFonts w:ascii="Times News Roman" w:hAnsi="Times News Roman" w:cs="Times New Roman"/>
          <w:color w:val="000000" w:themeColor="text1"/>
        </w:rPr>
        <w:t xml:space="preserve"> recruited for job and then u are fired 2week notice, you may request longer notice since they hired u.</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Either party can give a notice saying I quite or you’re fired. You must give notice in reasonable time. Higher paying jobs get a longer notice than lower paying jobs. Sometimes it takes time to train a new employee. If an employee leaves too quick company may loose a contract.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SPECIAL CIRCUMSTACES: cont’n</w:t>
      </w:r>
    </w:p>
    <w:p w:rsidR="00BD045B" w:rsidRPr="00410D27" w:rsidRDefault="00503562" w:rsidP="00BD045B">
      <w:pPr>
        <w:pStyle w:val="ListParagraph"/>
        <w:numPr>
          <w:ilvl w:val="0"/>
          <w:numId w:val="72"/>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long training</w:t>
      </w:r>
    </w:p>
    <w:p w:rsidR="00BD045B" w:rsidRPr="00410D27" w:rsidRDefault="00BD045B" w:rsidP="00BD045B">
      <w:pPr>
        <w:pStyle w:val="ListParagraph"/>
        <w:numPr>
          <w:ilvl w:val="0"/>
          <w:numId w:val="72"/>
        </w:numPr>
        <w:rPr>
          <w:rFonts w:ascii="Times News Roman" w:hAnsi="Times News Roman" w:cs="Times New Roman"/>
          <w:color w:val="000000" w:themeColor="text1"/>
        </w:rPr>
      </w:pPr>
      <w:r w:rsidRPr="00410D27">
        <w:rPr>
          <w:rFonts w:ascii="Times News Roman" w:hAnsi="Times News Roman" w:cs="Times New Roman"/>
          <w:color w:val="000000" w:themeColor="text1"/>
        </w:rPr>
        <w:t>Left a previous job</w:t>
      </w:r>
    </w:p>
    <w:p w:rsidR="00BD045B" w:rsidRPr="00410D27" w:rsidRDefault="00BD045B" w:rsidP="00BD045B">
      <w:pPr>
        <w:pStyle w:val="ListParagraph"/>
        <w:numPr>
          <w:ilvl w:val="0"/>
          <w:numId w:val="72"/>
        </w:numPr>
        <w:rPr>
          <w:rFonts w:ascii="Times News Roman" w:hAnsi="Times News Roman" w:cs="Times New Roman"/>
          <w:color w:val="000000" w:themeColor="text1"/>
        </w:rPr>
      </w:pPr>
      <w:r w:rsidRPr="00410D27">
        <w:rPr>
          <w:rFonts w:ascii="Times News Roman" w:hAnsi="Times News Roman" w:cs="Times New Roman"/>
          <w:color w:val="000000" w:themeColor="text1"/>
        </w:rPr>
        <w:t>Isolated area</w:t>
      </w:r>
    </w:p>
    <w:p w:rsidR="00BD045B" w:rsidRPr="00410D27" w:rsidRDefault="00BD045B" w:rsidP="00BD045B">
      <w:pPr>
        <w:pStyle w:val="ListParagraph"/>
        <w:numPr>
          <w:ilvl w:val="0"/>
          <w:numId w:val="72"/>
        </w:numPr>
        <w:rPr>
          <w:rFonts w:ascii="Times News Roman" w:hAnsi="Times News Roman" w:cs="Times New Roman"/>
          <w:color w:val="000000" w:themeColor="text1"/>
        </w:rPr>
      </w:pPr>
      <w:r w:rsidRPr="00410D27">
        <w:rPr>
          <w:rFonts w:ascii="Times News Roman" w:hAnsi="Times News Roman" w:cs="Times New Roman"/>
          <w:color w:val="000000" w:themeColor="text1"/>
        </w:rPr>
        <w:t>Special duties or contracts</w:t>
      </w:r>
    </w:p>
    <w:p w:rsidR="00BD045B" w:rsidRPr="00410D27" w:rsidRDefault="00BD045B" w:rsidP="00BD045B">
      <w:pPr>
        <w:pStyle w:val="ListParagraph"/>
        <w:numPr>
          <w:ilvl w:val="0"/>
          <w:numId w:val="7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Duration of the employment,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the longer the job the longer the notice.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 xml:space="preserve">2091 CCQ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L.S.A. (labor standard act)</w:t>
      </w:r>
    </w:p>
    <w:p w:rsidR="00BD045B" w:rsidRPr="00410D27" w:rsidRDefault="00BD045B" w:rsidP="00BD045B">
      <w:pPr>
        <w:pStyle w:val="ListParagraph"/>
        <w:numPr>
          <w:ilvl w:val="0"/>
          <w:numId w:val="73"/>
        </w:numPr>
        <w:rPr>
          <w:rFonts w:ascii="Times News Roman" w:hAnsi="Times News Roman" w:cs="Times New Roman"/>
          <w:color w:val="000000" w:themeColor="text1"/>
        </w:rPr>
      </w:pPr>
      <w:r w:rsidRPr="00410D27">
        <w:rPr>
          <w:rFonts w:ascii="Times News Roman" w:hAnsi="Times News Roman" w:cs="Times New Roman"/>
          <w:color w:val="000000" w:themeColor="text1"/>
        </w:rPr>
        <w:t>Art 82: written notice before terminating contract of employment</w:t>
      </w:r>
    </w:p>
    <w:p w:rsidR="00BD045B" w:rsidRPr="00410D27" w:rsidRDefault="00BD045B" w:rsidP="00BD045B">
      <w:pPr>
        <w:pStyle w:val="ListParagraph"/>
        <w:numPr>
          <w:ilvl w:val="0"/>
          <w:numId w:val="73"/>
        </w:numPr>
        <w:rPr>
          <w:rFonts w:ascii="Times News Roman" w:hAnsi="Times News Roman" w:cs="Times New Roman"/>
          <w:color w:val="000000" w:themeColor="text1"/>
        </w:rPr>
      </w:pPr>
      <w:r w:rsidRPr="00410D27">
        <w:rPr>
          <w:rFonts w:ascii="Times News Roman" w:hAnsi="Times News Roman" w:cs="Times New Roman"/>
          <w:color w:val="000000" w:themeColor="text1"/>
        </w:rPr>
        <w:t>The notice shall be of one week if the employee is credited with less than one year of uninterrupted services</w:t>
      </w:r>
    </w:p>
    <w:p w:rsidR="00BD045B" w:rsidRPr="00410D27" w:rsidRDefault="00BD045B" w:rsidP="00BD045B">
      <w:pPr>
        <w:pStyle w:val="ListParagraph"/>
        <w:numPr>
          <w:ilvl w:val="0"/>
          <w:numId w:val="73"/>
        </w:numPr>
        <w:rPr>
          <w:rFonts w:ascii="Times News Roman" w:hAnsi="Times News Roman" w:cs="Times New Roman"/>
          <w:color w:val="000000" w:themeColor="text1"/>
        </w:rPr>
      </w:pPr>
      <w:r w:rsidRPr="00410D27">
        <w:rPr>
          <w:rFonts w:ascii="Times News Roman" w:hAnsi="Times News Roman" w:cs="Times New Roman"/>
          <w:color w:val="000000" w:themeColor="text1"/>
        </w:rPr>
        <w:t>Two weeks if he is credited with one year to five years of uninterrupted service</w:t>
      </w:r>
    </w:p>
    <w:p w:rsidR="00BD045B" w:rsidRPr="00410D27" w:rsidRDefault="00BD045B" w:rsidP="00BD045B">
      <w:pPr>
        <w:pStyle w:val="ListParagraph"/>
        <w:numPr>
          <w:ilvl w:val="0"/>
          <w:numId w:val="73"/>
        </w:numPr>
        <w:rPr>
          <w:rFonts w:ascii="Times News Roman" w:hAnsi="Times News Roman" w:cs="Times New Roman"/>
          <w:color w:val="000000" w:themeColor="text1"/>
        </w:rPr>
      </w:pPr>
      <w:r w:rsidRPr="00410D27">
        <w:rPr>
          <w:rFonts w:ascii="Times News Roman" w:hAnsi="Times News Roman" w:cs="Times New Roman"/>
          <w:color w:val="000000" w:themeColor="text1"/>
        </w:rPr>
        <w:t>Four weeks if he is credited with five years to ten years of uninterrupted service</w:t>
      </w:r>
    </w:p>
    <w:p w:rsidR="00BD045B" w:rsidRPr="00410D27" w:rsidRDefault="00BD045B" w:rsidP="00BD045B">
      <w:pPr>
        <w:pStyle w:val="ListParagraph"/>
        <w:numPr>
          <w:ilvl w:val="0"/>
          <w:numId w:val="73"/>
        </w:numPr>
        <w:rPr>
          <w:rFonts w:ascii="Times News Roman" w:hAnsi="Times News Roman" w:cs="Times New Roman"/>
          <w:color w:val="000000" w:themeColor="text1"/>
        </w:rPr>
      </w:pPr>
      <w:r w:rsidRPr="00410D27">
        <w:rPr>
          <w:rFonts w:ascii="Times News Roman" w:hAnsi="Times News Roman" w:cs="Times New Roman"/>
          <w:color w:val="000000" w:themeColor="text1"/>
        </w:rPr>
        <w:t>Eight weeks if he is credited with ten years or more of uninterrupted service.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 NOTICE UNDER L.S.A.</w:t>
      </w:r>
    </w:p>
    <w:p w:rsidR="00BD045B" w:rsidRPr="00410D27" w:rsidRDefault="00BD045B" w:rsidP="00BD045B">
      <w:pPr>
        <w:pStyle w:val="ListParagraph"/>
        <w:numPr>
          <w:ilvl w:val="0"/>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Art 82.1: NO notice to an employee</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1) who has less than three months of uninterrupted service</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2) whose contract for fixed term contract</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3) who has committed a serious fault</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For whom the end of the contract of employment or the layoff is a result of superior force</w:t>
      </w:r>
    </w:p>
    <w:p w:rsidR="00BD045B" w:rsidRPr="00410D27" w:rsidRDefault="00BD045B" w:rsidP="00BD045B">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ADVANTAGES OF L.S.A.</w:t>
      </w:r>
      <w:proofErr w:type="gramEnd"/>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you been fired because boss says you’re not doing your job properly….he does not have to pay you. </w:t>
      </w:r>
      <w:proofErr w:type="gramStart"/>
      <w:r w:rsidRPr="00410D27">
        <w:rPr>
          <w:rFonts w:ascii="Times News Roman" w:hAnsi="Times News Roman" w:cs="Times New Roman"/>
          <w:color w:val="000000" w:themeColor="text1"/>
        </w:rPr>
        <w:t>If the employer cannot prove that in court.</w:t>
      </w:r>
      <w:proofErr w:type="gramEnd"/>
      <w:r w:rsidRPr="00410D27">
        <w:rPr>
          <w:rFonts w:ascii="Times News Roman" w:hAnsi="Times News Roman" w:cs="Times New Roman"/>
          <w:color w:val="000000" w:themeColor="text1"/>
        </w:rPr>
        <w:t xml:space="preserve"> The employee can ask for reinstatement.</w:t>
      </w:r>
    </w:p>
    <w:p w:rsidR="00BD045B" w:rsidRPr="00410D27" w:rsidRDefault="00BD045B" w:rsidP="00BD045B">
      <w:pPr>
        <w:pStyle w:val="ListParagraph"/>
        <w:numPr>
          <w:ilvl w:val="0"/>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Fast results</w:t>
      </w:r>
    </w:p>
    <w:p w:rsidR="00BD045B" w:rsidRPr="00410D27" w:rsidRDefault="00BD045B" w:rsidP="00BD045B">
      <w:pPr>
        <w:pStyle w:val="ListParagraph"/>
        <w:numPr>
          <w:ilvl w:val="0"/>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No lawyer required</w:t>
      </w:r>
    </w:p>
    <w:p w:rsidR="00BD045B" w:rsidRPr="00410D27" w:rsidRDefault="00BD045B" w:rsidP="00BD045B">
      <w:pPr>
        <w:pStyle w:val="ListParagraph"/>
        <w:numPr>
          <w:ilvl w:val="0"/>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Can obtain re-instatement if dismissal unjust;</w:t>
      </w:r>
    </w:p>
    <w:p w:rsidR="00BD045B" w:rsidRPr="00410D27" w:rsidRDefault="00BD045B" w:rsidP="00BD045B">
      <w:pPr>
        <w:pStyle w:val="ListParagraph"/>
        <w:numPr>
          <w:ilvl w:val="0"/>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However: not for management</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Very minimal compensation</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Not applicable during probationary period;</w:t>
      </w:r>
    </w:p>
    <w:p w:rsidR="00BD045B" w:rsidRPr="00410D27" w:rsidRDefault="00BD045B" w:rsidP="00BD045B">
      <w:pPr>
        <w:pStyle w:val="ListParagraph"/>
        <w:numPr>
          <w:ilvl w:val="1"/>
          <w:numId w:val="74"/>
        </w:numPr>
        <w:rPr>
          <w:rFonts w:ascii="Times News Roman" w:hAnsi="Times News Roman" w:cs="Times New Roman"/>
          <w:color w:val="000000" w:themeColor="text1"/>
        </w:rPr>
      </w:pPr>
      <w:r w:rsidRPr="00410D27">
        <w:rPr>
          <w:rFonts w:ascii="Times News Roman" w:hAnsi="Times News Roman" w:cs="Times New Roman"/>
          <w:color w:val="000000" w:themeColor="text1"/>
        </w:rPr>
        <w:t>Dismissal need not be justified for first 2 years (art 124</w:t>
      </w:r>
      <w:proofErr w:type="gramStart"/>
      <w:r w:rsidRPr="00410D27">
        <w:rPr>
          <w:rFonts w:ascii="Times News Roman" w:hAnsi="Times News Roman" w:cs="Times New Roman"/>
          <w:color w:val="000000" w:themeColor="text1"/>
        </w:rPr>
        <w:t>;128</w:t>
      </w:r>
      <w:proofErr w:type="gramEnd"/>
      <w:r w:rsidRPr="00410D27">
        <w:rPr>
          <w:rFonts w:ascii="Times News Roman" w:hAnsi="Times News Roman" w:cs="Times New Roman"/>
          <w:color w:val="000000" w:themeColor="text1"/>
        </w:rPr>
        <w:t xml:space="preserve"> L.S.A.)pg27-28</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King case: </w:t>
      </w:r>
      <w:proofErr w:type="gramStart"/>
      <w:r w:rsidRPr="00410D27">
        <w:rPr>
          <w:rFonts w:ascii="Times News Roman" w:hAnsi="Times News Roman" w:cs="Times New Roman"/>
          <w:color w:val="000000" w:themeColor="text1"/>
        </w:rPr>
        <w:t xml:space="preserve">she </w:t>
      </w:r>
      <w:r w:rsidR="00503562" w:rsidRPr="00410D27">
        <w:rPr>
          <w:rFonts w:ascii="Times News Roman" w:hAnsi="Times News Roman" w:cs="Times New Roman"/>
          <w:color w:val="000000" w:themeColor="text1"/>
        </w:rPr>
        <w:t>wasn't</w:t>
      </w:r>
      <w:r w:rsidRPr="00410D27">
        <w:rPr>
          <w:rFonts w:ascii="Times News Roman" w:hAnsi="Times News Roman" w:cs="Times New Roman"/>
          <w:color w:val="000000" w:themeColor="text1"/>
        </w:rPr>
        <w:t xml:space="preserve"> not there for </w:t>
      </w:r>
      <w:r w:rsidRPr="00410D27">
        <w:rPr>
          <w:rFonts w:ascii="Times News Roman" w:hAnsi="Times News Roman" w:cs="Times New Roman"/>
          <w:b/>
          <w:color w:val="000000" w:themeColor="text1"/>
        </w:rPr>
        <w:t>2 years</w:t>
      </w:r>
      <w:proofErr w:type="gramEnd"/>
      <w:r w:rsidRPr="00410D27">
        <w:rPr>
          <w:rFonts w:ascii="Times News Roman" w:hAnsi="Times News Roman" w:cs="Times New Roman"/>
          <w:color w:val="000000" w:themeColor="text1"/>
        </w:rPr>
        <w:t xml:space="preserve"> or she could have sued for re-instatement.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you been there for 2 </w:t>
      </w:r>
      <w:r w:rsidR="00503562" w:rsidRPr="00410D27">
        <w:rPr>
          <w:rFonts w:ascii="Times News Roman" w:hAnsi="Times News Roman" w:cs="Times New Roman"/>
          <w:color w:val="000000" w:themeColor="text1"/>
        </w:rPr>
        <w:t>yrs.</w:t>
      </w:r>
      <w:r w:rsidRPr="00410D27">
        <w:rPr>
          <w:rFonts w:ascii="Times News Roman" w:hAnsi="Times News Roman" w:cs="Times New Roman"/>
          <w:color w:val="000000" w:themeColor="text1"/>
        </w:rPr>
        <w:t xml:space="preserve"> then u can sue for this.</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2092 – RENUNCIATION – PUBLIC ORDER</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When </w:t>
      </w:r>
      <w:r w:rsidR="00503562" w:rsidRPr="00410D27">
        <w:rPr>
          <w:rFonts w:ascii="Times News Roman" w:hAnsi="Times News Roman" w:cs="Times New Roman"/>
          <w:color w:val="000000" w:themeColor="text1"/>
        </w:rPr>
        <w:t>you're</w:t>
      </w:r>
      <w:r w:rsidRPr="00410D27">
        <w:rPr>
          <w:rFonts w:ascii="Times News Roman" w:hAnsi="Times News Roman" w:cs="Times New Roman"/>
          <w:color w:val="000000" w:themeColor="text1"/>
        </w:rPr>
        <w:t xml:space="preserve"> dismissed, company can say we know u stole so sign this letter of resignation and we’ll pay you 2 weeks to avoid court and all.</w:t>
      </w:r>
    </w:p>
    <w:p w:rsidR="00BD045B" w:rsidRPr="00410D27" w:rsidRDefault="00BD045B" w:rsidP="00BD045B">
      <w:pPr>
        <w:pStyle w:val="ListParagraph"/>
        <w:numPr>
          <w:ilvl w:val="0"/>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Constructive dismissal.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When </w:t>
      </w:r>
      <w:r w:rsidR="00503562" w:rsidRPr="00410D27">
        <w:rPr>
          <w:rFonts w:ascii="Times News Roman" w:hAnsi="Times News Roman" w:cs="Times New Roman"/>
          <w:color w:val="000000" w:themeColor="text1"/>
        </w:rPr>
        <w:t>you're</w:t>
      </w:r>
      <w:r w:rsidRPr="00410D27">
        <w:rPr>
          <w:rFonts w:ascii="Times News Roman" w:hAnsi="Times News Roman" w:cs="Times New Roman"/>
          <w:color w:val="000000" w:themeColor="text1"/>
        </w:rPr>
        <w:t xml:space="preserve"> dismissed, company can say we know u stole so sign this letter of resignation and we’ll pay you 2 weeks to avoid court and all.</w:t>
      </w:r>
    </w:p>
    <w:p w:rsidR="00BD045B" w:rsidRPr="00410D27" w:rsidRDefault="00BD045B" w:rsidP="00BD045B">
      <w:pPr>
        <w:pStyle w:val="ListParagraph"/>
        <w:numPr>
          <w:ilvl w:val="0"/>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Employee can’t renounce to compensation if:</w:t>
      </w:r>
    </w:p>
    <w:p w:rsidR="00BD045B" w:rsidRPr="00410D27" w:rsidRDefault="00BD045B" w:rsidP="00BD045B">
      <w:pPr>
        <w:pStyle w:val="ListParagraph"/>
        <w:numPr>
          <w:ilvl w:val="1"/>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He suffers an injury (damages) AND</w:t>
      </w:r>
    </w:p>
    <w:p w:rsidR="00BD045B" w:rsidRPr="00410D27" w:rsidRDefault="00BD045B" w:rsidP="00BD045B">
      <w:pPr>
        <w:pStyle w:val="ListParagraph"/>
        <w:numPr>
          <w:ilvl w:val="1"/>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There is insufficient notice</w:t>
      </w:r>
    </w:p>
    <w:p w:rsidR="00BD045B" w:rsidRPr="00410D27" w:rsidRDefault="00BD045B" w:rsidP="00BD045B">
      <w:pPr>
        <w:pStyle w:val="ListParagraph"/>
        <w:numPr>
          <w:ilvl w:val="1"/>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OR IF:</w:t>
      </w:r>
    </w:p>
    <w:p w:rsidR="00BD045B" w:rsidRPr="00410D27" w:rsidRDefault="00BD045B" w:rsidP="00BD045B">
      <w:pPr>
        <w:pStyle w:val="ListParagraph"/>
        <w:numPr>
          <w:ilvl w:val="1"/>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Employment contract is resiliated in an abusive fashion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unjustified.</w:t>
      </w:r>
    </w:p>
    <w:p w:rsidR="00BD045B" w:rsidRPr="00410D27" w:rsidRDefault="00503562" w:rsidP="00BD045B">
      <w:pPr>
        <w:pStyle w:val="ListParagraph"/>
        <w:numPr>
          <w:ilvl w:val="0"/>
          <w:numId w:val="75"/>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you can always ask for more!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2093 – TERMINATION (automatic)</w:t>
      </w:r>
    </w:p>
    <w:p w:rsidR="00BD045B" w:rsidRPr="00410D27" w:rsidRDefault="00BD045B" w:rsidP="00BD045B">
      <w:pPr>
        <w:pStyle w:val="ListParagraph"/>
        <w:numPr>
          <w:ilvl w:val="0"/>
          <w:numId w:val="76"/>
        </w:numPr>
        <w:rPr>
          <w:rFonts w:ascii="Times News Roman" w:hAnsi="Times News Roman" w:cs="Times New Roman"/>
          <w:color w:val="000000" w:themeColor="text1"/>
        </w:rPr>
      </w:pPr>
      <w:r w:rsidRPr="00410D27">
        <w:rPr>
          <w:rFonts w:ascii="Times News Roman" w:hAnsi="Times News Roman" w:cs="Times New Roman"/>
          <w:color w:val="000000" w:themeColor="text1"/>
        </w:rPr>
        <w:t>In all cases upon death of employee</w:t>
      </w:r>
    </w:p>
    <w:p w:rsidR="00BD045B" w:rsidRPr="00410D27" w:rsidRDefault="00BD045B" w:rsidP="00BD045B">
      <w:pPr>
        <w:pStyle w:val="ListParagraph"/>
        <w:numPr>
          <w:ilvl w:val="0"/>
          <w:numId w:val="76"/>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Therefore- no subsequent obligations</w:t>
      </w:r>
    </w:p>
    <w:p w:rsidR="00BD045B" w:rsidRPr="00410D27" w:rsidRDefault="00BD045B" w:rsidP="00BD045B">
      <w:pPr>
        <w:pStyle w:val="ListParagraph"/>
        <w:numPr>
          <w:ilvl w:val="0"/>
          <w:numId w:val="76"/>
        </w:numPr>
        <w:rPr>
          <w:rFonts w:ascii="Times News Roman" w:hAnsi="Times News Roman" w:cs="Times New Roman"/>
          <w:color w:val="000000" w:themeColor="text1"/>
        </w:rPr>
      </w:pPr>
      <w:r w:rsidRPr="00410D27">
        <w:rPr>
          <w:rFonts w:ascii="Times News Roman" w:hAnsi="Times News Roman" w:cs="Times New Roman"/>
          <w:color w:val="000000" w:themeColor="text1"/>
        </w:rPr>
        <w:t>In certain circumstances upon death of employer</w:t>
      </w:r>
    </w:p>
    <w:p w:rsidR="00BD045B" w:rsidRPr="00410D27" w:rsidRDefault="00503562" w:rsidP="00BD045B">
      <w:pPr>
        <w:pStyle w:val="ListParagraph"/>
        <w:numPr>
          <w:ilvl w:val="0"/>
          <w:numId w:val="76"/>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xml:space="preserve">: employment is dependent on the personality of employer (employer usually corporation so it does not die, even bankruptcy does not count) (sole proprietorship: if owner dies secretary </w:t>
      </w:r>
      <w:r w:rsidRPr="00410D27">
        <w:rPr>
          <w:rFonts w:ascii="Times News Roman" w:hAnsi="Times News Roman" w:cs="Times New Roman"/>
          <w:color w:val="000000" w:themeColor="text1"/>
        </w:rPr>
        <w:t>probably</w:t>
      </w:r>
      <w:r w:rsidR="00BD045B" w:rsidRPr="00410D27">
        <w:rPr>
          <w:rFonts w:ascii="Times News Roman" w:hAnsi="Times News Roman" w:cs="Times New Roman"/>
          <w:color w:val="000000" w:themeColor="text1"/>
        </w:rPr>
        <w:t xml:space="preserve"> will not have a job because clients will go elsewhere.</w:t>
      </w:r>
    </w:p>
    <w:p w:rsidR="00BD045B" w:rsidRPr="00410D27" w:rsidRDefault="00BD045B" w:rsidP="00BD045B">
      <w:pPr>
        <w:pStyle w:val="ListParagraph"/>
        <w:numPr>
          <w:ilvl w:val="0"/>
          <w:numId w:val="76"/>
        </w:numPr>
        <w:rPr>
          <w:rFonts w:ascii="Times News Roman" w:hAnsi="Times News Roman" w:cs="Times New Roman"/>
          <w:color w:val="000000" w:themeColor="text1"/>
        </w:rPr>
      </w:pPr>
      <w:r w:rsidRPr="00410D27">
        <w:rPr>
          <w:rFonts w:ascii="Times News Roman" w:hAnsi="Times News Roman" w:cs="Times New Roman"/>
          <w:color w:val="000000" w:themeColor="text1"/>
        </w:rPr>
        <w:t>Ex: lawyer’s secretary- without lawyer there are no clients.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2094 – UNILATERAL RESILIATION</w:t>
      </w:r>
    </w:p>
    <w:p w:rsidR="00BD045B" w:rsidRPr="00410D27" w:rsidRDefault="00BD045B" w:rsidP="00BD045B">
      <w:pPr>
        <w:pStyle w:val="ListParagraph"/>
        <w:numPr>
          <w:ilvl w:val="0"/>
          <w:numId w:val="77"/>
        </w:numPr>
        <w:rPr>
          <w:rFonts w:ascii="Times News Roman" w:hAnsi="Times News Roman" w:cs="Times New Roman"/>
          <w:color w:val="000000" w:themeColor="text1"/>
        </w:rPr>
      </w:pPr>
      <w:r w:rsidRPr="00410D27">
        <w:rPr>
          <w:rFonts w:ascii="Times News Roman" w:hAnsi="Times News Roman" w:cs="Times New Roman"/>
          <w:color w:val="000000" w:themeColor="text1"/>
        </w:rPr>
        <w:t>By either party for just cause</w:t>
      </w:r>
    </w:p>
    <w:p w:rsidR="00BD045B" w:rsidRPr="00410D27" w:rsidRDefault="00BD045B" w:rsidP="00BD045B">
      <w:pPr>
        <w:pStyle w:val="ListParagraph"/>
        <w:numPr>
          <w:ilvl w:val="0"/>
          <w:numId w:val="77"/>
        </w:numPr>
        <w:rPr>
          <w:rFonts w:ascii="Times News Roman" w:hAnsi="Times News Roman" w:cs="Times New Roman"/>
          <w:color w:val="000000" w:themeColor="text1"/>
        </w:rPr>
      </w:pPr>
      <w:r w:rsidRPr="00410D27">
        <w:rPr>
          <w:rFonts w:ascii="Times News Roman" w:hAnsi="Times News Roman" w:cs="Times New Roman"/>
          <w:color w:val="000000" w:themeColor="text1"/>
        </w:rPr>
        <w:t>Without prior notice</w:t>
      </w:r>
    </w:p>
    <w:p w:rsidR="00BD045B" w:rsidRPr="00410D27" w:rsidRDefault="00BD045B" w:rsidP="00BD045B">
      <w:pPr>
        <w:pStyle w:val="ListParagraph"/>
        <w:numPr>
          <w:ilvl w:val="0"/>
          <w:numId w:val="77"/>
        </w:numPr>
        <w:rPr>
          <w:rFonts w:ascii="Times News Roman" w:hAnsi="Times News Roman" w:cs="Times New Roman"/>
          <w:color w:val="000000" w:themeColor="text1"/>
        </w:rPr>
      </w:pPr>
      <w:r w:rsidRPr="00410D27">
        <w:rPr>
          <w:rFonts w:ascii="Times News Roman" w:hAnsi="Times News Roman" w:cs="Times New Roman"/>
          <w:color w:val="000000" w:themeColor="text1"/>
        </w:rPr>
        <w:t>For a serious reason</w:t>
      </w:r>
    </w:p>
    <w:p w:rsidR="00BD045B" w:rsidRPr="00410D27" w:rsidRDefault="00503562" w:rsidP="00BD045B">
      <w:pPr>
        <w:pStyle w:val="ListParagraph"/>
        <w:numPr>
          <w:ilvl w:val="0"/>
          <w:numId w:val="77"/>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if employee does something serious enough you are terminated regardless of how may years of service. The seriousness is what the courts will look at. King case: they terminated her for a serious reason: she was not doing her job properly. They could not prove that. And firing was not the justified discipline.</w:t>
      </w:r>
    </w:p>
    <w:p w:rsidR="00BD045B" w:rsidRPr="00410D27" w:rsidRDefault="00BD045B" w:rsidP="00BD045B">
      <w:pPr>
        <w:pStyle w:val="ListParagraph"/>
        <w:rPr>
          <w:rFonts w:ascii="Times News Roman" w:hAnsi="Times News Roman" w:cs="Times New Roman"/>
          <w:color w:val="000000" w:themeColor="text1"/>
        </w:rPr>
      </w:pPr>
    </w:p>
    <w:p w:rsidR="00BD045B" w:rsidRPr="00410D27" w:rsidRDefault="00BD045B" w:rsidP="00BD045B">
      <w:pPr>
        <w:ind w:firstLine="360"/>
        <w:rPr>
          <w:rFonts w:ascii="Times News Roman" w:hAnsi="Times News Roman" w:cs="Times New Roman" w:hint="eastAsia"/>
          <w:color w:val="000000" w:themeColor="text1"/>
        </w:rPr>
      </w:pPr>
      <w:r w:rsidRPr="00410D27">
        <w:rPr>
          <w:rFonts w:ascii="Times News Roman" w:hAnsi="Times News Roman" w:cs="Times New Roman"/>
          <w:color w:val="000000" w:themeColor="text1"/>
        </w:rPr>
        <w:t>BY THE EMPLOYER IE: DISMISSAL WITH CAUSE</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Insubordination: refusing to take direction and orders coming form boss. May lead to dismissal without notice. </w:t>
      </w:r>
      <w:r w:rsidR="00503562" w:rsidRPr="00410D27">
        <w:rPr>
          <w:rFonts w:ascii="Times News Roman" w:hAnsi="Times News Roman" w:cs="Times New Roman"/>
          <w:color w:val="000000" w:themeColor="text1"/>
        </w:rPr>
        <w:t>Blue-collar</w:t>
      </w:r>
      <w:r w:rsidRPr="00410D27">
        <w:rPr>
          <w:rFonts w:ascii="Times News Roman" w:hAnsi="Times News Roman" w:cs="Times New Roman"/>
          <w:color w:val="000000" w:themeColor="text1"/>
        </w:rPr>
        <w:t xml:space="preserve"> worker put </w:t>
      </w:r>
      <w:r w:rsidR="00503562" w:rsidRPr="00410D27">
        <w:rPr>
          <w:rFonts w:ascii="Times News Roman" w:hAnsi="Times News Roman" w:cs="Times New Roman"/>
          <w:color w:val="000000" w:themeColor="text1"/>
        </w:rPr>
        <w:t>news</w:t>
      </w:r>
      <w:r w:rsidRPr="00410D27">
        <w:rPr>
          <w:rFonts w:ascii="Times News Roman" w:hAnsi="Times News Roman" w:cs="Times New Roman"/>
          <w:color w:val="000000" w:themeColor="text1"/>
        </w:rPr>
        <w:t xml:space="preserve"> on his desk and said “c’est pas toi qui mene c’est moi” message saying there is we do what we want not u. employee was fired.</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Theft: regardless of the value. Theft breaks the bond between loyalty and trust. Fired with no notice and no pay. Principle of school was given 1500 bucks to hold on to for kids prom fund. Principle used funds for personal use. Even though he was honest and said he was going to refund the money he was fired without compensation.</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Prolonged absence: employees may get job back after long absence. As long as employee is taking the steps to fix issue and come back to work he may be justified.</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Incompetence: if you do not have the ability to do the job</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Violation of policy: harassment, use of alcohol and drugs on the job. 0 tolerance for pilots.</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Disloyalty: violation under 2088. Company pays you to do certain </w:t>
      </w:r>
      <w:proofErr w:type="gramStart"/>
      <w:r w:rsidRPr="00410D27">
        <w:rPr>
          <w:rFonts w:ascii="Times News Roman" w:hAnsi="Times News Roman" w:cs="Times New Roman"/>
          <w:color w:val="000000" w:themeColor="text1"/>
        </w:rPr>
        <w:t>job,</w:t>
      </w:r>
      <w:proofErr w:type="gramEnd"/>
      <w:r w:rsidRPr="00410D27">
        <w:rPr>
          <w:rFonts w:ascii="Times News Roman" w:hAnsi="Times News Roman" w:cs="Times New Roman"/>
          <w:color w:val="000000" w:themeColor="text1"/>
        </w:rPr>
        <w:t xml:space="preserve"> you should not be doing things for other companies. Employee opened up his own similar business while he was still working for the company</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Violation confidentiality: if you violate confidentiality you may be fired.</w:t>
      </w:r>
    </w:p>
    <w:p w:rsidR="00BD045B" w:rsidRPr="00410D27" w:rsidRDefault="00BD045B" w:rsidP="00BD045B">
      <w:pPr>
        <w:pStyle w:val="ListParagraph"/>
        <w:numPr>
          <w:ilvl w:val="0"/>
          <w:numId w:val="78"/>
        </w:numPr>
        <w:rPr>
          <w:rFonts w:ascii="Times News Roman" w:hAnsi="Times News Roman" w:cs="Times New Roman"/>
          <w:color w:val="000000" w:themeColor="text1"/>
        </w:rPr>
      </w:pPr>
      <w:r w:rsidRPr="00410D27">
        <w:rPr>
          <w:rFonts w:ascii="Times News Roman" w:hAnsi="Times News Roman" w:cs="Times New Roman"/>
          <w:color w:val="000000" w:themeColor="text1"/>
        </w:rPr>
        <w:t>Escalation of sanctions is the rule: if an employee is guilty of some form of misconduct it may be appropriate to warn him. Or suspend him. If someone’s late to work, you might warn him first. Second late maybe fire.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BY EMPLOYEE: I QUIT!</w:t>
      </w:r>
    </w:p>
    <w:p w:rsidR="00BD045B" w:rsidRPr="00410D27" w:rsidRDefault="00BD045B" w:rsidP="00BD045B">
      <w:pPr>
        <w:pStyle w:val="ListParagraph"/>
        <w:numPr>
          <w:ilvl w:val="0"/>
          <w:numId w:val="79"/>
        </w:numPr>
        <w:rPr>
          <w:rFonts w:ascii="Times News Roman" w:hAnsi="Times News Roman" w:cs="Times New Roman"/>
          <w:color w:val="000000" w:themeColor="text1"/>
        </w:rPr>
      </w:pPr>
      <w:r w:rsidRPr="00410D27">
        <w:rPr>
          <w:rFonts w:ascii="Times News Roman" w:hAnsi="Times News Roman" w:cs="Times New Roman"/>
          <w:color w:val="000000" w:themeColor="text1"/>
        </w:rPr>
        <w:t>Non-payment: non payment allows employee to quit</w:t>
      </w:r>
    </w:p>
    <w:p w:rsidR="00BD045B" w:rsidRPr="00410D27" w:rsidRDefault="00BD045B" w:rsidP="00BD045B">
      <w:pPr>
        <w:pStyle w:val="ListParagraph"/>
        <w:numPr>
          <w:ilvl w:val="0"/>
          <w:numId w:val="79"/>
        </w:numPr>
        <w:rPr>
          <w:rFonts w:ascii="Times News Roman" w:hAnsi="Times News Roman" w:cs="Times New Roman"/>
          <w:color w:val="000000" w:themeColor="text1"/>
        </w:rPr>
      </w:pPr>
      <w:r w:rsidRPr="00410D27">
        <w:rPr>
          <w:rFonts w:ascii="Times News Roman" w:hAnsi="Times News Roman" w:cs="Times New Roman"/>
          <w:color w:val="000000" w:themeColor="text1"/>
        </w:rPr>
        <w:t>Safety put at risk: if employee is subject to unsafe condiditons, unsafe harassment he may quit</w:t>
      </w:r>
    </w:p>
    <w:p w:rsidR="00BD045B" w:rsidRPr="00410D27" w:rsidRDefault="00BD045B" w:rsidP="00BD045B">
      <w:pPr>
        <w:pStyle w:val="ListParagraph"/>
        <w:numPr>
          <w:ilvl w:val="0"/>
          <w:numId w:val="79"/>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Unlawful activity by employer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fraudulent telemarketers): if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working and u think your employer is doing fraud business u may quit.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2095- EFFECT OF NON-COMPETITION AGREEMENT</w:t>
      </w:r>
    </w:p>
    <w:p w:rsidR="00BD045B" w:rsidRPr="00410D27" w:rsidRDefault="00BD045B" w:rsidP="00BD045B">
      <w:pPr>
        <w:pStyle w:val="ListParagraph"/>
        <w:numPr>
          <w:ilvl w:val="0"/>
          <w:numId w:val="80"/>
        </w:numPr>
        <w:rPr>
          <w:rFonts w:ascii="Times News Roman" w:hAnsi="Times News Roman" w:cs="Times New Roman"/>
          <w:color w:val="000000" w:themeColor="text1"/>
        </w:rPr>
      </w:pPr>
      <w:r w:rsidRPr="00410D27">
        <w:rPr>
          <w:rFonts w:ascii="Times News Roman" w:hAnsi="Times News Roman" w:cs="Times New Roman"/>
          <w:color w:val="000000" w:themeColor="text1"/>
        </w:rPr>
        <w:t>If dismissal is unjustified the clause is without effect</w:t>
      </w:r>
    </w:p>
    <w:p w:rsidR="00BD045B" w:rsidRPr="00410D27" w:rsidRDefault="00BD045B" w:rsidP="00BD045B">
      <w:pPr>
        <w:pStyle w:val="ListParagraph"/>
        <w:numPr>
          <w:ilvl w:val="0"/>
          <w:numId w:val="80"/>
        </w:numPr>
        <w:rPr>
          <w:rFonts w:ascii="Times News Roman" w:hAnsi="Times News Roman" w:cs="Times New Roman"/>
          <w:color w:val="000000" w:themeColor="text1"/>
        </w:rPr>
      </w:pPr>
      <w:r w:rsidRPr="00410D27">
        <w:rPr>
          <w:rFonts w:ascii="Times News Roman" w:hAnsi="Times News Roman" w:cs="Times New Roman"/>
          <w:color w:val="000000" w:themeColor="text1"/>
        </w:rPr>
        <w:t>If employee has for valid (serious) reasons resiliate(to put an end to) contract</w:t>
      </w:r>
    </w:p>
    <w:p w:rsidR="00BD045B" w:rsidRPr="00410D27" w:rsidRDefault="00503562" w:rsidP="00BD045B">
      <w:pPr>
        <w:pStyle w:val="ListParagraph"/>
        <w:numPr>
          <w:ilvl w:val="1"/>
          <w:numId w:val="80"/>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safety: non payment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2096 – CERTIFICATE OF </w:t>
      </w:r>
      <w:proofErr w:type="gramStart"/>
      <w:r w:rsidRPr="00410D27">
        <w:rPr>
          <w:rFonts w:ascii="Times News Roman" w:hAnsi="Times News Roman" w:cs="Times New Roman"/>
          <w:color w:val="000000" w:themeColor="text1"/>
        </w:rPr>
        <w:t>EMPLOYMENT :</w:t>
      </w:r>
      <w:proofErr w:type="gramEnd"/>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proof of your employment</w:t>
      </w:r>
    </w:p>
    <w:p w:rsidR="00BD045B" w:rsidRPr="00410D27" w:rsidRDefault="00BD045B" w:rsidP="00BD045B">
      <w:pPr>
        <w:pStyle w:val="ListParagraph"/>
        <w:numPr>
          <w:ilvl w:val="0"/>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EMPLOYER OBLIGATIOS ON TERMINATION</w:t>
      </w:r>
    </w:p>
    <w:p w:rsidR="00BD045B" w:rsidRPr="00410D27" w:rsidRDefault="00BD045B" w:rsidP="00BD045B">
      <w:pPr>
        <w:pStyle w:val="ListParagraph"/>
        <w:numPr>
          <w:ilvl w:val="1"/>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Provide certificate of employment if requested</w:t>
      </w:r>
    </w:p>
    <w:p w:rsidR="00BD045B" w:rsidRPr="00410D27" w:rsidRDefault="00BD045B" w:rsidP="00BD045B">
      <w:pPr>
        <w:pStyle w:val="ListParagraph"/>
        <w:numPr>
          <w:ilvl w:val="0"/>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Content:</w:t>
      </w:r>
    </w:p>
    <w:p w:rsidR="00BD045B" w:rsidRPr="00410D27" w:rsidRDefault="00BD045B" w:rsidP="00BD045B">
      <w:pPr>
        <w:pStyle w:val="ListParagraph"/>
        <w:numPr>
          <w:ilvl w:val="1"/>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Nature of employment</w:t>
      </w:r>
    </w:p>
    <w:p w:rsidR="00BD045B" w:rsidRPr="00410D27" w:rsidRDefault="00BD045B" w:rsidP="00BD045B">
      <w:pPr>
        <w:pStyle w:val="ListParagraph"/>
        <w:numPr>
          <w:ilvl w:val="1"/>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Duration of employment</w:t>
      </w:r>
    </w:p>
    <w:p w:rsidR="00BD045B" w:rsidRPr="00410D27" w:rsidRDefault="00BD045B" w:rsidP="00BD045B">
      <w:pPr>
        <w:pStyle w:val="ListParagraph"/>
        <w:numPr>
          <w:ilvl w:val="1"/>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Identities of parties</w:t>
      </w:r>
    </w:p>
    <w:p w:rsidR="00BD045B" w:rsidRPr="00410D27" w:rsidRDefault="00BD045B" w:rsidP="00BD045B">
      <w:pPr>
        <w:pStyle w:val="ListParagraph"/>
        <w:numPr>
          <w:ilvl w:val="1"/>
          <w:numId w:val="8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(may not include negative remarks) cannot put comments </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2097 – SALE OF BUSINESS EFFECT ON EMPLOYEES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business is bought out, any restructuring has no effect on employee. Liability of employee gets transferred from one owner to the new owner</w:t>
      </w:r>
    </w:p>
    <w:p w:rsidR="00BD045B" w:rsidRPr="00410D27" w:rsidRDefault="00BD045B" w:rsidP="00BD045B">
      <w:pPr>
        <w:pStyle w:val="ListParagraph"/>
        <w:numPr>
          <w:ilvl w:val="0"/>
          <w:numId w:val="8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Alienation: sale; restructuring, merger </w:t>
      </w:r>
      <w:r w:rsidR="00503562" w:rsidRPr="00410D27">
        <w:rPr>
          <w:rFonts w:ascii="Times News Roman" w:hAnsi="Times News Roman" w:cs="Times New Roman"/>
          <w:color w:val="000000" w:themeColor="text1"/>
        </w:rPr>
        <w:t>etc.</w:t>
      </w:r>
      <w:r w:rsidRPr="00410D27">
        <w:rPr>
          <w:rFonts w:ascii="Times News Roman" w:hAnsi="Times News Roman" w:cs="Times New Roman"/>
          <w:color w:val="000000" w:themeColor="text1"/>
        </w:rPr>
        <w:t>…</w:t>
      </w:r>
    </w:p>
    <w:p w:rsidR="00BD045B" w:rsidRPr="00410D27" w:rsidRDefault="00BD045B" w:rsidP="00BD045B">
      <w:pPr>
        <w:pStyle w:val="ListParagraph"/>
        <w:numPr>
          <w:ilvl w:val="0"/>
          <w:numId w:val="8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Does not terminate employment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w:t>
      </w:r>
    </w:p>
    <w:p w:rsidR="00BD045B" w:rsidRPr="00410D27" w:rsidRDefault="00BD045B" w:rsidP="00BD045B">
      <w:pPr>
        <w:pStyle w:val="ListParagraph"/>
        <w:numPr>
          <w:ilvl w:val="0"/>
          <w:numId w:val="82"/>
        </w:numPr>
        <w:rPr>
          <w:rFonts w:ascii="Times News Roman" w:hAnsi="Times News Roman" w:cs="Times New Roman"/>
          <w:color w:val="000000" w:themeColor="text1"/>
        </w:rPr>
      </w:pPr>
      <w:r w:rsidRPr="00410D27">
        <w:rPr>
          <w:rFonts w:ascii="Times News Roman" w:hAnsi="Times News Roman" w:cs="Times New Roman"/>
          <w:color w:val="000000" w:themeColor="text1"/>
        </w:rPr>
        <w:t>Jobs are protected</w:t>
      </w:r>
    </w:p>
    <w:p w:rsidR="00BD045B" w:rsidRPr="00410D27" w:rsidRDefault="00BD045B" w:rsidP="00BD045B">
      <w:pPr>
        <w:pStyle w:val="ListParagraph"/>
        <w:numPr>
          <w:ilvl w:val="0"/>
          <w:numId w:val="82"/>
        </w:numPr>
        <w:rPr>
          <w:rFonts w:ascii="Times News Roman" w:hAnsi="Times News Roman" w:cs="Times New Roman"/>
          <w:color w:val="000000" w:themeColor="text1"/>
        </w:rPr>
      </w:pPr>
      <w:r w:rsidRPr="00410D27">
        <w:rPr>
          <w:rFonts w:ascii="Times News Roman" w:hAnsi="Times News Roman" w:cs="Times New Roman"/>
          <w:color w:val="000000" w:themeColor="text1"/>
        </w:rPr>
        <w:t>New owner/employer must respect employment contracts (can only terminate by giving proper notice in accordance with art2091 – reasonable)</w:t>
      </w:r>
    </w:p>
    <w:p w:rsidR="00BD045B" w:rsidRPr="00410D27" w:rsidRDefault="00503562" w:rsidP="00BD045B">
      <w:pPr>
        <w:pStyle w:val="ListParagraph"/>
        <w:numPr>
          <w:ilvl w:val="1"/>
          <w:numId w:val="82"/>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bankruptcy may be protected. Employees are preferred creditors but are not guaranteed job.</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 FOR SERVICES</w:t>
      </w:r>
    </w:p>
    <w:p w:rsidR="00BD045B" w:rsidRPr="00410D27" w:rsidRDefault="00BD045B" w:rsidP="00BD045B">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Usually independent contractors.</w:t>
      </w:r>
      <w:proofErr w:type="gramEnd"/>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Important to make the difference between employee and contractor.</w:t>
      </w:r>
      <w:proofErr w:type="gramEnd"/>
    </w:p>
    <w:p w:rsidR="00BD045B" w:rsidRPr="00410D27" w:rsidRDefault="00BD045B" w:rsidP="00BD045B">
      <w:pPr>
        <w:pStyle w:val="ListParagraph"/>
        <w:numPr>
          <w:ilvl w:val="0"/>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Difference between employment contract (a contract of service) and a contract for services</w:t>
      </w:r>
    </w:p>
    <w:p w:rsidR="00BD045B" w:rsidRPr="00410D27" w:rsidRDefault="00BD045B" w:rsidP="00BD045B">
      <w:pPr>
        <w:pStyle w:val="ListParagraph"/>
        <w:numPr>
          <w:ilvl w:val="0"/>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Contract for services: independent contractor</w:t>
      </w:r>
    </w:p>
    <w:p w:rsidR="00BD045B" w:rsidRPr="00410D27" w:rsidRDefault="00BD045B" w:rsidP="00BD045B">
      <w:pPr>
        <w:pStyle w:val="ListParagraph"/>
        <w:numPr>
          <w:ilvl w:val="0"/>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Contract for services is the hiring of an independent contractor for an agreed upon price</w:t>
      </w:r>
    </w:p>
    <w:p w:rsidR="00BD045B" w:rsidRPr="00410D27" w:rsidRDefault="00BD045B" w:rsidP="00BD045B">
      <w:pPr>
        <w:pStyle w:val="ListParagraph"/>
        <w:numPr>
          <w:ilvl w:val="0"/>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Criteria to identify:</w:t>
      </w:r>
    </w:p>
    <w:p w:rsidR="00BD045B" w:rsidRPr="00410D27" w:rsidRDefault="00BD045B" w:rsidP="00BD045B">
      <w:pPr>
        <w:pStyle w:val="ListParagraph"/>
        <w:numPr>
          <w:ilvl w:val="1"/>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No subordination</w:t>
      </w:r>
    </w:p>
    <w:p w:rsidR="00BD045B" w:rsidRPr="00410D27" w:rsidRDefault="00BD045B" w:rsidP="00BD045B">
      <w:pPr>
        <w:pStyle w:val="ListParagraph"/>
        <w:numPr>
          <w:ilvl w:val="1"/>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Risk of profit/loss</w:t>
      </w:r>
    </w:p>
    <w:p w:rsidR="00BD045B" w:rsidRPr="00410D27" w:rsidRDefault="00BD045B" w:rsidP="00BD045B">
      <w:pPr>
        <w:pStyle w:val="ListParagraph"/>
        <w:numPr>
          <w:ilvl w:val="1"/>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Supplies own tools/employees for contract</w:t>
      </w:r>
    </w:p>
    <w:p w:rsidR="00BD045B" w:rsidRPr="00410D27" w:rsidRDefault="00BD045B" w:rsidP="00BD045B">
      <w:pPr>
        <w:pStyle w:val="ListParagraph"/>
        <w:numPr>
          <w:ilvl w:val="1"/>
          <w:numId w:val="83"/>
        </w:numPr>
        <w:rPr>
          <w:rFonts w:ascii="Times News Roman" w:hAnsi="Times News Roman" w:cs="Times New Roman"/>
          <w:color w:val="000000" w:themeColor="text1"/>
        </w:rPr>
      </w:pPr>
      <w:r w:rsidRPr="00410D27">
        <w:rPr>
          <w:rFonts w:ascii="Times News Roman" w:hAnsi="Times News Roman" w:cs="Times New Roman"/>
          <w:color w:val="000000" w:themeColor="text1"/>
        </w:rPr>
        <w:t>Exclusivity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1458 – GENERAL CONTRACTUAL LIABILITY</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fired unjustly.</w:t>
      </w:r>
    </w:p>
    <w:p w:rsidR="00BD045B" w:rsidRPr="00410D27" w:rsidRDefault="00BD045B" w:rsidP="00BD045B">
      <w:pPr>
        <w:pStyle w:val="ListParagraph"/>
        <w:numPr>
          <w:ilvl w:val="0"/>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Every person must honor contract obligations</w:t>
      </w:r>
    </w:p>
    <w:p w:rsidR="00BD045B" w:rsidRPr="00410D27" w:rsidRDefault="00BD045B" w:rsidP="00BD045B">
      <w:pPr>
        <w:pStyle w:val="ListParagraph"/>
        <w:numPr>
          <w:ilvl w:val="0"/>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Failing which, must repair injury – damages;</w:t>
      </w:r>
    </w:p>
    <w:p w:rsidR="00BD045B" w:rsidRPr="00410D27" w:rsidRDefault="00BD045B" w:rsidP="00BD045B">
      <w:pPr>
        <w:pStyle w:val="ListParagraph"/>
        <w:numPr>
          <w:ilvl w:val="1"/>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Bodily</w:t>
      </w:r>
    </w:p>
    <w:p w:rsidR="00BD045B" w:rsidRPr="00410D27" w:rsidRDefault="00BD045B" w:rsidP="00BD045B">
      <w:pPr>
        <w:pStyle w:val="ListParagraph"/>
        <w:numPr>
          <w:ilvl w:val="1"/>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Moral</w:t>
      </w:r>
    </w:p>
    <w:p w:rsidR="00BD045B" w:rsidRPr="00410D27" w:rsidRDefault="00BD045B" w:rsidP="00BD045B">
      <w:pPr>
        <w:pStyle w:val="ListParagraph"/>
        <w:numPr>
          <w:ilvl w:val="1"/>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Material</w:t>
      </w:r>
    </w:p>
    <w:p w:rsidR="00BD045B" w:rsidRPr="00410D27" w:rsidRDefault="00BD045B" w:rsidP="00BD045B">
      <w:pPr>
        <w:pStyle w:val="ListParagraph"/>
        <w:numPr>
          <w:ilvl w:val="0"/>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These rules are of public order therefore cannot contractually limited</w:t>
      </w:r>
    </w:p>
    <w:p w:rsidR="00BD045B" w:rsidRPr="00410D27" w:rsidRDefault="00BD045B" w:rsidP="00BD045B">
      <w:pPr>
        <w:pStyle w:val="ListParagraph"/>
        <w:numPr>
          <w:ilvl w:val="0"/>
          <w:numId w:val="84"/>
        </w:numPr>
        <w:rPr>
          <w:rFonts w:ascii="Times News Roman" w:hAnsi="Times News Roman" w:cs="Times New Roman"/>
          <w:color w:val="000000" w:themeColor="text1"/>
        </w:rPr>
      </w:pPr>
      <w:r w:rsidRPr="00410D27">
        <w:rPr>
          <w:rFonts w:ascii="Times News Roman" w:hAnsi="Times News Roman" w:cs="Times New Roman"/>
          <w:color w:val="000000" w:themeColor="text1"/>
        </w:rPr>
        <w:t>This section has specific application to employment contract.</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1463 – EMPLOYER’S LIABILITY FOR EMPLOYEE ACTIONS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Any damage cause by employee within his duty and he causes harm to someone…employer is responsible. </w:t>
      </w:r>
      <w:r w:rsidR="00503562" w:rsidRPr="00410D27">
        <w:rPr>
          <w:rFonts w:ascii="Times News Roman" w:hAnsi="Times News Roman" w:cs="Times New Roman"/>
          <w:color w:val="000000" w:themeColor="text1"/>
        </w:rPr>
        <w:t>FedEx</w:t>
      </w:r>
      <w:r w:rsidRPr="00410D27">
        <w:rPr>
          <w:rFonts w:ascii="Times News Roman" w:hAnsi="Times News Roman" w:cs="Times New Roman"/>
          <w:color w:val="000000" w:themeColor="text1"/>
        </w:rPr>
        <w:t xml:space="preserve"> driver drops pkg on a lady. </w:t>
      </w:r>
      <w:r w:rsidR="00503562" w:rsidRPr="00410D27">
        <w:rPr>
          <w:rFonts w:ascii="Times News Roman" w:hAnsi="Times News Roman" w:cs="Times New Roman"/>
          <w:color w:val="000000" w:themeColor="text1"/>
        </w:rPr>
        <w:t>FedEx</w:t>
      </w:r>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company</w:t>
      </w:r>
      <w:proofErr w:type="gramEnd"/>
      <w:r w:rsidRPr="00410D27">
        <w:rPr>
          <w:rFonts w:ascii="Times News Roman" w:hAnsi="Times News Roman" w:cs="Times New Roman"/>
          <w:color w:val="000000" w:themeColor="text1"/>
        </w:rPr>
        <w:t xml:space="preserve"> is liable</w:t>
      </w:r>
    </w:p>
    <w:p w:rsidR="00BD045B" w:rsidRPr="00410D27" w:rsidRDefault="00BD045B" w:rsidP="00BD045B">
      <w:pPr>
        <w:pStyle w:val="ListParagraph"/>
        <w:numPr>
          <w:ilvl w:val="0"/>
          <w:numId w:val="85"/>
        </w:numPr>
        <w:rPr>
          <w:rFonts w:ascii="Times News Roman" w:hAnsi="Times News Roman" w:cs="Times New Roman"/>
          <w:color w:val="000000" w:themeColor="text1"/>
        </w:rPr>
      </w:pPr>
      <w:r w:rsidRPr="00410D27">
        <w:rPr>
          <w:rFonts w:ascii="Times News Roman" w:hAnsi="Times News Roman" w:cs="Times New Roman"/>
          <w:color w:val="000000" w:themeColor="text1"/>
        </w:rPr>
        <w:t>liability for injury cause by employees while in performance of their duties (see trans-</w:t>
      </w:r>
      <w:r w:rsidR="00503562" w:rsidRPr="00410D27">
        <w:rPr>
          <w:rFonts w:ascii="Times News Roman" w:hAnsi="Times News Roman" w:cs="Times New Roman"/>
          <w:color w:val="000000" w:themeColor="text1"/>
        </w:rPr>
        <w:t>Quebec</w:t>
      </w:r>
      <w:r w:rsidRPr="00410D27">
        <w:rPr>
          <w:rFonts w:ascii="Times News Roman" w:hAnsi="Times News Roman" w:cs="Times New Roman"/>
          <w:color w:val="000000" w:themeColor="text1"/>
        </w:rPr>
        <w:t xml:space="preserve"> helicopter, Sutton reality)</w:t>
      </w:r>
    </w:p>
    <w:p w:rsidR="00BD045B" w:rsidRPr="00410D27" w:rsidRDefault="00BD045B" w:rsidP="00BD045B">
      <w:pPr>
        <w:pStyle w:val="ListParagraph"/>
        <w:numPr>
          <w:ilvl w:val="0"/>
          <w:numId w:val="85"/>
        </w:numPr>
        <w:rPr>
          <w:rFonts w:ascii="Times News Roman" w:hAnsi="Times News Roman" w:cs="Times New Roman"/>
          <w:color w:val="000000" w:themeColor="text1"/>
        </w:rPr>
      </w:pPr>
      <w:r w:rsidRPr="00410D27">
        <w:rPr>
          <w:rFonts w:ascii="Times News Roman" w:hAnsi="Times News Roman" w:cs="Times New Roman"/>
          <w:color w:val="000000" w:themeColor="text1"/>
        </w:rPr>
        <w:t>he may have recourse against them to recover what he pays to third parties</w:t>
      </w:r>
    </w:p>
    <w:p w:rsidR="00BD045B" w:rsidRPr="00410D27" w:rsidRDefault="00503562" w:rsidP="00BD045B">
      <w:pPr>
        <w:pStyle w:val="ListParagraph"/>
        <w:numPr>
          <w:ilvl w:val="0"/>
          <w:numId w:val="85"/>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illegal act: deliberate act or exceeding mandate.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Sutton reality has </w:t>
      </w:r>
      <w:proofErr w:type="gramStart"/>
      <w:r w:rsidRPr="00410D27">
        <w:rPr>
          <w:rFonts w:ascii="Times News Roman" w:hAnsi="Times News Roman" w:cs="Times New Roman"/>
          <w:color w:val="000000" w:themeColor="text1"/>
        </w:rPr>
        <w:t>xmas</w:t>
      </w:r>
      <w:proofErr w:type="gramEnd"/>
      <w:r w:rsidRPr="00410D27">
        <w:rPr>
          <w:rFonts w:ascii="Times News Roman" w:hAnsi="Times News Roman" w:cs="Times New Roman"/>
          <w:color w:val="000000" w:themeColor="text1"/>
        </w:rPr>
        <w:t xml:space="preserve"> party…free alcohol. Employee gets hammered and drives home. Gets into accident and caused </w:t>
      </w:r>
      <w:r w:rsidR="00503562" w:rsidRPr="00410D27">
        <w:rPr>
          <w:rFonts w:ascii="Times News Roman" w:hAnsi="Times News Roman" w:cs="Times New Roman"/>
          <w:color w:val="000000" w:themeColor="text1"/>
        </w:rPr>
        <w:t>paralysis</w:t>
      </w:r>
      <w:r w:rsidRPr="00410D27">
        <w:rPr>
          <w:rFonts w:ascii="Times News Roman" w:hAnsi="Times News Roman" w:cs="Times New Roman"/>
          <w:color w:val="000000" w:themeColor="text1"/>
        </w:rPr>
        <w:t xml:space="preserve"> to victim of other car. Victim sues Sutton because he got hammered during a work activity and during work activity you are liable for your employees. Sutton lost and was liable.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SEXUAL HARASSMENT</w:t>
      </w:r>
    </w:p>
    <w:p w:rsidR="00BD045B" w:rsidRPr="00410D27" w:rsidRDefault="00503562"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you are a victim u sue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employer based on 1463. </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QUID PRO QUO SEXUAL HARASSMENT </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Latin word: means something for something</w:t>
      </w:r>
    </w:p>
    <w:p w:rsidR="00BD045B" w:rsidRPr="00410D27" w:rsidRDefault="00BD045B" w:rsidP="00BD045B">
      <w:pPr>
        <w:pStyle w:val="ListParagraph"/>
        <w:numPr>
          <w:ilvl w:val="0"/>
          <w:numId w:val="86"/>
        </w:numPr>
        <w:rPr>
          <w:rFonts w:ascii="Times News Roman" w:hAnsi="Times News Roman" w:cs="Times New Roman"/>
          <w:color w:val="000000" w:themeColor="text1"/>
        </w:rPr>
      </w:pPr>
      <w:r w:rsidRPr="00410D27">
        <w:rPr>
          <w:rFonts w:ascii="Times News Roman" w:hAnsi="Times News Roman" w:cs="Times New Roman"/>
          <w:color w:val="000000" w:themeColor="text1"/>
        </w:rPr>
        <w:t>advancement in return for sexual favors: no advancement without sexual favors</w:t>
      </w:r>
    </w:p>
    <w:p w:rsidR="00BD045B" w:rsidRPr="00410D27" w:rsidRDefault="00BD045B" w:rsidP="00BD045B">
      <w:pPr>
        <w:pStyle w:val="ListParagraph"/>
        <w:numPr>
          <w:ilvl w:val="0"/>
          <w:numId w:val="86"/>
        </w:numPr>
        <w:rPr>
          <w:rFonts w:ascii="Times News Roman" w:hAnsi="Times News Roman" w:cs="Times New Roman"/>
          <w:color w:val="000000" w:themeColor="text1"/>
        </w:rPr>
      </w:pPr>
      <w:r w:rsidRPr="00410D27">
        <w:rPr>
          <w:rFonts w:ascii="Times News Roman" w:hAnsi="Times News Roman" w:cs="Times New Roman"/>
          <w:color w:val="000000" w:themeColor="text1"/>
        </w:rPr>
        <w:t>submission to the behavior is an explicit or implicit condition of employment</w:t>
      </w:r>
    </w:p>
    <w:p w:rsidR="00BD045B" w:rsidRPr="00410D27" w:rsidRDefault="00BD045B" w:rsidP="00BD045B">
      <w:pPr>
        <w:pStyle w:val="ListParagraph"/>
        <w:numPr>
          <w:ilvl w:val="0"/>
          <w:numId w:val="86"/>
        </w:numPr>
        <w:rPr>
          <w:rFonts w:ascii="Times News Roman" w:hAnsi="Times News Roman" w:cs="Times New Roman"/>
          <w:color w:val="000000" w:themeColor="text1"/>
        </w:rPr>
      </w:pPr>
      <w:r w:rsidRPr="00410D27">
        <w:rPr>
          <w:rFonts w:ascii="Times News Roman" w:hAnsi="Times News Roman" w:cs="Times New Roman"/>
          <w:color w:val="000000" w:themeColor="text1"/>
        </w:rPr>
        <w:t>rejection of behavior results in negative decisions affecting the employee</w:t>
      </w:r>
    </w:p>
    <w:p w:rsidR="00BD045B" w:rsidRPr="00410D27" w:rsidRDefault="00BD045B" w:rsidP="00BD045B">
      <w:pPr>
        <w:pStyle w:val="ListParagraph"/>
        <w:numPr>
          <w:ilvl w:val="0"/>
          <w:numId w:val="86"/>
        </w:numPr>
        <w:rPr>
          <w:rFonts w:ascii="Times News Roman" w:hAnsi="Times News Roman" w:cs="Times New Roman"/>
          <w:color w:val="000000" w:themeColor="text1"/>
        </w:rPr>
      </w:pPr>
      <w:r w:rsidRPr="00410D27">
        <w:rPr>
          <w:rFonts w:ascii="Times News Roman" w:hAnsi="Times News Roman" w:cs="Times New Roman"/>
          <w:color w:val="000000" w:themeColor="text1"/>
        </w:rPr>
        <w:t>in this type of situation the harassment case can be based on a single incident</w:t>
      </w:r>
    </w:p>
    <w:p w:rsidR="00BD045B" w:rsidRPr="00410D27" w:rsidRDefault="00BD045B" w:rsidP="00BD045B">
      <w:pPr>
        <w:pStyle w:val="ListParagraph"/>
        <w:numPr>
          <w:ilvl w:val="0"/>
          <w:numId w:val="86"/>
        </w:numPr>
        <w:rPr>
          <w:rFonts w:ascii="Times News Roman" w:hAnsi="Times News Roman" w:cs="Times New Roman"/>
          <w:color w:val="000000" w:themeColor="text1"/>
        </w:rPr>
      </w:pPr>
      <w:proofErr w:type="gramStart"/>
      <w:r w:rsidRPr="00410D27">
        <w:rPr>
          <w:rFonts w:ascii="Times News Roman" w:hAnsi="Times News Roman" w:cs="Times New Roman"/>
          <w:color w:val="000000" w:themeColor="text1"/>
        </w:rPr>
        <w:t>this</w:t>
      </w:r>
      <w:proofErr w:type="gramEnd"/>
      <w:r w:rsidRPr="00410D27">
        <w:rPr>
          <w:rFonts w:ascii="Times News Roman" w:hAnsi="Times News Roman" w:cs="Times New Roman"/>
          <w:color w:val="000000" w:themeColor="text1"/>
        </w:rPr>
        <w:t xml:space="preserve"> is usually about power: committed by a superior toward a subordinate employee.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WORK ENVIRONMENT SEXUAL HARASSMENT</w:t>
      </w:r>
    </w:p>
    <w:p w:rsidR="00BD045B" w:rsidRPr="00410D27" w:rsidRDefault="00BD045B" w:rsidP="00BD045B">
      <w:pPr>
        <w:pStyle w:val="ListParagraph"/>
        <w:numPr>
          <w:ilvl w:val="0"/>
          <w:numId w:val="87"/>
        </w:numPr>
        <w:rPr>
          <w:rFonts w:ascii="Times News Roman" w:hAnsi="Times News Roman" w:cs="Times New Roman"/>
          <w:color w:val="000000" w:themeColor="text1"/>
        </w:rPr>
      </w:pPr>
      <w:r w:rsidRPr="00410D27">
        <w:rPr>
          <w:rFonts w:ascii="Times News Roman" w:hAnsi="Times News Roman" w:cs="Times New Roman"/>
          <w:color w:val="000000" w:themeColor="text1"/>
        </w:rPr>
        <w:t>environment is openly abusive, hostile, and intimidating towards women</w:t>
      </w:r>
    </w:p>
    <w:p w:rsidR="00BD045B" w:rsidRPr="00410D27" w:rsidRDefault="00BD045B" w:rsidP="00BD045B">
      <w:pPr>
        <w:pStyle w:val="ListParagraph"/>
        <w:numPr>
          <w:ilvl w:val="0"/>
          <w:numId w:val="87"/>
        </w:numPr>
        <w:rPr>
          <w:rFonts w:ascii="Times News Roman" w:hAnsi="Times News Roman" w:cs="Times New Roman"/>
          <w:color w:val="000000" w:themeColor="text1"/>
        </w:rPr>
      </w:pPr>
      <w:r w:rsidRPr="00410D27">
        <w:rPr>
          <w:rFonts w:ascii="Times News Roman" w:hAnsi="Times News Roman" w:cs="Times New Roman"/>
          <w:color w:val="000000" w:themeColor="text1"/>
        </w:rPr>
        <w:t>persistent and calculated pattern of behavior hostile to women</w:t>
      </w:r>
    </w:p>
    <w:p w:rsidR="00BD045B" w:rsidRPr="00410D27" w:rsidRDefault="00BD045B" w:rsidP="00BD045B">
      <w:pPr>
        <w:pStyle w:val="ListParagraph"/>
        <w:numPr>
          <w:ilvl w:val="0"/>
          <w:numId w:val="87"/>
        </w:numPr>
        <w:rPr>
          <w:rFonts w:ascii="Times News Roman" w:hAnsi="Times News Roman" w:cs="Times New Roman"/>
          <w:color w:val="000000" w:themeColor="text1"/>
        </w:rPr>
      </w:pPr>
      <w:r w:rsidRPr="00410D27">
        <w:rPr>
          <w:rFonts w:ascii="Times News Roman" w:hAnsi="Times News Roman" w:cs="Times New Roman"/>
          <w:color w:val="000000" w:themeColor="text1"/>
        </w:rPr>
        <w:t>behavior interferes with work performance or creates a hostile work environment</w:t>
      </w:r>
    </w:p>
    <w:p w:rsidR="00BD045B" w:rsidRPr="00410D27" w:rsidRDefault="00BD045B" w:rsidP="00BD045B">
      <w:pPr>
        <w:pStyle w:val="ListParagraph"/>
        <w:numPr>
          <w:ilvl w:val="0"/>
          <w:numId w:val="87"/>
        </w:numPr>
        <w:rPr>
          <w:rFonts w:ascii="Times News Roman" w:hAnsi="Times News Roman" w:cs="Times New Roman"/>
          <w:color w:val="000000" w:themeColor="text1"/>
        </w:rPr>
      </w:pPr>
      <w:r w:rsidRPr="00410D27">
        <w:rPr>
          <w:rFonts w:ascii="Times News Roman" w:hAnsi="Times News Roman" w:cs="Times New Roman"/>
          <w:color w:val="000000" w:themeColor="text1"/>
        </w:rPr>
        <w:t>Often committed by employees of equal standing.</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Judge </w:t>
      </w:r>
      <w:r w:rsidR="00503562" w:rsidRPr="00410D27">
        <w:rPr>
          <w:rFonts w:ascii="Times News Roman" w:hAnsi="Times News Roman" w:cs="Times New Roman"/>
          <w:color w:val="000000" w:themeColor="text1"/>
        </w:rPr>
        <w:t>Anita</w:t>
      </w:r>
      <w:r w:rsidRPr="00410D27">
        <w:rPr>
          <w:rFonts w:ascii="Times News Roman" w:hAnsi="Times News Roman" w:cs="Times New Roman"/>
          <w:color w:val="000000" w:themeColor="text1"/>
        </w:rPr>
        <w:t xml:space="preserve"> hill, she was his intern (big </w:t>
      </w:r>
      <w:r w:rsidR="00503562" w:rsidRPr="00410D27">
        <w:rPr>
          <w:rFonts w:ascii="Times News Roman" w:hAnsi="Times News Roman" w:cs="Times New Roman"/>
          <w:color w:val="000000" w:themeColor="text1"/>
        </w:rPr>
        <w:t>lawyers</w:t>
      </w:r>
      <w:r w:rsidRPr="00410D27">
        <w:rPr>
          <w:rFonts w:ascii="Times News Roman" w:hAnsi="Times News Roman" w:cs="Times New Roman"/>
          <w:color w:val="000000" w:themeColor="text1"/>
        </w:rPr>
        <w:t xml:space="preserve">). Big guy would make jokes and keep playboys on his desk and he would start </w:t>
      </w:r>
      <w:r w:rsidR="00503562" w:rsidRPr="00410D27">
        <w:rPr>
          <w:rFonts w:ascii="Times News Roman" w:hAnsi="Times News Roman" w:cs="Times New Roman"/>
          <w:color w:val="000000" w:themeColor="text1"/>
        </w:rPr>
        <w:t>conversations</w:t>
      </w:r>
      <w:r w:rsidRPr="00410D27">
        <w:rPr>
          <w:rFonts w:ascii="Times News Roman" w:hAnsi="Times News Roman" w:cs="Times New Roman"/>
          <w:color w:val="000000" w:themeColor="text1"/>
        </w:rPr>
        <w:t xml:space="preserve"> about what porn he watched. He said “let me get that pubic hair on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coke”. She later testified she was sexually harassed.</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“REASONABLE WOWMEN” CRITERIA</w:t>
      </w:r>
    </w:p>
    <w:p w:rsidR="00BD045B" w:rsidRPr="00410D27" w:rsidRDefault="00BD045B" w:rsidP="00BD045B">
      <w:pPr>
        <w:pStyle w:val="ListParagraph"/>
        <w:numPr>
          <w:ilvl w:val="0"/>
          <w:numId w:val="88"/>
        </w:numPr>
        <w:rPr>
          <w:rFonts w:ascii="Times News Roman" w:hAnsi="Times News Roman" w:cs="Times New Roman"/>
          <w:color w:val="000000" w:themeColor="text1"/>
        </w:rPr>
      </w:pPr>
      <w:r w:rsidRPr="00410D27">
        <w:rPr>
          <w:rFonts w:ascii="Times News Roman" w:hAnsi="Times News Roman" w:cs="Times New Roman"/>
          <w:color w:val="000000" w:themeColor="text1"/>
        </w:rPr>
        <w:t>would a reasonable women have found the behavior offensive</w:t>
      </w:r>
    </w:p>
    <w:p w:rsidR="00BD045B" w:rsidRPr="00410D27" w:rsidRDefault="00BD045B" w:rsidP="00BD045B">
      <w:pPr>
        <w:pStyle w:val="ListParagraph"/>
        <w:numPr>
          <w:ilvl w:val="0"/>
          <w:numId w:val="88"/>
        </w:numPr>
        <w:rPr>
          <w:rFonts w:ascii="Times News Roman" w:hAnsi="Times News Roman" w:cs="Times New Roman"/>
          <w:color w:val="000000" w:themeColor="text1"/>
        </w:rPr>
      </w:pPr>
      <w:r w:rsidRPr="00410D27">
        <w:rPr>
          <w:rFonts w:ascii="Times News Roman" w:hAnsi="Times News Roman" w:cs="Times New Roman"/>
          <w:color w:val="000000" w:themeColor="text1"/>
        </w:rPr>
        <w:t>not from the point of view of the most sensitive woman</w:t>
      </w:r>
    </w:p>
    <w:p w:rsidR="00BD045B" w:rsidRPr="00410D27" w:rsidRDefault="00BD045B" w:rsidP="00BD045B">
      <w:pPr>
        <w:pStyle w:val="ListParagraph"/>
        <w:numPr>
          <w:ilvl w:val="0"/>
          <w:numId w:val="88"/>
        </w:numPr>
        <w:rPr>
          <w:rFonts w:ascii="Times News Roman" w:hAnsi="Times News Roman" w:cs="Times New Roman"/>
          <w:color w:val="000000" w:themeColor="text1"/>
        </w:rPr>
      </w:pPr>
      <w:r w:rsidRPr="00410D27">
        <w:rPr>
          <w:rFonts w:ascii="Times News Roman" w:hAnsi="Times News Roman" w:cs="Times New Roman"/>
          <w:color w:val="000000" w:themeColor="text1"/>
        </w:rPr>
        <w:t>Nor from that of the least sensitive woman, or man.</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EMPLOYER LIABLITY UNDER LABOR STANDARDS ACT </w:t>
      </w:r>
      <w:r w:rsidR="00503562" w:rsidRPr="00410D27">
        <w:rPr>
          <w:rFonts w:ascii="Times News Roman" w:hAnsi="Times News Roman" w:cs="Times New Roman"/>
          <w:color w:val="000000" w:themeColor="text1"/>
        </w:rPr>
        <w:t>pg.</w:t>
      </w:r>
      <w:r w:rsidRPr="00410D27">
        <w:rPr>
          <w:rFonts w:ascii="Times News Roman" w:hAnsi="Times News Roman" w:cs="Times New Roman"/>
          <w:color w:val="000000" w:themeColor="text1"/>
        </w:rPr>
        <w:t xml:space="preserve"> 26 27</w:t>
      </w:r>
    </w:p>
    <w:p w:rsidR="00BD045B" w:rsidRPr="00410D27" w:rsidRDefault="00BD045B" w:rsidP="00BD045B">
      <w:pPr>
        <w:pStyle w:val="ListParagraph"/>
        <w:numPr>
          <w:ilvl w:val="0"/>
          <w:numId w:val="89"/>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psychological harassment rules of Quebec labor standards act uses the work environment approach</w:t>
      </w:r>
    </w:p>
    <w:p w:rsidR="00BD045B" w:rsidRPr="00410D27" w:rsidRDefault="00BD045B" w:rsidP="00BD045B">
      <w:pPr>
        <w:pStyle w:val="ListParagraph"/>
        <w:numPr>
          <w:ilvl w:val="0"/>
          <w:numId w:val="89"/>
        </w:numPr>
        <w:rPr>
          <w:rFonts w:ascii="Times News Roman" w:hAnsi="Times News Roman" w:cs="Times New Roman"/>
          <w:color w:val="000000" w:themeColor="text1"/>
        </w:rPr>
      </w:pPr>
      <w:r w:rsidRPr="00410D27">
        <w:rPr>
          <w:rFonts w:ascii="Times News Roman" w:hAnsi="Times News Roman" w:cs="Times New Roman"/>
          <w:color w:val="000000" w:themeColor="text1"/>
        </w:rPr>
        <w:t>includes but is not limited to sexual harassment</w:t>
      </w:r>
    </w:p>
    <w:p w:rsidR="00BD045B" w:rsidRPr="00410D27" w:rsidRDefault="00BD045B" w:rsidP="00BD045B">
      <w:pPr>
        <w:rPr>
          <w:rFonts w:ascii="Times News Roman" w:hAnsi="Times News Roman" w:cs="Times New Roman" w:hint="eastAsia"/>
          <w:color w:val="000000" w:themeColor="text1"/>
        </w:rPr>
      </w:pP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WHAT IS PSYCHOLOGICAL HARASSMENT</w:t>
      </w:r>
    </w:p>
    <w:p w:rsidR="00BD045B" w:rsidRPr="00410D27" w:rsidRDefault="00BD045B" w:rsidP="00BD045B">
      <w:pPr>
        <w:pStyle w:val="ListParagraph"/>
        <w:numPr>
          <w:ilvl w:val="0"/>
          <w:numId w:val="90"/>
        </w:numPr>
        <w:rPr>
          <w:rFonts w:ascii="Times News Roman" w:hAnsi="Times News Roman" w:cs="Times New Roman"/>
          <w:color w:val="000000" w:themeColor="text1"/>
        </w:rPr>
      </w:pPr>
      <w:proofErr w:type="gramStart"/>
      <w:r w:rsidRPr="00410D27">
        <w:rPr>
          <w:rFonts w:ascii="Times News Roman" w:hAnsi="Times News Roman" w:cs="Times New Roman"/>
          <w:color w:val="000000" w:themeColor="text1"/>
        </w:rPr>
        <w:t>vexatious</w:t>
      </w:r>
      <w:proofErr w:type="gramEnd"/>
      <w:r w:rsidRPr="00410D27">
        <w:rPr>
          <w:rFonts w:ascii="Times News Roman" w:hAnsi="Times News Roman" w:cs="Times New Roman"/>
          <w:color w:val="000000" w:themeColor="text1"/>
        </w:rPr>
        <w:t xml:space="preserve"> behavior,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conduct, verbal, comments, actions or gestures.</w:t>
      </w:r>
    </w:p>
    <w:p w:rsidR="00BD045B" w:rsidRPr="00410D27" w:rsidRDefault="00BD045B" w:rsidP="00BD045B">
      <w:pPr>
        <w:pStyle w:val="ListParagraph"/>
        <w:numPr>
          <w:ilvl w:val="0"/>
          <w:numId w:val="90"/>
        </w:numPr>
        <w:rPr>
          <w:rFonts w:ascii="Times News Roman" w:hAnsi="Times News Roman" w:cs="Times New Roman"/>
          <w:color w:val="000000" w:themeColor="text1"/>
        </w:rPr>
      </w:pPr>
      <w:r w:rsidRPr="00410D27">
        <w:rPr>
          <w:rFonts w:ascii="Times News Roman" w:hAnsi="Times News Roman" w:cs="Times New Roman"/>
          <w:color w:val="000000" w:themeColor="text1"/>
        </w:rPr>
        <w:t>Humiliating or abusive behavior that lowers a person’s self-esteem or causes him torment.</w:t>
      </w:r>
    </w:p>
    <w:p w:rsidR="00BD045B" w:rsidRPr="00410D27" w:rsidRDefault="00BD045B" w:rsidP="00BD045B">
      <w:pPr>
        <w:pStyle w:val="ListParagraph"/>
        <w:numPr>
          <w:ilvl w:val="0"/>
          <w:numId w:val="90"/>
        </w:numPr>
        <w:rPr>
          <w:rFonts w:ascii="Times News Roman" w:hAnsi="Times News Roman" w:cs="Times New Roman"/>
          <w:color w:val="000000" w:themeColor="text1"/>
        </w:rPr>
      </w:pPr>
      <w:r w:rsidRPr="00410D27">
        <w:rPr>
          <w:rFonts w:ascii="Times News Roman" w:hAnsi="Times News Roman" w:cs="Times New Roman"/>
          <w:color w:val="000000" w:themeColor="text1"/>
        </w:rPr>
        <w:t>Exceeds what a reasonable person would consider to be appropriate and acceptable.</w:t>
      </w:r>
    </w:p>
    <w:p w:rsidR="00BD045B" w:rsidRPr="00410D27" w:rsidRDefault="00503562"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w:t>
      </w:r>
      <w:r w:rsidR="00BD045B" w:rsidRPr="00410D27">
        <w:rPr>
          <w:rFonts w:ascii="Times News Roman" w:hAnsi="Times News Roman" w:cs="Times New Roman"/>
          <w:color w:val="000000" w:themeColor="text1"/>
        </w:rPr>
        <w:t xml:space="preserve">: football </w:t>
      </w:r>
      <w:proofErr w:type="gramStart"/>
      <w:r w:rsidR="00BD045B" w:rsidRPr="00410D27">
        <w:rPr>
          <w:rFonts w:ascii="Times News Roman" w:hAnsi="Times News Roman" w:cs="Times New Roman"/>
          <w:color w:val="000000" w:themeColor="text1"/>
        </w:rPr>
        <w:t>players</w:t>
      </w:r>
      <w:proofErr w:type="gramEnd"/>
      <w:r w:rsidR="00BD045B" w:rsidRPr="00410D27">
        <w:rPr>
          <w:rFonts w:ascii="Times News Roman" w:hAnsi="Times News Roman" w:cs="Times New Roman"/>
          <w:color w:val="000000" w:themeColor="text1"/>
        </w:rPr>
        <w:t xml:space="preserve"> slap </w:t>
      </w:r>
      <w:r w:rsidRPr="00410D27">
        <w:rPr>
          <w:rFonts w:ascii="Times News Roman" w:hAnsi="Times News Roman" w:cs="Times New Roman"/>
          <w:color w:val="000000" w:themeColor="text1"/>
        </w:rPr>
        <w:t>each other’s</w:t>
      </w:r>
      <w:r w:rsidR="00BD045B" w:rsidRPr="00410D27">
        <w:rPr>
          <w:rFonts w:ascii="Times News Roman" w:hAnsi="Times News Roman" w:cs="Times New Roman"/>
          <w:color w:val="000000" w:themeColor="text1"/>
        </w:rPr>
        <w:t xml:space="preserve"> asses is acceptable. U cannot slap </w:t>
      </w:r>
      <w:proofErr w:type="gramStart"/>
      <w:r w:rsidR="00BD045B" w:rsidRPr="00410D27">
        <w:rPr>
          <w:rFonts w:ascii="Times News Roman" w:hAnsi="Times News Roman" w:cs="Times New Roman"/>
          <w:color w:val="000000" w:themeColor="text1"/>
        </w:rPr>
        <w:t>ur</w:t>
      </w:r>
      <w:proofErr w:type="gramEnd"/>
      <w:r w:rsidR="00BD045B" w:rsidRPr="00410D27">
        <w:rPr>
          <w:rFonts w:ascii="Times News Roman" w:hAnsi="Times News Roman" w:cs="Times New Roman"/>
          <w:color w:val="000000" w:themeColor="text1"/>
        </w:rPr>
        <w:t xml:space="preserve"> secretary’s ass.</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CONDITIONS REQUIRED</w:t>
      </w:r>
    </w:p>
    <w:p w:rsidR="00BD045B" w:rsidRPr="00410D27" w:rsidRDefault="00BD045B" w:rsidP="00BD045B">
      <w:pPr>
        <w:pStyle w:val="ListParagraph"/>
        <w:numPr>
          <w:ilvl w:val="0"/>
          <w:numId w:val="91"/>
        </w:numPr>
        <w:rPr>
          <w:rFonts w:ascii="Times News Roman" w:hAnsi="Times News Roman" w:cs="Times New Roman"/>
          <w:color w:val="000000" w:themeColor="text1"/>
        </w:rPr>
      </w:pPr>
      <w:r w:rsidRPr="00410D27">
        <w:rPr>
          <w:rFonts w:ascii="Times News Roman" w:hAnsi="Times News Roman" w:cs="Times New Roman"/>
          <w:color w:val="000000" w:themeColor="text1"/>
        </w:rPr>
        <w:t>It must be repetitive behavior</w:t>
      </w:r>
    </w:p>
    <w:p w:rsidR="00BD045B" w:rsidRPr="00410D27" w:rsidRDefault="00BD045B" w:rsidP="00BD045B">
      <w:pPr>
        <w:pStyle w:val="ListParagraph"/>
        <w:numPr>
          <w:ilvl w:val="0"/>
          <w:numId w:val="91"/>
        </w:numPr>
        <w:rPr>
          <w:rFonts w:ascii="Times News Roman" w:hAnsi="Times News Roman" w:cs="Times New Roman"/>
          <w:color w:val="000000" w:themeColor="text1"/>
        </w:rPr>
      </w:pPr>
      <w:r w:rsidRPr="00410D27">
        <w:rPr>
          <w:rFonts w:ascii="Times News Roman" w:hAnsi="Times News Roman" w:cs="Times New Roman"/>
          <w:color w:val="000000" w:themeColor="text1"/>
        </w:rPr>
        <w:t>It must be hostile or unwanted</w:t>
      </w:r>
    </w:p>
    <w:p w:rsidR="00BD045B" w:rsidRPr="00410D27" w:rsidRDefault="00BD045B" w:rsidP="00BD045B">
      <w:pPr>
        <w:pStyle w:val="ListParagraph"/>
        <w:numPr>
          <w:ilvl w:val="0"/>
          <w:numId w:val="91"/>
        </w:numPr>
        <w:rPr>
          <w:rFonts w:ascii="Times News Roman" w:hAnsi="Times News Roman" w:cs="Times New Roman"/>
          <w:color w:val="000000" w:themeColor="text1"/>
        </w:rPr>
      </w:pPr>
      <w:r w:rsidRPr="00410D27">
        <w:rPr>
          <w:rFonts w:ascii="Times News Roman" w:hAnsi="Times News Roman" w:cs="Times New Roman"/>
          <w:color w:val="000000" w:themeColor="text1"/>
        </w:rPr>
        <w:t>It must affect the employee’s dignity or psychological integrity</w:t>
      </w:r>
    </w:p>
    <w:p w:rsidR="00BD045B" w:rsidRPr="00410D27" w:rsidRDefault="00BD045B" w:rsidP="00BD045B">
      <w:pPr>
        <w:pStyle w:val="ListParagraph"/>
        <w:numPr>
          <w:ilvl w:val="0"/>
          <w:numId w:val="91"/>
        </w:numPr>
        <w:rPr>
          <w:rFonts w:ascii="Times News Roman" w:hAnsi="Times News Roman" w:cs="Times New Roman"/>
          <w:color w:val="000000" w:themeColor="text1"/>
        </w:rPr>
      </w:pPr>
      <w:r w:rsidRPr="00410D27">
        <w:rPr>
          <w:rFonts w:ascii="Times News Roman" w:hAnsi="Times News Roman" w:cs="Times New Roman"/>
          <w:color w:val="000000" w:themeColor="text1"/>
        </w:rPr>
        <w:t>It must be result in a harmful work environment for the victim.</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EXAMPLES OF HARASSMENT</w:t>
      </w:r>
    </w:p>
    <w:p w:rsidR="00BD045B" w:rsidRPr="00410D27" w:rsidRDefault="00BD045B" w:rsidP="00BD045B">
      <w:pPr>
        <w:pStyle w:val="ListParagraph"/>
        <w:numPr>
          <w:ilvl w:val="0"/>
          <w:numId w:val="92"/>
        </w:numPr>
        <w:rPr>
          <w:rFonts w:ascii="Times News Roman" w:hAnsi="Times News Roman" w:cs="Times New Roman"/>
          <w:color w:val="000000" w:themeColor="text1"/>
        </w:rPr>
      </w:pPr>
      <w:r w:rsidRPr="00410D27">
        <w:rPr>
          <w:rFonts w:ascii="Times News Roman" w:hAnsi="Times News Roman" w:cs="Times New Roman"/>
          <w:color w:val="000000" w:themeColor="text1"/>
        </w:rPr>
        <w:t>Discrediting the employee</w:t>
      </w:r>
    </w:p>
    <w:p w:rsidR="00BD045B" w:rsidRPr="00410D27" w:rsidRDefault="00BD045B" w:rsidP="00BD045B">
      <w:pPr>
        <w:pStyle w:val="ListParagraph"/>
        <w:numPr>
          <w:ilvl w:val="0"/>
          <w:numId w:val="92"/>
        </w:numPr>
        <w:rPr>
          <w:rFonts w:ascii="Times News Roman" w:hAnsi="Times News Roman" w:cs="Times New Roman"/>
          <w:color w:val="000000" w:themeColor="text1"/>
        </w:rPr>
      </w:pPr>
      <w:r w:rsidRPr="00410D27">
        <w:rPr>
          <w:rFonts w:ascii="Times News Roman" w:hAnsi="Times News Roman" w:cs="Times New Roman"/>
          <w:color w:val="000000" w:themeColor="text1"/>
        </w:rPr>
        <w:t>Spreading rumors ridiculing or humiliating an employee</w:t>
      </w:r>
    </w:p>
    <w:p w:rsidR="00BD045B" w:rsidRPr="00410D27" w:rsidRDefault="00BD045B" w:rsidP="00BD045B">
      <w:pPr>
        <w:pStyle w:val="ListParagraph"/>
        <w:numPr>
          <w:ilvl w:val="0"/>
          <w:numId w:val="92"/>
        </w:numPr>
        <w:rPr>
          <w:rFonts w:ascii="Times News Roman" w:hAnsi="Times News Roman" w:cs="Times New Roman"/>
          <w:color w:val="000000" w:themeColor="text1"/>
        </w:rPr>
      </w:pPr>
      <w:r w:rsidRPr="00410D27">
        <w:rPr>
          <w:rFonts w:ascii="Times News Roman" w:hAnsi="Times News Roman" w:cs="Times New Roman"/>
          <w:color w:val="000000" w:themeColor="text1"/>
        </w:rPr>
        <w:t>Calling into question an employee’s personal convictions, religion or private life</w:t>
      </w:r>
    </w:p>
    <w:p w:rsidR="00BD045B" w:rsidRPr="00410D27" w:rsidRDefault="00BD045B" w:rsidP="00BD045B">
      <w:pPr>
        <w:pStyle w:val="ListParagraph"/>
        <w:numPr>
          <w:ilvl w:val="0"/>
          <w:numId w:val="92"/>
        </w:numPr>
        <w:rPr>
          <w:rFonts w:ascii="Times News Roman" w:hAnsi="Times News Roman" w:cs="Times New Roman"/>
          <w:color w:val="000000" w:themeColor="text1"/>
        </w:rPr>
      </w:pPr>
      <w:r w:rsidRPr="00410D27">
        <w:rPr>
          <w:rFonts w:ascii="Times News Roman" w:hAnsi="Times News Roman" w:cs="Times New Roman"/>
          <w:color w:val="000000" w:themeColor="text1"/>
        </w:rPr>
        <w:t>Shouting abuse or sexually harassing an employee</w:t>
      </w:r>
    </w:p>
    <w:p w:rsidR="00BD045B" w:rsidRPr="00410D27" w:rsidRDefault="00BD045B" w:rsidP="00BD045B">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125.15 labors relation court. It has exclusive rights to hear psychological harassment complaints.</w:t>
      </w:r>
    </w:p>
    <w:p w:rsidR="00BD045B" w:rsidRPr="00410D27" w:rsidRDefault="00BD045B">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1375. GOOD FAITH</w:t>
      </w:r>
    </w:p>
    <w:p w:rsidR="00DE379F" w:rsidRPr="00410D27" w:rsidRDefault="00DE379F" w:rsidP="00DE379F">
      <w:pPr>
        <w:pStyle w:val="ListParagraph"/>
        <w:numPr>
          <w:ilvl w:val="0"/>
          <w:numId w:val="93"/>
        </w:numPr>
        <w:rPr>
          <w:rFonts w:ascii="Times News Roman" w:hAnsi="Times News Roman" w:cs="Times New Roman"/>
          <w:color w:val="000000" w:themeColor="text1"/>
        </w:rPr>
      </w:pPr>
      <w:r w:rsidRPr="00410D27">
        <w:rPr>
          <w:rFonts w:ascii="Times News Roman" w:hAnsi="Times News Roman" w:cs="Times New Roman"/>
          <w:color w:val="000000" w:themeColor="text1"/>
        </w:rPr>
        <w:t>Applies to contract, civil rights, litigation</w:t>
      </w:r>
    </w:p>
    <w:p w:rsidR="00DE379F" w:rsidRPr="00410D27" w:rsidRDefault="00DE379F" w:rsidP="00DE379F">
      <w:pPr>
        <w:pStyle w:val="ListParagraph"/>
        <w:numPr>
          <w:ilvl w:val="0"/>
          <w:numId w:val="93"/>
        </w:numPr>
        <w:rPr>
          <w:rFonts w:ascii="Times News Roman" w:hAnsi="Times News Roman" w:cs="Times New Roman"/>
          <w:color w:val="000000" w:themeColor="text1"/>
        </w:rPr>
      </w:pPr>
      <w:r w:rsidRPr="00410D27">
        <w:rPr>
          <w:rFonts w:ascii="Times News Roman" w:hAnsi="Times News Roman" w:cs="Times New Roman"/>
          <w:color w:val="000000" w:themeColor="text1"/>
        </w:rPr>
        <w:t>At the time the obligation is created performed or extinguished</w:t>
      </w:r>
    </w:p>
    <w:p w:rsidR="00DE379F" w:rsidRPr="00410D27" w:rsidRDefault="00DE379F" w:rsidP="00DE379F">
      <w:pPr>
        <w:pStyle w:val="ListParagraph"/>
        <w:numPr>
          <w:ilvl w:val="0"/>
          <w:numId w:val="93"/>
        </w:numPr>
        <w:rPr>
          <w:rFonts w:ascii="Times News Roman" w:hAnsi="Times News Roman" w:cs="Times New Roman"/>
          <w:color w:val="000000" w:themeColor="text1"/>
        </w:rPr>
      </w:pPr>
      <w:r w:rsidRPr="00410D27">
        <w:rPr>
          <w:rFonts w:ascii="Times News Roman" w:hAnsi="Times News Roman" w:cs="Times New Roman"/>
          <w:color w:val="000000" w:themeColor="text1"/>
        </w:rPr>
        <w:t>Without: abuse; intent to injure</w:t>
      </w:r>
    </w:p>
    <w:p w:rsidR="00DE379F" w:rsidRPr="00410D27" w:rsidRDefault="00DE379F" w:rsidP="00DE379F">
      <w:pPr>
        <w:pStyle w:val="ListParagraph"/>
        <w:numPr>
          <w:ilvl w:val="1"/>
          <w:numId w:val="93"/>
        </w:numPr>
        <w:rPr>
          <w:rFonts w:ascii="Times News Roman" w:hAnsi="Times News Roman" w:cs="Times New Roman"/>
          <w:color w:val="000000" w:themeColor="text1"/>
        </w:rPr>
      </w:pPr>
      <w:r w:rsidRPr="00410D27">
        <w:rPr>
          <w:rFonts w:ascii="Times News Roman" w:hAnsi="Times News Roman" w:cs="Times New Roman"/>
          <w:color w:val="000000" w:themeColor="text1"/>
        </w:rPr>
        <w:t>In excessive/unreasonable manner</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A business had a several million dollars line of credit and it defaulted some of that. Business was not doing that great. Business had to show financial statements. Bank should have acted in good faith and let the business resolve </w:t>
      </w:r>
      <w:proofErr w:type="gramStart"/>
      <w:r w:rsidRPr="00410D27">
        <w:rPr>
          <w:rFonts w:ascii="Times News Roman" w:hAnsi="Times News Roman" w:cs="Times New Roman"/>
          <w:color w:val="000000" w:themeColor="text1"/>
        </w:rPr>
        <w:t>their own</w:t>
      </w:r>
      <w:proofErr w:type="gramEnd"/>
      <w:r w:rsidRPr="00410D27">
        <w:rPr>
          <w:rFonts w:ascii="Times News Roman" w:hAnsi="Times News Roman" w:cs="Times New Roman"/>
          <w:color w:val="000000" w:themeColor="text1"/>
        </w:rPr>
        <w:t xml:space="preserve"> issue. That was an abusive exercise on behalf of the bank. Like if u miss a ccr min payment ccr company totally takes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card.</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1378 A CONTRACT</w:t>
      </w:r>
    </w:p>
    <w:p w:rsidR="00DE379F" w:rsidRPr="00410D27" w:rsidRDefault="00DE379F" w:rsidP="00DE379F">
      <w:pPr>
        <w:pStyle w:val="ListParagraph"/>
        <w:numPr>
          <w:ilvl w:val="0"/>
          <w:numId w:val="94"/>
        </w:numPr>
        <w:rPr>
          <w:rFonts w:ascii="Times News Roman" w:hAnsi="Times News Roman" w:cs="Times New Roman"/>
          <w:color w:val="000000" w:themeColor="text1"/>
        </w:rPr>
      </w:pPr>
      <w:r w:rsidRPr="00410D27">
        <w:rPr>
          <w:rFonts w:ascii="Times News Roman" w:hAnsi="Times News Roman" w:cs="Times New Roman"/>
          <w:color w:val="000000" w:themeColor="text1"/>
        </w:rPr>
        <w:t>Agreement of wills: one or several persons obligate themselves to one or several other persons.</w:t>
      </w:r>
    </w:p>
    <w:p w:rsidR="00DE379F" w:rsidRPr="00410D27" w:rsidRDefault="00DE379F" w:rsidP="00DE379F">
      <w:pPr>
        <w:pStyle w:val="ListParagraph"/>
        <w:numPr>
          <w:ilvl w:val="0"/>
          <w:numId w:val="94"/>
        </w:numPr>
        <w:rPr>
          <w:rFonts w:ascii="Times News Roman" w:hAnsi="Times News Roman" w:cs="Times New Roman"/>
          <w:color w:val="000000" w:themeColor="text1"/>
        </w:rPr>
      </w:pPr>
      <w:r w:rsidRPr="00410D27">
        <w:rPr>
          <w:rFonts w:ascii="Times News Roman" w:hAnsi="Times News Roman" w:cs="Times New Roman"/>
          <w:color w:val="000000" w:themeColor="text1"/>
        </w:rPr>
        <w:t>Undertaking to do something (presentation):</w:t>
      </w:r>
    </w:p>
    <w:p w:rsidR="00DE379F" w:rsidRPr="00410D27" w:rsidRDefault="00DE379F" w:rsidP="00DE379F">
      <w:pPr>
        <w:pStyle w:val="ListParagraph"/>
        <w:numPr>
          <w:ilvl w:val="1"/>
          <w:numId w:val="94"/>
        </w:numPr>
        <w:rPr>
          <w:rFonts w:ascii="Times News Roman" w:hAnsi="Times News Roman" w:cs="Times New Roman"/>
          <w:color w:val="000000" w:themeColor="text1"/>
        </w:rPr>
      </w:pPr>
      <w:r w:rsidRPr="00410D27">
        <w:rPr>
          <w:rFonts w:ascii="Times News Roman" w:hAnsi="Times News Roman" w:cs="Times New Roman"/>
          <w:color w:val="000000" w:themeColor="text1"/>
        </w:rPr>
        <w:t>Perform an obligation such as payment</w:t>
      </w:r>
    </w:p>
    <w:p w:rsidR="00DE379F" w:rsidRPr="00410D27" w:rsidRDefault="00DE379F" w:rsidP="00DE379F">
      <w:pPr>
        <w:pStyle w:val="ListParagraph"/>
        <w:numPr>
          <w:ilvl w:val="0"/>
          <w:numId w:val="94"/>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 xml:space="preserve">Private law between the parties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has just as much power as the civil code. It becomes the law. Private or some laws are published so the rest of the world sees your right.</w:t>
      </w:r>
    </w:p>
    <w:p w:rsidR="00DE379F" w:rsidRPr="00410D27" w:rsidRDefault="00DE379F" w:rsidP="00DE379F">
      <w:pPr>
        <w:pStyle w:val="ListParagraph"/>
        <w:numPr>
          <w:ilvl w:val="0"/>
          <w:numId w:val="94"/>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Contract of adhesion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Mutual agreement</w:t>
      </w:r>
    </w:p>
    <w:p w:rsidR="00DE379F" w:rsidRPr="00410D27" w:rsidRDefault="00503562"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MEETING OF THE MINDS: you agree to it and hold responsibilities.</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1379 C.C.Q TO 1</w:t>
      </w:r>
    </w:p>
    <w:p w:rsidR="00DE379F" w:rsidRPr="00410D27" w:rsidRDefault="00DE379F" w:rsidP="00DE379F">
      <w:pPr>
        <w:pStyle w:val="ListParagraph"/>
        <w:numPr>
          <w:ilvl w:val="0"/>
          <w:numId w:val="9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Contract of adhesion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mutual </w:t>
      </w:r>
      <w:proofErr w:type="gramStart"/>
      <w:r w:rsidRPr="00410D27">
        <w:rPr>
          <w:rFonts w:ascii="Times News Roman" w:hAnsi="Times News Roman" w:cs="Times New Roman"/>
          <w:color w:val="000000" w:themeColor="text1"/>
        </w:rPr>
        <w:t>agreement :</w:t>
      </w:r>
      <w:proofErr w:type="gramEnd"/>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adhesion = standard contract. Buying a car, getting a ccr. Take it or leave it contract. U </w:t>
      </w:r>
      <w:r w:rsidR="00503562" w:rsidRPr="00410D27">
        <w:rPr>
          <w:rFonts w:ascii="Times News Roman" w:hAnsi="Times News Roman" w:cs="Times New Roman"/>
          <w:color w:val="000000" w:themeColor="text1"/>
        </w:rPr>
        <w:t>adheres</w:t>
      </w:r>
      <w:r w:rsidRPr="00410D27">
        <w:rPr>
          <w:rFonts w:ascii="Times News Roman" w:hAnsi="Times News Roman" w:cs="Times New Roman"/>
          <w:color w:val="000000" w:themeColor="text1"/>
        </w:rPr>
        <w:t xml:space="preserve"> to the contract that’s it. You can negotiate price but not contract. The person who has no choice in the party (consumer) has very little choice therefore the person if the person who makes the contracts makes it deliberately confusing then you get the benefit.</w:t>
      </w:r>
    </w:p>
    <w:p w:rsidR="00DE379F" w:rsidRPr="00410D27" w:rsidRDefault="00DE379F" w:rsidP="00DE379F">
      <w:pPr>
        <w:pStyle w:val="ListParagraph"/>
        <w:numPr>
          <w:ilvl w:val="0"/>
          <w:numId w:val="95"/>
        </w:numPr>
        <w:rPr>
          <w:rFonts w:ascii="Times News Roman" w:hAnsi="Times News Roman" w:cs="Times New Roman"/>
          <w:color w:val="000000" w:themeColor="text1"/>
        </w:rPr>
      </w:pPr>
      <w:r w:rsidRPr="00410D27">
        <w:rPr>
          <w:rFonts w:ascii="Times News Roman" w:hAnsi="Times News Roman" w:cs="Times New Roman"/>
          <w:color w:val="000000" w:themeColor="text1"/>
        </w:rPr>
        <w:t>Adhesion: no negation precedes the signature.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1380 C.C.Q read in book</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Synallagmatic = Multi lateral (can be more than one person involved)</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Unilateral: ex: gift,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formal gift in writing in marriage or in the even they die the other gets furniture.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b/>
        <w:t>One person does something for the other without getting anything in return.</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1381 C.C.Q</w:t>
      </w:r>
    </w:p>
    <w:p w:rsidR="00DE379F" w:rsidRPr="00410D27" w:rsidRDefault="00DE379F" w:rsidP="00DE379F">
      <w:pPr>
        <w:pStyle w:val="ListParagraph"/>
        <w:numPr>
          <w:ilvl w:val="0"/>
          <w:numId w:val="96"/>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Onerous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gratuitous</w:t>
      </w:r>
    </w:p>
    <w:p w:rsidR="00DE379F" w:rsidRPr="00410D27" w:rsidRDefault="00DE379F" w:rsidP="00DE379F">
      <w:pPr>
        <w:pStyle w:val="ListParagraph"/>
        <w:numPr>
          <w:ilvl w:val="0"/>
          <w:numId w:val="96"/>
        </w:numPr>
        <w:rPr>
          <w:rFonts w:ascii="Times News Roman" w:hAnsi="Times News Roman" w:cs="Times New Roman"/>
          <w:color w:val="000000" w:themeColor="text1"/>
        </w:rPr>
      </w:pPr>
      <w:r w:rsidRPr="00410D27">
        <w:rPr>
          <w:rFonts w:ascii="Times News Roman" w:hAnsi="Times News Roman" w:cs="Times New Roman"/>
          <w:color w:val="000000" w:themeColor="text1"/>
        </w:rPr>
        <w:t>Onerous each party receives something</w:t>
      </w:r>
    </w:p>
    <w:p w:rsidR="00DE379F" w:rsidRPr="00410D27" w:rsidRDefault="00DE379F" w:rsidP="00DE379F">
      <w:pPr>
        <w:pStyle w:val="ListParagraph"/>
        <w:numPr>
          <w:ilvl w:val="0"/>
          <w:numId w:val="96"/>
        </w:numPr>
        <w:rPr>
          <w:rFonts w:ascii="Times News Roman" w:hAnsi="Times News Roman" w:cs="Times New Roman"/>
          <w:color w:val="000000" w:themeColor="text1"/>
        </w:rPr>
      </w:pPr>
      <w:r w:rsidRPr="00410D27">
        <w:rPr>
          <w:rFonts w:ascii="Times News Roman" w:hAnsi="Times News Roman" w:cs="Times New Roman"/>
          <w:color w:val="000000" w:themeColor="text1"/>
        </w:rPr>
        <w:t>Gratuitous; only one party receives something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baby sitting fee) ex:can still get sued if something goes wrong</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1382 C.C.Q</w:t>
      </w:r>
    </w:p>
    <w:p w:rsidR="00DE379F" w:rsidRPr="00410D27" w:rsidRDefault="00DE379F" w:rsidP="00DE379F">
      <w:pPr>
        <w:pStyle w:val="ListParagraph"/>
        <w:numPr>
          <w:ilvl w:val="0"/>
          <w:numId w:val="97"/>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Commutative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aleatory</w:t>
      </w:r>
    </w:p>
    <w:p w:rsidR="00DE379F" w:rsidRPr="00410D27" w:rsidRDefault="00DE379F" w:rsidP="00DE379F">
      <w:pPr>
        <w:pStyle w:val="ListParagraph"/>
        <w:numPr>
          <w:ilvl w:val="0"/>
          <w:numId w:val="97"/>
        </w:numPr>
        <w:rPr>
          <w:rFonts w:ascii="Times News Roman" w:hAnsi="Times News Roman" w:cs="Times New Roman"/>
          <w:color w:val="000000" w:themeColor="text1"/>
        </w:rPr>
      </w:pPr>
      <w:r w:rsidRPr="00410D27">
        <w:rPr>
          <w:rFonts w:ascii="Times News Roman" w:hAnsi="Times News Roman" w:cs="Times New Roman"/>
          <w:color w:val="000000" w:themeColor="text1"/>
        </w:rPr>
        <w:t>Commutative: (certain) the details of contract are know by both parties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customer know what type of car he is buying and dealer know what the price is)</w:t>
      </w:r>
    </w:p>
    <w:p w:rsidR="00DE379F" w:rsidRPr="00410D27" w:rsidRDefault="00DE379F" w:rsidP="00DE379F">
      <w:pPr>
        <w:pStyle w:val="ListParagraph"/>
        <w:numPr>
          <w:ilvl w:val="0"/>
          <w:numId w:val="97"/>
        </w:numPr>
        <w:rPr>
          <w:rFonts w:ascii="Times News Roman" w:hAnsi="Times News Roman" w:cs="Times New Roman"/>
          <w:color w:val="000000" w:themeColor="text1"/>
        </w:rPr>
      </w:pPr>
      <w:r w:rsidRPr="00410D27">
        <w:rPr>
          <w:rFonts w:ascii="Times News Roman" w:hAnsi="Times News Roman" w:cs="Times New Roman"/>
          <w:color w:val="000000" w:themeColor="text1"/>
        </w:rPr>
        <w:t>Aleatory: (uncertain) the extent of the obligation is not yet known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future orders of produce</w:t>
      </w:r>
      <w:proofErr w:type="gramStart"/>
      <w:r w:rsidRPr="00410D27">
        <w:rPr>
          <w:rFonts w:ascii="Times News Roman" w:hAnsi="Times News Roman" w:cs="Times New Roman"/>
          <w:color w:val="000000" w:themeColor="text1"/>
        </w:rPr>
        <w:t>)</w:t>
      </w:r>
      <w:r w:rsidR="00503562" w:rsidRPr="00410D27">
        <w:rPr>
          <w:rFonts w:ascii="Times News Roman" w:hAnsi="Times News Roman" w:cs="Times New Roman"/>
          <w:color w:val="000000" w:themeColor="text1"/>
        </w:rPr>
        <w:t>i.e</w:t>
      </w:r>
      <w:proofErr w:type="gramEnd"/>
      <w:r w:rsidR="00503562" w:rsidRPr="00410D27">
        <w:rPr>
          <w:rFonts w:ascii="Times News Roman" w:hAnsi="Times News Roman" w:cs="Times New Roman"/>
          <w:color w:val="000000" w:themeColor="text1"/>
        </w:rPr>
        <w:t>.</w:t>
      </w:r>
      <w:r w:rsidRPr="00410D27">
        <w:rPr>
          <w:rFonts w:ascii="Times News Roman" w:hAnsi="Times News Roman" w:cs="Times New Roman"/>
          <w:color w:val="000000" w:themeColor="text1"/>
        </w:rPr>
        <w:t>: iga buys grapes in advanced from Philippines because they want grapes in December on their shelved. They have not been picked so they do not know the price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1383 C.C.Q</w:t>
      </w:r>
    </w:p>
    <w:p w:rsidR="00DE379F" w:rsidRPr="00410D27" w:rsidRDefault="00DE379F" w:rsidP="00DE379F">
      <w:pPr>
        <w:pStyle w:val="ListParagraph"/>
        <w:numPr>
          <w:ilvl w:val="0"/>
          <w:numId w:val="98"/>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Instantaneous </w:t>
      </w:r>
      <w:r w:rsidR="00503562" w:rsidRPr="00410D27">
        <w:rPr>
          <w:rFonts w:ascii="Times News Roman" w:hAnsi="Times News Roman" w:cs="Times New Roman"/>
          <w:color w:val="000000" w:themeColor="text1"/>
        </w:rPr>
        <w:t>vs.</w:t>
      </w:r>
      <w:r w:rsidRPr="00410D27">
        <w:rPr>
          <w:rFonts w:ascii="Times News Roman" w:hAnsi="Times News Roman" w:cs="Times New Roman"/>
          <w:color w:val="000000" w:themeColor="text1"/>
        </w:rPr>
        <w:t xml:space="preserve"> successive</w:t>
      </w:r>
    </w:p>
    <w:p w:rsidR="00DE379F" w:rsidRPr="00410D27" w:rsidRDefault="00DE379F" w:rsidP="00DE379F">
      <w:pPr>
        <w:pStyle w:val="ListParagraph"/>
        <w:rPr>
          <w:rFonts w:ascii="Times News Roman" w:hAnsi="Times News Roman" w:cs="Times New Roman"/>
          <w:color w:val="000000" w:themeColor="text1"/>
        </w:rPr>
      </w:pPr>
      <w:r w:rsidRPr="00410D27">
        <w:rPr>
          <w:rFonts w:ascii="Times News Roman" w:hAnsi="Times News Roman" w:cs="Times New Roman"/>
          <w:color w:val="000000" w:themeColor="text1"/>
        </w:rPr>
        <w:t>Instantaneous performance one time performance extinguishes obligation</w:t>
      </w:r>
    </w:p>
    <w:p w:rsidR="00DE379F" w:rsidRPr="00410D27" w:rsidRDefault="00DE379F" w:rsidP="00DE379F">
      <w:pPr>
        <w:pStyle w:val="ListParagraph"/>
        <w:numPr>
          <w:ilvl w:val="0"/>
          <w:numId w:val="98"/>
        </w:numPr>
        <w:rPr>
          <w:rFonts w:ascii="Times News Roman" w:hAnsi="Times News Roman" w:cs="Times New Roman"/>
          <w:color w:val="000000" w:themeColor="text1"/>
        </w:rPr>
      </w:pPr>
      <w:r w:rsidRPr="00410D27">
        <w:rPr>
          <w:rFonts w:ascii="Times News Roman" w:hAnsi="Times News Roman" w:cs="Times New Roman"/>
          <w:color w:val="000000" w:themeColor="text1"/>
        </w:rPr>
        <w:t>Successive: contract requires repeated performance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employment)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1384</w:t>
      </w:r>
    </w:p>
    <w:p w:rsidR="00DE379F" w:rsidRPr="00410D27" w:rsidRDefault="00DE379F" w:rsidP="00DE379F">
      <w:pPr>
        <w:pStyle w:val="ListParagraph"/>
        <w:numPr>
          <w:ilvl w:val="0"/>
          <w:numId w:val="98"/>
        </w:numPr>
        <w:rPr>
          <w:rFonts w:ascii="Times News Roman" w:hAnsi="Times News Roman" w:cs="Times New Roman"/>
          <w:color w:val="000000" w:themeColor="text1"/>
        </w:rPr>
      </w:pPr>
      <w:r w:rsidRPr="00410D27">
        <w:rPr>
          <w:rFonts w:ascii="Times News Roman" w:hAnsi="Times News Roman" w:cs="Times New Roman"/>
          <w:color w:val="000000" w:themeColor="text1"/>
        </w:rPr>
        <w:t>Consumer contracts (applies to people in business. Car dealer, computer store. They are in the business so the consumer protection act applies. If I sell a car independent it does not apply)</w:t>
      </w:r>
    </w:p>
    <w:p w:rsidR="00DE379F" w:rsidRPr="00410D27" w:rsidRDefault="00DE379F" w:rsidP="00DE379F">
      <w:pPr>
        <w:pStyle w:val="ListParagraph"/>
        <w:numPr>
          <w:ilvl w:val="0"/>
          <w:numId w:val="98"/>
        </w:numPr>
        <w:rPr>
          <w:rFonts w:ascii="Times News Roman" w:hAnsi="Times News Roman" w:cs="Times New Roman"/>
          <w:color w:val="000000" w:themeColor="text1"/>
        </w:rPr>
      </w:pPr>
      <w:r w:rsidRPr="00410D27">
        <w:rPr>
          <w:rFonts w:ascii="Times News Roman" w:hAnsi="Times News Roman" w:cs="Times New Roman"/>
          <w:color w:val="000000" w:themeColor="text1"/>
        </w:rPr>
        <w:t>Contract with a merchant</w:t>
      </w:r>
    </w:p>
    <w:p w:rsidR="00DE379F" w:rsidRPr="00410D27" w:rsidRDefault="00DE379F" w:rsidP="00DE379F">
      <w:pPr>
        <w:pStyle w:val="ListParagraph"/>
        <w:numPr>
          <w:ilvl w:val="0"/>
          <w:numId w:val="98"/>
        </w:numPr>
        <w:rPr>
          <w:rFonts w:ascii="Times News Roman" w:hAnsi="Times News Roman" w:cs="Times New Roman"/>
          <w:color w:val="000000" w:themeColor="text1"/>
        </w:rPr>
      </w:pPr>
      <w:r w:rsidRPr="00410D27">
        <w:rPr>
          <w:rFonts w:ascii="Times News Roman" w:hAnsi="Times News Roman" w:cs="Times New Roman"/>
          <w:color w:val="000000" w:themeColor="text1"/>
        </w:rPr>
        <w:t>For personal needs, not business (if I buy laptop from future shop its personal, if I buy it for work its not personal its business so consumer protection act does not apply)</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1385 C.C.Q: DEFINITION</w:t>
      </w:r>
    </w:p>
    <w:p w:rsidR="00DE379F" w:rsidRPr="00410D27" w:rsidRDefault="00DE379F" w:rsidP="00DE379F">
      <w:pPr>
        <w:pStyle w:val="ListParagraph"/>
        <w:numPr>
          <w:ilvl w:val="0"/>
          <w:numId w:val="99"/>
        </w:numPr>
        <w:rPr>
          <w:rFonts w:ascii="Times News Roman" w:hAnsi="Times News Roman" w:cs="Times New Roman"/>
          <w:color w:val="000000" w:themeColor="text1"/>
        </w:rPr>
      </w:pPr>
      <w:r w:rsidRPr="00410D27">
        <w:rPr>
          <w:rFonts w:ascii="Times News Roman" w:hAnsi="Times News Roman" w:cs="Times New Roman"/>
          <w:color w:val="000000" w:themeColor="text1"/>
        </w:rPr>
        <w:t>Freely exchanged consent to contract; ie:Whether or not u willingly wanted contract</w:t>
      </w:r>
    </w:p>
    <w:p w:rsidR="00DE379F" w:rsidRPr="00410D27" w:rsidRDefault="00DE379F" w:rsidP="00DE379F">
      <w:pPr>
        <w:pStyle w:val="ListParagraph"/>
        <w:numPr>
          <w:ilvl w:val="0"/>
          <w:numId w:val="99"/>
        </w:numPr>
        <w:rPr>
          <w:rFonts w:ascii="Times News Roman" w:hAnsi="Times News Roman" w:cs="Times New Roman"/>
          <w:color w:val="000000" w:themeColor="text1"/>
        </w:rPr>
      </w:pPr>
      <w:r w:rsidRPr="00410D27">
        <w:rPr>
          <w:rFonts w:ascii="Times News Roman" w:hAnsi="Times News Roman" w:cs="Times New Roman"/>
          <w:color w:val="000000" w:themeColor="text1"/>
        </w:rPr>
        <w:t>Between persons having the legal capacity:</w:t>
      </w:r>
    </w:p>
    <w:p w:rsidR="00DE379F" w:rsidRPr="00410D27" w:rsidRDefault="00DE379F" w:rsidP="00DE379F">
      <w:pPr>
        <w:pStyle w:val="ListParagraph"/>
        <w:numPr>
          <w:ilvl w:val="1"/>
          <w:numId w:val="99"/>
        </w:numPr>
        <w:rPr>
          <w:rFonts w:ascii="Times News Roman" w:hAnsi="Times News Roman" w:cs="Times New Roman"/>
          <w:color w:val="000000" w:themeColor="text1"/>
        </w:rPr>
      </w:pPr>
      <w:r w:rsidRPr="00410D27">
        <w:rPr>
          <w:rFonts w:ascii="Times News Roman" w:hAnsi="Times News Roman" w:cs="Times New Roman"/>
          <w:color w:val="000000" w:themeColor="text1"/>
        </w:rPr>
        <w:t>Age/emancipation (freedom being 18+)/ interdiction- protective supervision;</w:t>
      </w:r>
    </w:p>
    <w:p w:rsidR="00DE379F" w:rsidRPr="00410D27" w:rsidRDefault="00DE379F" w:rsidP="00DE379F">
      <w:pPr>
        <w:pStyle w:val="ListParagraph"/>
        <w:numPr>
          <w:ilvl w:val="0"/>
          <w:numId w:val="99"/>
        </w:numPr>
        <w:rPr>
          <w:rFonts w:ascii="Times News Roman" w:hAnsi="Times News Roman" w:cs="Times New Roman"/>
          <w:color w:val="000000" w:themeColor="text1"/>
        </w:rPr>
      </w:pPr>
      <w:r w:rsidRPr="00410D27">
        <w:rPr>
          <w:rFonts w:ascii="Times News Roman" w:hAnsi="Times News Roman" w:cs="Times New Roman"/>
          <w:color w:val="000000" w:themeColor="text1"/>
        </w:rPr>
        <w:t>Certain contracts must have a special form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w:t>
      </w:r>
      <w:r w:rsidRPr="00410D27">
        <w:rPr>
          <w:rFonts w:ascii="Times News Roman" w:hAnsi="Times News Roman" w:cs="Times New Roman"/>
          <w:i/>
          <w:color w:val="000000" w:themeColor="text1"/>
        </w:rPr>
        <w:t>wills</w:t>
      </w:r>
      <w:r w:rsidRPr="00410D27">
        <w:rPr>
          <w:rFonts w:ascii="Times News Roman" w:hAnsi="Times News Roman" w:cs="Times New Roman"/>
          <w:color w:val="000000" w:themeColor="text1"/>
        </w:rPr>
        <w:t xml:space="preserve">: hand written, notarial will or lawyers will with 2 witnesses, </w:t>
      </w:r>
      <w:r w:rsidRPr="00410D27">
        <w:rPr>
          <w:rFonts w:ascii="Times News Roman" w:hAnsi="Times News Roman" w:cs="Times New Roman"/>
          <w:i/>
          <w:color w:val="000000" w:themeColor="text1"/>
        </w:rPr>
        <w:t>marriage contract</w:t>
      </w:r>
      <w:r w:rsidRPr="00410D27">
        <w:rPr>
          <w:rFonts w:ascii="Times News Roman" w:hAnsi="Times News Roman" w:cs="Times New Roman"/>
          <w:color w:val="000000" w:themeColor="text1"/>
        </w:rPr>
        <w:t xml:space="preserve">: what </w:t>
      </w:r>
      <w:r w:rsidR="00503562" w:rsidRPr="00410D27">
        <w:rPr>
          <w:rFonts w:ascii="Times News Roman" w:hAnsi="Times News Roman" w:cs="Times New Roman"/>
          <w:color w:val="000000" w:themeColor="text1"/>
        </w:rPr>
        <w:t>determine</w:t>
      </w:r>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the</w:t>
      </w:r>
      <w:r w:rsidRPr="00410D27">
        <w:rPr>
          <w:rFonts w:ascii="Times News Roman" w:hAnsi="Times News Roman" w:cs="Times New Roman"/>
          <w:color w:val="000000" w:themeColor="text1"/>
        </w:rPr>
        <w:t xml:space="preserve"> ownership of </w:t>
      </w:r>
      <w:r w:rsidR="00503562" w:rsidRPr="00410D27">
        <w:rPr>
          <w:rFonts w:ascii="Times News Roman" w:hAnsi="Times News Roman" w:cs="Times New Roman"/>
          <w:color w:val="000000" w:themeColor="text1"/>
        </w:rPr>
        <w:t>property</w:t>
      </w:r>
      <w:r w:rsidRPr="00410D27">
        <w:rPr>
          <w:rFonts w:ascii="Times News Roman" w:hAnsi="Times News Roman" w:cs="Times New Roman"/>
          <w:color w:val="000000" w:themeColor="text1"/>
        </w:rPr>
        <w:t xml:space="preserve">, only valid if </w:t>
      </w:r>
      <w:r w:rsidR="00503562" w:rsidRPr="00410D27">
        <w:rPr>
          <w:rFonts w:ascii="Times News Roman" w:hAnsi="Times News Roman" w:cs="Times New Roman"/>
          <w:color w:val="000000" w:themeColor="text1"/>
        </w:rPr>
        <w:t>dons</w:t>
      </w:r>
      <w:r w:rsidRPr="00410D27">
        <w:rPr>
          <w:rFonts w:ascii="Times News Roman" w:hAnsi="Times News Roman" w:cs="Times New Roman"/>
          <w:color w:val="000000" w:themeColor="text1"/>
        </w:rPr>
        <w:t xml:space="preserve"> on notary, </w:t>
      </w:r>
      <w:r w:rsidRPr="00410D27">
        <w:rPr>
          <w:rFonts w:ascii="Times News Roman" w:hAnsi="Times News Roman" w:cs="Times New Roman"/>
          <w:i/>
          <w:color w:val="000000" w:themeColor="text1"/>
        </w:rPr>
        <w:t>hypothecs</w:t>
      </w:r>
      <w:r w:rsidRPr="00410D27">
        <w:rPr>
          <w:rFonts w:ascii="Times News Roman" w:hAnsi="Times News Roman" w:cs="Times New Roman"/>
          <w:color w:val="000000" w:themeColor="text1"/>
        </w:rPr>
        <w:t>: mortgage on the house only done by notary)</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1385 C.C.Q.: DEFENITION</w:t>
      </w:r>
    </w:p>
    <w:p w:rsidR="00DE379F" w:rsidRPr="00410D27" w:rsidRDefault="00DE379F" w:rsidP="00DE379F">
      <w:pPr>
        <w:pStyle w:val="ListParagraph"/>
        <w:numPr>
          <w:ilvl w:val="0"/>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The contract must have a valid cause;</w:t>
      </w:r>
    </w:p>
    <w:p w:rsidR="00DE379F" w:rsidRPr="00410D27" w:rsidRDefault="00DE379F" w:rsidP="00DE379F">
      <w:pPr>
        <w:pStyle w:val="ListParagraph"/>
        <w:numPr>
          <w:ilvl w:val="1"/>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The cause need not be specified:</w:t>
      </w:r>
    </w:p>
    <w:p w:rsidR="00DE379F" w:rsidRPr="00410D27" w:rsidRDefault="00DE379F" w:rsidP="00DE379F">
      <w:pPr>
        <w:pStyle w:val="ListParagraph"/>
        <w:numPr>
          <w:ilvl w:val="1"/>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1410. The cause is reason why the partied enter into the contract</w:t>
      </w:r>
    </w:p>
    <w:p w:rsidR="00DE379F" w:rsidRPr="00410D27" w:rsidRDefault="00DE379F" w:rsidP="00DE379F">
      <w:pPr>
        <w:pStyle w:val="ListParagraph"/>
        <w:numPr>
          <w:ilvl w:val="1"/>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1411. A contract whose cause is prohibited by law or contrary to public order is null.</w:t>
      </w:r>
    </w:p>
    <w:p w:rsidR="00DE379F" w:rsidRPr="00410D27" w:rsidRDefault="00503562" w:rsidP="00DE379F">
      <w:pPr>
        <w:pStyle w:val="ListParagraph"/>
        <w:numPr>
          <w:ilvl w:val="1"/>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printer: if for counterfeiting. $5 bills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OBJECT OF CONTRACTS</w:t>
      </w:r>
    </w:p>
    <w:p w:rsidR="00DE379F" w:rsidRPr="00410D27" w:rsidRDefault="00DE379F" w:rsidP="00DE379F">
      <w:pPr>
        <w:pStyle w:val="ListParagraph"/>
        <w:numPr>
          <w:ilvl w:val="0"/>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The contract must have a legal object.</w:t>
      </w:r>
    </w:p>
    <w:p w:rsidR="00DE379F" w:rsidRPr="00410D27" w:rsidRDefault="00DE379F" w:rsidP="00DE379F">
      <w:pPr>
        <w:pStyle w:val="ListParagraph"/>
        <w:numPr>
          <w:ilvl w:val="0"/>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1412. The object of a contract is the </w:t>
      </w:r>
      <w:r w:rsidR="00503562" w:rsidRPr="00410D27">
        <w:rPr>
          <w:rFonts w:ascii="Times News Roman" w:hAnsi="Times News Roman" w:cs="Times New Roman"/>
          <w:color w:val="000000" w:themeColor="text1"/>
        </w:rPr>
        <w:t>juridical</w:t>
      </w:r>
      <w:r w:rsidRPr="00410D27">
        <w:rPr>
          <w:rFonts w:ascii="Times News Roman" w:hAnsi="Times News Roman" w:cs="Times New Roman"/>
          <w:color w:val="000000" w:themeColor="text1"/>
        </w:rPr>
        <w:t xml:space="preserve"> operation envisaged by the parties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the type of transaction.</w:t>
      </w:r>
    </w:p>
    <w:p w:rsidR="00DE379F" w:rsidRPr="00410D27" w:rsidRDefault="00DE379F" w:rsidP="00DE379F">
      <w:pPr>
        <w:pStyle w:val="ListParagraph"/>
        <w:numPr>
          <w:ilvl w:val="0"/>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1413. A contract whose object is prohibited by law or contrary to </w:t>
      </w:r>
      <w:r w:rsidR="00503562" w:rsidRPr="00410D27">
        <w:rPr>
          <w:rFonts w:ascii="Times News Roman" w:hAnsi="Times News Roman" w:cs="Times New Roman"/>
          <w:color w:val="000000" w:themeColor="text1"/>
        </w:rPr>
        <w:t>publish</w:t>
      </w:r>
      <w:r w:rsidRPr="00410D27">
        <w:rPr>
          <w:rFonts w:ascii="Times News Roman" w:hAnsi="Times News Roman" w:cs="Times New Roman"/>
          <w:color w:val="000000" w:themeColor="text1"/>
        </w:rPr>
        <w:t xml:space="preserve"> order is null.</w:t>
      </w:r>
    </w:p>
    <w:p w:rsidR="00DE379F" w:rsidRPr="00410D27" w:rsidRDefault="00503562" w:rsidP="00DE379F">
      <w:pPr>
        <w:pStyle w:val="ListParagraph"/>
        <w:numPr>
          <w:ilvl w:val="0"/>
          <w:numId w:val="100"/>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selling you kidney or narcotics.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1386 C.C.Q. FREELY EXCHANGED CONSENT</w:t>
      </w:r>
    </w:p>
    <w:p w:rsidR="00DE379F" w:rsidRPr="00410D27" w:rsidRDefault="00DE379F" w:rsidP="00DE379F">
      <w:pPr>
        <w:pStyle w:val="ListParagraph"/>
        <w:numPr>
          <w:ilvl w:val="0"/>
          <w:numId w:val="101"/>
        </w:numPr>
        <w:rPr>
          <w:rFonts w:ascii="Times News Roman" w:hAnsi="Times News Roman" w:cs="Times New Roman"/>
          <w:color w:val="000000" w:themeColor="text1"/>
        </w:rPr>
      </w:pPr>
      <w:r w:rsidRPr="00410D27">
        <w:rPr>
          <w:rFonts w:ascii="Times News Roman" w:hAnsi="Times News Roman" w:cs="Times New Roman"/>
          <w:color w:val="000000" w:themeColor="text1"/>
        </w:rPr>
        <w:t>Consent must be freely given</w:t>
      </w:r>
    </w:p>
    <w:p w:rsidR="00DE379F" w:rsidRPr="00410D27" w:rsidRDefault="00DE379F" w:rsidP="00DE379F">
      <w:pPr>
        <w:pStyle w:val="ListParagraph"/>
        <w:numPr>
          <w:ilvl w:val="0"/>
          <w:numId w:val="10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Exchange of consents may be express: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a written acceptance (signing the paper)</w:t>
      </w:r>
    </w:p>
    <w:p w:rsidR="00DE379F" w:rsidRPr="00410D27" w:rsidRDefault="00DE379F" w:rsidP="00DE379F">
      <w:pPr>
        <w:pStyle w:val="ListParagraph"/>
        <w:numPr>
          <w:ilvl w:val="0"/>
          <w:numId w:val="10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Or tacit (ex: barber, there is not any exact acceptance of a contract. U </w:t>
      </w:r>
      <w:r w:rsidR="00503562" w:rsidRPr="00410D27">
        <w:rPr>
          <w:rFonts w:ascii="Times News Roman" w:hAnsi="Times News Roman" w:cs="Times New Roman"/>
          <w:color w:val="000000" w:themeColor="text1"/>
        </w:rPr>
        <w:t>sits</w:t>
      </w:r>
      <w:r w:rsidRPr="00410D27">
        <w:rPr>
          <w:rFonts w:ascii="Times News Roman" w:hAnsi="Times News Roman" w:cs="Times New Roman"/>
          <w:color w:val="000000" w:themeColor="text1"/>
        </w:rPr>
        <w:t xml:space="preserve"> in his chair and he starts to cut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hair. Does not say anything and then he says that will be $20. U say I never said I would pay u. when u sit in his chair u accept the contract)</w:t>
      </w:r>
    </w:p>
    <w:p w:rsidR="00DE379F" w:rsidRPr="00410D27" w:rsidRDefault="00DE379F" w:rsidP="00DE379F">
      <w:pPr>
        <w:pStyle w:val="ListParagraph"/>
        <w:numPr>
          <w:ilvl w:val="0"/>
          <w:numId w:val="101"/>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Shrink wrap (cds, dvds, videogames the plastic on it, by opening it u agree to the terms of the lisence) : click wrap (downloading </w:t>
      </w:r>
      <w:r w:rsidR="00503562" w:rsidRPr="00410D27">
        <w:rPr>
          <w:rFonts w:ascii="Times News Roman" w:hAnsi="Times News Roman" w:cs="Times New Roman"/>
          <w:color w:val="000000" w:themeColor="text1"/>
        </w:rPr>
        <w:t>software</w:t>
      </w:r>
      <w:r w:rsidRPr="00410D27">
        <w:rPr>
          <w:rFonts w:ascii="Times News Roman" w:hAnsi="Times News Roman" w:cs="Times New Roman"/>
          <w:color w:val="000000" w:themeColor="text1"/>
        </w:rPr>
        <w:t>), browse wrap (by clicking on the next link you are entering this contract)</w:t>
      </w:r>
    </w:p>
    <w:p w:rsidR="00DE379F" w:rsidRPr="00410D27" w:rsidRDefault="00DE379F" w:rsidP="00DE379F">
      <w:pPr>
        <w:pStyle w:val="ListParagraph"/>
        <w:numPr>
          <w:ilvl w:val="0"/>
          <w:numId w:val="101"/>
        </w:numPr>
        <w:rPr>
          <w:rFonts w:ascii="Times News Roman" w:hAnsi="Times News Roman" w:cs="Times New Roman"/>
          <w:color w:val="000000" w:themeColor="text1"/>
        </w:rPr>
      </w:pPr>
      <w:r w:rsidRPr="00410D27">
        <w:rPr>
          <w:rFonts w:ascii="Times News Roman" w:hAnsi="Times News Roman" w:cs="Times New Roman"/>
          <w:color w:val="000000" w:themeColor="text1"/>
        </w:rPr>
        <w:t>That is, it cannot have been given in error, by way of fraud….?</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1400 C.C.Q. ERROR</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Mistakes are made and they are covered by 1400. Putting a </w:t>
      </w:r>
      <w:r w:rsidR="00503562" w:rsidRPr="00410D27">
        <w:rPr>
          <w:rFonts w:ascii="Times News Roman" w:hAnsi="Times News Roman" w:cs="Times New Roman"/>
          <w:color w:val="000000" w:themeColor="text1"/>
        </w:rPr>
        <w:t>Hugo</w:t>
      </w:r>
      <w:r w:rsidRPr="00410D27">
        <w:rPr>
          <w:rFonts w:ascii="Times News Roman" w:hAnsi="Times News Roman" w:cs="Times New Roman"/>
          <w:color w:val="000000" w:themeColor="text1"/>
        </w:rPr>
        <w:t xml:space="preserve"> boss suit in a 100 rack is an error.</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Vitiates consent where it related to:</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 xml:space="preserve">The nature of the contract,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I thought I was buying this car, turns out it’s a </w:t>
      </w:r>
      <w:r w:rsidR="00503562" w:rsidRPr="00410D27">
        <w:rPr>
          <w:rFonts w:ascii="Times News Roman" w:hAnsi="Times News Roman" w:cs="Times New Roman"/>
          <w:color w:val="000000" w:themeColor="text1"/>
        </w:rPr>
        <w:t>long-term</w:t>
      </w:r>
      <w:r w:rsidRPr="00410D27">
        <w:rPr>
          <w:rFonts w:ascii="Times News Roman" w:hAnsi="Times News Roman" w:cs="Times New Roman"/>
          <w:color w:val="000000" w:themeColor="text1"/>
        </w:rPr>
        <w:t xml:space="preserve"> lease with option to buy. U actually wanted to buy the car</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The object of the presentation,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the thing u got is not the same as what u thought it was. U thought it was an 09 but </w:t>
      </w:r>
      <w:r w:rsidR="00503562" w:rsidRPr="00410D27">
        <w:rPr>
          <w:rFonts w:ascii="Times News Roman" w:hAnsi="Times News Roman" w:cs="Times New Roman"/>
          <w:color w:val="000000" w:themeColor="text1"/>
        </w:rPr>
        <w:t>it’s</w:t>
      </w:r>
      <w:r w:rsidRPr="00410D27">
        <w:rPr>
          <w:rFonts w:ascii="Times News Roman" w:hAnsi="Times News Roman" w:cs="Times New Roman"/>
          <w:color w:val="000000" w:themeColor="text1"/>
        </w:rPr>
        <w:t xml:space="preserve"> actually and 08 or u buy a used car looks good low kms wtv</w:t>
      </w:r>
      <w:proofErr w:type="gramStart"/>
      <w:r w:rsidRPr="00410D27">
        <w:rPr>
          <w:rFonts w:ascii="Times News Roman" w:hAnsi="Times News Roman" w:cs="Times New Roman"/>
          <w:color w:val="000000" w:themeColor="text1"/>
        </w:rPr>
        <w:t>..</w:t>
      </w:r>
      <w:proofErr w:type="gramEnd"/>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after</w:t>
      </w:r>
      <w:proofErr w:type="gramEnd"/>
      <w:r w:rsidRPr="00410D27">
        <w:rPr>
          <w:rFonts w:ascii="Times News Roman" w:hAnsi="Times News Roman" w:cs="Times New Roman"/>
          <w:color w:val="000000" w:themeColor="text1"/>
        </w:rPr>
        <w:t xml:space="preserve"> u </w:t>
      </w:r>
      <w:r w:rsidR="00503562" w:rsidRPr="00410D27">
        <w:rPr>
          <w:rFonts w:ascii="Times News Roman" w:hAnsi="Times News Roman" w:cs="Times New Roman"/>
          <w:color w:val="000000" w:themeColor="text1"/>
        </w:rPr>
        <w:t>buys</w:t>
      </w:r>
      <w:r w:rsidRPr="00410D27">
        <w:rPr>
          <w:rFonts w:ascii="Times News Roman" w:hAnsi="Times News Roman" w:cs="Times New Roman"/>
          <w:color w:val="000000" w:themeColor="text1"/>
        </w:rPr>
        <w:t xml:space="preserve"> it ur mechanic realizes it was </w:t>
      </w:r>
      <w:r w:rsidR="00503562" w:rsidRPr="00410D27">
        <w:rPr>
          <w:rFonts w:ascii="Times News Roman" w:hAnsi="Times News Roman" w:cs="Times New Roman"/>
          <w:color w:val="000000" w:themeColor="text1"/>
        </w:rPr>
        <w:t>accidental</w:t>
      </w:r>
      <w:r w:rsidRPr="00410D27">
        <w:rPr>
          <w:rFonts w:ascii="Times News Roman" w:hAnsi="Times News Roman" w:cs="Times New Roman"/>
          <w:color w:val="000000" w:themeColor="text1"/>
        </w:rPr>
        <w:t>. That is a fundamental error.</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Or anything that was essential in determining that consent</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An inexcusable error does not constitute a defect of consent: u got something u did not </w:t>
      </w:r>
      <w:r w:rsidR="00503562" w:rsidRPr="00410D27">
        <w:rPr>
          <w:rFonts w:ascii="Times News Roman" w:hAnsi="Times News Roman" w:cs="Times New Roman"/>
          <w:color w:val="000000" w:themeColor="text1"/>
        </w:rPr>
        <w:t>bargain</w:t>
      </w:r>
      <w:r w:rsidRPr="00410D27">
        <w:rPr>
          <w:rFonts w:ascii="Times News Roman" w:hAnsi="Times News Roman" w:cs="Times New Roman"/>
          <w:color w:val="000000" w:themeColor="text1"/>
        </w:rPr>
        <w:t xml:space="preserve"> for. U </w:t>
      </w:r>
      <w:r w:rsidR="00503562" w:rsidRPr="00410D27">
        <w:rPr>
          <w:rFonts w:ascii="Times News Roman" w:hAnsi="Times News Roman" w:cs="Times New Roman"/>
          <w:color w:val="000000" w:themeColor="text1"/>
        </w:rPr>
        <w:t>buys</w:t>
      </w:r>
      <w:r w:rsidRPr="00410D27">
        <w:rPr>
          <w:rFonts w:ascii="Times News Roman" w:hAnsi="Times News Roman" w:cs="Times New Roman"/>
          <w:color w:val="000000" w:themeColor="text1"/>
        </w:rPr>
        <w:t xml:space="preserve"> a </w:t>
      </w:r>
      <w:r w:rsidR="00503562" w:rsidRPr="00410D27">
        <w:rPr>
          <w:rFonts w:ascii="Times News Roman" w:hAnsi="Times News Roman" w:cs="Times New Roman"/>
          <w:color w:val="000000" w:themeColor="text1"/>
        </w:rPr>
        <w:t>moaned</w:t>
      </w:r>
      <w:r w:rsidRPr="00410D27">
        <w:rPr>
          <w:rFonts w:ascii="Times News Roman" w:hAnsi="Times News Roman" w:cs="Times New Roman"/>
          <w:color w:val="000000" w:themeColor="text1"/>
        </w:rPr>
        <w:t xml:space="preserve"> picture that’s fake. Ur liable. If u knew the truth u may not have bought it.</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Ex: marriage: </w:t>
      </w:r>
      <w:r w:rsidR="00503562" w:rsidRPr="00410D27">
        <w:rPr>
          <w:rFonts w:ascii="Times News Roman" w:hAnsi="Times News Roman" w:cs="Times New Roman"/>
          <w:color w:val="000000" w:themeColor="text1"/>
        </w:rPr>
        <w:t>you’re</w:t>
      </w:r>
      <w:r w:rsidRPr="00410D27">
        <w:rPr>
          <w:rFonts w:ascii="Times News Roman" w:hAnsi="Times News Roman" w:cs="Times New Roman"/>
          <w:color w:val="000000" w:themeColor="text1"/>
        </w:rPr>
        <w:t xml:space="preserve"> a dude? </w:t>
      </w:r>
      <w:r w:rsidR="00503562" w:rsidRPr="00410D27">
        <w:rPr>
          <w:rFonts w:ascii="Times News Roman" w:hAnsi="Times News Roman" w:cs="Times New Roman"/>
          <w:color w:val="000000" w:themeColor="text1"/>
        </w:rPr>
        <w:t>Whoa</w:t>
      </w:r>
      <w:r w:rsidRPr="00410D27">
        <w:rPr>
          <w:rFonts w:ascii="Times News Roman" w:hAnsi="Times News Roman" w:cs="Times New Roman"/>
          <w:color w:val="000000" w:themeColor="text1"/>
        </w:rPr>
        <w:t>! (ur own fault)</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U sell a stratevarious </w:t>
      </w:r>
      <w:r w:rsidR="00503562" w:rsidRPr="00410D27">
        <w:rPr>
          <w:rFonts w:ascii="Times News Roman" w:hAnsi="Times News Roman" w:cs="Times New Roman"/>
          <w:color w:val="000000" w:themeColor="text1"/>
        </w:rPr>
        <w:t>violin</w:t>
      </w:r>
      <w:r w:rsidRPr="00410D27">
        <w:rPr>
          <w:rFonts w:ascii="Times News Roman" w:hAnsi="Times News Roman" w:cs="Times New Roman"/>
          <w:color w:val="000000" w:themeColor="text1"/>
        </w:rPr>
        <w:t xml:space="preserve"> without knowing, </w:t>
      </w:r>
      <w:r w:rsidR="00503562" w:rsidRPr="00410D27">
        <w:rPr>
          <w:rFonts w:ascii="Times News Roman" w:hAnsi="Times News Roman" w:cs="Times New Roman"/>
          <w:color w:val="000000" w:themeColor="text1"/>
        </w:rPr>
        <w:t>next day</w:t>
      </w:r>
      <w:r w:rsidRPr="00410D27">
        <w:rPr>
          <w:rFonts w:ascii="Times News Roman" w:hAnsi="Times News Roman" w:cs="Times New Roman"/>
          <w:color w:val="000000" w:themeColor="text1"/>
        </w:rPr>
        <w:t xml:space="preserve"> buyer makes front pages news and u sue her for “error: u didn’t mean to sell her a stratervarious u thought it was a regular </w:t>
      </w:r>
      <w:r w:rsidR="00503562" w:rsidRPr="00410D27">
        <w:rPr>
          <w:rFonts w:ascii="Times News Roman" w:hAnsi="Times News Roman" w:cs="Times New Roman"/>
          <w:color w:val="000000" w:themeColor="text1"/>
        </w:rPr>
        <w:t>violin</w:t>
      </w:r>
      <w:r w:rsidRPr="00410D27">
        <w:rPr>
          <w:rFonts w:ascii="Times News Roman" w:hAnsi="Times News Roman" w:cs="Times New Roman"/>
          <w:color w:val="000000" w:themeColor="text1"/>
        </w:rPr>
        <w:t>.</w:t>
      </w:r>
    </w:p>
    <w:p w:rsidR="00DE379F" w:rsidRPr="00410D27" w:rsidRDefault="00DE379F" w:rsidP="00DE379F">
      <w:pPr>
        <w:pStyle w:val="ListParagraph"/>
        <w:numPr>
          <w:ilvl w:val="0"/>
          <w:numId w:val="10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Guy sees an ad for a guitar 1971 fender caster for $1200. Guy says ok fine ill buy it. Takes guitar. </w:t>
      </w:r>
      <w:r w:rsidR="00503562" w:rsidRPr="00410D27">
        <w:rPr>
          <w:rFonts w:ascii="Times News Roman" w:hAnsi="Times News Roman" w:cs="Times New Roman"/>
          <w:color w:val="000000" w:themeColor="text1"/>
        </w:rPr>
        <w:t>Sells</w:t>
      </w:r>
      <w:r w:rsidRPr="00410D27">
        <w:rPr>
          <w:rFonts w:ascii="Times News Roman" w:hAnsi="Times News Roman" w:cs="Times New Roman"/>
          <w:color w:val="000000" w:themeColor="text1"/>
        </w:rPr>
        <w:t xml:space="preserve"> it on </w:t>
      </w:r>
      <w:r w:rsidR="00503562" w:rsidRPr="00410D27">
        <w:rPr>
          <w:rFonts w:ascii="Times News Roman" w:hAnsi="Times News Roman" w:cs="Times New Roman"/>
          <w:color w:val="000000" w:themeColor="text1"/>
        </w:rPr>
        <w:t>eBay</w:t>
      </w:r>
      <w:r w:rsidRPr="00410D27">
        <w:rPr>
          <w:rFonts w:ascii="Times News Roman" w:hAnsi="Times News Roman" w:cs="Times New Roman"/>
          <w:color w:val="000000" w:themeColor="text1"/>
        </w:rPr>
        <w:t xml:space="preserve"> for 30gs. Because </w:t>
      </w:r>
      <w:r w:rsidR="00503562" w:rsidRPr="00410D27">
        <w:rPr>
          <w:rFonts w:ascii="Times News Roman" w:hAnsi="Times News Roman" w:cs="Times New Roman"/>
          <w:color w:val="000000" w:themeColor="text1"/>
        </w:rPr>
        <w:t>that</w:t>
      </w:r>
      <w:r w:rsidRPr="00410D27">
        <w:rPr>
          <w:rFonts w:ascii="Times News Roman" w:hAnsi="Times News Roman" w:cs="Times New Roman"/>
          <w:color w:val="000000" w:themeColor="text1"/>
        </w:rPr>
        <w:t xml:space="preserve"> guitar in that color was rare. The guy who sold the guitar originally sues because buyer knew the real value of the car.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Nov 25</w:t>
      </w:r>
      <w:r w:rsidRPr="00410D27">
        <w:rPr>
          <w:rFonts w:ascii="Times News Roman" w:hAnsi="Times News Roman" w:cs="Times New Roman"/>
          <w:color w:val="000000" w:themeColor="text1"/>
          <w:vertAlign w:val="superscript"/>
        </w:rPr>
        <w:t>th</w:t>
      </w:r>
      <w:r w:rsidRPr="00410D27">
        <w:rPr>
          <w:rFonts w:ascii="Times News Roman" w:hAnsi="Times News Roman" w:cs="Times New Roman"/>
          <w:color w:val="000000" w:themeColor="text1"/>
        </w:rPr>
        <w:t xml:space="preserve"> 09</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1401 CCQ. ERROR</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Errors made on purpose/ </w:t>
      </w:r>
      <w:r w:rsidR="00503562" w:rsidRPr="00410D27">
        <w:rPr>
          <w:rFonts w:ascii="Times News Roman" w:hAnsi="Times News Roman" w:cs="Times New Roman"/>
          <w:color w:val="000000" w:themeColor="text1"/>
        </w:rPr>
        <w:t>miss</w:t>
      </w:r>
      <w:r w:rsidRPr="00410D27">
        <w:rPr>
          <w:rFonts w:ascii="Times News Roman" w:hAnsi="Times News Roman" w:cs="Times New Roman"/>
          <w:color w:val="000000" w:themeColor="text1"/>
        </w:rPr>
        <w:t xml:space="preserve"> representation leading u to </w:t>
      </w:r>
      <w:r w:rsidR="00503562" w:rsidRPr="00410D27">
        <w:rPr>
          <w:rFonts w:ascii="Times News Roman" w:hAnsi="Times News Roman" w:cs="Times New Roman"/>
          <w:color w:val="000000" w:themeColor="text1"/>
        </w:rPr>
        <w:t>believe</w:t>
      </w:r>
      <w:r w:rsidRPr="00410D27">
        <w:rPr>
          <w:rFonts w:ascii="Times News Roman" w:hAnsi="Times News Roman" w:cs="Times New Roman"/>
          <w:color w:val="000000" w:themeColor="text1"/>
        </w:rPr>
        <w:t xml:space="preserve"> its true. Sometimes if u neglect to tell the customer is also bad. You would not enter contract. Restau saying he </w:t>
      </w:r>
      <w:r w:rsidR="00503562" w:rsidRPr="00410D27">
        <w:rPr>
          <w:rFonts w:ascii="Times News Roman" w:hAnsi="Times News Roman" w:cs="Times New Roman"/>
          <w:color w:val="000000" w:themeColor="text1"/>
        </w:rPr>
        <w:t>makes</w:t>
      </w:r>
      <w:r w:rsidRPr="00410D27">
        <w:rPr>
          <w:rFonts w:ascii="Times News Roman" w:hAnsi="Times News Roman" w:cs="Times New Roman"/>
          <w:color w:val="000000" w:themeColor="text1"/>
        </w:rPr>
        <w:t xml:space="preserve"> 1000000 a year when he really </w:t>
      </w:r>
      <w:r w:rsidR="00503562" w:rsidRPr="00410D27">
        <w:rPr>
          <w:rFonts w:ascii="Times News Roman" w:hAnsi="Times News Roman" w:cs="Times New Roman"/>
          <w:color w:val="000000" w:themeColor="text1"/>
        </w:rPr>
        <w:t>doesn’t</w:t>
      </w:r>
    </w:p>
    <w:p w:rsidR="00DE379F" w:rsidRPr="00410D27" w:rsidRDefault="00DE379F" w:rsidP="00DE379F">
      <w:pPr>
        <w:pStyle w:val="ListParagraph"/>
        <w:numPr>
          <w:ilvl w:val="0"/>
          <w:numId w:val="103"/>
        </w:numPr>
        <w:rPr>
          <w:rFonts w:ascii="Times News Roman" w:hAnsi="Times News Roman" w:cs="Times New Roman"/>
          <w:color w:val="000000" w:themeColor="text1"/>
        </w:rPr>
      </w:pPr>
      <w:r w:rsidRPr="00410D27">
        <w:rPr>
          <w:rFonts w:ascii="Times News Roman" w:hAnsi="Times News Roman" w:cs="Times New Roman"/>
          <w:color w:val="000000" w:themeColor="text1"/>
        </w:rPr>
        <w:t>Induce by fraud committed by one party vitiates consent</w:t>
      </w:r>
    </w:p>
    <w:p w:rsidR="00DE379F" w:rsidRPr="00410D27" w:rsidRDefault="00DE379F" w:rsidP="00DE379F">
      <w:pPr>
        <w:pStyle w:val="ListParagraph"/>
        <w:numPr>
          <w:ilvl w:val="0"/>
          <w:numId w:val="103"/>
        </w:numPr>
        <w:rPr>
          <w:rFonts w:ascii="Times News Roman" w:hAnsi="Times News Roman" w:cs="Times New Roman"/>
          <w:color w:val="000000" w:themeColor="text1"/>
        </w:rPr>
      </w:pPr>
      <w:r w:rsidRPr="00410D27">
        <w:rPr>
          <w:rFonts w:ascii="Times News Roman" w:hAnsi="Times News Roman" w:cs="Times New Roman"/>
          <w:color w:val="000000" w:themeColor="text1"/>
        </w:rPr>
        <w:t>Fraud = misrepresentation</w:t>
      </w:r>
    </w:p>
    <w:p w:rsidR="00DE379F" w:rsidRPr="00410D27" w:rsidRDefault="00DE379F" w:rsidP="00DE379F">
      <w:pPr>
        <w:pStyle w:val="ListParagraph"/>
        <w:numPr>
          <w:ilvl w:val="0"/>
          <w:numId w:val="103"/>
        </w:numPr>
        <w:rPr>
          <w:rFonts w:ascii="Times News Roman" w:hAnsi="Times News Roman" w:cs="Times New Roman"/>
          <w:color w:val="000000" w:themeColor="text1"/>
        </w:rPr>
      </w:pPr>
      <w:r w:rsidRPr="00410D27">
        <w:rPr>
          <w:rFonts w:ascii="Times News Roman" w:hAnsi="Times News Roman" w:cs="Times New Roman"/>
          <w:color w:val="000000" w:themeColor="text1"/>
        </w:rPr>
        <w:t>Whenever, if not for that error, the party would not have contracted (get into contract), or would have contracted on different terms</w:t>
      </w:r>
    </w:p>
    <w:p w:rsidR="00DE379F" w:rsidRPr="00410D27" w:rsidRDefault="00DE379F" w:rsidP="00DE379F">
      <w:pPr>
        <w:pStyle w:val="ListParagraph"/>
        <w:numPr>
          <w:ilvl w:val="0"/>
          <w:numId w:val="103"/>
        </w:numPr>
        <w:rPr>
          <w:rFonts w:ascii="Times News Roman" w:hAnsi="Times News Roman" w:cs="Times New Roman"/>
          <w:color w:val="000000" w:themeColor="text1"/>
        </w:rPr>
      </w:pPr>
      <w:r w:rsidRPr="00410D27">
        <w:rPr>
          <w:rFonts w:ascii="Times News Roman" w:hAnsi="Times News Roman" w:cs="Times New Roman"/>
          <w:color w:val="000000" w:themeColor="text1"/>
        </w:rPr>
        <w:t>Fraud may result from silence or concealment: of relevant information</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they say car is brand new…then </w:t>
      </w:r>
      <w:r w:rsidR="00503562" w:rsidRPr="00410D27">
        <w:rPr>
          <w:rFonts w:ascii="Times News Roman" w:hAnsi="Times News Roman" w:cs="Times New Roman"/>
          <w:color w:val="000000" w:themeColor="text1"/>
        </w:rPr>
        <w:t>it’s</w:t>
      </w:r>
      <w:r w:rsidRPr="00410D27">
        <w:rPr>
          <w:rFonts w:ascii="Times News Roman" w:hAnsi="Times News Roman" w:cs="Times New Roman"/>
          <w:color w:val="000000" w:themeColor="text1"/>
        </w:rPr>
        <w:t xml:space="preserve"> </w:t>
      </w:r>
      <w:r w:rsidR="00503562" w:rsidRPr="00410D27">
        <w:rPr>
          <w:rFonts w:ascii="Times News Roman" w:hAnsi="Times News Roman" w:cs="Times New Roman"/>
          <w:color w:val="000000" w:themeColor="text1"/>
        </w:rPr>
        <w:t>scratched</w:t>
      </w:r>
      <w:r w:rsidRPr="00410D27">
        <w:rPr>
          <w:rFonts w:ascii="Times News Roman" w:hAnsi="Times News Roman" w:cs="Times New Roman"/>
          <w:color w:val="000000" w:themeColor="text1"/>
        </w:rPr>
        <w:t xml:space="preserve"> on the way and then </w:t>
      </w:r>
      <w:r w:rsidR="00503562" w:rsidRPr="00410D27">
        <w:rPr>
          <w:rFonts w:ascii="Times News Roman" w:hAnsi="Times News Roman" w:cs="Times New Roman"/>
          <w:color w:val="000000" w:themeColor="text1"/>
        </w:rPr>
        <w:t>repainted. Would</w:t>
      </w:r>
      <w:r w:rsidRPr="00410D27">
        <w:rPr>
          <w:rFonts w:ascii="Times News Roman" w:hAnsi="Times News Roman" w:cs="Times New Roman"/>
          <w:color w:val="000000" w:themeColor="text1"/>
        </w:rPr>
        <w:t xml:space="preserve"> u still buy the car?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1402 CCQ. FEAR OF SERIOUS INJURY</w:t>
      </w:r>
    </w:p>
    <w:p w:rsidR="00DE379F" w:rsidRPr="00410D27" w:rsidRDefault="00DE379F" w:rsidP="00DE379F">
      <w:pPr>
        <w:pStyle w:val="ListParagraph"/>
        <w:numPr>
          <w:ilvl w:val="0"/>
          <w:numId w:val="104"/>
        </w:numPr>
        <w:rPr>
          <w:rFonts w:ascii="Times News Roman" w:hAnsi="Times News Roman" w:cs="Times New Roman"/>
          <w:color w:val="000000" w:themeColor="text1"/>
        </w:rPr>
      </w:pPr>
      <w:r w:rsidRPr="00410D27">
        <w:rPr>
          <w:rFonts w:ascii="Times News Roman" w:hAnsi="Times News Roman" w:cs="Times New Roman"/>
          <w:color w:val="000000" w:themeColor="text1"/>
        </w:rPr>
        <w:t>To the person or property of one of the parties</w:t>
      </w:r>
    </w:p>
    <w:p w:rsidR="00DE379F" w:rsidRPr="00410D27" w:rsidRDefault="00DE379F" w:rsidP="00DE379F">
      <w:pPr>
        <w:pStyle w:val="ListParagraph"/>
        <w:numPr>
          <w:ilvl w:val="0"/>
          <w:numId w:val="104"/>
        </w:numPr>
        <w:rPr>
          <w:rFonts w:ascii="Times News Roman" w:hAnsi="Times News Roman" w:cs="Times New Roman"/>
          <w:color w:val="000000" w:themeColor="text1"/>
        </w:rPr>
      </w:pPr>
      <w:r w:rsidRPr="00410D27">
        <w:rPr>
          <w:rFonts w:ascii="Times News Roman" w:hAnsi="Times News Roman" w:cs="Times New Roman"/>
          <w:color w:val="000000" w:themeColor="text1"/>
        </w:rPr>
        <w:t>Induced by violence or threats exerted or made by or known to the other party</w:t>
      </w:r>
    </w:p>
    <w:p w:rsidR="00DE379F" w:rsidRPr="00410D27" w:rsidRDefault="00DE379F" w:rsidP="00DE379F">
      <w:pPr>
        <w:pStyle w:val="ListParagraph"/>
        <w:numPr>
          <w:ilvl w:val="0"/>
          <w:numId w:val="104"/>
        </w:numPr>
        <w:rPr>
          <w:rFonts w:ascii="Times News Roman" w:hAnsi="Times News Roman" w:cs="Times New Roman"/>
          <w:color w:val="000000" w:themeColor="text1"/>
        </w:rPr>
      </w:pPr>
      <w:r w:rsidRPr="00410D27">
        <w:rPr>
          <w:rFonts w:ascii="Times News Roman" w:hAnsi="Times News Roman" w:cs="Times New Roman"/>
          <w:color w:val="000000" w:themeColor="text1"/>
        </w:rPr>
        <w:t>Apprehended injury: to another person or his property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Ill burn down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son’s house if u </w:t>
      </w:r>
      <w:r w:rsidR="00503562" w:rsidRPr="00410D27">
        <w:rPr>
          <w:rFonts w:ascii="Times News Roman" w:hAnsi="Times News Roman" w:cs="Times New Roman"/>
          <w:color w:val="000000" w:themeColor="text1"/>
        </w:rPr>
        <w:t>does</w:t>
      </w:r>
      <w:r w:rsidRPr="00410D27">
        <w:rPr>
          <w:rFonts w:ascii="Times News Roman" w:hAnsi="Times News Roman" w:cs="Times New Roman"/>
          <w:color w:val="000000" w:themeColor="text1"/>
        </w:rPr>
        <w:t xml:space="preserve"> not sign the contract… mafia stuff</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1403 CCQ FEAR</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you don’t do this I will file criminal charges for </w:t>
      </w:r>
      <w:r w:rsidR="00503562" w:rsidRPr="00410D27">
        <w:rPr>
          <w:rFonts w:ascii="Times News Roman" w:hAnsi="Times News Roman" w:cs="Times New Roman"/>
          <w:color w:val="000000" w:themeColor="text1"/>
        </w:rPr>
        <w:t>assault</w:t>
      </w:r>
      <w:r w:rsidRPr="00410D27">
        <w:rPr>
          <w:rFonts w:ascii="Times News Roman" w:hAnsi="Times News Roman" w:cs="Times New Roman"/>
          <w:color w:val="000000" w:themeColor="text1"/>
        </w:rPr>
        <w:t xml:space="preserve"> (when it isn’t true). You cannot use your civil right in an abusive way.</w:t>
      </w:r>
    </w:p>
    <w:p w:rsidR="00DE379F" w:rsidRPr="00410D27" w:rsidRDefault="00DE379F" w:rsidP="00DE379F">
      <w:pPr>
        <w:pStyle w:val="ListParagraph"/>
        <w:numPr>
          <w:ilvl w:val="0"/>
          <w:numId w:val="105"/>
        </w:numPr>
        <w:rPr>
          <w:rFonts w:ascii="Times News Roman" w:hAnsi="Times News Roman" w:cs="Times New Roman"/>
          <w:color w:val="000000" w:themeColor="text1"/>
        </w:rPr>
      </w:pPr>
      <w:r w:rsidRPr="00410D27">
        <w:rPr>
          <w:rFonts w:ascii="Times News Roman" w:hAnsi="Times News Roman" w:cs="Times New Roman"/>
          <w:color w:val="000000" w:themeColor="text1"/>
        </w:rPr>
        <w:t>Induced by the abusive exercise of right or by the threat of such exercise vitiates consent</w:t>
      </w:r>
    </w:p>
    <w:p w:rsidR="00DE379F" w:rsidRPr="00410D27" w:rsidRDefault="00503562" w:rsidP="00DE379F">
      <w:pPr>
        <w:pStyle w:val="ListParagraph"/>
        <w:numPr>
          <w:ilvl w:val="0"/>
          <w:numId w:val="105"/>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threat of lawsuit</w:t>
      </w:r>
    </w:p>
    <w:p w:rsidR="00DE379F" w:rsidRPr="00410D27" w:rsidRDefault="00DE379F" w:rsidP="00DE379F">
      <w:pPr>
        <w:pStyle w:val="ListParagraph"/>
        <w:numPr>
          <w:ilvl w:val="0"/>
          <w:numId w:val="105"/>
        </w:numPr>
        <w:rPr>
          <w:rFonts w:ascii="Times News Roman" w:hAnsi="Times News Roman" w:cs="Times New Roman"/>
          <w:color w:val="000000" w:themeColor="text1"/>
        </w:rPr>
      </w:pPr>
      <w:r w:rsidRPr="00410D27">
        <w:rPr>
          <w:rFonts w:ascii="Times News Roman" w:hAnsi="Times News Roman" w:cs="Times New Roman"/>
          <w:color w:val="000000" w:themeColor="text1"/>
        </w:rPr>
        <w:t>S.L.A.P.P</w:t>
      </w:r>
    </w:p>
    <w:p w:rsidR="00DE379F" w:rsidRPr="00410D27" w:rsidRDefault="00DE379F" w:rsidP="00DE379F">
      <w:pPr>
        <w:pStyle w:val="ListParagraph"/>
        <w:numPr>
          <w:ilvl w:val="1"/>
          <w:numId w:val="105"/>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Strategic lawsuit against public participation.(type of lawsuit that big companies  Exxon use to sue environmental groups like green peace and make them spend lots of money to hold them back from getting in the way of future projects.)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1404 CCQ</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Contract signed under fear might still be valid. </w:t>
      </w:r>
      <w:proofErr w:type="gramStart"/>
      <w:r w:rsidRPr="00410D27">
        <w:rPr>
          <w:rFonts w:ascii="Times News Roman" w:hAnsi="Times News Roman" w:cs="Times New Roman"/>
          <w:color w:val="000000" w:themeColor="text1"/>
        </w:rPr>
        <w:t>ex</w:t>
      </w:r>
      <w:proofErr w:type="gramEnd"/>
      <w:r w:rsidRPr="00410D27">
        <w:rPr>
          <w:rFonts w:ascii="Times News Roman" w:hAnsi="Times News Roman" w:cs="Times New Roman"/>
          <w:color w:val="000000" w:themeColor="text1"/>
        </w:rPr>
        <w:t xml:space="preserve">: I get home from work find a note that says I got ur wife I want $100k or </w:t>
      </w:r>
      <w:r w:rsidR="00503562" w:rsidRPr="00410D27">
        <w:rPr>
          <w:rFonts w:ascii="Times News Roman" w:hAnsi="Times News Roman" w:cs="Times New Roman"/>
          <w:color w:val="000000" w:themeColor="text1"/>
        </w:rPr>
        <w:t>she’s</w:t>
      </w:r>
      <w:r w:rsidRPr="00410D27">
        <w:rPr>
          <w:rFonts w:ascii="Times News Roman" w:hAnsi="Times News Roman" w:cs="Times New Roman"/>
          <w:color w:val="000000" w:themeColor="text1"/>
        </w:rPr>
        <w:t xml:space="preserve"> dead. U got to bank negotiate a mortgage and get 100k u get ur wife back and tell bank contract is invalid because u signed the contract under distress (1402). Bank is not liable for it even when they know why u really </w:t>
      </w:r>
      <w:r w:rsidR="00503562" w:rsidRPr="00410D27">
        <w:rPr>
          <w:rFonts w:ascii="Times News Roman" w:hAnsi="Times News Roman" w:cs="Times New Roman"/>
          <w:color w:val="000000" w:themeColor="text1"/>
        </w:rPr>
        <w:t>needs</w:t>
      </w:r>
      <w:r w:rsidRPr="00410D27">
        <w:rPr>
          <w:rFonts w:ascii="Times News Roman" w:hAnsi="Times News Roman" w:cs="Times New Roman"/>
          <w:color w:val="000000" w:themeColor="text1"/>
        </w:rPr>
        <w:t xml:space="preserve"> the cash. They are acting in good faith.</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Consent to a contract the object of which is to deliver the person making it from fear of serious injury is not vitiated where the other contracting party, although aware of the state of necessity is acting in good faith.</w:t>
      </w:r>
    </w:p>
    <w:p w:rsidR="00DE379F" w:rsidRPr="00410D27" w:rsidRDefault="00503562"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Sometimes</w:t>
      </w:r>
      <w:r w:rsidR="00DE379F" w:rsidRPr="00410D27">
        <w:rPr>
          <w:rFonts w:ascii="Times News Roman" w:hAnsi="Times News Roman" w:cs="Times New Roman"/>
          <w:color w:val="000000" w:themeColor="text1"/>
        </w:rPr>
        <w:t xml:space="preserve"> ppl get loans in economic fear</w:t>
      </w:r>
      <w:proofErr w:type="gramStart"/>
      <w:r w:rsidR="00DE379F" w:rsidRPr="00410D27">
        <w:rPr>
          <w:rFonts w:ascii="Times News Roman" w:hAnsi="Times News Roman" w:cs="Times New Roman"/>
          <w:color w:val="000000" w:themeColor="text1"/>
        </w:rPr>
        <w:t>..</w:t>
      </w:r>
      <w:proofErr w:type="gramEnd"/>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QUALITIES…..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1405</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Except the consumer protection act, lesion applies to minors and persons under protective supervision.</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1408. In the case of a demand for the annulment of a contract o the ground of lesion, the court may maintain the contract where the defendant offers a reduction of his claim or an equitable pecuniary …</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1406 LESION (not an automatic cancellation at option of the </w:t>
      </w:r>
      <w:r w:rsidR="00503562" w:rsidRPr="00410D27">
        <w:rPr>
          <w:rFonts w:ascii="Times News Roman" w:hAnsi="Times News Roman" w:cs="Times New Roman"/>
          <w:color w:val="000000" w:themeColor="text1"/>
        </w:rPr>
        <w:t>victim</w:t>
      </w:r>
      <w:r w:rsidRPr="00410D27">
        <w:rPr>
          <w:rFonts w:ascii="Times News Roman" w:hAnsi="Times News Roman" w:cs="Times New Roman"/>
          <w:color w:val="000000" w:themeColor="text1"/>
        </w:rPr>
        <w: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I say I wan 1g for a watch and u pay it and then u find out is worth only 100. Lesion says u been exploited</w:t>
      </w:r>
      <w:proofErr w:type="gramStart"/>
      <w:r w:rsidRPr="00410D27">
        <w:rPr>
          <w:rFonts w:ascii="Times News Roman" w:hAnsi="Times News Roman" w:cs="Times New Roman"/>
          <w:color w:val="000000" w:themeColor="text1"/>
        </w:rPr>
        <w:t>..</w:t>
      </w:r>
      <w:proofErr w:type="gramEnd"/>
      <w:r w:rsidRPr="00410D27">
        <w:rPr>
          <w:rFonts w:ascii="Times News Roman" w:hAnsi="Times News Roman" w:cs="Times New Roman"/>
          <w:color w:val="000000" w:themeColor="text1"/>
        </w:rPr>
        <w:t xml:space="preserve"> </w:t>
      </w:r>
      <w:proofErr w:type="gramStart"/>
      <w:r w:rsidR="00503562" w:rsidRPr="00410D27">
        <w:rPr>
          <w:rFonts w:ascii="Times News Roman" w:hAnsi="Times News Roman" w:cs="Times New Roman"/>
          <w:color w:val="000000" w:themeColor="text1"/>
        </w:rPr>
        <w:t>lesion</w:t>
      </w:r>
      <w:proofErr w:type="gramEnd"/>
      <w:r w:rsidRPr="00410D27">
        <w:rPr>
          <w:rFonts w:ascii="Times News Roman" w:hAnsi="Times News Roman" w:cs="Times New Roman"/>
          <w:color w:val="000000" w:themeColor="text1"/>
        </w:rPr>
        <w:t xml:space="preserve"> only applies to minors and ppl under protective supervision. So u </w:t>
      </w:r>
      <w:r w:rsidR="00503562" w:rsidRPr="00410D27">
        <w:rPr>
          <w:rFonts w:ascii="Times News Roman" w:hAnsi="Times News Roman" w:cs="Times New Roman"/>
          <w:color w:val="000000" w:themeColor="text1"/>
        </w:rPr>
        <w:t>does</w:t>
      </w:r>
      <w:r w:rsidRPr="00410D27">
        <w:rPr>
          <w:rFonts w:ascii="Times News Roman" w:hAnsi="Times News Roman" w:cs="Times New Roman"/>
          <w:color w:val="000000" w:themeColor="text1"/>
        </w:rPr>
        <w:t xml:space="preserve"> not get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money back. The item must be able to be checked for value.</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Exploitation of one of the parties by the other, which creates a serious disproportion between the presentations of the parties. (cannot go back to future shop if they charged u 100 bucks more for a laptop)</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A serious disproportion creates a presumption of exploitation</w:t>
      </w:r>
    </w:p>
    <w:p w:rsidR="00DE379F" w:rsidRPr="00410D27" w:rsidRDefault="00DE379F" w:rsidP="00DE379F">
      <w:pPr>
        <w:pStyle w:val="ListParagraph"/>
        <w:numPr>
          <w:ilvl w:val="0"/>
          <w:numId w:val="106"/>
        </w:numPr>
        <w:rPr>
          <w:rFonts w:ascii="Times News Roman" w:hAnsi="Times News Roman" w:cs="Times New Roman"/>
          <w:color w:val="000000" w:themeColor="text1"/>
        </w:rPr>
      </w:pPr>
      <w:r w:rsidRPr="00410D27">
        <w:rPr>
          <w:rFonts w:ascii="Times News Roman" w:hAnsi="Times News Roman" w:cs="Times New Roman"/>
          <w:color w:val="000000" w:themeColor="text1"/>
        </w:rPr>
        <w:t>Minor or protected person of full age: lesion may also result from an obligation that is considered to be excessive in view of the patrimonial situation of the person.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they cannot afford it. Kid goes into future shop and buys a 2g </w:t>
      </w:r>
      <w:r w:rsidR="00503562" w:rsidRPr="00410D27">
        <w:rPr>
          <w:rFonts w:ascii="Times News Roman" w:hAnsi="Times News Roman" w:cs="Times New Roman"/>
          <w:color w:val="000000" w:themeColor="text1"/>
        </w:rPr>
        <w:t>TV</w:t>
      </w:r>
      <w:r w:rsidRPr="00410D27">
        <w:rPr>
          <w:rFonts w:ascii="Times News Roman" w:hAnsi="Times News Roman" w:cs="Times New Roman"/>
          <w:color w:val="000000" w:themeColor="text1"/>
        </w:rPr>
        <w:t xml:space="preserve"> and finances him. And he pays a fair price. But in reality he cannot afford it) (if u can prove u were not able to afford it)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1407</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u go to cancel contract you may ask for more is: interest, lease, </w:t>
      </w:r>
      <w:r w:rsidR="00503562" w:rsidRPr="00410D27">
        <w:rPr>
          <w:rFonts w:ascii="Times News Roman" w:hAnsi="Times News Roman" w:cs="Times New Roman"/>
          <w:color w:val="000000" w:themeColor="text1"/>
        </w:rPr>
        <w:t>and tax</w:t>
      </w:r>
      <w:proofErr w:type="gramStart"/>
      <w:r w:rsidRPr="00410D27">
        <w:rPr>
          <w:rFonts w:ascii="Times News Roman" w:hAnsi="Times News Roman" w:cs="Times New Roman"/>
          <w:color w:val="000000" w:themeColor="text1"/>
        </w:rPr>
        <w:t>..</w:t>
      </w:r>
      <w:proofErr w:type="gramEnd"/>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u do not want to cancel you may ask for credit on what business was actually worth bought for 100k worth 90 k, get 10k back.</w:t>
      </w:r>
    </w:p>
    <w:p w:rsidR="00DE379F" w:rsidRPr="00410D27" w:rsidRDefault="00DE379F" w:rsidP="00DE379F">
      <w:pPr>
        <w:pStyle w:val="ListParagraph"/>
        <w:numPr>
          <w:ilvl w:val="0"/>
          <w:numId w:val="107"/>
        </w:numPr>
        <w:rPr>
          <w:rFonts w:ascii="Times News Roman" w:hAnsi="Times News Roman" w:cs="Times New Roman"/>
          <w:color w:val="000000" w:themeColor="text1"/>
        </w:rPr>
      </w:pPr>
      <w:r w:rsidRPr="00410D27">
        <w:rPr>
          <w:rFonts w:ascii="Times News Roman" w:hAnsi="Times News Roman" w:cs="Times New Roman"/>
          <w:color w:val="000000" w:themeColor="text1"/>
        </w:rPr>
        <w:t>In the case of error occasioned by fraud, of fear or of lesion, apply for annulment of the contract</w:t>
      </w:r>
    </w:p>
    <w:p w:rsidR="00DE379F" w:rsidRPr="00410D27" w:rsidRDefault="00DE379F" w:rsidP="00DE379F">
      <w:pPr>
        <w:pStyle w:val="ListParagraph"/>
        <w:numPr>
          <w:ilvl w:val="0"/>
          <w:numId w:val="107"/>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He may also claim damages or apply for a reduction of his obligation equivalent to the damages if he prefers that the contract to be maintained.</w:t>
      </w:r>
    </w:p>
    <w:p w:rsidR="00DE379F" w:rsidRPr="00410D27" w:rsidRDefault="00DE379F" w:rsidP="00DE379F">
      <w:pPr>
        <w:pStyle w:val="ListParagraph"/>
        <w:numPr>
          <w:ilvl w:val="0"/>
          <w:numId w:val="107"/>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1416 any </w:t>
      </w:r>
      <w:r w:rsidR="00503562" w:rsidRPr="00410D27">
        <w:rPr>
          <w:rFonts w:ascii="Times News Roman" w:hAnsi="Times News Roman" w:cs="Times New Roman"/>
          <w:color w:val="000000" w:themeColor="text1"/>
        </w:rPr>
        <w:t>contract, which does not meet the necessary conditions of its formation,</w:t>
      </w:r>
      <w:r w:rsidRPr="00410D27">
        <w:rPr>
          <w:rFonts w:ascii="Times News Roman" w:hAnsi="Times News Roman" w:cs="Times New Roman"/>
          <w:color w:val="000000" w:themeColor="text1"/>
        </w:rPr>
        <w:t xml:space="preserve"> may be annulled. ( over 18, free of error fear lesion, it would make contracts uncertain and valid)</w:t>
      </w:r>
    </w:p>
    <w:p w:rsidR="00DE379F" w:rsidRPr="00410D27" w:rsidRDefault="00DE379F" w:rsidP="00DE379F">
      <w:pPr>
        <w:pStyle w:val="ListParagraph"/>
        <w:numPr>
          <w:ilvl w:val="0"/>
          <w:numId w:val="107"/>
        </w:numPr>
        <w:rPr>
          <w:rFonts w:ascii="Times News Roman" w:hAnsi="Times News Roman" w:cs="Times New Roman"/>
          <w:color w:val="000000" w:themeColor="text1"/>
        </w:rPr>
      </w:pPr>
      <w:r w:rsidRPr="00410D27">
        <w:rPr>
          <w:rFonts w:ascii="Times News Roman" w:hAnsi="Times News Roman" w:cs="Times New Roman"/>
          <w:color w:val="000000" w:themeColor="text1"/>
        </w:rPr>
        <w:t>1439 a contract may not be cancelled except on grounds recognized by law of by agreement</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RELATIVE VS ABSOLUTE NULLITY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Read 1419 1417 1421</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1417: contract is completely null, buyer seller society ex: illegal stuff like selling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kidney. Buyer want kidney and seller wants money but not society. Therefore the contract is null and void for society in general. Ex: u supposed to pay lady for bearing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child 45k but u never </w:t>
      </w:r>
      <w:r w:rsidR="00503562" w:rsidRPr="00410D27">
        <w:rPr>
          <w:rFonts w:ascii="Times News Roman" w:hAnsi="Times News Roman" w:cs="Times New Roman"/>
          <w:color w:val="000000" w:themeColor="text1"/>
        </w:rPr>
        <w:t>does</w:t>
      </w:r>
      <w:r w:rsidRPr="00410D27">
        <w:rPr>
          <w:rFonts w:ascii="Times News Roman" w:hAnsi="Times News Roman" w:cs="Times New Roman"/>
          <w:color w:val="000000" w:themeColor="text1"/>
        </w:rPr>
        <w:t xml:space="preserve"> and now she wants to sue u. not possible.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1421: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EFFECT OF NULLITY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U cancel contract on the car, they give u money u give back car.</w:t>
      </w:r>
    </w:p>
    <w:p w:rsidR="00DE379F" w:rsidRPr="00410D27" w:rsidRDefault="00DE379F" w:rsidP="00DE379F">
      <w:pPr>
        <w:pStyle w:val="ListParagraph"/>
        <w:numPr>
          <w:ilvl w:val="0"/>
          <w:numId w:val="108"/>
        </w:numPr>
        <w:rPr>
          <w:rFonts w:ascii="Times News Roman" w:hAnsi="Times News Roman" w:cs="Times New Roman"/>
          <w:color w:val="000000" w:themeColor="text1"/>
        </w:rPr>
      </w:pPr>
      <w:r w:rsidRPr="00410D27">
        <w:rPr>
          <w:rFonts w:ascii="Times News Roman" w:hAnsi="Times News Roman" w:cs="Times New Roman"/>
          <w:color w:val="000000" w:themeColor="text1"/>
        </w:rPr>
        <w:t>1422. A contract that is null is deemed never to have existed.</w:t>
      </w:r>
    </w:p>
    <w:p w:rsidR="00DE379F" w:rsidRPr="00410D27" w:rsidRDefault="00DE379F" w:rsidP="00DE379F">
      <w:pPr>
        <w:pStyle w:val="ListParagraph"/>
        <w:numPr>
          <w:ilvl w:val="0"/>
          <w:numId w:val="108"/>
        </w:numPr>
        <w:rPr>
          <w:rFonts w:ascii="Times News Roman" w:hAnsi="Times News Roman" w:cs="Times New Roman"/>
          <w:color w:val="000000" w:themeColor="text1"/>
        </w:rPr>
      </w:pPr>
      <w:r w:rsidRPr="00410D27">
        <w:rPr>
          <w:rFonts w:ascii="Times News Roman" w:hAnsi="Times News Roman" w:cs="Times New Roman"/>
          <w:color w:val="000000" w:themeColor="text1"/>
        </w:rPr>
        <w:t>In such case a case, each party is bound to restore to the other the prestations he has received</w:t>
      </w:r>
    </w:p>
    <w:p w:rsidR="00DE379F" w:rsidRPr="00410D27" w:rsidRDefault="00503562" w:rsidP="00DE379F">
      <w:pPr>
        <w:pStyle w:val="ListParagraph"/>
        <w:numPr>
          <w:ilvl w:val="0"/>
          <w:numId w:val="108"/>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the buyer returns product and seller refunds price.</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INTERPRETATION OF CONTRACTS</w:t>
      </w:r>
    </w:p>
    <w:p w:rsidR="00DE379F" w:rsidRPr="00410D27" w:rsidRDefault="00DE379F" w:rsidP="00DE379F">
      <w:pPr>
        <w:pStyle w:val="ListParagraph"/>
        <w:numPr>
          <w:ilvl w:val="0"/>
          <w:numId w:val="109"/>
        </w:numPr>
        <w:rPr>
          <w:rFonts w:ascii="Times News Roman" w:hAnsi="Times News Roman" w:cs="Times New Roman"/>
          <w:color w:val="000000" w:themeColor="text1"/>
        </w:rPr>
      </w:pPr>
      <w:r w:rsidRPr="00410D27">
        <w:rPr>
          <w:rFonts w:ascii="Times News Roman" w:hAnsi="Times News Roman" w:cs="Times New Roman"/>
          <w:color w:val="000000" w:themeColor="text1"/>
        </w:rPr>
        <w:t>No interpretation when contract is clear</w:t>
      </w:r>
    </w:p>
    <w:p w:rsidR="00DE379F" w:rsidRPr="00410D27" w:rsidRDefault="00DE379F" w:rsidP="00DE379F">
      <w:pPr>
        <w:pStyle w:val="ListParagraph"/>
        <w:numPr>
          <w:ilvl w:val="0"/>
          <w:numId w:val="109"/>
        </w:numPr>
        <w:rPr>
          <w:rFonts w:ascii="Times News Roman" w:hAnsi="Times News Roman" w:cs="Times New Roman"/>
          <w:color w:val="000000" w:themeColor="text1"/>
        </w:rPr>
      </w:pPr>
      <w:r w:rsidRPr="00410D27">
        <w:rPr>
          <w:rFonts w:ascii="Times News Roman" w:hAnsi="Times News Roman" w:cs="Times New Roman"/>
          <w:color w:val="000000" w:themeColor="text1"/>
        </w:rPr>
        <w:t>1432. In case of doubt, interpret in favor of the person who contracts the obligation and against the person who stipulated it.</w:t>
      </w:r>
    </w:p>
    <w:p w:rsidR="00DE379F" w:rsidRPr="00410D27" w:rsidRDefault="00DE379F" w:rsidP="00DE379F">
      <w:pPr>
        <w:pStyle w:val="ListParagraph"/>
        <w:numPr>
          <w:ilvl w:val="0"/>
          <w:numId w:val="109"/>
        </w:numPr>
        <w:rPr>
          <w:rFonts w:ascii="Times News Roman" w:hAnsi="Times News Roman" w:cs="Times New Roman"/>
          <w:color w:val="000000" w:themeColor="text1"/>
        </w:rPr>
      </w:pPr>
      <w:r w:rsidRPr="00410D27">
        <w:rPr>
          <w:rFonts w:ascii="Times News Roman" w:hAnsi="Times News Roman" w:cs="Times New Roman"/>
          <w:color w:val="000000" w:themeColor="text1"/>
        </w:rPr>
        <w:t>In all cases, it is interpreted in favor of the adhering party or the consumer.</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1436 CCQ. ILLEGIBLE OR INCOMPREHENSIVLE CLAUSE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Print too small, </w:t>
      </w:r>
      <w:r w:rsidR="00503562" w:rsidRPr="00410D27">
        <w:rPr>
          <w:rFonts w:ascii="Times News Roman" w:hAnsi="Times News Roman" w:cs="Times New Roman"/>
          <w:color w:val="000000" w:themeColor="text1"/>
        </w:rPr>
        <w:t>so</w:t>
      </w:r>
      <w:r w:rsidRPr="00410D27">
        <w:rPr>
          <w:rFonts w:ascii="Times News Roman" w:hAnsi="Times News Roman" w:cs="Times New Roman"/>
          <w:color w:val="000000" w:themeColor="text1"/>
        </w:rPr>
        <w:t xml:space="preserve"> much ambiguity in it that u </w:t>
      </w:r>
      <w:r w:rsidR="00503562" w:rsidRPr="00410D27">
        <w:rPr>
          <w:rFonts w:ascii="Times News Roman" w:hAnsi="Times News Roman" w:cs="Times New Roman"/>
          <w:color w:val="000000" w:themeColor="text1"/>
        </w:rPr>
        <w:t>doesn’t</w:t>
      </w:r>
      <w:r w:rsidRPr="00410D27">
        <w:rPr>
          <w:rFonts w:ascii="Times News Roman" w:hAnsi="Times News Roman" w:cs="Times New Roman"/>
          <w:color w:val="000000" w:themeColor="text1"/>
        </w:rPr>
        <w:t xml:space="preserve"> understand it. In those cases those clauses are invalid if the customer is a consumer or contract of adhesion.</w:t>
      </w:r>
    </w:p>
    <w:p w:rsidR="00DE379F" w:rsidRPr="00410D27" w:rsidRDefault="00DE379F" w:rsidP="00DE379F">
      <w:pPr>
        <w:pStyle w:val="ListParagraph"/>
        <w:numPr>
          <w:ilvl w:val="0"/>
          <w:numId w:val="110"/>
        </w:numPr>
        <w:rPr>
          <w:rFonts w:ascii="Times News Roman" w:hAnsi="Times News Roman" w:cs="Times New Roman"/>
          <w:color w:val="000000" w:themeColor="text1"/>
        </w:rPr>
      </w:pPr>
      <w:r w:rsidRPr="00410D27">
        <w:rPr>
          <w:rFonts w:ascii="Times News Roman" w:hAnsi="Times News Roman" w:cs="Times New Roman"/>
          <w:color w:val="000000" w:themeColor="text1"/>
        </w:rPr>
        <w:t>Null in a consumer contract or a contract of adhesion if the consumer or the adhering party suffers injury</w:t>
      </w:r>
    </w:p>
    <w:p w:rsidR="00DE379F" w:rsidRPr="00410D27" w:rsidRDefault="00DE379F" w:rsidP="00DE379F">
      <w:pPr>
        <w:pStyle w:val="ListParagraph"/>
        <w:numPr>
          <w:ilvl w:val="0"/>
          <w:numId w:val="110"/>
        </w:numPr>
        <w:rPr>
          <w:rFonts w:ascii="Times News Roman" w:hAnsi="Times News Roman" w:cs="Times New Roman"/>
          <w:color w:val="000000" w:themeColor="text1"/>
        </w:rPr>
      </w:pPr>
      <w:r w:rsidRPr="00410D27">
        <w:rPr>
          <w:rFonts w:ascii="Times News Roman" w:hAnsi="Times News Roman" w:cs="Times New Roman"/>
          <w:color w:val="000000" w:themeColor="text1"/>
        </w:rPr>
        <w:t>Would a reasonable person find it incomprehensible</w:t>
      </w:r>
    </w:p>
    <w:p w:rsidR="00DE379F" w:rsidRPr="00410D27" w:rsidRDefault="00DE379F" w:rsidP="00DE379F">
      <w:pPr>
        <w:pStyle w:val="ListParagraph"/>
        <w:numPr>
          <w:ilvl w:val="0"/>
          <w:numId w:val="110"/>
        </w:numPr>
        <w:rPr>
          <w:rFonts w:ascii="Times News Roman" w:hAnsi="Times News Roman" w:cs="Times New Roman"/>
          <w:color w:val="000000" w:themeColor="text1"/>
        </w:rPr>
      </w:pPr>
      <w:r w:rsidRPr="00410D27">
        <w:rPr>
          <w:rFonts w:ascii="Times News Roman" w:hAnsi="Times News Roman" w:cs="Times New Roman"/>
          <w:color w:val="000000" w:themeColor="text1"/>
        </w:rPr>
        <w:t>Unless the other party proves that an adequate explanation of nature and scope of the clause was given. (even if it is illegible or incomprehensive it may still be valid if you were explained the info)</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Nov 30</w:t>
      </w:r>
      <w:r w:rsidRPr="00410D27">
        <w:rPr>
          <w:rFonts w:ascii="Times News Roman" w:hAnsi="Times News Roman" w:cs="Times New Roman"/>
          <w:color w:val="000000" w:themeColor="text1"/>
          <w:vertAlign w:val="superscript"/>
        </w:rPr>
        <w:t>th</w:t>
      </w:r>
      <w:r w:rsidRPr="00410D27">
        <w:rPr>
          <w:rFonts w:ascii="Times News Roman" w:hAnsi="Times News Roman" w:cs="Times New Roman"/>
          <w:color w:val="000000" w:themeColor="text1"/>
        </w:rPr>
        <w:t xml:space="preserve"> 09</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1437 CCQ. AN ABUSIVE CLAUSE</w:t>
      </w:r>
    </w:p>
    <w:p w:rsidR="00DE379F" w:rsidRPr="00410D27" w:rsidRDefault="00DE379F" w:rsidP="00DE379F">
      <w:pPr>
        <w:pStyle w:val="ListParagraph"/>
        <w:numPr>
          <w:ilvl w:val="0"/>
          <w:numId w:val="111"/>
        </w:numPr>
        <w:rPr>
          <w:rFonts w:ascii="Times News Roman" w:hAnsi="Times News Roman" w:cs="Times New Roman"/>
          <w:color w:val="000000" w:themeColor="text1"/>
        </w:rPr>
      </w:pPr>
      <w:r w:rsidRPr="00410D27">
        <w:rPr>
          <w:rFonts w:ascii="Times News Roman" w:hAnsi="Times News Roman" w:cs="Times New Roman"/>
          <w:color w:val="000000" w:themeColor="text1"/>
        </w:rPr>
        <w:t>Null in a consumer contract or contract of adhesion, or the obligation arising from it may be reduced.</w:t>
      </w:r>
    </w:p>
    <w:p w:rsidR="00DE379F" w:rsidRPr="00410D27" w:rsidRDefault="00DE379F" w:rsidP="00DE379F">
      <w:pPr>
        <w:pStyle w:val="ListParagraph"/>
        <w:numPr>
          <w:ilvl w:val="0"/>
          <w:numId w:val="111"/>
        </w:numPr>
        <w:rPr>
          <w:rFonts w:ascii="Times News Roman" w:hAnsi="Times News Roman" w:cs="Times New Roman"/>
          <w:color w:val="000000" w:themeColor="text1"/>
        </w:rPr>
      </w:pPr>
      <w:r w:rsidRPr="00410D27">
        <w:rPr>
          <w:rFonts w:ascii="Times News Roman" w:hAnsi="Times News Roman" w:cs="Times New Roman"/>
          <w:color w:val="000000" w:themeColor="text1"/>
        </w:rPr>
        <w:t>Abusive if excessively and unreasonably detrimental to the consumer or adhering party.</w:t>
      </w:r>
    </w:p>
    <w:p w:rsidR="00DE379F" w:rsidRPr="00410D27" w:rsidRDefault="00503562" w:rsidP="00DE379F">
      <w:pPr>
        <w:pStyle w:val="ListParagraph"/>
        <w:numPr>
          <w:ilvl w:val="0"/>
          <w:numId w:val="111"/>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I.e.</w:t>
      </w:r>
      <w:r w:rsidR="00DE379F" w:rsidRPr="00410D27">
        <w:rPr>
          <w:rFonts w:ascii="Times News Roman" w:hAnsi="Times News Roman" w:cs="Times New Roman"/>
          <w:color w:val="000000" w:themeColor="text1"/>
        </w:rPr>
        <w:t xml:space="preserve">. A </w:t>
      </w:r>
      <w:r w:rsidRPr="00410D27">
        <w:rPr>
          <w:rFonts w:ascii="Times News Roman" w:hAnsi="Times News Roman" w:cs="Times New Roman"/>
          <w:color w:val="000000" w:themeColor="text1"/>
        </w:rPr>
        <w:t>clause, which departs from the fundamental obligations of the contract that it,</w:t>
      </w:r>
      <w:r w:rsidR="00DE379F" w:rsidRPr="00410D27">
        <w:rPr>
          <w:rFonts w:ascii="Times News Roman" w:hAnsi="Times News Roman" w:cs="Times New Roman"/>
          <w:color w:val="000000" w:themeColor="text1"/>
        </w:rPr>
        <w:t xml:space="preserve"> charges the nature of the contract.</w:t>
      </w:r>
    </w:p>
    <w:p w:rsidR="00DE379F" w:rsidRPr="00410D27" w:rsidRDefault="00503562" w:rsidP="00DE379F">
      <w:pPr>
        <w:pStyle w:val="ListParagraph"/>
        <w:numPr>
          <w:ilvl w:val="0"/>
          <w:numId w:val="111"/>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unreasonable interest and penalties.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Sears: interest rate on their cards is 30%. Person sues sears and looses. Rate is not abusive.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Aeroplan cards: if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acct is inactive for 1 </w:t>
      </w:r>
      <w:r w:rsidR="00503562" w:rsidRPr="00410D27">
        <w:rPr>
          <w:rFonts w:ascii="Times News Roman" w:hAnsi="Times News Roman" w:cs="Times New Roman"/>
          <w:color w:val="000000" w:themeColor="text1"/>
        </w:rPr>
        <w:t>yr.</w:t>
      </w:r>
      <w:r w:rsidRPr="00410D27">
        <w:rPr>
          <w:rFonts w:ascii="Times News Roman" w:hAnsi="Times News Roman" w:cs="Times New Roman"/>
          <w:color w:val="000000" w:themeColor="text1"/>
        </w:rPr>
        <w:t xml:space="preserve"> u loose everything. Now class action </w:t>
      </w:r>
      <w:r w:rsidR="00503562" w:rsidRPr="00410D27">
        <w:rPr>
          <w:rFonts w:ascii="Times News Roman" w:hAnsi="Times News Roman" w:cs="Times New Roman"/>
          <w:color w:val="000000" w:themeColor="text1"/>
        </w:rPr>
        <w:t>lawsuit</w:t>
      </w:r>
      <w:r w:rsidRPr="00410D27">
        <w:rPr>
          <w:rFonts w:ascii="Times News Roman" w:hAnsi="Times News Roman" w:cs="Times New Roman"/>
          <w:color w:val="000000" w:themeColor="text1"/>
        </w:rPr>
        <w:t>: it is abusive.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1438 CCQ</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a contract, abusive ineligible…is nulled. It eliminates the clause but not the contract</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A clause which is null does not render the contract invalid in other respects, unless it is apparent</w:t>
      </w:r>
    </w:p>
    <w:p w:rsidR="00DE379F" w:rsidRPr="00410D27" w:rsidRDefault="00DE379F" w:rsidP="00DE379F">
      <w:pPr>
        <w:pStyle w:val="ListParagraph"/>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that</w:t>
      </w:r>
      <w:proofErr w:type="gramEnd"/>
      <w:r w:rsidRPr="00410D27">
        <w:rPr>
          <w:rFonts w:ascii="Times News Roman" w:hAnsi="Times News Roman" w:cs="Times New Roman"/>
          <w:color w:val="000000" w:themeColor="text1"/>
        </w:rPr>
        <w:t xml:space="preserve"> the contract may be considered only as an indivisible whole.</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The same applies to a clause without effect or deemed unwritten. Only the offending clause is eliminated.</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RIGHT TO ENFORCE PERFORMANCE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Hire </w:t>
      </w:r>
      <w:r w:rsidR="00503562" w:rsidRPr="00410D27">
        <w:rPr>
          <w:rFonts w:ascii="Times News Roman" w:hAnsi="Times News Roman" w:cs="Times New Roman"/>
          <w:color w:val="000000" w:themeColor="text1"/>
        </w:rPr>
        <w:t>contractor</w:t>
      </w:r>
      <w:r w:rsidRPr="00410D27">
        <w:rPr>
          <w:rFonts w:ascii="Times News Roman" w:hAnsi="Times News Roman" w:cs="Times New Roman"/>
          <w:color w:val="000000" w:themeColor="text1"/>
        </w:rPr>
        <w:t xml:space="preserve"> to pain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house. He doesn’t show up. What do u </w:t>
      </w:r>
      <w:r w:rsidR="00503562" w:rsidRPr="00410D27">
        <w:rPr>
          <w:rFonts w:ascii="Times News Roman" w:hAnsi="Times News Roman" w:cs="Times New Roman"/>
          <w:color w:val="000000" w:themeColor="text1"/>
        </w:rPr>
        <w:t>does</w:t>
      </w:r>
      <w:r w:rsidRPr="00410D27">
        <w:rPr>
          <w:rFonts w:ascii="Times News Roman" w:hAnsi="Times News Roman" w:cs="Times New Roman"/>
          <w:color w:val="000000" w:themeColor="text1"/>
        </w:rPr>
        <w:t xml:space="preserve">? Higher another guy, would be more expensive but u can sue old </w:t>
      </w:r>
      <w:r w:rsidR="00503562" w:rsidRPr="00410D27">
        <w:rPr>
          <w:rFonts w:ascii="Times News Roman" w:hAnsi="Times News Roman" w:cs="Times New Roman"/>
          <w:color w:val="000000" w:themeColor="text1"/>
        </w:rPr>
        <w:t>contractor</w:t>
      </w:r>
      <w:r w:rsidRPr="00410D27">
        <w:rPr>
          <w:rFonts w:ascii="Times News Roman" w:hAnsi="Times News Roman" w:cs="Times New Roman"/>
          <w:color w:val="000000" w:themeColor="text1"/>
        </w:rPr>
        <w:t xml:space="preserve"> for damages</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1590 CCQ.: Creditor’s rights:</w:t>
      </w:r>
    </w:p>
    <w:p w:rsidR="00DE379F" w:rsidRPr="00410D27" w:rsidRDefault="00DE379F" w:rsidP="00DE379F">
      <w:pPr>
        <w:pStyle w:val="ListParagraph"/>
        <w:numPr>
          <w:ilvl w:val="0"/>
          <w:numId w:val="112"/>
        </w:numPr>
        <w:rPr>
          <w:rFonts w:ascii="Times News Roman" w:hAnsi="Times News Roman" w:cs="Times New Roman"/>
          <w:color w:val="000000" w:themeColor="text1"/>
        </w:rPr>
      </w:pPr>
      <w:proofErr w:type="gramStart"/>
      <w:r w:rsidRPr="00410D27">
        <w:rPr>
          <w:rFonts w:ascii="Times News Roman" w:hAnsi="Times News Roman" w:cs="Times New Roman"/>
          <w:color w:val="000000" w:themeColor="text1"/>
        </w:rPr>
        <w:t>A</w:t>
      </w:r>
      <w:proofErr w:type="gramEnd"/>
      <w:r w:rsidRPr="00410D27">
        <w:rPr>
          <w:rFonts w:ascii="Times News Roman" w:hAnsi="Times News Roman" w:cs="Times New Roman"/>
          <w:color w:val="000000" w:themeColor="text1"/>
        </w:rPr>
        <w:t xml:space="preserve"> obligation confers on the creditor the right to demand that obligation be performed in full, properly and without delay.</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1) force specific performance of the obligation</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2) obtain, in the case of a contractual obligation the resolution or </w:t>
      </w:r>
      <w:r w:rsidR="00503562" w:rsidRPr="00410D27">
        <w:rPr>
          <w:rFonts w:ascii="Times News Roman" w:hAnsi="Times News Roman" w:cs="Times New Roman"/>
          <w:color w:val="000000" w:themeColor="text1"/>
        </w:rPr>
        <w:t>resolution</w:t>
      </w:r>
      <w:r w:rsidRPr="00410D27">
        <w:rPr>
          <w:rFonts w:ascii="Times News Roman" w:hAnsi="Times News Roman" w:cs="Times New Roman"/>
          <w:color w:val="000000" w:themeColor="text1"/>
        </w:rPr>
        <w:t xml:space="preserve"> of the contract or the reduction of his own correlative obligation;</w:t>
      </w:r>
    </w:p>
    <w:p w:rsidR="00DE379F" w:rsidRPr="00410D27" w:rsidRDefault="00DE379F" w:rsidP="00DE379F">
      <w:pPr>
        <w:pStyle w:val="ListParagraph"/>
        <w:numPr>
          <w:ilvl w:val="0"/>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3) take any other measure to provide by law to enforce his right to the performance of the obligation</w:t>
      </w:r>
    </w:p>
    <w:p w:rsidR="00DE379F" w:rsidRPr="00410D27" w:rsidRDefault="00503562" w:rsidP="00DE379F">
      <w:pPr>
        <w:pStyle w:val="ListParagraph"/>
        <w:numPr>
          <w:ilvl w:val="1"/>
          <w:numId w:val="112"/>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and injunction: no damages required but clear breach of contract:GUZZO CASE</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1601. </w:t>
      </w:r>
      <w:proofErr w:type="gramStart"/>
      <w:r w:rsidRPr="00410D27">
        <w:rPr>
          <w:rFonts w:ascii="Times News Roman" w:hAnsi="Times News Roman" w:cs="Times New Roman"/>
          <w:color w:val="000000" w:themeColor="text1"/>
        </w:rPr>
        <w:t>a</w:t>
      </w:r>
      <w:proofErr w:type="gramEnd"/>
      <w:r w:rsidRPr="00410D27">
        <w:rPr>
          <w:rFonts w:ascii="Times News Roman" w:hAnsi="Times News Roman" w:cs="Times New Roman"/>
          <w:color w:val="000000" w:themeColor="text1"/>
        </w:rPr>
        <w:t xml:space="preserve"> creditor may, in </w:t>
      </w:r>
      <w:r w:rsidR="00503562" w:rsidRPr="00410D27">
        <w:rPr>
          <w:rFonts w:ascii="Times News Roman" w:hAnsi="Times News Roman" w:cs="Times New Roman"/>
          <w:color w:val="000000" w:themeColor="text1"/>
        </w:rPr>
        <w:t>cases, which</w:t>
      </w:r>
      <w:r w:rsidRPr="00410D27">
        <w:rPr>
          <w:rFonts w:ascii="Times News Roman" w:hAnsi="Times News Roman" w:cs="Times New Roman"/>
          <w:color w:val="000000" w:themeColor="text1"/>
        </w:rPr>
        <w:t xml:space="preserve"> admit of it. Demand that the debtor be forced to make specific performance of the obligation.</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1602. </w:t>
      </w:r>
      <w:proofErr w:type="gramStart"/>
      <w:r w:rsidRPr="00410D27">
        <w:rPr>
          <w:rFonts w:ascii="Times News Roman" w:hAnsi="Times News Roman" w:cs="Times New Roman"/>
          <w:color w:val="000000" w:themeColor="text1"/>
        </w:rPr>
        <w:t>in</w:t>
      </w:r>
      <w:proofErr w:type="gramEnd"/>
      <w:r w:rsidRPr="00410D27">
        <w:rPr>
          <w:rFonts w:ascii="Times News Roman" w:hAnsi="Times News Roman" w:cs="Times New Roman"/>
          <w:color w:val="000000" w:themeColor="text1"/>
        </w:rPr>
        <w:t xml:space="preserve"> case of default the creditor may perform the obligation or cause it to be performed at the expense of the debtor.</w:t>
      </w:r>
    </w:p>
    <w:p w:rsidR="00DE379F" w:rsidRPr="00410D27" w:rsidRDefault="00DE379F" w:rsidP="00DE379F">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specific</w:t>
      </w:r>
      <w:proofErr w:type="gramEnd"/>
      <w:r w:rsidRPr="00410D27">
        <w:rPr>
          <w:rFonts w:ascii="Times News Roman" w:hAnsi="Times News Roman" w:cs="Times New Roman"/>
          <w:color w:val="000000" w:themeColor="text1"/>
        </w:rPr>
        <w:t xml:space="preserve"> performance of obligation…u may have to settle for money instead of having the job done. Ex: shopping center lease, restaurant golden griddle had a lease for 10 </w:t>
      </w:r>
      <w:r w:rsidR="00503562" w:rsidRPr="00410D27">
        <w:rPr>
          <w:rFonts w:ascii="Times News Roman" w:hAnsi="Times News Roman" w:cs="Times New Roman"/>
          <w:color w:val="000000" w:themeColor="text1"/>
        </w:rPr>
        <w:t>yrs.</w:t>
      </w:r>
      <w:r w:rsidRPr="00410D27">
        <w:rPr>
          <w:rFonts w:ascii="Times News Roman" w:hAnsi="Times News Roman" w:cs="Times New Roman"/>
          <w:color w:val="000000" w:themeColor="text1"/>
        </w:rPr>
        <w:t>, they start loosing money and decide to leave. Shopping center sues for remainder of lease + do what they said they would do (run a restau for 10yrs) judge forced them to reopen there restau and loose money. You cannot do that for a single store. This was a franchise and they should be aware that the can loose money. Franchise can survive if 1 store looses money.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PENALTY CLAUSES</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t>ANTICIPATED ASSESSMENT OF DAMAGES</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1622. A penal clause stipulates that the debtor will suffer a penalty if he fails to perform his obligation</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A creditor may enforce a penal clause instead of the </w:t>
      </w:r>
      <w:r w:rsidR="00503562" w:rsidRPr="00410D27">
        <w:rPr>
          <w:rFonts w:ascii="Times News Roman" w:hAnsi="Times News Roman" w:cs="Times New Roman"/>
          <w:color w:val="000000" w:themeColor="text1"/>
        </w:rPr>
        <w:t>specific</w:t>
      </w:r>
      <w:r w:rsidRPr="00410D27">
        <w:rPr>
          <w:rFonts w:ascii="Times News Roman" w:hAnsi="Times News Roman" w:cs="Times New Roman"/>
          <w:color w:val="000000" w:themeColor="text1"/>
        </w:rPr>
        <w:t xml:space="preserve"> performance of the obligation</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t>But in no case may be exact both unless the penalty has been stipulated for mere delay in the performance of the obligation.</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t>1623. A creditor is entitled to the amount of the penalty without having to prove damages.</w:t>
      </w:r>
    </w:p>
    <w:p w:rsidR="00DE379F" w:rsidRPr="00410D27" w:rsidRDefault="00DE379F" w:rsidP="00DE379F">
      <w:pPr>
        <w:pStyle w:val="ListParagraph"/>
        <w:numPr>
          <w:ilvl w:val="0"/>
          <w:numId w:val="113"/>
        </w:numPr>
        <w:rPr>
          <w:rFonts w:ascii="Times News Roman" w:hAnsi="Times News Roman" w:cs="Times New Roman"/>
          <w:color w:val="000000" w:themeColor="text1"/>
        </w:rPr>
      </w:pPr>
      <w:r w:rsidRPr="00410D27">
        <w:rPr>
          <w:rFonts w:ascii="Times News Roman" w:hAnsi="Times News Roman" w:cs="Times New Roman"/>
          <w:color w:val="000000" w:themeColor="text1"/>
        </w:rPr>
        <w:t>However the penalty may be reduced if the creditor has benefited from partial performance or if the clause is abusive.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1458 – GENERAL CONTRACTUAL LIABILITY</w:t>
      </w:r>
    </w:p>
    <w:p w:rsidR="00DE379F" w:rsidRPr="00410D27" w:rsidRDefault="00DE379F" w:rsidP="00DE379F">
      <w:pPr>
        <w:pStyle w:val="ListParagraph"/>
        <w:numPr>
          <w:ilvl w:val="0"/>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Every person must honor contract obligations</w:t>
      </w:r>
    </w:p>
    <w:p w:rsidR="00DE379F" w:rsidRPr="00410D27" w:rsidRDefault="00DE379F" w:rsidP="00DE379F">
      <w:pPr>
        <w:pStyle w:val="ListParagraph"/>
        <w:numPr>
          <w:ilvl w:val="0"/>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Failing which, must repair injury – damages</w:t>
      </w:r>
    </w:p>
    <w:p w:rsidR="00DE379F" w:rsidRPr="00410D27" w:rsidRDefault="00DE379F" w:rsidP="00DE379F">
      <w:pPr>
        <w:pStyle w:val="ListParagraph"/>
        <w:numPr>
          <w:ilvl w:val="1"/>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Bodily</w:t>
      </w:r>
    </w:p>
    <w:p w:rsidR="00DE379F" w:rsidRPr="00410D27" w:rsidRDefault="00DE379F" w:rsidP="00DE379F">
      <w:pPr>
        <w:pStyle w:val="ListParagraph"/>
        <w:numPr>
          <w:ilvl w:val="1"/>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Moral</w:t>
      </w:r>
    </w:p>
    <w:p w:rsidR="00DE379F" w:rsidRPr="00410D27" w:rsidRDefault="00DE379F" w:rsidP="00DE379F">
      <w:pPr>
        <w:pStyle w:val="ListParagraph"/>
        <w:numPr>
          <w:ilvl w:val="1"/>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Material</w:t>
      </w:r>
    </w:p>
    <w:p w:rsidR="00DE379F" w:rsidRPr="00410D27" w:rsidRDefault="00DE379F" w:rsidP="00DE379F">
      <w:pPr>
        <w:pStyle w:val="ListParagraph"/>
        <w:numPr>
          <w:ilvl w:val="0"/>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These rules are of public order therefore cannot be contractually limited</w:t>
      </w:r>
    </w:p>
    <w:p w:rsidR="00DE379F" w:rsidRPr="00410D27" w:rsidRDefault="00DE379F" w:rsidP="00DE379F">
      <w:pPr>
        <w:pStyle w:val="ListParagraph"/>
        <w:numPr>
          <w:ilvl w:val="0"/>
          <w:numId w:val="114"/>
        </w:numPr>
        <w:rPr>
          <w:rFonts w:ascii="Times News Roman" w:hAnsi="Times News Roman" w:cs="Times New Roman"/>
          <w:color w:val="000000" w:themeColor="text1"/>
        </w:rPr>
      </w:pPr>
      <w:r w:rsidRPr="00410D27">
        <w:rPr>
          <w:rFonts w:ascii="Times News Roman" w:hAnsi="Times News Roman" w:cs="Times New Roman"/>
          <w:color w:val="000000" w:themeColor="text1"/>
        </w:rPr>
        <w:t>This section has specific application to employment contracts.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1457 </w:t>
      </w:r>
      <w:r w:rsidR="00503562" w:rsidRPr="00410D27">
        <w:rPr>
          <w:rFonts w:ascii="Times News Roman" w:hAnsi="Times News Roman" w:cs="Times New Roman"/>
          <w:color w:val="000000" w:themeColor="text1"/>
        </w:rPr>
        <w:t>pg.</w:t>
      </w:r>
      <w:r w:rsidRPr="00410D27">
        <w:rPr>
          <w:rFonts w:ascii="Times News Roman" w:hAnsi="Times News Roman" w:cs="Times New Roman"/>
          <w:color w:val="000000" w:themeColor="text1"/>
        </w:rPr>
        <w:t xml:space="preserve"> 101 every person has a right…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bouncing a rock off a wall and it hits someone else you are liable for it and you must pay for damage u cause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1459 CCQ: VICARIOUS LIABILITY OF PARENTS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kid burns down </w:t>
      </w:r>
      <w:r w:rsidR="00503562" w:rsidRPr="00410D27">
        <w:rPr>
          <w:rFonts w:ascii="Times News Roman" w:hAnsi="Times News Roman" w:cs="Times New Roman"/>
          <w:color w:val="000000" w:themeColor="text1"/>
        </w:rPr>
        <w:t>neighbor’s</w:t>
      </w:r>
      <w:r w:rsidRPr="00410D27">
        <w:rPr>
          <w:rFonts w:ascii="Times News Roman" w:hAnsi="Times News Roman" w:cs="Times New Roman"/>
          <w:color w:val="000000" w:themeColor="text1"/>
        </w:rPr>
        <w:t xml:space="preserve"> house parents are liable</w:t>
      </w:r>
    </w:p>
    <w:p w:rsidR="00DE379F" w:rsidRPr="00410D27" w:rsidRDefault="00DE379F" w:rsidP="00DE379F">
      <w:pPr>
        <w:pStyle w:val="ListParagraph"/>
        <w:numPr>
          <w:ilvl w:val="0"/>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Parent is </w:t>
      </w:r>
      <w:r w:rsidR="00503562" w:rsidRPr="00410D27">
        <w:rPr>
          <w:rFonts w:ascii="Times News Roman" w:hAnsi="Times News Roman" w:cs="Times New Roman"/>
          <w:color w:val="000000" w:themeColor="text1"/>
        </w:rPr>
        <w:t>liable</w:t>
      </w:r>
      <w:r w:rsidRPr="00410D27">
        <w:rPr>
          <w:rFonts w:ascii="Times News Roman" w:hAnsi="Times News Roman" w:cs="Times New Roman"/>
          <w:color w:val="000000" w:themeColor="text1"/>
        </w:rPr>
        <w:t xml:space="preserve"> to reparation for injury caused by children: unless:</w:t>
      </w:r>
    </w:p>
    <w:p w:rsidR="00DE379F" w:rsidRPr="00410D27" w:rsidRDefault="00DE379F" w:rsidP="00DE379F">
      <w:pPr>
        <w:pStyle w:val="ListParagraph"/>
        <w:numPr>
          <w:ilvl w:val="1"/>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Deprived of parental authority, (not custody).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xml:space="preserve">: court takes away all you parental rights like if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in jail for too long court removes ur authority. </w:t>
      </w:r>
    </w:p>
    <w:p w:rsidR="00DE379F" w:rsidRPr="00410D27" w:rsidRDefault="00DE379F" w:rsidP="00DE379F">
      <w:pPr>
        <w:pStyle w:val="ListParagraph"/>
        <w:numPr>
          <w:ilvl w:val="1"/>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Prove that parent committed no fault regarding custody, supervision or education (upbringing)</w:t>
      </w:r>
    </w:p>
    <w:p w:rsidR="00DE379F" w:rsidRPr="00410D27" w:rsidRDefault="00DE379F" w:rsidP="00DE379F">
      <w:pPr>
        <w:pStyle w:val="ListParagraph"/>
        <w:numPr>
          <w:ilvl w:val="1"/>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Extremely difficult.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1460 CCQ: VICARIOUS LIABILITY: EDUCATORS</w:t>
      </w:r>
    </w:p>
    <w:p w:rsidR="00DE379F" w:rsidRPr="00410D27" w:rsidRDefault="00DE379F" w:rsidP="00DE379F">
      <w:pPr>
        <w:pStyle w:val="ListParagraph"/>
        <w:numPr>
          <w:ilvl w:val="0"/>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Educators, schools, day-car centers who are entrusted with custody, supervision or education</w:t>
      </w:r>
    </w:p>
    <w:p w:rsidR="00DE379F" w:rsidRPr="00410D27" w:rsidRDefault="00DE379F" w:rsidP="00DE379F">
      <w:pPr>
        <w:pStyle w:val="ListParagraph"/>
        <w:numPr>
          <w:ilvl w:val="0"/>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Liable for period they have custody</w:t>
      </w:r>
    </w:p>
    <w:p w:rsidR="00DE379F" w:rsidRPr="00410D27" w:rsidRDefault="00DE379F" w:rsidP="00DE379F">
      <w:pPr>
        <w:pStyle w:val="ListParagraph"/>
        <w:numPr>
          <w:ilvl w:val="0"/>
          <w:numId w:val="115"/>
        </w:numPr>
        <w:rPr>
          <w:rFonts w:ascii="Times News Roman" w:hAnsi="Times News Roman" w:cs="Times New Roman"/>
          <w:color w:val="000000" w:themeColor="text1"/>
        </w:rPr>
      </w:pPr>
      <w:r w:rsidRPr="00410D27">
        <w:rPr>
          <w:rFonts w:ascii="Times News Roman" w:hAnsi="Times News Roman" w:cs="Times New Roman"/>
          <w:color w:val="000000" w:themeColor="text1"/>
        </w:rPr>
        <w:t>A person acting gratuitously or for reward is not liable unless they committed a fault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Subrogation: Whenever someone assumes liability for someone else they have your right.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1461 CCQ VICARIOUS LIABILITY TUTORS &amp; CURATORS</w:t>
      </w:r>
    </w:p>
    <w:p w:rsidR="00DE379F" w:rsidRPr="00410D27" w:rsidRDefault="00DE379F" w:rsidP="00DE379F">
      <w:pPr>
        <w:pStyle w:val="ListParagraph"/>
        <w:numPr>
          <w:ilvl w:val="0"/>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t>Adult under protective supervision</w:t>
      </w:r>
    </w:p>
    <w:p w:rsidR="00DE379F" w:rsidRPr="00410D27" w:rsidRDefault="00DE379F" w:rsidP="00DE379F">
      <w:pPr>
        <w:pStyle w:val="ListParagraph"/>
        <w:numPr>
          <w:ilvl w:val="0"/>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Tutors and </w:t>
      </w:r>
      <w:r w:rsidR="00503562" w:rsidRPr="00410D27">
        <w:rPr>
          <w:rFonts w:ascii="Times News Roman" w:hAnsi="Times News Roman" w:cs="Times New Roman"/>
          <w:color w:val="000000" w:themeColor="text1"/>
        </w:rPr>
        <w:t>creators</w:t>
      </w:r>
      <w:r w:rsidRPr="00410D27">
        <w:rPr>
          <w:rFonts w:ascii="Times News Roman" w:hAnsi="Times News Roman" w:cs="Times New Roman"/>
          <w:color w:val="000000" w:themeColor="text1"/>
        </w:rPr>
        <w:t xml:space="preserve"> not liable unless:</w:t>
      </w:r>
    </w:p>
    <w:p w:rsidR="00DE379F" w:rsidRPr="00410D27" w:rsidRDefault="00DE379F" w:rsidP="00DE379F">
      <w:pPr>
        <w:pStyle w:val="ListParagraph"/>
        <w:numPr>
          <w:ilvl w:val="1"/>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t>Gross negligence</w:t>
      </w:r>
    </w:p>
    <w:p w:rsidR="00DE379F" w:rsidRPr="00410D27" w:rsidRDefault="00DE379F" w:rsidP="00DE379F">
      <w:pPr>
        <w:pStyle w:val="ListParagraph"/>
        <w:numPr>
          <w:ilvl w:val="1"/>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t>Deliberate act</w:t>
      </w:r>
    </w:p>
    <w:p w:rsidR="00DE379F" w:rsidRPr="00410D27" w:rsidRDefault="00DE379F" w:rsidP="00DE379F">
      <w:pPr>
        <w:pStyle w:val="ListParagraph"/>
        <w:numPr>
          <w:ilvl w:val="0"/>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t>We don’t want to discourage them from acting in this capacity</w:t>
      </w:r>
    </w:p>
    <w:p w:rsidR="00DE379F" w:rsidRPr="00410D27" w:rsidRDefault="00DE379F" w:rsidP="00DE379F">
      <w:pPr>
        <w:pStyle w:val="ListParagraph"/>
        <w:numPr>
          <w:ilvl w:val="0"/>
          <w:numId w:val="116"/>
        </w:numPr>
        <w:rPr>
          <w:rFonts w:ascii="Times News Roman" w:hAnsi="Times News Roman" w:cs="Times New Roman"/>
          <w:color w:val="000000" w:themeColor="text1"/>
        </w:rPr>
      </w:pPr>
      <w:r w:rsidRPr="00410D27">
        <w:rPr>
          <w:rFonts w:ascii="Times News Roman" w:hAnsi="Times News Roman" w:cs="Times New Roman"/>
          <w:color w:val="000000" w:themeColor="text1"/>
        </w:rPr>
        <w:lastRenderedPageBreak/>
        <w:t>1462 CCQ: the act of the person under protective supervision must be a wrongful act, not an accident.</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1465 CCQ: VICARIOUS LIABILITY: MOVABLE PROPERTY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Cars, lawnmower…</w:t>
      </w:r>
    </w:p>
    <w:p w:rsidR="00DE379F" w:rsidRPr="00410D27" w:rsidRDefault="00DE379F" w:rsidP="00DE379F">
      <w:pPr>
        <w:pStyle w:val="ListParagraph"/>
        <w:numPr>
          <w:ilvl w:val="0"/>
          <w:numId w:val="117"/>
        </w:numPr>
        <w:rPr>
          <w:rFonts w:ascii="Times News Roman" w:hAnsi="Times News Roman" w:cs="Times New Roman"/>
          <w:color w:val="000000" w:themeColor="text1"/>
        </w:rPr>
      </w:pPr>
      <w:r w:rsidRPr="00410D27">
        <w:rPr>
          <w:rFonts w:ascii="Times News Roman" w:hAnsi="Times News Roman" w:cs="Times New Roman"/>
          <w:color w:val="000000" w:themeColor="text1"/>
        </w:rPr>
        <w:t>Anyone having custody of movable property is liable to repair injury it had caused unless:</w:t>
      </w:r>
    </w:p>
    <w:p w:rsidR="00DE379F" w:rsidRPr="00410D27" w:rsidRDefault="00DE379F" w:rsidP="00DE379F">
      <w:pPr>
        <w:pStyle w:val="ListParagraph"/>
        <w:numPr>
          <w:ilvl w:val="1"/>
          <w:numId w:val="117"/>
        </w:numPr>
        <w:rPr>
          <w:rFonts w:ascii="Times News Roman" w:hAnsi="Times News Roman" w:cs="Times New Roman"/>
          <w:color w:val="000000" w:themeColor="text1"/>
        </w:rPr>
      </w:pPr>
      <w:r w:rsidRPr="00410D27">
        <w:rPr>
          <w:rFonts w:ascii="Times News Roman" w:hAnsi="Times News Roman" w:cs="Times New Roman"/>
          <w:color w:val="000000" w:themeColor="text1"/>
        </w:rPr>
        <w:t>Proves he is not at fault</w:t>
      </w:r>
    </w:p>
    <w:p w:rsidR="00DE379F" w:rsidRPr="00410D27" w:rsidRDefault="00503562" w:rsidP="00DE379F">
      <w:pPr>
        <w:pStyle w:val="ListParagraph"/>
        <w:numPr>
          <w:ilvl w:val="1"/>
          <w:numId w:val="117"/>
        </w:numPr>
        <w:rPr>
          <w:rFonts w:ascii="Times News Roman" w:hAnsi="Times News Roman" w:cs="Times New Roman"/>
          <w:color w:val="000000" w:themeColor="text1"/>
        </w:rPr>
      </w:pPr>
      <w:r w:rsidRPr="00410D27">
        <w:rPr>
          <w:rFonts w:ascii="Times News Roman" w:hAnsi="Times News Roman" w:cs="Times New Roman"/>
          <w:color w:val="000000" w:themeColor="text1"/>
        </w:rPr>
        <w:t>I.e.</w:t>
      </w:r>
      <w:r w:rsidR="00DE379F" w:rsidRPr="00410D27">
        <w:rPr>
          <w:rFonts w:ascii="Times News Roman" w:hAnsi="Times News Roman" w:cs="Times New Roman"/>
          <w:color w:val="000000" w:themeColor="text1"/>
        </w:rPr>
        <w:t>: prove someone else (owner) is at fault</w:t>
      </w:r>
    </w:p>
    <w:p w:rsidR="00DE379F" w:rsidRPr="00410D27" w:rsidRDefault="00DE379F" w:rsidP="00DE379F">
      <w:pPr>
        <w:pStyle w:val="ListParagraph"/>
        <w:numPr>
          <w:ilvl w:val="0"/>
          <w:numId w:val="117"/>
        </w:numPr>
        <w:rPr>
          <w:rFonts w:ascii="Times News Roman" w:hAnsi="Times News Roman" w:cs="Times New Roman"/>
          <w:color w:val="000000" w:themeColor="text1"/>
        </w:rPr>
      </w:pPr>
      <w:r w:rsidRPr="00410D27">
        <w:rPr>
          <w:rFonts w:ascii="Times News Roman" w:hAnsi="Times News Roman" w:cs="Times New Roman"/>
          <w:color w:val="000000" w:themeColor="text1"/>
        </w:rPr>
        <w:t>Custody is used because ownership is not always easy to prove for movable property.</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Ex: u park </w:t>
      </w:r>
      <w:proofErr w:type="gramStart"/>
      <w:r w:rsidRPr="00410D27">
        <w:rPr>
          <w:rFonts w:ascii="Times News Roman" w:hAnsi="Times News Roman" w:cs="Times New Roman"/>
          <w:color w:val="000000" w:themeColor="text1"/>
        </w:rPr>
        <w:t>ur</w:t>
      </w:r>
      <w:proofErr w:type="gramEnd"/>
      <w:r w:rsidRPr="00410D27">
        <w:rPr>
          <w:rFonts w:ascii="Times News Roman" w:hAnsi="Times News Roman" w:cs="Times New Roman"/>
          <w:color w:val="000000" w:themeColor="text1"/>
        </w:rPr>
        <w:t xml:space="preserve"> car on downslope and it rolls down and crashes into a building. Who is liable?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1466 CCQ: VICARIOUS LIABILITY: ANIMALS</w:t>
      </w:r>
    </w:p>
    <w:p w:rsidR="00DE379F" w:rsidRPr="00410D27" w:rsidRDefault="00DE379F" w:rsidP="00DE379F">
      <w:pPr>
        <w:pStyle w:val="ListParagraph"/>
        <w:numPr>
          <w:ilvl w:val="0"/>
          <w:numId w:val="118"/>
        </w:numPr>
        <w:rPr>
          <w:rFonts w:ascii="Times News Roman" w:hAnsi="Times News Roman" w:cs="Times New Roman"/>
          <w:color w:val="000000" w:themeColor="text1"/>
        </w:rPr>
      </w:pPr>
      <w:r w:rsidRPr="00410D27">
        <w:rPr>
          <w:rFonts w:ascii="Times News Roman" w:hAnsi="Times News Roman" w:cs="Times New Roman"/>
          <w:color w:val="000000" w:themeColor="text1"/>
        </w:rPr>
        <w:t>Owner of an animal is liable to reparation for injury it has caused; whether:</w:t>
      </w:r>
    </w:p>
    <w:p w:rsidR="00DE379F" w:rsidRPr="00410D27" w:rsidRDefault="00DE379F" w:rsidP="00DE379F">
      <w:pPr>
        <w:pStyle w:val="ListParagraph"/>
        <w:numPr>
          <w:ilvl w:val="1"/>
          <w:numId w:val="118"/>
        </w:numPr>
        <w:rPr>
          <w:rFonts w:ascii="Times News Roman" w:hAnsi="Times News Roman" w:cs="Times New Roman"/>
          <w:color w:val="000000" w:themeColor="text1"/>
        </w:rPr>
      </w:pPr>
      <w:r w:rsidRPr="00410D27">
        <w:rPr>
          <w:rFonts w:ascii="Times News Roman" w:hAnsi="Times News Roman" w:cs="Times New Roman"/>
          <w:color w:val="000000" w:themeColor="text1"/>
        </w:rPr>
        <w:t>It was under his custody</w:t>
      </w:r>
    </w:p>
    <w:p w:rsidR="00DE379F" w:rsidRPr="00410D27" w:rsidRDefault="00DE379F" w:rsidP="00DE379F">
      <w:pPr>
        <w:pStyle w:val="ListParagraph"/>
        <w:numPr>
          <w:ilvl w:val="1"/>
          <w:numId w:val="118"/>
        </w:numPr>
        <w:rPr>
          <w:rFonts w:ascii="Times News Roman" w:hAnsi="Times News Roman" w:cs="Times New Roman"/>
          <w:color w:val="000000" w:themeColor="text1"/>
        </w:rPr>
      </w:pPr>
      <w:r w:rsidRPr="00410D27">
        <w:rPr>
          <w:rFonts w:ascii="Times News Roman" w:hAnsi="Times News Roman" w:cs="Times New Roman"/>
          <w:color w:val="000000" w:themeColor="text1"/>
        </w:rPr>
        <w:t>In custody of a third person</w:t>
      </w:r>
    </w:p>
    <w:p w:rsidR="00DE379F" w:rsidRPr="00410D27" w:rsidRDefault="00DE379F" w:rsidP="00DE379F">
      <w:pPr>
        <w:pStyle w:val="ListParagraph"/>
        <w:numPr>
          <w:ilvl w:val="1"/>
          <w:numId w:val="118"/>
        </w:numPr>
        <w:rPr>
          <w:rFonts w:ascii="Times News Roman" w:hAnsi="Times News Roman" w:cs="Times New Roman"/>
          <w:color w:val="000000" w:themeColor="text1"/>
        </w:rPr>
      </w:pPr>
      <w:r w:rsidRPr="00410D27">
        <w:rPr>
          <w:rFonts w:ascii="Times News Roman" w:hAnsi="Times News Roman" w:cs="Times New Roman"/>
          <w:color w:val="000000" w:themeColor="text1"/>
        </w:rPr>
        <w:t>Had strayed or escaped</w:t>
      </w:r>
    </w:p>
    <w:p w:rsidR="00DE379F" w:rsidRPr="00410D27" w:rsidRDefault="00DE379F" w:rsidP="00DE379F">
      <w:pPr>
        <w:pStyle w:val="ListParagraph"/>
        <w:numPr>
          <w:ilvl w:val="0"/>
          <w:numId w:val="118"/>
        </w:numPr>
        <w:rPr>
          <w:rFonts w:ascii="Times News Roman" w:hAnsi="Times News Roman" w:cs="Times New Roman"/>
          <w:color w:val="000000" w:themeColor="text1"/>
        </w:rPr>
      </w:pPr>
      <w:proofErr w:type="gramStart"/>
      <w:r w:rsidRPr="00410D27">
        <w:rPr>
          <w:rFonts w:ascii="Times News Roman" w:hAnsi="Times News Roman" w:cs="Times New Roman"/>
          <w:color w:val="000000" w:themeColor="text1"/>
        </w:rPr>
        <w:t>a</w:t>
      </w:r>
      <w:proofErr w:type="gramEnd"/>
      <w:r w:rsidRPr="00410D27">
        <w:rPr>
          <w:rFonts w:ascii="Times News Roman" w:hAnsi="Times News Roman" w:cs="Times New Roman"/>
          <w:color w:val="000000" w:themeColor="text1"/>
        </w:rPr>
        <w:t xml:space="preserve"> person making use of the animal is also liable.</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1467 CCQ: IMMOVABLES</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Buildings…</w:t>
      </w:r>
    </w:p>
    <w:p w:rsidR="00DE379F" w:rsidRPr="00410D27" w:rsidRDefault="00DE379F" w:rsidP="00DE379F">
      <w:pPr>
        <w:pStyle w:val="ListParagraph"/>
        <w:numPr>
          <w:ilvl w:val="0"/>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owner is liable for damages caused by its ruin (</w:t>
      </w:r>
      <w:r w:rsidR="00503562" w:rsidRPr="00410D27">
        <w:rPr>
          <w:rFonts w:ascii="Times News Roman" w:hAnsi="Times News Roman" w:cs="Times New Roman"/>
          <w:color w:val="000000" w:themeColor="text1"/>
        </w:rPr>
        <w:t>i.e.</w:t>
      </w:r>
      <w:r w:rsidRPr="00410D27">
        <w:rPr>
          <w:rFonts w:ascii="Times News Roman" w:hAnsi="Times News Roman" w:cs="Times New Roman"/>
          <w:color w:val="000000" w:themeColor="text1"/>
        </w:rPr>
        <w:t>: deterioration) resulting from:</w:t>
      </w:r>
    </w:p>
    <w:p w:rsidR="00DE379F" w:rsidRPr="00410D27" w:rsidRDefault="00DE379F" w:rsidP="00DE379F">
      <w:pPr>
        <w:pStyle w:val="ListParagraph"/>
        <w:numPr>
          <w:ilvl w:val="1"/>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lack of repair: or</w:t>
      </w:r>
    </w:p>
    <w:p w:rsidR="00DE379F" w:rsidRPr="00410D27" w:rsidRDefault="00DE379F" w:rsidP="00DE379F">
      <w:pPr>
        <w:pStyle w:val="ListParagraph"/>
        <w:numPr>
          <w:ilvl w:val="1"/>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from a defect of construction</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1468 CCQ MANUFACTURER’S LIABILITY</w:t>
      </w:r>
    </w:p>
    <w:p w:rsidR="00DE379F" w:rsidRPr="00410D27" w:rsidRDefault="00DE379F" w:rsidP="00DE379F">
      <w:pPr>
        <w:pStyle w:val="ListParagraph"/>
        <w:numPr>
          <w:ilvl w:val="0"/>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liability for damages caused by safety defects</w:t>
      </w:r>
    </w:p>
    <w:p w:rsidR="00DE379F" w:rsidRPr="00410D27" w:rsidRDefault="00DE379F" w:rsidP="00DE379F">
      <w:pPr>
        <w:pStyle w:val="ListParagraph"/>
        <w:numPr>
          <w:ilvl w:val="0"/>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 xml:space="preserve">applies to moveable objects and movables incorporated into </w:t>
      </w:r>
      <w:r w:rsidR="00503562" w:rsidRPr="00410D27">
        <w:rPr>
          <w:rFonts w:ascii="Times News Roman" w:hAnsi="Times News Roman" w:cs="Times New Roman"/>
          <w:color w:val="000000" w:themeColor="text1"/>
        </w:rPr>
        <w:t>immovable</w:t>
      </w:r>
      <w:r w:rsidRPr="00410D27">
        <w:rPr>
          <w:rFonts w:ascii="Times News Roman" w:hAnsi="Times News Roman" w:cs="Times New Roman"/>
          <w:color w:val="000000" w:themeColor="text1"/>
        </w:rPr>
        <w:t xml:space="preserve"> (buildings)</w:t>
      </w:r>
    </w:p>
    <w:p w:rsidR="00DE379F" w:rsidRPr="00410D27" w:rsidRDefault="00DE379F" w:rsidP="00DE379F">
      <w:pPr>
        <w:pStyle w:val="ListParagraph"/>
        <w:numPr>
          <w:ilvl w:val="0"/>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liability apples to manufacturer</w:t>
      </w:r>
    </w:p>
    <w:p w:rsidR="00DE379F" w:rsidRPr="00410D27" w:rsidRDefault="00DE379F" w:rsidP="00DE379F">
      <w:pPr>
        <w:pStyle w:val="ListParagraph"/>
        <w:numPr>
          <w:ilvl w:val="0"/>
          <w:numId w:val="119"/>
        </w:numPr>
        <w:rPr>
          <w:rFonts w:ascii="Times News Roman" w:hAnsi="Times News Roman" w:cs="Times New Roman"/>
          <w:color w:val="000000" w:themeColor="text1"/>
        </w:rPr>
      </w:pPr>
      <w:r w:rsidRPr="00410D27">
        <w:rPr>
          <w:rFonts w:ascii="Times News Roman" w:hAnsi="Times News Roman" w:cs="Times New Roman"/>
          <w:color w:val="000000" w:themeColor="text1"/>
        </w:rPr>
        <w:t>also applies to: distributor, supplier, wholesaler, retailer, importer</w:t>
      </w:r>
    </w:p>
    <w:p w:rsidR="00DE379F" w:rsidRPr="00410D27" w:rsidRDefault="00DE379F" w:rsidP="00DE379F">
      <w:p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apple</w:t>
      </w:r>
      <w:proofErr w:type="gramEnd"/>
      <w:r w:rsidRPr="00410D27">
        <w:rPr>
          <w:rFonts w:ascii="Times News Roman" w:hAnsi="Times News Roman" w:cs="Times New Roman"/>
          <w:color w:val="000000" w:themeColor="text1"/>
        </w:rPr>
        <w:t xml:space="preserve"> laptop batter over heats and buns, in car, car burns. U can get laptop and car.</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vertAlign w:val="superscript"/>
        </w:rPr>
      </w:pPr>
      <w:r w:rsidRPr="00410D27">
        <w:rPr>
          <w:rFonts w:ascii="Times News Roman" w:hAnsi="Times News Roman" w:cs="Times New Roman"/>
          <w:color w:val="000000" w:themeColor="text1"/>
        </w:rPr>
        <w:t>MISSED CLASS DEC 2</w:t>
      </w:r>
      <w:r w:rsidRPr="00410D27">
        <w:rPr>
          <w:rFonts w:ascii="Times News Roman" w:hAnsi="Times News Roman" w:cs="Times New Roman"/>
          <w:color w:val="000000" w:themeColor="text1"/>
          <w:vertAlign w:val="superscript"/>
        </w:rPr>
        <w:t>nd</w:t>
      </w:r>
      <w:r w:rsidRPr="00410D27">
        <w:rPr>
          <w:rFonts w:ascii="Times News Roman" w:hAnsi="Times News Roman" w:cs="Times New Roman"/>
          <w:color w:val="000000" w:themeColor="text1"/>
        </w:rPr>
        <w:t xml:space="preserve"> </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Wednesday, December 2, 2009</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1469 CCQ: Definition of Defect</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Product does not afford the safety which a person is normally entitled to expect;</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Examples of such defects:</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Defect is design or manufacture</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Poor preservation;</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Poor presentation of the thing;</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Lack of sufficient indications regarding risks of use;</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Lack of sufficient indications regarding dangers it involves;</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Lack of sufficient indications regarding as to safety precautions to use;</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BURDEN OF PROOF IS ON MANUFACTUREER TO PROVE THERE IS NO DEFECT;</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Costs of scientific expertise can be astronomical;</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Ex: Ford Explorer: Is the defect the tires or the vehicle?</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Victim does not care;</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1472 - 1477</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Rules designed for defendant from being sued.</w:t>
      </w: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Limitations on Liability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1470: Superior force/act of God;</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Unforeseeable and irresistible event;</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1471: Good Samaritan not liable if in good faith and absent gross negligence or intentional fault;</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1472: Disclosure of trade secrets for reasons of general interest such as public health or safety;</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1473 CCQ: Victim’s assumption of Risk</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Defendant can prove that:</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victim knew or could have known of the defect;</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That the victim could have foreseen that injury;</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even though the product is defective, the victim took an unnecessary risk knowingly;</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1477 CCQ: Victim’s assumption of Risk</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Although it may be imprudent, it does not entail renunciation of his remedy;</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Victim can still sue although he shares some of the liability;</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Defendant’s liability will be reduced in proportion to the victim’s fault</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1473 CCQ:</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Defendant can also rove that according to the state of knowledge at time of manufacture;</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existence of the defect could not have been known; and</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He was not neglectful of his duty to provide information when he became aware of the defect;</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1474 CCQ: Exclusions of Liability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Cannot exclude or limit liability for material injury (damages to your property) caused through an intentional or gross fault;</w:t>
      </w:r>
    </w:p>
    <w:p w:rsidR="00DE379F" w:rsidRPr="00410D27" w:rsidRDefault="00DE379F" w:rsidP="00DE379F">
      <w:pPr>
        <w:numPr>
          <w:ilvl w:val="1"/>
          <w:numId w:val="120"/>
        </w:numPr>
        <w:rPr>
          <w:rFonts w:ascii="Times News Roman" w:hAnsi="Times News Roman" w:cs="Times New Roman" w:hint="eastAsia"/>
          <w:color w:val="000000" w:themeColor="text1"/>
        </w:rPr>
      </w:pPr>
      <w:proofErr w:type="gramStart"/>
      <w:r w:rsidRPr="00410D27">
        <w:rPr>
          <w:rFonts w:ascii="Times News Roman" w:hAnsi="Times News Roman" w:cs="Times New Roman"/>
          <w:color w:val="000000" w:themeColor="text1"/>
        </w:rPr>
        <w:t>i.e</w:t>
      </w:r>
      <w:proofErr w:type="gramEnd"/>
      <w:r w:rsidRPr="00410D27">
        <w:rPr>
          <w:rFonts w:ascii="Times News Roman" w:hAnsi="Times News Roman" w:cs="Times New Roman"/>
          <w:color w:val="000000" w:themeColor="text1"/>
        </w:rPr>
        <w:t>. gross recklessness or carelessness.</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Cannot exclude or limit liability for bodily or moral injury;</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PTI; PPI</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Therefore, limitations of liability clauses are only valid for material damages;</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1475 CCQ: Warning signs/notices</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Valid part of contracts if the party using it proves the victim was aware of its existence at the time the contract was formed;</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i.e.: “Stickers glued to lawnmower”;</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1476: Notices invalid in respect of third persons, except as a warning of a danger;</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Third parties did not sign the contract;</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 different than: “Beware of dog” on certain signs;</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1478 CCQ: Sharing of Liability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More than one person having caused damages;</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Includes the victim if committed fault such as assumption of risk;</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Liability is shared by all in proportion to the seriousness of their faults;</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1479 CCQ: Aggravation of injury by the victim</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Defendant is not liable for any aggravation of the injury;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Defendant is not liable for any damages that the victim could have avoided;</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mitigation of damages;</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1480 CCQ: Solidary Liability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Several persons have jointly taken part in a wrongful act; and</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It is impossible to determine which of them actually caused it; (Ford Firestone example)</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They are </w:t>
      </w:r>
      <w:r w:rsidR="00503562" w:rsidRPr="00410D27">
        <w:rPr>
          <w:rFonts w:ascii="Times News Roman" w:hAnsi="Times News Roman" w:cs="Times New Roman"/>
          <w:color w:val="000000" w:themeColor="text1"/>
        </w:rPr>
        <w:t>solitarily</w:t>
      </w:r>
      <w:r w:rsidRPr="00410D27">
        <w:rPr>
          <w:rFonts w:ascii="Times News Roman" w:hAnsi="Times News Roman" w:cs="Times New Roman"/>
          <w:color w:val="000000" w:themeColor="text1"/>
        </w:rPr>
        <w:t xml:space="preserve"> liable;</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each for the full amount;</w:t>
      </w:r>
    </w:p>
    <w:p w:rsidR="00DE379F" w:rsidRPr="00410D27" w:rsidRDefault="00DE379F" w:rsidP="00DE379F">
      <w:pPr>
        <w:rPr>
          <w:rFonts w:ascii="Times News Roman" w:hAnsi="Times News Roman" w:cs="Times New Roman" w:hint="eastAsia"/>
          <w:color w:val="000000" w:themeColor="text1"/>
        </w:rPr>
      </w:pPr>
    </w:p>
    <w:p w:rsidR="00DE379F" w:rsidRPr="00410D27" w:rsidRDefault="00DE379F" w:rsidP="00DE379F">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1481 CCQ: One person exempted from liability</w:t>
      </w:r>
    </w:p>
    <w:p w:rsidR="00DE379F"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Refers to legal exemptions;</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i.e. governments in some cases;</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Adults under protective supervision;</w:t>
      </w:r>
    </w:p>
    <w:p w:rsidR="00DE379F" w:rsidRPr="00410D27" w:rsidRDefault="00DE379F" w:rsidP="00DE379F">
      <w:pPr>
        <w:numPr>
          <w:ilvl w:val="1"/>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Diplomatic immunity is some cases;</w:t>
      </w:r>
    </w:p>
    <w:p w:rsidR="00D65640" w:rsidRPr="00410D27" w:rsidRDefault="00DE379F" w:rsidP="00DE379F">
      <w:pPr>
        <w:numPr>
          <w:ilvl w:val="0"/>
          <w:numId w:val="12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In such cases, </w:t>
      </w:r>
      <w:r w:rsidR="00503562" w:rsidRPr="00410D27">
        <w:rPr>
          <w:rFonts w:ascii="Times News Roman" w:hAnsi="Times News Roman" w:cs="Times New Roman"/>
          <w:color w:val="000000" w:themeColor="text1"/>
        </w:rPr>
        <w:t>any other persons assume liability equally</w:t>
      </w:r>
      <w:r w:rsidRPr="00410D27">
        <w:rPr>
          <w:rFonts w:ascii="Times News Roman" w:hAnsi="Times News Roman" w:cs="Times New Roman"/>
          <w:color w:val="000000" w:themeColor="text1"/>
        </w:rPr>
        <w:t xml:space="preserve"> liable.</w:t>
      </w: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Pr="00410D27" w:rsidRDefault="003C4AE9">
      <w:pPr>
        <w:rPr>
          <w:rFonts w:ascii="Times News Roman" w:hAnsi="Times News Roman" w:cs="Times New Roman" w:hint="eastAsia"/>
          <w:color w:val="000000" w:themeColor="text1"/>
        </w:rPr>
      </w:pPr>
    </w:p>
    <w:p w:rsidR="003C4AE9" w:rsidRDefault="003C4AE9" w:rsidP="003C4AE9">
      <w:pPr>
        <w:jc w:val="cente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Cases</w:t>
      </w:r>
    </w:p>
    <w:p w:rsidR="00067D09" w:rsidRPr="00410D27" w:rsidRDefault="00067D09" w:rsidP="003C4AE9">
      <w:pPr>
        <w:jc w:val="center"/>
        <w:rPr>
          <w:rFonts w:ascii="Times News Roman" w:hAnsi="Times News Roman" w:cs="Times New Roman" w:hint="eastAsia"/>
          <w:b/>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King v. Biochem Therapeutic (QC Superior Court</w:t>
      </w:r>
      <w:proofErr w:type="gramStart"/>
      <w:r w:rsidRPr="00410D27">
        <w:rPr>
          <w:rFonts w:ascii="Times News Roman" w:hAnsi="Times News Roman" w:cs="Times New Roman"/>
          <w:b/>
          <w:color w:val="000000" w:themeColor="text1"/>
        </w:rPr>
        <w:t xml:space="preserve">)  </w:t>
      </w:r>
      <w:r w:rsidRPr="00410D27">
        <w:rPr>
          <w:rFonts w:ascii="Times News Roman" w:hAnsi="Times News Roman" w:cs="Times New Roman"/>
          <w:color w:val="000000" w:themeColor="text1"/>
        </w:rPr>
        <w:t>p</w:t>
      </w:r>
      <w:proofErr w:type="gramEnd"/>
      <w:r w:rsidRPr="00410D27">
        <w:rPr>
          <w:rFonts w:ascii="Times News Roman" w:hAnsi="Times News Roman" w:cs="Times New Roman"/>
          <w:color w:val="000000" w:themeColor="text1"/>
        </w:rPr>
        <w:t>. 29</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Timeline:</w:t>
      </w: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3" o:spid="_x0000_s1059" type="#_x0000_t67" style="position:absolute;margin-left:225pt;margin-top:3.9pt;width:54pt;height:54pt;z-index:2517145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" adj="13500,2250">
            <v:textbox inset="0,0,0,0">
              <w:txbxContent>
                <w:p w:rsidR="003C4AE9" w:rsidRPr="00CF412F" w:rsidRDefault="003C4AE9" w:rsidP="003C4AE9">
                  <w:pPr>
                    <w:jc w:val="center"/>
                    <w:rPr>
                      <w:sz w:val="16"/>
                      <w:szCs w:val="16"/>
                    </w:rPr>
                  </w:pPr>
                  <w:r>
                    <w:rPr>
                      <w:sz w:val="16"/>
                      <w:szCs w:val="16"/>
                    </w:rPr>
                    <w:t>May-97</w:t>
                  </w:r>
                  <w:r w:rsidRPr="00CF412F">
                    <w:rPr>
                      <w:sz w:val="16"/>
                      <w:szCs w:val="16"/>
                    </w:rPr>
                    <w:t xml:space="preserve"> </w:t>
                  </w:r>
                  <w:r>
                    <w:rPr>
                      <w:sz w:val="16"/>
                      <w:szCs w:val="16"/>
                    </w:rPr>
                    <w:t>probation period ends</w:t>
                  </w:r>
                </w:p>
              </w:txbxContent>
            </v:textbox>
          </v:shape>
        </w:pict>
      </w:r>
      <w:r w:rsidRPr="007B09B4">
        <w:rPr>
          <w:rFonts w:ascii="Times News Roman" w:hAnsi="Times News Roman" w:cs="Times New Roman" w:hint="eastAsia"/>
          <w:noProof/>
          <w:color w:val="000000" w:themeColor="text1"/>
        </w:rPr>
        <w:pict>
          <v:shape id="AutoShape 54" o:spid="_x0000_s1060" type="#_x0000_t67" style="position:absolute;margin-left:405pt;margin-top:3.9pt;width:54pt;height:54pt;z-index:2517155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" adj="13500,2250">
            <v:textbox inset="0,0,0,0">
              <w:txbxContent>
                <w:p w:rsidR="003C4AE9" w:rsidRPr="00CF412F" w:rsidRDefault="003C4AE9" w:rsidP="003C4AE9">
                  <w:pPr>
                    <w:jc w:val="center"/>
                    <w:rPr>
                      <w:sz w:val="16"/>
                      <w:szCs w:val="16"/>
                    </w:rPr>
                  </w:pPr>
                  <w:r>
                    <w:rPr>
                      <w:sz w:val="16"/>
                      <w:szCs w:val="16"/>
                    </w:rPr>
                    <w:t>8-Sep-97</w:t>
                  </w:r>
                  <w:r w:rsidRPr="00CF412F">
                    <w:rPr>
                      <w:sz w:val="16"/>
                      <w:szCs w:val="16"/>
                    </w:rPr>
                    <w:t xml:space="preserve"> </w:t>
                  </w:r>
                  <w:r>
                    <w:rPr>
                      <w:sz w:val="16"/>
                      <w:szCs w:val="16"/>
                    </w:rPr>
                    <w:t>Fired</w:t>
                  </w:r>
                </w:p>
              </w:txbxContent>
            </v:textbox>
          </v:shape>
        </w:pict>
      </w:r>
      <w:r w:rsidRPr="007B09B4">
        <w:rPr>
          <w:rFonts w:ascii="Times News Roman" w:hAnsi="Times News Roman" w:cs="Times New Roman" w:hint="eastAsia"/>
          <w:noProof/>
          <w:color w:val="000000" w:themeColor="text1"/>
        </w:rPr>
        <w:pict>
          <v:shape id="AutoShape 52" o:spid="_x0000_s1061" type="#_x0000_t67" style="position:absolute;margin-left:-26.95pt;margin-top:4.2pt;width:54pt;height:54pt;z-index:2517135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" adj="13500,2250">
            <v:textbox inset="0,0,0,0">
              <w:txbxContent>
                <w:p w:rsidR="003C4AE9" w:rsidRPr="00CF412F" w:rsidRDefault="00067D09" w:rsidP="003C4AE9">
                  <w:pPr>
                    <w:jc w:val="center"/>
                    <w:rPr>
                      <w:sz w:val="16"/>
                      <w:szCs w:val="16"/>
                    </w:rPr>
                  </w:pPr>
                  <w:r w:rsidRPr="00CF412F">
                    <w:rPr>
                      <w:sz w:val="16"/>
                      <w:szCs w:val="16"/>
                    </w:rPr>
                    <w:t>18-Nov-96-employment</w:t>
                  </w:r>
                  <w:r w:rsidR="003C4AE9">
                    <w:rPr>
                      <w:sz w:val="16"/>
                      <w:szCs w:val="16"/>
                    </w:rPr>
                    <w:t xml:space="preserve"> contract begins</w:t>
                  </w:r>
                </w:p>
              </w:txbxContent>
            </v:textbox>
          </v:shape>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56" o:spid="_x0000_s1062" type="#_x0000_t67" style="position:absolute;margin-left:99pt;margin-top:3.3pt;width:54pt;height:54pt;rotation:180;z-index:2517176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" adj="13500,2250">
            <v:textbox inset="0,0,0,0">
              <w:txbxContent>
                <w:p w:rsidR="003C4AE9" w:rsidRDefault="003C4AE9" w:rsidP="003C4AE9">
                  <w:pPr>
                    <w:jc w:val="center"/>
                    <w:rPr>
                      <w:sz w:val="16"/>
                      <w:szCs w:val="16"/>
                    </w:rPr>
                  </w:pPr>
                  <w:r>
                    <w:rPr>
                      <w:sz w:val="16"/>
                      <w:szCs w:val="16"/>
                    </w:rPr>
                    <w:t>Mar-97 King recommended for award by VP</w:t>
                  </w:r>
                </w:p>
                <w:p w:rsidR="003C4AE9" w:rsidRPr="00CF412F" w:rsidRDefault="003C4AE9" w:rsidP="003C4AE9">
                  <w:pPr>
                    <w:jc w:val="center"/>
                    <w:rPr>
                      <w:sz w:val="16"/>
                      <w:szCs w:val="16"/>
                    </w:rPr>
                  </w:pPr>
                </w:p>
              </w:txbxContent>
            </v:textbox>
          </v:shape>
        </w:pict>
      </w:r>
      <w:r w:rsidRPr="007B09B4">
        <w:rPr>
          <w:rFonts w:ascii="Times News Roman" w:hAnsi="Times News Roman" w:cs="Times New Roman" w:hint="eastAsia"/>
          <w:noProof/>
          <w:color w:val="000000" w:themeColor="text1"/>
        </w:rPr>
        <w:pict>
          <v:shape id="AutoShape 55" o:spid="_x0000_s1063" type="#_x0000_t67" style="position:absolute;margin-left:162pt;margin-top:4.8pt;width:54pt;height:69pt;flip:y;z-index:2517166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" adj="16325,2240">
            <v:textbox inset="0,0,0,0">
              <w:txbxContent>
                <w:p w:rsidR="003C4AE9" w:rsidRPr="00CF412F" w:rsidRDefault="003C4AE9" w:rsidP="003C4AE9">
                  <w:pPr>
                    <w:jc w:val="center"/>
                    <w:rPr>
                      <w:sz w:val="16"/>
                      <w:szCs w:val="16"/>
                    </w:rPr>
                  </w:pPr>
                  <w:r>
                    <w:rPr>
                      <w:sz w:val="16"/>
                      <w:szCs w:val="16"/>
                    </w:rPr>
                    <w:t>28-Apr-97</w:t>
                  </w:r>
                  <w:r w:rsidRPr="00CF412F">
                    <w:rPr>
                      <w:sz w:val="16"/>
                      <w:szCs w:val="16"/>
                    </w:rPr>
                    <w:t xml:space="preserve"> </w:t>
                  </w:r>
                  <w:r>
                    <w:rPr>
                      <w:sz w:val="16"/>
                      <w:szCs w:val="16"/>
                    </w:rPr>
                    <w:t>memo about King’s good  job performance</w:t>
                  </w:r>
                </w:p>
              </w:txbxContent>
            </v:textbox>
          </v:shape>
        </w:pict>
      </w:r>
      <w:r w:rsidRPr="007B09B4">
        <w:rPr>
          <w:rFonts w:ascii="Times News Roman" w:hAnsi="Times News Roman" w:cs="Times New Roman" w:hint="eastAsia"/>
          <w:noProof/>
          <w:color w:val="000000" w:themeColor="text1"/>
        </w:rPr>
        <w:pict>
          <v:line id="Line 51" o:spid="_x0000_s1093" style="position:absolute;z-index:251712512;visibility:visible" from="0,3.35pt" to="6in,3.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"/>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Biochem says </w:t>
            </w:r>
          </w:p>
          <w:p w:rsidR="003C4AE9" w:rsidRPr="00410D27" w:rsidRDefault="003C4AE9" w:rsidP="003C4AE9">
            <w:pPr>
              <w:numPr>
                <w:ilvl w:val="0"/>
                <w:numId w:val="126"/>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Dr. King was fired after being given due warning for </w:t>
            </w:r>
            <w:r w:rsidRPr="00410D27">
              <w:rPr>
                <w:rFonts w:ascii="Times News Roman" w:hAnsi="Times News Roman" w:cs="Times New Roman"/>
                <w:b/>
                <w:color w:val="000000" w:themeColor="text1"/>
                <w:sz w:val="20"/>
                <w:szCs w:val="20"/>
              </w:rPr>
              <w:t>insubordination</w:t>
            </w:r>
            <w:r w:rsidRPr="00410D27">
              <w:rPr>
                <w:rFonts w:ascii="Times News Roman" w:hAnsi="Times News Roman" w:cs="Times New Roman"/>
                <w:color w:val="000000" w:themeColor="text1"/>
                <w:sz w:val="20"/>
                <w:szCs w:val="20"/>
              </w:rPr>
              <w:t xml:space="preserve"> and </w:t>
            </w:r>
            <w:r w:rsidRPr="00410D27">
              <w:rPr>
                <w:rFonts w:ascii="Times News Roman" w:hAnsi="Times News Roman" w:cs="Times New Roman"/>
                <w:b/>
                <w:color w:val="000000" w:themeColor="text1"/>
                <w:sz w:val="20"/>
                <w:szCs w:val="20"/>
              </w:rPr>
              <w:t xml:space="preserve">lack of respect </w:t>
            </w:r>
            <w:r w:rsidRPr="00410D27">
              <w:rPr>
                <w:rFonts w:ascii="Times News Roman" w:hAnsi="Times News Roman" w:cs="Times New Roman"/>
                <w:color w:val="000000" w:themeColor="text1"/>
                <w:sz w:val="20"/>
                <w:szCs w:val="20"/>
              </w:rPr>
              <w:t>for fellow EEEs during interactions with them</w:t>
            </w:r>
          </w:p>
          <w:p w:rsidR="003C4AE9" w:rsidRPr="00410D27" w:rsidRDefault="003C4AE9" w:rsidP="003C4AE9">
            <w:pPr>
              <w:numPr>
                <w:ilvl w:val="0"/>
                <w:numId w:val="126"/>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Gave her a</w:t>
            </w:r>
            <w:r w:rsidRPr="00410D27">
              <w:rPr>
                <w:rFonts w:ascii="Times News Roman" w:hAnsi="Times News Roman" w:cs="Times New Roman"/>
                <w:i/>
                <w:color w:val="000000" w:themeColor="text1"/>
                <w:sz w:val="20"/>
                <w:szCs w:val="20"/>
              </w:rPr>
              <w:t xml:space="preserve"> verbal </w:t>
            </w:r>
            <w:r w:rsidRPr="00410D27">
              <w:rPr>
                <w:rFonts w:ascii="Times News Roman" w:hAnsi="Times News Roman" w:cs="Times New Roman"/>
                <w:color w:val="000000" w:themeColor="text1"/>
                <w:sz w:val="20"/>
                <w:szCs w:val="20"/>
              </w:rPr>
              <w:t>warning at 5.5 months, and another one month prior to termination</w:t>
            </w:r>
          </w:p>
          <w:p w:rsidR="003C4AE9" w:rsidRPr="00410D27" w:rsidRDefault="003C4AE9" w:rsidP="003C4AE9">
            <w:pPr>
              <w:numPr>
                <w:ilvl w:val="0"/>
                <w:numId w:val="126"/>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Good work on research done</w:t>
            </w:r>
          </w:p>
          <w:p w:rsidR="003C4AE9" w:rsidRPr="00410D27" w:rsidRDefault="003C4AE9" w:rsidP="003C4AE9">
            <w:pPr>
              <w:numPr>
                <w:ilvl w:val="0"/>
                <w:numId w:val="126"/>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Probationary period terminated early</w:t>
            </w:r>
          </w:p>
          <w:p w:rsidR="003C4AE9" w:rsidRPr="00410D27" w:rsidRDefault="003C4AE9" w:rsidP="003C4AE9">
            <w:pPr>
              <w:numPr>
                <w:ilvl w:val="0"/>
                <w:numId w:val="126"/>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Stock options given to King.</w:t>
            </w:r>
          </w:p>
          <w:p w:rsidR="003C4AE9" w:rsidRPr="00410D27" w:rsidRDefault="003C4AE9" w:rsidP="003C4AE9">
            <w:pPr>
              <w:numPr>
                <w:ilvl w:val="0"/>
                <w:numId w:val="12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highlight w:val="yellow"/>
              </w:rPr>
              <w:t>She should have expected to be fired because of [2094]</w:t>
            </w:r>
            <w:r w:rsidRPr="00410D27">
              <w:rPr>
                <w:rFonts w:ascii="Times News Roman" w:hAnsi="Times News Roman" w:cs="Times New Roman"/>
                <w:color w:val="000000" w:themeColor="text1"/>
                <w:sz w:val="20"/>
                <w:szCs w:val="20"/>
              </w:rPr>
              <w:t xml:space="preserve"> serious reason (insubordination)</w:t>
            </w:r>
          </w:p>
          <w:p w:rsidR="003C4AE9" w:rsidRPr="00410D27" w:rsidRDefault="003C4AE9" w:rsidP="003C4AE9">
            <w:pPr>
              <w:numPr>
                <w:ilvl w:val="0"/>
                <w:numId w:val="125"/>
              </w:numPr>
              <w:tabs>
                <w:tab w:val="clear" w:pos="108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King says:</w:t>
            </w:r>
          </w:p>
          <w:p w:rsidR="003C4AE9" w:rsidRPr="00410D27" w:rsidRDefault="003C4AE9" w:rsidP="003C4AE9">
            <w:pPr>
              <w:numPr>
                <w:ilvl w:val="0"/>
                <w:numId w:val="12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There was no prior warning</w:t>
            </w:r>
          </w:p>
          <w:p w:rsidR="003C4AE9" w:rsidRPr="00410D27" w:rsidRDefault="003C4AE9" w:rsidP="003C4AE9">
            <w:pPr>
              <w:numPr>
                <w:ilvl w:val="0"/>
                <w:numId w:val="12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It was all because of jealousy</w:t>
            </w:r>
          </w:p>
          <w:p w:rsidR="003C4AE9" w:rsidRPr="00410D27" w:rsidRDefault="003C4AE9" w:rsidP="003C4AE9">
            <w:pPr>
              <w:numPr>
                <w:ilvl w:val="0"/>
                <w:numId w:val="12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highlight w:val="yellow"/>
              </w:rPr>
              <w:t>She did not get [2091] reasonable notice</w:t>
            </w:r>
            <w:r w:rsidRPr="00410D27">
              <w:rPr>
                <w:rFonts w:ascii="Times News Roman" w:hAnsi="Times News Roman" w:cs="Times New Roman"/>
                <w:color w:val="000000" w:themeColor="text1"/>
                <w:sz w:val="20"/>
                <w:szCs w:val="20"/>
              </w:rPr>
              <w:t xml:space="preserve"> </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3C4AE9" w:rsidRPr="00410D27" w:rsidRDefault="003C4AE9" w:rsidP="003C4AE9">
            <w:pPr>
              <w:numPr>
                <w:ilvl w:val="1"/>
                <w:numId w:val="122"/>
              </w:numPr>
              <w:tabs>
                <w:tab w:val="clear" w:pos="1080"/>
                <w:tab w:val="num" w:pos="252"/>
              </w:tabs>
              <w:ind w:hanging="10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Did Dr. King deserve to be fired for [2088] cause?</w:t>
            </w:r>
          </w:p>
          <w:p w:rsidR="003C4AE9" w:rsidRPr="00410D27" w:rsidRDefault="003C4AE9" w:rsidP="003C4AE9">
            <w:pPr>
              <w:numPr>
                <w:ilvl w:val="1"/>
                <w:numId w:val="122"/>
              </w:numPr>
              <w:tabs>
                <w:tab w:val="clear" w:pos="1080"/>
                <w:tab w:val="num" w:pos="252"/>
              </w:tabs>
              <w:ind w:hanging="10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Had she been warned before hand?</w:t>
            </w:r>
          </w:p>
        </w:tc>
      </w:tr>
      <w:tr w:rsidR="003C4AE9" w:rsidRPr="00410D27" w:rsidTr="00BC721C">
        <w:trPr>
          <w:trHeight w:val="737"/>
        </w:trPr>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Burden of Proof</w:t>
            </w:r>
            <w:r w:rsidRPr="00410D27">
              <w:rPr>
                <w:rFonts w:ascii="Times News Roman" w:hAnsi="Times News Roman" w:cs="Times New Roman"/>
                <w:color w:val="000000" w:themeColor="text1"/>
                <w:sz w:val="20"/>
                <w:szCs w:val="20"/>
              </w:rPr>
              <w:t xml:space="preserve"> is on EER to explain why fired, and prove she had been warned</w:t>
            </w:r>
          </w:p>
          <w:p w:rsidR="003C4AE9" w:rsidRPr="00410D27" w:rsidRDefault="003C4AE9" w:rsidP="003C4AE9">
            <w:pPr>
              <w:numPr>
                <w:ilvl w:val="0"/>
                <w:numId w:val="123"/>
              </w:numPr>
              <w:tabs>
                <w:tab w:val="clear" w:pos="72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Recommended for award in March, memo about highly satisfactory performance in April – </w:t>
            </w:r>
            <w:r w:rsidRPr="00410D27">
              <w:rPr>
                <w:rFonts w:ascii="Times News Roman" w:hAnsi="Times News Roman" w:cs="Times New Roman"/>
                <w:i/>
                <w:color w:val="000000" w:themeColor="text1"/>
                <w:sz w:val="20"/>
                <w:szCs w:val="20"/>
                <w:highlight w:val="yellow"/>
              </w:rPr>
              <w:t>Answer</w:t>
            </w:r>
            <w:r w:rsidRPr="00410D27">
              <w:rPr>
                <w:rFonts w:ascii="Times News Roman" w:hAnsi="Times News Roman" w:cs="Times New Roman"/>
                <w:color w:val="000000" w:themeColor="text1"/>
                <w:sz w:val="20"/>
                <w:szCs w:val="20"/>
                <w:highlight w:val="yellow"/>
              </w:rPr>
              <w:t>: No [2088] cause for being fired</w:t>
            </w:r>
          </w:p>
          <w:p w:rsidR="003C4AE9" w:rsidRPr="00410D27" w:rsidRDefault="003C4AE9" w:rsidP="003C4AE9">
            <w:pPr>
              <w:numPr>
                <w:ilvl w:val="0"/>
                <w:numId w:val="123"/>
              </w:numPr>
              <w:tabs>
                <w:tab w:val="clear" w:pos="72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HR</w:t>
            </w:r>
            <w:r w:rsidRPr="00410D27">
              <w:rPr>
                <w:rFonts w:ascii="Times News Roman" w:hAnsi="Times News Roman" w:cs="Times New Roman"/>
                <w:i/>
                <w:color w:val="000000" w:themeColor="text1"/>
                <w:sz w:val="20"/>
                <w:szCs w:val="20"/>
              </w:rPr>
              <w:t xml:space="preserve"> </w:t>
            </w:r>
            <w:r w:rsidRPr="00410D27">
              <w:rPr>
                <w:rFonts w:ascii="Times News Roman" w:hAnsi="Times News Roman" w:cs="Times New Roman"/>
                <w:color w:val="000000" w:themeColor="text1"/>
                <w:sz w:val="20"/>
                <w:szCs w:val="20"/>
              </w:rPr>
              <w:t>Director supposedly verbally warned her, but the witness testifying wasn’t the director who gave the supposed warning so the testimony was hearsay,</w:t>
            </w:r>
            <w:r w:rsidRPr="00410D27">
              <w:rPr>
                <w:rStyle w:val="FootnoteReference"/>
                <w:rFonts w:ascii="Times News Roman" w:hAnsi="Times News Roman" w:cs="Times New Roman"/>
                <w:color w:val="000000" w:themeColor="text1"/>
                <w:sz w:val="20"/>
                <w:szCs w:val="20"/>
              </w:rPr>
              <w:footnoteReference w:id="9"/>
            </w:r>
            <w:r w:rsidRPr="00410D27">
              <w:rPr>
                <w:rFonts w:ascii="Times News Roman" w:hAnsi="Times News Roman" w:cs="Times New Roman"/>
                <w:color w:val="000000" w:themeColor="text1"/>
                <w:sz w:val="20"/>
                <w:szCs w:val="20"/>
              </w:rPr>
              <w:t xml:space="preserve"> (HR Director did not take stand)  –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xml:space="preserve">: No proof of warning Person who warned should have been in the witness box. Sending someone else is useless. She was not warned. Employer did not have a serious </w:t>
            </w:r>
            <w:proofErr w:type="gramStart"/>
            <w:r w:rsidRPr="00410D27">
              <w:rPr>
                <w:rFonts w:ascii="Times News Roman" w:hAnsi="Times News Roman" w:cs="Times New Roman"/>
                <w:color w:val="000000" w:themeColor="text1"/>
                <w:sz w:val="20"/>
                <w:szCs w:val="20"/>
              </w:rPr>
              <w:t>reason,</w:t>
            </w:r>
            <w:proofErr w:type="gramEnd"/>
            <w:r w:rsidRPr="00410D27">
              <w:rPr>
                <w:rFonts w:ascii="Times News Roman" w:hAnsi="Times News Roman" w:cs="Times New Roman"/>
                <w:color w:val="000000" w:themeColor="text1"/>
                <w:sz w:val="20"/>
                <w:szCs w:val="20"/>
              </w:rPr>
              <w:t xml:space="preserve"> they tried to make up a serious reason.</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King </w:t>
            </w:r>
            <w:proofErr w:type="gramStart"/>
            <w:r w:rsidRPr="00410D27">
              <w:rPr>
                <w:rFonts w:ascii="Times News Roman" w:hAnsi="Times News Roman" w:cs="Times New Roman"/>
                <w:color w:val="000000" w:themeColor="text1"/>
                <w:sz w:val="20"/>
                <w:szCs w:val="20"/>
              </w:rPr>
              <w:t>awarded  [</w:t>
            </w:r>
            <w:proofErr w:type="gramEnd"/>
            <w:r w:rsidRPr="00410D27">
              <w:rPr>
                <w:rFonts w:ascii="Times News Roman" w:hAnsi="Times News Roman" w:cs="Times New Roman"/>
                <w:color w:val="000000" w:themeColor="text1"/>
                <w:sz w:val="20"/>
                <w:szCs w:val="20"/>
              </w:rPr>
              <w:t xml:space="preserve">2092] indemnity plus interest (also additional [1611] damages)  12 months salary. Rationale is that Biochem recruited King forcing her to leave her current good paying job only to fire her after 10 </w:t>
            </w:r>
            <w:r w:rsidR="00067D09">
              <w:rPr>
                <w:rFonts w:ascii="Times News Roman" w:hAnsi="Times News Roman" w:cs="Times New Roman"/>
                <w:color w:val="000000" w:themeColor="text1"/>
                <w:sz w:val="20"/>
                <w:szCs w:val="20"/>
              </w:rPr>
              <w:t>months</w:t>
            </w:r>
            <w:r w:rsidRPr="00410D27">
              <w:rPr>
                <w:rFonts w:ascii="Times News Roman" w:hAnsi="Times News Roman" w:cs="Times New Roman"/>
                <w:color w:val="000000" w:themeColor="text1"/>
                <w:sz w:val="20"/>
                <w:szCs w:val="20"/>
              </w:rPr>
              <w:t xml:space="preserve">. That’s why she got 12 </w:t>
            </w:r>
            <w:r w:rsidR="00067D09" w:rsidRPr="00410D27">
              <w:rPr>
                <w:rFonts w:ascii="Times News Roman" w:hAnsi="Times News Roman" w:cs="Times New Roman"/>
                <w:color w:val="000000" w:themeColor="text1"/>
                <w:sz w:val="20"/>
                <w:szCs w:val="20"/>
              </w:rPr>
              <w:t>mont</w:t>
            </w:r>
            <w:r w:rsidR="00067D09" w:rsidRPr="00410D27">
              <w:rPr>
                <w:rFonts w:ascii="Times News Roman" w:hAnsi="Times News Roman" w:cs="Times New Roman" w:hint="eastAsia"/>
                <w:color w:val="000000" w:themeColor="text1"/>
                <w:sz w:val="20"/>
                <w:szCs w:val="20"/>
              </w:rPr>
              <w:t>hs</w:t>
            </w:r>
            <w:r w:rsidRPr="00410D27">
              <w:rPr>
                <w:rFonts w:ascii="Times News Roman" w:hAnsi="Times News Roman" w:cs="Times New Roman"/>
                <w:color w:val="000000" w:themeColor="text1"/>
                <w:sz w:val="20"/>
                <w:szCs w:val="20"/>
              </w:rPr>
              <w:t xml:space="preserve"> salary.</w:t>
            </w:r>
          </w:p>
        </w:tc>
      </w:tr>
    </w:tbl>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Probationary period like dating - before jumping into bed/commit to a marriage, need some time in order to get to know the EEE.</w:t>
      </w:r>
    </w:p>
    <w:p w:rsidR="003C4AE9" w:rsidRPr="00410D27" w:rsidRDefault="003C4AE9" w:rsidP="003C4AE9">
      <w:pPr>
        <w:jc w:val="center"/>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lastRenderedPageBreak/>
        <w:t>EER has obligations to TELL the EEE what they are doing wrong. Cannot stay quiet and fire EEE without telling him/her. Before getting rid of EEE, must tell them what they are doing wrong. If they are told and still continue behavior, 3 times, can fire.</w:t>
      </w:r>
    </w:p>
    <w:p w:rsidR="003C4AE9" w:rsidRPr="00410D27" w:rsidRDefault="003C4AE9" w:rsidP="003C4AE9">
      <w:pPr>
        <w:jc w:val="both"/>
        <w:rPr>
          <w:rFonts w:ascii="Times News Roman" w:hAnsi="Times News Roman" w:cs="Times New Roman" w:hint="eastAsia"/>
          <w:b/>
          <w:color w:val="000000" w:themeColor="text1"/>
          <w:u w:val="single"/>
        </w:rPr>
      </w:pPr>
    </w:p>
    <w:p w:rsidR="003C4AE9" w:rsidRPr="00410D27" w:rsidRDefault="003C4AE9" w:rsidP="003C4AE9">
      <w:pPr>
        <w:jc w:val="both"/>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Case Analysis: King Vs. Biochem Therapeutic Inc.</w:t>
      </w:r>
    </w:p>
    <w:p w:rsidR="003C4AE9" w:rsidRPr="00410D27" w:rsidRDefault="003C4AE9" w:rsidP="003C4AE9">
      <w:pPr>
        <w:jc w:val="both"/>
        <w:rPr>
          <w:rFonts w:ascii="Times News Roman" w:hAnsi="Times News Roman" w:cs="Times New Roman" w:hint="eastAsia"/>
          <w:b/>
          <w:color w:val="000000" w:themeColor="text1"/>
          <w:u w:val="single"/>
        </w:rPr>
      </w:pPr>
    </w:p>
    <w:p w:rsidR="003C4AE9" w:rsidRPr="00410D27" w:rsidRDefault="003C4AE9" w:rsidP="003C4AE9">
      <w:pPr>
        <w:jc w:val="both"/>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Facts:</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Hired as the director of biology</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 entails: Fixed salary, benefits</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Hired on 6 month probationary period</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5 months in, she is considered a “permanent” employee</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Hired]----------------[5 ½ months PERM]----------------------------------[Fired</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She states that she has been fired wrongfully: no prior warning, terminated due to jealousy, no reasonable notice</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Under 2091, one can be terminated without a reasonable notice. However in this case, she was given reasonable notice on two occasions…at 5.5 months and 2 weeks before termination</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Biochem says under 2094 she was insubordinate, and therefore have a legit reason for termination</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Since both sides have conflicting cases…the judge will determine which one is more “probable”, not necessarily “true”</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Because biochem’s witness said he heard someone hear that the director warned King about termination</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That is word of mouth AKA Hearsay…not a credible source of information</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King wins, and get $240,000 for compensatory damages</w:t>
      </w:r>
    </w:p>
    <w:p w:rsidR="003C4AE9" w:rsidRPr="00410D27" w:rsidRDefault="003C4AE9" w:rsidP="003C4AE9">
      <w:pPr>
        <w:jc w:val="both"/>
        <w:rPr>
          <w:rFonts w:ascii="Times News Roman" w:hAnsi="Times News Roman" w:cs="Times New Roman" w:hint="eastAsia"/>
          <w:color w:val="000000" w:themeColor="text1"/>
        </w:rPr>
      </w:pPr>
    </w:p>
    <w:p w:rsidR="003C4AE9" w:rsidRPr="00410D27" w:rsidRDefault="003C4AE9" w:rsidP="003C4AE9">
      <w:pPr>
        <w:jc w:val="both"/>
        <w:rPr>
          <w:rFonts w:ascii="Times News Roman" w:hAnsi="Times News Roman" w:cs="Times New Roman" w:hint="eastAsia"/>
          <w:b/>
          <w:color w:val="000000" w:themeColor="text1"/>
          <w:u w:val="single"/>
          <w:lang w:val="fr-FR"/>
        </w:rPr>
      </w:pPr>
    </w:p>
    <w:p w:rsidR="00405B4D" w:rsidRPr="00410D27" w:rsidRDefault="00405B4D" w:rsidP="00405B4D">
      <w:pPr>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u w:val="single"/>
        </w:rPr>
        <w:t>King vs. BioChem</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ISSUE:</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Whether she deserved to be fired? No</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Was she warned </w:t>
      </w:r>
      <w:r w:rsidR="00067D09" w:rsidRPr="00410D27">
        <w:rPr>
          <w:rFonts w:ascii="Times News Roman" w:hAnsi="Times News Roman" w:cs="Times New Roman"/>
          <w:color w:val="000000" w:themeColor="text1"/>
        </w:rPr>
        <w:t>beforehan</w:t>
      </w:r>
      <w:r w:rsidR="00067D09" w:rsidRPr="00410D27">
        <w:rPr>
          <w:rFonts w:ascii="Times News Roman" w:hAnsi="Times News Roman" w:cs="Times New Roman" w:hint="eastAsia"/>
          <w:color w:val="000000" w:themeColor="text1"/>
        </w:rPr>
        <w:t>d</w:t>
      </w:r>
      <w:r w:rsidRPr="00410D27">
        <w:rPr>
          <w:rFonts w:ascii="Times News Roman" w:hAnsi="Times News Roman" w:cs="Times New Roman"/>
          <w:color w:val="000000" w:themeColor="text1"/>
        </w:rPr>
        <w:t>? No</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S.2091</w:t>
      </w:r>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Either</w:t>
      </w:r>
      <w:proofErr w:type="gramEnd"/>
      <w:r w:rsidRPr="00410D27">
        <w:rPr>
          <w:rFonts w:ascii="Times News Roman" w:hAnsi="Times News Roman" w:cs="Times New Roman"/>
          <w:color w:val="000000" w:themeColor="text1"/>
        </w:rPr>
        <w:t xml:space="preserve"> party can terminate the contract within reasonable notice, however Dr. King was fired. In this case there was no solid evidence indicating a warning was given. It is the employer to prove that a warning was given in written form, however the employer states that only verbal was given (3 times).</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S.2094</w:t>
      </w:r>
      <w:r w:rsidRPr="00410D27">
        <w:rPr>
          <w:rFonts w:ascii="Times News Roman" w:hAnsi="Times News Roman" w:cs="Times New Roman"/>
          <w:color w:val="000000" w:themeColor="text1"/>
        </w:rPr>
        <w:t xml:space="preserve"> Employer can only fire employee without prior notice for a serious reason such as vandalism, violence, or theft, however, BioChem did not have a serious reason to fire Dr. King. </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S.1458</w:t>
      </w:r>
      <w:r w:rsidRPr="00410D27">
        <w:rPr>
          <w:rFonts w:ascii="Times News Roman" w:hAnsi="Times News Roman" w:cs="Times New Roman"/>
          <w:color w:val="000000" w:themeColor="text1"/>
        </w:rPr>
        <w:t xml:space="preserve"> </w:t>
      </w:r>
      <w:proofErr w:type="gramStart"/>
      <w:r w:rsidRPr="00410D27">
        <w:rPr>
          <w:rFonts w:ascii="Times News Roman" w:hAnsi="Times News Roman" w:cs="Times New Roman"/>
          <w:color w:val="000000" w:themeColor="text1"/>
        </w:rPr>
        <w:t>It</w:t>
      </w:r>
      <w:proofErr w:type="gramEnd"/>
      <w:r w:rsidRPr="00410D27">
        <w:rPr>
          <w:rFonts w:ascii="Times News Roman" w:hAnsi="Times News Roman" w:cs="Times New Roman"/>
          <w:color w:val="000000" w:themeColor="text1"/>
        </w:rPr>
        <w:t xml:space="preserve"> is a civil liability to perform contractual duty of a reasonable person to follow their contracts not to injure anyone, however, Dr. King did not breach her contractual agreement. There is no breach of contract since she did not commit any physical, moral, or material damage.</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Court decided within the </w:t>
      </w:r>
      <w:r w:rsidR="00067D09" w:rsidRPr="00410D27">
        <w:rPr>
          <w:rFonts w:ascii="Times News Roman" w:hAnsi="Times News Roman" w:cs="Times New Roman"/>
          <w:color w:val="000000" w:themeColor="text1"/>
        </w:rPr>
        <w:t>9-day</w:t>
      </w:r>
      <w:r w:rsidRPr="00410D27">
        <w:rPr>
          <w:rFonts w:ascii="Times News Roman" w:hAnsi="Times News Roman" w:cs="Times New Roman"/>
          <w:color w:val="000000" w:themeColor="text1"/>
        </w:rPr>
        <w:t xml:space="preserve"> trail that BioChem acted in bad faith and condemned them to pay her a sum 240k.</w:t>
      </w:r>
    </w:p>
    <w:p w:rsidR="00405B4D" w:rsidRPr="00410D27" w:rsidRDefault="00405B4D" w:rsidP="003C4AE9">
      <w:pPr>
        <w:jc w:val="both"/>
        <w:rPr>
          <w:rFonts w:ascii="Times News Roman" w:hAnsi="Times News Roman" w:cs="Times New Roman" w:hint="eastAsia"/>
          <w:b/>
          <w:color w:val="000000" w:themeColor="text1"/>
          <w:u w:val="single"/>
          <w:lang w:val="fr-FR"/>
        </w:rPr>
      </w:pPr>
    </w:p>
    <w:p w:rsidR="003C4AE9" w:rsidRPr="00410D27" w:rsidRDefault="003C4AE9" w:rsidP="003C4AE9">
      <w:pPr>
        <w:jc w:val="both"/>
        <w:rPr>
          <w:rFonts w:ascii="Times News Roman" w:hAnsi="Times News Roman" w:cs="Times New Roman" w:hint="eastAsia"/>
          <w:b/>
          <w:color w:val="000000" w:themeColor="text1"/>
          <w:u w:val="single"/>
          <w:lang w:val="fr-FR"/>
        </w:rPr>
      </w:pPr>
    </w:p>
    <w:p w:rsidR="003C4AE9" w:rsidRPr="00410D27" w:rsidRDefault="003C4AE9" w:rsidP="003C4AE9">
      <w:pPr>
        <w:jc w:val="both"/>
        <w:rPr>
          <w:rFonts w:ascii="Times News Roman" w:hAnsi="Times News Roman" w:cs="Times New Roman" w:hint="eastAsia"/>
          <w:b/>
          <w:color w:val="000000" w:themeColor="text1"/>
          <w:u w:val="single"/>
          <w:lang w:val="fr-FR"/>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Dubé v. Volcano Technologies (QC Superior Court</w:t>
      </w:r>
      <w:proofErr w:type="gramStart"/>
      <w:r w:rsidRPr="00410D27">
        <w:rPr>
          <w:rFonts w:ascii="Times News Roman" w:hAnsi="Times News Roman" w:cs="Times New Roman"/>
          <w:b/>
          <w:color w:val="000000" w:themeColor="text1"/>
        </w:rPr>
        <w:t xml:space="preserve">)  </w:t>
      </w:r>
      <w:r w:rsidRPr="00410D27">
        <w:rPr>
          <w:rFonts w:ascii="Times News Roman" w:hAnsi="Times News Roman" w:cs="Times New Roman"/>
          <w:color w:val="000000" w:themeColor="text1"/>
        </w:rPr>
        <w:t>p</w:t>
      </w:r>
      <w:proofErr w:type="gramEnd"/>
      <w:r w:rsidRPr="00410D27">
        <w:rPr>
          <w:rFonts w:ascii="Times News Roman" w:hAnsi="Times News Roman" w:cs="Times New Roman"/>
          <w:color w:val="000000" w:themeColor="text1"/>
        </w:rPr>
        <w:t>. 35</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Timeline:</w:t>
      </w: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79" o:spid="_x0000_s1064" type="#_x0000_t67" style="position:absolute;margin-left:405pt;margin-top:3.6pt;width:54pt;height:68.1pt;z-index:2517329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" adj="14448,1660">
            <v:textbox inset="0,0,0,0">
              <w:txbxContent>
                <w:p w:rsidR="003C4AE9" w:rsidRPr="00CF412F" w:rsidRDefault="003C4AE9" w:rsidP="003C4AE9">
                  <w:pPr>
                    <w:jc w:val="center"/>
                    <w:rPr>
                      <w:sz w:val="16"/>
                      <w:szCs w:val="16"/>
                    </w:rPr>
                  </w:pPr>
                  <w:r>
                    <w:rPr>
                      <w:sz w:val="16"/>
                      <w:szCs w:val="16"/>
                    </w:rPr>
                    <w:t>Oct-99 Dubé fired bcz of Volcano’s financial troubles</w:t>
                  </w:r>
                </w:p>
              </w:txbxContent>
            </v:textbox>
          </v:shape>
        </w:pict>
      </w: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78" o:spid="_x0000_s1065" type="#_x0000_t67" style="position:absolute;margin-left:-26.95pt;margin-top:4.2pt;width:54pt;height:54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" adj="13500,2250">
            <v:textbox inset="0,0,0,0">
              <w:txbxContent>
                <w:p w:rsidR="003C4AE9" w:rsidRPr="00CF412F" w:rsidRDefault="003C4AE9" w:rsidP="003C4AE9">
                  <w:pPr>
                    <w:jc w:val="center"/>
                    <w:rPr>
                      <w:sz w:val="16"/>
                      <w:szCs w:val="16"/>
                    </w:rPr>
                  </w:pPr>
                  <w:r>
                    <w:rPr>
                      <w:sz w:val="16"/>
                      <w:szCs w:val="16"/>
                    </w:rPr>
                    <w:t xml:space="preserve">22-Sep-97 Dubé hired as </w:t>
                  </w:r>
                  <w:r w:rsidR="00067D09">
                    <w:rPr>
                      <w:sz w:val="16"/>
                      <w:szCs w:val="16"/>
                    </w:rPr>
                    <w:t>prod’s</w:t>
                  </w:r>
                  <w:r>
                    <w:rPr>
                      <w:sz w:val="16"/>
                      <w:szCs w:val="16"/>
                    </w:rPr>
                    <w:t xml:space="preserve"> </w:t>
                  </w:r>
                  <w:r w:rsidR="00067D09">
                    <w:rPr>
                      <w:sz w:val="16"/>
                      <w:szCs w:val="16"/>
                    </w:rPr>
                    <w:t>mgr.</w:t>
                  </w:r>
                </w:p>
              </w:txbxContent>
            </v:textbox>
          </v:shape>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line id="Line 77" o:spid="_x0000_s1092" style="position:absolute;z-index:251730944;visibility:visible" from="0,3.35pt" to="6in,3.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vZkBMCAAAq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"/>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Dubé  received only 2 weeks severance pay, says he deserved [2092] 9 months indemnity including compensation for salary, car allowance, bonuses, moral damages</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Volcano said terms of Dubé’s  contract said only 2 weeks notice was necessary</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3C4AE9" w:rsidRPr="00410D27" w:rsidRDefault="003C4AE9" w:rsidP="003C4AE9">
            <w:pPr>
              <w:numPr>
                <w:ilvl w:val="0"/>
                <w:numId w:val="127"/>
              </w:numPr>
              <w:tabs>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Are we in an [2090] indeterminate contract?</w:t>
            </w:r>
          </w:p>
          <w:p w:rsidR="003C4AE9" w:rsidRPr="00410D27" w:rsidRDefault="003C4AE9" w:rsidP="003C4AE9">
            <w:pPr>
              <w:numPr>
                <w:ilvl w:val="0"/>
                <w:numId w:val="127"/>
              </w:numPr>
              <w:tabs>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Can Volcano [2091] fire Dubé?</w:t>
            </w:r>
          </w:p>
          <w:p w:rsidR="003C4AE9" w:rsidRPr="00410D27" w:rsidRDefault="003C4AE9" w:rsidP="003C4AE9">
            <w:pPr>
              <w:numPr>
                <w:ilvl w:val="0"/>
                <w:numId w:val="127"/>
              </w:numPr>
              <w:tabs>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Is economic difficulty a [2094] serious reason for Volcano to fire Dubé? </w:t>
            </w:r>
          </w:p>
          <w:p w:rsidR="003C4AE9" w:rsidRPr="00410D27" w:rsidRDefault="003C4AE9" w:rsidP="003C4AE9">
            <w:pPr>
              <w:numPr>
                <w:ilvl w:val="0"/>
                <w:numId w:val="127"/>
              </w:numPr>
              <w:tabs>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Is 2 weeks [2091] reasonable notice?</w:t>
            </w:r>
          </w:p>
        </w:tc>
      </w:tr>
      <w:tr w:rsidR="003C4AE9" w:rsidRPr="00410D27" w:rsidTr="00BC721C">
        <w:trPr>
          <w:trHeight w:val="737"/>
        </w:trPr>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Contract included $75K salary plus car allowance and potential bonus + clause that serious reason or cause for termination will result in only 2 weeks severance pay </w:t>
            </w:r>
          </w:p>
          <w:p w:rsidR="003C4AE9" w:rsidRPr="00410D27" w:rsidRDefault="003C4AE9" w:rsidP="003C4AE9">
            <w:pPr>
              <w:numPr>
                <w:ilvl w:val="0"/>
                <w:numId w:val="128"/>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xml:space="preserve">: Yes  </w:t>
            </w:r>
          </w:p>
          <w:p w:rsidR="003C4AE9" w:rsidRPr="00410D27" w:rsidRDefault="003C4AE9" w:rsidP="003C4AE9">
            <w:pPr>
              <w:numPr>
                <w:ilvl w:val="0"/>
                <w:numId w:val="128"/>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Yes with [2091] reasonable notice or [2092] indemnity in lieu of reasonable notice</w:t>
            </w:r>
          </w:p>
          <w:p w:rsidR="003C4AE9" w:rsidRPr="00410D27" w:rsidRDefault="003C4AE9" w:rsidP="003C4AE9">
            <w:pPr>
              <w:numPr>
                <w:ilvl w:val="0"/>
                <w:numId w:val="128"/>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No, [2087] it’s not EEE’s fault   (Dubé would have received [2094] nothing if fired with serious reason)</w:t>
            </w:r>
          </w:p>
          <w:p w:rsidR="003C4AE9" w:rsidRPr="00410D27" w:rsidRDefault="003C4AE9" w:rsidP="003C4AE9">
            <w:pPr>
              <w:numPr>
                <w:ilvl w:val="0"/>
                <w:numId w:val="128"/>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Dubé signed a contract that said 2 weeks notice was sufficient if fired for serious reason</w:t>
            </w:r>
            <w:r w:rsidRPr="00410D27">
              <w:rPr>
                <w:rFonts w:ascii="Times News Roman" w:hAnsi="Times News Roman" w:cs="Times New Roman"/>
                <w:i/>
                <w:color w:val="000000" w:themeColor="text1"/>
                <w:sz w:val="20"/>
                <w:szCs w:val="20"/>
              </w:rPr>
              <w:t xml:space="preserve">  Answer</w:t>
            </w:r>
            <w:r w:rsidRPr="00410D27">
              <w:rPr>
                <w:rFonts w:ascii="Times News Roman" w:hAnsi="Times News Roman" w:cs="Times New Roman"/>
                <w:color w:val="000000" w:themeColor="text1"/>
                <w:sz w:val="20"/>
                <w:szCs w:val="20"/>
              </w:rPr>
              <w:t>: [2092] says you can’t waive your right to [2091] reasonable notice</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Volcano must pay [2092] indemnity in lieu of reasonable notice of 16 weeks salary plus interest (but not the bonuses and car allowance) </w:t>
            </w:r>
          </w:p>
        </w:tc>
      </w:tr>
    </w:tbl>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jc w:val="both"/>
        <w:rPr>
          <w:rFonts w:ascii="Times News Roman" w:hAnsi="Times News Roman" w:cs="Times New Roman" w:hint="eastAsia"/>
          <w:b/>
          <w:color w:val="000000" w:themeColor="text1"/>
          <w:u w:val="single"/>
          <w:lang w:val="fr-FR"/>
        </w:rPr>
      </w:pPr>
    </w:p>
    <w:p w:rsidR="003C4AE9" w:rsidRPr="00410D27" w:rsidRDefault="003C4AE9" w:rsidP="003C4AE9">
      <w:pPr>
        <w:jc w:val="both"/>
        <w:rPr>
          <w:rFonts w:ascii="Times News Roman" w:hAnsi="Times News Roman" w:cs="Times New Roman" w:hint="eastAsia"/>
          <w:b/>
          <w:color w:val="000000" w:themeColor="text1"/>
          <w:u w:val="single"/>
          <w:lang w:val="fr-FR"/>
        </w:rPr>
      </w:pPr>
      <w:r w:rsidRPr="00410D27">
        <w:rPr>
          <w:rFonts w:ascii="Times News Roman" w:hAnsi="Times News Roman" w:cs="Times New Roman"/>
          <w:b/>
          <w:color w:val="000000" w:themeColor="text1"/>
          <w:u w:val="single"/>
          <w:lang w:val="fr-FR"/>
        </w:rPr>
        <w:t>Case: Dube Vs. Volcano Technologies Inc.</w:t>
      </w:r>
    </w:p>
    <w:p w:rsidR="003C4AE9" w:rsidRPr="00410D27" w:rsidRDefault="003C4AE9" w:rsidP="003C4AE9">
      <w:pPr>
        <w:jc w:val="both"/>
        <w:rPr>
          <w:rFonts w:ascii="Times News Roman" w:hAnsi="Times News Roman" w:cs="Times New Roman" w:hint="eastAsia"/>
          <w:b/>
          <w:color w:val="000000" w:themeColor="text1"/>
          <w:u w:val="single"/>
          <w:lang w:val="fr-FR"/>
        </w:rPr>
      </w:pPr>
    </w:p>
    <w:p w:rsidR="003C4AE9" w:rsidRPr="00410D27" w:rsidRDefault="00067D09" w:rsidP="003C4AE9">
      <w:pPr>
        <w:jc w:val="both"/>
        <w:rPr>
          <w:rFonts w:ascii="Times News Roman" w:hAnsi="Times News Roman" w:cs="Times New Roman" w:hint="eastAsia"/>
          <w:b/>
          <w:color w:val="000000" w:themeColor="text1"/>
          <w:lang w:val="fr-FR"/>
        </w:rPr>
      </w:pPr>
      <w:r w:rsidRPr="00410D27">
        <w:rPr>
          <w:rFonts w:ascii="Times News Roman" w:hAnsi="Times News Roman" w:cs="Times New Roman"/>
          <w:b/>
          <w:color w:val="000000" w:themeColor="text1"/>
          <w:lang w:val="fr-FR"/>
        </w:rPr>
        <w:t>Facts</w:t>
      </w:r>
      <w:r w:rsidR="003C4AE9" w:rsidRPr="00410D27">
        <w:rPr>
          <w:rFonts w:ascii="Times News Roman" w:hAnsi="Times News Roman" w:cs="Times New Roman"/>
          <w:b/>
          <w:color w:val="000000" w:themeColor="text1"/>
          <w:lang w:val="fr-FR"/>
        </w:rPr>
        <w:t> :</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Dube was hired and fired 26 months later (Indeterminate contract)</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 states that he can terminated at any point in time, and will be given whatever the MINIMUM amount of notice as stated in 2091 (2 weeks)</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2092 states that one cannot waive his right to “reasonable notice”</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View Figure 2.1 to see the difference between Minimum Notice vs. Reasonable Notice</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Minimum notice when there is a legit reason for termination</w:t>
      </w:r>
    </w:p>
    <w:p w:rsidR="003C4AE9" w:rsidRPr="00410D27" w:rsidRDefault="003C4AE9" w:rsidP="003C4AE9">
      <w:pPr>
        <w:numPr>
          <w:ilvl w:val="0"/>
          <w:numId w:val="1"/>
        </w:num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Reasonable Notice is when it is termination without a serious reason</w:t>
      </w:r>
    </w:p>
    <w:p w:rsidR="003C4AE9" w:rsidRPr="00410D27" w:rsidRDefault="003C4AE9" w:rsidP="003C4AE9">
      <w:pPr>
        <w:jc w:val="both"/>
        <w:rPr>
          <w:rFonts w:ascii="Times News Roman" w:hAnsi="Times News Roman" w:cs="Times New Roman" w:hint="eastAsia"/>
          <w:color w:val="000000" w:themeColor="text1"/>
        </w:rPr>
      </w:pPr>
    </w:p>
    <w:p w:rsidR="003C4AE9" w:rsidRPr="00410D27" w:rsidRDefault="003C4AE9" w:rsidP="003C4AE9">
      <w:pPr>
        <w:jc w:val="both"/>
        <w:rPr>
          <w:rFonts w:ascii="Times News Roman" w:hAnsi="Times News Roman" w:cs="Times New Roman" w:hint="eastAsia"/>
          <w:color w:val="000000" w:themeColor="text1"/>
        </w:rPr>
      </w:pPr>
    </w:p>
    <w:p w:rsidR="003C4AE9" w:rsidRPr="00410D27" w:rsidRDefault="003C4AE9" w:rsidP="003C4AE9">
      <w:pPr>
        <w:jc w:val="both"/>
        <w:rPr>
          <w:rFonts w:ascii="Times News Roman" w:hAnsi="Times News Roman" w:cs="Times New Roman" w:hint="eastAsia"/>
          <w:color w:val="000000" w:themeColor="text1"/>
        </w:rPr>
      </w:pPr>
    </w:p>
    <w:p w:rsidR="003C4AE9" w:rsidRPr="00410D27" w:rsidRDefault="003C4AE9" w:rsidP="003C4AE9">
      <w:pPr>
        <w:jc w:val="both"/>
        <w:rPr>
          <w:rFonts w:ascii="Times News Roman" w:hAnsi="Times News Roman" w:cs="Times New Roman" w:hint="eastAsia"/>
          <w:b/>
          <w:color w:val="000000" w:themeColor="text1"/>
        </w:rPr>
      </w:pPr>
    </w:p>
    <w:p w:rsidR="003C4AE9" w:rsidRPr="00410D27" w:rsidRDefault="003C4AE9" w:rsidP="003C4AE9">
      <w:pPr>
        <w:jc w:val="both"/>
        <w:rPr>
          <w:rFonts w:ascii="Times News Roman" w:hAnsi="Times News Roman" w:cs="Times New Roman" w:hint="eastAsia"/>
          <w:b/>
          <w:color w:val="000000" w:themeColor="text1"/>
        </w:rPr>
      </w:pPr>
    </w:p>
    <w:p w:rsidR="003C4AE9" w:rsidRPr="00410D27" w:rsidRDefault="003C4AE9" w:rsidP="003C4AE9">
      <w:pPr>
        <w:jc w:val="both"/>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lastRenderedPageBreak/>
        <w:t>Fig. 2.1</w:t>
      </w:r>
    </w:p>
    <w:p w:rsidR="003C4AE9" w:rsidRPr="00410D27" w:rsidRDefault="003C4AE9" w:rsidP="003C4AE9">
      <w:pPr>
        <w:numPr>
          <w:ilvl w:val="0"/>
          <w:numId w:val="1"/>
        </w:numPr>
        <w:jc w:val="center"/>
        <w:rPr>
          <w:rFonts w:ascii="Times News Roman" w:hAnsi="Times News Roman" w:cs="Times New Roman" w:hint="eastAsia"/>
          <w:color w:val="000000" w:themeColor="text1"/>
        </w:rPr>
      </w:pPr>
      <w:r w:rsidRPr="00410D27">
        <w:rPr>
          <w:rFonts w:ascii="Times News Roman" w:hAnsi="Times News Roman" w:cs="Times New Roman"/>
          <w:noProof/>
          <w:color w:val="000000" w:themeColor="text1"/>
          <w:lang w:val="en-CA" w:eastAsia="en-CA"/>
        </w:rPr>
        <w:drawing>
          <wp:inline distT="0" distB="0" distL="0" distR="0">
            <wp:extent cx="4998720" cy="3434080"/>
            <wp:effectExtent l="0" t="0" r="5080" b="0"/>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998720" cy="3434080"/>
                    </a:xfrm>
                    <a:prstGeom prst="rect">
                      <a:avLst/>
                    </a:prstGeom>
                    <a:noFill/>
                    <a:ln>
                      <a:noFill/>
                    </a:ln>
                  </pic:spPr>
                </pic:pic>
              </a:graphicData>
            </a:graphic>
          </wp:inline>
        </w:drawing>
      </w:r>
    </w:p>
    <w:p w:rsidR="003C4AE9" w:rsidRPr="00410D27" w:rsidRDefault="003C4AE9" w:rsidP="003C4AE9">
      <w:pPr>
        <w:jc w:val="cente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color w:val="000000" w:themeColor="text1"/>
        </w:rPr>
        <w:tab/>
      </w:r>
      <w:r w:rsidRPr="00410D27">
        <w:rPr>
          <w:rFonts w:ascii="Times News Roman" w:hAnsi="Times News Roman" w:cs="Times New Roman"/>
          <w:b/>
          <w:color w:val="000000" w:themeColor="text1"/>
        </w:rPr>
        <w:t xml:space="preserve"> </w:t>
      </w:r>
    </w:p>
    <w:p w:rsidR="00405B4D" w:rsidRPr="00410D27" w:rsidRDefault="00405B4D" w:rsidP="003C4AE9">
      <w:pPr>
        <w:jc w:val="right"/>
        <w:rPr>
          <w:rFonts w:ascii="Times News Roman" w:hAnsi="Times News Roman" w:cs="Times New Roman" w:hint="eastAsia"/>
          <w:color w:val="000000" w:themeColor="text1"/>
          <w:lang w:val="fr-CA"/>
        </w:rPr>
      </w:pPr>
    </w:p>
    <w:p w:rsidR="00405B4D" w:rsidRPr="00410D27" w:rsidRDefault="00405B4D" w:rsidP="003C4AE9">
      <w:pPr>
        <w:jc w:val="right"/>
        <w:rPr>
          <w:rFonts w:ascii="Times News Roman" w:hAnsi="Times News Roman" w:cs="Times New Roman" w:hint="eastAsia"/>
          <w:color w:val="000000" w:themeColor="text1"/>
          <w:lang w:val="fr-CA"/>
        </w:rPr>
      </w:pPr>
    </w:p>
    <w:p w:rsidR="00405B4D" w:rsidRPr="00410D27" w:rsidRDefault="00405B4D" w:rsidP="00405B4D">
      <w:pPr>
        <w:jc w:val="both"/>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u w:val="single"/>
        </w:rPr>
        <w:t>Dube vs. Volcano</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ISSUE:</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Whether plaintiff is entitled to 9 months plus car allowance? According to contract plaintiff is entitled to one week per year worked (bonus was never discussed) He worked for 26 months &amp; was paid 2 weeks of salary plus 3 weeks of vacation.</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Was the employee fairly dismissed? Yes</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 xml:space="preserve">S.2091 </w:t>
      </w:r>
      <w:r w:rsidRPr="00410D27">
        <w:rPr>
          <w:rFonts w:ascii="Times News Roman" w:hAnsi="Times News Roman" w:cs="Times New Roman"/>
          <w:color w:val="000000" w:themeColor="text1"/>
        </w:rPr>
        <w:t xml:space="preserve">He was terminated with proper notice and a just economic reason. </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Under S.2094 He was not fired for a serious reason</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Court decides that he should be paid 16 weeks of salary (4 months) instead of 9 </w:t>
      </w:r>
      <w:r w:rsidR="00067D09" w:rsidRPr="00410D27">
        <w:rPr>
          <w:rFonts w:ascii="Times News Roman" w:hAnsi="Times News Roman" w:cs="Times New Roman"/>
          <w:color w:val="000000" w:themeColor="text1"/>
        </w:rPr>
        <w:t>months, whic</w:t>
      </w:r>
      <w:r w:rsidR="00067D09" w:rsidRPr="00410D27">
        <w:rPr>
          <w:rFonts w:ascii="Times News Roman" w:hAnsi="Times News Roman" w:cs="Times New Roman" w:hint="eastAsia"/>
          <w:color w:val="000000" w:themeColor="text1"/>
        </w:rPr>
        <w:t>h</w:t>
      </w:r>
      <w:r w:rsidRPr="00410D27">
        <w:rPr>
          <w:rFonts w:ascii="Times News Roman" w:hAnsi="Times News Roman" w:cs="Times New Roman"/>
          <w:color w:val="000000" w:themeColor="text1"/>
        </w:rPr>
        <w:t xml:space="preserve"> came </w:t>
      </w:r>
      <w:r w:rsidR="00067D09" w:rsidRPr="00410D27">
        <w:rPr>
          <w:rFonts w:ascii="Times News Roman" w:hAnsi="Times News Roman" w:cs="Times New Roman"/>
          <w:color w:val="000000" w:themeColor="text1"/>
        </w:rPr>
        <w:t>up t</w:t>
      </w:r>
      <w:r w:rsidR="00067D09" w:rsidRPr="00410D27">
        <w:rPr>
          <w:rFonts w:ascii="Times News Roman" w:hAnsi="Times News Roman" w:cs="Times New Roman" w:hint="eastAsia"/>
          <w:color w:val="000000" w:themeColor="text1"/>
        </w:rPr>
        <w:t>o</w:t>
      </w:r>
      <w:r w:rsidRPr="00410D27">
        <w:rPr>
          <w:rFonts w:ascii="Times News Roman" w:hAnsi="Times News Roman" w:cs="Times New Roman"/>
          <w:color w:val="000000" w:themeColor="text1"/>
        </w:rPr>
        <w:t xml:space="preserve"> 22k.</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Notice of Termination:</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1-3: 2 weeks</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3-5: 3 weeks</w:t>
      </w:r>
    </w:p>
    <w:p w:rsidR="00405B4D" w:rsidRPr="00410D27" w:rsidRDefault="00405B4D" w:rsidP="00405B4D">
      <w:pPr>
        <w:jc w:val="both"/>
        <w:rPr>
          <w:rFonts w:ascii="Times News Roman" w:hAnsi="Times News Roman" w:cs="Times New Roman" w:hint="eastAsia"/>
          <w:color w:val="000000" w:themeColor="text1"/>
        </w:rPr>
      </w:pPr>
      <w:r w:rsidRPr="00410D27">
        <w:rPr>
          <w:rFonts w:ascii="Times News Roman" w:hAnsi="Times News Roman" w:cs="Times New Roman"/>
          <w:color w:val="000000" w:themeColor="text1"/>
        </w:rPr>
        <w:t>5</w:t>
      </w:r>
      <w:proofErr w:type="gramStart"/>
      <w:r w:rsidRPr="00410D27">
        <w:rPr>
          <w:rFonts w:ascii="Times News Roman" w:hAnsi="Times News Roman" w:cs="Times New Roman"/>
          <w:color w:val="000000" w:themeColor="text1"/>
        </w:rPr>
        <w:t>+  :</w:t>
      </w:r>
      <w:proofErr w:type="gramEnd"/>
      <w:r w:rsidRPr="00410D27">
        <w:rPr>
          <w:rFonts w:ascii="Times News Roman" w:hAnsi="Times News Roman" w:cs="Times New Roman"/>
          <w:color w:val="000000" w:themeColor="text1"/>
        </w:rPr>
        <w:t xml:space="preserve"> 4 weeks</w:t>
      </w:r>
    </w:p>
    <w:p w:rsidR="003C4AE9" w:rsidRPr="00410D27" w:rsidRDefault="003C4AE9" w:rsidP="00405B4D">
      <w:pPr>
        <w:rPr>
          <w:rFonts w:ascii="Times News Roman" w:hAnsi="Times News Roman" w:cs="Times New Roman" w:hint="eastAsia"/>
          <w:color w:val="000000" w:themeColor="text1"/>
          <w:lang w:val="fr-CA"/>
        </w:rPr>
      </w:pPr>
      <w:r w:rsidRPr="00410D27">
        <w:rPr>
          <w:rFonts w:ascii="Times News Roman" w:hAnsi="Times News Roman" w:cs="Times New Roman"/>
          <w:color w:val="000000" w:themeColor="text1"/>
          <w:lang w:val="fr-CA"/>
        </w:rPr>
        <w:br w:type="page"/>
      </w: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lang w:val="fr-CA"/>
        </w:rPr>
        <w:lastRenderedPageBreak/>
        <w:t xml:space="preserve">Hasannie v. Kaufel Groupe Ltd. </w:t>
      </w:r>
      <w:r w:rsidRPr="00410D27">
        <w:rPr>
          <w:rFonts w:ascii="Times News Roman" w:hAnsi="Times News Roman" w:cs="Times New Roman"/>
          <w:b/>
          <w:color w:val="000000" w:themeColor="text1"/>
        </w:rPr>
        <w:t xml:space="preserve">(QC Superior Court)  </w:t>
      </w:r>
      <w:r w:rsidRPr="00410D27">
        <w:rPr>
          <w:rFonts w:ascii="Times News Roman" w:hAnsi="Times News Roman" w:cs="Times New Roman"/>
          <w:color w:val="000000" w:themeColor="text1"/>
        </w:rPr>
        <w:t xml:space="preserve">p. 38 </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Timeline:</w:t>
      </w: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76" o:spid="_x0000_s1066" type="#_x0000_t67" style="position:absolute;margin-left:333pt;margin-top:7.8pt;width:54pt;height:63.75pt;z-index:25172889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" adj="14519,2560">
            <v:textbox inset="0,0,0,0">
              <w:txbxContent>
                <w:p w:rsidR="003C4AE9" w:rsidRPr="00CF412F" w:rsidRDefault="003C4AE9" w:rsidP="003C4AE9">
                  <w:pPr>
                    <w:jc w:val="center"/>
                    <w:rPr>
                      <w:sz w:val="16"/>
                      <w:szCs w:val="16"/>
                    </w:rPr>
                  </w:pPr>
                  <w:r>
                    <w:rPr>
                      <w:sz w:val="16"/>
                      <w:szCs w:val="16"/>
                    </w:rPr>
                    <w:t>13-Jul-99 Hasannie offered severance pkg</w:t>
                  </w:r>
                </w:p>
              </w:txbxContent>
            </v:textbox>
          </v:shape>
        </w:pict>
      </w: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72" o:spid="_x0000_s1067" type="#_x0000_t67" style="position:absolute;margin-left:63pt;margin-top:3.9pt;width:54pt;height:54pt;z-index:2517248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" adj="13500,2250">
            <v:textbox inset="0,0,0,0">
              <w:txbxContent>
                <w:p w:rsidR="003C4AE9" w:rsidRPr="00CF412F" w:rsidRDefault="003C4AE9" w:rsidP="003C4AE9">
                  <w:pPr>
                    <w:jc w:val="center"/>
                    <w:rPr>
                      <w:sz w:val="16"/>
                      <w:szCs w:val="16"/>
                    </w:rPr>
                  </w:pPr>
                  <w:r>
                    <w:rPr>
                      <w:sz w:val="16"/>
                      <w:szCs w:val="16"/>
                    </w:rPr>
                    <w:t xml:space="preserve">28-Jan-99 written </w:t>
                  </w:r>
                  <w:r w:rsidR="00067D09">
                    <w:rPr>
                      <w:sz w:val="16"/>
                      <w:szCs w:val="16"/>
                    </w:rPr>
                    <w:t>reorganizing</w:t>
                  </w:r>
                  <w:r>
                    <w:rPr>
                      <w:sz w:val="16"/>
                      <w:szCs w:val="16"/>
                    </w:rPr>
                    <w:t xml:space="preserve"> by T&amp;P</w:t>
                  </w:r>
                </w:p>
              </w:txbxContent>
            </v:textbox>
          </v:shape>
        </w:pict>
      </w:r>
      <w:r w:rsidRPr="007B09B4">
        <w:rPr>
          <w:rFonts w:ascii="Times News Roman" w:hAnsi="Times News Roman" w:cs="Times New Roman" w:hint="eastAsia"/>
          <w:noProof/>
          <w:color w:val="000000" w:themeColor="text1"/>
        </w:rPr>
        <w:pict>
          <v:shape id="AutoShape 73" o:spid="_x0000_s1068" type="#_x0000_t67" style="position:absolute;margin-left:405pt;margin-top:3.9pt;width:54pt;height:54pt;z-index:2517258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" adj="13500,2250">
            <v:textbox inset="0,0,0,0">
              <w:txbxContent>
                <w:p w:rsidR="003C4AE9" w:rsidRPr="00CF412F" w:rsidRDefault="003C4AE9" w:rsidP="003C4AE9">
                  <w:pPr>
                    <w:jc w:val="center"/>
                    <w:rPr>
                      <w:sz w:val="16"/>
                      <w:szCs w:val="16"/>
                    </w:rPr>
                  </w:pPr>
                  <w:r>
                    <w:rPr>
                      <w:sz w:val="16"/>
                      <w:szCs w:val="16"/>
                    </w:rPr>
                    <w:t>Aug-99 Hasannie fired (no severance)</w:t>
                  </w:r>
                </w:p>
              </w:txbxContent>
            </v:textbox>
          </v:shape>
        </w:pict>
      </w:r>
      <w:r w:rsidRPr="007B09B4">
        <w:rPr>
          <w:rFonts w:ascii="Times News Roman" w:hAnsi="Times News Roman" w:cs="Times New Roman" w:hint="eastAsia"/>
          <w:noProof/>
          <w:color w:val="000000" w:themeColor="text1"/>
        </w:rPr>
        <w:pict>
          <v:shape id="AutoShape 71" o:spid="_x0000_s1069" type="#_x0000_t67" style="position:absolute;margin-left:-26.95pt;margin-top:4.2pt;width:54pt;height:54pt;z-index:2517237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" adj="13500,2250">
            <v:textbox inset="0,0,0,0">
              <w:txbxContent>
                <w:p w:rsidR="003C4AE9" w:rsidRPr="00CF412F" w:rsidRDefault="003C4AE9" w:rsidP="003C4AE9">
                  <w:pPr>
                    <w:jc w:val="center"/>
                    <w:rPr>
                      <w:sz w:val="16"/>
                      <w:szCs w:val="16"/>
                    </w:rPr>
                  </w:pPr>
                  <w:r>
                    <w:rPr>
                      <w:sz w:val="16"/>
                      <w:szCs w:val="16"/>
                    </w:rPr>
                    <w:t>4-Nov-98 Kaufel bought out by T&amp;B</w:t>
                  </w:r>
                </w:p>
              </w:txbxContent>
            </v:textbox>
          </v:shape>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74" o:spid="_x0000_s1070" type="#_x0000_t67" style="position:absolute;margin-left:5in;margin-top:4.8pt;width:54pt;height:78pt;flip:y;z-index:25172684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" adj="17169,2240">
            <v:textbox inset="0,0,0,0">
              <w:txbxContent>
                <w:p w:rsidR="003C4AE9" w:rsidRPr="00CF412F" w:rsidRDefault="003C4AE9" w:rsidP="003C4AE9">
                  <w:pPr>
                    <w:jc w:val="center"/>
                    <w:rPr>
                      <w:sz w:val="16"/>
                      <w:szCs w:val="16"/>
                    </w:rPr>
                  </w:pPr>
                  <w:r>
                    <w:rPr>
                      <w:sz w:val="16"/>
                      <w:szCs w:val="16"/>
                    </w:rPr>
                    <w:t>Jul-99 T&amp;P finds out about Hasannie’s involvement in rival purchase</w:t>
                  </w:r>
                </w:p>
              </w:txbxContent>
            </v:textbox>
          </v:shape>
        </w:pict>
      </w:r>
      <w:r w:rsidRPr="007B09B4">
        <w:rPr>
          <w:rFonts w:ascii="Times News Roman" w:hAnsi="Times News Roman" w:cs="Times New Roman" w:hint="eastAsia"/>
          <w:noProof/>
          <w:color w:val="000000" w:themeColor="text1"/>
        </w:rPr>
        <w:pict>
          <v:shape id="AutoShape 75" o:spid="_x0000_s1071" type="#_x0000_t67" style="position:absolute;margin-left:54pt;margin-top:3.3pt;width:54pt;height:97.5pt;rotation:180;z-index:2517278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" adj="17501,2260">
            <v:textbox inset="0,0,0,0">
              <w:txbxContent>
                <w:p w:rsidR="003C4AE9" w:rsidRDefault="003C4AE9" w:rsidP="003C4AE9">
                  <w:pPr>
                    <w:jc w:val="center"/>
                    <w:rPr>
                      <w:sz w:val="16"/>
                      <w:szCs w:val="16"/>
                    </w:rPr>
                  </w:pPr>
                  <w:r>
                    <w:rPr>
                      <w:sz w:val="16"/>
                      <w:szCs w:val="16"/>
                    </w:rPr>
                    <w:t>Hasannie involved in discussion/ preparation for purchase of rival company (not for T&amp;B)</w:t>
                  </w:r>
                </w:p>
                <w:p w:rsidR="003C4AE9" w:rsidRPr="00CF412F" w:rsidRDefault="003C4AE9" w:rsidP="003C4AE9">
                  <w:pPr>
                    <w:jc w:val="center"/>
                    <w:rPr>
                      <w:sz w:val="16"/>
                      <w:szCs w:val="16"/>
                    </w:rPr>
                  </w:pPr>
                </w:p>
              </w:txbxContent>
            </v:textbox>
          </v:shape>
        </w:pict>
      </w:r>
      <w:r w:rsidRPr="007B09B4">
        <w:rPr>
          <w:rFonts w:ascii="Times News Roman" w:hAnsi="Times News Roman" w:cs="Times New Roman" w:hint="eastAsia"/>
          <w:noProof/>
          <w:color w:val="000000" w:themeColor="text1"/>
        </w:rPr>
        <w:pict>
          <v:line id="Line 70" o:spid="_x0000_s1091" style="position:absolute;z-index:251722752;visibility:visible" from="0,3.35pt" to="6in,3.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"/>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Hasannie is a professional (CMA, lawyer), hired as controller, later promoted to director</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His contract was being terminated following a buyout of Kaufel by T&amp;B since his services were no longer needed</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Thomas and Betts discovered disloyalty (tried to buyout competing co because he knew he was going to be terminated) acts were committed by Hassanie and fired him for disloyalty (gave him no severance pay)</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Hasannie says there was no cause and he deserves severance + damages </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3C4AE9" w:rsidRPr="00410D27" w:rsidRDefault="003C4AE9" w:rsidP="003C4AE9">
            <w:pPr>
              <w:numPr>
                <w:ilvl w:val="0"/>
                <w:numId w:val="129"/>
              </w:numPr>
              <w:tabs>
                <w:tab w:val="clear" w:pos="360"/>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Is T&amp;B required to maintain Hasannie’s contract following the buyout?</w:t>
            </w:r>
          </w:p>
          <w:p w:rsidR="003C4AE9" w:rsidRPr="00410D27" w:rsidRDefault="003C4AE9" w:rsidP="003C4AE9">
            <w:pPr>
              <w:numPr>
                <w:ilvl w:val="0"/>
                <w:numId w:val="129"/>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Before they found out about the disloyalty, was T&amp;B required to provide Hasannie with a severance package?</w:t>
            </w:r>
          </w:p>
          <w:p w:rsidR="003C4AE9" w:rsidRPr="00410D27" w:rsidRDefault="003C4AE9" w:rsidP="003C4AE9">
            <w:pPr>
              <w:numPr>
                <w:ilvl w:val="0"/>
                <w:numId w:val="129"/>
              </w:numPr>
              <w:tabs>
                <w:tab w:val="num" w:pos="252"/>
              </w:tabs>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Did T&amp;B have the right to fire Hasannie without a severance package? </w:t>
            </w:r>
          </w:p>
        </w:tc>
      </w:tr>
      <w:tr w:rsidR="003C4AE9" w:rsidRPr="00410D27" w:rsidTr="00BC721C">
        <w:trPr>
          <w:trHeight w:val="737"/>
        </w:trPr>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3C4AE9" w:rsidRPr="00410D27" w:rsidRDefault="003C4AE9" w:rsidP="003C4AE9">
            <w:pPr>
              <w:numPr>
                <w:ilvl w:val="0"/>
                <w:numId w:val="130"/>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xml:space="preserve">: yes, company was amalgamated but [2097] T&amp;B required to </w:t>
            </w:r>
            <w:r w:rsidR="00067D09" w:rsidRPr="00410D27">
              <w:rPr>
                <w:rFonts w:ascii="Times News Roman" w:hAnsi="Times News Roman" w:cs="Times New Roman"/>
                <w:color w:val="000000" w:themeColor="text1"/>
                <w:sz w:val="20"/>
                <w:szCs w:val="20"/>
              </w:rPr>
              <w:t>honor</w:t>
            </w:r>
            <w:r w:rsidRPr="00410D27">
              <w:rPr>
                <w:rFonts w:ascii="Times News Roman" w:hAnsi="Times News Roman" w:cs="Times New Roman"/>
                <w:color w:val="000000" w:themeColor="text1"/>
                <w:sz w:val="20"/>
                <w:szCs w:val="20"/>
              </w:rPr>
              <w:t xml:space="preserve"> terms of employment contracts from Kaufel</w:t>
            </w:r>
          </w:p>
          <w:p w:rsidR="003C4AE9" w:rsidRPr="00410D27" w:rsidRDefault="003C4AE9" w:rsidP="003C4AE9">
            <w:pPr>
              <w:numPr>
                <w:ilvl w:val="0"/>
                <w:numId w:val="130"/>
              </w:numPr>
              <w:tabs>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yes, Hassanie is  in a [2090] indeterminate contract and must be offered [2092] indemnity in lieu of [2091] reasonable notice</w:t>
            </w:r>
          </w:p>
          <w:p w:rsidR="003C4AE9" w:rsidRPr="00410D27" w:rsidRDefault="003C4AE9" w:rsidP="003C4AE9">
            <w:pPr>
              <w:numPr>
                <w:ilvl w:val="0"/>
                <w:numId w:val="130"/>
              </w:numPr>
              <w:tabs>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Hasannie did not have permission from new management to personally pursue purchase of the rival company  –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Disloyalty is [2094] serious cause so no [2091] reasonable notice is necessary, and therefore no severance package is necessary</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T&amp;B wins, not required to pay [2092] indemnity or damages </w:t>
            </w:r>
          </w:p>
        </w:tc>
      </w:tr>
    </w:tbl>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Case Analysis: Hasanie vs. Kaufel Groupe Ltd.</w:t>
      </w:r>
    </w:p>
    <w:p w:rsidR="003C4AE9" w:rsidRPr="00410D27" w:rsidRDefault="003C4AE9" w:rsidP="003C4AE9">
      <w:pPr>
        <w:rPr>
          <w:rFonts w:ascii="Times News Roman" w:hAnsi="Times News Roman" w:cs="Times New Roman" w:hint="eastAsia"/>
          <w:b/>
          <w:color w:val="000000" w:themeColor="text1"/>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Facts: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Hasanie is an accountant/lawyer hired as a Corporate Controller</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Company was amalgamated (taken over by another company)</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New Company is responsible for Hasanie’s contract (2097) offers Hasanie a severance package (2091), due to an overload of Corporate Controllers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company reviews his profile and sees that Hasanie “discussed the purchase of a Competitor”, in which under 2094, he was terminated without reasonable notice…reasonable cause for termination</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Is this disloyal? Yes, he did not ask permission from his employers to discuss the purchase of a competing firm. Therefore it is a breach of Loyalty</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Verdict:</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Hasanie loses on the count that he performed a disloyal act towards his current employers buy discussing the purchase of a competitor</w:t>
      </w: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405B4D" w:rsidRPr="00410D27" w:rsidRDefault="00405B4D" w:rsidP="00405B4D">
      <w:pPr>
        <w:jc w:val="both"/>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u w:val="single"/>
        </w:rPr>
        <w:t>Hasanie vs. Kaufel Group</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ISSUE:</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Whether Hasanie was constructively dismissed? He was not unfairly fired because there was a cause to his dismissal.</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S.2091</w:t>
      </w:r>
      <w:r w:rsidRPr="00410D27">
        <w:rPr>
          <w:rFonts w:ascii="Times News Roman" w:hAnsi="Times News Roman" w:cs="Times New Roman"/>
          <w:color w:val="000000" w:themeColor="text1"/>
        </w:rPr>
        <w:t xml:space="preserve"> He was given a notice of termination and a severance package (basic compensation indemnity) for 10 months, however, he asked for 12 months and the deal pending until he would return from his vacation.</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 xml:space="preserve">S.2088 </w:t>
      </w:r>
      <w:r w:rsidRPr="00410D27">
        <w:rPr>
          <w:rFonts w:ascii="Times News Roman" w:hAnsi="Times News Roman" w:cs="Times New Roman"/>
          <w:color w:val="000000" w:themeColor="text1"/>
        </w:rPr>
        <w:t xml:space="preserve">Employees have a fiduciary duty to work in the best interest of their </w:t>
      </w:r>
      <w:proofErr w:type="gramStart"/>
      <w:r w:rsidRPr="00410D27">
        <w:rPr>
          <w:rFonts w:ascii="Times News Roman" w:hAnsi="Times News Roman" w:cs="Times New Roman"/>
          <w:color w:val="000000" w:themeColor="text1"/>
        </w:rPr>
        <w:t>employer,</w:t>
      </w:r>
      <w:proofErr w:type="gramEnd"/>
      <w:r w:rsidRPr="00410D27">
        <w:rPr>
          <w:rFonts w:ascii="Times News Roman" w:hAnsi="Times News Roman" w:cs="Times New Roman"/>
          <w:color w:val="000000" w:themeColor="text1"/>
        </w:rPr>
        <w:t xml:space="preserve"> however, Hasanie was planning to purchase Dynergie (a competitor). He was committing a serious breach of contract during his employment because he was acting unfaithfully &amp; dishonestly with Thomas&amp;Betts. Therefore, they fired him with cause and without severance.</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S.2094</w:t>
      </w:r>
      <w:r w:rsidRPr="00410D27">
        <w:rPr>
          <w:rFonts w:ascii="Times News Roman" w:hAnsi="Times News Roman" w:cs="Times New Roman"/>
          <w:color w:val="000000" w:themeColor="text1"/>
        </w:rPr>
        <w:t xml:space="preserve"> T&amp;B fired him without prior notice for a serious reason that he was advancing his own personal interest over his employers.</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Court decided that since Hasanie was in a senior </w:t>
      </w:r>
      <w:r w:rsidR="00067D09" w:rsidRPr="00410D27">
        <w:rPr>
          <w:rFonts w:ascii="Times News Roman" w:hAnsi="Times News Roman" w:cs="Times New Roman"/>
          <w:color w:val="000000" w:themeColor="text1"/>
        </w:rPr>
        <w:t>mgmt</w:t>
      </w:r>
      <w:r w:rsidR="00067D09" w:rsidRPr="00410D27">
        <w:rPr>
          <w:rFonts w:ascii="Times News Roman" w:hAnsi="Times News Roman" w:cs="Times New Roman" w:hint="eastAsia"/>
          <w:color w:val="000000" w:themeColor="text1"/>
        </w:rPr>
        <w:t>.</w:t>
      </w:r>
      <w:r w:rsidRPr="00410D27">
        <w:rPr>
          <w:rFonts w:ascii="Times News Roman" w:hAnsi="Times News Roman" w:cs="Times New Roman"/>
          <w:color w:val="000000" w:themeColor="text1"/>
        </w:rPr>
        <w:t xml:space="preserve"> position &amp; is held at a higher standard under S.2088. They believe that Hasanie was acting covertly and in bad faith and therefore he was not fired without cause nor constructively dismissed.</w:t>
      </w: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Default="003C4AE9" w:rsidP="003C4AE9">
      <w:pPr>
        <w:rPr>
          <w:rFonts w:ascii="Times News Roman" w:hAnsi="Times News Roman" w:cs="Times New Roman" w:hint="eastAsia"/>
          <w:b/>
          <w:color w:val="000000" w:themeColor="text1"/>
          <w:u w:val="single"/>
        </w:rPr>
      </w:pPr>
    </w:p>
    <w:p w:rsidR="00067D09" w:rsidRDefault="00067D09" w:rsidP="003C4AE9">
      <w:pPr>
        <w:rPr>
          <w:rFonts w:ascii="Times News Roman" w:hAnsi="Times News Roman" w:cs="Times New Roman" w:hint="eastAsia"/>
          <w:b/>
          <w:color w:val="000000" w:themeColor="text1"/>
          <w:u w:val="single"/>
        </w:rPr>
      </w:pPr>
    </w:p>
    <w:p w:rsidR="00067D09" w:rsidRDefault="00067D09" w:rsidP="003C4AE9">
      <w:pPr>
        <w:rPr>
          <w:rFonts w:ascii="Times News Roman" w:hAnsi="Times News Roman" w:cs="Times New Roman" w:hint="eastAsia"/>
          <w:b/>
          <w:color w:val="000000" w:themeColor="text1"/>
          <w:u w:val="single"/>
        </w:rPr>
      </w:pPr>
    </w:p>
    <w:p w:rsidR="00067D09" w:rsidRPr="00410D27" w:rsidRDefault="00067D0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lastRenderedPageBreak/>
        <w:t>Copyfax v. Lambert (QC Superior Court, Civil Division</w:t>
      </w:r>
      <w:proofErr w:type="gramStart"/>
      <w:r w:rsidRPr="00410D27">
        <w:rPr>
          <w:rFonts w:ascii="Times News Roman" w:hAnsi="Times News Roman" w:cs="Times New Roman"/>
          <w:b/>
          <w:color w:val="000000" w:themeColor="text1"/>
        </w:rPr>
        <w:t xml:space="preserve">)  </w:t>
      </w:r>
      <w:r w:rsidRPr="00410D27">
        <w:rPr>
          <w:rFonts w:ascii="Times News Roman" w:hAnsi="Times News Roman" w:cs="Times New Roman"/>
          <w:color w:val="000000" w:themeColor="text1"/>
        </w:rPr>
        <w:t>p</w:t>
      </w:r>
      <w:proofErr w:type="gramEnd"/>
      <w:r w:rsidRPr="00410D27">
        <w:rPr>
          <w:rFonts w:ascii="Times News Roman" w:hAnsi="Times News Roman" w:cs="Times New Roman"/>
          <w:color w:val="000000" w:themeColor="text1"/>
        </w:rPr>
        <w:t xml:space="preserve">. 44 </w:t>
      </w: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87" o:spid="_x0000_s1072" type="#_x0000_t67" style="position:absolute;margin-left:2in;margin-top:8.4pt;width:54pt;height:77.25pt;z-index:2517422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" adj="15812,1960">
            <v:textbox inset="0,0,0,0">
              <w:txbxContent>
                <w:p w:rsidR="003C4AE9" w:rsidRPr="00CF412F" w:rsidRDefault="003C4AE9" w:rsidP="003C4AE9">
                  <w:pPr>
                    <w:jc w:val="center"/>
                    <w:rPr>
                      <w:sz w:val="16"/>
                      <w:szCs w:val="16"/>
                    </w:rPr>
                  </w:pPr>
                  <w:r>
                    <w:rPr>
                      <w:sz w:val="16"/>
                      <w:szCs w:val="16"/>
                    </w:rPr>
                    <w:t>Jul-99 Lambert offers to become independent sales person</w:t>
                  </w:r>
                </w:p>
              </w:txbxContent>
            </v:textbox>
          </v:shape>
        </w:pict>
      </w:r>
      <w:r w:rsidR="003C4AE9" w:rsidRPr="00410D27">
        <w:rPr>
          <w:rFonts w:ascii="Times News Roman" w:hAnsi="Times News Roman" w:cs="Times New Roman"/>
          <w:color w:val="000000" w:themeColor="text1"/>
        </w:rPr>
        <w:t>Timeline:</w:t>
      </w: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82" o:spid="_x0000_s1073" type="#_x0000_t67" style="position:absolute;margin-left:45pt;margin-top:3.9pt;width:54pt;height:54pt;z-index:2517370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" adj="13500,2250">
            <v:textbox inset="0,0,0,0">
              <w:txbxContent>
                <w:p w:rsidR="003C4AE9" w:rsidRPr="00CF412F" w:rsidRDefault="003C4AE9" w:rsidP="003C4AE9">
                  <w:pPr>
                    <w:jc w:val="center"/>
                    <w:rPr>
                      <w:sz w:val="16"/>
                      <w:szCs w:val="16"/>
                    </w:rPr>
                  </w:pPr>
                  <w:r>
                    <w:rPr>
                      <w:sz w:val="16"/>
                      <w:szCs w:val="16"/>
                    </w:rPr>
                    <w:t>8-Jul-97 Lambert becomes a sales rep</w:t>
                  </w:r>
                </w:p>
              </w:txbxContent>
            </v:textbox>
          </v:shape>
        </w:pict>
      </w:r>
      <w:r w:rsidRPr="007B09B4">
        <w:rPr>
          <w:rFonts w:ascii="Times News Roman" w:hAnsi="Times News Roman" w:cs="Times New Roman" w:hint="eastAsia"/>
          <w:noProof/>
          <w:color w:val="000000" w:themeColor="text1"/>
        </w:rPr>
        <w:pict>
          <v:shape id="AutoShape 83" o:spid="_x0000_s1074" type="#_x0000_t67" style="position:absolute;margin-left:405pt;margin-top:3.9pt;width:54pt;height:54pt;z-index:2517381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" adj="13500,2250">
            <v:textbox inset="0,0,0,0">
              <w:txbxContent>
                <w:p w:rsidR="003C4AE9" w:rsidRPr="00CF412F" w:rsidRDefault="003C4AE9" w:rsidP="003C4AE9">
                  <w:pPr>
                    <w:jc w:val="center"/>
                    <w:rPr>
                      <w:sz w:val="16"/>
                      <w:szCs w:val="16"/>
                    </w:rPr>
                  </w:pPr>
                  <w:r>
                    <w:rPr>
                      <w:sz w:val="16"/>
                      <w:szCs w:val="16"/>
                    </w:rPr>
                    <w:t>29-Jan-00 Lambert fired (no severance)</w:t>
                  </w:r>
                </w:p>
              </w:txbxContent>
            </v:textbox>
          </v:shape>
        </w:pict>
      </w:r>
      <w:r w:rsidRPr="007B09B4">
        <w:rPr>
          <w:rFonts w:ascii="Times News Roman" w:hAnsi="Times News Roman" w:cs="Times New Roman" w:hint="eastAsia"/>
          <w:noProof/>
          <w:color w:val="000000" w:themeColor="text1"/>
        </w:rPr>
        <w:pict>
          <v:shape id="AutoShape 81" o:spid="_x0000_s1075" type="#_x0000_t67" style="position:absolute;margin-left:-26.95pt;margin-top:4.2pt;width:54pt;height:54pt;z-index:2517360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" adj="13500,2250">
            <v:textbox inset="0,0,0,0">
              <w:txbxContent>
                <w:p w:rsidR="003C4AE9" w:rsidRPr="00CF412F" w:rsidRDefault="003C4AE9" w:rsidP="003C4AE9">
                  <w:pPr>
                    <w:jc w:val="center"/>
                    <w:rPr>
                      <w:sz w:val="16"/>
                      <w:szCs w:val="16"/>
                    </w:rPr>
                  </w:pPr>
                  <w:r>
                    <w:rPr>
                      <w:sz w:val="16"/>
                      <w:szCs w:val="16"/>
                    </w:rPr>
                    <w:t>21-Feb-92 Lambert hired as a dispatcher</w:t>
                  </w:r>
                </w:p>
              </w:txbxContent>
            </v:textbox>
          </v:shape>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Freeform 86" o:spid="_x0000_s1090" style="position:absolute;margin-left:100.1pt;margin-top:9pt;width:16.9pt;height:14.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w:r>
      <w:r w:rsidRPr="007B09B4">
        <w:rPr>
          <w:rFonts w:ascii="Times News Roman" w:hAnsi="Times News Roman" w:cs="Times New Roman" w:hint="eastAsia"/>
          <w:noProof/>
          <w:color w:val="000000" w:themeColor="text1"/>
        </w:rPr>
        <w:pict>
          <v:shape id="Freeform 85" o:spid="_x0000_s1089" style="position:absolute;margin-left:27pt;margin-top:9pt;width:16.9pt;height:14.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w:r>
    </w:p>
    <w:p w:rsidR="003C4AE9" w:rsidRPr="00410D27" w:rsidRDefault="007B09B4" w:rsidP="003C4AE9">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84" o:spid="_x0000_s1076" type="#_x0000_t67" style="position:absolute;margin-left:261pt;margin-top:3.3pt;width:54pt;height:97.5pt;rotation:180;z-index:2517391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" adj="17501,2260">
            <v:textbox inset="0,0,0,0">
              <w:txbxContent>
                <w:p w:rsidR="003C4AE9" w:rsidRPr="00CF412F" w:rsidRDefault="003C4AE9" w:rsidP="003C4AE9">
                  <w:pPr>
                    <w:jc w:val="center"/>
                    <w:rPr>
                      <w:sz w:val="16"/>
                      <w:szCs w:val="16"/>
                    </w:rPr>
                  </w:pPr>
                  <w:r>
                    <w:rPr>
                      <w:sz w:val="16"/>
                      <w:szCs w:val="16"/>
                    </w:rPr>
                    <w:t>Lambert incorporates AMC, hired a service person, made sales (not current Copyfax clients)</w:t>
                  </w:r>
                </w:p>
              </w:txbxContent>
            </v:textbox>
          </v:shape>
        </w:pict>
      </w:r>
      <w:r w:rsidRPr="007B09B4">
        <w:rPr>
          <w:rFonts w:ascii="Times News Roman" w:hAnsi="Times News Roman" w:cs="Times New Roman" w:hint="eastAsia"/>
          <w:noProof/>
          <w:color w:val="000000" w:themeColor="text1"/>
        </w:rPr>
        <w:pict>
          <v:line id="Line 80" o:spid="_x0000_s1088" style="position:absolute;z-index:251735040;visibility:visible" from="0,3.35pt" to="6in,3.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"/>
        </w:pic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Solicited </w:t>
      </w:r>
    </w:p>
    <w:p w:rsidR="003C4AE9" w:rsidRPr="00410D27" w:rsidRDefault="003C4AE9" w:rsidP="003C4AE9">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Copyfax had Lambert sign a non-competition clause, so seeking an injunction to prevent Lambert from acting as a salesperson in the photocopier industry  </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3C4AE9" w:rsidRPr="00410D27" w:rsidRDefault="003C4AE9" w:rsidP="003C4AE9">
            <w:pPr>
              <w:numPr>
                <w:ilvl w:val="0"/>
                <w:numId w:val="131"/>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Was there [2094] serious reason for Copyfax to fire Lambert</w:t>
            </w:r>
          </w:p>
          <w:p w:rsidR="003C4AE9" w:rsidRPr="00410D27" w:rsidRDefault="003C4AE9" w:rsidP="003C4AE9">
            <w:pPr>
              <w:numPr>
                <w:ilvl w:val="0"/>
                <w:numId w:val="131"/>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Should Copyfax be granted an injunction to stop Lambert from acting as a sales person in the industry?</w:t>
            </w:r>
          </w:p>
          <w:p w:rsidR="003C4AE9" w:rsidRPr="00410D27" w:rsidRDefault="003C4AE9" w:rsidP="003C4AE9">
            <w:pPr>
              <w:numPr>
                <w:ilvl w:val="0"/>
                <w:numId w:val="131"/>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Should Copyfax be granted an injunction to stop Lambert from using the client list he appropriated? </w:t>
            </w:r>
          </w:p>
        </w:tc>
      </w:tr>
      <w:tr w:rsidR="003C4AE9" w:rsidRPr="00410D27" w:rsidTr="00BC721C">
        <w:trPr>
          <w:trHeight w:val="737"/>
        </w:trPr>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3C4AE9" w:rsidRPr="00410D27" w:rsidRDefault="003C4AE9" w:rsidP="003C4AE9">
            <w:pPr>
              <w:numPr>
                <w:ilvl w:val="0"/>
                <w:numId w:val="132"/>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yes, disloyalty, Lambert didn’t even contest the firing or ask for [2091] reasonable notice</w:t>
            </w:r>
          </w:p>
          <w:p w:rsidR="003C4AE9" w:rsidRPr="00410D27" w:rsidRDefault="003C4AE9" w:rsidP="003C4AE9">
            <w:pPr>
              <w:numPr>
                <w:ilvl w:val="0"/>
                <w:numId w:val="132"/>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Copyfax says the non-competition clause prevents Lambert from acting as a sales rep. But Lambert appears to have solicited none of Copyfaxes clients. And the [2089] time constraint appears excessive since Copyfax wasn’t attempting to replace Lambert so there’s appears to be a doubtful right for the injunction. And the [2089] geographic limitation appears unclear (epicenter of stated 25 km radius not clear), and even if it was clear the limitations [2089] do not appear reasonable (a huge area covered) therefore there’s further doubtful right for the injunction.  Doubtful rights exist therefore we do the Balance of Inconvenience Test:</w:t>
            </w:r>
          </w:p>
          <w:p w:rsidR="003C4AE9" w:rsidRPr="00410D27" w:rsidRDefault="003C4AE9" w:rsidP="003C4AE9">
            <w:pPr>
              <w:numPr>
                <w:ilvl w:val="1"/>
                <w:numId w:val="132"/>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If he is allowed to work he would have to pay $6K fee</w:t>
            </w:r>
          </w:p>
          <w:p w:rsidR="003C4AE9" w:rsidRPr="00410D27" w:rsidRDefault="003C4AE9" w:rsidP="003C4AE9">
            <w:pPr>
              <w:numPr>
                <w:ilvl w:val="1"/>
                <w:numId w:val="132"/>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If he is not allowed to work he would have to move</w:t>
            </w:r>
          </w:p>
          <w:p w:rsidR="003C4AE9" w:rsidRPr="00410D27" w:rsidRDefault="003C4AE9" w:rsidP="00BC721C">
            <w:pPr>
              <w:ind w:left="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For inconvenience, (a) &lt;&lt; (b), therefore –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w:t>
            </w:r>
            <w:r w:rsidRPr="00410D27">
              <w:rPr>
                <w:rFonts w:ascii="Times News Roman" w:hAnsi="Times News Roman" w:cs="Times New Roman"/>
                <w:i/>
                <w:color w:val="000000" w:themeColor="text1"/>
                <w:sz w:val="20"/>
                <w:szCs w:val="20"/>
              </w:rPr>
              <w:t xml:space="preserve"> </w:t>
            </w:r>
            <w:r w:rsidRPr="00410D27">
              <w:rPr>
                <w:rFonts w:ascii="Times News Roman" w:hAnsi="Times News Roman" w:cs="Times New Roman"/>
                <w:color w:val="000000" w:themeColor="text1"/>
                <w:sz w:val="20"/>
                <w:szCs w:val="20"/>
              </w:rPr>
              <w:t>no injunction granted</w:t>
            </w:r>
          </w:p>
          <w:p w:rsidR="003C4AE9" w:rsidRPr="00410D27" w:rsidRDefault="003C4AE9" w:rsidP="003C4AE9">
            <w:pPr>
              <w:numPr>
                <w:ilvl w:val="0"/>
                <w:numId w:val="132"/>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xml:space="preserve">:   Lambert is obliged to not use any [2088] confidential information from Copyfax for a reasonable time following his dismissal so – </w:t>
            </w:r>
            <w:r w:rsidRPr="00410D27">
              <w:rPr>
                <w:rFonts w:ascii="Times News Roman" w:hAnsi="Times News Roman" w:cs="Times New Roman"/>
                <w:i/>
                <w:color w:val="000000" w:themeColor="text1"/>
                <w:sz w:val="20"/>
                <w:szCs w:val="20"/>
              </w:rPr>
              <w:t xml:space="preserve"> Answer</w:t>
            </w:r>
            <w:r w:rsidRPr="00410D27">
              <w:rPr>
                <w:rFonts w:ascii="Times News Roman" w:hAnsi="Times News Roman" w:cs="Times New Roman"/>
                <w:color w:val="000000" w:themeColor="text1"/>
                <w:sz w:val="20"/>
                <w:szCs w:val="20"/>
              </w:rPr>
              <w:t xml:space="preserve">:   injunction granted </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Copyfax denied the </w:t>
            </w:r>
            <w:r w:rsidR="00067D09" w:rsidRPr="00410D27">
              <w:rPr>
                <w:rFonts w:ascii="Times News Roman" w:hAnsi="Times News Roman" w:cs="Times New Roman"/>
                <w:color w:val="000000" w:themeColor="text1"/>
                <w:sz w:val="20"/>
                <w:szCs w:val="20"/>
              </w:rPr>
              <w:t>interlocutory</w:t>
            </w:r>
            <w:r w:rsidRPr="00410D27">
              <w:rPr>
                <w:rFonts w:ascii="Times News Roman" w:hAnsi="Times News Roman" w:cs="Times New Roman"/>
                <w:color w:val="000000" w:themeColor="text1"/>
                <w:sz w:val="20"/>
                <w:szCs w:val="20"/>
              </w:rPr>
              <w:t xml:space="preserve"> injunction for Lambert working as a photocopier sales rep, but is granted </w:t>
            </w:r>
            <w:r w:rsidR="00067D09" w:rsidRPr="00410D27">
              <w:rPr>
                <w:rFonts w:ascii="Times News Roman" w:hAnsi="Times News Roman" w:cs="Times New Roman"/>
                <w:color w:val="000000" w:themeColor="text1"/>
                <w:sz w:val="20"/>
                <w:szCs w:val="20"/>
              </w:rPr>
              <w:t>interlocutory</w:t>
            </w:r>
            <w:r w:rsidRPr="00410D27">
              <w:rPr>
                <w:rFonts w:ascii="Times News Roman" w:hAnsi="Times News Roman" w:cs="Times New Roman"/>
                <w:color w:val="000000" w:themeColor="text1"/>
                <w:sz w:val="20"/>
                <w:szCs w:val="20"/>
              </w:rPr>
              <w:t xml:space="preserve"> injunction against use of the client list (and Lambert must return the list)</w:t>
            </w:r>
          </w:p>
        </w:tc>
      </w:tr>
    </w:tbl>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Case Analysis: Copyfax Inc. vs. Lambert</w:t>
      </w: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Facts: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Claude Lambert was hired in 1992 as a dispatcher/sales associate for Copyfax</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Signed a contract with a non-competition </w:t>
      </w:r>
      <w:r w:rsidR="00067D09" w:rsidRPr="00410D27">
        <w:rPr>
          <w:rFonts w:ascii="Times News Roman" w:hAnsi="Times News Roman" w:cs="Times New Roman"/>
          <w:color w:val="000000" w:themeColor="text1"/>
        </w:rPr>
        <w:t>clause, whic</w:t>
      </w:r>
      <w:r w:rsidR="00067D09" w:rsidRPr="00410D27">
        <w:rPr>
          <w:rFonts w:ascii="Times News Roman" w:hAnsi="Times News Roman" w:cs="Times New Roman" w:hint="eastAsia"/>
          <w:color w:val="000000" w:themeColor="text1"/>
        </w:rPr>
        <w:t>h</w:t>
      </w:r>
      <w:r w:rsidRPr="00410D27">
        <w:rPr>
          <w:rFonts w:ascii="Times News Roman" w:hAnsi="Times News Roman" w:cs="Times New Roman"/>
          <w:color w:val="000000" w:themeColor="text1"/>
        </w:rPr>
        <w:t xml:space="preserve"> consisted of: cannot work for a company within a </w:t>
      </w:r>
      <w:r w:rsidR="00067D09" w:rsidRPr="00410D27">
        <w:rPr>
          <w:rFonts w:ascii="Times News Roman" w:hAnsi="Times News Roman" w:cs="Times New Roman"/>
          <w:color w:val="000000" w:themeColor="text1"/>
        </w:rPr>
        <w:t>25-mile</w:t>
      </w:r>
      <w:r w:rsidRPr="00410D27">
        <w:rPr>
          <w:rFonts w:ascii="Times News Roman" w:hAnsi="Times News Roman" w:cs="Times New Roman"/>
          <w:color w:val="000000" w:themeColor="text1"/>
        </w:rPr>
        <w:t xml:space="preserve"> radius, in Montreal/Laval, or a competitor. As well, he is restricted to working for clients or possible clients of Copyfax.</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lastRenderedPageBreak/>
        <w:t>Lambert starts a little side endeavor by dealing with competitors, and decides to ask his employers if he can continue these acts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He was terminated under 2094 (breach of loyalty to the company), no reasonable notice, no severance package</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Copyfax requests an injunction (a court order preventing Lambert from working for competitors – non competition clause)</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 Three types of injunctions: </w:t>
      </w:r>
      <w:r w:rsidRPr="00410D27">
        <w:rPr>
          <w:rFonts w:ascii="Times News Roman" w:hAnsi="Times News Roman" w:cs="Times New Roman"/>
          <w:b/>
          <w:color w:val="000000" w:themeColor="text1"/>
        </w:rPr>
        <w:t xml:space="preserve">I - </w:t>
      </w:r>
      <w:r w:rsidRPr="00410D27">
        <w:rPr>
          <w:rFonts w:ascii="Times News Roman" w:hAnsi="Times News Roman" w:cs="Times New Roman"/>
          <w:color w:val="000000" w:themeColor="text1"/>
        </w:rPr>
        <w:t>Provisional Injunction: before institution of court case II</w:t>
      </w:r>
      <w:r w:rsidRPr="00410D27">
        <w:rPr>
          <w:rFonts w:ascii="Times News Roman" w:hAnsi="Times News Roman" w:cs="Times New Roman"/>
          <w:b/>
          <w:color w:val="000000" w:themeColor="text1"/>
        </w:rPr>
        <w:t xml:space="preserve"> </w:t>
      </w:r>
      <w:r w:rsidRPr="00410D27">
        <w:rPr>
          <w:rFonts w:ascii="Times News Roman" w:hAnsi="Times News Roman" w:cs="Times New Roman"/>
          <w:color w:val="000000" w:themeColor="text1"/>
        </w:rPr>
        <w:t xml:space="preserve">– Interlocutory Injunction: Time in between the time the court case was instituted, and the final judgment </w:t>
      </w:r>
      <w:r w:rsidRPr="00410D27">
        <w:rPr>
          <w:rFonts w:ascii="Times News Roman" w:hAnsi="Times News Roman" w:cs="Times New Roman"/>
          <w:b/>
          <w:color w:val="000000" w:themeColor="text1"/>
        </w:rPr>
        <w:t>III</w:t>
      </w:r>
      <w:r w:rsidRPr="00410D27">
        <w:rPr>
          <w:rFonts w:ascii="Times News Roman" w:hAnsi="Times News Roman" w:cs="Times New Roman"/>
          <w:color w:val="000000" w:themeColor="text1"/>
        </w:rPr>
        <w:t xml:space="preserve"> – Permanent Injunction: After final judgment * Refer to EXTRA NOTES below</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Copyfax does not have a “clear right” due to the unclear non-competition clause (even it was clear, it would not be reasonable)…therefore the “balance of inconvenience test” will come into effect.</w:t>
      </w:r>
    </w:p>
    <w:p w:rsidR="003C4AE9" w:rsidRPr="00410D27" w:rsidRDefault="003C4AE9" w:rsidP="003C4AE9">
      <w:pPr>
        <w:numPr>
          <w:ilvl w:val="0"/>
          <w:numId w:val="1"/>
        </w:numPr>
        <w:rPr>
          <w:rFonts w:ascii="Times News Roman" w:hAnsi="Times News Roman" w:cs="Times New Roman" w:hint="eastAsia"/>
          <w:b/>
          <w:color w:val="000000" w:themeColor="text1"/>
        </w:rPr>
      </w:pPr>
      <w:r w:rsidRPr="00410D27">
        <w:rPr>
          <w:rFonts w:ascii="Times News Roman" w:hAnsi="Times News Roman" w:cs="Times New Roman"/>
          <w:color w:val="000000" w:themeColor="text1"/>
        </w:rPr>
        <w:t>After the test was performed, it was deemed that Lambert will have the most inconvenience from the interlocutory injunction…therefore, it will not be granted (the plaintiff must win both sides of the test, to be granted the interlocutory injunction)</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Verdict:</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Judge grants the injunction on the grounds of the Client List, because Lambert did not contest it.</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Lambert won the non-competition clause part, but not the client list part of the case</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Lambert is allowed to work, however, he will not be able to use the client list</w:t>
      </w:r>
    </w:p>
    <w:p w:rsidR="003C4AE9" w:rsidRPr="00410D27" w:rsidRDefault="003C4AE9" w:rsidP="003C4AE9">
      <w:pPr>
        <w:rPr>
          <w:rFonts w:ascii="Times News Roman" w:hAnsi="Times News Roman" w:cs="Times New Roman" w:hint="eastAsia"/>
          <w:b/>
          <w:color w:val="000000" w:themeColor="text1"/>
        </w:rPr>
      </w:pPr>
    </w:p>
    <w:p w:rsidR="00405B4D" w:rsidRPr="00410D27" w:rsidRDefault="00405B4D" w:rsidP="00405B4D">
      <w:pPr>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u w:val="single"/>
        </w:rPr>
        <w:t>CopyFax vs. Lambert</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ISSUE:</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 the non-competition clause fair?</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Should an </w:t>
      </w:r>
      <w:r w:rsidR="00067D09" w:rsidRPr="00410D27">
        <w:rPr>
          <w:rFonts w:ascii="Times News Roman" w:hAnsi="Times News Roman" w:cs="Times New Roman"/>
          <w:color w:val="000000" w:themeColor="text1"/>
        </w:rPr>
        <w:t>injunctio</w:t>
      </w:r>
      <w:r w:rsidR="00067D09" w:rsidRPr="00410D27">
        <w:rPr>
          <w:rFonts w:ascii="Times News Roman" w:hAnsi="Times News Roman" w:cs="Times New Roman" w:hint="eastAsia"/>
          <w:color w:val="000000" w:themeColor="text1"/>
        </w:rPr>
        <w:t>n</w:t>
      </w:r>
      <w:r w:rsidRPr="00410D27">
        <w:rPr>
          <w:rFonts w:ascii="Times News Roman" w:hAnsi="Times News Roman" w:cs="Times New Roman"/>
          <w:color w:val="000000" w:themeColor="text1"/>
        </w:rPr>
        <w:t xml:space="preserve"> be granted to Copyfax for: </w:t>
      </w:r>
    </w:p>
    <w:p w:rsidR="00405B4D" w:rsidRPr="00410D27" w:rsidRDefault="00405B4D" w:rsidP="00405B4D">
      <w:pPr>
        <w:numPr>
          <w:ilvl w:val="0"/>
          <w:numId w:val="136"/>
        </w:numPr>
        <w:rPr>
          <w:rFonts w:ascii="Times News Roman" w:hAnsi="Times News Roman" w:cs="Times New Roman" w:hint="eastAsia"/>
          <w:color w:val="000000" w:themeColor="text1"/>
          <w:highlight w:val="yellow"/>
        </w:rPr>
      </w:pPr>
      <w:proofErr w:type="gramStart"/>
      <w:r w:rsidRPr="00410D27">
        <w:rPr>
          <w:rFonts w:ascii="Times News Roman" w:hAnsi="Times News Roman" w:cs="Times New Roman"/>
          <w:color w:val="000000" w:themeColor="text1"/>
          <w:highlight w:val="yellow"/>
        </w:rPr>
        <w:t>non-competition</w:t>
      </w:r>
      <w:proofErr w:type="gramEnd"/>
      <w:r w:rsidRPr="00410D27">
        <w:rPr>
          <w:rFonts w:ascii="Times News Roman" w:hAnsi="Times News Roman" w:cs="Times New Roman"/>
          <w:color w:val="000000" w:themeColor="text1"/>
          <w:highlight w:val="yellow"/>
        </w:rPr>
        <w:t xml:space="preserve"> clause? No refused</w:t>
      </w:r>
    </w:p>
    <w:p w:rsidR="00405B4D" w:rsidRPr="00410D27" w:rsidRDefault="00405B4D" w:rsidP="00405B4D">
      <w:pPr>
        <w:numPr>
          <w:ilvl w:val="0"/>
          <w:numId w:val="136"/>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Prevent Lambert to do business with Copyfax clienteles? Yes granted</w:t>
      </w:r>
    </w:p>
    <w:p w:rsidR="00405B4D" w:rsidRPr="00410D27" w:rsidRDefault="00067D09"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Injunctio</w:t>
      </w:r>
      <w:r w:rsidRPr="00410D27">
        <w:rPr>
          <w:rFonts w:ascii="Times News Roman" w:hAnsi="Times News Roman" w:cs="Times New Roman" w:hint="eastAsia"/>
          <w:color w:val="000000" w:themeColor="text1"/>
        </w:rPr>
        <w:t>n</w:t>
      </w:r>
      <w:r w:rsidR="00405B4D" w:rsidRPr="00410D27">
        <w:rPr>
          <w:rFonts w:ascii="Times News Roman" w:hAnsi="Times News Roman" w:cs="Times New Roman"/>
          <w:color w:val="000000" w:themeColor="text1"/>
        </w:rPr>
        <w:t xml:space="preserve"> </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S.2088</w:t>
      </w:r>
      <w:r w:rsidRPr="00410D27">
        <w:rPr>
          <w:rFonts w:ascii="Times News Roman" w:hAnsi="Times News Roman" w:cs="Times New Roman"/>
          <w:color w:val="000000" w:themeColor="text1"/>
        </w:rPr>
        <w:t xml:space="preserve"> Lambert argues that the non-comp clause is too harsh. He does not want to take any confidential info regarding Copyfax clientele</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S.2089</w:t>
      </w:r>
      <w:r w:rsidRPr="00410D27">
        <w:rPr>
          <w:rFonts w:ascii="Times News Roman" w:hAnsi="Times News Roman" w:cs="Times New Roman"/>
          <w:color w:val="000000" w:themeColor="text1"/>
        </w:rPr>
        <w:t xml:space="preserve"> Burden of truth is on Copyfax to prove that the non-comp clause is reasonable by time, geographic area, and job </w:t>
      </w:r>
      <w:r w:rsidR="00067D09" w:rsidRPr="00410D27">
        <w:rPr>
          <w:rFonts w:ascii="Times News Roman" w:hAnsi="Times News Roman" w:cs="Times New Roman"/>
          <w:color w:val="000000" w:themeColor="text1"/>
        </w:rPr>
        <w:t>descriptio</w:t>
      </w:r>
      <w:r w:rsidR="00067D09" w:rsidRPr="00410D27">
        <w:rPr>
          <w:rFonts w:ascii="Times News Roman" w:hAnsi="Times News Roman" w:cs="Times New Roman" w:hint="eastAsia"/>
          <w:color w:val="000000" w:themeColor="text1"/>
        </w:rPr>
        <w:t>n</w:t>
      </w:r>
      <w:r w:rsidRPr="00410D27">
        <w:rPr>
          <w:rFonts w:ascii="Times News Roman" w:hAnsi="Times News Roman" w:cs="Times New Roman"/>
          <w:color w:val="000000" w:themeColor="text1"/>
        </w:rPr>
        <w:t>.</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Court decides that 14 month is unreasonable and since 1 of the 3 condition was void they refused the non-comp clause. However, the interlocutory injection was granted to protect Copyfax’s existing customers.</w:t>
      </w:r>
    </w:p>
    <w:p w:rsidR="003C4AE9" w:rsidRPr="00410D27" w:rsidRDefault="003C4AE9" w:rsidP="003C4AE9">
      <w:pPr>
        <w:rPr>
          <w:rFonts w:ascii="Times News Roman" w:hAnsi="Times News Roman" w:cs="Times New Roman" w:hint="eastAsia"/>
          <w:b/>
          <w:color w:val="000000" w:themeColor="text1"/>
        </w:rPr>
      </w:pPr>
    </w:p>
    <w:p w:rsidR="00405B4D" w:rsidRPr="00410D27" w:rsidRDefault="00405B4D" w:rsidP="003C4AE9">
      <w:pPr>
        <w:rPr>
          <w:rFonts w:ascii="Times News Roman" w:hAnsi="Times News Roman" w:cs="Times New Roman" w:hint="eastAsia"/>
          <w:b/>
          <w:color w:val="000000" w:themeColor="text1"/>
        </w:rPr>
      </w:pPr>
    </w:p>
    <w:p w:rsidR="00405B4D" w:rsidRPr="00410D27" w:rsidRDefault="00405B4D" w:rsidP="003C4AE9">
      <w:pPr>
        <w:rPr>
          <w:rFonts w:ascii="Times News Roman" w:hAnsi="Times News Roman" w:cs="Times New Roman" w:hint="eastAsia"/>
          <w:b/>
          <w:color w:val="000000" w:themeColor="text1"/>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Extra Notes:</w:t>
      </w:r>
    </w:p>
    <w:p w:rsidR="003C4AE9" w:rsidRPr="00410D27" w:rsidRDefault="003C4AE9" w:rsidP="003C4AE9">
      <w:pPr>
        <w:ind w:left="360"/>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I - </w:t>
      </w:r>
      <w:r w:rsidRPr="00410D27">
        <w:rPr>
          <w:rFonts w:ascii="Times News Roman" w:hAnsi="Times News Roman" w:cs="Times New Roman"/>
          <w:color w:val="000000" w:themeColor="text1"/>
        </w:rPr>
        <w:t xml:space="preserve">Provisional Injunction will expire after ten days, and is granted under the </w:t>
      </w:r>
      <w:r w:rsidR="00067D09" w:rsidRPr="00410D27">
        <w:rPr>
          <w:rFonts w:ascii="Times News Roman" w:hAnsi="Times News Roman" w:cs="Times New Roman"/>
          <w:color w:val="000000" w:themeColor="text1"/>
        </w:rPr>
        <w:t>pretense</w:t>
      </w:r>
      <w:r w:rsidRPr="00410D27">
        <w:rPr>
          <w:rFonts w:ascii="Times News Roman" w:hAnsi="Times News Roman" w:cs="Times New Roman"/>
          <w:color w:val="000000" w:themeColor="text1"/>
        </w:rPr>
        <w:t xml:space="preserve"> of urgency. However, it can be renewed every ten days</w:t>
      </w:r>
    </w:p>
    <w:p w:rsidR="003C4AE9" w:rsidRPr="00410D27" w:rsidRDefault="003C4AE9" w:rsidP="003C4AE9">
      <w:pPr>
        <w:ind w:left="360"/>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lastRenderedPageBreak/>
        <w:t>II –</w:t>
      </w:r>
      <w:r w:rsidRPr="00410D27">
        <w:rPr>
          <w:rFonts w:ascii="Times News Roman" w:hAnsi="Times News Roman" w:cs="Times New Roman"/>
          <w:color w:val="000000" w:themeColor="text1"/>
        </w:rPr>
        <w:t xml:space="preserve"> After asking for a compensation of damages and a permanent injunction, one can motion for an Interlocutory Injunction. If one has a “clear right” (OBVIOUSLY digging on your land), an interlocutory injunction will be given. If there is a “non-existence right” (OBVIOUSLY not digging on you land), no injunction will be given. If the digging is on the BORDERS of both your lands, then two tests will be performed…</w:t>
      </w:r>
      <w:r w:rsidRPr="00410D27">
        <w:rPr>
          <w:rFonts w:ascii="Times News Roman" w:hAnsi="Times News Roman" w:cs="Times New Roman"/>
          <w:b/>
          <w:color w:val="000000" w:themeColor="text1"/>
        </w:rPr>
        <w:t>1)</w:t>
      </w:r>
      <w:r w:rsidRPr="00410D27">
        <w:rPr>
          <w:rFonts w:ascii="Times News Roman" w:hAnsi="Times News Roman" w:cs="Times New Roman"/>
          <w:color w:val="000000" w:themeColor="text1"/>
        </w:rPr>
        <w:t xml:space="preserve"> Balance of Inconvenience Test &amp; </w:t>
      </w:r>
      <w:r w:rsidRPr="00410D27">
        <w:rPr>
          <w:rFonts w:ascii="Times News Roman" w:hAnsi="Times News Roman" w:cs="Times New Roman"/>
          <w:b/>
          <w:color w:val="000000" w:themeColor="text1"/>
        </w:rPr>
        <w:t>2)</w:t>
      </w:r>
      <w:r w:rsidRPr="00410D27">
        <w:rPr>
          <w:rFonts w:ascii="Times News Roman" w:hAnsi="Times News Roman" w:cs="Times New Roman"/>
          <w:color w:val="000000" w:themeColor="text1"/>
        </w:rPr>
        <w:t xml:space="preserve"> Irreparable Harm</w:t>
      </w:r>
    </w:p>
    <w:p w:rsidR="003C4AE9" w:rsidRPr="00410D27" w:rsidRDefault="003C4AE9" w:rsidP="003C4AE9">
      <w:pPr>
        <w:numPr>
          <w:ilvl w:val="1"/>
          <w:numId w:val="12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Part 1: They don’t grant the injunction between the time the court case was instituted, and the final judgment, and finally realize that it SHOULD have been granted…what inconvenience would the other person have sustained.</w:t>
      </w:r>
    </w:p>
    <w:p w:rsidR="003C4AE9" w:rsidRPr="00410D27" w:rsidRDefault="003C4AE9" w:rsidP="003C4AE9">
      <w:pPr>
        <w:ind w:left="1440"/>
        <w:rPr>
          <w:rFonts w:ascii="Times News Roman" w:hAnsi="Times News Roman" w:cs="Times New Roman" w:hint="eastAsia"/>
          <w:color w:val="000000" w:themeColor="text1"/>
        </w:rPr>
      </w:pPr>
      <w:r w:rsidRPr="00410D27">
        <w:rPr>
          <w:rFonts w:ascii="Times News Roman" w:hAnsi="Times News Roman" w:cs="Times New Roman"/>
          <w:color w:val="000000" w:themeColor="text1"/>
        </w:rPr>
        <w:t>Part 2: They do the opposite…if they do grant the interlocutory injunction, what damages will the other person sustain</w:t>
      </w:r>
    </w:p>
    <w:p w:rsidR="003C4AE9" w:rsidRPr="00410D27" w:rsidRDefault="003C4AE9" w:rsidP="003C4AE9">
      <w:pPr>
        <w:numPr>
          <w:ilvl w:val="1"/>
          <w:numId w:val="12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Irreparable Harm: no monetary value to the damages sustained (Olympic Athlete example)</w:t>
      </w:r>
    </w:p>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Default="003C4AE9" w:rsidP="003C4AE9">
      <w:pPr>
        <w:rPr>
          <w:rFonts w:ascii="Times News Roman" w:hAnsi="Times News Roman" w:cs="Times New Roman" w:hint="eastAsia"/>
          <w:b/>
          <w:color w:val="000000" w:themeColor="text1"/>
          <w:u w:val="single"/>
        </w:rPr>
      </w:pPr>
    </w:p>
    <w:p w:rsidR="00067D09" w:rsidRDefault="00067D09" w:rsidP="003C4AE9">
      <w:pPr>
        <w:rPr>
          <w:rFonts w:ascii="Times News Roman" w:hAnsi="Times News Roman" w:cs="Times New Roman" w:hint="eastAsia"/>
          <w:b/>
          <w:color w:val="000000" w:themeColor="text1"/>
          <w:u w:val="single"/>
        </w:rPr>
      </w:pPr>
    </w:p>
    <w:p w:rsidR="00067D09" w:rsidRDefault="00067D09" w:rsidP="003C4AE9">
      <w:pPr>
        <w:rPr>
          <w:rFonts w:ascii="Times News Roman" w:hAnsi="Times News Roman" w:cs="Times New Roman" w:hint="eastAsia"/>
          <w:b/>
          <w:color w:val="000000" w:themeColor="text1"/>
          <w:u w:val="single"/>
        </w:rPr>
      </w:pPr>
    </w:p>
    <w:p w:rsidR="00067D09" w:rsidRPr="00410D27" w:rsidRDefault="00067D0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lastRenderedPageBreak/>
        <w:t xml:space="preserve">A.R. Medicom </w:t>
      </w:r>
      <w:r w:rsidR="00067D09" w:rsidRPr="00410D27">
        <w:rPr>
          <w:rFonts w:ascii="Times News Roman" w:hAnsi="Times News Roman" w:cs="Times New Roman"/>
          <w:b/>
          <w:color w:val="000000" w:themeColor="text1"/>
        </w:rPr>
        <w:t>Inc.</w:t>
      </w:r>
      <w:r w:rsidRPr="00410D27">
        <w:rPr>
          <w:rFonts w:ascii="Times News Roman" w:hAnsi="Times News Roman" w:cs="Times New Roman"/>
          <w:b/>
          <w:color w:val="000000" w:themeColor="text1"/>
        </w:rPr>
        <w:t xml:space="preserve"> v. Bergeron (QC Superior Court</w:t>
      </w:r>
      <w:proofErr w:type="gramStart"/>
      <w:r w:rsidRPr="00410D27">
        <w:rPr>
          <w:rFonts w:ascii="Times News Roman" w:hAnsi="Times News Roman" w:cs="Times New Roman"/>
          <w:b/>
          <w:color w:val="000000" w:themeColor="text1"/>
        </w:rPr>
        <w:t>)</w:t>
      </w:r>
      <w:r w:rsidRPr="00410D27">
        <w:rPr>
          <w:rFonts w:ascii="Times News Roman" w:hAnsi="Times News Roman" w:cs="Times New Roman"/>
          <w:color w:val="000000" w:themeColor="text1"/>
        </w:rPr>
        <w:t xml:space="preserve">  p</w:t>
      </w:r>
      <w:proofErr w:type="gramEnd"/>
      <w:r w:rsidRPr="00410D27">
        <w:rPr>
          <w:rFonts w:ascii="Times News Roman" w:hAnsi="Times News Roman" w:cs="Times New Roman"/>
          <w:color w:val="000000" w:themeColor="text1"/>
        </w:rPr>
        <w:t>. 49</w:t>
      </w:r>
    </w:p>
    <w:p w:rsidR="003C4AE9" w:rsidRPr="00410D27" w:rsidRDefault="003C4AE9" w:rsidP="003C4AE9">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Employees leave Medicom but have non-competition clauses</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Bergeron: 2-year world-wide from similar commercial activity/ working for competition</w:t>
            </w:r>
          </w:p>
          <w:p w:rsidR="003C4AE9" w:rsidRPr="00410D27" w:rsidRDefault="003C4AE9" w:rsidP="003C4AE9">
            <w:pPr>
              <w:numPr>
                <w:ilvl w:val="0"/>
                <w:numId w:val="12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Hubert: 3-year in Canada from similar commercial activity/ working for competition </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3C4AE9" w:rsidRPr="00410D27" w:rsidRDefault="003C4AE9" w:rsidP="003C4AE9">
            <w:pPr>
              <w:numPr>
                <w:ilvl w:val="0"/>
                <w:numId w:val="133"/>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Is the non-competition clause valid? </w:t>
            </w:r>
          </w:p>
        </w:tc>
      </w:tr>
      <w:tr w:rsidR="003C4AE9" w:rsidRPr="00410D27" w:rsidTr="00BC721C">
        <w:trPr>
          <w:trHeight w:val="737"/>
        </w:trPr>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3C4AE9" w:rsidRPr="00410D27" w:rsidRDefault="003C4AE9" w:rsidP="003C4AE9">
            <w:pPr>
              <w:numPr>
                <w:ilvl w:val="0"/>
                <w:numId w:val="134"/>
              </w:numPr>
              <w:tabs>
                <w:tab w:val="clear" w:pos="360"/>
                <w:tab w:val="num" w:pos="252"/>
              </w:tabs>
              <w:ind w:left="252" w:hanging="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[2089] test for non-competition clause:</w:t>
            </w:r>
          </w:p>
          <w:p w:rsidR="003C4AE9" w:rsidRPr="00410D27" w:rsidRDefault="003C4AE9" w:rsidP="003C4AE9">
            <w:pPr>
              <w:numPr>
                <w:ilvl w:val="1"/>
                <w:numId w:val="134"/>
              </w:numPr>
              <w:tabs>
                <w:tab w:val="clear" w:pos="1080"/>
                <w:tab w:val="num" w:pos="972"/>
              </w:tabs>
              <w:ind w:left="97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 Is the clause in writing?  Yes</w:t>
            </w:r>
          </w:p>
          <w:p w:rsidR="003C4AE9" w:rsidRPr="00410D27" w:rsidRDefault="003C4AE9" w:rsidP="003C4AE9">
            <w:pPr>
              <w:numPr>
                <w:ilvl w:val="1"/>
                <w:numId w:val="134"/>
              </w:numPr>
              <w:tabs>
                <w:tab w:val="clear" w:pos="1080"/>
                <w:tab w:val="num" w:pos="972"/>
              </w:tabs>
              <w:ind w:left="97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Is time/ place/ type of employment stipulated? Yes</w:t>
            </w:r>
          </w:p>
          <w:p w:rsidR="003C4AE9" w:rsidRPr="00410D27" w:rsidRDefault="003C4AE9" w:rsidP="003C4AE9">
            <w:pPr>
              <w:numPr>
                <w:ilvl w:val="1"/>
                <w:numId w:val="134"/>
              </w:numPr>
              <w:tabs>
                <w:tab w:val="clear" w:pos="1080"/>
                <w:tab w:val="num" w:pos="972"/>
              </w:tabs>
              <w:ind w:left="97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Does the EER have a legitimate interest to stop the former EEEs from working in the industry? Yes (to protect company against competition)</w:t>
            </w:r>
          </w:p>
          <w:p w:rsidR="003C4AE9" w:rsidRPr="00410D27" w:rsidRDefault="003C4AE9" w:rsidP="003C4AE9">
            <w:pPr>
              <w:numPr>
                <w:ilvl w:val="1"/>
                <w:numId w:val="134"/>
              </w:numPr>
              <w:tabs>
                <w:tab w:val="clear" w:pos="1080"/>
                <w:tab w:val="num" w:pos="972"/>
              </w:tabs>
              <w:ind w:left="972" w:hanging="25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Are all limitations reasonable? No!  Both world-wide and Canada-wide limitations are unreasonable because Medicom serves only the South Shore (a more focused area)</w:t>
            </w:r>
          </w:p>
          <w:p w:rsidR="003C4AE9" w:rsidRPr="00410D27" w:rsidRDefault="003C4AE9" w:rsidP="00BC721C">
            <w:pPr>
              <w:ind w:left="252"/>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therefore test not passed</w:t>
            </w:r>
          </w:p>
        </w:tc>
      </w:tr>
      <w:tr w:rsidR="003C4AE9" w:rsidRPr="00410D27" w:rsidTr="00BC721C">
        <w:tc>
          <w:tcPr>
            <w:tcW w:w="1188" w:type="dxa"/>
          </w:tcPr>
          <w:p w:rsidR="003C4AE9" w:rsidRPr="00410D27" w:rsidRDefault="003C4AE9"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3C4AE9" w:rsidRPr="00410D27" w:rsidRDefault="003C4AE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Neither Bergeron nor Hubert are bound by the clause</w:t>
            </w:r>
          </w:p>
        </w:tc>
      </w:tr>
    </w:tbl>
    <w:p w:rsidR="003C4AE9" w:rsidRPr="00410D27" w:rsidRDefault="003C4AE9" w:rsidP="003C4AE9">
      <w:pPr>
        <w:rPr>
          <w:rFonts w:ascii="Times News Roman" w:hAnsi="Times News Roman" w:cs="Times New Roman" w:hint="eastAsia"/>
          <w:color w:val="000000" w:themeColor="text1"/>
        </w:rPr>
      </w:pP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u w:val="single"/>
        </w:rPr>
      </w:pPr>
      <w:r w:rsidRPr="00410D27">
        <w:rPr>
          <w:rFonts w:ascii="Times News Roman" w:hAnsi="Times News Roman" w:cs="Times New Roman"/>
          <w:b/>
          <w:color w:val="000000" w:themeColor="text1"/>
          <w:u w:val="single"/>
        </w:rPr>
        <w:t>Case Analysis: A.R. Medicom vs. Bergeron</w:t>
      </w:r>
    </w:p>
    <w:p w:rsidR="003C4AE9" w:rsidRPr="00410D27" w:rsidRDefault="003C4AE9" w:rsidP="003C4AE9">
      <w:pPr>
        <w:rPr>
          <w:rFonts w:ascii="Times News Roman" w:hAnsi="Times News Roman" w:cs="Times New Roman" w:hint="eastAsia"/>
          <w:b/>
          <w:color w:val="000000" w:themeColor="text1"/>
          <w:u w:val="single"/>
        </w:rPr>
      </w:pPr>
    </w:p>
    <w:p w:rsidR="003C4AE9" w:rsidRPr="00410D27" w:rsidRDefault="003C4AE9" w:rsidP="003C4AE9">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Facts: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Two guys leave a company</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Company goes after them with an injunction, under their non-competition clause</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They test the validity of the non-competition clause: Written? Yes – Time, Place, Position? Yes – Reasonable? NO!</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Bergeron’s non-competition clause states that he cannot work for 2 years WORLDWIDE…non-competition clause FAILS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The other guy’s non-competition clause states that he cannot work for 3 years CANADA-WIDE… non-competition clause FAILS</w:t>
      </w:r>
    </w:p>
    <w:p w:rsidR="003C4AE9" w:rsidRPr="00410D27" w:rsidRDefault="003C4AE9" w:rsidP="003C4AE9">
      <w:pPr>
        <w:numPr>
          <w:ilvl w:val="0"/>
          <w:numId w:val="1"/>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Medicom does not win</w:t>
      </w:r>
    </w:p>
    <w:p w:rsidR="003C4AE9" w:rsidRPr="00410D27" w:rsidRDefault="003C4AE9" w:rsidP="003C4AE9">
      <w:pPr>
        <w:rPr>
          <w:rFonts w:ascii="Times News Roman" w:hAnsi="Times News Roman" w:cs="Times New Roman" w:hint="eastAsia"/>
          <w:color w:val="000000" w:themeColor="text1"/>
        </w:rPr>
      </w:pPr>
    </w:p>
    <w:p w:rsidR="00D65640" w:rsidRPr="00410D27" w:rsidRDefault="00D65640">
      <w:pPr>
        <w:rPr>
          <w:rFonts w:ascii="Times News Roman" w:hAnsi="Times News Roman" w:cs="Times New Roman" w:hint="eastAsia"/>
          <w:color w:val="000000" w:themeColor="text1"/>
        </w:rPr>
      </w:pPr>
    </w:p>
    <w:p w:rsidR="00405B4D" w:rsidRPr="00410D27" w:rsidRDefault="00405B4D" w:rsidP="00405B4D">
      <w:pPr>
        <w:rPr>
          <w:rFonts w:ascii="Times News Roman" w:hAnsi="Times News Roman" w:cs="Times New Roman" w:hint="eastAsia"/>
          <w:color w:val="000000" w:themeColor="text1"/>
          <w:u w:val="single"/>
        </w:rPr>
      </w:pPr>
      <w:proofErr w:type="gramStart"/>
      <w:r w:rsidRPr="00410D27">
        <w:rPr>
          <w:rFonts w:ascii="Times News Roman" w:hAnsi="Times News Roman" w:cs="Times New Roman"/>
          <w:color w:val="000000" w:themeColor="text1"/>
          <w:u w:val="single"/>
        </w:rPr>
        <w:t>A</w:t>
      </w:r>
      <w:proofErr w:type="gramEnd"/>
      <w:r w:rsidRPr="00410D27">
        <w:rPr>
          <w:rFonts w:ascii="Times News Roman" w:hAnsi="Times News Roman" w:cs="Times New Roman"/>
          <w:color w:val="000000" w:themeColor="text1"/>
          <w:u w:val="single"/>
        </w:rPr>
        <w:t xml:space="preserve"> R Medicom </w:t>
      </w:r>
      <w:r w:rsidR="00067D09" w:rsidRPr="00410D27">
        <w:rPr>
          <w:rFonts w:ascii="Times News Roman" w:hAnsi="Times News Roman" w:cs="Times New Roman"/>
          <w:color w:val="000000" w:themeColor="text1"/>
          <w:u w:val="single"/>
        </w:rPr>
        <w:t>Inc</w:t>
      </w:r>
      <w:r w:rsidR="00067D09" w:rsidRPr="00410D27">
        <w:rPr>
          <w:rFonts w:ascii="Times News Roman" w:hAnsi="Times News Roman" w:cs="Times New Roman" w:hint="eastAsia"/>
          <w:color w:val="000000" w:themeColor="text1"/>
          <w:u w:val="single"/>
        </w:rPr>
        <w:t>.</w:t>
      </w:r>
      <w:r w:rsidRPr="00410D27">
        <w:rPr>
          <w:rFonts w:ascii="Times News Roman" w:hAnsi="Times News Roman" w:cs="Times New Roman"/>
          <w:color w:val="000000" w:themeColor="text1"/>
          <w:u w:val="single"/>
        </w:rPr>
        <w:t xml:space="preserve"> vs. Bergeron</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ISSUE:</w:t>
      </w:r>
    </w:p>
    <w:p w:rsidR="00405B4D" w:rsidRPr="00410D27" w:rsidRDefault="00405B4D" w:rsidP="00405B4D">
      <w:pPr>
        <w:numPr>
          <w:ilvl w:val="0"/>
          <w:numId w:val="135"/>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Is the non-competition clause fair? No</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Under </w:t>
      </w:r>
      <w:r w:rsidRPr="00410D27">
        <w:rPr>
          <w:rFonts w:ascii="Times News Roman" w:hAnsi="Times News Roman" w:cs="Times New Roman"/>
          <w:b/>
          <w:color w:val="000000" w:themeColor="text1"/>
        </w:rPr>
        <w:t>S.2089</w:t>
      </w:r>
      <w:r w:rsidRPr="00410D27">
        <w:rPr>
          <w:rFonts w:ascii="Times News Roman" w:hAnsi="Times News Roman" w:cs="Times New Roman"/>
          <w:color w:val="000000" w:themeColor="text1"/>
        </w:rPr>
        <w:t xml:space="preserve"> Burden on Medicom to prove that non-comp clause is reasonable.</w:t>
      </w:r>
    </w:p>
    <w:p w:rsidR="00405B4D" w:rsidRPr="00410D27" w:rsidRDefault="00405B4D" w:rsidP="00405B4D">
      <w:pPr>
        <w:numPr>
          <w:ilvl w:val="0"/>
          <w:numId w:val="137"/>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Time: 2 </w:t>
      </w:r>
      <w:r w:rsidR="00067D09" w:rsidRPr="00410D27">
        <w:rPr>
          <w:rFonts w:ascii="Times News Roman" w:hAnsi="Times News Roman" w:cs="Times New Roman"/>
          <w:color w:val="000000" w:themeColor="text1"/>
        </w:rPr>
        <w:t>yrs</w:t>
      </w:r>
      <w:r w:rsidR="00067D09" w:rsidRPr="00410D27">
        <w:rPr>
          <w:rFonts w:ascii="Times News Roman" w:hAnsi="Times News Roman" w:cs="Times New Roman" w:hint="eastAsia"/>
          <w:color w:val="000000" w:themeColor="text1"/>
        </w:rPr>
        <w:t>.</w:t>
      </w:r>
    </w:p>
    <w:p w:rsidR="00405B4D" w:rsidRPr="00410D27" w:rsidRDefault="00405B4D" w:rsidP="00405B4D">
      <w:pPr>
        <w:numPr>
          <w:ilvl w:val="0"/>
          <w:numId w:val="137"/>
        </w:numPr>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rPr>
        <w:t>Place: Worldwide</w:t>
      </w:r>
    </w:p>
    <w:p w:rsidR="00405B4D" w:rsidRPr="00410D27" w:rsidRDefault="00405B4D" w:rsidP="00405B4D">
      <w:pPr>
        <w:numPr>
          <w:ilvl w:val="0"/>
          <w:numId w:val="137"/>
        </w:numPr>
        <w:rPr>
          <w:rFonts w:ascii="Times News Roman" w:hAnsi="Times News Roman" w:cs="Times New Roman" w:hint="eastAsia"/>
          <w:color w:val="000000" w:themeColor="text1"/>
          <w:u w:val="single"/>
        </w:rPr>
      </w:pPr>
      <w:r w:rsidRPr="00410D27">
        <w:rPr>
          <w:rFonts w:ascii="Times News Roman" w:hAnsi="Times News Roman" w:cs="Times New Roman"/>
          <w:color w:val="000000" w:themeColor="text1"/>
        </w:rPr>
        <w:t>Job Description: Similar business (Advertising)</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These conditions prevent Bergeron from working in his field. </w:t>
      </w:r>
    </w:p>
    <w:p w:rsidR="00405B4D" w:rsidRPr="00410D27" w:rsidRDefault="00405B4D" w:rsidP="00405B4D">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Court looked at case Beau T Stop vs. </w:t>
      </w:r>
      <w:r w:rsidR="00067D09" w:rsidRPr="00410D27">
        <w:rPr>
          <w:rFonts w:ascii="Times News Roman" w:hAnsi="Times News Roman" w:cs="Times New Roman"/>
          <w:color w:val="000000" w:themeColor="text1"/>
        </w:rPr>
        <w:t>Mailhot</w:t>
      </w:r>
      <w:proofErr w:type="gramStart"/>
      <w:r w:rsidR="00067D09" w:rsidRPr="00410D27">
        <w:rPr>
          <w:rFonts w:ascii="Times News Roman" w:hAnsi="Times News Roman" w:cs="Times New Roman"/>
          <w:color w:val="000000" w:themeColor="text1"/>
        </w:rPr>
        <w:t>,,</w:t>
      </w:r>
      <w:proofErr w:type="gramEnd"/>
      <w:r w:rsidR="00067D09" w:rsidRPr="00410D27">
        <w:rPr>
          <w:rFonts w:ascii="Times News Roman" w:hAnsi="Times News Roman" w:cs="Times New Roman"/>
          <w:color w:val="000000" w:themeColor="text1"/>
        </w:rPr>
        <w:t xml:space="preserve"> which stated that restricted covenan</w:t>
      </w:r>
      <w:r w:rsidR="00067D09" w:rsidRPr="00410D27">
        <w:rPr>
          <w:rFonts w:ascii="Times News Roman" w:hAnsi="Times News Roman" w:cs="Times New Roman" w:hint="eastAsia"/>
          <w:color w:val="000000" w:themeColor="text1"/>
        </w:rPr>
        <w:t>t,</w:t>
      </w:r>
      <w:r w:rsidR="00067D09" w:rsidRPr="00410D27">
        <w:rPr>
          <w:rFonts w:ascii="Times News Roman" w:hAnsi="Times News Roman" w:cs="Times New Roman"/>
          <w:color w:val="000000" w:themeColor="text1"/>
        </w:rPr>
        <w:t xml:space="preserve"> should no</w:t>
      </w:r>
      <w:r w:rsidR="00067D09" w:rsidRPr="00410D27">
        <w:rPr>
          <w:rFonts w:ascii="Times News Roman" w:hAnsi="Times News Roman" w:cs="Times New Roman" w:hint="eastAsia"/>
          <w:color w:val="000000" w:themeColor="text1"/>
        </w:rPr>
        <w:t>t,</w:t>
      </w:r>
      <w:r w:rsidRPr="00410D27">
        <w:rPr>
          <w:rFonts w:ascii="Times News Roman" w:hAnsi="Times News Roman" w:cs="Times New Roman"/>
          <w:color w:val="000000" w:themeColor="text1"/>
        </w:rPr>
        <w:t xml:space="preserve"> </w:t>
      </w:r>
      <w:r w:rsidR="00067D09" w:rsidRPr="00410D27">
        <w:rPr>
          <w:rFonts w:ascii="Times News Roman" w:hAnsi="Times News Roman" w:cs="Times New Roman"/>
          <w:color w:val="000000" w:themeColor="text1"/>
        </w:rPr>
        <w:t>and viol</w:t>
      </w:r>
      <w:r w:rsidR="00067D09" w:rsidRPr="00410D27">
        <w:rPr>
          <w:rFonts w:ascii="Times News Roman" w:hAnsi="Times News Roman" w:cs="Times New Roman" w:hint="eastAsia"/>
          <w:color w:val="000000" w:themeColor="text1"/>
        </w:rPr>
        <w:t>ates</w:t>
      </w:r>
      <w:r w:rsidRPr="00410D27">
        <w:rPr>
          <w:rFonts w:ascii="Times News Roman" w:hAnsi="Times News Roman" w:cs="Times New Roman"/>
          <w:color w:val="000000" w:themeColor="text1"/>
        </w:rPr>
        <w:t xml:space="preserve"> right to work.  In this case the clause was preventing Bergeron to work in his chosen field of work. This would be unfair to him and the injection was not granted.</w:t>
      </w:r>
    </w:p>
    <w:p w:rsidR="00DA3C10" w:rsidRPr="00410D27" w:rsidRDefault="00DA3C10" w:rsidP="00405B4D">
      <w:pPr>
        <w:rPr>
          <w:rFonts w:ascii="Times News Roman" w:hAnsi="Times News Roman" w:cs="Times New Roman" w:hint="eastAsia"/>
          <w:color w:val="000000" w:themeColor="text1"/>
        </w:rPr>
      </w:pPr>
    </w:p>
    <w:p w:rsidR="00DA3C10" w:rsidRDefault="00DA3C10"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Pr="00410D27" w:rsidRDefault="00067D09" w:rsidP="00405B4D">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CONTRACTS</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Giroux vs. Malik</w:t>
      </w:r>
      <w:r w:rsidRPr="00410D27">
        <w:rPr>
          <w:rFonts w:ascii="Times News Roman" w:hAnsi="Times News Roman" w:cs="Times New Roman"/>
          <w:color w:val="000000" w:themeColor="text1"/>
        </w:rPr>
        <w:t xml:space="preserve"> (p. 86)</w:t>
      </w:r>
    </w:p>
    <w:p w:rsidR="00DA3C10" w:rsidRPr="00410D27" w:rsidRDefault="007B09B4" w:rsidP="00DA3C1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90" o:spid="_x0000_s1077" type="#_x0000_t67" style="position:absolute;margin-left:63pt;margin-top:12.4pt;width:54pt;height:99pt;z-index:2517463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" adj="16942,1860">
            <v:textbox inset="0,0,0,0">
              <w:txbxContent>
                <w:p w:rsidR="00DA3C10" w:rsidRPr="00CF412F" w:rsidRDefault="00DA3C10" w:rsidP="00DA3C10">
                  <w:pPr>
                    <w:jc w:val="center"/>
                    <w:rPr>
                      <w:sz w:val="16"/>
                      <w:szCs w:val="16"/>
                    </w:rPr>
                  </w:pPr>
                  <w:r>
                    <w:rPr>
                      <w:sz w:val="16"/>
                      <w:szCs w:val="16"/>
                    </w:rPr>
                    <w:t>19-Sep-88 gets report that says can’t build on property because of septic system issues</w:t>
                  </w:r>
                </w:p>
              </w:txbxContent>
            </v:textbox>
          </v:shape>
        </w:pict>
      </w:r>
    </w:p>
    <w:p w:rsidR="00DA3C10" w:rsidRPr="00410D27" w:rsidRDefault="007B09B4" w:rsidP="00DA3C1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95" o:spid="_x0000_s1078" type="#_x0000_t67" style="position:absolute;margin-left:396pt;margin-top:3.6pt;width:54pt;height:94.1pt;z-index:25175142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" adj="16860,1860">
            <v:textbox inset="0,0,0,0">
              <w:txbxContent>
                <w:p w:rsidR="00DA3C10" w:rsidRPr="00CF412F" w:rsidRDefault="00DA3C10" w:rsidP="00DA3C10">
                  <w:pPr>
                    <w:jc w:val="center"/>
                    <w:rPr>
                      <w:sz w:val="16"/>
                      <w:szCs w:val="16"/>
                    </w:rPr>
                  </w:pPr>
                  <w:r>
                    <w:rPr>
                      <w:sz w:val="16"/>
                      <w:szCs w:val="16"/>
                    </w:rPr>
                    <w:t xml:space="preserve">13-Jan-00 Giroux finds out they can’t build on site without spending &gt;&gt;$ for special </w:t>
                  </w:r>
                  <w:r w:rsidR="00067D09">
                    <w:rPr>
                      <w:sz w:val="16"/>
                      <w:szCs w:val="16"/>
                    </w:rPr>
                    <w:t>construction</w:t>
                  </w:r>
                  <w:r>
                    <w:rPr>
                      <w:sz w:val="16"/>
                      <w:szCs w:val="16"/>
                    </w:rPr>
                    <w:t xml:space="preserve"> </w:t>
                  </w:r>
                </w:p>
              </w:txbxContent>
            </v:textbox>
          </v:shape>
        </w:pict>
      </w:r>
    </w:p>
    <w:p w:rsidR="00DA3C10" w:rsidRPr="00410D27" w:rsidRDefault="007B09B4" w:rsidP="00DA3C1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line id="Line 88" o:spid="_x0000_s1087" style="position:absolute;z-index:251744256;visibility:visible" from="9pt,84.35pt" to="441pt,8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"/>
        </w:pict>
      </w:r>
    </w:p>
    <w:p w:rsidR="00DA3C10" w:rsidRPr="00410D27" w:rsidRDefault="007B09B4" w:rsidP="00DA3C1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AutoShape 94" o:spid="_x0000_s1079" type="#_x0000_t67" style="position:absolute;margin-left:333pt;margin-top:3pt;width:54pt;height:67.1pt;z-index:2517504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" adj="15256,2660">
            <v:textbox inset="0,0,0,0">
              <w:txbxContent>
                <w:p w:rsidR="00DA3C10" w:rsidRPr="00CF412F" w:rsidRDefault="00DA3C10" w:rsidP="00DA3C10">
                  <w:pPr>
                    <w:jc w:val="center"/>
                    <w:rPr>
                      <w:sz w:val="16"/>
                      <w:szCs w:val="16"/>
                    </w:rPr>
                  </w:pPr>
                  <w:r>
                    <w:rPr>
                      <w:sz w:val="16"/>
                      <w:szCs w:val="16"/>
                    </w:rPr>
                    <w:t xml:space="preserve">29-Dec-99 Giroux signs papers to buy </w:t>
                  </w:r>
                </w:p>
              </w:txbxContent>
            </v:textbox>
          </v:shape>
        </w:pict>
      </w:r>
      <w:r w:rsidRPr="007B09B4">
        <w:rPr>
          <w:rFonts w:ascii="Times News Roman" w:hAnsi="Times News Roman" w:cs="Times New Roman" w:hint="eastAsia"/>
          <w:noProof/>
          <w:color w:val="000000" w:themeColor="text1"/>
        </w:rPr>
        <w:pict>
          <v:shape id="AutoShape 93" o:spid="_x0000_s1080" type="#_x0000_t67" style="position:absolute;margin-left:4in;margin-top:3pt;width:54pt;height:67.1pt;z-index:2517493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" adj="15256,2660">
            <v:textbox inset="0,0,0,0">
              <w:txbxContent>
                <w:p w:rsidR="00DA3C10" w:rsidRPr="00CF412F" w:rsidRDefault="00DA3C10" w:rsidP="00DA3C10">
                  <w:pPr>
                    <w:jc w:val="center"/>
                    <w:rPr>
                      <w:sz w:val="16"/>
                      <w:szCs w:val="16"/>
                    </w:rPr>
                  </w:pPr>
                  <w:r>
                    <w:rPr>
                      <w:sz w:val="16"/>
                      <w:szCs w:val="16"/>
                    </w:rPr>
                    <w:t xml:space="preserve">28-Jun-99 Malik puts up for sale again, </w:t>
                  </w:r>
                </w:p>
              </w:txbxContent>
            </v:textbox>
          </v:shape>
        </w:pict>
      </w:r>
      <w:r w:rsidRPr="007B09B4">
        <w:rPr>
          <w:rFonts w:ascii="Times News Roman" w:hAnsi="Times News Roman" w:cs="Times New Roman" w:hint="eastAsia"/>
          <w:noProof/>
          <w:color w:val="000000" w:themeColor="text1"/>
        </w:rPr>
        <w:pict>
          <v:shape id="AutoShape 92" o:spid="_x0000_s1081" type="#_x0000_t67" style="position:absolute;margin-left:3in;margin-top:3pt;width:54pt;height:67.1pt;z-index:2517483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" adj="15256,2660">
            <v:textbox inset="0,0,0,0">
              <w:txbxContent>
                <w:p w:rsidR="00DA3C10" w:rsidRPr="00CF412F" w:rsidRDefault="00DA3C10" w:rsidP="00DA3C10">
                  <w:pPr>
                    <w:jc w:val="center"/>
                    <w:rPr>
                      <w:sz w:val="16"/>
                      <w:szCs w:val="16"/>
                    </w:rPr>
                  </w:pPr>
                  <w:r>
                    <w:rPr>
                      <w:sz w:val="16"/>
                      <w:szCs w:val="16"/>
                    </w:rPr>
                    <w:t>1995 Malik tries to sell property again but can’t</w:t>
                  </w:r>
                </w:p>
              </w:txbxContent>
            </v:textbox>
          </v:shape>
        </w:pict>
      </w:r>
      <w:r w:rsidRPr="007B09B4">
        <w:rPr>
          <w:rFonts w:ascii="Times News Roman" w:hAnsi="Times News Roman" w:cs="Times New Roman" w:hint="eastAsia"/>
          <w:noProof/>
          <w:color w:val="000000" w:themeColor="text1"/>
        </w:rPr>
        <w:pict>
          <v:shape id="AutoShape 91" o:spid="_x0000_s1082" type="#_x0000_t67" style="position:absolute;margin-left:2in;margin-top:3pt;width:54pt;height:67.1pt;z-index:2517473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" adj="15256,2660">
            <v:textbox inset="0,0,0,0">
              <w:txbxContent>
                <w:p w:rsidR="00DA3C10" w:rsidRPr="00CF412F" w:rsidRDefault="00DA3C10" w:rsidP="00DA3C10">
                  <w:pPr>
                    <w:jc w:val="center"/>
                    <w:rPr>
                      <w:sz w:val="16"/>
                      <w:szCs w:val="16"/>
                    </w:rPr>
                  </w:pPr>
                  <w:r>
                    <w:rPr>
                      <w:sz w:val="16"/>
                      <w:szCs w:val="16"/>
                    </w:rPr>
                    <w:t>1992 Malik tries to sell property but can’t</w:t>
                  </w:r>
                </w:p>
              </w:txbxContent>
            </v:textbox>
          </v:shape>
        </w:pict>
      </w:r>
      <w:r w:rsidRPr="007B09B4">
        <w:rPr>
          <w:rFonts w:ascii="Times News Roman" w:hAnsi="Times News Roman" w:cs="Times New Roman" w:hint="eastAsia"/>
          <w:noProof/>
          <w:color w:val="000000" w:themeColor="text1"/>
        </w:rPr>
        <w:pict>
          <v:shape id="AutoShape 89" o:spid="_x0000_s1083" type="#_x0000_t67" style="position:absolute;margin-left:9pt;margin-top:1.8pt;width:54pt;height:68.1pt;z-index:2517452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" adj="14765,2260">
            <v:textbox inset="0,0,0,0">
              <w:txbxContent>
                <w:p w:rsidR="00DA3C10" w:rsidRPr="00CF412F" w:rsidRDefault="00DA3C10" w:rsidP="00DA3C10">
                  <w:pPr>
                    <w:jc w:val="center"/>
                    <w:rPr>
                      <w:sz w:val="16"/>
                      <w:szCs w:val="16"/>
                    </w:rPr>
                  </w:pPr>
                  <w:r>
                    <w:rPr>
                      <w:sz w:val="16"/>
                      <w:szCs w:val="16"/>
                    </w:rPr>
                    <w:t>13-Jul-88 Malik buys property , plans to build house</w:t>
                  </w:r>
                </w:p>
              </w:txbxContent>
            </v:textbox>
          </v:shape>
        </w:pic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7B09B4" w:rsidP="00DA3C10">
      <w:pPr>
        <w:rPr>
          <w:rFonts w:ascii="Times News Roman" w:hAnsi="Times News Roman" w:cs="Times New Roman" w:hint="eastAsia"/>
          <w:color w:val="000000" w:themeColor="text1"/>
        </w:rPr>
      </w:pPr>
      <w:r w:rsidRPr="007B09B4">
        <w:rPr>
          <w:rFonts w:ascii="Times News Roman" w:hAnsi="Times News Roman" w:cs="Times New Roman" w:hint="eastAsia"/>
          <w:noProof/>
          <w:color w:val="000000" w:themeColor="text1"/>
        </w:rPr>
        <w:pict>
          <v:shape id="Freeform 98" o:spid="_x0000_s1086" style="position:absolute;margin-left:270pt;margin-top:6.8pt;width:16.9pt;height:14.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w:r>
      <w:r w:rsidRPr="007B09B4">
        <w:rPr>
          <w:rFonts w:ascii="Times News Roman" w:hAnsi="Times News Roman" w:cs="Times New Roman" w:hint="eastAsia"/>
          <w:noProof/>
          <w:color w:val="000000" w:themeColor="text1"/>
        </w:rPr>
        <w:pict>
          <v:shape id="Freeform 97" o:spid="_x0000_s1085" style="position:absolute;margin-left:199.1pt;margin-top:6.8pt;width:16.9pt;height:14.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w:r>
      <w:r w:rsidRPr="007B09B4">
        <w:rPr>
          <w:rFonts w:ascii="Times News Roman" w:hAnsi="Times News Roman" w:cs="Times New Roman" w:hint="eastAsia"/>
          <w:noProof/>
          <w:color w:val="000000" w:themeColor="text1"/>
        </w:rPr>
        <w:pict>
          <v:shape id="Freeform 96" o:spid="_x0000_s1084" style="position:absolute;margin-left:118pt;margin-top:5.8pt;width:16.9pt;height:14.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Malik informed agents in 1992 and 1995 sales attempts about issue with building on the land – the land never sold</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Malik less forthcoming with issues in 1999 selling attempt</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Giroux says didn’t know he couldn’t build, now he’s out $40.5k purchase price, had to buy another house (already sold old house), had problems getting kids in school</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Did Giroux know ahead of time that the land was bad?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If not, was contract still formed?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Are damages allowed?</w:t>
            </w:r>
          </w:p>
        </w:tc>
      </w:tr>
      <w:tr w:rsidR="00DA3C10" w:rsidRPr="00410D27" w:rsidTr="00BC721C">
        <w:trPr>
          <w:trHeight w:val="314"/>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judge says no, Malik didn’t tell Giroux (based on evidence presented)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2.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Malik had the obligation to tell, [1375] conduct himself in good faith. Giroux’s consent was [1401] vitiated by Malik’s silence on the building issues.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[1407] contract can be annulled or ratified with reduced obligations. Via [1419] relative nullity, contract was cancelled.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3.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Contact vitiated by fraud so [1407] damages allowed</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Malik and Giroux placed in their [1422] pre-contractual state (Malik gets land back, Giroux gets money back), damages awarded to Giroux for “great stress and inconvenience”</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Red herring: agency issue</w:t>
      </w:r>
    </w:p>
    <w:p w:rsidR="00DA3C10" w:rsidRPr="00410D27" w:rsidRDefault="00DA3C10" w:rsidP="00DA3C10">
      <w:pPr>
        <w:numPr>
          <w:ilvl w:val="0"/>
          <w:numId w:val="1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If Malik told his agent, then agent and Malik are responsible.  </w:t>
      </w:r>
    </w:p>
    <w:p w:rsidR="00DA3C10" w:rsidRPr="00410D27" w:rsidRDefault="00DA3C10" w:rsidP="00DA3C10">
      <w:pPr>
        <w:numPr>
          <w:ilvl w:val="0"/>
          <w:numId w:val="1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If Malik didn’t tell his agent, then Malik is still responsible</w:t>
      </w:r>
    </w:p>
    <w:p w:rsidR="00DA3C10" w:rsidRPr="00410D27" w:rsidRDefault="00DA3C10" w:rsidP="00DA3C10">
      <w:pPr>
        <w:numPr>
          <w:ilvl w:val="0"/>
          <w:numId w:val="139"/>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Either way, Malik is responsible</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CONTRACTS</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Peter vs. Fiasche</w:t>
      </w:r>
      <w:r w:rsidRPr="00410D27">
        <w:rPr>
          <w:rFonts w:ascii="Times News Roman" w:hAnsi="Times News Roman" w:cs="Times New Roman"/>
          <w:color w:val="000000" w:themeColor="text1"/>
        </w:rPr>
        <w:t xml:space="preserve"> (p. 93)</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Mrs. Peter (AKA Mrs. Gucciardo) buys restaurant for herself and her husband</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Gucciardo and Fiasche are longtime acquaintances</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Gucciardo’s losing his job, hears that Fiasche is selling his restaurant</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Gucciardo mortgages his house to buy into restaurant , Fiasche says his restaurant makes money with a special scheme,  shows Gucciardo the scheme (faking receipts to show lower income and pay less taxes) once $100k deposit received</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Tax auditor visits restaurant while Gucciardo’s taking over, Fiasche says don’t worry she’s just there to check cash register</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Gucciardo’s losing money from onset, Fiasche says don’t worry, will pick up but business never does</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Gucciardo sues</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Should contact be annulled because consent vitiated by G’s error?</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Does contract exist?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Should G receive damages?</w:t>
            </w:r>
          </w:p>
        </w:tc>
      </w:tr>
      <w:tr w:rsidR="00DA3C10" w:rsidRPr="00410D27" w:rsidTr="00BC721C">
        <w:trPr>
          <w:trHeight w:val="314"/>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w:t>
            </w:r>
            <w:r w:rsidRPr="00410D27">
              <w:rPr>
                <w:rFonts w:ascii="Times News Roman" w:hAnsi="Times News Roman" w:cs="Times New Roman"/>
                <w:i/>
                <w:color w:val="000000" w:themeColor="text1"/>
                <w:sz w:val="20"/>
                <w:szCs w:val="20"/>
              </w:rPr>
              <w:t xml:space="preserve"> Argument</w:t>
            </w:r>
            <w:r w:rsidRPr="00410D27">
              <w:rPr>
                <w:rFonts w:ascii="Times News Roman" w:hAnsi="Times News Roman" w:cs="Times New Roman"/>
                <w:color w:val="000000" w:themeColor="text1"/>
                <w:sz w:val="20"/>
                <w:szCs w:val="20"/>
              </w:rPr>
              <w:t xml:space="preserve">: G’s consent was [1400] vitiated by the error of believing F’s claims about inflated income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w:t>
            </w:r>
            <w:r w:rsidRPr="00410D27">
              <w:rPr>
                <w:rFonts w:ascii="Times News Roman" w:hAnsi="Times News Roman" w:cs="Times New Roman"/>
                <w:i/>
                <w:color w:val="000000" w:themeColor="text1"/>
                <w:sz w:val="20"/>
                <w:szCs w:val="20"/>
              </w:rPr>
              <w:t xml:space="preserve"> </w:t>
            </w:r>
            <w:r w:rsidRPr="00410D27">
              <w:rPr>
                <w:rFonts w:ascii="Times News Roman" w:hAnsi="Times News Roman" w:cs="Times New Roman"/>
                <w:color w:val="000000" w:themeColor="text1"/>
                <w:sz w:val="20"/>
                <w:szCs w:val="20"/>
              </w:rPr>
              <w:t>The error of G’s believing F’s claims was inexcusable because of conscious wrongful choice (there’s no way he didn’t know that tax evasion was the root cause of this special scheme for &gt;&gt; income than shown on the financial statements), and [1400] only excusable errors can result in vitiation of consent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2.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The [1410] cause of the contract (reason why G’s contracting) is to buy a restaurant and make money through illegal tax evasion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[1411] an illegal contract is null, so it’s as if [1418] there never was a contract in the first place (absolute nullity)</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3.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contract never existed, therefore no obligations were produced under the contract, therefore no damages</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Judge says the contract never existed, but requires Fiasche to pay back the $100k*</w:t>
            </w:r>
          </w:p>
        </w:tc>
      </w:tr>
    </w:tbl>
    <w:p w:rsidR="00DA3C10" w:rsidRPr="00410D27" w:rsidRDefault="00DA3C10" w:rsidP="00DA3C10">
      <w:pPr>
        <w:jc w:val="center"/>
        <w:rPr>
          <w:rFonts w:ascii="Times News Roman" w:hAnsi="Times News Roman" w:cs="Times New Roman" w:hint="eastAsia"/>
          <w:color w:val="000000" w:themeColor="text1"/>
        </w:rPr>
      </w:pPr>
    </w:p>
    <w:p w:rsidR="00DA3C10" w:rsidRPr="00410D27" w:rsidRDefault="00DA3C10" w:rsidP="00DA3C10">
      <w:pPr>
        <w:jc w:val="cente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 judge can do two things when a contract has been annulled:</w:t>
      </w:r>
    </w:p>
    <w:tbl>
      <w:tblPr>
        <w:tblW w:w="0" w:type="auto"/>
        <w:tblLook w:val="01E0"/>
      </w:tblPr>
      <w:tblGrid>
        <w:gridCol w:w="4428"/>
        <w:gridCol w:w="4428"/>
      </w:tblGrid>
      <w:tr w:rsidR="00DA3C10" w:rsidRPr="00410D27" w:rsidTr="00BC721C">
        <w:tc>
          <w:tcPr>
            <w:tcW w:w="442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#1: Act in equity (in fairness): There’s no contract, but it’s not fair to leave Fiasche with the restaurant and Gucciardo’s $100k, so F must give the $100k back</w:t>
            </w:r>
          </w:p>
        </w:tc>
        <w:tc>
          <w:tcPr>
            <w:tcW w:w="442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#2: Dismiss the </w:t>
            </w:r>
            <w:r w:rsidR="00067D09" w:rsidRPr="00410D27">
              <w:rPr>
                <w:rFonts w:ascii="Times News Roman" w:hAnsi="Times News Roman" w:cs="Times New Roman"/>
                <w:color w:val="000000" w:themeColor="text1"/>
              </w:rPr>
              <w:t>plaintif</w:t>
            </w:r>
            <w:r w:rsidR="00067D09" w:rsidRPr="00410D27">
              <w:rPr>
                <w:rFonts w:ascii="Times News Roman" w:hAnsi="Times News Roman" w:cs="Times New Roman" w:hint="eastAsia"/>
                <w:color w:val="000000" w:themeColor="text1"/>
              </w:rPr>
              <w:t>f</w:t>
            </w:r>
            <w:r w:rsidRPr="00410D27">
              <w:rPr>
                <w:rFonts w:ascii="Times News Roman" w:hAnsi="Times News Roman" w:cs="Times New Roman"/>
                <w:color w:val="000000" w:themeColor="text1"/>
              </w:rPr>
              <w:t xml:space="preserve"> and defendant and et them do whatever they want to settle it</w:t>
            </w:r>
          </w:p>
        </w:tc>
      </w:tr>
    </w:tbl>
    <w:p w:rsidR="00DA3C10" w:rsidRPr="00410D27" w:rsidRDefault="00DA3C10" w:rsidP="00DA3C10">
      <w:pPr>
        <w:jc w:val="center"/>
        <w:rPr>
          <w:rFonts w:ascii="Times News Roman" w:hAnsi="Times News Roman" w:cs="Times New Roman" w:hint="eastAsia"/>
          <w:color w:val="000000" w:themeColor="text1"/>
          <w:sz w:val="22"/>
          <w:szCs w:val="22"/>
        </w:rPr>
      </w:pPr>
    </w:p>
    <w:p w:rsidR="00DA3C10" w:rsidRPr="00410D27" w:rsidRDefault="00DA3C10" w:rsidP="00DA3C10">
      <w:pPr>
        <w:jc w:val="center"/>
        <w:rPr>
          <w:rFonts w:ascii="Times News Roman" w:hAnsi="Times News Roman" w:cs="Times New Roman" w:hint="eastAsia"/>
          <w:color w:val="000000" w:themeColor="text1"/>
          <w:sz w:val="22"/>
          <w:szCs w:val="22"/>
        </w:rPr>
      </w:pPr>
      <w:r w:rsidRPr="00410D27">
        <w:rPr>
          <w:rFonts w:ascii="Times News Roman" w:hAnsi="Times News Roman" w:cs="Times New Roman"/>
          <w:color w:val="000000" w:themeColor="text1"/>
          <w:sz w:val="22"/>
          <w:szCs w:val="22"/>
        </w:rPr>
        <w:t>(p. 103: the trial judge has a wide discretion to grant or deny restitution as he or she sees fit)</w:t>
      </w:r>
    </w:p>
    <w:p w:rsidR="00DA3C10" w:rsidRPr="00410D27" w:rsidRDefault="00DA3C10" w:rsidP="00DA3C10">
      <w:pPr>
        <w:rPr>
          <w:rFonts w:ascii="Times News Roman" w:hAnsi="Times News Roman" w:cs="Times New Roman" w:hint="eastAsia"/>
          <w:color w:val="000000" w:themeColor="text1"/>
        </w:rPr>
      </w:pPr>
    </w:p>
    <w:p w:rsidR="00DA3C10" w:rsidRPr="00410D27" w:rsidRDefault="00067D09" w:rsidP="00DA3C10">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t>Willful</w:t>
      </w:r>
      <w:r w:rsidR="00DA3C10" w:rsidRPr="00410D27">
        <w:rPr>
          <w:rFonts w:ascii="Times News Roman" w:hAnsi="Times News Roman" w:cs="Times New Roman"/>
          <w:b/>
          <w:color w:val="000000" w:themeColor="text1"/>
        </w:rPr>
        <w:t xml:space="preserve"> Blindness – </w:t>
      </w:r>
      <w:r w:rsidRPr="00410D27">
        <w:rPr>
          <w:rFonts w:ascii="Times News Roman" w:hAnsi="Times News Roman" w:cs="Times New Roman"/>
          <w:b/>
          <w:color w:val="000000" w:themeColor="text1"/>
        </w:rPr>
        <w:t>Mrs</w:t>
      </w:r>
      <w:r w:rsidRPr="00410D27">
        <w:rPr>
          <w:rFonts w:ascii="Times News Roman" w:hAnsi="Times News Roman" w:cs="Times New Roman" w:hint="eastAsia"/>
          <w:b/>
          <w:color w:val="000000" w:themeColor="text1"/>
        </w:rPr>
        <w:t>.</w:t>
      </w:r>
      <w:r w:rsidR="00DA3C10" w:rsidRPr="00410D27">
        <w:rPr>
          <w:rFonts w:ascii="Times News Roman" w:hAnsi="Times News Roman" w:cs="Times New Roman"/>
          <w:b/>
          <w:color w:val="000000" w:themeColor="text1"/>
        </w:rPr>
        <w:t xml:space="preserve"> peters for getting in the contract</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Inexcusable error (p.100)</w:t>
      </w:r>
    </w:p>
    <w:p w:rsidR="00DA3C10" w:rsidRPr="00410D27" w:rsidRDefault="00DA3C10" w:rsidP="00DA3C10">
      <w:pPr>
        <w:numPr>
          <w:ilvl w:val="0"/>
          <w:numId w:val="1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“error was inexcusable since G’s misperception of reality arose from closing his eyes to the risk he was running”</w:t>
      </w:r>
    </w:p>
    <w:p w:rsidR="00DA3C10" w:rsidRPr="00410D27" w:rsidRDefault="00DA3C10" w:rsidP="00DA3C10">
      <w:pPr>
        <w:numPr>
          <w:ilvl w:val="0"/>
          <w:numId w:val="140"/>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“conscious wrongful choice”</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CONTRACTS</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Carrefour Langelier vs. Cineplex Odeon Corp.</w:t>
      </w:r>
      <w:r w:rsidRPr="00410D27">
        <w:rPr>
          <w:rFonts w:ascii="Times News Roman" w:hAnsi="Times News Roman" w:cs="Times New Roman"/>
          <w:color w:val="000000" w:themeColor="text1"/>
        </w:rPr>
        <w:t xml:space="preserve"> (p. 106)</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About performance of contract, how do we enforce performance of contract?</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Langelier (lessor) contracts with Cineplex (lesee)  (first contract: lease)</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Cineplex contracts with Guzzo (second contract: sub-lease)</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Before sub-lease can occur, have to tell the landlord, but the landlord wanted Cineplex</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Guzzo offered to run it as Cineplex, with obligation to continuously operate as a Cineplex Odeon</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One year later, </w:t>
            </w:r>
            <w:r w:rsidRPr="00410D27">
              <w:rPr>
                <w:rFonts w:ascii="Times News Roman" w:hAnsi="Times News Roman" w:cs="Times New Roman"/>
                <w:color w:val="000000" w:themeColor="text1"/>
                <w:sz w:val="20"/>
                <w:szCs w:val="20"/>
                <w:highlight w:val="yellow"/>
              </w:rPr>
              <w:t>Guzzo takes down Cineplex signs and puts up Guzzo signs</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Landlord says no, must remain Cineplex Odeon</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Guzzo says no damages by operating as Guzzo instead of Cineplex, so landlord shouldn’t worry</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Landlord says “specific performance,” Guzzo said it would specifically perform as Cineplex so now must do it</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Guzzo says no, landlord goes for an injunction</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Should the contract be annulled?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Guzzo says not a case [1601] which admits of specific performance (because no damage)</w:t>
            </w:r>
          </w:p>
        </w:tc>
      </w:tr>
      <w:tr w:rsidR="00DA3C10" w:rsidRPr="00410D27" w:rsidTr="00BC721C">
        <w:trPr>
          <w:trHeight w:val="314"/>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Guzzo says it was under </w:t>
            </w:r>
            <w:r w:rsidRPr="00410D27">
              <w:rPr>
                <w:rFonts w:ascii="Times News Roman" w:hAnsi="Times News Roman" w:cs="Times New Roman"/>
                <w:color w:val="000000" w:themeColor="text1"/>
                <w:sz w:val="20"/>
                <w:szCs w:val="20"/>
                <w:highlight w:val="yellow"/>
              </w:rPr>
              <w:t>duress</w:t>
            </w:r>
            <w:r w:rsidRPr="00410D27">
              <w:rPr>
                <w:rFonts w:ascii="Times News Roman" w:hAnsi="Times News Roman" w:cs="Times New Roman"/>
                <w:color w:val="000000" w:themeColor="text1"/>
                <w:sz w:val="20"/>
                <w:szCs w:val="20"/>
              </w:rPr>
              <w:t xml:space="preserve"> when </w:t>
            </w:r>
            <w:proofErr w:type="gramStart"/>
            <w:r w:rsidRPr="00410D27">
              <w:rPr>
                <w:rFonts w:ascii="Times News Roman" w:hAnsi="Times News Roman" w:cs="Times New Roman"/>
                <w:color w:val="000000" w:themeColor="text1"/>
                <w:sz w:val="20"/>
                <w:szCs w:val="20"/>
              </w:rPr>
              <w:t>signed,</w:t>
            </w:r>
            <w:proofErr w:type="gramEnd"/>
            <w:r w:rsidRPr="00410D27">
              <w:rPr>
                <w:rFonts w:ascii="Times News Roman" w:hAnsi="Times News Roman" w:cs="Times New Roman"/>
                <w:color w:val="000000" w:themeColor="text1"/>
                <w:sz w:val="20"/>
                <w:szCs w:val="20"/>
              </w:rPr>
              <w:t xml:space="preserve"> was “fearful,” and consent was [1403] vitiated by fear, so contract should be [1418] annulled.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xml:space="preserve">: Judge says no more fear experienced than any other business (subjective not objective fear) so [1403] can’t be used to vitiated consent </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2.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Specific performance is not allowed when:</w:t>
            </w:r>
          </w:p>
          <w:p w:rsidR="00DA3C10" w:rsidRPr="00410D27" w:rsidRDefault="00DA3C10" w:rsidP="00DA3C10">
            <w:pPr>
              <w:numPr>
                <w:ilvl w:val="0"/>
                <w:numId w:val="141"/>
              </w:numPr>
              <w:tabs>
                <w:tab w:val="clear" w:pos="720"/>
                <w:tab w:val="num" w:pos="432"/>
              </w:tabs>
              <w:ind w:left="432" w:hanging="1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Obligation has become impossible to perform (e.g. snow </w:t>
            </w:r>
            <w:r w:rsidR="00067D09" w:rsidRPr="00410D27">
              <w:rPr>
                <w:rFonts w:ascii="Times News Roman" w:hAnsi="Times News Roman" w:cs="Times New Roman"/>
                <w:color w:val="000000" w:themeColor="text1"/>
                <w:sz w:val="20"/>
                <w:szCs w:val="20"/>
              </w:rPr>
              <w:t>shoveled</w:t>
            </w:r>
            <w:r w:rsidRPr="00410D27">
              <w:rPr>
                <w:rFonts w:ascii="Times News Roman" w:hAnsi="Times News Roman" w:cs="Times New Roman"/>
                <w:color w:val="000000" w:themeColor="text1"/>
                <w:sz w:val="20"/>
                <w:szCs w:val="20"/>
              </w:rPr>
              <w:t xml:space="preserve"> has a stroke, so can’t continue)</w:t>
            </w:r>
          </w:p>
          <w:p w:rsidR="00DA3C10" w:rsidRPr="00410D27" w:rsidRDefault="00DA3C10" w:rsidP="00DA3C10">
            <w:pPr>
              <w:numPr>
                <w:ilvl w:val="0"/>
                <w:numId w:val="141"/>
              </w:numPr>
              <w:tabs>
                <w:tab w:val="clear" w:pos="720"/>
                <w:tab w:val="num" w:pos="432"/>
              </w:tabs>
              <w:ind w:left="432" w:hanging="1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 time in which to perform the obligation has elapsed (e.g. a Celine Dion concert, if she refuses to perform for some reason, once the concert date/time has passed it’s too late)</w:t>
            </w:r>
          </w:p>
          <w:p w:rsidR="00DA3C10" w:rsidRPr="00410D27" w:rsidRDefault="00DA3C10" w:rsidP="00DA3C10">
            <w:pPr>
              <w:numPr>
                <w:ilvl w:val="0"/>
                <w:numId w:val="141"/>
              </w:numPr>
              <w:tabs>
                <w:tab w:val="clear" w:pos="720"/>
                <w:tab w:val="num" w:pos="432"/>
              </w:tabs>
              <w:ind w:left="432" w:hanging="1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 property has perished (e.g. ship sunk at sea)</w:t>
            </w:r>
          </w:p>
          <w:p w:rsidR="00DA3C10" w:rsidRPr="00410D27" w:rsidRDefault="00DA3C10" w:rsidP="00DA3C10">
            <w:pPr>
              <w:numPr>
                <w:ilvl w:val="0"/>
                <w:numId w:val="141"/>
              </w:numPr>
              <w:tabs>
                <w:tab w:val="clear" w:pos="720"/>
                <w:tab w:val="num" w:pos="432"/>
              </w:tabs>
              <w:ind w:left="432" w:hanging="180"/>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 property has left the patrimony (e.g. no longer own the Lada)</w:t>
            </w:r>
          </w:p>
          <w:p w:rsidR="00DA3C10" w:rsidRPr="00410D27" w:rsidRDefault="00DA3C10" w:rsidP="00BC721C">
            <w:pPr>
              <w:rPr>
                <w:rFonts w:ascii="Times News Roman" w:hAnsi="Times News Roman" w:cs="Times New Roman" w:hint="eastAsia"/>
                <w:i/>
                <w:color w:val="000000" w:themeColor="text1"/>
                <w:sz w:val="20"/>
                <w:szCs w:val="20"/>
              </w:rPr>
            </w:pPr>
            <w:r w:rsidRPr="00410D27">
              <w:rPr>
                <w:rFonts w:ascii="Times News Roman" w:hAnsi="Times News Roman" w:cs="Times New Roman"/>
                <w:i/>
                <w:color w:val="000000" w:themeColor="text1"/>
                <w:sz w:val="20"/>
                <w:szCs w:val="20"/>
              </w:rPr>
              <w:t>Answer:</w:t>
            </w:r>
          </w:p>
          <w:p w:rsidR="00DA3C10" w:rsidRPr="00410D27" w:rsidRDefault="00DA3C10" w:rsidP="00DA3C10">
            <w:pPr>
              <w:numPr>
                <w:ilvl w:val="0"/>
                <w:numId w:val="142"/>
              </w:numPr>
              <w:tabs>
                <w:tab w:val="clear" w:pos="720"/>
                <w:tab w:val="num" w:pos="432"/>
              </w:tabs>
              <w:ind w:left="432" w:hanging="180"/>
              <w:rPr>
                <w:rFonts w:ascii="Times News Roman" w:hAnsi="Times News Roman" w:cs="Times New Roman" w:hint="eastAsia"/>
                <w:color w:val="000000" w:themeColor="text1"/>
                <w:sz w:val="20"/>
                <w:szCs w:val="20"/>
                <w:highlight w:val="yellow"/>
              </w:rPr>
            </w:pPr>
            <w:r w:rsidRPr="00410D27">
              <w:rPr>
                <w:rFonts w:ascii="Times News Roman" w:hAnsi="Times News Roman" w:cs="Times New Roman"/>
                <w:color w:val="000000" w:themeColor="text1"/>
                <w:sz w:val="20"/>
                <w:szCs w:val="20"/>
                <w:highlight w:val="yellow"/>
              </w:rPr>
              <w:t>Impossible means absolutely impossible, therefore not applicable here</w:t>
            </w:r>
          </w:p>
          <w:p w:rsidR="00DA3C10" w:rsidRPr="00410D27" w:rsidRDefault="00DA3C10" w:rsidP="00DA3C10">
            <w:pPr>
              <w:numPr>
                <w:ilvl w:val="0"/>
                <w:numId w:val="142"/>
              </w:numPr>
              <w:tabs>
                <w:tab w:val="clear" w:pos="720"/>
                <w:tab w:val="num" w:pos="432"/>
              </w:tabs>
              <w:ind w:left="432" w:hanging="180"/>
              <w:rPr>
                <w:rFonts w:ascii="Times News Roman" w:hAnsi="Times News Roman" w:cs="Times New Roman" w:hint="eastAsia"/>
                <w:color w:val="000000" w:themeColor="text1"/>
                <w:sz w:val="20"/>
                <w:szCs w:val="20"/>
                <w:highlight w:val="yellow"/>
              </w:rPr>
            </w:pPr>
            <w:r w:rsidRPr="00410D27">
              <w:rPr>
                <w:rFonts w:ascii="Times News Roman" w:hAnsi="Times News Roman" w:cs="Times New Roman"/>
                <w:color w:val="000000" w:themeColor="text1"/>
                <w:sz w:val="20"/>
                <w:szCs w:val="20"/>
                <w:highlight w:val="yellow"/>
              </w:rPr>
              <w:t>Time elapsed? No, because lease = successive performance</w:t>
            </w:r>
          </w:p>
          <w:p w:rsidR="00DA3C10" w:rsidRPr="00410D27" w:rsidRDefault="00DA3C10" w:rsidP="00DA3C10">
            <w:pPr>
              <w:numPr>
                <w:ilvl w:val="0"/>
                <w:numId w:val="142"/>
              </w:numPr>
              <w:tabs>
                <w:tab w:val="clear" w:pos="720"/>
                <w:tab w:val="num" w:pos="432"/>
              </w:tabs>
              <w:ind w:left="432" w:hanging="180"/>
              <w:rPr>
                <w:rFonts w:ascii="Times News Roman" w:hAnsi="Times News Roman" w:cs="Times New Roman" w:hint="eastAsia"/>
                <w:color w:val="000000" w:themeColor="text1"/>
                <w:sz w:val="20"/>
                <w:szCs w:val="20"/>
                <w:highlight w:val="yellow"/>
              </w:rPr>
            </w:pPr>
            <w:r w:rsidRPr="00410D27">
              <w:rPr>
                <w:rFonts w:ascii="Times News Roman" w:hAnsi="Times News Roman" w:cs="Times New Roman"/>
                <w:color w:val="000000" w:themeColor="text1"/>
                <w:sz w:val="20"/>
                <w:szCs w:val="20"/>
                <w:highlight w:val="yellow"/>
              </w:rPr>
              <w:t xml:space="preserve">Property perished?  No </w:t>
            </w:r>
          </w:p>
          <w:p w:rsidR="00DA3C10" w:rsidRPr="00410D27" w:rsidRDefault="00DA3C10" w:rsidP="00DA3C10">
            <w:pPr>
              <w:numPr>
                <w:ilvl w:val="0"/>
                <w:numId w:val="142"/>
              </w:numPr>
              <w:tabs>
                <w:tab w:val="clear" w:pos="720"/>
                <w:tab w:val="num" w:pos="432"/>
              </w:tabs>
              <w:ind w:left="432" w:hanging="180"/>
              <w:rPr>
                <w:rFonts w:ascii="Times News Roman" w:hAnsi="Times News Roman" w:cs="Times New Roman" w:hint="eastAsia"/>
                <w:color w:val="000000" w:themeColor="text1"/>
                <w:sz w:val="20"/>
                <w:szCs w:val="20"/>
                <w:highlight w:val="yellow"/>
              </w:rPr>
            </w:pPr>
            <w:r w:rsidRPr="00410D27">
              <w:rPr>
                <w:rFonts w:ascii="Times News Roman" w:hAnsi="Times News Roman" w:cs="Times New Roman"/>
                <w:color w:val="000000" w:themeColor="text1"/>
                <w:sz w:val="20"/>
                <w:szCs w:val="20"/>
                <w:highlight w:val="yellow"/>
              </w:rPr>
              <w:t>Property left patrimony?  No</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Therefore case does admit specific performance of the obligation.</w:t>
            </w:r>
          </w:p>
          <w:p w:rsidR="00DA3C10" w:rsidRPr="00410D27" w:rsidRDefault="00067D09"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“Specific performance is a remedy separate from that of reparation” – the</w:t>
            </w:r>
            <w:r>
              <w:rPr>
                <w:rFonts w:ascii="Times News Roman" w:hAnsi="Times News Roman" w:cs="Times New Roman"/>
                <w:color w:val="000000" w:themeColor="text1"/>
                <w:sz w:val="20"/>
                <w:szCs w:val="20"/>
              </w:rPr>
              <w:t>re</w:t>
            </w:r>
            <w:r w:rsidRPr="00410D27">
              <w:rPr>
                <w:rFonts w:ascii="Times News Roman" w:hAnsi="Times News Roman" w:cs="Times New Roman"/>
                <w:color w:val="000000" w:themeColor="text1"/>
                <w:sz w:val="20"/>
                <w:szCs w:val="20"/>
              </w:rPr>
              <w:t>fore do not need to prove damages to get a permanent injunction, only need to prove only need to prove the obligation promised must be performed &amp; specific performance is “admit “abl</w:t>
            </w:r>
            <w:r w:rsidRPr="00410D27">
              <w:rPr>
                <w:rFonts w:ascii="Times News Roman" w:hAnsi="Times News Roman" w:cs="Times New Roman" w:hint="eastAsia"/>
                <w:color w:val="000000" w:themeColor="text1"/>
                <w:sz w:val="20"/>
                <w:szCs w:val="20"/>
              </w:rPr>
              <w:t>e</w:t>
            </w:r>
            <w:r w:rsidRPr="00410D27">
              <w:rPr>
                <w:rFonts w:ascii="Times News Roman" w:hAnsi="Times News Roman" w:cs="Times New Roman"/>
                <w:color w:val="000000" w:themeColor="text1"/>
                <w:sz w:val="20"/>
                <w:szCs w:val="20"/>
              </w:rPr>
              <w:t xml:space="preserve"> </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Injunction granted, Guzzo must operate as Cineplex Odeon</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This case has to do with the permanent injunction – at the end of the trial. It has nothing to do with balance of inconvenience or irreparable harm. To get a permanent </w:t>
      </w:r>
      <w:r w:rsidR="00067D09" w:rsidRPr="00410D27">
        <w:rPr>
          <w:rFonts w:ascii="Times News Roman" w:hAnsi="Times News Roman" w:cs="Times New Roman"/>
          <w:color w:val="000000" w:themeColor="text1"/>
        </w:rPr>
        <w:t>injunctio</w:t>
      </w:r>
      <w:r w:rsidR="00067D09" w:rsidRPr="00410D27">
        <w:rPr>
          <w:rFonts w:ascii="Times News Roman" w:hAnsi="Times News Roman" w:cs="Times New Roman" w:hint="eastAsia"/>
          <w:color w:val="000000" w:themeColor="text1"/>
        </w:rPr>
        <w:t>n</w:t>
      </w:r>
      <w:r w:rsidRPr="00410D27">
        <w:rPr>
          <w:rFonts w:ascii="Times News Roman" w:hAnsi="Times News Roman" w:cs="Times New Roman"/>
          <w:color w:val="000000" w:themeColor="text1"/>
        </w:rPr>
        <w:t xml:space="preserve">, you need to prove that the defendant has a legal obligation to do something and is not doing that something. In this case, Guzzo had a legal obligation to operate as a Cineplex Odeon – that’s what they promised in the sublease. Cineplex wants permanent injunction – </w:t>
      </w:r>
      <w:r w:rsidRPr="00410D27">
        <w:rPr>
          <w:rFonts w:ascii="Times News Roman" w:hAnsi="Times News Roman" w:cs="Times New Roman"/>
          <w:color w:val="000000" w:themeColor="text1"/>
          <w:highlight w:val="yellow"/>
        </w:rPr>
        <w:t>specific performance order</w:t>
      </w:r>
      <w:r w:rsidRPr="00410D27">
        <w:rPr>
          <w:rFonts w:ascii="Times News Roman" w:hAnsi="Times News Roman" w:cs="Times New Roman"/>
          <w:color w:val="000000" w:themeColor="text1"/>
        </w:rPr>
        <w:t xml:space="preserve"> – to get Guzzo to operate as Cineplex.</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Permanent </w:t>
      </w:r>
      <w:r w:rsidR="00067D09" w:rsidRPr="00410D27">
        <w:rPr>
          <w:rFonts w:ascii="Times News Roman" w:hAnsi="Times News Roman" w:cs="Times New Roman"/>
          <w:color w:val="000000" w:themeColor="text1"/>
        </w:rPr>
        <w:t>injunctio</w:t>
      </w:r>
      <w:r w:rsidR="00067D09" w:rsidRPr="00410D27">
        <w:rPr>
          <w:rFonts w:ascii="Times News Roman" w:hAnsi="Times News Roman" w:cs="Times New Roman" w:hint="eastAsia"/>
          <w:color w:val="000000" w:themeColor="text1"/>
        </w:rPr>
        <w:t>n</w:t>
      </w:r>
      <w:r w:rsidRPr="00410D27">
        <w:rPr>
          <w:rFonts w:ascii="Times News Roman" w:hAnsi="Times News Roman" w:cs="Times New Roman"/>
          <w:color w:val="000000" w:themeColor="text1"/>
        </w:rPr>
        <w:br/>
      </w:r>
      <w:r w:rsidRPr="00410D27">
        <w:rPr>
          <w:rFonts w:ascii="Times News Roman" w:hAnsi="Times News Roman" w:cs="Times New Roman"/>
          <w:color w:val="000000" w:themeColor="text1"/>
        </w:rPr>
        <w:tab/>
      </w:r>
      <w:proofErr w:type="gramStart"/>
      <w:r w:rsidRPr="00410D27">
        <w:rPr>
          <w:rFonts w:ascii="Times News Roman" w:hAnsi="Times News Roman" w:cs="Times New Roman"/>
          <w:color w:val="000000" w:themeColor="text1"/>
        </w:rPr>
        <w:t>Is</w:t>
      </w:r>
      <w:proofErr w:type="gramEnd"/>
      <w:r w:rsidRPr="00410D27">
        <w:rPr>
          <w:rFonts w:ascii="Times News Roman" w:hAnsi="Times News Roman" w:cs="Times New Roman"/>
          <w:color w:val="000000" w:themeColor="text1"/>
        </w:rPr>
        <w:t xml:space="preserve"> there an obligation? Yes</w:t>
      </w:r>
    </w:p>
    <w:p w:rsidR="00DA3C10" w:rsidRPr="00410D27" w:rsidRDefault="00DA3C10" w:rsidP="00DA3C10">
      <w:pPr>
        <w:ind w:firstLine="720"/>
        <w:rPr>
          <w:rFonts w:ascii="Times News Roman" w:hAnsi="Times News Roman" w:cs="Times New Roman" w:hint="eastAsia"/>
          <w:color w:val="000000" w:themeColor="text1"/>
        </w:rPr>
      </w:pPr>
      <w:r w:rsidRPr="00410D27">
        <w:rPr>
          <w:rFonts w:ascii="Times News Roman" w:hAnsi="Times News Roman" w:cs="Times New Roman"/>
          <w:color w:val="000000" w:themeColor="text1"/>
        </w:rPr>
        <w:t>Specific performance</w:t>
      </w:r>
    </w:p>
    <w:p w:rsidR="00DA3C10" w:rsidRPr="00410D27" w:rsidRDefault="00DA3C10" w:rsidP="00DA3C10">
      <w:pPr>
        <w:ind w:firstLine="720"/>
        <w:rPr>
          <w:rFonts w:ascii="Times News Roman" w:hAnsi="Times News Roman" w:cs="Times New Roman" w:hint="eastAsia"/>
          <w:b/>
          <w:color w:val="000000" w:themeColor="text1"/>
        </w:rPr>
      </w:pPr>
    </w:p>
    <w:p w:rsidR="00DA3C10" w:rsidRPr="00410D27" w:rsidRDefault="00DA3C10" w:rsidP="00DA3C10">
      <w:pPr>
        <w:rPr>
          <w:rFonts w:ascii="Times News Roman" w:hAnsi="Times News Roman" w:cs="Times New Roman" w:hint="eastAsia"/>
          <w:b/>
          <w:color w:val="000000" w:themeColor="text1"/>
        </w:rPr>
      </w:pPr>
      <w:r w:rsidRPr="00410D27">
        <w:rPr>
          <w:rFonts w:ascii="Times News Roman" w:hAnsi="Times News Roman" w:cs="Times New Roman"/>
          <w:b/>
          <w:color w:val="000000" w:themeColor="text1"/>
        </w:rPr>
        <w:lastRenderedPageBreak/>
        <w:t>Don’t have to perform injunction if:</w:t>
      </w:r>
    </w:p>
    <w:p w:rsidR="00DA3C10" w:rsidRPr="00410D27" w:rsidRDefault="00DA3C10" w:rsidP="00DA3C10">
      <w:pPr>
        <w:ind w:firstLine="720"/>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 If the obligation is impossible to perform, </w:t>
      </w:r>
      <w:r w:rsidRPr="00410D27">
        <w:rPr>
          <w:rFonts w:ascii="Times News Roman" w:hAnsi="Times News Roman" w:cs="Times New Roman"/>
          <w:color w:val="000000" w:themeColor="text1"/>
        </w:rPr>
        <w:br/>
      </w:r>
      <w:r w:rsidRPr="00410D27">
        <w:rPr>
          <w:rFonts w:ascii="Times News Roman" w:hAnsi="Times News Roman" w:cs="Times New Roman"/>
          <w:color w:val="000000" w:themeColor="text1"/>
        </w:rPr>
        <w:tab/>
        <w:t>2. Time in which the obligation has to be performed is elapsed</w:t>
      </w:r>
    </w:p>
    <w:p w:rsidR="00DA3C10" w:rsidRPr="00410D27" w:rsidRDefault="00DA3C10" w:rsidP="00DA3C10">
      <w:pPr>
        <w:ind w:firstLine="720"/>
        <w:rPr>
          <w:rFonts w:ascii="Times News Roman" w:hAnsi="Times News Roman" w:cs="Times New Roman" w:hint="eastAsia"/>
          <w:color w:val="000000" w:themeColor="text1"/>
        </w:rPr>
      </w:pPr>
      <w:r w:rsidRPr="00410D27">
        <w:rPr>
          <w:rFonts w:ascii="Times News Roman" w:hAnsi="Times News Roman" w:cs="Times New Roman"/>
          <w:color w:val="000000" w:themeColor="text1"/>
        </w:rPr>
        <w:t>3. Property has perished</w:t>
      </w:r>
    </w:p>
    <w:p w:rsidR="00DA3C10" w:rsidRPr="00410D27" w:rsidRDefault="00DA3C10" w:rsidP="00DA3C10">
      <w:pPr>
        <w:ind w:firstLine="720"/>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4. The property contemplated in the contract has left the patrimony </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In these 4 cases, the specific performance order cannot be performed</w:t>
      </w: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A3C10" w:rsidRDefault="00DA3C10"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Default="00067D09" w:rsidP="00405B4D">
      <w:pPr>
        <w:rPr>
          <w:rFonts w:ascii="Times News Roman" w:hAnsi="Times News Roman" w:cs="Times New Roman" w:hint="eastAsia"/>
          <w:color w:val="000000" w:themeColor="text1"/>
        </w:rPr>
      </w:pPr>
    </w:p>
    <w:p w:rsidR="00067D09" w:rsidRPr="00410D27" w:rsidRDefault="00067D09" w:rsidP="00405B4D">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lastRenderedPageBreak/>
        <w:t>Copiescope vs. TRM Copy Centers</w:t>
      </w:r>
      <w:r w:rsidRPr="00410D27">
        <w:rPr>
          <w:rFonts w:ascii="Times News Roman" w:hAnsi="Times News Roman" w:cs="Times New Roman"/>
          <w:color w:val="000000" w:themeColor="text1"/>
        </w:rPr>
        <w:t xml:space="preserve"> (p. 115)</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TRM got an </w:t>
            </w:r>
            <w:r w:rsidR="00067D09" w:rsidRPr="00410D27">
              <w:rPr>
                <w:rFonts w:ascii="Times News Roman" w:hAnsi="Times News Roman" w:cs="Times New Roman"/>
                <w:color w:val="000000" w:themeColor="text1"/>
                <w:sz w:val="20"/>
                <w:szCs w:val="20"/>
              </w:rPr>
              <w:t>interlocutory</w:t>
            </w:r>
            <w:r w:rsidRPr="00410D27">
              <w:rPr>
                <w:rFonts w:ascii="Times News Roman" w:hAnsi="Times News Roman" w:cs="Times New Roman"/>
                <w:color w:val="000000" w:themeColor="text1"/>
                <w:sz w:val="20"/>
                <w:szCs w:val="20"/>
              </w:rPr>
              <w:t xml:space="preserve"> injunction against Copiescope to prevent Copiescope from encroaching on TRM’s business (placing photocopiers in convenience stores, etc.) because of a non-competition clause TRM made the business owners sign;  TRM said stop bothering my clients</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Copiescope appeals the injunction</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Is a clause of the contract [1437] abusive and therefore to be annulled? (for consumer and adhesion contracts) </w:t>
            </w:r>
          </w:p>
        </w:tc>
      </w:tr>
      <w:tr w:rsidR="00DA3C10" w:rsidRPr="00410D27" w:rsidTr="00BC721C">
        <w:trPr>
          <w:trHeight w:val="90"/>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contract is one of [1379] adhesion (business owners couldn’t negiotiate terms), and non-comp clause is [1437] abusive because likely no real “trade secrets” and conditions for business-owners too strict.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excessive non-comp clause means [1437] the clause is annulled, so the non-comp clause falls too because it hinged on this abusive portion;  and since the injunction was based on the non-comp clause there are  no longer grounds for injunction without the clause</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No apparent right for injunction and appeal is successful (Copiescope can sell again)</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Note:  not the same type of non-competition clause we saw in employment law</w:t>
      </w:r>
    </w:p>
    <w:p w:rsidR="00DA3C10" w:rsidRPr="00410D27" w:rsidRDefault="00DA3C10" w:rsidP="00DA3C10">
      <w:pPr>
        <w:numPr>
          <w:ilvl w:val="0"/>
          <w:numId w:val="143"/>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Business non-comp clauses also have regional, type, time, business restrictions, but are generally for longer periods of time</w:t>
      </w: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CIVIL LIABILTY (AKA PERSONAL INJURY)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Harris vs. Ostromoglilski</w:t>
      </w:r>
      <w:r w:rsidRPr="00410D27">
        <w:rPr>
          <w:rFonts w:ascii="Times News Roman" w:hAnsi="Times News Roman" w:cs="Times New Roman"/>
          <w:color w:val="000000" w:themeColor="text1"/>
        </w:rPr>
        <w:t xml:space="preserve"> (p. 124)</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 rents a cab from 0</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There was an altercation when H went to O’s house to pay the rent for the cab</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 says O beat the crap out of him</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O says that H slipped and fell</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 is suing for damages</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Is there fault?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Is the cause immediate and direct?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Is there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Are there compensatory damagers paid?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Are there punitive damages paid?</w:t>
            </w:r>
          </w:p>
        </w:tc>
      </w:tr>
      <w:tr w:rsidR="00DA3C10" w:rsidRPr="00410D27" w:rsidTr="00BC721C">
        <w:trPr>
          <w:trHeight w:val="90"/>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i/>
                <w:color w:val="000000" w:themeColor="text1"/>
                <w:sz w:val="20"/>
                <w:szCs w:val="20"/>
              </w:rPr>
            </w:pPr>
            <w:r w:rsidRPr="00410D27">
              <w:rPr>
                <w:rFonts w:ascii="Times News Roman" w:hAnsi="Times News Roman" w:cs="Times New Roman"/>
                <w:i/>
                <w:color w:val="000000" w:themeColor="text1"/>
                <w:sz w:val="20"/>
                <w:szCs w:val="20"/>
              </w:rPr>
              <w:t>Argument: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Judge believes that O did beat up H (significant injuries indicate more than a slip and fall), and it’s a fault (breach of law) to beat someone up</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Injuries are immediate and direct cause of beating</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Yes =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w:t>
            </w:r>
            <w:r w:rsidRPr="00410D27">
              <w:rPr>
                <w:rFonts w:ascii="Times News Roman" w:hAnsi="Times News Roman" w:cs="Times New Roman"/>
                <w:i/>
                <w:color w:val="000000" w:themeColor="text1"/>
                <w:sz w:val="20"/>
                <w:szCs w:val="20"/>
              </w:rPr>
              <w:t xml:space="preserve"> </w:t>
            </w:r>
            <w:r w:rsidRPr="00410D27">
              <w:rPr>
                <w:rFonts w:ascii="Times News Roman" w:hAnsi="Times News Roman" w:cs="Times New Roman"/>
                <w:color w:val="000000" w:themeColor="text1"/>
                <w:sz w:val="20"/>
                <w:szCs w:val="20"/>
              </w:rPr>
              <w:t>[1457] All three therefore there is civil liability</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[1457] H received compensation for bodily, moral, and material damages</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[49] (p.6) says potential for punitive damages when illegal and intention action, so punitive damages warranted in this case – but O already punished in criminal trial, so [1621] no need for punitive</w:t>
            </w:r>
            <w:r w:rsidRPr="00410D27">
              <w:rPr>
                <w:rStyle w:val="FootnoteReference"/>
                <w:rFonts w:ascii="Times News Roman" w:hAnsi="Times News Roman" w:cs="Times New Roman"/>
                <w:color w:val="000000" w:themeColor="text1"/>
                <w:sz w:val="20"/>
                <w:szCs w:val="20"/>
              </w:rPr>
              <w:footnoteReference w:id="10"/>
            </w:r>
            <w:r w:rsidRPr="00410D27">
              <w:rPr>
                <w:rFonts w:ascii="Times News Roman" w:hAnsi="Times News Roman" w:cs="Times New Roman"/>
                <w:color w:val="000000" w:themeColor="text1"/>
                <w:sz w:val="20"/>
                <w:szCs w:val="20"/>
              </w:rPr>
              <w:t xml:space="preserve"> damages</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O pays H compensatory damages (not punitive)</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Note: </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Criminal trial has two stages:</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1. </w:t>
      </w:r>
      <w:proofErr w:type="gramStart"/>
      <w:r w:rsidRPr="00410D27">
        <w:rPr>
          <w:rFonts w:ascii="Times News Roman" w:hAnsi="Times News Roman" w:cs="Times New Roman"/>
          <w:color w:val="000000" w:themeColor="text1"/>
        </w:rPr>
        <w:t>verdict</w:t>
      </w:r>
      <w:proofErr w:type="gramEnd"/>
      <w:r w:rsidRPr="00410D27">
        <w:rPr>
          <w:rFonts w:ascii="Times News Roman" w:hAnsi="Times News Roman" w:cs="Times New Roman"/>
          <w:color w:val="000000" w:themeColor="text1"/>
        </w:rPr>
        <w:t xml:space="preserve"> (guilty or not guilty)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 xml:space="preserve">2. </w:t>
      </w:r>
      <w:proofErr w:type="gramStart"/>
      <w:r w:rsidRPr="00410D27">
        <w:rPr>
          <w:rFonts w:ascii="Times News Roman" w:hAnsi="Times News Roman" w:cs="Times New Roman"/>
          <w:color w:val="000000" w:themeColor="text1"/>
        </w:rPr>
        <w:t>sentencing</w:t>
      </w:r>
      <w:proofErr w:type="gramEnd"/>
      <w:r w:rsidRPr="00410D27">
        <w:rPr>
          <w:rFonts w:ascii="Times News Roman" w:hAnsi="Times News Roman" w:cs="Times New Roman"/>
          <w:color w:val="000000" w:themeColor="text1"/>
        </w:rPr>
        <w:t xml:space="preserve"> (from $0 to $X fine, and/or jail time</w:t>
      </w:r>
    </w:p>
    <w:p w:rsidR="00DA3C10" w:rsidRPr="00410D27" w:rsidRDefault="00DA3C10" w:rsidP="00DA3C10">
      <w:pPr>
        <w:numPr>
          <w:ilvl w:val="1"/>
          <w:numId w:val="138"/>
        </w:num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O was sentenced to jail time, his punishment that prevented H from receiving punitive damages</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CIVIL LIABILTY (AKA PERSONAL INJURY)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Walker vs. Singer</w:t>
      </w:r>
      <w:r w:rsidRPr="00410D27">
        <w:rPr>
          <w:rFonts w:ascii="Times News Roman" w:hAnsi="Times News Roman" w:cs="Times New Roman"/>
          <w:color w:val="000000" w:themeColor="text1"/>
        </w:rPr>
        <w:t xml:space="preserve"> (p. 128)</w:t>
      </w:r>
    </w:p>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Walker = man</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Singer = woman</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Walker meets Singer , moves in with Singer</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Singer destroys Walker’s clothes, steals some ties and socks</w:t>
            </w:r>
          </w:p>
          <w:p w:rsidR="00DA3C10" w:rsidRPr="00410D27" w:rsidRDefault="00DA3C10" w:rsidP="00DA3C10">
            <w:pPr>
              <w:numPr>
                <w:ilvl w:val="0"/>
                <w:numId w:val="138"/>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Walker sues Singer (criminal complaint)</w:t>
            </w:r>
          </w:p>
          <w:p w:rsidR="00DA3C10" w:rsidRPr="00410D27" w:rsidRDefault="00DA3C10" w:rsidP="00DA3C10">
            <w:pPr>
              <w:numPr>
                <w:ilvl w:val="1"/>
                <w:numId w:val="144"/>
              </w:numPr>
              <w:tabs>
                <w:tab w:val="clear" w:pos="1224"/>
                <w:tab w:val="num" w:pos="612"/>
              </w:tabs>
              <w:ind w:hanging="828"/>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Singer found guilty but receives no fine/sentence</w:t>
            </w:r>
          </w:p>
          <w:p w:rsidR="00DA3C10" w:rsidRPr="00410D27" w:rsidRDefault="00DA3C10" w:rsidP="00DA3C10">
            <w:pPr>
              <w:numPr>
                <w:ilvl w:val="1"/>
                <w:numId w:val="144"/>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Singer makes up story that Walker sexually assaulted her,</w:t>
            </w:r>
          </w:p>
          <w:p w:rsidR="00DA3C10" w:rsidRPr="00410D27" w:rsidRDefault="00DA3C10" w:rsidP="00DA3C10">
            <w:pPr>
              <w:numPr>
                <w:ilvl w:val="1"/>
                <w:numId w:val="144"/>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Walker gets charged with sexual assault</w:t>
            </w:r>
          </w:p>
          <w:p w:rsidR="00DA3C10" w:rsidRPr="00410D27" w:rsidRDefault="00DA3C10" w:rsidP="00DA3C10">
            <w:pPr>
              <w:numPr>
                <w:ilvl w:val="1"/>
                <w:numId w:val="144"/>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Judge doesn’t believe Singer</w:t>
            </w:r>
          </w:p>
          <w:p w:rsidR="00DA3C10" w:rsidRPr="00410D27" w:rsidRDefault="00DA3C10" w:rsidP="00DA3C10">
            <w:pPr>
              <w:numPr>
                <w:ilvl w:val="1"/>
                <w:numId w:val="144"/>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Walker found not guilty</w:t>
            </w:r>
          </w:p>
          <w:p w:rsidR="00DA3C10" w:rsidRPr="00410D27" w:rsidRDefault="00DA3C10" w:rsidP="00DA3C10">
            <w:pPr>
              <w:numPr>
                <w:ilvl w:val="1"/>
                <w:numId w:val="145"/>
              </w:numPr>
              <w:tabs>
                <w:tab w:val="clear" w:pos="1224"/>
                <w:tab w:val="num" w:pos="1872"/>
              </w:tabs>
              <w:ind w:left="1872"/>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Walker sues Singer in Civil Liability court for:</w:t>
            </w:r>
          </w:p>
          <w:p w:rsidR="00DA3C10" w:rsidRPr="00410D27" w:rsidRDefault="00DA3C10" w:rsidP="00DA3C10">
            <w:pPr>
              <w:numPr>
                <w:ilvl w:val="0"/>
                <w:numId w:val="146"/>
              </w:numPr>
              <w:ind w:hanging="108"/>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Material damages (clothes)</w:t>
            </w:r>
          </w:p>
          <w:p w:rsidR="00DA3C10" w:rsidRPr="00410D27" w:rsidRDefault="00DA3C10" w:rsidP="00DA3C10">
            <w:pPr>
              <w:numPr>
                <w:ilvl w:val="0"/>
                <w:numId w:val="146"/>
              </w:numPr>
              <w:ind w:hanging="108"/>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Moral damages (reputation)</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Is there fault?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Is there damage?</w:t>
            </w:r>
          </w:p>
          <w:p w:rsidR="00DA3C10" w:rsidRPr="00410D27" w:rsidRDefault="00DA3C10" w:rsidP="00BC721C">
            <w:pPr>
              <w:rPr>
                <w:rFonts w:ascii="Times News Roman" w:hAnsi="Times News Roman" w:cs="Times New Roman" w:hint="eastAsia"/>
                <w:b/>
                <w:color w:val="000000" w:themeColor="text1"/>
                <w:sz w:val="20"/>
                <w:szCs w:val="20"/>
              </w:rPr>
            </w:pPr>
            <w:r w:rsidRPr="00410D27">
              <w:rPr>
                <w:rFonts w:ascii="Times News Roman" w:hAnsi="Times News Roman" w:cs="Times New Roman"/>
                <w:color w:val="000000" w:themeColor="text1"/>
                <w:sz w:val="20"/>
                <w:szCs w:val="20"/>
              </w:rPr>
              <w:t>3. Is the cause immediate and direct?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Are there compensatory damagers paid?</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Are there punitive damages paid?</w:t>
            </w:r>
          </w:p>
        </w:tc>
      </w:tr>
      <w:tr w:rsidR="00DA3C10" w:rsidRPr="00410D27" w:rsidTr="00BC721C">
        <w:trPr>
          <w:trHeight w:val="314"/>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w:t>
            </w:r>
          </w:p>
          <w:p w:rsidR="00DA3C10" w:rsidRPr="00410D27" w:rsidRDefault="00DA3C10" w:rsidP="00BC721C">
            <w:pPr>
              <w:rPr>
                <w:rFonts w:ascii="Times News Roman" w:hAnsi="Times News Roman" w:cs="Times New Roman" w:hint="eastAsia"/>
                <w:color w:val="000000" w:themeColor="text1"/>
                <w:sz w:val="20"/>
                <w:szCs w:val="20"/>
                <w:lang w:val="fr-CA"/>
              </w:rPr>
            </w:pPr>
            <w:r w:rsidRPr="00410D27">
              <w:rPr>
                <w:rFonts w:ascii="Times News Roman" w:hAnsi="Times News Roman" w:cs="Times New Roman"/>
                <w:color w:val="000000" w:themeColor="text1"/>
                <w:sz w:val="20"/>
                <w:szCs w:val="20"/>
                <w:lang w:val="fr-CA"/>
              </w:rPr>
              <w:t>1. Fault = false accusation</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Damage = every time Walker starts dating he must reveal sexual assault charge to woman, ends relationship</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Cause = her lie, it’s the immediate and direct cause of the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Answer: All three therefore [1457] civil liability</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[1435] Compensation for moral damages</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Punitive damages warranted per [49] and awarded because no punishment in criminal case (no sentence/fine)</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Singer pays Walker compensatory and punitive damages</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CIVIL LIABILTY (AKA PERSONAL INJURY)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Farmakis vs. Canadian Tire</w:t>
      </w:r>
      <w:r w:rsidRPr="00410D27">
        <w:rPr>
          <w:rFonts w:ascii="Times News Roman" w:hAnsi="Times News Roman" w:cs="Times New Roman"/>
          <w:color w:val="000000" w:themeColor="text1"/>
        </w:rPr>
        <w:t xml:space="preserve"> (p. 134)</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Farmakis retires in Greece</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He’s renovating his home, and after ~1.5 hours of renovations her falls and cracks his heel</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Comes back to Canada for medical treatment</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1.5 years later, ships ladder back to Canada</w:t>
            </w:r>
          </w:p>
          <w:p w:rsidR="00DA3C10" w:rsidRPr="00410D27" w:rsidRDefault="00DA3C10" w:rsidP="00DA3C10">
            <w:pPr>
              <w:numPr>
                <w:ilvl w:val="1"/>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Expert examines ladder, says there’s a pre-purchase defect</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Farmakis sues</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Was there a defect in the product?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Was there sufficient indication of attendant dangers of using ladder?</w:t>
            </w:r>
          </w:p>
        </w:tc>
      </w:tr>
      <w:tr w:rsidR="00DA3C10" w:rsidRPr="00410D27" w:rsidTr="00BC721C">
        <w:trPr>
          <w:trHeight w:val="90"/>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expert says ladder was defective when it was purchased</w:t>
            </w:r>
            <w:r w:rsidRPr="00410D27">
              <w:rPr>
                <w:rFonts w:ascii="Times News Roman" w:hAnsi="Times News Roman" w:cs="Times New Roman"/>
                <w:i/>
                <w:color w:val="000000" w:themeColor="text1"/>
                <w:sz w:val="20"/>
                <w:szCs w:val="20"/>
              </w:rPr>
              <w:t>. Answer</w:t>
            </w:r>
            <w:r w:rsidRPr="00410D27">
              <w:rPr>
                <w:rFonts w:ascii="Times News Roman" w:hAnsi="Times News Roman" w:cs="Times New Roman"/>
                <w:color w:val="000000" w:themeColor="text1"/>
                <w:sz w:val="20"/>
                <w:szCs w:val="20"/>
              </w:rPr>
              <w:t>: no way to prove the defect was pre-purchase after years of ownership and globe-trotting undergone by ladder</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2. </w:t>
            </w:r>
            <w:r w:rsidRPr="00410D27">
              <w:rPr>
                <w:rFonts w:ascii="Times News Roman" w:hAnsi="Times News Roman" w:cs="Times New Roman"/>
                <w:i/>
                <w:color w:val="000000" w:themeColor="text1"/>
                <w:sz w:val="20"/>
                <w:szCs w:val="20"/>
              </w:rPr>
              <w:t>Argument</w:t>
            </w:r>
            <w:r w:rsidRPr="00410D27">
              <w:rPr>
                <w:rFonts w:ascii="Times News Roman" w:hAnsi="Times News Roman" w:cs="Times New Roman"/>
                <w:color w:val="000000" w:themeColor="text1"/>
                <w:sz w:val="20"/>
                <w:szCs w:val="20"/>
              </w:rPr>
              <w:t xml:space="preserve">:  Farmakis says there weren’t [1469] sufficient warning labels on ladder, claimed there originally were three stickers, but only kept two of them.  Ladder displays evidence of there being four labels originally (four areas where there was adhesive – looked like there were four stickers)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four labels indicates it appears there[1473]  was sufficient indication of dangers and Farmakis known or could have known about these dangers</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Farmakis loses suit – no damages awarded</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CIVIL LIABILTY (AKA PERSONAL INJURY)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Walford vs. Jacuzzi </w:t>
      </w:r>
      <w:r w:rsidRPr="00410D27">
        <w:rPr>
          <w:rFonts w:ascii="Times News Roman" w:hAnsi="Times News Roman" w:cs="Times New Roman"/>
          <w:color w:val="000000" w:themeColor="text1"/>
        </w:rPr>
        <w:t>(p. 138)</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Family buys a 4-foot deep above-ground pool and then a 10-foot slide</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Mom warned her daughter not to go down the slide face-first</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Girl slides down head-first and breaks her neck, became a quadriplegic</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Girl sues Jacuzzi because didn’t warn you couldn’t put a 10-foot slide in a 4-foot pool, sues Pioneer because didn’t advise not to put the slide and pool together</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Is there a fault?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Is the fault direct and immediate cause of the damage?</w:t>
            </w:r>
          </w:p>
        </w:tc>
      </w:tr>
      <w:tr w:rsidR="00DA3C10" w:rsidRPr="00410D27" w:rsidTr="00BC721C">
        <w:trPr>
          <w:trHeight w:val="90"/>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1. </w:t>
            </w: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Fault = daughter’s, sliding down head-first (she’s [1473] endowed with reason, so she should know better and heed her mother’s warnings)</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2. </w:t>
            </w:r>
            <w:r w:rsidRPr="00410D27">
              <w:rPr>
                <w:rFonts w:ascii="Times News Roman" w:hAnsi="Times News Roman" w:cs="Times New Roman"/>
                <w:i/>
                <w:color w:val="000000" w:themeColor="text1"/>
                <w:sz w:val="20"/>
                <w:szCs w:val="20"/>
              </w:rPr>
              <w:t xml:space="preserve">Answer: </w:t>
            </w:r>
            <w:r w:rsidRPr="00410D27">
              <w:rPr>
                <w:rFonts w:ascii="Times News Roman" w:hAnsi="Times News Roman" w:cs="Times New Roman"/>
                <w:color w:val="000000" w:themeColor="text1"/>
                <w:sz w:val="20"/>
                <w:szCs w:val="20"/>
              </w:rPr>
              <w:t>Daughter’s fault was the immediate and direct cause of the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(There was also fault on the part of Jacuzzi because there didn’t warn, but this was not the direct and immediate cause of the injury – the girl’s fault was the direct and immediate cause)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All under [1457]</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“not guilty” – no damages awarded</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DA3C10">
      <w:pPr>
        <w:jc w:val="right"/>
        <w:rPr>
          <w:rFonts w:ascii="Times News Roman" w:hAnsi="Times News Roman" w:cs="Times New Roman" w:hint="eastAsia"/>
          <w:color w:val="000000" w:themeColor="text1"/>
        </w:rPr>
      </w:pPr>
      <w:r w:rsidRPr="00410D27">
        <w:rPr>
          <w:rFonts w:ascii="Times News Roman" w:hAnsi="Times News Roman" w:cs="Times New Roman"/>
          <w:color w:val="000000" w:themeColor="text1"/>
        </w:rPr>
        <w:br w:type="page"/>
      </w:r>
      <w:r w:rsidRPr="00410D27">
        <w:rPr>
          <w:rFonts w:ascii="Times News Roman" w:hAnsi="Times News Roman" w:cs="Times New Roman"/>
          <w:color w:val="000000" w:themeColor="text1"/>
        </w:rPr>
        <w:lastRenderedPageBreak/>
        <w:t>CIVIL LIABILTY (AKA PERSONAL INJURY)</w:t>
      </w:r>
    </w:p>
    <w:p w:rsidR="00DA3C10" w:rsidRPr="00410D27" w:rsidRDefault="00DA3C10" w:rsidP="00DA3C10">
      <w:pPr>
        <w:rPr>
          <w:rFonts w:ascii="Times News Roman" w:hAnsi="Times News Roman" w:cs="Times New Roman" w:hint="eastAsia"/>
          <w:color w:val="000000" w:themeColor="text1"/>
        </w:rPr>
      </w:pPr>
      <w:r w:rsidRPr="00410D27">
        <w:rPr>
          <w:rFonts w:ascii="Times News Roman" w:hAnsi="Times News Roman" w:cs="Times New Roman"/>
          <w:b/>
          <w:color w:val="000000" w:themeColor="text1"/>
        </w:rPr>
        <w:t xml:space="preserve">Morse vs. Cott Beverages </w:t>
      </w:r>
      <w:r w:rsidRPr="00410D27">
        <w:rPr>
          <w:rFonts w:ascii="Times News Roman" w:hAnsi="Times News Roman" w:cs="Times New Roman"/>
          <w:color w:val="000000" w:themeColor="text1"/>
        </w:rPr>
        <w:t>(p. 139)</w:t>
      </w:r>
    </w:p>
    <w:p w:rsidR="00DA3C10" w:rsidRPr="00410D27" w:rsidRDefault="00DA3C10" w:rsidP="00DA3C10">
      <w:pPr>
        <w:rPr>
          <w:rFonts w:ascii="Times News Roman" w:hAnsi="Times News Roman" w:cs="Times New Roman" w:hint="eastAsia"/>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7668"/>
      </w:tblGrid>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Facts</w:t>
            </w:r>
          </w:p>
        </w:tc>
        <w:tc>
          <w:tcPr>
            <w:tcW w:w="7668" w:type="dxa"/>
            <w:vAlign w:val="center"/>
          </w:tcPr>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Girl can’t twist cap off of 2-litre pop bottle, so</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She uses a nutcracker to open it</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Cap hits her in the eye, she loses consciousness</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Experiences significant damage to eye, lasts for a prolonged period of time</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She hires a lawyer, lawyer takes a look at Cott’s capping process, finds that:</w:t>
            </w:r>
          </w:p>
          <w:p w:rsidR="00DA3C10" w:rsidRPr="00410D27" w:rsidRDefault="00DA3C10" w:rsidP="00DA3C10">
            <w:pPr>
              <w:numPr>
                <w:ilvl w:val="1"/>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 xml:space="preserve">Cott has a manual on appropriate capping regulations (says don’t cap at &gt;15 </w:t>
            </w:r>
            <w:r w:rsidR="00067D09" w:rsidRPr="00410D27">
              <w:rPr>
                <w:rFonts w:ascii="Times News Roman" w:hAnsi="Times News Roman" w:cs="Times New Roman"/>
                <w:color w:val="000000" w:themeColor="text1"/>
                <w:sz w:val="20"/>
                <w:szCs w:val="20"/>
              </w:rPr>
              <w:t>lbs</w:t>
            </w:r>
            <w:r w:rsidR="00067D09" w:rsidRPr="00410D27">
              <w:rPr>
                <w:rFonts w:ascii="Times News Roman" w:hAnsi="Times News Roman" w:cs="Times New Roman" w:hint="eastAsia"/>
                <w:color w:val="000000" w:themeColor="text1"/>
                <w:sz w:val="20"/>
                <w:szCs w:val="20"/>
              </w:rPr>
              <w:t>.</w:t>
            </w:r>
            <w:r w:rsidRPr="00410D27">
              <w:rPr>
                <w:rFonts w:ascii="Times News Roman" w:hAnsi="Times News Roman" w:cs="Times New Roman"/>
                <w:color w:val="000000" w:themeColor="text1"/>
                <w:sz w:val="20"/>
                <w:szCs w:val="20"/>
              </w:rPr>
              <w:t xml:space="preserve"> of torque)</w:t>
            </w:r>
          </w:p>
          <w:p w:rsidR="00DA3C10" w:rsidRPr="00410D27" w:rsidRDefault="00DA3C10" w:rsidP="00DA3C10">
            <w:pPr>
              <w:numPr>
                <w:ilvl w:val="1"/>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Cott changed from recommended 13lbs to 20lbs to avoid spoilage (at 13lbs, caps were popping off in storage, raised the torque to prevent this spoilage)</w:t>
            </w:r>
          </w:p>
          <w:p w:rsidR="00DA3C10" w:rsidRPr="00410D27" w:rsidRDefault="00DA3C10" w:rsidP="00DA3C10">
            <w:pPr>
              <w:numPr>
                <w:ilvl w:val="0"/>
                <w:numId w:val="145"/>
              </w:num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Girl sues</w:t>
            </w:r>
          </w:p>
        </w:tc>
      </w:tr>
      <w:tr w:rsidR="00DA3C10" w:rsidRPr="00410D27" w:rsidTr="00BC721C">
        <w:trPr>
          <w:trHeight w:val="188"/>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Question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1. Was there fault</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2. Was there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3. Was the fault the direct and immediate cause of the damage?</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Should there be compensatory damages?</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Should there be punitive damages?</w:t>
            </w:r>
          </w:p>
        </w:tc>
      </w:tr>
      <w:tr w:rsidR="00DA3C10" w:rsidRPr="00410D27" w:rsidTr="00BC721C">
        <w:trPr>
          <w:trHeight w:val="90"/>
        </w:trPr>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Ratio</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i/>
                <w:color w:val="000000" w:themeColor="text1"/>
                <w:sz w:val="20"/>
                <w:szCs w:val="20"/>
              </w:rPr>
              <w:t>Answer</w:t>
            </w:r>
            <w:r w:rsidRPr="00410D27">
              <w:rPr>
                <w:rFonts w:ascii="Times News Roman" w:hAnsi="Times News Roman" w:cs="Times New Roman"/>
                <w:color w:val="000000" w:themeColor="text1"/>
                <w:sz w:val="20"/>
                <w:szCs w:val="20"/>
              </w:rPr>
              <w:t>: 1. fault = not following recommended way to use machine, 2. yes damages, 3. yes the fault was the direct and immediate cause of the eye injuries.  All under [1457]</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4. [1457] Compensatory damages for bodily injury</w:t>
            </w:r>
          </w:p>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5. Section 28(1) of Consumer Products and Warranties act says can collect punitive damages if willful and knowing violation of act, this is the case for Cotts so damages awarded</w:t>
            </w:r>
          </w:p>
        </w:tc>
      </w:tr>
      <w:tr w:rsidR="00DA3C10" w:rsidRPr="00410D27" w:rsidTr="00BC721C">
        <w:tc>
          <w:tcPr>
            <w:tcW w:w="1188" w:type="dxa"/>
          </w:tcPr>
          <w:p w:rsidR="00DA3C10" w:rsidRPr="00410D27" w:rsidRDefault="00DA3C10" w:rsidP="00BC721C">
            <w:pPr>
              <w:rPr>
                <w:rFonts w:ascii="Times News Roman" w:hAnsi="Times News Roman" w:cs="Times New Roman" w:hint="eastAsia"/>
                <w:color w:val="000000" w:themeColor="text1"/>
              </w:rPr>
            </w:pPr>
            <w:r w:rsidRPr="00410D27">
              <w:rPr>
                <w:rFonts w:ascii="Times News Roman" w:hAnsi="Times News Roman" w:cs="Times New Roman"/>
                <w:color w:val="000000" w:themeColor="text1"/>
              </w:rPr>
              <w:t>Decision</w:t>
            </w:r>
          </w:p>
        </w:tc>
        <w:tc>
          <w:tcPr>
            <w:tcW w:w="7668" w:type="dxa"/>
            <w:vAlign w:val="center"/>
          </w:tcPr>
          <w:p w:rsidR="00DA3C10" w:rsidRPr="00410D27" w:rsidRDefault="00DA3C10" w:rsidP="00BC721C">
            <w:pPr>
              <w:rPr>
                <w:rFonts w:ascii="Times News Roman" w:hAnsi="Times News Roman" w:cs="Times New Roman" w:hint="eastAsia"/>
                <w:color w:val="000000" w:themeColor="text1"/>
                <w:sz w:val="20"/>
                <w:szCs w:val="20"/>
              </w:rPr>
            </w:pPr>
            <w:r w:rsidRPr="00410D27">
              <w:rPr>
                <w:rFonts w:ascii="Times News Roman" w:hAnsi="Times News Roman" w:cs="Times New Roman"/>
                <w:color w:val="000000" w:themeColor="text1"/>
                <w:sz w:val="20"/>
                <w:szCs w:val="20"/>
              </w:rPr>
              <w:t>Compensatory and punitive damages to Morse</w:t>
            </w:r>
          </w:p>
        </w:tc>
      </w:tr>
    </w:tbl>
    <w:p w:rsidR="00DA3C10" w:rsidRPr="00410D27" w:rsidRDefault="00DA3C10" w:rsidP="00DA3C10">
      <w:pPr>
        <w:rPr>
          <w:rFonts w:ascii="Times News Roman" w:hAnsi="Times News Roman" w:cs="Times New Roman" w:hint="eastAsia"/>
          <w:color w:val="000000" w:themeColor="text1"/>
        </w:rPr>
      </w:pPr>
    </w:p>
    <w:p w:rsidR="00DA3C10" w:rsidRPr="00410D27" w:rsidRDefault="00DA3C10" w:rsidP="00405B4D">
      <w:pPr>
        <w:rPr>
          <w:rFonts w:ascii="Times News Roman" w:hAnsi="Times News Roman" w:cs="Times New Roman" w:hint="eastAsia"/>
          <w:color w:val="000000" w:themeColor="text1"/>
        </w:rPr>
      </w:pPr>
    </w:p>
    <w:p w:rsidR="00D65640" w:rsidRDefault="00D6564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Default="00496730">
      <w:pPr>
        <w:rPr>
          <w:rFonts w:ascii="Times News Roman" w:hAnsi="Times News Roman" w:cs="Times New Roman" w:hint="eastAsia"/>
          <w:color w:val="000000" w:themeColor="text1"/>
        </w:rPr>
      </w:pPr>
    </w:p>
    <w:p w:rsidR="00496730" w:rsidRPr="007971FA" w:rsidRDefault="00496730" w:rsidP="00496730">
      <w:pPr>
        <w:rPr>
          <w:rFonts w:ascii="Arial" w:hAnsi="Arial" w:cs="Arial"/>
          <w:color w:val="000000"/>
        </w:rPr>
      </w:pPr>
      <w:r w:rsidRPr="007971FA">
        <w:rPr>
          <w:rFonts w:ascii="Arial" w:hAnsi="Arial" w:cs="Arial"/>
          <w:b/>
          <w:bCs/>
          <w:caps/>
          <w:color w:val="000000"/>
        </w:rPr>
        <w:lastRenderedPageBreak/>
        <w:t>An Act respecting labour STANDARDS (</w:t>
      </w:r>
      <w:r w:rsidRPr="007971FA">
        <w:rPr>
          <w:rFonts w:ascii="Arial" w:hAnsi="Arial" w:cs="Arial"/>
          <w:color w:val="000000"/>
        </w:rPr>
        <w:t>R.S.Q., chapter N-1.1)</w:t>
      </w:r>
      <w:r w:rsidRPr="007971FA">
        <w:rPr>
          <w:rFonts w:ascii="Arial" w:hAnsi="Arial" w:cs="Arial"/>
          <w:color w:val="000000"/>
        </w:rPr>
        <w:br/>
      </w:r>
    </w:p>
    <w:p w:rsidR="00496730" w:rsidRPr="005934EC" w:rsidRDefault="00496730" w:rsidP="00496730">
      <w:pPr>
        <w:rPr>
          <w:rFonts w:ascii="Arial" w:hAnsi="Arial" w:cs="Arial"/>
          <w:b/>
          <w:color w:val="000000"/>
        </w:rPr>
      </w:pPr>
      <w:r w:rsidRPr="005934EC">
        <w:rPr>
          <w:rFonts w:ascii="Arial" w:hAnsi="Arial" w:cs="Arial"/>
          <w:b/>
          <w:caps/>
          <w:color w:val="000000"/>
        </w:rPr>
        <w:t>NOTICE OF TERMINATION OF EMPLOYMENT OR LAYOFF, AND WORK CERTIFICATE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Written notice.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b/>
          <w:bCs/>
          <w:color w:val="000000"/>
          <w:sz w:val="27"/>
        </w:rPr>
        <w:t>82.</w:t>
      </w:r>
      <w:r w:rsidRPr="005934EC">
        <w:rPr>
          <w:rFonts w:ascii="Arial" w:hAnsi="Arial" w:cs="Arial"/>
          <w:color w:val="000000"/>
        </w:rPr>
        <w:t xml:space="preserve">  The employer must give written notice to an employee before terminating his contract of employment or laying him off for six months or more.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proofErr w:type="gramStart"/>
      <w:r w:rsidRPr="005934EC">
        <w:rPr>
          <w:rFonts w:ascii="Arial" w:hAnsi="Arial" w:cs="Arial"/>
          <w:color w:val="000000"/>
        </w:rPr>
        <w:t>Length of notice.</w:t>
      </w:r>
      <w:proofErr w:type="gramEnd"/>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The notice shall be of one week if the employee is credited with less than one year of uninterrupted service, two weeks if he is credited with one year to five years of uninterrupted service, four weeks if he is credited with five years to ten years of uninterrupted service and eight weeks if he is credited with ten years or more of uninterrupted service.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Notice during layoff.</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 xml:space="preserve">A notice of termination of employment given to an employee during the period when he is laid off is absolutely </w:t>
      </w:r>
      <w:proofErr w:type="gramStart"/>
      <w:r w:rsidRPr="005934EC">
        <w:rPr>
          <w:rFonts w:ascii="Arial" w:hAnsi="Arial" w:cs="Arial"/>
          <w:color w:val="000000"/>
        </w:rPr>
        <w:t>null</w:t>
      </w:r>
      <w:proofErr w:type="gramEnd"/>
      <w:r w:rsidRPr="005934EC">
        <w:rPr>
          <w:rFonts w:ascii="Arial" w:hAnsi="Arial" w:cs="Arial"/>
          <w:color w:val="000000"/>
        </w:rPr>
        <w:t>, except in the case of employment that usually lasts for not more than six months each year due to the influence of the seasons.</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Restriction.</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This section does not deprive an employee of a right granted to him under another Act.</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lang w:val="fr-CA"/>
        </w:rPr>
      </w:pPr>
      <w:r w:rsidRPr="005934EC">
        <w:rPr>
          <w:rFonts w:ascii="Arial" w:hAnsi="Arial" w:cs="Arial"/>
          <w:color w:val="000000"/>
          <w:lang w:val="fr-CA"/>
        </w:rPr>
        <w:t>1979, c. 45, s. 82; 1980, c. 5, s. 7; 1990, c. 73, s. 36; 1999, c. 40, s. 196.</w:t>
      </w:r>
    </w:p>
    <w:p w:rsidR="00496730" w:rsidRPr="005934EC" w:rsidRDefault="00496730" w:rsidP="00496730">
      <w:pPr>
        <w:rPr>
          <w:rFonts w:ascii="Arial" w:hAnsi="Arial" w:cs="Arial"/>
          <w:color w:val="000000"/>
          <w:lang w:val="fr-CA"/>
        </w:rPr>
      </w:pPr>
    </w:p>
    <w:p w:rsidR="00496730" w:rsidRPr="005934EC" w:rsidRDefault="00496730" w:rsidP="00496730">
      <w:pPr>
        <w:rPr>
          <w:rFonts w:ascii="Arial" w:hAnsi="Arial" w:cs="Arial"/>
          <w:color w:val="000000"/>
          <w:lang w:val="fr-CA"/>
        </w:rPr>
      </w:pPr>
      <w:r w:rsidRPr="005934EC">
        <w:rPr>
          <w:rFonts w:ascii="Arial" w:hAnsi="Arial" w:cs="Arial"/>
          <w:color w:val="000000"/>
          <w:lang w:val="fr-CA"/>
        </w:rPr>
        <w:t>Exceptions.</w:t>
      </w:r>
    </w:p>
    <w:p w:rsidR="00496730" w:rsidRPr="005934EC" w:rsidRDefault="00496730" w:rsidP="00496730">
      <w:pPr>
        <w:rPr>
          <w:rFonts w:ascii="Arial" w:hAnsi="Arial" w:cs="Arial"/>
          <w:color w:val="000000"/>
          <w:lang w:val="fr-CA"/>
        </w:rPr>
      </w:pPr>
    </w:p>
    <w:p w:rsidR="00496730" w:rsidRPr="005934EC" w:rsidRDefault="00496730" w:rsidP="00496730">
      <w:pPr>
        <w:rPr>
          <w:rFonts w:ascii="Arial" w:hAnsi="Arial" w:cs="Arial"/>
          <w:color w:val="000000"/>
        </w:rPr>
      </w:pPr>
      <w:r w:rsidRPr="005934EC">
        <w:rPr>
          <w:rFonts w:ascii="Arial" w:hAnsi="Arial" w:cs="Arial"/>
          <w:b/>
          <w:bCs/>
          <w:color w:val="000000"/>
          <w:sz w:val="27"/>
        </w:rPr>
        <w:t>82.1.</w:t>
      </w:r>
      <w:r w:rsidRPr="005934EC">
        <w:rPr>
          <w:rFonts w:ascii="Arial" w:hAnsi="Arial" w:cs="Arial"/>
          <w:color w:val="000000"/>
        </w:rPr>
        <w:t xml:space="preserve">  Section 82 does not apply to an employee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 1) </w:t>
      </w:r>
      <w:proofErr w:type="gramStart"/>
      <w:r w:rsidRPr="005934EC">
        <w:rPr>
          <w:rFonts w:ascii="Arial" w:hAnsi="Arial" w:cs="Arial"/>
          <w:color w:val="000000"/>
        </w:rPr>
        <w:t>who</w:t>
      </w:r>
      <w:proofErr w:type="gramEnd"/>
      <w:r w:rsidRPr="005934EC">
        <w:rPr>
          <w:rFonts w:ascii="Arial" w:hAnsi="Arial" w:cs="Arial"/>
          <w:color w:val="000000"/>
        </w:rPr>
        <w:t xml:space="preserve"> has less than three months of uninterrupted service;</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 2) </w:t>
      </w:r>
      <w:proofErr w:type="gramStart"/>
      <w:r w:rsidRPr="005934EC">
        <w:rPr>
          <w:rFonts w:ascii="Arial" w:hAnsi="Arial" w:cs="Arial"/>
          <w:color w:val="000000"/>
        </w:rPr>
        <w:t>whose</w:t>
      </w:r>
      <w:proofErr w:type="gramEnd"/>
      <w:r w:rsidRPr="005934EC">
        <w:rPr>
          <w:rFonts w:ascii="Arial" w:hAnsi="Arial" w:cs="Arial"/>
          <w:color w:val="000000"/>
        </w:rPr>
        <w:t xml:space="preserve"> contract for a fixed term or for a specific undertaking expires;</w:t>
      </w:r>
    </w:p>
    <w:p w:rsidR="00496730" w:rsidRPr="005934EC" w:rsidRDefault="00496730" w:rsidP="00496730">
      <w:pPr>
        <w:rPr>
          <w:rFonts w:ascii="Arial" w:hAnsi="Arial" w:cs="Arial"/>
          <w:color w:val="000000"/>
        </w:rPr>
      </w:pPr>
    </w:p>
    <w:p w:rsidR="00496730" w:rsidRPr="005934EC" w:rsidRDefault="00496730" w:rsidP="00496730">
      <w:pPr>
        <w:rPr>
          <w:rFonts w:ascii="Arial" w:hAnsi="Arial" w:cs="Arial"/>
          <w:color w:val="000000"/>
        </w:rPr>
      </w:pPr>
      <w:r w:rsidRPr="005934EC">
        <w:rPr>
          <w:rFonts w:ascii="Arial" w:hAnsi="Arial" w:cs="Arial"/>
          <w:color w:val="000000"/>
        </w:rPr>
        <w:t> 3) </w:t>
      </w:r>
      <w:proofErr w:type="gramStart"/>
      <w:r w:rsidRPr="005934EC">
        <w:rPr>
          <w:rFonts w:ascii="Arial" w:hAnsi="Arial" w:cs="Arial"/>
          <w:color w:val="000000"/>
        </w:rPr>
        <w:t>who</w:t>
      </w:r>
      <w:proofErr w:type="gramEnd"/>
      <w:r w:rsidRPr="005934EC">
        <w:rPr>
          <w:rFonts w:ascii="Arial" w:hAnsi="Arial" w:cs="Arial"/>
          <w:color w:val="000000"/>
        </w:rPr>
        <w:t xml:space="preserve"> has committed a serious fault;</w:t>
      </w:r>
    </w:p>
    <w:p w:rsidR="00496730" w:rsidRPr="005934EC" w:rsidRDefault="00496730" w:rsidP="00496730">
      <w:pPr>
        <w:rPr>
          <w:rFonts w:ascii="Arial" w:hAnsi="Arial" w:cs="Arial"/>
          <w:color w:val="000000"/>
        </w:rPr>
      </w:pPr>
    </w:p>
    <w:p w:rsidR="00496730" w:rsidRPr="00496730" w:rsidRDefault="00496730" w:rsidP="00496730">
      <w:pPr>
        <w:rPr>
          <w:rFonts w:ascii="Arial" w:hAnsi="Arial" w:cs="Arial"/>
          <w:color w:val="000000"/>
        </w:rPr>
      </w:pPr>
      <w:r w:rsidRPr="005934EC">
        <w:rPr>
          <w:rFonts w:ascii="Arial" w:hAnsi="Arial" w:cs="Arial"/>
          <w:color w:val="000000"/>
        </w:rPr>
        <w:t> 4) </w:t>
      </w:r>
      <w:proofErr w:type="gramStart"/>
      <w:r w:rsidRPr="005934EC">
        <w:rPr>
          <w:rFonts w:ascii="Arial" w:hAnsi="Arial" w:cs="Arial"/>
          <w:color w:val="000000"/>
        </w:rPr>
        <w:t>for</w:t>
      </w:r>
      <w:proofErr w:type="gramEnd"/>
      <w:r w:rsidRPr="005934EC">
        <w:rPr>
          <w:rFonts w:ascii="Arial" w:hAnsi="Arial" w:cs="Arial"/>
          <w:color w:val="000000"/>
        </w:rPr>
        <w:t xml:space="preserve"> whom the end of the contract of employment or the layof</w:t>
      </w:r>
      <w:r>
        <w:rPr>
          <w:rFonts w:ascii="Arial" w:hAnsi="Arial" w:cs="Arial"/>
          <w:color w:val="000000"/>
        </w:rPr>
        <w:t>f is a result of superior force.</w:t>
      </w:r>
    </w:p>
    <w:p w:rsidR="00496730" w:rsidRPr="00410D27" w:rsidRDefault="00496730">
      <w:pPr>
        <w:rPr>
          <w:rFonts w:ascii="Times News Roman" w:hAnsi="Times News Roman" w:cs="Times New Roman" w:hint="eastAsia"/>
          <w:color w:val="000000" w:themeColor="text1"/>
        </w:rPr>
      </w:pPr>
    </w:p>
    <w:sectPr w:rsidR="00496730" w:rsidRPr="00410D27" w:rsidSect="00D05E09">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F57" w:rsidRDefault="007D3F57" w:rsidP="00D65640">
      <w:r>
        <w:separator/>
      </w:r>
    </w:p>
  </w:endnote>
  <w:endnote w:type="continuationSeparator" w:id="0">
    <w:p w:rsidR="007D3F57" w:rsidRDefault="007D3F57" w:rsidP="00D656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News Roman">
    <w:altName w:val="Times New Roman"/>
    <w:panose1 w:val="00000000000000000000"/>
    <w:charset w:val="00"/>
    <w:family w:val="roman"/>
    <w:notTrueType/>
    <w:pitch w:val="default"/>
    <w:sig w:usb0="00000000" w:usb1="00000000" w:usb2="00000000" w:usb3="00000000" w:csb0="0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F57" w:rsidRDefault="007D3F57" w:rsidP="00D65640">
      <w:r>
        <w:separator/>
      </w:r>
    </w:p>
  </w:footnote>
  <w:footnote w:type="continuationSeparator" w:id="0">
    <w:p w:rsidR="007D3F57" w:rsidRDefault="007D3F57" w:rsidP="00D65640">
      <w:r>
        <w:continuationSeparator/>
      </w:r>
    </w:p>
  </w:footnote>
  <w:footnote w:id="1">
    <w:p w:rsidR="00BD045B" w:rsidRDefault="00BD045B" w:rsidP="00D65640">
      <w:pPr>
        <w:pStyle w:val="FootnoteText"/>
      </w:pPr>
      <w:r>
        <w:rPr>
          <w:rStyle w:val="FootnoteReference"/>
        </w:rPr>
        <w:footnoteRef/>
      </w:r>
      <w:r>
        <w:t xml:space="preserve"> </w:t>
      </w:r>
      <w:r>
        <w:rPr>
          <w:i/>
          <w:iCs/>
        </w:rPr>
        <w:t>Contract</w:t>
      </w:r>
      <w:r>
        <w:t xml:space="preserve"> = a document/understanding between two people</w:t>
      </w:r>
    </w:p>
  </w:footnote>
  <w:footnote w:id="2">
    <w:p w:rsidR="00BD045B" w:rsidRDefault="00BD045B" w:rsidP="00D65640">
      <w:pPr>
        <w:pStyle w:val="FootnoteText"/>
      </w:pPr>
      <w:r>
        <w:rPr>
          <w:rStyle w:val="FootnoteReference"/>
        </w:rPr>
        <w:footnoteRef/>
      </w:r>
      <w:r>
        <w:t xml:space="preserve"> </w:t>
      </w:r>
      <w:r>
        <w:rPr>
          <w:i/>
          <w:iCs/>
        </w:rPr>
        <w:t>Direction and control</w:t>
      </w:r>
      <w:r>
        <w:t xml:space="preserve"> = give work, feedback, job tools, place to work</w:t>
      </w:r>
    </w:p>
  </w:footnote>
  <w:footnote w:id="3">
    <w:p w:rsidR="00BD045B" w:rsidRPr="003A6C00" w:rsidRDefault="00BD045B" w:rsidP="00D65640">
      <w:pPr>
        <w:pStyle w:val="FootnoteText"/>
      </w:pPr>
      <w:r>
        <w:rPr>
          <w:rStyle w:val="FootnoteReference"/>
        </w:rPr>
        <w:footnoteRef/>
      </w:r>
      <w:r>
        <w:t xml:space="preserve"> </w:t>
      </w:r>
      <w:r>
        <w:rPr>
          <w:i/>
        </w:rPr>
        <w:t>Prudence</w:t>
      </w:r>
      <w:r>
        <w:t xml:space="preserve"> = caution with regard to practical matters; discretion.</w:t>
      </w:r>
    </w:p>
  </w:footnote>
  <w:footnote w:id="4">
    <w:p w:rsidR="00BD045B" w:rsidRPr="003A6C00" w:rsidRDefault="00BD045B" w:rsidP="00D65640">
      <w:pPr>
        <w:pStyle w:val="FootnoteText"/>
      </w:pPr>
      <w:r>
        <w:rPr>
          <w:rStyle w:val="FootnoteReference"/>
        </w:rPr>
        <w:footnoteRef/>
      </w:r>
      <w:r>
        <w:t xml:space="preserve"> </w:t>
      </w:r>
      <w:r>
        <w:rPr>
          <w:i/>
        </w:rPr>
        <w:t xml:space="preserve">Diligence </w:t>
      </w:r>
      <w:r>
        <w:t>= constant and earnest effort to accomplish what is undertaken; persistent exertion of body or mind.</w:t>
      </w:r>
    </w:p>
  </w:footnote>
  <w:footnote w:id="5">
    <w:p w:rsidR="00BD045B" w:rsidRPr="00FD7BDD" w:rsidRDefault="00BD045B" w:rsidP="00D65640">
      <w:pPr>
        <w:pStyle w:val="FootnoteText"/>
      </w:pPr>
      <w:r>
        <w:rPr>
          <w:rStyle w:val="FootnoteReference"/>
        </w:rPr>
        <w:footnoteRef/>
      </w:r>
      <w:r>
        <w:t xml:space="preserve"> </w:t>
      </w:r>
      <w:r>
        <w:rPr>
          <w:i/>
        </w:rPr>
        <w:t xml:space="preserve">Indemnity </w:t>
      </w:r>
      <w:r>
        <w:t>=  compensation for damage or loss sustained</w:t>
      </w:r>
    </w:p>
  </w:footnote>
  <w:footnote w:id="6">
    <w:p w:rsidR="00BD045B" w:rsidRPr="000A7E21" w:rsidRDefault="00BD045B" w:rsidP="00BD045B">
      <w:pPr>
        <w:pStyle w:val="FootnoteText"/>
      </w:pPr>
      <w:r>
        <w:rPr>
          <w:rStyle w:val="FootnoteReference"/>
        </w:rPr>
        <w:footnoteRef/>
      </w:r>
      <w:r>
        <w:t xml:space="preserve"> </w:t>
      </w:r>
      <w:r>
        <w:rPr>
          <w:i/>
        </w:rPr>
        <w:t>Enlightened</w:t>
      </w:r>
      <w:r>
        <w:t xml:space="preserve"> = characterized by full comprehension of the problem involved</w:t>
      </w:r>
    </w:p>
  </w:footnote>
  <w:footnote w:id="7">
    <w:p w:rsidR="00BD045B" w:rsidRPr="003309F2" w:rsidRDefault="00BD045B" w:rsidP="00BD045B">
      <w:pPr>
        <w:pStyle w:val="FootnoteText"/>
      </w:pPr>
      <w:r>
        <w:rPr>
          <w:rStyle w:val="FootnoteReference"/>
        </w:rPr>
        <w:footnoteRef/>
      </w:r>
      <w:r>
        <w:t xml:space="preserve"> </w:t>
      </w:r>
      <w:r>
        <w:rPr>
          <w:i/>
        </w:rPr>
        <w:t>Vitiated</w:t>
      </w:r>
      <w:r>
        <w:t xml:space="preserve"> = To make ineffective; invalidate</w:t>
      </w:r>
    </w:p>
  </w:footnote>
  <w:footnote w:id="8">
    <w:p w:rsidR="00BD045B" w:rsidRPr="006116BE" w:rsidRDefault="00BD045B" w:rsidP="00BD045B">
      <w:pPr>
        <w:pStyle w:val="FootnoteText"/>
      </w:pPr>
      <w:r>
        <w:rPr>
          <w:rStyle w:val="FootnoteReference"/>
        </w:rPr>
        <w:footnoteRef/>
      </w:r>
      <w:r>
        <w:t xml:space="preserve"> </w:t>
      </w:r>
      <w:r>
        <w:rPr>
          <w:i/>
        </w:rPr>
        <w:t>Vicarious</w:t>
      </w:r>
      <w:r>
        <w:t xml:space="preserve"> = Acting or serving in place of someone or something else</w:t>
      </w:r>
    </w:p>
  </w:footnote>
  <w:footnote w:id="9">
    <w:p w:rsidR="003C4AE9" w:rsidRPr="007C1C69" w:rsidRDefault="003C4AE9" w:rsidP="003C4AE9">
      <w:pPr>
        <w:pStyle w:val="FootnoteText"/>
      </w:pPr>
      <w:r>
        <w:rPr>
          <w:rStyle w:val="FootnoteReference"/>
        </w:rPr>
        <w:footnoteRef/>
      </w:r>
      <w:r>
        <w:t xml:space="preserve"> </w:t>
      </w:r>
      <w:r>
        <w:rPr>
          <w:i/>
        </w:rPr>
        <w:t>Hearsay</w:t>
      </w:r>
      <w:r>
        <w:t xml:space="preserve"> = objectionable, therefore not allowed and not proof</w:t>
      </w:r>
    </w:p>
  </w:footnote>
  <w:footnote w:id="10">
    <w:p w:rsidR="00DA3C10" w:rsidRPr="00786D96" w:rsidRDefault="00DA3C10" w:rsidP="00DA3C10">
      <w:pPr>
        <w:pStyle w:val="FootnoteText"/>
      </w:pPr>
      <w:r>
        <w:rPr>
          <w:rStyle w:val="FootnoteReference"/>
        </w:rPr>
        <w:footnoteRef/>
      </w:r>
      <w:r>
        <w:t xml:space="preserve"> </w:t>
      </w:r>
      <w:r>
        <w:rPr>
          <w:i/>
        </w:rPr>
        <w:t xml:space="preserve">Punitive </w:t>
      </w:r>
      <w:r>
        <w:t>AKA exemplary damages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2BEE"/>
    <w:multiLevelType w:val="hybridMultilevel"/>
    <w:tmpl w:val="F754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1B34BB"/>
    <w:multiLevelType w:val="hybridMultilevel"/>
    <w:tmpl w:val="3CEA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5788F"/>
    <w:multiLevelType w:val="hybridMultilevel"/>
    <w:tmpl w:val="ACE8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FB5DEF"/>
    <w:multiLevelType w:val="hybridMultilevel"/>
    <w:tmpl w:val="E142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A2AA9"/>
    <w:multiLevelType w:val="hybridMultilevel"/>
    <w:tmpl w:val="AF9ED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C14B94"/>
    <w:multiLevelType w:val="hybridMultilevel"/>
    <w:tmpl w:val="6B787354"/>
    <w:lvl w:ilvl="0" w:tplc="7940E93A">
      <w:start w:val="1"/>
      <w:numFmt w:val="bullet"/>
      <w:lvlText w:val=""/>
      <w:lvlJc w:val="left"/>
      <w:pPr>
        <w:tabs>
          <w:tab w:val="num" w:pos="360"/>
        </w:tabs>
        <w:ind w:left="360" w:hanging="360"/>
      </w:pPr>
      <w:rPr>
        <w:rFonts w:ascii="Symbol" w:hAnsi="Symbol" w:hint="default"/>
      </w:rPr>
    </w:lvl>
    <w:lvl w:ilvl="1" w:tplc="7940E93A">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8FE1A52"/>
    <w:multiLevelType w:val="hybridMultilevel"/>
    <w:tmpl w:val="39B41C3A"/>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0ADC4B5A"/>
    <w:multiLevelType w:val="hybridMultilevel"/>
    <w:tmpl w:val="105A98CC"/>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ADC5322"/>
    <w:multiLevelType w:val="hybridMultilevel"/>
    <w:tmpl w:val="5DAC0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E762E1"/>
    <w:multiLevelType w:val="hybridMultilevel"/>
    <w:tmpl w:val="A71A3C18"/>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BDD4D57"/>
    <w:multiLevelType w:val="hybridMultilevel"/>
    <w:tmpl w:val="9A8ED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A7018F"/>
    <w:multiLevelType w:val="hybridMultilevel"/>
    <w:tmpl w:val="78A00CFC"/>
    <w:lvl w:ilvl="0" w:tplc="0409000F">
      <w:start w:val="1"/>
      <w:numFmt w:val="decimal"/>
      <w:lvlText w:val="%1."/>
      <w:lvlJc w:val="left"/>
      <w:pPr>
        <w:tabs>
          <w:tab w:val="num" w:pos="1800"/>
        </w:tabs>
        <w:ind w:left="1800" w:hanging="360"/>
      </w:pPr>
      <w:rPr>
        <w:rFonts w:hint="default"/>
      </w:rPr>
    </w:lvl>
    <w:lvl w:ilvl="1" w:tplc="04090013">
      <w:start w:val="1"/>
      <w:numFmt w:val="upperRoman"/>
      <w:lvlText w:val="%2."/>
      <w:lvlJc w:val="right"/>
      <w:pPr>
        <w:tabs>
          <w:tab w:val="num" w:pos="2700"/>
        </w:tabs>
        <w:ind w:left="2700" w:hanging="180"/>
      </w:pPr>
      <w:rPr>
        <w:rFont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Aria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Aria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CBE761E"/>
    <w:multiLevelType w:val="hybridMultilevel"/>
    <w:tmpl w:val="61C4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CD33DA"/>
    <w:multiLevelType w:val="hybridMultilevel"/>
    <w:tmpl w:val="FD3C8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3152F3"/>
    <w:multiLevelType w:val="hybridMultilevel"/>
    <w:tmpl w:val="DC94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80703F"/>
    <w:multiLevelType w:val="hybridMultilevel"/>
    <w:tmpl w:val="F698B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A5746D"/>
    <w:multiLevelType w:val="hybridMultilevel"/>
    <w:tmpl w:val="97D89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F874F83"/>
    <w:multiLevelType w:val="hybridMultilevel"/>
    <w:tmpl w:val="BD061916"/>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cs="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00B295D"/>
    <w:multiLevelType w:val="hybridMultilevel"/>
    <w:tmpl w:val="6136C0DC"/>
    <w:lvl w:ilvl="0" w:tplc="287ECDA4">
      <w:start w:val="1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08210D3"/>
    <w:multiLevelType w:val="hybridMultilevel"/>
    <w:tmpl w:val="6396EC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12225ADF"/>
    <w:multiLevelType w:val="hybridMultilevel"/>
    <w:tmpl w:val="D8F6FC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2296924"/>
    <w:multiLevelType w:val="hybridMultilevel"/>
    <w:tmpl w:val="1A6C0B9A"/>
    <w:lvl w:ilvl="0" w:tplc="1DBE5A0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128D6B60"/>
    <w:multiLevelType w:val="hybridMultilevel"/>
    <w:tmpl w:val="31389190"/>
    <w:lvl w:ilvl="0" w:tplc="04090003">
      <w:start w:val="1"/>
      <w:numFmt w:val="bullet"/>
      <w:lvlText w:val="o"/>
      <w:lvlJc w:val="left"/>
      <w:pPr>
        <w:tabs>
          <w:tab w:val="num" w:pos="1080"/>
        </w:tabs>
        <w:ind w:left="1080" w:hanging="360"/>
      </w:pPr>
      <w:rPr>
        <w:rFonts w:ascii="Courier New" w:hAnsi="Courier New" w:cs="Aria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2E80CF8"/>
    <w:multiLevelType w:val="hybridMultilevel"/>
    <w:tmpl w:val="8982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2C285E"/>
    <w:multiLevelType w:val="hybridMultilevel"/>
    <w:tmpl w:val="26B8B87A"/>
    <w:lvl w:ilvl="0" w:tplc="0409000F">
      <w:start w:val="1"/>
      <w:numFmt w:val="decimal"/>
      <w:lvlText w:val="%1."/>
      <w:lvlJc w:val="left"/>
      <w:pPr>
        <w:tabs>
          <w:tab w:val="num" w:pos="1080"/>
        </w:tabs>
        <w:ind w:left="1080" w:hanging="360"/>
      </w:pPr>
    </w:lvl>
    <w:lvl w:ilvl="1" w:tplc="7940E93A">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13EF79D9"/>
    <w:multiLevelType w:val="hybridMultilevel"/>
    <w:tmpl w:val="7E1C5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40A0162"/>
    <w:multiLevelType w:val="hybridMultilevel"/>
    <w:tmpl w:val="8C0AD3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157D14EB"/>
    <w:multiLevelType w:val="hybridMultilevel"/>
    <w:tmpl w:val="84680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E07577"/>
    <w:multiLevelType w:val="hybridMultilevel"/>
    <w:tmpl w:val="3B1CF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4E64FB"/>
    <w:multiLevelType w:val="hybridMultilevel"/>
    <w:tmpl w:val="7FA09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B02557"/>
    <w:multiLevelType w:val="hybridMultilevel"/>
    <w:tmpl w:val="79D2F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71957F7"/>
    <w:multiLevelType w:val="hybridMultilevel"/>
    <w:tmpl w:val="5186F11C"/>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7821320"/>
    <w:multiLevelType w:val="hybridMultilevel"/>
    <w:tmpl w:val="BA7CA330"/>
    <w:lvl w:ilvl="0" w:tplc="7940E93A">
      <w:start w:val="1"/>
      <w:numFmt w:val="bullet"/>
      <w:lvlText w:val=""/>
      <w:lvlJc w:val="left"/>
      <w:pPr>
        <w:tabs>
          <w:tab w:val="num" w:pos="360"/>
        </w:tabs>
        <w:ind w:left="360" w:hanging="360"/>
      </w:pPr>
      <w:rPr>
        <w:rFonts w:ascii="Symbol" w:hAnsi="Symbol" w:hint="default"/>
      </w:rPr>
    </w:lvl>
    <w:lvl w:ilvl="1" w:tplc="7940E93A">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17DA4114"/>
    <w:multiLevelType w:val="hybridMultilevel"/>
    <w:tmpl w:val="CD6095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1817559F"/>
    <w:multiLevelType w:val="hybridMultilevel"/>
    <w:tmpl w:val="08108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9809E8"/>
    <w:multiLevelType w:val="hybridMultilevel"/>
    <w:tmpl w:val="3B8E245A"/>
    <w:lvl w:ilvl="0" w:tplc="59DA639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9E78E4"/>
    <w:multiLevelType w:val="hybridMultilevel"/>
    <w:tmpl w:val="5984704A"/>
    <w:lvl w:ilvl="0" w:tplc="0409000F">
      <w:start w:val="1"/>
      <w:numFmt w:val="decimal"/>
      <w:lvlText w:val="%1."/>
      <w:lvlJc w:val="left"/>
      <w:pPr>
        <w:tabs>
          <w:tab w:val="num" w:pos="1800"/>
        </w:tabs>
        <w:ind w:left="1800" w:hanging="360"/>
      </w:pPr>
      <w:rPr>
        <w:rFonts w:hint="default"/>
      </w:rPr>
    </w:lvl>
    <w:lvl w:ilvl="1" w:tplc="04090003">
      <w:start w:val="1"/>
      <w:numFmt w:val="bullet"/>
      <w:lvlText w:val="o"/>
      <w:lvlJc w:val="left"/>
      <w:pPr>
        <w:tabs>
          <w:tab w:val="num" w:pos="2880"/>
        </w:tabs>
        <w:ind w:left="2880" w:hanging="360"/>
      </w:pPr>
      <w:rPr>
        <w:rFonts w:ascii="Courier New" w:hAnsi="Courier New" w:cs="Arial" w:hint="default"/>
      </w:rPr>
    </w:lvl>
    <w:lvl w:ilvl="2" w:tplc="0409000F">
      <w:start w:val="1"/>
      <w:numFmt w:val="decimal"/>
      <w:lvlText w:val="%3."/>
      <w:lvlJc w:val="left"/>
      <w:pPr>
        <w:tabs>
          <w:tab w:val="num" w:pos="3600"/>
        </w:tabs>
        <w:ind w:left="3600" w:hanging="360"/>
      </w:pPr>
      <w:rPr>
        <w:rFont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Aria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Aria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7">
    <w:nsid w:val="1A4D2B41"/>
    <w:multiLevelType w:val="hybridMultilevel"/>
    <w:tmpl w:val="34180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846771"/>
    <w:multiLevelType w:val="hybridMultilevel"/>
    <w:tmpl w:val="60AE6C6A"/>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DB446CD"/>
    <w:multiLevelType w:val="hybridMultilevel"/>
    <w:tmpl w:val="BA6C4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EDC281A"/>
    <w:multiLevelType w:val="hybridMultilevel"/>
    <w:tmpl w:val="503C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C90A74"/>
    <w:multiLevelType w:val="hybridMultilevel"/>
    <w:tmpl w:val="7FFEAC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1FCF08D2"/>
    <w:multiLevelType w:val="hybridMultilevel"/>
    <w:tmpl w:val="D6A408B6"/>
    <w:lvl w:ilvl="0" w:tplc="7940E93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201E6623"/>
    <w:multiLevelType w:val="hybridMultilevel"/>
    <w:tmpl w:val="2B9C7F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207B3C40"/>
    <w:multiLevelType w:val="hybridMultilevel"/>
    <w:tmpl w:val="63E2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33B541C"/>
    <w:multiLevelType w:val="hybridMultilevel"/>
    <w:tmpl w:val="196E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C27128"/>
    <w:multiLevelType w:val="hybridMultilevel"/>
    <w:tmpl w:val="C990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412065A"/>
    <w:multiLevelType w:val="hybridMultilevel"/>
    <w:tmpl w:val="CF2A0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4266D86"/>
    <w:multiLevelType w:val="hybridMultilevel"/>
    <w:tmpl w:val="240A1310"/>
    <w:lvl w:ilvl="0" w:tplc="087AB1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62353D8"/>
    <w:multiLevelType w:val="hybridMultilevel"/>
    <w:tmpl w:val="9EE8C97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9086034"/>
    <w:multiLevelType w:val="hybridMultilevel"/>
    <w:tmpl w:val="CBDAEAB6"/>
    <w:lvl w:ilvl="0" w:tplc="7940E93A">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rPr>
        <w:rFonts w:hint="default"/>
      </w:rPr>
    </w:lvl>
    <w:lvl w:ilvl="2" w:tplc="04090013">
      <w:start w:val="1"/>
      <w:numFmt w:val="upperRoman"/>
      <w:lvlText w:val="%3."/>
      <w:lvlJc w:val="right"/>
      <w:pPr>
        <w:tabs>
          <w:tab w:val="num" w:pos="180"/>
        </w:tabs>
        <w:ind w:left="180" w:hanging="18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A803CED"/>
    <w:multiLevelType w:val="hybridMultilevel"/>
    <w:tmpl w:val="241208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C99124D"/>
    <w:multiLevelType w:val="hybridMultilevel"/>
    <w:tmpl w:val="8D72DDCE"/>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D247B2C"/>
    <w:multiLevelType w:val="hybridMultilevel"/>
    <w:tmpl w:val="29786F80"/>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3240"/>
        </w:tabs>
        <w:ind w:left="3240" w:hanging="360"/>
      </w:pPr>
      <w:rPr>
        <w:rFonts w:hint="default"/>
      </w:rPr>
    </w:lvl>
    <w:lvl w:ilvl="2" w:tplc="04090001">
      <w:start w:val="1"/>
      <w:numFmt w:val="bullet"/>
      <w:lvlText w:val=""/>
      <w:lvlJc w:val="left"/>
      <w:pPr>
        <w:tabs>
          <w:tab w:val="num" w:pos="4140"/>
        </w:tabs>
        <w:ind w:left="4140" w:hanging="360"/>
      </w:pPr>
      <w:rPr>
        <w:rFonts w:ascii="Symbol" w:hAnsi="Symbol"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54">
    <w:nsid w:val="2E6F17A7"/>
    <w:multiLevelType w:val="hybridMultilevel"/>
    <w:tmpl w:val="26B09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F0515AB"/>
    <w:multiLevelType w:val="hybridMultilevel"/>
    <w:tmpl w:val="F1D08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0BD0CD8"/>
    <w:multiLevelType w:val="hybridMultilevel"/>
    <w:tmpl w:val="B4584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17B7DFC"/>
    <w:multiLevelType w:val="hybridMultilevel"/>
    <w:tmpl w:val="E9A6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672225"/>
    <w:multiLevelType w:val="hybridMultilevel"/>
    <w:tmpl w:val="5546D98A"/>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
    <w:nsid w:val="35250DBD"/>
    <w:multiLevelType w:val="hybridMultilevel"/>
    <w:tmpl w:val="7DAA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A0363A"/>
    <w:multiLevelType w:val="hybridMultilevel"/>
    <w:tmpl w:val="0BECD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2863E6"/>
    <w:multiLevelType w:val="hybridMultilevel"/>
    <w:tmpl w:val="6B5AF384"/>
    <w:lvl w:ilvl="0" w:tplc="7940E93A">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962152E"/>
    <w:multiLevelType w:val="hybridMultilevel"/>
    <w:tmpl w:val="534E5A5A"/>
    <w:lvl w:ilvl="0" w:tplc="0409000F">
      <w:start w:val="1"/>
      <w:numFmt w:val="decimal"/>
      <w:lvlText w:val="%1."/>
      <w:lvlJc w:val="left"/>
      <w:pPr>
        <w:tabs>
          <w:tab w:val="num" w:pos="1800"/>
        </w:tabs>
        <w:ind w:left="1800" w:hanging="360"/>
      </w:pPr>
      <w:rPr>
        <w:rFonts w:hint="default"/>
      </w:rPr>
    </w:lvl>
    <w:lvl w:ilvl="1" w:tplc="04090003" w:tentative="1">
      <w:start w:val="1"/>
      <w:numFmt w:val="bullet"/>
      <w:lvlText w:val="o"/>
      <w:lvlJc w:val="left"/>
      <w:pPr>
        <w:tabs>
          <w:tab w:val="num" w:pos="2880"/>
        </w:tabs>
        <w:ind w:left="2880" w:hanging="360"/>
      </w:pPr>
      <w:rPr>
        <w:rFonts w:ascii="Courier New" w:hAnsi="Courier New" w:cs="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Symbo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Symbo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3">
    <w:nsid w:val="39E6603F"/>
    <w:multiLevelType w:val="hybridMultilevel"/>
    <w:tmpl w:val="7FF2C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B0B5006"/>
    <w:multiLevelType w:val="hybridMultilevel"/>
    <w:tmpl w:val="45286DD6"/>
    <w:lvl w:ilvl="0" w:tplc="0409000F">
      <w:start w:val="1"/>
      <w:numFmt w:val="decimal"/>
      <w:lvlText w:val="%1."/>
      <w:lvlJc w:val="left"/>
      <w:pPr>
        <w:tabs>
          <w:tab w:val="num" w:pos="360"/>
        </w:tabs>
        <w:ind w:left="360" w:hanging="360"/>
      </w:pPr>
    </w:lvl>
    <w:lvl w:ilvl="1" w:tplc="7940E93A">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5">
    <w:nsid w:val="3CE13C2A"/>
    <w:multiLevelType w:val="hybridMultilevel"/>
    <w:tmpl w:val="C388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4118FA"/>
    <w:multiLevelType w:val="hybridMultilevel"/>
    <w:tmpl w:val="E33A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E092D8A"/>
    <w:multiLevelType w:val="hybridMultilevel"/>
    <w:tmpl w:val="73A26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4359D7"/>
    <w:multiLevelType w:val="hybridMultilevel"/>
    <w:tmpl w:val="C27830C2"/>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E697A5F"/>
    <w:multiLevelType w:val="hybridMultilevel"/>
    <w:tmpl w:val="A2507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E837A18"/>
    <w:multiLevelType w:val="hybridMultilevel"/>
    <w:tmpl w:val="605AFA62"/>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1">
    <w:nsid w:val="3F916946"/>
    <w:multiLevelType w:val="hybridMultilevel"/>
    <w:tmpl w:val="F7148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04C5F9D"/>
    <w:multiLevelType w:val="hybridMultilevel"/>
    <w:tmpl w:val="C1520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2487947"/>
    <w:multiLevelType w:val="hybridMultilevel"/>
    <w:tmpl w:val="2B84D70E"/>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2B139BF"/>
    <w:multiLevelType w:val="hybridMultilevel"/>
    <w:tmpl w:val="3AF4FB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438F0E5D"/>
    <w:multiLevelType w:val="hybridMultilevel"/>
    <w:tmpl w:val="551213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6">
    <w:nsid w:val="43DC1ED6"/>
    <w:multiLevelType w:val="hybridMultilevel"/>
    <w:tmpl w:val="4FA00B50"/>
    <w:lvl w:ilvl="0" w:tplc="0409000F">
      <w:start w:val="1"/>
      <w:numFmt w:val="decimal"/>
      <w:lvlText w:val="%1."/>
      <w:lvlJc w:val="left"/>
      <w:pPr>
        <w:tabs>
          <w:tab w:val="num" w:pos="1800"/>
        </w:tabs>
        <w:ind w:left="1800" w:hanging="360"/>
      </w:pPr>
      <w:rPr>
        <w:rFonts w:hint="default"/>
      </w:rPr>
    </w:lvl>
    <w:lvl w:ilvl="1" w:tplc="04090003">
      <w:start w:val="1"/>
      <w:numFmt w:val="bullet"/>
      <w:lvlText w:val="o"/>
      <w:lvlJc w:val="left"/>
      <w:pPr>
        <w:tabs>
          <w:tab w:val="num" w:pos="2880"/>
        </w:tabs>
        <w:ind w:left="288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Aria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Aria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7">
    <w:nsid w:val="440F3861"/>
    <w:multiLevelType w:val="hybridMultilevel"/>
    <w:tmpl w:val="284E8306"/>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4386382"/>
    <w:multiLevelType w:val="hybridMultilevel"/>
    <w:tmpl w:val="69A085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9">
    <w:nsid w:val="44BF22DC"/>
    <w:multiLevelType w:val="hybridMultilevel"/>
    <w:tmpl w:val="35404B14"/>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4ED08FA"/>
    <w:multiLevelType w:val="hybridMultilevel"/>
    <w:tmpl w:val="D7EE8418"/>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5894964"/>
    <w:multiLevelType w:val="hybridMultilevel"/>
    <w:tmpl w:val="204EB36C"/>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5B85F5D"/>
    <w:multiLevelType w:val="hybridMultilevel"/>
    <w:tmpl w:val="5EC2A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5C13E76"/>
    <w:multiLevelType w:val="hybridMultilevel"/>
    <w:tmpl w:val="D100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60908DD"/>
    <w:multiLevelType w:val="hybridMultilevel"/>
    <w:tmpl w:val="6FB63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A20678"/>
    <w:multiLevelType w:val="hybridMultilevel"/>
    <w:tmpl w:val="91609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B84B90"/>
    <w:multiLevelType w:val="hybridMultilevel"/>
    <w:tmpl w:val="34E6E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D46BCD"/>
    <w:multiLevelType w:val="hybridMultilevel"/>
    <w:tmpl w:val="62CCAC82"/>
    <w:lvl w:ilvl="0" w:tplc="0409000F">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080"/>
        </w:tabs>
        <w:ind w:left="1080" w:hanging="360"/>
      </w:pPr>
      <w:rPr>
        <w:rFonts w:hint="default"/>
      </w:rPr>
    </w:lvl>
    <w:lvl w:ilvl="2" w:tplc="04090013">
      <w:start w:val="1"/>
      <w:numFmt w:val="upperRoman"/>
      <w:lvlText w:val="%3."/>
      <w:lvlJc w:val="right"/>
      <w:pPr>
        <w:tabs>
          <w:tab w:val="num" w:pos="900"/>
        </w:tabs>
        <w:ind w:left="900" w:hanging="180"/>
      </w:pPr>
      <w:rPr>
        <w:rFont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47C221D2"/>
    <w:multiLevelType w:val="hybridMultilevel"/>
    <w:tmpl w:val="1C16F5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48494B70"/>
    <w:multiLevelType w:val="hybridMultilevel"/>
    <w:tmpl w:val="B05426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49016498"/>
    <w:multiLevelType w:val="hybridMultilevel"/>
    <w:tmpl w:val="3A2C06C2"/>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A2E1B3C"/>
    <w:multiLevelType w:val="hybridMultilevel"/>
    <w:tmpl w:val="E462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A83427B"/>
    <w:multiLevelType w:val="hybridMultilevel"/>
    <w:tmpl w:val="69CAE510"/>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D406553"/>
    <w:multiLevelType w:val="hybridMultilevel"/>
    <w:tmpl w:val="BF801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D533CF1"/>
    <w:multiLevelType w:val="hybridMultilevel"/>
    <w:tmpl w:val="627480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4D95005E"/>
    <w:multiLevelType w:val="hybridMultilevel"/>
    <w:tmpl w:val="77767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EEE4F1A"/>
    <w:multiLevelType w:val="hybridMultilevel"/>
    <w:tmpl w:val="D98EB79A"/>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F035EDA"/>
    <w:multiLevelType w:val="hybridMultilevel"/>
    <w:tmpl w:val="296EDE56"/>
    <w:lvl w:ilvl="0" w:tplc="7940E93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504D66F2"/>
    <w:multiLevelType w:val="hybridMultilevel"/>
    <w:tmpl w:val="A5761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27D3E2A"/>
    <w:multiLevelType w:val="hybridMultilevel"/>
    <w:tmpl w:val="0C521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3BB70CA"/>
    <w:multiLevelType w:val="hybridMultilevel"/>
    <w:tmpl w:val="9354A9D2"/>
    <w:lvl w:ilvl="0" w:tplc="04090003">
      <w:start w:val="1"/>
      <w:numFmt w:val="bullet"/>
      <w:lvlText w:val="o"/>
      <w:lvlJc w:val="left"/>
      <w:pPr>
        <w:tabs>
          <w:tab w:val="num" w:pos="1080"/>
        </w:tabs>
        <w:ind w:left="1080" w:hanging="360"/>
      </w:pPr>
      <w:rPr>
        <w:rFonts w:ascii="Courier New" w:hAnsi="Courier New" w:cs="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549F1EE5"/>
    <w:multiLevelType w:val="hybridMultilevel"/>
    <w:tmpl w:val="A6B886CA"/>
    <w:lvl w:ilvl="0" w:tplc="7940E93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Symbol"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Symbol"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2">
    <w:nsid w:val="54F74E0B"/>
    <w:multiLevelType w:val="hybridMultilevel"/>
    <w:tmpl w:val="ACEAFF68"/>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7940E93A">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559C1216"/>
    <w:multiLevelType w:val="hybridMultilevel"/>
    <w:tmpl w:val="28CED2A0"/>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6E720CB"/>
    <w:multiLevelType w:val="hybridMultilevel"/>
    <w:tmpl w:val="7B9223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5">
    <w:nsid w:val="577A369D"/>
    <w:multiLevelType w:val="hybridMultilevel"/>
    <w:tmpl w:val="07CC6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7E532C5"/>
    <w:multiLevelType w:val="hybridMultilevel"/>
    <w:tmpl w:val="D76E1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96B2ECC"/>
    <w:multiLevelType w:val="hybridMultilevel"/>
    <w:tmpl w:val="99BE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9">
    <w:nsid w:val="5C7B1274"/>
    <w:multiLevelType w:val="hybridMultilevel"/>
    <w:tmpl w:val="19C2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CF15D92"/>
    <w:multiLevelType w:val="hybridMultilevel"/>
    <w:tmpl w:val="CEA631FA"/>
    <w:lvl w:ilvl="0" w:tplc="0409001B">
      <w:start w:val="1"/>
      <w:numFmt w:val="lowerRoman"/>
      <w:lvlText w:val="%1."/>
      <w:lvlJc w:val="right"/>
      <w:pPr>
        <w:tabs>
          <w:tab w:val="num" w:pos="2520"/>
        </w:tabs>
        <w:ind w:left="2520" w:hanging="360"/>
      </w:pPr>
      <w:rPr>
        <w:rFonts w:hint="default"/>
      </w:rPr>
    </w:lvl>
    <w:lvl w:ilvl="1" w:tplc="B838E6B6">
      <w:start w:val="1"/>
      <w:numFmt w:val="bullet"/>
      <w:lvlText w:val=""/>
      <w:lvlJc w:val="left"/>
      <w:pPr>
        <w:tabs>
          <w:tab w:val="num" w:pos="3024"/>
        </w:tabs>
        <w:ind w:left="3060" w:hanging="180"/>
      </w:pPr>
      <w:rPr>
        <w:rFonts w:ascii="Symbol" w:hAnsi="Symbol"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Symbol"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Symbol"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1">
    <w:nsid w:val="5DA717D8"/>
    <w:multiLevelType w:val="hybridMultilevel"/>
    <w:tmpl w:val="BC9AE0D4"/>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FFD2F13"/>
    <w:multiLevelType w:val="hybridMultilevel"/>
    <w:tmpl w:val="79483F0E"/>
    <w:lvl w:ilvl="0" w:tplc="0409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606E1D3D"/>
    <w:multiLevelType w:val="hybridMultilevel"/>
    <w:tmpl w:val="A808BD12"/>
    <w:lvl w:ilvl="0" w:tplc="7940E93A">
      <w:start w:val="1"/>
      <w:numFmt w:val="bullet"/>
      <w:lvlText w:val=""/>
      <w:lvlJc w:val="left"/>
      <w:pPr>
        <w:tabs>
          <w:tab w:val="num" w:pos="1080"/>
        </w:tabs>
        <w:ind w:left="1080" w:hanging="360"/>
      </w:pPr>
      <w:rPr>
        <w:rFonts w:ascii="Symbol" w:hAnsi="Symbol" w:hint="default"/>
      </w:rPr>
    </w:lvl>
    <w:lvl w:ilvl="1" w:tplc="7940E93A">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4">
    <w:nsid w:val="61500F7C"/>
    <w:multiLevelType w:val="hybridMultilevel"/>
    <w:tmpl w:val="1CFA1EC0"/>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7940E93A">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61571375"/>
    <w:multiLevelType w:val="hybridMultilevel"/>
    <w:tmpl w:val="6D443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33A794D"/>
    <w:multiLevelType w:val="hybridMultilevel"/>
    <w:tmpl w:val="8C729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35D436D"/>
    <w:multiLevelType w:val="hybridMultilevel"/>
    <w:tmpl w:val="F4B08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35E603C"/>
    <w:multiLevelType w:val="hybridMultilevel"/>
    <w:tmpl w:val="4D705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6494E93"/>
    <w:multiLevelType w:val="hybridMultilevel"/>
    <w:tmpl w:val="6BCCE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6B50BA2"/>
    <w:multiLevelType w:val="hybridMultilevel"/>
    <w:tmpl w:val="B1C6AB82"/>
    <w:lvl w:ilvl="0" w:tplc="0D40F5DE">
      <w:start w:val="1437"/>
      <w:numFmt w:val="bullet"/>
      <w:lvlText w:val="-"/>
      <w:lvlJc w:val="left"/>
      <w:pPr>
        <w:tabs>
          <w:tab w:val="num" w:pos="720"/>
        </w:tabs>
        <w:ind w:left="720" w:hanging="360"/>
      </w:pPr>
      <w:rPr>
        <w:rFonts w:ascii="Times New Roman" w:eastAsia="Times New Roman" w:hAnsi="Times New Roman" w:hint="default"/>
        <w:w w:val="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1">
    <w:nsid w:val="66ED4FE4"/>
    <w:multiLevelType w:val="hybridMultilevel"/>
    <w:tmpl w:val="3FDC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777057F"/>
    <w:multiLevelType w:val="hybridMultilevel"/>
    <w:tmpl w:val="F9DAC0CC"/>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B4170D7"/>
    <w:multiLevelType w:val="hybridMultilevel"/>
    <w:tmpl w:val="642A0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B5C6571"/>
    <w:multiLevelType w:val="hybridMultilevel"/>
    <w:tmpl w:val="E830FF9A"/>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CC93817"/>
    <w:multiLevelType w:val="hybridMultilevel"/>
    <w:tmpl w:val="F54036CE"/>
    <w:lvl w:ilvl="0" w:tplc="B838E6B6">
      <w:start w:val="1"/>
      <w:numFmt w:val="bullet"/>
      <w:lvlText w:val=""/>
      <w:lvlJc w:val="left"/>
      <w:pPr>
        <w:tabs>
          <w:tab w:val="num" w:pos="144"/>
        </w:tabs>
        <w:ind w:left="180" w:hanging="18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CF96315"/>
    <w:multiLevelType w:val="hybridMultilevel"/>
    <w:tmpl w:val="DB747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D720E71"/>
    <w:multiLevelType w:val="hybridMultilevel"/>
    <w:tmpl w:val="59DC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F067A56"/>
    <w:multiLevelType w:val="hybridMultilevel"/>
    <w:tmpl w:val="0EA08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F0C5D9A"/>
    <w:multiLevelType w:val="hybridMultilevel"/>
    <w:tmpl w:val="44B65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FA9678C"/>
    <w:multiLevelType w:val="hybridMultilevel"/>
    <w:tmpl w:val="6E1A4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03C0951"/>
    <w:multiLevelType w:val="hybridMultilevel"/>
    <w:tmpl w:val="1DAA6ABE"/>
    <w:lvl w:ilvl="0" w:tplc="7940E93A">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Aria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2">
    <w:nsid w:val="70787B57"/>
    <w:multiLevelType w:val="hybridMultilevel"/>
    <w:tmpl w:val="18EA4968"/>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70926EB4"/>
    <w:multiLevelType w:val="hybridMultilevel"/>
    <w:tmpl w:val="701084B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4">
    <w:nsid w:val="70AE04F4"/>
    <w:multiLevelType w:val="hybridMultilevel"/>
    <w:tmpl w:val="65B698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34E4587"/>
    <w:multiLevelType w:val="hybridMultilevel"/>
    <w:tmpl w:val="3856B8D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73B963AD"/>
    <w:multiLevelType w:val="hybridMultilevel"/>
    <w:tmpl w:val="78108B06"/>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777A6391"/>
    <w:multiLevelType w:val="hybridMultilevel"/>
    <w:tmpl w:val="002CE2E6"/>
    <w:lvl w:ilvl="0" w:tplc="7940E93A">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8">
    <w:nsid w:val="78B757C6"/>
    <w:multiLevelType w:val="hybridMultilevel"/>
    <w:tmpl w:val="FD30D294"/>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79895B47"/>
    <w:multiLevelType w:val="hybridMultilevel"/>
    <w:tmpl w:val="EF72A184"/>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7940E93A">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7B665BB1"/>
    <w:multiLevelType w:val="hybridMultilevel"/>
    <w:tmpl w:val="98F80D6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1">
    <w:nsid w:val="7B734021"/>
    <w:multiLevelType w:val="hybridMultilevel"/>
    <w:tmpl w:val="E27065E8"/>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BCC1696"/>
    <w:multiLevelType w:val="hybridMultilevel"/>
    <w:tmpl w:val="7CC4F1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3">
    <w:nsid w:val="7D3816E9"/>
    <w:multiLevelType w:val="hybridMultilevel"/>
    <w:tmpl w:val="6664A9EE"/>
    <w:lvl w:ilvl="0" w:tplc="7940E93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D7D73AE"/>
    <w:multiLevelType w:val="hybridMultilevel"/>
    <w:tmpl w:val="68166E16"/>
    <w:lvl w:ilvl="0" w:tplc="7940E93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7940E93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E526E2C"/>
    <w:multiLevelType w:val="hybridMultilevel"/>
    <w:tmpl w:val="A30A3B9A"/>
    <w:lvl w:ilvl="0" w:tplc="30384880">
      <w:start w:val="1"/>
      <w:numFmt w:val="decimal"/>
      <w:lvlText w:val="%1-"/>
      <w:lvlJc w:val="left"/>
      <w:pPr>
        <w:tabs>
          <w:tab w:val="num" w:pos="720"/>
        </w:tabs>
        <w:ind w:left="720" w:hanging="360"/>
      </w:pPr>
      <w:rPr>
        <w:rFonts w:hint="default"/>
      </w:rPr>
    </w:lvl>
    <w:lvl w:ilvl="1" w:tplc="003C6110">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40"/>
  </w:num>
  <w:num w:numId="3">
    <w:abstractNumId w:val="58"/>
  </w:num>
  <w:num w:numId="4">
    <w:abstractNumId w:val="24"/>
  </w:num>
  <w:num w:numId="5">
    <w:abstractNumId w:val="113"/>
  </w:num>
  <w:num w:numId="6">
    <w:abstractNumId w:val="61"/>
  </w:num>
  <w:num w:numId="7">
    <w:abstractNumId w:val="5"/>
  </w:num>
  <w:num w:numId="8">
    <w:abstractNumId w:val="17"/>
  </w:num>
  <w:num w:numId="9">
    <w:abstractNumId w:val="100"/>
  </w:num>
  <w:num w:numId="10">
    <w:abstractNumId w:val="31"/>
  </w:num>
  <w:num w:numId="11">
    <w:abstractNumId w:val="62"/>
  </w:num>
  <w:num w:numId="12">
    <w:abstractNumId w:val="101"/>
  </w:num>
  <w:num w:numId="13">
    <w:abstractNumId w:val="122"/>
  </w:num>
  <w:num w:numId="14">
    <w:abstractNumId w:val="88"/>
  </w:num>
  <w:num w:numId="15">
    <w:abstractNumId w:val="139"/>
  </w:num>
  <w:num w:numId="16">
    <w:abstractNumId w:val="78"/>
  </w:num>
  <w:num w:numId="17">
    <w:abstractNumId w:val="134"/>
  </w:num>
  <w:num w:numId="18">
    <w:abstractNumId w:val="74"/>
  </w:num>
  <w:num w:numId="19">
    <w:abstractNumId w:val="131"/>
  </w:num>
  <w:num w:numId="20">
    <w:abstractNumId w:val="52"/>
  </w:num>
  <w:num w:numId="21">
    <w:abstractNumId w:val="102"/>
  </w:num>
  <w:num w:numId="22">
    <w:abstractNumId w:val="137"/>
  </w:num>
  <w:num w:numId="23">
    <w:abstractNumId w:val="22"/>
  </w:num>
  <w:num w:numId="24">
    <w:abstractNumId w:val="90"/>
  </w:num>
  <w:num w:numId="25">
    <w:abstractNumId w:val="124"/>
  </w:num>
  <w:num w:numId="26">
    <w:abstractNumId w:val="81"/>
  </w:num>
  <w:num w:numId="27">
    <w:abstractNumId w:val="70"/>
  </w:num>
  <w:num w:numId="28">
    <w:abstractNumId w:val="141"/>
  </w:num>
  <w:num w:numId="29">
    <w:abstractNumId w:val="26"/>
  </w:num>
  <w:num w:numId="30">
    <w:abstractNumId w:val="96"/>
  </w:num>
  <w:num w:numId="31">
    <w:abstractNumId w:val="143"/>
  </w:num>
  <w:num w:numId="32">
    <w:abstractNumId w:val="87"/>
  </w:num>
  <w:num w:numId="33">
    <w:abstractNumId w:val="50"/>
  </w:num>
  <w:num w:numId="34">
    <w:abstractNumId w:val="79"/>
  </w:num>
  <w:num w:numId="35">
    <w:abstractNumId w:val="92"/>
  </w:num>
  <w:num w:numId="36">
    <w:abstractNumId w:val="11"/>
  </w:num>
  <w:num w:numId="37">
    <w:abstractNumId w:val="103"/>
  </w:num>
  <w:num w:numId="38">
    <w:abstractNumId w:val="136"/>
  </w:num>
  <w:num w:numId="39">
    <w:abstractNumId w:val="132"/>
  </w:num>
  <w:num w:numId="40">
    <w:abstractNumId w:val="97"/>
  </w:num>
  <w:num w:numId="41">
    <w:abstractNumId w:val="112"/>
  </w:num>
  <w:num w:numId="42">
    <w:abstractNumId w:val="64"/>
  </w:num>
  <w:num w:numId="43">
    <w:abstractNumId w:val="32"/>
  </w:num>
  <w:num w:numId="44">
    <w:abstractNumId w:val="73"/>
  </w:num>
  <w:num w:numId="45">
    <w:abstractNumId w:val="144"/>
  </w:num>
  <w:num w:numId="46">
    <w:abstractNumId w:val="80"/>
  </w:num>
  <w:num w:numId="47">
    <w:abstractNumId w:val="36"/>
  </w:num>
  <w:num w:numId="48">
    <w:abstractNumId w:val="114"/>
  </w:num>
  <w:num w:numId="49">
    <w:abstractNumId w:val="76"/>
  </w:num>
  <w:num w:numId="50">
    <w:abstractNumId w:val="111"/>
  </w:num>
  <w:num w:numId="51">
    <w:abstractNumId w:val="77"/>
  </w:num>
  <w:num w:numId="52">
    <w:abstractNumId w:val="51"/>
  </w:num>
  <w:num w:numId="53">
    <w:abstractNumId w:val="106"/>
  </w:num>
  <w:num w:numId="54">
    <w:abstractNumId w:val="123"/>
  </w:num>
  <w:num w:numId="55">
    <w:abstractNumId w:val="47"/>
  </w:num>
  <w:num w:numId="56">
    <w:abstractNumId w:val="46"/>
  </w:num>
  <w:num w:numId="57">
    <w:abstractNumId w:val="56"/>
  </w:num>
  <w:num w:numId="58">
    <w:abstractNumId w:val="72"/>
  </w:num>
  <w:num w:numId="59">
    <w:abstractNumId w:val="84"/>
  </w:num>
  <w:num w:numId="60">
    <w:abstractNumId w:val="48"/>
  </w:num>
  <w:num w:numId="61">
    <w:abstractNumId w:val="60"/>
  </w:num>
  <w:num w:numId="62">
    <w:abstractNumId w:val="45"/>
  </w:num>
  <w:num w:numId="63">
    <w:abstractNumId w:val="121"/>
  </w:num>
  <w:num w:numId="64">
    <w:abstractNumId w:val="91"/>
  </w:num>
  <w:num w:numId="65">
    <w:abstractNumId w:val="0"/>
  </w:num>
  <w:num w:numId="66">
    <w:abstractNumId w:val="59"/>
  </w:num>
  <w:num w:numId="67">
    <w:abstractNumId w:val="127"/>
  </w:num>
  <w:num w:numId="68">
    <w:abstractNumId w:val="126"/>
  </w:num>
  <w:num w:numId="69">
    <w:abstractNumId w:val="4"/>
  </w:num>
  <w:num w:numId="70">
    <w:abstractNumId w:val="23"/>
  </w:num>
  <w:num w:numId="71">
    <w:abstractNumId w:val="105"/>
  </w:num>
  <w:num w:numId="72">
    <w:abstractNumId w:val="3"/>
  </w:num>
  <w:num w:numId="73">
    <w:abstractNumId w:val="66"/>
  </w:num>
  <w:num w:numId="74">
    <w:abstractNumId w:val="98"/>
  </w:num>
  <w:num w:numId="75">
    <w:abstractNumId w:val="115"/>
  </w:num>
  <w:num w:numId="76">
    <w:abstractNumId w:val="118"/>
  </w:num>
  <w:num w:numId="77">
    <w:abstractNumId w:val="10"/>
  </w:num>
  <w:num w:numId="78">
    <w:abstractNumId w:val="89"/>
  </w:num>
  <w:num w:numId="79">
    <w:abstractNumId w:val="1"/>
  </w:num>
  <w:num w:numId="80">
    <w:abstractNumId w:val="119"/>
  </w:num>
  <w:num w:numId="81">
    <w:abstractNumId w:val="34"/>
  </w:num>
  <w:num w:numId="82">
    <w:abstractNumId w:val="12"/>
  </w:num>
  <w:num w:numId="83">
    <w:abstractNumId w:val="30"/>
  </w:num>
  <w:num w:numId="84">
    <w:abstractNumId w:val="55"/>
  </w:num>
  <w:num w:numId="85">
    <w:abstractNumId w:val="85"/>
  </w:num>
  <w:num w:numId="86">
    <w:abstractNumId w:val="65"/>
  </w:num>
  <w:num w:numId="87">
    <w:abstractNumId w:val="109"/>
  </w:num>
  <w:num w:numId="88">
    <w:abstractNumId w:val="2"/>
  </w:num>
  <w:num w:numId="89">
    <w:abstractNumId w:val="40"/>
  </w:num>
  <w:num w:numId="90">
    <w:abstractNumId w:val="16"/>
  </w:num>
  <w:num w:numId="91">
    <w:abstractNumId w:val="39"/>
  </w:num>
  <w:num w:numId="92">
    <w:abstractNumId w:val="67"/>
  </w:num>
  <w:num w:numId="93">
    <w:abstractNumId w:val="82"/>
  </w:num>
  <w:num w:numId="94">
    <w:abstractNumId w:val="93"/>
  </w:num>
  <w:num w:numId="95">
    <w:abstractNumId w:val="83"/>
  </w:num>
  <w:num w:numId="96">
    <w:abstractNumId w:val="71"/>
  </w:num>
  <w:num w:numId="97">
    <w:abstractNumId w:val="128"/>
  </w:num>
  <w:num w:numId="98">
    <w:abstractNumId w:val="130"/>
  </w:num>
  <w:num w:numId="99">
    <w:abstractNumId w:val="116"/>
  </w:num>
  <w:num w:numId="100">
    <w:abstractNumId w:val="8"/>
  </w:num>
  <w:num w:numId="101">
    <w:abstractNumId w:val="117"/>
  </w:num>
  <w:num w:numId="102">
    <w:abstractNumId w:val="25"/>
  </w:num>
  <w:num w:numId="103">
    <w:abstractNumId w:val="14"/>
  </w:num>
  <w:num w:numId="104">
    <w:abstractNumId w:val="54"/>
  </w:num>
  <w:num w:numId="105">
    <w:abstractNumId w:val="99"/>
  </w:num>
  <w:num w:numId="106">
    <w:abstractNumId w:val="107"/>
  </w:num>
  <w:num w:numId="107">
    <w:abstractNumId w:val="27"/>
  </w:num>
  <w:num w:numId="108">
    <w:abstractNumId w:val="13"/>
  </w:num>
  <w:num w:numId="109">
    <w:abstractNumId w:val="44"/>
  </w:num>
  <w:num w:numId="110">
    <w:abstractNumId w:val="95"/>
  </w:num>
  <w:num w:numId="111">
    <w:abstractNumId w:val="57"/>
  </w:num>
  <w:num w:numId="112">
    <w:abstractNumId w:val="129"/>
  </w:num>
  <w:num w:numId="113">
    <w:abstractNumId w:val="37"/>
  </w:num>
  <w:num w:numId="114">
    <w:abstractNumId w:val="29"/>
  </w:num>
  <w:num w:numId="115">
    <w:abstractNumId w:val="63"/>
  </w:num>
  <w:num w:numId="116">
    <w:abstractNumId w:val="28"/>
  </w:num>
  <w:num w:numId="117">
    <w:abstractNumId w:val="69"/>
  </w:num>
  <w:num w:numId="118">
    <w:abstractNumId w:val="86"/>
  </w:num>
  <w:num w:numId="119">
    <w:abstractNumId w:val="15"/>
  </w:num>
  <w:num w:numId="120">
    <w:abstractNumId w:val="120"/>
  </w:num>
  <w:num w:numId="121">
    <w:abstractNumId w:val="145"/>
  </w:num>
  <w:num w:numId="122">
    <w:abstractNumId w:val="108"/>
  </w:num>
  <w:num w:numId="123">
    <w:abstractNumId w:val="94"/>
  </w:num>
  <w:num w:numId="124">
    <w:abstractNumId w:val="6"/>
  </w:num>
  <w:num w:numId="125">
    <w:abstractNumId w:val="42"/>
  </w:num>
  <w:num w:numId="126">
    <w:abstractNumId w:val="53"/>
  </w:num>
  <w:num w:numId="127">
    <w:abstractNumId w:val="19"/>
  </w:num>
  <w:num w:numId="128">
    <w:abstractNumId w:val="75"/>
  </w:num>
  <w:num w:numId="129">
    <w:abstractNumId w:val="33"/>
  </w:num>
  <w:num w:numId="130">
    <w:abstractNumId w:val="142"/>
  </w:num>
  <w:num w:numId="131">
    <w:abstractNumId w:val="41"/>
  </w:num>
  <w:num w:numId="132">
    <w:abstractNumId w:val="133"/>
  </w:num>
  <w:num w:numId="133">
    <w:abstractNumId w:val="104"/>
  </w:num>
  <w:num w:numId="134">
    <w:abstractNumId w:val="43"/>
  </w:num>
  <w:num w:numId="135">
    <w:abstractNumId w:val="35"/>
  </w:num>
  <w:num w:numId="136">
    <w:abstractNumId w:val="21"/>
  </w:num>
  <w:num w:numId="137">
    <w:abstractNumId w:val="20"/>
  </w:num>
  <w:num w:numId="138">
    <w:abstractNumId w:val="125"/>
  </w:num>
  <w:num w:numId="139">
    <w:abstractNumId w:val="38"/>
  </w:num>
  <w:num w:numId="140">
    <w:abstractNumId w:val="68"/>
  </w:num>
  <w:num w:numId="141">
    <w:abstractNumId w:val="135"/>
  </w:num>
  <w:num w:numId="142">
    <w:abstractNumId w:val="49"/>
  </w:num>
  <w:num w:numId="143">
    <w:abstractNumId w:val="7"/>
  </w:num>
  <w:num w:numId="144">
    <w:abstractNumId w:val="138"/>
  </w:num>
  <w:num w:numId="145">
    <w:abstractNumId w:val="9"/>
  </w:num>
  <w:num w:numId="146">
    <w:abstractNumId w:val="110"/>
  </w:num>
  <w:numIdMacAtCleanup w:val="1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grammar="clean"/>
  <w:defaultTabStop w:val="720"/>
  <w:characterSpacingControl w:val="doNotCompress"/>
  <w:footnotePr>
    <w:footnote w:id="-1"/>
    <w:footnote w:id="0"/>
  </w:footnotePr>
  <w:endnotePr>
    <w:endnote w:id="-1"/>
    <w:endnote w:id="0"/>
  </w:endnotePr>
  <w:compat>
    <w:useFELayout/>
  </w:compat>
  <w:rsids>
    <w:rsidRoot w:val="00D65640"/>
    <w:rsid w:val="00067D09"/>
    <w:rsid w:val="001E3D79"/>
    <w:rsid w:val="003C4AE9"/>
    <w:rsid w:val="00405B4D"/>
    <w:rsid w:val="00410D27"/>
    <w:rsid w:val="00496730"/>
    <w:rsid w:val="00503562"/>
    <w:rsid w:val="007B09B4"/>
    <w:rsid w:val="007D3F57"/>
    <w:rsid w:val="008F1FCF"/>
    <w:rsid w:val="00BD045B"/>
    <w:rsid w:val="00CA146E"/>
    <w:rsid w:val="00D05E09"/>
    <w:rsid w:val="00D65640"/>
    <w:rsid w:val="00DA3C10"/>
    <w:rsid w:val="00DE379F"/>
    <w:rsid w:val="00E005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rules v:ext="edit">
        <o:r id="V:Rule1" type="connector" idref="#AutoShape 5"/>
        <o:r id="V:Rule2" type="connector" idref="#AutoShape 4"/>
        <o:r id="V:Rule3" type="connector" idref="#AutoShape 3"/>
        <o:r id="V:Rule4" type="connector" idref="#AutoShape 2"/>
        <o:r id="V:Rule5" type="connector" idref="#AutoShape 8"/>
        <o:r id="V:Rule6" type="connector" idref="#AutoShape 7"/>
        <o:r id="V:Rule7" type="connector" idref="#AutoShape 6"/>
        <o:r id="V:Rule8" type="connector" idref="#AutoShape 10"/>
        <o:r id="V:Rule9" type="connector" idref="#AutoShape 9"/>
        <o:r id="V:Rule10" type="connector" idref="#AutoShape 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9B4"/>
  </w:style>
  <w:style w:type="paragraph" w:styleId="Heading1">
    <w:name w:val="heading 1"/>
    <w:basedOn w:val="Normal"/>
    <w:next w:val="Normal"/>
    <w:link w:val="Heading1Char"/>
    <w:qFormat/>
    <w:rsid w:val="00D65640"/>
    <w:pPr>
      <w:keepNext/>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5640"/>
    <w:rPr>
      <w:rFonts w:ascii="Times New Roman" w:eastAsia="Times New Roman" w:hAnsi="Times New Roman" w:cs="Times New Roman"/>
      <w:b/>
      <w:bCs/>
    </w:rPr>
  </w:style>
  <w:style w:type="paragraph" w:styleId="FootnoteText">
    <w:name w:val="footnote text"/>
    <w:basedOn w:val="Normal"/>
    <w:link w:val="FootnoteTextChar"/>
    <w:semiHidden/>
    <w:rsid w:val="00D65640"/>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65640"/>
    <w:rPr>
      <w:rFonts w:ascii="Times New Roman" w:eastAsia="Times New Roman" w:hAnsi="Times New Roman" w:cs="Times New Roman"/>
      <w:sz w:val="20"/>
      <w:szCs w:val="20"/>
    </w:rPr>
  </w:style>
  <w:style w:type="character" w:styleId="FootnoteReference">
    <w:name w:val="footnote reference"/>
    <w:basedOn w:val="DefaultParagraphFont"/>
    <w:semiHidden/>
    <w:rsid w:val="00D65640"/>
    <w:rPr>
      <w:vertAlign w:val="superscript"/>
    </w:rPr>
  </w:style>
  <w:style w:type="paragraph" w:styleId="ListParagraph">
    <w:name w:val="List Paragraph"/>
    <w:basedOn w:val="Normal"/>
    <w:uiPriority w:val="34"/>
    <w:qFormat/>
    <w:rsid w:val="00BD045B"/>
    <w:pPr>
      <w:spacing w:after="200" w:line="276"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3C4A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A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65640"/>
    <w:pPr>
      <w:keepNext/>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5640"/>
    <w:rPr>
      <w:rFonts w:ascii="Times New Roman" w:eastAsia="Times New Roman" w:hAnsi="Times New Roman" w:cs="Times New Roman"/>
      <w:b/>
      <w:bCs/>
    </w:rPr>
  </w:style>
  <w:style w:type="paragraph" w:styleId="FootnoteText">
    <w:name w:val="footnote text"/>
    <w:basedOn w:val="Normal"/>
    <w:link w:val="FootnoteTextChar"/>
    <w:semiHidden/>
    <w:rsid w:val="00D65640"/>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65640"/>
    <w:rPr>
      <w:rFonts w:ascii="Times New Roman" w:eastAsia="Times New Roman" w:hAnsi="Times New Roman" w:cs="Times New Roman"/>
      <w:sz w:val="20"/>
      <w:szCs w:val="20"/>
    </w:rPr>
  </w:style>
  <w:style w:type="character" w:styleId="FootnoteReference">
    <w:name w:val="footnote reference"/>
    <w:basedOn w:val="DefaultParagraphFont"/>
    <w:semiHidden/>
    <w:rsid w:val="00D65640"/>
    <w:rPr>
      <w:vertAlign w:val="superscript"/>
    </w:rPr>
  </w:style>
  <w:style w:type="paragraph" w:styleId="ListParagraph">
    <w:name w:val="List Paragraph"/>
    <w:basedOn w:val="Normal"/>
    <w:uiPriority w:val="34"/>
    <w:qFormat/>
    <w:rsid w:val="00BD045B"/>
    <w:pPr>
      <w:spacing w:after="200" w:line="276"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3C4A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AE9"/>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15599</Words>
  <Characters>88919</Characters>
  <Application>Microsoft Office Word</Application>
  <DocSecurity>0</DocSecurity>
  <Lines>740</Lines>
  <Paragraphs>208</Paragraphs>
  <ScaleCrop>false</ScaleCrop>
  <Company>Hewlett-Packard</Company>
  <LinksUpToDate>false</LinksUpToDate>
  <CharactersWithSpaces>104310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Norair Koulian</dc:creator>
  <cp:lastModifiedBy>Marco Linhares</cp:lastModifiedBy>
  <cp:revision>2</cp:revision>
  <dcterms:created xsi:type="dcterms:W3CDTF">2013-03-18T18:22:00Z</dcterms:created>
  <dcterms:modified xsi:type="dcterms:W3CDTF">2013-03-18T18:22:00Z</dcterms:modified>
</cp:coreProperties>
</file>