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E9B210" w14:textId="77777777" w:rsidR="0085428D" w:rsidRDefault="00EA5AB8">
      <w:r>
        <w:t xml:space="preserve">Crm 2305 Exam </w:t>
      </w:r>
    </w:p>
    <w:p w14:paraId="1160D307" w14:textId="77777777" w:rsidR="00EA5AB8" w:rsidRPr="00EA5AB8" w:rsidRDefault="00EA5AB8">
      <w:pPr>
        <w:rPr>
          <w:b/>
          <w:u w:val="single"/>
        </w:rPr>
      </w:pPr>
      <w:r w:rsidRPr="00EA5AB8">
        <w:rPr>
          <w:b/>
          <w:u w:val="single"/>
        </w:rPr>
        <w:t xml:space="preserve">Slides </w:t>
      </w:r>
    </w:p>
    <w:p w14:paraId="4A8C6465" w14:textId="77777777" w:rsidR="00EA5AB8" w:rsidRDefault="00342791">
      <w:pPr>
        <w:rPr>
          <w:b/>
        </w:rPr>
      </w:pPr>
      <w:r>
        <w:rPr>
          <w:b/>
        </w:rPr>
        <w:t>Class</w:t>
      </w:r>
      <w:r w:rsidR="00EA5AB8" w:rsidRPr="00EA5AB8">
        <w:rPr>
          <w:b/>
        </w:rPr>
        <w:t xml:space="preserve"> 9:</w:t>
      </w:r>
    </w:p>
    <w:p w14:paraId="06F46105" w14:textId="77777777" w:rsidR="00EA5AB8" w:rsidRPr="00EA5AB8" w:rsidRDefault="00EA5AB8" w:rsidP="00EA5AB8">
      <w:pPr>
        <w:pStyle w:val="ListParagraph"/>
        <w:numPr>
          <w:ilvl w:val="0"/>
          <w:numId w:val="1"/>
        </w:numPr>
        <w:rPr>
          <w:lang w:val="en-US"/>
        </w:rPr>
      </w:pPr>
      <w:r w:rsidRPr="00EA5AB8">
        <w:t>Patrol unit: the primary unit of the police department that has the responsibility of maintaining order</w:t>
      </w:r>
    </w:p>
    <w:p w14:paraId="683AA6A0" w14:textId="77777777" w:rsidR="00EA5AB8" w:rsidRPr="00EA5AB8" w:rsidRDefault="00EA5AB8" w:rsidP="00EA5AB8">
      <w:pPr>
        <w:pStyle w:val="ListParagraph"/>
        <w:numPr>
          <w:ilvl w:val="0"/>
          <w:numId w:val="1"/>
        </w:numPr>
        <w:rPr>
          <w:lang w:val="en-US"/>
        </w:rPr>
      </w:pPr>
      <w:r w:rsidRPr="00EA5AB8">
        <w:t>Function: reactive</w:t>
      </w:r>
    </w:p>
    <w:p w14:paraId="2D172F9A" w14:textId="77777777" w:rsidR="00EA5AB8" w:rsidRPr="00EA5AB8" w:rsidRDefault="00EA5AB8" w:rsidP="00EA5AB8">
      <w:pPr>
        <w:rPr>
          <w:b/>
          <w:u w:val="single"/>
          <w:lang w:val="en-US"/>
        </w:rPr>
      </w:pPr>
      <w:r w:rsidRPr="00EA5AB8">
        <w:rPr>
          <w:b/>
          <w:bCs/>
          <w:u w:val="single"/>
        </w:rPr>
        <w:t xml:space="preserve">Duties include: </w:t>
      </w:r>
    </w:p>
    <w:p w14:paraId="6D89FADD" w14:textId="77777777" w:rsidR="00EA5AB8" w:rsidRPr="00EA5AB8" w:rsidRDefault="00EA5AB8" w:rsidP="00EA5AB8">
      <w:pPr>
        <w:pStyle w:val="ListParagraph"/>
        <w:numPr>
          <w:ilvl w:val="0"/>
          <w:numId w:val="1"/>
        </w:numPr>
        <w:rPr>
          <w:lang w:val="en-US"/>
        </w:rPr>
      </w:pPr>
      <w:r w:rsidRPr="00EA5AB8">
        <w:rPr>
          <w:lang w:val="en-US"/>
        </w:rPr>
        <w:t>Protect life &amp; property</w:t>
      </w:r>
    </w:p>
    <w:p w14:paraId="6169DAE8" w14:textId="77777777" w:rsidR="00EA5AB8" w:rsidRPr="00EA5AB8" w:rsidRDefault="00EA5AB8" w:rsidP="00EA5AB8">
      <w:pPr>
        <w:pStyle w:val="ListParagraph"/>
        <w:numPr>
          <w:ilvl w:val="0"/>
          <w:numId w:val="1"/>
        </w:numPr>
        <w:rPr>
          <w:lang w:val="en-US"/>
        </w:rPr>
      </w:pPr>
      <w:r w:rsidRPr="00EA5AB8">
        <w:rPr>
          <w:lang w:val="en-US"/>
        </w:rPr>
        <w:t>Apprehend offenders</w:t>
      </w:r>
    </w:p>
    <w:p w14:paraId="34FFE267" w14:textId="77777777" w:rsidR="00EA5AB8" w:rsidRPr="00EA5AB8" w:rsidRDefault="00EA5AB8" w:rsidP="00EA5AB8">
      <w:pPr>
        <w:pStyle w:val="ListParagraph"/>
        <w:numPr>
          <w:ilvl w:val="0"/>
          <w:numId w:val="1"/>
        </w:numPr>
        <w:rPr>
          <w:lang w:val="en-US"/>
        </w:rPr>
      </w:pPr>
      <w:r w:rsidRPr="00EA5AB8">
        <w:rPr>
          <w:lang w:val="en-US"/>
        </w:rPr>
        <w:t>Preserve the peace</w:t>
      </w:r>
    </w:p>
    <w:p w14:paraId="579D6760" w14:textId="77777777" w:rsidR="00EA5AB8" w:rsidRPr="00EA5AB8" w:rsidRDefault="00EA5AB8" w:rsidP="00EA5AB8">
      <w:pPr>
        <w:pStyle w:val="ListParagraph"/>
        <w:numPr>
          <w:ilvl w:val="0"/>
          <w:numId w:val="1"/>
        </w:numPr>
        <w:rPr>
          <w:lang w:val="en-US"/>
        </w:rPr>
      </w:pPr>
      <w:r w:rsidRPr="00EA5AB8">
        <w:rPr>
          <w:lang w:val="en-US"/>
        </w:rPr>
        <w:t>Prevent crime</w:t>
      </w:r>
    </w:p>
    <w:p w14:paraId="4C93C589" w14:textId="77777777" w:rsidR="00EA5AB8" w:rsidRPr="00EA5AB8" w:rsidRDefault="00EA5AB8" w:rsidP="00EA5AB8">
      <w:pPr>
        <w:pStyle w:val="ListParagraph"/>
        <w:numPr>
          <w:ilvl w:val="0"/>
          <w:numId w:val="1"/>
        </w:numPr>
        <w:rPr>
          <w:lang w:val="en-US"/>
        </w:rPr>
      </w:pPr>
      <w:r w:rsidRPr="00EA5AB8">
        <w:rPr>
          <w:lang w:val="en-US"/>
        </w:rPr>
        <w:t>Enforce laws</w:t>
      </w:r>
    </w:p>
    <w:p w14:paraId="5C0DF5AE" w14:textId="77777777" w:rsidR="00EA5AB8" w:rsidRPr="00EA5AB8" w:rsidRDefault="00EA5AB8" w:rsidP="00EA5AB8">
      <w:r w:rsidRPr="00EA5AB8">
        <w:rPr>
          <w:b/>
          <w:u w:val="single"/>
        </w:rPr>
        <w:t>Call shedding</w:t>
      </w:r>
      <w:r w:rsidRPr="00EA5AB8">
        <w:t>: a strategy to discard or divert calls for service to match available police resources</w:t>
      </w:r>
    </w:p>
    <w:p w14:paraId="1E96F70B" w14:textId="77777777" w:rsidR="00EA5AB8" w:rsidRPr="00EA5AB8" w:rsidRDefault="00EA5AB8" w:rsidP="00EA5AB8">
      <w:pPr>
        <w:rPr>
          <w:lang w:val="en-US"/>
        </w:rPr>
      </w:pPr>
      <w:r w:rsidRPr="00EA5AB8">
        <w:rPr>
          <w:b/>
          <w:u w:val="single"/>
        </w:rPr>
        <w:t>Call stacking:</w:t>
      </w:r>
      <w:r w:rsidRPr="00EA5AB8">
        <w:t xml:space="preserve"> prioritizing calls for service</w:t>
      </w:r>
    </w:p>
    <w:p w14:paraId="20902AE1" w14:textId="77777777" w:rsidR="00EA5AB8" w:rsidRPr="00EA5AB8" w:rsidRDefault="00EA5AB8" w:rsidP="00EA5AB8">
      <w:pPr>
        <w:rPr>
          <w:b/>
          <w:lang w:val="en-US"/>
        </w:rPr>
      </w:pPr>
      <w:r w:rsidRPr="00EA5AB8">
        <w:rPr>
          <w:b/>
          <w:u w:val="single"/>
        </w:rPr>
        <w:t>One-officer patrol unit:</w:t>
      </w:r>
      <w:bookmarkStart w:id="0" w:name="_GoBack"/>
      <w:bookmarkEnd w:id="0"/>
    </w:p>
    <w:p w14:paraId="55C9B0F6" w14:textId="77777777" w:rsidR="00EA5AB8" w:rsidRPr="00EA5AB8" w:rsidRDefault="00EA5AB8" w:rsidP="00EA5AB8">
      <w:pPr>
        <w:pStyle w:val="ListParagraph"/>
        <w:numPr>
          <w:ilvl w:val="0"/>
          <w:numId w:val="1"/>
        </w:numPr>
        <w:rPr>
          <w:lang w:val="en-US"/>
        </w:rPr>
      </w:pPr>
      <w:r w:rsidRPr="00EA5AB8">
        <w:t>Compromise officer safety</w:t>
      </w:r>
    </w:p>
    <w:p w14:paraId="3596A230" w14:textId="77777777" w:rsidR="00EA5AB8" w:rsidRPr="00EA5AB8" w:rsidRDefault="00EA5AB8" w:rsidP="00EA5AB8">
      <w:pPr>
        <w:pStyle w:val="ListParagraph"/>
        <w:numPr>
          <w:ilvl w:val="0"/>
          <w:numId w:val="1"/>
        </w:numPr>
        <w:rPr>
          <w:lang w:val="en-US"/>
        </w:rPr>
      </w:pPr>
      <w:r w:rsidRPr="00EA5AB8">
        <w:t>More-efficient</w:t>
      </w:r>
    </w:p>
    <w:p w14:paraId="6ED8D697" w14:textId="77777777" w:rsidR="00EA5AB8" w:rsidRPr="00EA5AB8" w:rsidRDefault="00EA5AB8" w:rsidP="00EA5AB8">
      <w:pPr>
        <w:pStyle w:val="ListParagraph"/>
        <w:numPr>
          <w:ilvl w:val="0"/>
          <w:numId w:val="1"/>
        </w:numPr>
        <w:rPr>
          <w:lang w:val="en-US"/>
        </w:rPr>
      </w:pPr>
      <w:r w:rsidRPr="00EA5AB8">
        <w:t>Make more arrest</w:t>
      </w:r>
    </w:p>
    <w:p w14:paraId="0FAD3FD1" w14:textId="77777777" w:rsidR="00EA5AB8" w:rsidRPr="00EA5AB8" w:rsidRDefault="00EA5AB8" w:rsidP="00EA5AB8">
      <w:pPr>
        <w:pStyle w:val="ListParagraph"/>
        <w:numPr>
          <w:ilvl w:val="0"/>
          <w:numId w:val="1"/>
        </w:numPr>
        <w:rPr>
          <w:lang w:val="en-US"/>
        </w:rPr>
      </w:pPr>
      <w:r w:rsidRPr="00EA5AB8">
        <w:t>Complete more reports</w:t>
      </w:r>
    </w:p>
    <w:p w14:paraId="0475EA34" w14:textId="77777777" w:rsidR="00EA5AB8" w:rsidRPr="00EA5AB8" w:rsidRDefault="00EA5AB8" w:rsidP="00EA5AB8">
      <w:pPr>
        <w:pStyle w:val="ListParagraph"/>
        <w:numPr>
          <w:ilvl w:val="0"/>
          <w:numId w:val="1"/>
        </w:numPr>
        <w:rPr>
          <w:lang w:val="en-US"/>
        </w:rPr>
      </w:pPr>
      <w:r w:rsidRPr="00EA5AB8">
        <w:t>Receive fewer complaints</w:t>
      </w:r>
    </w:p>
    <w:p w14:paraId="3AA685FD" w14:textId="77777777" w:rsidR="00EA5AB8" w:rsidRPr="00EA5AB8" w:rsidRDefault="00EA5AB8" w:rsidP="00EA5AB8">
      <w:pPr>
        <w:rPr>
          <w:lang w:val="en-US"/>
        </w:rPr>
      </w:pPr>
      <w:r w:rsidRPr="00EA5AB8">
        <w:rPr>
          <w:b/>
          <w:u w:val="single"/>
        </w:rPr>
        <w:t>Two-officer patrol unit:</w:t>
      </w:r>
    </w:p>
    <w:p w14:paraId="216EFE1F" w14:textId="77777777" w:rsidR="00EA5AB8" w:rsidRPr="00EA5AB8" w:rsidRDefault="00EA5AB8" w:rsidP="00EA5AB8">
      <w:pPr>
        <w:pStyle w:val="ListParagraph"/>
        <w:numPr>
          <w:ilvl w:val="0"/>
          <w:numId w:val="1"/>
        </w:numPr>
        <w:rPr>
          <w:lang w:val="en-US"/>
        </w:rPr>
      </w:pPr>
      <w:r w:rsidRPr="00EA5AB8">
        <w:t>Improve performance &amp; morale</w:t>
      </w:r>
    </w:p>
    <w:p w14:paraId="3A17C27B" w14:textId="77777777" w:rsidR="00EA5AB8" w:rsidRPr="00EA5AB8" w:rsidRDefault="00EA5AB8" w:rsidP="00EA5AB8">
      <w:pPr>
        <w:pStyle w:val="ListParagraph"/>
        <w:numPr>
          <w:ilvl w:val="0"/>
          <w:numId w:val="1"/>
        </w:numPr>
        <w:rPr>
          <w:lang w:val="en-US"/>
        </w:rPr>
      </w:pPr>
      <w:r w:rsidRPr="00EA5AB8">
        <w:t>Faster response to Priority 1 calls</w:t>
      </w:r>
    </w:p>
    <w:p w14:paraId="3C8CACA5" w14:textId="77777777" w:rsidR="00EA5AB8" w:rsidRPr="00EA5AB8" w:rsidRDefault="00EA5AB8" w:rsidP="00EA5AB8">
      <w:pPr>
        <w:pStyle w:val="ListParagraph"/>
        <w:numPr>
          <w:ilvl w:val="0"/>
          <w:numId w:val="1"/>
        </w:numPr>
        <w:rPr>
          <w:lang w:val="en-US"/>
        </w:rPr>
      </w:pPr>
      <w:r w:rsidRPr="00EA5AB8">
        <w:t>More arrest</w:t>
      </w:r>
    </w:p>
    <w:p w14:paraId="7BC8061D" w14:textId="77777777" w:rsidR="00EA5AB8" w:rsidRPr="00EA5AB8" w:rsidRDefault="00EA5AB8" w:rsidP="00EA5AB8">
      <w:pPr>
        <w:rPr>
          <w:b/>
          <w:u w:val="single"/>
        </w:rPr>
      </w:pPr>
      <w:r w:rsidRPr="00EA5AB8">
        <w:rPr>
          <w:b/>
          <w:u w:val="single"/>
        </w:rPr>
        <w:t xml:space="preserve">Patrol officer discretion </w:t>
      </w:r>
    </w:p>
    <w:p w14:paraId="439F6E03" w14:textId="77777777" w:rsidR="00EA5AB8" w:rsidRPr="00EA5AB8" w:rsidRDefault="00EA5AB8" w:rsidP="00EA5AB8">
      <w:pPr>
        <w:pStyle w:val="ListParagraph"/>
        <w:numPr>
          <w:ilvl w:val="0"/>
          <w:numId w:val="1"/>
        </w:numPr>
        <w:rPr>
          <w:lang w:val="en-US"/>
        </w:rPr>
      </w:pPr>
      <w:r>
        <w:t xml:space="preserve"> </w:t>
      </w:r>
      <w:r w:rsidRPr="00EA5AB8">
        <w:rPr>
          <w:b/>
          <w:bCs/>
          <w:lang w:val="en-US"/>
        </w:rPr>
        <w:t>Definition:</w:t>
      </w:r>
      <w:r w:rsidRPr="00EA5AB8">
        <w:rPr>
          <w:lang w:val="en-US"/>
        </w:rPr>
        <w:t xml:space="preserve"> the capacity of an individual (i.e. police officer) to make a decision among various alternatives.</w:t>
      </w:r>
    </w:p>
    <w:p w14:paraId="564C3D15" w14:textId="77777777" w:rsidR="00EA5AB8" w:rsidRPr="00EA5AB8" w:rsidRDefault="00EA5AB8" w:rsidP="00EA5AB8">
      <w:pPr>
        <w:pStyle w:val="ListParagraph"/>
        <w:numPr>
          <w:ilvl w:val="0"/>
          <w:numId w:val="1"/>
        </w:numPr>
        <w:rPr>
          <w:lang w:val="en-US"/>
        </w:rPr>
      </w:pPr>
      <w:r w:rsidRPr="00EA5AB8">
        <w:rPr>
          <w:lang w:val="en-US"/>
        </w:rPr>
        <w:t xml:space="preserve">Discretion permeates all facets of police work and comes into play long before the officer actually arrives at the scene. </w:t>
      </w:r>
    </w:p>
    <w:p w14:paraId="45D04038" w14:textId="77777777" w:rsidR="00EA5AB8" w:rsidRPr="00EA5AB8" w:rsidRDefault="00EA5AB8" w:rsidP="00EA5AB8">
      <w:pPr>
        <w:pStyle w:val="ListParagraph"/>
        <w:numPr>
          <w:ilvl w:val="0"/>
          <w:numId w:val="1"/>
        </w:numPr>
        <w:rPr>
          <w:lang w:val="en-US"/>
        </w:rPr>
      </w:pPr>
      <w:r w:rsidRPr="00EA5AB8">
        <w:rPr>
          <w:lang w:val="en-US"/>
        </w:rPr>
        <w:t>The more serious the incident the less discretion police officer exercise.</w:t>
      </w:r>
    </w:p>
    <w:p w14:paraId="613C8C45" w14:textId="77777777" w:rsidR="00EA5AB8" w:rsidRDefault="00EA5AB8" w:rsidP="00EA5AB8">
      <w:pPr>
        <w:pStyle w:val="ListParagraph"/>
        <w:numPr>
          <w:ilvl w:val="0"/>
          <w:numId w:val="1"/>
        </w:numPr>
        <w:rPr>
          <w:lang w:val="en-US"/>
        </w:rPr>
      </w:pPr>
      <w:r w:rsidRPr="00EA5AB8">
        <w:rPr>
          <w:lang w:val="en-US"/>
        </w:rPr>
        <w:t xml:space="preserve">Discretion plays a large role in order maintenance </w:t>
      </w:r>
    </w:p>
    <w:p w14:paraId="6ADE0A6E" w14:textId="77777777" w:rsidR="00EA5AB8" w:rsidRPr="00EA5AB8" w:rsidRDefault="00EA5AB8" w:rsidP="00EA5AB8">
      <w:pPr>
        <w:pStyle w:val="ListParagraph"/>
        <w:numPr>
          <w:ilvl w:val="0"/>
          <w:numId w:val="1"/>
        </w:numPr>
        <w:rPr>
          <w:lang w:val="en-US"/>
        </w:rPr>
      </w:pPr>
      <w:r w:rsidRPr="00EA5AB8">
        <w:rPr>
          <w:b/>
          <w:bCs/>
          <w:lang w:val="en-US"/>
        </w:rPr>
        <w:t>Individual level</w:t>
      </w:r>
      <w:r w:rsidRPr="00EA5AB8">
        <w:rPr>
          <w:lang w:val="en-US"/>
        </w:rPr>
        <w:t>: how to respond to a call, how and who to arrest and stop.</w:t>
      </w:r>
    </w:p>
    <w:p w14:paraId="63431638" w14:textId="77777777" w:rsidR="00EA5AB8" w:rsidRDefault="00EA5AB8" w:rsidP="00EA5AB8">
      <w:pPr>
        <w:pStyle w:val="ListParagraph"/>
        <w:numPr>
          <w:ilvl w:val="0"/>
          <w:numId w:val="1"/>
        </w:numPr>
        <w:rPr>
          <w:lang w:val="en-US"/>
        </w:rPr>
      </w:pPr>
      <w:r w:rsidRPr="00EA5AB8">
        <w:rPr>
          <w:lang w:val="en-US"/>
        </w:rPr>
        <w:t>Selective enforcement: discretionary enforcement due to the inability of police officers to enforce all of the laws at all times</w:t>
      </w:r>
    </w:p>
    <w:p w14:paraId="1FB850B7" w14:textId="77777777" w:rsidR="00EA5AB8" w:rsidRPr="00EA5AB8" w:rsidRDefault="00EA5AB8" w:rsidP="00EA5AB8">
      <w:pPr>
        <w:pStyle w:val="ListParagraph"/>
        <w:numPr>
          <w:ilvl w:val="0"/>
          <w:numId w:val="1"/>
        </w:numPr>
        <w:rPr>
          <w:lang w:val="en-US"/>
        </w:rPr>
      </w:pPr>
      <w:r w:rsidRPr="00EA5AB8">
        <w:rPr>
          <w:b/>
          <w:bCs/>
          <w:lang w:val="en-US"/>
        </w:rPr>
        <w:lastRenderedPageBreak/>
        <w:t>Organizational level</w:t>
      </w:r>
      <w:r w:rsidRPr="00EA5AB8">
        <w:rPr>
          <w:lang w:val="en-US"/>
        </w:rPr>
        <w:t>: decisions concerning staffing, personal, rules and policies and allocation of resources which in turn can affect individual police officers’ discretion.</w:t>
      </w:r>
    </w:p>
    <w:p w14:paraId="7CFD454F" w14:textId="77777777" w:rsidR="00EA5AB8" w:rsidRPr="00EA5AB8" w:rsidRDefault="00EA5AB8" w:rsidP="00EA5AB8">
      <w:pPr>
        <w:rPr>
          <w:b/>
          <w:u w:val="single"/>
          <w:lang w:val="en-US"/>
        </w:rPr>
      </w:pPr>
      <w:r w:rsidRPr="00EA5AB8">
        <w:rPr>
          <w:b/>
          <w:u w:val="single"/>
          <w:lang w:val="en-US"/>
        </w:rPr>
        <w:t xml:space="preserve">An officer’s </w:t>
      </w:r>
      <w:r w:rsidRPr="00EA5AB8">
        <w:rPr>
          <w:b/>
          <w:bCs/>
          <w:u w:val="single"/>
          <w:lang w:val="en-US"/>
        </w:rPr>
        <w:t xml:space="preserve">cognitive lens </w:t>
      </w:r>
      <w:r w:rsidRPr="00EA5AB8">
        <w:rPr>
          <w:b/>
          <w:u w:val="single"/>
          <w:lang w:val="en-US"/>
        </w:rPr>
        <w:t>impacts their use of discretion</w:t>
      </w:r>
    </w:p>
    <w:p w14:paraId="1B58D6D2" w14:textId="77777777" w:rsidR="00EA5AB8" w:rsidRPr="00EA5AB8" w:rsidRDefault="00EA5AB8" w:rsidP="00EA5AB8">
      <w:pPr>
        <w:pStyle w:val="ListParagraph"/>
        <w:numPr>
          <w:ilvl w:val="0"/>
          <w:numId w:val="1"/>
        </w:numPr>
        <w:rPr>
          <w:lang w:val="en-US"/>
        </w:rPr>
      </w:pPr>
      <w:r w:rsidRPr="00EA5AB8">
        <w:rPr>
          <w:b/>
          <w:bCs/>
          <w:lang w:val="en-US"/>
        </w:rPr>
        <w:t xml:space="preserve">Typifications: </w:t>
      </w:r>
      <w:r w:rsidRPr="00EA5AB8">
        <w:rPr>
          <w:lang w:val="en-US"/>
        </w:rPr>
        <w:t>how patrol officers depict or categorize the people and situations they encounter</w:t>
      </w:r>
    </w:p>
    <w:p w14:paraId="3A35F827" w14:textId="77777777" w:rsidR="00EA5AB8" w:rsidRPr="00EA5AB8" w:rsidRDefault="00EA5AB8" w:rsidP="00EA5AB8">
      <w:pPr>
        <w:pStyle w:val="ListParagraph"/>
        <w:numPr>
          <w:ilvl w:val="0"/>
          <w:numId w:val="1"/>
        </w:numPr>
        <w:rPr>
          <w:lang w:val="en-US"/>
        </w:rPr>
      </w:pPr>
      <w:r w:rsidRPr="00EA5AB8">
        <w:rPr>
          <w:b/>
          <w:bCs/>
          <w:lang w:val="en-US"/>
        </w:rPr>
        <w:t xml:space="preserve">Recipes for action: </w:t>
      </w:r>
      <w:r w:rsidRPr="00EA5AB8">
        <w:rPr>
          <w:lang w:val="en-US"/>
        </w:rPr>
        <w:t>the action taken and decisions made by patrol officers in various types of encounter situation</w:t>
      </w:r>
    </w:p>
    <w:p w14:paraId="437DBD0B" w14:textId="77777777" w:rsidR="00EA5AB8" w:rsidRPr="00EA5AB8" w:rsidRDefault="00EA5AB8" w:rsidP="00EA5AB8">
      <w:pPr>
        <w:pStyle w:val="ListParagraph"/>
        <w:numPr>
          <w:ilvl w:val="0"/>
          <w:numId w:val="1"/>
        </w:numPr>
        <w:rPr>
          <w:lang w:val="en-US"/>
        </w:rPr>
      </w:pPr>
      <w:r w:rsidRPr="00EA5AB8">
        <w:rPr>
          <w:b/>
          <w:bCs/>
          <w:lang w:val="en-US"/>
        </w:rPr>
        <w:t xml:space="preserve">Symbolic assailants: </w:t>
      </w:r>
      <w:r w:rsidRPr="00EA5AB8">
        <w:rPr>
          <w:lang w:val="en-US"/>
        </w:rPr>
        <w:t>individuals encountered by officers who display mannerisms and behaviours that suggest the potential for violence</w:t>
      </w:r>
      <w:r w:rsidRPr="00EA5AB8">
        <w:rPr>
          <w:b/>
          <w:bCs/>
          <w:lang w:val="en-US"/>
        </w:rPr>
        <w:t xml:space="preserve"> </w:t>
      </w:r>
    </w:p>
    <w:p w14:paraId="49CA36C6" w14:textId="77777777" w:rsidR="00EA5AB8" w:rsidRPr="00EA5AB8" w:rsidRDefault="00EA5AB8" w:rsidP="00EA5AB8">
      <w:pPr>
        <w:rPr>
          <w:b/>
          <w:u w:val="single"/>
        </w:rPr>
      </w:pPr>
      <w:r w:rsidRPr="00EA5AB8">
        <w:rPr>
          <w:b/>
          <w:u w:val="single"/>
        </w:rPr>
        <w:t>Factors affecting police behaviour</w:t>
      </w:r>
    </w:p>
    <w:p w14:paraId="6DA4135B" w14:textId="77777777" w:rsidR="00EA5AB8" w:rsidRPr="00EA5AB8" w:rsidRDefault="00EA5AB8" w:rsidP="00EA5AB8">
      <w:pPr>
        <w:pStyle w:val="ListParagraph"/>
        <w:numPr>
          <w:ilvl w:val="0"/>
          <w:numId w:val="1"/>
        </w:numPr>
        <w:rPr>
          <w:lang w:val="en-US"/>
        </w:rPr>
      </w:pPr>
      <w:r>
        <w:t xml:space="preserve"> </w:t>
      </w:r>
      <w:r w:rsidRPr="00EA5AB8">
        <w:t>The officer</w:t>
      </w:r>
    </w:p>
    <w:p w14:paraId="4A878A8F" w14:textId="77777777" w:rsidR="00EA5AB8" w:rsidRPr="00EA5AB8" w:rsidRDefault="00EA5AB8" w:rsidP="00EA5AB8">
      <w:pPr>
        <w:pStyle w:val="ListParagraph"/>
        <w:numPr>
          <w:ilvl w:val="0"/>
          <w:numId w:val="1"/>
        </w:numPr>
        <w:rPr>
          <w:lang w:val="en-US"/>
        </w:rPr>
      </w:pPr>
      <w:r w:rsidRPr="00EA5AB8">
        <w:t>The suspect</w:t>
      </w:r>
    </w:p>
    <w:p w14:paraId="4CDB7D92" w14:textId="77777777" w:rsidR="00EA5AB8" w:rsidRPr="00EA5AB8" w:rsidRDefault="00EA5AB8" w:rsidP="00EA5AB8">
      <w:pPr>
        <w:pStyle w:val="ListParagraph"/>
        <w:numPr>
          <w:ilvl w:val="0"/>
          <w:numId w:val="1"/>
        </w:numPr>
        <w:rPr>
          <w:lang w:val="en-US"/>
        </w:rPr>
      </w:pPr>
      <w:r w:rsidRPr="00EA5AB8">
        <w:t>The victim</w:t>
      </w:r>
    </w:p>
    <w:p w14:paraId="1B6D19EA" w14:textId="77777777" w:rsidR="00EA5AB8" w:rsidRPr="00EA5AB8" w:rsidRDefault="00EA5AB8" w:rsidP="00EA5AB8">
      <w:pPr>
        <w:pStyle w:val="ListParagraph"/>
        <w:numPr>
          <w:ilvl w:val="0"/>
          <w:numId w:val="1"/>
        </w:numPr>
        <w:rPr>
          <w:lang w:val="en-US"/>
        </w:rPr>
      </w:pPr>
      <w:r w:rsidRPr="00EA5AB8">
        <w:t>The occurrence</w:t>
      </w:r>
    </w:p>
    <w:p w14:paraId="4387F19C" w14:textId="77777777" w:rsidR="00EA5AB8" w:rsidRPr="00EA5AB8" w:rsidRDefault="00EA5AB8" w:rsidP="00EA5AB8">
      <w:pPr>
        <w:rPr>
          <w:b/>
          <w:u w:val="single"/>
          <w:lang w:val="en-US"/>
        </w:rPr>
      </w:pPr>
      <w:r w:rsidRPr="00EA5AB8">
        <w:rPr>
          <w:b/>
          <w:u w:val="single"/>
          <w:lang w:val="en-US"/>
        </w:rPr>
        <w:t xml:space="preserve">Research results </w:t>
      </w:r>
    </w:p>
    <w:p w14:paraId="514CD213" w14:textId="77777777" w:rsidR="00EA5AB8" w:rsidRPr="00EA5AB8" w:rsidRDefault="00EA5AB8" w:rsidP="00EA5AB8">
      <w:pPr>
        <w:pStyle w:val="ListParagraph"/>
        <w:numPr>
          <w:ilvl w:val="0"/>
          <w:numId w:val="1"/>
        </w:numPr>
        <w:rPr>
          <w:lang w:val="en-US"/>
        </w:rPr>
      </w:pPr>
      <w:r w:rsidRPr="00EA5AB8">
        <w:rPr>
          <w:lang w:val="en-US"/>
        </w:rPr>
        <w:t xml:space="preserve">Research on patrol: </w:t>
      </w:r>
      <w:r w:rsidRPr="00EA5AB8">
        <w:rPr>
          <w:i/>
          <w:iCs/>
        </w:rPr>
        <w:t>The Kansas City Preventive Patrol Study:</w:t>
      </w:r>
      <w:r w:rsidRPr="00EA5AB8">
        <w:t xml:space="preserve"> revealed that there were no statistically significant differences in crime among random police patrol </w:t>
      </w:r>
    </w:p>
    <w:p w14:paraId="0B240C08" w14:textId="77777777" w:rsidR="00EA5AB8" w:rsidRDefault="00342791" w:rsidP="00EA5AB8">
      <w:pPr>
        <w:rPr>
          <w:b/>
          <w:u w:val="single"/>
        </w:rPr>
      </w:pPr>
      <w:r>
        <w:rPr>
          <w:b/>
          <w:u w:val="single"/>
        </w:rPr>
        <w:t xml:space="preserve">Class </w:t>
      </w:r>
      <w:r w:rsidR="00EA5AB8" w:rsidRPr="00EA5AB8">
        <w:rPr>
          <w:b/>
          <w:u w:val="single"/>
        </w:rPr>
        <w:t xml:space="preserve">10: </w:t>
      </w:r>
    </w:p>
    <w:p w14:paraId="00EE3C51" w14:textId="77777777" w:rsidR="00EA5AB8" w:rsidRPr="00EA5AB8" w:rsidRDefault="00EA5AB8" w:rsidP="00EA5AB8">
      <w:pPr>
        <w:rPr>
          <w:b/>
          <w:u w:val="single"/>
        </w:rPr>
      </w:pPr>
      <w:r w:rsidRPr="00EA5AB8">
        <w:rPr>
          <w:b/>
          <w:u w:val="single"/>
        </w:rPr>
        <w:t>The charter and the police powers</w:t>
      </w:r>
    </w:p>
    <w:p w14:paraId="4E8CA5C0" w14:textId="77777777" w:rsidR="00EA5AB8" w:rsidRPr="00EA5AB8" w:rsidRDefault="00EA5AB8" w:rsidP="00EA5AB8">
      <w:pPr>
        <w:rPr>
          <w:lang w:val="en-US"/>
        </w:rPr>
      </w:pPr>
      <w:r>
        <w:t xml:space="preserve"> </w:t>
      </w:r>
      <w:r w:rsidRPr="00EA5AB8">
        <w:t xml:space="preserve">CCC provide the authority: </w:t>
      </w:r>
    </w:p>
    <w:p w14:paraId="04BF84AE" w14:textId="77777777" w:rsidR="00EA5AB8" w:rsidRPr="00EA5AB8" w:rsidRDefault="00EA5AB8" w:rsidP="00EA5AB8">
      <w:pPr>
        <w:pStyle w:val="ListParagraph"/>
        <w:numPr>
          <w:ilvl w:val="0"/>
          <w:numId w:val="1"/>
        </w:numPr>
        <w:rPr>
          <w:lang w:val="en-US"/>
        </w:rPr>
      </w:pPr>
      <w:r w:rsidRPr="00EA5AB8">
        <w:rPr>
          <w:lang w:val="fr-CA"/>
        </w:rPr>
        <w:t xml:space="preserve">To </w:t>
      </w:r>
      <w:proofErr w:type="spellStart"/>
      <w:r w:rsidRPr="00EA5AB8">
        <w:rPr>
          <w:lang w:val="fr-CA"/>
        </w:rPr>
        <w:t>arrest</w:t>
      </w:r>
      <w:proofErr w:type="spellEnd"/>
      <w:r w:rsidRPr="00EA5AB8">
        <w:rPr>
          <w:lang w:val="fr-CA"/>
        </w:rPr>
        <w:t>: section 495</w:t>
      </w:r>
    </w:p>
    <w:p w14:paraId="4251C28E" w14:textId="77777777" w:rsidR="00EA5AB8" w:rsidRPr="00EA5AB8" w:rsidRDefault="00EA5AB8" w:rsidP="00EA5AB8">
      <w:pPr>
        <w:pStyle w:val="ListParagraph"/>
        <w:numPr>
          <w:ilvl w:val="0"/>
          <w:numId w:val="1"/>
        </w:numPr>
        <w:rPr>
          <w:lang w:val="en-US"/>
        </w:rPr>
      </w:pPr>
      <w:r w:rsidRPr="00EA5AB8">
        <w:rPr>
          <w:lang w:val="fr-CA"/>
        </w:rPr>
        <w:t>To use force</w:t>
      </w:r>
      <w:r w:rsidRPr="00EA5AB8">
        <w:t>: section 25</w:t>
      </w:r>
    </w:p>
    <w:p w14:paraId="55A19607" w14:textId="77777777" w:rsidR="00EA5AB8" w:rsidRPr="00EA5AB8" w:rsidRDefault="00EA5AB8" w:rsidP="00EA5AB8">
      <w:pPr>
        <w:pStyle w:val="ListParagraph"/>
        <w:numPr>
          <w:ilvl w:val="0"/>
          <w:numId w:val="1"/>
        </w:numPr>
        <w:rPr>
          <w:lang w:val="en-US"/>
        </w:rPr>
      </w:pPr>
      <w:r w:rsidRPr="00EA5AB8">
        <w:t xml:space="preserve">To search with warrant: section 487 </w:t>
      </w:r>
    </w:p>
    <w:p w14:paraId="33057F95" w14:textId="77777777" w:rsidR="00EA5AB8" w:rsidRPr="00EA5AB8" w:rsidRDefault="00EA5AB8" w:rsidP="00EA5AB8">
      <w:pPr>
        <w:rPr>
          <w:lang w:val="en-US"/>
        </w:rPr>
      </w:pPr>
      <w:r w:rsidRPr="00EA5AB8">
        <w:rPr>
          <w:i/>
          <w:iCs/>
        </w:rPr>
        <w:t>Charter of Rights and Freedom</w:t>
      </w:r>
      <w:r w:rsidRPr="00EA5AB8">
        <w:t>: constitutional rights to citizen and those accused of crimes</w:t>
      </w:r>
    </w:p>
    <w:p w14:paraId="74FC4653" w14:textId="77777777" w:rsidR="00EA5AB8" w:rsidRPr="00EA5AB8" w:rsidRDefault="00EA5AB8" w:rsidP="00EA5AB8">
      <w:pPr>
        <w:pStyle w:val="ListParagraph"/>
        <w:numPr>
          <w:ilvl w:val="0"/>
          <w:numId w:val="1"/>
        </w:numPr>
        <w:rPr>
          <w:lang w:val="en-US"/>
        </w:rPr>
      </w:pPr>
      <w:r w:rsidRPr="00EA5AB8">
        <w:t>Court cases: specific powers of police are evolving</w:t>
      </w:r>
    </w:p>
    <w:p w14:paraId="0D22DE22" w14:textId="77777777" w:rsidR="00EA5AB8" w:rsidRPr="00EA5AB8" w:rsidRDefault="00EA5AB8" w:rsidP="00EA5AB8">
      <w:pPr>
        <w:rPr>
          <w:lang w:val="en-US"/>
        </w:rPr>
      </w:pPr>
      <w:r w:rsidRPr="00EA5AB8">
        <w:rPr>
          <w:lang w:val="en-US"/>
        </w:rPr>
        <w:t>Key powers of the police:</w:t>
      </w:r>
    </w:p>
    <w:p w14:paraId="0DB07B1F" w14:textId="77777777" w:rsidR="00EA5AB8" w:rsidRPr="00EA5AB8" w:rsidRDefault="00EA5AB8" w:rsidP="00EA5AB8">
      <w:pPr>
        <w:pStyle w:val="ListParagraph"/>
        <w:numPr>
          <w:ilvl w:val="0"/>
          <w:numId w:val="1"/>
        </w:numPr>
        <w:rPr>
          <w:lang w:val="en-US"/>
        </w:rPr>
      </w:pPr>
      <w:r w:rsidRPr="00EA5AB8">
        <w:rPr>
          <w:lang w:val="en-US"/>
        </w:rPr>
        <w:t>Arrest &amp; detain</w:t>
      </w:r>
    </w:p>
    <w:p w14:paraId="467013A7" w14:textId="77777777" w:rsidR="00EA5AB8" w:rsidRPr="00EA5AB8" w:rsidRDefault="00EA5AB8" w:rsidP="00EA5AB8">
      <w:pPr>
        <w:pStyle w:val="ListParagraph"/>
        <w:numPr>
          <w:ilvl w:val="0"/>
          <w:numId w:val="1"/>
        </w:numPr>
        <w:rPr>
          <w:lang w:val="en-US"/>
        </w:rPr>
      </w:pPr>
      <w:r w:rsidRPr="00EA5AB8">
        <w:rPr>
          <w:lang w:val="en-US"/>
        </w:rPr>
        <w:t>Search &amp; seizure</w:t>
      </w:r>
    </w:p>
    <w:p w14:paraId="54AEBAC5" w14:textId="77777777" w:rsidR="00EA5AB8" w:rsidRPr="00EA5AB8" w:rsidRDefault="00EA5AB8" w:rsidP="00EA5AB8">
      <w:pPr>
        <w:pStyle w:val="ListParagraph"/>
        <w:numPr>
          <w:ilvl w:val="0"/>
          <w:numId w:val="1"/>
        </w:numPr>
        <w:rPr>
          <w:lang w:val="en-US"/>
        </w:rPr>
      </w:pPr>
      <w:r w:rsidRPr="00EA5AB8">
        <w:rPr>
          <w:lang w:val="en-US"/>
        </w:rPr>
        <w:t>Use of force</w:t>
      </w:r>
    </w:p>
    <w:p w14:paraId="4E3FEDE2" w14:textId="77777777" w:rsidR="00EA5AB8" w:rsidRPr="00EA5AB8" w:rsidRDefault="00EA5AB8" w:rsidP="00EA5AB8">
      <w:pPr>
        <w:rPr>
          <w:b/>
          <w:u w:val="single"/>
        </w:rPr>
      </w:pPr>
      <w:r w:rsidRPr="00EA5AB8">
        <w:rPr>
          <w:b/>
          <w:u w:val="single"/>
        </w:rPr>
        <w:t>The power to detain and arrest</w:t>
      </w:r>
    </w:p>
    <w:p w14:paraId="0595DA89" w14:textId="77777777" w:rsidR="00EA5AB8" w:rsidRPr="00EA5AB8" w:rsidRDefault="00EA5AB8" w:rsidP="00EA5AB8">
      <w:pPr>
        <w:pStyle w:val="ListParagraph"/>
        <w:numPr>
          <w:ilvl w:val="0"/>
          <w:numId w:val="1"/>
        </w:numPr>
        <w:rPr>
          <w:lang w:val="en-US"/>
        </w:rPr>
      </w:pPr>
      <w:r>
        <w:lastRenderedPageBreak/>
        <w:t xml:space="preserve"> </w:t>
      </w:r>
      <w:r w:rsidRPr="00EA5AB8">
        <w:rPr>
          <w:b/>
          <w:bCs/>
        </w:rPr>
        <w:t>Arrest warrant</w:t>
      </w:r>
      <w:r w:rsidRPr="00EA5AB8">
        <w:t>: a document that permits a police officer to arrest a specific person for a specific reason by swearing information in front of a Justice of Peace (JP)</w:t>
      </w:r>
    </w:p>
    <w:p w14:paraId="60ED6EAB" w14:textId="77777777" w:rsidR="00EA5AB8" w:rsidRPr="0042400E" w:rsidRDefault="00EA5AB8" w:rsidP="00EA5AB8">
      <w:pPr>
        <w:pStyle w:val="ListParagraph"/>
        <w:numPr>
          <w:ilvl w:val="0"/>
          <w:numId w:val="1"/>
        </w:numPr>
        <w:rPr>
          <w:b/>
          <w:u w:val="single"/>
          <w:lang w:val="en-US"/>
        </w:rPr>
      </w:pPr>
      <w:r w:rsidRPr="0042400E">
        <w:rPr>
          <w:b/>
          <w:u w:val="single"/>
        </w:rPr>
        <w:t>Arrest without an arrest warrant:</w:t>
      </w:r>
    </w:p>
    <w:p w14:paraId="0FBB791B" w14:textId="77777777" w:rsidR="00EA5AB8" w:rsidRPr="00EA5AB8" w:rsidRDefault="00EA5AB8" w:rsidP="00EA5AB8">
      <w:pPr>
        <w:pStyle w:val="ListParagraph"/>
        <w:numPr>
          <w:ilvl w:val="0"/>
          <w:numId w:val="1"/>
        </w:numPr>
        <w:rPr>
          <w:lang w:val="en-US"/>
        </w:rPr>
      </w:pPr>
      <w:r w:rsidRPr="00EA5AB8">
        <w:t>The person committed Indictable offence</w:t>
      </w:r>
    </w:p>
    <w:p w14:paraId="2621B243" w14:textId="77777777" w:rsidR="00EA5AB8" w:rsidRPr="00EA5AB8" w:rsidRDefault="00EA5AB8" w:rsidP="00EA5AB8">
      <w:pPr>
        <w:pStyle w:val="ListParagraph"/>
        <w:numPr>
          <w:ilvl w:val="0"/>
          <w:numId w:val="1"/>
        </w:numPr>
        <w:rPr>
          <w:lang w:val="en-US"/>
        </w:rPr>
      </w:pPr>
      <w:r w:rsidRPr="00EA5AB8">
        <w:t>The person committing any criminal offence</w:t>
      </w:r>
    </w:p>
    <w:p w14:paraId="75C089AE" w14:textId="77777777" w:rsidR="00EA5AB8" w:rsidRPr="00EA5AB8" w:rsidRDefault="00EA5AB8" w:rsidP="00EA5AB8">
      <w:pPr>
        <w:pStyle w:val="ListParagraph"/>
        <w:numPr>
          <w:ilvl w:val="0"/>
          <w:numId w:val="1"/>
        </w:numPr>
        <w:rPr>
          <w:lang w:val="en-US"/>
        </w:rPr>
      </w:pPr>
      <w:r w:rsidRPr="00EA5AB8">
        <w:t>Warrant of arrest is in force</w:t>
      </w:r>
    </w:p>
    <w:p w14:paraId="766ED424" w14:textId="77777777" w:rsidR="00EA5AB8" w:rsidRPr="00EA5AB8" w:rsidRDefault="00EA5AB8" w:rsidP="00EA5AB8">
      <w:pPr>
        <w:rPr>
          <w:b/>
          <w:u w:val="single"/>
        </w:rPr>
      </w:pPr>
      <w:r w:rsidRPr="00EA5AB8">
        <w:rPr>
          <w:b/>
          <w:u w:val="single"/>
        </w:rPr>
        <w:t>Arrest and Detention</w:t>
      </w:r>
    </w:p>
    <w:p w14:paraId="14CD53B4" w14:textId="77777777" w:rsidR="00EA5AB8" w:rsidRPr="00EA5AB8" w:rsidRDefault="00EA5AB8" w:rsidP="00EA5AB8">
      <w:pPr>
        <w:pStyle w:val="ListParagraph"/>
        <w:numPr>
          <w:ilvl w:val="0"/>
          <w:numId w:val="1"/>
        </w:numPr>
        <w:rPr>
          <w:lang w:val="en-US"/>
        </w:rPr>
      </w:pPr>
      <w:r w:rsidRPr="00EA5AB8">
        <w:t>An officer can detain a person without arrest for investigation based on “reasonable suspicion”</w:t>
      </w:r>
    </w:p>
    <w:p w14:paraId="2410E627" w14:textId="77777777" w:rsidR="00EA5AB8" w:rsidRPr="00EA5AB8" w:rsidRDefault="00EA5AB8" w:rsidP="00EA5AB8">
      <w:pPr>
        <w:pStyle w:val="ListParagraph"/>
        <w:numPr>
          <w:ilvl w:val="0"/>
          <w:numId w:val="1"/>
        </w:numPr>
        <w:rPr>
          <w:lang w:val="en-US"/>
        </w:rPr>
      </w:pPr>
      <w:r w:rsidRPr="00EA5AB8">
        <w:t>A person who is stopped=“detained”</w:t>
      </w:r>
    </w:p>
    <w:p w14:paraId="375A1DC4" w14:textId="77777777" w:rsidR="00EA5AB8" w:rsidRPr="00EA5AB8" w:rsidRDefault="00EA5AB8" w:rsidP="00EA5AB8">
      <w:pPr>
        <w:pStyle w:val="ListParagraph"/>
        <w:numPr>
          <w:ilvl w:val="0"/>
          <w:numId w:val="1"/>
        </w:numPr>
        <w:rPr>
          <w:lang w:val="en-US"/>
        </w:rPr>
      </w:pPr>
      <w:r w:rsidRPr="00EA5AB8">
        <w:rPr>
          <w:b/>
          <w:u w:val="single"/>
        </w:rPr>
        <w:t>Detention:</w:t>
      </w:r>
      <w:r w:rsidRPr="00EA5AB8">
        <w:t xml:space="preserve"> “assumes control over the movement of a person by a demand or direction that may have significant legal consequences and that prevents or impedes access to [legal] counsel” (SCC)</w:t>
      </w:r>
    </w:p>
    <w:p w14:paraId="1734B981" w14:textId="77777777" w:rsidR="00EA5AB8" w:rsidRPr="00EA5AB8" w:rsidRDefault="00EA5AB8" w:rsidP="00EA5AB8">
      <w:pPr>
        <w:pStyle w:val="ListParagraph"/>
        <w:numPr>
          <w:ilvl w:val="0"/>
          <w:numId w:val="1"/>
        </w:numPr>
        <w:rPr>
          <w:lang w:val="en-US"/>
        </w:rPr>
      </w:pPr>
      <w:r w:rsidRPr="00EA5AB8">
        <w:rPr>
          <w:b/>
          <w:u w:val="single"/>
        </w:rPr>
        <w:t>Psychological detention:</w:t>
      </w:r>
      <w:r w:rsidRPr="00EA5AB8">
        <w:t xml:space="preserve"> compel to comply with officer’s demand </w:t>
      </w:r>
    </w:p>
    <w:p w14:paraId="5CBD4069" w14:textId="77777777" w:rsidR="00EA5AB8" w:rsidRPr="00EA5AB8" w:rsidRDefault="00EA5AB8" w:rsidP="00EA5AB8">
      <w:pPr>
        <w:rPr>
          <w:b/>
          <w:u w:val="single"/>
        </w:rPr>
      </w:pPr>
      <w:r w:rsidRPr="00EA5AB8">
        <w:rPr>
          <w:b/>
          <w:u w:val="single"/>
        </w:rPr>
        <w:t xml:space="preserve">Search and Seizure </w:t>
      </w:r>
    </w:p>
    <w:p w14:paraId="635CDEF9" w14:textId="77777777" w:rsidR="00EA5AB8" w:rsidRPr="00EA5AB8" w:rsidRDefault="00EA5AB8" w:rsidP="00EA5AB8">
      <w:pPr>
        <w:pStyle w:val="ListParagraph"/>
        <w:numPr>
          <w:ilvl w:val="0"/>
          <w:numId w:val="1"/>
        </w:numPr>
        <w:rPr>
          <w:b/>
          <w:u w:val="single"/>
          <w:lang w:val="en-US"/>
        </w:rPr>
      </w:pPr>
      <w:r w:rsidRPr="00EA5AB8">
        <w:rPr>
          <w:b/>
          <w:u w:val="single"/>
        </w:rPr>
        <w:t xml:space="preserve"> SCC: for search to be reasonable: </w:t>
      </w:r>
    </w:p>
    <w:p w14:paraId="7CE2E6B2" w14:textId="77777777" w:rsidR="00EA5AB8" w:rsidRPr="00EA5AB8" w:rsidRDefault="00EA5AB8" w:rsidP="00EA5AB8">
      <w:pPr>
        <w:pStyle w:val="ListParagraph"/>
        <w:numPr>
          <w:ilvl w:val="0"/>
          <w:numId w:val="1"/>
        </w:numPr>
        <w:rPr>
          <w:lang w:val="en-US"/>
        </w:rPr>
      </w:pPr>
      <w:r w:rsidRPr="00EA5AB8">
        <w:t>It must be authorized by law</w:t>
      </w:r>
    </w:p>
    <w:p w14:paraId="27B93E9D" w14:textId="77777777" w:rsidR="00EA5AB8" w:rsidRPr="00EA5AB8" w:rsidRDefault="00EA5AB8" w:rsidP="00EA5AB8">
      <w:pPr>
        <w:pStyle w:val="ListParagraph"/>
        <w:numPr>
          <w:ilvl w:val="0"/>
          <w:numId w:val="1"/>
        </w:numPr>
        <w:rPr>
          <w:lang w:val="en-US"/>
        </w:rPr>
      </w:pPr>
      <w:r w:rsidRPr="00EA5AB8">
        <w:t>Law must be reasonable</w:t>
      </w:r>
    </w:p>
    <w:p w14:paraId="08A3E1EF" w14:textId="77777777" w:rsidR="00EA5AB8" w:rsidRPr="00EA5AB8" w:rsidRDefault="00EA5AB8" w:rsidP="00EA5AB8">
      <w:pPr>
        <w:pStyle w:val="ListParagraph"/>
        <w:numPr>
          <w:ilvl w:val="0"/>
          <w:numId w:val="1"/>
        </w:numPr>
        <w:rPr>
          <w:lang w:val="en-US"/>
        </w:rPr>
      </w:pPr>
      <w:r w:rsidRPr="00EA5AB8">
        <w:t xml:space="preserve">The manner in which the search was carried out must be reasonable. </w:t>
      </w:r>
    </w:p>
    <w:p w14:paraId="121F3996" w14:textId="77777777" w:rsidR="00EA5AB8" w:rsidRPr="00EA5AB8" w:rsidRDefault="00EA5AB8" w:rsidP="00EA5AB8">
      <w:pPr>
        <w:pStyle w:val="ListParagraph"/>
        <w:numPr>
          <w:ilvl w:val="0"/>
          <w:numId w:val="1"/>
        </w:numPr>
        <w:rPr>
          <w:lang w:val="en-US"/>
        </w:rPr>
      </w:pPr>
      <w:r w:rsidRPr="00EA5AB8">
        <w:rPr>
          <w:b/>
          <w:u w:val="single"/>
        </w:rPr>
        <w:t>Search warrant</w:t>
      </w:r>
      <w:r w:rsidRPr="00EA5AB8">
        <w:t>: a document that permits the police to search a specific location and take items that might be evidence of a crime.</w:t>
      </w:r>
    </w:p>
    <w:p w14:paraId="52F0E5F7" w14:textId="77777777" w:rsidR="00EA5AB8" w:rsidRPr="00EA5AB8" w:rsidRDefault="00EA5AB8" w:rsidP="00EA5AB8">
      <w:pPr>
        <w:pStyle w:val="ListParagraph"/>
        <w:numPr>
          <w:ilvl w:val="0"/>
          <w:numId w:val="1"/>
        </w:numPr>
        <w:rPr>
          <w:lang w:val="en-US"/>
        </w:rPr>
      </w:pPr>
      <w:r w:rsidRPr="00EA5AB8">
        <w:t>Conditions and probable grounds that there is in a building or in place:</w:t>
      </w:r>
    </w:p>
    <w:p w14:paraId="7EB31097" w14:textId="77777777" w:rsidR="00EA5AB8" w:rsidRPr="00EA5AB8" w:rsidRDefault="00EA5AB8" w:rsidP="00EA5AB8">
      <w:pPr>
        <w:pStyle w:val="ListParagraph"/>
        <w:numPr>
          <w:ilvl w:val="0"/>
          <w:numId w:val="1"/>
        </w:numPr>
        <w:rPr>
          <w:lang w:val="en-US"/>
        </w:rPr>
      </w:pPr>
      <w:r w:rsidRPr="00EA5AB8">
        <w:t>Evidence relating to an act in violation of the CC or other federal statute</w:t>
      </w:r>
    </w:p>
    <w:p w14:paraId="36906538" w14:textId="77777777" w:rsidR="00EA5AB8" w:rsidRPr="00EA5AB8" w:rsidRDefault="00EA5AB8" w:rsidP="00EA5AB8">
      <w:pPr>
        <w:pStyle w:val="ListParagraph"/>
        <w:numPr>
          <w:ilvl w:val="0"/>
          <w:numId w:val="1"/>
        </w:numPr>
        <w:rPr>
          <w:lang w:val="en-US"/>
        </w:rPr>
      </w:pPr>
      <w:r w:rsidRPr="00EA5AB8">
        <w:t>Evidence in relation to this violation</w:t>
      </w:r>
    </w:p>
    <w:p w14:paraId="5C87F2A1" w14:textId="77777777" w:rsidR="00EA5AB8" w:rsidRPr="00EA5AB8" w:rsidRDefault="00EA5AB8" w:rsidP="00EA5AB8">
      <w:pPr>
        <w:pStyle w:val="ListParagraph"/>
        <w:numPr>
          <w:ilvl w:val="0"/>
          <w:numId w:val="1"/>
        </w:numPr>
        <w:rPr>
          <w:lang w:val="en-US"/>
        </w:rPr>
      </w:pPr>
      <w:r w:rsidRPr="00EA5AB8">
        <w:t xml:space="preserve">Evidence intended to be used to commit an offence </w:t>
      </w:r>
    </w:p>
    <w:p w14:paraId="6673E9CC" w14:textId="77777777" w:rsidR="00EA5AB8" w:rsidRPr="00EA5AB8" w:rsidRDefault="00EA5AB8" w:rsidP="00EA5AB8">
      <w:pPr>
        <w:rPr>
          <w:b/>
          <w:u w:val="single"/>
          <w:lang w:val="en-US"/>
        </w:rPr>
      </w:pPr>
      <w:proofErr w:type="spellStart"/>
      <w:r w:rsidRPr="00EA5AB8">
        <w:rPr>
          <w:b/>
          <w:i/>
          <w:iCs/>
          <w:u w:val="single"/>
        </w:rPr>
        <w:t>R.v</w:t>
      </w:r>
      <w:proofErr w:type="spellEnd"/>
      <w:r w:rsidRPr="00EA5AB8">
        <w:rPr>
          <w:b/>
          <w:i/>
          <w:iCs/>
          <w:u w:val="single"/>
        </w:rPr>
        <w:t>. Feeney</w:t>
      </w:r>
    </w:p>
    <w:p w14:paraId="07DD12C0" w14:textId="77777777" w:rsidR="00EA5AB8" w:rsidRPr="00EA5AB8" w:rsidRDefault="00EA5AB8" w:rsidP="00EA5AB8">
      <w:pPr>
        <w:pStyle w:val="ListParagraph"/>
        <w:numPr>
          <w:ilvl w:val="0"/>
          <w:numId w:val="1"/>
        </w:numPr>
        <w:rPr>
          <w:lang w:val="en-US"/>
        </w:rPr>
      </w:pPr>
      <w:r w:rsidRPr="00EA5AB8">
        <w:t>Murder investigation by RCMP officers</w:t>
      </w:r>
    </w:p>
    <w:p w14:paraId="472508D8" w14:textId="77777777" w:rsidR="00EA5AB8" w:rsidRPr="00EA5AB8" w:rsidRDefault="00EA5AB8" w:rsidP="00EA5AB8">
      <w:pPr>
        <w:pStyle w:val="ListParagraph"/>
        <w:numPr>
          <w:ilvl w:val="0"/>
          <w:numId w:val="1"/>
        </w:numPr>
        <w:rPr>
          <w:lang w:val="en-US"/>
        </w:rPr>
      </w:pPr>
      <w:r w:rsidRPr="00EA5AB8">
        <w:t>Officers entered the premise without a search warrant</w:t>
      </w:r>
    </w:p>
    <w:p w14:paraId="72D1300A" w14:textId="77777777" w:rsidR="00EA5AB8" w:rsidRPr="00EA5AB8" w:rsidRDefault="00EA5AB8" w:rsidP="00EA5AB8">
      <w:pPr>
        <w:pStyle w:val="ListParagraph"/>
        <w:numPr>
          <w:ilvl w:val="0"/>
          <w:numId w:val="1"/>
        </w:numPr>
        <w:rPr>
          <w:lang w:val="en-US"/>
        </w:rPr>
      </w:pPr>
      <w:r w:rsidRPr="00EA5AB8">
        <w:t>Woke up Mr. Feeney and took his bloody shirt as an evidence</w:t>
      </w:r>
    </w:p>
    <w:p w14:paraId="5E2CED36" w14:textId="77777777" w:rsidR="00EA5AB8" w:rsidRPr="00EA5AB8" w:rsidRDefault="00EA5AB8" w:rsidP="00EA5AB8">
      <w:pPr>
        <w:pStyle w:val="ListParagraph"/>
        <w:numPr>
          <w:ilvl w:val="0"/>
          <w:numId w:val="1"/>
        </w:numPr>
        <w:rPr>
          <w:lang w:val="en-US"/>
        </w:rPr>
      </w:pPr>
      <w:r w:rsidRPr="00EA5AB8">
        <w:t>He was interrogated without a lawyer</w:t>
      </w:r>
    </w:p>
    <w:p w14:paraId="7C951AF0" w14:textId="77777777" w:rsidR="00EA5AB8" w:rsidRPr="00EA5AB8" w:rsidRDefault="00EA5AB8" w:rsidP="00EA5AB8">
      <w:pPr>
        <w:pStyle w:val="ListParagraph"/>
        <w:numPr>
          <w:ilvl w:val="0"/>
          <w:numId w:val="1"/>
        </w:numPr>
        <w:rPr>
          <w:lang w:val="en-US"/>
        </w:rPr>
      </w:pPr>
      <w:r w:rsidRPr="00EA5AB8">
        <w:t>Found guilty of 2</w:t>
      </w:r>
      <w:r w:rsidRPr="00EA5AB8">
        <w:rPr>
          <w:vertAlign w:val="superscript"/>
        </w:rPr>
        <w:t>nd</w:t>
      </w:r>
      <w:r w:rsidRPr="00EA5AB8">
        <w:t xml:space="preserve"> degree murder</w:t>
      </w:r>
    </w:p>
    <w:p w14:paraId="7F375FB8" w14:textId="77777777" w:rsidR="00EA5AB8" w:rsidRPr="00EA5AB8" w:rsidRDefault="00EA5AB8" w:rsidP="00EA5AB8">
      <w:pPr>
        <w:pStyle w:val="ListParagraph"/>
        <w:numPr>
          <w:ilvl w:val="0"/>
          <w:numId w:val="1"/>
        </w:numPr>
        <w:rPr>
          <w:lang w:val="en-US"/>
        </w:rPr>
      </w:pPr>
      <w:r w:rsidRPr="00EA5AB8">
        <w:t>Appealed his case, citing violation of his Charter rights, Section 24(2), section 10 (legal counsel), section 8 (rights against unreasonable search and seizure)</w:t>
      </w:r>
    </w:p>
    <w:p w14:paraId="0A6023D6" w14:textId="77777777" w:rsidR="00EA5AB8" w:rsidRPr="00EA5AB8" w:rsidRDefault="00EA5AB8" w:rsidP="00EA5AB8">
      <w:pPr>
        <w:rPr>
          <w:b/>
          <w:u w:val="single"/>
        </w:rPr>
      </w:pPr>
      <w:r w:rsidRPr="00EA5AB8">
        <w:rPr>
          <w:b/>
          <w:u w:val="single"/>
        </w:rPr>
        <w:t>Use of Force</w:t>
      </w:r>
    </w:p>
    <w:p w14:paraId="254B8450" w14:textId="77777777" w:rsidR="00EA5AB8" w:rsidRPr="00EA5AB8" w:rsidRDefault="00EA5AB8" w:rsidP="00EA5AB8">
      <w:pPr>
        <w:pStyle w:val="ListParagraph"/>
        <w:numPr>
          <w:ilvl w:val="0"/>
          <w:numId w:val="1"/>
        </w:numPr>
        <w:rPr>
          <w:lang w:val="en-US"/>
        </w:rPr>
      </w:pPr>
      <w:r w:rsidRPr="00EA5AB8">
        <w:rPr>
          <w:b/>
          <w:u w:val="single"/>
        </w:rPr>
        <w:t xml:space="preserve"> </w:t>
      </w:r>
      <w:r w:rsidRPr="00EA5AB8">
        <w:rPr>
          <w:b/>
          <w:u w:val="single"/>
          <w:lang w:val="en-US"/>
        </w:rPr>
        <w:t>CCC: section 25</w:t>
      </w:r>
      <w:r w:rsidR="00FE7E65">
        <w:rPr>
          <w:lang w:val="en-US"/>
        </w:rPr>
        <w:t>: “as much</w:t>
      </w:r>
      <w:r w:rsidRPr="00EA5AB8">
        <w:rPr>
          <w:lang w:val="en-US"/>
        </w:rPr>
        <w:t xml:space="preserve"> force</w:t>
      </w:r>
      <w:r w:rsidR="00FE7E65">
        <w:rPr>
          <w:lang w:val="en-US"/>
        </w:rPr>
        <w:t xml:space="preserve"> as</w:t>
      </w:r>
      <w:r w:rsidRPr="00EA5AB8">
        <w:rPr>
          <w:lang w:val="en-US"/>
        </w:rPr>
        <w:t xml:space="preserve"> necessary” and does not answer the critical question “how much force is too much force?”</w:t>
      </w:r>
    </w:p>
    <w:p w14:paraId="5D1FB40C" w14:textId="77777777" w:rsidR="00EA5AB8" w:rsidRPr="00EA5AB8" w:rsidRDefault="00EA5AB8" w:rsidP="00EA5AB8">
      <w:pPr>
        <w:pStyle w:val="ListParagraph"/>
        <w:numPr>
          <w:ilvl w:val="0"/>
          <w:numId w:val="1"/>
        </w:numPr>
        <w:rPr>
          <w:lang w:val="en-US"/>
        </w:rPr>
      </w:pPr>
      <w:r w:rsidRPr="00EA5AB8">
        <w:rPr>
          <w:lang w:val="en-US"/>
        </w:rPr>
        <w:t>The National Use of Force framework is a working model for officers to follow in use-of-force situations</w:t>
      </w:r>
    </w:p>
    <w:p w14:paraId="244B1909" w14:textId="77777777" w:rsidR="00EA5AB8" w:rsidRPr="00EA5AB8" w:rsidRDefault="00EA5AB8" w:rsidP="00EA5AB8">
      <w:pPr>
        <w:pStyle w:val="ListParagraph"/>
        <w:numPr>
          <w:ilvl w:val="0"/>
          <w:numId w:val="1"/>
        </w:numPr>
      </w:pPr>
      <w:r w:rsidRPr="00EA5AB8">
        <w:rPr>
          <w:b/>
        </w:rPr>
        <w:lastRenderedPageBreak/>
        <w:t>Force options model (in Ontario)</w:t>
      </w:r>
    </w:p>
    <w:p w14:paraId="700C3E97" w14:textId="77777777" w:rsidR="00EA5AB8" w:rsidRPr="00EA5AB8" w:rsidRDefault="00EA5AB8" w:rsidP="00EA5AB8">
      <w:pPr>
        <w:pStyle w:val="ListParagraph"/>
        <w:numPr>
          <w:ilvl w:val="0"/>
          <w:numId w:val="1"/>
        </w:numPr>
        <w:rPr>
          <w:b/>
          <w:u w:val="single"/>
        </w:rPr>
      </w:pPr>
      <w:r w:rsidRPr="00EA5AB8">
        <w:rPr>
          <w:b/>
          <w:u w:val="single"/>
        </w:rPr>
        <w:t xml:space="preserve"> Use of force model</w:t>
      </w:r>
    </w:p>
    <w:p w14:paraId="20CA1C45" w14:textId="77777777" w:rsidR="00EA5AB8" w:rsidRPr="00342791" w:rsidRDefault="00342791" w:rsidP="00EA5AB8">
      <w:pPr>
        <w:pStyle w:val="ListParagraph"/>
        <w:numPr>
          <w:ilvl w:val="0"/>
          <w:numId w:val="1"/>
        </w:numPr>
        <w:rPr>
          <w:lang w:val="en-US"/>
        </w:rPr>
      </w:pPr>
      <w:r w:rsidRPr="00342791">
        <w:rPr>
          <w:b/>
          <w:u w:val="single"/>
          <w:lang w:val="en-US"/>
        </w:rPr>
        <w:t>Demonstrated Threat:</w:t>
      </w:r>
      <w:r w:rsidRPr="00342791">
        <w:rPr>
          <w:rFonts w:hAnsi="Franklin Gothic Book"/>
          <w:color w:val="1F497D" w:themeColor="text2"/>
          <w:kern w:val="24"/>
          <w:sz w:val="60"/>
          <w:szCs w:val="60"/>
          <w:lang w:eastAsia="en-US"/>
        </w:rPr>
        <w:t xml:space="preserve"> </w:t>
      </w:r>
      <w:r w:rsidRPr="00342791">
        <w:t>the level of potential danger posed by a person confronted by police officer, in the form of weapon or level of resistance.</w:t>
      </w:r>
      <w:r>
        <w:t xml:space="preserve"> Five levels</w:t>
      </w:r>
    </w:p>
    <w:p w14:paraId="04AB4ED3" w14:textId="77777777" w:rsidR="00EA5AB8" w:rsidRPr="00EA5AB8" w:rsidRDefault="00EA5AB8" w:rsidP="00EA5AB8">
      <w:pPr>
        <w:pStyle w:val="ListParagraph"/>
        <w:numPr>
          <w:ilvl w:val="0"/>
          <w:numId w:val="1"/>
        </w:numPr>
        <w:rPr>
          <w:lang w:val="en-US"/>
        </w:rPr>
      </w:pPr>
      <w:r>
        <w:t xml:space="preserve">1. </w:t>
      </w:r>
      <w:r w:rsidRPr="00EA5AB8">
        <w:t>Compliance</w:t>
      </w:r>
    </w:p>
    <w:p w14:paraId="3AFB9A44" w14:textId="77777777" w:rsidR="00EA5AB8" w:rsidRPr="00EA5AB8" w:rsidRDefault="00EA5AB8" w:rsidP="00EA5AB8">
      <w:pPr>
        <w:pStyle w:val="ListParagraph"/>
        <w:numPr>
          <w:ilvl w:val="0"/>
          <w:numId w:val="1"/>
        </w:numPr>
        <w:rPr>
          <w:lang w:val="en-US"/>
        </w:rPr>
      </w:pPr>
      <w:r>
        <w:t xml:space="preserve">2. </w:t>
      </w:r>
      <w:r w:rsidRPr="00EA5AB8">
        <w:t>Non-cooperative</w:t>
      </w:r>
    </w:p>
    <w:p w14:paraId="615A0395" w14:textId="77777777" w:rsidR="00EA5AB8" w:rsidRPr="00EA5AB8" w:rsidRDefault="00EA5AB8" w:rsidP="00EA5AB8">
      <w:pPr>
        <w:pStyle w:val="ListParagraph"/>
        <w:numPr>
          <w:ilvl w:val="0"/>
          <w:numId w:val="1"/>
        </w:numPr>
        <w:rPr>
          <w:lang w:val="en-US"/>
        </w:rPr>
      </w:pPr>
      <w:r>
        <w:t xml:space="preserve">3. </w:t>
      </w:r>
      <w:r w:rsidRPr="00EA5AB8">
        <w:t>Resistant</w:t>
      </w:r>
    </w:p>
    <w:p w14:paraId="55486603" w14:textId="77777777" w:rsidR="00EA5AB8" w:rsidRPr="00EA5AB8" w:rsidRDefault="00EA5AB8" w:rsidP="00EA5AB8">
      <w:pPr>
        <w:pStyle w:val="ListParagraph"/>
        <w:numPr>
          <w:ilvl w:val="0"/>
          <w:numId w:val="1"/>
        </w:numPr>
        <w:rPr>
          <w:lang w:val="en-US"/>
        </w:rPr>
      </w:pPr>
      <w:r>
        <w:t xml:space="preserve">4. </w:t>
      </w:r>
      <w:r w:rsidRPr="00EA5AB8">
        <w:t>Combative</w:t>
      </w:r>
    </w:p>
    <w:p w14:paraId="557E56BB" w14:textId="77777777" w:rsidR="00EA5AB8" w:rsidRPr="00EA5AB8" w:rsidRDefault="00EA5AB8" w:rsidP="00EA5AB8">
      <w:pPr>
        <w:pStyle w:val="ListParagraph"/>
        <w:numPr>
          <w:ilvl w:val="0"/>
          <w:numId w:val="1"/>
        </w:numPr>
        <w:rPr>
          <w:lang w:val="en-US"/>
        </w:rPr>
      </w:pPr>
      <w:r>
        <w:t xml:space="preserve">5. </w:t>
      </w:r>
      <w:r w:rsidRPr="00EA5AB8">
        <w:t>Showing the potential to cause grievous bodily harm or death</w:t>
      </w:r>
    </w:p>
    <w:p w14:paraId="6AD2355F" w14:textId="77777777" w:rsidR="00342791" w:rsidRPr="00342791" w:rsidRDefault="00342791" w:rsidP="00342791">
      <w:pPr>
        <w:pStyle w:val="ListParagraph"/>
        <w:numPr>
          <w:ilvl w:val="0"/>
          <w:numId w:val="1"/>
        </w:numPr>
        <w:rPr>
          <w:lang w:val="en-US"/>
        </w:rPr>
      </w:pPr>
      <w:r w:rsidRPr="00342791">
        <w:rPr>
          <w:b/>
          <w:u w:val="single"/>
        </w:rPr>
        <w:t>Levels of force intervention</w:t>
      </w:r>
      <w:r>
        <w:t xml:space="preserve">: </w:t>
      </w:r>
      <w:r w:rsidRPr="00342791">
        <w:t>achieving a measure of control by exercising a appropriate level of response</w:t>
      </w:r>
    </w:p>
    <w:p w14:paraId="1D567DDE" w14:textId="77777777" w:rsidR="00342791" w:rsidRPr="00342791" w:rsidRDefault="00342791" w:rsidP="00342791">
      <w:pPr>
        <w:pStyle w:val="ListParagraph"/>
        <w:numPr>
          <w:ilvl w:val="0"/>
          <w:numId w:val="1"/>
        </w:numPr>
        <w:rPr>
          <w:lang w:val="en-US"/>
        </w:rPr>
      </w:pPr>
      <w:r>
        <w:t xml:space="preserve">1. </w:t>
      </w:r>
      <w:r w:rsidRPr="00342791">
        <w:t>Officer presence</w:t>
      </w:r>
    </w:p>
    <w:p w14:paraId="1A2766F9" w14:textId="77777777" w:rsidR="00342791" w:rsidRPr="00342791" w:rsidRDefault="00342791" w:rsidP="00342791">
      <w:pPr>
        <w:pStyle w:val="ListParagraph"/>
        <w:numPr>
          <w:ilvl w:val="0"/>
          <w:numId w:val="1"/>
        </w:numPr>
        <w:rPr>
          <w:lang w:val="en-US"/>
        </w:rPr>
      </w:pPr>
      <w:r>
        <w:t xml:space="preserve">2. </w:t>
      </w:r>
      <w:r w:rsidRPr="00342791">
        <w:t>Verbal intervention</w:t>
      </w:r>
    </w:p>
    <w:p w14:paraId="74A61035" w14:textId="77777777" w:rsidR="00342791" w:rsidRPr="00342791" w:rsidRDefault="00342791" w:rsidP="00342791">
      <w:pPr>
        <w:pStyle w:val="ListParagraph"/>
        <w:numPr>
          <w:ilvl w:val="0"/>
          <w:numId w:val="1"/>
        </w:numPr>
        <w:rPr>
          <w:lang w:val="en-US"/>
        </w:rPr>
      </w:pPr>
      <w:r>
        <w:t xml:space="preserve">3. </w:t>
      </w:r>
      <w:r w:rsidRPr="00342791">
        <w:t>Empty hand control-soft</w:t>
      </w:r>
    </w:p>
    <w:p w14:paraId="21C8B279" w14:textId="77777777" w:rsidR="00342791" w:rsidRPr="00342791" w:rsidRDefault="00342791" w:rsidP="00342791">
      <w:pPr>
        <w:pStyle w:val="ListParagraph"/>
        <w:numPr>
          <w:ilvl w:val="0"/>
          <w:numId w:val="1"/>
        </w:numPr>
        <w:rPr>
          <w:lang w:val="en-US"/>
        </w:rPr>
      </w:pPr>
      <w:r>
        <w:t xml:space="preserve">4. </w:t>
      </w:r>
      <w:r w:rsidRPr="00342791">
        <w:t xml:space="preserve">Aerosol irritants  </w:t>
      </w:r>
    </w:p>
    <w:p w14:paraId="2B73911E" w14:textId="77777777" w:rsidR="00342791" w:rsidRPr="00342791" w:rsidRDefault="00342791" w:rsidP="00342791">
      <w:pPr>
        <w:pStyle w:val="ListParagraph"/>
        <w:numPr>
          <w:ilvl w:val="0"/>
          <w:numId w:val="1"/>
        </w:numPr>
        <w:rPr>
          <w:lang w:val="en-US"/>
        </w:rPr>
      </w:pPr>
      <w:r>
        <w:t xml:space="preserve">5. </w:t>
      </w:r>
      <w:r w:rsidRPr="00342791">
        <w:t>Empty hand control-hard</w:t>
      </w:r>
    </w:p>
    <w:p w14:paraId="0B92F87B" w14:textId="77777777" w:rsidR="00342791" w:rsidRPr="00342791" w:rsidRDefault="00342791" w:rsidP="00342791">
      <w:pPr>
        <w:pStyle w:val="ListParagraph"/>
        <w:numPr>
          <w:ilvl w:val="0"/>
          <w:numId w:val="1"/>
        </w:numPr>
        <w:rPr>
          <w:lang w:val="en-US"/>
        </w:rPr>
      </w:pPr>
      <w:r>
        <w:t xml:space="preserve">6. </w:t>
      </w:r>
      <w:r w:rsidRPr="00342791">
        <w:t>Impact weapon</w:t>
      </w:r>
    </w:p>
    <w:p w14:paraId="20532C3A" w14:textId="77777777" w:rsidR="00342791" w:rsidRPr="00342791" w:rsidRDefault="00342791" w:rsidP="00342791">
      <w:pPr>
        <w:pStyle w:val="ListParagraph"/>
        <w:numPr>
          <w:ilvl w:val="0"/>
          <w:numId w:val="1"/>
        </w:numPr>
        <w:rPr>
          <w:lang w:val="en-US"/>
        </w:rPr>
      </w:pPr>
      <w:r>
        <w:t xml:space="preserve">7. </w:t>
      </w:r>
      <w:r w:rsidRPr="00342791">
        <w:t>Lethal force</w:t>
      </w:r>
    </w:p>
    <w:p w14:paraId="31D4609F" w14:textId="77777777" w:rsidR="00342791" w:rsidRPr="00342791" w:rsidRDefault="00342791" w:rsidP="00342791">
      <w:pPr>
        <w:pStyle w:val="ListParagraph"/>
        <w:numPr>
          <w:ilvl w:val="0"/>
          <w:numId w:val="1"/>
        </w:numPr>
        <w:rPr>
          <w:lang w:val="en-US"/>
        </w:rPr>
      </w:pPr>
      <w:r>
        <w:t xml:space="preserve">8. </w:t>
      </w:r>
      <w:r w:rsidRPr="00342791">
        <w:t>Tactical repositioning</w:t>
      </w:r>
    </w:p>
    <w:p w14:paraId="3B8B8C67" w14:textId="77777777" w:rsidR="00342791" w:rsidRPr="00342791" w:rsidRDefault="00342791" w:rsidP="00342791">
      <w:pPr>
        <w:pStyle w:val="ListParagraph"/>
        <w:numPr>
          <w:ilvl w:val="0"/>
          <w:numId w:val="1"/>
        </w:numPr>
        <w:rPr>
          <w:lang w:val="en-US"/>
        </w:rPr>
      </w:pPr>
      <w:r w:rsidRPr="00342791">
        <w:rPr>
          <w:b/>
          <w:bCs/>
        </w:rPr>
        <w:t>One-plus-one</w:t>
      </w:r>
      <w:r w:rsidRPr="00342791">
        <w:t>: police officers have the authority to use one higher level of force than that with which they are confronted.</w:t>
      </w:r>
    </w:p>
    <w:p w14:paraId="739620AF" w14:textId="77777777" w:rsidR="00342791" w:rsidRPr="00342791" w:rsidRDefault="00342791" w:rsidP="00342791">
      <w:pPr>
        <w:pStyle w:val="ListParagraph"/>
        <w:numPr>
          <w:ilvl w:val="0"/>
          <w:numId w:val="1"/>
        </w:numPr>
        <w:rPr>
          <w:lang w:val="en-US"/>
        </w:rPr>
      </w:pPr>
      <w:r w:rsidRPr="00342791">
        <w:t>Problems with UOFM:</w:t>
      </w:r>
    </w:p>
    <w:p w14:paraId="6170CE89" w14:textId="77777777" w:rsidR="00342791" w:rsidRPr="00342791" w:rsidRDefault="00342791" w:rsidP="00342791">
      <w:pPr>
        <w:pStyle w:val="ListParagraph"/>
        <w:numPr>
          <w:ilvl w:val="0"/>
          <w:numId w:val="1"/>
        </w:numPr>
        <w:rPr>
          <w:lang w:val="en-US"/>
        </w:rPr>
      </w:pPr>
      <w:r w:rsidRPr="00342791">
        <w:t>Unintentional escalation of non-violent conflicts into violent conflicts</w:t>
      </w:r>
    </w:p>
    <w:p w14:paraId="3FB04C70" w14:textId="77777777" w:rsidR="00342791" w:rsidRPr="00342791" w:rsidRDefault="00342791" w:rsidP="00342791">
      <w:pPr>
        <w:pStyle w:val="ListParagraph"/>
        <w:numPr>
          <w:ilvl w:val="0"/>
          <w:numId w:val="1"/>
        </w:numPr>
        <w:rPr>
          <w:lang w:val="en-US"/>
        </w:rPr>
      </w:pPr>
      <w:r w:rsidRPr="00342791">
        <w:t>Most level of force intervention are violent conflict resolution strategies</w:t>
      </w:r>
    </w:p>
    <w:p w14:paraId="69714964" w14:textId="77777777" w:rsidR="00EA5AB8" w:rsidRPr="00342791" w:rsidRDefault="00342791" w:rsidP="00342791">
      <w:pPr>
        <w:rPr>
          <w:lang w:val="en-US"/>
        </w:rPr>
      </w:pPr>
      <w:r w:rsidRPr="00342791">
        <w:rPr>
          <w:b/>
          <w:u w:val="single"/>
          <w:lang w:val="en-US"/>
        </w:rPr>
        <w:t>CORRELATES OF POLICE USE OF FORCE</w:t>
      </w:r>
    </w:p>
    <w:p w14:paraId="3A195FF7" w14:textId="77777777" w:rsidR="00342791" w:rsidRPr="00342791" w:rsidRDefault="00342791" w:rsidP="00342791">
      <w:pPr>
        <w:pStyle w:val="ListParagraph"/>
        <w:numPr>
          <w:ilvl w:val="0"/>
          <w:numId w:val="1"/>
        </w:numPr>
        <w:rPr>
          <w:lang w:val="en-US"/>
        </w:rPr>
      </w:pPr>
      <w:r w:rsidRPr="00342791">
        <w:rPr>
          <w:lang w:val="en-US"/>
        </w:rPr>
        <w:t>Attributes of the police officer</w:t>
      </w:r>
    </w:p>
    <w:p w14:paraId="7A834A03" w14:textId="77777777" w:rsidR="00342791" w:rsidRPr="00342791" w:rsidRDefault="00342791" w:rsidP="00342791">
      <w:pPr>
        <w:pStyle w:val="ListParagraph"/>
        <w:numPr>
          <w:ilvl w:val="0"/>
          <w:numId w:val="1"/>
        </w:numPr>
        <w:rPr>
          <w:lang w:val="en-US"/>
        </w:rPr>
      </w:pPr>
      <w:r w:rsidRPr="00342791">
        <w:rPr>
          <w:lang w:val="en-US"/>
        </w:rPr>
        <w:t>Presence of a patrol partner or other officers</w:t>
      </w:r>
    </w:p>
    <w:p w14:paraId="19BB59A4" w14:textId="77777777" w:rsidR="00342791" w:rsidRPr="00342791" w:rsidRDefault="00342791" w:rsidP="00342791">
      <w:pPr>
        <w:pStyle w:val="ListParagraph"/>
        <w:numPr>
          <w:ilvl w:val="0"/>
          <w:numId w:val="1"/>
        </w:numPr>
        <w:rPr>
          <w:lang w:val="en-US"/>
        </w:rPr>
      </w:pPr>
      <w:r w:rsidRPr="00342791">
        <w:rPr>
          <w:lang w:val="en-US"/>
        </w:rPr>
        <w:t>Actions, intentions, mental state &amp; resources of the subject/suspect</w:t>
      </w:r>
    </w:p>
    <w:p w14:paraId="436AA87E" w14:textId="77777777" w:rsidR="00342791" w:rsidRPr="00342791" w:rsidRDefault="00342791" w:rsidP="00342791">
      <w:pPr>
        <w:pStyle w:val="ListParagraph"/>
        <w:numPr>
          <w:ilvl w:val="0"/>
          <w:numId w:val="1"/>
        </w:numPr>
        <w:rPr>
          <w:lang w:val="en-US"/>
        </w:rPr>
      </w:pPr>
      <w:r w:rsidRPr="00342791">
        <w:rPr>
          <w:lang w:val="en-US"/>
        </w:rPr>
        <w:t>Area being policed</w:t>
      </w:r>
    </w:p>
    <w:p w14:paraId="6DCEC14A" w14:textId="77777777" w:rsidR="00EA5AB8" w:rsidRDefault="00342791" w:rsidP="00342791">
      <w:pPr>
        <w:pStyle w:val="ListParagraph"/>
        <w:numPr>
          <w:ilvl w:val="0"/>
          <w:numId w:val="1"/>
        </w:numPr>
      </w:pPr>
      <w:r w:rsidRPr="00342791">
        <w:rPr>
          <w:lang w:val="en-US"/>
        </w:rPr>
        <w:t>Encounter</w:t>
      </w:r>
    </w:p>
    <w:p w14:paraId="2FDA13B8" w14:textId="77777777" w:rsidR="00EA5AB8" w:rsidRPr="00342791" w:rsidRDefault="00EA5AB8" w:rsidP="00342791">
      <w:pPr>
        <w:rPr>
          <w:b/>
          <w:u w:val="single"/>
        </w:rPr>
      </w:pPr>
      <w:r w:rsidRPr="00342791">
        <w:rPr>
          <w:b/>
          <w:u w:val="single"/>
        </w:rPr>
        <w:t xml:space="preserve"> </w:t>
      </w:r>
      <w:r w:rsidR="00342791" w:rsidRPr="00342791">
        <w:rPr>
          <w:b/>
          <w:u w:val="single"/>
          <w:lang w:val="en-US"/>
        </w:rPr>
        <w:t xml:space="preserve">POLICE USE OF LETHAL FORCE </w:t>
      </w:r>
      <w:r w:rsidR="00342791" w:rsidRPr="00342791">
        <w:rPr>
          <w:b/>
          <w:u w:val="single"/>
        </w:rPr>
        <w:t xml:space="preserve"> </w:t>
      </w:r>
    </w:p>
    <w:p w14:paraId="5C33399B" w14:textId="77777777" w:rsidR="00342791" w:rsidRPr="00342791" w:rsidRDefault="00342791" w:rsidP="00342791">
      <w:pPr>
        <w:pStyle w:val="ListParagraph"/>
        <w:numPr>
          <w:ilvl w:val="0"/>
          <w:numId w:val="1"/>
        </w:numPr>
        <w:rPr>
          <w:lang w:val="en-US"/>
        </w:rPr>
      </w:pPr>
      <w:r w:rsidRPr="00342791">
        <w:rPr>
          <w:lang w:val="en-US"/>
        </w:rPr>
        <w:t>Canadian police rarely use lethal force: 10 times/year</w:t>
      </w:r>
    </w:p>
    <w:p w14:paraId="3435DF41" w14:textId="77777777" w:rsidR="00342791" w:rsidRPr="00342791" w:rsidRDefault="00342791" w:rsidP="00342791">
      <w:pPr>
        <w:pStyle w:val="ListParagraph"/>
        <w:numPr>
          <w:ilvl w:val="0"/>
          <w:numId w:val="1"/>
        </w:numPr>
        <w:rPr>
          <w:lang w:val="en-US"/>
        </w:rPr>
      </w:pPr>
      <w:r w:rsidRPr="00342791">
        <w:rPr>
          <w:lang w:val="en-US"/>
        </w:rPr>
        <w:t>Three categories of fatal shootings:</w:t>
      </w:r>
    </w:p>
    <w:p w14:paraId="11C28254" w14:textId="77777777" w:rsidR="00342791" w:rsidRPr="00342791" w:rsidRDefault="00342791" w:rsidP="00342791">
      <w:pPr>
        <w:pStyle w:val="ListParagraph"/>
        <w:numPr>
          <w:ilvl w:val="0"/>
          <w:numId w:val="1"/>
        </w:numPr>
        <w:rPr>
          <w:lang w:val="en-US"/>
        </w:rPr>
      </w:pPr>
      <w:r w:rsidRPr="00342791">
        <w:rPr>
          <w:lang w:val="en-US"/>
        </w:rPr>
        <w:t>A serious offence is being committed</w:t>
      </w:r>
    </w:p>
    <w:p w14:paraId="6E0E8F74" w14:textId="77777777" w:rsidR="00342791" w:rsidRPr="00342791" w:rsidRDefault="00342791" w:rsidP="00342791">
      <w:pPr>
        <w:pStyle w:val="ListParagraph"/>
        <w:numPr>
          <w:ilvl w:val="0"/>
          <w:numId w:val="1"/>
        </w:numPr>
        <w:rPr>
          <w:lang w:val="en-US"/>
        </w:rPr>
      </w:pPr>
      <w:r w:rsidRPr="00342791">
        <w:rPr>
          <w:lang w:val="en-US"/>
        </w:rPr>
        <w:t>The shooting was a mistake</w:t>
      </w:r>
    </w:p>
    <w:p w14:paraId="3FA24529" w14:textId="77777777" w:rsidR="00342791" w:rsidRPr="00264311" w:rsidRDefault="00342791" w:rsidP="00342791">
      <w:pPr>
        <w:pStyle w:val="ListParagraph"/>
        <w:numPr>
          <w:ilvl w:val="0"/>
          <w:numId w:val="1"/>
        </w:numPr>
      </w:pPr>
      <w:r w:rsidRPr="00342791">
        <w:rPr>
          <w:lang w:val="en-US"/>
        </w:rPr>
        <w:t>Victim-precipitated homicide (“suicide by cop”)</w:t>
      </w:r>
    </w:p>
    <w:p w14:paraId="4F43FEA6" w14:textId="77777777" w:rsidR="00892FBE" w:rsidRDefault="00342791" w:rsidP="00892FBE">
      <w:pPr>
        <w:rPr>
          <w:b/>
          <w:u w:val="single"/>
        </w:rPr>
      </w:pPr>
      <w:r w:rsidRPr="00342791">
        <w:rPr>
          <w:b/>
          <w:u w:val="single"/>
        </w:rPr>
        <w:t xml:space="preserve">Class 12: </w:t>
      </w:r>
    </w:p>
    <w:p w14:paraId="7E8D0E74" w14:textId="77777777" w:rsidR="00342791" w:rsidRPr="00892FBE" w:rsidRDefault="00342791" w:rsidP="00892FBE">
      <w:pPr>
        <w:rPr>
          <w:b/>
          <w:u w:val="single"/>
        </w:rPr>
      </w:pPr>
      <w:r w:rsidRPr="00892FBE">
        <w:rPr>
          <w:b/>
          <w:u w:val="single"/>
        </w:rPr>
        <w:t xml:space="preserve"> </w:t>
      </w:r>
      <w:r w:rsidR="00892FBE" w:rsidRPr="00892FBE">
        <w:rPr>
          <w:b/>
          <w:u w:val="single"/>
        </w:rPr>
        <w:t>The Professional Model of Police work</w:t>
      </w:r>
    </w:p>
    <w:p w14:paraId="0470646A" w14:textId="77777777" w:rsidR="00892FBE" w:rsidRPr="00892FBE" w:rsidRDefault="00342791" w:rsidP="00892FBE">
      <w:pPr>
        <w:pStyle w:val="ListParagraph"/>
        <w:numPr>
          <w:ilvl w:val="0"/>
          <w:numId w:val="1"/>
        </w:numPr>
        <w:rPr>
          <w:lang w:val="en-US"/>
        </w:rPr>
      </w:pPr>
      <w:r w:rsidRPr="00892FBE">
        <w:rPr>
          <w:b/>
          <w:u w:val="single"/>
        </w:rPr>
        <w:lastRenderedPageBreak/>
        <w:t xml:space="preserve"> </w:t>
      </w:r>
      <w:r w:rsidR="00892FBE" w:rsidRPr="00892FBE">
        <w:rPr>
          <w:b/>
          <w:u w:val="single"/>
        </w:rPr>
        <w:t>Definition:</w:t>
      </w:r>
      <w:r w:rsidR="00892FBE" w:rsidRPr="00892FBE">
        <w:t xml:space="preserve"> a model of police work that emerged during the mid 20</w:t>
      </w:r>
      <w:r w:rsidR="00892FBE" w:rsidRPr="00892FBE">
        <w:rPr>
          <w:vertAlign w:val="superscript"/>
        </w:rPr>
        <w:t>th</w:t>
      </w:r>
      <w:r w:rsidR="00892FBE" w:rsidRPr="00892FBE">
        <w:t xml:space="preserve"> century that was based on the three R’s</w:t>
      </w:r>
    </w:p>
    <w:p w14:paraId="66C8FC1D" w14:textId="77777777" w:rsidR="00892FBE" w:rsidRPr="00892FBE" w:rsidRDefault="00892FBE" w:rsidP="00892FBE">
      <w:pPr>
        <w:rPr>
          <w:b/>
          <w:u w:val="single"/>
          <w:lang w:val="en-US"/>
        </w:rPr>
      </w:pPr>
      <w:r w:rsidRPr="00892FBE">
        <w:rPr>
          <w:b/>
          <w:u w:val="single"/>
        </w:rPr>
        <w:t>Three R’s:</w:t>
      </w:r>
    </w:p>
    <w:p w14:paraId="477CDAEC" w14:textId="77777777" w:rsidR="00892FBE" w:rsidRPr="00892FBE" w:rsidRDefault="00892FBE" w:rsidP="00892FBE">
      <w:pPr>
        <w:pStyle w:val="ListParagraph"/>
        <w:numPr>
          <w:ilvl w:val="0"/>
          <w:numId w:val="1"/>
        </w:numPr>
        <w:rPr>
          <w:lang w:val="en-US"/>
        </w:rPr>
      </w:pPr>
      <w:r>
        <w:t xml:space="preserve">1. </w:t>
      </w:r>
      <w:r w:rsidRPr="00892FBE">
        <w:t>Random patrol</w:t>
      </w:r>
    </w:p>
    <w:p w14:paraId="1BE76947" w14:textId="77777777" w:rsidR="00892FBE" w:rsidRPr="00892FBE" w:rsidRDefault="00892FBE" w:rsidP="00892FBE">
      <w:pPr>
        <w:pStyle w:val="ListParagraph"/>
        <w:numPr>
          <w:ilvl w:val="0"/>
          <w:numId w:val="1"/>
        </w:numPr>
        <w:rPr>
          <w:lang w:val="en-US"/>
        </w:rPr>
      </w:pPr>
      <w:r>
        <w:t xml:space="preserve">2. </w:t>
      </w:r>
      <w:r w:rsidRPr="00892FBE">
        <w:t xml:space="preserve">Rapid response </w:t>
      </w:r>
    </w:p>
    <w:p w14:paraId="17BE7E98" w14:textId="77777777" w:rsidR="00892FBE" w:rsidRPr="00892FBE" w:rsidRDefault="00892FBE" w:rsidP="00892FBE">
      <w:pPr>
        <w:pStyle w:val="ListParagraph"/>
        <w:numPr>
          <w:ilvl w:val="0"/>
          <w:numId w:val="1"/>
        </w:numPr>
        <w:rPr>
          <w:lang w:val="en-US"/>
        </w:rPr>
      </w:pPr>
      <w:r>
        <w:t xml:space="preserve">3. </w:t>
      </w:r>
      <w:r w:rsidRPr="00892FBE">
        <w:t>Reactive investigation</w:t>
      </w:r>
    </w:p>
    <w:p w14:paraId="020B50BC" w14:textId="77777777" w:rsidR="00892FBE" w:rsidRPr="00892FBE" w:rsidRDefault="00892FBE" w:rsidP="00892FBE">
      <w:pPr>
        <w:rPr>
          <w:b/>
          <w:u w:val="single"/>
          <w:lang w:val="en-US"/>
        </w:rPr>
      </w:pPr>
      <w:r w:rsidRPr="00892FBE">
        <w:rPr>
          <w:b/>
          <w:u w:val="single"/>
        </w:rPr>
        <w:t>The approach to police work was:</w:t>
      </w:r>
    </w:p>
    <w:p w14:paraId="0724E2AA" w14:textId="77777777" w:rsidR="00892FBE" w:rsidRPr="00892FBE" w:rsidRDefault="00892FBE" w:rsidP="00892FBE">
      <w:pPr>
        <w:pStyle w:val="ListParagraph"/>
        <w:numPr>
          <w:ilvl w:val="0"/>
          <w:numId w:val="1"/>
        </w:numPr>
        <w:rPr>
          <w:lang w:val="en-US"/>
        </w:rPr>
      </w:pPr>
      <w:r>
        <w:t xml:space="preserve">1. </w:t>
      </w:r>
      <w:r w:rsidRPr="00892FBE">
        <w:t>Incident oriented: responding to calls</w:t>
      </w:r>
    </w:p>
    <w:p w14:paraId="2D18473D" w14:textId="77777777" w:rsidR="00892FBE" w:rsidRPr="00892FBE" w:rsidRDefault="00892FBE" w:rsidP="00892FBE">
      <w:pPr>
        <w:pStyle w:val="ListParagraph"/>
        <w:numPr>
          <w:ilvl w:val="0"/>
          <w:numId w:val="1"/>
        </w:numPr>
        <w:rPr>
          <w:lang w:val="en-US"/>
        </w:rPr>
      </w:pPr>
      <w:r>
        <w:t xml:space="preserve">2. </w:t>
      </w:r>
      <w:r w:rsidRPr="00892FBE">
        <w:t>Response oriented: response capacity ad mobility is emphasized, few resources allocated to preventative measures</w:t>
      </w:r>
    </w:p>
    <w:p w14:paraId="1771B177" w14:textId="77777777" w:rsidR="00892FBE" w:rsidRPr="00892FBE" w:rsidRDefault="00892FBE" w:rsidP="00892FBE">
      <w:pPr>
        <w:pStyle w:val="ListParagraph"/>
        <w:numPr>
          <w:ilvl w:val="0"/>
          <w:numId w:val="1"/>
        </w:numPr>
        <w:rPr>
          <w:lang w:val="en-US"/>
        </w:rPr>
      </w:pPr>
      <w:r>
        <w:t xml:space="preserve">3. </w:t>
      </w:r>
      <w:r w:rsidRPr="00892FBE">
        <w:t xml:space="preserve">Lacking in analysis: information gathering is limited, analysis did not focus on the problems </w:t>
      </w:r>
    </w:p>
    <w:p w14:paraId="7FB1E34D" w14:textId="77777777" w:rsidR="00892FBE" w:rsidRPr="00892FBE" w:rsidRDefault="00892FBE" w:rsidP="00892FBE">
      <w:pPr>
        <w:pStyle w:val="ListParagraph"/>
        <w:numPr>
          <w:ilvl w:val="0"/>
          <w:numId w:val="1"/>
        </w:numPr>
        <w:rPr>
          <w:lang w:val="en-US"/>
        </w:rPr>
      </w:pPr>
      <w:r w:rsidRPr="00892FBE">
        <w:rPr>
          <w:b/>
          <w:u w:val="single"/>
          <w:lang w:val="en-US"/>
        </w:rPr>
        <w:t>Measure of police performance:</w:t>
      </w:r>
      <w:r w:rsidRPr="00892FBE">
        <w:rPr>
          <w:lang w:val="en-US"/>
        </w:rPr>
        <w:t xml:space="preserve"> “Catch” or “clearance” rate: the percentage of cases in which an offence has been committed and a suspect identified, regardless of whether the suspect is ultimately convicted of a crime.</w:t>
      </w:r>
    </w:p>
    <w:p w14:paraId="666A0AF3" w14:textId="77777777" w:rsidR="00892FBE" w:rsidRPr="00892FBE" w:rsidRDefault="00892FBE" w:rsidP="00892FBE">
      <w:pPr>
        <w:ind w:left="360"/>
        <w:rPr>
          <w:b/>
          <w:u w:val="single"/>
          <w:lang w:val="en-US"/>
        </w:rPr>
      </w:pPr>
      <w:r w:rsidRPr="00892FBE">
        <w:rPr>
          <w:b/>
          <w:u w:val="single"/>
        </w:rPr>
        <w:t>The Kansas City Preventative Patrol Experiment: 1970</w:t>
      </w:r>
    </w:p>
    <w:p w14:paraId="0D330C2F" w14:textId="77777777" w:rsidR="00892FBE" w:rsidRPr="00892FBE" w:rsidRDefault="00892FBE" w:rsidP="00892FBE">
      <w:pPr>
        <w:pStyle w:val="ListParagraph"/>
        <w:numPr>
          <w:ilvl w:val="0"/>
          <w:numId w:val="1"/>
        </w:numPr>
        <w:rPr>
          <w:lang w:val="en-US"/>
        </w:rPr>
      </w:pPr>
      <w:r w:rsidRPr="00892FBE">
        <w:t>15 area of the city was divided into three groups</w:t>
      </w:r>
    </w:p>
    <w:p w14:paraId="7A671CDF" w14:textId="77777777" w:rsidR="00892FBE" w:rsidRPr="00892FBE" w:rsidRDefault="00892FBE" w:rsidP="00892FBE">
      <w:pPr>
        <w:pStyle w:val="ListParagraph"/>
        <w:numPr>
          <w:ilvl w:val="0"/>
          <w:numId w:val="1"/>
        </w:numPr>
        <w:rPr>
          <w:lang w:val="en-US"/>
        </w:rPr>
      </w:pPr>
      <w:r>
        <w:t xml:space="preserve">1. </w:t>
      </w:r>
      <w:r w:rsidRPr="00892FBE">
        <w:t xml:space="preserve">Reactive Patrol: only responded to calls for service </w:t>
      </w:r>
    </w:p>
    <w:p w14:paraId="60CB80E2" w14:textId="77777777" w:rsidR="00892FBE" w:rsidRPr="00892FBE" w:rsidRDefault="00892FBE" w:rsidP="00892FBE">
      <w:pPr>
        <w:pStyle w:val="ListParagraph"/>
        <w:numPr>
          <w:ilvl w:val="0"/>
          <w:numId w:val="1"/>
        </w:numPr>
        <w:rPr>
          <w:lang w:val="en-US"/>
        </w:rPr>
      </w:pPr>
      <w:r>
        <w:t xml:space="preserve">2. </w:t>
      </w:r>
      <w:r w:rsidRPr="00892FBE">
        <w:t xml:space="preserve">Control Patrol: regular patrol </w:t>
      </w:r>
    </w:p>
    <w:p w14:paraId="7A1C5143" w14:textId="77777777" w:rsidR="00892FBE" w:rsidRPr="00892FBE" w:rsidRDefault="00892FBE" w:rsidP="00892FBE">
      <w:pPr>
        <w:pStyle w:val="ListParagraph"/>
        <w:numPr>
          <w:ilvl w:val="0"/>
          <w:numId w:val="1"/>
        </w:numPr>
        <w:rPr>
          <w:lang w:val="en-US"/>
        </w:rPr>
      </w:pPr>
      <w:r>
        <w:t xml:space="preserve">3. </w:t>
      </w:r>
      <w:r w:rsidRPr="00892FBE">
        <w:t xml:space="preserve">Proactive patrol: increased patrols </w:t>
      </w:r>
    </w:p>
    <w:p w14:paraId="2B667E83" w14:textId="77777777" w:rsidR="00342791" w:rsidRPr="00892FBE" w:rsidRDefault="00892FBE" w:rsidP="00892FBE">
      <w:pPr>
        <w:rPr>
          <w:b/>
          <w:u w:val="single"/>
        </w:rPr>
      </w:pPr>
      <w:r w:rsidRPr="00892FBE">
        <w:rPr>
          <w:b/>
          <w:u w:val="single"/>
        </w:rPr>
        <w:t>Community Policing</w:t>
      </w:r>
    </w:p>
    <w:p w14:paraId="16103525" w14:textId="77777777" w:rsidR="00892FBE" w:rsidRPr="00892FBE" w:rsidRDefault="00342791" w:rsidP="00892FBE">
      <w:pPr>
        <w:pStyle w:val="ListParagraph"/>
        <w:numPr>
          <w:ilvl w:val="0"/>
          <w:numId w:val="1"/>
        </w:numPr>
        <w:rPr>
          <w:lang w:val="en-US"/>
        </w:rPr>
      </w:pPr>
      <w:r>
        <w:t xml:space="preserve"> </w:t>
      </w:r>
      <w:r w:rsidR="00892FBE" w:rsidRPr="00892FBE">
        <w:rPr>
          <w:lang w:val="en-GB"/>
        </w:rPr>
        <w:t>Emerged in Canada in 1980s as a response to the professional model of policing</w:t>
      </w:r>
    </w:p>
    <w:p w14:paraId="06D37FD9" w14:textId="77777777" w:rsidR="00892FBE" w:rsidRPr="00892FBE" w:rsidRDefault="00892FBE" w:rsidP="00892FBE">
      <w:pPr>
        <w:pStyle w:val="ListParagraph"/>
        <w:numPr>
          <w:ilvl w:val="0"/>
          <w:numId w:val="1"/>
        </w:numPr>
        <w:rPr>
          <w:lang w:val="en-US"/>
        </w:rPr>
      </w:pPr>
      <w:r w:rsidRPr="00892FBE">
        <w:rPr>
          <w:b/>
          <w:u w:val="single"/>
          <w:lang w:val="en-US"/>
        </w:rPr>
        <w:t>Definition:</w:t>
      </w:r>
      <w:r w:rsidRPr="00892FBE">
        <w:rPr>
          <w:lang w:val="en-US"/>
        </w:rPr>
        <w:t xml:space="preserve"> It is a philosophy, a management style, and an organizational strategy centered on police-community partnerships and problem solving to address the conditions that contribute to crime, social disorder, and fear of crime in communities. </w:t>
      </w:r>
    </w:p>
    <w:p w14:paraId="7ADC4C2B" w14:textId="77777777" w:rsidR="00892FBE" w:rsidRPr="00892FBE" w:rsidRDefault="00892FBE" w:rsidP="00892FBE">
      <w:pPr>
        <w:pStyle w:val="ListParagraph"/>
        <w:numPr>
          <w:ilvl w:val="0"/>
          <w:numId w:val="1"/>
        </w:numPr>
        <w:rPr>
          <w:lang w:val="en-US"/>
        </w:rPr>
      </w:pPr>
      <w:r w:rsidRPr="00892FBE">
        <w:t>Three P’s of CP are:</w:t>
      </w:r>
    </w:p>
    <w:p w14:paraId="7063117E" w14:textId="77777777" w:rsidR="00892FBE" w:rsidRPr="00892FBE" w:rsidRDefault="00892FBE" w:rsidP="00892FBE">
      <w:pPr>
        <w:pStyle w:val="ListParagraph"/>
        <w:numPr>
          <w:ilvl w:val="0"/>
          <w:numId w:val="1"/>
        </w:numPr>
        <w:rPr>
          <w:lang w:val="en-US"/>
        </w:rPr>
      </w:pPr>
      <w:r>
        <w:t xml:space="preserve">1. </w:t>
      </w:r>
      <w:r w:rsidRPr="00892FBE">
        <w:t>Prevention</w:t>
      </w:r>
    </w:p>
    <w:p w14:paraId="23A302FD" w14:textId="77777777" w:rsidR="00892FBE" w:rsidRPr="00892FBE" w:rsidRDefault="00892FBE" w:rsidP="00892FBE">
      <w:pPr>
        <w:pStyle w:val="ListParagraph"/>
        <w:numPr>
          <w:ilvl w:val="0"/>
          <w:numId w:val="1"/>
        </w:numPr>
        <w:rPr>
          <w:lang w:val="en-US"/>
        </w:rPr>
      </w:pPr>
      <w:r>
        <w:t xml:space="preserve">2. </w:t>
      </w:r>
      <w:r w:rsidRPr="00892FBE">
        <w:t>Problem solving</w:t>
      </w:r>
    </w:p>
    <w:p w14:paraId="3FB67342" w14:textId="77777777" w:rsidR="00892FBE" w:rsidRPr="00892FBE" w:rsidRDefault="00892FBE" w:rsidP="00892FBE">
      <w:pPr>
        <w:pStyle w:val="ListParagraph"/>
        <w:numPr>
          <w:ilvl w:val="0"/>
          <w:numId w:val="1"/>
        </w:numPr>
        <w:rPr>
          <w:lang w:val="en-US"/>
        </w:rPr>
      </w:pPr>
      <w:r>
        <w:t xml:space="preserve">3. </w:t>
      </w:r>
      <w:proofErr w:type="gramStart"/>
      <w:r w:rsidRPr="00892FBE">
        <w:t>partnership</w:t>
      </w:r>
      <w:proofErr w:type="gramEnd"/>
    </w:p>
    <w:p w14:paraId="55709287" w14:textId="77777777" w:rsidR="00342791" w:rsidRPr="00892FBE" w:rsidRDefault="00892FBE" w:rsidP="00892FBE">
      <w:pPr>
        <w:ind w:firstLine="360"/>
        <w:rPr>
          <w:b/>
          <w:u w:val="single"/>
        </w:rPr>
      </w:pPr>
      <w:r>
        <w:rPr>
          <w:b/>
          <w:u w:val="single"/>
        </w:rPr>
        <w:t xml:space="preserve">Dimensions and perspectives of </w:t>
      </w:r>
      <w:r w:rsidRPr="00892FBE">
        <w:rPr>
          <w:b/>
          <w:u w:val="single"/>
        </w:rPr>
        <w:t>Community Policing</w:t>
      </w:r>
    </w:p>
    <w:p w14:paraId="5AB21FEE" w14:textId="77777777" w:rsidR="00264311" w:rsidRPr="00264311" w:rsidRDefault="00342791" w:rsidP="00264311">
      <w:pPr>
        <w:pStyle w:val="ListParagraph"/>
        <w:numPr>
          <w:ilvl w:val="0"/>
          <w:numId w:val="1"/>
        </w:numPr>
        <w:rPr>
          <w:lang w:val="en-US"/>
        </w:rPr>
      </w:pPr>
      <w:r>
        <w:t xml:space="preserve"> </w:t>
      </w:r>
      <w:r w:rsidR="00264311" w:rsidRPr="00264311">
        <w:rPr>
          <w:b/>
          <w:bCs/>
        </w:rPr>
        <w:t>Philosophical</w:t>
      </w:r>
      <w:r w:rsidR="00264311" w:rsidRPr="00264311">
        <w:t>: suggests shift away from the traditional bureaucratic policing practices and a movement towards Community members involvement into the policies, and practices of police department</w:t>
      </w:r>
    </w:p>
    <w:p w14:paraId="7E7FD3F6" w14:textId="77777777" w:rsidR="00264311" w:rsidRPr="00264311" w:rsidRDefault="00264311" w:rsidP="00264311">
      <w:pPr>
        <w:pStyle w:val="ListParagraph"/>
        <w:numPr>
          <w:ilvl w:val="0"/>
          <w:numId w:val="1"/>
        </w:numPr>
        <w:rPr>
          <w:lang w:val="en-US"/>
        </w:rPr>
      </w:pPr>
      <w:r w:rsidRPr="00264311">
        <w:rPr>
          <w:b/>
          <w:bCs/>
        </w:rPr>
        <w:t>Strategic</w:t>
      </w:r>
      <w:r w:rsidRPr="00264311">
        <w:t xml:space="preserve">: incorporates the operational aspects and translates the policies to action, focus on crime prevention and proactive policing </w:t>
      </w:r>
    </w:p>
    <w:p w14:paraId="08F370CB" w14:textId="77777777" w:rsidR="00264311" w:rsidRPr="00264311" w:rsidRDefault="00264311" w:rsidP="00264311">
      <w:pPr>
        <w:pStyle w:val="ListParagraph"/>
        <w:numPr>
          <w:ilvl w:val="0"/>
          <w:numId w:val="1"/>
        </w:numPr>
        <w:rPr>
          <w:lang w:val="en-US"/>
        </w:rPr>
      </w:pPr>
      <w:r w:rsidRPr="00264311">
        <w:rPr>
          <w:b/>
          <w:bCs/>
        </w:rPr>
        <w:lastRenderedPageBreak/>
        <w:t>Programmatic</w:t>
      </w:r>
      <w:r w:rsidRPr="00264311">
        <w:t xml:space="preserve">: translate philosophies and strategies into programs, </w:t>
      </w:r>
      <w:r w:rsidRPr="00264311">
        <w:rPr>
          <w:b/>
          <w:bCs/>
        </w:rPr>
        <w:t>decentralizing</w:t>
      </w:r>
      <w:r w:rsidRPr="00264311">
        <w:t xml:space="preserve"> police services</w:t>
      </w:r>
      <w:r w:rsidRPr="00264311">
        <w:rPr>
          <w:lang w:val="en-US"/>
        </w:rPr>
        <w:t xml:space="preserve"> </w:t>
      </w:r>
    </w:p>
    <w:p w14:paraId="7E3AC8ED" w14:textId="77777777" w:rsidR="00264311" w:rsidRPr="00264311" w:rsidRDefault="00264311" w:rsidP="00264311">
      <w:pPr>
        <w:rPr>
          <w:b/>
          <w:u w:val="single"/>
          <w:lang w:val="en-US"/>
        </w:rPr>
      </w:pPr>
      <w:r w:rsidRPr="00264311">
        <w:rPr>
          <w:b/>
          <w:u w:val="single"/>
          <w:lang w:val="en-US"/>
        </w:rPr>
        <w:t>The core elements of CP are:</w:t>
      </w:r>
    </w:p>
    <w:p w14:paraId="303B1A3E" w14:textId="77777777" w:rsidR="00264311" w:rsidRPr="00264311" w:rsidRDefault="00264311" w:rsidP="00264311">
      <w:pPr>
        <w:pStyle w:val="ListParagraph"/>
        <w:numPr>
          <w:ilvl w:val="0"/>
          <w:numId w:val="1"/>
        </w:numPr>
        <w:rPr>
          <w:lang w:val="en-US"/>
        </w:rPr>
      </w:pPr>
      <w:r w:rsidRPr="00264311">
        <w:rPr>
          <w:b/>
          <w:u w:val="single"/>
          <w:lang w:val="en-US"/>
        </w:rPr>
        <w:t>Organizational:</w:t>
      </w:r>
      <w:r w:rsidRPr="00264311">
        <w:rPr>
          <w:lang w:val="en-US"/>
        </w:rPr>
        <w:t xml:space="preserve">  how a police service is structured to implement CP</w:t>
      </w:r>
    </w:p>
    <w:p w14:paraId="666A96F6" w14:textId="77777777" w:rsidR="00264311" w:rsidRPr="00264311" w:rsidRDefault="00264311" w:rsidP="00264311">
      <w:pPr>
        <w:pStyle w:val="ListParagraph"/>
        <w:numPr>
          <w:ilvl w:val="0"/>
          <w:numId w:val="1"/>
        </w:numPr>
        <w:rPr>
          <w:lang w:val="en-US"/>
        </w:rPr>
      </w:pPr>
      <w:r w:rsidRPr="00264311">
        <w:rPr>
          <w:b/>
          <w:u w:val="single"/>
          <w:lang w:val="en-US"/>
        </w:rPr>
        <w:t>External</w:t>
      </w:r>
      <w:r w:rsidRPr="00264311">
        <w:rPr>
          <w:lang w:val="en-US"/>
        </w:rPr>
        <w:t>: police-community partnerships and initiatives that enhance community policing and increase police legitimacy, visibility, and accessibility</w:t>
      </w:r>
    </w:p>
    <w:p w14:paraId="222E3E6D" w14:textId="77777777" w:rsidR="00264311" w:rsidRDefault="00264311" w:rsidP="00264311">
      <w:pPr>
        <w:pStyle w:val="ListParagraph"/>
        <w:numPr>
          <w:ilvl w:val="0"/>
          <w:numId w:val="1"/>
        </w:numPr>
        <w:rPr>
          <w:b/>
          <w:u w:val="single"/>
          <w:lang w:val="en-US"/>
        </w:rPr>
      </w:pPr>
      <w:r w:rsidRPr="00264311">
        <w:rPr>
          <w:b/>
          <w:u w:val="single"/>
          <w:lang w:val="en-US"/>
        </w:rPr>
        <w:t>Tactical</w:t>
      </w:r>
    </w:p>
    <w:p w14:paraId="631D9404" w14:textId="77777777" w:rsidR="00264311" w:rsidRDefault="00264311" w:rsidP="00264311">
      <w:pPr>
        <w:ind w:left="360"/>
        <w:rPr>
          <w:b/>
          <w:u w:val="single"/>
          <w:lang w:val="en-US"/>
        </w:rPr>
      </w:pPr>
      <w:r w:rsidRPr="00264311">
        <w:rPr>
          <w:b/>
          <w:u w:val="single"/>
          <w:lang w:val="en-US"/>
        </w:rPr>
        <w:t>ORGANIZATIONAL ELEMENTS OF COMMUNITY POLICING</w:t>
      </w:r>
    </w:p>
    <w:p w14:paraId="00C4550B" w14:textId="77777777" w:rsidR="00264311" w:rsidRDefault="00264311" w:rsidP="00286203">
      <w:pPr>
        <w:pStyle w:val="ListParagraph"/>
        <w:numPr>
          <w:ilvl w:val="0"/>
          <w:numId w:val="2"/>
        </w:numPr>
        <w:rPr>
          <w:lang w:val="en-US"/>
        </w:rPr>
      </w:pPr>
      <w:r w:rsidRPr="00264311">
        <w:rPr>
          <w:b/>
          <w:u w:val="single"/>
          <w:lang w:val="en-US"/>
        </w:rPr>
        <w:t>CP requires</w:t>
      </w:r>
      <w:r w:rsidRPr="00264311">
        <w:rPr>
          <w:lang w:val="en-US"/>
        </w:rPr>
        <w:t>:</w:t>
      </w:r>
    </w:p>
    <w:p w14:paraId="06FF3694" w14:textId="77777777" w:rsidR="00264311" w:rsidRDefault="00264311" w:rsidP="00286203">
      <w:pPr>
        <w:pStyle w:val="ListParagraph"/>
        <w:numPr>
          <w:ilvl w:val="0"/>
          <w:numId w:val="2"/>
        </w:numPr>
        <w:rPr>
          <w:lang w:val="en-US"/>
        </w:rPr>
      </w:pPr>
      <w:r w:rsidRPr="00264311">
        <w:rPr>
          <w:lang w:val="en-US"/>
        </w:rPr>
        <w:t>Re-designing the organizational structure</w:t>
      </w:r>
    </w:p>
    <w:p w14:paraId="07DD8C5C" w14:textId="77777777" w:rsidR="00264311" w:rsidRDefault="00264311" w:rsidP="00286203">
      <w:pPr>
        <w:pStyle w:val="ListParagraph"/>
        <w:numPr>
          <w:ilvl w:val="0"/>
          <w:numId w:val="2"/>
        </w:numPr>
        <w:rPr>
          <w:lang w:val="en-US"/>
        </w:rPr>
      </w:pPr>
      <w:r w:rsidRPr="00264311">
        <w:rPr>
          <w:lang w:val="en-US"/>
        </w:rPr>
        <w:t>Changing how patrol officers are deployed</w:t>
      </w:r>
    </w:p>
    <w:p w14:paraId="595E5410" w14:textId="77777777" w:rsidR="00264311" w:rsidRPr="00264311" w:rsidRDefault="00264311" w:rsidP="00286203">
      <w:pPr>
        <w:pStyle w:val="ListParagraph"/>
        <w:numPr>
          <w:ilvl w:val="0"/>
          <w:numId w:val="2"/>
        </w:numPr>
        <w:rPr>
          <w:lang w:val="en-US"/>
        </w:rPr>
      </w:pPr>
      <w:r>
        <w:rPr>
          <w:lang w:val="en-US"/>
        </w:rPr>
        <w:t xml:space="preserve">Flipping the pyramid upside down: line level officer to police department to chief </w:t>
      </w:r>
    </w:p>
    <w:p w14:paraId="12CBD992" w14:textId="77777777" w:rsidR="00264311" w:rsidRPr="00264311" w:rsidRDefault="00264311" w:rsidP="00264311">
      <w:pPr>
        <w:rPr>
          <w:b/>
          <w:u w:val="single"/>
          <w:lang w:val="en-US"/>
        </w:rPr>
      </w:pPr>
      <w:r w:rsidRPr="00264311">
        <w:rPr>
          <w:b/>
          <w:u w:val="single"/>
          <w:lang w:val="en-US"/>
        </w:rPr>
        <w:t>EXTERNAL ELEMENTS OF COMMUNITY POLICING</w:t>
      </w:r>
    </w:p>
    <w:p w14:paraId="3166797A" w14:textId="77777777" w:rsidR="00264311" w:rsidRPr="00264311" w:rsidRDefault="00264311" w:rsidP="00264311">
      <w:pPr>
        <w:pStyle w:val="ListParagraph"/>
        <w:numPr>
          <w:ilvl w:val="0"/>
          <w:numId w:val="1"/>
        </w:numPr>
        <w:rPr>
          <w:lang w:val="en-US"/>
        </w:rPr>
      </w:pPr>
      <w:r w:rsidRPr="00264311">
        <w:rPr>
          <w:lang w:val="en-US"/>
        </w:rPr>
        <w:t>Police-community partnerships &amp; initiatives to increase police:</w:t>
      </w:r>
    </w:p>
    <w:p w14:paraId="434F0314" w14:textId="77777777" w:rsidR="00264311" w:rsidRPr="00264311" w:rsidRDefault="00264311" w:rsidP="00264311">
      <w:pPr>
        <w:pStyle w:val="ListParagraph"/>
        <w:numPr>
          <w:ilvl w:val="0"/>
          <w:numId w:val="1"/>
        </w:numPr>
        <w:rPr>
          <w:lang w:val="en-US"/>
        </w:rPr>
      </w:pPr>
      <w:r w:rsidRPr="00264311">
        <w:rPr>
          <w:b/>
          <w:u w:val="single"/>
          <w:lang w:val="en-US"/>
        </w:rPr>
        <w:t>Legitimacy</w:t>
      </w:r>
      <w:r w:rsidRPr="00264311">
        <w:rPr>
          <w:lang w:val="en-US"/>
        </w:rPr>
        <w:t>: levels of trust and confidence that citizens have in the police, involving in a variety of community partnership, ex. SYBL</w:t>
      </w:r>
    </w:p>
    <w:p w14:paraId="4935F43A" w14:textId="77777777" w:rsidR="00264311" w:rsidRPr="00264311" w:rsidRDefault="00264311" w:rsidP="00264311">
      <w:pPr>
        <w:pStyle w:val="ListParagraph"/>
        <w:numPr>
          <w:ilvl w:val="0"/>
          <w:numId w:val="1"/>
        </w:numPr>
        <w:rPr>
          <w:lang w:val="en-US"/>
        </w:rPr>
      </w:pPr>
      <w:r w:rsidRPr="00264311">
        <w:rPr>
          <w:b/>
          <w:u w:val="single"/>
          <w:lang w:val="en-US"/>
        </w:rPr>
        <w:t>Visibility:</w:t>
      </w:r>
      <w:r w:rsidRPr="00264311">
        <w:rPr>
          <w:lang w:val="en-US"/>
        </w:rPr>
        <w:t xml:space="preserve"> charitable events, foot patrol </w:t>
      </w:r>
    </w:p>
    <w:p w14:paraId="35E7265E" w14:textId="77777777" w:rsidR="00342791" w:rsidRDefault="00264311" w:rsidP="00264311">
      <w:pPr>
        <w:pStyle w:val="ListParagraph"/>
        <w:numPr>
          <w:ilvl w:val="0"/>
          <w:numId w:val="1"/>
        </w:numPr>
        <w:rPr>
          <w:lang w:val="en-US"/>
        </w:rPr>
      </w:pPr>
      <w:r w:rsidRPr="00264311">
        <w:rPr>
          <w:b/>
          <w:u w:val="single"/>
          <w:lang w:val="en-US"/>
        </w:rPr>
        <w:t>Accessibility:</w:t>
      </w:r>
      <w:r w:rsidRPr="00264311">
        <w:rPr>
          <w:lang w:val="en-US"/>
        </w:rPr>
        <w:t xml:space="preserve"> Police Youth Centre</w:t>
      </w:r>
    </w:p>
    <w:p w14:paraId="7FB7C10E" w14:textId="77777777" w:rsidR="00264311" w:rsidRPr="00264311" w:rsidRDefault="00264311" w:rsidP="00264311">
      <w:pPr>
        <w:pStyle w:val="ListParagraph"/>
        <w:numPr>
          <w:ilvl w:val="0"/>
          <w:numId w:val="1"/>
        </w:numPr>
        <w:rPr>
          <w:lang w:val="en-US"/>
        </w:rPr>
      </w:pPr>
      <w:r w:rsidRPr="00264311">
        <w:rPr>
          <w:lang w:val="en-US"/>
        </w:rPr>
        <w:t>For CP to succeed, residents must be involved in:</w:t>
      </w:r>
    </w:p>
    <w:p w14:paraId="47763F48" w14:textId="77777777" w:rsidR="00264311" w:rsidRPr="00264311" w:rsidRDefault="00264311" w:rsidP="00264311">
      <w:pPr>
        <w:pStyle w:val="ListParagraph"/>
        <w:numPr>
          <w:ilvl w:val="1"/>
          <w:numId w:val="1"/>
        </w:numPr>
        <w:rPr>
          <w:lang w:val="en-US"/>
        </w:rPr>
      </w:pPr>
      <w:r w:rsidRPr="00264311">
        <w:rPr>
          <w:lang w:val="en-US"/>
        </w:rPr>
        <w:t>Identifying problems of crime &amp; disorder</w:t>
      </w:r>
    </w:p>
    <w:p w14:paraId="1E66771D" w14:textId="77777777" w:rsidR="00264311" w:rsidRPr="00264311" w:rsidRDefault="00264311" w:rsidP="00264311">
      <w:pPr>
        <w:pStyle w:val="ListParagraph"/>
        <w:numPr>
          <w:ilvl w:val="1"/>
          <w:numId w:val="1"/>
        </w:numPr>
        <w:rPr>
          <w:lang w:val="en-US"/>
        </w:rPr>
      </w:pPr>
      <w:r w:rsidRPr="00264311">
        <w:rPr>
          <w:lang w:val="en-US"/>
        </w:rPr>
        <w:t xml:space="preserve">Generating solutions to those problems </w:t>
      </w:r>
    </w:p>
    <w:p w14:paraId="5BF451B9" w14:textId="77777777" w:rsidR="00264311" w:rsidRPr="00264311" w:rsidRDefault="00264311" w:rsidP="00264311">
      <w:pPr>
        <w:rPr>
          <w:b/>
          <w:u w:val="single"/>
          <w:lang w:val="en-US"/>
        </w:rPr>
      </w:pPr>
      <w:r w:rsidRPr="00264311">
        <w:rPr>
          <w:b/>
          <w:u w:val="single"/>
        </w:rPr>
        <w:t xml:space="preserve">Tactical components of CP </w:t>
      </w:r>
    </w:p>
    <w:p w14:paraId="46F01D45" w14:textId="77777777" w:rsidR="00264311" w:rsidRPr="00264311" w:rsidRDefault="00264311" w:rsidP="00264311">
      <w:pPr>
        <w:pStyle w:val="ListParagraph"/>
        <w:numPr>
          <w:ilvl w:val="0"/>
          <w:numId w:val="1"/>
        </w:numPr>
        <w:rPr>
          <w:b/>
          <w:u w:val="single"/>
          <w:lang w:val="en-US"/>
        </w:rPr>
      </w:pPr>
      <w:r w:rsidRPr="00264311">
        <w:rPr>
          <w:b/>
          <w:u w:val="single"/>
        </w:rPr>
        <w:t>Crime Prevention strategies aim at:</w:t>
      </w:r>
    </w:p>
    <w:p w14:paraId="049FAB99" w14:textId="77777777" w:rsidR="00264311" w:rsidRPr="00264311" w:rsidRDefault="00264311" w:rsidP="00264311">
      <w:pPr>
        <w:pStyle w:val="ListParagraph"/>
        <w:numPr>
          <w:ilvl w:val="0"/>
          <w:numId w:val="1"/>
        </w:numPr>
        <w:rPr>
          <w:lang w:val="en-US"/>
        </w:rPr>
      </w:pPr>
      <w:r>
        <w:t xml:space="preserve">1. </w:t>
      </w:r>
      <w:r w:rsidRPr="00264311">
        <w:t>Reducing crime</w:t>
      </w:r>
    </w:p>
    <w:p w14:paraId="7C86C3A7" w14:textId="77777777" w:rsidR="00264311" w:rsidRPr="00264311" w:rsidRDefault="00264311" w:rsidP="00264311">
      <w:pPr>
        <w:pStyle w:val="ListParagraph"/>
        <w:numPr>
          <w:ilvl w:val="0"/>
          <w:numId w:val="1"/>
        </w:numPr>
        <w:rPr>
          <w:lang w:val="en-US"/>
        </w:rPr>
      </w:pPr>
      <w:r>
        <w:t xml:space="preserve">2. </w:t>
      </w:r>
      <w:r w:rsidRPr="00264311">
        <w:t>Fostering community involvement</w:t>
      </w:r>
    </w:p>
    <w:p w14:paraId="590CCAEA" w14:textId="77777777" w:rsidR="00264311" w:rsidRPr="00264311" w:rsidRDefault="00264311" w:rsidP="00264311">
      <w:pPr>
        <w:pStyle w:val="ListParagraph"/>
        <w:numPr>
          <w:ilvl w:val="0"/>
          <w:numId w:val="1"/>
        </w:numPr>
        <w:rPr>
          <w:lang w:val="en-US"/>
        </w:rPr>
      </w:pPr>
      <w:r>
        <w:t xml:space="preserve">3. </w:t>
      </w:r>
      <w:r w:rsidRPr="00264311">
        <w:t>Increasing citizens perception of safety</w:t>
      </w:r>
    </w:p>
    <w:p w14:paraId="5AD1468D" w14:textId="77777777" w:rsidR="00264311" w:rsidRPr="00264311" w:rsidRDefault="00264311" w:rsidP="00264311">
      <w:pPr>
        <w:pStyle w:val="ListParagraph"/>
        <w:numPr>
          <w:ilvl w:val="0"/>
          <w:numId w:val="1"/>
        </w:numPr>
        <w:rPr>
          <w:b/>
          <w:u w:val="single"/>
          <w:lang w:val="en-US"/>
        </w:rPr>
      </w:pPr>
      <w:r w:rsidRPr="00264311">
        <w:rPr>
          <w:b/>
          <w:u w:val="single"/>
        </w:rPr>
        <w:t>Crime prevention initiatives are:</w:t>
      </w:r>
    </w:p>
    <w:p w14:paraId="298C7D5E" w14:textId="77777777" w:rsidR="00264311" w:rsidRPr="00264311" w:rsidRDefault="00264311" w:rsidP="00264311">
      <w:pPr>
        <w:pStyle w:val="ListParagraph"/>
        <w:numPr>
          <w:ilvl w:val="0"/>
          <w:numId w:val="1"/>
        </w:numPr>
        <w:rPr>
          <w:lang w:val="en-US"/>
        </w:rPr>
      </w:pPr>
      <w:r>
        <w:t xml:space="preserve">1. </w:t>
      </w:r>
      <w:r w:rsidRPr="00264311">
        <w:t xml:space="preserve">Primary CP </w:t>
      </w:r>
    </w:p>
    <w:p w14:paraId="0DB25971" w14:textId="77777777" w:rsidR="00264311" w:rsidRPr="00264311" w:rsidRDefault="00264311" w:rsidP="00264311">
      <w:pPr>
        <w:pStyle w:val="ListParagraph"/>
        <w:numPr>
          <w:ilvl w:val="0"/>
          <w:numId w:val="1"/>
        </w:numPr>
        <w:rPr>
          <w:lang w:val="en-US"/>
        </w:rPr>
      </w:pPr>
      <w:r>
        <w:t xml:space="preserve">2. </w:t>
      </w:r>
      <w:r w:rsidRPr="00264311">
        <w:t>Secondary CP</w:t>
      </w:r>
    </w:p>
    <w:p w14:paraId="0E1DF2CF" w14:textId="77777777" w:rsidR="00264311" w:rsidRPr="00264311" w:rsidRDefault="00264311" w:rsidP="00264311">
      <w:pPr>
        <w:pStyle w:val="ListParagraph"/>
        <w:numPr>
          <w:ilvl w:val="0"/>
          <w:numId w:val="1"/>
        </w:numPr>
        <w:rPr>
          <w:lang w:val="en-US"/>
        </w:rPr>
      </w:pPr>
      <w:r>
        <w:t xml:space="preserve">3. </w:t>
      </w:r>
      <w:r w:rsidRPr="00264311">
        <w:t>Tertiary CP</w:t>
      </w:r>
      <w:r w:rsidR="00695458">
        <w:t xml:space="preserve"> </w:t>
      </w:r>
    </w:p>
    <w:p w14:paraId="2DF8AFDD" w14:textId="77777777" w:rsidR="00264311" w:rsidRPr="00264311" w:rsidRDefault="00264311" w:rsidP="00264311">
      <w:pPr>
        <w:rPr>
          <w:b/>
          <w:u w:val="single"/>
          <w:lang w:val="en-US"/>
        </w:rPr>
      </w:pPr>
      <w:r w:rsidRPr="00264311">
        <w:rPr>
          <w:b/>
          <w:u w:val="single"/>
        </w:rPr>
        <w:t>Crime Prevention</w:t>
      </w:r>
    </w:p>
    <w:p w14:paraId="387F81C2" w14:textId="77777777" w:rsidR="00264311" w:rsidRPr="00264311" w:rsidRDefault="00342791" w:rsidP="00264311">
      <w:pPr>
        <w:pStyle w:val="ListParagraph"/>
        <w:numPr>
          <w:ilvl w:val="0"/>
          <w:numId w:val="1"/>
        </w:numPr>
        <w:rPr>
          <w:lang w:val="en-US"/>
        </w:rPr>
      </w:pPr>
      <w:r w:rsidRPr="00264311">
        <w:rPr>
          <w:b/>
          <w:u w:val="single"/>
        </w:rPr>
        <w:t xml:space="preserve"> </w:t>
      </w:r>
      <w:r w:rsidR="00264311" w:rsidRPr="00264311">
        <w:rPr>
          <w:b/>
          <w:u w:val="single"/>
        </w:rPr>
        <w:t>Primary CP model:</w:t>
      </w:r>
      <w:r w:rsidR="00264311" w:rsidRPr="00264311">
        <w:t xml:space="preserve"> prevention programs designed to alter the conditions </w:t>
      </w:r>
      <w:proofErr w:type="gramStart"/>
      <w:r w:rsidR="00264311" w:rsidRPr="00264311">
        <w:t>that  provide</w:t>
      </w:r>
      <w:proofErr w:type="gramEnd"/>
      <w:r w:rsidR="00264311" w:rsidRPr="00264311">
        <w:t xml:space="preserve"> opportunities for criminal offences: CCTV, changing physical environment, NW, Citizen patrol</w:t>
      </w:r>
    </w:p>
    <w:p w14:paraId="0EA1CC77" w14:textId="77777777" w:rsidR="00264311" w:rsidRPr="00264311" w:rsidRDefault="00264311" w:rsidP="00264311">
      <w:pPr>
        <w:pStyle w:val="ListParagraph"/>
        <w:numPr>
          <w:ilvl w:val="0"/>
          <w:numId w:val="1"/>
        </w:numPr>
        <w:rPr>
          <w:lang w:val="en-US"/>
        </w:rPr>
      </w:pPr>
      <w:r w:rsidRPr="00264311">
        <w:rPr>
          <w:b/>
          <w:u w:val="single"/>
        </w:rPr>
        <w:lastRenderedPageBreak/>
        <w:t>Secondary CP model</w:t>
      </w:r>
      <w:r w:rsidRPr="00264311">
        <w:t>: programs that focus on areas that produce crime and disorder: high risk youth, high crime-rate areas, DARE, CPSD</w:t>
      </w:r>
    </w:p>
    <w:p w14:paraId="702DB4AA" w14:textId="77777777" w:rsidR="00264311" w:rsidRPr="00264311" w:rsidRDefault="00264311" w:rsidP="00264311">
      <w:pPr>
        <w:pStyle w:val="ListParagraph"/>
        <w:numPr>
          <w:ilvl w:val="0"/>
          <w:numId w:val="1"/>
        </w:numPr>
        <w:rPr>
          <w:lang w:val="en-US"/>
        </w:rPr>
      </w:pPr>
      <w:r w:rsidRPr="00264311">
        <w:rPr>
          <w:b/>
          <w:u w:val="single"/>
        </w:rPr>
        <w:t>Tertiary CP model:</w:t>
      </w:r>
      <w:r w:rsidRPr="00264311">
        <w:t xml:space="preserve"> programs designed to prevent adults and youths from reoffending</w:t>
      </w:r>
    </w:p>
    <w:p w14:paraId="2478C9E2" w14:textId="77777777" w:rsidR="00342791" w:rsidRPr="00264311" w:rsidRDefault="00264311" w:rsidP="00264311">
      <w:pPr>
        <w:rPr>
          <w:b/>
          <w:u w:val="single"/>
        </w:rPr>
      </w:pPr>
      <w:r w:rsidRPr="00264311">
        <w:rPr>
          <w:b/>
          <w:u w:val="single"/>
        </w:rPr>
        <w:t>Community-focused Strategic Policing</w:t>
      </w:r>
    </w:p>
    <w:p w14:paraId="48E59AC6" w14:textId="77777777" w:rsidR="00264311" w:rsidRPr="00264311" w:rsidRDefault="00264311" w:rsidP="00264311">
      <w:pPr>
        <w:pStyle w:val="ListParagraph"/>
        <w:numPr>
          <w:ilvl w:val="0"/>
          <w:numId w:val="1"/>
        </w:numPr>
        <w:rPr>
          <w:lang w:val="en-US"/>
        </w:rPr>
      </w:pPr>
      <w:r w:rsidRPr="00264311">
        <w:rPr>
          <w:u w:val="single"/>
        </w:rPr>
        <w:t xml:space="preserve">Problem-Oriented Policing (POP): </w:t>
      </w:r>
      <w:r w:rsidRPr="00264311">
        <w:t>a tactical strategy based on the idea that the police should address the causes of recurrent crime and disorder</w:t>
      </w:r>
    </w:p>
    <w:p w14:paraId="2B6F7632" w14:textId="77777777" w:rsidR="00264311" w:rsidRPr="00264311" w:rsidRDefault="00264311" w:rsidP="00264311">
      <w:pPr>
        <w:pStyle w:val="ListParagraph"/>
        <w:numPr>
          <w:ilvl w:val="0"/>
          <w:numId w:val="1"/>
        </w:numPr>
        <w:rPr>
          <w:lang w:val="en-US"/>
        </w:rPr>
      </w:pPr>
      <w:r w:rsidRPr="00264311">
        <w:t>Iceberg rule (80/20)</w:t>
      </w:r>
    </w:p>
    <w:p w14:paraId="6E1634F4" w14:textId="77777777" w:rsidR="00264311" w:rsidRPr="00264311" w:rsidRDefault="00264311" w:rsidP="00264311">
      <w:pPr>
        <w:pStyle w:val="ListParagraph"/>
        <w:numPr>
          <w:ilvl w:val="0"/>
          <w:numId w:val="1"/>
        </w:numPr>
        <w:rPr>
          <w:lang w:val="en-US"/>
        </w:rPr>
      </w:pPr>
      <w:r w:rsidRPr="00264311">
        <w:t>The stages are:</w:t>
      </w:r>
    </w:p>
    <w:p w14:paraId="64FA57D8" w14:textId="77777777" w:rsidR="00264311" w:rsidRPr="00264311" w:rsidRDefault="00264311" w:rsidP="00264311">
      <w:pPr>
        <w:pStyle w:val="ListParagraph"/>
        <w:numPr>
          <w:ilvl w:val="0"/>
          <w:numId w:val="1"/>
        </w:numPr>
        <w:rPr>
          <w:lang w:val="en-US"/>
        </w:rPr>
      </w:pPr>
      <w:r>
        <w:t xml:space="preserve">1. </w:t>
      </w:r>
      <w:r w:rsidRPr="00264311">
        <w:t>Scanning-identifying the problem</w:t>
      </w:r>
    </w:p>
    <w:p w14:paraId="7308E630" w14:textId="77777777" w:rsidR="00264311" w:rsidRPr="00264311" w:rsidRDefault="00264311" w:rsidP="00264311">
      <w:pPr>
        <w:pStyle w:val="ListParagraph"/>
        <w:numPr>
          <w:ilvl w:val="0"/>
          <w:numId w:val="1"/>
        </w:numPr>
        <w:rPr>
          <w:lang w:val="en-US"/>
        </w:rPr>
      </w:pPr>
      <w:r>
        <w:t xml:space="preserve">2. </w:t>
      </w:r>
      <w:r w:rsidRPr="00264311">
        <w:t>Analysis-determining the cause</w:t>
      </w:r>
    </w:p>
    <w:p w14:paraId="3773AEC8" w14:textId="77777777" w:rsidR="00264311" w:rsidRPr="00264311" w:rsidRDefault="00264311" w:rsidP="00264311">
      <w:pPr>
        <w:pStyle w:val="ListParagraph"/>
        <w:numPr>
          <w:ilvl w:val="0"/>
          <w:numId w:val="1"/>
        </w:numPr>
        <w:rPr>
          <w:lang w:val="en-US"/>
        </w:rPr>
      </w:pPr>
      <w:r>
        <w:t xml:space="preserve">3. </w:t>
      </w:r>
      <w:r w:rsidRPr="00264311">
        <w:t>Response-solve the problem</w:t>
      </w:r>
    </w:p>
    <w:p w14:paraId="6C05057F" w14:textId="77777777" w:rsidR="00264311" w:rsidRPr="00264311" w:rsidRDefault="00264311" w:rsidP="00264311">
      <w:pPr>
        <w:pStyle w:val="ListParagraph"/>
        <w:numPr>
          <w:ilvl w:val="0"/>
          <w:numId w:val="1"/>
        </w:numPr>
        <w:rPr>
          <w:lang w:val="en-US"/>
        </w:rPr>
      </w:pPr>
      <w:r>
        <w:t xml:space="preserve">4. </w:t>
      </w:r>
      <w:r w:rsidRPr="00264311">
        <w:t>Assessment-was response effective</w:t>
      </w:r>
    </w:p>
    <w:p w14:paraId="17B0C6FC" w14:textId="77777777" w:rsidR="00264311" w:rsidRPr="00264311" w:rsidRDefault="00342791" w:rsidP="00264311">
      <w:pPr>
        <w:pStyle w:val="ListParagraph"/>
        <w:numPr>
          <w:ilvl w:val="0"/>
          <w:numId w:val="1"/>
        </w:numPr>
        <w:rPr>
          <w:lang w:val="en-US"/>
        </w:rPr>
      </w:pPr>
      <w:r>
        <w:t xml:space="preserve"> </w:t>
      </w:r>
      <w:r w:rsidR="00264311" w:rsidRPr="00264311">
        <w:rPr>
          <w:b/>
          <w:u w:val="single"/>
        </w:rPr>
        <w:t>Zero-Tolerance Policing</w:t>
      </w:r>
      <w:r w:rsidR="00264311" w:rsidRPr="00264311">
        <w:rPr>
          <w:b/>
        </w:rPr>
        <w:t>:</w:t>
      </w:r>
      <w:r w:rsidR="00264311" w:rsidRPr="00264311">
        <w:t xml:space="preserve"> strict order maintenance approach in specific area, coupled with high police visibility, with focus on minor infractions</w:t>
      </w:r>
    </w:p>
    <w:p w14:paraId="73CE701C" w14:textId="77777777" w:rsidR="00264311" w:rsidRPr="00264311" w:rsidRDefault="00264311" w:rsidP="00264311">
      <w:pPr>
        <w:pStyle w:val="ListParagraph"/>
        <w:numPr>
          <w:ilvl w:val="0"/>
          <w:numId w:val="1"/>
        </w:numPr>
        <w:rPr>
          <w:lang w:val="en-US"/>
        </w:rPr>
      </w:pPr>
      <w:r w:rsidRPr="00264311">
        <w:rPr>
          <w:b/>
          <w:u w:val="single"/>
        </w:rPr>
        <w:t>The broken window approach</w:t>
      </w:r>
      <w:r w:rsidRPr="00264311">
        <w:t>: the view that if minor crimes are left unaddressed an environment for more serious crime will be created.</w:t>
      </w:r>
    </w:p>
    <w:p w14:paraId="51AFD5B6" w14:textId="77777777" w:rsidR="00264311" w:rsidRPr="00264311" w:rsidRDefault="00264311" w:rsidP="00264311">
      <w:pPr>
        <w:pStyle w:val="ListParagraph"/>
        <w:numPr>
          <w:ilvl w:val="0"/>
          <w:numId w:val="1"/>
        </w:numPr>
        <w:rPr>
          <w:lang w:val="en-US"/>
        </w:rPr>
      </w:pPr>
      <w:r w:rsidRPr="00264311">
        <w:t>Target behaviour such as panhandling, loitering, public drug and alcohol use.</w:t>
      </w:r>
    </w:p>
    <w:p w14:paraId="61A6848D" w14:textId="77777777" w:rsidR="00264311" w:rsidRPr="00264311" w:rsidRDefault="00264311" w:rsidP="00264311">
      <w:pPr>
        <w:pStyle w:val="ListParagraph"/>
        <w:numPr>
          <w:ilvl w:val="0"/>
          <w:numId w:val="1"/>
        </w:numPr>
        <w:rPr>
          <w:lang w:val="en-US"/>
        </w:rPr>
      </w:pPr>
      <w:r w:rsidRPr="00264311">
        <w:rPr>
          <w:b/>
          <w:u w:val="single"/>
        </w:rPr>
        <w:t>Crime Attack Strategies</w:t>
      </w:r>
      <w:r w:rsidRPr="00264311">
        <w:t>: proactive operation by police to target and apprehend criminal offender through patrol visibility, proactive policing and rapid response.</w:t>
      </w:r>
    </w:p>
    <w:p w14:paraId="4C380278" w14:textId="77777777" w:rsidR="00264311" w:rsidRPr="00264311" w:rsidRDefault="00264311" w:rsidP="00264311">
      <w:pPr>
        <w:pStyle w:val="ListParagraph"/>
        <w:numPr>
          <w:ilvl w:val="0"/>
          <w:numId w:val="1"/>
        </w:numPr>
        <w:rPr>
          <w:lang w:val="en-US"/>
        </w:rPr>
      </w:pPr>
      <w:r w:rsidRPr="00264311">
        <w:t>“Hotspots” policing</w:t>
      </w:r>
    </w:p>
    <w:p w14:paraId="1BC388FE" w14:textId="77777777" w:rsidR="00264311" w:rsidRPr="00264311" w:rsidRDefault="00264311" w:rsidP="00264311">
      <w:pPr>
        <w:pStyle w:val="ListParagraph"/>
        <w:numPr>
          <w:ilvl w:val="0"/>
          <w:numId w:val="1"/>
        </w:numPr>
        <w:rPr>
          <w:lang w:val="en-US"/>
        </w:rPr>
      </w:pPr>
      <w:r w:rsidRPr="00264311">
        <w:t>Targeting high-risk offenders</w:t>
      </w:r>
    </w:p>
    <w:p w14:paraId="376B321E" w14:textId="77777777" w:rsidR="00264311" w:rsidRPr="00264311" w:rsidRDefault="00264311" w:rsidP="00264311">
      <w:pPr>
        <w:pStyle w:val="ListParagraph"/>
        <w:numPr>
          <w:ilvl w:val="0"/>
          <w:numId w:val="1"/>
        </w:numPr>
        <w:rPr>
          <w:lang w:val="en-US"/>
        </w:rPr>
      </w:pPr>
      <w:r w:rsidRPr="00264311">
        <w:t>ROPE (Repeat Offender Program Enforcement)</w:t>
      </w:r>
    </w:p>
    <w:p w14:paraId="266E8B6E" w14:textId="77777777" w:rsidR="00264311" w:rsidRPr="00264311" w:rsidRDefault="00264311" w:rsidP="00264311">
      <w:pPr>
        <w:pStyle w:val="ListParagraph"/>
        <w:numPr>
          <w:ilvl w:val="0"/>
          <w:numId w:val="1"/>
        </w:numPr>
        <w:rPr>
          <w:lang w:val="en-US"/>
        </w:rPr>
      </w:pPr>
      <w:r w:rsidRPr="00264311">
        <w:t>IPPI (the Integrated Police-Parole Initiative)</w:t>
      </w:r>
    </w:p>
    <w:p w14:paraId="79E7CF54" w14:textId="77777777" w:rsidR="009B50F3" w:rsidRDefault="00264311" w:rsidP="009B50F3">
      <w:r>
        <w:t>Class</w:t>
      </w:r>
      <w:r w:rsidR="009B50F3">
        <w:t xml:space="preserve"> 13: </w:t>
      </w:r>
      <w:r w:rsidR="009B50F3" w:rsidRPr="009B50F3">
        <w:rPr>
          <w:b/>
          <w:bCs/>
          <w:lang w:val="en-GB"/>
        </w:rPr>
        <w:t>Policing the Risk Society</w:t>
      </w:r>
    </w:p>
    <w:p w14:paraId="4D09B796" w14:textId="77777777" w:rsidR="00EA5AB8" w:rsidRDefault="00264311" w:rsidP="009B50F3">
      <w:r>
        <w:t xml:space="preserve"> </w:t>
      </w:r>
      <w:r w:rsidR="009B50F3" w:rsidRPr="009B50F3">
        <w:rPr>
          <w:b/>
          <w:bCs/>
          <w:lang w:val="en-GB"/>
        </w:rPr>
        <w:t>Risk Society</w:t>
      </w:r>
      <w:r w:rsidR="009B50F3">
        <w:rPr>
          <w:b/>
          <w:bCs/>
          <w:lang w:val="en-GB"/>
        </w:rPr>
        <w:t>:</w:t>
      </w:r>
    </w:p>
    <w:p w14:paraId="08D4C8E4" w14:textId="77777777" w:rsidR="009B50F3" w:rsidRPr="009B50F3" w:rsidRDefault="00264311" w:rsidP="009B50F3">
      <w:pPr>
        <w:pStyle w:val="ListParagraph"/>
        <w:numPr>
          <w:ilvl w:val="0"/>
          <w:numId w:val="1"/>
        </w:numPr>
        <w:rPr>
          <w:b/>
          <w:u w:val="single"/>
          <w:lang w:val="en-US"/>
        </w:rPr>
      </w:pPr>
      <w:r w:rsidRPr="009B50F3">
        <w:rPr>
          <w:b/>
          <w:u w:val="single"/>
        </w:rPr>
        <w:t xml:space="preserve"> </w:t>
      </w:r>
      <w:r w:rsidR="009B50F3" w:rsidRPr="009B50F3">
        <w:rPr>
          <w:b/>
          <w:u w:val="single"/>
          <w:lang w:val="en-GB"/>
        </w:rPr>
        <w:t>Three perspective:</w:t>
      </w:r>
    </w:p>
    <w:p w14:paraId="662B8CAC" w14:textId="77777777" w:rsidR="009B50F3" w:rsidRPr="009B50F3" w:rsidRDefault="009B50F3" w:rsidP="009B50F3">
      <w:pPr>
        <w:pStyle w:val="ListParagraph"/>
        <w:numPr>
          <w:ilvl w:val="0"/>
          <w:numId w:val="1"/>
        </w:numPr>
        <w:rPr>
          <w:lang w:val="en-US"/>
        </w:rPr>
      </w:pPr>
      <w:r>
        <w:rPr>
          <w:lang w:val="en-GB"/>
        </w:rPr>
        <w:t xml:space="preserve">1. </w:t>
      </w:r>
      <w:r w:rsidRPr="009B50F3">
        <w:rPr>
          <w:lang w:val="en-GB"/>
        </w:rPr>
        <w:t>Cultural/symbolic perspective by Mary Douglas</w:t>
      </w:r>
    </w:p>
    <w:p w14:paraId="2FC08504" w14:textId="77777777" w:rsidR="009B50F3" w:rsidRPr="009B50F3" w:rsidRDefault="009B50F3" w:rsidP="009B50F3">
      <w:pPr>
        <w:pStyle w:val="ListParagraph"/>
        <w:numPr>
          <w:ilvl w:val="0"/>
          <w:numId w:val="1"/>
        </w:numPr>
        <w:rPr>
          <w:lang w:val="en-US"/>
        </w:rPr>
      </w:pPr>
      <w:r>
        <w:rPr>
          <w:lang w:val="en-GB"/>
        </w:rPr>
        <w:t xml:space="preserve">2. </w:t>
      </w:r>
      <w:r w:rsidRPr="009B50F3">
        <w:rPr>
          <w:lang w:val="en-GB"/>
        </w:rPr>
        <w:t>Risk society/Reflexive Modernization perspective by Giddens and Beck</w:t>
      </w:r>
    </w:p>
    <w:p w14:paraId="07BBBED3" w14:textId="77777777" w:rsidR="009B50F3" w:rsidRPr="009B50F3" w:rsidRDefault="009B50F3" w:rsidP="009B50F3">
      <w:pPr>
        <w:pStyle w:val="ListParagraph"/>
        <w:numPr>
          <w:ilvl w:val="0"/>
          <w:numId w:val="1"/>
        </w:numPr>
        <w:rPr>
          <w:lang w:val="en-US"/>
        </w:rPr>
      </w:pPr>
      <w:r>
        <w:rPr>
          <w:lang w:val="en-GB"/>
        </w:rPr>
        <w:t xml:space="preserve">3. </w:t>
      </w:r>
      <w:r w:rsidRPr="009B50F3">
        <w:rPr>
          <w:lang w:val="en-GB"/>
        </w:rPr>
        <w:t>Governmentality perspective by Foucaultians</w:t>
      </w:r>
    </w:p>
    <w:p w14:paraId="48946C5C" w14:textId="77777777" w:rsidR="00264311" w:rsidRPr="009B50F3" w:rsidRDefault="009B50F3" w:rsidP="009B50F3">
      <w:pPr>
        <w:rPr>
          <w:b/>
          <w:u w:val="single"/>
        </w:rPr>
      </w:pPr>
      <w:r w:rsidRPr="009B50F3">
        <w:rPr>
          <w:b/>
          <w:u w:val="single"/>
          <w:lang w:val="en-US"/>
        </w:rPr>
        <w:t>The Rise of the ‘Risk Society’</w:t>
      </w:r>
    </w:p>
    <w:p w14:paraId="010DD8BF" w14:textId="77777777" w:rsidR="009B50F3" w:rsidRPr="009B50F3" w:rsidRDefault="009B50F3" w:rsidP="009B50F3">
      <w:pPr>
        <w:pStyle w:val="ListParagraph"/>
        <w:numPr>
          <w:ilvl w:val="0"/>
          <w:numId w:val="1"/>
        </w:numPr>
        <w:rPr>
          <w:lang w:val="en-US"/>
        </w:rPr>
      </w:pPr>
      <w:r w:rsidRPr="009B50F3">
        <w:rPr>
          <w:lang w:val="en-US"/>
        </w:rPr>
        <w:t xml:space="preserve">One explanation given for the rise of this ‘risk society’ is that </w:t>
      </w:r>
    </w:p>
    <w:p w14:paraId="0B40CA44" w14:textId="77777777" w:rsidR="009B50F3" w:rsidRPr="009B50F3" w:rsidRDefault="009B50F3" w:rsidP="009B50F3">
      <w:pPr>
        <w:pStyle w:val="ListParagraph"/>
        <w:numPr>
          <w:ilvl w:val="1"/>
          <w:numId w:val="1"/>
        </w:numPr>
        <w:rPr>
          <w:lang w:val="en-US"/>
        </w:rPr>
      </w:pPr>
      <w:proofErr w:type="gramStart"/>
      <w:r w:rsidRPr="009B50F3">
        <w:rPr>
          <w:lang w:val="en-US"/>
        </w:rPr>
        <w:t>a</w:t>
      </w:r>
      <w:proofErr w:type="gramEnd"/>
      <w:r w:rsidRPr="009B50F3">
        <w:rPr>
          <w:lang w:val="en-US"/>
        </w:rPr>
        <w:t xml:space="preserve"> general risk consciousness has emerged due to the emergence of global risks, including the threat of nuclear accidents and environmental destruction and pollution. </w:t>
      </w:r>
    </w:p>
    <w:p w14:paraId="4F9C52FE" w14:textId="77777777" w:rsidR="009B50F3" w:rsidRPr="009B50F3" w:rsidRDefault="009B50F3" w:rsidP="009B50F3">
      <w:pPr>
        <w:pStyle w:val="ListParagraph"/>
        <w:numPr>
          <w:ilvl w:val="1"/>
          <w:numId w:val="1"/>
        </w:numPr>
        <w:rPr>
          <w:lang w:val="en-US"/>
        </w:rPr>
      </w:pPr>
      <w:r w:rsidRPr="009B50F3">
        <w:rPr>
          <w:lang w:val="en-US"/>
        </w:rPr>
        <w:t>Due to the threat of these global risks, there is an ever-growing demand for science to identify new risks and for government to manage them.</w:t>
      </w:r>
    </w:p>
    <w:p w14:paraId="3B28B9C5" w14:textId="77777777" w:rsidR="009B50F3" w:rsidRDefault="009B50F3" w:rsidP="009B50F3">
      <w:proofErr w:type="spellStart"/>
      <w:r w:rsidRPr="009B50F3">
        <w:rPr>
          <w:b/>
          <w:bCs/>
        </w:rPr>
        <w:lastRenderedPageBreak/>
        <w:t>Governmentality</w:t>
      </w:r>
      <w:proofErr w:type="spellEnd"/>
      <w:r>
        <w:rPr>
          <w:b/>
          <w:bCs/>
        </w:rPr>
        <w:t>:</w:t>
      </w:r>
    </w:p>
    <w:p w14:paraId="246B947B" w14:textId="77777777" w:rsidR="009B50F3" w:rsidRDefault="009B50F3" w:rsidP="009B50F3">
      <w:pPr>
        <w:pStyle w:val="ListParagraph"/>
        <w:numPr>
          <w:ilvl w:val="0"/>
          <w:numId w:val="1"/>
        </w:numPr>
      </w:pPr>
      <w:r>
        <w:t xml:space="preserve"> </w:t>
      </w:r>
      <w:proofErr w:type="spellStart"/>
      <w:r w:rsidRPr="009B50F3">
        <w:rPr>
          <w:lang w:val="en-US"/>
        </w:rPr>
        <w:t>Governmentality</w:t>
      </w:r>
      <w:proofErr w:type="spellEnd"/>
      <w:r w:rsidRPr="009B50F3">
        <w:rPr>
          <w:lang w:val="en-US"/>
        </w:rPr>
        <w:t xml:space="preserve"> refers to “the government of others and the government of one’s self”</w:t>
      </w:r>
    </w:p>
    <w:p w14:paraId="4E2C0B53" w14:textId="77777777" w:rsidR="009B50F3" w:rsidRPr="009B50F3" w:rsidRDefault="009B50F3" w:rsidP="009B50F3">
      <w:pPr>
        <w:pStyle w:val="ListParagraph"/>
        <w:numPr>
          <w:ilvl w:val="0"/>
          <w:numId w:val="1"/>
        </w:numPr>
        <w:rPr>
          <w:lang w:val="en-US"/>
        </w:rPr>
      </w:pPr>
      <w:r>
        <w:t xml:space="preserve"> </w:t>
      </w:r>
      <w:r w:rsidRPr="009B50F3">
        <w:t>Management and regulation of population</w:t>
      </w:r>
    </w:p>
    <w:p w14:paraId="0ABB446D" w14:textId="77777777" w:rsidR="009B50F3" w:rsidRPr="009B50F3" w:rsidRDefault="009B50F3" w:rsidP="009B50F3">
      <w:pPr>
        <w:pStyle w:val="ListParagraph"/>
        <w:numPr>
          <w:ilvl w:val="0"/>
          <w:numId w:val="1"/>
        </w:numPr>
        <w:rPr>
          <w:lang w:val="en-US"/>
        </w:rPr>
      </w:pPr>
      <w:r w:rsidRPr="009B50F3">
        <w:t>‘Rationalities’: mode of thinking and organized practices through which individuals are governed.</w:t>
      </w:r>
    </w:p>
    <w:p w14:paraId="4D3CB1D5" w14:textId="77777777" w:rsidR="009B50F3" w:rsidRPr="009B50F3" w:rsidRDefault="009B50F3" w:rsidP="009B50F3">
      <w:pPr>
        <w:pStyle w:val="ListParagraph"/>
        <w:numPr>
          <w:ilvl w:val="0"/>
          <w:numId w:val="1"/>
        </w:numPr>
        <w:rPr>
          <w:lang w:val="en-US"/>
        </w:rPr>
      </w:pPr>
      <w:r w:rsidRPr="009B50F3">
        <w:t>‘Techniques’ or ‘strategies’: refers to a discernible pattern of institutional practices or political actions which operate across a number of sites</w:t>
      </w:r>
    </w:p>
    <w:p w14:paraId="2C7F26F9" w14:textId="77777777" w:rsidR="009B50F3" w:rsidRDefault="009B50F3" w:rsidP="009B50F3">
      <w:r w:rsidRPr="009B50F3">
        <w:rPr>
          <w:b/>
          <w:bCs/>
        </w:rPr>
        <w:t>Expert knowledge:</w:t>
      </w:r>
    </w:p>
    <w:p w14:paraId="2506FC32" w14:textId="77777777" w:rsidR="009B50F3" w:rsidRDefault="009B50F3" w:rsidP="009B50F3">
      <w:pPr>
        <w:pStyle w:val="ListParagraph"/>
        <w:numPr>
          <w:ilvl w:val="0"/>
          <w:numId w:val="1"/>
        </w:numPr>
      </w:pPr>
      <w:r>
        <w:t xml:space="preserve"> </w:t>
      </w:r>
      <w:r w:rsidRPr="009B50F3">
        <w:rPr>
          <w:b/>
          <w:bCs/>
          <w:lang w:val="en-US"/>
        </w:rPr>
        <w:t>Expert knowledge</w:t>
      </w:r>
      <w:r w:rsidRPr="009B50F3">
        <w:rPr>
          <w:lang w:val="en-US"/>
        </w:rPr>
        <w:t>: part of creating discourse (including risk discourse) because experts provide “guidelines and advice by which populations are surveyed, compared against the norms, trained to conform with these norms and rendered productive”</w:t>
      </w:r>
    </w:p>
    <w:p w14:paraId="1805C68F" w14:textId="77777777" w:rsidR="009B50F3" w:rsidRDefault="009B50F3" w:rsidP="009B50F3">
      <w:r w:rsidRPr="009B50F3">
        <w:rPr>
          <w:b/>
          <w:bCs/>
        </w:rPr>
        <w:t>Neo-Liberalism</w:t>
      </w:r>
      <w:r>
        <w:rPr>
          <w:b/>
          <w:bCs/>
        </w:rPr>
        <w:t>:</w:t>
      </w:r>
    </w:p>
    <w:p w14:paraId="309F1EDD" w14:textId="77777777" w:rsidR="009B50F3" w:rsidRPr="009B50F3" w:rsidRDefault="009B50F3" w:rsidP="009B50F3">
      <w:pPr>
        <w:pStyle w:val="ListParagraph"/>
        <w:numPr>
          <w:ilvl w:val="0"/>
          <w:numId w:val="1"/>
        </w:numPr>
        <w:rPr>
          <w:lang w:val="en-US"/>
        </w:rPr>
      </w:pPr>
      <w:r w:rsidRPr="009B50F3">
        <w:rPr>
          <w:lang w:val="en-US"/>
        </w:rPr>
        <w:t xml:space="preserve">Neo-liberalism” is an alternate political rationality </w:t>
      </w:r>
    </w:p>
    <w:p w14:paraId="636FBFA0" w14:textId="77777777" w:rsidR="009B50F3" w:rsidRPr="009B50F3" w:rsidRDefault="009B50F3" w:rsidP="009B50F3">
      <w:pPr>
        <w:pStyle w:val="ListParagraph"/>
        <w:numPr>
          <w:ilvl w:val="0"/>
          <w:numId w:val="1"/>
        </w:numPr>
        <w:rPr>
          <w:lang w:val="en-US"/>
        </w:rPr>
      </w:pPr>
      <w:r w:rsidRPr="009B50F3">
        <w:rPr>
          <w:lang w:val="en-US"/>
        </w:rPr>
        <w:t xml:space="preserve">Individualistic, no institutional/legal impediments to economic freedom </w:t>
      </w:r>
    </w:p>
    <w:p w14:paraId="511757EF" w14:textId="77777777" w:rsidR="009B50F3" w:rsidRPr="009B50F3" w:rsidRDefault="009B50F3" w:rsidP="009B50F3">
      <w:pPr>
        <w:pStyle w:val="ListParagraph"/>
        <w:numPr>
          <w:ilvl w:val="0"/>
          <w:numId w:val="1"/>
        </w:numPr>
        <w:rPr>
          <w:lang w:val="en-US"/>
        </w:rPr>
      </w:pPr>
      <w:r w:rsidRPr="009B50F3">
        <w:rPr>
          <w:lang w:val="en-US"/>
        </w:rPr>
        <w:t xml:space="preserve"> It seeks to decentralize (trim government down: to delegate responsibilities to other non-state institutions</w:t>
      </w:r>
    </w:p>
    <w:p w14:paraId="07953A81" w14:textId="77777777" w:rsidR="009B50F3" w:rsidRPr="009B50F3" w:rsidRDefault="009B50F3" w:rsidP="009B50F3">
      <w:pPr>
        <w:pStyle w:val="ListParagraph"/>
        <w:numPr>
          <w:ilvl w:val="0"/>
          <w:numId w:val="1"/>
        </w:numPr>
        <w:rPr>
          <w:lang w:val="en-US"/>
        </w:rPr>
      </w:pPr>
      <w:r w:rsidRPr="009B50F3">
        <w:rPr>
          <w:lang w:val="en-US"/>
        </w:rPr>
        <w:t>Free-market economy, minimal state interference in market</w:t>
      </w:r>
    </w:p>
    <w:p w14:paraId="02F20FB4" w14:textId="77777777" w:rsidR="009B50F3" w:rsidRPr="009B50F3" w:rsidRDefault="009B50F3" w:rsidP="009B50F3">
      <w:pPr>
        <w:pStyle w:val="ListParagraph"/>
        <w:numPr>
          <w:ilvl w:val="0"/>
          <w:numId w:val="1"/>
        </w:numPr>
        <w:rPr>
          <w:lang w:val="en-US"/>
        </w:rPr>
      </w:pPr>
      <w:r w:rsidRPr="009B50F3">
        <w:rPr>
          <w:lang w:val="en-US"/>
        </w:rPr>
        <w:t xml:space="preserve">It also attempts to harness institutions in the interests of the common good.  </w:t>
      </w:r>
    </w:p>
    <w:p w14:paraId="1B511FA5" w14:textId="77777777" w:rsidR="009B50F3" w:rsidRPr="009B50F3" w:rsidRDefault="009B50F3" w:rsidP="009B50F3">
      <w:pPr>
        <w:pStyle w:val="ListParagraph"/>
        <w:numPr>
          <w:ilvl w:val="0"/>
          <w:numId w:val="1"/>
        </w:numPr>
        <w:rPr>
          <w:lang w:val="en-US"/>
        </w:rPr>
      </w:pPr>
      <w:r w:rsidRPr="009B50F3">
        <w:rPr>
          <w:lang w:val="en-US"/>
        </w:rPr>
        <w:t>It governs through community rather than at the national level of “the social” body.</w:t>
      </w:r>
    </w:p>
    <w:p w14:paraId="1237B9B7" w14:textId="77777777" w:rsidR="009B50F3" w:rsidRDefault="009B50F3" w:rsidP="009B50F3">
      <w:r w:rsidRPr="009B50F3">
        <w:rPr>
          <w:b/>
          <w:bCs/>
          <w:lang w:val="en-GB"/>
        </w:rPr>
        <w:t xml:space="preserve">Expert </w:t>
      </w:r>
      <w:proofErr w:type="spellStart"/>
      <w:r w:rsidRPr="009B50F3">
        <w:rPr>
          <w:b/>
          <w:bCs/>
          <w:lang w:val="en-GB"/>
        </w:rPr>
        <w:t>Knowledges</w:t>
      </w:r>
      <w:proofErr w:type="spellEnd"/>
      <w:r>
        <w:rPr>
          <w:b/>
          <w:bCs/>
          <w:lang w:val="en-GB"/>
        </w:rPr>
        <w:t>:</w:t>
      </w:r>
    </w:p>
    <w:p w14:paraId="7EDC5182" w14:textId="77777777" w:rsidR="009B50F3" w:rsidRPr="009B50F3" w:rsidRDefault="009B50F3" w:rsidP="009B50F3">
      <w:pPr>
        <w:pStyle w:val="ListParagraph"/>
        <w:numPr>
          <w:ilvl w:val="0"/>
          <w:numId w:val="1"/>
        </w:numPr>
        <w:rPr>
          <w:lang w:val="en-US"/>
        </w:rPr>
      </w:pPr>
      <w:r>
        <w:t xml:space="preserve"> </w:t>
      </w:r>
      <w:r w:rsidRPr="009B50F3">
        <w:t>Risks do not refer to a concrete or real danger, but represent an “artificial entity of calculation” (</w:t>
      </w:r>
      <w:proofErr w:type="spellStart"/>
      <w:r w:rsidRPr="009B50F3">
        <w:t>Krasmann</w:t>
      </w:r>
      <w:proofErr w:type="spellEnd"/>
      <w:r w:rsidRPr="009B50F3">
        <w:t xml:space="preserve">, 2006: 306), which is based on scientific statistical calculation of “expert </w:t>
      </w:r>
      <w:proofErr w:type="spellStart"/>
      <w:r w:rsidRPr="009B50F3">
        <w:t>knowledges</w:t>
      </w:r>
      <w:proofErr w:type="spellEnd"/>
      <w:r w:rsidRPr="009B50F3">
        <w:t xml:space="preserve">” (Dean, 1999; Lupton, 1999: 86). </w:t>
      </w:r>
    </w:p>
    <w:p w14:paraId="652FD29F" w14:textId="77777777" w:rsidR="009B50F3" w:rsidRPr="009B50F3" w:rsidRDefault="009B50F3" w:rsidP="009B50F3">
      <w:pPr>
        <w:pStyle w:val="ListParagraph"/>
        <w:numPr>
          <w:ilvl w:val="0"/>
          <w:numId w:val="1"/>
        </w:numPr>
        <w:rPr>
          <w:lang w:val="en-US"/>
        </w:rPr>
      </w:pPr>
      <w:r w:rsidRPr="009B50F3">
        <w:rPr>
          <w:lang w:val="en-GB"/>
        </w:rPr>
        <w:t>Definition of Risk society: it is a society comprised of institutions that organ</w:t>
      </w:r>
      <w:r w:rsidR="00997088">
        <w:rPr>
          <w:lang w:val="en-GB"/>
        </w:rPr>
        <w:t>ize on the basis of knowledge o</w:t>
      </w:r>
      <w:r w:rsidRPr="009B50F3">
        <w:rPr>
          <w:lang w:val="en-GB"/>
        </w:rPr>
        <w:t>f</w:t>
      </w:r>
      <w:r w:rsidR="00997088">
        <w:rPr>
          <w:lang w:val="en-GB"/>
        </w:rPr>
        <w:t xml:space="preserve"> </w:t>
      </w:r>
      <w:r w:rsidRPr="009B50F3">
        <w:rPr>
          <w:lang w:val="en-GB"/>
        </w:rPr>
        <w:t xml:space="preserve">risk.  </w:t>
      </w:r>
    </w:p>
    <w:p w14:paraId="76B01B43" w14:textId="77777777" w:rsidR="009B50F3" w:rsidRPr="009B50F3" w:rsidRDefault="009B50F3" w:rsidP="009B50F3">
      <w:pPr>
        <w:pStyle w:val="ListParagraph"/>
        <w:numPr>
          <w:ilvl w:val="1"/>
          <w:numId w:val="1"/>
        </w:numPr>
        <w:rPr>
          <w:lang w:val="en-US"/>
        </w:rPr>
      </w:pPr>
      <w:r w:rsidRPr="009B50F3">
        <w:rPr>
          <w:lang w:val="en-GB"/>
        </w:rPr>
        <w:t>Theses institutions expend a significant proportion of their resources on the production and distribution of knowledge of risk.</w:t>
      </w:r>
    </w:p>
    <w:p w14:paraId="5D12E30E" w14:textId="77777777" w:rsidR="009B50F3" w:rsidRPr="009B50F3" w:rsidRDefault="009B50F3" w:rsidP="009B50F3">
      <w:pPr>
        <w:pStyle w:val="ListParagraph"/>
        <w:numPr>
          <w:ilvl w:val="1"/>
          <w:numId w:val="1"/>
        </w:numPr>
        <w:rPr>
          <w:lang w:val="en-US"/>
        </w:rPr>
      </w:pPr>
      <w:r w:rsidRPr="009B50F3">
        <w:rPr>
          <w:lang w:val="en-GB"/>
        </w:rPr>
        <w:t>This knowledge is used to manage population and provide security.</w:t>
      </w:r>
    </w:p>
    <w:p w14:paraId="389D8AE5" w14:textId="77777777" w:rsidR="009B50F3" w:rsidRPr="009B50F3" w:rsidRDefault="009B50F3" w:rsidP="009B50F3">
      <w:pPr>
        <w:pStyle w:val="ListParagraph"/>
        <w:numPr>
          <w:ilvl w:val="0"/>
          <w:numId w:val="1"/>
        </w:numPr>
        <w:rPr>
          <w:lang w:val="en-US"/>
        </w:rPr>
      </w:pPr>
      <w:r w:rsidRPr="009B50F3">
        <w:t xml:space="preserve">It is through such knowledge that “risks” are rendered calculable and governable. As such, certain groups of people are categorized as “at risk” or “high risk” based on the suspicious attributes or ascribed characteristics, requiring particular modes of intervention </w:t>
      </w:r>
    </w:p>
    <w:p w14:paraId="0EE641DF" w14:textId="77777777" w:rsidR="009B50F3" w:rsidRDefault="009B50F3" w:rsidP="009B50F3">
      <w:r w:rsidRPr="009B50F3">
        <w:rPr>
          <w:b/>
          <w:bCs/>
        </w:rPr>
        <w:t>A strategy of neo-liberals</w:t>
      </w:r>
    </w:p>
    <w:p w14:paraId="3279B0D9" w14:textId="77777777" w:rsidR="009B50F3" w:rsidRPr="009B50F3" w:rsidRDefault="009B50F3" w:rsidP="009B50F3">
      <w:pPr>
        <w:pStyle w:val="ListParagraph"/>
        <w:numPr>
          <w:ilvl w:val="0"/>
          <w:numId w:val="1"/>
        </w:numPr>
        <w:rPr>
          <w:lang w:val="en-US"/>
        </w:rPr>
      </w:pPr>
      <w:r>
        <w:t xml:space="preserve"> </w:t>
      </w:r>
      <w:r w:rsidRPr="009B50F3">
        <w:t>“</w:t>
      </w:r>
      <w:proofErr w:type="spellStart"/>
      <w:proofErr w:type="gramStart"/>
      <w:r w:rsidRPr="009B50F3">
        <w:t>responsibilization</w:t>
      </w:r>
      <w:proofErr w:type="spellEnd"/>
      <w:proofErr w:type="gramEnd"/>
      <w:r w:rsidRPr="009B50F3">
        <w:t xml:space="preserve">” strategy: </w:t>
      </w:r>
      <w:r w:rsidRPr="009B50F3">
        <w:rPr>
          <w:lang w:val="en-US"/>
        </w:rPr>
        <w:t xml:space="preserve">The </w:t>
      </w:r>
      <w:r w:rsidRPr="009B50F3">
        <w:rPr>
          <w:i/>
          <w:iCs/>
          <w:lang w:val="en-US"/>
        </w:rPr>
        <w:t>responsibility</w:t>
      </w:r>
      <w:r w:rsidRPr="009B50F3">
        <w:rPr>
          <w:lang w:val="en-US"/>
        </w:rPr>
        <w:t xml:space="preserve"> for managing risk has shifted from the state to the individual and to the community.</w:t>
      </w:r>
      <w:r>
        <w:rPr>
          <w:lang w:val="en-US"/>
        </w:rPr>
        <w:t xml:space="preserve"> EX: MADD</w:t>
      </w:r>
    </w:p>
    <w:p w14:paraId="01824E73" w14:textId="77777777" w:rsidR="009B50F3" w:rsidRDefault="009B50F3" w:rsidP="009B50F3">
      <w:r w:rsidRPr="009B50F3">
        <w:rPr>
          <w:b/>
          <w:bCs/>
          <w:lang w:val="en-GB"/>
        </w:rPr>
        <w:lastRenderedPageBreak/>
        <w:t xml:space="preserve">Risk based on </w:t>
      </w:r>
      <w:proofErr w:type="spellStart"/>
      <w:r w:rsidRPr="009B50F3">
        <w:rPr>
          <w:b/>
          <w:bCs/>
          <w:lang w:val="en-GB"/>
        </w:rPr>
        <w:t>Governmentality</w:t>
      </w:r>
      <w:proofErr w:type="spellEnd"/>
    </w:p>
    <w:p w14:paraId="7F084E8A" w14:textId="77777777" w:rsidR="009B50F3" w:rsidRPr="009B50F3" w:rsidRDefault="009B50F3" w:rsidP="009B50F3">
      <w:pPr>
        <w:pStyle w:val="ListParagraph"/>
        <w:numPr>
          <w:ilvl w:val="0"/>
          <w:numId w:val="1"/>
        </w:numPr>
        <w:rPr>
          <w:lang w:val="en-US"/>
        </w:rPr>
      </w:pPr>
      <w:r>
        <w:t xml:space="preserve"> </w:t>
      </w:r>
      <w:r w:rsidRPr="009B50F3">
        <w:t>As risks are processed in modern society, societal priorities change in order to seek solutions that can eliminate or reduce new threats (i.e. terrorism) that people may encounter in their lives.</w:t>
      </w:r>
      <w:r w:rsidRPr="009B50F3">
        <w:rPr>
          <w:lang w:val="en-US"/>
        </w:rPr>
        <w:t xml:space="preserve"> </w:t>
      </w:r>
    </w:p>
    <w:p w14:paraId="7CBA103F" w14:textId="77777777" w:rsidR="009B50F3" w:rsidRPr="009B50F3" w:rsidRDefault="009B50F3" w:rsidP="009B50F3">
      <w:pPr>
        <w:pStyle w:val="ListParagraph"/>
        <w:numPr>
          <w:ilvl w:val="0"/>
          <w:numId w:val="1"/>
        </w:numPr>
        <w:rPr>
          <w:lang w:val="en-US"/>
        </w:rPr>
      </w:pPr>
      <w:r w:rsidRPr="009B50F3">
        <w:t>Through processes of risk prevention, totalitarian measures can flourish at the political level</w:t>
      </w:r>
      <w:r w:rsidRPr="009B50F3">
        <w:rPr>
          <w:lang w:val="en-US"/>
        </w:rPr>
        <w:t xml:space="preserve"> (</w:t>
      </w:r>
      <w:proofErr w:type="spellStart"/>
      <w:r w:rsidRPr="009B50F3">
        <w:t>Schneiderman</w:t>
      </w:r>
      <w:proofErr w:type="spellEnd"/>
      <w:r w:rsidRPr="009B50F3">
        <w:t xml:space="preserve">, 2002) and certain priorities were cast aside. </w:t>
      </w:r>
    </w:p>
    <w:p w14:paraId="090E3FE5" w14:textId="77777777" w:rsidR="009B50F3" w:rsidRPr="009B50F3" w:rsidRDefault="009B50F3" w:rsidP="009B50F3">
      <w:pPr>
        <w:pStyle w:val="ListParagraph"/>
        <w:numPr>
          <w:ilvl w:val="0"/>
          <w:numId w:val="1"/>
        </w:numPr>
        <w:rPr>
          <w:lang w:val="en-US"/>
        </w:rPr>
      </w:pPr>
      <w:r w:rsidRPr="009B50F3">
        <w:t>Because risk seems to establish an objective truth about certain categories of people, it also allows intrusive interventions to be practiced.</w:t>
      </w:r>
    </w:p>
    <w:p w14:paraId="02B5E32D" w14:textId="77777777" w:rsidR="009B50F3" w:rsidRPr="009B50F3" w:rsidRDefault="001A38CC" w:rsidP="009B50F3">
      <w:pPr>
        <w:pStyle w:val="ListParagraph"/>
        <w:numPr>
          <w:ilvl w:val="0"/>
          <w:numId w:val="1"/>
        </w:numPr>
        <w:rPr>
          <w:lang w:val="en-US"/>
        </w:rPr>
      </w:pPr>
      <w:r>
        <w:t xml:space="preserve"> Consequently, </w:t>
      </w:r>
      <w:r w:rsidR="009B50F3" w:rsidRPr="009B50F3">
        <w:t>risk discourse allow for an intentional mode of governing and managing a group of people who are deemed to be “risky” on the basis of an awareness of the problematic attributes. Consequently, a targeted individual is subjected to a series of surveillance practices and regulations.</w:t>
      </w:r>
    </w:p>
    <w:p w14:paraId="16D8E48E" w14:textId="77777777" w:rsidR="009B50F3" w:rsidRPr="009B50F3" w:rsidRDefault="009B50F3" w:rsidP="009B50F3">
      <w:pPr>
        <w:ind w:left="360"/>
        <w:rPr>
          <w:b/>
          <w:u w:val="single"/>
        </w:rPr>
      </w:pPr>
      <w:r w:rsidRPr="009B50F3">
        <w:rPr>
          <w:b/>
          <w:u w:val="single"/>
          <w:lang w:val="en-US"/>
        </w:rPr>
        <w:t>Ericson and Haggerty – “Policing the Risk Society</w:t>
      </w:r>
    </w:p>
    <w:p w14:paraId="19C4DFB3" w14:textId="77777777" w:rsidR="009B50F3" w:rsidRDefault="009B50F3" w:rsidP="009B50F3">
      <w:pPr>
        <w:pStyle w:val="ListParagraph"/>
        <w:numPr>
          <w:ilvl w:val="0"/>
          <w:numId w:val="1"/>
        </w:numPr>
      </w:pPr>
      <w:r>
        <w:t xml:space="preserve"> </w:t>
      </w:r>
      <w:r w:rsidRPr="009B50F3">
        <w:rPr>
          <w:lang w:val="en-US"/>
        </w:rPr>
        <w:t xml:space="preserve">Policing scholars by the name of Richard Ericson and Kevin Haggerty take this ‘risk society’ thesis as their starting point in a book called </w:t>
      </w:r>
      <w:r w:rsidRPr="009B50F3">
        <w:rPr>
          <w:i/>
          <w:iCs/>
          <w:lang w:val="en-US"/>
        </w:rPr>
        <w:t>Policing the Risk Society</w:t>
      </w:r>
      <w:r w:rsidRPr="009B50F3">
        <w:rPr>
          <w:lang w:val="en-US"/>
        </w:rPr>
        <w:t>. Their premise is that “policing consists of the public police coordinating their activities with policing agents in all other institutions to provide a society-wide basis for risk management (governance) and security (guarantees against loss)”</w:t>
      </w:r>
    </w:p>
    <w:p w14:paraId="30C6A4C7" w14:textId="77777777" w:rsidR="009B50F3" w:rsidRPr="009B50F3" w:rsidRDefault="009B50F3" w:rsidP="009B50F3">
      <w:pPr>
        <w:pStyle w:val="ListParagraph"/>
        <w:numPr>
          <w:ilvl w:val="0"/>
          <w:numId w:val="1"/>
        </w:numPr>
        <w:rPr>
          <w:lang w:val="en-US"/>
        </w:rPr>
      </w:pPr>
      <w:r>
        <w:t xml:space="preserve"> </w:t>
      </w:r>
      <w:r w:rsidRPr="009B50F3">
        <w:rPr>
          <w:lang w:val="en-US"/>
        </w:rPr>
        <w:t xml:space="preserve">The net result of this is that communities are policed differentially by the system for policing (policing network) according to the degree of "risk" that they pose to collective life as a whole.  </w:t>
      </w:r>
    </w:p>
    <w:p w14:paraId="4FAC3C76" w14:textId="77777777" w:rsidR="009B50F3" w:rsidRPr="009B50F3" w:rsidRDefault="009B50F3" w:rsidP="009B50F3">
      <w:pPr>
        <w:pStyle w:val="ListParagraph"/>
        <w:numPr>
          <w:ilvl w:val="0"/>
          <w:numId w:val="1"/>
        </w:numPr>
        <w:rPr>
          <w:lang w:val="en-US"/>
        </w:rPr>
      </w:pPr>
      <w:r w:rsidRPr="009B50F3">
        <w:rPr>
          <w:lang w:val="en-US"/>
        </w:rPr>
        <w:t>The "riskiest" segments of the population will find themselves policed according to the "zero-tolerance</w:t>
      </w:r>
      <w:r w:rsidR="00BE60AC" w:rsidRPr="009B50F3">
        <w:rPr>
          <w:lang w:val="en-US"/>
        </w:rPr>
        <w:t>” modalities</w:t>
      </w:r>
      <w:r w:rsidRPr="009B50F3">
        <w:rPr>
          <w:lang w:val="en-US"/>
        </w:rPr>
        <w:t xml:space="preserve"> of public policing that we have previously described.  </w:t>
      </w:r>
    </w:p>
    <w:p w14:paraId="1D98505D" w14:textId="77777777" w:rsidR="009B50F3" w:rsidRPr="009B50F3" w:rsidRDefault="009B50F3" w:rsidP="009B50F3">
      <w:pPr>
        <w:pStyle w:val="ListParagraph"/>
        <w:numPr>
          <w:ilvl w:val="0"/>
          <w:numId w:val="1"/>
        </w:numPr>
        <w:rPr>
          <w:lang w:val="en-US"/>
        </w:rPr>
      </w:pPr>
      <w:r w:rsidRPr="009B50F3">
        <w:rPr>
          <w:lang w:val="en-US"/>
        </w:rPr>
        <w:t>Less risky segments of the population are enjoined to participate in their own policing, and subsequently governed through the "light touch" for so long as they prove themselves to be reasonably "non-risky".</w:t>
      </w:r>
    </w:p>
    <w:p w14:paraId="774FBCEC" w14:textId="77777777" w:rsidR="009B50F3" w:rsidRDefault="009B50F3" w:rsidP="009B50F3">
      <w:r w:rsidRPr="009B50F3">
        <w:rPr>
          <w:b/>
          <w:bCs/>
        </w:rPr>
        <w:t>Today`s Risk Society</w:t>
      </w:r>
    </w:p>
    <w:p w14:paraId="490FB254" w14:textId="77777777" w:rsidR="009B50F3" w:rsidRPr="009B50F3" w:rsidRDefault="009B50F3" w:rsidP="009B50F3">
      <w:pPr>
        <w:pStyle w:val="ListParagraph"/>
        <w:numPr>
          <w:ilvl w:val="0"/>
          <w:numId w:val="1"/>
        </w:numPr>
        <w:rPr>
          <w:lang w:val="en-US"/>
        </w:rPr>
      </w:pPr>
      <w:r>
        <w:t xml:space="preserve"> </w:t>
      </w:r>
      <w:r w:rsidRPr="009B50F3">
        <w:rPr>
          <w:lang w:val="en-US"/>
        </w:rPr>
        <w:t>Prevention</w:t>
      </w:r>
    </w:p>
    <w:p w14:paraId="7A391F72" w14:textId="77777777" w:rsidR="009B50F3" w:rsidRPr="009B50F3" w:rsidRDefault="009B50F3" w:rsidP="009B50F3">
      <w:pPr>
        <w:pStyle w:val="ListParagraph"/>
        <w:numPr>
          <w:ilvl w:val="0"/>
          <w:numId w:val="1"/>
        </w:numPr>
        <w:rPr>
          <w:lang w:val="en-US"/>
        </w:rPr>
      </w:pPr>
      <w:r w:rsidRPr="009B50F3">
        <w:rPr>
          <w:lang w:val="en-US"/>
        </w:rPr>
        <w:t>Surveillance</w:t>
      </w:r>
    </w:p>
    <w:p w14:paraId="7C785DEF" w14:textId="77777777" w:rsidR="009B50F3" w:rsidRDefault="00286203" w:rsidP="009B50F3">
      <w:pPr>
        <w:pStyle w:val="ListParagraph"/>
        <w:numPr>
          <w:ilvl w:val="0"/>
          <w:numId w:val="1"/>
        </w:numPr>
        <w:rPr>
          <w:lang w:val="en-US"/>
        </w:rPr>
      </w:pPr>
      <w:r w:rsidRPr="009B50F3">
        <w:rPr>
          <w:lang w:val="en-US"/>
        </w:rPr>
        <w:t>I</w:t>
      </w:r>
      <w:r w:rsidR="009B50F3" w:rsidRPr="009B50F3">
        <w:rPr>
          <w:lang w:val="en-US"/>
        </w:rPr>
        <w:t>ntervention</w:t>
      </w:r>
    </w:p>
    <w:p w14:paraId="30B88E0A" w14:textId="77777777" w:rsidR="00286203" w:rsidRPr="00286203" w:rsidRDefault="00286203" w:rsidP="00286203">
      <w:pPr>
        <w:rPr>
          <w:u w:val="single"/>
          <w:lang w:val="en-US"/>
        </w:rPr>
      </w:pPr>
      <w:r w:rsidRPr="00286203">
        <w:rPr>
          <w:b/>
          <w:bCs/>
          <w:u w:val="single"/>
          <w:lang w:val="en-GB"/>
        </w:rPr>
        <w:t>Non-State Policing Forms: The Private Security</w:t>
      </w:r>
    </w:p>
    <w:p w14:paraId="332DE4FC" w14:textId="77777777" w:rsidR="009B50F3" w:rsidRDefault="009B50F3" w:rsidP="009B50F3">
      <w:r w:rsidRPr="009B50F3">
        <w:rPr>
          <w:b/>
          <w:bCs/>
          <w:lang w:val="en-GB"/>
        </w:rPr>
        <w:t>The Expansion of Private Security</w:t>
      </w:r>
    </w:p>
    <w:p w14:paraId="02B658BD" w14:textId="77777777" w:rsidR="009B50F3" w:rsidRPr="009B50F3" w:rsidRDefault="009B50F3" w:rsidP="009B50F3">
      <w:pPr>
        <w:pStyle w:val="ListParagraph"/>
        <w:numPr>
          <w:ilvl w:val="0"/>
          <w:numId w:val="1"/>
        </w:numPr>
        <w:rPr>
          <w:lang w:val="en-US"/>
        </w:rPr>
      </w:pPr>
      <w:r w:rsidRPr="009B50F3">
        <w:t>“No longer is policing the sole purview of the uniformed municipal, provincial or federal police officer”. (Law reform Commission of Canada, 2006,1)</w:t>
      </w:r>
    </w:p>
    <w:p w14:paraId="2876FF30" w14:textId="77777777" w:rsidR="009B50F3" w:rsidRPr="009B50F3" w:rsidRDefault="009B50F3" w:rsidP="009B50F3">
      <w:pPr>
        <w:pStyle w:val="ListParagraph"/>
        <w:numPr>
          <w:ilvl w:val="0"/>
          <w:numId w:val="1"/>
        </w:numPr>
        <w:rPr>
          <w:lang w:val="en-US"/>
        </w:rPr>
      </w:pPr>
      <w:r w:rsidRPr="009B50F3">
        <w:lastRenderedPageBreak/>
        <w:t xml:space="preserve">And “Canada is experiencing a transformation in how policing services are delivered and understood…. Policing is carried out by a network of public police and private security that is often overlapping, complementary and mutually supportive.” </w:t>
      </w:r>
    </w:p>
    <w:p w14:paraId="78289493" w14:textId="77777777" w:rsidR="00BC4BC7" w:rsidRPr="00286203" w:rsidRDefault="00BC4BC7" w:rsidP="00286203">
      <w:pPr>
        <w:pStyle w:val="ListParagraph"/>
        <w:numPr>
          <w:ilvl w:val="0"/>
          <w:numId w:val="1"/>
        </w:numPr>
        <w:rPr>
          <w:lang w:val="en-US"/>
        </w:rPr>
      </w:pPr>
      <w:r w:rsidRPr="00286203">
        <w:t xml:space="preserve">Some scholars have stated that this transformation of policing is, perhaps, as significant as the creation of the first police forces in England back in 1829. </w:t>
      </w:r>
    </w:p>
    <w:p w14:paraId="47D8CED4" w14:textId="77777777" w:rsidR="00BC4BC7" w:rsidRPr="00286203" w:rsidRDefault="00BC4BC7" w:rsidP="00286203">
      <w:pPr>
        <w:pStyle w:val="ListParagraph"/>
        <w:numPr>
          <w:ilvl w:val="0"/>
          <w:numId w:val="1"/>
        </w:numPr>
        <w:rPr>
          <w:lang w:val="en-US"/>
        </w:rPr>
      </w:pPr>
      <w:proofErr w:type="spellStart"/>
      <w:r w:rsidRPr="00286203">
        <w:t>Pluralization</w:t>
      </w:r>
      <w:proofErr w:type="spellEnd"/>
      <w:r w:rsidRPr="00286203">
        <w:t xml:space="preserve"> of policing: the expansion of policing beyond the public police to include </w:t>
      </w:r>
      <w:proofErr w:type="spellStart"/>
      <w:r w:rsidRPr="00286203">
        <w:t>parapolice</w:t>
      </w:r>
      <w:proofErr w:type="spellEnd"/>
      <w:r w:rsidRPr="00286203">
        <w:t xml:space="preserve"> and private security (</w:t>
      </w:r>
      <w:proofErr w:type="spellStart"/>
      <w:r w:rsidRPr="00286203">
        <w:t>Bayley</w:t>
      </w:r>
      <w:proofErr w:type="spellEnd"/>
      <w:r w:rsidRPr="00286203">
        <w:t xml:space="preserve"> &amp; Shearing)</w:t>
      </w:r>
    </w:p>
    <w:p w14:paraId="63836591" w14:textId="77777777" w:rsidR="009B50F3" w:rsidRDefault="00286203" w:rsidP="00286203">
      <w:r w:rsidRPr="00286203">
        <w:rPr>
          <w:b/>
          <w:bCs/>
        </w:rPr>
        <w:t>What are the changes?</w:t>
      </w:r>
    </w:p>
    <w:p w14:paraId="42DC619D" w14:textId="77777777" w:rsidR="00BC4BC7" w:rsidRPr="00286203" w:rsidRDefault="00286203" w:rsidP="00286203">
      <w:pPr>
        <w:pStyle w:val="ListParagraph"/>
        <w:numPr>
          <w:ilvl w:val="0"/>
          <w:numId w:val="1"/>
        </w:numPr>
        <w:rPr>
          <w:lang w:val="en-US"/>
        </w:rPr>
      </w:pPr>
      <w:r>
        <w:t xml:space="preserve"> 1. </w:t>
      </w:r>
      <w:r w:rsidR="00BC4BC7" w:rsidRPr="00286203">
        <w:t>Now, the private security officers are providing services once performed solely by provincial and municipal police services.</w:t>
      </w:r>
    </w:p>
    <w:p w14:paraId="1B999A21" w14:textId="77777777" w:rsidR="00BC4BC7" w:rsidRPr="00286203" w:rsidRDefault="00286203" w:rsidP="00286203">
      <w:pPr>
        <w:pStyle w:val="ListParagraph"/>
        <w:numPr>
          <w:ilvl w:val="0"/>
          <w:numId w:val="1"/>
        </w:numPr>
        <w:rPr>
          <w:lang w:val="en-US"/>
        </w:rPr>
      </w:pPr>
      <w:r>
        <w:t xml:space="preserve">3. </w:t>
      </w:r>
      <w:r w:rsidR="00BC4BC7" w:rsidRPr="00286203">
        <w:t>Private security officers now outnumber police officers in Canada by a ratio of 3:1.</w:t>
      </w:r>
    </w:p>
    <w:p w14:paraId="6EBAB283" w14:textId="77777777" w:rsidR="00BC4BC7" w:rsidRPr="00286203" w:rsidRDefault="00286203" w:rsidP="00286203">
      <w:pPr>
        <w:pStyle w:val="ListParagraph"/>
        <w:numPr>
          <w:ilvl w:val="0"/>
          <w:numId w:val="1"/>
        </w:numPr>
        <w:rPr>
          <w:lang w:val="en-US"/>
        </w:rPr>
      </w:pPr>
      <w:r>
        <w:t xml:space="preserve">5. </w:t>
      </w:r>
      <w:r w:rsidR="00BC4BC7" w:rsidRPr="00286203">
        <w:t>In Ontario as of January 2006, there were 125 security agencies, nearly 300 private investigation agencies, and about 200 agencies involved in both.</w:t>
      </w:r>
    </w:p>
    <w:p w14:paraId="0B5F3338" w14:textId="77777777" w:rsidR="00BC4BC7" w:rsidRPr="00286203" w:rsidRDefault="00BC4BC7" w:rsidP="00286203">
      <w:pPr>
        <w:pStyle w:val="ListParagraph"/>
        <w:numPr>
          <w:ilvl w:val="0"/>
          <w:numId w:val="1"/>
        </w:numPr>
        <w:rPr>
          <w:lang w:val="en-US"/>
        </w:rPr>
      </w:pPr>
      <w:r w:rsidRPr="00286203">
        <w:rPr>
          <w:lang w:val="en-GB"/>
        </w:rPr>
        <w:t>The number of individual licences for the personnel in these agencies increased nearly 60 percent between 1996 and 2006.</w:t>
      </w:r>
    </w:p>
    <w:p w14:paraId="5E3CA6E9" w14:textId="77777777" w:rsidR="00BC4BC7" w:rsidRPr="00286203" w:rsidRDefault="00BC4BC7" w:rsidP="00286203">
      <w:pPr>
        <w:pStyle w:val="ListParagraph"/>
        <w:numPr>
          <w:ilvl w:val="0"/>
          <w:numId w:val="1"/>
        </w:numPr>
        <w:rPr>
          <w:lang w:val="en-US"/>
        </w:rPr>
      </w:pPr>
      <w:r w:rsidRPr="00286203">
        <w:rPr>
          <w:lang w:val="en-GB"/>
        </w:rPr>
        <w:t>Between 1991 and 2001, employment in the private security and investigative sectors grew almost five times faster than employment in Canadian industries as a whole.</w:t>
      </w:r>
    </w:p>
    <w:p w14:paraId="57DC21FE" w14:textId="77777777" w:rsidR="00264311" w:rsidRDefault="00286203" w:rsidP="00286203">
      <w:r w:rsidRPr="00286203">
        <w:rPr>
          <w:b/>
          <w:bCs/>
        </w:rPr>
        <w:t>Policing as an activity</w:t>
      </w:r>
    </w:p>
    <w:p w14:paraId="3310F5F3" w14:textId="77777777" w:rsidR="00BC4BC7" w:rsidRPr="00286203" w:rsidRDefault="00286203" w:rsidP="00286203">
      <w:pPr>
        <w:pStyle w:val="ListParagraph"/>
        <w:numPr>
          <w:ilvl w:val="0"/>
          <w:numId w:val="1"/>
        </w:numPr>
        <w:rPr>
          <w:lang w:val="en-US"/>
        </w:rPr>
      </w:pPr>
      <w:r>
        <w:t xml:space="preserve"> </w:t>
      </w:r>
      <w:r w:rsidR="00BC4BC7" w:rsidRPr="00286203">
        <w:t xml:space="preserve">Policing as an activity: activities of any individual or organization acting legally on behalf of public or private organizations or persons to maintain security or social order while empowered by either public or private contract, regulations or policies, written or verbal” (Clark &amp; Murphy, 2002) </w:t>
      </w:r>
    </w:p>
    <w:p w14:paraId="2CB83B9A" w14:textId="77777777" w:rsidR="00286203" w:rsidRDefault="00286203" w:rsidP="00286203">
      <w:r w:rsidRPr="00286203">
        <w:rPr>
          <w:b/>
          <w:bCs/>
        </w:rPr>
        <w:t>Defining our concepts</w:t>
      </w:r>
    </w:p>
    <w:p w14:paraId="32D351FF" w14:textId="77777777" w:rsidR="00BC4BC7" w:rsidRPr="00286203" w:rsidRDefault="00286203" w:rsidP="00286203">
      <w:pPr>
        <w:pStyle w:val="ListParagraph"/>
        <w:numPr>
          <w:ilvl w:val="0"/>
          <w:numId w:val="1"/>
        </w:numPr>
        <w:rPr>
          <w:lang w:val="en-US"/>
        </w:rPr>
      </w:pPr>
      <w:r>
        <w:t xml:space="preserve"> </w:t>
      </w:r>
      <w:r w:rsidR="00BC4BC7" w:rsidRPr="00286203">
        <w:t>Public police: are individuals employed, trained and paid for by government whose objective is to enforce government laws (</w:t>
      </w:r>
      <w:proofErr w:type="spellStart"/>
      <w:r w:rsidR="00BC4BC7" w:rsidRPr="00286203">
        <w:t>Seagrave</w:t>
      </w:r>
      <w:proofErr w:type="spellEnd"/>
      <w:r w:rsidR="00BC4BC7" w:rsidRPr="00286203">
        <w:t xml:space="preserve">, 1997: 2) </w:t>
      </w:r>
    </w:p>
    <w:p w14:paraId="6FFD6F50" w14:textId="77777777" w:rsidR="00BC4BC7" w:rsidRPr="00286203" w:rsidRDefault="00286203" w:rsidP="00286203">
      <w:pPr>
        <w:pStyle w:val="ListParagraph"/>
        <w:numPr>
          <w:ilvl w:val="0"/>
          <w:numId w:val="1"/>
        </w:numPr>
        <w:rPr>
          <w:lang w:val="en-US"/>
        </w:rPr>
      </w:pPr>
      <w:r>
        <w:t xml:space="preserve">Private police: </w:t>
      </w:r>
      <w:r w:rsidR="00BC4BC7" w:rsidRPr="00286203">
        <w:t>individuals employed by organization (bank, university, shopping malls) or an individual to serve a specific purpose (</w:t>
      </w:r>
      <w:proofErr w:type="spellStart"/>
      <w:r w:rsidR="00BC4BC7" w:rsidRPr="00286203">
        <w:t>Seagrave</w:t>
      </w:r>
      <w:proofErr w:type="spellEnd"/>
      <w:r w:rsidR="00BC4BC7" w:rsidRPr="00286203">
        <w:t xml:space="preserve">, 1997: 2). </w:t>
      </w:r>
    </w:p>
    <w:p w14:paraId="68A43B6F" w14:textId="77777777" w:rsidR="00286203" w:rsidRDefault="00286203" w:rsidP="00286203">
      <w:r w:rsidRPr="00286203">
        <w:rPr>
          <w:b/>
          <w:bCs/>
        </w:rPr>
        <w:t>What the underlying conditions?</w:t>
      </w:r>
    </w:p>
    <w:p w14:paraId="7F88F666" w14:textId="77777777" w:rsidR="00BC4BC7" w:rsidRPr="00134404" w:rsidRDefault="00286203" w:rsidP="00286203">
      <w:pPr>
        <w:pStyle w:val="ListParagraph"/>
        <w:numPr>
          <w:ilvl w:val="0"/>
          <w:numId w:val="1"/>
        </w:numPr>
        <w:rPr>
          <w:highlight w:val="yellow"/>
          <w:lang w:val="en-US"/>
        </w:rPr>
      </w:pPr>
      <w:r w:rsidRPr="00134404">
        <w:rPr>
          <w:highlight w:val="yellow"/>
        </w:rPr>
        <w:t xml:space="preserve">1. </w:t>
      </w:r>
      <w:r w:rsidR="00BC4BC7" w:rsidRPr="00134404">
        <w:rPr>
          <w:highlight w:val="yellow"/>
        </w:rPr>
        <w:t>Increased public concern about security and safety (the risk society)</w:t>
      </w:r>
    </w:p>
    <w:p w14:paraId="4461A888" w14:textId="77777777" w:rsidR="00BC4BC7" w:rsidRPr="00286203" w:rsidRDefault="00286203" w:rsidP="00286203">
      <w:pPr>
        <w:pStyle w:val="ListParagraph"/>
        <w:numPr>
          <w:ilvl w:val="0"/>
          <w:numId w:val="1"/>
        </w:numPr>
        <w:rPr>
          <w:lang w:val="en-US"/>
        </w:rPr>
      </w:pPr>
      <w:r>
        <w:t xml:space="preserve">2. </w:t>
      </w:r>
      <w:r w:rsidR="00BC4BC7" w:rsidRPr="00286203">
        <w:t>The rising cost of public policing: wages, technology, and the considerable resources required to investigate sophisticated types of criminal activity.</w:t>
      </w:r>
    </w:p>
    <w:p w14:paraId="718B3E72" w14:textId="77777777" w:rsidR="00BC4BC7" w:rsidRPr="00286203" w:rsidRDefault="00286203" w:rsidP="00286203">
      <w:pPr>
        <w:pStyle w:val="ListParagraph"/>
        <w:numPr>
          <w:ilvl w:val="0"/>
          <w:numId w:val="1"/>
        </w:numPr>
        <w:rPr>
          <w:lang w:val="en-US"/>
        </w:rPr>
      </w:pPr>
      <w:r>
        <w:t xml:space="preserve">3. </w:t>
      </w:r>
      <w:r w:rsidR="00BC4BC7" w:rsidRPr="00286203">
        <w:t>Growth in the number of private property (residential, commercial) and this can be contributed to the neo-liberal market economy of privatization.</w:t>
      </w:r>
    </w:p>
    <w:p w14:paraId="05E7A1D7" w14:textId="77777777" w:rsidR="00286203" w:rsidRDefault="00286203" w:rsidP="00286203">
      <w:pPr>
        <w:pStyle w:val="ListParagraph"/>
        <w:numPr>
          <w:ilvl w:val="0"/>
          <w:numId w:val="1"/>
        </w:numPr>
      </w:pPr>
      <w:r>
        <w:lastRenderedPageBreak/>
        <w:t xml:space="preserve">7. </w:t>
      </w:r>
      <w:r w:rsidRPr="00286203">
        <w:t>The “</w:t>
      </w:r>
      <w:proofErr w:type="spellStart"/>
      <w:r w:rsidRPr="00286203">
        <w:t>responsibilization</w:t>
      </w:r>
      <w:proofErr w:type="spellEnd"/>
      <w:r w:rsidRPr="00286203">
        <w:t xml:space="preserve">” strategy of the government; </w:t>
      </w:r>
      <w:proofErr w:type="gramStart"/>
      <w:r w:rsidRPr="00286203">
        <w:rPr>
          <w:lang w:val="en-US"/>
        </w:rPr>
        <w:t>The</w:t>
      </w:r>
      <w:proofErr w:type="gramEnd"/>
      <w:r w:rsidRPr="00286203">
        <w:rPr>
          <w:lang w:val="en-US"/>
        </w:rPr>
        <w:t xml:space="preserve"> </w:t>
      </w:r>
      <w:r w:rsidRPr="00286203">
        <w:rPr>
          <w:i/>
          <w:iCs/>
          <w:lang w:val="en-US"/>
        </w:rPr>
        <w:t>responsibility</w:t>
      </w:r>
      <w:r w:rsidRPr="00286203">
        <w:rPr>
          <w:lang w:val="en-US"/>
        </w:rPr>
        <w:t xml:space="preserve"> for managing risk has shifted from the state to the individual and to the community.</w:t>
      </w:r>
    </w:p>
    <w:p w14:paraId="2238637D" w14:textId="77777777" w:rsidR="00286203" w:rsidRDefault="00286203" w:rsidP="00286203">
      <w:r w:rsidRPr="00286203">
        <w:rPr>
          <w:b/>
          <w:bCs/>
          <w:lang w:val="en-GB"/>
        </w:rPr>
        <w:t>Powers of Private security officers</w:t>
      </w:r>
    </w:p>
    <w:p w14:paraId="684D7698" w14:textId="77777777" w:rsidR="00BC4BC7" w:rsidRPr="00286203" w:rsidRDefault="00286203" w:rsidP="00286203">
      <w:pPr>
        <w:pStyle w:val="ListParagraph"/>
        <w:numPr>
          <w:ilvl w:val="0"/>
          <w:numId w:val="1"/>
        </w:numPr>
        <w:rPr>
          <w:lang w:val="en-US"/>
        </w:rPr>
      </w:pPr>
      <w:r>
        <w:t xml:space="preserve"> </w:t>
      </w:r>
      <w:r w:rsidR="00BC4BC7" w:rsidRPr="00286203">
        <w:rPr>
          <w:lang w:val="en-GB"/>
        </w:rPr>
        <w:t>The powers to search and seizure</w:t>
      </w:r>
    </w:p>
    <w:p w14:paraId="7ECB8A4B" w14:textId="77777777" w:rsidR="00BC4BC7" w:rsidRPr="00286203" w:rsidRDefault="00BC4BC7" w:rsidP="00286203">
      <w:pPr>
        <w:pStyle w:val="ListParagraph"/>
        <w:numPr>
          <w:ilvl w:val="0"/>
          <w:numId w:val="1"/>
        </w:numPr>
        <w:rPr>
          <w:lang w:val="en-US"/>
        </w:rPr>
      </w:pPr>
      <w:r w:rsidRPr="00286203">
        <w:rPr>
          <w:lang w:val="en-GB"/>
        </w:rPr>
        <w:t>The main role is to protect the property of the owners and they may take whatever action is necessary to do this.</w:t>
      </w:r>
    </w:p>
    <w:p w14:paraId="618560B8" w14:textId="77777777" w:rsidR="00BC4BC7" w:rsidRPr="00286203" w:rsidRDefault="00BC4BC7" w:rsidP="00286203">
      <w:pPr>
        <w:pStyle w:val="ListParagraph"/>
        <w:numPr>
          <w:ilvl w:val="0"/>
          <w:numId w:val="1"/>
        </w:numPr>
        <w:rPr>
          <w:lang w:val="en-US"/>
        </w:rPr>
      </w:pPr>
      <w:r w:rsidRPr="00286203">
        <w:rPr>
          <w:lang w:val="en-GB"/>
        </w:rPr>
        <w:t xml:space="preserve">No system of governance and oversight commissions are in place  </w:t>
      </w:r>
    </w:p>
    <w:p w14:paraId="54DC6E40" w14:textId="77777777" w:rsidR="00BC4BC7" w:rsidRPr="00286203" w:rsidRDefault="00BC4BC7" w:rsidP="00286203">
      <w:pPr>
        <w:pStyle w:val="ListParagraph"/>
        <w:numPr>
          <w:ilvl w:val="0"/>
          <w:numId w:val="1"/>
        </w:numPr>
        <w:rPr>
          <w:lang w:val="en-US"/>
        </w:rPr>
      </w:pPr>
      <w:r w:rsidRPr="00286203">
        <w:rPr>
          <w:lang w:val="en-GB"/>
        </w:rPr>
        <w:t>On way to be professionalized</w:t>
      </w:r>
    </w:p>
    <w:p w14:paraId="277E6D4F" w14:textId="77777777" w:rsidR="00286203" w:rsidRDefault="00286203" w:rsidP="00286203">
      <w:r w:rsidRPr="00286203">
        <w:rPr>
          <w:b/>
          <w:bCs/>
        </w:rPr>
        <w:t>Public Police role in Risk Society</w:t>
      </w:r>
    </w:p>
    <w:p w14:paraId="3834444B" w14:textId="77777777" w:rsidR="00286203" w:rsidRDefault="00286203" w:rsidP="00286203">
      <w:pPr>
        <w:pStyle w:val="ListParagraph"/>
        <w:numPr>
          <w:ilvl w:val="0"/>
          <w:numId w:val="1"/>
        </w:numPr>
        <w:rPr>
          <w:lang w:val="en-US"/>
        </w:rPr>
      </w:pPr>
      <w:r>
        <w:t xml:space="preserve"> </w:t>
      </w:r>
      <w:r w:rsidR="00BC4BC7" w:rsidRPr="00286203">
        <w:rPr>
          <w:lang w:val="en-US"/>
        </w:rPr>
        <w:t xml:space="preserve">The public police is the communicator of risk (i.e. collects and reports stats about “risky” </w:t>
      </w:r>
      <w:proofErr w:type="spellStart"/>
      <w:r w:rsidR="00BC4BC7" w:rsidRPr="00286203">
        <w:rPr>
          <w:lang w:val="en-US"/>
        </w:rPr>
        <w:t>behaviour</w:t>
      </w:r>
      <w:proofErr w:type="spellEnd"/>
      <w:r w:rsidR="00BC4BC7" w:rsidRPr="00286203">
        <w:rPr>
          <w:lang w:val="en-US"/>
        </w:rPr>
        <w:t xml:space="preserve">, groups, </w:t>
      </w:r>
      <w:proofErr w:type="spellStart"/>
      <w:r w:rsidR="00BC4BC7" w:rsidRPr="00286203">
        <w:rPr>
          <w:lang w:val="en-US"/>
        </w:rPr>
        <w:t>neighbourhood</w:t>
      </w:r>
      <w:proofErr w:type="spellEnd"/>
      <w:r w:rsidR="00BC4BC7" w:rsidRPr="00286203">
        <w:rPr>
          <w:lang w:val="en-US"/>
        </w:rPr>
        <w:t xml:space="preserve"> and whole bunch of other stuff such as burglary, break and enters, </w:t>
      </w:r>
      <w:proofErr w:type="gramStart"/>
      <w:r w:rsidR="00BC4BC7" w:rsidRPr="00286203">
        <w:rPr>
          <w:lang w:val="en-US"/>
        </w:rPr>
        <w:t>shoplifting,…)</w:t>
      </w:r>
      <w:proofErr w:type="gramEnd"/>
      <w:r w:rsidR="00BC4BC7" w:rsidRPr="00286203">
        <w:rPr>
          <w:lang w:val="en-US"/>
        </w:rPr>
        <w:t xml:space="preserve"> to a number of institutions (public, private or governmental agencies) </w:t>
      </w:r>
    </w:p>
    <w:p w14:paraId="482CCDDB" w14:textId="77777777" w:rsidR="00286203" w:rsidRPr="00286203" w:rsidRDefault="00286203" w:rsidP="00286203">
      <w:pPr>
        <w:rPr>
          <w:lang w:val="en-US"/>
        </w:rPr>
      </w:pPr>
      <w:r w:rsidRPr="00286203">
        <w:rPr>
          <w:b/>
          <w:bCs/>
          <w:lang w:val="fr-CA"/>
        </w:rPr>
        <w:t>Business Approach by Police services</w:t>
      </w:r>
    </w:p>
    <w:p w14:paraId="79E237E0" w14:textId="77777777" w:rsidR="00BC4BC7" w:rsidRPr="00286203" w:rsidRDefault="00BC4BC7" w:rsidP="00286203">
      <w:pPr>
        <w:pStyle w:val="ListParagraph"/>
        <w:numPr>
          <w:ilvl w:val="0"/>
          <w:numId w:val="1"/>
        </w:numPr>
        <w:rPr>
          <w:lang w:val="en-US"/>
        </w:rPr>
      </w:pPr>
      <w:r w:rsidRPr="00286203">
        <w:rPr>
          <w:lang w:val="en-US"/>
        </w:rPr>
        <w:t>Developed new strategies of system integration and monitoring to improve process and information management</w:t>
      </w:r>
    </w:p>
    <w:p w14:paraId="76868D19" w14:textId="77777777" w:rsidR="00BC4BC7" w:rsidRPr="00286203" w:rsidRDefault="00BC4BC7" w:rsidP="00286203">
      <w:pPr>
        <w:pStyle w:val="ListParagraph"/>
        <w:numPr>
          <w:ilvl w:val="0"/>
          <w:numId w:val="1"/>
        </w:numPr>
        <w:rPr>
          <w:lang w:val="en-US"/>
        </w:rPr>
      </w:pPr>
      <w:r w:rsidRPr="00286203">
        <w:rPr>
          <w:lang w:val="en-US"/>
        </w:rPr>
        <w:t>More business-like approach – efficient and effective use of criminal justice resources, performance indicators</w:t>
      </w:r>
    </w:p>
    <w:p w14:paraId="22DFFAAF" w14:textId="77777777" w:rsidR="00BC4BC7" w:rsidRPr="00286203" w:rsidRDefault="00BC4BC7" w:rsidP="00286203">
      <w:pPr>
        <w:pStyle w:val="ListParagraph"/>
        <w:numPr>
          <w:ilvl w:val="0"/>
          <w:numId w:val="1"/>
        </w:numPr>
        <w:rPr>
          <w:lang w:val="en-US"/>
        </w:rPr>
      </w:pPr>
      <w:r w:rsidRPr="00286203">
        <w:rPr>
          <w:lang w:val="en-US"/>
        </w:rPr>
        <w:t>Increasing privatization of functions, making them semi-autonomous, or using civilian groups to accomplish</w:t>
      </w:r>
    </w:p>
    <w:p w14:paraId="05A0D622" w14:textId="77777777" w:rsidR="00286203" w:rsidRDefault="00286203" w:rsidP="00286203">
      <w:r w:rsidRPr="00286203">
        <w:rPr>
          <w:b/>
          <w:bCs/>
        </w:rPr>
        <w:t>Public Police role in Risk Society</w:t>
      </w:r>
    </w:p>
    <w:p w14:paraId="06437F91" w14:textId="77777777" w:rsidR="00BC4BC7" w:rsidRPr="00286203" w:rsidRDefault="00286203" w:rsidP="00286203">
      <w:pPr>
        <w:pStyle w:val="ListParagraph"/>
        <w:numPr>
          <w:ilvl w:val="0"/>
          <w:numId w:val="1"/>
        </w:numPr>
        <w:rPr>
          <w:lang w:val="en-US"/>
        </w:rPr>
      </w:pPr>
      <w:r>
        <w:t xml:space="preserve"> </w:t>
      </w:r>
      <w:r w:rsidR="00BC4BC7" w:rsidRPr="00286203">
        <w:rPr>
          <w:lang w:val="en-US"/>
        </w:rPr>
        <w:t xml:space="preserve">The public police </w:t>
      </w:r>
      <w:proofErr w:type="gramStart"/>
      <w:r w:rsidR="00BC4BC7" w:rsidRPr="00286203">
        <w:rPr>
          <w:lang w:val="en-US"/>
        </w:rPr>
        <w:t>is</w:t>
      </w:r>
      <w:proofErr w:type="gramEnd"/>
      <w:r w:rsidR="00BC4BC7" w:rsidRPr="00286203">
        <w:rPr>
          <w:lang w:val="en-US"/>
        </w:rPr>
        <w:t xml:space="preserve"> located within “inter-institutional networks”: institutions that are representative of diverse forms of expertise on diverse forms of risk.</w:t>
      </w:r>
    </w:p>
    <w:p w14:paraId="66818D67" w14:textId="77777777" w:rsidR="00BC4BC7" w:rsidRPr="00286203" w:rsidRDefault="00BC4BC7" w:rsidP="00286203">
      <w:pPr>
        <w:pStyle w:val="ListParagraph"/>
        <w:numPr>
          <w:ilvl w:val="0"/>
          <w:numId w:val="1"/>
        </w:numPr>
        <w:rPr>
          <w:lang w:val="en-US"/>
        </w:rPr>
      </w:pPr>
      <w:r w:rsidRPr="00286203">
        <w:t xml:space="preserve">These agencies are all actively engage in ‘managing the risk’ </w:t>
      </w:r>
    </w:p>
    <w:p w14:paraId="131A9D4F" w14:textId="77777777" w:rsidR="00286203" w:rsidRDefault="00286203" w:rsidP="00286203">
      <w:r w:rsidRPr="00286203">
        <w:rPr>
          <w:b/>
          <w:bCs/>
        </w:rPr>
        <w:t>Policing in Risk Society</w:t>
      </w:r>
    </w:p>
    <w:p w14:paraId="7F11A0F5" w14:textId="77777777" w:rsidR="00286203" w:rsidRDefault="00286203" w:rsidP="00286203">
      <w:pPr>
        <w:pStyle w:val="ListParagraph"/>
        <w:numPr>
          <w:ilvl w:val="0"/>
          <w:numId w:val="1"/>
        </w:numPr>
      </w:pPr>
      <w:r>
        <w:t xml:space="preserve"> </w:t>
      </w:r>
      <w:r w:rsidRPr="00286203">
        <w:t xml:space="preserve">According to Ericson and Haggerty (1997) </w:t>
      </w:r>
      <w:r w:rsidRPr="00286203">
        <w:rPr>
          <w:lang w:val="en-US"/>
        </w:rPr>
        <w:t>“policing consists of the public police coordinating their activities with policing agents in all other institutions (insurance, health care, community based agencies…) to provide a society-wide basis for risk management (governance) and security (guarantees against loss)”</w:t>
      </w:r>
    </w:p>
    <w:p w14:paraId="6258DF39" w14:textId="77777777" w:rsidR="00286203" w:rsidRDefault="00286203" w:rsidP="00286203">
      <w:r w:rsidRPr="00286203">
        <w:rPr>
          <w:b/>
          <w:bCs/>
        </w:rPr>
        <w:t>Public Police role in Risk Society</w:t>
      </w:r>
    </w:p>
    <w:p w14:paraId="0678703E" w14:textId="77777777" w:rsidR="00BC4BC7" w:rsidRPr="00286203" w:rsidRDefault="00286203" w:rsidP="00286203">
      <w:pPr>
        <w:pStyle w:val="ListParagraph"/>
        <w:numPr>
          <w:ilvl w:val="0"/>
          <w:numId w:val="1"/>
        </w:numPr>
        <w:rPr>
          <w:lang w:val="en-US"/>
        </w:rPr>
      </w:pPr>
      <w:r>
        <w:t xml:space="preserve"> </w:t>
      </w:r>
      <w:r w:rsidR="00BC4BC7" w:rsidRPr="00286203">
        <w:rPr>
          <w:lang w:val="en-US"/>
        </w:rPr>
        <w:t xml:space="preserve">In risk societies communities are policed differentially by the system for policing (policing network) according to the degree of "risk" that they pose to collective life as a whole.  </w:t>
      </w:r>
    </w:p>
    <w:p w14:paraId="5576A887" w14:textId="77777777" w:rsidR="00BC4BC7" w:rsidRPr="00286203" w:rsidRDefault="00BC4BC7" w:rsidP="00286203">
      <w:pPr>
        <w:pStyle w:val="ListParagraph"/>
        <w:numPr>
          <w:ilvl w:val="0"/>
          <w:numId w:val="1"/>
        </w:numPr>
        <w:rPr>
          <w:lang w:val="en-US"/>
        </w:rPr>
      </w:pPr>
      <w:r w:rsidRPr="00286203">
        <w:rPr>
          <w:lang w:val="en-US"/>
        </w:rPr>
        <w:lastRenderedPageBreak/>
        <w:t>The "riskiest" segments of the population will find themselves policed according to the "zero-tolerance</w:t>
      </w:r>
      <w:proofErr w:type="gramStart"/>
      <w:r w:rsidRPr="00286203">
        <w:rPr>
          <w:lang w:val="en-US"/>
        </w:rPr>
        <w:t>"  modalities</w:t>
      </w:r>
      <w:proofErr w:type="gramEnd"/>
      <w:r w:rsidRPr="00286203">
        <w:rPr>
          <w:lang w:val="en-US"/>
        </w:rPr>
        <w:t xml:space="preserve"> of public policing that we have previously described (refer to your text for discussion of “zero-tolerance).</w:t>
      </w:r>
    </w:p>
    <w:p w14:paraId="442C311D" w14:textId="77777777" w:rsidR="00286203" w:rsidRPr="00BC4BC7" w:rsidRDefault="00286203" w:rsidP="00286203">
      <w:pPr>
        <w:pStyle w:val="ListParagraph"/>
        <w:numPr>
          <w:ilvl w:val="0"/>
          <w:numId w:val="1"/>
        </w:numPr>
        <w:rPr>
          <w:lang w:val="en-US"/>
        </w:rPr>
      </w:pPr>
      <w:r w:rsidRPr="00286203">
        <w:rPr>
          <w:lang w:val="en-US"/>
        </w:rPr>
        <w:t xml:space="preserve"> Less risky segments of the population are enjoined to participate in their own policing (</w:t>
      </w:r>
      <w:proofErr w:type="spellStart"/>
      <w:r w:rsidRPr="00286203">
        <w:rPr>
          <w:lang w:val="en-US"/>
        </w:rPr>
        <w:t>Neighbourhood</w:t>
      </w:r>
      <w:proofErr w:type="spellEnd"/>
      <w:r w:rsidRPr="00286203">
        <w:rPr>
          <w:lang w:val="en-US"/>
        </w:rPr>
        <w:t xml:space="preserve"> watch, MADD), and subsequently governed through the "light touch"  (refers to community policing initiatives such as restorative justice strategies) for so long as they prove themselves to be reasonably "non-risky"</w:t>
      </w:r>
    </w:p>
    <w:sectPr w:rsidR="00286203" w:rsidRPr="00BC4BC7" w:rsidSect="0085428D">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Franklin Gothic Book">
    <w:panose1 w:val="020B05030201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63247"/>
    <w:multiLevelType w:val="hybridMultilevel"/>
    <w:tmpl w:val="235259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E116B3"/>
    <w:multiLevelType w:val="hybridMultilevel"/>
    <w:tmpl w:val="15D02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AB8"/>
    <w:rsid w:val="00047144"/>
    <w:rsid w:val="00134404"/>
    <w:rsid w:val="001A38CC"/>
    <w:rsid w:val="001C103C"/>
    <w:rsid w:val="00264311"/>
    <w:rsid w:val="00286203"/>
    <w:rsid w:val="00342791"/>
    <w:rsid w:val="0042400E"/>
    <w:rsid w:val="00695458"/>
    <w:rsid w:val="0085428D"/>
    <w:rsid w:val="00892FBE"/>
    <w:rsid w:val="00997088"/>
    <w:rsid w:val="009B50F3"/>
    <w:rsid w:val="00BC4BC7"/>
    <w:rsid w:val="00BE60AC"/>
    <w:rsid w:val="00EA5AB8"/>
    <w:rsid w:val="00FE7E6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ABC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AB8"/>
    <w:pPr>
      <w:ind w:left="720"/>
      <w:contextualSpacing/>
    </w:pPr>
  </w:style>
  <w:style w:type="paragraph" w:styleId="NormalWeb">
    <w:name w:val="Normal (Web)"/>
    <w:basedOn w:val="Normal"/>
    <w:uiPriority w:val="99"/>
    <w:semiHidden/>
    <w:unhideWhenUsed/>
    <w:rsid w:val="00EA5AB8"/>
    <w:pPr>
      <w:spacing w:before="100" w:beforeAutospacing="1" w:after="100" w:afterAutospacing="1"/>
    </w:pPr>
    <w:rPr>
      <w:rFonts w:ascii="Times" w:hAnsi="Times" w:cs="Times New Roman"/>
      <w:sz w:val="20"/>
      <w:szCs w:val="20"/>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AB8"/>
    <w:pPr>
      <w:ind w:left="720"/>
      <w:contextualSpacing/>
    </w:pPr>
  </w:style>
  <w:style w:type="paragraph" w:styleId="NormalWeb">
    <w:name w:val="Normal (Web)"/>
    <w:basedOn w:val="Normal"/>
    <w:uiPriority w:val="99"/>
    <w:semiHidden/>
    <w:unhideWhenUsed/>
    <w:rsid w:val="00EA5AB8"/>
    <w:pPr>
      <w:spacing w:before="100" w:beforeAutospacing="1" w:after="100" w:afterAutospacing="1"/>
    </w:pPr>
    <w:rPr>
      <w:rFonts w:ascii="Times" w:hAnsi="Times" w:cs="Times New Roman"/>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1689">
      <w:bodyDiv w:val="1"/>
      <w:marLeft w:val="0"/>
      <w:marRight w:val="0"/>
      <w:marTop w:val="0"/>
      <w:marBottom w:val="0"/>
      <w:divBdr>
        <w:top w:val="none" w:sz="0" w:space="0" w:color="auto"/>
        <w:left w:val="none" w:sz="0" w:space="0" w:color="auto"/>
        <w:bottom w:val="none" w:sz="0" w:space="0" w:color="auto"/>
        <w:right w:val="none" w:sz="0" w:space="0" w:color="auto"/>
      </w:divBdr>
      <w:divsChild>
        <w:div w:id="1455709983">
          <w:marLeft w:val="547"/>
          <w:marRight w:val="0"/>
          <w:marTop w:val="134"/>
          <w:marBottom w:val="0"/>
          <w:divBdr>
            <w:top w:val="none" w:sz="0" w:space="0" w:color="auto"/>
            <w:left w:val="none" w:sz="0" w:space="0" w:color="auto"/>
            <w:bottom w:val="none" w:sz="0" w:space="0" w:color="auto"/>
            <w:right w:val="none" w:sz="0" w:space="0" w:color="auto"/>
          </w:divBdr>
        </w:div>
        <w:div w:id="1277056656">
          <w:marLeft w:val="547"/>
          <w:marRight w:val="0"/>
          <w:marTop w:val="134"/>
          <w:marBottom w:val="0"/>
          <w:divBdr>
            <w:top w:val="none" w:sz="0" w:space="0" w:color="auto"/>
            <w:left w:val="none" w:sz="0" w:space="0" w:color="auto"/>
            <w:bottom w:val="none" w:sz="0" w:space="0" w:color="auto"/>
            <w:right w:val="none" w:sz="0" w:space="0" w:color="auto"/>
          </w:divBdr>
        </w:div>
        <w:div w:id="2138522565">
          <w:marLeft w:val="547"/>
          <w:marRight w:val="0"/>
          <w:marTop w:val="134"/>
          <w:marBottom w:val="0"/>
          <w:divBdr>
            <w:top w:val="none" w:sz="0" w:space="0" w:color="auto"/>
            <w:left w:val="none" w:sz="0" w:space="0" w:color="auto"/>
            <w:bottom w:val="none" w:sz="0" w:space="0" w:color="auto"/>
            <w:right w:val="none" w:sz="0" w:space="0" w:color="auto"/>
          </w:divBdr>
        </w:div>
      </w:divsChild>
    </w:div>
    <w:div w:id="30569962">
      <w:bodyDiv w:val="1"/>
      <w:marLeft w:val="0"/>
      <w:marRight w:val="0"/>
      <w:marTop w:val="0"/>
      <w:marBottom w:val="0"/>
      <w:divBdr>
        <w:top w:val="none" w:sz="0" w:space="0" w:color="auto"/>
        <w:left w:val="none" w:sz="0" w:space="0" w:color="auto"/>
        <w:bottom w:val="none" w:sz="0" w:space="0" w:color="auto"/>
        <w:right w:val="none" w:sz="0" w:space="0" w:color="auto"/>
      </w:divBdr>
      <w:divsChild>
        <w:div w:id="664867377">
          <w:marLeft w:val="547"/>
          <w:marRight w:val="0"/>
          <w:marTop w:val="144"/>
          <w:marBottom w:val="0"/>
          <w:divBdr>
            <w:top w:val="none" w:sz="0" w:space="0" w:color="auto"/>
            <w:left w:val="none" w:sz="0" w:space="0" w:color="auto"/>
            <w:bottom w:val="none" w:sz="0" w:space="0" w:color="auto"/>
            <w:right w:val="none" w:sz="0" w:space="0" w:color="auto"/>
          </w:divBdr>
        </w:div>
        <w:div w:id="1250699318">
          <w:marLeft w:val="1166"/>
          <w:marRight w:val="0"/>
          <w:marTop w:val="125"/>
          <w:marBottom w:val="0"/>
          <w:divBdr>
            <w:top w:val="none" w:sz="0" w:space="0" w:color="auto"/>
            <w:left w:val="none" w:sz="0" w:space="0" w:color="auto"/>
            <w:bottom w:val="none" w:sz="0" w:space="0" w:color="auto"/>
            <w:right w:val="none" w:sz="0" w:space="0" w:color="auto"/>
          </w:divBdr>
        </w:div>
        <w:div w:id="341057148">
          <w:marLeft w:val="1166"/>
          <w:marRight w:val="0"/>
          <w:marTop w:val="125"/>
          <w:marBottom w:val="0"/>
          <w:divBdr>
            <w:top w:val="none" w:sz="0" w:space="0" w:color="auto"/>
            <w:left w:val="none" w:sz="0" w:space="0" w:color="auto"/>
            <w:bottom w:val="none" w:sz="0" w:space="0" w:color="auto"/>
            <w:right w:val="none" w:sz="0" w:space="0" w:color="auto"/>
          </w:divBdr>
        </w:div>
        <w:div w:id="1242252880">
          <w:marLeft w:val="1166"/>
          <w:marRight w:val="0"/>
          <w:marTop w:val="125"/>
          <w:marBottom w:val="0"/>
          <w:divBdr>
            <w:top w:val="none" w:sz="0" w:space="0" w:color="auto"/>
            <w:left w:val="none" w:sz="0" w:space="0" w:color="auto"/>
            <w:bottom w:val="none" w:sz="0" w:space="0" w:color="auto"/>
            <w:right w:val="none" w:sz="0" w:space="0" w:color="auto"/>
          </w:divBdr>
        </w:div>
      </w:divsChild>
    </w:div>
    <w:div w:id="113451716">
      <w:bodyDiv w:val="1"/>
      <w:marLeft w:val="0"/>
      <w:marRight w:val="0"/>
      <w:marTop w:val="0"/>
      <w:marBottom w:val="0"/>
      <w:divBdr>
        <w:top w:val="none" w:sz="0" w:space="0" w:color="auto"/>
        <w:left w:val="none" w:sz="0" w:space="0" w:color="auto"/>
        <w:bottom w:val="none" w:sz="0" w:space="0" w:color="auto"/>
        <w:right w:val="none" w:sz="0" w:space="0" w:color="auto"/>
      </w:divBdr>
      <w:divsChild>
        <w:div w:id="1954167516">
          <w:marLeft w:val="547"/>
          <w:marRight w:val="0"/>
          <w:marTop w:val="134"/>
          <w:marBottom w:val="0"/>
          <w:divBdr>
            <w:top w:val="none" w:sz="0" w:space="0" w:color="auto"/>
            <w:left w:val="none" w:sz="0" w:space="0" w:color="auto"/>
            <w:bottom w:val="none" w:sz="0" w:space="0" w:color="auto"/>
            <w:right w:val="none" w:sz="0" w:space="0" w:color="auto"/>
          </w:divBdr>
        </w:div>
        <w:div w:id="1086608792">
          <w:marLeft w:val="1166"/>
          <w:marRight w:val="0"/>
          <w:marTop w:val="115"/>
          <w:marBottom w:val="0"/>
          <w:divBdr>
            <w:top w:val="none" w:sz="0" w:space="0" w:color="auto"/>
            <w:left w:val="none" w:sz="0" w:space="0" w:color="auto"/>
            <w:bottom w:val="none" w:sz="0" w:space="0" w:color="auto"/>
            <w:right w:val="none" w:sz="0" w:space="0" w:color="auto"/>
          </w:divBdr>
        </w:div>
        <w:div w:id="1267234738">
          <w:marLeft w:val="1166"/>
          <w:marRight w:val="0"/>
          <w:marTop w:val="115"/>
          <w:marBottom w:val="0"/>
          <w:divBdr>
            <w:top w:val="none" w:sz="0" w:space="0" w:color="auto"/>
            <w:left w:val="none" w:sz="0" w:space="0" w:color="auto"/>
            <w:bottom w:val="none" w:sz="0" w:space="0" w:color="auto"/>
            <w:right w:val="none" w:sz="0" w:space="0" w:color="auto"/>
          </w:divBdr>
        </w:div>
      </w:divsChild>
    </w:div>
    <w:div w:id="116654549">
      <w:bodyDiv w:val="1"/>
      <w:marLeft w:val="0"/>
      <w:marRight w:val="0"/>
      <w:marTop w:val="0"/>
      <w:marBottom w:val="0"/>
      <w:divBdr>
        <w:top w:val="none" w:sz="0" w:space="0" w:color="auto"/>
        <w:left w:val="none" w:sz="0" w:space="0" w:color="auto"/>
        <w:bottom w:val="none" w:sz="0" w:space="0" w:color="auto"/>
        <w:right w:val="none" w:sz="0" w:space="0" w:color="auto"/>
      </w:divBdr>
      <w:divsChild>
        <w:div w:id="219678988">
          <w:marLeft w:val="547"/>
          <w:marRight w:val="0"/>
          <w:marTop w:val="144"/>
          <w:marBottom w:val="0"/>
          <w:divBdr>
            <w:top w:val="none" w:sz="0" w:space="0" w:color="auto"/>
            <w:left w:val="none" w:sz="0" w:space="0" w:color="auto"/>
            <w:bottom w:val="none" w:sz="0" w:space="0" w:color="auto"/>
            <w:right w:val="none" w:sz="0" w:space="0" w:color="auto"/>
          </w:divBdr>
        </w:div>
        <w:div w:id="971323038">
          <w:marLeft w:val="547"/>
          <w:marRight w:val="0"/>
          <w:marTop w:val="144"/>
          <w:marBottom w:val="0"/>
          <w:divBdr>
            <w:top w:val="none" w:sz="0" w:space="0" w:color="auto"/>
            <w:left w:val="none" w:sz="0" w:space="0" w:color="auto"/>
            <w:bottom w:val="none" w:sz="0" w:space="0" w:color="auto"/>
            <w:right w:val="none" w:sz="0" w:space="0" w:color="auto"/>
          </w:divBdr>
        </w:div>
        <w:div w:id="1530030367">
          <w:marLeft w:val="547"/>
          <w:marRight w:val="0"/>
          <w:marTop w:val="144"/>
          <w:marBottom w:val="0"/>
          <w:divBdr>
            <w:top w:val="none" w:sz="0" w:space="0" w:color="auto"/>
            <w:left w:val="none" w:sz="0" w:space="0" w:color="auto"/>
            <w:bottom w:val="none" w:sz="0" w:space="0" w:color="auto"/>
            <w:right w:val="none" w:sz="0" w:space="0" w:color="auto"/>
          </w:divBdr>
        </w:div>
        <w:div w:id="557209027">
          <w:marLeft w:val="547"/>
          <w:marRight w:val="0"/>
          <w:marTop w:val="144"/>
          <w:marBottom w:val="0"/>
          <w:divBdr>
            <w:top w:val="none" w:sz="0" w:space="0" w:color="auto"/>
            <w:left w:val="none" w:sz="0" w:space="0" w:color="auto"/>
            <w:bottom w:val="none" w:sz="0" w:space="0" w:color="auto"/>
            <w:right w:val="none" w:sz="0" w:space="0" w:color="auto"/>
          </w:divBdr>
        </w:div>
        <w:div w:id="538517640">
          <w:marLeft w:val="547"/>
          <w:marRight w:val="0"/>
          <w:marTop w:val="144"/>
          <w:marBottom w:val="0"/>
          <w:divBdr>
            <w:top w:val="none" w:sz="0" w:space="0" w:color="auto"/>
            <w:left w:val="none" w:sz="0" w:space="0" w:color="auto"/>
            <w:bottom w:val="none" w:sz="0" w:space="0" w:color="auto"/>
            <w:right w:val="none" w:sz="0" w:space="0" w:color="auto"/>
          </w:divBdr>
        </w:div>
      </w:divsChild>
    </w:div>
    <w:div w:id="117918800">
      <w:bodyDiv w:val="1"/>
      <w:marLeft w:val="0"/>
      <w:marRight w:val="0"/>
      <w:marTop w:val="0"/>
      <w:marBottom w:val="0"/>
      <w:divBdr>
        <w:top w:val="none" w:sz="0" w:space="0" w:color="auto"/>
        <w:left w:val="none" w:sz="0" w:space="0" w:color="auto"/>
        <w:bottom w:val="none" w:sz="0" w:space="0" w:color="auto"/>
        <w:right w:val="none" w:sz="0" w:space="0" w:color="auto"/>
      </w:divBdr>
      <w:divsChild>
        <w:div w:id="168640765">
          <w:marLeft w:val="547"/>
          <w:marRight w:val="0"/>
          <w:marTop w:val="96"/>
          <w:marBottom w:val="0"/>
          <w:divBdr>
            <w:top w:val="none" w:sz="0" w:space="0" w:color="auto"/>
            <w:left w:val="none" w:sz="0" w:space="0" w:color="auto"/>
            <w:bottom w:val="none" w:sz="0" w:space="0" w:color="auto"/>
            <w:right w:val="none" w:sz="0" w:space="0" w:color="auto"/>
          </w:divBdr>
        </w:div>
        <w:div w:id="1170173768">
          <w:marLeft w:val="547"/>
          <w:marRight w:val="0"/>
          <w:marTop w:val="96"/>
          <w:marBottom w:val="0"/>
          <w:divBdr>
            <w:top w:val="none" w:sz="0" w:space="0" w:color="auto"/>
            <w:left w:val="none" w:sz="0" w:space="0" w:color="auto"/>
            <w:bottom w:val="none" w:sz="0" w:space="0" w:color="auto"/>
            <w:right w:val="none" w:sz="0" w:space="0" w:color="auto"/>
          </w:divBdr>
        </w:div>
        <w:div w:id="690296873">
          <w:marLeft w:val="547"/>
          <w:marRight w:val="0"/>
          <w:marTop w:val="96"/>
          <w:marBottom w:val="0"/>
          <w:divBdr>
            <w:top w:val="none" w:sz="0" w:space="0" w:color="auto"/>
            <w:left w:val="none" w:sz="0" w:space="0" w:color="auto"/>
            <w:bottom w:val="none" w:sz="0" w:space="0" w:color="auto"/>
            <w:right w:val="none" w:sz="0" w:space="0" w:color="auto"/>
          </w:divBdr>
        </w:div>
        <w:div w:id="884214798">
          <w:marLeft w:val="547"/>
          <w:marRight w:val="0"/>
          <w:marTop w:val="96"/>
          <w:marBottom w:val="0"/>
          <w:divBdr>
            <w:top w:val="none" w:sz="0" w:space="0" w:color="auto"/>
            <w:left w:val="none" w:sz="0" w:space="0" w:color="auto"/>
            <w:bottom w:val="none" w:sz="0" w:space="0" w:color="auto"/>
            <w:right w:val="none" w:sz="0" w:space="0" w:color="auto"/>
          </w:divBdr>
        </w:div>
        <w:div w:id="1863131135">
          <w:marLeft w:val="547"/>
          <w:marRight w:val="0"/>
          <w:marTop w:val="96"/>
          <w:marBottom w:val="0"/>
          <w:divBdr>
            <w:top w:val="none" w:sz="0" w:space="0" w:color="auto"/>
            <w:left w:val="none" w:sz="0" w:space="0" w:color="auto"/>
            <w:bottom w:val="none" w:sz="0" w:space="0" w:color="auto"/>
            <w:right w:val="none" w:sz="0" w:space="0" w:color="auto"/>
          </w:divBdr>
        </w:div>
        <w:div w:id="1229270406">
          <w:marLeft w:val="547"/>
          <w:marRight w:val="0"/>
          <w:marTop w:val="96"/>
          <w:marBottom w:val="0"/>
          <w:divBdr>
            <w:top w:val="none" w:sz="0" w:space="0" w:color="auto"/>
            <w:left w:val="none" w:sz="0" w:space="0" w:color="auto"/>
            <w:bottom w:val="none" w:sz="0" w:space="0" w:color="auto"/>
            <w:right w:val="none" w:sz="0" w:space="0" w:color="auto"/>
          </w:divBdr>
        </w:div>
        <w:div w:id="835001429">
          <w:marLeft w:val="547"/>
          <w:marRight w:val="0"/>
          <w:marTop w:val="96"/>
          <w:marBottom w:val="0"/>
          <w:divBdr>
            <w:top w:val="none" w:sz="0" w:space="0" w:color="auto"/>
            <w:left w:val="none" w:sz="0" w:space="0" w:color="auto"/>
            <w:bottom w:val="none" w:sz="0" w:space="0" w:color="auto"/>
            <w:right w:val="none" w:sz="0" w:space="0" w:color="auto"/>
          </w:divBdr>
        </w:div>
      </w:divsChild>
    </w:div>
    <w:div w:id="198906973">
      <w:bodyDiv w:val="1"/>
      <w:marLeft w:val="0"/>
      <w:marRight w:val="0"/>
      <w:marTop w:val="0"/>
      <w:marBottom w:val="0"/>
      <w:divBdr>
        <w:top w:val="none" w:sz="0" w:space="0" w:color="auto"/>
        <w:left w:val="none" w:sz="0" w:space="0" w:color="auto"/>
        <w:bottom w:val="none" w:sz="0" w:space="0" w:color="auto"/>
        <w:right w:val="none" w:sz="0" w:space="0" w:color="auto"/>
      </w:divBdr>
      <w:divsChild>
        <w:div w:id="1300915899">
          <w:marLeft w:val="432"/>
          <w:marRight w:val="0"/>
          <w:marTop w:val="125"/>
          <w:marBottom w:val="0"/>
          <w:divBdr>
            <w:top w:val="none" w:sz="0" w:space="0" w:color="auto"/>
            <w:left w:val="none" w:sz="0" w:space="0" w:color="auto"/>
            <w:bottom w:val="none" w:sz="0" w:space="0" w:color="auto"/>
            <w:right w:val="none" w:sz="0" w:space="0" w:color="auto"/>
          </w:divBdr>
        </w:div>
        <w:div w:id="2117478626">
          <w:marLeft w:val="806"/>
          <w:marRight w:val="0"/>
          <w:marTop w:val="125"/>
          <w:marBottom w:val="0"/>
          <w:divBdr>
            <w:top w:val="none" w:sz="0" w:space="0" w:color="auto"/>
            <w:left w:val="none" w:sz="0" w:space="0" w:color="auto"/>
            <w:bottom w:val="none" w:sz="0" w:space="0" w:color="auto"/>
            <w:right w:val="none" w:sz="0" w:space="0" w:color="auto"/>
          </w:divBdr>
        </w:div>
        <w:div w:id="536890121">
          <w:marLeft w:val="806"/>
          <w:marRight w:val="0"/>
          <w:marTop w:val="125"/>
          <w:marBottom w:val="0"/>
          <w:divBdr>
            <w:top w:val="none" w:sz="0" w:space="0" w:color="auto"/>
            <w:left w:val="none" w:sz="0" w:space="0" w:color="auto"/>
            <w:bottom w:val="none" w:sz="0" w:space="0" w:color="auto"/>
            <w:right w:val="none" w:sz="0" w:space="0" w:color="auto"/>
          </w:divBdr>
        </w:div>
        <w:div w:id="1068921681">
          <w:marLeft w:val="806"/>
          <w:marRight w:val="0"/>
          <w:marTop w:val="125"/>
          <w:marBottom w:val="0"/>
          <w:divBdr>
            <w:top w:val="none" w:sz="0" w:space="0" w:color="auto"/>
            <w:left w:val="none" w:sz="0" w:space="0" w:color="auto"/>
            <w:bottom w:val="none" w:sz="0" w:space="0" w:color="auto"/>
            <w:right w:val="none" w:sz="0" w:space="0" w:color="auto"/>
          </w:divBdr>
        </w:div>
      </w:divsChild>
    </w:div>
    <w:div w:id="235819383">
      <w:bodyDiv w:val="1"/>
      <w:marLeft w:val="0"/>
      <w:marRight w:val="0"/>
      <w:marTop w:val="0"/>
      <w:marBottom w:val="0"/>
      <w:divBdr>
        <w:top w:val="none" w:sz="0" w:space="0" w:color="auto"/>
        <w:left w:val="none" w:sz="0" w:space="0" w:color="auto"/>
        <w:bottom w:val="none" w:sz="0" w:space="0" w:color="auto"/>
        <w:right w:val="none" w:sz="0" w:space="0" w:color="auto"/>
      </w:divBdr>
      <w:divsChild>
        <w:div w:id="1028528931">
          <w:marLeft w:val="547"/>
          <w:marRight w:val="0"/>
          <w:marTop w:val="130"/>
          <w:marBottom w:val="0"/>
          <w:divBdr>
            <w:top w:val="none" w:sz="0" w:space="0" w:color="auto"/>
            <w:left w:val="none" w:sz="0" w:space="0" w:color="auto"/>
            <w:bottom w:val="none" w:sz="0" w:space="0" w:color="auto"/>
            <w:right w:val="none" w:sz="0" w:space="0" w:color="auto"/>
          </w:divBdr>
        </w:div>
      </w:divsChild>
    </w:div>
    <w:div w:id="238030040">
      <w:bodyDiv w:val="1"/>
      <w:marLeft w:val="0"/>
      <w:marRight w:val="0"/>
      <w:marTop w:val="0"/>
      <w:marBottom w:val="0"/>
      <w:divBdr>
        <w:top w:val="none" w:sz="0" w:space="0" w:color="auto"/>
        <w:left w:val="none" w:sz="0" w:space="0" w:color="auto"/>
        <w:bottom w:val="none" w:sz="0" w:space="0" w:color="auto"/>
        <w:right w:val="none" w:sz="0" w:space="0" w:color="auto"/>
      </w:divBdr>
      <w:divsChild>
        <w:div w:id="17897493">
          <w:marLeft w:val="835"/>
          <w:marRight w:val="0"/>
          <w:marTop w:val="115"/>
          <w:marBottom w:val="0"/>
          <w:divBdr>
            <w:top w:val="none" w:sz="0" w:space="0" w:color="auto"/>
            <w:left w:val="none" w:sz="0" w:space="0" w:color="auto"/>
            <w:bottom w:val="none" w:sz="0" w:space="0" w:color="auto"/>
            <w:right w:val="none" w:sz="0" w:space="0" w:color="auto"/>
          </w:divBdr>
        </w:div>
        <w:div w:id="1554072855">
          <w:marLeft w:val="835"/>
          <w:marRight w:val="0"/>
          <w:marTop w:val="115"/>
          <w:marBottom w:val="0"/>
          <w:divBdr>
            <w:top w:val="none" w:sz="0" w:space="0" w:color="auto"/>
            <w:left w:val="none" w:sz="0" w:space="0" w:color="auto"/>
            <w:bottom w:val="none" w:sz="0" w:space="0" w:color="auto"/>
            <w:right w:val="none" w:sz="0" w:space="0" w:color="auto"/>
          </w:divBdr>
        </w:div>
        <w:div w:id="1459254167">
          <w:marLeft w:val="835"/>
          <w:marRight w:val="0"/>
          <w:marTop w:val="115"/>
          <w:marBottom w:val="0"/>
          <w:divBdr>
            <w:top w:val="none" w:sz="0" w:space="0" w:color="auto"/>
            <w:left w:val="none" w:sz="0" w:space="0" w:color="auto"/>
            <w:bottom w:val="none" w:sz="0" w:space="0" w:color="auto"/>
            <w:right w:val="none" w:sz="0" w:space="0" w:color="auto"/>
          </w:divBdr>
        </w:div>
      </w:divsChild>
    </w:div>
    <w:div w:id="253327222">
      <w:bodyDiv w:val="1"/>
      <w:marLeft w:val="0"/>
      <w:marRight w:val="0"/>
      <w:marTop w:val="0"/>
      <w:marBottom w:val="0"/>
      <w:divBdr>
        <w:top w:val="none" w:sz="0" w:space="0" w:color="auto"/>
        <w:left w:val="none" w:sz="0" w:space="0" w:color="auto"/>
        <w:bottom w:val="none" w:sz="0" w:space="0" w:color="auto"/>
        <w:right w:val="none" w:sz="0" w:space="0" w:color="auto"/>
      </w:divBdr>
      <w:divsChild>
        <w:div w:id="299773824">
          <w:marLeft w:val="547"/>
          <w:marRight w:val="0"/>
          <w:marTop w:val="144"/>
          <w:marBottom w:val="0"/>
          <w:divBdr>
            <w:top w:val="none" w:sz="0" w:space="0" w:color="auto"/>
            <w:left w:val="none" w:sz="0" w:space="0" w:color="auto"/>
            <w:bottom w:val="none" w:sz="0" w:space="0" w:color="auto"/>
            <w:right w:val="none" w:sz="0" w:space="0" w:color="auto"/>
          </w:divBdr>
        </w:div>
        <w:div w:id="1450851962">
          <w:marLeft w:val="547"/>
          <w:marRight w:val="0"/>
          <w:marTop w:val="144"/>
          <w:marBottom w:val="0"/>
          <w:divBdr>
            <w:top w:val="none" w:sz="0" w:space="0" w:color="auto"/>
            <w:left w:val="none" w:sz="0" w:space="0" w:color="auto"/>
            <w:bottom w:val="none" w:sz="0" w:space="0" w:color="auto"/>
            <w:right w:val="none" w:sz="0" w:space="0" w:color="auto"/>
          </w:divBdr>
        </w:div>
        <w:div w:id="1073703613">
          <w:marLeft w:val="547"/>
          <w:marRight w:val="0"/>
          <w:marTop w:val="144"/>
          <w:marBottom w:val="0"/>
          <w:divBdr>
            <w:top w:val="none" w:sz="0" w:space="0" w:color="auto"/>
            <w:left w:val="none" w:sz="0" w:space="0" w:color="auto"/>
            <w:bottom w:val="none" w:sz="0" w:space="0" w:color="auto"/>
            <w:right w:val="none" w:sz="0" w:space="0" w:color="auto"/>
          </w:divBdr>
        </w:div>
      </w:divsChild>
    </w:div>
    <w:div w:id="269972755">
      <w:bodyDiv w:val="1"/>
      <w:marLeft w:val="0"/>
      <w:marRight w:val="0"/>
      <w:marTop w:val="0"/>
      <w:marBottom w:val="0"/>
      <w:divBdr>
        <w:top w:val="none" w:sz="0" w:space="0" w:color="auto"/>
        <w:left w:val="none" w:sz="0" w:space="0" w:color="auto"/>
        <w:bottom w:val="none" w:sz="0" w:space="0" w:color="auto"/>
        <w:right w:val="none" w:sz="0" w:space="0" w:color="auto"/>
      </w:divBdr>
      <w:divsChild>
        <w:div w:id="438257970">
          <w:marLeft w:val="547"/>
          <w:marRight w:val="0"/>
          <w:marTop w:val="134"/>
          <w:marBottom w:val="0"/>
          <w:divBdr>
            <w:top w:val="none" w:sz="0" w:space="0" w:color="auto"/>
            <w:left w:val="none" w:sz="0" w:space="0" w:color="auto"/>
            <w:bottom w:val="none" w:sz="0" w:space="0" w:color="auto"/>
            <w:right w:val="none" w:sz="0" w:space="0" w:color="auto"/>
          </w:divBdr>
        </w:div>
        <w:div w:id="939948781">
          <w:marLeft w:val="547"/>
          <w:marRight w:val="0"/>
          <w:marTop w:val="134"/>
          <w:marBottom w:val="0"/>
          <w:divBdr>
            <w:top w:val="none" w:sz="0" w:space="0" w:color="auto"/>
            <w:left w:val="none" w:sz="0" w:space="0" w:color="auto"/>
            <w:bottom w:val="none" w:sz="0" w:space="0" w:color="auto"/>
            <w:right w:val="none" w:sz="0" w:space="0" w:color="auto"/>
          </w:divBdr>
        </w:div>
        <w:div w:id="319358069">
          <w:marLeft w:val="547"/>
          <w:marRight w:val="0"/>
          <w:marTop w:val="134"/>
          <w:marBottom w:val="0"/>
          <w:divBdr>
            <w:top w:val="none" w:sz="0" w:space="0" w:color="auto"/>
            <w:left w:val="none" w:sz="0" w:space="0" w:color="auto"/>
            <w:bottom w:val="none" w:sz="0" w:space="0" w:color="auto"/>
            <w:right w:val="none" w:sz="0" w:space="0" w:color="auto"/>
          </w:divBdr>
        </w:div>
      </w:divsChild>
    </w:div>
    <w:div w:id="349333225">
      <w:bodyDiv w:val="1"/>
      <w:marLeft w:val="0"/>
      <w:marRight w:val="0"/>
      <w:marTop w:val="0"/>
      <w:marBottom w:val="0"/>
      <w:divBdr>
        <w:top w:val="none" w:sz="0" w:space="0" w:color="auto"/>
        <w:left w:val="none" w:sz="0" w:space="0" w:color="auto"/>
        <w:bottom w:val="none" w:sz="0" w:space="0" w:color="auto"/>
        <w:right w:val="none" w:sz="0" w:space="0" w:color="auto"/>
      </w:divBdr>
      <w:divsChild>
        <w:div w:id="1271160889">
          <w:marLeft w:val="547"/>
          <w:marRight w:val="0"/>
          <w:marTop w:val="134"/>
          <w:marBottom w:val="0"/>
          <w:divBdr>
            <w:top w:val="none" w:sz="0" w:space="0" w:color="auto"/>
            <w:left w:val="none" w:sz="0" w:space="0" w:color="auto"/>
            <w:bottom w:val="none" w:sz="0" w:space="0" w:color="auto"/>
            <w:right w:val="none" w:sz="0" w:space="0" w:color="auto"/>
          </w:divBdr>
        </w:div>
      </w:divsChild>
    </w:div>
    <w:div w:id="367461620">
      <w:bodyDiv w:val="1"/>
      <w:marLeft w:val="0"/>
      <w:marRight w:val="0"/>
      <w:marTop w:val="0"/>
      <w:marBottom w:val="0"/>
      <w:divBdr>
        <w:top w:val="none" w:sz="0" w:space="0" w:color="auto"/>
        <w:left w:val="none" w:sz="0" w:space="0" w:color="auto"/>
        <w:bottom w:val="none" w:sz="0" w:space="0" w:color="auto"/>
        <w:right w:val="none" w:sz="0" w:space="0" w:color="auto"/>
      </w:divBdr>
      <w:divsChild>
        <w:div w:id="539511962">
          <w:marLeft w:val="547"/>
          <w:marRight w:val="0"/>
          <w:marTop w:val="144"/>
          <w:marBottom w:val="0"/>
          <w:divBdr>
            <w:top w:val="none" w:sz="0" w:space="0" w:color="auto"/>
            <w:left w:val="none" w:sz="0" w:space="0" w:color="auto"/>
            <w:bottom w:val="none" w:sz="0" w:space="0" w:color="auto"/>
            <w:right w:val="none" w:sz="0" w:space="0" w:color="auto"/>
          </w:divBdr>
        </w:div>
        <w:div w:id="732777030">
          <w:marLeft w:val="547"/>
          <w:marRight w:val="0"/>
          <w:marTop w:val="144"/>
          <w:marBottom w:val="0"/>
          <w:divBdr>
            <w:top w:val="none" w:sz="0" w:space="0" w:color="auto"/>
            <w:left w:val="none" w:sz="0" w:space="0" w:color="auto"/>
            <w:bottom w:val="none" w:sz="0" w:space="0" w:color="auto"/>
            <w:right w:val="none" w:sz="0" w:space="0" w:color="auto"/>
          </w:divBdr>
        </w:div>
        <w:div w:id="114104476">
          <w:marLeft w:val="547"/>
          <w:marRight w:val="0"/>
          <w:marTop w:val="144"/>
          <w:marBottom w:val="0"/>
          <w:divBdr>
            <w:top w:val="none" w:sz="0" w:space="0" w:color="auto"/>
            <w:left w:val="none" w:sz="0" w:space="0" w:color="auto"/>
            <w:bottom w:val="none" w:sz="0" w:space="0" w:color="auto"/>
            <w:right w:val="none" w:sz="0" w:space="0" w:color="auto"/>
          </w:divBdr>
        </w:div>
        <w:div w:id="697389832">
          <w:marLeft w:val="547"/>
          <w:marRight w:val="0"/>
          <w:marTop w:val="144"/>
          <w:marBottom w:val="0"/>
          <w:divBdr>
            <w:top w:val="none" w:sz="0" w:space="0" w:color="auto"/>
            <w:left w:val="none" w:sz="0" w:space="0" w:color="auto"/>
            <w:bottom w:val="none" w:sz="0" w:space="0" w:color="auto"/>
            <w:right w:val="none" w:sz="0" w:space="0" w:color="auto"/>
          </w:divBdr>
        </w:div>
        <w:div w:id="426392974">
          <w:marLeft w:val="547"/>
          <w:marRight w:val="0"/>
          <w:marTop w:val="144"/>
          <w:marBottom w:val="0"/>
          <w:divBdr>
            <w:top w:val="none" w:sz="0" w:space="0" w:color="auto"/>
            <w:left w:val="none" w:sz="0" w:space="0" w:color="auto"/>
            <w:bottom w:val="none" w:sz="0" w:space="0" w:color="auto"/>
            <w:right w:val="none" w:sz="0" w:space="0" w:color="auto"/>
          </w:divBdr>
        </w:div>
      </w:divsChild>
    </w:div>
    <w:div w:id="468087769">
      <w:bodyDiv w:val="1"/>
      <w:marLeft w:val="0"/>
      <w:marRight w:val="0"/>
      <w:marTop w:val="0"/>
      <w:marBottom w:val="0"/>
      <w:divBdr>
        <w:top w:val="none" w:sz="0" w:space="0" w:color="auto"/>
        <w:left w:val="none" w:sz="0" w:space="0" w:color="auto"/>
        <w:bottom w:val="none" w:sz="0" w:space="0" w:color="auto"/>
        <w:right w:val="none" w:sz="0" w:space="0" w:color="auto"/>
      </w:divBdr>
      <w:divsChild>
        <w:div w:id="1232109491">
          <w:marLeft w:val="432"/>
          <w:marRight w:val="0"/>
          <w:marTop w:val="125"/>
          <w:marBottom w:val="0"/>
          <w:divBdr>
            <w:top w:val="none" w:sz="0" w:space="0" w:color="auto"/>
            <w:left w:val="none" w:sz="0" w:space="0" w:color="auto"/>
            <w:bottom w:val="none" w:sz="0" w:space="0" w:color="auto"/>
            <w:right w:val="none" w:sz="0" w:space="0" w:color="auto"/>
          </w:divBdr>
        </w:div>
      </w:divsChild>
    </w:div>
    <w:div w:id="470094971">
      <w:bodyDiv w:val="1"/>
      <w:marLeft w:val="0"/>
      <w:marRight w:val="0"/>
      <w:marTop w:val="0"/>
      <w:marBottom w:val="0"/>
      <w:divBdr>
        <w:top w:val="none" w:sz="0" w:space="0" w:color="auto"/>
        <w:left w:val="none" w:sz="0" w:space="0" w:color="auto"/>
        <w:bottom w:val="none" w:sz="0" w:space="0" w:color="auto"/>
        <w:right w:val="none" w:sz="0" w:space="0" w:color="auto"/>
      </w:divBdr>
      <w:divsChild>
        <w:div w:id="588928479">
          <w:marLeft w:val="432"/>
          <w:marRight w:val="0"/>
          <w:marTop w:val="154"/>
          <w:marBottom w:val="0"/>
          <w:divBdr>
            <w:top w:val="none" w:sz="0" w:space="0" w:color="auto"/>
            <w:left w:val="none" w:sz="0" w:space="0" w:color="auto"/>
            <w:bottom w:val="none" w:sz="0" w:space="0" w:color="auto"/>
            <w:right w:val="none" w:sz="0" w:space="0" w:color="auto"/>
          </w:divBdr>
        </w:div>
        <w:div w:id="698746200">
          <w:marLeft w:val="1008"/>
          <w:marRight w:val="0"/>
          <w:marTop w:val="134"/>
          <w:marBottom w:val="0"/>
          <w:divBdr>
            <w:top w:val="none" w:sz="0" w:space="0" w:color="auto"/>
            <w:left w:val="none" w:sz="0" w:space="0" w:color="auto"/>
            <w:bottom w:val="none" w:sz="0" w:space="0" w:color="auto"/>
            <w:right w:val="none" w:sz="0" w:space="0" w:color="auto"/>
          </w:divBdr>
        </w:div>
        <w:div w:id="1408918347">
          <w:marLeft w:val="1008"/>
          <w:marRight w:val="0"/>
          <w:marTop w:val="134"/>
          <w:marBottom w:val="0"/>
          <w:divBdr>
            <w:top w:val="none" w:sz="0" w:space="0" w:color="auto"/>
            <w:left w:val="none" w:sz="0" w:space="0" w:color="auto"/>
            <w:bottom w:val="none" w:sz="0" w:space="0" w:color="auto"/>
            <w:right w:val="none" w:sz="0" w:space="0" w:color="auto"/>
          </w:divBdr>
        </w:div>
        <w:div w:id="1476990608">
          <w:marLeft w:val="1008"/>
          <w:marRight w:val="0"/>
          <w:marTop w:val="134"/>
          <w:marBottom w:val="0"/>
          <w:divBdr>
            <w:top w:val="none" w:sz="0" w:space="0" w:color="auto"/>
            <w:left w:val="none" w:sz="0" w:space="0" w:color="auto"/>
            <w:bottom w:val="none" w:sz="0" w:space="0" w:color="auto"/>
            <w:right w:val="none" w:sz="0" w:space="0" w:color="auto"/>
          </w:divBdr>
        </w:div>
      </w:divsChild>
    </w:div>
    <w:div w:id="499345342">
      <w:bodyDiv w:val="1"/>
      <w:marLeft w:val="0"/>
      <w:marRight w:val="0"/>
      <w:marTop w:val="0"/>
      <w:marBottom w:val="0"/>
      <w:divBdr>
        <w:top w:val="none" w:sz="0" w:space="0" w:color="auto"/>
        <w:left w:val="none" w:sz="0" w:space="0" w:color="auto"/>
        <w:bottom w:val="none" w:sz="0" w:space="0" w:color="auto"/>
        <w:right w:val="none" w:sz="0" w:space="0" w:color="auto"/>
      </w:divBdr>
      <w:divsChild>
        <w:div w:id="1333993475">
          <w:marLeft w:val="547"/>
          <w:marRight w:val="0"/>
          <w:marTop w:val="154"/>
          <w:marBottom w:val="0"/>
          <w:divBdr>
            <w:top w:val="none" w:sz="0" w:space="0" w:color="auto"/>
            <w:left w:val="none" w:sz="0" w:space="0" w:color="auto"/>
            <w:bottom w:val="none" w:sz="0" w:space="0" w:color="auto"/>
            <w:right w:val="none" w:sz="0" w:space="0" w:color="auto"/>
          </w:divBdr>
        </w:div>
        <w:div w:id="594482475">
          <w:marLeft w:val="547"/>
          <w:marRight w:val="0"/>
          <w:marTop w:val="154"/>
          <w:marBottom w:val="0"/>
          <w:divBdr>
            <w:top w:val="none" w:sz="0" w:space="0" w:color="auto"/>
            <w:left w:val="none" w:sz="0" w:space="0" w:color="auto"/>
            <w:bottom w:val="none" w:sz="0" w:space="0" w:color="auto"/>
            <w:right w:val="none" w:sz="0" w:space="0" w:color="auto"/>
          </w:divBdr>
        </w:div>
        <w:div w:id="280647609">
          <w:marLeft w:val="547"/>
          <w:marRight w:val="0"/>
          <w:marTop w:val="154"/>
          <w:marBottom w:val="0"/>
          <w:divBdr>
            <w:top w:val="none" w:sz="0" w:space="0" w:color="auto"/>
            <w:left w:val="none" w:sz="0" w:space="0" w:color="auto"/>
            <w:bottom w:val="none" w:sz="0" w:space="0" w:color="auto"/>
            <w:right w:val="none" w:sz="0" w:space="0" w:color="auto"/>
          </w:divBdr>
        </w:div>
        <w:div w:id="1040401370">
          <w:marLeft w:val="547"/>
          <w:marRight w:val="0"/>
          <w:marTop w:val="154"/>
          <w:marBottom w:val="0"/>
          <w:divBdr>
            <w:top w:val="none" w:sz="0" w:space="0" w:color="auto"/>
            <w:left w:val="none" w:sz="0" w:space="0" w:color="auto"/>
            <w:bottom w:val="none" w:sz="0" w:space="0" w:color="auto"/>
            <w:right w:val="none" w:sz="0" w:space="0" w:color="auto"/>
          </w:divBdr>
        </w:div>
      </w:divsChild>
    </w:div>
    <w:div w:id="518349003">
      <w:bodyDiv w:val="1"/>
      <w:marLeft w:val="0"/>
      <w:marRight w:val="0"/>
      <w:marTop w:val="0"/>
      <w:marBottom w:val="0"/>
      <w:divBdr>
        <w:top w:val="none" w:sz="0" w:space="0" w:color="auto"/>
        <w:left w:val="none" w:sz="0" w:space="0" w:color="auto"/>
        <w:bottom w:val="none" w:sz="0" w:space="0" w:color="auto"/>
        <w:right w:val="none" w:sz="0" w:space="0" w:color="auto"/>
      </w:divBdr>
      <w:divsChild>
        <w:div w:id="1488670171">
          <w:marLeft w:val="547"/>
          <w:marRight w:val="0"/>
          <w:marTop w:val="134"/>
          <w:marBottom w:val="0"/>
          <w:divBdr>
            <w:top w:val="none" w:sz="0" w:space="0" w:color="auto"/>
            <w:left w:val="none" w:sz="0" w:space="0" w:color="auto"/>
            <w:bottom w:val="none" w:sz="0" w:space="0" w:color="auto"/>
            <w:right w:val="none" w:sz="0" w:space="0" w:color="auto"/>
          </w:divBdr>
        </w:div>
        <w:div w:id="1117333063">
          <w:marLeft w:val="547"/>
          <w:marRight w:val="0"/>
          <w:marTop w:val="115"/>
          <w:marBottom w:val="0"/>
          <w:divBdr>
            <w:top w:val="none" w:sz="0" w:space="0" w:color="auto"/>
            <w:left w:val="none" w:sz="0" w:space="0" w:color="auto"/>
            <w:bottom w:val="none" w:sz="0" w:space="0" w:color="auto"/>
            <w:right w:val="none" w:sz="0" w:space="0" w:color="auto"/>
          </w:divBdr>
        </w:div>
        <w:div w:id="1869827027">
          <w:marLeft w:val="547"/>
          <w:marRight w:val="0"/>
          <w:marTop w:val="115"/>
          <w:marBottom w:val="0"/>
          <w:divBdr>
            <w:top w:val="none" w:sz="0" w:space="0" w:color="auto"/>
            <w:left w:val="none" w:sz="0" w:space="0" w:color="auto"/>
            <w:bottom w:val="none" w:sz="0" w:space="0" w:color="auto"/>
            <w:right w:val="none" w:sz="0" w:space="0" w:color="auto"/>
          </w:divBdr>
        </w:div>
        <w:div w:id="2008091242">
          <w:marLeft w:val="547"/>
          <w:marRight w:val="0"/>
          <w:marTop w:val="115"/>
          <w:marBottom w:val="0"/>
          <w:divBdr>
            <w:top w:val="none" w:sz="0" w:space="0" w:color="auto"/>
            <w:left w:val="none" w:sz="0" w:space="0" w:color="auto"/>
            <w:bottom w:val="none" w:sz="0" w:space="0" w:color="auto"/>
            <w:right w:val="none" w:sz="0" w:space="0" w:color="auto"/>
          </w:divBdr>
        </w:div>
        <w:div w:id="215052249">
          <w:marLeft w:val="547"/>
          <w:marRight w:val="0"/>
          <w:marTop w:val="115"/>
          <w:marBottom w:val="0"/>
          <w:divBdr>
            <w:top w:val="none" w:sz="0" w:space="0" w:color="auto"/>
            <w:left w:val="none" w:sz="0" w:space="0" w:color="auto"/>
            <w:bottom w:val="none" w:sz="0" w:space="0" w:color="auto"/>
            <w:right w:val="none" w:sz="0" w:space="0" w:color="auto"/>
          </w:divBdr>
        </w:div>
        <w:div w:id="646016676">
          <w:marLeft w:val="547"/>
          <w:marRight w:val="0"/>
          <w:marTop w:val="115"/>
          <w:marBottom w:val="0"/>
          <w:divBdr>
            <w:top w:val="none" w:sz="0" w:space="0" w:color="auto"/>
            <w:left w:val="none" w:sz="0" w:space="0" w:color="auto"/>
            <w:bottom w:val="none" w:sz="0" w:space="0" w:color="auto"/>
            <w:right w:val="none" w:sz="0" w:space="0" w:color="auto"/>
          </w:divBdr>
        </w:div>
        <w:div w:id="1561593634">
          <w:marLeft w:val="547"/>
          <w:marRight w:val="0"/>
          <w:marTop w:val="115"/>
          <w:marBottom w:val="0"/>
          <w:divBdr>
            <w:top w:val="none" w:sz="0" w:space="0" w:color="auto"/>
            <w:left w:val="none" w:sz="0" w:space="0" w:color="auto"/>
            <w:bottom w:val="none" w:sz="0" w:space="0" w:color="auto"/>
            <w:right w:val="none" w:sz="0" w:space="0" w:color="auto"/>
          </w:divBdr>
        </w:div>
      </w:divsChild>
    </w:div>
    <w:div w:id="535041613">
      <w:bodyDiv w:val="1"/>
      <w:marLeft w:val="0"/>
      <w:marRight w:val="0"/>
      <w:marTop w:val="0"/>
      <w:marBottom w:val="0"/>
      <w:divBdr>
        <w:top w:val="none" w:sz="0" w:space="0" w:color="auto"/>
        <w:left w:val="none" w:sz="0" w:space="0" w:color="auto"/>
        <w:bottom w:val="none" w:sz="0" w:space="0" w:color="auto"/>
        <w:right w:val="none" w:sz="0" w:space="0" w:color="auto"/>
      </w:divBdr>
      <w:divsChild>
        <w:div w:id="863520626">
          <w:marLeft w:val="547"/>
          <w:marRight w:val="0"/>
          <w:marTop w:val="115"/>
          <w:marBottom w:val="0"/>
          <w:divBdr>
            <w:top w:val="none" w:sz="0" w:space="0" w:color="auto"/>
            <w:left w:val="none" w:sz="0" w:space="0" w:color="auto"/>
            <w:bottom w:val="none" w:sz="0" w:space="0" w:color="auto"/>
            <w:right w:val="none" w:sz="0" w:space="0" w:color="auto"/>
          </w:divBdr>
        </w:div>
        <w:div w:id="1606886590">
          <w:marLeft w:val="547"/>
          <w:marRight w:val="0"/>
          <w:marTop w:val="115"/>
          <w:marBottom w:val="0"/>
          <w:divBdr>
            <w:top w:val="none" w:sz="0" w:space="0" w:color="auto"/>
            <w:left w:val="none" w:sz="0" w:space="0" w:color="auto"/>
            <w:bottom w:val="none" w:sz="0" w:space="0" w:color="auto"/>
            <w:right w:val="none" w:sz="0" w:space="0" w:color="auto"/>
          </w:divBdr>
        </w:div>
        <w:div w:id="1121799024">
          <w:marLeft w:val="547"/>
          <w:marRight w:val="0"/>
          <w:marTop w:val="115"/>
          <w:marBottom w:val="0"/>
          <w:divBdr>
            <w:top w:val="none" w:sz="0" w:space="0" w:color="auto"/>
            <w:left w:val="none" w:sz="0" w:space="0" w:color="auto"/>
            <w:bottom w:val="none" w:sz="0" w:space="0" w:color="auto"/>
            <w:right w:val="none" w:sz="0" w:space="0" w:color="auto"/>
          </w:divBdr>
        </w:div>
      </w:divsChild>
    </w:div>
    <w:div w:id="547110845">
      <w:bodyDiv w:val="1"/>
      <w:marLeft w:val="0"/>
      <w:marRight w:val="0"/>
      <w:marTop w:val="0"/>
      <w:marBottom w:val="0"/>
      <w:divBdr>
        <w:top w:val="none" w:sz="0" w:space="0" w:color="auto"/>
        <w:left w:val="none" w:sz="0" w:space="0" w:color="auto"/>
        <w:bottom w:val="none" w:sz="0" w:space="0" w:color="auto"/>
        <w:right w:val="none" w:sz="0" w:space="0" w:color="auto"/>
      </w:divBdr>
      <w:divsChild>
        <w:div w:id="1821119036">
          <w:marLeft w:val="547"/>
          <w:marRight w:val="0"/>
          <w:marTop w:val="130"/>
          <w:marBottom w:val="0"/>
          <w:divBdr>
            <w:top w:val="none" w:sz="0" w:space="0" w:color="auto"/>
            <w:left w:val="none" w:sz="0" w:space="0" w:color="auto"/>
            <w:bottom w:val="none" w:sz="0" w:space="0" w:color="auto"/>
            <w:right w:val="none" w:sz="0" w:space="0" w:color="auto"/>
          </w:divBdr>
        </w:div>
        <w:div w:id="2065985149">
          <w:marLeft w:val="1166"/>
          <w:marRight w:val="0"/>
          <w:marTop w:val="115"/>
          <w:marBottom w:val="0"/>
          <w:divBdr>
            <w:top w:val="none" w:sz="0" w:space="0" w:color="auto"/>
            <w:left w:val="none" w:sz="0" w:space="0" w:color="auto"/>
            <w:bottom w:val="none" w:sz="0" w:space="0" w:color="auto"/>
            <w:right w:val="none" w:sz="0" w:space="0" w:color="auto"/>
          </w:divBdr>
        </w:div>
        <w:div w:id="1070883067">
          <w:marLeft w:val="547"/>
          <w:marRight w:val="0"/>
          <w:marTop w:val="130"/>
          <w:marBottom w:val="0"/>
          <w:divBdr>
            <w:top w:val="none" w:sz="0" w:space="0" w:color="auto"/>
            <w:left w:val="none" w:sz="0" w:space="0" w:color="auto"/>
            <w:bottom w:val="none" w:sz="0" w:space="0" w:color="auto"/>
            <w:right w:val="none" w:sz="0" w:space="0" w:color="auto"/>
          </w:divBdr>
        </w:div>
      </w:divsChild>
    </w:div>
    <w:div w:id="566575245">
      <w:bodyDiv w:val="1"/>
      <w:marLeft w:val="0"/>
      <w:marRight w:val="0"/>
      <w:marTop w:val="0"/>
      <w:marBottom w:val="0"/>
      <w:divBdr>
        <w:top w:val="none" w:sz="0" w:space="0" w:color="auto"/>
        <w:left w:val="none" w:sz="0" w:space="0" w:color="auto"/>
        <w:bottom w:val="none" w:sz="0" w:space="0" w:color="auto"/>
        <w:right w:val="none" w:sz="0" w:space="0" w:color="auto"/>
      </w:divBdr>
      <w:divsChild>
        <w:div w:id="529732715">
          <w:marLeft w:val="835"/>
          <w:marRight w:val="0"/>
          <w:marTop w:val="96"/>
          <w:marBottom w:val="0"/>
          <w:divBdr>
            <w:top w:val="none" w:sz="0" w:space="0" w:color="auto"/>
            <w:left w:val="none" w:sz="0" w:space="0" w:color="auto"/>
            <w:bottom w:val="none" w:sz="0" w:space="0" w:color="auto"/>
            <w:right w:val="none" w:sz="0" w:space="0" w:color="auto"/>
          </w:divBdr>
        </w:div>
        <w:div w:id="1895505118">
          <w:marLeft w:val="835"/>
          <w:marRight w:val="0"/>
          <w:marTop w:val="96"/>
          <w:marBottom w:val="0"/>
          <w:divBdr>
            <w:top w:val="none" w:sz="0" w:space="0" w:color="auto"/>
            <w:left w:val="none" w:sz="0" w:space="0" w:color="auto"/>
            <w:bottom w:val="none" w:sz="0" w:space="0" w:color="auto"/>
            <w:right w:val="none" w:sz="0" w:space="0" w:color="auto"/>
          </w:divBdr>
        </w:div>
        <w:div w:id="23869892">
          <w:marLeft w:val="835"/>
          <w:marRight w:val="0"/>
          <w:marTop w:val="96"/>
          <w:marBottom w:val="0"/>
          <w:divBdr>
            <w:top w:val="none" w:sz="0" w:space="0" w:color="auto"/>
            <w:left w:val="none" w:sz="0" w:space="0" w:color="auto"/>
            <w:bottom w:val="none" w:sz="0" w:space="0" w:color="auto"/>
            <w:right w:val="none" w:sz="0" w:space="0" w:color="auto"/>
          </w:divBdr>
        </w:div>
      </w:divsChild>
    </w:div>
    <w:div w:id="615986080">
      <w:bodyDiv w:val="1"/>
      <w:marLeft w:val="0"/>
      <w:marRight w:val="0"/>
      <w:marTop w:val="0"/>
      <w:marBottom w:val="0"/>
      <w:divBdr>
        <w:top w:val="none" w:sz="0" w:space="0" w:color="auto"/>
        <w:left w:val="none" w:sz="0" w:space="0" w:color="auto"/>
        <w:bottom w:val="none" w:sz="0" w:space="0" w:color="auto"/>
        <w:right w:val="none" w:sz="0" w:space="0" w:color="auto"/>
      </w:divBdr>
      <w:divsChild>
        <w:div w:id="870723214">
          <w:marLeft w:val="432"/>
          <w:marRight w:val="0"/>
          <w:marTop w:val="115"/>
          <w:marBottom w:val="0"/>
          <w:divBdr>
            <w:top w:val="none" w:sz="0" w:space="0" w:color="auto"/>
            <w:left w:val="none" w:sz="0" w:space="0" w:color="auto"/>
            <w:bottom w:val="none" w:sz="0" w:space="0" w:color="auto"/>
            <w:right w:val="none" w:sz="0" w:space="0" w:color="auto"/>
          </w:divBdr>
        </w:div>
        <w:div w:id="1788281870">
          <w:marLeft w:val="1008"/>
          <w:marRight w:val="0"/>
          <w:marTop w:val="106"/>
          <w:marBottom w:val="0"/>
          <w:divBdr>
            <w:top w:val="none" w:sz="0" w:space="0" w:color="auto"/>
            <w:left w:val="none" w:sz="0" w:space="0" w:color="auto"/>
            <w:bottom w:val="none" w:sz="0" w:space="0" w:color="auto"/>
            <w:right w:val="none" w:sz="0" w:space="0" w:color="auto"/>
          </w:divBdr>
        </w:div>
        <w:div w:id="379668066">
          <w:marLeft w:val="1008"/>
          <w:marRight w:val="0"/>
          <w:marTop w:val="106"/>
          <w:marBottom w:val="0"/>
          <w:divBdr>
            <w:top w:val="none" w:sz="0" w:space="0" w:color="auto"/>
            <w:left w:val="none" w:sz="0" w:space="0" w:color="auto"/>
            <w:bottom w:val="none" w:sz="0" w:space="0" w:color="auto"/>
            <w:right w:val="none" w:sz="0" w:space="0" w:color="auto"/>
          </w:divBdr>
        </w:div>
        <w:div w:id="1800100217">
          <w:marLeft w:val="1008"/>
          <w:marRight w:val="0"/>
          <w:marTop w:val="106"/>
          <w:marBottom w:val="0"/>
          <w:divBdr>
            <w:top w:val="none" w:sz="0" w:space="0" w:color="auto"/>
            <w:left w:val="none" w:sz="0" w:space="0" w:color="auto"/>
            <w:bottom w:val="none" w:sz="0" w:space="0" w:color="auto"/>
            <w:right w:val="none" w:sz="0" w:space="0" w:color="auto"/>
          </w:divBdr>
        </w:div>
      </w:divsChild>
    </w:div>
    <w:div w:id="635378230">
      <w:bodyDiv w:val="1"/>
      <w:marLeft w:val="0"/>
      <w:marRight w:val="0"/>
      <w:marTop w:val="0"/>
      <w:marBottom w:val="0"/>
      <w:divBdr>
        <w:top w:val="none" w:sz="0" w:space="0" w:color="auto"/>
        <w:left w:val="none" w:sz="0" w:space="0" w:color="auto"/>
        <w:bottom w:val="none" w:sz="0" w:space="0" w:color="auto"/>
        <w:right w:val="none" w:sz="0" w:space="0" w:color="auto"/>
      </w:divBdr>
      <w:divsChild>
        <w:div w:id="1863783445">
          <w:marLeft w:val="547"/>
          <w:marRight w:val="0"/>
          <w:marTop w:val="115"/>
          <w:marBottom w:val="0"/>
          <w:divBdr>
            <w:top w:val="none" w:sz="0" w:space="0" w:color="auto"/>
            <w:left w:val="none" w:sz="0" w:space="0" w:color="auto"/>
            <w:bottom w:val="none" w:sz="0" w:space="0" w:color="auto"/>
            <w:right w:val="none" w:sz="0" w:space="0" w:color="auto"/>
          </w:divBdr>
        </w:div>
        <w:div w:id="1605921200">
          <w:marLeft w:val="547"/>
          <w:marRight w:val="0"/>
          <w:marTop w:val="115"/>
          <w:marBottom w:val="0"/>
          <w:divBdr>
            <w:top w:val="none" w:sz="0" w:space="0" w:color="auto"/>
            <w:left w:val="none" w:sz="0" w:space="0" w:color="auto"/>
            <w:bottom w:val="none" w:sz="0" w:space="0" w:color="auto"/>
            <w:right w:val="none" w:sz="0" w:space="0" w:color="auto"/>
          </w:divBdr>
        </w:div>
        <w:div w:id="1244487465">
          <w:marLeft w:val="1166"/>
          <w:marRight w:val="0"/>
          <w:marTop w:val="96"/>
          <w:marBottom w:val="0"/>
          <w:divBdr>
            <w:top w:val="none" w:sz="0" w:space="0" w:color="auto"/>
            <w:left w:val="none" w:sz="0" w:space="0" w:color="auto"/>
            <w:bottom w:val="none" w:sz="0" w:space="0" w:color="auto"/>
            <w:right w:val="none" w:sz="0" w:space="0" w:color="auto"/>
          </w:divBdr>
        </w:div>
        <w:div w:id="1368797405">
          <w:marLeft w:val="1166"/>
          <w:marRight w:val="0"/>
          <w:marTop w:val="96"/>
          <w:marBottom w:val="0"/>
          <w:divBdr>
            <w:top w:val="none" w:sz="0" w:space="0" w:color="auto"/>
            <w:left w:val="none" w:sz="0" w:space="0" w:color="auto"/>
            <w:bottom w:val="none" w:sz="0" w:space="0" w:color="auto"/>
            <w:right w:val="none" w:sz="0" w:space="0" w:color="auto"/>
          </w:divBdr>
        </w:div>
      </w:divsChild>
    </w:div>
    <w:div w:id="680623365">
      <w:bodyDiv w:val="1"/>
      <w:marLeft w:val="0"/>
      <w:marRight w:val="0"/>
      <w:marTop w:val="0"/>
      <w:marBottom w:val="0"/>
      <w:divBdr>
        <w:top w:val="none" w:sz="0" w:space="0" w:color="auto"/>
        <w:left w:val="none" w:sz="0" w:space="0" w:color="auto"/>
        <w:bottom w:val="none" w:sz="0" w:space="0" w:color="auto"/>
        <w:right w:val="none" w:sz="0" w:space="0" w:color="auto"/>
      </w:divBdr>
      <w:divsChild>
        <w:div w:id="1998487035">
          <w:marLeft w:val="432"/>
          <w:marRight w:val="0"/>
          <w:marTop w:val="125"/>
          <w:marBottom w:val="0"/>
          <w:divBdr>
            <w:top w:val="none" w:sz="0" w:space="0" w:color="auto"/>
            <w:left w:val="none" w:sz="0" w:space="0" w:color="auto"/>
            <w:bottom w:val="none" w:sz="0" w:space="0" w:color="auto"/>
            <w:right w:val="none" w:sz="0" w:space="0" w:color="auto"/>
          </w:divBdr>
        </w:div>
        <w:div w:id="590509491">
          <w:marLeft w:val="432"/>
          <w:marRight w:val="0"/>
          <w:marTop w:val="125"/>
          <w:marBottom w:val="0"/>
          <w:divBdr>
            <w:top w:val="none" w:sz="0" w:space="0" w:color="auto"/>
            <w:left w:val="none" w:sz="0" w:space="0" w:color="auto"/>
            <w:bottom w:val="none" w:sz="0" w:space="0" w:color="auto"/>
            <w:right w:val="none" w:sz="0" w:space="0" w:color="auto"/>
          </w:divBdr>
        </w:div>
        <w:div w:id="1886217774">
          <w:marLeft w:val="432"/>
          <w:marRight w:val="0"/>
          <w:marTop w:val="125"/>
          <w:marBottom w:val="0"/>
          <w:divBdr>
            <w:top w:val="none" w:sz="0" w:space="0" w:color="auto"/>
            <w:left w:val="none" w:sz="0" w:space="0" w:color="auto"/>
            <w:bottom w:val="none" w:sz="0" w:space="0" w:color="auto"/>
            <w:right w:val="none" w:sz="0" w:space="0" w:color="auto"/>
          </w:divBdr>
        </w:div>
      </w:divsChild>
    </w:div>
    <w:div w:id="727219266">
      <w:bodyDiv w:val="1"/>
      <w:marLeft w:val="0"/>
      <w:marRight w:val="0"/>
      <w:marTop w:val="0"/>
      <w:marBottom w:val="0"/>
      <w:divBdr>
        <w:top w:val="none" w:sz="0" w:space="0" w:color="auto"/>
        <w:left w:val="none" w:sz="0" w:space="0" w:color="auto"/>
        <w:bottom w:val="none" w:sz="0" w:space="0" w:color="auto"/>
        <w:right w:val="none" w:sz="0" w:space="0" w:color="auto"/>
      </w:divBdr>
      <w:divsChild>
        <w:div w:id="1790002159">
          <w:marLeft w:val="432"/>
          <w:marRight w:val="0"/>
          <w:marTop w:val="125"/>
          <w:marBottom w:val="0"/>
          <w:divBdr>
            <w:top w:val="none" w:sz="0" w:space="0" w:color="auto"/>
            <w:left w:val="none" w:sz="0" w:space="0" w:color="auto"/>
            <w:bottom w:val="none" w:sz="0" w:space="0" w:color="auto"/>
            <w:right w:val="none" w:sz="0" w:space="0" w:color="auto"/>
          </w:divBdr>
        </w:div>
        <w:div w:id="1913269841">
          <w:marLeft w:val="1008"/>
          <w:marRight w:val="0"/>
          <w:marTop w:val="115"/>
          <w:marBottom w:val="0"/>
          <w:divBdr>
            <w:top w:val="none" w:sz="0" w:space="0" w:color="auto"/>
            <w:left w:val="none" w:sz="0" w:space="0" w:color="auto"/>
            <w:bottom w:val="none" w:sz="0" w:space="0" w:color="auto"/>
            <w:right w:val="none" w:sz="0" w:space="0" w:color="auto"/>
          </w:divBdr>
        </w:div>
        <w:div w:id="1905867142">
          <w:marLeft w:val="1008"/>
          <w:marRight w:val="0"/>
          <w:marTop w:val="115"/>
          <w:marBottom w:val="0"/>
          <w:divBdr>
            <w:top w:val="none" w:sz="0" w:space="0" w:color="auto"/>
            <w:left w:val="none" w:sz="0" w:space="0" w:color="auto"/>
            <w:bottom w:val="none" w:sz="0" w:space="0" w:color="auto"/>
            <w:right w:val="none" w:sz="0" w:space="0" w:color="auto"/>
          </w:divBdr>
        </w:div>
        <w:div w:id="475414533">
          <w:marLeft w:val="1008"/>
          <w:marRight w:val="0"/>
          <w:marTop w:val="115"/>
          <w:marBottom w:val="0"/>
          <w:divBdr>
            <w:top w:val="none" w:sz="0" w:space="0" w:color="auto"/>
            <w:left w:val="none" w:sz="0" w:space="0" w:color="auto"/>
            <w:bottom w:val="none" w:sz="0" w:space="0" w:color="auto"/>
            <w:right w:val="none" w:sz="0" w:space="0" w:color="auto"/>
          </w:divBdr>
        </w:div>
      </w:divsChild>
    </w:div>
    <w:div w:id="755438614">
      <w:bodyDiv w:val="1"/>
      <w:marLeft w:val="0"/>
      <w:marRight w:val="0"/>
      <w:marTop w:val="0"/>
      <w:marBottom w:val="0"/>
      <w:divBdr>
        <w:top w:val="none" w:sz="0" w:space="0" w:color="auto"/>
        <w:left w:val="none" w:sz="0" w:space="0" w:color="auto"/>
        <w:bottom w:val="none" w:sz="0" w:space="0" w:color="auto"/>
        <w:right w:val="none" w:sz="0" w:space="0" w:color="auto"/>
      </w:divBdr>
      <w:divsChild>
        <w:div w:id="1738043549">
          <w:marLeft w:val="547"/>
          <w:marRight w:val="0"/>
          <w:marTop w:val="144"/>
          <w:marBottom w:val="0"/>
          <w:divBdr>
            <w:top w:val="none" w:sz="0" w:space="0" w:color="auto"/>
            <w:left w:val="none" w:sz="0" w:space="0" w:color="auto"/>
            <w:bottom w:val="none" w:sz="0" w:space="0" w:color="auto"/>
            <w:right w:val="none" w:sz="0" w:space="0" w:color="auto"/>
          </w:divBdr>
        </w:div>
        <w:div w:id="1284848974">
          <w:marLeft w:val="547"/>
          <w:marRight w:val="0"/>
          <w:marTop w:val="144"/>
          <w:marBottom w:val="0"/>
          <w:divBdr>
            <w:top w:val="none" w:sz="0" w:space="0" w:color="auto"/>
            <w:left w:val="none" w:sz="0" w:space="0" w:color="auto"/>
            <w:bottom w:val="none" w:sz="0" w:space="0" w:color="auto"/>
            <w:right w:val="none" w:sz="0" w:space="0" w:color="auto"/>
          </w:divBdr>
        </w:div>
        <w:div w:id="1943881999">
          <w:marLeft w:val="547"/>
          <w:marRight w:val="0"/>
          <w:marTop w:val="144"/>
          <w:marBottom w:val="0"/>
          <w:divBdr>
            <w:top w:val="none" w:sz="0" w:space="0" w:color="auto"/>
            <w:left w:val="none" w:sz="0" w:space="0" w:color="auto"/>
            <w:bottom w:val="none" w:sz="0" w:space="0" w:color="auto"/>
            <w:right w:val="none" w:sz="0" w:space="0" w:color="auto"/>
          </w:divBdr>
        </w:div>
        <w:div w:id="1701274428">
          <w:marLeft w:val="547"/>
          <w:marRight w:val="0"/>
          <w:marTop w:val="144"/>
          <w:marBottom w:val="0"/>
          <w:divBdr>
            <w:top w:val="none" w:sz="0" w:space="0" w:color="auto"/>
            <w:left w:val="none" w:sz="0" w:space="0" w:color="auto"/>
            <w:bottom w:val="none" w:sz="0" w:space="0" w:color="auto"/>
            <w:right w:val="none" w:sz="0" w:space="0" w:color="auto"/>
          </w:divBdr>
        </w:div>
        <w:div w:id="1550455917">
          <w:marLeft w:val="547"/>
          <w:marRight w:val="0"/>
          <w:marTop w:val="144"/>
          <w:marBottom w:val="0"/>
          <w:divBdr>
            <w:top w:val="none" w:sz="0" w:space="0" w:color="auto"/>
            <w:left w:val="none" w:sz="0" w:space="0" w:color="auto"/>
            <w:bottom w:val="none" w:sz="0" w:space="0" w:color="auto"/>
            <w:right w:val="none" w:sz="0" w:space="0" w:color="auto"/>
          </w:divBdr>
        </w:div>
      </w:divsChild>
    </w:div>
    <w:div w:id="765226473">
      <w:bodyDiv w:val="1"/>
      <w:marLeft w:val="0"/>
      <w:marRight w:val="0"/>
      <w:marTop w:val="0"/>
      <w:marBottom w:val="0"/>
      <w:divBdr>
        <w:top w:val="none" w:sz="0" w:space="0" w:color="auto"/>
        <w:left w:val="none" w:sz="0" w:space="0" w:color="auto"/>
        <w:bottom w:val="none" w:sz="0" w:space="0" w:color="auto"/>
        <w:right w:val="none" w:sz="0" w:space="0" w:color="auto"/>
      </w:divBdr>
      <w:divsChild>
        <w:div w:id="1696422486">
          <w:marLeft w:val="547"/>
          <w:marRight w:val="0"/>
          <w:marTop w:val="154"/>
          <w:marBottom w:val="0"/>
          <w:divBdr>
            <w:top w:val="none" w:sz="0" w:space="0" w:color="auto"/>
            <w:left w:val="none" w:sz="0" w:space="0" w:color="auto"/>
            <w:bottom w:val="none" w:sz="0" w:space="0" w:color="auto"/>
            <w:right w:val="none" w:sz="0" w:space="0" w:color="auto"/>
          </w:divBdr>
        </w:div>
        <w:div w:id="1886134112">
          <w:marLeft w:val="547"/>
          <w:marRight w:val="0"/>
          <w:marTop w:val="154"/>
          <w:marBottom w:val="0"/>
          <w:divBdr>
            <w:top w:val="none" w:sz="0" w:space="0" w:color="auto"/>
            <w:left w:val="none" w:sz="0" w:space="0" w:color="auto"/>
            <w:bottom w:val="none" w:sz="0" w:space="0" w:color="auto"/>
            <w:right w:val="none" w:sz="0" w:space="0" w:color="auto"/>
          </w:divBdr>
        </w:div>
        <w:div w:id="1021323354">
          <w:marLeft w:val="547"/>
          <w:marRight w:val="0"/>
          <w:marTop w:val="154"/>
          <w:marBottom w:val="0"/>
          <w:divBdr>
            <w:top w:val="none" w:sz="0" w:space="0" w:color="auto"/>
            <w:left w:val="none" w:sz="0" w:space="0" w:color="auto"/>
            <w:bottom w:val="none" w:sz="0" w:space="0" w:color="auto"/>
            <w:right w:val="none" w:sz="0" w:space="0" w:color="auto"/>
          </w:divBdr>
        </w:div>
        <w:div w:id="1391883143">
          <w:marLeft w:val="547"/>
          <w:marRight w:val="0"/>
          <w:marTop w:val="154"/>
          <w:marBottom w:val="0"/>
          <w:divBdr>
            <w:top w:val="none" w:sz="0" w:space="0" w:color="auto"/>
            <w:left w:val="none" w:sz="0" w:space="0" w:color="auto"/>
            <w:bottom w:val="none" w:sz="0" w:space="0" w:color="auto"/>
            <w:right w:val="none" w:sz="0" w:space="0" w:color="auto"/>
          </w:divBdr>
        </w:div>
      </w:divsChild>
    </w:div>
    <w:div w:id="807239080">
      <w:bodyDiv w:val="1"/>
      <w:marLeft w:val="0"/>
      <w:marRight w:val="0"/>
      <w:marTop w:val="0"/>
      <w:marBottom w:val="0"/>
      <w:divBdr>
        <w:top w:val="none" w:sz="0" w:space="0" w:color="auto"/>
        <w:left w:val="none" w:sz="0" w:space="0" w:color="auto"/>
        <w:bottom w:val="none" w:sz="0" w:space="0" w:color="auto"/>
        <w:right w:val="none" w:sz="0" w:space="0" w:color="auto"/>
      </w:divBdr>
      <w:divsChild>
        <w:div w:id="1428429867">
          <w:marLeft w:val="547"/>
          <w:marRight w:val="0"/>
          <w:marTop w:val="134"/>
          <w:marBottom w:val="0"/>
          <w:divBdr>
            <w:top w:val="none" w:sz="0" w:space="0" w:color="auto"/>
            <w:left w:val="none" w:sz="0" w:space="0" w:color="auto"/>
            <w:bottom w:val="none" w:sz="0" w:space="0" w:color="auto"/>
            <w:right w:val="none" w:sz="0" w:space="0" w:color="auto"/>
          </w:divBdr>
        </w:div>
      </w:divsChild>
    </w:div>
    <w:div w:id="838694937">
      <w:bodyDiv w:val="1"/>
      <w:marLeft w:val="0"/>
      <w:marRight w:val="0"/>
      <w:marTop w:val="0"/>
      <w:marBottom w:val="0"/>
      <w:divBdr>
        <w:top w:val="none" w:sz="0" w:space="0" w:color="auto"/>
        <w:left w:val="none" w:sz="0" w:space="0" w:color="auto"/>
        <w:bottom w:val="none" w:sz="0" w:space="0" w:color="auto"/>
        <w:right w:val="none" w:sz="0" w:space="0" w:color="auto"/>
      </w:divBdr>
      <w:divsChild>
        <w:div w:id="1217084098">
          <w:marLeft w:val="547"/>
          <w:marRight w:val="0"/>
          <w:marTop w:val="115"/>
          <w:marBottom w:val="0"/>
          <w:divBdr>
            <w:top w:val="none" w:sz="0" w:space="0" w:color="auto"/>
            <w:left w:val="none" w:sz="0" w:space="0" w:color="auto"/>
            <w:bottom w:val="none" w:sz="0" w:space="0" w:color="auto"/>
            <w:right w:val="none" w:sz="0" w:space="0" w:color="auto"/>
          </w:divBdr>
        </w:div>
        <w:div w:id="2107462690">
          <w:marLeft w:val="547"/>
          <w:marRight w:val="0"/>
          <w:marTop w:val="115"/>
          <w:marBottom w:val="0"/>
          <w:divBdr>
            <w:top w:val="none" w:sz="0" w:space="0" w:color="auto"/>
            <w:left w:val="none" w:sz="0" w:space="0" w:color="auto"/>
            <w:bottom w:val="none" w:sz="0" w:space="0" w:color="auto"/>
            <w:right w:val="none" w:sz="0" w:space="0" w:color="auto"/>
          </w:divBdr>
        </w:div>
      </w:divsChild>
    </w:div>
    <w:div w:id="878247937">
      <w:bodyDiv w:val="1"/>
      <w:marLeft w:val="0"/>
      <w:marRight w:val="0"/>
      <w:marTop w:val="0"/>
      <w:marBottom w:val="0"/>
      <w:divBdr>
        <w:top w:val="none" w:sz="0" w:space="0" w:color="auto"/>
        <w:left w:val="none" w:sz="0" w:space="0" w:color="auto"/>
        <w:bottom w:val="none" w:sz="0" w:space="0" w:color="auto"/>
        <w:right w:val="none" w:sz="0" w:space="0" w:color="auto"/>
      </w:divBdr>
      <w:divsChild>
        <w:div w:id="1370648927">
          <w:marLeft w:val="547"/>
          <w:marRight w:val="0"/>
          <w:marTop w:val="115"/>
          <w:marBottom w:val="0"/>
          <w:divBdr>
            <w:top w:val="none" w:sz="0" w:space="0" w:color="auto"/>
            <w:left w:val="none" w:sz="0" w:space="0" w:color="auto"/>
            <w:bottom w:val="none" w:sz="0" w:space="0" w:color="auto"/>
            <w:right w:val="none" w:sz="0" w:space="0" w:color="auto"/>
          </w:divBdr>
        </w:div>
        <w:div w:id="2013992909">
          <w:marLeft w:val="547"/>
          <w:marRight w:val="0"/>
          <w:marTop w:val="115"/>
          <w:marBottom w:val="0"/>
          <w:divBdr>
            <w:top w:val="none" w:sz="0" w:space="0" w:color="auto"/>
            <w:left w:val="none" w:sz="0" w:space="0" w:color="auto"/>
            <w:bottom w:val="none" w:sz="0" w:space="0" w:color="auto"/>
            <w:right w:val="none" w:sz="0" w:space="0" w:color="auto"/>
          </w:divBdr>
        </w:div>
      </w:divsChild>
    </w:div>
    <w:div w:id="886917907">
      <w:bodyDiv w:val="1"/>
      <w:marLeft w:val="0"/>
      <w:marRight w:val="0"/>
      <w:marTop w:val="0"/>
      <w:marBottom w:val="0"/>
      <w:divBdr>
        <w:top w:val="none" w:sz="0" w:space="0" w:color="auto"/>
        <w:left w:val="none" w:sz="0" w:space="0" w:color="auto"/>
        <w:bottom w:val="none" w:sz="0" w:space="0" w:color="auto"/>
        <w:right w:val="none" w:sz="0" w:space="0" w:color="auto"/>
      </w:divBdr>
      <w:divsChild>
        <w:div w:id="1428235039">
          <w:marLeft w:val="547"/>
          <w:marRight w:val="0"/>
          <w:marTop w:val="134"/>
          <w:marBottom w:val="0"/>
          <w:divBdr>
            <w:top w:val="none" w:sz="0" w:space="0" w:color="auto"/>
            <w:left w:val="none" w:sz="0" w:space="0" w:color="auto"/>
            <w:bottom w:val="none" w:sz="0" w:space="0" w:color="auto"/>
            <w:right w:val="none" w:sz="0" w:space="0" w:color="auto"/>
          </w:divBdr>
        </w:div>
        <w:div w:id="1487434865">
          <w:marLeft w:val="547"/>
          <w:marRight w:val="0"/>
          <w:marTop w:val="134"/>
          <w:marBottom w:val="0"/>
          <w:divBdr>
            <w:top w:val="none" w:sz="0" w:space="0" w:color="auto"/>
            <w:left w:val="none" w:sz="0" w:space="0" w:color="auto"/>
            <w:bottom w:val="none" w:sz="0" w:space="0" w:color="auto"/>
            <w:right w:val="none" w:sz="0" w:space="0" w:color="auto"/>
          </w:divBdr>
        </w:div>
      </w:divsChild>
    </w:div>
    <w:div w:id="901450342">
      <w:bodyDiv w:val="1"/>
      <w:marLeft w:val="0"/>
      <w:marRight w:val="0"/>
      <w:marTop w:val="0"/>
      <w:marBottom w:val="0"/>
      <w:divBdr>
        <w:top w:val="none" w:sz="0" w:space="0" w:color="auto"/>
        <w:left w:val="none" w:sz="0" w:space="0" w:color="auto"/>
        <w:bottom w:val="none" w:sz="0" w:space="0" w:color="auto"/>
        <w:right w:val="none" w:sz="0" w:space="0" w:color="auto"/>
      </w:divBdr>
    </w:div>
    <w:div w:id="930086919">
      <w:bodyDiv w:val="1"/>
      <w:marLeft w:val="0"/>
      <w:marRight w:val="0"/>
      <w:marTop w:val="0"/>
      <w:marBottom w:val="0"/>
      <w:divBdr>
        <w:top w:val="none" w:sz="0" w:space="0" w:color="auto"/>
        <w:left w:val="none" w:sz="0" w:space="0" w:color="auto"/>
        <w:bottom w:val="none" w:sz="0" w:space="0" w:color="auto"/>
        <w:right w:val="none" w:sz="0" w:space="0" w:color="auto"/>
      </w:divBdr>
      <w:divsChild>
        <w:div w:id="560679393">
          <w:marLeft w:val="432"/>
          <w:marRight w:val="0"/>
          <w:marTop w:val="125"/>
          <w:marBottom w:val="0"/>
          <w:divBdr>
            <w:top w:val="none" w:sz="0" w:space="0" w:color="auto"/>
            <w:left w:val="none" w:sz="0" w:space="0" w:color="auto"/>
            <w:bottom w:val="none" w:sz="0" w:space="0" w:color="auto"/>
            <w:right w:val="none" w:sz="0" w:space="0" w:color="auto"/>
          </w:divBdr>
        </w:div>
        <w:div w:id="817960294">
          <w:marLeft w:val="432"/>
          <w:marRight w:val="0"/>
          <w:marTop w:val="125"/>
          <w:marBottom w:val="0"/>
          <w:divBdr>
            <w:top w:val="none" w:sz="0" w:space="0" w:color="auto"/>
            <w:left w:val="none" w:sz="0" w:space="0" w:color="auto"/>
            <w:bottom w:val="none" w:sz="0" w:space="0" w:color="auto"/>
            <w:right w:val="none" w:sz="0" w:space="0" w:color="auto"/>
          </w:divBdr>
        </w:div>
        <w:div w:id="1293485399">
          <w:marLeft w:val="806"/>
          <w:marRight w:val="0"/>
          <w:marTop w:val="125"/>
          <w:marBottom w:val="0"/>
          <w:divBdr>
            <w:top w:val="none" w:sz="0" w:space="0" w:color="auto"/>
            <w:left w:val="none" w:sz="0" w:space="0" w:color="auto"/>
            <w:bottom w:val="none" w:sz="0" w:space="0" w:color="auto"/>
            <w:right w:val="none" w:sz="0" w:space="0" w:color="auto"/>
          </w:divBdr>
        </w:div>
        <w:div w:id="1357459660">
          <w:marLeft w:val="806"/>
          <w:marRight w:val="0"/>
          <w:marTop w:val="125"/>
          <w:marBottom w:val="0"/>
          <w:divBdr>
            <w:top w:val="none" w:sz="0" w:space="0" w:color="auto"/>
            <w:left w:val="none" w:sz="0" w:space="0" w:color="auto"/>
            <w:bottom w:val="none" w:sz="0" w:space="0" w:color="auto"/>
            <w:right w:val="none" w:sz="0" w:space="0" w:color="auto"/>
          </w:divBdr>
        </w:div>
        <w:div w:id="1058868543">
          <w:marLeft w:val="806"/>
          <w:marRight w:val="0"/>
          <w:marTop w:val="125"/>
          <w:marBottom w:val="0"/>
          <w:divBdr>
            <w:top w:val="none" w:sz="0" w:space="0" w:color="auto"/>
            <w:left w:val="none" w:sz="0" w:space="0" w:color="auto"/>
            <w:bottom w:val="none" w:sz="0" w:space="0" w:color="auto"/>
            <w:right w:val="none" w:sz="0" w:space="0" w:color="auto"/>
          </w:divBdr>
        </w:div>
      </w:divsChild>
    </w:div>
    <w:div w:id="937325560">
      <w:bodyDiv w:val="1"/>
      <w:marLeft w:val="0"/>
      <w:marRight w:val="0"/>
      <w:marTop w:val="0"/>
      <w:marBottom w:val="0"/>
      <w:divBdr>
        <w:top w:val="none" w:sz="0" w:space="0" w:color="auto"/>
        <w:left w:val="none" w:sz="0" w:space="0" w:color="auto"/>
        <w:bottom w:val="none" w:sz="0" w:space="0" w:color="auto"/>
        <w:right w:val="none" w:sz="0" w:space="0" w:color="auto"/>
      </w:divBdr>
      <w:divsChild>
        <w:div w:id="930699334">
          <w:marLeft w:val="432"/>
          <w:marRight w:val="0"/>
          <w:marTop w:val="125"/>
          <w:marBottom w:val="0"/>
          <w:divBdr>
            <w:top w:val="none" w:sz="0" w:space="0" w:color="auto"/>
            <w:left w:val="none" w:sz="0" w:space="0" w:color="auto"/>
            <w:bottom w:val="none" w:sz="0" w:space="0" w:color="auto"/>
            <w:right w:val="none" w:sz="0" w:space="0" w:color="auto"/>
          </w:divBdr>
        </w:div>
        <w:div w:id="1235359076">
          <w:marLeft w:val="806"/>
          <w:marRight w:val="0"/>
          <w:marTop w:val="125"/>
          <w:marBottom w:val="0"/>
          <w:divBdr>
            <w:top w:val="none" w:sz="0" w:space="0" w:color="auto"/>
            <w:left w:val="none" w:sz="0" w:space="0" w:color="auto"/>
            <w:bottom w:val="none" w:sz="0" w:space="0" w:color="auto"/>
            <w:right w:val="none" w:sz="0" w:space="0" w:color="auto"/>
          </w:divBdr>
        </w:div>
        <w:div w:id="1424498214">
          <w:marLeft w:val="806"/>
          <w:marRight w:val="0"/>
          <w:marTop w:val="125"/>
          <w:marBottom w:val="0"/>
          <w:divBdr>
            <w:top w:val="none" w:sz="0" w:space="0" w:color="auto"/>
            <w:left w:val="none" w:sz="0" w:space="0" w:color="auto"/>
            <w:bottom w:val="none" w:sz="0" w:space="0" w:color="auto"/>
            <w:right w:val="none" w:sz="0" w:space="0" w:color="auto"/>
          </w:divBdr>
        </w:div>
        <w:div w:id="828441891">
          <w:marLeft w:val="806"/>
          <w:marRight w:val="0"/>
          <w:marTop w:val="125"/>
          <w:marBottom w:val="0"/>
          <w:divBdr>
            <w:top w:val="none" w:sz="0" w:space="0" w:color="auto"/>
            <w:left w:val="none" w:sz="0" w:space="0" w:color="auto"/>
            <w:bottom w:val="none" w:sz="0" w:space="0" w:color="auto"/>
            <w:right w:val="none" w:sz="0" w:space="0" w:color="auto"/>
          </w:divBdr>
        </w:div>
        <w:div w:id="1171990781">
          <w:marLeft w:val="432"/>
          <w:marRight w:val="0"/>
          <w:marTop w:val="125"/>
          <w:marBottom w:val="0"/>
          <w:divBdr>
            <w:top w:val="none" w:sz="0" w:space="0" w:color="auto"/>
            <w:left w:val="none" w:sz="0" w:space="0" w:color="auto"/>
            <w:bottom w:val="none" w:sz="0" w:space="0" w:color="auto"/>
            <w:right w:val="none" w:sz="0" w:space="0" w:color="auto"/>
          </w:divBdr>
        </w:div>
        <w:div w:id="86384736">
          <w:marLeft w:val="806"/>
          <w:marRight w:val="0"/>
          <w:marTop w:val="125"/>
          <w:marBottom w:val="0"/>
          <w:divBdr>
            <w:top w:val="none" w:sz="0" w:space="0" w:color="auto"/>
            <w:left w:val="none" w:sz="0" w:space="0" w:color="auto"/>
            <w:bottom w:val="none" w:sz="0" w:space="0" w:color="auto"/>
            <w:right w:val="none" w:sz="0" w:space="0" w:color="auto"/>
          </w:divBdr>
        </w:div>
        <w:div w:id="321085406">
          <w:marLeft w:val="806"/>
          <w:marRight w:val="0"/>
          <w:marTop w:val="125"/>
          <w:marBottom w:val="0"/>
          <w:divBdr>
            <w:top w:val="none" w:sz="0" w:space="0" w:color="auto"/>
            <w:left w:val="none" w:sz="0" w:space="0" w:color="auto"/>
            <w:bottom w:val="none" w:sz="0" w:space="0" w:color="auto"/>
            <w:right w:val="none" w:sz="0" w:space="0" w:color="auto"/>
          </w:divBdr>
        </w:div>
        <w:div w:id="389690763">
          <w:marLeft w:val="806"/>
          <w:marRight w:val="0"/>
          <w:marTop w:val="125"/>
          <w:marBottom w:val="0"/>
          <w:divBdr>
            <w:top w:val="none" w:sz="0" w:space="0" w:color="auto"/>
            <w:left w:val="none" w:sz="0" w:space="0" w:color="auto"/>
            <w:bottom w:val="none" w:sz="0" w:space="0" w:color="auto"/>
            <w:right w:val="none" w:sz="0" w:space="0" w:color="auto"/>
          </w:divBdr>
        </w:div>
      </w:divsChild>
    </w:div>
    <w:div w:id="975640601">
      <w:bodyDiv w:val="1"/>
      <w:marLeft w:val="0"/>
      <w:marRight w:val="0"/>
      <w:marTop w:val="0"/>
      <w:marBottom w:val="0"/>
      <w:divBdr>
        <w:top w:val="none" w:sz="0" w:space="0" w:color="auto"/>
        <w:left w:val="none" w:sz="0" w:space="0" w:color="auto"/>
        <w:bottom w:val="none" w:sz="0" w:space="0" w:color="auto"/>
        <w:right w:val="none" w:sz="0" w:space="0" w:color="auto"/>
      </w:divBdr>
      <w:divsChild>
        <w:div w:id="30692327">
          <w:marLeft w:val="547"/>
          <w:marRight w:val="0"/>
          <w:marTop w:val="144"/>
          <w:marBottom w:val="0"/>
          <w:divBdr>
            <w:top w:val="none" w:sz="0" w:space="0" w:color="auto"/>
            <w:left w:val="none" w:sz="0" w:space="0" w:color="auto"/>
            <w:bottom w:val="none" w:sz="0" w:space="0" w:color="auto"/>
            <w:right w:val="none" w:sz="0" w:space="0" w:color="auto"/>
          </w:divBdr>
        </w:div>
        <w:div w:id="1390692464">
          <w:marLeft w:val="547"/>
          <w:marRight w:val="0"/>
          <w:marTop w:val="144"/>
          <w:marBottom w:val="0"/>
          <w:divBdr>
            <w:top w:val="none" w:sz="0" w:space="0" w:color="auto"/>
            <w:left w:val="none" w:sz="0" w:space="0" w:color="auto"/>
            <w:bottom w:val="none" w:sz="0" w:space="0" w:color="auto"/>
            <w:right w:val="none" w:sz="0" w:space="0" w:color="auto"/>
          </w:divBdr>
        </w:div>
        <w:div w:id="1253316565">
          <w:marLeft w:val="547"/>
          <w:marRight w:val="0"/>
          <w:marTop w:val="144"/>
          <w:marBottom w:val="0"/>
          <w:divBdr>
            <w:top w:val="none" w:sz="0" w:space="0" w:color="auto"/>
            <w:left w:val="none" w:sz="0" w:space="0" w:color="auto"/>
            <w:bottom w:val="none" w:sz="0" w:space="0" w:color="auto"/>
            <w:right w:val="none" w:sz="0" w:space="0" w:color="auto"/>
          </w:divBdr>
        </w:div>
        <w:div w:id="847450104">
          <w:marLeft w:val="547"/>
          <w:marRight w:val="0"/>
          <w:marTop w:val="144"/>
          <w:marBottom w:val="0"/>
          <w:divBdr>
            <w:top w:val="none" w:sz="0" w:space="0" w:color="auto"/>
            <w:left w:val="none" w:sz="0" w:space="0" w:color="auto"/>
            <w:bottom w:val="none" w:sz="0" w:space="0" w:color="auto"/>
            <w:right w:val="none" w:sz="0" w:space="0" w:color="auto"/>
          </w:divBdr>
        </w:div>
      </w:divsChild>
    </w:div>
    <w:div w:id="1031223608">
      <w:bodyDiv w:val="1"/>
      <w:marLeft w:val="0"/>
      <w:marRight w:val="0"/>
      <w:marTop w:val="0"/>
      <w:marBottom w:val="0"/>
      <w:divBdr>
        <w:top w:val="none" w:sz="0" w:space="0" w:color="auto"/>
        <w:left w:val="none" w:sz="0" w:space="0" w:color="auto"/>
        <w:bottom w:val="none" w:sz="0" w:space="0" w:color="auto"/>
        <w:right w:val="none" w:sz="0" w:space="0" w:color="auto"/>
      </w:divBdr>
      <w:divsChild>
        <w:div w:id="337394145">
          <w:marLeft w:val="432"/>
          <w:marRight w:val="0"/>
          <w:marTop w:val="125"/>
          <w:marBottom w:val="0"/>
          <w:divBdr>
            <w:top w:val="none" w:sz="0" w:space="0" w:color="auto"/>
            <w:left w:val="none" w:sz="0" w:space="0" w:color="auto"/>
            <w:bottom w:val="none" w:sz="0" w:space="0" w:color="auto"/>
            <w:right w:val="none" w:sz="0" w:space="0" w:color="auto"/>
          </w:divBdr>
        </w:div>
        <w:div w:id="1477798543">
          <w:marLeft w:val="1008"/>
          <w:marRight w:val="0"/>
          <w:marTop w:val="115"/>
          <w:marBottom w:val="0"/>
          <w:divBdr>
            <w:top w:val="none" w:sz="0" w:space="0" w:color="auto"/>
            <w:left w:val="none" w:sz="0" w:space="0" w:color="auto"/>
            <w:bottom w:val="none" w:sz="0" w:space="0" w:color="auto"/>
            <w:right w:val="none" w:sz="0" w:space="0" w:color="auto"/>
          </w:divBdr>
        </w:div>
        <w:div w:id="2057897795">
          <w:marLeft w:val="1008"/>
          <w:marRight w:val="0"/>
          <w:marTop w:val="115"/>
          <w:marBottom w:val="0"/>
          <w:divBdr>
            <w:top w:val="none" w:sz="0" w:space="0" w:color="auto"/>
            <w:left w:val="none" w:sz="0" w:space="0" w:color="auto"/>
            <w:bottom w:val="none" w:sz="0" w:space="0" w:color="auto"/>
            <w:right w:val="none" w:sz="0" w:space="0" w:color="auto"/>
          </w:divBdr>
        </w:div>
        <w:div w:id="1389913262">
          <w:marLeft w:val="1440"/>
          <w:marRight w:val="0"/>
          <w:marTop w:val="101"/>
          <w:marBottom w:val="0"/>
          <w:divBdr>
            <w:top w:val="none" w:sz="0" w:space="0" w:color="auto"/>
            <w:left w:val="none" w:sz="0" w:space="0" w:color="auto"/>
            <w:bottom w:val="none" w:sz="0" w:space="0" w:color="auto"/>
            <w:right w:val="none" w:sz="0" w:space="0" w:color="auto"/>
          </w:divBdr>
        </w:div>
        <w:div w:id="13919347">
          <w:marLeft w:val="1440"/>
          <w:marRight w:val="0"/>
          <w:marTop w:val="101"/>
          <w:marBottom w:val="0"/>
          <w:divBdr>
            <w:top w:val="none" w:sz="0" w:space="0" w:color="auto"/>
            <w:left w:val="none" w:sz="0" w:space="0" w:color="auto"/>
            <w:bottom w:val="none" w:sz="0" w:space="0" w:color="auto"/>
            <w:right w:val="none" w:sz="0" w:space="0" w:color="auto"/>
          </w:divBdr>
        </w:div>
      </w:divsChild>
    </w:div>
    <w:div w:id="1192955460">
      <w:bodyDiv w:val="1"/>
      <w:marLeft w:val="0"/>
      <w:marRight w:val="0"/>
      <w:marTop w:val="0"/>
      <w:marBottom w:val="0"/>
      <w:divBdr>
        <w:top w:val="none" w:sz="0" w:space="0" w:color="auto"/>
        <w:left w:val="none" w:sz="0" w:space="0" w:color="auto"/>
        <w:bottom w:val="none" w:sz="0" w:space="0" w:color="auto"/>
        <w:right w:val="none" w:sz="0" w:space="0" w:color="auto"/>
      </w:divBdr>
      <w:divsChild>
        <w:div w:id="1393237417">
          <w:marLeft w:val="432"/>
          <w:marRight w:val="0"/>
          <w:marTop w:val="106"/>
          <w:marBottom w:val="0"/>
          <w:divBdr>
            <w:top w:val="none" w:sz="0" w:space="0" w:color="auto"/>
            <w:left w:val="none" w:sz="0" w:space="0" w:color="auto"/>
            <w:bottom w:val="none" w:sz="0" w:space="0" w:color="auto"/>
            <w:right w:val="none" w:sz="0" w:space="0" w:color="auto"/>
          </w:divBdr>
        </w:div>
        <w:div w:id="392630621">
          <w:marLeft w:val="432"/>
          <w:marRight w:val="0"/>
          <w:marTop w:val="106"/>
          <w:marBottom w:val="0"/>
          <w:divBdr>
            <w:top w:val="none" w:sz="0" w:space="0" w:color="auto"/>
            <w:left w:val="none" w:sz="0" w:space="0" w:color="auto"/>
            <w:bottom w:val="none" w:sz="0" w:space="0" w:color="auto"/>
            <w:right w:val="none" w:sz="0" w:space="0" w:color="auto"/>
          </w:divBdr>
        </w:div>
        <w:div w:id="1503399927">
          <w:marLeft w:val="432"/>
          <w:marRight w:val="0"/>
          <w:marTop w:val="106"/>
          <w:marBottom w:val="0"/>
          <w:divBdr>
            <w:top w:val="none" w:sz="0" w:space="0" w:color="auto"/>
            <w:left w:val="none" w:sz="0" w:space="0" w:color="auto"/>
            <w:bottom w:val="none" w:sz="0" w:space="0" w:color="auto"/>
            <w:right w:val="none" w:sz="0" w:space="0" w:color="auto"/>
          </w:divBdr>
        </w:div>
        <w:div w:id="1487936324">
          <w:marLeft w:val="806"/>
          <w:marRight w:val="0"/>
          <w:marTop w:val="106"/>
          <w:marBottom w:val="0"/>
          <w:divBdr>
            <w:top w:val="none" w:sz="0" w:space="0" w:color="auto"/>
            <w:left w:val="none" w:sz="0" w:space="0" w:color="auto"/>
            <w:bottom w:val="none" w:sz="0" w:space="0" w:color="auto"/>
            <w:right w:val="none" w:sz="0" w:space="0" w:color="auto"/>
          </w:divBdr>
        </w:div>
        <w:div w:id="735591371">
          <w:marLeft w:val="806"/>
          <w:marRight w:val="0"/>
          <w:marTop w:val="106"/>
          <w:marBottom w:val="0"/>
          <w:divBdr>
            <w:top w:val="none" w:sz="0" w:space="0" w:color="auto"/>
            <w:left w:val="none" w:sz="0" w:space="0" w:color="auto"/>
            <w:bottom w:val="none" w:sz="0" w:space="0" w:color="auto"/>
            <w:right w:val="none" w:sz="0" w:space="0" w:color="auto"/>
          </w:divBdr>
        </w:div>
        <w:div w:id="1492060089">
          <w:marLeft w:val="806"/>
          <w:marRight w:val="0"/>
          <w:marTop w:val="106"/>
          <w:marBottom w:val="0"/>
          <w:divBdr>
            <w:top w:val="none" w:sz="0" w:space="0" w:color="auto"/>
            <w:left w:val="none" w:sz="0" w:space="0" w:color="auto"/>
            <w:bottom w:val="none" w:sz="0" w:space="0" w:color="auto"/>
            <w:right w:val="none" w:sz="0" w:space="0" w:color="auto"/>
          </w:divBdr>
        </w:div>
      </w:divsChild>
    </w:div>
    <w:div w:id="1237008180">
      <w:bodyDiv w:val="1"/>
      <w:marLeft w:val="0"/>
      <w:marRight w:val="0"/>
      <w:marTop w:val="0"/>
      <w:marBottom w:val="0"/>
      <w:divBdr>
        <w:top w:val="none" w:sz="0" w:space="0" w:color="auto"/>
        <w:left w:val="none" w:sz="0" w:space="0" w:color="auto"/>
        <w:bottom w:val="none" w:sz="0" w:space="0" w:color="auto"/>
        <w:right w:val="none" w:sz="0" w:space="0" w:color="auto"/>
      </w:divBdr>
      <w:divsChild>
        <w:div w:id="540555547">
          <w:marLeft w:val="1800"/>
          <w:marRight w:val="0"/>
          <w:marTop w:val="115"/>
          <w:marBottom w:val="0"/>
          <w:divBdr>
            <w:top w:val="none" w:sz="0" w:space="0" w:color="auto"/>
            <w:left w:val="none" w:sz="0" w:space="0" w:color="auto"/>
            <w:bottom w:val="none" w:sz="0" w:space="0" w:color="auto"/>
            <w:right w:val="none" w:sz="0" w:space="0" w:color="auto"/>
          </w:divBdr>
        </w:div>
        <w:div w:id="789711783">
          <w:marLeft w:val="1800"/>
          <w:marRight w:val="0"/>
          <w:marTop w:val="115"/>
          <w:marBottom w:val="0"/>
          <w:divBdr>
            <w:top w:val="none" w:sz="0" w:space="0" w:color="auto"/>
            <w:left w:val="none" w:sz="0" w:space="0" w:color="auto"/>
            <w:bottom w:val="none" w:sz="0" w:space="0" w:color="auto"/>
            <w:right w:val="none" w:sz="0" w:space="0" w:color="auto"/>
          </w:divBdr>
        </w:div>
        <w:div w:id="1297448814">
          <w:marLeft w:val="1800"/>
          <w:marRight w:val="0"/>
          <w:marTop w:val="115"/>
          <w:marBottom w:val="0"/>
          <w:divBdr>
            <w:top w:val="none" w:sz="0" w:space="0" w:color="auto"/>
            <w:left w:val="none" w:sz="0" w:space="0" w:color="auto"/>
            <w:bottom w:val="none" w:sz="0" w:space="0" w:color="auto"/>
            <w:right w:val="none" w:sz="0" w:space="0" w:color="auto"/>
          </w:divBdr>
        </w:div>
      </w:divsChild>
    </w:div>
    <w:div w:id="1286737650">
      <w:bodyDiv w:val="1"/>
      <w:marLeft w:val="0"/>
      <w:marRight w:val="0"/>
      <w:marTop w:val="0"/>
      <w:marBottom w:val="0"/>
      <w:divBdr>
        <w:top w:val="none" w:sz="0" w:space="0" w:color="auto"/>
        <w:left w:val="none" w:sz="0" w:space="0" w:color="auto"/>
        <w:bottom w:val="none" w:sz="0" w:space="0" w:color="auto"/>
        <w:right w:val="none" w:sz="0" w:space="0" w:color="auto"/>
      </w:divBdr>
      <w:divsChild>
        <w:div w:id="1244029390">
          <w:marLeft w:val="547"/>
          <w:marRight w:val="0"/>
          <w:marTop w:val="134"/>
          <w:marBottom w:val="0"/>
          <w:divBdr>
            <w:top w:val="none" w:sz="0" w:space="0" w:color="auto"/>
            <w:left w:val="none" w:sz="0" w:space="0" w:color="auto"/>
            <w:bottom w:val="none" w:sz="0" w:space="0" w:color="auto"/>
            <w:right w:val="none" w:sz="0" w:space="0" w:color="auto"/>
          </w:divBdr>
        </w:div>
        <w:div w:id="1141192460">
          <w:marLeft w:val="547"/>
          <w:marRight w:val="0"/>
          <w:marTop w:val="134"/>
          <w:marBottom w:val="0"/>
          <w:divBdr>
            <w:top w:val="none" w:sz="0" w:space="0" w:color="auto"/>
            <w:left w:val="none" w:sz="0" w:space="0" w:color="auto"/>
            <w:bottom w:val="none" w:sz="0" w:space="0" w:color="auto"/>
            <w:right w:val="none" w:sz="0" w:space="0" w:color="auto"/>
          </w:divBdr>
        </w:div>
      </w:divsChild>
    </w:div>
    <w:div w:id="1298297402">
      <w:bodyDiv w:val="1"/>
      <w:marLeft w:val="0"/>
      <w:marRight w:val="0"/>
      <w:marTop w:val="0"/>
      <w:marBottom w:val="0"/>
      <w:divBdr>
        <w:top w:val="none" w:sz="0" w:space="0" w:color="auto"/>
        <w:left w:val="none" w:sz="0" w:space="0" w:color="auto"/>
        <w:bottom w:val="none" w:sz="0" w:space="0" w:color="auto"/>
        <w:right w:val="none" w:sz="0" w:space="0" w:color="auto"/>
      </w:divBdr>
      <w:divsChild>
        <w:div w:id="1915777861">
          <w:marLeft w:val="547"/>
          <w:marRight w:val="0"/>
          <w:marTop w:val="154"/>
          <w:marBottom w:val="0"/>
          <w:divBdr>
            <w:top w:val="none" w:sz="0" w:space="0" w:color="auto"/>
            <w:left w:val="none" w:sz="0" w:space="0" w:color="auto"/>
            <w:bottom w:val="none" w:sz="0" w:space="0" w:color="auto"/>
            <w:right w:val="none" w:sz="0" w:space="0" w:color="auto"/>
          </w:divBdr>
        </w:div>
      </w:divsChild>
    </w:div>
    <w:div w:id="1370450913">
      <w:bodyDiv w:val="1"/>
      <w:marLeft w:val="0"/>
      <w:marRight w:val="0"/>
      <w:marTop w:val="0"/>
      <w:marBottom w:val="0"/>
      <w:divBdr>
        <w:top w:val="none" w:sz="0" w:space="0" w:color="auto"/>
        <w:left w:val="none" w:sz="0" w:space="0" w:color="auto"/>
        <w:bottom w:val="none" w:sz="0" w:space="0" w:color="auto"/>
        <w:right w:val="none" w:sz="0" w:space="0" w:color="auto"/>
      </w:divBdr>
      <w:divsChild>
        <w:div w:id="1678266876">
          <w:marLeft w:val="547"/>
          <w:marRight w:val="0"/>
          <w:marTop w:val="144"/>
          <w:marBottom w:val="0"/>
          <w:divBdr>
            <w:top w:val="none" w:sz="0" w:space="0" w:color="auto"/>
            <w:left w:val="none" w:sz="0" w:space="0" w:color="auto"/>
            <w:bottom w:val="none" w:sz="0" w:space="0" w:color="auto"/>
            <w:right w:val="none" w:sz="0" w:space="0" w:color="auto"/>
          </w:divBdr>
        </w:div>
      </w:divsChild>
    </w:div>
    <w:div w:id="1375688803">
      <w:bodyDiv w:val="1"/>
      <w:marLeft w:val="0"/>
      <w:marRight w:val="0"/>
      <w:marTop w:val="0"/>
      <w:marBottom w:val="0"/>
      <w:divBdr>
        <w:top w:val="none" w:sz="0" w:space="0" w:color="auto"/>
        <w:left w:val="none" w:sz="0" w:space="0" w:color="auto"/>
        <w:bottom w:val="none" w:sz="0" w:space="0" w:color="auto"/>
        <w:right w:val="none" w:sz="0" w:space="0" w:color="auto"/>
      </w:divBdr>
      <w:divsChild>
        <w:div w:id="1925651544">
          <w:marLeft w:val="547"/>
          <w:marRight w:val="0"/>
          <w:marTop w:val="134"/>
          <w:marBottom w:val="0"/>
          <w:divBdr>
            <w:top w:val="none" w:sz="0" w:space="0" w:color="auto"/>
            <w:left w:val="none" w:sz="0" w:space="0" w:color="auto"/>
            <w:bottom w:val="none" w:sz="0" w:space="0" w:color="auto"/>
            <w:right w:val="none" w:sz="0" w:space="0" w:color="auto"/>
          </w:divBdr>
        </w:div>
        <w:div w:id="239752670">
          <w:marLeft w:val="547"/>
          <w:marRight w:val="0"/>
          <w:marTop w:val="115"/>
          <w:marBottom w:val="0"/>
          <w:divBdr>
            <w:top w:val="none" w:sz="0" w:space="0" w:color="auto"/>
            <w:left w:val="none" w:sz="0" w:space="0" w:color="auto"/>
            <w:bottom w:val="none" w:sz="0" w:space="0" w:color="auto"/>
            <w:right w:val="none" w:sz="0" w:space="0" w:color="auto"/>
          </w:divBdr>
        </w:div>
        <w:div w:id="1132560363">
          <w:marLeft w:val="547"/>
          <w:marRight w:val="0"/>
          <w:marTop w:val="115"/>
          <w:marBottom w:val="0"/>
          <w:divBdr>
            <w:top w:val="none" w:sz="0" w:space="0" w:color="auto"/>
            <w:left w:val="none" w:sz="0" w:space="0" w:color="auto"/>
            <w:bottom w:val="none" w:sz="0" w:space="0" w:color="auto"/>
            <w:right w:val="none" w:sz="0" w:space="0" w:color="auto"/>
          </w:divBdr>
        </w:div>
        <w:div w:id="879130434">
          <w:marLeft w:val="547"/>
          <w:marRight w:val="0"/>
          <w:marTop w:val="115"/>
          <w:marBottom w:val="0"/>
          <w:divBdr>
            <w:top w:val="none" w:sz="0" w:space="0" w:color="auto"/>
            <w:left w:val="none" w:sz="0" w:space="0" w:color="auto"/>
            <w:bottom w:val="none" w:sz="0" w:space="0" w:color="auto"/>
            <w:right w:val="none" w:sz="0" w:space="0" w:color="auto"/>
          </w:divBdr>
        </w:div>
      </w:divsChild>
    </w:div>
    <w:div w:id="1463112223">
      <w:bodyDiv w:val="1"/>
      <w:marLeft w:val="0"/>
      <w:marRight w:val="0"/>
      <w:marTop w:val="0"/>
      <w:marBottom w:val="0"/>
      <w:divBdr>
        <w:top w:val="none" w:sz="0" w:space="0" w:color="auto"/>
        <w:left w:val="none" w:sz="0" w:space="0" w:color="auto"/>
        <w:bottom w:val="none" w:sz="0" w:space="0" w:color="auto"/>
        <w:right w:val="none" w:sz="0" w:space="0" w:color="auto"/>
      </w:divBdr>
      <w:divsChild>
        <w:div w:id="2060979180">
          <w:marLeft w:val="547"/>
          <w:marRight w:val="0"/>
          <w:marTop w:val="154"/>
          <w:marBottom w:val="0"/>
          <w:divBdr>
            <w:top w:val="none" w:sz="0" w:space="0" w:color="auto"/>
            <w:left w:val="none" w:sz="0" w:space="0" w:color="auto"/>
            <w:bottom w:val="none" w:sz="0" w:space="0" w:color="auto"/>
            <w:right w:val="none" w:sz="0" w:space="0" w:color="auto"/>
          </w:divBdr>
        </w:div>
        <w:div w:id="1416974594">
          <w:marLeft w:val="547"/>
          <w:marRight w:val="0"/>
          <w:marTop w:val="154"/>
          <w:marBottom w:val="0"/>
          <w:divBdr>
            <w:top w:val="none" w:sz="0" w:space="0" w:color="auto"/>
            <w:left w:val="none" w:sz="0" w:space="0" w:color="auto"/>
            <w:bottom w:val="none" w:sz="0" w:space="0" w:color="auto"/>
            <w:right w:val="none" w:sz="0" w:space="0" w:color="auto"/>
          </w:divBdr>
        </w:div>
      </w:divsChild>
    </w:div>
    <w:div w:id="1511674115">
      <w:bodyDiv w:val="1"/>
      <w:marLeft w:val="0"/>
      <w:marRight w:val="0"/>
      <w:marTop w:val="0"/>
      <w:marBottom w:val="0"/>
      <w:divBdr>
        <w:top w:val="none" w:sz="0" w:space="0" w:color="auto"/>
        <w:left w:val="none" w:sz="0" w:space="0" w:color="auto"/>
        <w:bottom w:val="none" w:sz="0" w:space="0" w:color="auto"/>
        <w:right w:val="none" w:sz="0" w:space="0" w:color="auto"/>
      </w:divBdr>
      <w:divsChild>
        <w:div w:id="443960906">
          <w:marLeft w:val="547"/>
          <w:marRight w:val="0"/>
          <w:marTop w:val="106"/>
          <w:marBottom w:val="0"/>
          <w:divBdr>
            <w:top w:val="none" w:sz="0" w:space="0" w:color="auto"/>
            <w:left w:val="none" w:sz="0" w:space="0" w:color="auto"/>
            <w:bottom w:val="none" w:sz="0" w:space="0" w:color="auto"/>
            <w:right w:val="none" w:sz="0" w:space="0" w:color="auto"/>
          </w:divBdr>
        </w:div>
        <w:div w:id="1467043002">
          <w:marLeft w:val="1166"/>
          <w:marRight w:val="0"/>
          <w:marTop w:val="96"/>
          <w:marBottom w:val="0"/>
          <w:divBdr>
            <w:top w:val="none" w:sz="0" w:space="0" w:color="auto"/>
            <w:left w:val="none" w:sz="0" w:space="0" w:color="auto"/>
            <w:bottom w:val="none" w:sz="0" w:space="0" w:color="auto"/>
            <w:right w:val="none" w:sz="0" w:space="0" w:color="auto"/>
          </w:divBdr>
        </w:div>
        <w:div w:id="1251620116">
          <w:marLeft w:val="1166"/>
          <w:marRight w:val="0"/>
          <w:marTop w:val="96"/>
          <w:marBottom w:val="0"/>
          <w:divBdr>
            <w:top w:val="none" w:sz="0" w:space="0" w:color="auto"/>
            <w:left w:val="none" w:sz="0" w:space="0" w:color="auto"/>
            <w:bottom w:val="none" w:sz="0" w:space="0" w:color="auto"/>
            <w:right w:val="none" w:sz="0" w:space="0" w:color="auto"/>
          </w:divBdr>
        </w:div>
        <w:div w:id="115411594">
          <w:marLeft w:val="1166"/>
          <w:marRight w:val="0"/>
          <w:marTop w:val="96"/>
          <w:marBottom w:val="0"/>
          <w:divBdr>
            <w:top w:val="none" w:sz="0" w:space="0" w:color="auto"/>
            <w:left w:val="none" w:sz="0" w:space="0" w:color="auto"/>
            <w:bottom w:val="none" w:sz="0" w:space="0" w:color="auto"/>
            <w:right w:val="none" w:sz="0" w:space="0" w:color="auto"/>
          </w:divBdr>
        </w:div>
        <w:div w:id="719405078">
          <w:marLeft w:val="547"/>
          <w:marRight w:val="0"/>
          <w:marTop w:val="106"/>
          <w:marBottom w:val="0"/>
          <w:divBdr>
            <w:top w:val="none" w:sz="0" w:space="0" w:color="auto"/>
            <w:left w:val="none" w:sz="0" w:space="0" w:color="auto"/>
            <w:bottom w:val="none" w:sz="0" w:space="0" w:color="auto"/>
            <w:right w:val="none" w:sz="0" w:space="0" w:color="auto"/>
          </w:divBdr>
        </w:div>
        <w:div w:id="1956477654">
          <w:marLeft w:val="547"/>
          <w:marRight w:val="0"/>
          <w:marTop w:val="106"/>
          <w:marBottom w:val="0"/>
          <w:divBdr>
            <w:top w:val="none" w:sz="0" w:space="0" w:color="auto"/>
            <w:left w:val="none" w:sz="0" w:space="0" w:color="auto"/>
            <w:bottom w:val="none" w:sz="0" w:space="0" w:color="auto"/>
            <w:right w:val="none" w:sz="0" w:space="0" w:color="auto"/>
          </w:divBdr>
        </w:div>
        <w:div w:id="483426076">
          <w:marLeft w:val="547"/>
          <w:marRight w:val="0"/>
          <w:marTop w:val="106"/>
          <w:marBottom w:val="0"/>
          <w:divBdr>
            <w:top w:val="none" w:sz="0" w:space="0" w:color="auto"/>
            <w:left w:val="none" w:sz="0" w:space="0" w:color="auto"/>
            <w:bottom w:val="none" w:sz="0" w:space="0" w:color="auto"/>
            <w:right w:val="none" w:sz="0" w:space="0" w:color="auto"/>
          </w:divBdr>
        </w:div>
        <w:div w:id="1440219643">
          <w:marLeft w:val="1166"/>
          <w:marRight w:val="0"/>
          <w:marTop w:val="106"/>
          <w:marBottom w:val="0"/>
          <w:divBdr>
            <w:top w:val="none" w:sz="0" w:space="0" w:color="auto"/>
            <w:left w:val="none" w:sz="0" w:space="0" w:color="auto"/>
            <w:bottom w:val="none" w:sz="0" w:space="0" w:color="auto"/>
            <w:right w:val="none" w:sz="0" w:space="0" w:color="auto"/>
          </w:divBdr>
        </w:div>
        <w:div w:id="1853569949">
          <w:marLeft w:val="1166"/>
          <w:marRight w:val="0"/>
          <w:marTop w:val="106"/>
          <w:marBottom w:val="0"/>
          <w:divBdr>
            <w:top w:val="none" w:sz="0" w:space="0" w:color="auto"/>
            <w:left w:val="none" w:sz="0" w:space="0" w:color="auto"/>
            <w:bottom w:val="none" w:sz="0" w:space="0" w:color="auto"/>
            <w:right w:val="none" w:sz="0" w:space="0" w:color="auto"/>
          </w:divBdr>
        </w:div>
        <w:div w:id="1820921709">
          <w:marLeft w:val="1166"/>
          <w:marRight w:val="0"/>
          <w:marTop w:val="106"/>
          <w:marBottom w:val="0"/>
          <w:divBdr>
            <w:top w:val="none" w:sz="0" w:space="0" w:color="auto"/>
            <w:left w:val="none" w:sz="0" w:space="0" w:color="auto"/>
            <w:bottom w:val="none" w:sz="0" w:space="0" w:color="auto"/>
            <w:right w:val="none" w:sz="0" w:space="0" w:color="auto"/>
          </w:divBdr>
        </w:div>
      </w:divsChild>
    </w:div>
    <w:div w:id="1529416853">
      <w:bodyDiv w:val="1"/>
      <w:marLeft w:val="0"/>
      <w:marRight w:val="0"/>
      <w:marTop w:val="0"/>
      <w:marBottom w:val="0"/>
      <w:divBdr>
        <w:top w:val="none" w:sz="0" w:space="0" w:color="auto"/>
        <w:left w:val="none" w:sz="0" w:space="0" w:color="auto"/>
        <w:bottom w:val="none" w:sz="0" w:space="0" w:color="auto"/>
        <w:right w:val="none" w:sz="0" w:space="0" w:color="auto"/>
      </w:divBdr>
      <w:divsChild>
        <w:div w:id="139925507">
          <w:marLeft w:val="547"/>
          <w:marRight w:val="0"/>
          <w:marTop w:val="115"/>
          <w:marBottom w:val="0"/>
          <w:divBdr>
            <w:top w:val="none" w:sz="0" w:space="0" w:color="auto"/>
            <w:left w:val="none" w:sz="0" w:space="0" w:color="auto"/>
            <w:bottom w:val="none" w:sz="0" w:space="0" w:color="auto"/>
            <w:right w:val="none" w:sz="0" w:space="0" w:color="auto"/>
          </w:divBdr>
        </w:div>
        <w:div w:id="1536115656">
          <w:marLeft w:val="547"/>
          <w:marRight w:val="0"/>
          <w:marTop w:val="115"/>
          <w:marBottom w:val="0"/>
          <w:divBdr>
            <w:top w:val="none" w:sz="0" w:space="0" w:color="auto"/>
            <w:left w:val="none" w:sz="0" w:space="0" w:color="auto"/>
            <w:bottom w:val="none" w:sz="0" w:space="0" w:color="auto"/>
            <w:right w:val="none" w:sz="0" w:space="0" w:color="auto"/>
          </w:divBdr>
        </w:div>
      </w:divsChild>
    </w:div>
    <w:div w:id="1576165311">
      <w:bodyDiv w:val="1"/>
      <w:marLeft w:val="0"/>
      <w:marRight w:val="0"/>
      <w:marTop w:val="0"/>
      <w:marBottom w:val="0"/>
      <w:divBdr>
        <w:top w:val="none" w:sz="0" w:space="0" w:color="auto"/>
        <w:left w:val="none" w:sz="0" w:space="0" w:color="auto"/>
        <w:bottom w:val="none" w:sz="0" w:space="0" w:color="auto"/>
        <w:right w:val="none" w:sz="0" w:space="0" w:color="auto"/>
      </w:divBdr>
      <w:divsChild>
        <w:div w:id="692078665">
          <w:marLeft w:val="432"/>
          <w:marRight w:val="0"/>
          <w:marTop w:val="125"/>
          <w:marBottom w:val="0"/>
          <w:divBdr>
            <w:top w:val="none" w:sz="0" w:space="0" w:color="auto"/>
            <w:left w:val="none" w:sz="0" w:space="0" w:color="auto"/>
            <w:bottom w:val="none" w:sz="0" w:space="0" w:color="auto"/>
            <w:right w:val="none" w:sz="0" w:space="0" w:color="auto"/>
          </w:divBdr>
        </w:div>
        <w:div w:id="633560262">
          <w:marLeft w:val="806"/>
          <w:marRight w:val="0"/>
          <w:marTop w:val="125"/>
          <w:marBottom w:val="0"/>
          <w:divBdr>
            <w:top w:val="none" w:sz="0" w:space="0" w:color="auto"/>
            <w:left w:val="none" w:sz="0" w:space="0" w:color="auto"/>
            <w:bottom w:val="none" w:sz="0" w:space="0" w:color="auto"/>
            <w:right w:val="none" w:sz="0" w:space="0" w:color="auto"/>
          </w:divBdr>
        </w:div>
        <w:div w:id="1645770943">
          <w:marLeft w:val="806"/>
          <w:marRight w:val="0"/>
          <w:marTop w:val="125"/>
          <w:marBottom w:val="0"/>
          <w:divBdr>
            <w:top w:val="none" w:sz="0" w:space="0" w:color="auto"/>
            <w:left w:val="none" w:sz="0" w:space="0" w:color="auto"/>
            <w:bottom w:val="none" w:sz="0" w:space="0" w:color="auto"/>
            <w:right w:val="none" w:sz="0" w:space="0" w:color="auto"/>
          </w:divBdr>
        </w:div>
        <w:div w:id="1411731310">
          <w:marLeft w:val="806"/>
          <w:marRight w:val="0"/>
          <w:marTop w:val="125"/>
          <w:marBottom w:val="0"/>
          <w:divBdr>
            <w:top w:val="none" w:sz="0" w:space="0" w:color="auto"/>
            <w:left w:val="none" w:sz="0" w:space="0" w:color="auto"/>
            <w:bottom w:val="none" w:sz="0" w:space="0" w:color="auto"/>
            <w:right w:val="none" w:sz="0" w:space="0" w:color="auto"/>
          </w:divBdr>
        </w:div>
      </w:divsChild>
    </w:div>
    <w:div w:id="1625039614">
      <w:bodyDiv w:val="1"/>
      <w:marLeft w:val="0"/>
      <w:marRight w:val="0"/>
      <w:marTop w:val="0"/>
      <w:marBottom w:val="0"/>
      <w:divBdr>
        <w:top w:val="none" w:sz="0" w:space="0" w:color="auto"/>
        <w:left w:val="none" w:sz="0" w:space="0" w:color="auto"/>
        <w:bottom w:val="none" w:sz="0" w:space="0" w:color="auto"/>
        <w:right w:val="none" w:sz="0" w:space="0" w:color="auto"/>
      </w:divBdr>
      <w:divsChild>
        <w:div w:id="159657725">
          <w:marLeft w:val="1008"/>
          <w:marRight w:val="0"/>
          <w:marTop w:val="134"/>
          <w:marBottom w:val="0"/>
          <w:divBdr>
            <w:top w:val="none" w:sz="0" w:space="0" w:color="auto"/>
            <w:left w:val="none" w:sz="0" w:space="0" w:color="auto"/>
            <w:bottom w:val="none" w:sz="0" w:space="0" w:color="auto"/>
            <w:right w:val="none" w:sz="0" w:space="0" w:color="auto"/>
          </w:divBdr>
        </w:div>
        <w:div w:id="2043558114">
          <w:marLeft w:val="1008"/>
          <w:marRight w:val="0"/>
          <w:marTop w:val="134"/>
          <w:marBottom w:val="0"/>
          <w:divBdr>
            <w:top w:val="none" w:sz="0" w:space="0" w:color="auto"/>
            <w:left w:val="none" w:sz="0" w:space="0" w:color="auto"/>
            <w:bottom w:val="none" w:sz="0" w:space="0" w:color="auto"/>
            <w:right w:val="none" w:sz="0" w:space="0" w:color="auto"/>
          </w:divBdr>
        </w:div>
      </w:divsChild>
    </w:div>
    <w:div w:id="1683245425">
      <w:bodyDiv w:val="1"/>
      <w:marLeft w:val="0"/>
      <w:marRight w:val="0"/>
      <w:marTop w:val="0"/>
      <w:marBottom w:val="0"/>
      <w:divBdr>
        <w:top w:val="none" w:sz="0" w:space="0" w:color="auto"/>
        <w:left w:val="none" w:sz="0" w:space="0" w:color="auto"/>
        <w:bottom w:val="none" w:sz="0" w:space="0" w:color="auto"/>
        <w:right w:val="none" w:sz="0" w:space="0" w:color="auto"/>
      </w:divBdr>
      <w:divsChild>
        <w:div w:id="119613954">
          <w:marLeft w:val="547"/>
          <w:marRight w:val="0"/>
          <w:marTop w:val="154"/>
          <w:marBottom w:val="0"/>
          <w:divBdr>
            <w:top w:val="none" w:sz="0" w:space="0" w:color="auto"/>
            <w:left w:val="none" w:sz="0" w:space="0" w:color="auto"/>
            <w:bottom w:val="none" w:sz="0" w:space="0" w:color="auto"/>
            <w:right w:val="none" w:sz="0" w:space="0" w:color="auto"/>
          </w:divBdr>
        </w:div>
        <w:div w:id="143545279">
          <w:marLeft w:val="547"/>
          <w:marRight w:val="0"/>
          <w:marTop w:val="154"/>
          <w:marBottom w:val="0"/>
          <w:divBdr>
            <w:top w:val="none" w:sz="0" w:space="0" w:color="auto"/>
            <w:left w:val="none" w:sz="0" w:space="0" w:color="auto"/>
            <w:bottom w:val="none" w:sz="0" w:space="0" w:color="auto"/>
            <w:right w:val="none" w:sz="0" w:space="0" w:color="auto"/>
          </w:divBdr>
        </w:div>
        <w:div w:id="748619980">
          <w:marLeft w:val="547"/>
          <w:marRight w:val="0"/>
          <w:marTop w:val="154"/>
          <w:marBottom w:val="0"/>
          <w:divBdr>
            <w:top w:val="none" w:sz="0" w:space="0" w:color="auto"/>
            <w:left w:val="none" w:sz="0" w:space="0" w:color="auto"/>
            <w:bottom w:val="none" w:sz="0" w:space="0" w:color="auto"/>
            <w:right w:val="none" w:sz="0" w:space="0" w:color="auto"/>
          </w:divBdr>
        </w:div>
        <w:div w:id="1970084311">
          <w:marLeft w:val="547"/>
          <w:marRight w:val="0"/>
          <w:marTop w:val="154"/>
          <w:marBottom w:val="0"/>
          <w:divBdr>
            <w:top w:val="none" w:sz="0" w:space="0" w:color="auto"/>
            <w:left w:val="none" w:sz="0" w:space="0" w:color="auto"/>
            <w:bottom w:val="none" w:sz="0" w:space="0" w:color="auto"/>
            <w:right w:val="none" w:sz="0" w:space="0" w:color="auto"/>
          </w:divBdr>
        </w:div>
      </w:divsChild>
    </w:div>
    <w:div w:id="1689983792">
      <w:bodyDiv w:val="1"/>
      <w:marLeft w:val="0"/>
      <w:marRight w:val="0"/>
      <w:marTop w:val="0"/>
      <w:marBottom w:val="0"/>
      <w:divBdr>
        <w:top w:val="none" w:sz="0" w:space="0" w:color="auto"/>
        <w:left w:val="none" w:sz="0" w:space="0" w:color="auto"/>
        <w:bottom w:val="none" w:sz="0" w:space="0" w:color="auto"/>
        <w:right w:val="none" w:sz="0" w:space="0" w:color="auto"/>
      </w:divBdr>
      <w:divsChild>
        <w:div w:id="1257860702">
          <w:marLeft w:val="547"/>
          <w:marRight w:val="0"/>
          <w:marTop w:val="130"/>
          <w:marBottom w:val="0"/>
          <w:divBdr>
            <w:top w:val="none" w:sz="0" w:space="0" w:color="auto"/>
            <w:left w:val="none" w:sz="0" w:space="0" w:color="auto"/>
            <w:bottom w:val="none" w:sz="0" w:space="0" w:color="auto"/>
            <w:right w:val="none" w:sz="0" w:space="0" w:color="auto"/>
          </w:divBdr>
        </w:div>
        <w:div w:id="949314571">
          <w:marLeft w:val="547"/>
          <w:marRight w:val="0"/>
          <w:marTop w:val="130"/>
          <w:marBottom w:val="0"/>
          <w:divBdr>
            <w:top w:val="none" w:sz="0" w:space="0" w:color="auto"/>
            <w:left w:val="none" w:sz="0" w:space="0" w:color="auto"/>
            <w:bottom w:val="none" w:sz="0" w:space="0" w:color="auto"/>
            <w:right w:val="none" w:sz="0" w:space="0" w:color="auto"/>
          </w:divBdr>
        </w:div>
        <w:div w:id="1986397004">
          <w:marLeft w:val="547"/>
          <w:marRight w:val="0"/>
          <w:marTop w:val="130"/>
          <w:marBottom w:val="0"/>
          <w:divBdr>
            <w:top w:val="none" w:sz="0" w:space="0" w:color="auto"/>
            <w:left w:val="none" w:sz="0" w:space="0" w:color="auto"/>
            <w:bottom w:val="none" w:sz="0" w:space="0" w:color="auto"/>
            <w:right w:val="none" w:sz="0" w:space="0" w:color="auto"/>
          </w:divBdr>
        </w:div>
        <w:div w:id="149835248">
          <w:marLeft w:val="547"/>
          <w:marRight w:val="0"/>
          <w:marTop w:val="130"/>
          <w:marBottom w:val="0"/>
          <w:divBdr>
            <w:top w:val="none" w:sz="0" w:space="0" w:color="auto"/>
            <w:left w:val="none" w:sz="0" w:space="0" w:color="auto"/>
            <w:bottom w:val="none" w:sz="0" w:space="0" w:color="auto"/>
            <w:right w:val="none" w:sz="0" w:space="0" w:color="auto"/>
          </w:divBdr>
        </w:div>
        <w:div w:id="729305239">
          <w:marLeft w:val="547"/>
          <w:marRight w:val="0"/>
          <w:marTop w:val="130"/>
          <w:marBottom w:val="0"/>
          <w:divBdr>
            <w:top w:val="none" w:sz="0" w:space="0" w:color="auto"/>
            <w:left w:val="none" w:sz="0" w:space="0" w:color="auto"/>
            <w:bottom w:val="none" w:sz="0" w:space="0" w:color="auto"/>
            <w:right w:val="none" w:sz="0" w:space="0" w:color="auto"/>
          </w:divBdr>
        </w:div>
        <w:div w:id="2054377681">
          <w:marLeft w:val="547"/>
          <w:marRight w:val="0"/>
          <w:marTop w:val="130"/>
          <w:marBottom w:val="0"/>
          <w:divBdr>
            <w:top w:val="none" w:sz="0" w:space="0" w:color="auto"/>
            <w:left w:val="none" w:sz="0" w:space="0" w:color="auto"/>
            <w:bottom w:val="none" w:sz="0" w:space="0" w:color="auto"/>
            <w:right w:val="none" w:sz="0" w:space="0" w:color="auto"/>
          </w:divBdr>
        </w:div>
        <w:div w:id="2019116923">
          <w:marLeft w:val="547"/>
          <w:marRight w:val="0"/>
          <w:marTop w:val="130"/>
          <w:marBottom w:val="0"/>
          <w:divBdr>
            <w:top w:val="none" w:sz="0" w:space="0" w:color="auto"/>
            <w:left w:val="none" w:sz="0" w:space="0" w:color="auto"/>
            <w:bottom w:val="none" w:sz="0" w:space="0" w:color="auto"/>
            <w:right w:val="none" w:sz="0" w:space="0" w:color="auto"/>
          </w:divBdr>
        </w:div>
      </w:divsChild>
    </w:div>
    <w:div w:id="1754815939">
      <w:bodyDiv w:val="1"/>
      <w:marLeft w:val="0"/>
      <w:marRight w:val="0"/>
      <w:marTop w:val="0"/>
      <w:marBottom w:val="0"/>
      <w:divBdr>
        <w:top w:val="none" w:sz="0" w:space="0" w:color="auto"/>
        <w:left w:val="none" w:sz="0" w:space="0" w:color="auto"/>
        <w:bottom w:val="none" w:sz="0" w:space="0" w:color="auto"/>
        <w:right w:val="none" w:sz="0" w:space="0" w:color="auto"/>
      </w:divBdr>
      <w:divsChild>
        <w:div w:id="1319774323">
          <w:marLeft w:val="547"/>
          <w:marRight w:val="0"/>
          <w:marTop w:val="154"/>
          <w:marBottom w:val="0"/>
          <w:divBdr>
            <w:top w:val="none" w:sz="0" w:space="0" w:color="auto"/>
            <w:left w:val="none" w:sz="0" w:space="0" w:color="auto"/>
            <w:bottom w:val="none" w:sz="0" w:space="0" w:color="auto"/>
            <w:right w:val="none" w:sz="0" w:space="0" w:color="auto"/>
          </w:divBdr>
        </w:div>
      </w:divsChild>
    </w:div>
    <w:div w:id="1816218752">
      <w:bodyDiv w:val="1"/>
      <w:marLeft w:val="0"/>
      <w:marRight w:val="0"/>
      <w:marTop w:val="0"/>
      <w:marBottom w:val="0"/>
      <w:divBdr>
        <w:top w:val="none" w:sz="0" w:space="0" w:color="auto"/>
        <w:left w:val="none" w:sz="0" w:space="0" w:color="auto"/>
        <w:bottom w:val="none" w:sz="0" w:space="0" w:color="auto"/>
        <w:right w:val="none" w:sz="0" w:space="0" w:color="auto"/>
      </w:divBdr>
      <w:divsChild>
        <w:div w:id="1608611074">
          <w:marLeft w:val="547"/>
          <w:marRight w:val="0"/>
          <w:marTop w:val="134"/>
          <w:marBottom w:val="0"/>
          <w:divBdr>
            <w:top w:val="none" w:sz="0" w:space="0" w:color="auto"/>
            <w:left w:val="none" w:sz="0" w:space="0" w:color="auto"/>
            <w:bottom w:val="none" w:sz="0" w:space="0" w:color="auto"/>
            <w:right w:val="none" w:sz="0" w:space="0" w:color="auto"/>
          </w:divBdr>
        </w:div>
        <w:div w:id="767968724">
          <w:marLeft w:val="547"/>
          <w:marRight w:val="0"/>
          <w:marTop w:val="134"/>
          <w:marBottom w:val="0"/>
          <w:divBdr>
            <w:top w:val="none" w:sz="0" w:space="0" w:color="auto"/>
            <w:left w:val="none" w:sz="0" w:space="0" w:color="auto"/>
            <w:bottom w:val="none" w:sz="0" w:space="0" w:color="auto"/>
            <w:right w:val="none" w:sz="0" w:space="0" w:color="auto"/>
          </w:divBdr>
        </w:div>
      </w:divsChild>
    </w:div>
    <w:div w:id="1862892433">
      <w:bodyDiv w:val="1"/>
      <w:marLeft w:val="0"/>
      <w:marRight w:val="0"/>
      <w:marTop w:val="0"/>
      <w:marBottom w:val="0"/>
      <w:divBdr>
        <w:top w:val="none" w:sz="0" w:space="0" w:color="auto"/>
        <w:left w:val="none" w:sz="0" w:space="0" w:color="auto"/>
        <w:bottom w:val="none" w:sz="0" w:space="0" w:color="auto"/>
        <w:right w:val="none" w:sz="0" w:space="0" w:color="auto"/>
      </w:divBdr>
      <w:divsChild>
        <w:div w:id="1022782371">
          <w:marLeft w:val="547"/>
          <w:marRight w:val="0"/>
          <w:marTop w:val="144"/>
          <w:marBottom w:val="0"/>
          <w:divBdr>
            <w:top w:val="none" w:sz="0" w:space="0" w:color="auto"/>
            <w:left w:val="none" w:sz="0" w:space="0" w:color="auto"/>
            <w:bottom w:val="none" w:sz="0" w:space="0" w:color="auto"/>
            <w:right w:val="none" w:sz="0" w:space="0" w:color="auto"/>
          </w:divBdr>
        </w:div>
        <w:div w:id="1633368757">
          <w:marLeft w:val="547"/>
          <w:marRight w:val="0"/>
          <w:marTop w:val="144"/>
          <w:marBottom w:val="0"/>
          <w:divBdr>
            <w:top w:val="none" w:sz="0" w:space="0" w:color="auto"/>
            <w:left w:val="none" w:sz="0" w:space="0" w:color="auto"/>
            <w:bottom w:val="none" w:sz="0" w:space="0" w:color="auto"/>
            <w:right w:val="none" w:sz="0" w:space="0" w:color="auto"/>
          </w:divBdr>
        </w:div>
        <w:div w:id="260452974">
          <w:marLeft w:val="547"/>
          <w:marRight w:val="0"/>
          <w:marTop w:val="144"/>
          <w:marBottom w:val="0"/>
          <w:divBdr>
            <w:top w:val="none" w:sz="0" w:space="0" w:color="auto"/>
            <w:left w:val="none" w:sz="0" w:space="0" w:color="auto"/>
            <w:bottom w:val="none" w:sz="0" w:space="0" w:color="auto"/>
            <w:right w:val="none" w:sz="0" w:space="0" w:color="auto"/>
          </w:divBdr>
        </w:div>
        <w:div w:id="1930649083">
          <w:marLeft w:val="547"/>
          <w:marRight w:val="0"/>
          <w:marTop w:val="144"/>
          <w:marBottom w:val="0"/>
          <w:divBdr>
            <w:top w:val="none" w:sz="0" w:space="0" w:color="auto"/>
            <w:left w:val="none" w:sz="0" w:space="0" w:color="auto"/>
            <w:bottom w:val="none" w:sz="0" w:space="0" w:color="auto"/>
            <w:right w:val="none" w:sz="0" w:space="0" w:color="auto"/>
          </w:divBdr>
        </w:div>
        <w:div w:id="1936357461">
          <w:marLeft w:val="547"/>
          <w:marRight w:val="0"/>
          <w:marTop w:val="144"/>
          <w:marBottom w:val="0"/>
          <w:divBdr>
            <w:top w:val="none" w:sz="0" w:space="0" w:color="auto"/>
            <w:left w:val="none" w:sz="0" w:space="0" w:color="auto"/>
            <w:bottom w:val="none" w:sz="0" w:space="0" w:color="auto"/>
            <w:right w:val="none" w:sz="0" w:space="0" w:color="auto"/>
          </w:divBdr>
        </w:div>
        <w:div w:id="199634204">
          <w:marLeft w:val="547"/>
          <w:marRight w:val="0"/>
          <w:marTop w:val="144"/>
          <w:marBottom w:val="0"/>
          <w:divBdr>
            <w:top w:val="none" w:sz="0" w:space="0" w:color="auto"/>
            <w:left w:val="none" w:sz="0" w:space="0" w:color="auto"/>
            <w:bottom w:val="none" w:sz="0" w:space="0" w:color="auto"/>
            <w:right w:val="none" w:sz="0" w:space="0" w:color="auto"/>
          </w:divBdr>
        </w:div>
        <w:div w:id="1339843611">
          <w:marLeft w:val="547"/>
          <w:marRight w:val="0"/>
          <w:marTop w:val="144"/>
          <w:marBottom w:val="0"/>
          <w:divBdr>
            <w:top w:val="none" w:sz="0" w:space="0" w:color="auto"/>
            <w:left w:val="none" w:sz="0" w:space="0" w:color="auto"/>
            <w:bottom w:val="none" w:sz="0" w:space="0" w:color="auto"/>
            <w:right w:val="none" w:sz="0" w:space="0" w:color="auto"/>
          </w:divBdr>
        </w:div>
        <w:div w:id="1422413872">
          <w:marLeft w:val="547"/>
          <w:marRight w:val="0"/>
          <w:marTop w:val="144"/>
          <w:marBottom w:val="0"/>
          <w:divBdr>
            <w:top w:val="none" w:sz="0" w:space="0" w:color="auto"/>
            <w:left w:val="none" w:sz="0" w:space="0" w:color="auto"/>
            <w:bottom w:val="none" w:sz="0" w:space="0" w:color="auto"/>
            <w:right w:val="none" w:sz="0" w:space="0" w:color="auto"/>
          </w:divBdr>
        </w:div>
      </w:divsChild>
    </w:div>
    <w:div w:id="1869172860">
      <w:bodyDiv w:val="1"/>
      <w:marLeft w:val="0"/>
      <w:marRight w:val="0"/>
      <w:marTop w:val="0"/>
      <w:marBottom w:val="0"/>
      <w:divBdr>
        <w:top w:val="none" w:sz="0" w:space="0" w:color="auto"/>
        <w:left w:val="none" w:sz="0" w:space="0" w:color="auto"/>
        <w:bottom w:val="none" w:sz="0" w:space="0" w:color="auto"/>
        <w:right w:val="none" w:sz="0" w:space="0" w:color="auto"/>
      </w:divBdr>
      <w:divsChild>
        <w:div w:id="1240406180">
          <w:marLeft w:val="720"/>
          <w:marRight w:val="0"/>
          <w:marTop w:val="115"/>
          <w:marBottom w:val="0"/>
          <w:divBdr>
            <w:top w:val="none" w:sz="0" w:space="0" w:color="auto"/>
            <w:left w:val="none" w:sz="0" w:space="0" w:color="auto"/>
            <w:bottom w:val="none" w:sz="0" w:space="0" w:color="auto"/>
            <w:right w:val="none" w:sz="0" w:space="0" w:color="auto"/>
          </w:divBdr>
        </w:div>
        <w:div w:id="2120879413">
          <w:marLeft w:val="720"/>
          <w:marRight w:val="0"/>
          <w:marTop w:val="115"/>
          <w:marBottom w:val="0"/>
          <w:divBdr>
            <w:top w:val="none" w:sz="0" w:space="0" w:color="auto"/>
            <w:left w:val="none" w:sz="0" w:space="0" w:color="auto"/>
            <w:bottom w:val="none" w:sz="0" w:space="0" w:color="auto"/>
            <w:right w:val="none" w:sz="0" w:space="0" w:color="auto"/>
          </w:divBdr>
        </w:div>
        <w:div w:id="1794713167">
          <w:marLeft w:val="720"/>
          <w:marRight w:val="0"/>
          <w:marTop w:val="115"/>
          <w:marBottom w:val="0"/>
          <w:divBdr>
            <w:top w:val="none" w:sz="0" w:space="0" w:color="auto"/>
            <w:left w:val="none" w:sz="0" w:space="0" w:color="auto"/>
            <w:bottom w:val="none" w:sz="0" w:space="0" w:color="auto"/>
            <w:right w:val="none" w:sz="0" w:space="0" w:color="auto"/>
          </w:divBdr>
        </w:div>
        <w:div w:id="729571862">
          <w:marLeft w:val="720"/>
          <w:marRight w:val="0"/>
          <w:marTop w:val="115"/>
          <w:marBottom w:val="0"/>
          <w:divBdr>
            <w:top w:val="none" w:sz="0" w:space="0" w:color="auto"/>
            <w:left w:val="none" w:sz="0" w:space="0" w:color="auto"/>
            <w:bottom w:val="none" w:sz="0" w:space="0" w:color="auto"/>
            <w:right w:val="none" w:sz="0" w:space="0" w:color="auto"/>
          </w:divBdr>
        </w:div>
        <w:div w:id="1049305022">
          <w:marLeft w:val="720"/>
          <w:marRight w:val="0"/>
          <w:marTop w:val="115"/>
          <w:marBottom w:val="0"/>
          <w:divBdr>
            <w:top w:val="none" w:sz="0" w:space="0" w:color="auto"/>
            <w:left w:val="none" w:sz="0" w:space="0" w:color="auto"/>
            <w:bottom w:val="none" w:sz="0" w:space="0" w:color="auto"/>
            <w:right w:val="none" w:sz="0" w:space="0" w:color="auto"/>
          </w:divBdr>
        </w:div>
        <w:div w:id="892236109">
          <w:marLeft w:val="720"/>
          <w:marRight w:val="0"/>
          <w:marTop w:val="115"/>
          <w:marBottom w:val="0"/>
          <w:divBdr>
            <w:top w:val="none" w:sz="0" w:space="0" w:color="auto"/>
            <w:left w:val="none" w:sz="0" w:space="0" w:color="auto"/>
            <w:bottom w:val="none" w:sz="0" w:space="0" w:color="auto"/>
            <w:right w:val="none" w:sz="0" w:space="0" w:color="auto"/>
          </w:divBdr>
        </w:div>
        <w:div w:id="990602515">
          <w:marLeft w:val="720"/>
          <w:marRight w:val="0"/>
          <w:marTop w:val="115"/>
          <w:marBottom w:val="0"/>
          <w:divBdr>
            <w:top w:val="none" w:sz="0" w:space="0" w:color="auto"/>
            <w:left w:val="none" w:sz="0" w:space="0" w:color="auto"/>
            <w:bottom w:val="none" w:sz="0" w:space="0" w:color="auto"/>
            <w:right w:val="none" w:sz="0" w:space="0" w:color="auto"/>
          </w:divBdr>
        </w:div>
        <w:div w:id="992099438">
          <w:marLeft w:val="720"/>
          <w:marRight w:val="0"/>
          <w:marTop w:val="115"/>
          <w:marBottom w:val="0"/>
          <w:divBdr>
            <w:top w:val="none" w:sz="0" w:space="0" w:color="auto"/>
            <w:left w:val="none" w:sz="0" w:space="0" w:color="auto"/>
            <w:bottom w:val="none" w:sz="0" w:space="0" w:color="auto"/>
            <w:right w:val="none" w:sz="0" w:space="0" w:color="auto"/>
          </w:divBdr>
        </w:div>
      </w:divsChild>
    </w:div>
    <w:div w:id="1887990714">
      <w:bodyDiv w:val="1"/>
      <w:marLeft w:val="0"/>
      <w:marRight w:val="0"/>
      <w:marTop w:val="0"/>
      <w:marBottom w:val="0"/>
      <w:divBdr>
        <w:top w:val="none" w:sz="0" w:space="0" w:color="auto"/>
        <w:left w:val="none" w:sz="0" w:space="0" w:color="auto"/>
        <w:bottom w:val="none" w:sz="0" w:space="0" w:color="auto"/>
        <w:right w:val="none" w:sz="0" w:space="0" w:color="auto"/>
      </w:divBdr>
      <w:divsChild>
        <w:div w:id="901520854">
          <w:marLeft w:val="432"/>
          <w:marRight w:val="0"/>
          <w:marTop w:val="125"/>
          <w:marBottom w:val="0"/>
          <w:divBdr>
            <w:top w:val="none" w:sz="0" w:space="0" w:color="auto"/>
            <w:left w:val="none" w:sz="0" w:space="0" w:color="auto"/>
            <w:bottom w:val="none" w:sz="0" w:space="0" w:color="auto"/>
            <w:right w:val="none" w:sz="0" w:space="0" w:color="auto"/>
          </w:divBdr>
        </w:div>
        <w:div w:id="1810705010">
          <w:marLeft w:val="432"/>
          <w:marRight w:val="0"/>
          <w:marTop w:val="125"/>
          <w:marBottom w:val="0"/>
          <w:divBdr>
            <w:top w:val="none" w:sz="0" w:space="0" w:color="auto"/>
            <w:left w:val="none" w:sz="0" w:space="0" w:color="auto"/>
            <w:bottom w:val="none" w:sz="0" w:space="0" w:color="auto"/>
            <w:right w:val="none" w:sz="0" w:space="0" w:color="auto"/>
          </w:divBdr>
        </w:div>
        <w:div w:id="325128921">
          <w:marLeft w:val="432"/>
          <w:marRight w:val="0"/>
          <w:marTop w:val="125"/>
          <w:marBottom w:val="0"/>
          <w:divBdr>
            <w:top w:val="none" w:sz="0" w:space="0" w:color="auto"/>
            <w:left w:val="none" w:sz="0" w:space="0" w:color="auto"/>
            <w:bottom w:val="none" w:sz="0" w:space="0" w:color="auto"/>
            <w:right w:val="none" w:sz="0" w:space="0" w:color="auto"/>
          </w:divBdr>
        </w:div>
        <w:div w:id="1702507255">
          <w:marLeft w:val="806"/>
          <w:marRight w:val="0"/>
          <w:marTop w:val="125"/>
          <w:marBottom w:val="0"/>
          <w:divBdr>
            <w:top w:val="none" w:sz="0" w:space="0" w:color="auto"/>
            <w:left w:val="none" w:sz="0" w:space="0" w:color="auto"/>
            <w:bottom w:val="none" w:sz="0" w:space="0" w:color="auto"/>
            <w:right w:val="none" w:sz="0" w:space="0" w:color="auto"/>
          </w:divBdr>
        </w:div>
        <w:div w:id="1219978207">
          <w:marLeft w:val="806"/>
          <w:marRight w:val="0"/>
          <w:marTop w:val="125"/>
          <w:marBottom w:val="0"/>
          <w:divBdr>
            <w:top w:val="none" w:sz="0" w:space="0" w:color="auto"/>
            <w:left w:val="none" w:sz="0" w:space="0" w:color="auto"/>
            <w:bottom w:val="none" w:sz="0" w:space="0" w:color="auto"/>
            <w:right w:val="none" w:sz="0" w:space="0" w:color="auto"/>
          </w:divBdr>
        </w:div>
        <w:div w:id="1724717314">
          <w:marLeft w:val="806"/>
          <w:marRight w:val="0"/>
          <w:marTop w:val="125"/>
          <w:marBottom w:val="0"/>
          <w:divBdr>
            <w:top w:val="none" w:sz="0" w:space="0" w:color="auto"/>
            <w:left w:val="none" w:sz="0" w:space="0" w:color="auto"/>
            <w:bottom w:val="none" w:sz="0" w:space="0" w:color="auto"/>
            <w:right w:val="none" w:sz="0" w:space="0" w:color="auto"/>
          </w:divBdr>
        </w:div>
        <w:div w:id="1599631317">
          <w:marLeft w:val="806"/>
          <w:marRight w:val="0"/>
          <w:marTop w:val="125"/>
          <w:marBottom w:val="0"/>
          <w:divBdr>
            <w:top w:val="none" w:sz="0" w:space="0" w:color="auto"/>
            <w:left w:val="none" w:sz="0" w:space="0" w:color="auto"/>
            <w:bottom w:val="none" w:sz="0" w:space="0" w:color="auto"/>
            <w:right w:val="none" w:sz="0" w:space="0" w:color="auto"/>
          </w:divBdr>
        </w:div>
      </w:divsChild>
    </w:div>
    <w:div w:id="1910722436">
      <w:bodyDiv w:val="1"/>
      <w:marLeft w:val="0"/>
      <w:marRight w:val="0"/>
      <w:marTop w:val="0"/>
      <w:marBottom w:val="0"/>
      <w:divBdr>
        <w:top w:val="none" w:sz="0" w:space="0" w:color="auto"/>
        <w:left w:val="none" w:sz="0" w:space="0" w:color="auto"/>
        <w:bottom w:val="none" w:sz="0" w:space="0" w:color="auto"/>
        <w:right w:val="none" w:sz="0" w:space="0" w:color="auto"/>
      </w:divBdr>
      <w:divsChild>
        <w:div w:id="1696732421">
          <w:marLeft w:val="835"/>
          <w:marRight w:val="0"/>
          <w:marTop w:val="134"/>
          <w:marBottom w:val="0"/>
          <w:divBdr>
            <w:top w:val="none" w:sz="0" w:space="0" w:color="auto"/>
            <w:left w:val="none" w:sz="0" w:space="0" w:color="auto"/>
            <w:bottom w:val="none" w:sz="0" w:space="0" w:color="auto"/>
            <w:right w:val="none" w:sz="0" w:space="0" w:color="auto"/>
          </w:divBdr>
        </w:div>
        <w:div w:id="503009430">
          <w:marLeft w:val="835"/>
          <w:marRight w:val="0"/>
          <w:marTop w:val="134"/>
          <w:marBottom w:val="0"/>
          <w:divBdr>
            <w:top w:val="none" w:sz="0" w:space="0" w:color="auto"/>
            <w:left w:val="none" w:sz="0" w:space="0" w:color="auto"/>
            <w:bottom w:val="none" w:sz="0" w:space="0" w:color="auto"/>
            <w:right w:val="none" w:sz="0" w:space="0" w:color="auto"/>
          </w:divBdr>
        </w:div>
        <w:div w:id="1438863740">
          <w:marLeft w:val="835"/>
          <w:marRight w:val="0"/>
          <w:marTop w:val="134"/>
          <w:marBottom w:val="0"/>
          <w:divBdr>
            <w:top w:val="none" w:sz="0" w:space="0" w:color="auto"/>
            <w:left w:val="none" w:sz="0" w:space="0" w:color="auto"/>
            <w:bottom w:val="none" w:sz="0" w:space="0" w:color="auto"/>
            <w:right w:val="none" w:sz="0" w:space="0" w:color="auto"/>
          </w:divBdr>
        </w:div>
        <w:div w:id="1945726536">
          <w:marLeft w:val="835"/>
          <w:marRight w:val="0"/>
          <w:marTop w:val="134"/>
          <w:marBottom w:val="0"/>
          <w:divBdr>
            <w:top w:val="none" w:sz="0" w:space="0" w:color="auto"/>
            <w:left w:val="none" w:sz="0" w:space="0" w:color="auto"/>
            <w:bottom w:val="none" w:sz="0" w:space="0" w:color="auto"/>
            <w:right w:val="none" w:sz="0" w:space="0" w:color="auto"/>
          </w:divBdr>
        </w:div>
      </w:divsChild>
    </w:div>
    <w:div w:id="1916933953">
      <w:bodyDiv w:val="1"/>
      <w:marLeft w:val="0"/>
      <w:marRight w:val="0"/>
      <w:marTop w:val="0"/>
      <w:marBottom w:val="0"/>
      <w:divBdr>
        <w:top w:val="none" w:sz="0" w:space="0" w:color="auto"/>
        <w:left w:val="none" w:sz="0" w:space="0" w:color="auto"/>
        <w:bottom w:val="none" w:sz="0" w:space="0" w:color="auto"/>
        <w:right w:val="none" w:sz="0" w:space="0" w:color="auto"/>
      </w:divBdr>
      <w:divsChild>
        <w:div w:id="366681240">
          <w:marLeft w:val="547"/>
          <w:marRight w:val="0"/>
          <w:marTop w:val="134"/>
          <w:marBottom w:val="0"/>
          <w:divBdr>
            <w:top w:val="none" w:sz="0" w:space="0" w:color="auto"/>
            <w:left w:val="none" w:sz="0" w:space="0" w:color="auto"/>
            <w:bottom w:val="none" w:sz="0" w:space="0" w:color="auto"/>
            <w:right w:val="none" w:sz="0" w:space="0" w:color="auto"/>
          </w:divBdr>
        </w:div>
      </w:divsChild>
    </w:div>
    <w:div w:id="1931817540">
      <w:bodyDiv w:val="1"/>
      <w:marLeft w:val="0"/>
      <w:marRight w:val="0"/>
      <w:marTop w:val="0"/>
      <w:marBottom w:val="0"/>
      <w:divBdr>
        <w:top w:val="none" w:sz="0" w:space="0" w:color="auto"/>
        <w:left w:val="none" w:sz="0" w:space="0" w:color="auto"/>
        <w:bottom w:val="none" w:sz="0" w:space="0" w:color="auto"/>
        <w:right w:val="none" w:sz="0" w:space="0" w:color="auto"/>
      </w:divBdr>
      <w:divsChild>
        <w:div w:id="1854949250">
          <w:marLeft w:val="547"/>
          <w:marRight w:val="0"/>
          <w:marTop w:val="134"/>
          <w:marBottom w:val="0"/>
          <w:divBdr>
            <w:top w:val="none" w:sz="0" w:space="0" w:color="auto"/>
            <w:left w:val="none" w:sz="0" w:space="0" w:color="auto"/>
            <w:bottom w:val="none" w:sz="0" w:space="0" w:color="auto"/>
            <w:right w:val="none" w:sz="0" w:space="0" w:color="auto"/>
          </w:divBdr>
        </w:div>
        <w:div w:id="1734154705">
          <w:marLeft w:val="547"/>
          <w:marRight w:val="0"/>
          <w:marTop w:val="134"/>
          <w:marBottom w:val="0"/>
          <w:divBdr>
            <w:top w:val="none" w:sz="0" w:space="0" w:color="auto"/>
            <w:left w:val="none" w:sz="0" w:space="0" w:color="auto"/>
            <w:bottom w:val="none" w:sz="0" w:space="0" w:color="auto"/>
            <w:right w:val="none" w:sz="0" w:space="0" w:color="auto"/>
          </w:divBdr>
        </w:div>
        <w:div w:id="1707367868">
          <w:marLeft w:val="547"/>
          <w:marRight w:val="0"/>
          <w:marTop w:val="134"/>
          <w:marBottom w:val="0"/>
          <w:divBdr>
            <w:top w:val="none" w:sz="0" w:space="0" w:color="auto"/>
            <w:left w:val="none" w:sz="0" w:space="0" w:color="auto"/>
            <w:bottom w:val="none" w:sz="0" w:space="0" w:color="auto"/>
            <w:right w:val="none" w:sz="0" w:space="0" w:color="auto"/>
          </w:divBdr>
        </w:div>
        <w:div w:id="1818641749">
          <w:marLeft w:val="547"/>
          <w:marRight w:val="0"/>
          <w:marTop w:val="134"/>
          <w:marBottom w:val="0"/>
          <w:divBdr>
            <w:top w:val="none" w:sz="0" w:space="0" w:color="auto"/>
            <w:left w:val="none" w:sz="0" w:space="0" w:color="auto"/>
            <w:bottom w:val="none" w:sz="0" w:space="0" w:color="auto"/>
            <w:right w:val="none" w:sz="0" w:space="0" w:color="auto"/>
          </w:divBdr>
        </w:div>
      </w:divsChild>
    </w:div>
    <w:div w:id="1947420910">
      <w:bodyDiv w:val="1"/>
      <w:marLeft w:val="0"/>
      <w:marRight w:val="0"/>
      <w:marTop w:val="0"/>
      <w:marBottom w:val="0"/>
      <w:divBdr>
        <w:top w:val="none" w:sz="0" w:space="0" w:color="auto"/>
        <w:left w:val="none" w:sz="0" w:space="0" w:color="auto"/>
        <w:bottom w:val="none" w:sz="0" w:space="0" w:color="auto"/>
        <w:right w:val="none" w:sz="0" w:space="0" w:color="auto"/>
      </w:divBdr>
      <w:divsChild>
        <w:div w:id="1207179252">
          <w:marLeft w:val="547"/>
          <w:marRight w:val="0"/>
          <w:marTop w:val="134"/>
          <w:marBottom w:val="0"/>
          <w:divBdr>
            <w:top w:val="none" w:sz="0" w:space="0" w:color="auto"/>
            <w:left w:val="none" w:sz="0" w:space="0" w:color="auto"/>
            <w:bottom w:val="none" w:sz="0" w:space="0" w:color="auto"/>
            <w:right w:val="none" w:sz="0" w:space="0" w:color="auto"/>
          </w:divBdr>
        </w:div>
        <w:div w:id="1679695483">
          <w:marLeft w:val="547"/>
          <w:marRight w:val="0"/>
          <w:marTop w:val="134"/>
          <w:marBottom w:val="0"/>
          <w:divBdr>
            <w:top w:val="none" w:sz="0" w:space="0" w:color="auto"/>
            <w:left w:val="none" w:sz="0" w:space="0" w:color="auto"/>
            <w:bottom w:val="none" w:sz="0" w:space="0" w:color="auto"/>
            <w:right w:val="none" w:sz="0" w:space="0" w:color="auto"/>
          </w:divBdr>
        </w:div>
      </w:divsChild>
    </w:div>
    <w:div w:id="1985237642">
      <w:bodyDiv w:val="1"/>
      <w:marLeft w:val="0"/>
      <w:marRight w:val="0"/>
      <w:marTop w:val="0"/>
      <w:marBottom w:val="0"/>
      <w:divBdr>
        <w:top w:val="none" w:sz="0" w:space="0" w:color="auto"/>
        <w:left w:val="none" w:sz="0" w:space="0" w:color="auto"/>
        <w:bottom w:val="none" w:sz="0" w:space="0" w:color="auto"/>
        <w:right w:val="none" w:sz="0" w:space="0" w:color="auto"/>
      </w:divBdr>
    </w:div>
    <w:div w:id="1996567450">
      <w:bodyDiv w:val="1"/>
      <w:marLeft w:val="0"/>
      <w:marRight w:val="0"/>
      <w:marTop w:val="0"/>
      <w:marBottom w:val="0"/>
      <w:divBdr>
        <w:top w:val="none" w:sz="0" w:space="0" w:color="auto"/>
        <w:left w:val="none" w:sz="0" w:space="0" w:color="auto"/>
        <w:bottom w:val="none" w:sz="0" w:space="0" w:color="auto"/>
        <w:right w:val="none" w:sz="0" w:space="0" w:color="auto"/>
      </w:divBdr>
      <w:divsChild>
        <w:div w:id="170805935">
          <w:marLeft w:val="432"/>
          <w:marRight w:val="0"/>
          <w:marTop w:val="125"/>
          <w:marBottom w:val="0"/>
          <w:divBdr>
            <w:top w:val="none" w:sz="0" w:space="0" w:color="auto"/>
            <w:left w:val="none" w:sz="0" w:space="0" w:color="auto"/>
            <w:bottom w:val="none" w:sz="0" w:space="0" w:color="auto"/>
            <w:right w:val="none" w:sz="0" w:space="0" w:color="auto"/>
          </w:divBdr>
        </w:div>
        <w:div w:id="852258903">
          <w:marLeft w:val="432"/>
          <w:marRight w:val="0"/>
          <w:marTop w:val="125"/>
          <w:marBottom w:val="0"/>
          <w:divBdr>
            <w:top w:val="none" w:sz="0" w:space="0" w:color="auto"/>
            <w:left w:val="none" w:sz="0" w:space="0" w:color="auto"/>
            <w:bottom w:val="none" w:sz="0" w:space="0" w:color="auto"/>
            <w:right w:val="none" w:sz="0" w:space="0" w:color="auto"/>
          </w:divBdr>
        </w:div>
        <w:div w:id="1886017912">
          <w:marLeft w:val="432"/>
          <w:marRight w:val="0"/>
          <w:marTop w:val="125"/>
          <w:marBottom w:val="0"/>
          <w:divBdr>
            <w:top w:val="none" w:sz="0" w:space="0" w:color="auto"/>
            <w:left w:val="none" w:sz="0" w:space="0" w:color="auto"/>
            <w:bottom w:val="none" w:sz="0" w:space="0" w:color="auto"/>
            <w:right w:val="none" w:sz="0" w:space="0" w:color="auto"/>
          </w:divBdr>
        </w:div>
      </w:divsChild>
    </w:div>
    <w:div w:id="2003006658">
      <w:bodyDiv w:val="1"/>
      <w:marLeft w:val="0"/>
      <w:marRight w:val="0"/>
      <w:marTop w:val="0"/>
      <w:marBottom w:val="0"/>
      <w:divBdr>
        <w:top w:val="none" w:sz="0" w:space="0" w:color="auto"/>
        <w:left w:val="none" w:sz="0" w:space="0" w:color="auto"/>
        <w:bottom w:val="none" w:sz="0" w:space="0" w:color="auto"/>
        <w:right w:val="none" w:sz="0" w:space="0" w:color="auto"/>
      </w:divBdr>
      <w:divsChild>
        <w:div w:id="1866092226">
          <w:marLeft w:val="432"/>
          <w:marRight w:val="0"/>
          <w:marTop w:val="125"/>
          <w:marBottom w:val="0"/>
          <w:divBdr>
            <w:top w:val="none" w:sz="0" w:space="0" w:color="auto"/>
            <w:left w:val="none" w:sz="0" w:space="0" w:color="auto"/>
            <w:bottom w:val="none" w:sz="0" w:space="0" w:color="auto"/>
            <w:right w:val="none" w:sz="0" w:space="0" w:color="auto"/>
          </w:divBdr>
        </w:div>
      </w:divsChild>
    </w:div>
    <w:div w:id="2044358564">
      <w:bodyDiv w:val="1"/>
      <w:marLeft w:val="0"/>
      <w:marRight w:val="0"/>
      <w:marTop w:val="0"/>
      <w:marBottom w:val="0"/>
      <w:divBdr>
        <w:top w:val="none" w:sz="0" w:space="0" w:color="auto"/>
        <w:left w:val="none" w:sz="0" w:space="0" w:color="auto"/>
        <w:bottom w:val="none" w:sz="0" w:space="0" w:color="auto"/>
        <w:right w:val="none" w:sz="0" w:space="0" w:color="auto"/>
      </w:divBdr>
      <w:divsChild>
        <w:div w:id="1481311866">
          <w:marLeft w:val="835"/>
          <w:marRight w:val="0"/>
          <w:marTop w:val="134"/>
          <w:marBottom w:val="0"/>
          <w:divBdr>
            <w:top w:val="none" w:sz="0" w:space="0" w:color="auto"/>
            <w:left w:val="none" w:sz="0" w:space="0" w:color="auto"/>
            <w:bottom w:val="none" w:sz="0" w:space="0" w:color="auto"/>
            <w:right w:val="none" w:sz="0" w:space="0" w:color="auto"/>
          </w:divBdr>
        </w:div>
      </w:divsChild>
    </w:div>
    <w:div w:id="2073237393">
      <w:bodyDiv w:val="1"/>
      <w:marLeft w:val="0"/>
      <w:marRight w:val="0"/>
      <w:marTop w:val="0"/>
      <w:marBottom w:val="0"/>
      <w:divBdr>
        <w:top w:val="none" w:sz="0" w:space="0" w:color="auto"/>
        <w:left w:val="none" w:sz="0" w:space="0" w:color="auto"/>
        <w:bottom w:val="none" w:sz="0" w:space="0" w:color="auto"/>
        <w:right w:val="none" w:sz="0" w:space="0" w:color="auto"/>
      </w:divBdr>
      <w:divsChild>
        <w:div w:id="42483722">
          <w:marLeft w:val="547"/>
          <w:marRight w:val="0"/>
          <w:marTop w:val="134"/>
          <w:marBottom w:val="0"/>
          <w:divBdr>
            <w:top w:val="none" w:sz="0" w:space="0" w:color="auto"/>
            <w:left w:val="none" w:sz="0" w:space="0" w:color="auto"/>
            <w:bottom w:val="none" w:sz="0" w:space="0" w:color="auto"/>
            <w:right w:val="none" w:sz="0" w:space="0" w:color="auto"/>
          </w:divBdr>
        </w:div>
        <w:div w:id="1076896326">
          <w:marLeft w:val="547"/>
          <w:marRight w:val="0"/>
          <w:marTop w:val="134"/>
          <w:marBottom w:val="0"/>
          <w:divBdr>
            <w:top w:val="none" w:sz="0" w:space="0" w:color="auto"/>
            <w:left w:val="none" w:sz="0" w:space="0" w:color="auto"/>
            <w:bottom w:val="none" w:sz="0" w:space="0" w:color="auto"/>
            <w:right w:val="none" w:sz="0" w:space="0" w:color="auto"/>
          </w:divBdr>
        </w:div>
      </w:divsChild>
    </w:div>
    <w:div w:id="2103137572">
      <w:bodyDiv w:val="1"/>
      <w:marLeft w:val="0"/>
      <w:marRight w:val="0"/>
      <w:marTop w:val="0"/>
      <w:marBottom w:val="0"/>
      <w:divBdr>
        <w:top w:val="none" w:sz="0" w:space="0" w:color="auto"/>
        <w:left w:val="none" w:sz="0" w:space="0" w:color="auto"/>
        <w:bottom w:val="none" w:sz="0" w:space="0" w:color="auto"/>
        <w:right w:val="none" w:sz="0" w:space="0" w:color="auto"/>
      </w:divBdr>
      <w:divsChild>
        <w:div w:id="2094012243">
          <w:marLeft w:val="720"/>
          <w:marRight w:val="0"/>
          <w:marTop w:val="115"/>
          <w:marBottom w:val="0"/>
          <w:divBdr>
            <w:top w:val="none" w:sz="0" w:space="0" w:color="auto"/>
            <w:left w:val="none" w:sz="0" w:space="0" w:color="auto"/>
            <w:bottom w:val="none" w:sz="0" w:space="0" w:color="auto"/>
            <w:right w:val="none" w:sz="0" w:space="0" w:color="auto"/>
          </w:divBdr>
        </w:div>
        <w:div w:id="983661891">
          <w:marLeft w:val="720"/>
          <w:marRight w:val="0"/>
          <w:marTop w:val="115"/>
          <w:marBottom w:val="0"/>
          <w:divBdr>
            <w:top w:val="none" w:sz="0" w:space="0" w:color="auto"/>
            <w:left w:val="none" w:sz="0" w:space="0" w:color="auto"/>
            <w:bottom w:val="none" w:sz="0" w:space="0" w:color="auto"/>
            <w:right w:val="none" w:sz="0" w:space="0" w:color="auto"/>
          </w:divBdr>
        </w:div>
        <w:div w:id="1601529006">
          <w:marLeft w:val="720"/>
          <w:marRight w:val="0"/>
          <w:marTop w:val="115"/>
          <w:marBottom w:val="0"/>
          <w:divBdr>
            <w:top w:val="none" w:sz="0" w:space="0" w:color="auto"/>
            <w:left w:val="none" w:sz="0" w:space="0" w:color="auto"/>
            <w:bottom w:val="none" w:sz="0" w:space="0" w:color="auto"/>
            <w:right w:val="none" w:sz="0" w:space="0" w:color="auto"/>
          </w:divBdr>
        </w:div>
        <w:div w:id="1008409278">
          <w:marLeft w:val="720"/>
          <w:marRight w:val="0"/>
          <w:marTop w:val="115"/>
          <w:marBottom w:val="0"/>
          <w:divBdr>
            <w:top w:val="none" w:sz="0" w:space="0" w:color="auto"/>
            <w:left w:val="none" w:sz="0" w:space="0" w:color="auto"/>
            <w:bottom w:val="none" w:sz="0" w:space="0" w:color="auto"/>
            <w:right w:val="none" w:sz="0" w:space="0" w:color="auto"/>
          </w:divBdr>
        </w:div>
        <w:div w:id="2084403649">
          <w:marLeft w:val="720"/>
          <w:marRight w:val="0"/>
          <w:marTop w:val="115"/>
          <w:marBottom w:val="0"/>
          <w:divBdr>
            <w:top w:val="none" w:sz="0" w:space="0" w:color="auto"/>
            <w:left w:val="none" w:sz="0" w:space="0" w:color="auto"/>
            <w:bottom w:val="none" w:sz="0" w:space="0" w:color="auto"/>
            <w:right w:val="none" w:sz="0" w:space="0" w:color="auto"/>
          </w:divBdr>
        </w:div>
      </w:divsChild>
    </w:div>
    <w:div w:id="2116554699">
      <w:bodyDiv w:val="1"/>
      <w:marLeft w:val="0"/>
      <w:marRight w:val="0"/>
      <w:marTop w:val="0"/>
      <w:marBottom w:val="0"/>
      <w:divBdr>
        <w:top w:val="none" w:sz="0" w:space="0" w:color="auto"/>
        <w:left w:val="none" w:sz="0" w:space="0" w:color="auto"/>
        <w:bottom w:val="none" w:sz="0" w:space="0" w:color="auto"/>
        <w:right w:val="none" w:sz="0" w:space="0" w:color="auto"/>
      </w:divBdr>
      <w:divsChild>
        <w:div w:id="1953441409">
          <w:marLeft w:val="547"/>
          <w:marRight w:val="0"/>
          <w:marTop w:val="144"/>
          <w:marBottom w:val="0"/>
          <w:divBdr>
            <w:top w:val="none" w:sz="0" w:space="0" w:color="auto"/>
            <w:left w:val="none" w:sz="0" w:space="0" w:color="auto"/>
            <w:bottom w:val="none" w:sz="0" w:space="0" w:color="auto"/>
            <w:right w:val="none" w:sz="0" w:space="0" w:color="auto"/>
          </w:divBdr>
        </w:div>
        <w:div w:id="1065110137">
          <w:marLeft w:val="547"/>
          <w:marRight w:val="0"/>
          <w:marTop w:val="144"/>
          <w:marBottom w:val="0"/>
          <w:divBdr>
            <w:top w:val="none" w:sz="0" w:space="0" w:color="auto"/>
            <w:left w:val="none" w:sz="0" w:space="0" w:color="auto"/>
            <w:bottom w:val="none" w:sz="0" w:space="0" w:color="auto"/>
            <w:right w:val="none" w:sz="0" w:space="0" w:color="auto"/>
          </w:divBdr>
        </w:div>
        <w:div w:id="1043746424">
          <w:marLeft w:val="1166"/>
          <w:marRight w:val="0"/>
          <w:marTop w:val="144"/>
          <w:marBottom w:val="0"/>
          <w:divBdr>
            <w:top w:val="none" w:sz="0" w:space="0" w:color="auto"/>
            <w:left w:val="none" w:sz="0" w:space="0" w:color="auto"/>
            <w:bottom w:val="none" w:sz="0" w:space="0" w:color="auto"/>
            <w:right w:val="none" w:sz="0" w:space="0" w:color="auto"/>
          </w:divBdr>
        </w:div>
        <w:div w:id="1678266157">
          <w:marLeft w:val="1166"/>
          <w:marRight w:val="0"/>
          <w:marTop w:val="144"/>
          <w:marBottom w:val="0"/>
          <w:divBdr>
            <w:top w:val="none" w:sz="0" w:space="0" w:color="auto"/>
            <w:left w:val="none" w:sz="0" w:space="0" w:color="auto"/>
            <w:bottom w:val="none" w:sz="0" w:space="0" w:color="auto"/>
            <w:right w:val="none" w:sz="0" w:space="0" w:color="auto"/>
          </w:divBdr>
        </w:div>
      </w:divsChild>
    </w:div>
    <w:div w:id="2138599169">
      <w:bodyDiv w:val="1"/>
      <w:marLeft w:val="0"/>
      <w:marRight w:val="0"/>
      <w:marTop w:val="0"/>
      <w:marBottom w:val="0"/>
      <w:divBdr>
        <w:top w:val="none" w:sz="0" w:space="0" w:color="auto"/>
        <w:left w:val="none" w:sz="0" w:space="0" w:color="auto"/>
        <w:bottom w:val="none" w:sz="0" w:space="0" w:color="auto"/>
        <w:right w:val="none" w:sz="0" w:space="0" w:color="auto"/>
      </w:divBdr>
      <w:divsChild>
        <w:div w:id="606428386">
          <w:marLeft w:val="547"/>
          <w:marRight w:val="0"/>
          <w:marTop w:val="130"/>
          <w:marBottom w:val="0"/>
          <w:divBdr>
            <w:top w:val="none" w:sz="0" w:space="0" w:color="auto"/>
            <w:left w:val="none" w:sz="0" w:space="0" w:color="auto"/>
            <w:bottom w:val="none" w:sz="0" w:space="0" w:color="auto"/>
            <w:right w:val="none" w:sz="0" w:space="0" w:color="auto"/>
          </w:divBdr>
        </w:div>
      </w:divsChild>
    </w:div>
    <w:div w:id="2146578061">
      <w:bodyDiv w:val="1"/>
      <w:marLeft w:val="0"/>
      <w:marRight w:val="0"/>
      <w:marTop w:val="0"/>
      <w:marBottom w:val="0"/>
      <w:divBdr>
        <w:top w:val="none" w:sz="0" w:space="0" w:color="auto"/>
        <w:left w:val="none" w:sz="0" w:space="0" w:color="auto"/>
        <w:bottom w:val="none" w:sz="0" w:space="0" w:color="auto"/>
        <w:right w:val="none" w:sz="0" w:space="0" w:color="auto"/>
      </w:divBdr>
      <w:divsChild>
        <w:div w:id="355928484">
          <w:marLeft w:val="432"/>
          <w:marRight w:val="0"/>
          <w:marTop w:val="154"/>
          <w:marBottom w:val="0"/>
          <w:divBdr>
            <w:top w:val="none" w:sz="0" w:space="0" w:color="auto"/>
            <w:left w:val="none" w:sz="0" w:space="0" w:color="auto"/>
            <w:bottom w:val="none" w:sz="0" w:space="0" w:color="auto"/>
            <w:right w:val="none" w:sz="0" w:space="0" w:color="auto"/>
          </w:divBdr>
        </w:div>
        <w:div w:id="2136679341">
          <w:marLeft w:val="1008"/>
          <w:marRight w:val="0"/>
          <w:marTop w:val="134"/>
          <w:marBottom w:val="0"/>
          <w:divBdr>
            <w:top w:val="none" w:sz="0" w:space="0" w:color="auto"/>
            <w:left w:val="none" w:sz="0" w:space="0" w:color="auto"/>
            <w:bottom w:val="none" w:sz="0" w:space="0" w:color="auto"/>
            <w:right w:val="none" w:sz="0" w:space="0" w:color="auto"/>
          </w:divBdr>
        </w:div>
        <w:div w:id="482939798">
          <w:marLeft w:val="1008"/>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552</TotalTime>
  <Pages>12</Pages>
  <Words>2976</Words>
  <Characters>16964</Characters>
  <Application>Microsoft Macintosh Word</Application>
  <DocSecurity>0</DocSecurity>
  <Lines>141</Lines>
  <Paragraphs>39</Paragraphs>
  <ScaleCrop>false</ScaleCrop>
  <Company/>
  <LinksUpToDate>false</LinksUpToDate>
  <CharactersWithSpaces>19901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O'Halloran</dc:creator>
  <cp:keywords/>
  <dc:description/>
  <cp:lastModifiedBy>justin O'Halloran</cp:lastModifiedBy>
  <cp:revision>2</cp:revision>
  <dcterms:created xsi:type="dcterms:W3CDTF">2013-04-12T14:55:00Z</dcterms:created>
  <dcterms:modified xsi:type="dcterms:W3CDTF">2013-04-13T21:42:00Z</dcterms:modified>
</cp:coreProperties>
</file>