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38A4F7" w14:textId="77777777" w:rsidR="00500AEF" w:rsidRDefault="00B85073">
      <w:r>
        <w:t>Chapter 20 Notes</w:t>
      </w:r>
    </w:p>
    <w:p w14:paraId="6F1D6FB2" w14:textId="77777777" w:rsidR="00B85073" w:rsidRDefault="00B85073"/>
    <w:p w14:paraId="5752E2F1" w14:textId="77777777" w:rsidR="00B85073" w:rsidRDefault="00B85073"/>
    <w:p w14:paraId="21D92B51" w14:textId="77777777" w:rsidR="00B85073" w:rsidRDefault="00B85073" w:rsidP="00B85073">
      <w:pPr>
        <w:pStyle w:val="ListParagraph"/>
        <w:numPr>
          <w:ilvl w:val="0"/>
          <w:numId w:val="1"/>
        </w:numPr>
      </w:pPr>
      <w:r>
        <w:t>GDP from the Expenditure Side</w:t>
      </w:r>
    </w:p>
    <w:p w14:paraId="235F8E41" w14:textId="77777777" w:rsidR="00B85073" w:rsidRDefault="00B85073" w:rsidP="00B85073">
      <w:pPr>
        <w:pStyle w:val="ListParagraph"/>
        <w:numPr>
          <w:ilvl w:val="1"/>
          <w:numId w:val="1"/>
        </w:numPr>
      </w:pPr>
      <w:r>
        <w:t xml:space="preserve">Calculated by adding up the expenditures needed to purchase the final output produced n that year </w:t>
      </w:r>
    </w:p>
    <w:p w14:paraId="23E12690" w14:textId="77777777" w:rsidR="00B85073" w:rsidRDefault="00B85073" w:rsidP="00B85073">
      <w:pPr>
        <w:pStyle w:val="ListParagraph"/>
        <w:numPr>
          <w:ilvl w:val="1"/>
          <w:numId w:val="1"/>
        </w:numPr>
      </w:pPr>
      <w:r>
        <w:t>4 categories: consumption, investment, government purchases, and net exports</w:t>
      </w:r>
    </w:p>
    <w:p w14:paraId="0F9118B7" w14:textId="77777777" w:rsidR="00B85073" w:rsidRDefault="00B85073" w:rsidP="00B85073">
      <w:pPr>
        <w:pStyle w:val="ListParagraph"/>
        <w:numPr>
          <w:ilvl w:val="1"/>
          <w:numId w:val="1"/>
        </w:numPr>
      </w:pPr>
      <w:r>
        <w:t>Consumption expenditure</w:t>
      </w:r>
    </w:p>
    <w:p w14:paraId="4C6DD303" w14:textId="77777777" w:rsidR="00B85073" w:rsidRDefault="00B85073" w:rsidP="00B85073">
      <w:pPr>
        <w:pStyle w:val="ListParagraph"/>
        <w:numPr>
          <w:ilvl w:val="2"/>
          <w:numId w:val="1"/>
        </w:numPr>
      </w:pPr>
      <w:r>
        <w:t xml:space="preserve">Household expenditure on all goods and services. Represented by the symbol </w:t>
      </w:r>
      <w:r>
        <w:rPr>
          <w:i/>
        </w:rPr>
        <w:t>C</w:t>
      </w:r>
    </w:p>
    <w:p w14:paraId="2C44EC36" w14:textId="77777777" w:rsidR="00B85073" w:rsidRDefault="00B85073" w:rsidP="00B85073">
      <w:pPr>
        <w:pStyle w:val="ListParagraph"/>
        <w:numPr>
          <w:ilvl w:val="2"/>
          <w:numId w:val="1"/>
        </w:numPr>
      </w:pPr>
      <w:r>
        <w:t xml:space="preserve">Actual consumption expenditure is </w:t>
      </w:r>
      <w:proofErr w:type="spellStart"/>
      <w:r>
        <w:rPr>
          <w:i/>
        </w:rPr>
        <w:t>C</w:t>
      </w:r>
      <w:r>
        <w:rPr>
          <w:i/>
          <w:vertAlign w:val="subscript"/>
        </w:rPr>
        <w:t>a</w:t>
      </w:r>
      <w:proofErr w:type="spellEnd"/>
    </w:p>
    <w:p w14:paraId="6B26B073" w14:textId="77777777" w:rsidR="00B85073" w:rsidRDefault="00B85073" w:rsidP="00B85073">
      <w:pPr>
        <w:pStyle w:val="ListParagraph"/>
        <w:numPr>
          <w:ilvl w:val="1"/>
          <w:numId w:val="1"/>
        </w:numPr>
      </w:pPr>
      <w:r>
        <w:t>Investment Expenditure</w:t>
      </w:r>
    </w:p>
    <w:p w14:paraId="464C2E01" w14:textId="77777777" w:rsidR="00B85073" w:rsidRDefault="00B85073" w:rsidP="00B85073">
      <w:pPr>
        <w:pStyle w:val="ListParagraph"/>
        <w:numPr>
          <w:ilvl w:val="2"/>
          <w:numId w:val="1"/>
        </w:numPr>
      </w:pPr>
      <w:r>
        <w:t xml:space="preserve">Expenditure on goods not for present consumption. Represented by the symbol I. </w:t>
      </w:r>
    </w:p>
    <w:p w14:paraId="738DAA83" w14:textId="77777777" w:rsidR="00B85073" w:rsidRDefault="00B85073" w:rsidP="00B85073">
      <w:pPr>
        <w:pStyle w:val="ListParagraph"/>
        <w:numPr>
          <w:ilvl w:val="2"/>
          <w:numId w:val="1"/>
        </w:numPr>
      </w:pPr>
      <w:r>
        <w:t>Changes in inventories</w:t>
      </w:r>
    </w:p>
    <w:p w14:paraId="1CD34EBD" w14:textId="77777777" w:rsidR="00B85073" w:rsidRDefault="00B85073" w:rsidP="00B85073">
      <w:pPr>
        <w:pStyle w:val="ListParagraph"/>
        <w:numPr>
          <w:ilvl w:val="3"/>
          <w:numId w:val="1"/>
        </w:numPr>
      </w:pPr>
      <w:r>
        <w:t>Stocks of raw materials, goods in process, and finished goods held by firms to mitigate the effect of short-term fluctuations in production or sales.</w:t>
      </w:r>
    </w:p>
    <w:p w14:paraId="718078E8" w14:textId="77777777" w:rsidR="00B85073" w:rsidRDefault="00B85073" w:rsidP="00B85073">
      <w:pPr>
        <w:pStyle w:val="ListParagraph"/>
        <w:numPr>
          <w:ilvl w:val="3"/>
          <w:numId w:val="1"/>
        </w:numPr>
      </w:pPr>
      <w:r>
        <w:t>The</w:t>
      </w:r>
      <w:r w:rsidR="00E32077">
        <w:t xml:space="preserve"> drawing down of inventories, often called </w:t>
      </w:r>
      <w:proofErr w:type="spellStart"/>
      <w:r w:rsidR="00E32077">
        <w:t>decumulation</w:t>
      </w:r>
      <w:proofErr w:type="spellEnd"/>
      <w:r w:rsidR="00E32077">
        <w:t xml:space="preserve">, counts as negative investment because </w:t>
      </w:r>
      <w:proofErr w:type="spellStart"/>
      <w:r w:rsidR="00E32077">
        <w:t>irt</w:t>
      </w:r>
      <w:proofErr w:type="spellEnd"/>
      <w:r w:rsidR="00E32077">
        <w:t xml:space="preserve"> represents a reduction in the stock of finished goods available to be sold</w:t>
      </w:r>
    </w:p>
    <w:p w14:paraId="68AB4AB9" w14:textId="77777777" w:rsidR="00E32077" w:rsidRDefault="00E32077" w:rsidP="00E32077">
      <w:pPr>
        <w:pStyle w:val="ListParagraph"/>
        <w:numPr>
          <w:ilvl w:val="2"/>
          <w:numId w:val="1"/>
        </w:numPr>
      </w:pPr>
      <w:r>
        <w:t>New plant and equipment</w:t>
      </w:r>
    </w:p>
    <w:p w14:paraId="0E5E9186" w14:textId="77777777" w:rsidR="00E32077" w:rsidRDefault="00E32077" w:rsidP="00E32077">
      <w:pPr>
        <w:pStyle w:val="ListParagraph"/>
        <w:numPr>
          <w:ilvl w:val="3"/>
          <w:numId w:val="1"/>
        </w:numPr>
      </w:pPr>
      <w:r>
        <w:t xml:space="preserve">All production uses capital goods, which are manufactured aids to production such as tools/machines etc. </w:t>
      </w:r>
    </w:p>
    <w:p w14:paraId="5D016DE3" w14:textId="77777777" w:rsidR="00E32077" w:rsidRDefault="00E32077" w:rsidP="00E32077">
      <w:pPr>
        <w:pStyle w:val="ListParagraph"/>
        <w:numPr>
          <w:ilvl w:val="3"/>
          <w:numId w:val="1"/>
        </w:numPr>
      </w:pPr>
      <w:r>
        <w:t>Capital stock: the aggregate quantity of capital goods</w:t>
      </w:r>
    </w:p>
    <w:p w14:paraId="1AE17DC0" w14:textId="77777777" w:rsidR="00E32077" w:rsidRDefault="00E32077" w:rsidP="00E32077">
      <w:pPr>
        <w:pStyle w:val="ListParagraph"/>
        <w:numPr>
          <w:ilvl w:val="3"/>
          <w:numId w:val="1"/>
        </w:numPr>
      </w:pPr>
      <w:r>
        <w:t xml:space="preserve">Fixed investment: </w:t>
      </w:r>
      <w:proofErr w:type="spellStart"/>
      <w:r>
        <w:t>tehe</w:t>
      </w:r>
      <w:proofErr w:type="spellEnd"/>
      <w:r>
        <w:t xml:space="preserve"> creation of new plant and equipment</w:t>
      </w:r>
    </w:p>
    <w:p w14:paraId="57A1F1E2" w14:textId="77777777" w:rsidR="00E32077" w:rsidRDefault="00E32077" w:rsidP="00E32077">
      <w:pPr>
        <w:pStyle w:val="ListParagraph"/>
        <w:numPr>
          <w:ilvl w:val="2"/>
          <w:numId w:val="1"/>
        </w:numPr>
      </w:pPr>
      <w:r>
        <w:t>Gross and Net investment</w:t>
      </w:r>
    </w:p>
    <w:p w14:paraId="7AC961B6" w14:textId="77777777" w:rsidR="00E32077" w:rsidRDefault="00E32077" w:rsidP="00E32077">
      <w:pPr>
        <w:pStyle w:val="ListParagraph"/>
        <w:numPr>
          <w:ilvl w:val="3"/>
          <w:numId w:val="1"/>
        </w:numPr>
      </w:pPr>
      <w:r>
        <w:t>The total investment that occurs in an economy is called gross investment</w:t>
      </w:r>
    </w:p>
    <w:p w14:paraId="1AB67190" w14:textId="77777777" w:rsidR="00E32077" w:rsidRDefault="00E32077" w:rsidP="00E32077">
      <w:pPr>
        <w:pStyle w:val="ListParagraph"/>
        <w:numPr>
          <w:ilvl w:val="3"/>
          <w:numId w:val="1"/>
        </w:numPr>
      </w:pPr>
      <w:r>
        <w:t>It is divided into replacement and net investment. Replacement is the amount of investment required to replace that part of the capital stock lost through the process of depreciation</w:t>
      </w:r>
    </w:p>
    <w:p w14:paraId="642F7142" w14:textId="77777777" w:rsidR="00E32077" w:rsidRDefault="00E32077" w:rsidP="00E32077">
      <w:pPr>
        <w:pStyle w:val="ListParagraph"/>
        <w:numPr>
          <w:ilvl w:val="3"/>
          <w:numId w:val="1"/>
        </w:numPr>
      </w:pPr>
      <w:r>
        <w:t xml:space="preserve">Net investment= gross investment – depreciation </w:t>
      </w:r>
    </w:p>
    <w:p w14:paraId="0B18E9EA" w14:textId="77777777" w:rsidR="00CB6111" w:rsidRDefault="00CB6111" w:rsidP="00CB6111">
      <w:pPr>
        <w:pStyle w:val="ListParagraph"/>
        <w:numPr>
          <w:ilvl w:val="1"/>
          <w:numId w:val="1"/>
        </w:numPr>
      </w:pPr>
      <w:r>
        <w:t>Government Purchases</w:t>
      </w:r>
    </w:p>
    <w:p w14:paraId="55D26FED" w14:textId="77777777" w:rsidR="00CB6111" w:rsidRDefault="00023B4E" w:rsidP="00CB6111">
      <w:pPr>
        <w:pStyle w:val="ListParagraph"/>
        <w:numPr>
          <w:ilvl w:val="2"/>
          <w:numId w:val="1"/>
        </w:numPr>
      </w:pPr>
      <w:r>
        <w:t xml:space="preserve">Government purchases: all government expenditure on currently produced goods and services, exclusive of government transfer payments. </w:t>
      </w:r>
    </w:p>
    <w:p w14:paraId="051CC09A" w14:textId="77777777" w:rsidR="00023B4E" w:rsidRDefault="00023B4E" w:rsidP="00CB6111">
      <w:pPr>
        <w:pStyle w:val="ListParagraph"/>
        <w:numPr>
          <w:ilvl w:val="2"/>
          <w:numId w:val="1"/>
        </w:numPr>
      </w:pPr>
      <w:r>
        <w:t>Represented by the symbol G</w:t>
      </w:r>
    </w:p>
    <w:p w14:paraId="3B157DD5" w14:textId="77777777" w:rsidR="00023B4E" w:rsidRDefault="00023B4E" w:rsidP="00CB6111">
      <w:pPr>
        <w:pStyle w:val="ListParagraph"/>
        <w:numPr>
          <w:ilvl w:val="2"/>
          <w:numId w:val="1"/>
        </w:numPr>
      </w:pPr>
      <w:r>
        <w:t>Cost versus Market value</w:t>
      </w:r>
    </w:p>
    <w:p w14:paraId="42891C76" w14:textId="77777777" w:rsidR="00023B4E" w:rsidRDefault="00023B4E" w:rsidP="00023B4E">
      <w:pPr>
        <w:pStyle w:val="ListParagraph"/>
        <w:numPr>
          <w:ilvl w:val="3"/>
          <w:numId w:val="1"/>
        </w:numPr>
      </w:pPr>
      <w:r>
        <w:t xml:space="preserve">They don’t technically have a market value because you can’t really sell a law or court. Instead the value is based on cost of production. </w:t>
      </w:r>
    </w:p>
    <w:p w14:paraId="2115AAAB" w14:textId="77777777" w:rsidR="00023B4E" w:rsidRDefault="00023B4E" w:rsidP="00023B4E">
      <w:pPr>
        <w:pStyle w:val="ListParagraph"/>
        <w:numPr>
          <w:ilvl w:val="2"/>
          <w:numId w:val="1"/>
        </w:numPr>
      </w:pPr>
      <w:proofErr w:type="spellStart"/>
      <w:proofErr w:type="gramStart"/>
      <w:r>
        <w:t>Gov</w:t>
      </w:r>
      <w:proofErr w:type="spellEnd"/>
      <w:r>
        <w:t xml:space="preserve">  purchases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expenditure </w:t>
      </w:r>
    </w:p>
    <w:p w14:paraId="574126C1" w14:textId="77777777" w:rsidR="00E01F69" w:rsidRDefault="00E01F69" w:rsidP="00E01F69">
      <w:pPr>
        <w:pStyle w:val="ListParagraph"/>
        <w:numPr>
          <w:ilvl w:val="3"/>
          <w:numId w:val="1"/>
        </w:numPr>
      </w:pPr>
      <w:r>
        <w:lastRenderedPageBreak/>
        <w:t>Transfer payment: a payment to an individual or institution not made in exchange for a good or service</w:t>
      </w:r>
    </w:p>
    <w:p w14:paraId="7978A2A3" w14:textId="77777777" w:rsidR="00E01F69" w:rsidRDefault="00E01F69" w:rsidP="00E01F69">
      <w:pPr>
        <w:pStyle w:val="ListParagraph"/>
        <w:numPr>
          <w:ilvl w:val="3"/>
          <w:numId w:val="1"/>
        </w:numPr>
      </w:pPr>
      <w:r>
        <w:t xml:space="preserve">They are not included in GDP as only purchases of goods and services from market are. </w:t>
      </w:r>
    </w:p>
    <w:p w14:paraId="24042FF7" w14:textId="77777777" w:rsidR="00E01F69" w:rsidRDefault="00E01F69" w:rsidP="00E01F69">
      <w:pPr>
        <w:pStyle w:val="ListParagraph"/>
        <w:numPr>
          <w:ilvl w:val="1"/>
          <w:numId w:val="1"/>
        </w:numPr>
      </w:pPr>
      <w:r>
        <w:t>Net Exports</w:t>
      </w:r>
    </w:p>
    <w:p w14:paraId="4FB0EE2C" w14:textId="77777777" w:rsidR="00E01F69" w:rsidRDefault="00977C4E" w:rsidP="00E01F69">
      <w:pPr>
        <w:pStyle w:val="ListParagraph"/>
        <w:numPr>
          <w:ilvl w:val="2"/>
          <w:numId w:val="1"/>
        </w:numPr>
      </w:pPr>
      <w:r>
        <w:t>Imports: the value of all domestically produced goods and services purchased from firms, households, or governments in other countries</w:t>
      </w:r>
    </w:p>
    <w:p w14:paraId="51ADE6D9" w14:textId="77777777" w:rsidR="00977C4E" w:rsidRDefault="00977C4E" w:rsidP="00E01F69">
      <w:pPr>
        <w:pStyle w:val="ListParagraph"/>
        <w:numPr>
          <w:ilvl w:val="2"/>
          <w:numId w:val="1"/>
        </w:numPr>
      </w:pPr>
      <w:r>
        <w:t>Exports: value of all goods and services sold to firms, households, and governments in other countries</w:t>
      </w:r>
    </w:p>
    <w:p w14:paraId="177DFD02" w14:textId="77777777" w:rsidR="00FE429A" w:rsidRDefault="00FE429A" w:rsidP="00E01F69">
      <w:pPr>
        <w:pStyle w:val="ListParagraph"/>
        <w:numPr>
          <w:ilvl w:val="2"/>
          <w:numId w:val="1"/>
        </w:numPr>
      </w:pPr>
      <w:r>
        <w:t>Imports</w:t>
      </w:r>
    </w:p>
    <w:p w14:paraId="575FF7F6" w14:textId="77777777" w:rsidR="00FE429A" w:rsidRDefault="006C0634" w:rsidP="00FE429A">
      <w:pPr>
        <w:pStyle w:val="ListParagraph"/>
        <w:numPr>
          <w:ilvl w:val="3"/>
          <w:numId w:val="1"/>
        </w:numPr>
      </w:pPr>
      <w:r>
        <w:t xml:space="preserve">Given the symbol </w:t>
      </w:r>
      <w:proofErr w:type="spellStart"/>
      <w:r>
        <w:t>IM</w:t>
      </w:r>
      <w:r>
        <w:rPr>
          <w:vertAlign w:val="subscript"/>
        </w:rPr>
        <w:t>a</w:t>
      </w:r>
      <w:proofErr w:type="spellEnd"/>
      <w:r>
        <w:t xml:space="preserve"> </w:t>
      </w:r>
    </w:p>
    <w:p w14:paraId="17B88817" w14:textId="77777777" w:rsidR="006C0634" w:rsidRDefault="006C0634" w:rsidP="00FE429A">
      <w:pPr>
        <w:pStyle w:val="ListParagraph"/>
        <w:numPr>
          <w:ilvl w:val="3"/>
          <w:numId w:val="1"/>
        </w:numPr>
      </w:pPr>
      <w:r>
        <w:t xml:space="preserve">Expenditure on imports is subtracted from total Canadian expenditure </w:t>
      </w:r>
    </w:p>
    <w:p w14:paraId="1D49872A" w14:textId="77777777" w:rsidR="006C0634" w:rsidRDefault="006C0634" w:rsidP="006C0634">
      <w:pPr>
        <w:pStyle w:val="ListParagraph"/>
        <w:numPr>
          <w:ilvl w:val="2"/>
          <w:numId w:val="1"/>
        </w:numPr>
      </w:pPr>
      <w:r>
        <w:t>Exports</w:t>
      </w:r>
    </w:p>
    <w:p w14:paraId="28D32190" w14:textId="77777777" w:rsidR="006C0634" w:rsidRDefault="006C0634" w:rsidP="006C0634">
      <w:pPr>
        <w:pStyle w:val="ListParagraph"/>
        <w:numPr>
          <w:ilvl w:val="3"/>
          <w:numId w:val="1"/>
        </w:numPr>
      </w:pPr>
      <w:r>
        <w:t>Given the symbol X</w:t>
      </w:r>
    </w:p>
    <w:p w14:paraId="46BB59D8" w14:textId="77777777" w:rsidR="006C0634" w:rsidRDefault="006C0634" w:rsidP="006C0634">
      <w:pPr>
        <w:pStyle w:val="ListParagraph"/>
        <w:numPr>
          <w:ilvl w:val="3"/>
          <w:numId w:val="1"/>
        </w:numPr>
      </w:pPr>
      <w:r>
        <w:t>To arrive at total value of expenditure on Canadian output, its necessary to add value of Canadian exports</w:t>
      </w:r>
    </w:p>
    <w:p w14:paraId="1C7286B7" w14:textId="77777777" w:rsidR="006C0634" w:rsidRDefault="006C0634" w:rsidP="006C0634">
      <w:pPr>
        <w:pStyle w:val="ListParagraph"/>
        <w:numPr>
          <w:ilvl w:val="3"/>
          <w:numId w:val="1"/>
        </w:numPr>
      </w:pPr>
      <w:r>
        <w:t>Net Exports: the value of total exports minus the value of total imports. NX</w:t>
      </w:r>
    </w:p>
    <w:p w14:paraId="70A6ECC0" w14:textId="77777777" w:rsidR="006C0634" w:rsidRDefault="0056229C" w:rsidP="0056229C">
      <w:pPr>
        <w:pStyle w:val="ListParagraph"/>
        <w:numPr>
          <w:ilvl w:val="1"/>
          <w:numId w:val="1"/>
        </w:numPr>
      </w:pPr>
      <w:r>
        <w:t xml:space="preserve">Total Expenditures: </w:t>
      </w:r>
    </w:p>
    <w:p w14:paraId="4ED56C86" w14:textId="77777777" w:rsidR="0056229C" w:rsidRDefault="0056229C" w:rsidP="0056229C">
      <w:pPr>
        <w:pStyle w:val="ListParagraph"/>
        <w:numPr>
          <w:ilvl w:val="2"/>
          <w:numId w:val="1"/>
        </w:numPr>
      </w:pPr>
      <w:r>
        <w:t xml:space="preserve">GDP= </w:t>
      </w:r>
      <w:proofErr w:type="spellStart"/>
      <w:r>
        <w:t>C</w:t>
      </w:r>
      <w:r>
        <w:rPr>
          <w:vertAlign w:val="subscript"/>
        </w:rPr>
        <w:t>a</w:t>
      </w:r>
      <w:proofErr w:type="spellEnd"/>
      <w:r>
        <w:t xml:space="preserve"> + </w:t>
      </w:r>
      <w:proofErr w:type="spellStart"/>
      <w:r>
        <w:t>I</w:t>
      </w:r>
      <w:r>
        <w:rPr>
          <w:vertAlign w:val="subscript"/>
        </w:rPr>
        <w:t>a</w:t>
      </w:r>
      <w:proofErr w:type="spellEnd"/>
      <w:r>
        <w:t xml:space="preserve"> + </w:t>
      </w:r>
      <w:proofErr w:type="spellStart"/>
      <w:r>
        <w:t>G</w:t>
      </w:r>
      <w:r>
        <w:rPr>
          <w:vertAlign w:val="subscript"/>
        </w:rPr>
        <w:t>a</w:t>
      </w:r>
      <w:proofErr w:type="spellEnd"/>
      <w:r>
        <w:t xml:space="preserve"> + (</w:t>
      </w:r>
      <w:proofErr w:type="spellStart"/>
      <w:r>
        <w:t>X</w:t>
      </w:r>
      <w:r>
        <w:rPr>
          <w:vertAlign w:val="subscript"/>
        </w:rPr>
        <w:t>a</w:t>
      </w:r>
      <w:proofErr w:type="spellEnd"/>
      <w:r>
        <w:t xml:space="preserve"> – </w:t>
      </w:r>
      <w:proofErr w:type="spellStart"/>
      <w:r>
        <w:t>IM</w:t>
      </w:r>
      <w:r>
        <w:rPr>
          <w:vertAlign w:val="subscript"/>
        </w:rPr>
        <w:t>a</w:t>
      </w:r>
      <w:proofErr w:type="spellEnd"/>
      <w:r>
        <w:t>)</w:t>
      </w:r>
    </w:p>
    <w:p w14:paraId="6CB1245F" w14:textId="77777777" w:rsidR="0056229C" w:rsidRDefault="0056229C" w:rsidP="0056229C">
      <w:pPr>
        <w:pStyle w:val="ListParagraph"/>
        <w:numPr>
          <w:ilvl w:val="0"/>
          <w:numId w:val="1"/>
        </w:numPr>
      </w:pPr>
      <w:r>
        <w:t>GDP from the Income</w:t>
      </w:r>
    </w:p>
    <w:p w14:paraId="62CD4C97" w14:textId="77777777" w:rsidR="0056229C" w:rsidRDefault="0005631C" w:rsidP="0056229C">
      <w:pPr>
        <w:pStyle w:val="ListParagraph"/>
        <w:numPr>
          <w:ilvl w:val="1"/>
          <w:numId w:val="1"/>
        </w:numPr>
      </w:pPr>
      <w:r>
        <w:t>Involves adding up factor incomes and other claims on the value of output until all of that value is accounted for.</w:t>
      </w:r>
    </w:p>
    <w:p w14:paraId="79003543" w14:textId="77777777" w:rsidR="00D87C1C" w:rsidRDefault="00D87C1C" w:rsidP="0056229C">
      <w:pPr>
        <w:pStyle w:val="ListParagraph"/>
        <w:numPr>
          <w:ilvl w:val="1"/>
          <w:numId w:val="1"/>
        </w:numPr>
      </w:pPr>
      <w:r>
        <w:t>Factor Incomes:</w:t>
      </w:r>
    </w:p>
    <w:p w14:paraId="18084793" w14:textId="77777777" w:rsidR="00D87C1C" w:rsidRDefault="00D87C1C" w:rsidP="00D87C1C">
      <w:pPr>
        <w:pStyle w:val="ListParagraph"/>
        <w:numPr>
          <w:ilvl w:val="2"/>
          <w:numId w:val="1"/>
        </w:numPr>
      </w:pPr>
      <w:r>
        <w:t>Wages and salaries:</w:t>
      </w:r>
    </w:p>
    <w:p w14:paraId="10AE8C2D" w14:textId="77777777" w:rsidR="00D87C1C" w:rsidRDefault="00D87C1C" w:rsidP="00D87C1C">
      <w:pPr>
        <w:pStyle w:val="ListParagraph"/>
        <w:numPr>
          <w:ilvl w:val="3"/>
          <w:numId w:val="1"/>
        </w:numPr>
      </w:pPr>
      <w:r>
        <w:t xml:space="preserve">Represent the part of the value of production that is paid to </w:t>
      </w:r>
      <w:proofErr w:type="spellStart"/>
      <w:r>
        <w:t>labour</w:t>
      </w:r>
      <w:proofErr w:type="spellEnd"/>
    </w:p>
    <w:p w14:paraId="13444F8D" w14:textId="77777777" w:rsidR="00D87C1C" w:rsidRDefault="00D87C1C" w:rsidP="00D87C1C">
      <w:pPr>
        <w:pStyle w:val="ListParagraph"/>
        <w:numPr>
          <w:ilvl w:val="2"/>
          <w:numId w:val="1"/>
        </w:numPr>
      </w:pPr>
      <w:r>
        <w:t>Interest</w:t>
      </w:r>
    </w:p>
    <w:p w14:paraId="3EAC865A" w14:textId="77777777" w:rsidR="00D87C1C" w:rsidRDefault="00D87C1C" w:rsidP="00D87C1C">
      <w:pPr>
        <w:pStyle w:val="ListParagraph"/>
        <w:numPr>
          <w:ilvl w:val="3"/>
          <w:numId w:val="1"/>
        </w:numPr>
      </w:pPr>
      <w:r>
        <w:t>Includes interest earned on bank deposits, interest earned on loans to firms, and other investment income. (</w:t>
      </w:r>
      <w:proofErr w:type="gramStart"/>
      <w:r>
        <w:t>excludes</w:t>
      </w:r>
      <w:proofErr w:type="gramEnd"/>
      <w:r>
        <w:t xml:space="preserve"> loans to Canadian governments)</w:t>
      </w:r>
    </w:p>
    <w:p w14:paraId="7BAAF206" w14:textId="77777777" w:rsidR="00D87C1C" w:rsidRDefault="00D87C1C" w:rsidP="00D87C1C">
      <w:pPr>
        <w:pStyle w:val="ListParagraph"/>
        <w:numPr>
          <w:ilvl w:val="2"/>
          <w:numId w:val="1"/>
        </w:numPr>
      </w:pPr>
      <w:r>
        <w:t>Business Profits</w:t>
      </w:r>
    </w:p>
    <w:p w14:paraId="6813CD62" w14:textId="77777777" w:rsidR="00D87C1C" w:rsidRDefault="00D87C1C" w:rsidP="00D87C1C">
      <w:pPr>
        <w:pStyle w:val="ListParagraph"/>
        <w:numPr>
          <w:ilvl w:val="3"/>
          <w:numId w:val="1"/>
        </w:numPr>
      </w:pPr>
      <w:r>
        <w:t>Profits paid out to owners of firm are dividends</w:t>
      </w:r>
    </w:p>
    <w:p w14:paraId="5ABB1685" w14:textId="77777777" w:rsidR="00D87C1C" w:rsidRDefault="00D87C1C" w:rsidP="00D87C1C">
      <w:pPr>
        <w:pStyle w:val="ListParagraph"/>
        <w:numPr>
          <w:ilvl w:val="3"/>
          <w:numId w:val="1"/>
        </w:numPr>
      </w:pPr>
      <w:r>
        <w:t>The rest are held by firms and are retained earnings.</w:t>
      </w:r>
    </w:p>
    <w:p w14:paraId="565BD810" w14:textId="77777777" w:rsidR="00D87C1C" w:rsidRDefault="00D87C1C" w:rsidP="00D87C1C">
      <w:pPr>
        <w:pStyle w:val="ListParagraph"/>
        <w:numPr>
          <w:ilvl w:val="3"/>
          <w:numId w:val="1"/>
        </w:numPr>
      </w:pPr>
      <w:r>
        <w:t>Profit and interest represents payment for use of capital</w:t>
      </w:r>
    </w:p>
    <w:p w14:paraId="1C7CBF4C" w14:textId="77777777" w:rsidR="00D87C1C" w:rsidRDefault="00D87C1C" w:rsidP="00D87C1C">
      <w:pPr>
        <w:pStyle w:val="ListParagraph"/>
        <w:numPr>
          <w:ilvl w:val="2"/>
          <w:numId w:val="1"/>
        </w:numPr>
      </w:pPr>
      <w:r>
        <w:t>Net Domestic Income</w:t>
      </w:r>
    </w:p>
    <w:p w14:paraId="78C38625" w14:textId="77777777" w:rsidR="00D87C1C" w:rsidRDefault="00CE6D50" w:rsidP="00D87C1C">
      <w:pPr>
        <w:pStyle w:val="ListParagraph"/>
        <w:numPr>
          <w:ilvl w:val="3"/>
          <w:numId w:val="1"/>
        </w:numPr>
      </w:pPr>
      <w:r>
        <w:t xml:space="preserve">Net domestic income at factor cost: The sum of all these components </w:t>
      </w:r>
      <w:r w:rsidR="00D87C1C">
        <w:t xml:space="preserve">  </w:t>
      </w:r>
    </w:p>
    <w:p w14:paraId="7FFE3AD7" w14:textId="77777777" w:rsidR="00E93C73" w:rsidRDefault="00E93C73" w:rsidP="00E93C73">
      <w:pPr>
        <w:pStyle w:val="ListParagraph"/>
        <w:numPr>
          <w:ilvl w:val="1"/>
          <w:numId w:val="1"/>
        </w:numPr>
      </w:pPr>
      <w:r>
        <w:t>Non-factor Payments:</w:t>
      </w:r>
    </w:p>
    <w:p w14:paraId="57243E9E" w14:textId="77777777" w:rsidR="00E93C73" w:rsidRDefault="00E93C73" w:rsidP="00E93C73">
      <w:pPr>
        <w:pStyle w:val="ListParagraph"/>
        <w:numPr>
          <w:ilvl w:val="2"/>
          <w:numId w:val="1"/>
        </w:numPr>
      </w:pPr>
      <w:r>
        <w:t>Indirect taxes and subsidiaries</w:t>
      </w:r>
    </w:p>
    <w:p w14:paraId="24831E9F" w14:textId="77777777" w:rsidR="00E93C73" w:rsidRDefault="00E93C73" w:rsidP="00E93C73">
      <w:pPr>
        <w:pStyle w:val="ListParagraph"/>
        <w:numPr>
          <w:ilvl w:val="3"/>
          <w:numId w:val="1"/>
        </w:numPr>
      </w:pPr>
      <w:r>
        <w:t>Indirect taxes: taxes on the production and sale of goods and services</w:t>
      </w:r>
    </w:p>
    <w:p w14:paraId="553A90D4" w14:textId="77777777" w:rsidR="00E93C73" w:rsidRDefault="00E93C73" w:rsidP="00E93C73">
      <w:pPr>
        <w:pStyle w:val="ListParagraph"/>
        <w:numPr>
          <w:ilvl w:val="3"/>
          <w:numId w:val="1"/>
        </w:numPr>
      </w:pPr>
      <w:r>
        <w:t>Subsidies are given to firms so they can produce more. So to get from total income to the market value of its total output, we must subtract the subsidy</w:t>
      </w:r>
    </w:p>
    <w:p w14:paraId="42D2F167" w14:textId="77777777" w:rsidR="00E93C73" w:rsidRDefault="00E93C73" w:rsidP="00E93C73">
      <w:pPr>
        <w:pStyle w:val="ListParagraph"/>
        <w:numPr>
          <w:ilvl w:val="2"/>
          <w:numId w:val="1"/>
        </w:numPr>
      </w:pPr>
      <w:r>
        <w:t>Depreciation</w:t>
      </w:r>
    </w:p>
    <w:p w14:paraId="3183D4D6" w14:textId="77777777" w:rsidR="00D040DF" w:rsidRDefault="00D040DF" w:rsidP="00D040DF">
      <w:pPr>
        <w:pStyle w:val="ListParagraph"/>
        <w:numPr>
          <w:ilvl w:val="3"/>
          <w:numId w:val="1"/>
        </w:numPr>
      </w:pPr>
      <w:r>
        <w:t xml:space="preserve">The value of capital that has been used up in the process of producing final output. </w:t>
      </w:r>
    </w:p>
    <w:p w14:paraId="2988D61B" w14:textId="77777777" w:rsidR="00D040DF" w:rsidRDefault="00D040DF" w:rsidP="00D040DF">
      <w:pPr>
        <w:pStyle w:val="ListParagraph"/>
        <w:numPr>
          <w:ilvl w:val="3"/>
          <w:numId w:val="1"/>
        </w:numPr>
      </w:pPr>
      <w:r>
        <w:t>It is part of gross profits, but not net profits as it is used up in process of production</w:t>
      </w:r>
    </w:p>
    <w:p w14:paraId="018AA4C7" w14:textId="77777777" w:rsidR="00D040DF" w:rsidRDefault="00D040DF" w:rsidP="00D040DF">
      <w:pPr>
        <w:pStyle w:val="ListParagraph"/>
        <w:numPr>
          <w:ilvl w:val="1"/>
          <w:numId w:val="1"/>
        </w:numPr>
      </w:pPr>
      <w:r>
        <w:t>Total National Income:</w:t>
      </w:r>
    </w:p>
    <w:p w14:paraId="3EE00709" w14:textId="77777777" w:rsidR="00D040DF" w:rsidRDefault="00274005" w:rsidP="00D040DF">
      <w:pPr>
        <w:pStyle w:val="ListParagraph"/>
        <w:numPr>
          <w:ilvl w:val="2"/>
          <w:numId w:val="1"/>
        </w:numPr>
      </w:pPr>
      <w:r>
        <w:t>From the income side, GDP is the sum of factor incomes plus indirect taxes (net of subsidies) plus depreciation</w:t>
      </w:r>
    </w:p>
    <w:p w14:paraId="337ACC92" w14:textId="77777777" w:rsidR="00274005" w:rsidRDefault="00274005" w:rsidP="00274005"/>
    <w:p w14:paraId="0906DC5A" w14:textId="77777777" w:rsidR="008D74F4" w:rsidRDefault="00274005" w:rsidP="008D74F4">
      <w:r>
        <w:rPr>
          <w:b/>
        </w:rPr>
        <w:t>20.3: National Income Accounting: Some Further Issues</w:t>
      </w:r>
    </w:p>
    <w:p w14:paraId="67401DF8" w14:textId="77777777" w:rsidR="008D74F4" w:rsidRDefault="00BC135F" w:rsidP="008D74F4">
      <w:pPr>
        <w:pStyle w:val="ListParagraph"/>
        <w:numPr>
          <w:ilvl w:val="0"/>
          <w:numId w:val="3"/>
        </w:numPr>
      </w:pPr>
      <w:r>
        <w:t>GDP and GNP</w:t>
      </w:r>
    </w:p>
    <w:p w14:paraId="21CA928E" w14:textId="77777777" w:rsidR="00BC135F" w:rsidRDefault="00BC135F" w:rsidP="00BC135F">
      <w:pPr>
        <w:pStyle w:val="ListParagraph"/>
        <w:numPr>
          <w:ilvl w:val="1"/>
          <w:numId w:val="3"/>
        </w:numPr>
      </w:pPr>
      <w:r>
        <w:t>Gross national product: the value of total incomes earned by domestic residents</w:t>
      </w:r>
    </w:p>
    <w:p w14:paraId="736514CB" w14:textId="77777777" w:rsidR="00BC135F" w:rsidRDefault="00BC135F" w:rsidP="00BC135F">
      <w:pPr>
        <w:pStyle w:val="ListParagraph"/>
        <w:numPr>
          <w:ilvl w:val="1"/>
          <w:numId w:val="3"/>
        </w:numPr>
      </w:pPr>
      <w:r>
        <w:t>GDP measures value of all production located in Can</w:t>
      </w:r>
      <w:r w:rsidR="00EE7BFA">
        <w:t>a</w:t>
      </w:r>
      <w:r>
        <w:t xml:space="preserve">da, no matter who receives the income from that production. GNP measures the income </w:t>
      </w:r>
      <w:proofErr w:type="spellStart"/>
      <w:r>
        <w:t>recievd</w:t>
      </w:r>
      <w:proofErr w:type="spellEnd"/>
      <w:r>
        <w:t xml:space="preserve"> by Canadian residents, no matter where the production occurred to generate that income. </w:t>
      </w:r>
    </w:p>
    <w:p w14:paraId="07DBAD54" w14:textId="77777777" w:rsidR="00BC135F" w:rsidRDefault="00BC135F" w:rsidP="00BC135F">
      <w:pPr>
        <w:pStyle w:val="ListParagraph"/>
        <w:numPr>
          <w:ilvl w:val="1"/>
          <w:numId w:val="3"/>
        </w:numPr>
      </w:pPr>
      <w:r>
        <w:t>Which measure is better?</w:t>
      </w:r>
    </w:p>
    <w:p w14:paraId="1195337B" w14:textId="77777777" w:rsidR="00BC135F" w:rsidRDefault="00BC135F" w:rsidP="00BC135F">
      <w:pPr>
        <w:pStyle w:val="ListParagraph"/>
        <w:numPr>
          <w:ilvl w:val="2"/>
          <w:numId w:val="3"/>
        </w:numPr>
      </w:pPr>
      <w:r>
        <w:t xml:space="preserve">GDP is superior to GNP as a measure of domestic economic activity. GNP is superior to GDP as a measure of the income of domestic residents. </w:t>
      </w:r>
    </w:p>
    <w:p w14:paraId="23E49F7F" w14:textId="77777777" w:rsidR="00EE7BFA" w:rsidRDefault="00EE7BFA" w:rsidP="00EE7BFA">
      <w:pPr>
        <w:pStyle w:val="ListParagraph"/>
        <w:numPr>
          <w:ilvl w:val="1"/>
          <w:numId w:val="3"/>
        </w:numPr>
      </w:pPr>
      <w:r>
        <w:t>Disposable Personal Income</w:t>
      </w:r>
    </w:p>
    <w:p w14:paraId="14C78C41" w14:textId="77777777" w:rsidR="00EE7BFA" w:rsidRDefault="00EE7BFA" w:rsidP="00EE7BFA">
      <w:pPr>
        <w:pStyle w:val="ListParagraph"/>
        <w:numPr>
          <w:ilvl w:val="2"/>
          <w:numId w:val="3"/>
        </w:numPr>
      </w:pPr>
      <w:r>
        <w:t>The part of national income that accrues to households and is available to spend or save</w:t>
      </w:r>
    </w:p>
    <w:p w14:paraId="465C472B" w14:textId="77777777" w:rsidR="00EE7BFA" w:rsidRDefault="00EE7BFA" w:rsidP="00EE7BFA">
      <w:pPr>
        <w:pStyle w:val="ListParagraph"/>
        <w:numPr>
          <w:ilvl w:val="0"/>
          <w:numId w:val="3"/>
        </w:numPr>
      </w:pPr>
      <w:r>
        <w:t>Real and Nominal GDP</w:t>
      </w:r>
    </w:p>
    <w:p w14:paraId="5D23273E" w14:textId="77777777" w:rsidR="00EE7BFA" w:rsidRDefault="00EE7BFA" w:rsidP="00EE7BFA">
      <w:pPr>
        <w:pStyle w:val="ListParagraph"/>
        <w:numPr>
          <w:ilvl w:val="1"/>
          <w:numId w:val="3"/>
        </w:numPr>
      </w:pPr>
      <w:r>
        <w:t>Total GDP valued at current prices is nominal GDP. GDP valued at base-period prices is called real GDP</w:t>
      </w:r>
    </w:p>
    <w:p w14:paraId="28A56192" w14:textId="77777777" w:rsidR="00EE7BFA" w:rsidRDefault="00EE7BFA" w:rsidP="00EE7BFA">
      <w:pPr>
        <w:pStyle w:val="ListParagraph"/>
        <w:numPr>
          <w:ilvl w:val="1"/>
          <w:numId w:val="3"/>
        </w:numPr>
      </w:pPr>
      <w:r>
        <w:t>The GDP Deflator</w:t>
      </w:r>
    </w:p>
    <w:p w14:paraId="6B9CF507" w14:textId="77777777" w:rsidR="00EE7BFA" w:rsidRDefault="00C929D6" w:rsidP="00EE7BFA">
      <w:pPr>
        <w:pStyle w:val="ListParagraph"/>
        <w:numPr>
          <w:ilvl w:val="2"/>
          <w:numId w:val="3"/>
        </w:numPr>
      </w:pPr>
      <w:r>
        <w:t>An index number derived by dividing nominal GDP by real GDP. Its change measures the average change in price of all the items in the GDP</w:t>
      </w:r>
    </w:p>
    <w:p w14:paraId="7F710952" w14:textId="77777777" w:rsidR="00C929D6" w:rsidRDefault="00C929D6" w:rsidP="00C929D6">
      <w:pPr>
        <w:pStyle w:val="ListParagraph"/>
        <w:numPr>
          <w:ilvl w:val="1"/>
          <w:numId w:val="3"/>
        </w:numPr>
      </w:pPr>
      <w:r>
        <w:t xml:space="preserve">GDP Deflator </w:t>
      </w:r>
      <w:proofErr w:type="spellStart"/>
      <w:r>
        <w:t>vs</w:t>
      </w:r>
      <w:proofErr w:type="spellEnd"/>
      <w:r>
        <w:t xml:space="preserve"> the CPI</w:t>
      </w:r>
    </w:p>
    <w:p w14:paraId="2E7F91B1" w14:textId="77777777" w:rsidR="00E73F58" w:rsidRDefault="00E73F58" w:rsidP="00E73F58">
      <w:pPr>
        <w:pStyle w:val="ListParagraph"/>
        <w:numPr>
          <w:ilvl w:val="2"/>
          <w:numId w:val="3"/>
        </w:numPr>
      </w:pPr>
      <w:r>
        <w:t>Movements in CPI measure the change in the average price of goods produced in Canada</w:t>
      </w:r>
    </w:p>
    <w:p w14:paraId="6F04F35D" w14:textId="77777777" w:rsidR="00E73F58" w:rsidRDefault="00E73F58" w:rsidP="00E73F58">
      <w:pPr>
        <w:pStyle w:val="ListParagraph"/>
        <w:numPr>
          <w:ilvl w:val="2"/>
          <w:numId w:val="3"/>
        </w:numPr>
      </w:pPr>
      <w:r>
        <w:t>Changes in the GDP deflator and CPI similarly reflect over all inflationary trends. But changes in relative prices may lead the two price indices to move in different ways</w:t>
      </w:r>
    </w:p>
    <w:p w14:paraId="2BF91C3D" w14:textId="77777777" w:rsidR="00E73F58" w:rsidRDefault="00E73F58" w:rsidP="00E73F58">
      <w:pPr>
        <w:pStyle w:val="ListParagraph"/>
        <w:numPr>
          <w:ilvl w:val="0"/>
          <w:numId w:val="3"/>
        </w:numPr>
      </w:pPr>
      <w:proofErr w:type="spellStart"/>
      <w:r>
        <w:t>Omssions</w:t>
      </w:r>
      <w:proofErr w:type="spellEnd"/>
      <w:r>
        <w:t xml:space="preserve"> from GDP</w:t>
      </w:r>
    </w:p>
    <w:p w14:paraId="0EBD27E8" w14:textId="77777777" w:rsidR="00E73F58" w:rsidRDefault="00E73F58" w:rsidP="00E73F58">
      <w:pPr>
        <w:pStyle w:val="ListParagraph"/>
        <w:numPr>
          <w:ilvl w:val="1"/>
          <w:numId w:val="3"/>
        </w:numPr>
      </w:pPr>
      <w:r>
        <w:t xml:space="preserve">Illegal </w:t>
      </w:r>
      <w:proofErr w:type="spellStart"/>
      <w:r>
        <w:t>Activites</w:t>
      </w:r>
      <w:proofErr w:type="spellEnd"/>
    </w:p>
    <w:p w14:paraId="09B0974C" w14:textId="77777777" w:rsidR="00E73F58" w:rsidRDefault="00E73F58" w:rsidP="00E73F58">
      <w:pPr>
        <w:pStyle w:val="ListParagraph"/>
        <w:numPr>
          <w:ilvl w:val="1"/>
          <w:numId w:val="3"/>
        </w:numPr>
      </w:pPr>
      <w:r>
        <w:t>Underground economy</w:t>
      </w:r>
    </w:p>
    <w:p w14:paraId="56A8F1EF" w14:textId="77777777" w:rsidR="00E73F58" w:rsidRDefault="00E73F58" w:rsidP="00E73F58">
      <w:pPr>
        <w:pStyle w:val="ListParagraph"/>
        <w:numPr>
          <w:ilvl w:val="1"/>
          <w:numId w:val="3"/>
        </w:numPr>
      </w:pPr>
      <w:r>
        <w:t>Home production and other non-market activities</w:t>
      </w:r>
    </w:p>
    <w:p w14:paraId="2A5647ED" w14:textId="77777777" w:rsidR="00E73F58" w:rsidRDefault="00E73F58" w:rsidP="00E73F58">
      <w:pPr>
        <w:pStyle w:val="ListParagraph"/>
        <w:numPr>
          <w:ilvl w:val="1"/>
          <w:numId w:val="3"/>
        </w:numPr>
      </w:pPr>
      <w:r>
        <w:t xml:space="preserve">Economic </w:t>
      </w:r>
      <w:proofErr w:type="spellStart"/>
      <w:r>
        <w:t>bads</w:t>
      </w:r>
      <w:proofErr w:type="spellEnd"/>
      <w:r>
        <w:t>]</w:t>
      </w:r>
    </w:p>
    <w:p w14:paraId="4B120A5E" w14:textId="77777777" w:rsidR="00E73F58" w:rsidRDefault="00E73F58" w:rsidP="00E73F58">
      <w:pPr>
        <w:pStyle w:val="ListParagraph"/>
        <w:numPr>
          <w:ilvl w:val="1"/>
          <w:numId w:val="3"/>
        </w:numPr>
      </w:pPr>
      <w:r>
        <w:t>Do omissions matter?</w:t>
      </w:r>
    </w:p>
    <w:p w14:paraId="0E2485A1" w14:textId="77777777" w:rsidR="00E73F58" w:rsidRDefault="00E73F58" w:rsidP="00E73F58">
      <w:pPr>
        <w:pStyle w:val="ListParagraph"/>
        <w:numPr>
          <w:ilvl w:val="2"/>
          <w:numId w:val="3"/>
        </w:numPr>
      </w:pPr>
      <w:r>
        <w:t>Unless the importance of unmeasured market activity changes rapidly, changes in GDP will probably measure changes in economic opportunities</w:t>
      </w:r>
    </w:p>
    <w:p w14:paraId="2A271DEC" w14:textId="77777777" w:rsidR="00E73F58" w:rsidRDefault="00E73F58" w:rsidP="00E73F58">
      <w:pPr>
        <w:pStyle w:val="ListParagraph"/>
        <w:numPr>
          <w:ilvl w:val="0"/>
          <w:numId w:val="3"/>
        </w:numPr>
      </w:pPr>
      <w:r>
        <w:t>GDP and living standards</w:t>
      </w:r>
    </w:p>
    <w:p w14:paraId="39B3B58F" w14:textId="77777777" w:rsidR="00E73F58" w:rsidRPr="008D74F4" w:rsidRDefault="00E73F58" w:rsidP="00E73F58">
      <w:pPr>
        <w:pStyle w:val="ListParagraph"/>
        <w:numPr>
          <w:ilvl w:val="1"/>
          <w:numId w:val="3"/>
        </w:numPr>
      </w:pPr>
      <w:r>
        <w:t xml:space="preserve">Real per capita GDP’ is a good measure of average material living standards. But because GDP omits many intangible things that </w:t>
      </w:r>
      <w:proofErr w:type="spellStart"/>
      <w:r>
        <w:t>contribut</w:t>
      </w:r>
      <w:proofErr w:type="spellEnd"/>
      <w:r>
        <w:t xml:space="preserve"> positively to our quality of life, GDP based measure miss some important parts of well-being</w:t>
      </w:r>
    </w:p>
    <w:p w14:paraId="3E490C16" w14:textId="77777777" w:rsidR="00274005" w:rsidRDefault="00274005" w:rsidP="00274005">
      <w:pPr>
        <w:ind w:left="1800"/>
      </w:pPr>
    </w:p>
    <w:p w14:paraId="258E7B52" w14:textId="77777777" w:rsidR="005B6955" w:rsidRDefault="005B6955" w:rsidP="005B6955">
      <w:pPr>
        <w:jc w:val="center"/>
        <w:rPr>
          <w:b/>
          <w:sz w:val="32"/>
          <w:szCs w:val="32"/>
          <w:u w:val="single"/>
        </w:rPr>
      </w:pPr>
      <w:r w:rsidRPr="006B62FB">
        <w:rPr>
          <w:b/>
          <w:sz w:val="32"/>
          <w:szCs w:val="32"/>
          <w:u w:val="single"/>
        </w:rPr>
        <w:t>Chapter 21</w:t>
      </w:r>
      <w:r>
        <w:rPr>
          <w:b/>
          <w:sz w:val="32"/>
          <w:szCs w:val="32"/>
          <w:u w:val="single"/>
        </w:rPr>
        <w:t>: The Simplest Short-Run Macro Model</w:t>
      </w:r>
    </w:p>
    <w:p w14:paraId="661DC3F1" w14:textId="77777777" w:rsidR="005B6955" w:rsidRDefault="005B6955" w:rsidP="005B6955">
      <w:pPr>
        <w:jc w:val="center"/>
        <w:rPr>
          <w:b/>
          <w:sz w:val="32"/>
          <w:szCs w:val="32"/>
          <w:u w:val="single"/>
        </w:rPr>
      </w:pPr>
    </w:p>
    <w:p w14:paraId="1EF2D583" w14:textId="77777777" w:rsidR="005B6955" w:rsidRPr="00F5702F" w:rsidRDefault="005B6955" w:rsidP="005B6955">
      <w:pPr>
        <w:pStyle w:val="ListParagraph"/>
        <w:numPr>
          <w:ilvl w:val="0"/>
          <w:numId w:val="4"/>
        </w:numPr>
        <w:rPr>
          <w:b/>
        </w:rPr>
      </w:pPr>
      <w:r w:rsidRPr="00F5702F">
        <w:rPr>
          <w:b/>
        </w:rPr>
        <w:t>21.1:Desired Aggregate Expenditure</w:t>
      </w:r>
    </w:p>
    <w:p w14:paraId="64F5B7B6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 xml:space="preserve">The national accounts divide actual GDP into its components: GDP= Consumption, Investment, </w:t>
      </w:r>
      <w:proofErr w:type="spellStart"/>
      <w:r>
        <w:t>Gov</w:t>
      </w:r>
      <w:proofErr w:type="spellEnd"/>
      <w:r>
        <w:t xml:space="preserve"> expenditure, net exports</w:t>
      </w:r>
    </w:p>
    <w:p w14:paraId="4195B901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 xml:space="preserve">Total </w:t>
      </w:r>
      <w:proofErr w:type="spellStart"/>
      <w:r>
        <w:t>desirved</w:t>
      </w:r>
      <w:proofErr w:type="spellEnd"/>
      <w:r>
        <w:t xml:space="preserve"> expenditure is divided into same categories. Desired has no </w:t>
      </w:r>
      <w:r>
        <w:rPr>
          <w:vertAlign w:val="subscript"/>
        </w:rPr>
        <w:t>a</w:t>
      </w:r>
      <w:r>
        <w:t xml:space="preserve"> at the bottom</w:t>
      </w:r>
    </w:p>
    <w:p w14:paraId="27E726D1" w14:textId="77777777" w:rsidR="005B6955" w:rsidRPr="006B62FB" w:rsidRDefault="005B6955" w:rsidP="005B6955">
      <w:pPr>
        <w:pStyle w:val="ListParagraph"/>
        <w:numPr>
          <w:ilvl w:val="1"/>
          <w:numId w:val="4"/>
        </w:numPr>
      </w:pPr>
      <w:r>
        <w:t xml:space="preserve">The sum is called </w:t>
      </w:r>
      <w:r w:rsidRPr="006B62FB">
        <w:rPr>
          <w:u w:val="single"/>
        </w:rPr>
        <w:t>desired aggregate expenditure</w:t>
      </w:r>
      <w:r>
        <w:rPr>
          <w:u w:val="single"/>
        </w:rPr>
        <w:t xml:space="preserve">: </w:t>
      </w:r>
    </w:p>
    <w:p w14:paraId="69C8F664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Two types of expenditures:</w:t>
      </w:r>
    </w:p>
    <w:p w14:paraId="5DA14BB1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rPr>
          <w:u w:val="single"/>
        </w:rPr>
        <w:t>Autonomous</w:t>
      </w:r>
      <w:r>
        <w:t xml:space="preserve"> expenditures don’t depend on the level of national income. Doesn’t mean they are unchanging</w:t>
      </w:r>
    </w:p>
    <w:p w14:paraId="0FE1BEB0" w14:textId="77777777" w:rsidR="005B6955" w:rsidRDefault="005B6955" w:rsidP="005B6955">
      <w:pPr>
        <w:pStyle w:val="ListParagraph"/>
        <w:numPr>
          <w:ilvl w:val="2"/>
          <w:numId w:val="4"/>
        </w:numPr>
      </w:pPr>
      <w:proofErr w:type="gramStart"/>
      <w:r>
        <w:rPr>
          <w:u w:val="single"/>
        </w:rPr>
        <w:t xml:space="preserve">Induced </w:t>
      </w:r>
      <w:r>
        <w:t xml:space="preserve"> expenditures</w:t>
      </w:r>
      <w:proofErr w:type="gramEnd"/>
      <w:r>
        <w:t xml:space="preserve"> do depend on the level of national income</w:t>
      </w:r>
    </w:p>
    <w:p w14:paraId="625D234D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Where are we going?</w:t>
      </w:r>
    </w:p>
    <w:p w14:paraId="2A20381C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Actual expenditure may differ from desired because of unplanned factors</w:t>
      </w:r>
    </w:p>
    <w:p w14:paraId="31155CAB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 xml:space="preserve">When actual differs from desired, economic forces (pressures) will, </w:t>
      </w:r>
      <w:r>
        <w:rPr>
          <w:u w:val="single"/>
        </w:rPr>
        <w:t xml:space="preserve">over </w:t>
      </w:r>
      <w:proofErr w:type="gramStart"/>
      <w:r>
        <w:rPr>
          <w:u w:val="single"/>
        </w:rPr>
        <w:t xml:space="preserve">time </w:t>
      </w:r>
      <w:r>
        <w:t>,</w:t>
      </w:r>
      <w:proofErr w:type="gramEnd"/>
      <w:r>
        <w:t xml:space="preserve"> tend to pull them together.</w:t>
      </w:r>
    </w:p>
    <w:p w14:paraId="1B90E570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When all adjustments of actual to desired have been made, the economy has an equilibrium at Y=AE (actual=desired)</w:t>
      </w:r>
    </w:p>
    <w:p w14:paraId="20BEC0F2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 xml:space="preserve">If Y=AE with an </w:t>
      </w:r>
      <w:r>
        <w:rPr>
          <w:b/>
        </w:rPr>
        <w:t>output gap</w:t>
      </w:r>
      <w:r>
        <w:t xml:space="preserve"> (Y&lt;Y* or Y&gt;Y*), there are still pressures for </w:t>
      </w:r>
      <w:proofErr w:type="spellStart"/>
      <w:r>
        <w:t>futher</w:t>
      </w:r>
      <w:proofErr w:type="spellEnd"/>
      <w:r>
        <w:t xml:space="preserve"> change, over time, until Y=AE </w:t>
      </w:r>
      <w:r>
        <w:rPr>
          <w:u w:val="single"/>
        </w:rPr>
        <w:t>at</w:t>
      </w:r>
      <w:r>
        <w:t xml:space="preserve"> Y*=Y (i.e. actual=desired at </w:t>
      </w:r>
      <w:r>
        <w:rPr>
          <w:b/>
        </w:rPr>
        <w:t xml:space="preserve">potential </w:t>
      </w:r>
      <w:r>
        <w:t>GDP)</w:t>
      </w:r>
    </w:p>
    <w:p w14:paraId="50FCD3C9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Y*= potential</w:t>
      </w:r>
    </w:p>
    <w:p w14:paraId="0E55B7FD" w14:textId="77777777" w:rsidR="005B6955" w:rsidRDefault="005B6955" w:rsidP="005B6955">
      <w:pPr>
        <w:pStyle w:val="ListParagraph"/>
        <w:numPr>
          <w:ilvl w:val="2"/>
          <w:numId w:val="4"/>
        </w:numPr>
      </w:pPr>
      <w:r w:rsidRPr="00567CA5">
        <w:rPr>
          <w:sz w:val="28"/>
        </w:rPr>
        <w:t>Output</w:t>
      </w:r>
      <w:r>
        <w:t xml:space="preserve"> gap is differences between actual income and potential income</w:t>
      </w:r>
    </w:p>
    <w:p w14:paraId="098022F4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The first step</w:t>
      </w:r>
    </w:p>
    <w:p w14:paraId="13C9AD68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 xml:space="preserve">We start by assuming the </w:t>
      </w:r>
      <w:r w:rsidRPr="00776D2A">
        <w:rPr>
          <w:b/>
        </w:rPr>
        <w:t>simplest</w:t>
      </w:r>
      <w:r>
        <w:t xml:space="preserve"> of all economies- an economy with no </w:t>
      </w:r>
      <w:proofErr w:type="spellStart"/>
      <w:r>
        <w:t>gov</w:t>
      </w:r>
      <w:proofErr w:type="spellEnd"/>
      <w:r>
        <w:t xml:space="preserve"> and no trade (only households and firms)</w:t>
      </w:r>
    </w:p>
    <w:p w14:paraId="3B0E1C30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AE= C+I</w:t>
      </w:r>
    </w:p>
    <w:p w14:paraId="275C3A20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We also assume that prices are constant and no inflation</w:t>
      </w:r>
    </w:p>
    <w:p w14:paraId="182EAB8E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In this simplest economy, investment is autonomous</w:t>
      </w:r>
    </w:p>
    <w:p w14:paraId="51781677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Desired Consumption Expenditure</w:t>
      </w:r>
    </w:p>
    <w:p w14:paraId="0702AFB2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Desired expenditure is what consumers and firms would like to purchase, or plan to purchase, given their real-world constraints of income and market prices</w:t>
      </w:r>
    </w:p>
    <w:p w14:paraId="0D1AF8B0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Two possible uses of disposable income:</w:t>
      </w:r>
    </w:p>
    <w:p w14:paraId="5EC3342E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Consumption (c) or saving (s)</w:t>
      </w:r>
    </w:p>
    <w:p w14:paraId="01B5A40D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 xml:space="preserve">Consumption is determined primarily by </w:t>
      </w:r>
      <w:r>
        <w:rPr>
          <w:u w:val="single"/>
        </w:rPr>
        <w:t>current</w:t>
      </w:r>
      <w:r>
        <w:t xml:space="preserve"> disposable income (Y</w:t>
      </w:r>
      <w:r>
        <w:rPr>
          <w:vertAlign w:val="subscript"/>
        </w:rPr>
        <w:t>D</w:t>
      </w:r>
      <w:r>
        <w:t>)</w:t>
      </w:r>
    </w:p>
    <w:p w14:paraId="30634A4F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The Keynesian consumption function</w:t>
      </w:r>
    </w:p>
    <w:p w14:paraId="6C268C65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 xml:space="preserve">In more advanced theories, individuals are forward looking, and so consumption depends more on “lifetime” income. </w:t>
      </w:r>
      <w:proofErr w:type="spellStart"/>
      <w:r>
        <w:t>Ie</w:t>
      </w:r>
      <w:proofErr w:type="spellEnd"/>
      <w:r>
        <w:t xml:space="preserve"> both current and expected future income</w:t>
      </w:r>
    </w:p>
    <w:p w14:paraId="1DE4EB6A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 xml:space="preserve">The </w:t>
      </w:r>
      <w:r w:rsidRPr="00DA0B49">
        <w:rPr>
          <w:i/>
        </w:rPr>
        <w:t>life-cycle</w:t>
      </w:r>
      <w:r>
        <w:t xml:space="preserve"> and </w:t>
      </w:r>
      <w:r w:rsidRPr="00DA0B49">
        <w:rPr>
          <w:i/>
        </w:rPr>
        <w:t>permanent income</w:t>
      </w:r>
      <w:r>
        <w:t xml:space="preserve"> approaches </w:t>
      </w:r>
    </w:p>
    <w:p w14:paraId="72280A8F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Having forward looking consumers who take expected future income into account has a ‘smoothing’ effect on consumption:</w:t>
      </w:r>
    </w:p>
    <w:p w14:paraId="052A13FA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Anticipated changed in income have already ben accounted for in lifetime consumption decisions</w:t>
      </w:r>
    </w:p>
    <w:p w14:paraId="3A4D1365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So they will cause less change in current consumption than with the simplified Keynesian consumption unction</w:t>
      </w:r>
    </w:p>
    <w:p w14:paraId="39EDDEA9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Even unanticipated changes in current income affect consumption mainly via changes in expectations of future income</w:t>
      </w:r>
    </w:p>
    <w:p w14:paraId="7583D27B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The simple consumption function is written as:</w:t>
      </w:r>
    </w:p>
    <w:p w14:paraId="5D2EB7C3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 xml:space="preserve">C= </w:t>
      </w:r>
      <w:proofErr w:type="spellStart"/>
      <w:r>
        <w:t>a+bY</w:t>
      </w:r>
      <w:r>
        <w:rPr>
          <w:vertAlign w:val="subscript"/>
        </w:rPr>
        <w:t>D</w:t>
      </w:r>
      <w:proofErr w:type="spellEnd"/>
    </w:p>
    <w:p w14:paraId="644C9013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 xml:space="preserve">The marginal propensity to consume (MPC) relates the change in desired consumption to the change in disposable income that brings it about </w:t>
      </w:r>
    </w:p>
    <w:p w14:paraId="684019BE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MPC= change in consumption/change in disposable income</w:t>
      </w:r>
    </w:p>
    <w:p w14:paraId="7E287CFD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It is the slope of the consumption function</w:t>
      </w:r>
    </w:p>
    <w:p w14:paraId="724FF67C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The average propensity to consume (APC) is equal to total consumption dived by total disposable income</w:t>
      </w:r>
    </w:p>
    <w:p w14:paraId="00AFE791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APC= total consumption/total disposable income</w:t>
      </w:r>
    </w:p>
    <w:p w14:paraId="7753442B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APC + APS= 1</w:t>
      </w:r>
    </w:p>
    <w:p w14:paraId="506B230D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MPC + MPS= 1</w:t>
      </w:r>
    </w:p>
    <w:p w14:paraId="392C91A6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Shifts</w:t>
      </w:r>
    </w:p>
    <w:p w14:paraId="7DDC64AB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If consumption function shifts upward, the saving function must shift downward</w:t>
      </w:r>
    </w:p>
    <w:p w14:paraId="0B0EEC62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The shifts may be:</w:t>
      </w:r>
    </w:p>
    <w:p w14:paraId="568F339B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Parallel: no change in MPC &amp; MPS</w:t>
      </w:r>
    </w:p>
    <w:p w14:paraId="4EBBB080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Change in slope: changes both the MPC and APC</w:t>
      </w:r>
      <w:proofErr w:type="gramStart"/>
      <w:r>
        <w:t>( and</w:t>
      </w:r>
      <w:proofErr w:type="gramEnd"/>
      <w:r>
        <w:t xml:space="preserve"> MPS/APS</w:t>
      </w:r>
    </w:p>
    <w:p w14:paraId="116F0D9F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What causes a shift in the consumption &amp; savings functions</w:t>
      </w:r>
    </w:p>
    <w:p w14:paraId="6C6A4E8C" w14:textId="77777777" w:rsidR="005B6955" w:rsidRDefault="005B6955" w:rsidP="005B6955">
      <w:pPr>
        <w:pStyle w:val="ListParagraph"/>
        <w:numPr>
          <w:ilvl w:val="2"/>
          <w:numId w:val="4"/>
        </w:numPr>
      </w:pPr>
      <w:r w:rsidRPr="00AD5B20">
        <w:rPr>
          <w:b/>
        </w:rPr>
        <w:t>Wealth</w:t>
      </w:r>
      <w:r>
        <w:t>: an increase shifts the consumption function up and the savings function down. Now need to save less for the future (</w:t>
      </w:r>
      <w:proofErr w:type="spellStart"/>
      <w:r>
        <w:t>ie</w:t>
      </w:r>
      <w:proofErr w:type="spellEnd"/>
      <w:r>
        <w:t xml:space="preserve">. </w:t>
      </w:r>
      <w:proofErr w:type="spellStart"/>
      <w:r>
        <w:t>Reitrment</w:t>
      </w:r>
      <w:proofErr w:type="spellEnd"/>
      <w:r>
        <w:t xml:space="preserve"> or children’s education), so can increase desired spending on current consumption</w:t>
      </w:r>
    </w:p>
    <w:p w14:paraId="45543D21" w14:textId="77777777" w:rsidR="005B6955" w:rsidRDefault="005B6955" w:rsidP="005B6955">
      <w:pPr>
        <w:pStyle w:val="ListParagraph"/>
        <w:numPr>
          <w:ilvl w:val="2"/>
          <w:numId w:val="4"/>
        </w:numPr>
      </w:pPr>
      <w:r w:rsidRPr="00AD5B20">
        <w:rPr>
          <w:b/>
        </w:rPr>
        <w:t>Interest rate</w:t>
      </w:r>
      <w:r>
        <w:t>: fall in (real) interest rate reduces cost of borrowing, reduces cost of higher priced durable goods. It also reduces the rate of return on savings. Shifts the consumption function up</w:t>
      </w:r>
    </w:p>
    <w:p w14:paraId="4BBA06F6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rPr>
          <w:b/>
        </w:rPr>
        <w:t>Expectations</w:t>
      </w:r>
      <w:r>
        <w:t>: increased pessimism about future earnings &amp; employment prospects increases desired current saving and reduces desired current consumption</w:t>
      </w:r>
    </w:p>
    <w:p w14:paraId="3AA9DB64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Desired Investment Expenditure</w:t>
      </w:r>
    </w:p>
    <w:p w14:paraId="215264DF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Investment expend is the most volatile component of GDP:</w:t>
      </w:r>
    </w:p>
    <w:p w14:paraId="70F474CF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Changes in investment expenditure are strongly associated with short-run fluctuations</w:t>
      </w:r>
    </w:p>
    <w:p w14:paraId="6D321312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 xml:space="preserve">We will see that 3 important </w:t>
      </w:r>
      <w:proofErr w:type="spellStart"/>
      <w:r>
        <w:t>determinents</w:t>
      </w:r>
      <w:proofErr w:type="spellEnd"/>
      <w:r>
        <w:t xml:space="preserve"> of investment expenditure are</w:t>
      </w:r>
    </w:p>
    <w:p w14:paraId="35128CB4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 xml:space="preserve">The </w:t>
      </w:r>
      <w:r>
        <w:rPr>
          <w:u w:val="single"/>
        </w:rPr>
        <w:t>real</w:t>
      </w:r>
      <w:r>
        <w:t xml:space="preserve"> interest rate</w:t>
      </w:r>
    </w:p>
    <w:p w14:paraId="23ACB646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rPr>
          <w:u w:val="single"/>
        </w:rPr>
        <w:t>Changes</w:t>
      </w:r>
      <w:r>
        <w:t xml:space="preserve"> in the level of sales</w:t>
      </w:r>
    </w:p>
    <w:p w14:paraId="33D96FF3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Business confidence/expectations</w:t>
      </w:r>
    </w:p>
    <w:p w14:paraId="37A892EC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 xml:space="preserve">The </w:t>
      </w:r>
      <w:r>
        <w:rPr>
          <w:u w:val="single"/>
        </w:rPr>
        <w:t>real interest rate</w:t>
      </w:r>
      <w:r>
        <w:t xml:space="preserve"> is the </w:t>
      </w:r>
      <w:r>
        <w:rPr>
          <w:u w:val="single"/>
        </w:rPr>
        <w:t>opportunity cost</w:t>
      </w:r>
      <w:r>
        <w:t xml:space="preserve"> for:</w:t>
      </w:r>
    </w:p>
    <w:p w14:paraId="591932D0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 xml:space="preserve">Investment in new </w:t>
      </w:r>
      <w:r>
        <w:rPr>
          <w:u w:val="single"/>
        </w:rPr>
        <w:t>plant and equipment</w:t>
      </w:r>
    </w:p>
    <w:p w14:paraId="36BF2F8D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 xml:space="preserve">Investment in </w:t>
      </w:r>
      <w:r>
        <w:rPr>
          <w:u w:val="single"/>
        </w:rPr>
        <w:t>inventories</w:t>
      </w:r>
      <w:r>
        <w:t xml:space="preserve"> (small value, but important because volatile)</w:t>
      </w:r>
    </w:p>
    <w:p w14:paraId="5F9013D4" w14:textId="77777777" w:rsidR="005B6955" w:rsidRDefault="005B6955" w:rsidP="005B6955">
      <w:pPr>
        <w:pStyle w:val="ListParagraph"/>
        <w:numPr>
          <w:ilvl w:val="3"/>
          <w:numId w:val="4"/>
        </w:numPr>
        <w:rPr>
          <w:u w:val="single"/>
        </w:rPr>
      </w:pPr>
      <w:r>
        <w:t xml:space="preserve">Investment in </w:t>
      </w:r>
      <w:r w:rsidRPr="00B8739E">
        <w:rPr>
          <w:u w:val="single"/>
        </w:rPr>
        <w:t>residential construction</w:t>
      </w:r>
    </w:p>
    <w:p w14:paraId="3555A387" w14:textId="77777777" w:rsidR="005B6955" w:rsidRPr="00B2477B" w:rsidRDefault="005B6955" w:rsidP="005B6955">
      <w:pPr>
        <w:pStyle w:val="ListParagraph"/>
        <w:numPr>
          <w:ilvl w:val="2"/>
          <w:numId w:val="4"/>
        </w:numPr>
        <w:rPr>
          <w:u w:val="single"/>
        </w:rPr>
      </w:pPr>
      <w:r>
        <w:t xml:space="preserve">Thus all 3 components of desired investment expenditure are negatively related to </w:t>
      </w:r>
      <w:proofErr w:type="gramStart"/>
      <w:r>
        <w:t>the I</w:t>
      </w:r>
      <w:proofErr w:type="gramEnd"/>
      <w:r>
        <w:t xml:space="preserve">. </w:t>
      </w:r>
    </w:p>
    <w:p w14:paraId="316F4105" w14:textId="77777777" w:rsidR="005B6955" w:rsidRPr="00B8739E" w:rsidRDefault="005B6955" w:rsidP="005B6955">
      <w:pPr>
        <w:pStyle w:val="ListParagraph"/>
        <w:numPr>
          <w:ilvl w:val="3"/>
          <w:numId w:val="4"/>
        </w:numPr>
        <w:rPr>
          <w:u w:val="single"/>
        </w:rPr>
      </w:pPr>
      <w:r>
        <w:t>The higher the real interest rate, the higher the opportunity cost of investment, and thus the lower the amount of desired investment</w:t>
      </w:r>
    </w:p>
    <w:p w14:paraId="141E2187" w14:textId="77777777" w:rsidR="005B6955" w:rsidRPr="00B8739E" w:rsidRDefault="005B6955" w:rsidP="005B6955">
      <w:pPr>
        <w:pStyle w:val="ListParagraph"/>
        <w:numPr>
          <w:ilvl w:val="2"/>
          <w:numId w:val="4"/>
        </w:numPr>
        <w:rPr>
          <w:u w:val="single"/>
        </w:rPr>
      </w:pPr>
      <w:r>
        <w:t>Changes in Sales</w:t>
      </w:r>
    </w:p>
    <w:p w14:paraId="62F9012C" w14:textId="77777777" w:rsidR="005B6955" w:rsidRPr="00B8739E" w:rsidRDefault="005B6955" w:rsidP="005B6955">
      <w:pPr>
        <w:pStyle w:val="ListParagraph"/>
        <w:numPr>
          <w:ilvl w:val="3"/>
          <w:numId w:val="4"/>
        </w:numPr>
        <w:rPr>
          <w:u w:val="single"/>
        </w:rPr>
      </w:pPr>
      <w:r>
        <w:t>The higher the level of production and sales, the larger the stock of inventories:</w:t>
      </w:r>
    </w:p>
    <w:p w14:paraId="05AED99E" w14:textId="77777777" w:rsidR="005B6955" w:rsidRPr="00B8739E" w:rsidRDefault="005B6955" w:rsidP="005B6955">
      <w:pPr>
        <w:pStyle w:val="ListParagraph"/>
        <w:numPr>
          <w:ilvl w:val="4"/>
          <w:numId w:val="4"/>
        </w:numPr>
        <w:rPr>
          <w:u w:val="single"/>
        </w:rPr>
      </w:pPr>
      <w:r>
        <w:rPr>
          <w:u w:val="single"/>
        </w:rPr>
        <w:t>Changes</w:t>
      </w:r>
      <w:r>
        <w:t xml:space="preserve"> in the rate of sales cause temporary bouts of investment in inventories</w:t>
      </w:r>
    </w:p>
    <w:p w14:paraId="1FDF33B4" w14:textId="77777777" w:rsidR="005B6955" w:rsidRPr="00B8739E" w:rsidRDefault="005B6955" w:rsidP="005B6955">
      <w:pPr>
        <w:pStyle w:val="ListParagraph"/>
        <w:numPr>
          <w:ilvl w:val="2"/>
          <w:numId w:val="4"/>
        </w:numPr>
        <w:rPr>
          <w:u w:val="single"/>
        </w:rPr>
      </w:pPr>
      <w:r>
        <w:t>Business Confidence</w:t>
      </w:r>
    </w:p>
    <w:p w14:paraId="50CF47CC" w14:textId="77777777" w:rsidR="005B6955" w:rsidRPr="00B8739E" w:rsidRDefault="005B6955" w:rsidP="005B6955">
      <w:pPr>
        <w:pStyle w:val="ListParagraph"/>
        <w:numPr>
          <w:ilvl w:val="3"/>
          <w:numId w:val="4"/>
        </w:numPr>
        <w:rPr>
          <w:u w:val="single"/>
        </w:rPr>
      </w:pPr>
      <w:r>
        <w:t xml:space="preserve">When business confidence improves, firms want to invest </w:t>
      </w:r>
      <w:r>
        <w:rPr>
          <w:u w:val="single"/>
        </w:rPr>
        <w:t>now</w:t>
      </w:r>
      <w:r>
        <w:t xml:space="preserve"> so as to reap </w:t>
      </w:r>
      <w:r>
        <w:rPr>
          <w:u w:val="single"/>
        </w:rPr>
        <w:t>future</w:t>
      </w:r>
      <w:r>
        <w:t xml:space="preserve"> profits</w:t>
      </w:r>
    </w:p>
    <w:p w14:paraId="3B023AEC" w14:textId="77777777" w:rsidR="005B6955" w:rsidRPr="00F5702F" w:rsidRDefault="005B6955" w:rsidP="005B6955">
      <w:pPr>
        <w:pStyle w:val="ListParagraph"/>
        <w:numPr>
          <w:ilvl w:val="3"/>
          <w:numId w:val="4"/>
        </w:numPr>
        <w:rPr>
          <w:u w:val="single"/>
        </w:rPr>
      </w:pPr>
      <w:r>
        <w:t>Business confidence and consumer confidence may feed off of one another</w:t>
      </w:r>
    </w:p>
    <w:p w14:paraId="5F9B3318" w14:textId="77777777" w:rsidR="005B6955" w:rsidRPr="00F5702F" w:rsidRDefault="005B6955" w:rsidP="005B6955">
      <w:pPr>
        <w:pStyle w:val="ListParagraph"/>
        <w:numPr>
          <w:ilvl w:val="0"/>
          <w:numId w:val="4"/>
        </w:numPr>
        <w:rPr>
          <w:b/>
          <w:u w:val="single"/>
        </w:rPr>
      </w:pPr>
      <w:r w:rsidRPr="00F5702F">
        <w:rPr>
          <w:b/>
        </w:rPr>
        <w:t xml:space="preserve">21.2: </w:t>
      </w:r>
      <w:proofErr w:type="spellStart"/>
      <w:r w:rsidRPr="00F5702F">
        <w:rPr>
          <w:b/>
        </w:rPr>
        <w:t>Equilibirum</w:t>
      </w:r>
      <w:proofErr w:type="spellEnd"/>
      <w:r w:rsidRPr="00F5702F">
        <w:rPr>
          <w:b/>
        </w:rPr>
        <w:t xml:space="preserve"> National Income</w:t>
      </w:r>
    </w:p>
    <w:p w14:paraId="600404DF" w14:textId="77777777" w:rsidR="005B6955" w:rsidRPr="00F5702F" w:rsidRDefault="005B6955" w:rsidP="005B6955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If desired </w:t>
      </w:r>
      <w:proofErr w:type="spellStart"/>
      <w:r>
        <w:t>agg</w:t>
      </w:r>
      <w:proofErr w:type="spellEnd"/>
      <w:r>
        <w:t xml:space="preserve"> expend exceed actual output, there is pressure for output to rise, inventories fall</w:t>
      </w:r>
    </w:p>
    <w:p w14:paraId="153BC119" w14:textId="77777777" w:rsidR="005B6955" w:rsidRPr="00F5702F" w:rsidRDefault="005B6955" w:rsidP="005B6955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If desired </w:t>
      </w:r>
      <w:proofErr w:type="spellStart"/>
      <w:r>
        <w:t>agg</w:t>
      </w:r>
      <w:proofErr w:type="spellEnd"/>
      <w:r>
        <w:t xml:space="preserve"> expend is less than actual output, there is pressure of output to fall, inventories rise</w:t>
      </w:r>
    </w:p>
    <w:p w14:paraId="306B86A5" w14:textId="77777777" w:rsidR="005B6955" w:rsidRDefault="005B6955" w:rsidP="005B6955">
      <w:pPr>
        <w:pStyle w:val="ListParagraph"/>
        <w:numPr>
          <w:ilvl w:val="1"/>
          <w:numId w:val="4"/>
        </w:numPr>
      </w:pPr>
      <w:r w:rsidRPr="006B527D">
        <w:t>Equilibrium national income is hat level of national income where AE=Y</w:t>
      </w:r>
    </w:p>
    <w:p w14:paraId="28192203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In the equilibrium, savings=investments</w:t>
      </w:r>
    </w:p>
    <w:p w14:paraId="673A9E29" w14:textId="77777777" w:rsidR="005B6955" w:rsidRPr="006B527D" w:rsidRDefault="005B6955" w:rsidP="005B6955">
      <w:pPr>
        <w:pStyle w:val="ListParagraph"/>
        <w:numPr>
          <w:ilvl w:val="0"/>
          <w:numId w:val="4"/>
        </w:numPr>
      </w:pPr>
      <w:r>
        <w:rPr>
          <w:b/>
        </w:rPr>
        <w:t>21.3: Changes in Equilibrium National Income</w:t>
      </w:r>
    </w:p>
    <w:p w14:paraId="4ED27943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 xml:space="preserve">Shifts of the AE Function: on </w:t>
      </w:r>
      <w:proofErr w:type="spellStart"/>
      <w:r>
        <w:t>mycourses</w:t>
      </w:r>
      <w:proofErr w:type="spellEnd"/>
    </w:p>
    <w:p w14:paraId="7B82EE88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The AE function can shift parallel to itself</w:t>
      </w:r>
    </w:p>
    <w:p w14:paraId="6905C686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The slope can change</w:t>
      </w:r>
    </w:p>
    <w:p w14:paraId="1D9DEAE8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The multiplier</w:t>
      </w:r>
    </w:p>
    <w:p w14:paraId="4E499328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 xml:space="preserve">Measure of the size of change in equilibrium Y that results from a change in </w:t>
      </w:r>
      <w:r>
        <w:rPr>
          <w:u w:val="single"/>
        </w:rPr>
        <w:t>autonomous</w:t>
      </w:r>
      <w:r>
        <w:t xml:space="preserve"> expenditure</w:t>
      </w:r>
    </w:p>
    <w:p w14:paraId="779F4D4E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In the simplest of macro models, the multiplier exceeds one</w:t>
      </w:r>
    </w:p>
    <w:p w14:paraId="35659921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Finding the Simple Multiplier----look in book</w:t>
      </w:r>
    </w:p>
    <w:p w14:paraId="15B06121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1/(1-z)</w:t>
      </w:r>
    </w:p>
    <w:p w14:paraId="2A8AF62C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The larger is z, the steeper the AE curve and large the simple multiplier</w:t>
      </w:r>
    </w:p>
    <w:p w14:paraId="3012BEE4" w14:textId="77777777" w:rsidR="005B6955" w:rsidRDefault="005B6955" w:rsidP="005B6955">
      <w:pPr>
        <w:pStyle w:val="ListParagraph"/>
        <w:numPr>
          <w:ilvl w:val="1"/>
          <w:numId w:val="4"/>
        </w:numPr>
      </w:pPr>
      <w:r>
        <w:t>Economic Fluctuations as self-fulfilling prophecies</w:t>
      </w:r>
    </w:p>
    <w:p w14:paraId="5A32008D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Households and firms base their desired investment and consumption partly on their expectations of the future</w:t>
      </w:r>
    </w:p>
    <w:p w14:paraId="4B4C0540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Changes in expectations can lead to real changes in the current state of the economy</w:t>
      </w:r>
    </w:p>
    <w:p w14:paraId="3E7254E5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Example 1:</w:t>
      </w:r>
    </w:p>
    <w:p w14:paraId="432FBD91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Imagine that firms feel optimistic about the future</w:t>
      </w:r>
    </w:p>
    <w:p w14:paraId="19883E7E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This increases their desired investment, shifting up the AE curve</w:t>
      </w:r>
    </w:p>
    <w:p w14:paraId="1AD220F2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This increases Y (by a multiple), justifying the initial optimism</w:t>
      </w:r>
    </w:p>
    <w:p w14:paraId="0A46AE19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Example 2:</w:t>
      </w:r>
    </w:p>
    <w:p w14:paraId="5491A1D0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Firms feel pessimistic about the future</w:t>
      </w:r>
    </w:p>
    <w:p w14:paraId="71F99342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This reduces their desired investment shifting the AE curve down by change A=change I</w:t>
      </w:r>
    </w:p>
    <w:p w14:paraId="0E933DFF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This decreases Y (by a multiple), “</w:t>
      </w:r>
      <w:proofErr w:type="spellStart"/>
      <w:r>
        <w:t>justifiying</w:t>
      </w:r>
      <w:proofErr w:type="spellEnd"/>
      <w:r>
        <w:t>” the initial pessimism</w:t>
      </w:r>
    </w:p>
    <w:p w14:paraId="41BE0C38" w14:textId="77777777" w:rsidR="005B6955" w:rsidRDefault="005B6955" w:rsidP="005B6955">
      <w:pPr>
        <w:pStyle w:val="ListParagraph"/>
        <w:numPr>
          <w:ilvl w:val="2"/>
          <w:numId w:val="4"/>
        </w:numPr>
      </w:pPr>
      <w:r>
        <w:t>Example 3:</w:t>
      </w:r>
    </w:p>
    <w:p w14:paraId="32E79D1B" w14:textId="77777777" w:rsidR="005B6955" w:rsidRDefault="005B6955" w:rsidP="005B6955">
      <w:pPr>
        <w:pStyle w:val="ListParagraph"/>
        <w:numPr>
          <w:ilvl w:val="3"/>
          <w:numId w:val="4"/>
        </w:numPr>
      </w:pPr>
      <w:r>
        <w:t>Households feel pessimistic about future</w:t>
      </w:r>
    </w:p>
    <w:p w14:paraId="7A82E9B3" w14:textId="77777777" w:rsidR="005B6955" w:rsidRPr="006B527D" w:rsidRDefault="005B6955" w:rsidP="005B6955">
      <w:pPr>
        <w:pStyle w:val="ListParagraph"/>
        <w:numPr>
          <w:ilvl w:val="3"/>
          <w:numId w:val="4"/>
        </w:numPr>
      </w:pPr>
      <w:r>
        <w:t>This increases their desired saving, shifting the AE curve down by change in A/change in a</w:t>
      </w:r>
    </w:p>
    <w:p w14:paraId="0B4C7084" w14:textId="77777777" w:rsidR="005B6955" w:rsidRPr="006B62FB" w:rsidRDefault="005B6955" w:rsidP="005B6955">
      <w:pPr>
        <w:jc w:val="center"/>
        <w:rPr>
          <w:sz w:val="32"/>
          <w:szCs w:val="32"/>
          <w:u w:val="single"/>
        </w:rPr>
      </w:pPr>
    </w:p>
    <w:p w14:paraId="0E852E6E" w14:textId="77777777" w:rsidR="005B6955" w:rsidRDefault="005B6955" w:rsidP="005B6955"/>
    <w:p w14:paraId="2652E776" w14:textId="77777777" w:rsidR="005B6955" w:rsidRDefault="005B6955" w:rsidP="005B6955">
      <w:pPr>
        <w:jc w:val="center"/>
      </w:pPr>
    </w:p>
    <w:p w14:paraId="70A97BDF" w14:textId="77777777" w:rsidR="005B6955" w:rsidRDefault="005B6955" w:rsidP="005B695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Chapter 22: Adding </w:t>
      </w:r>
      <w:proofErr w:type="spellStart"/>
      <w:r>
        <w:rPr>
          <w:b/>
          <w:sz w:val="32"/>
          <w:szCs w:val="32"/>
          <w:u w:val="single"/>
        </w:rPr>
        <w:t>Gov</w:t>
      </w:r>
      <w:proofErr w:type="spellEnd"/>
      <w:r>
        <w:rPr>
          <w:b/>
          <w:sz w:val="32"/>
          <w:szCs w:val="32"/>
          <w:u w:val="single"/>
        </w:rPr>
        <w:t xml:space="preserve"> and Trade to the </w:t>
      </w:r>
      <w:proofErr w:type="spellStart"/>
      <w:r>
        <w:rPr>
          <w:b/>
          <w:sz w:val="32"/>
          <w:szCs w:val="32"/>
          <w:u w:val="single"/>
        </w:rPr>
        <w:t>Simiple</w:t>
      </w:r>
      <w:proofErr w:type="spellEnd"/>
      <w:r>
        <w:rPr>
          <w:b/>
          <w:sz w:val="32"/>
          <w:szCs w:val="32"/>
          <w:u w:val="single"/>
        </w:rPr>
        <w:t xml:space="preserve"> Macro Model</w:t>
      </w:r>
    </w:p>
    <w:p w14:paraId="31021FD6" w14:textId="77777777" w:rsidR="005B6955" w:rsidRDefault="005B6955" w:rsidP="005B6955">
      <w:pPr>
        <w:jc w:val="center"/>
        <w:rPr>
          <w:b/>
          <w:sz w:val="32"/>
          <w:szCs w:val="32"/>
          <w:u w:val="single"/>
        </w:rPr>
      </w:pPr>
    </w:p>
    <w:p w14:paraId="398C181A" w14:textId="77777777" w:rsidR="005B6955" w:rsidRPr="00FA2DD8" w:rsidRDefault="005B6955" w:rsidP="005B6955">
      <w:pPr>
        <w:pStyle w:val="ListParagraph"/>
        <w:numPr>
          <w:ilvl w:val="0"/>
          <w:numId w:val="5"/>
        </w:numPr>
      </w:pPr>
      <w:r>
        <w:rPr>
          <w:b/>
        </w:rPr>
        <w:t>22.1: Introducing Government</w:t>
      </w:r>
    </w:p>
    <w:p w14:paraId="4E858299" w14:textId="77777777" w:rsidR="005B6955" w:rsidRPr="00E358A1" w:rsidRDefault="005B6955" w:rsidP="005B6955">
      <w:pPr>
        <w:pStyle w:val="ListParagraph"/>
        <w:numPr>
          <w:ilvl w:val="2"/>
          <w:numId w:val="5"/>
        </w:numPr>
      </w:pPr>
      <w:proofErr w:type="gramStart"/>
      <w:r>
        <w:t>fiscal</w:t>
      </w:r>
      <w:proofErr w:type="gramEnd"/>
      <w:r>
        <w:t xml:space="preserve"> policy: the use of the government’s tax and spending policies to achieve government objectives</w:t>
      </w:r>
    </w:p>
    <w:p w14:paraId="72F009A9" w14:textId="77777777" w:rsidR="005B6955" w:rsidRDefault="005B6955" w:rsidP="005B6955">
      <w:pPr>
        <w:pStyle w:val="ListParagraph"/>
        <w:numPr>
          <w:ilvl w:val="1"/>
          <w:numId w:val="5"/>
        </w:numPr>
      </w:pPr>
      <w:r>
        <w:t>Government Purchases</w:t>
      </w:r>
    </w:p>
    <w:p w14:paraId="7DAF8FAD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 xml:space="preserve">Government </w:t>
      </w:r>
      <w:r>
        <w:rPr>
          <w:u w:val="single"/>
        </w:rPr>
        <w:t>purchases</w:t>
      </w:r>
      <w:r>
        <w:t xml:space="preserve"> of goods and services (G) are part of desired aggregate expenditures</w:t>
      </w:r>
    </w:p>
    <w:p w14:paraId="5327E6A5" w14:textId="77777777" w:rsidR="005B6955" w:rsidRDefault="005B6955" w:rsidP="005B6955">
      <w:pPr>
        <w:pStyle w:val="ListParagraph"/>
        <w:numPr>
          <w:ilvl w:val="3"/>
          <w:numId w:val="5"/>
        </w:numPr>
      </w:pPr>
      <w:r>
        <w:t>Not including transfer payments</w:t>
      </w:r>
    </w:p>
    <w:p w14:paraId="3CC81917" w14:textId="77777777" w:rsidR="005B6955" w:rsidRDefault="005B6955" w:rsidP="005B6955">
      <w:pPr>
        <w:pStyle w:val="ListParagraph"/>
        <w:numPr>
          <w:ilvl w:val="3"/>
          <w:numId w:val="5"/>
        </w:numPr>
      </w:pPr>
      <w:r>
        <w:t xml:space="preserve">Including all levels of </w:t>
      </w:r>
      <w:proofErr w:type="spellStart"/>
      <w:r>
        <w:t>gov</w:t>
      </w:r>
      <w:proofErr w:type="spellEnd"/>
      <w:r>
        <w:t xml:space="preserve">- federal, </w:t>
      </w:r>
      <w:proofErr w:type="spellStart"/>
      <w:r>
        <w:t>pronvical</w:t>
      </w:r>
      <w:proofErr w:type="spellEnd"/>
      <w:r>
        <w:t xml:space="preserve">, </w:t>
      </w:r>
      <w:proofErr w:type="spellStart"/>
      <w:r>
        <w:t>territoal</w:t>
      </w:r>
      <w:proofErr w:type="spellEnd"/>
      <w:r>
        <w:t xml:space="preserve">, and </w:t>
      </w:r>
      <w:proofErr w:type="spellStart"/>
      <w:r>
        <w:t>municap</w:t>
      </w:r>
      <w:proofErr w:type="spellEnd"/>
    </w:p>
    <w:p w14:paraId="63775654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 xml:space="preserve">Government purchases are autonomous </w:t>
      </w:r>
    </w:p>
    <w:p w14:paraId="7437BF96" w14:textId="77777777" w:rsidR="005B6955" w:rsidRDefault="005B6955" w:rsidP="005B6955">
      <w:pPr>
        <w:pStyle w:val="ListParagraph"/>
        <w:numPr>
          <w:ilvl w:val="1"/>
          <w:numId w:val="5"/>
        </w:numPr>
      </w:pPr>
      <w:r>
        <w:t>Net Tax Revenues</w:t>
      </w:r>
    </w:p>
    <w:p w14:paraId="19BDCCFD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Net taxes (T) are total tax revenues net of transfer payments</w:t>
      </w:r>
    </w:p>
    <w:p w14:paraId="216DC42E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We assume net taxes are given by:</w:t>
      </w:r>
    </w:p>
    <w:p w14:paraId="0B0BCA04" w14:textId="77777777" w:rsidR="005B6955" w:rsidRDefault="005B6955" w:rsidP="005B6955">
      <w:pPr>
        <w:pStyle w:val="ListParagraph"/>
        <w:numPr>
          <w:ilvl w:val="3"/>
          <w:numId w:val="5"/>
        </w:numPr>
      </w:pPr>
      <w:r>
        <w:t>T=</w:t>
      </w:r>
      <w:proofErr w:type="spellStart"/>
      <w:r>
        <w:t>tY</w:t>
      </w:r>
      <w:proofErr w:type="spellEnd"/>
    </w:p>
    <w:p w14:paraId="5E51C2DC" w14:textId="77777777" w:rsidR="005B6955" w:rsidRDefault="005B6955" w:rsidP="005B6955">
      <w:pPr>
        <w:pStyle w:val="ListParagraph"/>
        <w:numPr>
          <w:ilvl w:val="3"/>
          <w:numId w:val="5"/>
        </w:numPr>
      </w:pPr>
      <w:r>
        <w:t>Where t is the net tax rate (assumed autonomous &amp; average=marginal</w:t>
      </w:r>
      <w:proofErr w:type="gramStart"/>
      <w:r>
        <w:t>. )</w:t>
      </w:r>
      <w:proofErr w:type="gramEnd"/>
      <w:r>
        <w:t xml:space="preserve"> Increase in net tax revenue generated when national income rises by one dollar. Known as marginal propensity to tax</w:t>
      </w:r>
    </w:p>
    <w:p w14:paraId="01AD4FBC" w14:textId="77777777" w:rsidR="005B6955" w:rsidRDefault="005B6955" w:rsidP="005B6955">
      <w:pPr>
        <w:pStyle w:val="ListParagraph"/>
        <w:numPr>
          <w:ilvl w:val="3"/>
          <w:numId w:val="5"/>
        </w:numPr>
      </w:pPr>
      <w:r>
        <w:t>T enters the AE function indirectly via the consumption function</w:t>
      </w:r>
    </w:p>
    <w:p w14:paraId="70D8A2A8" w14:textId="77777777" w:rsidR="005B6955" w:rsidRDefault="005B6955" w:rsidP="005B6955">
      <w:pPr>
        <w:pStyle w:val="ListParagraph"/>
        <w:numPr>
          <w:ilvl w:val="3"/>
          <w:numId w:val="5"/>
        </w:numPr>
      </w:pPr>
      <w:r>
        <w:t xml:space="preserve">C= </w:t>
      </w:r>
      <w:proofErr w:type="spellStart"/>
      <w:r>
        <w:t>a+bY</w:t>
      </w:r>
      <w:proofErr w:type="spellEnd"/>
      <w:r>
        <w:t xml:space="preserve">= </w:t>
      </w:r>
      <w:proofErr w:type="spellStart"/>
      <w:r>
        <w:t>a+</w:t>
      </w:r>
      <w:proofErr w:type="gramStart"/>
      <w:r>
        <w:t>b</w:t>
      </w:r>
      <w:proofErr w:type="spellEnd"/>
      <w:r>
        <w:t>(</w:t>
      </w:r>
      <w:proofErr w:type="gramEnd"/>
      <w:r>
        <w:t>Y-T)</w:t>
      </w:r>
    </w:p>
    <w:p w14:paraId="41E4EC30" w14:textId="77777777" w:rsidR="005B6955" w:rsidRDefault="005B6955" w:rsidP="005B6955">
      <w:pPr>
        <w:pStyle w:val="ListParagraph"/>
        <w:numPr>
          <w:ilvl w:val="1"/>
          <w:numId w:val="5"/>
        </w:numPr>
      </w:pPr>
      <w:r>
        <w:t>The Budget Balance</w:t>
      </w:r>
    </w:p>
    <w:p w14:paraId="0645C03D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The budget balance is the diff between G and T</w:t>
      </w:r>
    </w:p>
    <w:p w14:paraId="3CEC8C9F" w14:textId="77777777" w:rsidR="005B6955" w:rsidRDefault="005B6955" w:rsidP="005B6955">
      <w:pPr>
        <w:pStyle w:val="ListParagraph"/>
        <w:numPr>
          <w:ilvl w:val="3"/>
          <w:numId w:val="5"/>
        </w:numPr>
      </w:pPr>
      <w:r>
        <w:t>If G&lt;T there is a budget surplus</w:t>
      </w:r>
    </w:p>
    <w:p w14:paraId="59DB8CE5" w14:textId="77777777" w:rsidR="005B6955" w:rsidRDefault="005B6955" w:rsidP="005B6955">
      <w:pPr>
        <w:pStyle w:val="ListParagraph"/>
        <w:numPr>
          <w:ilvl w:val="3"/>
          <w:numId w:val="5"/>
        </w:numPr>
      </w:pPr>
      <w:r>
        <w:t>If G&gt;T there is a budget deficit</w:t>
      </w:r>
    </w:p>
    <w:p w14:paraId="56B924ED" w14:textId="77777777" w:rsidR="005B6955" w:rsidRDefault="005B6955" w:rsidP="005B6955">
      <w:pPr>
        <w:pStyle w:val="ListParagraph"/>
        <w:numPr>
          <w:ilvl w:val="1"/>
          <w:numId w:val="5"/>
        </w:numPr>
      </w:pPr>
      <w:r>
        <w:t>Summary</w:t>
      </w:r>
    </w:p>
    <w:p w14:paraId="17CA7BFB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 xml:space="preserve">All levels of government add directly to desired aggregate expenditure through their purchases of goods and services. Government purchases are autonomous </w:t>
      </w:r>
    </w:p>
    <w:p w14:paraId="4E030487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 xml:space="preserve">Governments also collect tax revenue and make transfer payments. Net tax revenues (T) are </w:t>
      </w:r>
      <w:proofErr w:type="spellStart"/>
      <w:r>
        <w:t>positibely</w:t>
      </w:r>
      <w:proofErr w:type="spellEnd"/>
      <w:r>
        <w:t xml:space="preserve"> related to the national income. </w:t>
      </w:r>
      <w:proofErr w:type="spellStart"/>
      <w:r>
        <w:t>Theres</w:t>
      </w:r>
      <w:proofErr w:type="spellEnd"/>
      <w:r>
        <w:t xml:space="preserve"> no direct effect on AE function but enters through disposable income as it effects income</w:t>
      </w:r>
    </w:p>
    <w:p w14:paraId="64D19FA9" w14:textId="77777777" w:rsidR="005B6955" w:rsidRPr="006B4A6D" w:rsidRDefault="005B6955" w:rsidP="005B6955">
      <w:pPr>
        <w:pStyle w:val="ListParagraph"/>
        <w:numPr>
          <w:ilvl w:val="0"/>
          <w:numId w:val="5"/>
        </w:numPr>
      </w:pPr>
      <w:r>
        <w:rPr>
          <w:b/>
        </w:rPr>
        <w:t>22.2 Introducing Foreign Trade</w:t>
      </w:r>
    </w:p>
    <w:p w14:paraId="58E6F075" w14:textId="77777777" w:rsidR="005B6955" w:rsidRDefault="005B6955" w:rsidP="005B6955">
      <w:pPr>
        <w:pStyle w:val="ListParagraph"/>
        <w:numPr>
          <w:ilvl w:val="1"/>
          <w:numId w:val="5"/>
        </w:numPr>
      </w:pPr>
      <w:r>
        <w:t>X-IM</w:t>
      </w:r>
    </w:p>
    <w:p w14:paraId="2EA39F15" w14:textId="77777777" w:rsidR="005B6955" w:rsidRPr="00177662" w:rsidRDefault="005B6955" w:rsidP="005B6955">
      <w:pPr>
        <w:pStyle w:val="ListParagraph"/>
        <w:numPr>
          <w:ilvl w:val="0"/>
          <w:numId w:val="5"/>
        </w:numPr>
      </w:pPr>
      <w:r>
        <w:rPr>
          <w:b/>
        </w:rPr>
        <w:t>22.3 Equilibrium National Income</w:t>
      </w:r>
    </w:p>
    <w:p w14:paraId="561AB5A7" w14:textId="77777777" w:rsidR="005B6955" w:rsidRPr="00581A5D" w:rsidRDefault="005B6955" w:rsidP="005B6955">
      <w:pPr>
        <w:pStyle w:val="ListParagraph"/>
        <w:numPr>
          <w:ilvl w:val="1"/>
          <w:numId w:val="5"/>
        </w:numPr>
      </w:pPr>
      <w:r w:rsidRPr="00581A5D">
        <w:t>Desired Consumption and National Income</w:t>
      </w:r>
    </w:p>
    <w:p w14:paraId="59B7BD61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 xml:space="preserve">In the </w:t>
      </w:r>
      <w:proofErr w:type="spellStart"/>
      <w:r>
        <w:t>prescense</w:t>
      </w:r>
      <w:proofErr w:type="spellEnd"/>
      <w:r>
        <w:t xml:space="preserve"> of taxes, the MPC out of national income is less than the MPC out of disposable income. </w:t>
      </w:r>
    </w:p>
    <w:p w14:paraId="78E919C9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Before the consumption function would be something like C=30+(</w:t>
      </w:r>
      <w:proofErr w:type="gramStart"/>
      <w:r>
        <w:t>0.8)</w:t>
      </w:r>
      <w:proofErr w:type="spellStart"/>
      <w:r>
        <w:t>Y</w:t>
      </w:r>
      <w:r>
        <w:rPr>
          <w:vertAlign w:val="subscript"/>
        </w:rPr>
        <w:t>d</w:t>
      </w:r>
      <w:proofErr w:type="spellEnd"/>
      <w:proofErr w:type="gramEnd"/>
    </w:p>
    <w:p w14:paraId="218F3546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Now you can substitute that if the net tax rate is 10% of national income, then disposable income is 90%.</w:t>
      </w:r>
    </w:p>
    <w:p w14:paraId="0DFB7EA6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So C=30+(0.8)(</w:t>
      </w:r>
      <w:proofErr w:type="gramStart"/>
      <w:r>
        <w:t>0.9)Y</w:t>
      </w:r>
      <w:proofErr w:type="gramEnd"/>
    </w:p>
    <w:p w14:paraId="04364CF9" w14:textId="77777777" w:rsidR="005B6955" w:rsidRDefault="005B6955" w:rsidP="005B6955">
      <w:pPr>
        <w:pStyle w:val="ListParagraph"/>
        <w:numPr>
          <w:ilvl w:val="1"/>
          <w:numId w:val="5"/>
        </w:numPr>
      </w:pPr>
      <w:r>
        <w:t>The AE function</w:t>
      </w:r>
    </w:p>
    <w:p w14:paraId="32339572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AE= C+I+G+(X-IM)</w:t>
      </w:r>
    </w:p>
    <w:p w14:paraId="7FF8F799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AE= a +</w:t>
      </w:r>
      <w:proofErr w:type="gramStart"/>
      <w:r>
        <w:t>b(</w:t>
      </w:r>
      <w:proofErr w:type="gramEnd"/>
      <w:r>
        <w:t>1-t)Y+ I + G + (X-</w:t>
      </w:r>
      <w:proofErr w:type="spellStart"/>
      <w:r>
        <w:t>mY</w:t>
      </w:r>
      <w:proofErr w:type="spellEnd"/>
      <w:r>
        <w:t>)</w:t>
      </w:r>
    </w:p>
    <w:p w14:paraId="0D3FA9D6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AE= [a+ I + G + X] + [</w:t>
      </w:r>
      <w:proofErr w:type="gramStart"/>
      <w:r>
        <w:t>b(</w:t>
      </w:r>
      <w:proofErr w:type="gramEnd"/>
      <w:r>
        <w:t>1-t)-m]Y</w:t>
      </w:r>
    </w:p>
    <w:p w14:paraId="5E6336F4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 xml:space="preserve">Slope is marginal propensity to spend, it is </w:t>
      </w:r>
      <w:proofErr w:type="gramStart"/>
      <w:r>
        <w:t>b(</w:t>
      </w:r>
      <w:proofErr w:type="gramEnd"/>
      <w:r>
        <w:t>1-t)-m</w:t>
      </w:r>
    </w:p>
    <w:p w14:paraId="1F402208" w14:textId="77777777" w:rsidR="005B6955" w:rsidRDefault="005B6955" w:rsidP="005B6955">
      <w:pPr>
        <w:pStyle w:val="ListParagraph"/>
        <w:numPr>
          <w:ilvl w:val="1"/>
          <w:numId w:val="5"/>
        </w:numPr>
      </w:pPr>
      <w:r>
        <w:t>Equilibrium National Income</w:t>
      </w:r>
    </w:p>
    <w:p w14:paraId="7A665C41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Same as chapter 21</w:t>
      </w:r>
    </w:p>
    <w:p w14:paraId="43EE112A" w14:textId="77777777" w:rsidR="005B6955" w:rsidRPr="00A91A05" w:rsidRDefault="005B6955" w:rsidP="005B6955">
      <w:pPr>
        <w:pStyle w:val="ListParagraph"/>
        <w:numPr>
          <w:ilvl w:val="0"/>
          <w:numId w:val="5"/>
        </w:numPr>
      </w:pPr>
      <w:r>
        <w:rPr>
          <w:b/>
        </w:rPr>
        <w:t>22.4 Changes in Equilibrium National Income</w:t>
      </w:r>
    </w:p>
    <w:p w14:paraId="1F15534C" w14:textId="77777777" w:rsidR="005B6955" w:rsidRPr="0038335E" w:rsidRDefault="005B6955" w:rsidP="005B6955">
      <w:pPr>
        <w:pStyle w:val="ListParagraph"/>
        <w:numPr>
          <w:ilvl w:val="1"/>
          <w:numId w:val="5"/>
        </w:numPr>
      </w:pPr>
      <w:r>
        <w:t>The Multiplier with Taxes and Imports</w:t>
      </w:r>
    </w:p>
    <w:p w14:paraId="102958B0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Simple multiplier is now calculated as 1/1-[</w:t>
      </w:r>
      <w:proofErr w:type="gramStart"/>
      <w:r>
        <w:t>b(</w:t>
      </w:r>
      <w:proofErr w:type="gramEnd"/>
      <w:r>
        <w:t>1-t)-m]</w:t>
      </w:r>
    </w:p>
    <w:p w14:paraId="1D3C15C1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The higher the MPI, the lower the multiplier</w:t>
      </w:r>
    </w:p>
    <w:p w14:paraId="251B6156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 xml:space="preserve">The higher the net tax rate, the lower the multiplier </w:t>
      </w:r>
    </w:p>
    <w:p w14:paraId="2671DA04" w14:textId="77777777" w:rsidR="005B6955" w:rsidRDefault="005B6955" w:rsidP="005B6955">
      <w:pPr>
        <w:pStyle w:val="ListParagraph"/>
        <w:numPr>
          <w:ilvl w:val="1"/>
          <w:numId w:val="5"/>
        </w:numPr>
      </w:pPr>
      <w:r>
        <w:t>Fiscal Policy</w:t>
      </w:r>
    </w:p>
    <w:p w14:paraId="78C580A6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Stabilization policy: any policy designed to reduce the economy’s cyclical fluctuations and thereby stabilize national income</w:t>
      </w:r>
    </w:p>
    <w:p w14:paraId="4BE55F28" w14:textId="77777777" w:rsidR="005B6955" w:rsidRDefault="005B6955" w:rsidP="005B6955">
      <w:pPr>
        <w:pStyle w:val="ListParagraph"/>
        <w:numPr>
          <w:ilvl w:val="1"/>
          <w:numId w:val="5"/>
        </w:numPr>
      </w:pPr>
      <w:r>
        <w:t>Changes in Tax Rates</w:t>
      </w:r>
    </w:p>
    <w:p w14:paraId="39806F4D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>A decrease in the net tax rate makes the AE function rotate upward and increase equilibrium</w:t>
      </w:r>
    </w:p>
    <w:p w14:paraId="0F3ABAC9" w14:textId="77777777" w:rsidR="005B6955" w:rsidRDefault="005B6955" w:rsidP="005B6955">
      <w:pPr>
        <w:pStyle w:val="ListParagraph"/>
        <w:numPr>
          <w:ilvl w:val="2"/>
          <w:numId w:val="5"/>
        </w:numPr>
      </w:pPr>
      <w:r>
        <w:t xml:space="preserve">An increase in </w:t>
      </w:r>
      <w:proofErr w:type="spellStart"/>
      <w:r>
        <w:t>gov</w:t>
      </w:r>
      <w:proofErr w:type="spellEnd"/>
      <w:r>
        <w:t xml:space="preserve"> purchases shifts up the AE function</w:t>
      </w:r>
    </w:p>
    <w:p w14:paraId="5B1C7461" w14:textId="77777777" w:rsidR="005B6955" w:rsidRPr="00105964" w:rsidRDefault="005B6955" w:rsidP="005B6955">
      <w:pPr>
        <w:pStyle w:val="ListParagraph"/>
        <w:numPr>
          <w:ilvl w:val="0"/>
          <w:numId w:val="5"/>
        </w:numPr>
      </w:pPr>
      <w:r>
        <w:rPr>
          <w:b/>
        </w:rPr>
        <w:t>22.5 Demand Determined Output</w:t>
      </w:r>
    </w:p>
    <w:p w14:paraId="6DA99264" w14:textId="77777777" w:rsidR="005B6955" w:rsidRDefault="005B6955" w:rsidP="005B6955">
      <w:pPr>
        <w:pStyle w:val="ListParagraph"/>
        <w:numPr>
          <w:ilvl w:val="1"/>
          <w:numId w:val="5"/>
        </w:numPr>
      </w:pPr>
      <w:r>
        <w:t xml:space="preserve">That prices are assumed not to change in response to an increase in desired expenditure </w:t>
      </w:r>
      <w:proofErr w:type="spellStart"/>
      <w:r>
        <w:t>refelects</w:t>
      </w:r>
      <w:proofErr w:type="spellEnd"/>
      <w:r>
        <w:t xml:space="preserve"> a related assumption that output is demand </w:t>
      </w:r>
      <w:proofErr w:type="spellStart"/>
      <w:r>
        <w:t>detrmined</w:t>
      </w:r>
      <w:proofErr w:type="spellEnd"/>
    </w:p>
    <w:p w14:paraId="1D61E869" w14:textId="77777777" w:rsidR="005B6955" w:rsidRPr="00E358A1" w:rsidRDefault="005B6955" w:rsidP="005B6955">
      <w:pPr>
        <w:pStyle w:val="ListParagraph"/>
        <w:numPr>
          <w:ilvl w:val="1"/>
          <w:numId w:val="5"/>
        </w:numPr>
      </w:pPr>
      <w:r>
        <w:t>Output may be demand determined in two situations: if there are unemployed resources, or if firms are price setters</w:t>
      </w:r>
    </w:p>
    <w:p w14:paraId="501DD524" w14:textId="77777777" w:rsidR="005B6955" w:rsidRDefault="005B6955" w:rsidP="005B6955"/>
    <w:p w14:paraId="02F73162" w14:textId="77777777" w:rsidR="005B6955" w:rsidRDefault="005B6955" w:rsidP="005B6955">
      <w:r>
        <w:t>Chapter 24</w:t>
      </w:r>
    </w:p>
    <w:p w14:paraId="602E23A3" w14:textId="77777777" w:rsidR="005B6955" w:rsidRDefault="005B6955" w:rsidP="005B6955"/>
    <w:p w14:paraId="651A1668" w14:textId="77777777" w:rsidR="005B6955" w:rsidRDefault="005B6955" w:rsidP="005B6955">
      <w:pPr>
        <w:pStyle w:val="ListParagraph"/>
        <w:numPr>
          <w:ilvl w:val="0"/>
          <w:numId w:val="6"/>
        </w:numPr>
        <w:rPr>
          <w:b/>
        </w:rPr>
      </w:pPr>
      <w:r w:rsidRPr="00BD26EF">
        <w:rPr>
          <w:b/>
        </w:rPr>
        <w:t>24.1: The Adjustment Process</w:t>
      </w:r>
    </w:p>
    <w:p w14:paraId="34DA7DBB" w14:textId="77777777" w:rsidR="005B6955" w:rsidRPr="00BD26EF" w:rsidRDefault="005B6955" w:rsidP="005B6955">
      <w:pPr>
        <w:pStyle w:val="ListParagraph"/>
        <w:numPr>
          <w:ilvl w:val="1"/>
          <w:numId w:val="6"/>
        </w:numPr>
        <w:rPr>
          <w:b/>
        </w:rPr>
      </w:pPr>
      <w:r>
        <w:t>Potential Output and Output Gap</w:t>
      </w:r>
    </w:p>
    <w:p w14:paraId="3D1642A1" w14:textId="77777777" w:rsidR="005B6955" w:rsidRPr="00BD26EF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>When actual GDP is greater than potential GDP, it is an inflationary gap</w:t>
      </w:r>
    </w:p>
    <w:p w14:paraId="1A06F035" w14:textId="77777777" w:rsidR="005B6955" w:rsidRPr="00BD26EF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 xml:space="preserve">Vice versa it is recessionary gap </w:t>
      </w:r>
    </w:p>
    <w:p w14:paraId="1739F34E" w14:textId="77777777" w:rsidR="005B6955" w:rsidRPr="00BD26EF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>Output gap= Y-Y*</w:t>
      </w:r>
    </w:p>
    <w:p w14:paraId="2537A6D8" w14:textId="77777777" w:rsidR="005B6955" w:rsidRPr="00BD26EF" w:rsidRDefault="005B6955" w:rsidP="005B6955">
      <w:pPr>
        <w:pStyle w:val="ListParagraph"/>
        <w:numPr>
          <w:ilvl w:val="1"/>
          <w:numId w:val="6"/>
        </w:numPr>
        <w:rPr>
          <w:b/>
        </w:rPr>
      </w:pPr>
      <w:r>
        <w:t>Factor Prices and the Output Gap</w:t>
      </w:r>
    </w:p>
    <w:p w14:paraId="63086616" w14:textId="77777777" w:rsidR="005B6955" w:rsidRPr="00BD26EF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 xml:space="preserve">When Y&gt;Y*, the demand for labor (and other factor services) is relatively high. Factors being used at </w:t>
      </w:r>
      <w:r>
        <w:rPr>
          <w:u w:val="single"/>
        </w:rPr>
        <w:t>greater</w:t>
      </w:r>
      <w:r>
        <w:t xml:space="preserve"> than their </w:t>
      </w:r>
      <w:r w:rsidRPr="00BD26EF">
        <w:rPr>
          <w:i/>
        </w:rPr>
        <w:t>normal rates of utilization</w:t>
      </w:r>
    </w:p>
    <w:p w14:paraId="54414DFB" w14:textId="77777777" w:rsidR="005B6955" w:rsidRPr="00BD26EF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 xml:space="preserve">An </w:t>
      </w:r>
      <w:proofErr w:type="spellStart"/>
      <w:r>
        <w:t>inflationanriy</w:t>
      </w:r>
      <w:proofErr w:type="spellEnd"/>
      <w:r>
        <w:t xml:space="preserve"> output gap</w:t>
      </w:r>
    </w:p>
    <w:p w14:paraId="685976EA" w14:textId="77777777" w:rsidR="005B6955" w:rsidRPr="00BD26EF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 xml:space="preserve">During an inflationary output gap there are high profits for firms and unusually large </w:t>
      </w:r>
      <w:proofErr w:type="spellStart"/>
      <w:r>
        <w:t>damdn</w:t>
      </w:r>
      <w:proofErr w:type="spellEnd"/>
      <w:r>
        <w:t xml:space="preserve"> for labor (with labor being used at more than its normal rate).</w:t>
      </w:r>
    </w:p>
    <w:p w14:paraId="4B33DBF4" w14:textId="77777777" w:rsidR="005B6955" w:rsidRPr="00BD26EF" w:rsidRDefault="005B6955" w:rsidP="005B6955">
      <w:pPr>
        <w:pStyle w:val="ListParagraph"/>
        <w:numPr>
          <w:ilvl w:val="4"/>
          <w:numId w:val="6"/>
        </w:numPr>
        <w:rPr>
          <w:b/>
        </w:rPr>
      </w:pPr>
      <w:r>
        <w:t>Wages and unit costs tend to rise. (AS shifts up &amp; economy move northwest along AD curve)</w:t>
      </w:r>
    </w:p>
    <w:p w14:paraId="1F89FD87" w14:textId="77777777" w:rsidR="005B6955" w:rsidRPr="00BD26EF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>When Y&lt;Y*, the demand for labor and others is relatively low</w:t>
      </w:r>
    </w:p>
    <w:p w14:paraId="0BCFEE60" w14:textId="77777777" w:rsidR="005B6955" w:rsidRPr="00BD26EF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>Recessionary output gap</w:t>
      </w:r>
    </w:p>
    <w:p w14:paraId="42F8938B" w14:textId="77777777" w:rsidR="005B6955" w:rsidRPr="00BD26EF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>During a recessionary gap there are low profits for firms and low demand for labor</w:t>
      </w:r>
    </w:p>
    <w:p w14:paraId="55411DF3" w14:textId="77777777" w:rsidR="005B6955" w:rsidRPr="00BD26EF" w:rsidRDefault="005B6955" w:rsidP="005B6955">
      <w:pPr>
        <w:pStyle w:val="ListParagraph"/>
        <w:numPr>
          <w:ilvl w:val="4"/>
          <w:numId w:val="6"/>
        </w:numPr>
        <w:rPr>
          <w:b/>
        </w:rPr>
      </w:pPr>
      <w:r>
        <w:t>Wages and unit costs tend to fall (AS shifts down, &amp; economy moves south-east along AD curve</w:t>
      </w:r>
    </w:p>
    <w:p w14:paraId="3E26E70B" w14:textId="77777777" w:rsidR="005B6955" w:rsidRPr="00BD26EF" w:rsidRDefault="005B6955" w:rsidP="005B6955">
      <w:pPr>
        <w:pStyle w:val="ListParagraph"/>
        <w:numPr>
          <w:ilvl w:val="2"/>
          <w:numId w:val="6"/>
        </w:numPr>
        <w:rPr>
          <w:b/>
        </w:rPr>
      </w:pPr>
      <w:r w:rsidRPr="00BD26EF">
        <w:rPr>
          <w:u w:val="single"/>
        </w:rPr>
        <w:t>Adjustment asymmetry:</w:t>
      </w:r>
    </w:p>
    <w:p w14:paraId="757A5CD2" w14:textId="77777777" w:rsidR="005B6955" w:rsidRPr="00BD26EF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 xml:space="preserve">Inflationary output gaps typically raise wages </w:t>
      </w:r>
      <w:r>
        <w:rPr>
          <w:u w:val="single"/>
        </w:rPr>
        <w:t>rapidly</w:t>
      </w:r>
    </w:p>
    <w:p w14:paraId="7247DD98" w14:textId="77777777" w:rsidR="005B6955" w:rsidRPr="00BD26EF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 xml:space="preserve">Recessionary output gaps often reduce wages </w:t>
      </w:r>
      <w:r>
        <w:rPr>
          <w:u w:val="single"/>
        </w:rPr>
        <w:t>only</w:t>
      </w:r>
      <w:r>
        <w:t xml:space="preserve"> </w:t>
      </w:r>
      <w:r>
        <w:rPr>
          <w:u w:val="single"/>
        </w:rPr>
        <w:t>slowly</w:t>
      </w:r>
      <w:r>
        <w:t xml:space="preserve"> (downward stickiness of money wages)</w:t>
      </w:r>
    </w:p>
    <w:p w14:paraId="4A0D136B" w14:textId="77777777" w:rsidR="005B6955" w:rsidRPr="00BD26EF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>This general adjustment process, is shown in the Phillips curve</w:t>
      </w:r>
    </w:p>
    <w:p w14:paraId="72AECBCE" w14:textId="77777777" w:rsidR="005B6955" w:rsidRPr="00BD26EF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>The Phillips curve was originally drawn as a negative relationship between Unemployment rate and rate of change in nominal money wage rate</w:t>
      </w:r>
    </w:p>
    <w:p w14:paraId="36CD992B" w14:textId="77777777" w:rsidR="005B6955" w:rsidRPr="00BD26EF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>Y&gt;Y*</w:t>
      </w:r>
      <w:r>
        <w:sym w:font="Wingdings" w:char="F0E0"/>
      </w:r>
      <w:r>
        <w:t xml:space="preserve"> wages rise rapidly/ excess demand for labor</w:t>
      </w:r>
    </w:p>
    <w:p w14:paraId="0879DFDD" w14:textId="77777777" w:rsidR="005B6955" w:rsidRPr="00BD26EF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>Y&lt;Y*</w:t>
      </w:r>
      <w:r>
        <w:sym w:font="Wingdings" w:char="F0E0"/>
      </w:r>
      <w:r>
        <w:t xml:space="preserve"> wages fall slowly/ excess supply for labor</w:t>
      </w:r>
    </w:p>
    <w:p w14:paraId="468DE193" w14:textId="77777777" w:rsidR="005B6955" w:rsidRPr="00BD26EF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>Was later drawn as a negative relationship between the price level and unemployment rate.</w:t>
      </w:r>
    </w:p>
    <w:p w14:paraId="4C139866" w14:textId="77777777" w:rsidR="005B6955" w:rsidRPr="00F5698F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>The relationship between the output gap and factor prices is an assumption of this macro model</w:t>
      </w:r>
    </w:p>
    <w:p w14:paraId="26CA4C49" w14:textId="77777777" w:rsidR="005B6955" w:rsidRPr="00F5698F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 xml:space="preserve">Adjustment asymmetry and downward stickiness of money wages means adjustment pressures differ when we have inflationary </w:t>
      </w:r>
      <w:proofErr w:type="spellStart"/>
      <w:r>
        <w:t>vs</w:t>
      </w:r>
      <w:proofErr w:type="spellEnd"/>
      <w:r>
        <w:t xml:space="preserve"> recessionary</w:t>
      </w:r>
    </w:p>
    <w:p w14:paraId="39DD4E15" w14:textId="77777777" w:rsidR="005B6955" w:rsidRPr="00285001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>Other adjustment pressures such as expectations and confidence can play a much larger role than falling wages in closing a recessionary gap</w:t>
      </w:r>
    </w:p>
    <w:p w14:paraId="7A0952FE" w14:textId="77777777" w:rsidR="005B6955" w:rsidRPr="00285001" w:rsidRDefault="005B6955" w:rsidP="005B6955">
      <w:pPr>
        <w:pStyle w:val="ListParagraph"/>
        <w:numPr>
          <w:ilvl w:val="1"/>
          <w:numId w:val="6"/>
        </w:numPr>
        <w:rPr>
          <w:b/>
        </w:rPr>
      </w:pPr>
      <w:r>
        <w:t>Potential output as an Anchor</w:t>
      </w:r>
    </w:p>
    <w:p w14:paraId="52C1D288" w14:textId="77777777" w:rsidR="005B6955" w:rsidRPr="00285001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>Suppose an AD or AS shock pushes Y away from the Y* in the short run, that is an output gap is created</w:t>
      </w:r>
    </w:p>
    <w:p w14:paraId="70B699C6" w14:textId="77777777" w:rsidR="005B6955" w:rsidRPr="00285001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>As a result, wages and other factor prices will adjust, AS will shift and the output gap will fall, until Y returns to Y*</w:t>
      </w:r>
    </w:p>
    <w:p w14:paraId="28363020" w14:textId="77777777" w:rsidR="005B6955" w:rsidRPr="00285001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 xml:space="preserve">Y* is an “anchor” for output </w:t>
      </w:r>
    </w:p>
    <w:p w14:paraId="41E10461" w14:textId="77777777" w:rsidR="005B6955" w:rsidRPr="00285001" w:rsidRDefault="005B6955" w:rsidP="005B6955">
      <w:pPr>
        <w:pStyle w:val="ListParagraph"/>
        <w:numPr>
          <w:ilvl w:val="2"/>
          <w:numId w:val="6"/>
        </w:numPr>
        <w:rPr>
          <w:b/>
        </w:rPr>
      </w:pPr>
      <w:r>
        <w:t>When Y=Y*, the unemployment rate equals NAIRU, U*.</w:t>
      </w:r>
    </w:p>
    <w:p w14:paraId="7071E563" w14:textId="77777777" w:rsidR="005B6955" w:rsidRPr="005D0B02" w:rsidRDefault="005B6955" w:rsidP="005B6955">
      <w:pPr>
        <w:pStyle w:val="ListParagraph"/>
        <w:numPr>
          <w:ilvl w:val="3"/>
          <w:numId w:val="6"/>
        </w:numPr>
        <w:rPr>
          <w:b/>
        </w:rPr>
      </w:pPr>
      <w:r>
        <w:t>There is both structural and frictional unemployment</w:t>
      </w:r>
    </w:p>
    <w:p w14:paraId="5C79F33C" w14:textId="77777777" w:rsidR="005B6955" w:rsidRDefault="005B6955" w:rsidP="005B6955">
      <w:pPr>
        <w:pStyle w:val="ListParagraph"/>
        <w:numPr>
          <w:ilvl w:val="0"/>
          <w:numId w:val="6"/>
        </w:numPr>
        <w:rPr>
          <w:b/>
        </w:rPr>
      </w:pPr>
      <w:r w:rsidRPr="005D0B02">
        <w:rPr>
          <w:b/>
        </w:rPr>
        <w:t>24.2 Demand and Supply Shocks</w:t>
      </w:r>
    </w:p>
    <w:p w14:paraId="4D7530C5" w14:textId="77777777" w:rsidR="005B6955" w:rsidRDefault="005B6955" w:rsidP="005B6955">
      <w:pPr>
        <w:pStyle w:val="ListParagraph"/>
        <w:numPr>
          <w:ilvl w:val="1"/>
          <w:numId w:val="6"/>
        </w:numPr>
      </w:pPr>
      <w:r w:rsidRPr="005D0B02">
        <w:t>Expansionary AD shocks</w:t>
      </w:r>
    </w:p>
    <w:p w14:paraId="23DCC598" w14:textId="77777777" w:rsidR="005B6955" w:rsidRDefault="005B6955" w:rsidP="005B6955">
      <w:pPr>
        <w:pStyle w:val="ListParagraph"/>
        <w:numPr>
          <w:ilvl w:val="1"/>
          <w:numId w:val="6"/>
        </w:numPr>
      </w:pPr>
      <w:proofErr w:type="spellStart"/>
      <w:r>
        <w:t>Contractionary</w:t>
      </w:r>
      <w:proofErr w:type="spellEnd"/>
      <w:r>
        <w:t xml:space="preserve"> AD shocks</w:t>
      </w:r>
    </w:p>
    <w:p w14:paraId="67950B65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Look in book for both diagrams</w:t>
      </w:r>
    </w:p>
    <w:p w14:paraId="5BE2FDDA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>Aggregate Supply shocks</w:t>
      </w:r>
    </w:p>
    <w:p w14:paraId="2E317E12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A negative AS shock initially causes stagflation</w:t>
      </w:r>
    </w:p>
    <w:p w14:paraId="3BBE4544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After a negative supply shock, the adjustment of factor prices reverses the AS shift and returns real GDP to Y*</w:t>
      </w:r>
    </w:p>
    <w:p w14:paraId="0D741B8C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>It matters how quickly wages adjust</w:t>
      </w:r>
    </w:p>
    <w:p w14:paraId="3A51752B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When Y* doesn’t equal Y, speed of return to Y* depends on wage flexibility</w:t>
      </w:r>
    </w:p>
    <w:p w14:paraId="6208CC02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Flexible wages result in a quick adjustment process back towards Y*</w:t>
      </w:r>
    </w:p>
    <w:p w14:paraId="06875D52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Wages that are slow to adjust have sluggish adjustment</w:t>
      </w:r>
    </w:p>
    <w:p w14:paraId="1213B82E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 xml:space="preserve">In the long run, Y* is the supply curve and it is vertical &amp; AD </w:t>
      </w:r>
      <w:proofErr w:type="spellStart"/>
      <w:r>
        <w:t>deterimens</w:t>
      </w:r>
      <w:proofErr w:type="spellEnd"/>
      <w:r>
        <w:t xml:space="preserve"> only price level</w:t>
      </w:r>
    </w:p>
    <w:p w14:paraId="198D88B1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>For a given AD curve, long run growth in Y* gives lower P level</w:t>
      </w:r>
    </w:p>
    <w:p w14:paraId="65C1A8D1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>Long Run growth in Y* from:</w:t>
      </w:r>
    </w:p>
    <w:p w14:paraId="517654CF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 xml:space="preserve">Growth in the amount of </w:t>
      </w:r>
      <w:proofErr w:type="spellStart"/>
      <w:r>
        <w:t>fators</w:t>
      </w:r>
      <w:proofErr w:type="spellEnd"/>
      <w:r>
        <w:t xml:space="preserve"> of production</w:t>
      </w:r>
    </w:p>
    <w:p w14:paraId="43A05ED8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Improved productivity via technological change</w:t>
      </w:r>
    </w:p>
    <w:p w14:paraId="7A634F8B" w14:textId="77777777" w:rsidR="005B6955" w:rsidRPr="00063274" w:rsidRDefault="005B6955" w:rsidP="005B6955">
      <w:pPr>
        <w:pStyle w:val="ListParagraph"/>
        <w:numPr>
          <w:ilvl w:val="0"/>
          <w:numId w:val="6"/>
        </w:numPr>
      </w:pPr>
      <w:r>
        <w:rPr>
          <w:b/>
        </w:rPr>
        <w:t>24.3 Fiscal Stabilization Policy</w:t>
      </w:r>
    </w:p>
    <w:p w14:paraId="4EEF87D9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>Use G and T (&amp; changes in budget deficit/surplus) to moderate fluctuations of business cycle and speed up adjustment</w:t>
      </w:r>
    </w:p>
    <w:p w14:paraId="563B6F84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>In process, affect U, Y, and rate of change in price level</w:t>
      </w:r>
    </w:p>
    <w:p w14:paraId="4131F312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>The basic theory of fiscal stabilization</w:t>
      </w:r>
    </w:p>
    <w:p w14:paraId="3446C465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 xml:space="preserve">A recessionary gap may be closed by either </w:t>
      </w:r>
      <w:proofErr w:type="spellStart"/>
      <w:r>
        <w:t>rwaiting</w:t>
      </w:r>
      <w:proofErr w:type="spellEnd"/>
      <w:r>
        <w:t xml:space="preserve"> for the economy to gradually restore Y* via rightward shift in AS or speeding up the process by using fiscal </w:t>
      </w:r>
      <w:proofErr w:type="spellStart"/>
      <w:r>
        <w:t>poicy</w:t>
      </w:r>
      <w:proofErr w:type="spellEnd"/>
      <w:r>
        <w:t xml:space="preserve"> to generate a rightward shift in AD. Note different implications for sped of adjustment and price level</w:t>
      </w:r>
    </w:p>
    <w:p w14:paraId="19E91BC7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An inflationary gap may be removed by a leftward shift in AD (less inflation) or by a leftward shift of AS (more inflation)</w:t>
      </w:r>
    </w:p>
    <w:p w14:paraId="1EDB66E7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The AS shift without intervention would not be as slow as for a recessionary gap, since not hindered by the downward stickiness of money wage rates</w:t>
      </w:r>
    </w:p>
    <w:p w14:paraId="62077BF1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>The Paradox of Thrift &amp; Recessions</w:t>
      </w:r>
    </w:p>
    <w:p w14:paraId="542AA617" w14:textId="77777777" w:rsidR="005B6955" w:rsidRPr="00A17C04" w:rsidRDefault="005B6955" w:rsidP="005B6955">
      <w:pPr>
        <w:pStyle w:val="ListParagraph"/>
        <w:numPr>
          <w:ilvl w:val="2"/>
          <w:numId w:val="6"/>
        </w:numPr>
      </w:pPr>
      <w:r>
        <w:t xml:space="preserve">For economy as a whole, to get out of recession better for spending to </w:t>
      </w:r>
      <w:r>
        <w:rPr>
          <w:u w:val="single"/>
        </w:rPr>
        <w:t>increase</w:t>
      </w:r>
      <w:r>
        <w:t xml:space="preserve"> and saving to </w:t>
      </w:r>
      <w:r>
        <w:rPr>
          <w:u w:val="single"/>
        </w:rPr>
        <w:t>fall</w:t>
      </w:r>
    </w:p>
    <w:p w14:paraId="03329C85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 xml:space="preserve">BUT individuals prefer to reduce their desired spending &amp; so </w:t>
      </w:r>
      <w:r>
        <w:rPr>
          <w:u w:val="single"/>
        </w:rPr>
        <w:t>increase</w:t>
      </w:r>
      <w:r>
        <w:t xml:space="preserve"> their desired saving</w:t>
      </w:r>
    </w:p>
    <w:p w14:paraId="47AB5DD4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 xml:space="preserve">When most individuals do this, leads to a reduction in GDP, and possibly no change in </w:t>
      </w:r>
      <w:proofErr w:type="spellStart"/>
      <w:r>
        <w:t>agg</w:t>
      </w:r>
      <w:proofErr w:type="spellEnd"/>
      <w:r>
        <w:t xml:space="preserve"> saving (higher MPS but lower nationals income)</w:t>
      </w:r>
    </w:p>
    <w:p w14:paraId="143B5ABF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So see the paradox in the short run:</w:t>
      </w:r>
    </w:p>
    <w:p w14:paraId="44151BDE" w14:textId="77777777" w:rsidR="005B6955" w:rsidRDefault="005B6955" w:rsidP="005B6955">
      <w:pPr>
        <w:pStyle w:val="ListParagraph"/>
        <w:numPr>
          <w:ilvl w:val="3"/>
          <w:numId w:val="6"/>
        </w:numPr>
      </w:pPr>
      <w:r>
        <w:t>For individuals, desirable to increase saving.</w:t>
      </w:r>
    </w:p>
    <w:p w14:paraId="78DADC40" w14:textId="77777777" w:rsidR="005B6955" w:rsidRDefault="005B6955" w:rsidP="005B6955">
      <w:pPr>
        <w:pStyle w:val="ListParagraph"/>
        <w:numPr>
          <w:ilvl w:val="3"/>
          <w:numId w:val="6"/>
        </w:numPr>
      </w:pPr>
      <w:r>
        <w:t>For the economy, desirable to reduce saving</w:t>
      </w:r>
    </w:p>
    <w:p w14:paraId="7F4083D3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In the long run there is no such paradox. An increase undesired saving has the following beneficial effects in the long run:</w:t>
      </w:r>
    </w:p>
    <w:p w14:paraId="690E2A2A" w14:textId="77777777" w:rsidR="005B6955" w:rsidRDefault="005B6955" w:rsidP="005B6955">
      <w:pPr>
        <w:pStyle w:val="ListParagraph"/>
        <w:numPr>
          <w:ilvl w:val="3"/>
          <w:numId w:val="6"/>
        </w:numPr>
      </w:pPr>
      <w:r>
        <w:t>Investment rises (increasing productive capacity)</w:t>
      </w:r>
    </w:p>
    <w:p w14:paraId="5F74787B" w14:textId="77777777" w:rsidR="005B6955" w:rsidRDefault="005B6955" w:rsidP="005B6955">
      <w:pPr>
        <w:pStyle w:val="ListParagraph"/>
        <w:numPr>
          <w:ilvl w:val="3"/>
          <w:numId w:val="6"/>
        </w:numPr>
      </w:pPr>
      <w:r>
        <w:t>The price level (inflation) falls</w:t>
      </w:r>
    </w:p>
    <w:p w14:paraId="123EDDC1" w14:textId="77777777" w:rsidR="005B6955" w:rsidRDefault="005B6955" w:rsidP="005B6955">
      <w:pPr>
        <w:pStyle w:val="ListParagraph"/>
        <w:numPr>
          <w:ilvl w:val="3"/>
          <w:numId w:val="6"/>
        </w:numPr>
      </w:pPr>
      <w:r>
        <w:t xml:space="preserve">Potential aggregate output (Y*) increases. </w:t>
      </w:r>
      <w:proofErr w:type="gramStart"/>
      <w:r>
        <w:t>i</w:t>
      </w:r>
      <w:proofErr w:type="gramEnd"/>
      <w:r>
        <w:t>.e. greater economic growth</w:t>
      </w:r>
    </w:p>
    <w:p w14:paraId="10CDEB24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 xml:space="preserve">Automatic </w:t>
      </w:r>
      <w:proofErr w:type="spellStart"/>
      <w:r>
        <w:t>vs</w:t>
      </w:r>
      <w:proofErr w:type="spellEnd"/>
      <w:r>
        <w:t xml:space="preserve"> Discretionary Fiscal Policy</w:t>
      </w:r>
    </w:p>
    <w:p w14:paraId="46C27621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 xml:space="preserve">Discretionary fiscal stabilization policy occurs when the </w:t>
      </w:r>
      <w:proofErr w:type="spellStart"/>
      <w:r>
        <w:t>gov</w:t>
      </w:r>
      <w:proofErr w:type="spellEnd"/>
      <w:r>
        <w:t xml:space="preserve"> </w:t>
      </w:r>
      <w:proofErr w:type="spellStart"/>
      <w:r>
        <w:t>acticely</w:t>
      </w:r>
      <w:proofErr w:type="spellEnd"/>
      <w:r>
        <w:t xml:space="preserve"> changes G and/or T in an effort to shit real GDP</w:t>
      </w:r>
    </w:p>
    <w:p w14:paraId="2D3AB6B7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Automatic fiscal stabilization occurs because of the design of the tax and transfer system</w:t>
      </w:r>
    </w:p>
    <w:p w14:paraId="40806572" w14:textId="77777777" w:rsidR="005B6955" w:rsidRDefault="005B6955" w:rsidP="005B6955">
      <w:pPr>
        <w:pStyle w:val="ListParagraph"/>
        <w:numPr>
          <w:ilvl w:val="3"/>
          <w:numId w:val="6"/>
        </w:numPr>
      </w:pPr>
      <w:r>
        <w:t>As Y changes, transfers and taxes both change to automatically change budget deficit or surplus</w:t>
      </w:r>
    </w:p>
    <w:p w14:paraId="18C08D86" w14:textId="77777777" w:rsidR="005B6955" w:rsidRDefault="005B6955" w:rsidP="005B6955">
      <w:pPr>
        <w:pStyle w:val="ListParagraph"/>
        <w:numPr>
          <w:ilvl w:val="3"/>
          <w:numId w:val="6"/>
        </w:numPr>
      </w:pPr>
      <w:r>
        <w:t xml:space="preserve">The presence of the tax </w:t>
      </w:r>
      <w:r>
        <w:rPr>
          <w:u w:val="single"/>
        </w:rPr>
        <w:t>rate</w:t>
      </w:r>
      <w:r>
        <w:t>, t, reduces the size of the simple multiplier</w:t>
      </w:r>
    </w:p>
    <w:p w14:paraId="2E020F9E" w14:textId="77777777" w:rsidR="005B6955" w:rsidRDefault="005B6955" w:rsidP="005B6955">
      <w:pPr>
        <w:pStyle w:val="ListParagraph"/>
        <w:numPr>
          <w:ilvl w:val="1"/>
          <w:numId w:val="6"/>
        </w:numPr>
      </w:pPr>
      <w:r>
        <w:t>Practical limitations of discretionary fiscal policy</w:t>
      </w:r>
    </w:p>
    <w:p w14:paraId="201DF43F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 xml:space="preserve">Most </w:t>
      </w:r>
      <w:proofErr w:type="spellStart"/>
      <w:r>
        <w:t>economosts</w:t>
      </w:r>
      <w:proofErr w:type="spellEnd"/>
      <w:r>
        <w:t xml:space="preserve"> have concerns re discretionary fiscal policy</w:t>
      </w:r>
    </w:p>
    <w:p w14:paraId="382FD22E" w14:textId="77777777" w:rsidR="005B6955" w:rsidRDefault="005B6955" w:rsidP="005B6955">
      <w:pPr>
        <w:pStyle w:val="ListParagraph"/>
        <w:numPr>
          <w:ilvl w:val="2"/>
          <w:numId w:val="6"/>
        </w:numPr>
      </w:pPr>
      <w:r>
        <w:t>Limitations come from:</w:t>
      </w:r>
    </w:p>
    <w:p w14:paraId="1D9EF885" w14:textId="77777777" w:rsidR="005B6955" w:rsidRPr="005D0B02" w:rsidRDefault="005B6955" w:rsidP="005B6955">
      <w:pPr>
        <w:pStyle w:val="ListParagraph"/>
        <w:numPr>
          <w:ilvl w:val="3"/>
          <w:numId w:val="6"/>
        </w:numPr>
      </w:pPr>
      <w:r>
        <w:t>Long and uncertain (decision &amp; execution) lags</w:t>
      </w:r>
    </w:p>
    <w:p w14:paraId="558667DE" w14:textId="77777777" w:rsidR="005B6955" w:rsidRDefault="005B6955" w:rsidP="00274005">
      <w:pPr>
        <w:pStyle w:val="ListParagraph"/>
        <w:ind w:left="2160"/>
      </w:pPr>
      <w:bookmarkStart w:id="0" w:name="_GoBack"/>
      <w:bookmarkEnd w:id="0"/>
    </w:p>
    <w:sectPr w:rsidR="005B6955" w:rsidSect="00500AE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C0FF5"/>
    <w:multiLevelType w:val="hybridMultilevel"/>
    <w:tmpl w:val="C7743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177306"/>
    <w:multiLevelType w:val="hybridMultilevel"/>
    <w:tmpl w:val="0E5AD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847017"/>
    <w:multiLevelType w:val="hybridMultilevel"/>
    <w:tmpl w:val="E15E5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122971"/>
    <w:multiLevelType w:val="hybridMultilevel"/>
    <w:tmpl w:val="3124A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893282"/>
    <w:multiLevelType w:val="hybridMultilevel"/>
    <w:tmpl w:val="E3D2A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8037B6"/>
    <w:multiLevelType w:val="hybridMultilevel"/>
    <w:tmpl w:val="0902F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073"/>
    <w:rsid w:val="00023B4E"/>
    <w:rsid w:val="0005631C"/>
    <w:rsid w:val="00274005"/>
    <w:rsid w:val="00500AEF"/>
    <w:rsid w:val="0056229C"/>
    <w:rsid w:val="005B6955"/>
    <w:rsid w:val="006C0634"/>
    <w:rsid w:val="008D74F4"/>
    <w:rsid w:val="00977C4E"/>
    <w:rsid w:val="00B85073"/>
    <w:rsid w:val="00BC135F"/>
    <w:rsid w:val="00C929D6"/>
    <w:rsid w:val="00CB6111"/>
    <w:rsid w:val="00CE6D50"/>
    <w:rsid w:val="00D040DF"/>
    <w:rsid w:val="00D87C1C"/>
    <w:rsid w:val="00E01F69"/>
    <w:rsid w:val="00E32077"/>
    <w:rsid w:val="00E73F58"/>
    <w:rsid w:val="00E93C73"/>
    <w:rsid w:val="00EE7BFA"/>
    <w:rsid w:val="00FE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14007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2982</Words>
  <Characters>17001</Characters>
  <Application>Microsoft Macintosh Word</Application>
  <DocSecurity>0</DocSecurity>
  <Lines>141</Lines>
  <Paragraphs>39</Paragraphs>
  <ScaleCrop>false</ScaleCrop>
  <Company/>
  <LinksUpToDate>false</LinksUpToDate>
  <CharactersWithSpaces>19944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American School of Dubai</dc:creator>
  <cp:keywords/>
  <dc:description/>
  <cp:lastModifiedBy>American School of Dubai</cp:lastModifiedBy>
  <cp:revision>2</cp:revision>
  <dcterms:created xsi:type="dcterms:W3CDTF">2013-04-18T00:07:00Z</dcterms:created>
  <dcterms:modified xsi:type="dcterms:W3CDTF">2013-04-18T00:07:00Z</dcterms:modified>
</cp:coreProperties>
</file>