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13C3" w:rsidRDefault="00C04FF8">
      <w:r>
        <w:t>PSY 1102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April 1</w:t>
      </w:r>
      <w:r w:rsidRPr="00C04FF8">
        <w:rPr>
          <w:vertAlign w:val="superscript"/>
        </w:rPr>
        <w:t>st</w:t>
      </w:r>
      <w:r>
        <w:t xml:space="preserve">, 2013 </w:t>
      </w:r>
    </w:p>
    <w:p w:rsidR="00C04FF8" w:rsidRDefault="00C04FF8" w:rsidP="00C04FF8">
      <w:pPr>
        <w:jc w:val="center"/>
      </w:pPr>
      <w:r>
        <w:rPr>
          <w:b/>
          <w:u w:val="single"/>
        </w:rPr>
        <w:t>Terms and Concepts – Chapter 15 Therapy</w:t>
      </w:r>
    </w:p>
    <w:p w:rsidR="00C04FF8" w:rsidRDefault="00C04FF8" w:rsidP="00C04FF8">
      <w:r>
        <w:rPr>
          <w:b/>
        </w:rPr>
        <w:t xml:space="preserve">Eclectic approach – </w:t>
      </w:r>
    </w:p>
    <w:p w:rsidR="00C04FF8" w:rsidRDefault="00C04FF8" w:rsidP="00C04FF8">
      <w:proofErr w:type="gramStart"/>
      <w:r>
        <w:t>An approach to psychotherapy that, depending on the client’s problems, uses techniques from various forms of therapy.</w:t>
      </w:r>
      <w:proofErr w:type="gramEnd"/>
      <w:r>
        <w:t xml:space="preserve"> </w:t>
      </w:r>
    </w:p>
    <w:p w:rsidR="00C04FF8" w:rsidRDefault="00C04FF8" w:rsidP="00C04FF8">
      <w:r>
        <w:rPr>
          <w:b/>
        </w:rPr>
        <w:t xml:space="preserve">Psychotherapy – </w:t>
      </w:r>
    </w:p>
    <w:p w:rsidR="00C04FF8" w:rsidRDefault="00C04FF8" w:rsidP="00C04FF8">
      <w:r>
        <w:t xml:space="preserve">Treatment involving psychological techniques; consists of interactions between a trained therapist and someone seeking to overcome psychological difficulties or achieve personal growth. </w:t>
      </w:r>
    </w:p>
    <w:p w:rsidR="00C04FF8" w:rsidRDefault="00C04FF8" w:rsidP="00C04FF8">
      <w:r>
        <w:rPr>
          <w:b/>
        </w:rPr>
        <w:t xml:space="preserve">Psychoanalysis – </w:t>
      </w:r>
    </w:p>
    <w:p w:rsidR="00C04FF8" w:rsidRDefault="00C04FF8" w:rsidP="00C04FF8">
      <w:proofErr w:type="gramStart"/>
      <w:r>
        <w:t>Sigmund Freud’s therapeutic technique.</w:t>
      </w:r>
      <w:proofErr w:type="gramEnd"/>
      <w:r>
        <w:t xml:space="preserve"> Freud believed the patient’s free associations, resistances, dreams, and transferences – and the therapist’s interpretations of them – released previously repressed feelings, allowing the patient to gain self-insight. </w:t>
      </w:r>
    </w:p>
    <w:p w:rsidR="00C04FF8" w:rsidRDefault="00C04FF8" w:rsidP="00C04FF8">
      <w:r>
        <w:rPr>
          <w:b/>
        </w:rPr>
        <w:t xml:space="preserve">Resistance – </w:t>
      </w:r>
    </w:p>
    <w:p w:rsidR="00C04FF8" w:rsidRDefault="00C04FF8" w:rsidP="00C04FF8">
      <w:proofErr w:type="gramStart"/>
      <w:r>
        <w:t>In psychoanalysis, the blocking from consciousness of anxiety-laden material.</w:t>
      </w:r>
      <w:proofErr w:type="gramEnd"/>
      <w:r>
        <w:t xml:space="preserve"> </w:t>
      </w:r>
    </w:p>
    <w:p w:rsidR="00C04FF8" w:rsidRDefault="00C04FF8" w:rsidP="00C04FF8">
      <w:r>
        <w:rPr>
          <w:b/>
        </w:rPr>
        <w:t xml:space="preserve">Interpretation – </w:t>
      </w:r>
    </w:p>
    <w:p w:rsidR="00C04FF8" w:rsidRDefault="00C04FF8" w:rsidP="00C04FF8">
      <w:r>
        <w:t xml:space="preserve">In psychoanalysis, the analyst’s noting supposed dream meanings, resistances, and other significant behaviours and events in order to promote insight. </w:t>
      </w:r>
    </w:p>
    <w:p w:rsidR="00C04FF8" w:rsidRDefault="00C04FF8" w:rsidP="00C04FF8">
      <w:r>
        <w:rPr>
          <w:b/>
        </w:rPr>
        <w:t xml:space="preserve">Transference – </w:t>
      </w:r>
    </w:p>
    <w:p w:rsidR="00C04FF8" w:rsidRDefault="00C04FF8" w:rsidP="00C04FF8">
      <w:r>
        <w:t xml:space="preserve">In psychoanalysis, the patient’s transfer to the analyst of emotions linked with other relationships (such as love or hatred for a parent).  </w:t>
      </w:r>
    </w:p>
    <w:p w:rsidR="00C04FF8" w:rsidRDefault="00C04FF8" w:rsidP="00C04FF8">
      <w:r>
        <w:rPr>
          <w:b/>
        </w:rPr>
        <w:t xml:space="preserve">Psychodynamic therapy – </w:t>
      </w:r>
    </w:p>
    <w:p w:rsidR="00C04FF8" w:rsidRDefault="00C04FF8" w:rsidP="00C04FF8">
      <w:r>
        <w:t xml:space="preserve">Therapy deriving from the psychoanalytic tradition that views individuals as responding to unconscious forces and childhood experiences, and that seeks to enhance self-insight. </w:t>
      </w:r>
    </w:p>
    <w:p w:rsidR="00C04FF8" w:rsidRDefault="005D0C80" w:rsidP="00C04FF8">
      <w:r>
        <w:rPr>
          <w:b/>
        </w:rPr>
        <w:t xml:space="preserve">Insight therapies – </w:t>
      </w:r>
    </w:p>
    <w:p w:rsidR="005D0C80" w:rsidRDefault="005D0C80" w:rsidP="00C04FF8">
      <w:proofErr w:type="gramStart"/>
      <w:r>
        <w:t>A variety of therapies which aim to improve psychological functioning by increasing the client’s awareness of underlying motives and defenses.</w:t>
      </w:r>
      <w:proofErr w:type="gramEnd"/>
      <w:r>
        <w:t xml:space="preserve"> </w:t>
      </w:r>
    </w:p>
    <w:p w:rsidR="005D0C80" w:rsidRDefault="005D0C80" w:rsidP="00C04FF8">
      <w:r>
        <w:rPr>
          <w:b/>
        </w:rPr>
        <w:t xml:space="preserve">Client-centered therapy – </w:t>
      </w:r>
    </w:p>
    <w:p w:rsidR="005D0C80" w:rsidRDefault="005D0C80" w:rsidP="00C04FF8">
      <w:proofErr w:type="gramStart"/>
      <w:r>
        <w:t>A humanistic therapy, developed by Carl Rogers, in which the therapist uses techniques such as active listening within a genuine, accepting, empathic environment to facilitate client’s growth.</w:t>
      </w:r>
      <w:proofErr w:type="gramEnd"/>
      <w:r>
        <w:t xml:space="preserve"> </w:t>
      </w:r>
      <w:proofErr w:type="gramStart"/>
      <w:r>
        <w:t>(Also called person-centered therapy).</w:t>
      </w:r>
      <w:proofErr w:type="gramEnd"/>
      <w:r>
        <w:t xml:space="preserve"> </w:t>
      </w:r>
    </w:p>
    <w:p w:rsidR="00E9506F" w:rsidRDefault="00E9506F" w:rsidP="00C04FF8"/>
    <w:p w:rsidR="00E9506F" w:rsidRDefault="00E9506F" w:rsidP="00C04FF8"/>
    <w:p w:rsidR="005D0C80" w:rsidRDefault="00E9506F" w:rsidP="00C04FF8">
      <w:r>
        <w:rPr>
          <w:b/>
        </w:rPr>
        <w:lastRenderedPageBreak/>
        <w:t xml:space="preserve">Active Listening – </w:t>
      </w:r>
    </w:p>
    <w:p w:rsidR="00E9506F" w:rsidRDefault="00E9506F" w:rsidP="00C04FF8">
      <w:r>
        <w:t xml:space="preserve">Empathic listening in which the listener echoes, restates, and clarifies.  </w:t>
      </w:r>
      <w:proofErr w:type="gramStart"/>
      <w:r>
        <w:t>A feature of Rogers’ client-centered therapy.</w:t>
      </w:r>
      <w:proofErr w:type="gramEnd"/>
      <w:r>
        <w:t xml:space="preserve"> </w:t>
      </w:r>
    </w:p>
    <w:p w:rsidR="00E9506F" w:rsidRDefault="00E9506F" w:rsidP="00C04FF8">
      <w:r>
        <w:rPr>
          <w:b/>
        </w:rPr>
        <w:t xml:space="preserve">Unconditional Positive Regard – </w:t>
      </w:r>
    </w:p>
    <w:p w:rsidR="00E9506F" w:rsidRDefault="00E9506F" w:rsidP="00C04FF8">
      <w:proofErr w:type="gramStart"/>
      <w:r>
        <w:t>A caring, accepting, nonjudgmental attitude, which Carl Rogers believed to be conducive to developing self-awareness and self-acceptance.</w:t>
      </w:r>
      <w:proofErr w:type="gramEnd"/>
      <w:r>
        <w:t xml:space="preserve"> </w:t>
      </w:r>
    </w:p>
    <w:p w:rsidR="00F2394E" w:rsidRDefault="00F2394E" w:rsidP="00C04FF8">
      <w:r>
        <w:rPr>
          <w:b/>
        </w:rPr>
        <w:t xml:space="preserve">Behaviour Therapy – </w:t>
      </w:r>
    </w:p>
    <w:p w:rsidR="00F2394E" w:rsidRDefault="00F2394E" w:rsidP="00C04FF8">
      <w:proofErr w:type="gramStart"/>
      <w:r>
        <w:t>Therapy that applies learning principles to the elimination of unwanted behaviours.</w:t>
      </w:r>
      <w:proofErr w:type="gramEnd"/>
      <w:r>
        <w:t xml:space="preserve"> </w:t>
      </w:r>
    </w:p>
    <w:p w:rsidR="00F2394E" w:rsidRDefault="00F2394E" w:rsidP="00C04FF8">
      <w:r>
        <w:rPr>
          <w:b/>
        </w:rPr>
        <w:t xml:space="preserve">Counterconditioning – </w:t>
      </w:r>
    </w:p>
    <w:p w:rsidR="00F2394E" w:rsidRDefault="00F2394E" w:rsidP="00C04FF8">
      <w:proofErr w:type="gramStart"/>
      <w:r>
        <w:t>A behaviour therapy procedure that uses classical conditioning to evoke new responses to stimuli that are triggering unwanted behaviours; includes exposure therapies and aversive conditioning.</w:t>
      </w:r>
      <w:proofErr w:type="gramEnd"/>
      <w:r>
        <w:t xml:space="preserve">  </w:t>
      </w:r>
    </w:p>
    <w:p w:rsidR="00F2394E" w:rsidRDefault="00F2394E" w:rsidP="00C04FF8">
      <w:r>
        <w:rPr>
          <w:b/>
        </w:rPr>
        <w:t xml:space="preserve">Exposure Therapies – </w:t>
      </w:r>
    </w:p>
    <w:p w:rsidR="00F2394E" w:rsidRDefault="00F2394E" w:rsidP="00C04FF8">
      <w:r>
        <w:t xml:space="preserve">Behavioural techniques, such as systematic desensitization, </w:t>
      </w:r>
      <w:proofErr w:type="gramStart"/>
      <w:r>
        <w:t>that treat</w:t>
      </w:r>
      <w:proofErr w:type="gramEnd"/>
      <w:r>
        <w:t xml:space="preserve"> anxieties by exposing people (in imagination or actuality) to the things they fear and avoid. </w:t>
      </w:r>
    </w:p>
    <w:p w:rsidR="00F2394E" w:rsidRDefault="00F2394E" w:rsidP="00C04FF8">
      <w:r>
        <w:rPr>
          <w:b/>
        </w:rPr>
        <w:t xml:space="preserve">Systematic Desensitization – </w:t>
      </w:r>
    </w:p>
    <w:p w:rsidR="00F2394E" w:rsidRDefault="00F2394E" w:rsidP="00C04FF8">
      <w:proofErr w:type="gramStart"/>
      <w:r>
        <w:t>A type of exposure therapy that associates a pleasant relaxed state with gradually increasing anxiety-triggering stimuli.</w:t>
      </w:r>
      <w:proofErr w:type="gramEnd"/>
      <w:r>
        <w:t xml:space="preserve"> </w:t>
      </w:r>
      <w:proofErr w:type="gramStart"/>
      <w:r>
        <w:t>Commonly used to treat phobias.</w:t>
      </w:r>
      <w:proofErr w:type="gramEnd"/>
      <w:r>
        <w:t xml:space="preserve"> </w:t>
      </w:r>
    </w:p>
    <w:p w:rsidR="00F2394E" w:rsidRDefault="00F2394E" w:rsidP="00C04FF8">
      <w:r>
        <w:rPr>
          <w:b/>
        </w:rPr>
        <w:t xml:space="preserve">Virtual Reality exposure therapy – </w:t>
      </w:r>
    </w:p>
    <w:p w:rsidR="00F2394E" w:rsidRDefault="00F2394E" w:rsidP="00C04FF8">
      <w:proofErr w:type="gramStart"/>
      <w:r>
        <w:t>An anxiety treatment that progressively exposes people to simulations of their greatest fears, such as airplane flying, spiders, or public speaking.</w:t>
      </w:r>
      <w:proofErr w:type="gramEnd"/>
      <w:r>
        <w:t xml:space="preserve"> </w:t>
      </w:r>
    </w:p>
    <w:p w:rsidR="00F2394E" w:rsidRDefault="00F2394E" w:rsidP="00C04FF8">
      <w:r>
        <w:rPr>
          <w:b/>
        </w:rPr>
        <w:t xml:space="preserve">Aversive conditioning – </w:t>
      </w:r>
    </w:p>
    <w:p w:rsidR="00F2394E" w:rsidRDefault="00F2394E" w:rsidP="00C04FF8">
      <w:r>
        <w:t xml:space="preserve">A type of </w:t>
      </w:r>
      <w:proofErr w:type="spellStart"/>
      <w:r>
        <w:t>counterconditioning</w:t>
      </w:r>
      <w:proofErr w:type="spellEnd"/>
      <w:r>
        <w:t xml:space="preserve"> that associates an unpleasant state (such as nausea) with an unwan</w:t>
      </w:r>
      <w:r w:rsidR="003A0FC1">
        <w:t xml:space="preserve">ted behaviour (such as drinking alcohol).  </w:t>
      </w:r>
    </w:p>
    <w:p w:rsidR="003A0FC1" w:rsidRDefault="003A0FC1" w:rsidP="00C04FF8">
      <w:r>
        <w:rPr>
          <w:b/>
        </w:rPr>
        <w:t xml:space="preserve">Token economy – </w:t>
      </w:r>
    </w:p>
    <w:p w:rsidR="003A0FC1" w:rsidRDefault="003A0FC1" w:rsidP="00C04FF8">
      <w:proofErr w:type="gramStart"/>
      <w:r>
        <w:t>An operant conditioning procedure in which people earn a token of some sort for exhibiting a desired behaviour and can later exchange the tokens for various privileges or treats.</w:t>
      </w:r>
      <w:proofErr w:type="gramEnd"/>
      <w:r>
        <w:t xml:space="preserve">  </w:t>
      </w:r>
    </w:p>
    <w:p w:rsidR="003A0FC1" w:rsidRDefault="003A0FC1" w:rsidP="00C04FF8">
      <w:r>
        <w:rPr>
          <w:b/>
        </w:rPr>
        <w:t xml:space="preserve">Cognitive Therapy – </w:t>
      </w:r>
    </w:p>
    <w:p w:rsidR="003A0FC1" w:rsidRDefault="003A0FC1" w:rsidP="00C04FF8">
      <w:r>
        <w:t xml:space="preserve">Therapy that teaches people new, more adaptive ways of thinking and acting; based on the assumptions that thoughts intervene between events and our emotional reactions. </w:t>
      </w:r>
    </w:p>
    <w:p w:rsidR="003A0FC1" w:rsidRDefault="003A0FC1" w:rsidP="00C04FF8">
      <w:r>
        <w:rPr>
          <w:b/>
        </w:rPr>
        <w:t xml:space="preserve">Cognitive-behaviour therapy – </w:t>
      </w:r>
    </w:p>
    <w:p w:rsidR="003A0FC1" w:rsidRDefault="003A0FC1" w:rsidP="00C04FF8">
      <w:proofErr w:type="gramStart"/>
      <w:r>
        <w:t>A popular integrated therapy that combines cognitive therapy (changing self-defeating thinking) with behaviour therapy (changing behaviour).</w:t>
      </w:r>
      <w:proofErr w:type="gramEnd"/>
      <w:r>
        <w:t xml:space="preserve"> </w:t>
      </w:r>
    </w:p>
    <w:p w:rsidR="003A0FC1" w:rsidRDefault="003A0FC1" w:rsidP="00C04FF8">
      <w:r>
        <w:rPr>
          <w:b/>
        </w:rPr>
        <w:lastRenderedPageBreak/>
        <w:t xml:space="preserve">Family Therapy – </w:t>
      </w:r>
    </w:p>
    <w:p w:rsidR="003A0FC1" w:rsidRDefault="003A0FC1" w:rsidP="00C04FF8">
      <w:proofErr w:type="gramStart"/>
      <w:r>
        <w:t>Therapy that treats the family as a system.</w:t>
      </w:r>
      <w:proofErr w:type="gramEnd"/>
      <w:r>
        <w:t xml:space="preserve">  Views an individual’s unwanted behaviours as influenced by, or directed at, other family members. </w:t>
      </w:r>
    </w:p>
    <w:p w:rsidR="003A0FC1" w:rsidRDefault="003A0FC1" w:rsidP="00C04FF8">
      <w:r>
        <w:rPr>
          <w:b/>
        </w:rPr>
        <w:t xml:space="preserve">Regression toward the mean – </w:t>
      </w:r>
    </w:p>
    <w:p w:rsidR="003A0FC1" w:rsidRDefault="003A0FC1" w:rsidP="00C04FF8">
      <w:proofErr w:type="gramStart"/>
      <w:r>
        <w:t>The tendency for extremes of unusual scores to fall back (regress) toward their average.</w:t>
      </w:r>
      <w:proofErr w:type="gramEnd"/>
      <w:r>
        <w:t xml:space="preserve"> </w:t>
      </w:r>
    </w:p>
    <w:p w:rsidR="003A0FC1" w:rsidRDefault="003A0FC1" w:rsidP="00C04FF8">
      <w:r>
        <w:rPr>
          <w:b/>
        </w:rPr>
        <w:t xml:space="preserve">Meta-Analysis – </w:t>
      </w:r>
    </w:p>
    <w:p w:rsidR="003A0FC1" w:rsidRDefault="003A0FC1" w:rsidP="00C04FF8">
      <w:proofErr w:type="gramStart"/>
      <w:r>
        <w:t>A procedure for statistically combining the results of many different research studies.</w:t>
      </w:r>
      <w:proofErr w:type="gramEnd"/>
      <w:r>
        <w:t xml:space="preserve"> </w:t>
      </w:r>
    </w:p>
    <w:p w:rsidR="003A0FC1" w:rsidRDefault="003A0FC1" w:rsidP="00C04FF8">
      <w:r>
        <w:rPr>
          <w:b/>
        </w:rPr>
        <w:t xml:space="preserve">Evidence-based Practice – </w:t>
      </w:r>
    </w:p>
    <w:p w:rsidR="003A0FC1" w:rsidRDefault="003A0FC1" w:rsidP="00C04FF8">
      <w:proofErr w:type="gramStart"/>
      <w:r>
        <w:t>Clinical decision-making that integrates the best available research with clinical expertise and patient characteristics and preferences.</w:t>
      </w:r>
      <w:proofErr w:type="gramEnd"/>
      <w:r>
        <w:t xml:space="preserve"> </w:t>
      </w:r>
    </w:p>
    <w:p w:rsidR="003A0FC1" w:rsidRDefault="006A0F96" w:rsidP="00C04FF8">
      <w:r>
        <w:rPr>
          <w:b/>
        </w:rPr>
        <w:t xml:space="preserve">Biomedical Therapy – </w:t>
      </w:r>
    </w:p>
    <w:p w:rsidR="006A0F96" w:rsidRDefault="006A0F96" w:rsidP="00C04FF8">
      <w:proofErr w:type="gramStart"/>
      <w:r>
        <w:t>Prescribed medications or medical procedures that act directly on the patient’s nervous system.</w:t>
      </w:r>
      <w:proofErr w:type="gramEnd"/>
      <w:r>
        <w:t xml:space="preserve"> </w:t>
      </w:r>
    </w:p>
    <w:p w:rsidR="006A0F96" w:rsidRDefault="006A0F96" w:rsidP="00C04FF8">
      <w:r>
        <w:rPr>
          <w:b/>
        </w:rPr>
        <w:t xml:space="preserve">Psychopharmacology – </w:t>
      </w:r>
    </w:p>
    <w:p w:rsidR="006A0F96" w:rsidRDefault="006A0F96" w:rsidP="00C04FF8">
      <w:proofErr w:type="gramStart"/>
      <w:r>
        <w:t>The study of the effects of drugs on mind and behaviour.</w:t>
      </w:r>
      <w:proofErr w:type="gramEnd"/>
      <w:r>
        <w:t xml:space="preserve"> </w:t>
      </w:r>
    </w:p>
    <w:p w:rsidR="006A0F96" w:rsidRDefault="006A0F96" w:rsidP="00C04FF8">
      <w:r>
        <w:rPr>
          <w:b/>
        </w:rPr>
        <w:t xml:space="preserve">Antipsychotic Drugs – </w:t>
      </w:r>
    </w:p>
    <w:p w:rsidR="006A0F96" w:rsidRDefault="006A0F96" w:rsidP="00C04FF8">
      <w:r>
        <w:t xml:space="preserve">Drugs used to treat schizophrenia and other forms of severe thought disorder. </w:t>
      </w:r>
    </w:p>
    <w:p w:rsidR="006A0F96" w:rsidRDefault="006A0F96" w:rsidP="00C04FF8">
      <w:proofErr w:type="spellStart"/>
      <w:r>
        <w:rPr>
          <w:b/>
        </w:rPr>
        <w:t>Tardive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dyskinesia</w:t>
      </w:r>
      <w:proofErr w:type="spellEnd"/>
      <w:r>
        <w:rPr>
          <w:b/>
        </w:rPr>
        <w:t xml:space="preserve"> – </w:t>
      </w:r>
    </w:p>
    <w:p w:rsidR="006A0F96" w:rsidRDefault="006A0F96" w:rsidP="00C04FF8">
      <w:proofErr w:type="gramStart"/>
      <w:r>
        <w:t xml:space="preserve">Involuntary movements of the facial muscles, tongue, and limbs; a possible </w:t>
      </w:r>
      <w:proofErr w:type="spellStart"/>
      <w:r>
        <w:t>neurotoxic</w:t>
      </w:r>
      <w:proofErr w:type="spellEnd"/>
      <w:r>
        <w:t xml:space="preserve"> side effect of long-term use of antipsychotic drugs that target certain dopamine receptors.</w:t>
      </w:r>
      <w:proofErr w:type="gramEnd"/>
      <w:r>
        <w:t xml:space="preserve"> </w:t>
      </w:r>
    </w:p>
    <w:p w:rsidR="006A0F96" w:rsidRDefault="006A0F96" w:rsidP="00C04FF8">
      <w:proofErr w:type="spellStart"/>
      <w:r>
        <w:rPr>
          <w:b/>
        </w:rPr>
        <w:t>Antianxiety</w:t>
      </w:r>
      <w:proofErr w:type="spellEnd"/>
      <w:r>
        <w:rPr>
          <w:b/>
        </w:rPr>
        <w:t xml:space="preserve"> Drugs – </w:t>
      </w:r>
    </w:p>
    <w:p w:rsidR="006A0F96" w:rsidRDefault="006A0F96" w:rsidP="00C04FF8">
      <w:r>
        <w:t xml:space="preserve">Drugs used to control anxiety and agitation. </w:t>
      </w:r>
    </w:p>
    <w:p w:rsidR="006A0F96" w:rsidRDefault="006A0F96" w:rsidP="00C04FF8">
      <w:r>
        <w:rPr>
          <w:b/>
        </w:rPr>
        <w:t xml:space="preserve">Electroconvulsive Therapy (ECT) – </w:t>
      </w:r>
    </w:p>
    <w:p w:rsidR="006A0F96" w:rsidRDefault="006A0F96" w:rsidP="00C04FF8">
      <w:proofErr w:type="gramStart"/>
      <w:r>
        <w:t>A biomedical therapy for severely depressed patients in which a brief electric current is sent through the brain of an anesthetized patient.</w:t>
      </w:r>
      <w:proofErr w:type="gramEnd"/>
      <w:r>
        <w:t xml:space="preserve"> </w:t>
      </w:r>
    </w:p>
    <w:p w:rsidR="006A0F96" w:rsidRDefault="006A0F96" w:rsidP="00C04FF8">
      <w:r>
        <w:rPr>
          <w:b/>
        </w:rPr>
        <w:t xml:space="preserve">Repetitive </w:t>
      </w:r>
      <w:proofErr w:type="spellStart"/>
      <w:r>
        <w:rPr>
          <w:b/>
        </w:rPr>
        <w:t>transcranial</w:t>
      </w:r>
      <w:proofErr w:type="spellEnd"/>
      <w:r>
        <w:rPr>
          <w:b/>
        </w:rPr>
        <w:t xml:space="preserve"> Magnetic stimulation (</w:t>
      </w:r>
      <w:proofErr w:type="spellStart"/>
      <w:r>
        <w:rPr>
          <w:b/>
        </w:rPr>
        <w:t>rTMS</w:t>
      </w:r>
      <w:proofErr w:type="spellEnd"/>
      <w:r>
        <w:rPr>
          <w:b/>
        </w:rPr>
        <w:t xml:space="preserve">) – </w:t>
      </w:r>
    </w:p>
    <w:p w:rsidR="006A0F96" w:rsidRDefault="006A0F96" w:rsidP="00C04FF8">
      <w:proofErr w:type="gramStart"/>
      <w:r>
        <w:t>The application of repeated pulses of magnetic energy to the brain; used to stimulate or suppress brain activity.</w:t>
      </w:r>
      <w:proofErr w:type="gramEnd"/>
      <w:r>
        <w:t xml:space="preserve"> </w:t>
      </w:r>
    </w:p>
    <w:p w:rsidR="006A0F96" w:rsidRDefault="006A0F96" w:rsidP="00C04FF8">
      <w:r>
        <w:rPr>
          <w:b/>
        </w:rPr>
        <w:t xml:space="preserve">Psychosurgery – </w:t>
      </w:r>
    </w:p>
    <w:p w:rsidR="006A0F96" w:rsidRDefault="006A0F96" w:rsidP="00C04FF8">
      <w:proofErr w:type="gramStart"/>
      <w:r>
        <w:t>Surgery that removes or destroy brain tissue in an effort to change behaviour.</w:t>
      </w:r>
      <w:proofErr w:type="gramEnd"/>
      <w:r>
        <w:t xml:space="preserve"> </w:t>
      </w:r>
    </w:p>
    <w:p w:rsidR="006A0F96" w:rsidRDefault="006A0F96" w:rsidP="00C04FF8"/>
    <w:p w:rsidR="006A0F96" w:rsidRDefault="006A0F96" w:rsidP="00C04FF8">
      <w:r>
        <w:rPr>
          <w:b/>
        </w:rPr>
        <w:lastRenderedPageBreak/>
        <w:t xml:space="preserve">Lobotomy – </w:t>
      </w:r>
    </w:p>
    <w:p w:rsidR="006A0F96" w:rsidRDefault="006A0F96" w:rsidP="00C04FF8">
      <w:r>
        <w:t xml:space="preserve">A now-rare psychosurgical procedure once used to calm uncontrollably emotional or violent patients.  The procedure cut the nerves connecting the frontal lobes to the emotion-controlling centers of the inner brain. </w:t>
      </w:r>
    </w:p>
    <w:p w:rsidR="006A0F96" w:rsidRPr="006A0F96" w:rsidRDefault="006A0F96" w:rsidP="00C04FF8"/>
    <w:p w:rsidR="003A0FC1" w:rsidRPr="00F2394E" w:rsidRDefault="003A0FC1" w:rsidP="00C04FF8">
      <w:pPr>
        <w:rPr>
          <w:b/>
        </w:rPr>
      </w:pPr>
    </w:p>
    <w:p w:rsidR="00E9506F" w:rsidRPr="00F2394E" w:rsidRDefault="00F2394E" w:rsidP="00C04FF8">
      <w:r>
        <w:rPr>
          <w:b/>
        </w:rPr>
        <w:t xml:space="preserve"> </w:t>
      </w:r>
    </w:p>
    <w:sectPr w:rsidR="00E9506F" w:rsidRPr="00F2394E" w:rsidSect="00AF13C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04FF8"/>
    <w:rsid w:val="003A0FC1"/>
    <w:rsid w:val="005D0C80"/>
    <w:rsid w:val="006A0F96"/>
    <w:rsid w:val="00AF13C3"/>
    <w:rsid w:val="00B34EA0"/>
    <w:rsid w:val="00C04FF8"/>
    <w:rsid w:val="00E9506F"/>
    <w:rsid w:val="00F239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3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4</Pages>
  <Words>816</Words>
  <Characters>4652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</cp:revision>
  <dcterms:created xsi:type="dcterms:W3CDTF">2013-04-01T16:16:00Z</dcterms:created>
  <dcterms:modified xsi:type="dcterms:W3CDTF">2013-04-01T17:21:00Z</dcterms:modified>
</cp:coreProperties>
</file>