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5F7" w:rsidRPr="00952AF7" w:rsidRDefault="00952AF7" w:rsidP="00952AF7">
      <w:pPr>
        <w:pStyle w:val="IntenseQuote"/>
        <w:rPr>
          <w:lang w:val="fr-CA"/>
        </w:rPr>
      </w:pPr>
      <w:r w:rsidRPr="00952AF7">
        <w:rPr>
          <w:lang w:val="fr-CA"/>
        </w:rPr>
        <w:t>Chapitre 12 – 11 Octobre</w:t>
      </w:r>
    </w:p>
    <w:p w:rsidR="00952AF7" w:rsidRPr="00952AF7" w:rsidRDefault="00952AF7" w:rsidP="00952AF7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 w:rsidRPr="00952AF7">
        <w:rPr>
          <w:lang w:val="fr-CA"/>
        </w:rPr>
        <w:t xml:space="preserve">Besoin de stress pour fonctionner </w:t>
      </w:r>
    </w:p>
    <w:p w:rsidR="00952AF7" w:rsidRDefault="00952AF7" w:rsidP="00952AF7">
      <w:pPr>
        <w:spacing w:after="0"/>
        <w:rPr>
          <w:lang w:val="fr-CA"/>
        </w:rPr>
      </w:pPr>
      <w:r>
        <w:rPr>
          <w:lang w:val="fr-CA"/>
        </w:rPr>
        <w:t xml:space="preserve">Discipline en soi. </w:t>
      </w:r>
    </w:p>
    <w:p w:rsidR="00952AF7" w:rsidRDefault="00952AF7" w:rsidP="00952AF7">
      <w:pPr>
        <w:spacing w:after="0"/>
        <w:rPr>
          <w:lang w:val="fr-CA"/>
        </w:rPr>
      </w:pPr>
    </w:p>
    <w:p w:rsidR="00952AF7" w:rsidRDefault="00952AF7" w:rsidP="00952AF7">
      <w:pPr>
        <w:spacing w:after="0"/>
        <w:rPr>
          <w:lang w:val="fr-CA"/>
        </w:rPr>
      </w:pPr>
      <w:proofErr w:type="gramStart"/>
      <w:r>
        <w:rPr>
          <w:lang w:val="fr-CA"/>
        </w:rPr>
        <w:t>Le</w:t>
      </w:r>
      <w:proofErr w:type="gramEnd"/>
      <w:r>
        <w:rPr>
          <w:lang w:val="fr-CA"/>
        </w:rPr>
        <w:t xml:space="preserve"> vidéo : </w:t>
      </w:r>
      <w:r w:rsidR="00451D5F">
        <w:rPr>
          <w:lang w:val="fr-CA"/>
        </w:rPr>
        <w:t>Salive permet de savoir le niveau de stress</w:t>
      </w:r>
    </w:p>
    <w:p w:rsidR="00451D5F" w:rsidRDefault="00451D5F" w:rsidP="00952AF7">
      <w:pPr>
        <w:spacing w:after="0"/>
        <w:rPr>
          <w:lang w:val="fr-CA"/>
        </w:rPr>
      </w:pPr>
    </w:p>
    <w:p w:rsidR="00451D5F" w:rsidRDefault="00451D5F" w:rsidP="00952AF7">
      <w:pPr>
        <w:spacing w:after="0"/>
        <w:rPr>
          <w:lang w:val="fr-CA"/>
        </w:rPr>
      </w:pPr>
      <w:r>
        <w:rPr>
          <w:lang w:val="fr-CA"/>
        </w:rPr>
        <w:t>Stimulus : Examen</w:t>
      </w:r>
    </w:p>
    <w:p w:rsidR="00451D5F" w:rsidRDefault="00451D5F" w:rsidP="00952AF7">
      <w:pPr>
        <w:spacing w:after="0"/>
        <w:rPr>
          <w:lang w:val="fr-CA"/>
        </w:rPr>
      </w:pPr>
      <w:r>
        <w:rPr>
          <w:lang w:val="fr-CA"/>
        </w:rPr>
        <w:t>Réponse : main moite</w:t>
      </w:r>
    </w:p>
    <w:p w:rsidR="00451D5F" w:rsidRDefault="00451D5F" w:rsidP="00952AF7">
      <w:pPr>
        <w:spacing w:after="0"/>
        <w:rPr>
          <w:lang w:val="fr-CA"/>
        </w:rPr>
      </w:pPr>
    </w:p>
    <w:p w:rsidR="00451D5F" w:rsidRDefault="00451D5F" w:rsidP="00952AF7">
      <w:pPr>
        <w:spacing w:after="0"/>
        <w:rPr>
          <w:lang w:val="fr-CA"/>
        </w:rPr>
      </w:pPr>
      <w:r>
        <w:rPr>
          <w:lang w:val="fr-CA"/>
        </w:rPr>
        <w:t>Facteur de stress : événement ou situation à l’origine du stress</w:t>
      </w:r>
    </w:p>
    <w:p w:rsidR="00451D5F" w:rsidRDefault="00451D5F" w:rsidP="00952AF7">
      <w:pPr>
        <w:spacing w:after="0"/>
        <w:rPr>
          <w:lang w:val="fr-CA"/>
        </w:rPr>
      </w:pPr>
      <w:r>
        <w:rPr>
          <w:lang w:val="fr-CA"/>
        </w:rPr>
        <w:t xml:space="preserve">Réaction de stress : Réaction physiques et émotionnelles </w:t>
      </w:r>
    </w:p>
    <w:p w:rsidR="00451D5F" w:rsidRDefault="00451D5F" w:rsidP="00952AF7">
      <w:pPr>
        <w:spacing w:after="0"/>
        <w:rPr>
          <w:lang w:val="fr-CA"/>
        </w:rPr>
      </w:pPr>
    </w:p>
    <w:p w:rsidR="00451D5F" w:rsidRDefault="00522EDD" w:rsidP="00952AF7">
      <w:pPr>
        <w:spacing w:after="0"/>
        <w:rPr>
          <w:lang w:val="fr-CA"/>
        </w:rPr>
      </w:pPr>
      <w:r>
        <w:rPr>
          <w:lang w:val="fr-CA"/>
        </w:rPr>
        <w:t xml:space="preserve">Effets positifs : </w:t>
      </w:r>
    </w:p>
    <w:p w:rsidR="00522EDD" w:rsidRDefault="00522EDD" w:rsidP="00522EDD">
      <w:pPr>
        <w:pStyle w:val="ListParagraph"/>
        <w:numPr>
          <w:ilvl w:val="0"/>
          <w:numId w:val="2"/>
        </w:numPr>
        <w:spacing w:after="0"/>
        <w:rPr>
          <w:lang w:val="fr-CA"/>
        </w:rPr>
      </w:pPr>
      <w:r>
        <w:rPr>
          <w:lang w:val="fr-CA"/>
        </w:rPr>
        <w:t>Situation dangereuse : s’évider  pour se sauver la vie</w:t>
      </w:r>
    </w:p>
    <w:p w:rsidR="00522EDD" w:rsidRDefault="00522EDD" w:rsidP="00522EDD">
      <w:pPr>
        <w:spacing w:after="0"/>
        <w:rPr>
          <w:lang w:val="fr-CA"/>
        </w:rPr>
      </w:pPr>
      <w:r>
        <w:rPr>
          <w:lang w:val="fr-CA"/>
        </w:rPr>
        <w:t>Effets nocifs</w:t>
      </w:r>
    </w:p>
    <w:p w:rsidR="00522EDD" w:rsidRPr="00522EDD" w:rsidRDefault="00522EDD" w:rsidP="00522EDD">
      <w:pPr>
        <w:pStyle w:val="ListParagraph"/>
        <w:numPr>
          <w:ilvl w:val="0"/>
          <w:numId w:val="2"/>
        </w:numPr>
        <w:spacing w:after="0"/>
        <w:rPr>
          <w:lang w:val="fr-CA"/>
        </w:rPr>
      </w:pPr>
      <w:r w:rsidRPr="00522EDD">
        <w:rPr>
          <w:lang w:val="fr-CA"/>
        </w:rPr>
        <w:t>Intense ou prolongé (stress chronique)</w:t>
      </w:r>
    </w:p>
    <w:p w:rsidR="00522EDD" w:rsidRDefault="00522EDD" w:rsidP="00522EDD">
      <w:pPr>
        <w:spacing w:after="0"/>
        <w:rPr>
          <w:lang w:val="fr-CA"/>
        </w:rPr>
      </w:pPr>
      <w:r>
        <w:rPr>
          <w:lang w:val="fr-CA"/>
        </w:rPr>
        <w:t>Augmente le risque de maladies chroniques</w:t>
      </w:r>
    </w:p>
    <w:p w:rsidR="00522EDD" w:rsidRDefault="00522EDD" w:rsidP="00522EDD">
      <w:pPr>
        <w:spacing w:after="0"/>
        <w:rPr>
          <w:lang w:val="fr-CA"/>
        </w:rPr>
      </w:pPr>
    </w:p>
    <w:p w:rsidR="00522EDD" w:rsidRDefault="00522EDD" w:rsidP="00522EDD">
      <w:pPr>
        <w:spacing w:after="0"/>
        <w:rPr>
          <w:lang w:val="fr-CA"/>
        </w:rPr>
      </w:pPr>
      <w:r>
        <w:rPr>
          <w:lang w:val="fr-CA"/>
        </w:rPr>
        <w:t xml:space="preserve">Stress positif : Si l’évènement stressant est de courte durée ou est perçu comme un défi </w:t>
      </w:r>
    </w:p>
    <w:p w:rsidR="00522EDD" w:rsidRDefault="00522EDD" w:rsidP="00522EDD">
      <w:pPr>
        <w:spacing w:after="0"/>
        <w:rPr>
          <w:lang w:val="fr-CA"/>
        </w:rPr>
      </w:pPr>
      <w:r>
        <w:rPr>
          <w:lang w:val="fr-CA"/>
        </w:rPr>
        <w:t>Stress nocif : Si l’évènement stressant est menaçant ou prolongé (armé)</w:t>
      </w:r>
    </w:p>
    <w:p w:rsidR="00522EDD" w:rsidRPr="00522EDD" w:rsidRDefault="00522EDD" w:rsidP="00522EDD">
      <w:p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Stress et causes de décès</w:t>
      </w:r>
    </w:p>
    <w:p w:rsidR="00522EDD" w:rsidRDefault="00522EDD" w:rsidP="00522EDD">
      <w:pPr>
        <w:spacing w:after="0"/>
        <w:rPr>
          <w:lang w:val="fr-CA"/>
        </w:rPr>
      </w:pPr>
      <w:r>
        <w:rPr>
          <w:lang w:val="fr-CA"/>
        </w:rPr>
        <w:t xml:space="preserve">Un stress prolongé accompagné de mauvaises habitudes de vie peut augmenter notre risque de devenir victime : </w:t>
      </w:r>
    </w:p>
    <w:p w:rsidR="00522EDD" w:rsidRDefault="00522EDD" w:rsidP="00522EDD">
      <w:pPr>
        <w:spacing w:after="0"/>
        <w:rPr>
          <w:lang w:val="fr-CA"/>
        </w:rPr>
      </w:pPr>
    </w:p>
    <w:p w:rsidR="00522EDD" w:rsidRDefault="00522EDD" w:rsidP="00522EDD">
      <w:pPr>
        <w:spacing w:after="0"/>
        <w:rPr>
          <w:lang w:val="fr-CA"/>
        </w:rPr>
      </w:pPr>
      <w:r>
        <w:rPr>
          <w:lang w:val="fr-CA"/>
        </w:rPr>
        <w:t>Modèle de Canon</w:t>
      </w:r>
    </w:p>
    <w:p w:rsidR="00522EDD" w:rsidRDefault="00522EDD" w:rsidP="00522EDD">
      <w:pPr>
        <w:spacing w:after="0"/>
        <w:rPr>
          <w:lang w:val="fr-CA"/>
        </w:rPr>
      </w:pPr>
      <w:r>
        <w:rPr>
          <w:lang w:val="fr-CA"/>
        </w:rPr>
        <w:t>-La réponse au stress</w:t>
      </w:r>
      <w:r w:rsidR="00200781">
        <w:rPr>
          <w:lang w:val="fr-CA"/>
        </w:rPr>
        <w:t xml:space="preserve"> </w:t>
      </w:r>
      <w:r>
        <w:rPr>
          <w:lang w:val="fr-CA"/>
        </w:rPr>
        <w:t xml:space="preserve">(rapide) est une réponse combattre ou fuir. </w:t>
      </w:r>
    </w:p>
    <w:p w:rsidR="00200781" w:rsidRDefault="00200781" w:rsidP="00522EDD">
      <w:pPr>
        <w:spacing w:after="0"/>
        <w:rPr>
          <w:lang w:val="fr-CA"/>
        </w:rPr>
      </w:pPr>
    </w:p>
    <w:p w:rsidR="00200781" w:rsidRPr="00200781" w:rsidRDefault="00200781" w:rsidP="00200781">
      <w:pPr>
        <w:pStyle w:val="ListParagraph"/>
        <w:numPr>
          <w:ilvl w:val="0"/>
          <w:numId w:val="4"/>
        </w:numPr>
        <w:spacing w:after="0"/>
        <w:rPr>
          <w:lang w:val="fr-CA"/>
        </w:rPr>
      </w:pPr>
      <w:r>
        <w:rPr>
          <w:lang w:val="fr-CA"/>
        </w:rPr>
        <w:t xml:space="preserve">Libère de l’adrénaline et de la noradrénaline (proche d’une victoire, faire de la </w:t>
      </w:r>
      <w:proofErr w:type="gramStart"/>
      <w:r>
        <w:rPr>
          <w:lang w:val="fr-CA"/>
        </w:rPr>
        <w:t>parachute )</w:t>
      </w:r>
      <w:proofErr w:type="gramEnd"/>
      <w:r>
        <w:rPr>
          <w:lang w:val="fr-CA"/>
        </w:rPr>
        <w:t xml:space="preserve"> de la zone interne des glandes surrénales</w:t>
      </w:r>
    </w:p>
    <w:p w:rsidR="00200781" w:rsidRPr="00200781" w:rsidRDefault="00200781" w:rsidP="00200781">
      <w:pPr>
        <w:pStyle w:val="ListParagraph"/>
        <w:numPr>
          <w:ilvl w:val="0"/>
          <w:numId w:val="4"/>
        </w:numPr>
        <w:spacing w:after="0"/>
        <w:rPr>
          <w:lang w:val="fr-CA"/>
        </w:rPr>
      </w:pPr>
      <w:r>
        <w:rPr>
          <w:lang w:val="fr-CA"/>
        </w:rPr>
        <w:t>Détourne le sang vers les muscles squelettiques</w:t>
      </w:r>
    </w:p>
    <w:p w:rsidR="00200781" w:rsidRDefault="00200781" w:rsidP="00200781">
      <w:pPr>
        <w:pStyle w:val="ListParagraph"/>
        <w:numPr>
          <w:ilvl w:val="0"/>
          <w:numId w:val="4"/>
        </w:numPr>
        <w:spacing w:after="0"/>
        <w:rPr>
          <w:lang w:val="fr-CA"/>
        </w:rPr>
      </w:pPr>
      <w:r>
        <w:rPr>
          <w:lang w:val="fr-CA"/>
        </w:rPr>
        <w:t>Libère les graisses des réserves</w:t>
      </w:r>
    </w:p>
    <w:p w:rsidR="00200781" w:rsidRDefault="00200781" w:rsidP="00200781">
      <w:pPr>
        <w:spacing w:after="0"/>
        <w:rPr>
          <w:lang w:val="fr-CA"/>
        </w:rPr>
      </w:pPr>
    </w:p>
    <w:p w:rsidR="00200781" w:rsidRDefault="00200781" w:rsidP="00200781">
      <w:pPr>
        <w:spacing w:after="0"/>
        <w:rPr>
          <w:lang w:val="fr-CA"/>
        </w:rPr>
      </w:pPr>
      <w:r>
        <w:rPr>
          <w:lang w:val="fr-CA"/>
        </w:rPr>
        <w:t>2</w:t>
      </w:r>
      <w:r w:rsidRPr="00200781">
        <w:rPr>
          <w:vertAlign w:val="superscript"/>
          <w:lang w:val="fr-CA"/>
        </w:rPr>
        <w:t>ème</w:t>
      </w:r>
      <w:r>
        <w:rPr>
          <w:lang w:val="fr-CA"/>
        </w:rPr>
        <w:t xml:space="preserve"> circuit</w:t>
      </w:r>
    </w:p>
    <w:p w:rsidR="00200781" w:rsidRDefault="00200781" w:rsidP="00200781">
      <w:pPr>
        <w:spacing w:after="0"/>
        <w:rPr>
          <w:lang w:val="fr-CA"/>
        </w:rPr>
      </w:pPr>
      <w:r>
        <w:rPr>
          <w:lang w:val="fr-CA"/>
        </w:rPr>
        <w:t>-Via l’hypothalamus et l’hypophyse</w:t>
      </w:r>
    </w:p>
    <w:p w:rsidR="00200781" w:rsidRDefault="00200781" w:rsidP="00200781">
      <w:pPr>
        <w:spacing w:after="0"/>
        <w:rPr>
          <w:lang w:val="fr-CA"/>
        </w:rPr>
      </w:pPr>
      <w:r>
        <w:rPr>
          <w:lang w:val="fr-CA"/>
        </w:rPr>
        <w:t xml:space="preserve">- Libération d’hormone de stress de type glucocorticoïde (cortisol) par les parties externes des glandes surrénales. </w:t>
      </w:r>
    </w:p>
    <w:p w:rsidR="00200781" w:rsidRDefault="00200781" w:rsidP="00200781">
      <w:pPr>
        <w:spacing w:after="0"/>
        <w:rPr>
          <w:lang w:val="fr-CA"/>
        </w:rPr>
      </w:pPr>
    </w:p>
    <w:p w:rsidR="00200781" w:rsidRDefault="00200781" w:rsidP="00200781">
      <w:pPr>
        <w:spacing w:after="0"/>
        <w:rPr>
          <w:lang w:val="fr-CA"/>
        </w:rPr>
      </w:pPr>
    </w:p>
    <w:p w:rsidR="00200781" w:rsidRDefault="00200781" w:rsidP="00200781">
      <w:pPr>
        <w:spacing w:after="0"/>
        <w:rPr>
          <w:lang w:val="fr-CA"/>
        </w:rPr>
      </w:pPr>
    </w:p>
    <w:p w:rsidR="00200781" w:rsidRDefault="00200781" w:rsidP="00200781">
      <w:pPr>
        <w:spacing w:after="0"/>
        <w:rPr>
          <w:lang w:val="fr-CA"/>
        </w:rPr>
      </w:pPr>
    </w:p>
    <w:p w:rsidR="00200781" w:rsidRDefault="00200781" w:rsidP="00200781">
      <w:pPr>
        <w:spacing w:after="0"/>
        <w:rPr>
          <w:lang w:val="fr-CA"/>
        </w:rPr>
      </w:pPr>
      <w:r>
        <w:rPr>
          <w:lang w:val="fr-CA"/>
        </w:rPr>
        <w:lastRenderedPageBreak/>
        <w:t xml:space="preserve">Not on </w:t>
      </w:r>
      <w:proofErr w:type="spellStart"/>
      <w:r>
        <w:rPr>
          <w:lang w:val="fr-CA"/>
        </w:rPr>
        <w:t>slides</w:t>
      </w:r>
      <w:proofErr w:type="spellEnd"/>
    </w:p>
    <w:p w:rsidR="00200781" w:rsidRDefault="00200781" w:rsidP="00200781">
      <w:pPr>
        <w:spacing w:after="0"/>
        <w:rPr>
          <w:lang w:val="fr-CA"/>
        </w:rPr>
      </w:pPr>
      <w:r>
        <w:rPr>
          <w:lang w:val="fr-CA"/>
        </w:rPr>
        <w:t>Qui vit plus de stress, homme ou la femme?</w:t>
      </w:r>
    </w:p>
    <w:p w:rsidR="00200781" w:rsidRDefault="00200781" w:rsidP="00200781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Les femmes</w:t>
      </w:r>
    </w:p>
    <w:p w:rsidR="00200781" w:rsidRDefault="00200781" w:rsidP="00200781">
      <w:pPr>
        <w:spacing w:after="0"/>
        <w:rPr>
          <w:lang w:val="fr-CA"/>
        </w:rPr>
      </w:pPr>
      <w:r>
        <w:rPr>
          <w:lang w:val="fr-CA"/>
        </w:rPr>
        <w:t xml:space="preserve">Homme marier, on à un niveau de stress moins élevés, contrairement pour les femmes, plus stresser lorsqu’elles sont mariées. </w:t>
      </w:r>
    </w:p>
    <w:p w:rsidR="00200781" w:rsidRDefault="00200781" w:rsidP="00200781">
      <w:pPr>
        <w:spacing w:after="0"/>
        <w:rPr>
          <w:lang w:val="fr-CA"/>
        </w:rPr>
      </w:pPr>
      <w:r>
        <w:rPr>
          <w:lang w:val="fr-CA"/>
        </w:rPr>
        <w:t xml:space="preserve">Conjointe calme l’homme. </w:t>
      </w:r>
    </w:p>
    <w:p w:rsidR="00200781" w:rsidRDefault="00200781" w:rsidP="00200781">
      <w:pPr>
        <w:spacing w:after="0"/>
        <w:rPr>
          <w:lang w:val="fr-CA"/>
        </w:rPr>
      </w:pPr>
      <w:r>
        <w:rPr>
          <w:lang w:val="fr-CA"/>
        </w:rPr>
        <w:t xml:space="preserve">Femme est plus stresser lorsque son conjoint est à côté d’elle. </w:t>
      </w:r>
    </w:p>
    <w:p w:rsidR="00200781" w:rsidRDefault="00200781" w:rsidP="00200781">
      <w:pPr>
        <w:spacing w:after="0"/>
        <w:rPr>
          <w:lang w:val="fr-CA"/>
        </w:rPr>
      </w:pPr>
    </w:p>
    <w:p w:rsidR="00200781" w:rsidRDefault="00200781" w:rsidP="00200781">
      <w:pPr>
        <w:spacing w:after="0"/>
        <w:rPr>
          <w:lang w:val="fr-CA"/>
        </w:rPr>
      </w:pPr>
      <w:r>
        <w:rPr>
          <w:lang w:val="fr-CA"/>
        </w:rPr>
        <w:t>Homme vs Femme</w:t>
      </w:r>
    </w:p>
    <w:p w:rsidR="00200781" w:rsidRDefault="00200781" w:rsidP="00200781">
      <w:pPr>
        <w:spacing w:after="0"/>
        <w:rPr>
          <w:lang w:val="fr-CA"/>
        </w:rPr>
      </w:pPr>
      <w:r>
        <w:rPr>
          <w:lang w:val="fr-CA"/>
        </w:rPr>
        <w:t xml:space="preserve">Les hommes : </w:t>
      </w:r>
    </w:p>
    <w:p w:rsidR="00200781" w:rsidRDefault="00200781" w:rsidP="00200781">
      <w:pPr>
        <w:spacing w:after="0"/>
        <w:rPr>
          <w:lang w:val="fr-CA"/>
        </w:rPr>
      </w:pPr>
      <w:r>
        <w:rPr>
          <w:lang w:val="fr-CA"/>
        </w:rPr>
        <w:t>Tendance à se retirer socialement, se tourner vers l’alcool ou devenir agressifs</w:t>
      </w:r>
    </w:p>
    <w:p w:rsidR="00200781" w:rsidRDefault="00200781" w:rsidP="00200781">
      <w:pPr>
        <w:spacing w:after="0"/>
        <w:rPr>
          <w:lang w:val="fr-CA"/>
        </w:rPr>
      </w:pPr>
      <w:r>
        <w:rPr>
          <w:lang w:val="fr-CA"/>
        </w:rPr>
        <w:t xml:space="preserve">Les femmes : </w:t>
      </w:r>
    </w:p>
    <w:p w:rsidR="00200781" w:rsidRDefault="00200781" w:rsidP="00200781">
      <w:pPr>
        <w:spacing w:after="0"/>
        <w:rPr>
          <w:lang w:val="fr-CA"/>
        </w:rPr>
      </w:pPr>
      <w:r>
        <w:rPr>
          <w:lang w:val="fr-CA"/>
        </w:rPr>
        <w:t xml:space="preserve">Se tourner vers les autres pour rechercher ou apporter leur soutien (sécréter des hormones d’attachement, ceci aide à diminuer le stress. Relation sexuel, allaiter son enfants. </w:t>
      </w:r>
      <w:proofErr w:type="gramStart"/>
      <w:r>
        <w:rPr>
          <w:lang w:val="fr-CA"/>
        </w:rPr>
        <w:t>Ocytocine )</w:t>
      </w:r>
      <w:proofErr w:type="gramEnd"/>
    </w:p>
    <w:p w:rsidR="00200781" w:rsidRDefault="00200781" w:rsidP="00200781">
      <w:pPr>
        <w:spacing w:after="0"/>
        <w:rPr>
          <w:lang w:val="fr-CA"/>
        </w:rPr>
      </w:pPr>
    </w:p>
    <w:p w:rsidR="00200781" w:rsidRDefault="00200781" w:rsidP="00200781">
      <w:pPr>
        <w:spacing w:after="0"/>
        <w:rPr>
          <w:lang w:val="fr-CA"/>
        </w:rPr>
      </w:pPr>
      <w:r>
        <w:rPr>
          <w:lang w:val="fr-CA"/>
        </w:rPr>
        <w:t>Syndrome général d’adaptation</w:t>
      </w:r>
    </w:p>
    <w:p w:rsidR="00200781" w:rsidRDefault="00AC01CC" w:rsidP="00200781">
      <w:pPr>
        <w:spacing w:after="0"/>
        <w:rPr>
          <w:lang w:val="fr-CA"/>
        </w:rPr>
      </w:pPr>
      <w:r>
        <w:rPr>
          <w:lang w:val="fr-CA"/>
        </w:rPr>
        <w:t>LE SGA est composé de trois étapes</w:t>
      </w:r>
    </w:p>
    <w:p w:rsidR="00AC01CC" w:rsidRDefault="00AC01CC" w:rsidP="00AC01CC">
      <w:pPr>
        <w:pStyle w:val="ListParagraph"/>
        <w:numPr>
          <w:ilvl w:val="0"/>
          <w:numId w:val="6"/>
        </w:numPr>
        <w:spacing w:after="0"/>
        <w:rPr>
          <w:lang w:val="fr-CA"/>
        </w:rPr>
      </w:pPr>
      <w:r>
        <w:rPr>
          <w:lang w:val="fr-CA"/>
        </w:rPr>
        <w:t xml:space="preserve">Alarme </w:t>
      </w:r>
    </w:p>
    <w:p w:rsidR="00AC01CC" w:rsidRDefault="00AC01CC" w:rsidP="00AC01CC">
      <w:pPr>
        <w:pStyle w:val="ListParagraph"/>
        <w:numPr>
          <w:ilvl w:val="0"/>
          <w:numId w:val="6"/>
        </w:numPr>
        <w:spacing w:after="0"/>
        <w:rPr>
          <w:lang w:val="fr-CA"/>
        </w:rPr>
      </w:pPr>
      <w:r>
        <w:rPr>
          <w:lang w:val="fr-CA"/>
        </w:rPr>
        <w:t>Résistance (permet de confronter le stress, si sa dur trop longtemps…)</w:t>
      </w:r>
    </w:p>
    <w:p w:rsidR="00AC01CC" w:rsidRPr="00AC01CC" w:rsidRDefault="00AC01CC" w:rsidP="00AC01CC">
      <w:pPr>
        <w:pStyle w:val="ListParagraph"/>
        <w:numPr>
          <w:ilvl w:val="0"/>
          <w:numId w:val="6"/>
        </w:numPr>
        <w:spacing w:after="0"/>
        <w:rPr>
          <w:lang w:val="fr-CA"/>
        </w:rPr>
      </w:pPr>
      <w:r>
        <w:rPr>
          <w:lang w:val="fr-CA"/>
        </w:rPr>
        <w:t xml:space="preserve">Épuisement – Arrêter de créer des nouvelles cellules dans notre cerveau. </w:t>
      </w:r>
    </w:p>
    <w:p w:rsidR="00200781" w:rsidRDefault="00200781" w:rsidP="00200781">
      <w:pPr>
        <w:spacing w:after="0"/>
        <w:rPr>
          <w:lang w:val="fr-CA"/>
        </w:rPr>
      </w:pPr>
    </w:p>
    <w:p w:rsidR="00AC01CC" w:rsidRDefault="00AC01CC" w:rsidP="00200781">
      <w:pPr>
        <w:spacing w:after="0"/>
        <w:rPr>
          <w:lang w:val="fr-CA"/>
        </w:rPr>
      </w:pPr>
      <w:r>
        <w:rPr>
          <w:lang w:val="fr-CA"/>
        </w:rPr>
        <w:t xml:space="preserve">Les catastrophes : </w:t>
      </w:r>
    </w:p>
    <w:p w:rsidR="00AC01CC" w:rsidRDefault="00AC01CC" w:rsidP="00200781">
      <w:pPr>
        <w:spacing w:after="0"/>
        <w:rPr>
          <w:lang w:val="fr-CA"/>
        </w:rPr>
      </w:pPr>
      <w:r>
        <w:rPr>
          <w:lang w:val="fr-CA"/>
        </w:rPr>
        <w:t>Situation imprévisible</w:t>
      </w:r>
    </w:p>
    <w:p w:rsidR="00AC01CC" w:rsidRDefault="00AC01CC" w:rsidP="00AC01CC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 xml:space="preserve">Peuvent mener à la dépression, l’insomnie et l’anxiété. </w:t>
      </w:r>
    </w:p>
    <w:p w:rsidR="00AC01CC" w:rsidRDefault="00AC01CC" w:rsidP="00AC01CC">
      <w:pPr>
        <w:spacing w:after="0"/>
        <w:rPr>
          <w:lang w:val="fr-CA"/>
        </w:rPr>
      </w:pPr>
    </w:p>
    <w:p w:rsidR="00AC01CC" w:rsidRDefault="00AC01CC" w:rsidP="00AC01CC">
      <w:pPr>
        <w:spacing w:after="0"/>
        <w:rPr>
          <w:lang w:val="fr-CA"/>
        </w:rPr>
      </w:pPr>
      <w:r>
        <w:rPr>
          <w:lang w:val="fr-CA"/>
        </w:rPr>
        <w:t>Changements importants de l’existence</w:t>
      </w:r>
    </w:p>
    <w:p w:rsidR="00AC01CC" w:rsidRDefault="00AC01CC" w:rsidP="00AC01CC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Rendent plus vulnérables aux maladies</w:t>
      </w:r>
    </w:p>
    <w:p w:rsidR="00AC01CC" w:rsidRDefault="00AC01CC" w:rsidP="00AC01CC">
      <w:pPr>
        <w:spacing w:after="0"/>
        <w:rPr>
          <w:lang w:val="fr-CA"/>
        </w:rPr>
      </w:pPr>
    </w:p>
    <w:p w:rsidR="00AC01CC" w:rsidRDefault="00AC01CC" w:rsidP="00AC01CC">
      <w:pPr>
        <w:spacing w:after="0"/>
        <w:rPr>
          <w:lang w:val="fr-CA"/>
        </w:rPr>
      </w:pPr>
      <w:r>
        <w:rPr>
          <w:lang w:val="fr-CA"/>
        </w:rPr>
        <w:t xml:space="preserve">Soucis quotidiens </w:t>
      </w:r>
    </w:p>
    <w:p w:rsidR="00AC01CC" w:rsidRDefault="00AC01CC" w:rsidP="00AC01CC">
      <w:pPr>
        <w:spacing w:after="0"/>
        <w:rPr>
          <w:lang w:val="fr-CA"/>
        </w:rPr>
      </w:pPr>
      <w:r>
        <w:rPr>
          <w:lang w:val="fr-CA"/>
        </w:rPr>
        <w:t>-Fil d’attente, pas trouvé de stationnement.</w:t>
      </w:r>
    </w:p>
    <w:p w:rsidR="00AC01CC" w:rsidRDefault="00AC01CC" w:rsidP="00AC01CC">
      <w:pPr>
        <w:spacing w:after="0"/>
        <w:rPr>
          <w:lang w:val="fr-CA"/>
        </w:rPr>
      </w:pPr>
      <w:r>
        <w:rPr>
          <w:lang w:val="fr-CA"/>
        </w:rPr>
        <w:t xml:space="preserve">-peuvent être la source la plus importante du stress. </w:t>
      </w:r>
    </w:p>
    <w:p w:rsidR="00AC01CC" w:rsidRDefault="00AC01CC" w:rsidP="00AC01CC">
      <w:pPr>
        <w:spacing w:after="0"/>
        <w:rPr>
          <w:lang w:val="fr-CA"/>
        </w:rPr>
      </w:pPr>
      <w:r>
        <w:rPr>
          <w:lang w:val="fr-CA"/>
        </w:rPr>
        <w:t xml:space="preserve">-Peuvent endommager la santé et le bien-être </w:t>
      </w:r>
    </w:p>
    <w:p w:rsidR="00AC01CC" w:rsidRDefault="00AC01CC" w:rsidP="00AC01CC">
      <w:pPr>
        <w:spacing w:after="0"/>
        <w:rPr>
          <w:lang w:val="fr-CA"/>
        </w:rPr>
      </w:pPr>
    </w:p>
    <w:p w:rsidR="00AC01CC" w:rsidRDefault="00AC01CC" w:rsidP="00AC01CC">
      <w:pPr>
        <w:spacing w:after="0"/>
        <w:rPr>
          <w:lang w:val="fr-CA"/>
        </w:rPr>
      </w:pPr>
      <w:r>
        <w:rPr>
          <w:lang w:val="fr-CA"/>
        </w:rPr>
        <w:t>Stress et cœur</w:t>
      </w:r>
    </w:p>
    <w:p w:rsidR="00AC01CC" w:rsidRDefault="00AC01CC" w:rsidP="00AC01CC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Peut augmenter le risque de maladie coronarienne</w:t>
      </w:r>
    </w:p>
    <w:p w:rsidR="00AC01CC" w:rsidRDefault="00AC01CC" w:rsidP="00AC01CC">
      <w:pPr>
        <w:spacing w:after="0"/>
        <w:rPr>
          <w:lang w:val="fr-CA"/>
        </w:rPr>
      </w:pPr>
    </w:p>
    <w:p w:rsidR="006A33D0" w:rsidRDefault="006A33D0" w:rsidP="00AC01CC">
      <w:pPr>
        <w:spacing w:after="0"/>
        <w:rPr>
          <w:lang w:val="fr-CA"/>
        </w:rPr>
      </w:pPr>
      <w:r>
        <w:rPr>
          <w:lang w:val="fr-CA"/>
        </w:rPr>
        <w:t xml:space="preserve">Types de personnalité </w:t>
      </w:r>
    </w:p>
    <w:p w:rsidR="006A33D0" w:rsidRDefault="006A33D0" w:rsidP="00AC01CC">
      <w:pPr>
        <w:spacing w:after="0"/>
        <w:rPr>
          <w:lang w:val="fr-CA"/>
        </w:rPr>
      </w:pPr>
      <w:r>
        <w:rPr>
          <w:lang w:val="fr-CA"/>
        </w:rPr>
        <w:t xml:space="preserve">Type A : Extrêmement stresser. Développe plus de maladie. Plus prédisposé à développer une maladie coronarienne. </w:t>
      </w:r>
    </w:p>
    <w:p w:rsidR="006A33D0" w:rsidRDefault="006A33D0" w:rsidP="00AC01CC">
      <w:pPr>
        <w:spacing w:after="0"/>
        <w:rPr>
          <w:lang w:val="fr-CA"/>
        </w:rPr>
      </w:pPr>
      <w:r>
        <w:rPr>
          <w:lang w:val="fr-CA"/>
        </w:rPr>
        <w:t>Type B : Prenne cela relax, sont correcte dans leurs tâche, discuter. Meilleur gestionnaire.</w:t>
      </w:r>
    </w:p>
    <w:p w:rsidR="00AC01CC" w:rsidRDefault="00AC01CC" w:rsidP="00AC01CC">
      <w:pPr>
        <w:spacing w:after="0"/>
        <w:rPr>
          <w:lang w:val="fr-CA"/>
        </w:rPr>
      </w:pPr>
    </w:p>
    <w:p w:rsidR="006A33D0" w:rsidRPr="00AC01CC" w:rsidRDefault="006A33D0" w:rsidP="00AC01CC">
      <w:pPr>
        <w:spacing w:after="0"/>
        <w:rPr>
          <w:lang w:val="fr-CA"/>
        </w:rPr>
      </w:pPr>
    </w:p>
    <w:p w:rsidR="00AC01CC" w:rsidRDefault="006A33D0" w:rsidP="00AC01CC">
      <w:pPr>
        <w:spacing w:after="0"/>
        <w:rPr>
          <w:lang w:val="fr-CA"/>
        </w:rPr>
      </w:pPr>
      <w:r>
        <w:rPr>
          <w:lang w:val="fr-CA"/>
        </w:rPr>
        <w:lastRenderedPageBreak/>
        <w:t>Pessimisme (sa sert rien a étudié, ct dur la dernière fois) et les maladies cardiaques</w:t>
      </w:r>
    </w:p>
    <w:p w:rsidR="006A33D0" w:rsidRDefault="006A33D0" w:rsidP="00AC01CC">
      <w:pPr>
        <w:spacing w:after="0"/>
        <w:rPr>
          <w:lang w:val="fr-CA"/>
        </w:rPr>
      </w:pPr>
      <w:r>
        <w:rPr>
          <w:lang w:val="fr-CA"/>
        </w:rPr>
        <w:t xml:space="preserve">Sur une période de 10ans : Les hommes adultes pessimistes sont deux fois plus sujets aux maladies cardiaques. </w:t>
      </w:r>
    </w:p>
    <w:p w:rsidR="006A33D0" w:rsidRDefault="006A33D0" w:rsidP="00AC01CC">
      <w:pPr>
        <w:spacing w:after="0"/>
        <w:rPr>
          <w:lang w:val="fr-CA"/>
        </w:rPr>
      </w:pPr>
    </w:p>
    <w:p w:rsidR="006A33D0" w:rsidRDefault="0034341B" w:rsidP="00AC01CC">
      <w:pPr>
        <w:spacing w:after="0"/>
        <w:rPr>
          <w:lang w:val="fr-CA"/>
        </w:rPr>
      </w:pPr>
      <w:r>
        <w:rPr>
          <w:lang w:val="fr-CA"/>
        </w:rPr>
        <w:t>Stress et vulnérabilité aux maladies</w:t>
      </w:r>
    </w:p>
    <w:p w:rsidR="0034341B" w:rsidRDefault="0034341B" w:rsidP="00AC01CC">
      <w:pPr>
        <w:spacing w:after="0"/>
        <w:rPr>
          <w:lang w:val="fr-CA"/>
        </w:rPr>
      </w:pPr>
    </w:p>
    <w:p w:rsidR="0034341B" w:rsidRDefault="0034341B" w:rsidP="00AC01CC">
      <w:pPr>
        <w:spacing w:after="0"/>
        <w:rPr>
          <w:lang w:val="fr-CA"/>
        </w:rPr>
      </w:pPr>
      <w:r>
        <w:rPr>
          <w:lang w:val="fr-CA"/>
        </w:rPr>
        <w:t xml:space="preserve">Ne pas confondre avec l’hypocondrie : </w:t>
      </w:r>
    </w:p>
    <w:p w:rsidR="0034341B" w:rsidRDefault="0034341B" w:rsidP="00AC01CC">
      <w:pPr>
        <w:spacing w:after="0"/>
        <w:rPr>
          <w:lang w:val="fr-CA"/>
        </w:rPr>
      </w:pPr>
      <w:r>
        <w:rPr>
          <w:lang w:val="fr-CA"/>
        </w:rPr>
        <w:t>Mauvaises interprétation des sensations physiques normales, alors considérées comme les symptômes d’une maladie.</w:t>
      </w:r>
    </w:p>
    <w:p w:rsidR="0034341B" w:rsidRDefault="0034341B" w:rsidP="00AC01CC">
      <w:pPr>
        <w:spacing w:after="0"/>
        <w:rPr>
          <w:lang w:val="fr-CA"/>
        </w:rPr>
      </w:pPr>
    </w:p>
    <w:p w:rsidR="0034341B" w:rsidRDefault="0034341B" w:rsidP="00AC01CC">
      <w:pPr>
        <w:spacing w:after="0"/>
        <w:rPr>
          <w:lang w:val="fr-CA"/>
        </w:rPr>
      </w:pPr>
      <w:r>
        <w:rPr>
          <w:lang w:val="fr-CA"/>
        </w:rPr>
        <w:t xml:space="preserve">Deux types de globules blancs : 1. Lymphocytes B luttent contre les infections bactériennes. </w:t>
      </w:r>
    </w:p>
    <w:p w:rsidR="00AC01CC" w:rsidRDefault="00E772AC" w:rsidP="00AC01CC">
      <w:pPr>
        <w:spacing w:after="0"/>
        <w:rPr>
          <w:lang w:val="fr-CA"/>
        </w:rPr>
      </w:pPr>
      <w:r>
        <w:rPr>
          <w:lang w:val="fr-CA"/>
        </w:rPr>
        <w:t>Lymphocytes T attaquent les cellules cancéreuses</w:t>
      </w:r>
    </w:p>
    <w:p w:rsidR="00E772AC" w:rsidRDefault="00E772AC" w:rsidP="00AC01CC">
      <w:pPr>
        <w:spacing w:after="0"/>
        <w:rPr>
          <w:lang w:val="fr-CA"/>
        </w:rPr>
      </w:pPr>
      <w:r>
        <w:rPr>
          <w:lang w:val="fr-CA"/>
        </w:rPr>
        <w:t>Macrophages : ingèrent les envahisseurs dangereux</w:t>
      </w:r>
    </w:p>
    <w:p w:rsidR="00E772AC" w:rsidRDefault="00E772AC" w:rsidP="00AC01CC">
      <w:pPr>
        <w:spacing w:after="0"/>
        <w:rPr>
          <w:lang w:val="fr-CA"/>
        </w:rPr>
      </w:pPr>
    </w:p>
    <w:p w:rsidR="00E772AC" w:rsidRDefault="00E772AC" w:rsidP="00AC01CC">
      <w:pPr>
        <w:spacing w:after="0"/>
        <w:rPr>
          <w:lang w:val="fr-CA"/>
        </w:rPr>
      </w:pPr>
      <w:r>
        <w:rPr>
          <w:lang w:val="fr-CA"/>
        </w:rPr>
        <w:t xml:space="preserve">NOT ON SLIDE : </w:t>
      </w:r>
    </w:p>
    <w:p w:rsidR="00E772AC" w:rsidRDefault="00E772AC" w:rsidP="00AC01CC">
      <w:pPr>
        <w:spacing w:after="0"/>
        <w:rPr>
          <w:lang w:val="fr-CA"/>
        </w:rPr>
      </w:pPr>
      <w:r>
        <w:rPr>
          <w:lang w:val="fr-CA"/>
        </w:rPr>
        <w:t>L’âge, l’hérédité et la température du corps affectent notre système immunitaire…</w:t>
      </w:r>
    </w:p>
    <w:p w:rsidR="00E772AC" w:rsidRDefault="00E772AC" w:rsidP="00AC01CC">
      <w:pPr>
        <w:spacing w:after="0"/>
        <w:rPr>
          <w:lang w:val="fr-CA"/>
        </w:rPr>
      </w:pPr>
      <w:r>
        <w:rPr>
          <w:lang w:val="fr-CA"/>
        </w:rPr>
        <w:t xml:space="preserve">Mais Aussi : </w:t>
      </w:r>
    </w:p>
    <w:p w:rsidR="00E772AC" w:rsidRDefault="00E772AC" w:rsidP="00AC01CC">
      <w:pPr>
        <w:spacing w:after="0"/>
        <w:rPr>
          <w:lang w:val="fr-CA"/>
        </w:rPr>
      </w:pPr>
      <w:r>
        <w:rPr>
          <w:lang w:val="fr-CA"/>
        </w:rPr>
        <w:t xml:space="preserve">Le stress détourne l’énergie vers les muscles et le cerveau, nous rendant plus vulnérables aux maladies. </w:t>
      </w:r>
    </w:p>
    <w:p w:rsidR="00E772AC" w:rsidRDefault="00E772AC" w:rsidP="00AC01CC">
      <w:pPr>
        <w:spacing w:after="0"/>
        <w:rPr>
          <w:lang w:val="fr-CA"/>
        </w:rPr>
      </w:pPr>
    </w:p>
    <w:p w:rsidR="00AC01CC" w:rsidRDefault="00AC01CC" w:rsidP="00AC01CC">
      <w:pPr>
        <w:spacing w:after="0"/>
        <w:rPr>
          <w:lang w:val="fr-CA"/>
        </w:rPr>
      </w:pPr>
    </w:p>
    <w:p w:rsidR="00AC01CC" w:rsidRDefault="00E772AC" w:rsidP="00AC01CC">
      <w:pPr>
        <w:spacing w:after="0"/>
        <w:rPr>
          <w:lang w:val="fr-CA"/>
        </w:rPr>
      </w:pPr>
      <w:r>
        <w:rPr>
          <w:lang w:val="fr-CA"/>
        </w:rPr>
        <w:t xml:space="preserve">DONC, </w:t>
      </w:r>
    </w:p>
    <w:p w:rsidR="00E772AC" w:rsidRDefault="00E772AC" w:rsidP="00E772AC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Le stress ne nous rend pas malade… Il modifie le fonctionnement de notre système immunitaire</w:t>
      </w:r>
    </w:p>
    <w:p w:rsidR="00E772AC" w:rsidRDefault="00E772AC" w:rsidP="00E772AC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Moins capable de résister aux infections</w:t>
      </w:r>
    </w:p>
    <w:p w:rsidR="00E772AC" w:rsidRPr="00E772AC" w:rsidRDefault="00E772AC" w:rsidP="00E772AC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 xml:space="preserve">Plus sujets aux maladies cardiaques. </w:t>
      </w:r>
    </w:p>
    <w:p w:rsidR="00AC01CC" w:rsidRDefault="00AC01CC" w:rsidP="00AC01CC">
      <w:pPr>
        <w:spacing w:after="0"/>
        <w:rPr>
          <w:lang w:val="fr-CA"/>
        </w:rPr>
      </w:pPr>
    </w:p>
    <w:p w:rsidR="00AC01CC" w:rsidRDefault="00E772AC" w:rsidP="00AC01CC">
      <w:pPr>
        <w:spacing w:after="0"/>
        <w:rPr>
          <w:lang w:val="fr-CA"/>
        </w:rPr>
      </w:pPr>
      <w:r>
        <w:rPr>
          <w:lang w:val="fr-CA"/>
        </w:rPr>
        <w:t>Vie plus stressée=  plus vulnérable lorsque exposé au virus du rhume</w:t>
      </w:r>
    </w:p>
    <w:p w:rsidR="00E772AC" w:rsidRDefault="00E772AC" w:rsidP="00AC01CC">
      <w:pPr>
        <w:spacing w:after="0"/>
        <w:rPr>
          <w:lang w:val="fr-CA"/>
        </w:rPr>
      </w:pPr>
    </w:p>
    <w:p w:rsidR="00E772AC" w:rsidRDefault="00E772AC" w:rsidP="00AC01CC">
      <w:pPr>
        <w:spacing w:after="0"/>
        <w:rPr>
          <w:lang w:val="fr-CA"/>
        </w:rPr>
      </w:pPr>
      <w:r>
        <w:rPr>
          <w:lang w:val="fr-CA"/>
        </w:rPr>
        <w:t xml:space="preserve">Quel est le lien entre le stress et le SIDA ? – </w:t>
      </w:r>
    </w:p>
    <w:p w:rsidR="00E772AC" w:rsidRDefault="00E772AC" w:rsidP="00AC01CC">
      <w:pPr>
        <w:spacing w:after="0"/>
        <w:rPr>
          <w:lang w:val="fr-CA"/>
        </w:rPr>
      </w:pPr>
      <w:r>
        <w:rPr>
          <w:lang w:val="fr-CA"/>
        </w:rPr>
        <w:t xml:space="preserve">Ceux avec SIDA, le stress renforce la maladie. </w:t>
      </w:r>
    </w:p>
    <w:p w:rsidR="00E772AC" w:rsidRDefault="00E772AC" w:rsidP="00AC01CC">
      <w:pPr>
        <w:spacing w:after="0"/>
        <w:rPr>
          <w:lang w:val="fr-CA"/>
        </w:rPr>
      </w:pPr>
    </w:p>
    <w:p w:rsidR="005E2F17" w:rsidRDefault="005E2F17" w:rsidP="00AC01CC">
      <w:pPr>
        <w:spacing w:after="0"/>
        <w:rPr>
          <w:lang w:val="fr-CA"/>
        </w:rPr>
      </w:pPr>
      <w:r>
        <w:rPr>
          <w:lang w:val="fr-CA"/>
        </w:rPr>
        <w:t>STRESS ET CANCER</w:t>
      </w:r>
    </w:p>
    <w:p w:rsidR="00E772AC" w:rsidRDefault="005E2F17" w:rsidP="00AC01CC">
      <w:pPr>
        <w:spacing w:after="0"/>
        <w:rPr>
          <w:lang w:val="fr-CA"/>
        </w:rPr>
      </w:pPr>
      <w:r>
        <w:rPr>
          <w:lang w:val="fr-CA"/>
        </w:rPr>
        <w:t xml:space="preserve">Le stress ne crée pas les cellules cancéreuses. </w:t>
      </w:r>
    </w:p>
    <w:p w:rsidR="005E2F17" w:rsidRDefault="005E2F17" w:rsidP="00AC01CC">
      <w:pPr>
        <w:spacing w:after="0"/>
        <w:rPr>
          <w:lang w:val="fr-CA"/>
        </w:rPr>
      </w:pPr>
      <w:proofErr w:type="spellStart"/>
      <w:r>
        <w:rPr>
          <w:lang w:val="fr-CA"/>
        </w:rPr>
        <w:t>ECQil</w:t>
      </w:r>
      <w:proofErr w:type="spellEnd"/>
      <w:r>
        <w:rPr>
          <w:lang w:val="fr-CA"/>
        </w:rPr>
        <w:t xml:space="preserve"> y a un lien entre le stress et le cancer? </w:t>
      </w:r>
    </w:p>
    <w:p w:rsidR="005E2F17" w:rsidRDefault="005E2F17" w:rsidP="005E2F17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 xml:space="preserve">Le système fonctionne moins si on a atteint le cancer et on est stressé. </w:t>
      </w:r>
    </w:p>
    <w:p w:rsidR="005E2F17" w:rsidRDefault="005E2F17" w:rsidP="005E2F17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 xml:space="preserve">Éviter le stress et avoir une attitude détendue et pleine d’espoir </w:t>
      </w:r>
      <w:r w:rsidRPr="005E2F17">
        <w:rPr>
          <w:i/>
          <w:lang w:val="fr-CA"/>
        </w:rPr>
        <w:t>ne peut pas détourner</w:t>
      </w:r>
      <w:r>
        <w:rPr>
          <w:lang w:val="fr-CA"/>
        </w:rPr>
        <w:t xml:space="preserve"> un cancer avancé. </w:t>
      </w:r>
    </w:p>
    <w:p w:rsidR="005E2F17" w:rsidRDefault="005E2F17" w:rsidP="005E2F17">
      <w:pPr>
        <w:spacing w:after="0"/>
        <w:rPr>
          <w:lang w:val="fr-CA"/>
        </w:rPr>
      </w:pPr>
    </w:p>
    <w:p w:rsidR="005E2F17" w:rsidRDefault="005E2F17" w:rsidP="005E2F17">
      <w:pPr>
        <w:spacing w:after="0"/>
        <w:rPr>
          <w:lang w:val="fr-CA"/>
        </w:rPr>
      </w:pPr>
      <w:r>
        <w:rPr>
          <w:lang w:val="fr-CA"/>
        </w:rPr>
        <w:t xml:space="preserve">Comment pouvons-nous faire face au stress? </w:t>
      </w:r>
    </w:p>
    <w:p w:rsidR="005E2F17" w:rsidRDefault="005E2F17" w:rsidP="005E2F17">
      <w:pPr>
        <w:spacing w:after="0"/>
        <w:rPr>
          <w:lang w:val="fr-CA"/>
        </w:rPr>
      </w:pPr>
    </w:p>
    <w:p w:rsidR="005E2F17" w:rsidRDefault="005E2F17" w:rsidP="005E2F17">
      <w:pPr>
        <w:spacing w:after="0"/>
        <w:rPr>
          <w:lang w:val="fr-CA"/>
        </w:rPr>
      </w:pPr>
    </w:p>
    <w:p w:rsidR="00FF4016" w:rsidRDefault="00FF4016" w:rsidP="00FF4016">
      <w:pPr>
        <w:spacing w:after="0"/>
        <w:rPr>
          <w:lang w:val="fr-CA"/>
        </w:rPr>
      </w:pPr>
      <w:r>
        <w:rPr>
          <w:lang w:val="fr-CA"/>
        </w:rPr>
        <w:t xml:space="preserve">ALARM – combattre, fuir, </w:t>
      </w:r>
      <w:proofErr w:type="spellStart"/>
      <w:r>
        <w:rPr>
          <w:lang w:val="fr-CA"/>
        </w:rPr>
        <w:t>coping</w:t>
      </w:r>
      <w:proofErr w:type="spellEnd"/>
      <w:r>
        <w:rPr>
          <w:lang w:val="fr-CA"/>
        </w:rPr>
        <w:t xml:space="preserve"> = </w:t>
      </w:r>
      <w:proofErr w:type="spellStart"/>
      <w:r>
        <w:rPr>
          <w:lang w:val="fr-CA"/>
        </w:rPr>
        <w:t>Retout</w:t>
      </w:r>
      <w:proofErr w:type="spellEnd"/>
      <w:r>
        <w:rPr>
          <w:lang w:val="fr-CA"/>
        </w:rPr>
        <w:t xml:space="preserve"> à la normale</w:t>
      </w:r>
    </w:p>
    <w:p w:rsidR="00FF4016" w:rsidRDefault="00FF4016" w:rsidP="00FF4016">
      <w:pPr>
        <w:spacing w:after="0"/>
        <w:rPr>
          <w:lang w:val="fr-CA"/>
        </w:rPr>
      </w:pPr>
      <w:r>
        <w:rPr>
          <w:lang w:val="fr-CA"/>
        </w:rPr>
        <w:t xml:space="preserve">Pas de </w:t>
      </w:r>
      <w:proofErr w:type="spellStart"/>
      <w:r>
        <w:rPr>
          <w:lang w:val="fr-CA"/>
        </w:rPr>
        <w:t>coping</w:t>
      </w:r>
      <w:proofErr w:type="spellEnd"/>
      <w:r>
        <w:rPr>
          <w:lang w:val="fr-CA"/>
        </w:rPr>
        <w:t xml:space="preserve"> – MALADIE! </w:t>
      </w:r>
    </w:p>
    <w:p w:rsidR="00FF4016" w:rsidRDefault="00FF4016" w:rsidP="00FF4016">
      <w:pPr>
        <w:spacing w:after="0"/>
        <w:rPr>
          <w:lang w:val="fr-CA"/>
        </w:rPr>
      </w:pPr>
    </w:p>
    <w:p w:rsidR="00FF4016" w:rsidRDefault="00FF4016" w:rsidP="00FF4016">
      <w:pPr>
        <w:spacing w:after="0"/>
        <w:rPr>
          <w:lang w:val="fr-CA"/>
        </w:rPr>
      </w:pPr>
      <w:r>
        <w:rPr>
          <w:lang w:val="fr-CA"/>
        </w:rPr>
        <w:t xml:space="preserve">Les RATS!  2 premiers reçoivent un choc! Le 3ìeme n’en reçoit pas </w:t>
      </w:r>
    </w:p>
    <w:p w:rsidR="00FF4016" w:rsidRDefault="00C75568" w:rsidP="00FF4016">
      <w:pPr>
        <w:spacing w:after="0"/>
        <w:rPr>
          <w:lang w:val="fr-CA"/>
        </w:rPr>
      </w:pPr>
      <w:r>
        <w:rPr>
          <w:lang w:val="fr-CA"/>
        </w:rPr>
        <w:t>La</w:t>
      </w:r>
      <w:r w:rsidR="00FF4016">
        <w:rPr>
          <w:lang w:val="fr-CA"/>
        </w:rPr>
        <w:t xml:space="preserve"> perte de contrôle sur les facteurs de stress est </w:t>
      </w:r>
      <w:proofErr w:type="gramStart"/>
      <w:r w:rsidR="00FF4016">
        <w:rPr>
          <w:lang w:val="fr-CA"/>
        </w:rPr>
        <w:t>lié</w:t>
      </w:r>
      <w:proofErr w:type="gramEnd"/>
      <w:r w:rsidR="00FF4016">
        <w:rPr>
          <w:lang w:val="fr-CA"/>
        </w:rPr>
        <w:t xml:space="preserve"> aux problèmes de santé. </w:t>
      </w:r>
    </w:p>
    <w:p w:rsidR="00C75568" w:rsidRDefault="00C75568" w:rsidP="00FF4016">
      <w:pPr>
        <w:spacing w:after="0"/>
        <w:rPr>
          <w:lang w:val="fr-CA"/>
        </w:rPr>
      </w:pPr>
    </w:p>
    <w:p w:rsidR="00C75568" w:rsidRDefault="00C75568" w:rsidP="00FF4016">
      <w:pPr>
        <w:spacing w:after="0"/>
        <w:rPr>
          <w:lang w:val="fr-CA"/>
        </w:rPr>
      </w:pPr>
      <w:r>
        <w:rPr>
          <w:lang w:val="fr-CA"/>
        </w:rPr>
        <w:t>Tout d’</w:t>
      </w:r>
      <w:proofErr w:type="spellStart"/>
      <w:r>
        <w:rPr>
          <w:lang w:val="fr-CA"/>
        </w:rPr>
        <w:t>abbord</w:t>
      </w:r>
      <w:proofErr w:type="spellEnd"/>
      <w:r>
        <w:rPr>
          <w:lang w:val="fr-CA"/>
        </w:rPr>
        <w:t xml:space="preserve"> : </w:t>
      </w:r>
    </w:p>
    <w:p w:rsidR="00C75568" w:rsidRDefault="00C75568" w:rsidP="00C75568">
      <w:pPr>
        <w:pStyle w:val="ListParagraph"/>
        <w:numPr>
          <w:ilvl w:val="0"/>
          <w:numId w:val="8"/>
        </w:numPr>
        <w:spacing w:after="0"/>
        <w:rPr>
          <w:lang w:val="fr-CA"/>
        </w:rPr>
      </w:pPr>
      <w:r>
        <w:rPr>
          <w:lang w:val="fr-CA"/>
        </w:rPr>
        <w:t>Augmenter notre sentiment de contrôle</w:t>
      </w:r>
    </w:p>
    <w:p w:rsidR="00C75568" w:rsidRDefault="00C75568" w:rsidP="00C75568">
      <w:pPr>
        <w:pStyle w:val="ListParagraph"/>
        <w:numPr>
          <w:ilvl w:val="0"/>
          <w:numId w:val="8"/>
        </w:numPr>
        <w:spacing w:after="0"/>
        <w:rPr>
          <w:lang w:val="fr-CA"/>
        </w:rPr>
      </w:pPr>
      <w:r>
        <w:rPr>
          <w:lang w:val="fr-CA"/>
        </w:rPr>
        <w:t>Développer un style explicatif plus optimiste</w:t>
      </w:r>
    </w:p>
    <w:p w:rsidR="00C75568" w:rsidRDefault="00C75568" w:rsidP="00C75568">
      <w:pPr>
        <w:pStyle w:val="ListParagraph"/>
        <w:numPr>
          <w:ilvl w:val="0"/>
          <w:numId w:val="8"/>
        </w:numPr>
        <w:spacing w:after="0"/>
        <w:rPr>
          <w:lang w:val="fr-CA"/>
        </w:rPr>
      </w:pPr>
      <w:r>
        <w:rPr>
          <w:lang w:val="fr-CA"/>
        </w:rPr>
        <w:t>Construire des bases de soutien social</w:t>
      </w:r>
    </w:p>
    <w:p w:rsidR="00C75568" w:rsidRDefault="00C75568" w:rsidP="00C75568">
      <w:pPr>
        <w:spacing w:after="0"/>
        <w:rPr>
          <w:lang w:val="fr-CA"/>
        </w:rPr>
      </w:pPr>
    </w:p>
    <w:p w:rsidR="00C75568" w:rsidRDefault="00C7417F" w:rsidP="00C75568">
      <w:pPr>
        <w:spacing w:after="0"/>
        <w:rPr>
          <w:lang w:val="fr-CA"/>
        </w:rPr>
      </w:pPr>
      <w:r>
        <w:rPr>
          <w:lang w:val="fr-CA"/>
        </w:rPr>
        <w:t xml:space="preserve">Systèmes de biofeedback : </w:t>
      </w:r>
    </w:p>
    <w:p w:rsidR="00C7417F" w:rsidRDefault="00C7417F" w:rsidP="00C75568">
      <w:pPr>
        <w:spacing w:after="0"/>
        <w:rPr>
          <w:lang w:val="fr-CA"/>
        </w:rPr>
      </w:pPr>
      <w:r>
        <w:rPr>
          <w:lang w:val="fr-CA"/>
        </w:rPr>
        <w:t>- Utilisent appareils électroniques</w:t>
      </w:r>
    </w:p>
    <w:p w:rsidR="00C7417F" w:rsidRDefault="00C7417F" w:rsidP="00C75568">
      <w:pPr>
        <w:spacing w:after="0"/>
        <w:rPr>
          <w:lang w:val="fr-CA"/>
        </w:rPr>
      </w:pPr>
      <w:r>
        <w:rPr>
          <w:lang w:val="fr-CA"/>
        </w:rPr>
        <w:t>- Informent les gens sur les réponses physiologiques(SNA)</w:t>
      </w:r>
    </w:p>
    <w:p w:rsidR="00C7417F" w:rsidRDefault="00C7417F" w:rsidP="00C75568">
      <w:pPr>
        <w:spacing w:after="0"/>
        <w:rPr>
          <w:lang w:val="fr-CA"/>
        </w:rPr>
      </w:pPr>
      <w:r>
        <w:rPr>
          <w:lang w:val="fr-CA"/>
        </w:rPr>
        <w:t>- Permettent de changer les réponses</w:t>
      </w:r>
    </w:p>
    <w:p w:rsidR="00C7417F" w:rsidRDefault="00C7417F" w:rsidP="00C75568">
      <w:pPr>
        <w:spacing w:after="0"/>
        <w:rPr>
          <w:lang w:val="fr-CA"/>
        </w:rPr>
      </w:pPr>
    </w:p>
    <w:p w:rsidR="00C7417F" w:rsidRDefault="00C7417F" w:rsidP="00C75568">
      <w:pPr>
        <w:spacing w:after="0"/>
        <w:rPr>
          <w:lang w:val="fr-CA"/>
        </w:rPr>
      </w:pPr>
      <w:r>
        <w:rPr>
          <w:lang w:val="fr-CA"/>
        </w:rPr>
        <w:t>Relaxation et méditation</w:t>
      </w:r>
    </w:p>
    <w:p w:rsidR="00C7417F" w:rsidRPr="00C7417F" w:rsidRDefault="00C7417F" w:rsidP="00C7417F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Réduisent la tension et l’anxiété</w:t>
      </w:r>
    </w:p>
    <w:p w:rsidR="00C7417F" w:rsidRPr="00C75568" w:rsidRDefault="00C7417F" w:rsidP="00C75568">
      <w:pPr>
        <w:spacing w:after="0"/>
        <w:rPr>
          <w:lang w:val="fr-CA"/>
        </w:rPr>
      </w:pPr>
    </w:p>
    <w:p w:rsidR="00C7417F" w:rsidRDefault="00C7417F" w:rsidP="00C7417F">
      <w:pPr>
        <w:spacing w:after="0"/>
        <w:rPr>
          <w:lang w:val="fr-CA"/>
        </w:rPr>
      </w:pPr>
      <w:r>
        <w:rPr>
          <w:lang w:val="fr-CA"/>
        </w:rPr>
        <w:t xml:space="preserve">Mode de vie : </w:t>
      </w:r>
    </w:p>
    <w:p w:rsidR="00C7417F" w:rsidRDefault="00C7417F" w:rsidP="00C7417F">
      <w:pPr>
        <w:spacing w:after="0"/>
        <w:rPr>
          <w:lang w:val="fr-CA"/>
        </w:rPr>
      </w:pPr>
      <w:r>
        <w:rPr>
          <w:lang w:val="fr-CA"/>
        </w:rPr>
        <w:t xml:space="preserve">Modifier le style de vie de Type-A peut réduire le risque de crises cardiaques. </w:t>
      </w:r>
    </w:p>
    <w:p w:rsidR="00C7417F" w:rsidRDefault="00C7417F" w:rsidP="00C7417F">
      <w:pPr>
        <w:spacing w:after="0"/>
        <w:rPr>
          <w:lang w:val="fr-CA"/>
        </w:rPr>
      </w:pPr>
    </w:p>
    <w:p w:rsidR="0027349C" w:rsidRDefault="0027349C" w:rsidP="00C7417F">
      <w:pPr>
        <w:spacing w:after="0"/>
        <w:rPr>
          <w:lang w:val="fr-CA"/>
        </w:rPr>
      </w:pPr>
      <w:r>
        <w:rPr>
          <w:lang w:val="fr-CA"/>
        </w:rPr>
        <w:t>Spiritualité et communautés religieuses</w:t>
      </w:r>
    </w:p>
    <w:p w:rsidR="0027349C" w:rsidRDefault="0027349C" w:rsidP="00C7417F">
      <w:pPr>
        <w:spacing w:after="0"/>
        <w:rPr>
          <w:lang w:val="fr-CA"/>
        </w:rPr>
      </w:pPr>
      <w:r>
        <w:rPr>
          <w:lang w:val="fr-CA"/>
        </w:rPr>
        <w:t>Une pratique religieuse fréquente prédit une espérance de vie plus longue et diminue le risque de mortalité</w:t>
      </w:r>
    </w:p>
    <w:p w:rsidR="0027349C" w:rsidRDefault="0027349C" w:rsidP="00C7417F">
      <w:pPr>
        <w:spacing w:after="0"/>
        <w:rPr>
          <w:lang w:val="fr-CA"/>
        </w:rPr>
      </w:pPr>
    </w:p>
    <w:p w:rsidR="00102A97" w:rsidRDefault="00102A97" w:rsidP="00102A97">
      <w:pPr>
        <w:pStyle w:val="IntenseQuote"/>
        <w:rPr>
          <w:lang w:val="fr-CA"/>
        </w:rPr>
      </w:pPr>
      <w:r>
        <w:rPr>
          <w:lang w:val="fr-CA"/>
        </w:rPr>
        <w:t>Chapitre 13 – 18 octobre</w:t>
      </w:r>
    </w:p>
    <w:p w:rsidR="0027349C" w:rsidRDefault="00102A97" w:rsidP="00102A97">
      <w:pPr>
        <w:tabs>
          <w:tab w:val="left" w:pos="1481"/>
        </w:tabs>
        <w:rPr>
          <w:lang w:val="fr-CA"/>
        </w:rPr>
      </w:pPr>
      <w:r>
        <w:rPr>
          <w:lang w:val="fr-CA"/>
        </w:rPr>
        <w:t xml:space="preserve">Psychanalyse de Freud </w:t>
      </w:r>
      <w:r w:rsidRPr="00102A97">
        <w:rPr>
          <w:lang w:val="fr-CA"/>
        </w:rPr>
        <w:sym w:font="Wingdings" w:char="F0E0"/>
      </w:r>
      <w:r>
        <w:rPr>
          <w:lang w:val="fr-CA"/>
        </w:rPr>
        <w:t xml:space="preserve">L’inconscient : S’exprime parfois sous forme déguisée (Motif de ses choix la, sont inconscients, (choix de travail, </w:t>
      </w:r>
      <w:proofErr w:type="spellStart"/>
      <w:r>
        <w:rPr>
          <w:lang w:val="fr-CA"/>
        </w:rPr>
        <w:t>etc</w:t>
      </w:r>
      <w:proofErr w:type="spellEnd"/>
      <w:r>
        <w:rPr>
          <w:lang w:val="fr-CA"/>
        </w:rPr>
        <w:t>)</w:t>
      </w:r>
    </w:p>
    <w:p w:rsidR="00102A97" w:rsidRDefault="00102A97" w:rsidP="00102A97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Association libre </w:t>
      </w:r>
    </w:p>
    <w:p w:rsidR="00102A97" w:rsidRDefault="00102A97" w:rsidP="00102A97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Écouter la personne, écouter l’inconscient lorsqu’elle parle. Ex : si tu parles de ton père, et de ta vie de en couple, blabla, lien entre les deux. </w:t>
      </w:r>
    </w:p>
    <w:p w:rsidR="00102A97" w:rsidRDefault="00102A97" w:rsidP="00102A97">
      <w:pPr>
        <w:tabs>
          <w:tab w:val="left" w:pos="1481"/>
        </w:tabs>
        <w:spacing w:after="0"/>
        <w:rPr>
          <w:lang w:val="fr-CA"/>
        </w:rPr>
      </w:pPr>
    </w:p>
    <w:p w:rsidR="00102A97" w:rsidRDefault="00102A97" w:rsidP="00102A97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Psychanalyse : Classique, les psys devaient faire eux même une psychanalyse pour être reconnu comme être Pure. </w:t>
      </w:r>
    </w:p>
    <w:p w:rsidR="00102A97" w:rsidRDefault="00102A97" w:rsidP="00102A97">
      <w:pPr>
        <w:tabs>
          <w:tab w:val="left" w:pos="1481"/>
        </w:tabs>
        <w:spacing w:after="0"/>
        <w:rPr>
          <w:lang w:val="fr-CA"/>
        </w:rPr>
      </w:pPr>
    </w:p>
    <w:p w:rsidR="00102A97" w:rsidRDefault="00102A97" w:rsidP="00102A97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Ça : Pas acceptable, tout non acceptable dans la société. </w:t>
      </w:r>
    </w:p>
    <w:p w:rsidR="00102A97" w:rsidRDefault="00102A97" w:rsidP="00102A97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Surmoi : Tout ce que l’on devrait être, devrait faire. </w:t>
      </w:r>
    </w:p>
    <w:p w:rsidR="00102A97" w:rsidRDefault="00102A97" w:rsidP="00102A97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Moi : Compromis entre les deux. Faire la personnalité de la personne à partir des deux pensées. </w:t>
      </w:r>
    </w:p>
    <w:p w:rsidR="00102A97" w:rsidRDefault="00102A97" w:rsidP="00102A97">
      <w:pPr>
        <w:tabs>
          <w:tab w:val="left" w:pos="1481"/>
        </w:tabs>
        <w:spacing w:after="0"/>
        <w:rPr>
          <w:lang w:val="fr-CA"/>
        </w:rPr>
      </w:pPr>
    </w:p>
    <w:p w:rsidR="00102A97" w:rsidRDefault="00102A97" w:rsidP="00102A97">
      <w:pPr>
        <w:tabs>
          <w:tab w:val="left" w:pos="1481"/>
        </w:tabs>
        <w:spacing w:after="0"/>
        <w:rPr>
          <w:lang w:val="fr-CA"/>
        </w:rPr>
      </w:pPr>
    </w:p>
    <w:p w:rsidR="00102A97" w:rsidRDefault="00102A97" w:rsidP="00102A97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lastRenderedPageBreak/>
        <w:t xml:space="preserve">Ça : Principe du plaisir. Gros bébé qui veut se faire prendre tout de suite, ne veux que du plaisir. </w:t>
      </w:r>
    </w:p>
    <w:p w:rsidR="00102A97" w:rsidRDefault="00102A97" w:rsidP="00102A97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Surmoi : Le jugement, qu’est-ce qui acceptable ou non. </w:t>
      </w:r>
    </w:p>
    <w:p w:rsidR="001F114D" w:rsidRDefault="001F114D" w:rsidP="00102A97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Moi : Directeur de la personnalité. Gère le ça et le Surmoi. </w:t>
      </w:r>
    </w:p>
    <w:p w:rsidR="001F114D" w:rsidRDefault="001F114D" w:rsidP="00102A97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Opère … </w:t>
      </w:r>
    </w:p>
    <w:p w:rsidR="001F114D" w:rsidRDefault="001F114D" w:rsidP="00102A97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Ex : Ca : Je veux manger des chips. Surmoi : Ton chum te dit non, ce n’est pas bon. Moi : Je vais le mettre dans un bol. </w:t>
      </w:r>
    </w:p>
    <w:p w:rsidR="001F114D" w:rsidRDefault="001F114D" w:rsidP="00102A97">
      <w:pPr>
        <w:tabs>
          <w:tab w:val="left" w:pos="1481"/>
        </w:tabs>
        <w:spacing w:after="0"/>
        <w:rPr>
          <w:lang w:val="fr-CA"/>
        </w:rPr>
      </w:pPr>
    </w:p>
    <w:p w:rsidR="001F114D" w:rsidRDefault="001F114D" w:rsidP="00102A97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Vidéo : Ça dit : Frappe le, Surmoi : Non </w:t>
      </w:r>
      <w:proofErr w:type="spellStart"/>
      <w:r>
        <w:rPr>
          <w:lang w:val="fr-CA"/>
        </w:rPr>
        <w:t>honnor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your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dad</w:t>
      </w:r>
      <w:proofErr w:type="spellEnd"/>
      <w:r>
        <w:rPr>
          <w:lang w:val="fr-CA"/>
        </w:rPr>
        <w:t xml:space="preserve">. </w:t>
      </w:r>
    </w:p>
    <w:p w:rsidR="001F114D" w:rsidRDefault="001F114D" w:rsidP="00102A97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VIA 1. Stade </w:t>
      </w:r>
    </w:p>
    <w:p w:rsidR="001F114D" w:rsidRPr="001F114D" w:rsidRDefault="001F114D" w:rsidP="001F114D">
      <w:pPr>
        <w:pStyle w:val="ListParagraph"/>
        <w:numPr>
          <w:ilvl w:val="0"/>
          <w:numId w:val="1"/>
        </w:num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L’identification </w:t>
      </w:r>
    </w:p>
    <w:p w:rsidR="001F114D" w:rsidRDefault="001F114D" w:rsidP="00102A97">
      <w:pPr>
        <w:tabs>
          <w:tab w:val="left" w:pos="1481"/>
        </w:tabs>
        <w:spacing w:after="0"/>
        <w:rPr>
          <w:lang w:val="fr-CA"/>
        </w:rPr>
      </w:pPr>
    </w:p>
    <w:p w:rsidR="001F114D" w:rsidRDefault="001F114D" w:rsidP="00102A97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0 à 5ans.  </w:t>
      </w:r>
    </w:p>
    <w:p w:rsidR="001F114D" w:rsidRDefault="001F114D" w:rsidP="001F114D">
      <w:pPr>
        <w:pStyle w:val="ListParagraph"/>
        <w:numPr>
          <w:ilvl w:val="0"/>
          <w:numId w:val="9"/>
        </w:num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Oral (0-18mois) : </w:t>
      </w:r>
      <w:r w:rsidR="002B36F1">
        <w:rPr>
          <w:lang w:val="fr-CA"/>
        </w:rPr>
        <w:t>Bébé va tout mettre</w:t>
      </w:r>
      <w:r>
        <w:rPr>
          <w:lang w:val="fr-CA"/>
        </w:rPr>
        <w:t xml:space="preserve"> dans sa bouche. Ça cherche le plaisir. </w:t>
      </w:r>
    </w:p>
    <w:p w:rsidR="001F114D" w:rsidRDefault="001F114D" w:rsidP="001F114D">
      <w:pPr>
        <w:pStyle w:val="ListParagraph"/>
        <w:numPr>
          <w:ilvl w:val="0"/>
          <w:numId w:val="9"/>
        </w:num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Anal (18-36 mois) : </w:t>
      </w:r>
    </w:p>
    <w:p w:rsidR="002B36F1" w:rsidRDefault="002B36F1" w:rsidP="001F114D">
      <w:pPr>
        <w:pStyle w:val="ListParagraph"/>
        <w:numPr>
          <w:ilvl w:val="0"/>
          <w:numId w:val="9"/>
        </w:num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>Phallique (3 à 6ans) :</w:t>
      </w:r>
    </w:p>
    <w:p w:rsidR="002B36F1" w:rsidRDefault="002B36F1" w:rsidP="002B36F1">
      <w:pPr>
        <w:pStyle w:val="ListParagraph"/>
        <w:numPr>
          <w:ilvl w:val="0"/>
          <w:numId w:val="10"/>
        </w:num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 Complexe D’Œdipe chez les garçons. </w:t>
      </w:r>
      <w:r w:rsidRPr="002B36F1">
        <w:rPr>
          <w:lang w:val="fr-CA"/>
        </w:rPr>
        <w:sym w:font="Wingdings" w:char="F0E0"/>
      </w:r>
      <w:r>
        <w:rPr>
          <w:lang w:val="fr-CA"/>
        </w:rPr>
        <w:t xml:space="preserve">Révolte de leurs pères, s’attache à leurs mamans. Ex : J’aime maman, tuer papa!, maman est tellement gentille. </w:t>
      </w:r>
    </w:p>
    <w:p w:rsidR="002B36F1" w:rsidRPr="002B36F1" w:rsidRDefault="002B36F1" w:rsidP="002B36F1">
      <w:pPr>
        <w:pStyle w:val="ListParagraph"/>
        <w:numPr>
          <w:ilvl w:val="0"/>
          <w:numId w:val="10"/>
        </w:numPr>
        <w:tabs>
          <w:tab w:val="left" w:pos="1481"/>
        </w:tabs>
        <w:spacing w:after="0"/>
        <w:rPr>
          <w:lang w:val="fr-CA"/>
        </w:rPr>
      </w:pPr>
      <w:r w:rsidRPr="002B36F1">
        <w:rPr>
          <w:lang w:val="fr-CA"/>
        </w:rPr>
        <w:t xml:space="preserve">Complexe d’Électre chez les filles. </w:t>
      </w:r>
    </w:p>
    <w:p w:rsidR="002B36F1" w:rsidRPr="002B36F1" w:rsidRDefault="002B36F1" w:rsidP="002B36F1">
      <w:pPr>
        <w:pStyle w:val="ListParagraph"/>
        <w:numPr>
          <w:ilvl w:val="0"/>
          <w:numId w:val="9"/>
        </w:numPr>
        <w:tabs>
          <w:tab w:val="left" w:pos="1481"/>
        </w:tabs>
        <w:spacing w:after="0"/>
        <w:rPr>
          <w:lang w:val="fr-CA"/>
        </w:rPr>
      </w:pPr>
      <w:r w:rsidRPr="002B36F1">
        <w:rPr>
          <w:lang w:val="fr-CA"/>
        </w:rPr>
        <w:t xml:space="preserve">Période de latence  </w:t>
      </w:r>
      <w:r w:rsidRPr="002B36F1">
        <w:rPr>
          <w:lang w:val="fr-CA"/>
        </w:rPr>
        <w:sym w:font="Wingdings" w:char="F0E0"/>
      </w:r>
      <w:r w:rsidRPr="002B36F1">
        <w:rPr>
          <w:lang w:val="fr-CA"/>
        </w:rPr>
        <w:t>parle plus de sexualité</w:t>
      </w:r>
    </w:p>
    <w:p w:rsidR="002B36F1" w:rsidRPr="002B36F1" w:rsidRDefault="002B36F1" w:rsidP="002B36F1">
      <w:pPr>
        <w:pStyle w:val="ListParagraph"/>
        <w:numPr>
          <w:ilvl w:val="0"/>
          <w:numId w:val="9"/>
        </w:numPr>
        <w:tabs>
          <w:tab w:val="left" w:pos="1481"/>
        </w:tabs>
        <w:spacing w:after="0"/>
        <w:rPr>
          <w:lang w:val="fr-CA"/>
        </w:rPr>
      </w:pPr>
      <w:r w:rsidRPr="002B36F1">
        <w:rPr>
          <w:lang w:val="fr-CA"/>
        </w:rPr>
        <w:t xml:space="preserve">Génital </w:t>
      </w:r>
      <w:r w:rsidRPr="002B36F1">
        <w:rPr>
          <w:lang w:val="fr-CA"/>
        </w:rPr>
        <w:sym w:font="Wingdings" w:char="F0E0"/>
      </w:r>
      <w:r w:rsidRPr="002B36F1">
        <w:rPr>
          <w:lang w:val="fr-CA"/>
        </w:rPr>
        <w:t xml:space="preserve">Sexualité </w:t>
      </w:r>
    </w:p>
    <w:p w:rsidR="002B36F1" w:rsidRPr="00F21559" w:rsidRDefault="002B36F1" w:rsidP="002B36F1">
      <w:pPr>
        <w:tabs>
          <w:tab w:val="left" w:pos="1481"/>
        </w:tabs>
        <w:spacing w:after="0"/>
      </w:pPr>
      <w:r w:rsidRPr="00F21559">
        <w:t xml:space="preserve">Fixation </w:t>
      </w:r>
      <w:proofErr w:type="spellStart"/>
      <w:proofErr w:type="gramStart"/>
      <w:r w:rsidRPr="00F21559">
        <w:t>orale</w:t>
      </w:r>
      <w:proofErr w:type="spellEnd"/>
      <w:r w:rsidRPr="00F21559">
        <w:t> :</w:t>
      </w:r>
      <w:proofErr w:type="gramEnd"/>
      <w:r w:rsidRPr="00F21559">
        <w:t xml:space="preserve"> They’ll smoke or whatnot, </w:t>
      </w:r>
    </w:p>
    <w:p w:rsidR="002B36F1" w:rsidRDefault="002B36F1" w:rsidP="002B36F1">
      <w:pPr>
        <w:tabs>
          <w:tab w:val="left" w:pos="1481"/>
        </w:tabs>
        <w:spacing w:after="0"/>
        <w:rPr>
          <w:lang w:val="fr-CA"/>
        </w:rPr>
      </w:pPr>
      <w:r w:rsidRPr="002B36F1">
        <w:rPr>
          <w:lang w:val="fr-CA"/>
        </w:rPr>
        <w:t xml:space="preserve">Fixation anal : </w:t>
      </w:r>
      <w:proofErr w:type="spellStart"/>
      <w:r w:rsidRPr="002B36F1">
        <w:rPr>
          <w:lang w:val="fr-CA"/>
        </w:rPr>
        <w:t>Always</w:t>
      </w:r>
      <w:proofErr w:type="spellEnd"/>
      <w:r w:rsidRPr="002B36F1">
        <w:rPr>
          <w:lang w:val="fr-CA"/>
        </w:rPr>
        <w:t xml:space="preserve"> </w:t>
      </w:r>
      <w:proofErr w:type="spellStart"/>
      <w:r w:rsidRPr="002B36F1">
        <w:rPr>
          <w:lang w:val="fr-CA"/>
        </w:rPr>
        <w:t>cleaning</w:t>
      </w:r>
      <w:proofErr w:type="spellEnd"/>
      <w:r w:rsidRPr="002B36F1">
        <w:rPr>
          <w:lang w:val="fr-CA"/>
        </w:rPr>
        <w:t xml:space="preserve"> </w:t>
      </w:r>
    </w:p>
    <w:p w:rsidR="002B36F1" w:rsidRDefault="002B36F1" w:rsidP="002B36F1">
      <w:pPr>
        <w:tabs>
          <w:tab w:val="left" w:pos="1481"/>
        </w:tabs>
        <w:spacing w:after="0"/>
        <w:rPr>
          <w:lang w:val="fr-CA"/>
        </w:rPr>
      </w:pPr>
    </w:p>
    <w:p w:rsidR="002B36F1" w:rsidRDefault="00810DA6" w:rsidP="002B36F1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Mécanisme de défense </w:t>
      </w:r>
    </w:p>
    <w:p w:rsidR="00810DA6" w:rsidRDefault="00810DA6" w:rsidP="00810DA6">
      <w:pPr>
        <w:pStyle w:val="ListParagraph"/>
        <w:numPr>
          <w:ilvl w:val="0"/>
          <w:numId w:val="11"/>
        </w:num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Refoulement : </w:t>
      </w:r>
    </w:p>
    <w:p w:rsidR="00810DA6" w:rsidRDefault="00810DA6" w:rsidP="00810DA6">
      <w:pPr>
        <w:pStyle w:val="ListParagraph"/>
        <w:numPr>
          <w:ilvl w:val="0"/>
          <w:numId w:val="11"/>
        </w:num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Régression : Quelqu'un qui échoue un examen et qui se met dans un coin pour pleurer. </w:t>
      </w:r>
    </w:p>
    <w:p w:rsidR="00810DA6" w:rsidRDefault="00810DA6" w:rsidP="00810DA6">
      <w:pPr>
        <w:pStyle w:val="ListParagraph"/>
        <w:numPr>
          <w:ilvl w:val="0"/>
          <w:numId w:val="11"/>
        </w:num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Formation réactionnelle : Détester quelqu'un c’est inacceptable, alors on va parler à la personne quand même. </w:t>
      </w:r>
    </w:p>
    <w:p w:rsidR="00810DA6" w:rsidRDefault="00810DA6" w:rsidP="00810DA6">
      <w:pPr>
        <w:pStyle w:val="ListParagraph"/>
        <w:numPr>
          <w:ilvl w:val="0"/>
          <w:numId w:val="11"/>
        </w:num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Projection : Tu as l’air fatigué aujourd’hui. </w:t>
      </w:r>
    </w:p>
    <w:p w:rsidR="00810DA6" w:rsidRDefault="00810DA6" w:rsidP="00810DA6">
      <w:pPr>
        <w:pStyle w:val="ListParagraph"/>
        <w:numPr>
          <w:ilvl w:val="0"/>
          <w:numId w:val="11"/>
        </w:num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>Rationalisation : Quelqu’un qui abandonne son BAC en psycho, «ce n’est pas comme si j’allais être accepté pour mon DOC»</w:t>
      </w:r>
    </w:p>
    <w:p w:rsidR="00810DA6" w:rsidRDefault="00810DA6" w:rsidP="00810DA6">
      <w:pPr>
        <w:pStyle w:val="ListParagraph"/>
        <w:numPr>
          <w:ilvl w:val="0"/>
          <w:numId w:val="11"/>
        </w:num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Déplacement : Super fâché, au lieu de frapper la personne, on frappe le mur. </w:t>
      </w:r>
    </w:p>
    <w:p w:rsidR="00810DA6" w:rsidRDefault="00810DA6" w:rsidP="00810DA6">
      <w:pPr>
        <w:pStyle w:val="ListParagraph"/>
        <w:numPr>
          <w:ilvl w:val="0"/>
          <w:numId w:val="11"/>
        </w:num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Déni de la réalité : Quelqu'un qui se fait tromper par son conjoint on dit «non, ca ne se peut pas. » Protéger de la réalité. </w:t>
      </w:r>
    </w:p>
    <w:p w:rsidR="00810DA6" w:rsidRDefault="00810DA6" w:rsidP="00810DA6">
      <w:pPr>
        <w:tabs>
          <w:tab w:val="left" w:pos="1481"/>
        </w:tabs>
        <w:spacing w:after="0"/>
        <w:rPr>
          <w:lang w:val="fr-CA"/>
        </w:rPr>
      </w:pPr>
    </w:p>
    <w:p w:rsidR="00810DA6" w:rsidRDefault="00810DA6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MAIS </w:t>
      </w:r>
    </w:p>
    <w:p w:rsidR="00810DA6" w:rsidRDefault="00810DA6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Insistent sur les motivations plus élevées et les interactions sociales sont importantes. </w:t>
      </w:r>
    </w:p>
    <w:p w:rsidR="00810DA6" w:rsidRDefault="00810DA6" w:rsidP="00810DA6">
      <w:pPr>
        <w:tabs>
          <w:tab w:val="left" w:pos="1481"/>
        </w:tabs>
        <w:spacing w:after="0"/>
        <w:rPr>
          <w:lang w:val="fr-CA"/>
        </w:rPr>
      </w:pPr>
    </w:p>
    <w:p w:rsidR="00810DA6" w:rsidRDefault="00810DA6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Carl Jung </w:t>
      </w:r>
      <w:r w:rsidRPr="00810DA6">
        <w:rPr>
          <w:lang w:val="fr-CA"/>
        </w:rPr>
        <w:sym w:font="Wingdings" w:char="F0E0"/>
      </w:r>
      <w:r>
        <w:rPr>
          <w:lang w:val="fr-CA"/>
        </w:rPr>
        <w:t xml:space="preserve"> L’être humain à travers les générations vivaient des expériences, ils savaient des choses.</w:t>
      </w:r>
    </w:p>
    <w:p w:rsidR="00810DA6" w:rsidRDefault="00810DA6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Ex : Les Mythes que l’ont voit d’une culture à l’autre. Chaque être humain </w:t>
      </w:r>
      <w:r w:rsidR="00827BF8">
        <w:rPr>
          <w:lang w:val="fr-CA"/>
        </w:rPr>
        <w:t xml:space="preserve">possède ceci en dedans de lui parce que c’est universel. </w:t>
      </w:r>
    </w:p>
    <w:p w:rsidR="00827BF8" w:rsidRDefault="00827BF8" w:rsidP="00810DA6">
      <w:pPr>
        <w:tabs>
          <w:tab w:val="left" w:pos="1481"/>
        </w:tabs>
        <w:spacing w:after="0"/>
        <w:rPr>
          <w:lang w:val="fr-CA"/>
        </w:rPr>
      </w:pPr>
    </w:p>
    <w:p w:rsidR="00827BF8" w:rsidRPr="00827BF8" w:rsidRDefault="00827BF8" w:rsidP="00810DA6">
      <w:pPr>
        <w:tabs>
          <w:tab w:val="left" w:pos="1481"/>
        </w:tabs>
        <w:spacing w:after="0"/>
      </w:pPr>
      <w:r w:rsidRPr="00827BF8">
        <w:lastRenderedPageBreak/>
        <w:t xml:space="preserve">Alfred Adler </w:t>
      </w:r>
      <w:r w:rsidRPr="00827BF8">
        <w:rPr>
          <w:lang w:val="fr-CA"/>
        </w:rPr>
        <w:sym w:font="Wingdings" w:char="F0E0"/>
      </w:r>
      <w:r w:rsidRPr="00827BF8">
        <w:t xml:space="preserve"> Kids think th</w:t>
      </w:r>
      <w:r>
        <w:t xml:space="preserve">ey’re small so they try to overcome that feeling. </w:t>
      </w:r>
    </w:p>
    <w:p w:rsidR="00827BF8" w:rsidRDefault="00827BF8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Karen Horney </w:t>
      </w:r>
      <w:r w:rsidRPr="00827BF8">
        <w:rPr>
          <w:lang w:val="fr-CA"/>
        </w:rPr>
        <w:sym w:font="Wingdings" w:char="F0E0"/>
      </w:r>
      <w:r>
        <w:rPr>
          <w:lang w:val="fr-CA"/>
        </w:rPr>
        <w:t xml:space="preserve"> </w:t>
      </w:r>
    </w:p>
    <w:p w:rsidR="00827BF8" w:rsidRPr="00827BF8" w:rsidRDefault="00827BF8" w:rsidP="00810DA6">
      <w:pPr>
        <w:tabs>
          <w:tab w:val="left" w:pos="1481"/>
        </w:tabs>
        <w:spacing w:after="0"/>
        <w:rPr>
          <w:color w:val="FF0000"/>
          <w:lang w:val="fr-CA"/>
        </w:rPr>
      </w:pPr>
    </w:p>
    <w:p w:rsidR="00827BF8" w:rsidRPr="00827BF8" w:rsidRDefault="00827BF8" w:rsidP="00810DA6">
      <w:pPr>
        <w:tabs>
          <w:tab w:val="left" w:pos="1481"/>
        </w:tabs>
        <w:spacing w:after="0"/>
        <w:rPr>
          <w:color w:val="FF0000"/>
          <w:lang w:val="fr-CA"/>
        </w:rPr>
      </w:pPr>
      <w:r w:rsidRPr="00827BF8">
        <w:rPr>
          <w:color w:val="FF0000"/>
          <w:lang w:val="fr-CA"/>
        </w:rPr>
        <w:t xml:space="preserve">NOT ON SLIDE </w:t>
      </w:r>
    </w:p>
    <w:p w:rsidR="00827BF8" w:rsidRDefault="00827BF8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>La théorie psycho dynamique</w:t>
      </w:r>
    </w:p>
    <w:p w:rsidR="00827BF8" w:rsidRDefault="00827BF8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Aujourd’hui </w:t>
      </w:r>
    </w:p>
    <w:p w:rsidR="00827BF8" w:rsidRDefault="00827BF8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Existe encore mais : </w:t>
      </w:r>
    </w:p>
    <w:p w:rsidR="00827BF8" w:rsidRDefault="00827BF8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Ne crois plus que le sexe constitue la base de la personnalité. </w:t>
      </w:r>
    </w:p>
    <w:p w:rsidR="00827BF8" w:rsidRDefault="00827BF8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Ne parle plus en termes de ça, moi ou stades psychosexuels. </w:t>
      </w:r>
    </w:p>
    <w:p w:rsidR="00827BF8" w:rsidRDefault="00827BF8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Croit à l’inconscient et aux conflits intérieurs. </w:t>
      </w:r>
    </w:p>
    <w:p w:rsidR="00827BF8" w:rsidRDefault="00827BF8" w:rsidP="00810DA6">
      <w:pPr>
        <w:tabs>
          <w:tab w:val="left" w:pos="1481"/>
        </w:tabs>
        <w:spacing w:after="0"/>
        <w:rPr>
          <w:lang w:val="fr-CA"/>
        </w:rPr>
      </w:pPr>
    </w:p>
    <w:p w:rsidR="00827BF8" w:rsidRDefault="00827BF8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Tests projectifs : </w:t>
      </w:r>
    </w:p>
    <w:p w:rsidR="00827BF8" w:rsidRDefault="00827BF8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>Forme de «Radiographie psychologique»</w:t>
      </w:r>
    </w:p>
    <w:p w:rsidR="00827BF8" w:rsidRDefault="00827BF8" w:rsidP="00810DA6">
      <w:pPr>
        <w:tabs>
          <w:tab w:val="left" w:pos="1481"/>
        </w:tabs>
        <w:spacing w:after="0"/>
        <w:rPr>
          <w:lang w:val="fr-CA"/>
        </w:rPr>
      </w:pPr>
    </w:p>
    <w:p w:rsidR="00827BF8" w:rsidRDefault="00827BF8" w:rsidP="00810DA6">
      <w:pPr>
        <w:tabs>
          <w:tab w:val="left" w:pos="1481"/>
        </w:tabs>
        <w:spacing w:after="0"/>
        <w:rPr>
          <w:lang w:val="fr-CA"/>
        </w:rPr>
      </w:pPr>
      <w:proofErr w:type="spellStart"/>
      <w:r>
        <w:rPr>
          <w:lang w:val="fr-CA"/>
        </w:rPr>
        <w:t>Thématic</w:t>
      </w:r>
      <w:proofErr w:type="spellEnd"/>
      <w:r>
        <w:rPr>
          <w:lang w:val="fr-CA"/>
        </w:rPr>
        <w:t xml:space="preserve"> Apperception Test (TAT) </w:t>
      </w:r>
    </w:p>
    <w:p w:rsidR="00827BF8" w:rsidRDefault="00827BF8" w:rsidP="00827BF8">
      <w:pPr>
        <w:pStyle w:val="ListParagraph"/>
        <w:numPr>
          <w:ilvl w:val="0"/>
          <w:numId w:val="5"/>
        </w:num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Révèlent les intérêts et conflits internes de la personne. </w:t>
      </w:r>
    </w:p>
    <w:p w:rsidR="00827BF8" w:rsidRDefault="00827BF8" w:rsidP="00827BF8">
      <w:pPr>
        <w:tabs>
          <w:tab w:val="left" w:pos="1481"/>
        </w:tabs>
        <w:spacing w:after="0"/>
      </w:pPr>
      <w:proofErr w:type="gramStart"/>
      <w:r w:rsidRPr="00A4096E">
        <w:t>Ex :</w:t>
      </w:r>
      <w:proofErr w:type="gramEnd"/>
      <w:r w:rsidRPr="00A4096E">
        <w:t xml:space="preserve"> </w:t>
      </w:r>
      <w:r w:rsidR="00A4096E" w:rsidRPr="00A4096E">
        <w:t xml:space="preserve">the picture of the woman, hand on the switch, husbands in bed. </w:t>
      </w:r>
      <w:r w:rsidR="00A4096E">
        <w:t xml:space="preserve">All the imaginary stories everyone said. </w:t>
      </w:r>
    </w:p>
    <w:p w:rsidR="00A4096E" w:rsidRDefault="00A4096E" w:rsidP="00827BF8">
      <w:pPr>
        <w:tabs>
          <w:tab w:val="left" w:pos="1481"/>
        </w:tabs>
        <w:spacing w:after="0"/>
      </w:pPr>
    </w:p>
    <w:p w:rsidR="00A4096E" w:rsidRPr="00F01200" w:rsidRDefault="00A4096E" w:rsidP="00827BF8">
      <w:pPr>
        <w:tabs>
          <w:tab w:val="left" w:pos="1481"/>
        </w:tabs>
        <w:spacing w:after="0"/>
      </w:pPr>
      <w:proofErr w:type="gramStart"/>
      <w:r w:rsidRPr="00F01200">
        <w:t xml:space="preserve">Test de </w:t>
      </w:r>
      <w:proofErr w:type="spellStart"/>
      <w:r w:rsidRPr="00F01200">
        <w:t>tâches</w:t>
      </w:r>
      <w:proofErr w:type="spellEnd"/>
      <w:r w:rsidRPr="00F01200">
        <w:t xml:space="preserve"> </w:t>
      </w:r>
      <w:proofErr w:type="spellStart"/>
      <w:r w:rsidRPr="00F01200">
        <w:t>d’encre</w:t>
      </w:r>
      <w:proofErr w:type="spellEnd"/>
      <w:r w:rsidRPr="00F01200">
        <w:t xml:space="preserve"> de Rorschach.</w:t>
      </w:r>
      <w:proofErr w:type="gramEnd"/>
    </w:p>
    <w:p w:rsidR="00A4096E" w:rsidRDefault="00A4096E" w:rsidP="00A4096E">
      <w:pPr>
        <w:pStyle w:val="ListParagraph"/>
        <w:numPr>
          <w:ilvl w:val="0"/>
          <w:numId w:val="5"/>
        </w:num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Cherche à identifier les conflits et sentiments internes. </w:t>
      </w:r>
    </w:p>
    <w:p w:rsidR="00A4096E" w:rsidRPr="00A4096E" w:rsidRDefault="00A4096E" w:rsidP="00A4096E">
      <w:pPr>
        <w:tabs>
          <w:tab w:val="left" w:pos="1481"/>
        </w:tabs>
        <w:spacing w:after="0"/>
        <w:ind w:left="360"/>
        <w:rPr>
          <w:lang w:val="fr-CA"/>
        </w:rPr>
      </w:pPr>
      <w:r>
        <w:rPr>
          <w:lang w:val="fr-CA"/>
        </w:rPr>
        <w:t xml:space="preserve">Ex : </w:t>
      </w:r>
    </w:p>
    <w:p w:rsidR="00827BF8" w:rsidRDefault="00827BF8" w:rsidP="00810DA6">
      <w:pPr>
        <w:tabs>
          <w:tab w:val="left" w:pos="1481"/>
        </w:tabs>
        <w:spacing w:after="0"/>
        <w:rPr>
          <w:lang w:val="fr-CA"/>
        </w:rPr>
      </w:pPr>
    </w:p>
    <w:p w:rsidR="00A4096E" w:rsidRDefault="00A4096E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Critiques : </w:t>
      </w:r>
    </w:p>
    <w:p w:rsidR="00A4096E" w:rsidRDefault="00A4096E" w:rsidP="00810DA6">
      <w:pPr>
        <w:tabs>
          <w:tab w:val="left" w:pos="1481"/>
        </w:tabs>
        <w:spacing w:after="0"/>
        <w:rPr>
          <w:lang w:val="fr-CA"/>
        </w:rPr>
      </w:pPr>
      <w:r>
        <w:rPr>
          <w:lang w:val="fr-CA"/>
        </w:rPr>
        <w:t xml:space="preserve">Manque de cohérence, </w:t>
      </w:r>
    </w:p>
    <w:p w:rsidR="00A4096E" w:rsidRDefault="00A4096E" w:rsidP="00810DA6">
      <w:pPr>
        <w:tabs>
          <w:tab w:val="left" w:pos="1481"/>
        </w:tabs>
        <w:spacing w:after="0"/>
        <w:rPr>
          <w:lang w:val="fr-CA"/>
        </w:rPr>
      </w:pPr>
    </w:p>
    <w:p w:rsidR="00A4096E" w:rsidRDefault="00A4096E" w:rsidP="00810DA6">
      <w:pPr>
        <w:tabs>
          <w:tab w:val="left" w:pos="1481"/>
        </w:tabs>
        <w:spacing w:after="0"/>
        <w:rPr>
          <w:lang w:val="fr-CA"/>
        </w:rPr>
      </w:pPr>
    </w:p>
    <w:p w:rsidR="00A4096E" w:rsidRPr="00A4096E" w:rsidRDefault="00A4096E" w:rsidP="00810DA6">
      <w:pPr>
        <w:tabs>
          <w:tab w:val="left" w:pos="1481"/>
        </w:tabs>
        <w:spacing w:after="0"/>
      </w:pPr>
      <w:proofErr w:type="spellStart"/>
      <w:r w:rsidRPr="00A4096E">
        <w:t>Recherches</w:t>
      </w:r>
      <w:proofErr w:type="spellEnd"/>
      <w:r w:rsidRPr="00A4096E">
        <w:t xml:space="preserve"> </w:t>
      </w:r>
      <w:proofErr w:type="spellStart"/>
      <w:r w:rsidRPr="00A4096E">
        <w:t>modernes</w:t>
      </w:r>
      <w:proofErr w:type="spellEnd"/>
      <w:r w:rsidRPr="00A4096E">
        <w:t xml:space="preserve"> </w:t>
      </w:r>
    </w:p>
    <w:p w:rsidR="00A4096E" w:rsidRDefault="00A4096E" w:rsidP="00810DA6">
      <w:pPr>
        <w:tabs>
          <w:tab w:val="left" w:pos="1481"/>
        </w:tabs>
        <w:spacing w:after="0"/>
      </w:pPr>
      <w:r w:rsidRPr="00A4096E">
        <w:t xml:space="preserve">Les </w:t>
      </w:r>
      <w:proofErr w:type="spellStart"/>
      <w:proofErr w:type="gramStart"/>
      <w:r w:rsidRPr="00A4096E">
        <w:t>lapsus</w:t>
      </w:r>
      <w:proofErr w:type="spellEnd"/>
      <w:r w:rsidRPr="00A4096E">
        <w:t> :</w:t>
      </w:r>
      <w:proofErr w:type="gramEnd"/>
      <w:r w:rsidRPr="00A4096E">
        <w:t xml:space="preserve"> Girl on </w:t>
      </w:r>
      <w:proofErr w:type="spellStart"/>
      <w:r w:rsidRPr="00A4096E">
        <w:t>tv</w:t>
      </w:r>
      <w:proofErr w:type="spellEnd"/>
      <w:r w:rsidRPr="00A4096E">
        <w:t xml:space="preserve"> who says </w:t>
      </w:r>
      <w:proofErr w:type="spellStart"/>
      <w:r w:rsidRPr="00A4096E">
        <w:t>Vagin</w:t>
      </w:r>
      <w:proofErr w:type="spellEnd"/>
      <w:r w:rsidRPr="00A4096E">
        <w:t xml:space="preserve"> instead of </w:t>
      </w:r>
      <w:r w:rsidR="006473ED">
        <w:t xml:space="preserve">some other word. </w:t>
      </w:r>
    </w:p>
    <w:p w:rsidR="00F21559" w:rsidRDefault="00F21559" w:rsidP="00810DA6">
      <w:pPr>
        <w:tabs>
          <w:tab w:val="left" w:pos="1481"/>
        </w:tabs>
        <w:spacing w:after="0"/>
      </w:pPr>
    </w:p>
    <w:p w:rsidR="00F21559" w:rsidRDefault="00F21559" w:rsidP="00810DA6">
      <w:pPr>
        <w:tabs>
          <w:tab w:val="left" w:pos="1481"/>
        </w:tabs>
        <w:spacing w:after="0"/>
        <w:rPr>
          <w:lang w:val="fr-CA"/>
        </w:rPr>
      </w:pPr>
      <w:r w:rsidRPr="00F21559">
        <w:rPr>
          <w:lang w:val="fr-CA"/>
        </w:rPr>
        <w:t>Mais : le refoulement, s’il n</w:t>
      </w:r>
      <w:r>
        <w:rPr>
          <w:lang w:val="fr-CA"/>
        </w:rPr>
        <w:t xml:space="preserve">’existe, est une réaction mentale rare en réponse à un traumatisme terrible. </w:t>
      </w:r>
    </w:p>
    <w:p w:rsidR="00D84BB0" w:rsidRDefault="00D84BB0" w:rsidP="00810DA6">
      <w:pPr>
        <w:tabs>
          <w:tab w:val="left" w:pos="1481"/>
        </w:tabs>
        <w:spacing w:after="0"/>
        <w:rPr>
          <w:lang w:val="fr-CA"/>
        </w:rPr>
      </w:pPr>
    </w:p>
    <w:p w:rsidR="00D84BB0" w:rsidRDefault="00D84BB0" w:rsidP="00D84BB0">
      <w:pPr>
        <w:pStyle w:val="IntenseQuote"/>
        <w:rPr>
          <w:lang w:val="fr-CA"/>
        </w:rPr>
      </w:pPr>
      <w:r>
        <w:rPr>
          <w:lang w:val="fr-CA"/>
        </w:rPr>
        <w:t xml:space="preserve">29 Octobre 2012 retour de la semaine de relâche. </w:t>
      </w:r>
    </w:p>
    <w:p w:rsidR="00D84BB0" w:rsidRDefault="00D84BB0" w:rsidP="00D84BB0">
      <w:pPr>
        <w:spacing w:after="0"/>
        <w:rPr>
          <w:lang w:val="fr-CA"/>
        </w:rPr>
      </w:pPr>
      <w:r>
        <w:rPr>
          <w:lang w:val="fr-CA"/>
        </w:rPr>
        <w:tab/>
        <w:t xml:space="preserve">L’inconscient existe-t-il : ex : Regarder la chambre, traiter les informations de la chambre. </w:t>
      </w:r>
    </w:p>
    <w:p w:rsidR="00D84BB0" w:rsidRDefault="00D84BB0" w:rsidP="00D84BB0">
      <w:pPr>
        <w:spacing w:after="0"/>
        <w:rPr>
          <w:lang w:val="fr-CA"/>
        </w:rPr>
      </w:pPr>
    </w:p>
    <w:p w:rsidR="00D84BB0" w:rsidRDefault="00D84BB0" w:rsidP="00D84BB0">
      <w:pPr>
        <w:spacing w:after="0"/>
        <w:rPr>
          <w:lang w:val="fr-CA"/>
        </w:rPr>
      </w:pPr>
      <w:r>
        <w:rPr>
          <w:lang w:val="fr-CA"/>
        </w:rPr>
        <w:t xml:space="preserve">Les exemples : </w:t>
      </w:r>
    </w:p>
    <w:p w:rsidR="00D84BB0" w:rsidRDefault="00D84BB0" w:rsidP="00D84BB0">
      <w:pPr>
        <w:pStyle w:val="ListParagraph"/>
        <w:numPr>
          <w:ilvl w:val="0"/>
          <w:numId w:val="12"/>
        </w:numPr>
        <w:spacing w:after="0"/>
        <w:rPr>
          <w:lang w:val="fr-CA"/>
        </w:rPr>
      </w:pPr>
      <w:r>
        <w:rPr>
          <w:lang w:val="fr-CA"/>
        </w:rPr>
        <w:t>Schèmes : associe les choses</w:t>
      </w:r>
    </w:p>
    <w:p w:rsidR="00D84BB0" w:rsidRDefault="00D84BB0" w:rsidP="00D84BB0">
      <w:pPr>
        <w:pStyle w:val="ListParagraph"/>
        <w:numPr>
          <w:ilvl w:val="0"/>
          <w:numId w:val="12"/>
        </w:numPr>
        <w:spacing w:after="0"/>
        <w:rPr>
          <w:lang w:val="fr-CA"/>
        </w:rPr>
      </w:pPr>
      <w:r>
        <w:rPr>
          <w:lang w:val="fr-CA"/>
        </w:rPr>
        <w:t xml:space="preserve">Traitements parallèles : Profondeur, les couleurs, </w:t>
      </w:r>
    </w:p>
    <w:p w:rsidR="00D84BB0" w:rsidRDefault="00D84BB0" w:rsidP="00D84BB0">
      <w:pPr>
        <w:pStyle w:val="ListParagraph"/>
        <w:numPr>
          <w:ilvl w:val="0"/>
          <w:numId w:val="12"/>
        </w:numPr>
        <w:spacing w:after="0"/>
        <w:rPr>
          <w:lang w:val="fr-CA"/>
        </w:rPr>
      </w:pPr>
      <w:r>
        <w:rPr>
          <w:lang w:val="fr-CA"/>
        </w:rPr>
        <w:t>Mémoire :</w:t>
      </w:r>
    </w:p>
    <w:p w:rsidR="00D84BB0" w:rsidRDefault="00D84BB0" w:rsidP="00D84BB0">
      <w:pPr>
        <w:spacing w:after="0"/>
        <w:rPr>
          <w:lang w:val="fr-CA"/>
        </w:rPr>
      </w:pPr>
    </w:p>
    <w:p w:rsidR="00D84BB0" w:rsidRDefault="00D84BB0" w:rsidP="00D84BB0">
      <w:pPr>
        <w:spacing w:after="0"/>
        <w:rPr>
          <w:lang w:val="fr-CA"/>
        </w:rPr>
      </w:pPr>
      <w:r>
        <w:rPr>
          <w:lang w:val="fr-CA"/>
        </w:rPr>
        <w:lastRenderedPageBreak/>
        <w:t xml:space="preserve">Mécanismes de défenses </w:t>
      </w:r>
    </w:p>
    <w:p w:rsidR="00D84BB0" w:rsidRDefault="00D84BB0" w:rsidP="00D84BB0">
      <w:pPr>
        <w:spacing w:after="0"/>
        <w:rPr>
          <w:lang w:val="fr-CA"/>
        </w:rPr>
      </w:pPr>
      <w:r>
        <w:rPr>
          <w:lang w:val="fr-CA"/>
        </w:rPr>
        <w:t xml:space="preserve">Certains mécanismes ont été observés par des recherches récentes : </w:t>
      </w:r>
    </w:p>
    <w:p w:rsidR="00D84BB0" w:rsidRDefault="00D84BB0" w:rsidP="00D84BB0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Projection ou faux consensus (Tout le monde roule à 120 alors c’est correct)</w:t>
      </w:r>
    </w:p>
    <w:p w:rsidR="00D84BB0" w:rsidRDefault="00D84BB0" w:rsidP="00D84BB0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Formation réactionnelle (se protéger)</w:t>
      </w:r>
    </w:p>
    <w:p w:rsidR="00D84BB0" w:rsidRDefault="00D84BB0" w:rsidP="00D84BB0">
      <w:pPr>
        <w:spacing w:after="0"/>
        <w:rPr>
          <w:lang w:val="fr-CA"/>
        </w:rPr>
      </w:pPr>
    </w:p>
    <w:p w:rsidR="00E5749E" w:rsidRDefault="00E5749E" w:rsidP="00D84BB0">
      <w:pPr>
        <w:spacing w:after="0"/>
        <w:rPr>
          <w:lang w:val="fr-CA"/>
        </w:rPr>
      </w:pPr>
      <w:r>
        <w:rPr>
          <w:lang w:val="fr-CA"/>
        </w:rPr>
        <w:t xml:space="preserve">Perspective psychanalytique </w:t>
      </w:r>
    </w:p>
    <w:p w:rsidR="00E5749E" w:rsidRDefault="00E5749E" w:rsidP="00E5749E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 xml:space="preserve">Difficile de mesurer si les résultats sont vrais. </w:t>
      </w:r>
    </w:p>
    <w:p w:rsidR="00D84BB0" w:rsidRDefault="00D84BB0" w:rsidP="00D84BB0">
      <w:pPr>
        <w:spacing w:after="0"/>
        <w:rPr>
          <w:lang w:val="fr-CA"/>
        </w:rPr>
      </w:pPr>
    </w:p>
    <w:p w:rsidR="00E5749E" w:rsidRDefault="00E5749E" w:rsidP="00D84BB0">
      <w:pPr>
        <w:spacing w:after="0"/>
        <w:rPr>
          <w:b/>
          <w:lang w:val="fr-CA"/>
        </w:rPr>
      </w:pPr>
      <w:r>
        <w:rPr>
          <w:b/>
          <w:lang w:val="fr-CA"/>
        </w:rPr>
        <w:t xml:space="preserve">Humaniste </w:t>
      </w:r>
    </w:p>
    <w:p w:rsidR="00E5749E" w:rsidRDefault="00E5749E" w:rsidP="00D84BB0">
      <w:pPr>
        <w:spacing w:after="0"/>
        <w:rPr>
          <w:lang w:val="fr-CA"/>
        </w:rPr>
      </w:pPr>
    </w:p>
    <w:p w:rsidR="00E5749E" w:rsidRDefault="00E5749E" w:rsidP="00D84BB0">
      <w:pPr>
        <w:spacing w:after="0"/>
        <w:rPr>
          <w:lang w:val="fr-CA"/>
        </w:rPr>
      </w:pPr>
      <w:proofErr w:type="spellStart"/>
      <w:r>
        <w:rPr>
          <w:lang w:val="fr-CA"/>
        </w:rPr>
        <w:t>Maslow</w:t>
      </w:r>
      <w:proofErr w:type="spellEnd"/>
      <w:r>
        <w:rPr>
          <w:lang w:val="fr-CA"/>
        </w:rPr>
        <w:t xml:space="preserve"> </w:t>
      </w:r>
    </w:p>
    <w:p w:rsidR="00E5749E" w:rsidRDefault="00E5749E" w:rsidP="00E5749E">
      <w:pPr>
        <w:pStyle w:val="ListParagraph"/>
        <w:numPr>
          <w:ilvl w:val="0"/>
          <w:numId w:val="13"/>
        </w:numPr>
        <w:spacing w:after="0"/>
        <w:rPr>
          <w:lang w:val="fr-CA"/>
        </w:rPr>
      </w:pPr>
      <w:r>
        <w:rPr>
          <w:lang w:val="fr-CA"/>
        </w:rPr>
        <w:t>Besoins de se nourrir</w:t>
      </w:r>
    </w:p>
    <w:p w:rsidR="00E5749E" w:rsidRDefault="00E5749E" w:rsidP="00E5749E">
      <w:pPr>
        <w:pStyle w:val="ListParagraph"/>
        <w:numPr>
          <w:ilvl w:val="0"/>
          <w:numId w:val="13"/>
        </w:numPr>
        <w:spacing w:after="0"/>
        <w:rPr>
          <w:lang w:val="fr-CA"/>
        </w:rPr>
      </w:pPr>
      <w:r>
        <w:rPr>
          <w:lang w:val="fr-CA"/>
        </w:rPr>
        <w:t>Sécurité</w:t>
      </w:r>
    </w:p>
    <w:p w:rsidR="00E5749E" w:rsidRDefault="00E5749E" w:rsidP="00E5749E">
      <w:pPr>
        <w:pStyle w:val="ListParagraph"/>
        <w:numPr>
          <w:ilvl w:val="0"/>
          <w:numId w:val="13"/>
        </w:numPr>
        <w:spacing w:after="0"/>
        <w:rPr>
          <w:lang w:val="fr-CA"/>
        </w:rPr>
      </w:pPr>
      <w:r>
        <w:rPr>
          <w:lang w:val="fr-CA"/>
        </w:rPr>
        <w:t>Développer des relations, aimer les gens</w:t>
      </w:r>
    </w:p>
    <w:p w:rsidR="00E5749E" w:rsidRDefault="00E5749E" w:rsidP="00E5749E">
      <w:pPr>
        <w:pStyle w:val="ListParagraph"/>
        <w:numPr>
          <w:ilvl w:val="0"/>
          <w:numId w:val="13"/>
        </w:numPr>
        <w:spacing w:after="0"/>
        <w:rPr>
          <w:lang w:val="fr-CA"/>
        </w:rPr>
      </w:pPr>
      <w:r>
        <w:rPr>
          <w:lang w:val="fr-CA"/>
        </w:rPr>
        <w:t xml:space="preserve">Travailler notre estime de soi </w:t>
      </w:r>
    </w:p>
    <w:p w:rsidR="00E5749E" w:rsidRDefault="00E5749E" w:rsidP="00E5749E">
      <w:pPr>
        <w:pStyle w:val="ListParagraph"/>
        <w:numPr>
          <w:ilvl w:val="0"/>
          <w:numId w:val="13"/>
        </w:numPr>
        <w:spacing w:after="0"/>
        <w:rPr>
          <w:lang w:val="fr-CA"/>
        </w:rPr>
      </w:pPr>
      <w:r>
        <w:rPr>
          <w:lang w:val="fr-CA"/>
        </w:rPr>
        <w:t xml:space="preserve">Actualisation suprême. 1% l’atteint </w:t>
      </w:r>
    </w:p>
    <w:p w:rsidR="00E5749E" w:rsidRDefault="00E5749E" w:rsidP="00E5749E">
      <w:pPr>
        <w:spacing w:after="0"/>
        <w:rPr>
          <w:lang w:val="fr-CA"/>
        </w:rPr>
      </w:pPr>
    </w:p>
    <w:p w:rsidR="00E5749E" w:rsidRDefault="00E5749E" w:rsidP="00E5749E">
      <w:pPr>
        <w:spacing w:after="0"/>
        <w:rPr>
          <w:lang w:val="fr-CA"/>
        </w:rPr>
      </w:pPr>
      <w:r>
        <w:rPr>
          <w:lang w:val="fr-CA"/>
        </w:rPr>
        <w:t>Carl Rogers</w:t>
      </w:r>
    </w:p>
    <w:p w:rsidR="0067362E" w:rsidRDefault="0067362E" w:rsidP="00E5749E">
      <w:pPr>
        <w:spacing w:after="0"/>
        <w:rPr>
          <w:lang w:val="fr-CA"/>
        </w:rPr>
      </w:pPr>
      <w:r>
        <w:rPr>
          <w:lang w:val="fr-CA"/>
        </w:rPr>
        <w:t>Conception de soi : qui suis-je?</w:t>
      </w:r>
    </w:p>
    <w:p w:rsidR="0067362E" w:rsidRDefault="0067362E" w:rsidP="0067362E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Tel qu’ils auraient aimé être : soi idéal</w:t>
      </w:r>
    </w:p>
    <w:p w:rsidR="0067362E" w:rsidRPr="0067362E" w:rsidRDefault="0067362E" w:rsidP="0067362E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 xml:space="preserve">Tel qu’ils sont réellement : soi réel </w:t>
      </w:r>
    </w:p>
    <w:p w:rsidR="00E5749E" w:rsidRDefault="0067362E" w:rsidP="00E5749E">
      <w:pPr>
        <w:spacing w:after="0"/>
        <w:rPr>
          <w:lang w:val="fr-CA"/>
        </w:rPr>
      </w:pPr>
      <w:r>
        <w:rPr>
          <w:lang w:val="fr-CA"/>
        </w:rPr>
        <w:t>Peu d’écart entre les deux = conception du soi positive</w:t>
      </w:r>
    </w:p>
    <w:p w:rsidR="0067362E" w:rsidRDefault="0067362E" w:rsidP="0067362E">
      <w:pPr>
        <w:spacing w:after="0"/>
        <w:rPr>
          <w:lang w:val="fr-CA"/>
        </w:rPr>
      </w:pPr>
    </w:p>
    <w:p w:rsidR="0067362E" w:rsidRDefault="0067362E" w:rsidP="0067362E">
      <w:pPr>
        <w:spacing w:after="0"/>
        <w:rPr>
          <w:lang w:val="fr-CA"/>
        </w:rPr>
      </w:pPr>
      <w:r>
        <w:rPr>
          <w:lang w:val="fr-CA"/>
        </w:rPr>
        <w:t>Évaluer la perspective humaniste</w:t>
      </w:r>
    </w:p>
    <w:p w:rsidR="0067362E" w:rsidRDefault="0067362E" w:rsidP="0067362E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 xml:space="preserve">N’est pas prouver scientifiquement </w:t>
      </w:r>
    </w:p>
    <w:p w:rsidR="00B94BB6" w:rsidRDefault="00B94BB6" w:rsidP="00B94BB6">
      <w:pPr>
        <w:spacing w:after="0"/>
        <w:rPr>
          <w:lang w:val="fr-CA"/>
        </w:rPr>
      </w:pPr>
    </w:p>
    <w:p w:rsidR="00B94BB6" w:rsidRDefault="00B94BB6" w:rsidP="00B94BB6">
      <w:pPr>
        <w:spacing w:after="0"/>
        <w:rPr>
          <w:lang w:val="fr-CA"/>
        </w:rPr>
      </w:pPr>
      <w:r>
        <w:rPr>
          <w:lang w:val="fr-CA"/>
        </w:rPr>
        <w:t>NOT ON SLIDES</w:t>
      </w:r>
    </w:p>
    <w:p w:rsidR="00B94BB6" w:rsidRDefault="00B94BB6" w:rsidP="00B94BB6">
      <w:p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Traits de personnalité</w:t>
      </w:r>
    </w:p>
    <w:p w:rsidR="00B94BB6" w:rsidRDefault="00B94BB6" w:rsidP="00B94BB6">
      <w:pPr>
        <w:spacing w:after="0"/>
        <w:rPr>
          <w:b/>
          <w:lang w:val="fr-CA"/>
        </w:rPr>
      </w:pPr>
      <w:r>
        <w:rPr>
          <w:b/>
          <w:lang w:val="fr-CA"/>
        </w:rPr>
        <w:t xml:space="preserve">Gordon </w:t>
      </w:r>
      <w:proofErr w:type="spellStart"/>
      <w:r>
        <w:rPr>
          <w:b/>
          <w:lang w:val="fr-CA"/>
        </w:rPr>
        <w:t>Allport</w:t>
      </w:r>
      <w:proofErr w:type="spellEnd"/>
    </w:p>
    <w:p w:rsidR="00B94BB6" w:rsidRDefault="00B94BB6" w:rsidP="00B94BB6">
      <w:pPr>
        <w:spacing w:after="0"/>
        <w:rPr>
          <w:lang w:val="fr-CA"/>
        </w:rPr>
      </w:pPr>
      <w:r>
        <w:rPr>
          <w:lang w:val="fr-CA"/>
        </w:rPr>
        <w:t>-En réaction à Freud</w:t>
      </w:r>
    </w:p>
    <w:p w:rsidR="0067362E" w:rsidRDefault="00B94BB6" w:rsidP="00B94BB6">
      <w:pPr>
        <w:spacing w:after="0"/>
        <w:rPr>
          <w:lang w:val="fr-CA"/>
        </w:rPr>
      </w:pPr>
      <w:r>
        <w:rPr>
          <w:lang w:val="fr-CA"/>
        </w:rPr>
        <w:t>-Définie la personnalité en terme de modèles de comportements identifiables.</w:t>
      </w:r>
      <w:r w:rsidR="0067362E" w:rsidRPr="00B94BB6">
        <w:rPr>
          <w:lang w:val="fr-CA"/>
        </w:rPr>
        <w:t xml:space="preserve"> </w:t>
      </w:r>
    </w:p>
    <w:p w:rsidR="00B94BB6" w:rsidRDefault="00B94BB6" w:rsidP="00B94BB6">
      <w:pPr>
        <w:spacing w:after="0"/>
        <w:rPr>
          <w:lang w:val="fr-CA"/>
        </w:rPr>
      </w:pPr>
    </w:p>
    <w:p w:rsidR="00B94BB6" w:rsidRDefault="00B94BB6" w:rsidP="00B94BB6">
      <w:pPr>
        <w:spacing w:after="0"/>
        <w:rPr>
          <w:lang w:val="fr-CA"/>
        </w:rPr>
      </w:pPr>
      <w:r>
        <w:rPr>
          <w:lang w:val="fr-CA"/>
        </w:rPr>
        <w:t xml:space="preserve">Inventaires de personnalité : </w:t>
      </w:r>
    </w:p>
    <w:p w:rsidR="00B94BB6" w:rsidRDefault="00B94BB6" w:rsidP="00B94BB6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Évaluer les traits de personnalité</w:t>
      </w:r>
    </w:p>
    <w:p w:rsidR="00B94BB6" w:rsidRDefault="00B94BB6" w:rsidP="00B94BB6">
      <w:pPr>
        <w:spacing w:after="0"/>
        <w:rPr>
          <w:lang w:val="fr-CA"/>
        </w:rPr>
      </w:pPr>
    </w:p>
    <w:p w:rsidR="00B94BB6" w:rsidRDefault="00B94BB6" w:rsidP="00B94BB6">
      <w:pPr>
        <w:spacing w:after="0"/>
        <w:rPr>
          <w:lang w:val="fr-CA"/>
        </w:rPr>
      </w:pPr>
    </w:p>
    <w:p w:rsidR="00B94BB6" w:rsidRDefault="00B94BB6" w:rsidP="00B94BB6">
      <w:pPr>
        <w:spacing w:after="0"/>
        <w:rPr>
          <w:lang w:val="fr-CA"/>
        </w:rPr>
      </w:pPr>
      <w:r w:rsidRPr="003D3C05">
        <w:rPr>
          <w:color w:val="FF0000"/>
          <w:lang w:val="fr-CA"/>
        </w:rPr>
        <w:t>MMPI : Le plus populaire utilisé</w:t>
      </w:r>
      <w:r>
        <w:rPr>
          <w:lang w:val="fr-CA"/>
        </w:rPr>
        <w:t xml:space="preserve">. </w:t>
      </w:r>
    </w:p>
    <w:p w:rsidR="00B94BB6" w:rsidRDefault="00B94BB6" w:rsidP="00B94BB6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Beaucoup validé</w:t>
      </w:r>
    </w:p>
    <w:p w:rsidR="00B94BB6" w:rsidRDefault="00B94BB6" w:rsidP="00B94BB6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Utiliser pour déterminer si une personne est dangereuse.</w:t>
      </w:r>
    </w:p>
    <w:p w:rsidR="003D3C05" w:rsidRDefault="003D3C05" w:rsidP="003D3C05">
      <w:pPr>
        <w:spacing w:after="0"/>
        <w:rPr>
          <w:lang w:val="fr-CA"/>
        </w:rPr>
      </w:pPr>
    </w:p>
    <w:p w:rsidR="003D3C05" w:rsidRDefault="003D3C05" w:rsidP="003D3C05">
      <w:pPr>
        <w:spacing w:after="0"/>
        <w:rPr>
          <w:lang w:val="fr-CA"/>
        </w:rPr>
      </w:pPr>
    </w:p>
    <w:p w:rsidR="005B100E" w:rsidRPr="005B100E" w:rsidRDefault="005B100E" w:rsidP="003D3C05">
      <w:p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 xml:space="preserve">Le </w:t>
      </w:r>
      <w:proofErr w:type="spellStart"/>
      <w:r>
        <w:rPr>
          <w:color w:val="FF0000"/>
          <w:lang w:val="fr-CA"/>
        </w:rPr>
        <w:t>big</w:t>
      </w:r>
      <w:proofErr w:type="spellEnd"/>
      <w:r>
        <w:rPr>
          <w:color w:val="FF0000"/>
          <w:lang w:val="fr-CA"/>
        </w:rPr>
        <w:t xml:space="preserve"> five</w:t>
      </w:r>
    </w:p>
    <w:p w:rsidR="003D3C05" w:rsidRDefault="003D3C05" w:rsidP="003D3C05">
      <w:pPr>
        <w:spacing w:after="0"/>
        <w:rPr>
          <w:lang w:val="fr-CA"/>
        </w:rPr>
      </w:pPr>
      <w:r>
        <w:rPr>
          <w:lang w:val="fr-CA"/>
        </w:rPr>
        <w:lastRenderedPageBreak/>
        <w:t xml:space="preserve">Test de personnalité </w:t>
      </w:r>
    </w:p>
    <w:p w:rsidR="003D3C05" w:rsidRDefault="003D3C05" w:rsidP="003D3C05">
      <w:pPr>
        <w:pStyle w:val="ListParagraph"/>
        <w:numPr>
          <w:ilvl w:val="0"/>
          <w:numId w:val="15"/>
        </w:num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5</w:t>
      </w:r>
    </w:p>
    <w:p w:rsidR="003D3C05" w:rsidRDefault="003D3C05" w:rsidP="003D3C05">
      <w:pPr>
        <w:pStyle w:val="ListParagraph"/>
        <w:numPr>
          <w:ilvl w:val="0"/>
          <w:numId w:val="15"/>
        </w:num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4</w:t>
      </w:r>
    </w:p>
    <w:p w:rsidR="003D3C05" w:rsidRDefault="003D3C05" w:rsidP="003D3C05">
      <w:pPr>
        <w:pStyle w:val="ListParagraph"/>
        <w:numPr>
          <w:ilvl w:val="0"/>
          <w:numId w:val="15"/>
        </w:num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5</w:t>
      </w:r>
    </w:p>
    <w:p w:rsidR="003D3C05" w:rsidRDefault="003D3C05" w:rsidP="003D3C05">
      <w:pPr>
        <w:pStyle w:val="ListParagraph"/>
        <w:numPr>
          <w:ilvl w:val="0"/>
          <w:numId w:val="15"/>
        </w:num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3</w:t>
      </w:r>
    </w:p>
    <w:p w:rsidR="003D3C05" w:rsidRDefault="003D3C05" w:rsidP="003D3C05">
      <w:pPr>
        <w:pStyle w:val="ListParagraph"/>
        <w:numPr>
          <w:ilvl w:val="0"/>
          <w:numId w:val="15"/>
        </w:num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6</w:t>
      </w:r>
    </w:p>
    <w:p w:rsidR="003D3C05" w:rsidRDefault="003D3C05" w:rsidP="003D3C05">
      <w:pPr>
        <w:pStyle w:val="ListParagraph"/>
        <w:numPr>
          <w:ilvl w:val="0"/>
          <w:numId w:val="15"/>
        </w:num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5</w:t>
      </w:r>
    </w:p>
    <w:p w:rsidR="003D3C05" w:rsidRDefault="003D3C05" w:rsidP="003D3C05">
      <w:pPr>
        <w:pStyle w:val="ListParagraph"/>
        <w:numPr>
          <w:ilvl w:val="0"/>
          <w:numId w:val="15"/>
        </w:num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6</w:t>
      </w:r>
    </w:p>
    <w:p w:rsidR="003D3C05" w:rsidRDefault="003D3C05" w:rsidP="003D3C05">
      <w:pPr>
        <w:pStyle w:val="ListParagraph"/>
        <w:numPr>
          <w:ilvl w:val="0"/>
          <w:numId w:val="15"/>
        </w:num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6</w:t>
      </w:r>
    </w:p>
    <w:p w:rsidR="003D3C05" w:rsidRDefault="003D3C05" w:rsidP="003D3C05">
      <w:pPr>
        <w:pStyle w:val="ListParagraph"/>
        <w:numPr>
          <w:ilvl w:val="0"/>
          <w:numId w:val="15"/>
        </w:num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2</w:t>
      </w:r>
    </w:p>
    <w:p w:rsidR="003D3C05" w:rsidRPr="003D3C05" w:rsidRDefault="003D3C05" w:rsidP="003D3C05">
      <w:pPr>
        <w:pStyle w:val="ListParagraph"/>
        <w:numPr>
          <w:ilvl w:val="0"/>
          <w:numId w:val="15"/>
        </w:num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6</w:t>
      </w:r>
    </w:p>
    <w:p w:rsidR="003D3C05" w:rsidRPr="003D3C05" w:rsidRDefault="003D3C05" w:rsidP="003D3C05">
      <w:pPr>
        <w:spacing w:after="0"/>
        <w:rPr>
          <w:lang w:val="fr-CA"/>
        </w:rPr>
      </w:pPr>
    </w:p>
    <w:p w:rsidR="00B94BB6" w:rsidRDefault="003D3C05" w:rsidP="00B94BB6">
      <w:pPr>
        <w:spacing w:after="0"/>
        <w:rPr>
          <w:lang w:val="fr-CA"/>
        </w:rPr>
      </w:pPr>
      <w:r>
        <w:rPr>
          <w:lang w:val="fr-CA"/>
        </w:rPr>
        <w:t>Extraversion : 10</w:t>
      </w:r>
    </w:p>
    <w:p w:rsidR="003D3C05" w:rsidRDefault="003D3C05" w:rsidP="00B94BB6">
      <w:pPr>
        <w:spacing w:after="0"/>
        <w:rPr>
          <w:lang w:val="fr-CA"/>
        </w:rPr>
      </w:pPr>
      <w:r>
        <w:rPr>
          <w:lang w:val="fr-CA"/>
        </w:rPr>
        <w:t>Agréable : 11</w:t>
      </w:r>
    </w:p>
    <w:p w:rsidR="003D3C05" w:rsidRDefault="003D3C05" w:rsidP="00B94BB6">
      <w:pPr>
        <w:spacing w:after="0"/>
        <w:rPr>
          <w:lang w:val="fr-CA"/>
        </w:rPr>
      </w:pPr>
      <w:r>
        <w:rPr>
          <w:lang w:val="fr-CA"/>
        </w:rPr>
        <w:t>Conscience de soi : 11</w:t>
      </w:r>
    </w:p>
    <w:p w:rsidR="003D3C05" w:rsidRDefault="003D3C05" w:rsidP="00B94BB6">
      <w:pPr>
        <w:spacing w:after="0"/>
        <w:rPr>
          <w:lang w:val="fr-CA"/>
        </w:rPr>
      </w:pPr>
      <w:proofErr w:type="spellStart"/>
      <w:r>
        <w:rPr>
          <w:lang w:val="fr-CA"/>
        </w:rPr>
        <w:t>Neuroticime</w:t>
      </w:r>
      <w:proofErr w:type="spellEnd"/>
      <w:r>
        <w:rPr>
          <w:lang w:val="fr-CA"/>
        </w:rPr>
        <w:t> : 5</w:t>
      </w:r>
    </w:p>
    <w:p w:rsidR="003D3C05" w:rsidRDefault="003D3C05" w:rsidP="00B94BB6">
      <w:pPr>
        <w:spacing w:after="0"/>
        <w:rPr>
          <w:lang w:val="fr-CA"/>
        </w:rPr>
      </w:pPr>
      <w:r>
        <w:rPr>
          <w:lang w:val="fr-CA"/>
        </w:rPr>
        <w:t>Ouverture à l’expérience : 16</w:t>
      </w:r>
    </w:p>
    <w:p w:rsidR="005B100E" w:rsidRDefault="005B100E" w:rsidP="00B94BB6">
      <w:pPr>
        <w:spacing w:after="0"/>
        <w:rPr>
          <w:lang w:val="fr-CA"/>
        </w:rPr>
      </w:pPr>
    </w:p>
    <w:p w:rsidR="005B100E" w:rsidRDefault="005B100E" w:rsidP="00B94BB6">
      <w:pPr>
        <w:spacing w:after="0"/>
        <w:rPr>
          <w:lang w:val="fr-CA"/>
        </w:rPr>
      </w:pPr>
    </w:p>
    <w:p w:rsidR="005B100E" w:rsidRDefault="005B100E" w:rsidP="00B94BB6">
      <w:pPr>
        <w:spacing w:after="0"/>
        <w:rPr>
          <w:lang w:val="fr-CA"/>
        </w:rPr>
      </w:pPr>
      <w:r>
        <w:rPr>
          <w:lang w:val="fr-CA"/>
        </w:rPr>
        <w:t xml:space="preserve">Débat personne/situation </w:t>
      </w:r>
    </w:p>
    <w:p w:rsidR="005B100E" w:rsidRDefault="005B100E" w:rsidP="005B100E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 xml:space="preserve">Alors, les traits ne peuvent pas bien prédire le comportement… </w:t>
      </w:r>
    </w:p>
    <w:p w:rsidR="005B100E" w:rsidRDefault="005B100E" w:rsidP="005B100E">
      <w:pPr>
        <w:spacing w:after="0"/>
        <w:rPr>
          <w:lang w:val="fr-CA"/>
        </w:rPr>
      </w:pPr>
    </w:p>
    <w:p w:rsidR="005B100E" w:rsidRDefault="005B100E" w:rsidP="005B100E">
      <w:pPr>
        <w:spacing w:after="0"/>
        <w:rPr>
          <w:lang w:val="fr-CA"/>
        </w:rPr>
      </w:pPr>
      <w:r>
        <w:rPr>
          <w:lang w:val="fr-CA"/>
        </w:rPr>
        <w:t xml:space="preserve">Constance de l’expressivité- </w:t>
      </w:r>
    </w:p>
    <w:p w:rsidR="005B100E" w:rsidRDefault="00226758" w:rsidP="005B100E">
      <w:pPr>
        <w:spacing w:after="0"/>
        <w:rPr>
          <w:lang w:val="fr-CA"/>
        </w:rPr>
      </w:pPr>
      <w:r>
        <w:rPr>
          <w:lang w:val="fr-CA"/>
        </w:rPr>
        <w:t>Notre expressivité</w:t>
      </w:r>
      <w:r w:rsidR="005B100E">
        <w:rPr>
          <w:lang w:val="fr-CA"/>
        </w:rPr>
        <w:t xml:space="preserve"> reste constante et ce surtout dans des situations informelles</w:t>
      </w:r>
    </w:p>
    <w:p w:rsidR="005B100E" w:rsidRDefault="005B100E" w:rsidP="005B100E">
      <w:pPr>
        <w:spacing w:after="0"/>
        <w:rPr>
          <w:lang w:val="fr-CA"/>
        </w:rPr>
      </w:pPr>
    </w:p>
    <w:p w:rsidR="005B100E" w:rsidRDefault="005B100E" w:rsidP="005B100E">
      <w:pPr>
        <w:spacing w:after="0"/>
        <w:rPr>
          <w:lang w:val="fr-CA"/>
        </w:rPr>
      </w:pPr>
      <w:r>
        <w:rPr>
          <w:lang w:val="fr-CA"/>
        </w:rPr>
        <w:t>Donc, les traits sont importants!!!</w:t>
      </w:r>
    </w:p>
    <w:p w:rsidR="00226758" w:rsidRDefault="00226758" w:rsidP="005B100E">
      <w:pPr>
        <w:spacing w:after="0"/>
        <w:rPr>
          <w:lang w:val="fr-CA"/>
        </w:rPr>
      </w:pPr>
    </w:p>
    <w:p w:rsidR="00226758" w:rsidRDefault="00226758" w:rsidP="005B100E">
      <w:pPr>
        <w:spacing w:after="0"/>
        <w:rPr>
          <w:lang w:val="fr-CA"/>
        </w:rPr>
      </w:pPr>
      <w:proofErr w:type="spellStart"/>
      <w:r>
        <w:rPr>
          <w:lang w:val="fr-CA"/>
        </w:rPr>
        <w:t>Bandura</w:t>
      </w:r>
      <w:proofErr w:type="spellEnd"/>
      <w:r>
        <w:rPr>
          <w:lang w:val="fr-CA"/>
        </w:rPr>
        <w:t xml:space="preserve"> </w:t>
      </w:r>
    </w:p>
    <w:p w:rsidR="00226758" w:rsidRDefault="00226758" w:rsidP="005B100E">
      <w:pPr>
        <w:spacing w:after="0"/>
        <w:rPr>
          <w:lang w:val="fr-CA"/>
        </w:rPr>
      </w:pPr>
      <w:r>
        <w:rPr>
          <w:lang w:val="fr-CA"/>
        </w:rPr>
        <w:t xml:space="preserve">Détermination réciproque : est ce processus d’interaction avec l’environnement </w:t>
      </w:r>
    </w:p>
    <w:p w:rsidR="00226758" w:rsidRDefault="00226758" w:rsidP="005B100E">
      <w:pPr>
        <w:spacing w:after="0"/>
        <w:rPr>
          <w:lang w:val="fr-CA"/>
        </w:rPr>
      </w:pPr>
    </w:p>
    <w:p w:rsidR="00ED6863" w:rsidRDefault="00ED6863" w:rsidP="00ED6863">
      <w:pPr>
        <w:pStyle w:val="IntenseQuote"/>
        <w:rPr>
          <w:lang w:val="fr-CA"/>
        </w:rPr>
      </w:pPr>
      <w:proofErr w:type="spellStart"/>
      <w:r>
        <w:rPr>
          <w:lang w:val="fr-CA"/>
        </w:rPr>
        <w:t>November</w:t>
      </w:r>
      <w:proofErr w:type="spellEnd"/>
      <w:r>
        <w:rPr>
          <w:lang w:val="fr-CA"/>
        </w:rPr>
        <w:t xml:space="preserve"> 1st 2012 – suite chapitre 13</w:t>
      </w:r>
    </w:p>
    <w:p w:rsidR="00ED6863" w:rsidRDefault="008F2C24" w:rsidP="00ED6863">
      <w:pPr>
        <w:rPr>
          <w:lang w:val="fr-CA"/>
        </w:rPr>
      </w:pPr>
      <w:r>
        <w:rPr>
          <w:lang w:val="fr-CA"/>
        </w:rPr>
        <w:t>Influences réciproques</w:t>
      </w:r>
    </w:p>
    <w:p w:rsidR="008F2C24" w:rsidRDefault="008F2C24" w:rsidP="008F2C24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Ex : école, musique</w:t>
      </w:r>
    </w:p>
    <w:p w:rsidR="008F2C24" w:rsidRDefault="008F2C24" w:rsidP="008F2C24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Ex : Anxieux </w:t>
      </w:r>
    </w:p>
    <w:p w:rsidR="008F2C24" w:rsidRDefault="008F2C24" w:rsidP="008F2C24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Ex : Effet pygmalion </w:t>
      </w:r>
      <w:r w:rsidRPr="008F2C24">
        <w:rPr>
          <w:lang w:val="fr-CA"/>
        </w:rPr>
        <w:sym w:font="Wingdings" w:char="F0E0"/>
      </w:r>
      <w:r>
        <w:rPr>
          <w:lang w:val="fr-CA"/>
        </w:rPr>
        <w:t xml:space="preserve"> Certains résident était </w:t>
      </w:r>
      <w:proofErr w:type="gramStart"/>
      <w:r>
        <w:rPr>
          <w:lang w:val="fr-CA"/>
        </w:rPr>
        <w:t>agressif</w:t>
      </w:r>
      <w:proofErr w:type="gramEnd"/>
    </w:p>
    <w:p w:rsidR="008F2C24" w:rsidRDefault="008F2C24" w:rsidP="008F2C24">
      <w:pPr>
        <w:rPr>
          <w:lang w:val="fr-CA"/>
        </w:rPr>
      </w:pPr>
    </w:p>
    <w:p w:rsidR="008F2C24" w:rsidRDefault="008F2C24" w:rsidP="008F2C24">
      <w:pPr>
        <w:rPr>
          <w:lang w:val="fr-CA"/>
        </w:rPr>
      </w:pPr>
    </w:p>
    <w:p w:rsidR="008F2C24" w:rsidRDefault="008F2C24" w:rsidP="008F2C24">
      <w:pPr>
        <w:spacing w:after="0"/>
        <w:rPr>
          <w:lang w:val="fr-CA"/>
        </w:rPr>
      </w:pPr>
      <w:r>
        <w:rPr>
          <w:lang w:val="fr-CA"/>
        </w:rPr>
        <w:lastRenderedPageBreak/>
        <w:t>Lieu de contrôle externe : la chance ou les forces externes, hors de notes contrôle</w:t>
      </w:r>
    </w:p>
    <w:p w:rsidR="008F2C24" w:rsidRDefault="008F2C24" w:rsidP="008F2C24">
      <w:pPr>
        <w:spacing w:after="0"/>
        <w:rPr>
          <w:lang w:val="fr-CA"/>
        </w:rPr>
      </w:pPr>
      <w:r>
        <w:rPr>
          <w:lang w:val="fr-CA"/>
        </w:rPr>
        <w:t>Lieu de contrôle interne : nous pouvons contrôler notre propre destinée.</w:t>
      </w:r>
    </w:p>
    <w:p w:rsidR="008F2C24" w:rsidRDefault="008F2C24" w:rsidP="008F2C24">
      <w:pPr>
        <w:spacing w:after="0"/>
        <w:rPr>
          <w:color w:val="FF0000"/>
          <w:lang w:val="fr-CA"/>
        </w:rPr>
      </w:pPr>
      <w:r w:rsidRPr="008F2C24">
        <w:rPr>
          <w:color w:val="FF0000"/>
          <w:lang w:val="fr-CA"/>
        </w:rPr>
        <w:t xml:space="preserve">Quelles sont les conséquences d’un manque de contrôle personne? </w:t>
      </w:r>
    </w:p>
    <w:p w:rsidR="008F2C24" w:rsidRDefault="008F2C24" w:rsidP="008F2C24">
      <w:p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Comment savoir si nous avons un sentiment de contrôle ou non?</w:t>
      </w:r>
    </w:p>
    <w:p w:rsidR="008F2C24" w:rsidRDefault="00907931" w:rsidP="008F2C24">
      <w:p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Comment prédire le comportement selon les socio cognitiviste?</w:t>
      </w:r>
    </w:p>
    <w:p w:rsidR="00907931" w:rsidRDefault="00907931" w:rsidP="008F2C24">
      <w:pPr>
        <w:spacing w:after="0"/>
        <w:rPr>
          <w:color w:val="FF0000"/>
          <w:lang w:val="fr-CA"/>
        </w:rPr>
      </w:pPr>
    </w:p>
    <w:p w:rsidR="008F2C24" w:rsidRPr="00907931" w:rsidRDefault="00907931" w:rsidP="008F2C24">
      <w:pPr>
        <w:spacing w:after="0"/>
      </w:pPr>
      <w:r w:rsidRPr="00907931">
        <w:t>Socio</w:t>
      </w:r>
      <w:r>
        <w:t xml:space="preserve"> </w:t>
      </w:r>
      <w:proofErr w:type="spellStart"/>
      <w:proofErr w:type="gramStart"/>
      <w:r w:rsidRPr="00907931">
        <w:t>cognitivi</w:t>
      </w:r>
      <w:r>
        <w:t>s</w:t>
      </w:r>
      <w:r w:rsidRPr="00907931">
        <w:t>tes</w:t>
      </w:r>
      <w:proofErr w:type="spellEnd"/>
      <w:r w:rsidRPr="00907931">
        <w:t> :</w:t>
      </w:r>
      <w:proofErr w:type="gramEnd"/>
      <w:r w:rsidRPr="00907931">
        <w:t xml:space="preserve"> Read the book a bit more to go into details.</w:t>
      </w:r>
    </w:p>
    <w:p w:rsidR="00907931" w:rsidRDefault="00907931" w:rsidP="008F2C24">
      <w:pPr>
        <w:spacing w:after="0"/>
      </w:pPr>
    </w:p>
    <w:p w:rsidR="00907931" w:rsidRPr="00907931" w:rsidRDefault="00907931" w:rsidP="008F2C24">
      <w:pPr>
        <w:spacing w:after="0"/>
        <w:rPr>
          <w:lang w:val="fr-CA"/>
        </w:rPr>
      </w:pPr>
      <w:r w:rsidRPr="00907931">
        <w:rPr>
          <w:lang w:val="fr-CA"/>
        </w:rPr>
        <w:t>Explorer le soi</w:t>
      </w:r>
    </w:p>
    <w:p w:rsidR="00907931" w:rsidRPr="00907931" w:rsidRDefault="00907931" w:rsidP="008F2C24">
      <w:pPr>
        <w:spacing w:after="0"/>
        <w:rPr>
          <w:color w:val="FF0000"/>
          <w:lang w:val="fr-CA"/>
        </w:rPr>
      </w:pPr>
      <w:r w:rsidRPr="00907931">
        <w:rPr>
          <w:color w:val="FF0000"/>
          <w:lang w:val="fr-CA"/>
        </w:rPr>
        <w:t>De nos jours, l’étude de la personnalité accorde beaucoup d’important au soi…</w:t>
      </w:r>
    </w:p>
    <w:p w:rsidR="00907931" w:rsidRDefault="00907931" w:rsidP="00ED6863">
      <w:pPr>
        <w:tabs>
          <w:tab w:val="left" w:pos="1965"/>
        </w:tabs>
        <w:rPr>
          <w:color w:val="000000" w:themeColor="text1"/>
          <w:lang w:val="fr-CA"/>
        </w:rPr>
      </w:pPr>
    </w:p>
    <w:p w:rsidR="00ED6863" w:rsidRDefault="00907931" w:rsidP="00907931">
      <w:pPr>
        <w:tabs>
          <w:tab w:val="left" w:pos="1965"/>
        </w:tabs>
        <w:spacing w:after="0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Biais d’autosatisfaction</w:t>
      </w:r>
    </w:p>
    <w:p w:rsidR="00907931" w:rsidRDefault="00907931" w:rsidP="00907931">
      <w:pPr>
        <w:tabs>
          <w:tab w:val="left" w:pos="1965"/>
        </w:tabs>
        <w:spacing w:after="0"/>
        <w:rPr>
          <w:color w:val="000000" w:themeColor="text1"/>
          <w:lang w:val="fr-CA"/>
        </w:rPr>
      </w:pPr>
    </w:p>
    <w:p w:rsidR="00907931" w:rsidRDefault="00907931" w:rsidP="00907931">
      <w:pPr>
        <w:tabs>
          <w:tab w:val="left" w:pos="1965"/>
        </w:tabs>
        <w:spacing w:after="0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Les gens acceptent plus facilement la responsabilité des bonnes actions et des succès plutôt que des échecs</w:t>
      </w:r>
      <w:r w:rsidR="004A08FA">
        <w:rPr>
          <w:color w:val="000000" w:themeColor="text1"/>
          <w:lang w:val="fr-CA"/>
        </w:rPr>
        <w:t xml:space="preserve"> </w:t>
      </w:r>
      <w:proofErr w:type="gramStart"/>
      <w:r w:rsidR="004A08FA">
        <w:rPr>
          <w:color w:val="000000" w:themeColor="text1"/>
          <w:lang w:val="fr-CA"/>
        </w:rPr>
        <w:t>( dog</w:t>
      </w:r>
      <w:proofErr w:type="gramEnd"/>
      <w:r w:rsidR="004A08FA">
        <w:rPr>
          <w:color w:val="000000" w:themeColor="text1"/>
          <w:lang w:val="fr-CA"/>
        </w:rPr>
        <w:t xml:space="preserve"> </w:t>
      </w:r>
      <w:proofErr w:type="spellStart"/>
      <w:r w:rsidR="004A08FA">
        <w:rPr>
          <w:color w:val="000000" w:themeColor="text1"/>
          <w:lang w:val="fr-CA"/>
        </w:rPr>
        <w:t>owners</w:t>
      </w:r>
      <w:proofErr w:type="spellEnd"/>
      <w:r w:rsidR="004A08FA">
        <w:rPr>
          <w:color w:val="000000" w:themeColor="text1"/>
          <w:lang w:val="fr-CA"/>
        </w:rPr>
        <w:t xml:space="preserve">, people tend to </w:t>
      </w:r>
      <w:proofErr w:type="spellStart"/>
      <w:r w:rsidR="004A08FA">
        <w:rPr>
          <w:color w:val="000000" w:themeColor="text1"/>
          <w:lang w:val="fr-CA"/>
        </w:rPr>
        <w:t>think</w:t>
      </w:r>
      <w:proofErr w:type="spellEnd"/>
      <w:r w:rsidR="004A08FA">
        <w:rPr>
          <w:color w:val="000000" w:themeColor="text1"/>
          <w:lang w:val="fr-CA"/>
        </w:rPr>
        <w:t xml:space="preserve"> </w:t>
      </w:r>
      <w:proofErr w:type="spellStart"/>
      <w:r w:rsidR="004A08FA">
        <w:rPr>
          <w:color w:val="000000" w:themeColor="text1"/>
          <w:lang w:val="fr-CA"/>
        </w:rPr>
        <w:t>their</w:t>
      </w:r>
      <w:proofErr w:type="spellEnd"/>
      <w:r w:rsidR="004A08FA">
        <w:rPr>
          <w:color w:val="000000" w:themeColor="text1"/>
          <w:lang w:val="fr-CA"/>
        </w:rPr>
        <w:t xml:space="preserve"> </w:t>
      </w:r>
      <w:proofErr w:type="spellStart"/>
      <w:r w:rsidR="004A08FA">
        <w:rPr>
          <w:color w:val="000000" w:themeColor="text1"/>
          <w:lang w:val="fr-CA"/>
        </w:rPr>
        <w:t>dogs</w:t>
      </w:r>
      <w:proofErr w:type="spellEnd"/>
      <w:r w:rsidR="004A08FA">
        <w:rPr>
          <w:color w:val="000000" w:themeColor="text1"/>
          <w:lang w:val="fr-CA"/>
        </w:rPr>
        <w:t xml:space="preserve"> are more </w:t>
      </w:r>
      <w:proofErr w:type="spellStart"/>
      <w:r w:rsidR="004A08FA">
        <w:rPr>
          <w:color w:val="000000" w:themeColor="text1"/>
          <w:lang w:val="fr-CA"/>
        </w:rPr>
        <w:t>superieur</w:t>
      </w:r>
      <w:proofErr w:type="spellEnd"/>
      <w:r w:rsidR="004A08FA">
        <w:rPr>
          <w:color w:val="000000" w:themeColor="text1"/>
          <w:lang w:val="fr-CA"/>
        </w:rPr>
        <w:t xml:space="preserve"> </w:t>
      </w:r>
      <w:proofErr w:type="spellStart"/>
      <w:r w:rsidR="004A08FA">
        <w:rPr>
          <w:color w:val="000000" w:themeColor="text1"/>
          <w:lang w:val="fr-CA"/>
        </w:rPr>
        <w:t>than</w:t>
      </w:r>
      <w:proofErr w:type="spellEnd"/>
      <w:r w:rsidR="004A08FA">
        <w:rPr>
          <w:color w:val="000000" w:themeColor="text1"/>
          <w:lang w:val="fr-CA"/>
        </w:rPr>
        <w:t xml:space="preserve"> </w:t>
      </w:r>
      <w:proofErr w:type="spellStart"/>
      <w:r w:rsidR="004A08FA">
        <w:rPr>
          <w:color w:val="000000" w:themeColor="text1"/>
          <w:lang w:val="fr-CA"/>
        </w:rPr>
        <w:t>other</w:t>
      </w:r>
      <w:proofErr w:type="spellEnd"/>
      <w:r w:rsidR="004A08FA">
        <w:rPr>
          <w:color w:val="000000" w:themeColor="text1"/>
          <w:lang w:val="fr-CA"/>
        </w:rPr>
        <w:t xml:space="preserve"> </w:t>
      </w:r>
      <w:proofErr w:type="spellStart"/>
      <w:r w:rsidR="004A08FA">
        <w:rPr>
          <w:color w:val="000000" w:themeColor="text1"/>
          <w:lang w:val="fr-CA"/>
        </w:rPr>
        <w:t>dogs</w:t>
      </w:r>
      <w:proofErr w:type="spellEnd"/>
      <w:r w:rsidR="004A08FA">
        <w:rPr>
          <w:color w:val="000000" w:themeColor="text1"/>
          <w:lang w:val="fr-CA"/>
        </w:rPr>
        <w:t xml:space="preserve"> ) </w:t>
      </w:r>
    </w:p>
    <w:p w:rsidR="004A08FA" w:rsidRDefault="004A08FA" w:rsidP="00907931">
      <w:pPr>
        <w:tabs>
          <w:tab w:val="left" w:pos="1965"/>
        </w:tabs>
        <w:spacing w:after="0"/>
        <w:rPr>
          <w:color w:val="000000" w:themeColor="text1"/>
          <w:lang w:val="fr-CA"/>
        </w:rPr>
      </w:pPr>
    </w:p>
    <w:p w:rsidR="004A08FA" w:rsidRDefault="004A08FA" w:rsidP="004A08FA">
      <w:pPr>
        <w:pStyle w:val="IntenseQuote"/>
        <w:rPr>
          <w:lang w:val="fr-CA"/>
        </w:rPr>
      </w:pPr>
      <w:r>
        <w:rPr>
          <w:lang w:val="fr-CA"/>
        </w:rPr>
        <w:t>CHAPITRE 14 troubles psychologiques</w:t>
      </w:r>
    </w:p>
    <w:p w:rsidR="004A08FA" w:rsidRDefault="004A08FA" w:rsidP="004A08FA">
      <w:pPr>
        <w:rPr>
          <w:lang w:val="fr-CA"/>
        </w:rPr>
      </w:pPr>
      <w:r>
        <w:rPr>
          <w:lang w:val="fr-CA"/>
        </w:rPr>
        <w:t>Troubles psychologiques : Ce qui est anormal, exceptionnel mou inhabituel</w:t>
      </w:r>
    </w:p>
    <w:p w:rsidR="00AE2FF6" w:rsidRDefault="00AE2FF6" w:rsidP="004A08FA">
      <w:pPr>
        <w:rPr>
          <w:lang w:val="fr-CA"/>
        </w:rPr>
      </w:pPr>
      <w:r>
        <w:rPr>
          <w:lang w:val="fr-CA"/>
        </w:rPr>
        <w:t xml:space="preserve">Qu’est-ce qui est normal? : Une femme qui pleure. </w:t>
      </w:r>
    </w:p>
    <w:p w:rsidR="00AE2FF6" w:rsidRDefault="00AE2FF6" w:rsidP="00AE2FF6">
      <w:pPr>
        <w:spacing w:after="0"/>
        <w:rPr>
          <w:lang w:val="fr-CA"/>
        </w:rPr>
      </w:pPr>
      <w:r>
        <w:rPr>
          <w:lang w:val="fr-CA"/>
        </w:rPr>
        <w:t>Qu’est-ce qui est anormal? : Un homme qui pleure</w:t>
      </w:r>
    </w:p>
    <w:p w:rsidR="00AE2FF6" w:rsidRDefault="00AE2FF6" w:rsidP="00AE2FF6">
      <w:pPr>
        <w:spacing w:after="0"/>
        <w:rPr>
          <w:lang w:val="fr-CA"/>
        </w:rPr>
      </w:pPr>
    </w:p>
    <w:p w:rsidR="00AE2FF6" w:rsidRDefault="00AE2FF6" w:rsidP="00AE2FF6">
      <w:pPr>
        <w:spacing w:after="0"/>
        <w:rPr>
          <w:lang w:val="fr-CA"/>
        </w:rPr>
      </w:pPr>
      <w:r>
        <w:rPr>
          <w:lang w:val="fr-CA"/>
        </w:rPr>
        <w:t>Définir les troubles</w:t>
      </w:r>
    </w:p>
    <w:p w:rsidR="00AE2FF6" w:rsidRDefault="00AE2FF6" w:rsidP="00AE2FF6">
      <w:pPr>
        <w:spacing w:after="0"/>
        <w:rPr>
          <w:lang w:val="fr-CA"/>
        </w:rPr>
      </w:pPr>
      <w:r>
        <w:rPr>
          <w:lang w:val="fr-CA"/>
        </w:rPr>
        <w:t xml:space="preserve">Souffrance : Personnelle ou des autres. </w:t>
      </w:r>
    </w:p>
    <w:p w:rsidR="00DB63E7" w:rsidRDefault="00DB63E7" w:rsidP="00AE2FF6">
      <w:pPr>
        <w:spacing w:after="0"/>
        <w:rPr>
          <w:lang w:val="fr-CA"/>
        </w:rPr>
      </w:pPr>
      <w:r>
        <w:rPr>
          <w:lang w:val="fr-CA"/>
        </w:rPr>
        <w:t>Dysfonctionnement : est-ce que le comportement atypique est dysfonctionnel?</w:t>
      </w:r>
    </w:p>
    <w:p w:rsidR="00DB63E7" w:rsidRDefault="00DB63E7" w:rsidP="00AE2FF6">
      <w:pPr>
        <w:spacing w:after="0"/>
        <w:rPr>
          <w:lang w:val="fr-CA"/>
        </w:rPr>
      </w:pPr>
    </w:p>
    <w:p w:rsidR="00DB63E7" w:rsidRDefault="00DB63E7" w:rsidP="00AE2FF6">
      <w:pPr>
        <w:spacing w:after="0"/>
        <w:rPr>
          <w:lang w:val="fr-CA"/>
        </w:rPr>
      </w:pPr>
      <w:r>
        <w:rPr>
          <w:lang w:val="fr-CA"/>
        </w:rPr>
        <w:t xml:space="preserve">Varient avec le </w:t>
      </w:r>
      <w:r w:rsidRPr="00DB63E7">
        <w:rPr>
          <w:b/>
          <w:lang w:val="fr-CA"/>
        </w:rPr>
        <w:t>temps</w:t>
      </w:r>
      <w:r>
        <w:rPr>
          <w:lang w:val="fr-CA"/>
        </w:rPr>
        <w:t> : (Ex : TDAH)</w:t>
      </w:r>
    </w:p>
    <w:p w:rsidR="00DB63E7" w:rsidRDefault="00DB63E7" w:rsidP="00AE2FF6">
      <w:pPr>
        <w:spacing w:after="0"/>
        <w:rPr>
          <w:b/>
          <w:lang w:val="fr-CA"/>
        </w:rPr>
      </w:pPr>
      <w:r>
        <w:rPr>
          <w:lang w:val="fr-CA"/>
        </w:rPr>
        <w:t xml:space="preserve">Varient selon </w:t>
      </w:r>
      <w:r w:rsidRPr="00DB63E7">
        <w:rPr>
          <w:b/>
          <w:color w:val="000000" w:themeColor="text1"/>
          <w:lang w:val="fr-CA"/>
        </w:rPr>
        <w:t>les cultures</w:t>
      </w:r>
      <w:r>
        <w:rPr>
          <w:lang w:val="fr-CA"/>
        </w:rPr>
        <w:t xml:space="preserve"> et </w:t>
      </w:r>
      <w:r w:rsidRPr="00DB63E7">
        <w:rPr>
          <w:b/>
          <w:lang w:val="fr-CA"/>
        </w:rPr>
        <w:t>le contexte</w:t>
      </w:r>
      <w:r>
        <w:rPr>
          <w:b/>
          <w:lang w:val="fr-CA"/>
        </w:rPr>
        <w:t>.</w:t>
      </w:r>
    </w:p>
    <w:p w:rsidR="00DB63E7" w:rsidRDefault="00DB63E7" w:rsidP="00AE2FF6">
      <w:pPr>
        <w:spacing w:after="0"/>
        <w:rPr>
          <w:b/>
          <w:lang w:val="fr-CA"/>
        </w:rPr>
      </w:pPr>
    </w:p>
    <w:p w:rsidR="00DB63E7" w:rsidRDefault="00DB63E7" w:rsidP="00AE2FF6">
      <w:pPr>
        <w:spacing w:after="0"/>
        <w:rPr>
          <w:b/>
          <w:lang w:val="fr-CA"/>
        </w:rPr>
      </w:pPr>
      <w:r>
        <w:rPr>
          <w:b/>
          <w:lang w:val="fr-CA"/>
        </w:rPr>
        <w:t xml:space="preserve">Philippe Pinel : </w:t>
      </w:r>
    </w:p>
    <w:p w:rsidR="00DB63E7" w:rsidRDefault="00DB63E7" w:rsidP="00AE2FF6">
      <w:pPr>
        <w:spacing w:after="0"/>
        <w:rPr>
          <w:lang w:val="fr-CA"/>
        </w:rPr>
      </w:pPr>
      <w:r>
        <w:rPr>
          <w:lang w:val="fr-CA"/>
        </w:rPr>
        <w:t xml:space="preserve">Retirer les chaines, traitement moral, </w:t>
      </w:r>
    </w:p>
    <w:p w:rsidR="00DB63E7" w:rsidRDefault="00DB63E7" w:rsidP="00AE2FF6">
      <w:pPr>
        <w:spacing w:after="0"/>
        <w:rPr>
          <w:lang w:val="fr-CA"/>
        </w:rPr>
      </w:pPr>
    </w:p>
    <w:p w:rsidR="00DB63E7" w:rsidRDefault="00DB63E7" w:rsidP="00AE2FF6">
      <w:pPr>
        <w:spacing w:after="0"/>
        <w:rPr>
          <w:lang w:val="fr-CA"/>
        </w:rPr>
      </w:pPr>
    </w:p>
    <w:p w:rsidR="00DB63E7" w:rsidRDefault="00DB63E7" w:rsidP="00DB63E7">
      <w:pPr>
        <w:spacing w:after="0"/>
        <w:rPr>
          <w:lang w:val="fr-CA"/>
        </w:rPr>
      </w:pPr>
      <w:r>
        <w:rPr>
          <w:lang w:val="fr-CA"/>
        </w:rPr>
        <w:t xml:space="preserve">Deux : Guérie par une thérapie (ex : traitement dans hôpital </w:t>
      </w:r>
      <w:proofErr w:type="spellStart"/>
      <w:r>
        <w:rPr>
          <w:lang w:val="fr-CA"/>
        </w:rPr>
        <w:t>psychatrique</w:t>
      </w:r>
      <w:proofErr w:type="spellEnd"/>
      <w:r>
        <w:rPr>
          <w:lang w:val="fr-CA"/>
        </w:rPr>
        <w:t>)</w:t>
      </w:r>
    </w:p>
    <w:p w:rsidR="00DB63E7" w:rsidRDefault="00DB63E7" w:rsidP="00DB63E7">
      <w:pPr>
        <w:spacing w:after="0"/>
        <w:rPr>
          <w:lang w:val="fr-CA"/>
        </w:rPr>
      </w:pPr>
    </w:p>
    <w:p w:rsidR="00DB63E7" w:rsidRDefault="00DB63E7" w:rsidP="00DB63E7">
      <w:pPr>
        <w:spacing w:after="0"/>
        <w:rPr>
          <w:lang w:val="fr-CA"/>
        </w:rPr>
      </w:pPr>
      <w:r>
        <w:rPr>
          <w:lang w:val="fr-CA"/>
        </w:rPr>
        <w:t xml:space="preserve">Exemple dépression : </w:t>
      </w:r>
    </w:p>
    <w:p w:rsidR="00DB63E7" w:rsidRDefault="00DB63E7" w:rsidP="00DB63E7">
      <w:pPr>
        <w:spacing w:after="0"/>
        <w:rPr>
          <w:lang w:val="fr-CA"/>
        </w:rPr>
      </w:pPr>
      <w:r w:rsidRPr="00DB63E7">
        <w:rPr>
          <w:b/>
          <w:lang w:val="fr-CA"/>
        </w:rPr>
        <w:t>Influence biologiques</w:t>
      </w:r>
      <w:r>
        <w:rPr>
          <w:lang w:val="fr-CA"/>
        </w:rPr>
        <w:t> : Mère ayant déjà fait une dépression</w:t>
      </w:r>
    </w:p>
    <w:p w:rsidR="00DB63E7" w:rsidRDefault="00DB63E7" w:rsidP="00DB63E7">
      <w:pPr>
        <w:spacing w:after="0"/>
        <w:rPr>
          <w:lang w:val="fr-CA"/>
        </w:rPr>
      </w:pPr>
      <w:r>
        <w:rPr>
          <w:b/>
          <w:lang w:val="fr-CA"/>
        </w:rPr>
        <w:t>Influences psychologiques : É</w:t>
      </w:r>
      <w:r>
        <w:rPr>
          <w:lang w:val="fr-CA"/>
        </w:rPr>
        <w:t>checs répétés aux deux derniers examens a amené une dévalorisation de soi, sentiment d’impuissance</w:t>
      </w:r>
    </w:p>
    <w:p w:rsidR="00DB63E7" w:rsidRDefault="00DB63E7" w:rsidP="00DB63E7">
      <w:pPr>
        <w:spacing w:after="0"/>
        <w:rPr>
          <w:lang w:val="fr-CA"/>
        </w:rPr>
      </w:pPr>
      <w:r>
        <w:rPr>
          <w:b/>
          <w:lang w:val="fr-CA"/>
        </w:rPr>
        <w:lastRenderedPageBreak/>
        <w:t>Influence socioculturelles </w:t>
      </w:r>
      <w:r w:rsidR="00813D9E">
        <w:rPr>
          <w:b/>
          <w:lang w:val="fr-CA"/>
        </w:rPr>
        <w:t xml:space="preserve">: </w:t>
      </w:r>
      <w:r w:rsidR="00813D9E">
        <w:rPr>
          <w:lang w:val="fr-CA"/>
        </w:rPr>
        <w:t>Importance</w:t>
      </w:r>
      <w:r>
        <w:rPr>
          <w:lang w:val="fr-CA"/>
        </w:rPr>
        <w:t xml:space="preserve"> familiale accordée aux études universitaires. </w:t>
      </w:r>
    </w:p>
    <w:p w:rsidR="00813D9E" w:rsidRDefault="00813D9E" w:rsidP="00813D9E">
      <w:pPr>
        <w:pStyle w:val="IntenseQuote"/>
        <w:rPr>
          <w:lang w:val="fr-CA"/>
        </w:rPr>
      </w:pPr>
      <w:r>
        <w:rPr>
          <w:lang w:val="fr-CA"/>
        </w:rPr>
        <w:t xml:space="preserve">5 Novembre 2012 Troubles Psychologiques </w:t>
      </w:r>
    </w:p>
    <w:p w:rsidR="00813D9E" w:rsidRDefault="00813D9E" w:rsidP="00813D9E">
      <w:pPr>
        <w:spacing w:after="0"/>
        <w:rPr>
          <w:lang w:val="fr-CA"/>
        </w:rPr>
      </w:pPr>
      <w:r>
        <w:rPr>
          <w:lang w:val="fr-CA"/>
        </w:rPr>
        <w:t>DSM-IV-TR</w:t>
      </w:r>
    </w:p>
    <w:p w:rsidR="00813D9E" w:rsidRDefault="00813D9E" w:rsidP="00813D9E">
      <w:pPr>
        <w:spacing w:after="0"/>
        <w:rPr>
          <w:lang w:val="fr-CA"/>
        </w:rPr>
      </w:pPr>
      <w:r>
        <w:rPr>
          <w:lang w:val="fr-CA"/>
        </w:rPr>
        <w:t>Décrit 400 troubles psychologiques (comparé à 60 dans les années 1950)</w:t>
      </w:r>
    </w:p>
    <w:p w:rsidR="00813D9E" w:rsidRDefault="00813D9E" w:rsidP="00813D9E">
      <w:pPr>
        <w:spacing w:after="0"/>
        <w:rPr>
          <w:lang w:val="fr-CA"/>
        </w:rPr>
      </w:pPr>
      <w:r>
        <w:rPr>
          <w:lang w:val="fr-CA"/>
        </w:rPr>
        <w:t xml:space="preserve">Axe1 : Trouble de l’humeur, anxieux, etc. </w:t>
      </w:r>
    </w:p>
    <w:p w:rsidR="00813D9E" w:rsidRDefault="00813D9E" w:rsidP="00813D9E">
      <w:pPr>
        <w:spacing w:after="0"/>
        <w:rPr>
          <w:lang w:val="fr-CA"/>
        </w:rPr>
      </w:pPr>
      <w:r>
        <w:rPr>
          <w:lang w:val="fr-CA"/>
        </w:rPr>
        <w:t xml:space="preserve">Axe 2 : </w:t>
      </w:r>
    </w:p>
    <w:p w:rsidR="00813D9E" w:rsidRDefault="00813D9E" w:rsidP="00813D9E">
      <w:pPr>
        <w:spacing w:after="0"/>
        <w:rPr>
          <w:lang w:val="fr-CA"/>
        </w:rPr>
      </w:pPr>
      <w:r>
        <w:rPr>
          <w:lang w:val="fr-CA"/>
        </w:rPr>
        <w:t>Axe 3 : Médecin va le diagnostiquer</w:t>
      </w:r>
    </w:p>
    <w:p w:rsidR="00813D9E" w:rsidRDefault="00813D9E" w:rsidP="00813D9E">
      <w:pPr>
        <w:spacing w:after="0"/>
        <w:rPr>
          <w:lang w:val="fr-CA"/>
        </w:rPr>
      </w:pPr>
      <w:r>
        <w:rPr>
          <w:lang w:val="fr-CA"/>
        </w:rPr>
        <w:t>Axe 4 : Quelques choses aux niveaux de son système</w:t>
      </w:r>
    </w:p>
    <w:p w:rsidR="00813D9E" w:rsidRDefault="00813D9E" w:rsidP="00813D9E">
      <w:pPr>
        <w:spacing w:after="0"/>
        <w:rPr>
          <w:lang w:val="fr-CA"/>
        </w:rPr>
      </w:pPr>
      <w:r>
        <w:rPr>
          <w:lang w:val="fr-CA"/>
        </w:rPr>
        <w:t xml:space="preserve">Axe 5 : </w:t>
      </w:r>
    </w:p>
    <w:p w:rsidR="00813D9E" w:rsidRDefault="00813D9E" w:rsidP="00813D9E">
      <w:pPr>
        <w:spacing w:after="0"/>
        <w:rPr>
          <w:lang w:val="fr-CA"/>
        </w:rPr>
      </w:pPr>
    </w:p>
    <w:p w:rsidR="00813D9E" w:rsidRDefault="00813D9E" w:rsidP="00813D9E">
      <w:pPr>
        <w:spacing w:after="0"/>
        <w:rPr>
          <w:lang w:val="fr-CA"/>
        </w:rPr>
      </w:pPr>
      <w:r>
        <w:rPr>
          <w:lang w:val="fr-CA"/>
        </w:rPr>
        <w:t>Buts du DSM</w:t>
      </w:r>
    </w:p>
    <w:p w:rsidR="00813D9E" w:rsidRDefault="00813D9E" w:rsidP="00813D9E">
      <w:pPr>
        <w:spacing w:after="0"/>
        <w:rPr>
          <w:lang w:val="fr-CA"/>
        </w:rPr>
      </w:pPr>
      <w:r>
        <w:rPr>
          <w:lang w:val="fr-CA"/>
        </w:rPr>
        <w:t>Les troubles définis dans le DSM sont fiables(</w:t>
      </w:r>
      <w:proofErr w:type="spellStart"/>
      <w:r>
        <w:rPr>
          <w:lang w:val="fr-CA"/>
        </w:rPr>
        <w:t>Interjuge</w:t>
      </w:r>
      <w:proofErr w:type="spellEnd"/>
      <w:r>
        <w:rPr>
          <w:lang w:val="fr-CA"/>
        </w:rPr>
        <w:t>)</w:t>
      </w:r>
    </w:p>
    <w:p w:rsidR="00813D9E" w:rsidRDefault="00813D9E" w:rsidP="00813D9E">
      <w:pPr>
        <w:spacing w:after="0"/>
        <w:rPr>
          <w:lang w:val="fr-CA"/>
        </w:rPr>
      </w:pPr>
    </w:p>
    <w:p w:rsidR="00813D9E" w:rsidRDefault="00813D9E" w:rsidP="00813D9E">
      <w:pPr>
        <w:spacing w:after="0"/>
        <w:rPr>
          <w:lang w:val="fr-CA"/>
        </w:rPr>
      </w:pPr>
      <w:r>
        <w:rPr>
          <w:lang w:val="fr-CA"/>
        </w:rPr>
        <w:t>Critiques du DSM</w:t>
      </w:r>
    </w:p>
    <w:p w:rsidR="00813D9E" w:rsidRDefault="00813D9E" w:rsidP="00813D9E">
      <w:pPr>
        <w:spacing w:after="0"/>
        <w:rPr>
          <w:lang w:val="fr-CA"/>
        </w:rPr>
      </w:pPr>
      <w:r>
        <w:rPr>
          <w:lang w:val="fr-CA"/>
        </w:rPr>
        <w:t>-NOT ON SLIDE-</w:t>
      </w:r>
    </w:p>
    <w:p w:rsidR="00813D9E" w:rsidRDefault="00813D9E" w:rsidP="00813D9E">
      <w:pPr>
        <w:spacing w:after="0"/>
        <w:rPr>
          <w:lang w:val="fr-CA"/>
        </w:rPr>
      </w:pPr>
      <w:r>
        <w:rPr>
          <w:lang w:val="fr-CA"/>
        </w:rPr>
        <w:t xml:space="preserve">1. Sur </w:t>
      </w:r>
      <w:proofErr w:type="spellStart"/>
      <w:r w:rsidR="00EE2F09">
        <w:rPr>
          <w:lang w:val="fr-CA"/>
        </w:rPr>
        <w:t>pathologiser</w:t>
      </w:r>
      <w:proofErr w:type="spellEnd"/>
    </w:p>
    <w:p w:rsidR="00EE2F09" w:rsidRDefault="00EE2F09" w:rsidP="00813D9E">
      <w:pPr>
        <w:spacing w:after="0"/>
        <w:rPr>
          <w:lang w:val="fr-CA"/>
        </w:rPr>
      </w:pPr>
      <w:r>
        <w:rPr>
          <w:lang w:val="fr-CA"/>
        </w:rPr>
        <w:t>2. Les étiquettes  (suite)</w:t>
      </w:r>
    </w:p>
    <w:p w:rsidR="00EE2F09" w:rsidRDefault="00EE2F09" w:rsidP="00813D9E">
      <w:pPr>
        <w:spacing w:after="0"/>
        <w:rPr>
          <w:lang w:val="fr-CA"/>
        </w:rPr>
      </w:pPr>
      <w:r>
        <w:rPr>
          <w:lang w:val="fr-CA"/>
        </w:rPr>
        <w:t xml:space="preserve">Non coupable de maladie mentale? – Les troubles mentaux conduisent rarement à la violence. </w:t>
      </w:r>
    </w:p>
    <w:p w:rsidR="00EE2F09" w:rsidRDefault="00EE2F09" w:rsidP="00813D9E">
      <w:pPr>
        <w:spacing w:after="0"/>
        <w:rPr>
          <w:lang w:val="fr-CA"/>
        </w:rPr>
      </w:pPr>
    </w:p>
    <w:p w:rsidR="00EE2F09" w:rsidRDefault="00F8372E" w:rsidP="00F8372E">
      <w:pPr>
        <w:spacing w:after="0"/>
        <w:rPr>
          <w:b/>
          <w:lang w:val="fr-CA"/>
        </w:rPr>
      </w:pPr>
      <w:r w:rsidRPr="00F8372E">
        <w:rPr>
          <w:b/>
          <w:lang w:val="fr-CA"/>
        </w:rPr>
        <w:t>Les Troubles Anxieux</w:t>
      </w:r>
    </w:p>
    <w:p w:rsidR="00F8372E" w:rsidRDefault="00F8372E" w:rsidP="00F8372E">
      <w:pPr>
        <w:spacing w:after="0"/>
        <w:rPr>
          <w:lang w:val="fr-CA"/>
        </w:rPr>
      </w:pPr>
      <w:r>
        <w:rPr>
          <w:lang w:val="fr-CA"/>
        </w:rPr>
        <w:t>Anxiété</w:t>
      </w:r>
    </w:p>
    <w:p w:rsidR="00F8372E" w:rsidRDefault="00F8372E" w:rsidP="00F8372E">
      <w:pPr>
        <w:spacing w:after="0"/>
        <w:rPr>
          <w:lang w:val="fr-CA"/>
        </w:rPr>
      </w:pPr>
      <w:r>
        <w:rPr>
          <w:lang w:val="fr-CA"/>
        </w:rPr>
        <w:t xml:space="preserve">12% des gens développe un trouble d’anxiété. </w:t>
      </w:r>
    </w:p>
    <w:p w:rsidR="00F8372E" w:rsidRDefault="00F8372E" w:rsidP="00F8372E">
      <w:pPr>
        <w:spacing w:after="0"/>
        <w:rPr>
          <w:lang w:val="fr-CA"/>
        </w:rPr>
      </w:pPr>
    </w:p>
    <w:p w:rsidR="00F8372E" w:rsidRDefault="00F8372E" w:rsidP="00F8372E">
      <w:pPr>
        <w:spacing w:after="0"/>
        <w:rPr>
          <w:lang w:val="fr-CA"/>
        </w:rPr>
      </w:pPr>
      <w:r>
        <w:rPr>
          <w:lang w:val="fr-CA"/>
        </w:rPr>
        <w:t xml:space="preserve">TAG : Maladie des «si». Ex : Si je suis en retard, si je n’arrive pas a mon cours, etc. </w:t>
      </w:r>
    </w:p>
    <w:p w:rsidR="00F8372E" w:rsidRDefault="00F8372E" w:rsidP="00F8372E">
      <w:pPr>
        <w:spacing w:after="0"/>
        <w:rPr>
          <w:lang w:val="fr-CA"/>
        </w:rPr>
      </w:pPr>
      <w:r>
        <w:rPr>
          <w:lang w:val="fr-CA"/>
        </w:rPr>
        <w:t>Inquiétude</w:t>
      </w:r>
      <w:r w:rsidR="00AA534A">
        <w:rPr>
          <w:lang w:val="fr-CA"/>
        </w:rPr>
        <w:t xml:space="preserve">, tous dans l’imaginaire, pas de problème réel, c’est dans la possibilité que cela arrive. </w:t>
      </w:r>
    </w:p>
    <w:p w:rsidR="00AA534A" w:rsidRPr="00CF351F" w:rsidRDefault="00AA534A" w:rsidP="00F8372E">
      <w:pPr>
        <w:spacing w:after="0"/>
      </w:pPr>
      <w:r w:rsidRPr="00CF351F">
        <w:t xml:space="preserve">5% des gens </w:t>
      </w:r>
    </w:p>
    <w:p w:rsidR="00AA534A" w:rsidRPr="00CF351F" w:rsidRDefault="00AA534A" w:rsidP="00F8372E">
      <w:pPr>
        <w:spacing w:after="0"/>
      </w:pPr>
    </w:p>
    <w:p w:rsidR="00AA534A" w:rsidRPr="00AA534A" w:rsidRDefault="00AA534A" w:rsidP="00F8372E">
      <w:pPr>
        <w:spacing w:after="0"/>
      </w:pPr>
      <w:r w:rsidRPr="00AA534A">
        <w:t xml:space="preserve">Trouble </w:t>
      </w:r>
      <w:proofErr w:type="spellStart"/>
      <w:r w:rsidRPr="00AA534A">
        <w:t>panique</w:t>
      </w:r>
      <w:proofErr w:type="spellEnd"/>
    </w:p>
    <w:p w:rsidR="00AA534A" w:rsidRDefault="00AA534A" w:rsidP="00F8372E">
      <w:pPr>
        <w:spacing w:after="0"/>
      </w:pPr>
      <w:r w:rsidRPr="00AA534A">
        <w:t xml:space="preserve">Basically how you become when you get paranoid about your health. </w:t>
      </w:r>
    </w:p>
    <w:p w:rsidR="00AA534A" w:rsidRPr="00CF351F" w:rsidRDefault="00AA534A" w:rsidP="00F8372E">
      <w:pPr>
        <w:spacing w:after="0"/>
        <w:rPr>
          <w:lang w:val="fr-CA"/>
        </w:rPr>
      </w:pPr>
      <w:r w:rsidRPr="00CF351F">
        <w:rPr>
          <w:lang w:val="fr-CA"/>
        </w:rPr>
        <w:t xml:space="preserve">Arrive 5% chez les gens. </w:t>
      </w:r>
    </w:p>
    <w:p w:rsidR="00AA534A" w:rsidRPr="00AA534A" w:rsidRDefault="00AA534A" w:rsidP="00F8372E">
      <w:pPr>
        <w:spacing w:after="0"/>
        <w:rPr>
          <w:lang w:val="fr-CA"/>
        </w:rPr>
      </w:pPr>
      <w:r w:rsidRPr="00AA534A">
        <w:rPr>
          <w:lang w:val="fr-CA"/>
        </w:rPr>
        <w:t>Ex: Première panique on peut identifier, j’ai eu un accident, alors je suis en panique.</w:t>
      </w:r>
    </w:p>
    <w:p w:rsidR="00AA534A" w:rsidRDefault="00AA534A" w:rsidP="00F8372E">
      <w:pPr>
        <w:spacing w:after="0"/>
        <w:rPr>
          <w:lang w:val="fr-CA"/>
        </w:rPr>
      </w:pPr>
      <w:r>
        <w:rPr>
          <w:lang w:val="fr-CA"/>
        </w:rPr>
        <w:t xml:space="preserve">Deuxième : Bois un café et mon cœur commencer à battre, gros panique, on ne sait pas pourquoi. </w:t>
      </w:r>
    </w:p>
    <w:p w:rsidR="00AA534A" w:rsidRDefault="00AA534A" w:rsidP="00F8372E">
      <w:pPr>
        <w:spacing w:after="0"/>
        <w:rPr>
          <w:lang w:val="fr-CA"/>
        </w:rPr>
      </w:pPr>
    </w:p>
    <w:p w:rsidR="00AA534A" w:rsidRDefault="00AA534A" w:rsidP="00F8372E">
      <w:pPr>
        <w:spacing w:after="0"/>
        <w:rPr>
          <w:lang w:val="fr-CA"/>
        </w:rPr>
      </w:pPr>
      <w:r>
        <w:rPr>
          <w:lang w:val="fr-CA"/>
        </w:rPr>
        <w:t xml:space="preserve">Phobies </w:t>
      </w:r>
      <w:r w:rsidRPr="00AA534A">
        <w:rPr>
          <w:lang w:val="fr-CA"/>
        </w:rPr>
        <w:sym w:font="Wingdings" w:char="F0E0"/>
      </w:r>
      <w:r>
        <w:rPr>
          <w:lang w:val="fr-CA"/>
        </w:rPr>
        <w:t>12,5% développe une phobie</w:t>
      </w:r>
    </w:p>
    <w:p w:rsidR="00AA534A" w:rsidRDefault="00AA534A" w:rsidP="00F8372E">
      <w:pPr>
        <w:spacing w:after="0"/>
        <w:rPr>
          <w:lang w:val="fr-CA"/>
        </w:rPr>
      </w:pPr>
    </w:p>
    <w:p w:rsidR="00B04450" w:rsidRDefault="00B04450" w:rsidP="00F8372E">
      <w:pPr>
        <w:spacing w:after="0"/>
        <w:rPr>
          <w:lang w:val="fr-CA"/>
        </w:rPr>
      </w:pPr>
      <w:r>
        <w:rPr>
          <w:lang w:val="fr-CA"/>
        </w:rPr>
        <w:t>TOC</w:t>
      </w:r>
    </w:p>
    <w:p w:rsidR="00B04450" w:rsidRDefault="00B04450" w:rsidP="00B04450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Excessif et incontrôlable</w:t>
      </w:r>
    </w:p>
    <w:p w:rsidR="00B04450" w:rsidRDefault="00B04450" w:rsidP="00B04450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 xml:space="preserve">Obsession va amener la compulsion.  </w:t>
      </w:r>
    </w:p>
    <w:p w:rsidR="00B04450" w:rsidRDefault="00B04450" w:rsidP="00B04450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Vidéo femme qui obsède</w:t>
      </w:r>
      <w:r w:rsidR="0071472D">
        <w:rPr>
          <w:lang w:val="fr-CA"/>
        </w:rPr>
        <w:t xml:space="preserve"> d’avoir les mains propres, que personne fasse mal à son petit. </w:t>
      </w:r>
    </w:p>
    <w:p w:rsidR="0071472D" w:rsidRPr="0071472D" w:rsidRDefault="0071472D" w:rsidP="0071472D">
      <w:pPr>
        <w:spacing w:after="0"/>
        <w:ind w:left="360"/>
        <w:rPr>
          <w:lang w:val="fr-CA"/>
        </w:rPr>
      </w:pPr>
    </w:p>
    <w:p w:rsidR="00EE2F09" w:rsidRPr="00F01200" w:rsidRDefault="00CF351F" w:rsidP="00CF351F">
      <w:pPr>
        <w:pStyle w:val="IntenseQuote"/>
      </w:pPr>
      <w:r w:rsidRPr="00F01200">
        <w:lastRenderedPageBreak/>
        <w:t xml:space="preserve">08 </w:t>
      </w:r>
      <w:proofErr w:type="spellStart"/>
      <w:r w:rsidRPr="00F01200">
        <w:t>Novembre</w:t>
      </w:r>
      <w:proofErr w:type="spellEnd"/>
      <w:r w:rsidRPr="00F01200">
        <w:t xml:space="preserve"> 2012</w:t>
      </w:r>
    </w:p>
    <w:p w:rsidR="002D3DB1" w:rsidRPr="002D3DB1" w:rsidRDefault="002D3DB1" w:rsidP="002D3DB1">
      <w:pPr>
        <w:spacing w:after="0"/>
        <w:rPr>
          <w:u w:val="single"/>
        </w:rPr>
      </w:pPr>
      <w:r w:rsidRPr="002D3DB1">
        <w:rPr>
          <w:u w:val="single"/>
        </w:rPr>
        <w:t xml:space="preserve">Les troubles </w:t>
      </w:r>
      <w:proofErr w:type="spellStart"/>
      <w:r w:rsidRPr="002D3DB1">
        <w:rPr>
          <w:u w:val="single"/>
        </w:rPr>
        <w:t>Somatoformes</w:t>
      </w:r>
      <w:proofErr w:type="spellEnd"/>
      <w:r w:rsidRPr="002D3DB1">
        <w:rPr>
          <w:u w:val="single"/>
        </w:rPr>
        <w:t xml:space="preserve"> </w:t>
      </w:r>
    </w:p>
    <w:p w:rsidR="002D3DB1" w:rsidRDefault="002D3DB1" w:rsidP="002D3DB1">
      <w:pPr>
        <w:spacing w:after="0"/>
      </w:pPr>
      <w:r w:rsidRPr="002D3DB1">
        <w:t xml:space="preserve">People who are </w:t>
      </w:r>
      <w:r>
        <w:t xml:space="preserve">so paranoid, that have been to the doctors so many times. Anxious about small little bumps, etc. Basically how YOU Act =)! </w:t>
      </w:r>
    </w:p>
    <w:p w:rsidR="002D3DB1" w:rsidRDefault="002D3DB1" w:rsidP="002D3DB1">
      <w:pPr>
        <w:spacing w:after="0"/>
      </w:pPr>
    </w:p>
    <w:p w:rsidR="002D3DB1" w:rsidRPr="00F01200" w:rsidRDefault="002D3DB1" w:rsidP="002D3DB1">
      <w:pPr>
        <w:spacing w:after="0"/>
        <w:rPr>
          <w:u w:val="single"/>
          <w:lang w:val="fr-CA"/>
        </w:rPr>
      </w:pPr>
      <w:r w:rsidRPr="00F01200">
        <w:rPr>
          <w:u w:val="single"/>
          <w:lang w:val="fr-CA"/>
        </w:rPr>
        <w:t>Trouble dissociatif</w:t>
      </w:r>
    </w:p>
    <w:p w:rsidR="002D3DB1" w:rsidRPr="00F01200" w:rsidRDefault="002D3DB1" w:rsidP="002D3DB1">
      <w:pPr>
        <w:spacing w:after="0"/>
        <w:rPr>
          <w:lang w:val="fr-CA"/>
        </w:rPr>
      </w:pPr>
      <w:r w:rsidRPr="00F01200">
        <w:rPr>
          <w:lang w:val="fr-CA"/>
        </w:rPr>
        <w:t xml:space="preserve">Personnage multiple </w:t>
      </w:r>
    </w:p>
    <w:p w:rsidR="002D3DB1" w:rsidRDefault="002D3DB1" w:rsidP="002D3DB1">
      <w:pPr>
        <w:spacing w:after="0"/>
        <w:rPr>
          <w:color w:val="FF0000"/>
          <w:lang w:val="fr-CA"/>
        </w:rPr>
      </w:pPr>
      <w:r w:rsidRPr="002D3DB1">
        <w:rPr>
          <w:color w:val="FF0000"/>
          <w:lang w:val="fr-CA"/>
        </w:rPr>
        <w:t xml:space="preserve">Ne pas confondre avec la Dissociation </w:t>
      </w:r>
    </w:p>
    <w:p w:rsidR="002D3DB1" w:rsidRDefault="002D3DB1" w:rsidP="002D3DB1">
      <w:p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Également appelé trouble de personnalités multiples</w:t>
      </w:r>
    </w:p>
    <w:p w:rsidR="002D3DB1" w:rsidRDefault="002D3DB1" w:rsidP="002D3DB1">
      <w:pPr>
        <w:spacing w:after="0"/>
        <w:rPr>
          <w:color w:val="FF0000"/>
          <w:lang w:val="fr-CA"/>
        </w:rPr>
      </w:pPr>
    </w:p>
    <w:p w:rsidR="002D3DB1" w:rsidRDefault="002D3DB1" w:rsidP="002D3DB1">
      <w:pPr>
        <w:spacing w:after="0"/>
        <w:rPr>
          <w:color w:val="FF0000"/>
          <w:lang w:val="fr-CA"/>
        </w:rPr>
      </w:pPr>
    </w:p>
    <w:p w:rsidR="002D3DB1" w:rsidRDefault="002D3DB1" w:rsidP="002D3DB1">
      <w:pPr>
        <w:spacing w:after="0"/>
        <w:rPr>
          <w:color w:val="FF0000"/>
          <w:lang w:val="fr-CA"/>
        </w:rPr>
      </w:pPr>
      <w:proofErr w:type="spellStart"/>
      <w:r>
        <w:rPr>
          <w:color w:val="FF0000"/>
          <w:lang w:val="fr-CA"/>
        </w:rPr>
        <w:t>Controvorse</w:t>
      </w:r>
      <w:proofErr w:type="spellEnd"/>
    </w:p>
    <w:p w:rsidR="002D3DB1" w:rsidRDefault="002D3DB1" w:rsidP="002D3DB1">
      <w:p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Hypothèse : Jeux de rôles induits par les thérapeutes</w:t>
      </w:r>
    </w:p>
    <w:p w:rsidR="002D3DB1" w:rsidRDefault="002D3DB1" w:rsidP="002D3DB1">
      <w:pPr>
        <w:spacing w:after="0"/>
        <w:rPr>
          <w:color w:val="FF0000"/>
          <w:lang w:val="fr-CA"/>
        </w:rPr>
      </w:pPr>
      <w:r>
        <w:rPr>
          <w:color w:val="FF0000"/>
          <w:lang w:val="fr-CA"/>
        </w:rPr>
        <w:t>Hypothèse : Réponse protectrice et naturelles suite à un traumatisme</w:t>
      </w:r>
    </w:p>
    <w:p w:rsidR="002D3DB1" w:rsidRDefault="002D3DB1" w:rsidP="002D3DB1">
      <w:pPr>
        <w:spacing w:after="0"/>
        <w:rPr>
          <w:lang w:val="fr-CA"/>
        </w:rPr>
      </w:pPr>
      <w:proofErr w:type="spellStart"/>
      <w:r w:rsidRPr="002D3DB1">
        <w:rPr>
          <w:lang w:val="fr-CA"/>
        </w:rPr>
        <w:t>Above</w:t>
      </w:r>
      <w:proofErr w:type="spellEnd"/>
      <w:r w:rsidRPr="002D3DB1">
        <w:rPr>
          <w:lang w:val="fr-CA"/>
        </w:rPr>
        <w:t xml:space="preserve"> </w:t>
      </w:r>
      <w:r>
        <w:rPr>
          <w:lang w:val="fr-CA"/>
        </w:rPr>
        <w:t xml:space="preserve">are trouble </w:t>
      </w:r>
      <w:r w:rsidRPr="002D3DB1">
        <w:rPr>
          <w:lang w:val="fr-CA"/>
        </w:rPr>
        <w:t>anxieux</w:t>
      </w:r>
    </w:p>
    <w:p w:rsidR="002D3DB1" w:rsidRDefault="002D3DB1" w:rsidP="002D3DB1">
      <w:pPr>
        <w:spacing w:after="0"/>
        <w:rPr>
          <w:lang w:val="fr-CA"/>
        </w:rPr>
      </w:pPr>
    </w:p>
    <w:p w:rsidR="002D3DB1" w:rsidRPr="00E930CA" w:rsidRDefault="002D3DB1" w:rsidP="002D3DB1">
      <w:pPr>
        <w:spacing w:after="0"/>
        <w:rPr>
          <w:sz w:val="24"/>
          <w:szCs w:val="24"/>
          <w:lang w:val="fr-CA"/>
        </w:rPr>
      </w:pPr>
      <w:r w:rsidRPr="00E930CA">
        <w:rPr>
          <w:sz w:val="24"/>
          <w:szCs w:val="24"/>
          <w:lang w:val="fr-CA"/>
        </w:rPr>
        <w:t>Les troubles de l’humeur</w:t>
      </w:r>
    </w:p>
    <w:p w:rsidR="00E930CA" w:rsidRDefault="00E930CA" w:rsidP="002D3DB1">
      <w:pPr>
        <w:spacing w:after="0"/>
        <w:rPr>
          <w:lang w:val="fr-CA"/>
        </w:rPr>
      </w:pPr>
    </w:p>
    <w:p w:rsidR="00E930CA" w:rsidRDefault="00E930CA" w:rsidP="002D3DB1">
      <w:pPr>
        <w:spacing w:after="0"/>
        <w:rPr>
          <w:lang w:val="fr-CA"/>
        </w:rPr>
      </w:pPr>
      <w:r>
        <w:rPr>
          <w:lang w:val="fr-CA"/>
        </w:rPr>
        <w:t>Fais importants sur la dépression</w:t>
      </w:r>
    </w:p>
    <w:p w:rsidR="00E930CA" w:rsidRDefault="00E930CA" w:rsidP="00E930CA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 xml:space="preserve">Dépression fini par s’améliorer avec le temps. </w:t>
      </w:r>
    </w:p>
    <w:p w:rsidR="00E930CA" w:rsidRDefault="00E930CA" w:rsidP="00E930CA">
      <w:pPr>
        <w:spacing w:after="0"/>
        <w:rPr>
          <w:lang w:val="fr-CA"/>
        </w:rPr>
      </w:pPr>
    </w:p>
    <w:p w:rsidR="00E930CA" w:rsidRDefault="00E930CA" w:rsidP="00E930CA">
      <w:pPr>
        <w:spacing w:after="0"/>
        <w:rPr>
          <w:lang w:val="fr-CA"/>
        </w:rPr>
      </w:pPr>
      <w:r>
        <w:rPr>
          <w:lang w:val="fr-CA"/>
        </w:rPr>
        <w:t>Dysthymie</w:t>
      </w:r>
    </w:p>
    <w:p w:rsidR="00E930CA" w:rsidRDefault="00E930CA" w:rsidP="00E930CA">
      <w:pPr>
        <w:spacing w:after="0"/>
        <w:rPr>
          <w:lang w:val="fr-CA"/>
        </w:rPr>
      </w:pPr>
      <w:r>
        <w:rPr>
          <w:lang w:val="fr-CA"/>
        </w:rPr>
        <w:t xml:space="preserve">Octobre, novembre, décembre. Surtout </w:t>
      </w:r>
      <w:proofErr w:type="spellStart"/>
      <w:r>
        <w:rPr>
          <w:lang w:val="fr-CA"/>
        </w:rPr>
        <w:t>pcqu’il</w:t>
      </w:r>
      <w:proofErr w:type="spellEnd"/>
      <w:r>
        <w:rPr>
          <w:lang w:val="fr-CA"/>
        </w:rPr>
        <w:t xml:space="preserve"> y a moins de lumières</w:t>
      </w:r>
    </w:p>
    <w:p w:rsidR="00E930CA" w:rsidRPr="00524129" w:rsidRDefault="00524129" w:rsidP="00E930CA">
      <w:pPr>
        <w:spacing w:after="0"/>
      </w:pPr>
      <w:proofErr w:type="spellStart"/>
      <w:proofErr w:type="gramStart"/>
      <w:r w:rsidRPr="00524129">
        <w:t>Traitable</w:t>
      </w:r>
      <w:proofErr w:type="spellEnd"/>
      <w:r w:rsidRPr="00524129">
        <w:t xml:space="preserve"> avec </w:t>
      </w:r>
      <w:proofErr w:type="spellStart"/>
      <w:r w:rsidRPr="00524129">
        <w:t>lumière</w:t>
      </w:r>
      <w:proofErr w:type="spellEnd"/>
      <w:r w:rsidRPr="00524129">
        <w:t>, having breakfast with their breakfast in the morning.</w:t>
      </w:r>
      <w:proofErr w:type="gramEnd"/>
    </w:p>
    <w:p w:rsidR="00524129" w:rsidRDefault="00524129" w:rsidP="00E930CA">
      <w:pPr>
        <w:spacing w:after="0"/>
      </w:pPr>
    </w:p>
    <w:p w:rsidR="00524129" w:rsidRPr="00F01200" w:rsidRDefault="00524129" w:rsidP="00E930CA">
      <w:pPr>
        <w:spacing w:after="0"/>
        <w:rPr>
          <w:lang w:val="fr-CA"/>
        </w:rPr>
      </w:pPr>
      <w:r w:rsidRPr="00F01200">
        <w:rPr>
          <w:lang w:val="fr-CA"/>
        </w:rPr>
        <w:t>Trouble bipolaire</w:t>
      </w:r>
    </w:p>
    <w:p w:rsidR="00524129" w:rsidRDefault="00524129" w:rsidP="00E930CA">
      <w:pPr>
        <w:spacing w:after="0"/>
        <w:rPr>
          <w:lang w:val="fr-CA"/>
        </w:rPr>
      </w:pPr>
      <w:r w:rsidRPr="00524129">
        <w:rPr>
          <w:lang w:val="fr-CA"/>
        </w:rPr>
        <w:t>2 phases : Sym</w:t>
      </w:r>
      <w:r>
        <w:rPr>
          <w:lang w:val="fr-CA"/>
        </w:rPr>
        <w:t>p</w:t>
      </w:r>
      <w:r w:rsidRPr="00524129">
        <w:rPr>
          <w:lang w:val="fr-CA"/>
        </w:rPr>
        <w:t xml:space="preserve">tômes dépressifs et </w:t>
      </w:r>
      <w:r>
        <w:rPr>
          <w:lang w:val="fr-CA"/>
        </w:rPr>
        <w:t>symptô</w:t>
      </w:r>
      <w:r w:rsidRPr="00524129">
        <w:rPr>
          <w:lang w:val="fr-CA"/>
        </w:rPr>
        <w:t>m</w:t>
      </w:r>
      <w:r>
        <w:rPr>
          <w:lang w:val="fr-CA"/>
        </w:rPr>
        <w:t>es</w:t>
      </w:r>
      <w:r w:rsidRPr="00524129">
        <w:rPr>
          <w:lang w:val="fr-CA"/>
        </w:rPr>
        <w:t xml:space="preserve"> de manie</w:t>
      </w:r>
    </w:p>
    <w:p w:rsidR="00524129" w:rsidRDefault="00524129" w:rsidP="00E930CA">
      <w:pPr>
        <w:spacing w:after="0"/>
        <w:rPr>
          <w:lang w:val="fr-CA"/>
        </w:rPr>
      </w:pPr>
    </w:p>
    <w:p w:rsidR="00524129" w:rsidRDefault="00524129" w:rsidP="00E930CA">
      <w:pPr>
        <w:spacing w:after="0"/>
        <w:rPr>
          <w:lang w:val="fr-CA"/>
        </w:rPr>
      </w:pPr>
      <w:r>
        <w:rPr>
          <w:lang w:val="fr-CA"/>
        </w:rPr>
        <w:t xml:space="preserve">Peu se développer vers 20 ans, ou </w:t>
      </w:r>
      <w:r w:rsidR="00C30E05">
        <w:rPr>
          <w:lang w:val="fr-CA"/>
        </w:rPr>
        <w:t>plu tard</w:t>
      </w:r>
      <w:r>
        <w:rPr>
          <w:lang w:val="fr-CA"/>
        </w:rPr>
        <w:t xml:space="preserve">. Plutôt que cela arrive, le plus handicapant ceci peut être </w:t>
      </w:r>
    </w:p>
    <w:p w:rsidR="00524129" w:rsidRPr="00524129" w:rsidRDefault="00524129" w:rsidP="00E930CA">
      <w:pPr>
        <w:spacing w:after="0"/>
        <w:rPr>
          <w:lang w:val="fr-CA"/>
        </w:rPr>
      </w:pPr>
    </w:p>
    <w:p w:rsidR="00524129" w:rsidRDefault="00C30E05" w:rsidP="00E930CA">
      <w:pPr>
        <w:spacing w:after="0"/>
        <w:rPr>
          <w:lang w:val="fr-CA"/>
        </w:rPr>
      </w:pPr>
      <w:r>
        <w:rPr>
          <w:lang w:val="fr-CA"/>
        </w:rPr>
        <w:t>V ou F?</w:t>
      </w:r>
    </w:p>
    <w:p w:rsidR="00C30E05" w:rsidRDefault="00C30E05" w:rsidP="00E930CA">
      <w:pPr>
        <w:spacing w:after="0"/>
        <w:rPr>
          <w:lang w:val="fr-CA"/>
        </w:rPr>
      </w:pPr>
    </w:p>
    <w:p w:rsidR="00C30E05" w:rsidRDefault="00C30E05" w:rsidP="00E930CA">
      <w:pPr>
        <w:spacing w:after="0"/>
        <w:rPr>
          <w:lang w:val="fr-CA"/>
        </w:rPr>
      </w:pPr>
      <w:r>
        <w:rPr>
          <w:lang w:val="fr-CA"/>
        </w:rPr>
        <w:t>Les alcooliques sont plus à risques? Vrai</w:t>
      </w:r>
    </w:p>
    <w:p w:rsidR="00213A1F" w:rsidRDefault="00213A1F" w:rsidP="00E930CA">
      <w:pPr>
        <w:spacing w:after="0"/>
        <w:rPr>
          <w:lang w:val="fr-CA"/>
        </w:rPr>
      </w:pPr>
      <w:r>
        <w:rPr>
          <w:lang w:val="fr-CA"/>
        </w:rPr>
        <w:t xml:space="preserve">La disponibilité des moyens peut augmenter le risque (ex, médicaments, ponts sans barrière) vrai </w:t>
      </w:r>
    </w:p>
    <w:p w:rsidR="00C30E05" w:rsidRDefault="00C30E05" w:rsidP="00E930CA">
      <w:pPr>
        <w:spacing w:after="0"/>
        <w:rPr>
          <w:lang w:val="fr-CA"/>
        </w:rPr>
      </w:pPr>
    </w:p>
    <w:p w:rsidR="00524129" w:rsidRPr="00524129" w:rsidRDefault="00524129" w:rsidP="00E930CA">
      <w:pPr>
        <w:spacing w:after="0"/>
        <w:rPr>
          <w:lang w:val="fr-CA"/>
        </w:rPr>
      </w:pPr>
    </w:p>
    <w:p w:rsidR="00524129" w:rsidRPr="00524129" w:rsidRDefault="00524129" w:rsidP="00E930CA">
      <w:pPr>
        <w:spacing w:after="0"/>
        <w:rPr>
          <w:lang w:val="fr-CA"/>
        </w:rPr>
      </w:pPr>
    </w:p>
    <w:p w:rsidR="00524129" w:rsidRPr="00524129" w:rsidRDefault="00524129" w:rsidP="00E930CA">
      <w:pPr>
        <w:spacing w:after="0"/>
        <w:rPr>
          <w:lang w:val="fr-CA"/>
        </w:rPr>
      </w:pPr>
    </w:p>
    <w:p w:rsidR="002D3DB1" w:rsidRPr="00524129" w:rsidRDefault="002D3DB1" w:rsidP="002D3DB1">
      <w:pPr>
        <w:spacing w:after="0"/>
        <w:rPr>
          <w:lang w:val="fr-CA"/>
        </w:rPr>
      </w:pPr>
    </w:p>
    <w:p w:rsidR="002D3DB1" w:rsidRPr="00524129" w:rsidRDefault="002D3DB1" w:rsidP="002D3DB1">
      <w:pPr>
        <w:spacing w:after="0"/>
        <w:rPr>
          <w:lang w:val="fr-CA"/>
        </w:rPr>
      </w:pPr>
    </w:p>
    <w:p w:rsidR="00CF351F" w:rsidRDefault="00F01200" w:rsidP="00F01200">
      <w:pPr>
        <w:pStyle w:val="IntenseQuote"/>
        <w:rPr>
          <w:lang w:val="fr-CA"/>
        </w:rPr>
      </w:pPr>
      <w:r>
        <w:rPr>
          <w:lang w:val="fr-CA"/>
        </w:rPr>
        <w:lastRenderedPageBreak/>
        <w:t>12 novembre 2012</w:t>
      </w:r>
    </w:p>
    <w:p w:rsidR="0026726B" w:rsidRPr="0026726B" w:rsidRDefault="0026726B" w:rsidP="0026726B">
      <w:pPr>
        <w:spacing w:after="0"/>
      </w:pPr>
      <w:r w:rsidRPr="0026726B">
        <w:t>NOT ON THE SLIDES</w:t>
      </w:r>
    </w:p>
    <w:p w:rsidR="00F01200" w:rsidRPr="0026726B" w:rsidRDefault="00F01200" w:rsidP="0026726B">
      <w:r w:rsidRPr="0026726B">
        <w:t xml:space="preserve">Perspective </w:t>
      </w:r>
      <w:r w:rsidR="0026726B" w:rsidRPr="0026726B">
        <w:t xml:space="preserve">socio </w:t>
      </w:r>
      <w:proofErr w:type="spellStart"/>
      <w:r w:rsidR="0026726B" w:rsidRPr="0026726B">
        <w:t>cognitiviste</w:t>
      </w:r>
      <w:proofErr w:type="spellEnd"/>
    </w:p>
    <w:p w:rsidR="00F01200" w:rsidRDefault="00F01200" w:rsidP="00F01200">
      <w:pPr>
        <w:spacing w:after="0"/>
        <w:rPr>
          <w:lang w:val="fr-CA"/>
        </w:rPr>
      </w:pPr>
      <w:r>
        <w:rPr>
          <w:lang w:val="fr-CA"/>
        </w:rPr>
        <w:t xml:space="preserve">Les influences </w:t>
      </w:r>
      <w:r w:rsidR="0026726B">
        <w:rPr>
          <w:lang w:val="fr-CA"/>
        </w:rPr>
        <w:t>biologiques</w:t>
      </w:r>
      <w:r>
        <w:rPr>
          <w:lang w:val="fr-CA"/>
        </w:rPr>
        <w:t xml:space="preserve"> contribuent à la dépression mais ne l’expliquent pas totalement</w:t>
      </w:r>
    </w:p>
    <w:p w:rsidR="00F01200" w:rsidRDefault="00F01200" w:rsidP="00F01200">
      <w:pPr>
        <w:spacing w:after="0"/>
        <w:rPr>
          <w:lang w:val="fr-CA"/>
        </w:rPr>
      </w:pPr>
      <w:r>
        <w:rPr>
          <w:lang w:val="fr-CA"/>
        </w:rPr>
        <w:t xml:space="preserve">La dépression est causée, en partie, par : </w:t>
      </w:r>
    </w:p>
    <w:p w:rsidR="00F01200" w:rsidRDefault="00F01200" w:rsidP="00F01200">
      <w:pPr>
        <w:pStyle w:val="ListParagraph"/>
        <w:numPr>
          <w:ilvl w:val="0"/>
          <w:numId w:val="20"/>
        </w:numPr>
        <w:spacing w:after="0"/>
        <w:rPr>
          <w:lang w:val="fr-CA"/>
        </w:rPr>
      </w:pPr>
      <w:r>
        <w:rPr>
          <w:lang w:val="fr-CA"/>
        </w:rPr>
        <w:t>La style explicatif négatif et</w:t>
      </w:r>
    </w:p>
    <w:p w:rsidR="00F01200" w:rsidRDefault="00F01200" w:rsidP="00F01200">
      <w:pPr>
        <w:pStyle w:val="ListParagraph"/>
        <w:numPr>
          <w:ilvl w:val="0"/>
          <w:numId w:val="20"/>
        </w:numPr>
        <w:spacing w:after="0"/>
        <w:rPr>
          <w:lang w:val="fr-CA"/>
        </w:rPr>
      </w:pPr>
      <w:r>
        <w:rPr>
          <w:lang w:val="fr-CA"/>
        </w:rPr>
        <w:t>Les sentiments d’autodépréciation</w:t>
      </w:r>
    </w:p>
    <w:p w:rsidR="00F01200" w:rsidRDefault="00F01200" w:rsidP="00F01200">
      <w:pPr>
        <w:spacing w:after="0"/>
        <w:rPr>
          <w:lang w:val="fr-CA"/>
        </w:rPr>
      </w:pPr>
      <w:r>
        <w:rPr>
          <w:lang w:val="fr-CA"/>
        </w:rPr>
        <w:t>Le style explicatif : qui ou quoi blâmer…</w:t>
      </w:r>
    </w:p>
    <w:p w:rsidR="00F01200" w:rsidRDefault="00F01200" w:rsidP="00F01200">
      <w:pPr>
        <w:spacing w:after="0"/>
        <w:rPr>
          <w:lang w:val="fr-CA"/>
        </w:rPr>
      </w:pPr>
      <w:r>
        <w:rPr>
          <w:lang w:val="fr-CA"/>
        </w:rPr>
        <w:t xml:space="preserve">L’explication de nos échecs en termes </w:t>
      </w:r>
    </w:p>
    <w:p w:rsidR="00F01200" w:rsidRDefault="00F01200" w:rsidP="00F01200">
      <w:pPr>
        <w:spacing w:after="0"/>
        <w:rPr>
          <w:lang w:val="fr-CA"/>
        </w:rPr>
      </w:pPr>
      <w:r>
        <w:rPr>
          <w:lang w:val="fr-CA"/>
        </w:rPr>
        <w:t>Stables</w:t>
      </w:r>
    </w:p>
    <w:p w:rsidR="00F01200" w:rsidRDefault="00F01200" w:rsidP="00F01200">
      <w:pPr>
        <w:spacing w:after="0"/>
        <w:rPr>
          <w:lang w:val="fr-CA"/>
        </w:rPr>
      </w:pPr>
      <w:r>
        <w:rPr>
          <w:lang w:val="fr-CA"/>
        </w:rPr>
        <w:t>Généraux</w:t>
      </w:r>
    </w:p>
    <w:p w:rsidR="00F01200" w:rsidRDefault="00F01200" w:rsidP="00F01200">
      <w:pPr>
        <w:spacing w:after="0"/>
        <w:rPr>
          <w:lang w:val="fr-CA"/>
        </w:rPr>
      </w:pPr>
      <w:r>
        <w:rPr>
          <w:lang w:val="fr-CA"/>
        </w:rPr>
        <w:t>Internes</w:t>
      </w:r>
    </w:p>
    <w:p w:rsidR="00F01200" w:rsidRDefault="00F01200" w:rsidP="00F01200">
      <w:pPr>
        <w:spacing w:after="0"/>
        <w:rPr>
          <w:lang w:val="fr-CA"/>
        </w:rPr>
      </w:pPr>
    </w:p>
    <w:p w:rsidR="00F01200" w:rsidRDefault="00F01200" w:rsidP="00F01200">
      <w:pPr>
        <w:spacing w:after="0"/>
        <w:rPr>
          <w:lang w:val="fr-CA"/>
        </w:rPr>
      </w:pPr>
      <w:r>
        <w:rPr>
          <w:lang w:val="fr-CA"/>
        </w:rPr>
        <w:t xml:space="preserve">Peux amener à des sentiments d’auto-dépression puis à </w:t>
      </w:r>
      <w:r w:rsidRPr="00F01200">
        <w:rPr>
          <w:color w:val="FF0000"/>
          <w:lang w:val="fr-CA"/>
        </w:rPr>
        <w:t>l’impuissance acquise</w:t>
      </w:r>
      <w:r>
        <w:rPr>
          <w:lang w:val="fr-CA"/>
        </w:rPr>
        <w:t xml:space="preserve">. </w:t>
      </w:r>
    </w:p>
    <w:p w:rsidR="0026726B" w:rsidRDefault="0026726B" w:rsidP="00F01200">
      <w:pPr>
        <w:spacing w:after="0"/>
        <w:rPr>
          <w:lang w:val="fr-CA"/>
        </w:rPr>
      </w:pPr>
    </w:p>
    <w:p w:rsidR="0026726B" w:rsidRDefault="0026726B" w:rsidP="00F01200">
      <w:pPr>
        <w:spacing w:after="0"/>
        <w:rPr>
          <w:lang w:val="fr-CA"/>
        </w:rPr>
      </w:pPr>
      <w:r>
        <w:rPr>
          <w:lang w:val="fr-CA"/>
        </w:rPr>
        <w:t xml:space="preserve">Schizophrénie : </w:t>
      </w:r>
    </w:p>
    <w:p w:rsidR="0026726B" w:rsidRDefault="0026726B" w:rsidP="00F01200">
      <w:pPr>
        <w:spacing w:after="0"/>
        <w:rPr>
          <w:lang w:val="fr-CA"/>
        </w:rPr>
      </w:pPr>
      <w:r>
        <w:rPr>
          <w:lang w:val="fr-CA"/>
        </w:rPr>
        <w:t xml:space="preserve">Affecte plus les hommes négativement, et arrive plutôt à un âge jeune que les femmes. </w:t>
      </w:r>
    </w:p>
    <w:p w:rsidR="0026726B" w:rsidRDefault="0026726B" w:rsidP="00F01200">
      <w:pPr>
        <w:spacing w:after="0"/>
        <w:rPr>
          <w:lang w:val="fr-CA"/>
        </w:rPr>
      </w:pPr>
      <w:r>
        <w:rPr>
          <w:lang w:val="fr-CA"/>
        </w:rPr>
        <w:t>Les symptômes</w:t>
      </w:r>
    </w:p>
    <w:p w:rsidR="0026726B" w:rsidRDefault="0026726B" w:rsidP="0026726B">
      <w:pPr>
        <w:pStyle w:val="ListParagraph"/>
        <w:numPr>
          <w:ilvl w:val="0"/>
          <w:numId w:val="21"/>
        </w:numPr>
        <w:spacing w:after="0"/>
        <w:rPr>
          <w:lang w:val="fr-CA"/>
        </w:rPr>
      </w:pPr>
      <w:r>
        <w:rPr>
          <w:lang w:val="fr-CA"/>
        </w:rPr>
        <w:t>Désorganisation</w:t>
      </w:r>
    </w:p>
    <w:p w:rsidR="0026726B" w:rsidRDefault="0026726B" w:rsidP="0026726B">
      <w:pPr>
        <w:pStyle w:val="ListParagraph"/>
        <w:numPr>
          <w:ilvl w:val="0"/>
          <w:numId w:val="21"/>
        </w:numPr>
        <w:spacing w:after="0"/>
        <w:rPr>
          <w:lang w:val="fr-CA"/>
        </w:rPr>
      </w:pPr>
      <w:r>
        <w:rPr>
          <w:lang w:val="fr-CA"/>
        </w:rPr>
        <w:t xml:space="preserve">Troubles perceptifs, avoir des illusions de choses. </w:t>
      </w:r>
    </w:p>
    <w:p w:rsidR="0026726B" w:rsidRDefault="0026726B" w:rsidP="0026726B">
      <w:pPr>
        <w:pStyle w:val="ListParagraph"/>
        <w:numPr>
          <w:ilvl w:val="0"/>
          <w:numId w:val="21"/>
        </w:numPr>
        <w:spacing w:after="0"/>
        <w:rPr>
          <w:lang w:val="fr-CA"/>
        </w:rPr>
      </w:pPr>
      <w:r>
        <w:rPr>
          <w:lang w:val="fr-CA"/>
        </w:rPr>
        <w:t>Émotions inappropriés</w:t>
      </w:r>
    </w:p>
    <w:p w:rsidR="0026726B" w:rsidRDefault="0026726B" w:rsidP="0026726B">
      <w:pPr>
        <w:spacing w:after="0"/>
        <w:ind w:left="360"/>
        <w:rPr>
          <w:lang w:val="fr-CA"/>
        </w:rPr>
      </w:pPr>
    </w:p>
    <w:p w:rsidR="0026726B" w:rsidRDefault="0026726B" w:rsidP="0026726B">
      <w:pPr>
        <w:spacing w:after="0"/>
        <w:ind w:left="360"/>
        <w:rPr>
          <w:lang w:val="fr-CA"/>
        </w:rPr>
      </w:pPr>
      <w:r>
        <w:rPr>
          <w:lang w:val="fr-CA"/>
        </w:rPr>
        <w:t xml:space="preserve">Idées délirantes : </w:t>
      </w:r>
      <w:r w:rsidRPr="0026726B">
        <w:rPr>
          <w:lang w:val="fr-CA"/>
        </w:rPr>
        <w:t xml:space="preserve"> </w:t>
      </w:r>
    </w:p>
    <w:p w:rsidR="0026726B" w:rsidRDefault="0026726B" w:rsidP="0026726B">
      <w:pPr>
        <w:spacing w:after="0"/>
        <w:ind w:left="360"/>
        <w:rPr>
          <w:lang w:val="fr-CA"/>
        </w:rPr>
      </w:pPr>
      <w:r>
        <w:rPr>
          <w:lang w:val="fr-CA"/>
        </w:rPr>
        <w:t xml:space="preserve">Hypothèse : Choisir ce que l’on écoute, si il parle à quelqu'un, il va écouter la personne à </w:t>
      </w:r>
      <w:proofErr w:type="spellStart"/>
      <w:r>
        <w:rPr>
          <w:lang w:val="fr-CA"/>
        </w:rPr>
        <w:t>côter</w:t>
      </w:r>
      <w:proofErr w:type="spellEnd"/>
      <w:r>
        <w:rPr>
          <w:lang w:val="fr-CA"/>
        </w:rPr>
        <w:t xml:space="preserve"> aussi, pas capable de sélectionner ce qui est important. </w:t>
      </w:r>
    </w:p>
    <w:p w:rsidR="0026726B" w:rsidRDefault="0026726B" w:rsidP="0026726B">
      <w:pPr>
        <w:spacing w:after="0"/>
        <w:ind w:left="360"/>
        <w:rPr>
          <w:lang w:val="fr-CA"/>
        </w:rPr>
      </w:pPr>
    </w:p>
    <w:p w:rsidR="0026726B" w:rsidRDefault="006537D3" w:rsidP="0026726B">
      <w:pPr>
        <w:spacing w:after="0"/>
        <w:ind w:left="360"/>
        <w:rPr>
          <w:lang w:val="fr-CA"/>
        </w:rPr>
      </w:pPr>
      <w:r>
        <w:rPr>
          <w:lang w:val="fr-CA"/>
        </w:rPr>
        <w:t xml:space="preserve">NOT ON SLIDE. </w:t>
      </w:r>
    </w:p>
    <w:p w:rsidR="006537D3" w:rsidRDefault="006537D3" w:rsidP="006537D3">
      <w:pPr>
        <w:spacing w:after="0"/>
        <w:ind w:left="360"/>
        <w:rPr>
          <w:lang w:val="fr-CA"/>
        </w:rPr>
      </w:pPr>
      <w:r>
        <w:rPr>
          <w:lang w:val="fr-CA"/>
        </w:rPr>
        <w:t xml:space="preserve">Hallucinations </w:t>
      </w:r>
    </w:p>
    <w:p w:rsidR="006537D3" w:rsidRDefault="006537D3" w:rsidP="006537D3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Les plus fréquentes : Auditives- Peu avoir des problèmes de violence</w:t>
      </w:r>
      <w:r w:rsidR="00E22D7D">
        <w:rPr>
          <w:lang w:val="fr-CA"/>
        </w:rPr>
        <w:t xml:space="preserve"> </w:t>
      </w:r>
      <w:proofErr w:type="gramStart"/>
      <w:r>
        <w:rPr>
          <w:lang w:val="fr-CA"/>
        </w:rPr>
        <w:t>( ex</w:t>
      </w:r>
      <w:proofErr w:type="gramEnd"/>
      <w:r>
        <w:rPr>
          <w:lang w:val="fr-CA"/>
        </w:rPr>
        <w:t xml:space="preserve"> : elle te fait mal, faut la faire taire) </w:t>
      </w:r>
    </w:p>
    <w:p w:rsidR="006537D3" w:rsidRDefault="006537D3" w:rsidP="006537D3">
      <w:pPr>
        <w:spacing w:after="0"/>
        <w:rPr>
          <w:lang w:val="fr-CA"/>
        </w:rPr>
      </w:pPr>
      <w:r>
        <w:rPr>
          <w:lang w:val="fr-CA"/>
        </w:rPr>
        <w:t>Émotions et actions inappropriés</w:t>
      </w:r>
    </w:p>
    <w:p w:rsidR="006537D3" w:rsidRDefault="006537D3" w:rsidP="006537D3">
      <w:pPr>
        <w:spacing w:after="0"/>
        <w:rPr>
          <w:lang w:val="fr-CA"/>
        </w:rPr>
      </w:pPr>
      <w:r>
        <w:rPr>
          <w:lang w:val="fr-CA"/>
        </w:rPr>
        <w:t>Ex : Rire en se rappelant de la mort d’un être cher</w:t>
      </w:r>
    </w:p>
    <w:p w:rsidR="006537D3" w:rsidRDefault="006537D3" w:rsidP="006537D3">
      <w:pPr>
        <w:spacing w:after="0"/>
        <w:rPr>
          <w:lang w:val="fr-CA"/>
        </w:rPr>
      </w:pPr>
      <w:r>
        <w:rPr>
          <w:lang w:val="fr-CA"/>
        </w:rPr>
        <w:t xml:space="preserve">Peuvent se frotter continuellement </w:t>
      </w:r>
    </w:p>
    <w:p w:rsidR="006537D3" w:rsidRDefault="006537D3" w:rsidP="006537D3">
      <w:pPr>
        <w:spacing w:after="0"/>
        <w:rPr>
          <w:lang w:val="fr-CA"/>
        </w:rPr>
      </w:pPr>
    </w:p>
    <w:p w:rsidR="006537D3" w:rsidRDefault="006537D3" w:rsidP="006537D3">
      <w:pPr>
        <w:spacing w:after="0"/>
        <w:rPr>
          <w:lang w:val="fr-CA"/>
        </w:rPr>
      </w:pPr>
      <w:r>
        <w:rPr>
          <w:lang w:val="fr-CA"/>
        </w:rPr>
        <w:t xml:space="preserve">La schizophrénie c’est un ensemble de troubles… avec des symptômes communs et spécifiques. </w:t>
      </w:r>
    </w:p>
    <w:p w:rsidR="006537D3" w:rsidRDefault="006537D3" w:rsidP="006537D3">
      <w:pPr>
        <w:spacing w:after="0"/>
        <w:rPr>
          <w:lang w:val="fr-CA"/>
        </w:rPr>
      </w:pPr>
    </w:p>
    <w:p w:rsidR="00E22D7D" w:rsidRDefault="006537D3" w:rsidP="00E22D7D">
      <w:pPr>
        <w:spacing w:after="0"/>
        <w:rPr>
          <w:lang w:val="fr-CA"/>
        </w:rPr>
      </w:pPr>
      <w:r>
        <w:rPr>
          <w:lang w:val="fr-CA"/>
        </w:rPr>
        <w:t xml:space="preserve">Chronique ou processuelle </w:t>
      </w:r>
    </w:p>
    <w:p w:rsidR="00E22D7D" w:rsidRDefault="00E22D7D" w:rsidP="00E22D7D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Guérison peu probable.</w:t>
      </w:r>
    </w:p>
    <w:p w:rsidR="00E22D7D" w:rsidRDefault="00E22D7D" w:rsidP="00E22D7D">
      <w:pPr>
        <w:spacing w:after="0"/>
        <w:rPr>
          <w:lang w:val="fr-CA"/>
        </w:rPr>
      </w:pPr>
      <w:r>
        <w:rPr>
          <w:lang w:val="fr-CA"/>
        </w:rPr>
        <w:t xml:space="preserve">Aiguë ou réactionnelle : </w:t>
      </w:r>
    </w:p>
    <w:p w:rsidR="00E22D7D" w:rsidRDefault="00E22D7D" w:rsidP="00E22D7D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 xml:space="preserve">Guérison possible. </w:t>
      </w:r>
    </w:p>
    <w:p w:rsidR="00E22D7D" w:rsidRDefault="00E22D7D" w:rsidP="00E22D7D">
      <w:pPr>
        <w:spacing w:after="0"/>
        <w:rPr>
          <w:lang w:val="fr-CA"/>
        </w:rPr>
      </w:pPr>
      <w:r>
        <w:rPr>
          <w:lang w:val="fr-CA"/>
        </w:rPr>
        <w:lastRenderedPageBreak/>
        <w:t>Anomalies cérébrales</w:t>
      </w:r>
    </w:p>
    <w:p w:rsidR="00E22D7D" w:rsidRDefault="00E22D7D" w:rsidP="00E22D7D">
      <w:pPr>
        <w:spacing w:after="0"/>
        <w:rPr>
          <w:lang w:val="fr-CA"/>
        </w:rPr>
      </w:pPr>
      <w:r>
        <w:rPr>
          <w:lang w:val="fr-CA"/>
        </w:rPr>
        <w:t>2) activité cérébrale anormale </w:t>
      </w:r>
    </w:p>
    <w:p w:rsidR="002B358C" w:rsidRDefault="002B358C" w:rsidP="00E22D7D">
      <w:pPr>
        <w:spacing w:after="0"/>
        <w:rPr>
          <w:lang w:val="fr-CA"/>
        </w:rPr>
      </w:pPr>
      <w:r>
        <w:rPr>
          <w:lang w:val="fr-CA"/>
        </w:rPr>
        <w:t xml:space="preserve">Taux activité est </w:t>
      </w:r>
      <w:r w:rsidR="00EF2862">
        <w:rPr>
          <w:lang w:val="fr-CA"/>
        </w:rPr>
        <w:t>anormal</w:t>
      </w:r>
    </w:p>
    <w:p w:rsidR="002B358C" w:rsidRDefault="002B358C" w:rsidP="00E22D7D">
      <w:pPr>
        <w:spacing w:after="0"/>
        <w:rPr>
          <w:lang w:val="fr-CA"/>
        </w:rPr>
      </w:pPr>
    </w:p>
    <w:p w:rsidR="002B358C" w:rsidRDefault="002B358C" w:rsidP="002B358C">
      <w:pPr>
        <w:pStyle w:val="ListParagraph"/>
        <w:numPr>
          <w:ilvl w:val="0"/>
          <w:numId w:val="21"/>
        </w:numPr>
        <w:spacing w:after="0"/>
        <w:rPr>
          <w:lang w:val="fr-CA"/>
        </w:rPr>
      </w:pPr>
      <w:r>
        <w:rPr>
          <w:lang w:val="fr-CA"/>
        </w:rPr>
        <w:t>Si la mère à une grippe durant sa grossesse, prévalence chez le bébé de schizophrénie.</w:t>
      </w:r>
    </w:p>
    <w:p w:rsidR="002B358C" w:rsidRDefault="002B358C" w:rsidP="002B358C">
      <w:pPr>
        <w:spacing w:after="0"/>
        <w:rPr>
          <w:b/>
          <w:u w:val="single"/>
          <w:lang w:val="fr-CA"/>
        </w:rPr>
      </w:pPr>
    </w:p>
    <w:p w:rsidR="002B358C" w:rsidRDefault="002B358C" w:rsidP="002B358C">
      <w:pPr>
        <w:spacing w:after="0"/>
        <w:rPr>
          <w:lang w:val="fr-CA"/>
        </w:rPr>
      </w:pPr>
      <w:r>
        <w:rPr>
          <w:b/>
          <w:u w:val="single"/>
          <w:lang w:val="fr-CA"/>
        </w:rPr>
        <w:t>Troubles de la personnalité</w:t>
      </w:r>
      <w:r w:rsidRPr="002B358C">
        <w:rPr>
          <w:lang w:val="fr-CA"/>
        </w:rPr>
        <w:t xml:space="preserve"> </w:t>
      </w:r>
    </w:p>
    <w:p w:rsidR="002B358C" w:rsidRDefault="002B358C" w:rsidP="002B358C">
      <w:pPr>
        <w:spacing w:after="0"/>
        <w:rPr>
          <w:lang w:val="fr-CA"/>
        </w:rPr>
      </w:pPr>
    </w:p>
    <w:p w:rsidR="002B358C" w:rsidRDefault="00EF2862" w:rsidP="002B358C">
      <w:pPr>
        <w:pStyle w:val="ListParagraph"/>
        <w:numPr>
          <w:ilvl w:val="0"/>
          <w:numId w:val="22"/>
        </w:numPr>
        <w:spacing w:after="0"/>
        <w:rPr>
          <w:lang w:val="fr-CA"/>
        </w:rPr>
      </w:pPr>
      <w:r>
        <w:rPr>
          <w:lang w:val="fr-CA"/>
        </w:rPr>
        <w:t>Évitant</w:t>
      </w:r>
      <w:r w:rsidR="002B358C">
        <w:rPr>
          <w:lang w:val="fr-CA"/>
        </w:rPr>
        <w:t> : Sensibilité extrême au rejet d’autrui</w:t>
      </w:r>
    </w:p>
    <w:p w:rsidR="002B358C" w:rsidRDefault="002B358C" w:rsidP="002B358C">
      <w:pPr>
        <w:pStyle w:val="ListParagraph"/>
        <w:numPr>
          <w:ilvl w:val="0"/>
          <w:numId w:val="22"/>
        </w:numPr>
        <w:spacing w:after="0"/>
        <w:rPr>
          <w:lang w:val="fr-CA"/>
        </w:rPr>
      </w:pPr>
      <w:r>
        <w:rPr>
          <w:lang w:val="fr-CA"/>
        </w:rPr>
        <w:t>Schizoïde : Détaché, dépourvu d’émotion</w:t>
      </w:r>
    </w:p>
    <w:p w:rsidR="002B358C" w:rsidRDefault="002B358C" w:rsidP="002B358C">
      <w:pPr>
        <w:pStyle w:val="ListParagraph"/>
        <w:numPr>
          <w:ilvl w:val="0"/>
          <w:numId w:val="22"/>
        </w:numPr>
        <w:spacing w:after="0"/>
        <w:rPr>
          <w:lang w:val="fr-CA"/>
        </w:rPr>
      </w:pPr>
      <w:r>
        <w:rPr>
          <w:lang w:val="fr-CA"/>
        </w:rPr>
        <w:t>Histrionique : En quête d’attention</w:t>
      </w:r>
    </w:p>
    <w:p w:rsidR="00EF2862" w:rsidRDefault="00EF2862" w:rsidP="002B358C">
      <w:pPr>
        <w:pStyle w:val="ListParagraph"/>
        <w:numPr>
          <w:ilvl w:val="0"/>
          <w:numId w:val="22"/>
        </w:numPr>
        <w:spacing w:after="0"/>
        <w:rPr>
          <w:lang w:val="fr-CA"/>
        </w:rPr>
      </w:pPr>
      <w:r>
        <w:rPr>
          <w:lang w:val="fr-CA"/>
        </w:rPr>
        <w:t>Narcissique : Centré sur moi</w:t>
      </w:r>
    </w:p>
    <w:p w:rsidR="00EF2862" w:rsidRDefault="00EF2862" w:rsidP="002B358C">
      <w:pPr>
        <w:pStyle w:val="ListParagraph"/>
        <w:numPr>
          <w:ilvl w:val="0"/>
          <w:numId w:val="22"/>
        </w:numPr>
        <w:spacing w:after="0"/>
        <w:rPr>
          <w:lang w:val="fr-CA"/>
        </w:rPr>
      </w:pPr>
      <w:r>
        <w:rPr>
          <w:lang w:val="fr-CA"/>
        </w:rPr>
        <w:t xml:space="preserve">Antisociale : Associés à la </w:t>
      </w:r>
    </w:p>
    <w:p w:rsidR="002B358C" w:rsidRDefault="002B358C" w:rsidP="00EF2862">
      <w:pPr>
        <w:spacing w:after="0"/>
        <w:rPr>
          <w:lang w:val="fr-CA"/>
        </w:rPr>
      </w:pPr>
    </w:p>
    <w:p w:rsidR="00EF2862" w:rsidRDefault="00EF2862" w:rsidP="00EF2862">
      <w:pPr>
        <w:spacing w:after="0"/>
        <w:rPr>
          <w:lang w:val="fr-CA"/>
        </w:rPr>
      </w:pPr>
      <w:r>
        <w:rPr>
          <w:lang w:val="fr-CA"/>
        </w:rPr>
        <w:t>Absence de conscience ou regrets</w:t>
      </w:r>
    </w:p>
    <w:p w:rsidR="00EF2862" w:rsidRDefault="00EF2862" w:rsidP="00EF2862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Plus fréquent chez les hommes</w:t>
      </w:r>
    </w:p>
    <w:p w:rsidR="00EF2862" w:rsidRDefault="00EF2862" w:rsidP="00EF2862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 xml:space="preserve">Auparavant appelé sociopathe ou psychopathe </w:t>
      </w:r>
      <w:r w:rsidRPr="00EF2862">
        <w:rPr>
          <w:lang w:val="fr-CA"/>
        </w:rPr>
        <w:sym w:font="Wingdings" w:char="F0E0"/>
      </w:r>
      <w:r>
        <w:rPr>
          <w:lang w:val="fr-CA"/>
        </w:rPr>
        <w:t xml:space="preserve"> Tous les criminels …</w:t>
      </w:r>
    </w:p>
    <w:p w:rsidR="00EF2862" w:rsidRDefault="00EF2862" w:rsidP="00EF2862">
      <w:pPr>
        <w:spacing w:after="0"/>
        <w:rPr>
          <w:lang w:val="fr-CA"/>
        </w:rPr>
      </w:pPr>
    </w:p>
    <w:p w:rsidR="00EF2862" w:rsidRDefault="00EF2862" w:rsidP="00EF2862">
      <w:pPr>
        <w:spacing w:after="0"/>
        <w:rPr>
          <w:lang w:val="fr-CA"/>
        </w:rPr>
      </w:pPr>
      <w:r>
        <w:rPr>
          <w:lang w:val="fr-CA"/>
        </w:rPr>
        <w:t>Comprendre le trouble de la personnalité antisociale</w:t>
      </w:r>
    </w:p>
    <w:p w:rsidR="00EF2862" w:rsidRDefault="00EF2862" w:rsidP="00EF2862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Causes biologiques et psychologiques</w:t>
      </w:r>
      <w:r w:rsidRPr="00EF2862">
        <w:rPr>
          <w:lang w:val="fr-CA"/>
        </w:rPr>
        <w:sym w:font="Wingdings" w:char="F0E0"/>
      </w:r>
      <w:r>
        <w:rPr>
          <w:lang w:val="fr-CA"/>
        </w:rPr>
        <w:t>les gens qui veulent l’adrénaline, parachute</w:t>
      </w:r>
    </w:p>
    <w:p w:rsidR="00EF2862" w:rsidRDefault="00EF2862" w:rsidP="00EF2862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 xml:space="preserve">Facteurs génétiques… </w:t>
      </w:r>
    </w:p>
    <w:p w:rsidR="00EF2862" w:rsidRDefault="00EF2862" w:rsidP="00EF2862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 xml:space="preserve">Dès qu’ils sont tout jeunes, moins de stress, ex : choque électrique, ne réagis pas autant que d’autre. </w:t>
      </w:r>
    </w:p>
    <w:p w:rsidR="00EF2862" w:rsidRDefault="00892707" w:rsidP="00EF2862">
      <w:pPr>
        <w:spacing w:after="0"/>
        <w:rPr>
          <w:lang w:val="fr-CA"/>
        </w:rPr>
      </w:pPr>
      <w:r>
        <w:rPr>
          <w:lang w:val="fr-CA"/>
        </w:rPr>
        <w:t>Chez les récidivistes (ceux qui ont fait beaucoup de crimes)</w:t>
      </w:r>
    </w:p>
    <w:p w:rsidR="00892707" w:rsidRDefault="00892707" w:rsidP="00EF2862">
      <w:pPr>
        <w:spacing w:after="0"/>
        <w:rPr>
          <w:lang w:val="fr-CA"/>
        </w:rPr>
      </w:pPr>
    </w:p>
    <w:p w:rsidR="00892707" w:rsidRDefault="00892707" w:rsidP="00EF2862">
      <w:pPr>
        <w:spacing w:after="0"/>
        <w:rPr>
          <w:lang w:val="fr-CA"/>
        </w:rPr>
      </w:pPr>
      <w:r>
        <w:rPr>
          <w:lang w:val="fr-CA"/>
        </w:rPr>
        <w:t xml:space="preserve">Pauvret et complications obstétricales : Risque de délinquance deux fois plus élevé. </w:t>
      </w:r>
    </w:p>
    <w:p w:rsidR="00892707" w:rsidRPr="00EF2862" w:rsidRDefault="00892707" w:rsidP="00EF2862">
      <w:pPr>
        <w:spacing w:after="0"/>
        <w:rPr>
          <w:lang w:val="fr-CA"/>
        </w:rPr>
      </w:pPr>
    </w:p>
    <w:sectPr w:rsidR="00892707" w:rsidRPr="00EF2862" w:rsidSect="009145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A357F"/>
    <w:multiLevelType w:val="hybridMultilevel"/>
    <w:tmpl w:val="F0C8C0F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63A71"/>
    <w:multiLevelType w:val="hybridMultilevel"/>
    <w:tmpl w:val="4B206F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7014E8"/>
    <w:multiLevelType w:val="hybridMultilevel"/>
    <w:tmpl w:val="12F6D02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E37F9"/>
    <w:multiLevelType w:val="hybridMultilevel"/>
    <w:tmpl w:val="87B6C8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540CE"/>
    <w:multiLevelType w:val="hybridMultilevel"/>
    <w:tmpl w:val="69CE8A6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244447"/>
    <w:multiLevelType w:val="hybridMultilevel"/>
    <w:tmpl w:val="04CE8F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5339F2"/>
    <w:multiLevelType w:val="hybridMultilevel"/>
    <w:tmpl w:val="5DA0301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8D5FBF"/>
    <w:multiLevelType w:val="hybridMultilevel"/>
    <w:tmpl w:val="4470C7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AD4FAF"/>
    <w:multiLevelType w:val="hybridMultilevel"/>
    <w:tmpl w:val="8292B6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4B3BBD"/>
    <w:multiLevelType w:val="hybridMultilevel"/>
    <w:tmpl w:val="896213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B731A"/>
    <w:multiLevelType w:val="hybridMultilevel"/>
    <w:tmpl w:val="ADCC13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534ADA"/>
    <w:multiLevelType w:val="hybridMultilevel"/>
    <w:tmpl w:val="B6E02B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B917E4"/>
    <w:multiLevelType w:val="hybridMultilevel"/>
    <w:tmpl w:val="DDD61A1C"/>
    <w:lvl w:ilvl="0" w:tplc="24309EA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AE69D2"/>
    <w:multiLevelType w:val="hybridMultilevel"/>
    <w:tmpl w:val="C44ABC0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081D47"/>
    <w:multiLevelType w:val="hybridMultilevel"/>
    <w:tmpl w:val="25D0F7C4"/>
    <w:lvl w:ilvl="0" w:tplc="F9A496B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782788"/>
    <w:multiLevelType w:val="hybridMultilevel"/>
    <w:tmpl w:val="79B804C6"/>
    <w:lvl w:ilvl="0" w:tplc="5AD88B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54A308B"/>
    <w:multiLevelType w:val="hybridMultilevel"/>
    <w:tmpl w:val="20745D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0A5DF5"/>
    <w:multiLevelType w:val="hybridMultilevel"/>
    <w:tmpl w:val="2642023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C9510A"/>
    <w:multiLevelType w:val="hybridMultilevel"/>
    <w:tmpl w:val="EFE01B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E01B18"/>
    <w:multiLevelType w:val="hybridMultilevel"/>
    <w:tmpl w:val="F84AF51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603E34"/>
    <w:multiLevelType w:val="hybridMultilevel"/>
    <w:tmpl w:val="36F6E2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6901E9"/>
    <w:multiLevelType w:val="hybridMultilevel"/>
    <w:tmpl w:val="9BD601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0"/>
  </w:num>
  <w:num w:numId="5">
    <w:abstractNumId w:val="14"/>
  </w:num>
  <w:num w:numId="6">
    <w:abstractNumId w:val="3"/>
  </w:num>
  <w:num w:numId="7">
    <w:abstractNumId w:val="19"/>
  </w:num>
  <w:num w:numId="8">
    <w:abstractNumId w:val="7"/>
  </w:num>
  <w:num w:numId="9">
    <w:abstractNumId w:val="20"/>
  </w:num>
  <w:num w:numId="10">
    <w:abstractNumId w:val="15"/>
  </w:num>
  <w:num w:numId="11">
    <w:abstractNumId w:val="17"/>
  </w:num>
  <w:num w:numId="12">
    <w:abstractNumId w:val="21"/>
  </w:num>
  <w:num w:numId="13">
    <w:abstractNumId w:val="9"/>
  </w:num>
  <w:num w:numId="14">
    <w:abstractNumId w:val="5"/>
  </w:num>
  <w:num w:numId="15">
    <w:abstractNumId w:val="10"/>
  </w:num>
  <w:num w:numId="16">
    <w:abstractNumId w:val="4"/>
  </w:num>
  <w:num w:numId="17">
    <w:abstractNumId w:val="16"/>
  </w:num>
  <w:num w:numId="18">
    <w:abstractNumId w:val="2"/>
  </w:num>
  <w:num w:numId="19">
    <w:abstractNumId w:val="18"/>
  </w:num>
  <w:num w:numId="20">
    <w:abstractNumId w:val="6"/>
  </w:num>
  <w:num w:numId="21">
    <w:abstractNumId w:val="13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52AF7"/>
    <w:rsid w:val="00102A97"/>
    <w:rsid w:val="001F114D"/>
    <w:rsid w:val="00200781"/>
    <w:rsid w:val="00213A1F"/>
    <w:rsid w:val="00222587"/>
    <w:rsid w:val="00226758"/>
    <w:rsid w:val="0026726B"/>
    <w:rsid w:val="0027349C"/>
    <w:rsid w:val="002B358C"/>
    <w:rsid w:val="002B36F1"/>
    <w:rsid w:val="002B4DE6"/>
    <w:rsid w:val="002D3DB1"/>
    <w:rsid w:val="0034341B"/>
    <w:rsid w:val="003D3C05"/>
    <w:rsid w:val="00451D5F"/>
    <w:rsid w:val="004A08FA"/>
    <w:rsid w:val="00522EDD"/>
    <w:rsid w:val="00524129"/>
    <w:rsid w:val="00563697"/>
    <w:rsid w:val="005B100E"/>
    <w:rsid w:val="005E2F17"/>
    <w:rsid w:val="006473ED"/>
    <w:rsid w:val="006537D3"/>
    <w:rsid w:val="0067362E"/>
    <w:rsid w:val="006A33D0"/>
    <w:rsid w:val="0071472D"/>
    <w:rsid w:val="00743F86"/>
    <w:rsid w:val="00810DA6"/>
    <w:rsid w:val="00813D9E"/>
    <w:rsid w:val="00827BF8"/>
    <w:rsid w:val="00892707"/>
    <w:rsid w:val="008F2C24"/>
    <w:rsid w:val="00907931"/>
    <w:rsid w:val="009145F7"/>
    <w:rsid w:val="00952AF7"/>
    <w:rsid w:val="00A4096E"/>
    <w:rsid w:val="00AA534A"/>
    <w:rsid w:val="00AC01CC"/>
    <w:rsid w:val="00AE2FF6"/>
    <w:rsid w:val="00B04450"/>
    <w:rsid w:val="00B94BB6"/>
    <w:rsid w:val="00C30E05"/>
    <w:rsid w:val="00C7417F"/>
    <w:rsid w:val="00C75568"/>
    <w:rsid w:val="00CF351F"/>
    <w:rsid w:val="00D84BB0"/>
    <w:rsid w:val="00D86F5A"/>
    <w:rsid w:val="00DB63E7"/>
    <w:rsid w:val="00E22D7D"/>
    <w:rsid w:val="00E5749E"/>
    <w:rsid w:val="00E63708"/>
    <w:rsid w:val="00E772AC"/>
    <w:rsid w:val="00E930CA"/>
    <w:rsid w:val="00ED6863"/>
    <w:rsid w:val="00EE2F09"/>
    <w:rsid w:val="00EF2862"/>
    <w:rsid w:val="00F01200"/>
    <w:rsid w:val="00F21559"/>
    <w:rsid w:val="00F726ED"/>
    <w:rsid w:val="00F8372E"/>
    <w:rsid w:val="00FF4016"/>
    <w:rsid w:val="00FF6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5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952AF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2AF7"/>
    <w:rPr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952A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1</Pages>
  <Words>2478</Words>
  <Characters>14127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Leana</dc:creator>
  <cp:lastModifiedBy>Leana</cp:lastModifiedBy>
  <cp:revision>13</cp:revision>
  <dcterms:created xsi:type="dcterms:W3CDTF">2012-10-11T17:01:00Z</dcterms:created>
  <dcterms:modified xsi:type="dcterms:W3CDTF">2012-11-12T17:40:00Z</dcterms:modified>
</cp:coreProperties>
</file>