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180" w:rsidRDefault="001D7979" w:rsidP="00120A65">
      <w:pPr>
        <w:spacing w:line="480" w:lineRule="auto"/>
        <w:jc w:val="center"/>
        <w:rPr>
          <w:lang w:val="fr-CA"/>
        </w:rPr>
      </w:pPr>
      <w:r>
        <w:rPr>
          <w:lang w:val="fr-CA"/>
        </w:rPr>
        <w:t>Apprendre la sociologie économique</w:t>
      </w:r>
      <w:r w:rsidR="005B4621">
        <w:rPr>
          <w:lang w:val="fr-CA"/>
        </w:rPr>
        <w:t xml:space="preserve"> </w:t>
      </w:r>
    </w:p>
    <w:p w:rsidR="00EE1F85" w:rsidRDefault="00120A65" w:rsidP="00120A65">
      <w:pPr>
        <w:spacing w:line="480" w:lineRule="auto"/>
        <w:rPr>
          <w:lang w:val="fr-CA"/>
        </w:rPr>
      </w:pPr>
      <w:r>
        <w:rPr>
          <w:lang w:val="fr-CA"/>
        </w:rPr>
        <w:t>Croissance économique du capitalisme.</w:t>
      </w:r>
    </w:p>
    <w:p w:rsidR="001D7979" w:rsidRDefault="001D7979" w:rsidP="00120A65">
      <w:pPr>
        <w:spacing w:line="480" w:lineRule="auto"/>
        <w:rPr>
          <w:lang w:val="fr-CA"/>
        </w:rPr>
      </w:pPr>
      <w:r>
        <w:rPr>
          <w:lang w:val="fr-CA"/>
        </w:rPr>
        <w:t xml:space="preserve">Selon Rostow </w:t>
      </w:r>
      <w:r w:rsidR="000E1E08">
        <w:rPr>
          <w:lang w:val="fr-CA"/>
        </w:rPr>
        <w:t>les sociétés doivent passer par cinq</w:t>
      </w:r>
      <w:r>
        <w:rPr>
          <w:lang w:val="fr-CA"/>
        </w:rPr>
        <w:t xml:space="preserve"> stades pour se moderniser / capitaliser</w:t>
      </w:r>
      <w:r w:rsidR="000E1E08">
        <w:rPr>
          <w:lang w:val="fr-CA"/>
        </w:rPr>
        <w:t>.</w:t>
      </w:r>
    </w:p>
    <w:p w:rsidR="001D7979" w:rsidRPr="009F6845" w:rsidRDefault="000E1E08" w:rsidP="00120A65">
      <w:pPr>
        <w:spacing w:line="480" w:lineRule="auto"/>
        <w:rPr>
          <w:lang w:val="fr-CA"/>
        </w:rPr>
      </w:pPr>
      <w:r>
        <w:rPr>
          <w:lang w:val="fr-CA"/>
        </w:rPr>
        <w:t>Le premier stade se définit comme une société traditionnelle où il y a </w:t>
      </w:r>
      <w:proofErr w:type="gramStart"/>
      <w:r>
        <w:rPr>
          <w:lang w:val="fr-CA"/>
        </w:rPr>
        <w:t>:la</w:t>
      </w:r>
      <w:proofErr w:type="gramEnd"/>
      <w:r w:rsidR="009F6845">
        <w:rPr>
          <w:lang w:val="fr-CA"/>
        </w:rPr>
        <w:t xml:space="preserve"> </w:t>
      </w:r>
      <w:r w:rsidR="001D7979" w:rsidRPr="001D7979">
        <w:rPr>
          <w:lang w:val="fr-CA"/>
        </w:rPr>
        <w:t>prépondérance agricole</w:t>
      </w:r>
      <w:r w:rsidR="009F6845">
        <w:rPr>
          <w:lang w:val="fr-CA"/>
        </w:rPr>
        <w:t xml:space="preserve">; </w:t>
      </w:r>
      <w:r>
        <w:rPr>
          <w:lang w:val="fr-CA"/>
        </w:rPr>
        <w:t xml:space="preserve"> la </w:t>
      </w:r>
      <w:r w:rsidR="001D7979">
        <w:rPr>
          <w:lang w:val="fr-CA"/>
        </w:rPr>
        <w:t>stagnation productivité</w:t>
      </w:r>
      <w:r w:rsidR="009F6845">
        <w:rPr>
          <w:lang w:val="fr-CA"/>
        </w:rPr>
        <w:t>;</w:t>
      </w:r>
      <w:r>
        <w:rPr>
          <w:lang w:val="fr-CA"/>
        </w:rPr>
        <w:t xml:space="preserve"> la</w:t>
      </w:r>
      <w:r w:rsidR="009F6845">
        <w:rPr>
          <w:lang w:val="fr-CA"/>
        </w:rPr>
        <w:t xml:space="preserve"> </w:t>
      </w:r>
      <w:r w:rsidR="001D7979">
        <w:rPr>
          <w:lang w:val="fr-CA"/>
        </w:rPr>
        <w:t>suprématie de l’hérédité et de la famille</w:t>
      </w:r>
      <w:r w:rsidR="009F6845">
        <w:rPr>
          <w:lang w:val="fr-CA"/>
        </w:rPr>
        <w:t>;</w:t>
      </w:r>
      <w:r>
        <w:rPr>
          <w:lang w:val="fr-CA"/>
        </w:rPr>
        <w:t xml:space="preserve"> le</w:t>
      </w:r>
      <w:r w:rsidR="009F6845">
        <w:rPr>
          <w:lang w:val="fr-CA"/>
        </w:rPr>
        <w:t xml:space="preserve"> </w:t>
      </w:r>
      <w:r w:rsidR="001D7979">
        <w:rPr>
          <w:lang w:val="fr-CA"/>
        </w:rPr>
        <w:t>double caractère régional et héréditaire du pouvoir politique</w:t>
      </w:r>
      <w:r w:rsidR="009F6845">
        <w:rPr>
          <w:lang w:val="fr-CA"/>
        </w:rPr>
        <w:t>;</w:t>
      </w:r>
      <w:r>
        <w:rPr>
          <w:lang w:val="fr-CA"/>
        </w:rPr>
        <w:t xml:space="preserve"> et la</w:t>
      </w:r>
      <w:r w:rsidR="009F6845">
        <w:rPr>
          <w:lang w:val="fr-CA"/>
        </w:rPr>
        <w:t xml:space="preserve"> </w:t>
      </w:r>
      <w:r w:rsidR="001D7979" w:rsidRPr="009F6845">
        <w:rPr>
          <w:lang w:val="fr-CA"/>
        </w:rPr>
        <w:t>dominance du savoir non-scientifique</w:t>
      </w:r>
      <w:r>
        <w:rPr>
          <w:lang w:val="fr-CA"/>
        </w:rPr>
        <w:t>.</w:t>
      </w:r>
    </w:p>
    <w:p w:rsidR="009F6845" w:rsidRDefault="000E1E08" w:rsidP="00120A65">
      <w:pPr>
        <w:spacing w:line="480" w:lineRule="auto"/>
        <w:rPr>
          <w:lang w:val="fr-CA"/>
        </w:rPr>
      </w:pPr>
      <w:r>
        <w:rPr>
          <w:lang w:val="fr-CA"/>
        </w:rPr>
        <w:t>Le deuxième est le stade</w:t>
      </w:r>
      <w:r w:rsidR="001D7979">
        <w:rPr>
          <w:lang w:val="fr-CA"/>
        </w:rPr>
        <w:t xml:space="preserve"> transition ou production des conditions préalables au démarrage</w:t>
      </w:r>
      <w:r>
        <w:rPr>
          <w:lang w:val="fr-CA"/>
        </w:rPr>
        <w:t>, l’état</w:t>
      </w:r>
      <w:r w:rsidR="001D7979">
        <w:rPr>
          <w:lang w:val="fr-CA"/>
        </w:rPr>
        <w:t> :</w:t>
      </w:r>
      <w:r>
        <w:rPr>
          <w:lang w:val="fr-CA"/>
        </w:rPr>
        <w:t xml:space="preserve"> </w:t>
      </w:r>
      <w:r w:rsidR="001D7979">
        <w:rPr>
          <w:lang w:val="fr-CA"/>
        </w:rPr>
        <w:t>doit avoir une réorganisation des activités régionales envers des activités nationale</w:t>
      </w:r>
      <w:r w:rsidR="009F6845">
        <w:rPr>
          <w:lang w:val="fr-CA"/>
        </w:rPr>
        <w:t>;</w:t>
      </w:r>
      <w:r>
        <w:rPr>
          <w:lang w:val="fr-CA"/>
        </w:rPr>
        <w:t xml:space="preserve"> distribuer les</w:t>
      </w:r>
      <w:r w:rsidR="009F6845">
        <w:rPr>
          <w:lang w:val="fr-CA"/>
        </w:rPr>
        <w:t xml:space="preserve"> </w:t>
      </w:r>
      <w:r w:rsidR="00BE0931">
        <w:rPr>
          <w:lang w:val="fr-CA"/>
        </w:rPr>
        <w:t>richesse</w:t>
      </w:r>
      <w:r>
        <w:rPr>
          <w:lang w:val="fr-CA"/>
        </w:rPr>
        <w:t>s</w:t>
      </w:r>
      <w:r w:rsidR="00BE0931">
        <w:rPr>
          <w:lang w:val="fr-CA"/>
        </w:rPr>
        <w:t xml:space="preserve"> ma</w:t>
      </w:r>
      <w:r>
        <w:rPr>
          <w:lang w:val="fr-CA"/>
        </w:rPr>
        <w:t>térielles</w:t>
      </w:r>
      <w:r w:rsidR="00BE0931">
        <w:rPr>
          <w:lang w:val="fr-CA"/>
        </w:rPr>
        <w:t xml:space="preserve"> aux individus construisant l’</w:t>
      </w:r>
      <w:r>
        <w:rPr>
          <w:lang w:val="fr-CA"/>
        </w:rPr>
        <w:t>infrastructure</w:t>
      </w:r>
      <w:r w:rsidR="00BE0931">
        <w:rPr>
          <w:lang w:val="fr-CA"/>
        </w:rPr>
        <w:t xml:space="preserve"> de la nouvelle société, nationale</w:t>
      </w:r>
      <w:r w:rsidR="009F6845">
        <w:rPr>
          <w:lang w:val="fr-CA"/>
        </w:rPr>
        <w:t xml:space="preserve">; </w:t>
      </w:r>
      <w:r w:rsidR="00BE0931">
        <w:rPr>
          <w:lang w:val="fr-CA"/>
        </w:rPr>
        <w:t>les agents sociaux doivent dépendre de leur capacité à remplir des fonctions plus en plus spécifiques</w:t>
      </w:r>
      <w:proofErr w:type="gramStart"/>
      <w:r w:rsidR="00BE0931">
        <w:rPr>
          <w:lang w:val="fr-CA"/>
        </w:rPr>
        <w:t>.</w:t>
      </w:r>
      <w:r w:rsidR="009F6845">
        <w:rPr>
          <w:lang w:val="fr-CA"/>
        </w:rPr>
        <w:t>;</w:t>
      </w:r>
      <w:proofErr w:type="gramEnd"/>
      <w:r w:rsidR="009F6845">
        <w:rPr>
          <w:lang w:val="fr-CA"/>
        </w:rPr>
        <w:t xml:space="preserve"> </w:t>
      </w:r>
    </w:p>
    <w:p w:rsidR="00BE0931" w:rsidRDefault="00221E03" w:rsidP="00120A65">
      <w:pPr>
        <w:spacing w:line="480" w:lineRule="auto"/>
        <w:rPr>
          <w:lang w:val="fr-CA"/>
        </w:rPr>
      </w:pPr>
      <w:r>
        <w:rPr>
          <w:lang w:val="fr-CA"/>
        </w:rPr>
        <w:t xml:space="preserve">Selon </w:t>
      </w:r>
      <w:proofErr w:type="spellStart"/>
      <w:r>
        <w:rPr>
          <w:lang w:val="fr-CA"/>
        </w:rPr>
        <w:t>R</w:t>
      </w:r>
      <w:r w:rsidR="00BE0931">
        <w:rPr>
          <w:lang w:val="fr-CA"/>
        </w:rPr>
        <w:t>osteau</w:t>
      </w:r>
      <w:proofErr w:type="spellEnd"/>
      <w:r w:rsidR="00BE0931">
        <w:rPr>
          <w:lang w:val="fr-CA"/>
        </w:rPr>
        <w:t xml:space="preserve"> il doit avoir un redressage économique et non économique</w:t>
      </w:r>
      <w:r w:rsidR="008A4B3A">
        <w:rPr>
          <w:lang w:val="fr-CA"/>
        </w:rPr>
        <w:t>.</w:t>
      </w:r>
    </w:p>
    <w:p w:rsidR="00D80B5D" w:rsidRDefault="008A4B3A" w:rsidP="00120A65">
      <w:pPr>
        <w:spacing w:line="480" w:lineRule="auto"/>
        <w:rPr>
          <w:lang w:val="fr-CA"/>
        </w:rPr>
      </w:pPr>
      <w:r>
        <w:rPr>
          <w:lang w:val="fr-CA"/>
        </w:rPr>
        <w:t xml:space="preserve"> Pour le redressage é</w:t>
      </w:r>
      <w:r w:rsidR="00BE0931">
        <w:rPr>
          <w:lang w:val="fr-CA"/>
        </w:rPr>
        <w:t>conomique</w:t>
      </w:r>
      <w:r>
        <w:rPr>
          <w:lang w:val="fr-CA"/>
        </w:rPr>
        <w:t>,</w:t>
      </w:r>
      <w:r w:rsidR="00BE0931">
        <w:rPr>
          <w:lang w:val="fr-CA"/>
        </w:rPr>
        <w:t xml:space="preserve"> le rapport </w:t>
      </w:r>
      <w:r>
        <w:rPr>
          <w:lang w:val="fr-CA"/>
        </w:rPr>
        <w:t>de la capitale nationale</w:t>
      </w:r>
      <w:r w:rsidR="00BE0931">
        <w:rPr>
          <w:lang w:val="fr-CA"/>
        </w:rPr>
        <w:t xml:space="preserve"> au produit national doit augmenter</w:t>
      </w:r>
      <w:r>
        <w:rPr>
          <w:lang w:val="fr-CA"/>
        </w:rPr>
        <w:t xml:space="preserve"> par l’entremise des</w:t>
      </w:r>
      <w:r w:rsidR="00BE0931">
        <w:rPr>
          <w:lang w:val="fr-CA"/>
        </w:rPr>
        <w:t xml:space="preserve"> </w:t>
      </w:r>
      <w:r>
        <w:rPr>
          <w:lang w:val="fr-CA"/>
        </w:rPr>
        <w:t>inventions qui</w:t>
      </w:r>
      <w:r w:rsidR="00BE0931">
        <w:rPr>
          <w:lang w:val="fr-CA"/>
        </w:rPr>
        <w:t xml:space="preserve"> augmenter</w:t>
      </w:r>
      <w:r>
        <w:rPr>
          <w:lang w:val="fr-CA"/>
        </w:rPr>
        <w:t>ont</w:t>
      </w:r>
      <w:r w:rsidR="00BE0931">
        <w:rPr>
          <w:lang w:val="fr-CA"/>
        </w:rPr>
        <w:t xml:space="preserve"> l’efficacité de la production agro pastorale ainsi que les voies de communication</w:t>
      </w:r>
      <w:r w:rsidR="00D80B5D">
        <w:rPr>
          <w:lang w:val="fr-CA"/>
        </w:rPr>
        <w:t>.</w:t>
      </w:r>
    </w:p>
    <w:p w:rsidR="001C02DC" w:rsidRPr="008A4B3A" w:rsidRDefault="008A4B3A" w:rsidP="00120A65">
      <w:pPr>
        <w:spacing w:line="480" w:lineRule="auto"/>
        <w:rPr>
          <w:lang w:val="fr-CA"/>
        </w:rPr>
      </w:pPr>
      <w:r>
        <w:rPr>
          <w:lang w:val="fr-CA"/>
        </w:rPr>
        <w:t xml:space="preserve"> Tandis que le procédés n</w:t>
      </w:r>
      <w:r w:rsidR="001C02DC">
        <w:rPr>
          <w:lang w:val="fr-CA"/>
        </w:rPr>
        <w:t xml:space="preserve">on </w:t>
      </w:r>
      <w:r>
        <w:rPr>
          <w:lang w:val="fr-CA"/>
        </w:rPr>
        <w:t>économiqu</w:t>
      </w:r>
      <w:r w:rsidR="001C02DC">
        <w:rPr>
          <w:lang w:val="fr-CA"/>
        </w:rPr>
        <w:t>e</w:t>
      </w:r>
      <w:r>
        <w:rPr>
          <w:lang w:val="fr-CA"/>
        </w:rPr>
        <w:t xml:space="preserve"> vise les divers agents sociaux</w:t>
      </w:r>
      <w:r w:rsidR="001C02DC">
        <w:rPr>
          <w:lang w:val="fr-CA"/>
        </w:rPr>
        <w:t xml:space="preserve"> : </w:t>
      </w:r>
      <w:r w:rsidR="001C02DC" w:rsidRPr="008A4B3A">
        <w:rPr>
          <w:lang w:val="fr-CA"/>
        </w:rPr>
        <w:t>un nouvel</w:t>
      </w:r>
      <w:r w:rsidR="00D80B5D" w:rsidRPr="008A4B3A">
        <w:rPr>
          <w:lang w:val="fr-CA"/>
        </w:rPr>
        <w:t xml:space="preserve"> groupe d’</w:t>
      </w:r>
      <w:r w:rsidR="001C02DC" w:rsidRPr="008A4B3A">
        <w:rPr>
          <w:lang w:val="fr-CA"/>
        </w:rPr>
        <w:t>élite convaincu des avantage</w:t>
      </w:r>
      <w:r w:rsidR="00D80B5D" w:rsidRPr="008A4B3A">
        <w:rPr>
          <w:lang w:val="fr-CA"/>
        </w:rPr>
        <w:t>s</w:t>
      </w:r>
      <w:r w:rsidR="001C02DC" w:rsidRPr="008A4B3A">
        <w:rPr>
          <w:lang w:val="fr-CA"/>
        </w:rPr>
        <w:t xml:space="preserve"> de modernisation</w:t>
      </w:r>
      <w:r w:rsidRPr="008A4B3A">
        <w:rPr>
          <w:lang w:val="fr-CA"/>
        </w:rPr>
        <w:t xml:space="preserve">; </w:t>
      </w:r>
      <w:r w:rsidR="001C02DC" w:rsidRPr="008A4B3A">
        <w:rPr>
          <w:lang w:val="fr-CA"/>
        </w:rPr>
        <w:t>nationalisme pour rassembler le peuple</w:t>
      </w:r>
      <w:r w:rsidRPr="008A4B3A">
        <w:rPr>
          <w:lang w:val="fr-CA"/>
        </w:rPr>
        <w:t xml:space="preserve">; </w:t>
      </w:r>
      <w:r w:rsidR="001C02DC" w:rsidRPr="008A4B3A">
        <w:rPr>
          <w:lang w:val="fr-CA"/>
        </w:rPr>
        <w:t xml:space="preserve">intellectuels en concevant la modernisation comme une </w:t>
      </w:r>
      <w:r w:rsidR="00D80B5D" w:rsidRPr="008A4B3A">
        <w:rPr>
          <w:lang w:val="fr-CA"/>
        </w:rPr>
        <w:t>revalorisation</w:t>
      </w:r>
      <w:r w:rsidRPr="008A4B3A">
        <w:rPr>
          <w:lang w:val="fr-CA"/>
        </w:rPr>
        <w:t xml:space="preserve">; </w:t>
      </w:r>
      <w:r w:rsidR="001C02DC" w:rsidRPr="008A4B3A">
        <w:rPr>
          <w:lang w:val="fr-CA"/>
        </w:rPr>
        <w:t>l</w:t>
      </w:r>
      <w:r w:rsidRPr="008A4B3A">
        <w:rPr>
          <w:lang w:val="fr-CA"/>
        </w:rPr>
        <w:t>’a</w:t>
      </w:r>
      <w:r w:rsidR="001C02DC" w:rsidRPr="008A4B3A">
        <w:rPr>
          <w:lang w:val="fr-CA"/>
        </w:rPr>
        <w:t>rmée  l’enlèvement du sentiment d’oppression par l’étranger et la liberté d’agir du nationalisme</w:t>
      </w:r>
    </w:p>
    <w:p w:rsidR="001C02DC" w:rsidRPr="009F6845" w:rsidRDefault="000E1E08" w:rsidP="00120A65">
      <w:pPr>
        <w:spacing w:line="480" w:lineRule="auto"/>
        <w:rPr>
          <w:lang w:val="fr-CA"/>
        </w:rPr>
      </w:pPr>
      <w:r>
        <w:rPr>
          <w:lang w:val="fr-CA"/>
        </w:rPr>
        <w:t>Le troisième</w:t>
      </w:r>
      <w:r w:rsidR="00D80B5D">
        <w:rPr>
          <w:lang w:val="fr-CA"/>
        </w:rPr>
        <w:t xml:space="preserve"> stade</w:t>
      </w:r>
      <w:r>
        <w:rPr>
          <w:lang w:val="fr-CA"/>
        </w:rPr>
        <w:t xml:space="preserve"> est</w:t>
      </w:r>
      <w:r w:rsidR="00D80B5D">
        <w:rPr>
          <w:lang w:val="fr-CA"/>
        </w:rPr>
        <w:t xml:space="preserve"> le démarrage,</w:t>
      </w:r>
      <w:r w:rsidR="001C02DC">
        <w:rPr>
          <w:lang w:val="fr-CA"/>
        </w:rPr>
        <w:t xml:space="preserve"> le progrès économique devient une force </w:t>
      </w:r>
      <w:r w:rsidR="00D80B5D">
        <w:rPr>
          <w:lang w:val="fr-CA"/>
        </w:rPr>
        <w:t>dominante dans le démarrage de la société moderne capitaliste</w:t>
      </w:r>
      <w:r w:rsidR="00063936">
        <w:rPr>
          <w:lang w:val="fr-CA"/>
        </w:rPr>
        <w:t>. Il y a trois conditions que le démarrage doit remplir</w:t>
      </w:r>
      <w:r w:rsidR="009F6845">
        <w:rPr>
          <w:lang w:val="fr-CA"/>
        </w:rPr>
        <w:t xml:space="preserve"> : </w:t>
      </w:r>
      <w:r w:rsidR="001C02DC" w:rsidRPr="009F6845">
        <w:rPr>
          <w:lang w:val="fr-CA"/>
        </w:rPr>
        <w:t xml:space="preserve">la </w:t>
      </w:r>
      <w:r w:rsidR="001C02DC" w:rsidRPr="009F6845">
        <w:rPr>
          <w:lang w:val="fr-CA"/>
        </w:rPr>
        <w:lastRenderedPageBreak/>
        <w:t>constitution d’un capital social important</w:t>
      </w:r>
      <w:r w:rsidR="008A4B3A" w:rsidRPr="009F6845">
        <w:rPr>
          <w:lang w:val="fr-CA"/>
        </w:rPr>
        <w:t xml:space="preserve">; </w:t>
      </w:r>
      <w:r w:rsidR="001C02DC" w:rsidRPr="009F6845">
        <w:rPr>
          <w:lang w:val="fr-CA"/>
        </w:rPr>
        <w:t>l’introduction d’innovation techniques indu</w:t>
      </w:r>
      <w:r w:rsidR="008A4B3A" w:rsidRPr="009F6845">
        <w:rPr>
          <w:lang w:val="fr-CA"/>
        </w:rPr>
        <w:t>s</w:t>
      </w:r>
      <w:r w:rsidR="001C02DC" w:rsidRPr="009F6845">
        <w:rPr>
          <w:lang w:val="fr-CA"/>
        </w:rPr>
        <w:t>triel et agricole</w:t>
      </w:r>
      <w:r w:rsidR="008A4B3A" w:rsidRPr="009F6845">
        <w:rPr>
          <w:lang w:val="fr-CA"/>
        </w:rPr>
        <w:t>;</w:t>
      </w:r>
      <w:r w:rsidR="00063936">
        <w:rPr>
          <w:lang w:val="fr-CA"/>
        </w:rPr>
        <w:t xml:space="preserve"> et des</w:t>
      </w:r>
      <w:r w:rsidR="008A4B3A" w:rsidRPr="009F6845">
        <w:rPr>
          <w:lang w:val="fr-CA"/>
        </w:rPr>
        <w:t xml:space="preserve"> </w:t>
      </w:r>
      <w:r w:rsidR="001C02DC" w:rsidRPr="009F6845">
        <w:rPr>
          <w:lang w:val="fr-CA"/>
        </w:rPr>
        <w:t>dirigeants avec l’intention du modernisme</w:t>
      </w:r>
    </w:p>
    <w:p w:rsidR="00A6680E" w:rsidRDefault="00063936" w:rsidP="00120A65">
      <w:pPr>
        <w:spacing w:line="480" w:lineRule="auto"/>
        <w:rPr>
          <w:lang w:val="fr-CA"/>
        </w:rPr>
      </w:pPr>
      <w:r>
        <w:rPr>
          <w:lang w:val="fr-CA"/>
        </w:rPr>
        <w:t>Le quatrième stade</w:t>
      </w:r>
      <w:r w:rsidR="008055F1">
        <w:rPr>
          <w:lang w:val="fr-CA"/>
        </w:rPr>
        <w:t xml:space="preserve"> est la marche vers la maturité : l’économie applique </w:t>
      </w:r>
      <w:r>
        <w:rPr>
          <w:lang w:val="fr-CA"/>
        </w:rPr>
        <w:t>réellement</w:t>
      </w:r>
      <w:r w:rsidR="008055F1">
        <w:rPr>
          <w:lang w:val="fr-CA"/>
        </w:rPr>
        <w:t xml:space="preserve"> les techniques modernes apprise</w:t>
      </w:r>
      <w:r>
        <w:rPr>
          <w:lang w:val="fr-CA"/>
        </w:rPr>
        <w:t>,</w:t>
      </w:r>
      <w:r w:rsidR="008055F1">
        <w:rPr>
          <w:lang w:val="fr-CA"/>
        </w:rPr>
        <w:t xml:space="preserve"> </w:t>
      </w:r>
      <w:r w:rsidR="00A6680E">
        <w:rPr>
          <w:lang w:val="fr-CA"/>
        </w:rPr>
        <w:t xml:space="preserve">sur </w:t>
      </w:r>
      <w:r>
        <w:rPr>
          <w:lang w:val="fr-CA"/>
        </w:rPr>
        <w:t>toutes les ressources acquises. Voir</w:t>
      </w:r>
      <w:r w:rsidR="00A6680E">
        <w:rPr>
          <w:lang w:val="fr-CA"/>
        </w:rPr>
        <w:t xml:space="preserve"> des nouvelles industries </w:t>
      </w:r>
      <w:r>
        <w:rPr>
          <w:lang w:val="fr-CA"/>
        </w:rPr>
        <w:t>prend</w:t>
      </w:r>
      <w:r w:rsidR="00A6680E">
        <w:rPr>
          <w:lang w:val="fr-CA"/>
        </w:rPr>
        <w:t xml:space="preserve"> d’importance </w:t>
      </w:r>
      <w:r>
        <w:rPr>
          <w:lang w:val="fr-CA"/>
        </w:rPr>
        <w:t>remplaçant</w:t>
      </w:r>
      <w:r w:rsidR="00A6680E">
        <w:rPr>
          <w:lang w:val="fr-CA"/>
        </w:rPr>
        <w:t xml:space="preserve"> ceux </w:t>
      </w:r>
      <w:r>
        <w:rPr>
          <w:lang w:val="fr-CA"/>
        </w:rPr>
        <w:t>dominant</w:t>
      </w:r>
      <w:r w:rsidR="00A6680E">
        <w:rPr>
          <w:lang w:val="fr-CA"/>
        </w:rPr>
        <w:t xml:space="preserve"> dans le démarrage. Donc l’adaptation en vu des ressources et la technique.</w:t>
      </w:r>
    </w:p>
    <w:p w:rsidR="00A6680E" w:rsidRDefault="00063936" w:rsidP="00120A65">
      <w:pPr>
        <w:spacing w:line="480" w:lineRule="auto"/>
        <w:rPr>
          <w:lang w:val="fr-CA"/>
        </w:rPr>
      </w:pPr>
      <w:r>
        <w:rPr>
          <w:lang w:val="fr-CA"/>
        </w:rPr>
        <w:t>Cinquième</w:t>
      </w:r>
      <w:r w:rsidR="00A6680E">
        <w:rPr>
          <w:lang w:val="fr-CA"/>
        </w:rPr>
        <w:t xml:space="preserve"> stade</w:t>
      </w:r>
      <w:r>
        <w:rPr>
          <w:lang w:val="fr-CA"/>
        </w:rPr>
        <w:t xml:space="preserve"> est la consommation de masse. Où</w:t>
      </w:r>
      <w:r w:rsidR="00A6680E">
        <w:rPr>
          <w:lang w:val="fr-CA"/>
        </w:rPr>
        <w:t xml:space="preserve"> la fabrication de consommation durable devient act</w:t>
      </w:r>
      <w:r>
        <w:rPr>
          <w:lang w:val="fr-CA"/>
        </w:rPr>
        <w:t>ivité principales de l’économie</w:t>
      </w:r>
      <w:r w:rsidR="00A6680E">
        <w:rPr>
          <w:lang w:val="fr-CA"/>
        </w:rPr>
        <w:t xml:space="preserve">. La consommation est au cœur de la situation de la mondialisation </w:t>
      </w:r>
      <w:proofErr w:type="gramStart"/>
      <w:r w:rsidR="00A6680E">
        <w:rPr>
          <w:lang w:val="fr-CA"/>
        </w:rPr>
        <w:t>du</w:t>
      </w:r>
      <w:proofErr w:type="gramEnd"/>
      <w:r w:rsidR="00A6680E">
        <w:rPr>
          <w:lang w:val="fr-CA"/>
        </w:rPr>
        <w:t xml:space="preserve"> capitale par les moments de l’internationalisation </w:t>
      </w:r>
      <w:r w:rsidR="00C11C63">
        <w:rPr>
          <w:lang w:val="fr-CA"/>
        </w:rPr>
        <w:t>e</w:t>
      </w:r>
      <w:r w:rsidR="00A6680E">
        <w:rPr>
          <w:lang w:val="fr-CA"/>
        </w:rPr>
        <w:t xml:space="preserve">t la </w:t>
      </w:r>
      <w:proofErr w:type="spellStart"/>
      <w:r w:rsidR="00A6680E">
        <w:rPr>
          <w:lang w:val="fr-CA"/>
        </w:rPr>
        <w:t>transnationalisation</w:t>
      </w:r>
      <w:proofErr w:type="spellEnd"/>
      <w:r w:rsidR="00A6680E">
        <w:rPr>
          <w:lang w:val="fr-CA"/>
        </w:rPr>
        <w:t> </w:t>
      </w:r>
    </w:p>
    <w:p w:rsidR="00A6680E" w:rsidRDefault="001F39F8" w:rsidP="00120A65">
      <w:pPr>
        <w:spacing w:line="480" w:lineRule="auto"/>
        <w:rPr>
          <w:b/>
          <w:lang w:val="fr-CA"/>
        </w:rPr>
      </w:pPr>
      <w:r w:rsidRPr="001F39F8">
        <w:rPr>
          <w:b/>
          <w:lang w:val="fr-CA"/>
        </w:rPr>
        <w:t>Périodisation du développement capitaliste</w:t>
      </w:r>
    </w:p>
    <w:p w:rsidR="00245BF8" w:rsidRDefault="00245BF8" w:rsidP="00120A65">
      <w:pPr>
        <w:spacing w:line="480" w:lineRule="auto"/>
        <w:rPr>
          <w:lang w:val="fr-CA"/>
        </w:rPr>
      </w:pPr>
      <w:r>
        <w:rPr>
          <w:lang w:val="fr-CA"/>
        </w:rPr>
        <w:t>La double logique de l’accumulation du capital au détrimen</w:t>
      </w:r>
      <w:r w:rsidR="00063936">
        <w:rPr>
          <w:lang w:val="fr-CA"/>
        </w:rPr>
        <w:t>t de la logique écologique de l’</w:t>
      </w:r>
      <w:r>
        <w:rPr>
          <w:lang w:val="fr-CA"/>
        </w:rPr>
        <w:t xml:space="preserve">équilibre de l’écosystème. Mais ceci n’est pas </w:t>
      </w:r>
      <w:proofErr w:type="gramStart"/>
      <w:r>
        <w:rPr>
          <w:lang w:val="fr-CA"/>
        </w:rPr>
        <w:t>prise</w:t>
      </w:r>
      <w:proofErr w:type="gramEnd"/>
      <w:r>
        <w:rPr>
          <w:lang w:val="fr-CA"/>
        </w:rPr>
        <w:t xml:space="preserve"> en conscience dans l’historique du développement du capitale</w:t>
      </w:r>
    </w:p>
    <w:p w:rsidR="00245BF8" w:rsidRDefault="00245BF8" w:rsidP="00120A65">
      <w:pPr>
        <w:spacing w:line="480" w:lineRule="auto"/>
        <w:rPr>
          <w:b/>
          <w:lang w:val="fr-CA"/>
        </w:rPr>
      </w:pPr>
      <w:r>
        <w:rPr>
          <w:b/>
          <w:lang w:val="fr-CA"/>
        </w:rPr>
        <w:t>Société civile et politiques modernes et écologie sociale.</w:t>
      </w:r>
    </w:p>
    <w:p w:rsidR="00454101" w:rsidRDefault="00454101" w:rsidP="00120A65">
      <w:pPr>
        <w:spacing w:line="480" w:lineRule="auto"/>
        <w:rPr>
          <w:lang w:val="fr-CA"/>
        </w:rPr>
      </w:pPr>
      <w:r>
        <w:rPr>
          <w:lang w:val="fr-CA"/>
        </w:rPr>
        <w:t>Le capitale en tant que rapport sociale global subsume toutes les activités social dont idéo</w:t>
      </w:r>
      <w:r w:rsidR="00C11C63">
        <w:rPr>
          <w:lang w:val="fr-CA"/>
        </w:rPr>
        <w:t>logique,</w:t>
      </w:r>
      <w:r>
        <w:rPr>
          <w:lang w:val="fr-CA"/>
        </w:rPr>
        <w:t xml:space="preserve"> politique</w:t>
      </w:r>
      <w:r w:rsidR="00C11C63">
        <w:rPr>
          <w:lang w:val="fr-CA"/>
        </w:rPr>
        <w:t>, économique; leurs</w:t>
      </w:r>
      <w:r>
        <w:rPr>
          <w:lang w:val="fr-CA"/>
        </w:rPr>
        <w:t xml:space="preserve"> motives et leurs donne sens</w:t>
      </w:r>
      <w:r w:rsidR="008D4BA4">
        <w:rPr>
          <w:lang w:val="fr-CA"/>
        </w:rPr>
        <w:t>. Le capital valorise le possédant et remplace même les valeurs morales.</w:t>
      </w:r>
    </w:p>
    <w:p w:rsidR="008D4BA4" w:rsidRDefault="008D4BA4" w:rsidP="00120A65">
      <w:pPr>
        <w:spacing w:line="480" w:lineRule="auto"/>
        <w:rPr>
          <w:lang w:val="fr-CA"/>
        </w:rPr>
      </w:pPr>
      <w:r>
        <w:rPr>
          <w:lang w:val="fr-CA"/>
        </w:rPr>
        <w:t>Le capitale</w:t>
      </w:r>
      <w:r w:rsidR="000211BC">
        <w:rPr>
          <w:lang w:val="fr-CA"/>
        </w:rPr>
        <w:t xml:space="preserve"> : totalité organique de rapports qui se nouent et évoluent dans </w:t>
      </w:r>
      <w:proofErr w:type="gramStart"/>
      <w:r w:rsidR="000211BC">
        <w:rPr>
          <w:lang w:val="fr-CA"/>
        </w:rPr>
        <w:t>la</w:t>
      </w:r>
      <w:proofErr w:type="gramEnd"/>
      <w:r w:rsidR="000211BC">
        <w:rPr>
          <w:lang w:val="fr-CA"/>
        </w:rPr>
        <w:t xml:space="preserve"> soc civile et politique</w:t>
      </w:r>
    </w:p>
    <w:p w:rsidR="00C34F5C" w:rsidRDefault="000211BC" w:rsidP="00120A65">
      <w:pPr>
        <w:spacing w:line="480" w:lineRule="auto"/>
        <w:rPr>
          <w:lang w:val="fr-CA"/>
        </w:rPr>
      </w:pPr>
      <w:r>
        <w:rPr>
          <w:lang w:val="fr-CA"/>
        </w:rPr>
        <w:t xml:space="preserve">Ces rapport ont </w:t>
      </w:r>
      <w:r w:rsidR="00C11C63">
        <w:rPr>
          <w:lang w:val="fr-CA"/>
        </w:rPr>
        <w:t>commencé</w:t>
      </w:r>
      <w:r>
        <w:rPr>
          <w:lang w:val="fr-CA"/>
        </w:rPr>
        <w:t xml:space="preserve"> à l’émergence du ‘’ bourgeois</w:t>
      </w:r>
      <w:r w:rsidR="00C11C63">
        <w:rPr>
          <w:lang w:val="fr-CA"/>
        </w:rPr>
        <w:t>’’</w:t>
      </w:r>
      <w:r>
        <w:rPr>
          <w:lang w:val="fr-CA"/>
        </w:rPr>
        <w:t>. Dans la perspective de l’écol</w:t>
      </w:r>
      <w:r w:rsidR="00C11C63">
        <w:rPr>
          <w:lang w:val="fr-CA"/>
        </w:rPr>
        <w:t xml:space="preserve">ogie sociale, la durabilité </w:t>
      </w:r>
      <w:r>
        <w:rPr>
          <w:lang w:val="fr-CA"/>
        </w:rPr>
        <w:t>de la soc</w:t>
      </w:r>
      <w:r w:rsidR="00C11C63">
        <w:rPr>
          <w:lang w:val="fr-CA"/>
        </w:rPr>
        <w:t>iété</w:t>
      </w:r>
      <w:r>
        <w:rPr>
          <w:lang w:val="fr-CA"/>
        </w:rPr>
        <w:t xml:space="preserve"> civile capitaliste est carac</w:t>
      </w:r>
      <w:r w:rsidR="00C11C63">
        <w:rPr>
          <w:lang w:val="fr-CA"/>
        </w:rPr>
        <w:t>térisée par sept éléments majeurs</w:t>
      </w:r>
      <w:r w:rsidR="00C34F5C">
        <w:rPr>
          <w:lang w:val="fr-CA"/>
        </w:rPr>
        <w:t>:</w:t>
      </w:r>
      <w:r w:rsidR="00063936">
        <w:rPr>
          <w:lang w:val="fr-CA"/>
        </w:rPr>
        <w:t xml:space="preserve"> </w:t>
      </w:r>
      <w:r w:rsidR="00C34F5C" w:rsidRPr="00063936">
        <w:rPr>
          <w:lang w:val="fr-CA"/>
        </w:rPr>
        <w:t>l’</w:t>
      </w:r>
      <w:proofErr w:type="spellStart"/>
      <w:r w:rsidR="00C34F5C" w:rsidRPr="00063936">
        <w:rPr>
          <w:lang w:val="fr-CA"/>
        </w:rPr>
        <w:t>existance</w:t>
      </w:r>
      <w:proofErr w:type="spellEnd"/>
      <w:r w:rsidR="00C34F5C" w:rsidRPr="00063936">
        <w:rPr>
          <w:lang w:val="fr-CA"/>
        </w:rPr>
        <w:t xml:space="preserve"> du capitale en tant qu’organisateur du travail salarié</w:t>
      </w:r>
      <w:r w:rsidR="00063936">
        <w:rPr>
          <w:lang w:val="fr-CA"/>
        </w:rPr>
        <w:t xml:space="preserve">; </w:t>
      </w:r>
      <w:r w:rsidR="00C34F5C">
        <w:rPr>
          <w:lang w:val="fr-CA"/>
        </w:rPr>
        <w:t>l’essence de la division du travail étant la généralisation du salariat</w:t>
      </w:r>
      <w:r w:rsidR="00063936">
        <w:rPr>
          <w:lang w:val="fr-CA"/>
        </w:rPr>
        <w:t xml:space="preserve">; </w:t>
      </w:r>
      <w:r w:rsidR="00C34F5C">
        <w:rPr>
          <w:lang w:val="fr-CA"/>
        </w:rPr>
        <w:t>vision marchande de la soc</w:t>
      </w:r>
      <w:r w:rsidR="00063936">
        <w:rPr>
          <w:lang w:val="fr-CA"/>
        </w:rPr>
        <w:t>iété</w:t>
      </w:r>
      <w:r w:rsidR="00C34F5C">
        <w:rPr>
          <w:lang w:val="fr-CA"/>
        </w:rPr>
        <w:t xml:space="preserve"> et la nature</w:t>
      </w:r>
      <w:r w:rsidR="00063936">
        <w:rPr>
          <w:lang w:val="fr-CA"/>
        </w:rPr>
        <w:t xml:space="preserve">; </w:t>
      </w:r>
      <w:r w:rsidR="00C34F5C">
        <w:rPr>
          <w:lang w:val="fr-CA"/>
        </w:rPr>
        <w:t>appropriation privée des moyens de production à titre individuel</w:t>
      </w:r>
      <w:r w:rsidR="00063936">
        <w:rPr>
          <w:lang w:val="fr-CA"/>
        </w:rPr>
        <w:t xml:space="preserve">; </w:t>
      </w:r>
      <w:r w:rsidR="00C34F5C">
        <w:rPr>
          <w:lang w:val="fr-CA"/>
        </w:rPr>
        <w:t>séparation du travailleur des ses moyens de prod</w:t>
      </w:r>
      <w:r w:rsidR="00063936">
        <w:rPr>
          <w:lang w:val="fr-CA"/>
        </w:rPr>
        <w:t xml:space="preserve">uction et mobilité </w:t>
      </w:r>
      <w:r w:rsidR="00063936">
        <w:rPr>
          <w:lang w:val="fr-CA"/>
        </w:rPr>
        <w:lastRenderedPageBreak/>
        <w:t>spatio-</w:t>
      </w:r>
      <w:r w:rsidR="00C34F5C">
        <w:rPr>
          <w:lang w:val="fr-CA"/>
        </w:rPr>
        <w:t>temporelle</w:t>
      </w:r>
      <w:r w:rsidR="00063936">
        <w:rPr>
          <w:lang w:val="fr-CA"/>
        </w:rPr>
        <w:t xml:space="preserve">; </w:t>
      </w:r>
      <w:r w:rsidR="00C34F5C">
        <w:rPr>
          <w:lang w:val="fr-CA"/>
        </w:rPr>
        <w:t>concentration dans l’espace urbain où le capitalisme accorde plus D’importance aux secteurs industriel et tertiaire urbains que agraire</w:t>
      </w:r>
      <w:r w:rsidR="00063936">
        <w:rPr>
          <w:lang w:val="fr-CA"/>
        </w:rPr>
        <w:t xml:space="preserve">; </w:t>
      </w:r>
      <w:r w:rsidR="00C34F5C">
        <w:rPr>
          <w:lang w:val="fr-CA"/>
        </w:rPr>
        <w:t xml:space="preserve"> rationalisation instrumentale de la science et technique.</w:t>
      </w:r>
    </w:p>
    <w:p w:rsidR="00447C84" w:rsidRDefault="00447C84" w:rsidP="00120A65">
      <w:pPr>
        <w:spacing w:line="480" w:lineRule="auto"/>
        <w:rPr>
          <w:lang w:val="fr-CA"/>
        </w:rPr>
      </w:pPr>
      <w:r>
        <w:rPr>
          <w:lang w:val="fr-CA"/>
        </w:rPr>
        <w:t>Société politique moderne dans l’écologie sociale :</w:t>
      </w:r>
      <w:r w:rsidR="00063936">
        <w:rPr>
          <w:lang w:val="fr-CA"/>
        </w:rPr>
        <w:t xml:space="preserve"> </w:t>
      </w:r>
      <w:r w:rsidRPr="00063936">
        <w:rPr>
          <w:lang w:val="fr-CA"/>
        </w:rPr>
        <w:t xml:space="preserve">L’appropriation </w:t>
      </w:r>
      <w:r w:rsidR="00063936" w:rsidRPr="00063936">
        <w:rPr>
          <w:lang w:val="fr-CA"/>
        </w:rPr>
        <w:t>de ressources naturelles</w:t>
      </w:r>
      <w:r w:rsidRPr="00063936">
        <w:rPr>
          <w:lang w:val="fr-CA"/>
        </w:rPr>
        <w:t xml:space="preserve"> par l’État</w:t>
      </w:r>
      <w:r w:rsidR="00063936">
        <w:rPr>
          <w:lang w:val="fr-CA"/>
        </w:rPr>
        <w:t>; l</w:t>
      </w:r>
      <w:r>
        <w:rPr>
          <w:lang w:val="fr-CA"/>
        </w:rPr>
        <w:t xml:space="preserve">’organisation légale bureaucratique </w:t>
      </w:r>
      <w:r w:rsidR="00063936">
        <w:rPr>
          <w:lang w:val="fr-CA"/>
        </w:rPr>
        <w:t>impersonnelle</w:t>
      </w:r>
      <w:r>
        <w:rPr>
          <w:lang w:val="fr-CA"/>
        </w:rPr>
        <w:t xml:space="preserve"> de l’État moderne</w:t>
      </w:r>
      <w:r w:rsidR="00063936">
        <w:rPr>
          <w:lang w:val="fr-CA"/>
        </w:rPr>
        <w:t>; le r</w:t>
      </w:r>
      <w:r w:rsidR="00F57307">
        <w:rPr>
          <w:lang w:val="fr-CA"/>
        </w:rPr>
        <w:t>espect des droits et libertés fondamentaux des individus dotés des pouvoirs souverain.</w:t>
      </w:r>
    </w:p>
    <w:p w:rsidR="00F57307" w:rsidRDefault="00F57307" w:rsidP="00120A65">
      <w:pPr>
        <w:spacing w:line="480" w:lineRule="auto"/>
        <w:rPr>
          <w:lang w:val="fr-CA"/>
        </w:rPr>
      </w:pPr>
      <w:r>
        <w:rPr>
          <w:b/>
          <w:lang w:val="fr-CA"/>
        </w:rPr>
        <w:t>Mondialisation accumulation et croissance capitalistes et environnement</w:t>
      </w:r>
    </w:p>
    <w:p w:rsidR="009C6246" w:rsidRDefault="00476332" w:rsidP="00120A65">
      <w:pPr>
        <w:spacing w:line="480" w:lineRule="auto"/>
        <w:rPr>
          <w:lang w:val="fr-CA"/>
        </w:rPr>
      </w:pPr>
      <w:r>
        <w:rPr>
          <w:lang w:val="fr-CA"/>
        </w:rPr>
        <w:t>Deux remarques de la mondialisation</w:t>
      </w:r>
      <w:r w:rsidR="00063936">
        <w:rPr>
          <w:lang w:val="fr-CA"/>
        </w:rPr>
        <w:t xml:space="preserve"> se doit d’</w:t>
      </w:r>
      <w:r w:rsidR="00120A65">
        <w:rPr>
          <w:lang w:val="fr-CA"/>
        </w:rPr>
        <w:t>être analysé</w:t>
      </w:r>
      <w:r w:rsidR="00063936">
        <w:rPr>
          <w:lang w:val="fr-CA"/>
        </w:rPr>
        <w:t xml:space="preserve">, dont le salariat et les traits essentiels de la mondialisation. </w:t>
      </w:r>
      <w:r>
        <w:rPr>
          <w:lang w:val="fr-CA"/>
        </w:rPr>
        <w:t>Le salariat</w:t>
      </w:r>
      <w:r w:rsidR="00063936">
        <w:rPr>
          <w:lang w:val="fr-CA"/>
        </w:rPr>
        <w:t xml:space="preserve"> est important car</w:t>
      </w:r>
      <w:r>
        <w:rPr>
          <w:lang w:val="fr-CA"/>
        </w:rPr>
        <w:t xml:space="preserve"> sa généralisation forme un moyen de régulation économique en assurant une demande de biens de consommation</w:t>
      </w:r>
      <w:r w:rsidR="00063936">
        <w:rPr>
          <w:lang w:val="fr-CA"/>
        </w:rPr>
        <w:t>. Et les traits essentiels de la mondialisation du capital sont : la d</w:t>
      </w:r>
      <w:r w:rsidR="009C6246">
        <w:rPr>
          <w:lang w:val="fr-CA"/>
        </w:rPr>
        <w:t>omination des échanges dans l’internationalisation</w:t>
      </w:r>
      <w:r w:rsidR="00063936">
        <w:rPr>
          <w:lang w:val="fr-CA"/>
        </w:rPr>
        <w:t>; un h</w:t>
      </w:r>
      <w:r w:rsidR="009C6246">
        <w:rPr>
          <w:lang w:val="fr-CA"/>
        </w:rPr>
        <w:t xml:space="preserve">aut degré de concentration </w:t>
      </w:r>
      <w:r w:rsidR="009F6845">
        <w:rPr>
          <w:lang w:val="fr-CA"/>
        </w:rPr>
        <w:t>des investissements directs</w:t>
      </w:r>
      <w:r w:rsidR="009C6246">
        <w:rPr>
          <w:lang w:val="fr-CA"/>
        </w:rPr>
        <w:t xml:space="preserve"> à l’Étranger au sein des pays développés</w:t>
      </w:r>
      <w:r w:rsidR="00063936">
        <w:rPr>
          <w:lang w:val="fr-CA"/>
        </w:rPr>
        <w:t>; la d</w:t>
      </w:r>
      <w:r w:rsidR="009C6246">
        <w:rPr>
          <w:lang w:val="fr-CA"/>
        </w:rPr>
        <w:t>omination des échanges intra-firmes</w:t>
      </w:r>
      <w:r w:rsidR="00063936">
        <w:rPr>
          <w:lang w:val="fr-CA"/>
        </w:rPr>
        <w:t>; la l</w:t>
      </w:r>
      <w:r w:rsidR="009C6246">
        <w:rPr>
          <w:lang w:val="fr-CA"/>
        </w:rPr>
        <w:t>ibéralisation des échanges</w:t>
      </w:r>
      <w:r w:rsidR="00120A65">
        <w:rPr>
          <w:lang w:val="fr-CA"/>
        </w:rPr>
        <w:t>; l’a</w:t>
      </w:r>
      <w:r w:rsidR="009F6845">
        <w:rPr>
          <w:lang w:val="fr-CA"/>
        </w:rPr>
        <w:t>doption</w:t>
      </w:r>
      <w:r w:rsidR="009C6246">
        <w:rPr>
          <w:lang w:val="fr-CA"/>
        </w:rPr>
        <w:t xml:space="preserve"> de nouvelles techno et gestion</w:t>
      </w:r>
      <w:r w:rsidR="00120A65">
        <w:rPr>
          <w:lang w:val="fr-CA"/>
        </w:rPr>
        <w:t>; l’a</w:t>
      </w:r>
      <w:r w:rsidR="009C6246">
        <w:rPr>
          <w:lang w:val="fr-CA"/>
        </w:rPr>
        <w:t xml:space="preserve">ppel à des modalités </w:t>
      </w:r>
      <w:r w:rsidR="009F6845">
        <w:rPr>
          <w:lang w:val="fr-CA"/>
        </w:rPr>
        <w:t>complexes</w:t>
      </w:r>
      <w:r w:rsidR="009C6246">
        <w:rPr>
          <w:lang w:val="fr-CA"/>
        </w:rPr>
        <w:t xml:space="preserve"> de sous-traitance par les nouvelles </w:t>
      </w:r>
      <w:r w:rsidR="009F6845">
        <w:rPr>
          <w:lang w:val="fr-CA"/>
        </w:rPr>
        <w:t>formes</w:t>
      </w:r>
      <w:r w:rsidR="009C6246">
        <w:rPr>
          <w:lang w:val="fr-CA"/>
        </w:rPr>
        <w:t xml:space="preserve"> de gestion</w:t>
      </w:r>
      <w:r w:rsidR="00120A65">
        <w:rPr>
          <w:lang w:val="fr-CA"/>
        </w:rPr>
        <w:t>; et l’a</w:t>
      </w:r>
      <w:r w:rsidR="009C6246">
        <w:rPr>
          <w:lang w:val="fr-CA"/>
        </w:rPr>
        <w:t>ugmentation de l’interpénétration entre les capitaux de diverses nationalités.</w:t>
      </w:r>
    </w:p>
    <w:p w:rsidR="005B4621" w:rsidRDefault="009C6246" w:rsidP="00120A65">
      <w:pPr>
        <w:spacing w:line="480" w:lineRule="auto"/>
        <w:rPr>
          <w:lang w:val="fr-CA"/>
        </w:rPr>
      </w:pPr>
      <w:r>
        <w:rPr>
          <w:lang w:val="fr-CA"/>
        </w:rPr>
        <w:t xml:space="preserve">La croissance capitaliste se définit comme l’augmentation continue et soutenue des </w:t>
      </w:r>
      <w:r w:rsidR="008A4B3A">
        <w:rPr>
          <w:lang w:val="fr-CA"/>
        </w:rPr>
        <w:t>principaux variables</w:t>
      </w:r>
      <w:r>
        <w:rPr>
          <w:lang w:val="fr-CA"/>
        </w:rPr>
        <w:t xml:space="preserve"> s de l’économie comme la masse des salaires et des profits et particulièrement du volume de la production des biens ma</w:t>
      </w:r>
      <w:r w:rsidR="003A556F">
        <w:rPr>
          <w:lang w:val="fr-CA"/>
        </w:rPr>
        <w:t>tériels et des services sociaux dans une période de temps précisé.</w:t>
      </w:r>
    </w:p>
    <w:p w:rsidR="00233FA4" w:rsidRPr="00233FA4" w:rsidRDefault="00233FA4" w:rsidP="00120A65">
      <w:pPr>
        <w:spacing w:line="480" w:lineRule="auto"/>
        <w:rPr>
          <w:lang w:val="fr-CA"/>
        </w:rPr>
      </w:pPr>
    </w:p>
    <w:sectPr w:rsidR="00233FA4" w:rsidRPr="00233FA4" w:rsidSect="004E11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E770E"/>
    <w:multiLevelType w:val="hybridMultilevel"/>
    <w:tmpl w:val="05E0DAF6"/>
    <w:lvl w:ilvl="0" w:tplc="D188EF1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9A78CB"/>
    <w:multiLevelType w:val="hybridMultilevel"/>
    <w:tmpl w:val="9E523D1C"/>
    <w:lvl w:ilvl="0" w:tplc="431AD2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7979"/>
    <w:rsid w:val="000211BC"/>
    <w:rsid w:val="00063936"/>
    <w:rsid w:val="000E1E08"/>
    <w:rsid w:val="00120A65"/>
    <w:rsid w:val="001706CA"/>
    <w:rsid w:val="001C02DC"/>
    <w:rsid w:val="001D7979"/>
    <w:rsid w:val="001F39F8"/>
    <w:rsid w:val="00221E03"/>
    <w:rsid w:val="00233FA4"/>
    <w:rsid w:val="00245BF8"/>
    <w:rsid w:val="00291B34"/>
    <w:rsid w:val="003A556F"/>
    <w:rsid w:val="00447C84"/>
    <w:rsid w:val="00454101"/>
    <w:rsid w:val="00476332"/>
    <w:rsid w:val="004E1180"/>
    <w:rsid w:val="004F67A4"/>
    <w:rsid w:val="005B4621"/>
    <w:rsid w:val="00622B20"/>
    <w:rsid w:val="008055F1"/>
    <w:rsid w:val="008A4B3A"/>
    <w:rsid w:val="008D4BA4"/>
    <w:rsid w:val="009C6246"/>
    <w:rsid w:val="009F6845"/>
    <w:rsid w:val="00A6680E"/>
    <w:rsid w:val="00BD46B4"/>
    <w:rsid w:val="00BE0931"/>
    <w:rsid w:val="00C11C63"/>
    <w:rsid w:val="00C34F5C"/>
    <w:rsid w:val="00CA6D11"/>
    <w:rsid w:val="00D80B5D"/>
    <w:rsid w:val="00E27C14"/>
    <w:rsid w:val="00E5604A"/>
    <w:rsid w:val="00EE1F85"/>
    <w:rsid w:val="00F57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9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2013-04-12T15:52:00Z</dcterms:created>
  <dcterms:modified xsi:type="dcterms:W3CDTF">2013-04-13T14:50:00Z</dcterms:modified>
</cp:coreProperties>
</file>