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82EEE" w:rsidRPr="00982EEE" w:rsidRDefault="00982EEE" w:rsidP="00982EEE">
      <w:pPr>
        <w:pStyle w:val="ecxmsonormal"/>
        <w:spacing w:before="0" w:beforeAutospacing="0" w:after="324" w:afterAutospacing="0" w:line="259" w:lineRule="atLeast"/>
        <w:rPr>
          <w:rFonts w:asciiTheme="minorHAnsi" w:hAnsiTheme="minorHAnsi" w:cs="Segoe UI"/>
          <w:sz w:val="22"/>
          <w:szCs w:val="22"/>
        </w:rPr>
      </w:pPr>
      <w:bookmarkStart w:id="0" w:name="_GoBack"/>
      <w:bookmarkEnd w:id="0"/>
      <w:r w:rsidRPr="00982EEE">
        <w:rPr>
          <w:rFonts w:asciiTheme="minorHAnsi" w:hAnsiTheme="minorHAnsi" w:cs="Segoe UI"/>
          <w:b/>
          <w:bCs/>
          <w:sz w:val="22"/>
          <w:szCs w:val="22"/>
        </w:rPr>
        <w:t>Ch. 14 – Occupational Health and Safety</w:t>
      </w:r>
    </w:p>
    <w:p w:rsidR="00982EEE" w:rsidRPr="00982EEE" w:rsidRDefault="00982EEE" w:rsidP="00982EEE">
      <w:pPr>
        <w:pStyle w:val="ecxmsonormal"/>
        <w:spacing w:before="0" w:beforeAutospacing="0" w:after="324" w:afterAutospacing="0" w:line="259" w:lineRule="atLeast"/>
        <w:rPr>
          <w:rFonts w:asciiTheme="minorHAnsi" w:hAnsiTheme="minorHAnsi" w:cs="Segoe UI"/>
          <w:sz w:val="22"/>
          <w:szCs w:val="22"/>
        </w:rPr>
      </w:pPr>
      <w:r w:rsidRPr="00982EEE">
        <w:rPr>
          <w:rFonts w:asciiTheme="minorHAnsi" w:hAnsiTheme="minorHAnsi" w:cs="Segoe UI"/>
          <w:sz w:val="22"/>
          <w:szCs w:val="22"/>
        </w:rPr>
        <w:t>Workplace accidents harm individuals those injured and also cost the organization.</w:t>
      </w:r>
    </w:p>
    <w:p w:rsidR="00982EEE" w:rsidRPr="00982EEE" w:rsidRDefault="00982EEE" w:rsidP="00982EEE">
      <w:pPr>
        <w:pStyle w:val="ecxmsonormal"/>
        <w:spacing w:before="0" w:beforeAutospacing="0" w:after="324" w:afterAutospacing="0" w:line="259" w:lineRule="atLeast"/>
        <w:rPr>
          <w:rFonts w:asciiTheme="minorHAnsi" w:hAnsiTheme="minorHAnsi" w:cs="Segoe UI"/>
          <w:sz w:val="22"/>
          <w:szCs w:val="22"/>
        </w:rPr>
      </w:pPr>
      <w:r w:rsidRPr="00982EEE">
        <w:rPr>
          <w:rFonts w:asciiTheme="minorHAnsi" w:hAnsiTheme="minorHAnsi" w:cs="Segoe UI"/>
          <w:sz w:val="22"/>
          <w:szCs w:val="22"/>
        </w:rPr>
        <w:t>Video: Health &amp; Safety</w:t>
      </w:r>
    </w:p>
    <w:p w:rsidR="00982EEE" w:rsidRPr="00982EEE" w:rsidRDefault="00982EEE" w:rsidP="00982EEE">
      <w:pPr>
        <w:pStyle w:val="ecxmsolistparagraph"/>
        <w:spacing w:before="0" w:beforeAutospacing="0" w:after="324" w:afterAutospacing="0" w:line="259" w:lineRule="atLeast"/>
        <w:ind w:hanging="360"/>
        <w:rPr>
          <w:rFonts w:asciiTheme="minorHAnsi" w:hAnsiTheme="minorHAnsi" w:cs="Segoe UI"/>
          <w:sz w:val="22"/>
          <w:szCs w:val="22"/>
        </w:rPr>
      </w:pPr>
      <w:r w:rsidRPr="00982EEE">
        <w:rPr>
          <w:rFonts w:asciiTheme="minorHAnsi" w:hAnsiTheme="minorHAnsi" w:cs="Segoe UI"/>
          <w:sz w:val="22"/>
          <w:szCs w:val="22"/>
        </w:rPr>
        <w:t>·</w:t>
      </w:r>
      <w:r w:rsidRPr="00982EEE">
        <w:rPr>
          <w:rFonts w:asciiTheme="minorHAnsi" w:hAnsiTheme="minorHAnsi"/>
          <w:sz w:val="22"/>
          <w:szCs w:val="22"/>
        </w:rPr>
        <w:t>        </w:t>
      </w:r>
      <w:r w:rsidRPr="00982EEE">
        <w:rPr>
          <w:rStyle w:val="apple-converted-space"/>
          <w:rFonts w:asciiTheme="minorHAnsi" w:hAnsiTheme="minorHAnsi"/>
          <w:sz w:val="22"/>
          <w:szCs w:val="22"/>
        </w:rPr>
        <w:t> </w:t>
      </w:r>
      <w:r w:rsidRPr="00982EEE">
        <w:rPr>
          <w:rFonts w:asciiTheme="minorHAnsi" w:hAnsiTheme="minorHAnsi" w:cs="Segoe UI"/>
          <w:sz w:val="22"/>
          <w:szCs w:val="22"/>
        </w:rPr>
        <w:t>Do’s and don’ts of safety at an airport</w:t>
      </w:r>
    </w:p>
    <w:p w:rsidR="00982EEE" w:rsidRPr="00982EEE" w:rsidRDefault="00982EEE" w:rsidP="00982EEE">
      <w:pPr>
        <w:pStyle w:val="ecxmsolistparagraph"/>
        <w:spacing w:before="0" w:beforeAutospacing="0" w:after="324" w:afterAutospacing="0" w:line="259" w:lineRule="atLeast"/>
        <w:rPr>
          <w:rFonts w:asciiTheme="minorHAnsi" w:hAnsiTheme="minorHAnsi" w:cs="Segoe UI"/>
          <w:sz w:val="22"/>
          <w:szCs w:val="22"/>
        </w:rPr>
      </w:pPr>
      <w:r w:rsidRPr="00982EEE">
        <w:rPr>
          <w:rFonts w:asciiTheme="minorHAnsi" w:hAnsiTheme="minorHAnsi" w:cs="Segoe UI"/>
          <w:sz w:val="22"/>
          <w:szCs w:val="22"/>
        </w:rPr>
        <w:t> </w:t>
      </w:r>
    </w:p>
    <w:p w:rsidR="00982EEE" w:rsidRPr="00982EEE" w:rsidRDefault="00982EEE" w:rsidP="00982EEE">
      <w:pPr>
        <w:pStyle w:val="ecxmsonormal"/>
        <w:spacing w:before="0" w:beforeAutospacing="0" w:after="324" w:afterAutospacing="0" w:line="259" w:lineRule="atLeast"/>
        <w:rPr>
          <w:rFonts w:asciiTheme="minorHAnsi" w:hAnsiTheme="minorHAnsi" w:cs="Segoe UI"/>
          <w:sz w:val="22"/>
          <w:szCs w:val="22"/>
        </w:rPr>
      </w:pPr>
      <w:r w:rsidRPr="00982EEE">
        <w:rPr>
          <w:rFonts w:asciiTheme="minorHAnsi" w:hAnsiTheme="minorHAnsi" w:cs="Segoe UI"/>
          <w:b/>
          <w:bCs/>
          <w:sz w:val="22"/>
          <w:szCs w:val="22"/>
        </w:rPr>
        <w:t>Basic facts about OHS Legislation</w:t>
      </w:r>
      <w:r w:rsidRPr="00982EEE">
        <w:rPr>
          <w:rStyle w:val="apple-converted-space"/>
          <w:rFonts w:asciiTheme="minorHAnsi" w:hAnsiTheme="minorHAnsi" w:cs="Segoe UI"/>
          <w:sz w:val="22"/>
          <w:szCs w:val="22"/>
        </w:rPr>
        <w:t> </w:t>
      </w:r>
      <w:r w:rsidRPr="00982EEE">
        <w:rPr>
          <w:rFonts w:asciiTheme="minorHAnsi" w:hAnsiTheme="minorHAnsi" w:cs="Segoe UI"/>
          <w:sz w:val="22"/>
          <w:szCs w:val="22"/>
        </w:rPr>
        <w:t>–</w:t>
      </w:r>
    </w:p>
    <w:p w:rsidR="00982EEE" w:rsidRPr="00982EEE" w:rsidRDefault="00982EEE" w:rsidP="00982EEE">
      <w:pPr>
        <w:pStyle w:val="ecxmsolistparagraph"/>
        <w:spacing w:before="0" w:beforeAutospacing="0" w:after="324" w:afterAutospacing="0" w:line="259" w:lineRule="atLeast"/>
        <w:ind w:hanging="360"/>
        <w:rPr>
          <w:rFonts w:asciiTheme="minorHAnsi" w:hAnsiTheme="minorHAnsi" w:cs="Segoe UI"/>
          <w:sz w:val="22"/>
          <w:szCs w:val="22"/>
        </w:rPr>
      </w:pPr>
      <w:r w:rsidRPr="00982EEE">
        <w:rPr>
          <w:rFonts w:asciiTheme="minorHAnsi" w:hAnsiTheme="minorHAnsi" w:cs="Segoe UI"/>
          <w:sz w:val="22"/>
          <w:szCs w:val="22"/>
        </w:rPr>
        <w:t>·</w:t>
      </w:r>
      <w:r w:rsidRPr="00982EEE">
        <w:rPr>
          <w:rFonts w:asciiTheme="minorHAnsi" w:hAnsiTheme="minorHAnsi"/>
          <w:sz w:val="22"/>
          <w:szCs w:val="22"/>
        </w:rPr>
        <w:t>        </w:t>
      </w:r>
      <w:r w:rsidRPr="00982EEE">
        <w:rPr>
          <w:rStyle w:val="apple-converted-space"/>
          <w:rFonts w:asciiTheme="minorHAnsi" w:hAnsiTheme="minorHAnsi"/>
          <w:sz w:val="22"/>
          <w:szCs w:val="22"/>
        </w:rPr>
        <w:t> </w:t>
      </w:r>
      <w:r w:rsidRPr="00982EEE">
        <w:rPr>
          <w:rFonts w:asciiTheme="minorHAnsi" w:hAnsiTheme="minorHAnsi" w:cs="Segoe UI"/>
          <w:sz w:val="22"/>
          <w:szCs w:val="22"/>
        </w:rPr>
        <w:t>3 categories</w:t>
      </w:r>
    </w:p>
    <w:p w:rsidR="00982EEE" w:rsidRPr="00982EEE" w:rsidRDefault="00982EEE" w:rsidP="00982EEE">
      <w:pPr>
        <w:pStyle w:val="ecxmsolistparagraph"/>
        <w:spacing w:before="0" w:beforeAutospacing="0" w:after="324" w:afterAutospacing="0" w:line="259" w:lineRule="atLeast"/>
        <w:ind w:left="1440" w:hanging="360"/>
        <w:rPr>
          <w:rFonts w:asciiTheme="minorHAnsi" w:hAnsiTheme="minorHAnsi" w:cs="Segoe UI"/>
          <w:sz w:val="22"/>
          <w:szCs w:val="22"/>
        </w:rPr>
      </w:pPr>
      <w:proofErr w:type="gramStart"/>
      <w:r w:rsidRPr="00982EEE">
        <w:rPr>
          <w:rFonts w:asciiTheme="minorHAnsi" w:hAnsiTheme="minorHAnsi" w:cs="Courier New"/>
          <w:sz w:val="22"/>
          <w:szCs w:val="22"/>
        </w:rPr>
        <w:t>o</w:t>
      </w:r>
      <w:proofErr w:type="gramEnd"/>
      <w:r w:rsidRPr="00982EEE">
        <w:rPr>
          <w:rFonts w:asciiTheme="minorHAnsi" w:hAnsiTheme="minorHAnsi"/>
          <w:sz w:val="22"/>
          <w:szCs w:val="22"/>
        </w:rPr>
        <w:t>  </w:t>
      </w:r>
      <w:r w:rsidRPr="00982EEE">
        <w:rPr>
          <w:rStyle w:val="apple-converted-space"/>
          <w:rFonts w:asciiTheme="minorHAnsi" w:hAnsiTheme="minorHAnsi"/>
          <w:sz w:val="22"/>
          <w:szCs w:val="22"/>
        </w:rPr>
        <w:t> </w:t>
      </w:r>
      <w:r w:rsidRPr="00982EEE">
        <w:rPr>
          <w:rFonts w:asciiTheme="minorHAnsi" w:hAnsiTheme="minorHAnsi" w:cs="Segoe UI"/>
          <w:sz w:val="22"/>
          <w:szCs w:val="22"/>
        </w:rPr>
        <w:t>1. Rules for the company</w:t>
      </w:r>
    </w:p>
    <w:p w:rsidR="00982EEE" w:rsidRPr="00982EEE" w:rsidRDefault="00982EEE" w:rsidP="00982EEE">
      <w:pPr>
        <w:pStyle w:val="ecxmsolistparagraph"/>
        <w:spacing w:before="0" w:beforeAutospacing="0" w:after="324" w:afterAutospacing="0" w:line="259" w:lineRule="atLeast"/>
        <w:ind w:left="1440" w:hanging="360"/>
        <w:rPr>
          <w:rFonts w:asciiTheme="minorHAnsi" w:hAnsiTheme="minorHAnsi" w:cs="Segoe UI"/>
          <w:sz w:val="22"/>
          <w:szCs w:val="22"/>
        </w:rPr>
      </w:pPr>
      <w:proofErr w:type="gramStart"/>
      <w:r w:rsidRPr="00982EEE">
        <w:rPr>
          <w:rFonts w:asciiTheme="minorHAnsi" w:hAnsiTheme="minorHAnsi" w:cs="Courier New"/>
          <w:sz w:val="22"/>
          <w:szCs w:val="22"/>
        </w:rPr>
        <w:t>o</w:t>
      </w:r>
      <w:proofErr w:type="gramEnd"/>
      <w:r w:rsidRPr="00982EEE">
        <w:rPr>
          <w:rFonts w:asciiTheme="minorHAnsi" w:hAnsiTheme="minorHAnsi"/>
          <w:sz w:val="22"/>
          <w:szCs w:val="22"/>
        </w:rPr>
        <w:t>  </w:t>
      </w:r>
      <w:r w:rsidRPr="00982EEE">
        <w:rPr>
          <w:rStyle w:val="apple-converted-space"/>
          <w:rFonts w:asciiTheme="minorHAnsi" w:hAnsiTheme="minorHAnsi"/>
          <w:sz w:val="22"/>
          <w:szCs w:val="22"/>
        </w:rPr>
        <w:t> </w:t>
      </w:r>
      <w:r w:rsidRPr="00982EEE">
        <w:rPr>
          <w:rFonts w:asciiTheme="minorHAnsi" w:hAnsiTheme="minorHAnsi" w:cs="Segoe UI"/>
          <w:sz w:val="22"/>
          <w:szCs w:val="22"/>
        </w:rPr>
        <w:t>2. Rules specific to industries</w:t>
      </w:r>
    </w:p>
    <w:p w:rsidR="00982EEE" w:rsidRPr="00982EEE" w:rsidRDefault="00982EEE" w:rsidP="00982EEE">
      <w:pPr>
        <w:pStyle w:val="ecxmsolistparagraph"/>
        <w:spacing w:before="0" w:beforeAutospacing="0" w:after="324" w:afterAutospacing="0" w:line="259" w:lineRule="atLeast"/>
        <w:ind w:left="1440" w:hanging="360"/>
        <w:rPr>
          <w:rFonts w:asciiTheme="minorHAnsi" w:hAnsiTheme="minorHAnsi" w:cs="Segoe UI"/>
          <w:sz w:val="22"/>
          <w:szCs w:val="22"/>
        </w:rPr>
      </w:pPr>
      <w:proofErr w:type="gramStart"/>
      <w:r w:rsidRPr="00982EEE">
        <w:rPr>
          <w:rFonts w:asciiTheme="minorHAnsi" w:hAnsiTheme="minorHAnsi" w:cs="Courier New"/>
          <w:sz w:val="22"/>
          <w:szCs w:val="22"/>
        </w:rPr>
        <w:t>o</w:t>
      </w:r>
      <w:proofErr w:type="gramEnd"/>
      <w:r w:rsidRPr="00982EEE">
        <w:rPr>
          <w:rFonts w:asciiTheme="minorHAnsi" w:hAnsiTheme="minorHAnsi"/>
          <w:sz w:val="22"/>
          <w:szCs w:val="22"/>
        </w:rPr>
        <w:t>  </w:t>
      </w:r>
      <w:r w:rsidRPr="00982EEE">
        <w:rPr>
          <w:rStyle w:val="apple-converted-space"/>
          <w:rFonts w:asciiTheme="minorHAnsi" w:hAnsiTheme="minorHAnsi"/>
          <w:sz w:val="22"/>
          <w:szCs w:val="22"/>
        </w:rPr>
        <w:t> </w:t>
      </w:r>
      <w:r w:rsidRPr="00982EEE">
        <w:rPr>
          <w:rFonts w:asciiTheme="minorHAnsi" w:hAnsiTheme="minorHAnsi" w:cs="Segoe UI"/>
          <w:sz w:val="22"/>
          <w:szCs w:val="22"/>
        </w:rPr>
        <w:t>3. Rules related to specific safety hazards</w:t>
      </w:r>
    </w:p>
    <w:p w:rsidR="00982EEE" w:rsidRPr="00982EEE" w:rsidRDefault="00982EEE" w:rsidP="00982EEE">
      <w:pPr>
        <w:pStyle w:val="ecxmsolistparagraph"/>
        <w:spacing w:before="0" w:beforeAutospacing="0" w:after="324" w:afterAutospacing="0" w:line="259" w:lineRule="atLeast"/>
        <w:ind w:hanging="360"/>
        <w:rPr>
          <w:rFonts w:asciiTheme="minorHAnsi" w:hAnsiTheme="minorHAnsi" w:cs="Segoe UI"/>
          <w:sz w:val="22"/>
          <w:szCs w:val="22"/>
        </w:rPr>
      </w:pPr>
      <w:r w:rsidRPr="00982EEE">
        <w:rPr>
          <w:rFonts w:asciiTheme="minorHAnsi" w:hAnsiTheme="minorHAnsi" w:cs="Segoe UI"/>
          <w:sz w:val="22"/>
          <w:szCs w:val="22"/>
        </w:rPr>
        <w:t>·</w:t>
      </w:r>
      <w:r w:rsidRPr="00982EEE">
        <w:rPr>
          <w:rFonts w:asciiTheme="minorHAnsi" w:hAnsiTheme="minorHAnsi"/>
          <w:sz w:val="22"/>
          <w:szCs w:val="22"/>
        </w:rPr>
        <w:t>        </w:t>
      </w:r>
      <w:r w:rsidRPr="00982EEE">
        <w:rPr>
          <w:rStyle w:val="apple-converted-space"/>
          <w:rFonts w:asciiTheme="minorHAnsi" w:hAnsiTheme="minorHAnsi"/>
          <w:sz w:val="22"/>
          <w:szCs w:val="22"/>
        </w:rPr>
        <w:t> </w:t>
      </w:r>
      <w:r w:rsidRPr="00982EEE">
        <w:rPr>
          <w:rFonts w:asciiTheme="minorHAnsi" w:hAnsiTheme="minorHAnsi" w:cs="Segoe UI"/>
          <w:sz w:val="22"/>
          <w:szCs w:val="22"/>
        </w:rPr>
        <w:t>Outlines responsibilities of employer AND employees</w:t>
      </w:r>
    </w:p>
    <w:p w:rsidR="00982EEE" w:rsidRPr="00982EEE" w:rsidRDefault="00982EEE" w:rsidP="00982EEE">
      <w:pPr>
        <w:pStyle w:val="ecxmsolistparagraph"/>
        <w:spacing w:before="0" w:beforeAutospacing="0" w:after="324" w:afterAutospacing="0" w:line="259" w:lineRule="atLeast"/>
        <w:ind w:left="1440" w:hanging="360"/>
        <w:rPr>
          <w:rFonts w:asciiTheme="minorHAnsi" w:hAnsiTheme="minorHAnsi" w:cs="Segoe UI"/>
          <w:sz w:val="22"/>
          <w:szCs w:val="22"/>
        </w:rPr>
      </w:pPr>
      <w:r w:rsidRPr="00982EEE">
        <w:rPr>
          <w:rFonts w:asciiTheme="minorHAnsi" w:hAnsiTheme="minorHAnsi" w:cs="Courier New"/>
          <w:sz w:val="22"/>
          <w:szCs w:val="22"/>
        </w:rPr>
        <w:t>o</w:t>
      </w:r>
      <w:r w:rsidRPr="00982EEE">
        <w:rPr>
          <w:rFonts w:asciiTheme="minorHAnsi" w:hAnsiTheme="minorHAnsi"/>
          <w:sz w:val="22"/>
          <w:szCs w:val="22"/>
        </w:rPr>
        <w:t>  </w:t>
      </w:r>
      <w:r w:rsidRPr="00982EEE">
        <w:rPr>
          <w:rStyle w:val="apple-converted-space"/>
          <w:rFonts w:asciiTheme="minorHAnsi" w:hAnsiTheme="minorHAnsi"/>
          <w:sz w:val="22"/>
          <w:szCs w:val="22"/>
        </w:rPr>
        <w:t> </w:t>
      </w:r>
      <w:r w:rsidRPr="00982EEE">
        <w:rPr>
          <w:rFonts w:asciiTheme="minorHAnsi" w:hAnsiTheme="minorHAnsi" w:cs="Segoe UI"/>
          <w:sz w:val="22"/>
          <w:szCs w:val="22"/>
        </w:rPr>
        <w:t>Employer: provide safety training, file accident reports, maintain own record of accidents in org., ensure safety rules are enforced, passing on information about any new legislation</w:t>
      </w:r>
    </w:p>
    <w:p w:rsidR="00982EEE" w:rsidRPr="00982EEE" w:rsidRDefault="00982EEE" w:rsidP="00982EEE">
      <w:pPr>
        <w:pStyle w:val="ecxmsolistparagraph"/>
        <w:spacing w:before="0" w:beforeAutospacing="0" w:after="324" w:afterAutospacing="0" w:line="259" w:lineRule="atLeast"/>
        <w:ind w:left="1440" w:hanging="360"/>
        <w:rPr>
          <w:rFonts w:asciiTheme="minorHAnsi" w:hAnsiTheme="minorHAnsi" w:cs="Segoe UI"/>
          <w:sz w:val="22"/>
          <w:szCs w:val="22"/>
        </w:rPr>
      </w:pPr>
      <w:proofErr w:type="gramStart"/>
      <w:r w:rsidRPr="00982EEE">
        <w:rPr>
          <w:rFonts w:asciiTheme="minorHAnsi" w:hAnsiTheme="minorHAnsi" w:cs="Courier New"/>
          <w:sz w:val="22"/>
          <w:szCs w:val="22"/>
        </w:rPr>
        <w:t>o</w:t>
      </w:r>
      <w:proofErr w:type="gramEnd"/>
      <w:r w:rsidRPr="00982EEE">
        <w:rPr>
          <w:rFonts w:asciiTheme="minorHAnsi" w:hAnsiTheme="minorHAnsi"/>
          <w:sz w:val="22"/>
          <w:szCs w:val="22"/>
        </w:rPr>
        <w:t>  </w:t>
      </w:r>
      <w:r w:rsidRPr="00982EEE">
        <w:rPr>
          <w:rStyle w:val="apple-converted-space"/>
          <w:rFonts w:asciiTheme="minorHAnsi" w:hAnsiTheme="minorHAnsi"/>
          <w:sz w:val="22"/>
          <w:szCs w:val="22"/>
        </w:rPr>
        <w:t> </w:t>
      </w:r>
      <w:r w:rsidRPr="00982EEE">
        <w:rPr>
          <w:rFonts w:asciiTheme="minorHAnsi" w:hAnsiTheme="minorHAnsi" w:cs="Segoe UI"/>
          <w:sz w:val="22"/>
          <w:szCs w:val="22"/>
        </w:rPr>
        <w:t>Employees: take responsibility and care for their own safety,  watch out for other colleagues health and safety</w:t>
      </w:r>
    </w:p>
    <w:p w:rsidR="00982EEE" w:rsidRPr="00982EEE" w:rsidRDefault="00982EEE" w:rsidP="00982EEE">
      <w:pPr>
        <w:pStyle w:val="ecxmsolistparagraph"/>
        <w:spacing w:before="0" w:beforeAutospacing="0" w:after="324" w:afterAutospacing="0" w:line="259" w:lineRule="atLeast"/>
        <w:ind w:hanging="360"/>
        <w:rPr>
          <w:rFonts w:asciiTheme="minorHAnsi" w:hAnsiTheme="minorHAnsi" w:cs="Segoe UI"/>
          <w:sz w:val="22"/>
          <w:szCs w:val="22"/>
        </w:rPr>
      </w:pPr>
      <w:r w:rsidRPr="00982EEE">
        <w:rPr>
          <w:rFonts w:asciiTheme="minorHAnsi" w:hAnsiTheme="minorHAnsi" w:cs="Segoe UI"/>
          <w:sz w:val="22"/>
          <w:szCs w:val="22"/>
        </w:rPr>
        <w:t>·</w:t>
      </w:r>
      <w:r w:rsidRPr="00982EEE">
        <w:rPr>
          <w:rFonts w:asciiTheme="minorHAnsi" w:hAnsiTheme="minorHAnsi"/>
          <w:sz w:val="22"/>
          <w:szCs w:val="22"/>
        </w:rPr>
        <w:t>        </w:t>
      </w:r>
      <w:r w:rsidRPr="00982EEE">
        <w:rPr>
          <w:rStyle w:val="apple-converted-space"/>
          <w:rFonts w:asciiTheme="minorHAnsi" w:hAnsiTheme="minorHAnsi"/>
          <w:sz w:val="22"/>
          <w:szCs w:val="22"/>
        </w:rPr>
        <w:t> </w:t>
      </w:r>
      <w:r w:rsidRPr="00982EEE">
        <w:rPr>
          <w:rFonts w:asciiTheme="minorHAnsi" w:hAnsiTheme="minorHAnsi" w:cs="Segoe UI"/>
          <w:sz w:val="22"/>
          <w:szCs w:val="22"/>
        </w:rPr>
        <w:t>Rights of employees</w:t>
      </w:r>
    </w:p>
    <w:p w:rsidR="00982EEE" w:rsidRPr="00982EEE" w:rsidRDefault="00982EEE" w:rsidP="00982EEE">
      <w:pPr>
        <w:pStyle w:val="ecxmsolistparagraph"/>
        <w:spacing w:before="0" w:beforeAutospacing="0" w:after="324" w:afterAutospacing="0" w:line="259" w:lineRule="atLeast"/>
        <w:ind w:left="1440" w:hanging="360"/>
        <w:rPr>
          <w:rFonts w:asciiTheme="minorHAnsi" w:hAnsiTheme="minorHAnsi" w:cs="Segoe UI"/>
          <w:sz w:val="22"/>
          <w:szCs w:val="22"/>
        </w:rPr>
      </w:pPr>
      <w:proofErr w:type="gramStart"/>
      <w:r w:rsidRPr="00982EEE">
        <w:rPr>
          <w:rFonts w:asciiTheme="minorHAnsi" w:hAnsiTheme="minorHAnsi" w:cs="Courier New"/>
          <w:sz w:val="22"/>
          <w:szCs w:val="22"/>
        </w:rPr>
        <w:t>o</w:t>
      </w:r>
      <w:proofErr w:type="gramEnd"/>
      <w:r w:rsidRPr="00982EEE">
        <w:rPr>
          <w:rFonts w:asciiTheme="minorHAnsi" w:hAnsiTheme="minorHAnsi"/>
          <w:sz w:val="22"/>
          <w:szCs w:val="22"/>
        </w:rPr>
        <w:t>  </w:t>
      </w:r>
      <w:r w:rsidRPr="00982EEE">
        <w:rPr>
          <w:rStyle w:val="apple-converted-space"/>
          <w:rFonts w:asciiTheme="minorHAnsi" w:hAnsiTheme="minorHAnsi"/>
          <w:sz w:val="22"/>
          <w:szCs w:val="22"/>
        </w:rPr>
        <w:t> </w:t>
      </w:r>
      <w:r w:rsidRPr="00982EEE">
        <w:rPr>
          <w:rFonts w:asciiTheme="minorHAnsi" w:hAnsiTheme="minorHAnsi" w:cs="Segoe UI"/>
          <w:sz w:val="22"/>
          <w:szCs w:val="22"/>
        </w:rPr>
        <w:t>Your right to know about any hazards</w:t>
      </w:r>
    </w:p>
    <w:p w:rsidR="00982EEE" w:rsidRPr="00982EEE" w:rsidRDefault="00982EEE" w:rsidP="00982EEE">
      <w:pPr>
        <w:pStyle w:val="ecxmsolistparagraph"/>
        <w:spacing w:before="0" w:beforeAutospacing="0" w:after="324" w:afterAutospacing="0" w:line="259" w:lineRule="atLeast"/>
        <w:ind w:left="1440" w:hanging="360"/>
        <w:rPr>
          <w:rFonts w:asciiTheme="minorHAnsi" w:hAnsiTheme="minorHAnsi" w:cs="Segoe UI"/>
          <w:sz w:val="22"/>
          <w:szCs w:val="22"/>
        </w:rPr>
      </w:pPr>
      <w:proofErr w:type="gramStart"/>
      <w:r w:rsidRPr="00982EEE">
        <w:rPr>
          <w:rFonts w:asciiTheme="minorHAnsi" w:hAnsiTheme="minorHAnsi" w:cs="Courier New"/>
          <w:sz w:val="22"/>
          <w:szCs w:val="22"/>
        </w:rPr>
        <w:t>o</w:t>
      </w:r>
      <w:proofErr w:type="gramEnd"/>
      <w:r w:rsidRPr="00982EEE">
        <w:rPr>
          <w:rFonts w:asciiTheme="minorHAnsi" w:hAnsiTheme="minorHAnsi"/>
          <w:sz w:val="22"/>
          <w:szCs w:val="22"/>
        </w:rPr>
        <w:t>  </w:t>
      </w:r>
      <w:r w:rsidRPr="00982EEE">
        <w:rPr>
          <w:rStyle w:val="apple-converted-space"/>
          <w:rFonts w:asciiTheme="minorHAnsi" w:hAnsiTheme="minorHAnsi"/>
          <w:sz w:val="22"/>
          <w:szCs w:val="22"/>
        </w:rPr>
        <w:t> </w:t>
      </w:r>
      <w:r w:rsidRPr="00982EEE">
        <w:rPr>
          <w:rFonts w:asciiTheme="minorHAnsi" w:hAnsiTheme="minorHAnsi" w:cs="Segoe UI"/>
          <w:sz w:val="22"/>
          <w:szCs w:val="22"/>
        </w:rPr>
        <w:t>Right to participate in training or setting health and safety standards</w:t>
      </w:r>
    </w:p>
    <w:p w:rsidR="00982EEE" w:rsidRPr="00982EEE" w:rsidRDefault="00982EEE" w:rsidP="00982EEE">
      <w:pPr>
        <w:pStyle w:val="ecxmsolistparagraph"/>
        <w:spacing w:before="0" w:beforeAutospacing="0" w:after="324" w:afterAutospacing="0" w:line="259" w:lineRule="atLeast"/>
        <w:ind w:left="1440" w:hanging="360"/>
        <w:rPr>
          <w:rFonts w:asciiTheme="minorHAnsi" w:hAnsiTheme="minorHAnsi" w:cs="Segoe UI"/>
          <w:sz w:val="22"/>
          <w:szCs w:val="22"/>
        </w:rPr>
      </w:pPr>
      <w:proofErr w:type="gramStart"/>
      <w:r w:rsidRPr="00982EEE">
        <w:rPr>
          <w:rFonts w:asciiTheme="minorHAnsi" w:hAnsiTheme="minorHAnsi" w:cs="Courier New"/>
          <w:sz w:val="22"/>
          <w:szCs w:val="22"/>
        </w:rPr>
        <w:t>o</w:t>
      </w:r>
      <w:proofErr w:type="gramEnd"/>
      <w:r w:rsidRPr="00982EEE">
        <w:rPr>
          <w:rFonts w:asciiTheme="minorHAnsi" w:hAnsiTheme="minorHAnsi"/>
          <w:sz w:val="22"/>
          <w:szCs w:val="22"/>
        </w:rPr>
        <w:t>  </w:t>
      </w:r>
      <w:r w:rsidRPr="00982EEE">
        <w:rPr>
          <w:rStyle w:val="apple-converted-space"/>
          <w:rFonts w:asciiTheme="minorHAnsi" w:hAnsiTheme="minorHAnsi"/>
          <w:sz w:val="22"/>
          <w:szCs w:val="22"/>
        </w:rPr>
        <w:t> </w:t>
      </w:r>
      <w:r w:rsidRPr="00982EEE">
        <w:rPr>
          <w:rFonts w:asciiTheme="minorHAnsi" w:hAnsiTheme="minorHAnsi" w:cs="Segoe UI"/>
          <w:sz w:val="22"/>
          <w:szCs w:val="22"/>
        </w:rPr>
        <w:t xml:space="preserve">Right </w:t>
      </w:r>
      <w:proofErr w:type="spellStart"/>
      <w:r w:rsidRPr="00982EEE">
        <w:rPr>
          <w:rFonts w:asciiTheme="minorHAnsi" w:hAnsiTheme="minorHAnsi" w:cs="Segoe UI"/>
          <w:sz w:val="22"/>
          <w:szCs w:val="22"/>
        </w:rPr>
        <w:t>o</w:t>
      </w:r>
      <w:proofErr w:type="spellEnd"/>
      <w:r w:rsidRPr="00982EEE">
        <w:rPr>
          <w:rFonts w:asciiTheme="minorHAnsi" w:hAnsiTheme="minorHAnsi" w:cs="Segoe UI"/>
          <w:sz w:val="22"/>
          <w:szCs w:val="22"/>
        </w:rPr>
        <w:t xml:space="preserve"> refuse unsafe work</w:t>
      </w:r>
    </w:p>
    <w:p w:rsidR="00982EEE" w:rsidRPr="00982EEE" w:rsidRDefault="00982EEE" w:rsidP="00982EEE">
      <w:pPr>
        <w:pStyle w:val="ecxmsolistparagraph"/>
        <w:spacing w:before="0" w:beforeAutospacing="0" w:after="324" w:afterAutospacing="0" w:line="259" w:lineRule="atLeast"/>
        <w:ind w:hanging="360"/>
        <w:rPr>
          <w:rFonts w:asciiTheme="minorHAnsi" w:hAnsiTheme="minorHAnsi" w:cs="Segoe UI"/>
          <w:sz w:val="22"/>
          <w:szCs w:val="22"/>
        </w:rPr>
      </w:pPr>
      <w:r w:rsidRPr="00982EEE">
        <w:rPr>
          <w:rFonts w:asciiTheme="minorHAnsi" w:hAnsiTheme="minorHAnsi" w:cs="Segoe UI"/>
          <w:sz w:val="22"/>
          <w:szCs w:val="22"/>
        </w:rPr>
        <w:t>·</w:t>
      </w:r>
      <w:r w:rsidRPr="00982EEE">
        <w:rPr>
          <w:rFonts w:asciiTheme="minorHAnsi" w:hAnsiTheme="minorHAnsi"/>
          <w:sz w:val="22"/>
          <w:szCs w:val="22"/>
        </w:rPr>
        <w:t>        </w:t>
      </w:r>
      <w:r w:rsidRPr="00982EEE">
        <w:rPr>
          <w:rStyle w:val="apple-converted-space"/>
          <w:rFonts w:asciiTheme="minorHAnsi" w:hAnsiTheme="minorHAnsi"/>
          <w:sz w:val="22"/>
          <w:szCs w:val="22"/>
        </w:rPr>
        <w:t> </w:t>
      </w:r>
      <w:r w:rsidRPr="00982EEE">
        <w:rPr>
          <w:rFonts w:asciiTheme="minorHAnsi" w:hAnsiTheme="minorHAnsi" w:cs="Segoe UI"/>
          <w:sz w:val="22"/>
          <w:szCs w:val="22"/>
        </w:rPr>
        <w:t>Joint health and safety committees</w:t>
      </w:r>
    </w:p>
    <w:p w:rsidR="00982EEE" w:rsidRPr="00982EEE" w:rsidRDefault="00982EEE" w:rsidP="00982EEE">
      <w:pPr>
        <w:pStyle w:val="ecxmsolistparagraph"/>
        <w:spacing w:before="0" w:beforeAutospacing="0" w:after="324" w:afterAutospacing="0" w:line="259" w:lineRule="atLeast"/>
        <w:ind w:left="1440" w:hanging="360"/>
        <w:rPr>
          <w:rFonts w:asciiTheme="minorHAnsi" w:hAnsiTheme="minorHAnsi" w:cs="Segoe UI"/>
          <w:sz w:val="22"/>
          <w:szCs w:val="22"/>
        </w:rPr>
      </w:pPr>
      <w:proofErr w:type="gramStart"/>
      <w:r w:rsidRPr="00982EEE">
        <w:rPr>
          <w:rFonts w:asciiTheme="minorHAnsi" w:hAnsiTheme="minorHAnsi" w:cs="Courier New"/>
          <w:sz w:val="22"/>
          <w:szCs w:val="22"/>
        </w:rPr>
        <w:t>o</w:t>
      </w:r>
      <w:proofErr w:type="gramEnd"/>
      <w:r w:rsidRPr="00982EEE">
        <w:rPr>
          <w:rFonts w:asciiTheme="minorHAnsi" w:hAnsiTheme="minorHAnsi"/>
          <w:sz w:val="22"/>
          <w:szCs w:val="22"/>
        </w:rPr>
        <w:t>  </w:t>
      </w:r>
      <w:r w:rsidRPr="00982EEE">
        <w:rPr>
          <w:rStyle w:val="apple-converted-space"/>
          <w:rFonts w:asciiTheme="minorHAnsi" w:hAnsiTheme="minorHAnsi"/>
          <w:sz w:val="22"/>
          <w:szCs w:val="22"/>
        </w:rPr>
        <w:t> </w:t>
      </w:r>
      <w:r w:rsidRPr="00982EEE">
        <w:rPr>
          <w:rFonts w:asciiTheme="minorHAnsi" w:hAnsiTheme="minorHAnsi" w:cs="Segoe UI"/>
          <w:sz w:val="22"/>
          <w:szCs w:val="22"/>
        </w:rPr>
        <w:t xml:space="preserve">Most </w:t>
      </w:r>
      <w:proofErr w:type="spellStart"/>
      <w:r w:rsidRPr="00982EEE">
        <w:rPr>
          <w:rFonts w:asciiTheme="minorHAnsi" w:hAnsiTheme="minorHAnsi" w:cs="Segoe UI"/>
          <w:sz w:val="22"/>
          <w:szCs w:val="22"/>
        </w:rPr>
        <w:t>jurisidictions</w:t>
      </w:r>
      <w:proofErr w:type="spellEnd"/>
      <w:r w:rsidRPr="00982EEE">
        <w:rPr>
          <w:rFonts w:asciiTheme="minorHAnsi" w:hAnsiTheme="minorHAnsi" w:cs="Segoe UI"/>
          <w:sz w:val="22"/>
          <w:szCs w:val="22"/>
        </w:rPr>
        <w:t xml:space="preserve"> in Canada, require that there be one in effect in an org. – varies with size of org. (min. of 10-12 employees)</w:t>
      </w:r>
    </w:p>
    <w:p w:rsidR="00982EEE" w:rsidRPr="00982EEE" w:rsidRDefault="00982EEE" w:rsidP="00982EEE">
      <w:pPr>
        <w:pStyle w:val="ecxmsolistparagraph"/>
        <w:spacing w:before="0" w:beforeAutospacing="0" w:after="324" w:afterAutospacing="0" w:line="259" w:lineRule="atLeast"/>
        <w:ind w:left="1440" w:hanging="360"/>
        <w:rPr>
          <w:rFonts w:asciiTheme="minorHAnsi" w:hAnsiTheme="minorHAnsi" w:cs="Segoe UI"/>
          <w:sz w:val="22"/>
          <w:szCs w:val="22"/>
        </w:rPr>
      </w:pPr>
      <w:proofErr w:type="gramStart"/>
      <w:r w:rsidRPr="00982EEE">
        <w:rPr>
          <w:rFonts w:asciiTheme="minorHAnsi" w:hAnsiTheme="minorHAnsi" w:cs="Courier New"/>
          <w:sz w:val="22"/>
          <w:szCs w:val="22"/>
        </w:rPr>
        <w:t>o</w:t>
      </w:r>
      <w:proofErr w:type="gramEnd"/>
      <w:r w:rsidRPr="00982EEE">
        <w:rPr>
          <w:rFonts w:asciiTheme="minorHAnsi" w:hAnsiTheme="minorHAnsi"/>
          <w:sz w:val="22"/>
          <w:szCs w:val="22"/>
        </w:rPr>
        <w:t>  </w:t>
      </w:r>
      <w:r w:rsidRPr="00982EEE">
        <w:rPr>
          <w:rStyle w:val="apple-converted-space"/>
          <w:rFonts w:asciiTheme="minorHAnsi" w:hAnsiTheme="minorHAnsi"/>
          <w:sz w:val="22"/>
          <w:szCs w:val="22"/>
        </w:rPr>
        <w:t> </w:t>
      </w:r>
      <w:r w:rsidRPr="00982EEE">
        <w:rPr>
          <w:rFonts w:asciiTheme="minorHAnsi" w:hAnsiTheme="minorHAnsi" w:cs="Segoe UI"/>
          <w:sz w:val="22"/>
          <w:szCs w:val="22"/>
        </w:rPr>
        <w:t xml:space="preserve">Must be a representation of workers in the committee not just </w:t>
      </w:r>
      <w:proofErr w:type="spellStart"/>
      <w:r w:rsidRPr="00982EEE">
        <w:rPr>
          <w:rFonts w:asciiTheme="minorHAnsi" w:hAnsiTheme="minorHAnsi" w:cs="Segoe UI"/>
          <w:sz w:val="22"/>
          <w:szCs w:val="22"/>
        </w:rPr>
        <w:t>mgmt</w:t>
      </w:r>
      <w:proofErr w:type="spellEnd"/>
    </w:p>
    <w:p w:rsidR="00982EEE" w:rsidRPr="00982EEE" w:rsidRDefault="00982EEE" w:rsidP="00982EEE">
      <w:pPr>
        <w:pStyle w:val="ecxmsolistparagraph"/>
        <w:spacing w:before="0" w:beforeAutospacing="0" w:after="324" w:afterAutospacing="0" w:line="259" w:lineRule="atLeast"/>
        <w:ind w:left="1440" w:hanging="360"/>
        <w:rPr>
          <w:rFonts w:asciiTheme="minorHAnsi" w:hAnsiTheme="minorHAnsi" w:cs="Segoe UI"/>
          <w:sz w:val="22"/>
          <w:szCs w:val="22"/>
        </w:rPr>
      </w:pPr>
      <w:proofErr w:type="gramStart"/>
      <w:r w:rsidRPr="00982EEE">
        <w:rPr>
          <w:rFonts w:asciiTheme="minorHAnsi" w:hAnsiTheme="minorHAnsi" w:cs="Courier New"/>
          <w:sz w:val="22"/>
          <w:szCs w:val="22"/>
        </w:rPr>
        <w:lastRenderedPageBreak/>
        <w:t>o</w:t>
      </w:r>
      <w:proofErr w:type="gramEnd"/>
      <w:r w:rsidRPr="00982EEE">
        <w:rPr>
          <w:rFonts w:asciiTheme="minorHAnsi" w:hAnsiTheme="minorHAnsi"/>
          <w:sz w:val="22"/>
          <w:szCs w:val="22"/>
        </w:rPr>
        <w:t>  </w:t>
      </w:r>
      <w:r w:rsidRPr="00982EEE">
        <w:rPr>
          <w:rStyle w:val="apple-converted-space"/>
          <w:rFonts w:asciiTheme="minorHAnsi" w:hAnsiTheme="minorHAnsi"/>
          <w:sz w:val="22"/>
          <w:szCs w:val="22"/>
        </w:rPr>
        <w:t> </w:t>
      </w:r>
      <w:r w:rsidRPr="00982EEE">
        <w:rPr>
          <w:rFonts w:asciiTheme="minorHAnsi" w:hAnsiTheme="minorHAnsi" w:cs="Segoe UI"/>
          <w:sz w:val="22"/>
          <w:szCs w:val="22"/>
        </w:rPr>
        <w:t>Committees evaluates hazards and enforces guidelines, investigates accidents/complaints, being proactive about legislating new measures</w:t>
      </w:r>
    </w:p>
    <w:p w:rsidR="00982EEE" w:rsidRPr="00982EEE" w:rsidRDefault="00982EEE" w:rsidP="00982EEE">
      <w:pPr>
        <w:pStyle w:val="ecxmsolistparagraph"/>
        <w:spacing w:before="0" w:beforeAutospacing="0" w:after="324" w:afterAutospacing="0" w:line="259" w:lineRule="atLeast"/>
        <w:ind w:hanging="360"/>
        <w:rPr>
          <w:rFonts w:asciiTheme="minorHAnsi" w:hAnsiTheme="minorHAnsi" w:cs="Segoe UI"/>
          <w:sz w:val="22"/>
          <w:szCs w:val="22"/>
        </w:rPr>
      </w:pPr>
      <w:r w:rsidRPr="00982EEE">
        <w:rPr>
          <w:rFonts w:asciiTheme="minorHAnsi" w:hAnsiTheme="minorHAnsi" w:cs="Segoe UI"/>
          <w:sz w:val="22"/>
          <w:szCs w:val="22"/>
        </w:rPr>
        <w:t>·</w:t>
      </w:r>
      <w:r w:rsidRPr="00982EEE">
        <w:rPr>
          <w:rFonts w:asciiTheme="minorHAnsi" w:hAnsiTheme="minorHAnsi"/>
          <w:sz w:val="22"/>
          <w:szCs w:val="22"/>
        </w:rPr>
        <w:t>        </w:t>
      </w:r>
      <w:r w:rsidRPr="00982EEE">
        <w:rPr>
          <w:rStyle w:val="apple-converted-space"/>
          <w:rFonts w:asciiTheme="minorHAnsi" w:hAnsiTheme="minorHAnsi"/>
          <w:sz w:val="22"/>
          <w:szCs w:val="22"/>
        </w:rPr>
        <w:t> </w:t>
      </w:r>
      <w:r w:rsidRPr="00982EEE">
        <w:rPr>
          <w:rFonts w:asciiTheme="minorHAnsi" w:hAnsiTheme="minorHAnsi" w:cs="Segoe UI"/>
          <w:sz w:val="22"/>
          <w:szCs w:val="22"/>
        </w:rPr>
        <w:t>Relationship to other legislation</w:t>
      </w:r>
    </w:p>
    <w:p w:rsidR="00982EEE" w:rsidRPr="00982EEE" w:rsidRDefault="00982EEE" w:rsidP="00982EEE">
      <w:pPr>
        <w:pStyle w:val="ecxmsolistparagraph"/>
        <w:spacing w:before="0" w:beforeAutospacing="0" w:after="324" w:afterAutospacing="0" w:line="259" w:lineRule="atLeast"/>
        <w:ind w:left="1440" w:hanging="360"/>
        <w:rPr>
          <w:rFonts w:asciiTheme="minorHAnsi" w:hAnsiTheme="minorHAnsi" w:cs="Segoe UI"/>
          <w:sz w:val="22"/>
          <w:szCs w:val="22"/>
        </w:rPr>
      </w:pPr>
      <w:proofErr w:type="gramStart"/>
      <w:r w:rsidRPr="00982EEE">
        <w:rPr>
          <w:rFonts w:asciiTheme="minorHAnsi" w:hAnsiTheme="minorHAnsi" w:cs="Courier New"/>
          <w:sz w:val="22"/>
          <w:szCs w:val="22"/>
        </w:rPr>
        <w:t>o</w:t>
      </w:r>
      <w:proofErr w:type="gramEnd"/>
      <w:r w:rsidRPr="00982EEE">
        <w:rPr>
          <w:rFonts w:asciiTheme="minorHAnsi" w:hAnsiTheme="minorHAnsi"/>
          <w:sz w:val="22"/>
          <w:szCs w:val="22"/>
        </w:rPr>
        <w:t>  </w:t>
      </w:r>
      <w:r w:rsidRPr="00982EEE">
        <w:rPr>
          <w:rStyle w:val="apple-converted-space"/>
          <w:rFonts w:asciiTheme="minorHAnsi" w:hAnsiTheme="minorHAnsi"/>
          <w:sz w:val="22"/>
          <w:szCs w:val="22"/>
        </w:rPr>
        <w:t> </w:t>
      </w:r>
      <w:r w:rsidRPr="00982EEE">
        <w:rPr>
          <w:rFonts w:asciiTheme="minorHAnsi" w:hAnsiTheme="minorHAnsi" w:cs="Segoe UI"/>
          <w:sz w:val="22"/>
          <w:szCs w:val="22"/>
        </w:rPr>
        <w:t>Sometimes there is a conflict between the different types of legislation</w:t>
      </w:r>
    </w:p>
    <w:p w:rsidR="00982EEE" w:rsidRPr="00982EEE" w:rsidRDefault="00982EEE" w:rsidP="00982EEE">
      <w:pPr>
        <w:pStyle w:val="ecxmsolistparagraph"/>
        <w:spacing w:before="0" w:beforeAutospacing="0" w:after="324" w:afterAutospacing="0" w:line="259" w:lineRule="atLeast"/>
        <w:ind w:left="1440" w:hanging="360"/>
        <w:rPr>
          <w:rFonts w:asciiTheme="minorHAnsi" w:hAnsiTheme="minorHAnsi" w:cs="Segoe UI"/>
          <w:sz w:val="22"/>
          <w:szCs w:val="22"/>
        </w:rPr>
      </w:pPr>
      <w:proofErr w:type="gramStart"/>
      <w:r w:rsidRPr="00982EEE">
        <w:rPr>
          <w:rFonts w:asciiTheme="minorHAnsi" w:hAnsiTheme="minorHAnsi" w:cs="Courier New"/>
          <w:sz w:val="22"/>
          <w:szCs w:val="22"/>
        </w:rPr>
        <w:t>o</w:t>
      </w:r>
      <w:proofErr w:type="gramEnd"/>
      <w:r w:rsidRPr="00982EEE">
        <w:rPr>
          <w:rFonts w:asciiTheme="minorHAnsi" w:hAnsiTheme="minorHAnsi"/>
          <w:sz w:val="22"/>
          <w:szCs w:val="22"/>
        </w:rPr>
        <w:t>  </w:t>
      </w:r>
      <w:r w:rsidRPr="00982EEE">
        <w:rPr>
          <w:rStyle w:val="apple-converted-space"/>
          <w:rFonts w:asciiTheme="minorHAnsi" w:hAnsiTheme="minorHAnsi"/>
          <w:sz w:val="22"/>
          <w:szCs w:val="22"/>
        </w:rPr>
        <w:t> </w:t>
      </w:r>
      <w:r w:rsidRPr="00982EEE">
        <w:rPr>
          <w:rFonts w:asciiTheme="minorHAnsi" w:hAnsiTheme="minorHAnsi" w:cs="Segoe UI"/>
          <w:sz w:val="22"/>
          <w:szCs w:val="22"/>
        </w:rPr>
        <w:t>Supervisor has a big role to play in this  - personal duty to the health and safety of your employees</w:t>
      </w:r>
    </w:p>
    <w:p w:rsidR="00982EEE" w:rsidRPr="00982EEE" w:rsidRDefault="00982EEE" w:rsidP="00982EEE">
      <w:pPr>
        <w:pStyle w:val="ecxmsolistparagraph"/>
        <w:spacing w:before="0" w:beforeAutospacing="0" w:after="324" w:afterAutospacing="0" w:line="259" w:lineRule="atLeast"/>
        <w:ind w:left="2160" w:hanging="360"/>
        <w:rPr>
          <w:rFonts w:asciiTheme="minorHAnsi" w:hAnsiTheme="minorHAnsi" w:cs="Segoe UI"/>
          <w:sz w:val="22"/>
          <w:szCs w:val="22"/>
        </w:rPr>
      </w:pPr>
      <w:r w:rsidRPr="00982EEE">
        <w:rPr>
          <w:rFonts w:asciiTheme="minorHAnsi" w:hAnsiTheme="minorHAnsi" w:cs="Segoe UI"/>
          <w:sz w:val="22"/>
          <w:szCs w:val="22"/>
        </w:rPr>
        <w:t>§</w:t>
      </w:r>
      <w:proofErr w:type="gramStart"/>
      <w:r w:rsidRPr="00982EEE">
        <w:rPr>
          <w:rFonts w:asciiTheme="minorHAnsi" w:hAnsiTheme="minorHAnsi"/>
          <w:sz w:val="22"/>
          <w:szCs w:val="22"/>
        </w:rPr>
        <w:t> </w:t>
      </w:r>
      <w:r w:rsidRPr="00982EEE">
        <w:rPr>
          <w:rStyle w:val="apple-converted-space"/>
          <w:rFonts w:asciiTheme="minorHAnsi" w:hAnsiTheme="minorHAnsi"/>
          <w:sz w:val="22"/>
          <w:szCs w:val="22"/>
        </w:rPr>
        <w:t> </w:t>
      </w:r>
      <w:r w:rsidRPr="00982EEE">
        <w:rPr>
          <w:rFonts w:asciiTheme="minorHAnsi" w:hAnsiTheme="minorHAnsi" w:cs="Segoe UI"/>
          <w:sz w:val="22"/>
          <w:szCs w:val="22"/>
        </w:rPr>
        <w:t>Desire</w:t>
      </w:r>
      <w:proofErr w:type="gramEnd"/>
      <w:r w:rsidRPr="00982EEE">
        <w:rPr>
          <w:rFonts w:asciiTheme="minorHAnsi" w:hAnsiTheme="minorHAnsi" w:cs="Segoe UI"/>
          <w:sz w:val="22"/>
          <w:szCs w:val="22"/>
        </w:rPr>
        <w:t xml:space="preserve"> to make the workplace a place free of hazards</w:t>
      </w:r>
    </w:p>
    <w:p w:rsidR="00982EEE" w:rsidRPr="00982EEE" w:rsidRDefault="00982EEE" w:rsidP="00982EEE">
      <w:pPr>
        <w:pStyle w:val="ecxmsonormal"/>
        <w:spacing w:before="0" w:beforeAutospacing="0" w:after="324" w:afterAutospacing="0" w:line="259" w:lineRule="atLeast"/>
        <w:rPr>
          <w:rFonts w:asciiTheme="minorHAnsi" w:hAnsiTheme="minorHAnsi" w:cs="Segoe UI"/>
          <w:sz w:val="22"/>
          <w:szCs w:val="22"/>
        </w:rPr>
      </w:pPr>
      <w:r w:rsidRPr="00982EEE">
        <w:rPr>
          <w:rFonts w:asciiTheme="minorHAnsi" w:hAnsiTheme="minorHAnsi" w:cs="Segoe UI"/>
          <w:b/>
          <w:bCs/>
          <w:sz w:val="22"/>
          <w:szCs w:val="22"/>
        </w:rPr>
        <w:t>What causes Accidents? (</w:t>
      </w:r>
      <w:proofErr w:type="gramStart"/>
      <w:r w:rsidRPr="00982EEE">
        <w:rPr>
          <w:rFonts w:asciiTheme="minorHAnsi" w:hAnsiTheme="minorHAnsi" w:cs="Segoe UI"/>
          <w:b/>
          <w:bCs/>
          <w:sz w:val="22"/>
          <w:szCs w:val="22"/>
        </w:rPr>
        <w:t>the</w:t>
      </w:r>
      <w:proofErr w:type="gramEnd"/>
      <w:r w:rsidRPr="00982EEE">
        <w:rPr>
          <w:rFonts w:asciiTheme="minorHAnsi" w:hAnsiTheme="minorHAnsi" w:cs="Segoe UI"/>
          <w:b/>
          <w:bCs/>
          <w:sz w:val="22"/>
          <w:szCs w:val="22"/>
        </w:rPr>
        <w:t xml:space="preserve"> last 2 are preventable)</w:t>
      </w:r>
    </w:p>
    <w:p w:rsidR="00982EEE" w:rsidRPr="00982EEE" w:rsidRDefault="00982EEE" w:rsidP="00982EEE">
      <w:pPr>
        <w:pStyle w:val="ecxmsolistparagraph"/>
        <w:spacing w:before="0" w:beforeAutospacing="0" w:after="324" w:afterAutospacing="0" w:line="259" w:lineRule="atLeast"/>
        <w:ind w:hanging="360"/>
        <w:rPr>
          <w:rFonts w:asciiTheme="minorHAnsi" w:hAnsiTheme="minorHAnsi" w:cs="Segoe UI"/>
          <w:sz w:val="22"/>
          <w:szCs w:val="22"/>
        </w:rPr>
      </w:pPr>
      <w:r w:rsidRPr="00982EEE">
        <w:rPr>
          <w:rFonts w:asciiTheme="minorHAnsi" w:hAnsiTheme="minorHAnsi" w:cs="Segoe UI"/>
          <w:sz w:val="22"/>
          <w:szCs w:val="22"/>
        </w:rPr>
        <w:t>1.</w:t>
      </w:r>
      <w:r w:rsidRPr="00982EEE">
        <w:rPr>
          <w:rFonts w:asciiTheme="minorHAnsi" w:hAnsiTheme="minorHAnsi"/>
          <w:sz w:val="22"/>
          <w:szCs w:val="22"/>
        </w:rPr>
        <w:t>      </w:t>
      </w:r>
      <w:r w:rsidRPr="00982EEE">
        <w:rPr>
          <w:rStyle w:val="apple-converted-space"/>
          <w:rFonts w:asciiTheme="minorHAnsi" w:hAnsiTheme="minorHAnsi"/>
          <w:sz w:val="22"/>
          <w:szCs w:val="22"/>
        </w:rPr>
        <w:t> </w:t>
      </w:r>
      <w:r w:rsidRPr="00982EEE">
        <w:rPr>
          <w:rFonts w:asciiTheme="minorHAnsi" w:hAnsiTheme="minorHAnsi" w:cs="Segoe UI"/>
          <w:sz w:val="22"/>
          <w:szCs w:val="22"/>
        </w:rPr>
        <w:t>Chance occurrences (beyond control) -</w:t>
      </w:r>
    </w:p>
    <w:p w:rsidR="00982EEE" w:rsidRPr="00982EEE" w:rsidRDefault="00982EEE" w:rsidP="00982EEE">
      <w:pPr>
        <w:pStyle w:val="ecxmsolistparagraph"/>
        <w:spacing w:before="0" w:beforeAutospacing="0" w:after="324" w:afterAutospacing="0" w:line="259" w:lineRule="atLeast"/>
        <w:ind w:hanging="360"/>
        <w:rPr>
          <w:rFonts w:asciiTheme="minorHAnsi" w:hAnsiTheme="minorHAnsi" w:cs="Segoe UI"/>
          <w:sz w:val="22"/>
          <w:szCs w:val="22"/>
        </w:rPr>
      </w:pPr>
      <w:r w:rsidRPr="00982EEE">
        <w:rPr>
          <w:rFonts w:asciiTheme="minorHAnsi" w:hAnsiTheme="minorHAnsi" w:cs="Segoe UI"/>
          <w:sz w:val="22"/>
          <w:szCs w:val="22"/>
        </w:rPr>
        <w:t>2.</w:t>
      </w:r>
      <w:r w:rsidRPr="00982EEE">
        <w:rPr>
          <w:rFonts w:asciiTheme="minorHAnsi" w:hAnsiTheme="minorHAnsi"/>
          <w:sz w:val="22"/>
          <w:szCs w:val="22"/>
        </w:rPr>
        <w:t>      </w:t>
      </w:r>
      <w:r w:rsidRPr="00982EEE">
        <w:rPr>
          <w:rStyle w:val="apple-converted-space"/>
          <w:rFonts w:asciiTheme="minorHAnsi" w:hAnsiTheme="minorHAnsi"/>
          <w:sz w:val="22"/>
          <w:szCs w:val="22"/>
        </w:rPr>
        <w:t> </w:t>
      </w:r>
      <w:r w:rsidRPr="00982EEE">
        <w:rPr>
          <w:rFonts w:asciiTheme="minorHAnsi" w:hAnsiTheme="minorHAnsi" w:cs="Segoe UI"/>
          <w:sz w:val="22"/>
          <w:szCs w:val="22"/>
        </w:rPr>
        <w:t>Unsafe conditions – caused by employers</w:t>
      </w:r>
    </w:p>
    <w:p w:rsidR="00982EEE" w:rsidRPr="00982EEE" w:rsidRDefault="00982EEE" w:rsidP="00982EEE">
      <w:pPr>
        <w:pStyle w:val="ecxmsolistparagraph"/>
        <w:spacing w:before="0" w:beforeAutospacing="0" w:after="324" w:afterAutospacing="0" w:line="259" w:lineRule="atLeast"/>
        <w:ind w:hanging="360"/>
        <w:rPr>
          <w:rFonts w:asciiTheme="minorHAnsi" w:hAnsiTheme="minorHAnsi" w:cs="Segoe UI"/>
          <w:sz w:val="22"/>
          <w:szCs w:val="22"/>
        </w:rPr>
      </w:pPr>
      <w:r w:rsidRPr="00982EEE">
        <w:rPr>
          <w:rFonts w:asciiTheme="minorHAnsi" w:hAnsiTheme="minorHAnsi" w:cs="Segoe UI"/>
          <w:sz w:val="22"/>
          <w:szCs w:val="22"/>
        </w:rPr>
        <w:t>3.</w:t>
      </w:r>
      <w:r w:rsidRPr="00982EEE">
        <w:rPr>
          <w:rFonts w:asciiTheme="minorHAnsi" w:hAnsiTheme="minorHAnsi"/>
          <w:sz w:val="22"/>
          <w:szCs w:val="22"/>
        </w:rPr>
        <w:t>      </w:t>
      </w:r>
      <w:r w:rsidRPr="00982EEE">
        <w:rPr>
          <w:rStyle w:val="apple-converted-space"/>
          <w:rFonts w:asciiTheme="minorHAnsi" w:hAnsiTheme="minorHAnsi"/>
          <w:sz w:val="22"/>
          <w:szCs w:val="22"/>
        </w:rPr>
        <w:t> </w:t>
      </w:r>
      <w:r w:rsidRPr="00982EEE">
        <w:rPr>
          <w:rFonts w:asciiTheme="minorHAnsi" w:hAnsiTheme="minorHAnsi" w:cs="Segoe UI"/>
          <w:sz w:val="22"/>
          <w:szCs w:val="22"/>
        </w:rPr>
        <w:t>Unsafe actions (by employees)</w:t>
      </w:r>
    </w:p>
    <w:p w:rsidR="00982EEE" w:rsidRPr="00982EEE" w:rsidRDefault="00982EEE" w:rsidP="00982EEE">
      <w:pPr>
        <w:pStyle w:val="ecxmsolistparagraph"/>
        <w:spacing w:before="0" w:beforeAutospacing="0" w:after="324" w:afterAutospacing="0" w:line="259" w:lineRule="atLeast"/>
        <w:ind w:hanging="360"/>
        <w:rPr>
          <w:rFonts w:asciiTheme="minorHAnsi" w:hAnsiTheme="minorHAnsi" w:cs="Segoe UI"/>
          <w:sz w:val="22"/>
          <w:szCs w:val="22"/>
        </w:rPr>
      </w:pPr>
      <w:r w:rsidRPr="00982EEE">
        <w:rPr>
          <w:rFonts w:asciiTheme="minorHAnsi" w:hAnsiTheme="minorHAnsi" w:cs="Segoe UI"/>
          <w:sz w:val="22"/>
          <w:szCs w:val="22"/>
        </w:rPr>
        <w:t>·</w:t>
      </w:r>
      <w:r w:rsidRPr="00982EEE">
        <w:rPr>
          <w:rFonts w:asciiTheme="minorHAnsi" w:hAnsiTheme="minorHAnsi"/>
          <w:sz w:val="22"/>
          <w:szCs w:val="22"/>
        </w:rPr>
        <w:t>        </w:t>
      </w:r>
      <w:r w:rsidRPr="00982EEE">
        <w:rPr>
          <w:rStyle w:val="apple-converted-space"/>
          <w:rFonts w:asciiTheme="minorHAnsi" w:hAnsiTheme="minorHAnsi"/>
          <w:sz w:val="22"/>
          <w:szCs w:val="22"/>
        </w:rPr>
        <w:t> </w:t>
      </w:r>
      <w:r w:rsidRPr="00982EEE">
        <w:rPr>
          <w:rFonts w:asciiTheme="minorHAnsi" w:hAnsiTheme="minorHAnsi" w:cs="Segoe UI"/>
          <w:sz w:val="22"/>
          <w:szCs w:val="22"/>
        </w:rPr>
        <w:t>Important that the employer does due diligence to anticipate and control and hazards from occurring.</w:t>
      </w:r>
    </w:p>
    <w:p w:rsidR="00982EEE" w:rsidRPr="00982EEE" w:rsidRDefault="00982EEE" w:rsidP="00982EEE">
      <w:pPr>
        <w:pStyle w:val="ecxmsolistparagraph"/>
        <w:spacing w:before="0" w:beforeAutospacing="0" w:after="324" w:afterAutospacing="0" w:line="259" w:lineRule="atLeast"/>
        <w:ind w:hanging="360"/>
        <w:rPr>
          <w:rFonts w:asciiTheme="minorHAnsi" w:hAnsiTheme="minorHAnsi" w:cs="Segoe UI"/>
          <w:sz w:val="22"/>
          <w:szCs w:val="22"/>
        </w:rPr>
      </w:pPr>
      <w:r w:rsidRPr="00982EEE">
        <w:rPr>
          <w:rFonts w:asciiTheme="minorHAnsi" w:hAnsiTheme="minorHAnsi" w:cs="Segoe UI"/>
          <w:sz w:val="22"/>
          <w:szCs w:val="22"/>
        </w:rPr>
        <w:t>·</w:t>
      </w:r>
      <w:r w:rsidRPr="00982EEE">
        <w:rPr>
          <w:rFonts w:asciiTheme="minorHAnsi" w:hAnsiTheme="minorHAnsi"/>
          <w:sz w:val="22"/>
          <w:szCs w:val="22"/>
        </w:rPr>
        <w:t>        </w:t>
      </w:r>
      <w:r w:rsidRPr="00982EEE">
        <w:rPr>
          <w:rStyle w:val="apple-converted-space"/>
          <w:rFonts w:asciiTheme="minorHAnsi" w:hAnsiTheme="minorHAnsi"/>
          <w:sz w:val="22"/>
          <w:szCs w:val="22"/>
        </w:rPr>
        <w:t> </w:t>
      </w:r>
      <w:r w:rsidRPr="00982EEE">
        <w:rPr>
          <w:rFonts w:asciiTheme="minorHAnsi" w:hAnsiTheme="minorHAnsi" w:cs="Segoe UI"/>
          <w:sz w:val="22"/>
          <w:szCs w:val="22"/>
        </w:rPr>
        <w:t>Some personal characteristics can cause people to being more accident prone – figure 14.4 in text</w:t>
      </w:r>
    </w:p>
    <w:p w:rsidR="00982EEE" w:rsidRPr="00982EEE" w:rsidRDefault="00982EEE" w:rsidP="00982EEE">
      <w:pPr>
        <w:pStyle w:val="ecxmsolistparagraph"/>
        <w:spacing w:before="0" w:beforeAutospacing="0" w:after="324" w:afterAutospacing="0" w:line="259" w:lineRule="atLeast"/>
        <w:ind w:left="1440" w:hanging="360"/>
        <w:rPr>
          <w:rFonts w:asciiTheme="minorHAnsi" w:hAnsiTheme="minorHAnsi" w:cs="Segoe UI"/>
          <w:sz w:val="22"/>
          <w:szCs w:val="22"/>
        </w:rPr>
      </w:pPr>
      <w:proofErr w:type="gramStart"/>
      <w:r w:rsidRPr="00982EEE">
        <w:rPr>
          <w:rFonts w:asciiTheme="minorHAnsi" w:hAnsiTheme="minorHAnsi" w:cs="Courier New"/>
          <w:sz w:val="22"/>
          <w:szCs w:val="22"/>
        </w:rPr>
        <w:t>o</w:t>
      </w:r>
      <w:proofErr w:type="gramEnd"/>
      <w:r w:rsidRPr="00982EEE">
        <w:rPr>
          <w:rFonts w:asciiTheme="minorHAnsi" w:hAnsiTheme="minorHAnsi"/>
          <w:sz w:val="22"/>
          <w:szCs w:val="22"/>
        </w:rPr>
        <w:t>  </w:t>
      </w:r>
      <w:r w:rsidRPr="00982EEE">
        <w:rPr>
          <w:rStyle w:val="apple-converted-space"/>
          <w:rFonts w:asciiTheme="minorHAnsi" w:hAnsiTheme="minorHAnsi"/>
          <w:sz w:val="22"/>
          <w:szCs w:val="22"/>
        </w:rPr>
        <w:t> </w:t>
      </w:r>
      <w:r w:rsidRPr="00982EEE">
        <w:rPr>
          <w:rFonts w:asciiTheme="minorHAnsi" w:hAnsiTheme="minorHAnsi" w:cs="Segoe UI"/>
          <w:sz w:val="22"/>
          <w:szCs w:val="22"/>
        </w:rPr>
        <w:t>Personality</w:t>
      </w:r>
    </w:p>
    <w:p w:rsidR="00982EEE" w:rsidRPr="00982EEE" w:rsidRDefault="00982EEE" w:rsidP="00982EEE">
      <w:pPr>
        <w:pStyle w:val="ecxmsolistparagraph"/>
        <w:spacing w:before="0" w:beforeAutospacing="0" w:after="324" w:afterAutospacing="0" w:line="259" w:lineRule="atLeast"/>
        <w:ind w:left="1440" w:hanging="360"/>
        <w:rPr>
          <w:rFonts w:asciiTheme="minorHAnsi" w:hAnsiTheme="minorHAnsi" w:cs="Segoe UI"/>
          <w:sz w:val="22"/>
          <w:szCs w:val="22"/>
        </w:rPr>
      </w:pPr>
      <w:proofErr w:type="gramStart"/>
      <w:r w:rsidRPr="00982EEE">
        <w:rPr>
          <w:rFonts w:asciiTheme="minorHAnsi" w:hAnsiTheme="minorHAnsi" w:cs="Courier New"/>
          <w:sz w:val="22"/>
          <w:szCs w:val="22"/>
        </w:rPr>
        <w:t>o</w:t>
      </w:r>
      <w:proofErr w:type="gramEnd"/>
      <w:r w:rsidRPr="00982EEE">
        <w:rPr>
          <w:rFonts w:asciiTheme="minorHAnsi" w:hAnsiTheme="minorHAnsi"/>
          <w:sz w:val="22"/>
          <w:szCs w:val="22"/>
        </w:rPr>
        <w:t>  </w:t>
      </w:r>
      <w:r w:rsidRPr="00982EEE">
        <w:rPr>
          <w:rStyle w:val="apple-converted-space"/>
          <w:rFonts w:asciiTheme="minorHAnsi" w:hAnsiTheme="minorHAnsi"/>
          <w:sz w:val="22"/>
          <w:szCs w:val="22"/>
        </w:rPr>
        <w:t> </w:t>
      </w:r>
      <w:r w:rsidRPr="00982EEE">
        <w:rPr>
          <w:rFonts w:asciiTheme="minorHAnsi" w:hAnsiTheme="minorHAnsi" w:cs="Segoe UI"/>
          <w:sz w:val="22"/>
          <w:szCs w:val="22"/>
        </w:rPr>
        <w:t>Motor skills</w:t>
      </w:r>
    </w:p>
    <w:p w:rsidR="00982EEE" w:rsidRPr="00982EEE" w:rsidRDefault="00982EEE" w:rsidP="00982EEE">
      <w:pPr>
        <w:pStyle w:val="ecxmsolistparagraph"/>
        <w:spacing w:before="0" w:beforeAutospacing="0" w:after="324" w:afterAutospacing="0" w:line="259" w:lineRule="atLeast"/>
        <w:ind w:left="1440" w:hanging="360"/>
        <w:rPr>
          <w:rFonts w:asciiTheme="minorHAnsi" w:hAnsiTheme="minorHAnsi" w:cs="Segoe UI"/>
          <w:sz w:val="22"/>
          <w:szCs w:val="22"/>
        </w:rPr>
      </w:pPr>
      <w:proofErr w:type="gramStart"/>
      <w:r w:rsidRPr="00982EEE">
        <w:rPr>
          <w:rFonts w:asciiTheme="minorHAnsi" w:hAnsiTheme="minorHAnsi" w:cs="Courier New"/>
          <w:sz w:val="22"/>
          <w:szCs w:val="22"/>
        </w:rPr>
        <w:t>o</w:t>
      </w:r>
      <w:proofErr w:type="gramEnd"/>
      <w:r w:rsidRPr="00982EEE">
        <w:rPr>
          <w:rFonts w:asciiTheme="minorHAnsi" w:hAnsiTheme="minorHAnsi"/>
          <w:sz w:val="22"/>
          <w:szCs w:val="22"/>
        </w:rPr>
        <w:t>  </w:t>
      </w:r>
      <w:r w:rsidRPr="00982EEE">
        <w:rPr>
          <w:rStyle w:val="apple-converted-space"/>
          <w:rFonts w:asciiTheme="minorHAnsi" w:hAnsiTheme="minorHAnsi"/>
          <w:sz w:val="22"/>
          <w:szCs w:val="22"/>
        </w:rPr>
        <w:t> </w:t>
      </w:r>
      <w:r w:rsidRPr="00982EEE">
        <w:rPr>
          <w:rFonts w:asciiTheme="minorHAnsi" w:hAnsiTheme="minorHAnsi" w:cs="Segoe UI"/>
          <w:sz w:val="22"/>
          <w:szCs w:val="22"/>
        </w:rPr>
        <w:t>Etc.</w:t>
      </w:r>
    </w:p>
    <w:p w:rsidR="00982EEE" w:rsidRPr="00982EEE" w:rsidRDefault="00982EEE" w:rsidP="00982EEE">
      <w:pPr>
        <w:pStyle w:val="ecxmsolistparagraph"/>
        <w:spacing w:before="0" w:beforeAutospacing="0" w:after="324" w:afterAutospacing="0" w:line="259" w:lineRule="atLeast"/>
        <w:ind w:hanging="360"/>
        <w:rPr>
          <w:rFonts w:asciiTheme="minorHAnsi" w:hAnsiTheme="minorHAnsi" w:cs="Segoe UI"/>
          <w:sz w:val="22"/>
          <w:szCs w:val="22"/>
        </w:rPr>
      </w:pPr>
      <w:r w:rsidRPr="00982EEE">
        <w:rPr>
          <w:rFonts w:asciiTheme="minorHAnsi" w:hAnsiTheme="minorHAnsi" w:cs="Segoe UI"/>
          <w:sz w:val="22"/>
          <w:szCs w:val="22"/>
        </w:rPr>
        <w:t>·</w:t>
      </w:r>
      <w:r w:rsidRPr="00982EEE">
        <w:rPr>
          <w:rFonts w:asciiTheme="minorHAnsi" w:hAnsiTheme="minorHAnsi"/>
          <w:sz w:val="22"/>
          <w:szCs w:val="22"/>
        </w:rPr>
        <w:t>        </w:t>
      </w:r>
      <w:r w:rsidRPr="00982EEE">
        <w:rPr>
          <w:rStyle w:val="apple-converted-space"/>
          <w:rFonts w:asciiTheme="minorHAnsi" w:hAnsiTheme="minorHAnsi"/>
          <w:sz w:val="22"/>
          <w:szCs w:val="22"/>
        </w:rPr>
        <w:t> </w:t>
      </w:r>
      <w:r w:rsidRPr="00982EEE">
        <w:rPr>
          <w:rFonts w:asciiTheme="minorHAnsi" w:hAnsiTheme="minorHAnsi" w:cs="Segoe UI"/>
          <w:sz w:val="22"/>
          <w:szCs w:val="22"/>
        </w:rPr>
        <w:t>When are accident occurrences higher?</w:t>
      </w:r>
    </w:p>
    <w:p w:rsidR="00982EEE" w:rsidRPr="00982EEE" w:rsidRDefault="00982EEE" w:rsidP="00982EEE">
      <w:pPr>
        <w:pStyle w:val="ecxmsolistparagraph"/>
        <w:spacing w:before="0" w:beforeAutospacing="0" w:after="324" w:afterAutospacing="0" w:line="259" w:lineRule="atLeast"/>
        <w:ind w:left="1440" w:hanging="360"/>
        <w:rPr>
          <w:rFonts w:asciiTheme="minorHAnsi" w:hAnsiTheme="minorHAnsi" w:cs="Segoe UI"/>
          <w:sz w:val="22"/>
          <w:szCs w:val="22"/>
        </w:rPr>
      </w:pPr>
      <w:proofErr w:type="gramStart"/>
      <w:r w:rsidRPr="00982EEE">
        <w:rPr>
          <w:rFonts w:asciiTheme="minorHAnsi" w:hAnsiTheme="minorHAnsi" w:cs="Courier New"/>
          <w:sz w:val="22"/>
          <w:szCs w:val="22"/>
        </w:rPr>
        <w:t>o</w:t>
      </w:r>
      <w:proofErr w:type="gramEnd"/>
      <w:r w:rsidRPr="00982EEE">
        <w:rPr>
          <w:rFonts w:asciiTheme="minorHAnsi" w:hAnsiTheme="minorHAnsi"/>
          <w:sz w:val="22"/>
          <w:szCs w:val="22"/>
        </w:rPr>
        <w:t>  </w:t>
      </w:r>
      <w:r w:rsidRPr="00982EEE">
        <w:rPr>
          <w:rStyle w:val="apple-converted-space"/>
          <w:rFonts w:asciiTheme="minorHAnsi" w:hAnsiTheme="minorHAnsi"/>
          <w:sz w:val="22"/>
          <w:szCs w:val="22"/>
        </w:rPr>
        <w:t> </w:t>
      </w:r>
      <w:r w:rsidRPr="00982EEE">
        <w:rPr>
          <w:rFonts w:asciiTheme="minorHAnsi" w:hAnsiTheme="minorHAnsi" w:cs="Segoe UI"/>
          <w:sz w:val="22"/>
          <w:szCs w:val="22"/>
        </w:rPr>
        <w:t>Visual problems</w:t>
      </w:r>
    </w:p>
    <w:p w:rsidR="00982EEE" w:rsidRPr="00982EEE" w:rsidRDefault="00982EEE" w:rsidP="00982EEE">
      <w:pPr>
        <w:pStyle w:val="ecxmsolistparagraph"/>
        <w:spacing w:before="0" w:beforeAutospacing="0" w:after="324" w:afterAutospacing="0" w:line="259" w:lineRule="atLeast"/>
        <w:ind w:left="1440" w:hanging="360"/>
        <w:rPr>
          <w:rFonts w:asciiTheme="minorHAnsi" w:hAnsiTheme="minorHAnsi" w:cs="Segoe UI"/>
          <w:sz w:val="22"/>
          <w:szCs w:val="22"/>
        </w:rPr>
      </w:pPr>
      <w:proofErr w:type="gramStart"/>
      <w:r w:rsidRPr="00982EEE">
        <w:rPr>
          <w:rFonts w:asciiTheme="minorHAnsi" w:hAnsiTheme="minorHAnsi" w:cs="Courier New"/>
          <w:sz w:val="22"/>
          <w:szCs w:val="22"/>
        </w:rPr>
        <w:t>o</w:t>
      </w:r>
      <w:proofErr w:type="gramEnd"/>
      <w:r w:rsidRPr="00982EEE">
        <w:rPr>
          <w:rFonts w:asciiTheme="minorHAnsi" w:hAnsiTheme="minorHAnsi"/>
          <w:sz w:val="22"/>
          <w:szCs w:val="22"/>
        </w:rPr>
        <w:t>  </w:t>
      </w:r>
      <w:r w:rsidRPr="00982EEE">
        <w:rPr>
          <w:rStyle w:val="apple-converted-space"/>
          <w:rFonts w:asciiTheme="minorHAnsi" w:hAnsiTheme="minorHAnsi"/>
          <w:sz w:val="22"/>
          <w:szCs w:val="22"/>
        </w:rPr>
        <w:t> </w:t>
      </w:r>
      <w:r w:rsidRPr="00982EEE">
        <w:rPr>
          <w:rFonts w:asciiTheme="minorHAnsi" w:hAnsiTheme="minorHAnsi" w:cs="Segoe UI"/>
          <w:sz w:val="22"/>
          <w:szCs w:val="22"/>
        </w:rPr>
        <w:t>Literacy problems (must be functional)</w:t>
      </w:r>
    </w:p>
    <w:p w:rsidR="00982EEE" w:rsidRPr="00982EEE" w:rsidRDefault="00982EEE" w:rsidP="00982EEE">
      <w:pPr>
        <w:pStyle w:val="ecxmsolistparagraph"/>
        <w:spacing w:before="0" w:beforeAutospacing="0" w:after="240" w:afterAutospacing="0" w:line="259" w:lineRule="atLeast"/>
        <w:ind w:left="1440" w:hanging="360"/>
        <w:rPr>
          <w:rFonts w:asciiTheme="minorHAnsi" w:hAnsiTheme="minorHAnsi" w:cs="Segoe UI"/>
          <w:sz w:val="22"/>
          <w:szCs w:val="22"/>
        </w:rPr>
      </w:pPr>
      <w:proofErr w:type="gramStart"/>
      <w:r w:rsidRPr="00982EEE">
        <w:rPr>
          <w:rFonts w:asciiTheme="minorHAnsi" w:hAnsiTheme="minorHAnsi" w:cs="Courier New"/>
          <w:sz w:val="22"/>
          <w:szCs w:val="22"/>
        </w:rPr>
        <w:t>o</w:t>
      </w:r>
      <w:proofErr w:type="gramEnd"/>
      <w:r w:rsidRPr="00982EEE">
        <w:rPr>
          <w:rFonts w:asciiTheme="minorHAnsi" w:hAnsiTheme="minorHAnsi"/>
          <w:sz w:val="22"/>
          <w:szCs w:val="22"/>
        </w:rPr>
        <w:t>  </w:t>
      </w:r>
      <w:r w:rsidRPr="00982EEE">
        <w:rPr>
          <w:rStyle w:val="apple-converted-space"/>
          <w:rFonts w:asciiTheme="minorHAnsi" w:hAnsiTheme="minorHAnsi"/>
          <w:sz w:val="22"/>
          <w:szCs w:val="22"/>
        </w:rPr>
        <w:t> </w:t>
      </w:r>
      <w:r w:rsidRPr="00982EEE">
        <w:rPr>
          <w:rFonts w:asciiTheme="minorHAnsi" w:hAnsiTheme="minorHAnsi" w:cs="Segoe UI"/>
          <w:sz w:val="22"/>
          <w:szCs w:val="22"/>
        </w:rPr>
        <w:t>Personal Factors  - Age  - younger workers tend to have higher accident rates</w:t>
      </w:r>
    </w:p>
    <w:p w:rsidR="00982EEE" w:rsidRPr="00982EEE" w:rsidRDefault="00982EEE" w:rsidP="00982EEE">
      <w:pPr>
        <w:pStyle w:val="ecxmsonormal"/>
        <w:spacing w:before="0" w:beforeAutospacing="0" w:after="324" w:afterAutospacing="0" w:line="259" w:lineRule="atLeast"/>
        <w:rPr>
          <w:rFonts w:asciiTheme="minorHAnsi" w:hAnsiTheme="minorHAnsi" w:cs="Segoe UI"/>
          <w:sz w:val="22"/>
          <w:szCs w:val="22"/>
        </w:rPr>
      </w:pPr>
      <w:r w:rsidRPr="00982EEE">
        <w:rPr>
          <w:rFonts w:asciiTheme="minorHAnsi" w:hAnsiTheme="minorHAnsi" w:cs="Segoe UI"/>
          <w:b/>
          <w:bCs/>
          <w:sz w:val="22"/>
          <w:szCs w:val="22"/>
        </w:rPr>
        <w:t>Prevention of Accidents –</w:t>
      </w:r>
      <w:r w:rsidRPr="00982EEE">
        <w:rPr>
          <w:rFonts w:asciiTheme="minorHAnsi" w:hAnsiTheme="minorHAnsi" w:cs="Segoe UI"/>
          <w:b/>
          <w:bCs/>
          <w:sz w:val="22"/>
          <w:szCs w:val="22"/>
        </w:rPr>
        <w:br/>
      </w:r>
      <w:r w:rsidRPr="00982EEE">
        <w:rPr>
          <w:rFonts w:asciiTheme="minorHAnsi" w:hAnsiTheme="minorHAnsi" w:cs="Segoe UI"/>
          <w:sz w:val="22"/>
          <w:szCs w:val="22"/>
        </w:rPr>
        <w:t xml:space="preserve"> must have top </w:t>
      </w:r>
      <w:proofErr w:type="spellStart"/>
      <w:r w:rsidRPr="00982EEE">
        <w:rPr>
          <w:rFonts w:asciiTheme="minorHAnsi" w:hAnsiTheme="minorHAnsi" w:cs="Segoe UI"/>
          <w:sz w:val="22"/>
          <w:szCs w:val="22"/>
        </w:rPr>
        <w:t>mgmt</w:t>
      </w:r>
      <w:proofErr w:type="spellEnd"/>
      <w:r w:rsidRPr="00982EEE">
        <w:rPr>
          <w:rFonts w:asciiTheme="minorHAnsi" w:hAnsiTheme="minorHAnsi" w:cs="Segoe UI"/>
          <w:sz w:val="22"/>
          <w:szCs w:val="22"/>
        </w:rPr>
        <w:t xml:space="preserve"> commitment and organizational commitment</w:t>
      </w:r>
      <w:proofErr w:type="gramStart"/>
      <w:r w:rsidRPr="00982EEE">
        <w:rPr>
          <w:rFonts w:asciiTheme="minorHAnsi" w:hAnsiTheme="minorHAnsi" w:cs="Segoe UI"/>
          <w:sz w:val="22"/>
          <w:szCs w:val="22"/>
        </w:rPr>
        <w:t>  toward</w:t>
      </w:r>
      <w:proofErr w:type="gramEnd"/>
      <w:r w:rsidRPr="00982EEE">
        <w:rPr>
          <w:rFonts w:asciiTheme="minorHAnsi" w:hAnsiTheme="minorHAnsi" w:cs="Segoe UI"/>
          <w:sz w:val="22"/>
          <w:szCs w:val="22"/>
        </w:rPr>
        <w:t xml:space="preserve"> safety and low accident occurrences</w:t>
      </w:r>
    </w:p>
    <w:p w:rsidR="00982EEE" w:rsidRPr="00982EEE" w:rsidRDefault="00982EEE" w:rsidP="00982EEE">
      <w:pPr>
        <w:pStyle w:val="ecxmsolistparagraph"/>
        <w:spacing w:before="0" w:beforeAutospacing="0" w:after="324" w:afterAutospacing="0" w:line="259" w:lineRule="atLeast"/>
        <w:ind w:hanging="360"/>
        <w:rPr>
          <w:rFonts w:asciiTheme="minorHAnsi" w:hAnsiTheme="minorHAnsi" w:cs="Segoe UI"/>
          <w:sz w:val="22"/>
          <w:szCs w:val="22"/>
        </w:rPr>
      </w:pPr>
      <w:r w:rsidRPr="00982EEE">
        <w:rPr>
          <w:rFonts w:asciiTheme="minorHAnsi" w:hAnsiTheme="minorHAnsi" w:cs="Segoe UI"/>
          <w:sz w:val="22"/>
          <w:szCs w:val="22"/>
        </w:rPr>
        <w:t>·</w:t>
      </w:r>
      <w:r w:rsidRPr="00982EEE">
        <w:rPr>
          <w:rFonts w:asciiTheme="minorHAnsi" w:hAnsiTheme="minorHAnsi"/>
          <w:sz w:val="22"/>
          <w:szCs w:val="22"/>
        </w:rPr>
        <w:t>        </w:t>
      </w:r>
      <w:r w:rsidRPr="00982EEE">
        <w:rPr>
          <w:rStyle w:val="apple-converted-space"/>
          <w:rFonts w:asciiTheme="minorHAnsi" w:hAnsiTheme="minorHAnsi"/>
          <w:sz w:val="22"/>
          <w:szCs w:val="22"/>
        </w:rPr>
        <w:t> </w:t>
      </w:r>
      <w:r w:rsidRPr="00982EEE">
        <w:rPr>
          <w:rFonts w:asciiTheme="minorHAnsi" w:hAnsiTheme="minorHAnsi" w:cs="Segoe UI"/>
          <w:sz w:val="22"/>
          <w:szCs w:val="22"/>
        </w:rPr>
        <w:t>Reduce unsafe conditions</w:t>
      </w:r>
    </w:p>
    <w:p w:rsidR="00982EEE" w:rsidRPr="00982EEE" w:rsidRDefault="00982EEE" w:rsidP="00982EEE">
      <w:pPr>
        <w:pStyle w:val="ecxmsolistparagraph"/>
        <w:spacing w:before="0" w:beforeAutospacing="0" w:after="324" w:afterAutospacing="0" w:line="259" w:lineRule="atLeast"/>
        <w:ind w:hanging="360"/>
        <w:rPr>
          <w:rFonts w:asciiTheme="minorHAnsi" w:hAnsiTheme="minorHAnsi" w:cs="Segoe UI"/>
          <w:sz w:val="22"/>
          <w:szCs w:val="22"/>
        </w:rPr>
      </w:pPr>
      <w:r w:rsidRPr="00982EEE">
        <w:rPr>
          <w:rFonts w:asciiTheme="minorHAnsi" w:hAnsiTheme="minorHAnsi" w:cs="Segoe UI"/>
          <w:sz w:val="22"/>
          <w:szCs w:val="22"/>
        </w:rPr>
        <w:t>·</w:t>
      </w:r>
      <w:r w:rsidRPr="00982EEE">
        <w:rPr>
          <w:rFonts w:asciiTheme="minorHAnsi" w:hAnsiTheme="minorHAnsi"/>
          <w:sz w:val="22"/>
          <w:szCs w:val="22"/>
        </w:rPr>
        <w:t>        </w:t>
      </w:r>
      <w:r w:rsidRPr="00982EEE">
        <w:rPr>
          <w:rStyle w:val="apple-converted-space"/>
          <w:rFonts w:asciiTheme="minorHAnsi" w:hAnsiTheme="minorHAnsi"/>
          <w:sz w:val="22"/>
          <w:szCs w:val="22"/>
        </w:rPr>
        <w:t> </w:t>
      </w:r>
      <w:r w:rsidRPr="00982EEE">
        <w:rPr>
          <w:rFonts w:asciiTheme="minorHAnsi" w:hAnsiTheme="minorHAnsi" w:cs="Segoe UI"/>
          <w:sz w:val="22"/>
          <w:szCs w:val="22"/>
        </w:rPr>
        <w:t>Reduce unsafe acts</w:t>
      </w:r>
    </w:p>
    <w:p w:rsidR="00982EEE" w:rsidRPr="00982EEE" w:rsidRDefault="00982EEE" w:rsidP="00982EEE">
      <w:pPr>
        <w:pStyle w:val="ecxmsonormal"/>
        <w:spacing w:before="0" w:beforeAutospacing="0" w:after="240" w:afterAutospacing="0" w:line="259" w:lineRule="atLeast"/>
        <w:rPr>
          <w:rFonts w:asciiTheme="minorHAnsi" w:hAnsiTheme="minorHAnsi" w:cs="Segoe UI"/>
          <w:sz w:val="22"/>
          <w:szCs w:val="22"/>
        </w:rPr>
      </w:pPr>
      <w:r w:rsidRPr="00982EEE">
        <w:rPr>
          <w:rFonts w:asciiTheme="minorHAnsi" w:hAnsiTheme="minorHAnsi" w:cs="Segoe UI"/>
          <w:sz w:val="22"/>
          <w:szCs w:val="22"/>
        </w:rPr>
        <w:t>Should provide safety education to employees and the use of positive reinforcement (ex. publish how long the company has gone without an accident)</w:t>
      </w:r>
    </w:p>
    <w:p w:rsidR="00982EEE" w:rsidRPr="00982EEE" w:rsidRDefault="00982EEE" w:rsidP="00982EEE">
      <w:pPr>
        <w:pStyle w:val="ecxmsonormal"/>
        <w:spacing w:before="0" w:beforeAutospacing="0" w:after="324" w:afterAutospacing="0" w:line="259" w:lineRule="atLeast"/>
        <w:rPr>
          <w:rFonts w:asciiTheme="minorHAnsi" w:hAnsiTheme="minorHAnsi" w:cs="Segoe UI"/>
          <w:sz w:val="22"/>
          <w:szCs w:val="22"/>
        </w:rPr>
      </w:pPr>
      <w:r w:rsidRPr="00982EEE">
        <w:rPr>
          <w:rFonts w:asciiTheme="minorHAnsi" w:hAnsiTheme="minorHAnsi" w:cs="Segoe UI"/>
          <w:b/>
          <w:bCs/>
          <w:sz w:val="22"/>
          <w:szCs w:val="22"/>
        </w:rPr>
        <w:t>Controlling workers’ compensation costs</w:t>
      </w:r>
      <w:r w:rsidRPr="00982EEE">
        <w:rPr>
          <w:rStyle w:val="apple-converted-space"/>
          <w:rFonts w:asciiTheme="minorHAnsi" w:hAnsiTheme="minorHAnsi" w:cs="Segoe UI"/>
          <w:sz w:val="22"/>
          <w:szCs w:val="22"/>
        </w:rPr>
        <w:t> </w:t>
      </w:r>
      <w:r w:rsidRPr="00982EEE">
        <w:rPr>
          <w:rFonts w:asciiTheme="minorHAnsi" w:hAnsiTheme="minorHAnsi" w:cs="Segoe UI"/>
          <w:sz w:val="22"/>
          <w:szCs w:val="22"/>
        </w:rPr>
        <w:t>–</w:t>
      </w:r>
    </w:p>
    <w:p w:rsidR="00982EEE" w:rsidRPr="00982EEE" w:rsidRDefault="00982EEE" w:rsidP="00982EEE">
      <w:pPr>
        <w:pStyle w:val="ecxmsolistparagraph"/>
        <w:spacing w:before="0" w:beforeAutospacing="0" w:after="324" w:afterAutospacing="0" w:line="259" w:lineRule="atLeast"/>
        <w:ind w:hanging="360"/>
        <w:rPr>
          <w:rFonts w:asciiTheme="minorHAnsi" w:hAnsiTheme="minorHAnsi" w:cs="Segoe UI"/>
          <w:sz w:val="22"/>
          <w:szCs w:val="22"/>
        </w:rPr>
      </w:pPr>
      <w:r w:rsidRPr="00982EEE">
        <w:rPr>
          <w:rFonts w:asciiTheme="minorHAnsi" w:hAnsiTheme="minorHAnsi" w:cs="Segoe UI"/>
          <w:sz w:val="22"/>
          <w:szCs w:val="22"/>
        </w:rPr>
        <w:t>·</w:t>
      </w:r>
      <w:r w:rsidRPr="00982EEE">
        <w:rPr>
          <w:rFonts w:asciiTheme="minorHAnsi" w:hAnsiTheme="minorHAnsi"/>
          <w:sz w:val="22"/>
          <w:szCs w:val="22"/>
        </w:rPr>
        <w:t>        </w:t>
      </w:r>
      <w:r w:rsidRPr="00982EEE">
        <w:rPr>
          <w:rStyle w:val="apple-converted-space"/>
          <w:rFonts w:asciiTheme="minorHAnsi" w:hAnsiTheme="minorHAnsi"/>
          <w:sz w:val="22"/>
          <w:szCs w:val="22"/>
        </w:rPr>
        <w:t> </w:t>
      </w:r>
      <w:r w:rsidRPr="00982EEE">
        <w:rPr>
          <w:rFonts w:asciiTheme="minorHAnsi" w:hAnsiTheme="minorHAnsi" w:cs="Segoe UI"/>
          <w:sz w:val="22"/>
          <w:szCs w:val="22"/>
        </w:rPr>
        <w:t>Before the accident</w:t>
      </w:r>
      <w:proofErr w:type="gramStart"/>
      <w:r w:rsidRPr="00982EEE">
        <w:rPr>
          <w:rFonts w:asciiTheme="minorHAnsi" w:hAnsiTheme="minorHAnsi" w:cs="Segoe UI"/>
          <w:sz w:val="22"/>
          <w:szCs w:val="22"/>
        </w:rPr>
        <w:t>  -</w:t>
      </w:r>
      <w:proofErr w:type="gramEnd"/>
      <w:r w:rsidRPr="00982EEE">
        <w:rPr>
          <w:rFonts w:asciiTheme="minorHAnsi" w:hAnsiTheme="minorHAnsi" w:cs="Segoe UI"/>
          <w:sz w:val="22"/>
          <w:szCs w:val="22"/>
        </w:rPr>
        <w:t xml:space="preserve"> best way to control costs</w:t>
      </w:r>
    </w:p>
    <w:p w:rsidR="00982EEE" w:rsidRPr="00982EEE" w:rsidRDefault="00982EEE" w:rsidP="00982EEE">
      <w:pPr>
        <w:pStyle w:val="ecxmsolistparagraph"/>
        <w:spacing w:before="0" w:beforeAutospacing="0" w:after="324" w:afterAutospacing="0" w:line="259" w:lineRule="atLeast"/>
        <w:ind w:hanging="360"/>
        <w:rPr>
          <w:rFonts w:asciiTheme="minorHAnsi" w:hAnsiTheme="minorHAnsi" w:cs="Segoe UI"/>
          <w:sz w:val="22"/>
          <w:szCs w:val="22"/>
        </w:rPr>
      </w:pPr>
      <w:r w:rsidRPr="00982EEE">
        <w:rPr>
          <w:rFonts w:asciiTheme="minorHAnsi" w:hAnsiTheme="minorHAnsi" w:cs="Segoe UI"/>
          <w:sz w:val="22"/>
          <w:szCs w:val="22"/>
        </w:rPr>
        <w:t>·</w:t>
      </w:r>
      <w:r w:rsidRPr="00982EEE">
        <w:rPr>
          <w:rFonts w:asciiTheme="minorHAnsi" w:hAnsiTheme="minorHAnsi"/>
          <w:sz w:val="22"/>
          <w:szCs w:val="22"/>
        </w:rPr>
        <w:t>        </w:t>
      </w:r>
      <w:r w:rsidRPr="00982EEE">
        <w:rPr>
          <w:rStyle w:val="apple-converted-space"/>
          <w:rFonts w:asciiTheme="minorHAnsi" w:hAnsiTheme="minorHAnsi"/>
          <w:sz w:val="22"/>
          <w:szCs w:val="22"/>
        </w:rPr>
        <w:t> </w:t>
      </w:r>
      <w:r w:rsidRPr="00982EEE">
        <w:rPr>
          <w:rFonts w:asciiTheme="minorHAnsi" w:hAnsiTheme="minorHAnsi" w:cs="Segoe UI"/>
          <w:sz w:val="22"/>
          <w:szCs w:val="22"/>
        </w:rPr>
        <w:t>After the accident – don’t get rid of the employee rather provide first medical help, be committed to staying in-touch with the employee and their return, collaborate with everyone involved (ex. family of employee), be creative in creating a new role for an employee who has lasting injuries.</w:t>
      </w:r>
    </w:p>
    <w:p w:rsidR="00982EEE" w:rsidRPr="00982EEE" w:rsidRDefault="00982EEE" w:rsidP="00982EEE">
      <w:pPr>
        <w:pStyle w:val="ecxmsolistparagraph"/>
        <w:spacing w:before="0" w:beforeAutospacing="0" w:after="324" w:afterAutospacing="0" w:line="259" w:lineRule="atLeast"/>
        <w:ind w:left="1440" w:hanging="360"/>
        <w:rPr>
          <w:rFonts w:asciiTheme="minorHAnsi" w:hAnsiTheme="minorHAnsi" w:cs="Segoe UI"/>
          <w:sz w:val="22"/>
          <w:szCs w:val="22"/>
        </w:rPr>
      </w:pPr>
      <w:proofErr w:type="gramStart"/>
      <w:r w:rsidRPr="00982EEE">
        <w:rPr>
          <w:rFonts w:asciiTheme="minorHAnsi" w:hAnsiTheme="minorHAnsi" w:cs="Courier New"/>
          <w:sz w:val="22"/>
          <w:szCs w:val="22"/>
        </w:rPr>
        <w:t>o</w:t>
      </w:r>
      <w:proofErr w:type="gramEnd"/>
      <w:r w:rsidRPr="00982EEE">
        <w:rPr>
          <w:rFonts w:asciiTheme="minorHAnsi" w:hAnsiTheme="minorHAnsi"/>
          <w:sz w:val="22"/>
          <w:szCs w:val="22"/>
        </w:rPr>
        <w:t>  </w:t>
      </w:r>
      <w:r w:rsidRPr="00982EEE">
        <w:rPr>
          <w:rStyle w:val="apple-converted-space"/>
          <w:rFonts w:asciiTheme="minorHAnsi" w:hAnsiTheme="minorHAnsi"/>
          <w:sz w:val="22"/>
          <w:szCs w:val="22"/>
        </w:rPr>
        <w:t> </w:t>
      </w:r>
      <w:r w:rsidRPr="00982EEE">
        <w:rPr>
          <w:rFonts w:asciiTheme="minorHAnsi" w:hAnsiTheme="minorHAnsi" w:cs="Segoe UI"/>
          <w:sz w:val="22"/>
          <w:szCs w:val="22"/>
        </w:rPr>
        <w:t>Beyond health and safety training, there’s regular monitoring that should occur to enforce health and safety standards and mindfulness of well-being</w:t>
      </w:r>
    </w:p>
    <w:p w:rsidR="00982EEE" w:rsidRPr="00982EEE" w:rsidRDefault="00982EEE" w:rsidP="00982EEE">
      <w:pPr>
        <w:pStyle w:val="ecxmsolistparagraph"/>
        <w:spacing w:before="0" w:beforeAutospacing="0" w:after="324" w:afterAutospacing="0" w:line="259" w:lineRule="atLeast"/>
        <w:ind w:left="1440" w:hanging="360"/>
        <w:rPr>
          <w:rFonts w:asciiTheme="minorHAnsi" w:hAnsiTheme="minorHAnsi" w:cs="Segoe UI"/>
          <w:sz w:val="22"/>
          <w:szCs w:val="22"/>
        </w:rPr>
      </w:pPr>
      <w:proofErr w:type="gramStart"/>
      <w:r w:rsidRPr="00982EEE">
        <w:rPr>
          <w:rFonts w:asciiTheme="minorHAnsi" w:hAnsiTheme="minorHAnsi" w:cs="Courier New"/>
          <w:sz w:val="22"/>
          <w:szCs w:val="22"/>
        </w:rPr>
        <w:t>o</w:t>
      </w:r>
      <w:proofErr w:type="gramEnd"/>
      <w:r w:rsidRPr="00982EEE">
        <w:rPr>
          <w:rFonts w:asciiTheme="minorHAnsi" w:hAnsiTheme="minorHAnsi"/>
          <w:sz w:val="22"/>
          <w:szCs w:val="22"/>
        </w:rPr>
        <w:t>  </w:t>
      </w:r>
      <w:r w:rsidRPr="00982EEE">
        <w:rPr>
          <w:rStyle w:val="apple-converted-space"/>
          <w:rFonts w:asciiTheme="minorHAnsi" w:hAnsiTheme="minorHAnsi"/>
          <w:sz w:val="22"/>
          <w:szCs w:val="22"/>
        </w:rPr>
        <w:t> </w:t>
      </w:r>
      <w:r w:rsidRPr="00982EEE">
        <w:rPr>
          <w:rFonts w:asciiTheme="minorHAnsi" w:hAnsiTheme="minorHAnsi" w:cs="Segoe UI"/>
          <w:sz w:val="22"/>
          <w:szCs w:val="22"/>
        </w:rPr>
        <w:t>Define responsibilities</w:t>
      </w:r>
    </w:p>
    <w:p w:rsidR="00982EEE" w:rsidRPr="00982EEE" w:rsidRDefault="00982EEE" w:rsidP="00982EEE">
      <w:pPr>
        <w:pStyle w:val="ecxmsonormal"/>
        <w:spacing w:before="0" w:beforeAutospacing="0" w:after="324" w:afterAutospacing="0" w:line="259" w:lineRule="atLeast"/>
        <w:rPr>
          <w:rFonts w:asciiTheme="minorHAnsi" w:hAnsiTheme="minorHAnsi" w:cs="Segoe UI"/>
          <w:sz w:val="22"/>
          <w:szCs w:val="22"/>
        </w:rPr>
      </w:pPr>
      <w:r w:rsidRPr="00982EEE">
        <w:rPr>
          <w:rFonts w:asciiTheme="minorHAnsi" w:hAnsiTheme="minorHAnsi" w:cs="Segoe UI"/>
          <w:b/>
          <w:bCs/>
          <w:sz w:val="22"/>
          <w:szCs w:val="22"/>
        </w:rPr>
        <w:t>Employee Wellness Programs</w:t>
      </w:r>
      <w:r w:rsidRPr="00982EEE">
        <w:rPr>
          <w:rStyle w:val="apple-converted-space"/>
          <w:rFonts w:asciiTheme="minorHAnsi" w:hAnsiTheme="minorHAnsi" w:cs="Segoe UI"/>
          <w:sz w:val="22"/>
          <w:szCs w:val="22"/>
        </w:rPr>
        <w:t> </w:t>
      </w:r>
      <w:r w:rsidRPr="00982EEE">
        <w:rPr>
          <w:rFonts w:asciiTheme="minorHAnsi" w:hAnsiTheme="minorHAnsi" w:cs="Segoe UI"/>
          <w:sz w:val="22"/>
          <w:szCs w:val="22"/>
        </w:rPr>
        <w:t>–</w:t>
      </w:r>
      <w:r w:rsidRPr="00982EEE">
        <w:rPr>
          <w:rStyle w:val="apple-converted-space"/>
          <w:rFonts w:asciiTheme="minorHAnsi" w:hAnsiTheme="minorHAnsi" w:cs="Segoe UI"/>
          <w:sz w:val="22"/>
          <w:szCs w:val="22"/>
        </w:rPr>
        <w:t> </w:t>
      </w:r>
      <w:r w:rsidRPr="00982EEE">
        <w:rPr>
          <w:rFonts w:asciiTheme="minorHAnsi" w:hAnsiTheme="minorHAnsi" w:cs="Segoe UI"/>
          <w:sz w:val="22"/>
          <w:szCs w:val="22"/>
        </w:rPr>
        <w:br/>
        <w:t xml:space="preserve">proactive approach to employee health and </w:t>
      </w:r>
      <w:proofErr w:type="gramStart"/>
      <w:r w:rsidRPr="00982EEE">
        <w:rPr>
          <w:rFonts w:asciiTheme="minorHAnsi" w:hAnsiTheme="minorHAnsi" w:cs="Segoe UI"/>
          <w:sz w:val="22"/>
          <w:szCs w:val="22"/>
        </w:rPr>
        <w:t>wellbeing  -</w:t>
      </w:r>
      <w:proofErr w:type="gramEnd"/>
      <w:r w:rsidRPr="00982EEE">
        <w:rPr>
          <w:rFonts w:asciiTheme="minorHAnsi" w:hAnsiTheme="minorHAnsi" w:cs="Segoe UI"/>
          <w:sz w:val="22"/>
          <w:szCs w:val="22"/>
        </w:rPr>
        <w:t xml:space="preserve"> can reduce absenteeism, improve performance, reduce accident and injuries, increase employee engagement</w:t>
      </w:r>
    </w:p>
    <w:p w:rsidR="00982EEE" w:rsidRPr="00982EEE" w:rsidRDefault="00982EEE" w:rsidP="00982EEE">
      <w:pPr>
        <w:pStyle w:val="ecxmsolistparagraph"/>
        <w:spacing w:before="0" w:beforeAutospacing="0" w:after="324" w:afterAutospacing="0" w:line="259" w:lineRule="atLeast"/>
        <w:ind w:hanging="360"/>
        <w:rPr>
          <w:rFonts w:asciiTheme="minorHAnsi" w:hAnsiTheme="minorHAnsi" w:cs="Segoe UI"/>
          <w:sz w:val="22"/>
          <w:szCs w:val="22"/>
        </w:rPr>
      </w:pPr>
      <w:r w:rsidRPr="00982EEE">
        <w:rPr>
          <w:rFonts w:asciiTheme="minorHAnsi" w:hAnsiTheme="minorHAnsi" w:cs="Segoe UI"/>
          <w:sz w:val="22"/>
          <w:szCs w:val="22"/>
        </w:rPr>
        <w:t>·</w:t>
      </w:r>
      <w:r w:rsidRPr="00982EEE">
        <w:rPr>
          <w:rFonts w:asciiTheme="minorHAnsi" w:hAnsiTheme="minorHAnsi"/>
          <w:sz w:val="22"/>
          <w:szCs w:val="22"/>
        </w:rPr>
        <w:t>        </w:t>
      </w:r>
      <w:r w:rsidRPr="00982EEE">
        <w:rPr>
          <w:rStyle w:val="apple-converted-space"/>
          <w:rFonts w:asciiTheme="minorHAnsi" w:hAnsiTheme="minorHAnsi"/>
          <w:sz w:val="22"/>
          <w:szCs w:val="22"/>
        </w:rPr>
        <w:t> </w:t>
      </w:r>
      <w:r w:rsidRPr="00982EEE">
        <w:rPr>
          <w:rFonts w:asciiTheme="minorHAnsi" w:hAnsiTheme="minorHAnsi" w:cs="Segoe UI"/>
          <w:sz w:val="22"/>
          <w:szCs w:val="22"/>
        </w:rPr>
        <w:t>Wellness initiatives often include:</w:t>
      </w:r>
    </w:p>
    <w:p w:rsidR="00982EEE" w:rsidRPr="00982EEE" w:rsidRDefault="00982EEE" w:rsidP="00982EEE">
      <w:pPr>
        <w:pStyle w:val="ecxmsolistparagraph"/>
        <w:spacing w:before="0" w:beforeAutospacing="0" w:after="324" w:afterAutospacing="0" w:line="259" w:lineRule="atLeast"/>
        <w:ind w:left="1440" w:hanging="360"/>
        <w:rPr>
          <w:rFonts w:asciiTheme="minorHAnsi" w:hAnsiTheme="minorHAnsi" w:cs="Segoe UI"/>
          <w:sz w:val="22"/>
          <w:szCs w:val="22"/>
        </w:rPr>
      </w:pPr>
      <w:proofErr w:type="gramStart"/>
      <w:r w:rsidRPr="00982EEE">
        <w:rPr>
          <w:rFonts w:asciiTheme="minorHAnsi" w:hAnsiTheme="minorHAnsi" w:cs="Courier New"/>
          <w:sz w:val="22"/>
          <w:szCs w:val="22"/>
        </w:rPr>
        <w:t>o</w:t>
      </w:r>
      <w:proofErr w:type="gramEnd"/>
      <w:r w:rsidRPr="00982EEE">
        <w:rPr>
          <w:rFonts w:asciiTheme="minorHAnsi" w:hAnsiTheme="minorHAnsi"/>
          <w:sz w:val="22"/>
          <w:szCs w:val="22"/>
        </w:rPr>
        <w:t>  </w:t>
      </w:r>
      <w:r w:rsidRPr="00982EEE">
        <w:rPr>
          <w:rStyle w:val="apple-converted-space"/>
          <w:rFonts w:asciiTheme="minorHAnsi" w:hAnsiTheme="minorHAnsi"/>
          <w:sz w:val="22"/>
          <w:szCs w:val="22"/>
        </w:rPr>
        <w:t> </w:t>
      </w:r>
      <w:r w:rsidRPr="00982EEE">
        <w:rPr>
          <w:rFonts w:asciiTheme="minorHAnsi" w:hAnsiTheme="minorHAnsi" w:cs="Segoe UI"/>
          <w:sz w:val="22"/>
          <w:szCs w:val="22"/>
        </w:rPr>
        <w:t xml:space="preserve">Stress </w:t>
      </w:r>
      <w:proofErr w:type="spellStart"/>
      <w:r w:rsidRPr="00982EEE">
        <w:rPr>
          <w:rFonts w:asciiTheme="minorHAnsi" w:hAnsiTheme="minorHAnsi" w:cs="Segoe UI"/>
          <w:sz w:val="22"/>
          <w:szCs w:val="22"/>
        </w:rPr>
        <w:t>mgmt</w:t>
      </w:r>
      <w:proofErr w:type="spellEnd"/>
    </w:p>
    <w:p w:rsidR="00982EEE" w:rsidRPr="00982EEE" w:rsidRDefault="00982EEE" w:rsidP="00982EEE">
      <w:pPr>
        <w:pStyle w:val="ecxmsolistparagraph"/>
        <w:spacing w:before="0" w:beforeAutospacing="0" w:after="324" w:afterAutospacing="0" w:line="259" w:lineRule="atLeast"/>
        <w:ind w:left="1440" w:hanging="360"/>
        <w:rPr>
          <w:rFonts w:asciiTheme="minorHAnsi" w:hAnsiTheme="minorHAnsi" w:cs="Segoe UI"/>
          <w:sz w:val="22"/>
          <w:szCs w:val="22"/>
        </w:rPr>
      </w:pPr>
      <w:proofErr w:type="gramStart"/>
      <w:r w:rsidRPr="00982EEE">
        <w:rPr>
          <w:rFonts w:asciiTheme="minorHAnsi" w:hAnsiTheme="minorHAnsi" w:cs="Courier New"/>
          <w:sz w:val="22"/>
          <w:szCs w:val="22"/>
        </w:rPr>
        <w:t>o</w:t>
      </w:r>
      <w:proofErr w:type="gramEnd"/>
      <w:r w:rsidRPr="00982EEE">
        <w:rPr>
          <w:rFonts w:asciiTheme="minorHAnsi" w:hAnsiTheme="minorHAnsi"/>
          <w:sz w:val="22"/>
          <w:szCs w:val="22"/>
        </w:rPr>
        <w:t>  </w:t>
      </w:r>
      <w:r w:rsidRPr="00982EEE">
        <w:rPr>
          <w:rStyle w:val="apple-converted-space"/>
          <w:rFonts w:asciiTheme="minorHAnsi" w:hAnsiTheme="minorHAnsi"/>
          <w:sz w:val="22"/>
          <w:szCs w:val="22"/>
        </w:rPr>
        <w:t> </w:t>
      </w:r>
      <w:proofErr w:type="spellStart"/>
      <w:r w:rsidRPr="00982EEE">
        <w:rPr>
          <w:rFonts w:asciiTheme="minorHAnsi" w:hAnsiTheme="minorHAnsi" w:cs="Segoe UI"/>
          <w:sz w:val="22"/>
          <w:szCs w:val="22"/>
        </w:rPr>
        <w:t>Nutritio</w:t>
      </w:r>
      <w:proofErr w:type="spellEnd"/>
      <w:r w:rsidRPr="00982EEE">
        <w:rPr>
          <w:rFonts w:asciiTheme="minorHAnsi" w:hAnsiTheme="minorHAnsi" w:cs="Segoe UI"/>
          <w:sz w:val="22"/>
          <w:szCs w:val="22"/>
        </w:rPr>
        <w:t xml:space="preserve"> and weight </w:t>
      </w:r>
      <w:proofErr w:type="spellStart"/>
      <w:r w:rsidRPr="00982EEE">
        <w:rPr>
          <w:rFonts w:asciiTheme="minorHAnsi" w:hAnsiTheme="minorHAnsi" w:cs="Segoe UI"/>
          <w:sz w:val="22"/>
          <w:szCs w:val="22"/>
        </w:rPr>
        <w:t>mgmt</w:t>
      </w:r>
      <w:proofErr w:type="spellEnd"/>
    </w:p>
    <w:p w:rsidR="00982EEE" w:rsidRPr="00982EEE" w:rsidRDefault="00982EEE" w:rsidP="00982EEE">
      <w:pPr>
        <w:pStyle w:val="ecxmsolistparagraph"/>
        <w:spacing w:before="0" w:beforeAutospacing="0" w:after="324" w:afterAutospacing="0" w:line="259" w:lineRule="atLeast"/>
        <w:ind w:left="1440" w:hanging="360"/>
        <w:rPr>
          <w:rFonts w:asciiTheme="minorHAnsi" w:hAnsiTheme="minorHAnsi" w:cs="Segoe UI"/>
          <w:sz w:val="22"/>
          <w:szCs w:val="22"/>
        </w:rPr>
      </w:pPr>
      <w:proofErr w:type="gramStart"/>
      <w:r w:rsidRPr="00982EEE">
        <w:rPr>
          <w:rFonts w:asciiTheme="minorHAnsi" w:hAnsiTheme="minorHAnsi" w:cs="Courier New"/>
          <w:sz w:val="22"/>
          <w:szCs w:val="22"/>
        </w:rPr>
        <w:t>o</w:t>
      </w:r>
      <w:proofErr w:type="gramEnd"/>
      <w:r w:rsidRPr="00982EEE">
        <w:rPr>
          <w:rFonts w:asciiTheme="minorHAnsi" w:hAnsiTheme="minorHAnsi"/>
          <w:sz w:val="22"/>
          <w:szCs w:val="22"/>
        </w:rPr>
        <w:t>  </w:t>
      </w:r>
      <w:r w:rsidRPr="00982EEE">
        <w:rPr>
          <w:rStyle w:val="apple-converted-space"/>
          <w:rFonts w:asciiTheme="minorHAnsi" w:hAnsiTheme="minorHAnsi"/>
          <w:sz w:val="22"/>
          <w:szCs w:val="22"/>
        </w:rPr>
        <w:t> </w:t>
      </w:r>
      <w:r w:rsidRPr="00982EEE">
        <w:rPr>
          <w:rFonts w:asciiTheme="minorHAnsi" w:hAnsiTheme="minorHAnsi" w:cs="Segoe UI"/>
          <w:sz w:val="22"/>
          <w:szCs w:val="22"/>
        </w:rPr>
        <w:t>Smoking cessation programs</w:t>
      </w:r>
    </w:p>
    <w:p w:rsidR="00982EEE" w:rsidRPr="00982EEE" w:rsidRDefault="00982EEE" w:rsidP="00982EEE">
      <w:pPr>
        <w:pStyle w:val="ecxmsolistparagraph"/>
        <w:spacing w:before="0" w:beforeAutospacing="0" w:after="324" w:afterAutospacing="0" w:line="259" w:lineRule="atLeast"/>
        <w:ind w:left="1440" w:hanging="360"/>
        <w:rPr>
          <w:rFonts w:asciiTheme="minorHAnsi" w:hAnsiTheme="minorHAnsi" w:cs="Segoe UI"/>
          <w:sz w:val="22"/>
          <w:szCs w:val="22"/>
        </w:rPr>
      </w:pPr>
      <w:proofErr w:type="gramStart"/>
      <w:r w:rsidRPr="00982EEE">
        <w:rPr>
          <w:rFonts w:asciiTheme="minorHAnsi" w:hAnsiTheme="minorHAnsi" w:cs="Courier New"/>
          <w:sz w:val="22"/>
          <w:szCs w:val="22"/>
        </w:rPr>
        <w:t>o</w:t>
      </w:r>
      <w:proofErr w:type="gramEnd"/>
      <w:r w:rsidRPr="00982EEE">
        <w:rPr>
          <w:rFonts w:asciiTheme="minorHAnsi" w:hAnsiTheme="minorHAnsi"/>
          <w:sz w:val="22"/>
          <w:szCs w:val="22"/>
        </w:rPr>
        <w:t>  </w:t>
      </w:r>
      <w:r w:rsidRPr="00982EEE">
        <w:rPr>
          <w:rStyle w:val="apple-converted-space"/>
          <w:rFonts w:asciiTheme="minorHAnsi" w:hAnsiTheme="minorHAnsi"/>
          <w:sz w:val="22"/>
          <w:szCs w:val="22"/>
        </w:rPr>
        <w:t> </w:t>
      </w:r>
      <w:r w:rsidRPr="00982EEE">
        <w:rPr>
          <w:rFonts w:asciiTheme="minorHAnsi" w:hAnsiTheme="minorHAnsi" w:cs="Segoe UI"/>
          <w:sz w:val="22"/>
          <w:szCs w:val="22"/>
        </w:rPr>
        <w:t>Tai chi</w:t>
      </w:r>
    </w:p>
    <w:p w:rsidR="00982EEE" w:rsidRPr="00982EEE" w:rsidRDefault="00982EEE" w:rsidP="00982EEE">
      <w:pPr>
        <w:pStyle w:val="ecxmsolistparagraph"/>
        <w:spacing w:before="0" w:beforeAutospacing="0" w:after="324" w:afterAutospacing="0" w:line="259" w:lineRule="atLeast"/>
        <w:ind w:left="1440" w:hanging="360"/>
        <w:rPr>
          <w:rFonts w:asciiTheme="minorHAnsi" w:hAnsiTheme="minorHAnsi" w:cs="Segoe UI"/>
          <w:sz w:val="22"/>
          <w:szCs w:val="22"/>
        </w:rPr>
      </w:pPr>
      <w:proofErr w:type="gramStart"/>
      <w:r w:rsidRPr="00982EEE">
        <w:rPr>
          <w:rFonts w:asciiTheme="minorHAnsi" w:hAnsiTheme="minorHAnsi" w:cs="Courier New"/>
          <w:sz w:val="22"/>
          <w:szCs w:val="22"/>
        </w:rPr>
        <w:t>o</w:t>
      </w:r>
      <w:proofErr w:type="gramEnd"/>
      <w:r w:rsidRPr="00982EEE">
        <w:rPr>
          <w:rFonts w:asciiTheme="minorHAnsi" w:hAnsiTheme="minorHAnsi"/>
          <w:sz w:val="22"/>
          <w:szCs w:val="22"/>
        </w:rPr>
        <w:t>  </w:t>
      </w:r>
      <w:r w:rsidRPr="00982EEE">
        <w:rPr>
          <w:rStyle w:val="apple-converted-space"/>
          <w:rFonts w:asciiTheme="minorHAnsi" w:hAnsiTheme="minorHAnsi"/>
          <w:sz w:val="22"/>
          <w:szCs w:val="22"/>
        </w:rPr>
        <w:t> </w:t>
      </w:r>
      <w:r w:rsidRPr="00982EEE">
        <w:rPr>
          <w:rFonts w:asciiTheme="minorHAnsi" w:hAnsiTheme="minorHAnsi" w:cs="Segoe UI"/>
          <w:sz w:val="22"/>
          <w:szCs w:val="22"/>
        </w:rPr>
        <w:t>Heart health</w:t>
      </w:r>
    </w:p>
    <w:p w:rsidR="00982EEE" w:rsidRPr="00982EEE" w:rsidRDefault="00982EEE" w:rsidP="00982EEE">
      <w:pPr>
        <w:pStyle w:val="ecxmsolistparagraph"/>
        <w:spacing w:before="0" w:beforeAutospacing="0" w:after="324" w:afterAutospacing="0" w:line="259" w:lineRule="atLeast"/>
        <w:ind w:left="1440" w:hanging="360"/>
        <w:rPr>
          <w:rFonts w:asciiTheme="minorHAnsi" w:hAnsiTheme="minorHAnsi" w:cs="Segoe UI"/>
          <w:sz w:val="22"/>
          <w:szCs w:val="22"/>
        </w:rPr>
      </w:pPr>
      <w:proofErr w:type="gramStart"/>
      <w:r w:rsidRPr="00982EEE">
        <w:rPr>
          <w:rFonts w:asciiTheme="minorHAnsi" w:hAnsiTheme="minorHAnsi" w:cs="Courier New"/>
          <w:sz w:val="22"/>
          <w:szCs w:val="22"/>
        </w:rPr>
        <w:t>o</w:t>
      </w:r>
      <w:proofErr w:type="gramEnd"/>
      <w:r w:rsidRPr="00982EEE">
        <w:rPr>
          <w:rFonts w:asciiTheme="minorHAnsi" w:hAnsiTheme="minorHAnsi"/>
          <w:sz w:val="22"/>
          <w:szCs w:val="22"/>
        </w:rPr>
        <w:t>  </w:t>
      </w:r>
      <w:r w:rsidRPr="00982EEE">
        <w:rPr>
          <w:rStyle w:val="apple-converted-space"/>
          <w:rFonts w:asciiTheme="minorHAnsi" w:hAnsiTheme="minorHAnsi"/>
          <w:sz w:val="22"/>
          <w:szCs w:val="22"/>
        </w:rPr>
        <w:t> </w:t>
      </w:r>
      <w:r w:rsidRPr="00982EEE">
        <w:rPr>
          <w:rFonts w:asciiTheme="minorHAnsi" w:hAnsiTheme="minorHAnsi" w:cs="Segoe UI"/>
          <w:sz w:val="22"/>
          <w:szCs w:val="22"/>
        </w:rPr>
        <w:t>Physical fitness programs</w:t>
      </w:r>
    </w:p>
    <w:p w:rsidR="00982EEE" w:rsidRPr="00982EEE" w:rsidRDefault="00982EEE" w:rsidP="00982EEE">
      <w:pPr>
        <w:pStyle w:val="ecxmsolistparagraph"/>
        <w:spacing w:before="0" w:beforeAutospacing="0" w:after="324" w:afterAutospacing="0" w:line="259" w:lineRule="atLeast"/>
        <w:ind w:left="1440" w:hanging="360"/>
        <w:rPr>
          <w:rFonts w:asciiTheme="minorHAnsi" w:hAnsiTheme="minorHAnsi" w:cs="Segoe UI"/>
          <w:sz w:val="22"/>
          <w:szCs w:val="22"/>
        </w:rPr>
      </w:pPr>
      <w:proofErr w:type="gramStart"/>
      <w:r w:rsidRPr="00982EEE">
        <w:rPr>
          <w:rFonts w:asciiTheme="minorHAnsi" w:hAnsiTheme="minorHAnsi" w:cs="Courier New"/>
          <w:sz w:val="22"/>
          <w:szCs w:val="22"/>
        </w:rPr>
        <w:t>o</w:t>
      </w:r>
      <w:proofErr w:type="gramEnd"/>
      <w:r w:rsidRPr="00982EEE">
        <w:rPr>
          <w:rFonts w:asciiTheme="minorHAnsi" w:hAnsiTheme="minorHAnsi"/>
          <w:sz w:val="22"/>
          <w:szCs w:val="22"/>
        </w:rPr>
        <w:t>  </w:t>
      </w:r>
      <w:r w:rsidRPr="00982EEE">
        <w:rPr>
          <w:rStyle w:val="apple-converted-space"/>
          <w:rFonts w:asciiTheme="minorHAnsi" w:hAnsiTheme="minorHAnsi"/>
          <w:sz w:val="22"/>
          <w:szCs w:val="22"/>
        </w:rPr>
        <w:t> </w:t>
      </w:r>
      <w:r w:rsidRPr="00982EEE">
        <w:rPr>
          <w:rFonts w:asciiTheme="minorHAnsi" w:hAnsiTheme="minorHAnsi" w:cs="Segoe UI"/>
          <w:sz w:val="22"/>
          <w:szCs w:val="22"/>
        </w:rPr>
        <w:t>Ergonomics</w:t>
      </w:r>
    </w:p>
    <w:p w:rsidR="00982EEE" w:rsidRPr="00982EEE" w:rsidRDefault="00982EEE" w:rsidP="00982EEE">
      <w:pPr>
        <w:pStyle w:val="ecxmsonormal"/>
        <w:spacing w:before="0" w:beforeAutospacing="0" w:after="324" w:afterAutospacing="0" w:line="259" w:lineRule="atLeast"/>
        <w:rPr>
          <w:rFonts w:asciiTheme="minorHAnsi" w:hAnsiTheme="minorHAnsi" w:cs="Segoe UI"/>
          <w:sz w:val="22"/>
          <w:szCs w:val="22"/>
        </w:rPr>
      </w:pPr>
      <w:r w:rsidRPr="00982EEE">
        <w:rPr>
          <w:rFonts w:asciiTheme="minorHAnsi" w:hAnsiTheme="minorHAnsi" w:cs="Segoe UI"/>
          <w:b/>
          <w:bCs/>
          <w:sz w:val="22"/>
          <w:szCs w:val="22"/>
        </w:rPr>
        <w:t>OHS Issues and Challenges</w:t>
      </w:r>
      <w:r w:rsidRPr="00982EEE">
        <w:rPr>
          <w:rStyle w:val="apple-converted-space"/>
          <w:rFonts w:asciiTheme="minorHAnsi" w:hAnsiTheme="minorHAnsi" w:cs="Segoe UI"/>
          <w:sz w:val="22"/>
          <w:szCs w:val="22"/>
        </w:rPr>
        <w:t> </w:t>
      </w:r>
      <w:r w:rsidRPr="00982EEE">
        <w:rPr>
          <w:rFonts w:asciiTheme="minorHAnsi" w:hAnsiTheme="minorHAnsi" w:cs="Segoe UI"/>
          <w:sz w:val="22"/>
          <w:szCs w:val="22"/>
        </w:rPr>
        <w:t>–</w:t>
      </w:r>
    </w:p>
    <w:p w:rsidR="00982EEE" w:rsidRPr="00982EEE" w:rsidRDefault="00982EEE" w:rsidP="00982EEE">
      <w:pPr>
        <w:pStyle w:val="ecxmsolistparagraph"/>
        <w:spacing w:before="0" w:beforeAutospacing="0" w:after="324" w:afterAutospacing="0" w:line="259" w:lineRule="atLeast"/>
        <w:ind w:hanging="360"/>
        <w:rPr>
          <w:rFonts w:asciiTheme="minorHAnsi" w:hAnsiTheme="minorHAnsi" w:cs="Segoe UI"/>
          <w:sz w:val="22"/>
          <w:szCs w:val="22"/>
        </w:rPr>
      </w:pPr>
      <w:r w:rsidRPr="00982EEE">
        <w:rPr>
          <w:rFonts w:asciiTheme="minorHAnsi" w:hAnsiTheme="minorHAnsi" w:cs="Segoe UI"/>
          <w:sz w:val="22"/>
          <w:szCs w:val="22"/>
        </w:rPr>
        <w:t>·</w:t>
      </w:r>
      <w:r w:rsidRPr="00982EEE">
        <w:rPr>
          <w:rFonts w:asciiTheme="minorHAnsi" w:hAnsiTheme="minorHAnsi"/>
          <w:sz w:val="22"/>
          <w:szCs w:val="22"/>
        </w:rPr>
        <w:t>        </w:t>
      </w:r>
      <w:r w:rsidRPr="00982EEE">
        <w:rPr>
          <w:rStyle w:val="apple-converted-space"/>
          <w:rFonts w:asciiTheme="minorHAnsi" w:hAnsiTheme="minorHAnsi"/>
          <w:sz w:val="22"/>
          <w:szCs w:val="22"/>
        </w:rPr>
        <w:t> </w:t>
      </w:r>
      <w:r w:rsidRPr="00982EEE">
        <w:rPr>
          <w:rFonts w:asciiTheme="minorHAnsi" w:hAnsiTheme="minorHAnsi" w:cs="Segoe UI"/>
          <w:sz w:val="22"/>
          <w:szCs w:val="22"/>
        </w:rPr>
        <w:t>Substance abuse – considered a disability – can only forbid use of the substance at work, cannot do random substance use tests</w:t>
      </w:r>
    </w:p>
    <w:p w:rsidR="00982EEE" w:rsidRPr="00982EEE" w:rsidRDefault="00982EEE" w:rsidP="00982EEE">
      <w:pPr>
        <w:pStyle w:val="ecxmsolistparagraph"/>
        <w:spacing w:before="0" w:beforeAutospacing="0" w:after="324" w:afterAutospacing="0" w:line="259" w:lineRule="atLeast"/>
        <w:ind w:hanging="360"/>
        <w:rPr>
          <w:rFonts w:asciiTheme="minorHAnsi" w:hAnsiTheme="minorHAnsi" w:cs="Segoe UI"/>
          <w:sz w:val="22"/>
          <w:szCs w:val="22"/>
        </w:rPr>
      </w:pPr>
      <w:r w:rsidRPr="00982EEE">
        <w:rPr>
          <w:rFonts w:asciiTheme="minorHAnsi" w:hAnsiTheme="minorHAnsi" w:cs="Segoe UI"/>
          <w:sz w:val="22"/>
          <w:szCs w:val="22"/>
        </w:rPr>
        <w:t>·</w:t>
      </w:r>
      <w:r w:rsidRPr="00982EEE">
        <w:rPr>
          <w:rFonts w:asciiTheme="minorHAnsi" w:hAnsiTheme="minorHAnsi"/>
          <w:sz w:val="22"/>
          <w:szCs w:val="22"/>
        </w:rPr>
        <w:t>        </w:t>
      </w:r>
      <w:r w:rsidRPr="00982EEE">
        <w:rPr>
          <w:rStyle w:val="apple-converted-space"/>
          <w:rFonts w:asciiTheme="minorHAnsi" w:hAnsiTheme="minorHAnsi"/>
          <w:sz w:val="22"/>
          <w:szCs w:val="22"/>
        </w:rPr>
        <w:t> </w:t>
      </w:r>
      <w:r w:rsidRPr="00982EEE">
        <w:rPr>
          <w:rFonts w:asciiTheme="minorHAnsi" w:hAnsiTheme="minorHAnsi" w:cs="Segoe UI"/>
          <w:sz w:val="22"/>
          <w:szCs w:val="22"/>
        </w:rPr>
        <w:t>Job stress</w:t>
      </w:r>
    </w:p>
    <w:p w:rsidR="00982EEE" w:rsidRPr="00982EEE" w:rsidRDefault="00982EEE" w:rsidP="00982EEE">
      <w:pPr>
        <w:pStyle w:val="ecxmsolistparagraph"/>
        <w:spacing w:before="0" w:beforeAutospacing="0" w:after="324" w:afterAutospacing="0" w:line="259" w:lineRule="atLeast"/>
        <w:ind w:hanging="360"/>
        <w:rPr>
          <w:rFonts w:asciiTheme="minorHAnsi" w:hAnsiTheme="minorHAnsi" w:cs="Segoe UI"/>
          <w:sz w:val="22"/>
          <w:szCs w:val="22"/>
        </w:rPr>
      </w:pPr>
      <w:r w:rsidRPr="00982EEE">
        <w:rPr>
          <w:rFonts w:asciiTheme="minorHAnsi" w:hAnsiTheme="minorHAnsi" w:cs="Segoe UI"/>
          <w:sz w:val="22"/>
          <w:szCs w:val="22"/>
        </w:rPr>
        <w:t>·</w:t>
      </w:r>
      <w:r w:rsidRPr="00982EEE">
        <w:rPr>
          <w:rFonts w:asciiTheme="minorHAnsi" w:hAnsiTheme="minorHAnsi"/>
          <w:sz w:val="22"/>
          <w:szCs w:val="22"/>
        </w:rPr>
        <w:t>        </w:t>
      </w:r>
      <w:r w:rsidRPr="00982EEE">
        <w:rPr>
          <w:rStyle w:val="apple-converted-space"/>
          <w:rFonts w:asciiTheme="minorHAnsi" w:hAnsiTheme="minorHAnsi"/>
          <w:sz w:val="22"/>
          <w:szCs w:val="22"/>
        </w:rPr>
        <w:t> </w:t>
      </w:r>
      <w:r w:rsidRPr="00982EEE">
        <w:rPr>
          <w:rFonts w:asciiTheme="minorHAnsi" w:hAnsiTheme="minorHAnsi" w:cs="Segoe UI"/>
          <w:sz w:val="22"/>
          <w:szCs w:val="22"/>
        </w:rPr>
        <w:t>Repetitive strain injuries</w:t>
      </w:r>
    </w:p>
    <w:p w:rsidR="00982EEE" w:rsidRPr="00982EEE" w:rsidRDefault="00982EEE" w:rsidP="00982EEE">
      <w:pPr>
        <w:pStyle w:val="ecxmsolistparagraph"/>
        <w:spacing w:before="0" w:beforeAutospacing="0" w:after="324" w:afterAutospacing="0" w:line="259" w:lineRule="atLeast"/>
        <w:ind w:hanging="360"/>
        <w:rPr>
          <w:rFonts w:asciiTheme="minorHAnsi" w:hAnsiTheme="minorHAnsi" w:cs="Segoe UI"/>
          <w:sz w:val="22"/>
          <w:szCs w:val="22"/>
        </w:rPr>
      </w:pPr>
      <w:r w:rsidRPr="00982EEE">
        <w:rPr>
          <w:rFonts w:asciiTheme="minorHAnsi" w:hAnsiTheme="minorHAnsi" w:cs="Segoe UI"/>
          <w:sz w:val="22"/>
          <w:szCs w:val="22"/>
        </w:rPr>
        <w:t>·</w:t>
      </w:r>
      <w:r w:rsidRPr="00982EEE">
        <w:rPr>
          <w:rFonts w:asciiTheme="minorHAnsi" w:hAnsiTheme="minorHAnsi"/>
          <w:sz w:val="22"/>
          <w:szCs w:val="22"/>
        </w:rPr>
        <w:t>        </w:t>
      </w:r>
      <w:r w:rsidRPr="00982EEE">
        <w:rPr>
          <w:rStyle w:val="apple-converted-space"/>
          <w:rFonts w:asciiTheme="minorHAnsi" w:hAnsiTheme="minorHAnsi"/>
          <w:sz w:val="22"/>
          <w:szCs w:val="22"/>
        </w:rPr>
        <w:t> </w:t>
      </w:r>
      <w:r w:rsidRPr="00982EEE">
        <w:rPr>
          <w:rFonts w:asciiTheme="minorHAnsi" w:hAnsiTheme="minorHAnsi" w:cs="Segoe UI"/>
          <w:sz w:val="22"/>
          <w:szCs w:val="22"/>
        </w:rPr>
        <w:t>Workplace toxins – if the work involves exposure to toxins</w:t>
      </w:r>
    </w:p>
    <w:p w:rsidR="00982EEE" w:rsidRPr="00982EEE" w:rsidRDefault="00982EEE" w:rsidP="00982EEE">
      <w:pPr>
        <w:pStyle w:val="ecxmsolistparagraph"/>
        <w:spacing w:before="0" w:beforeAutospacing="0" w:after="324" w:afterAutospacing="0" w:line="259" w:lineRule="atLeast"/>
        <w:ind w:hanging="360"/>
        <w:rPr>
          <w:rFonts w:asciiTheme="minorHAnsi" w:hAnsiTheme="minorHAnsi" w:cs="Segoe UI"/>
          <w:sz w:val="22"/>
          <w:szCs w:val="22"/>
        </w:rPr>
      </w:pPr>
      <w:r w:rsidRPr="00982EEE">
        <w:rPr>
          <w:rFonts w:asciiTheme="minorHAnsi" w:hAnsiTheme="minorHAnsi" w:cs="Segoe UI"/>
          <w:sz w:val="22"/>
          <w:szCs w:val="22"/>
        </w:rPr>
        <w:t>·</w:t>
      </w:r>
      <w:r w:rsidRPr="00982EEE">
        <w:rPr>
          <w:rFonts w:asciiTheme="minorHAnsi" w:hAnsiTheme="minorHAnsi"/>
          <w:sz w:val="22"/>
          <w:szCs w:val="22"/>
        </w:rPr>
        <w:t>        </w:t>
      </w:r>
      <w:r w:rsidRPr="00982EEE">
        <w:rPr>
          <w:rStyle w:val="apple-converted-space"/>
          <w:rFonts w:asciiTheme="minorHAnsi" w:hAnsiTheme="minorHAnsi"/>
          <w:sz w:val="22"/>
          <w:szCs w:val="22"/>
        </w:rPr>
        <w:t> </w:t>
      </w:r>
      <w:r w:rsidRPr="00982EEE">
        <w:rPr>
          <w:rFonts w:asciiTheme="minorHAnsi" w:hAnsiTheme="minorHAnsi" w:cs="Segoe UI"/>
          <w:sz w:val="22"/>
          <w:szCs w:val="22"/>
        </w:rPr>
        <w:t>Workplace smoking – not so much an issue anymore for the most part – must have a certain perimeter to prevent second hand smoke</w:t>
      </w:r>
    </w:p>
    <w:p w:rsidR="00982EEE" w:rsidRPr="00982EEE" w:rsidRDefault="00982EEE" w:rsidP="00982EEE">
      <w:pPr>
        <w:pStyle w:val="ecxmsolistparagraph"/>
        <w:spacing w:before="0" w:beforeAutospacing="0" w:after="324" w:afterAutospacing="0" w:line="259" w:lineRule="atLeast"/>
        <w:ind w:hanging="360"/>
        <w:rPr>
          <w:rFonts w:asciiTheme="minorHAnsi" w:hAnsiTheme="minorHAnsi" w:cs="Segoe UI"/>
          <w:sz w:val="22"/>
          <w:szCs w:val="22"/>
        </w:rPr>
      </w:pPr>
      <w:r w:rsidRPr="00982EEE">
        <w:rPr>
          <w:rFonts w:asciiTheme="minorHAnsi" w:hAnsiTheme="minorHAnsi" w:cs="Segoe UI"/>
          <w:sz w:val="22"/>
          <w:szCs w:val="22"/>
        </w:rPr>
        <w:t>·</w:t>
      </w:r>
      <w:r w:rsidRPr="00982EEE">
        <w:rPr>
          <w:rFonts w:asciiTheme="minorHAnsi" w:hAnsiTheme="minorHAnsi"/>
          <w:sz w:val="22"/>
          <w:szCs w:val="22"/>
        </w:rPr>
        <w:t>        </w:t>
      </w:r>
      <w:r w:rsidRPr="00982EEE">
        <w:rPr>
          <w:rStyle w:val="apple-converted-space"/>
          <w:rFonts w:asciiTheme="minorHAnsi" w:hAnsiTheme="minorHAnsi"/>
          <w:sz w:val="22"/>
          <w:szCs w:val="22"/>
        </w:rPr>
        <w:t> </w:t>
      </w:r>
      <w:r w:rsidRPr="00982EEE">
        <w:rPr>
          <w:rFonts w:asciiTheme="minorHAnsi" w:hAnsiTheme="minorHAnsi" w:cs="Segoe UI"/>
          <w:sz w:val="22"/>
          <w:szCs w:val="22"/>
        </w:rPr>
        <w:t>Influenza Pandemic</w:t>
      </w:r>
    </w:p>
    <w:p w:rsidR="00982EEE" w:rsidRPr="00982EEE" w:rsidRDefault="00982EEE" w:rsidP="00982EEE">
      <w:pPr>
        <w:pStyle w:val="ecxmsolistparagraph"/>
        <w:spacing w:before="0" w:beforeAutospacing="0" w:after="324" w:afterAutospacing="0" w:line="259" w:lineRule="atLeast"/>
        <w:ind w:hanging="360"/>
        <w:rPr>
          <w:rFonts w:asciiTheme="minorHAnsi" w:hAnsiTheme="minorHAnsi" w:cs="Segoe UI"/>
          <w:sz w:val="22"/>
          <w:szCs w:val="22"/>
        </w:rPr>
      </w:pPr>
      <w:r w:rsidRPr="00982EEE">
        <w:rPr>
          <w:rFonts w:asciiTheme="minorHAnsi" w:hAnsiTheme="minorHAnsi" w:cs="Segoe UI"/>
          <w:sz w:val="22"/>
          <w:szCs w:val="22"/>
        </w:rPr>
        <w:t>·</w:t>
      </w:r>
      <w:r w:rsidRPr="00982EEE">
        <w:rPr>
          <w:rFonts w:asciiTheme="minorHAnsi" w:hAnsiTheme="minorHAnsi"/>
          <w:sz w:val="22"/>
          <w:szCs w:val="22"/>
        </w:rPr>
        <w:t>        </w:t>
      </w:r>
      <w:r w:rsidRPr="00982EEE">
        <w:rPr>
          <w:rStyle w:val="apple-converted-space"/>
          <w:rFonts w:asciiTheme="minorHAnsi" w:hAnsiTheme="minorHAnsi"/>
          <w:sz w:val="22"/>
          <w:szCs w:val="22"/>
        </w:rPr>
        <w:t> </w:t>
      </w:r>
      <w:r w:rsidRPr="00982EEE">
        <w:rPr>
          <w:rFonts w:asciiTheme="minorHAnsi" w:hAnsiTheme="minorHAnsi" w:cs="Segoe UI"/>
          <w:sz w:val="22"/>
          <w:szCs w:val="22"/>
        </w:rPr>
        <w:t>Violence at work</w:t>
      </w:r>
      <w:proofErr w:type="gramStart"/>
      <w:r w:rsidRPr="00982EEE">
        <w:rPr>
          <w:rFonts w:asciiTheme="minorHAnsi" w:hAnsiTheme="minorHAnsi" w:cs="Segoe UI"/>
          <w:sz w:val="22"/>
          <w:szCs w:val="22"/>
        </w:rPr>
        <w:t>  -</w:t>
      </w:r>
      <w:proofErr w:type="gramEnd"/>
      <w:r w:rsidRPr="00982EEE">
        <w:rPr>
          <w:rFonts w:asciiTheme="minorHAnsi" w:hAnsiTheme="minorHAnsi" w:cs="Segoe UI"/>
          <w:sz w:val="22"/>
          <w:szCs w:val="22"/>
        </w:rPr>
        <w:t xml:space="preserve"> figure 14.8 characteristics that increase the risk of workplace violence.</w:t>
      </w:r>
    </w:p>
    <w:p w:rsidR="001C101A" w:rsidRPr="00982EEE" w:rsidRDefault="00982EEE"/>
    <w:sectPr w:rsidR="001C101A" w:rsidRPr="00982EE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82EEE"/>
    <w:rsid w:val="006474D7"/>
    <w:rsid w:val="00931E00"/>
    <w:rsid w:val="00982E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ecxmsonormal">
    <w:name w:val="ecxmsonormal"/>
    <w:basedOn w:val="Normal"/>
    <w:rsid w:val="00982EE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cxmsolistparagraph">
    <w:name w:val="ecxmsolistparagraph"/>
    <w:basedOn w:val="Normal"/>
    <w:rsid w:val="00982EE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DefaultParagraphFont"/>
    <w:rsid w:val="00982EE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ecxmsonormal">
    <w:name w:val="ecxmsonormal"/>
    <w:basedOn w:val="Normal"/>
    <w:rsid w:val="00982EE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cxmsolistparagraph">
    <w:name w:val="ecxmsolistparagraph"/>
    <w:basedOn w:val="Normal"/>
    <w:rsid w:val="00982EE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DefaultParagraphFont"/>
    <w:rsid w:val="00982EE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7973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132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7469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478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8219953">
                      <w:marLeft w:val="180"/>
                      <w:marRight w:val="1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083741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39949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92260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35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0052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92450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1007804">
                      <w:marLeft w:val="180"/>
                      <w:marRight w:val="1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51535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172960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612</Words>
  <Characters>3492</Characters>
  <Application>Microsoft Office Word</Application>
  <DocSecurity>0</DocSecurity>
  <Lines>29</Lines>
  <Paragraphs>8</Paragraphs>
  <ScaleCrop>false</ScaleCrop>
  <Company>Toshiba</Company>
  <LinksUpToDate>false</LinksUpToDate>
  <CharactersWithSpaces>4096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Kathryn</dc:creator>
  <cp:lastModifiedBy>Kathryn</cp:lastModifiedBy>
  <cp:revision>1</cp:revision>
  <dcterms:created xsi:type="dcterms:W3CDTF">2012-12-15T20:14:00Z</dcterms:created>
  <dcterms:modified xsi:type="dcterms:W3CDTF">2012-12-15T20:16:00Z</dcterms:modified>
</cp:coreProperties>
</file>