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1A" w:rsidRPr="007A72C7" w:rsidRDefault="004B723A" w:rsidP="004B723A">
      <w:pPr>
        <w:jc w:val="center"/>
        <w:rPr>
          <w:b/>
          <w:lang w:val="en-CA"/>
        </w:rPr>
      </w:pPr>
      <w:r w:rsidRPr="007A72C7">
        <w:rPr>
          <w:b/>
          <w:lang w:val="en-CA"/>
        </w:rPr>
        <w:t>Chapter 11 12 and 13</w:t>
      </w:r>
      <w:r w:rsidR="00553A3F" w:rsidRPr="007A72C7">
        <w:rPr>
          <w:b/>
          <w:lang w:val="en-CA"/>
        </w:rPr>
        <w:t xml:space="preserve"> -</w:t>
      </w:r>
      <w:r w:rsidRPr="007A72C7">
        <w:rPr>
          <w:b/>
          <w:lang w:val="en-CA"/>
        </w:rPr>
        <w:t xml:space="preserve"> Total Rewards</w:t>
      </w:r>
    </w:p>
    <w:p w:rsidR="004B723A" w:rsidRPr="007A72C7" w:rsidRDefault="004B723A">
      <w:pPr>
        <w:rPr>
          <w:lang w:val="en-CA"/>
        </w:rPr>
      </w:pPr>
      <w:r w:rsidRPr="007A72C7">
        <w:rPr>
          <w:lang w:val="en-CA"/>
        </w:rPr>
        <w:t xml:space="preserve">The evolution of Rewards </w:t>
      </w:r>
    </w:p>
    <w:p w:rsidR="004B723A" w:rsidRPr="007A72C7" w:rsidRDefault="004B723A" w:rsidP="004B723A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>Originally was based only off of base salary this was known as pay,</w:t>
      </w:r>
    </w:p>
    <w:p w:rsidR="004B723A" w:rsidRPr="007A72C7" w:rsidRDefault="004B723A" w:rsidP="004B723A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>Then moved to compensation which included base salary case incentives and long-term incentives</w:t>
      </w:r>
    </w:p>
    <w:p w:rsidR="004B723A" w:rsidRPr="007A72C7" w:rsidRDefault="004B723A" w:rsidP="004B723A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>Total compensation includes everything from compensation as well as benefits</w:t>
      </w:r>
    </w:p>
    <w:p w:rsidR="004B723A" w:rsidRPr="007A72C7" w:rsidRDefault="004B723A" w:rsidP="004B723A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>Total rewards includes the same as total compensation however moves up in a progressive format</w:t>
      </w:r>
    </w:p>
    <w:p w:rsidR="004B723A" w:rsidRPr="007A72C7" w:rsidRDefault="00553A3F" w:rsidP="004B723A">
      <w:pPr>
        <w:rPr>
          <w:lang w:val="en-CA"/>
        </w:rPr>
      </w:pPr>
      <w:r w:rsidRPr="007A72C7">
        <w:rPr>
          <w:lang w:val="en-CA"/>
        </w:rPr>
        <w:t>Total Rewards</w:t>
      </w:r>
    </w:p>
    <w:p w:rsidR="00553A3F" w:rsidRPr="007A72C7" w:rsidRDefault="00553A3F" w:rsidP="00553A3F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 xml:space="preserve">Financial Compensation </w:t>
      </w:r>
    </w:p>
    <w:p w:rsidR="00553A3F" w:rsidRPr="007A72C7" w:rsidRDefault="00553A3F" w:rsidP="00553A3F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 xml:space="preserve">Compensation </w:t>
      </w:r>
    </w:p>
    <w:p w:rsidR="00553A3F" w:rsidRPr="007A72C7" w:rsidRDefault="00553A3F" w:rsidP="00553A3F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Benefits</w:t>
      </w:r>
    </w:p>
    <w:p w:rsidR="00553A3F" w:rsidRPr="007A72C7" w:rsidRDefault="00553A3F" w:rsidP="00553A3F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>Non-Financial Compensation</w:t>
      </w:r>
    </w:p>
    <w:p w:rsidR="00553A3F" w:rsidRPr="007A72C7" w:rsidRDefault="00553A3F" w:rsidP="00553A3F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Work Life</w:t>
      </w:r>
    </w:p>
    <w:p w:rsidR="00553A3F" w:rsidRPr="007A72C7" w:rsidRDefault="00553A3F" w:rsidP="00553A3F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 xml:space="preserve">Performance </w:t>
      </w:r>
    </w:p>
    <w:p w:rsidR="00553A3F" w:rsidRPr="007A72C7" w:rsidRDefault="00553A3F" w:rsidP="00553A3F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>An integrated package of all rewards (monetary and non-monetary, extrinsic and intrinsic)</w:t>
      </w:r>
    </w:p>
    <w:p w:rsidR="00553A3F" w:rsidRPr="007A72C7" w:rsidRDefault="007A72C7" w:rsidP="00553A3F">
      <w:pPr>
        <w:rPr>
          <w:b/>
          <w:i/>
          <w:lang w:val="en-CA"/>
        </w:rPr>
      </w:pPr>
      <w:r>
        <w:rPr>
          <w:b/>
          <w:i/>
          <w:lang w:val="en-CA"/>
        </w:rPr>
        <w:t xml:space="preserve">Chapter 11: </w:t>
      </w:r>
      <w:r w:rsidR="00553A3F" w:rsidRPr="007A72C7">
        <w:rPr>
          <w:b/>
          <w:i/>
          <w:lang w:val="en-CA"/>
        </w:rPr>
        <w:t>Strategic Pay Plans:</w:t>
      </w:r>
    </w:p>
    <w:p w:rsidR="00553A3F" w:rsidRPr="007A72C7" w:rsidRDefault="007A72C7" w:rsidP="00553A3F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 xml:space="preserve">Compensation as part of company strategy 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Motivates employees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Contributes to the attainment of organization objectives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Reinforces the organization’s culture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Importance of thinking in terms of total rewards includes all types of rewards</w:t>
      </w:r>
    </w:p>
    <w:p w:rsidR="007A72C7" w:rsidRPr="007A72C7" w:rsidRDefault="007A72C7" w:rsidP="007A72C7">
      <w:pPr>
        <w:pStyle w:val="ListParagraph"/>
        <w:numPr>
          <w:ilvl w:val="0"/>
          <w:numId w:val="1"/>
        </w:numPr>
        <w:rPr>
          <w:lang w:val="en-CA"/>
        </w:rPr>
      </w:pPr>
      <w:r w:rsidRPr="007A72C7">
        <w:rPr>
          <w:lang w:val="en-CA"/>
        </w:rPr>
        <w:t>Issues to Consider: Legal Requirements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Human Rights Legislation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Canada/Quebec Pension Plan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Pay Equity</w:t>
      </w:r>
    </w:p>
    <w:p w:rsidR="007A72C7" w:rsidRP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 w:rsidRPr="007A72C7">
        <w:rPr>
          <w:lang w:val="en-CA"/>
        </w:rPr>
        <w:t>Employment/Labour Standards</w:t>
      </w:r>
    </w:p>
    <w:p w:rsidR="007A72C7" w:rsidRDefault="007A72C7" w:rsidP="007A72C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Stage 1: Job Evaluation</w:t>
      </w:r>
    </w:p>
    <w:p w:rsid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Job Evaluation</w:t>
      </w:r>
    </w:p>
    <w:p w:rsid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Benchmark Job</w:t>
      </w:r>
    </w:p>
    <w:p w:rsid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Ranking Method vs. Compensable Factors</w:t>
      </w:r>
    </w:p>
    <w:p w:rsid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Goal is to determine a job’s relative worth [to the organization]</w:t>
      </w:r>
    </w:p>
    <w:p w:rsidR="007A72C7" w:rsidRDefault="007A72C7" w:rsidP="007A72C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Two main ways to determine worth of a job</w:t>
      </w:r>
    </w:p>
    <w:p w:rsidR="007A72C7" w:rsidRDefault="007A72C7" w:rsidP="007A72C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Look at ranking methods</w:t>
      </w:r>
    </w:p>
    <w:p w:rsidR="007A72C7" w:rsidRDefault="007A72C7" w:rsidP="007A72C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Look at critical and specific knowledge skills and abilities required of the individuals performing the job</w:t>
      </w:r>
    </w:p>
    <w:p w:rsidR="007A72C7" w:rsidRDefault="007A72C7" w:rsidP="007A72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Job Evaluation Methods</w:t>
      </w:r>
    </w:p>
    <w:p w:rsidR="007A72C7" w:rsidRDefault="007A72C7" w:rsidP="007A72C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Classification/Grading Method</w:t>
      </w:r>
    </w:p>
    <w:p w:rsidR="009257DE" w:rsidRDefault="009257DE" w:rsidP="009257D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Classify the jobs into groups based on classes and grades</w:t>
      </w:r>
    </w:p>
    <w:p w:rsidR="009257DE" w:rsidRDefault="009257DE" w:rsidP="009257D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Captures jobs that are similar but includes jobs of different levels that contain similar activities (i.e. university professor, high school teacher </w:t>
      </w:r>
      <w:proofErr w:type="spellStart"/>
      <w:proofErr w:type="gramStart"/>
      <w:r>
        <w:rPr>
          <w:lang w:val="en-CA"/>
        </w:rPr>
        <w:t>ect</w:t>
      </w:r>
      <w:proofErr w:type="spellEnd"/>
      <w:proofErr w:type="gramEnd"/>
      <w:r>
        <w:rPr>
          <w:lang w:val="en-CA"/>
        </w:rPr>
        <w:t>.)</w:t>
      </w:r>
    </w:p>
    <w:p w:rsidR="00DA226A" w:rsidRDefault="00DA226A" w:rsidP="009257D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Classification: Based on distinguishing jobs on different classes and different grades </w:t>
      </w:r>
    </w:p>
    <w:p w:rsidR="00DA226A" w:rsidRDefault="00DA226A" w:rsidP="009257D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Classification: Different jobs of the same nature but different emphasis on types of work done</w:t>
      </w:r>
    </w:p>
    <w:p w:rsidR="007A72C7" w:rsidRDefault="007A72C7" w:rsidP="007A72C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Point Method</w:t>
      </w:r>
    </w:p>
    <w:p w:rsidR="00593CFE" w:rsidRDefault="00593CFE" w:rsidP="00593CF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A way of evaluating different jobs based on systematically rating different factors of the job</w:t>
      </w:r>
    </w:p>
    <w:p w:rsidR="00DA226A" w:rsidRDefault="00DA226A" w:rsidP="00DA226A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Quantitatively assessing jobs</w:t>
      </w:r>
    </w:p>
    <w:p w:rsidR="00DA226A" w:rsidRDefault="00DA226A" w:rsidP="00DA22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Stage 2: Conduct a Wage/Salary Survey </w:t>
      </w:r>
    </w:p>
    <w:p w:rsidR="00DA226A" w:rsidRDefault="00DA226A" w:rsidP="00DA22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survey aimed at determining prevailing wage rates for comparable jobs</w:t>
      </w:r>
    </w:p>
    <w:p w:rsidR="00DA226A" w:rsidRDefault="002F6B95" w:rsidP="00DA226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Pay Equity </w:t>
      </w:r>
    </w:p>
    <w:p w:rsidR="002F6B95" w:rsidRDefault="002F6B95" w:rsidP="002F6B9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Providing equal pay to male dominated job classes and female dominated job classes of equal value to the employer</w:t>
      </w:r>
    </w:p>
    <w:p w:rsidR="002F6B95" w:rsidRDefault="00B67E94" w:rsidP="002F6B9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 idea of equal pay for equal work </w:t>
      </w:r>
    </w:p>
    <w:p w:rsidR="00B67E94" w:rsidRDefault="00B67E94" w:rsidP="002F6B9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Or equal pay for work of equal value</w:t>
      </w:r>
    </w:p>
    <w:p w:rsidR="00B67E94" w:rsidRDefault="00637BF5" w:rsidP="00637B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Variable Pay</w:t>
      </w:r>
    </w:p>
    <w:p w:rsidR="00637BF5" w:rsidRDefault="00637BF5" w:rsidP="00637BF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Any plan that ties pay to productivity or profitability</w:t>
      </w:r>
    </w:p>
    <w:p w:rsidR="00637BF5" w:rsidRDefault="00637BF5" w:rsidP="00637BF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Any method that ties pay/money is the motivator (Commission etc.)</w:t>
      </w:r>
    </w:p>
    <w:p w:rsidR="00A13553" w:rsidRDefault="00A13553" w:rsidP="00A135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Types of Pay Incentive Pay</w:t>
      </w:r>
    </w:p>
    <w:p w:rsidR="00A13553" w:rsidRDefault="00A13553" w:rsidP="00A1355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Operations employees</w:t>
      </w:r>
      <w:r w:rsidRPr="00A13553">
        <w:rPr>
          <w:lang w:val="en-CA"/>
        </w:rPr>
        <w:t xml:space="preserve"> </w:t>
      </w:r>
    </w:p>
    <w:p w:rsidR="00A13553" w:rsidRPr="00A13553" w:rsidRDefault="00A13553" w:rsidP="00A1355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Pay could be dependent on most or least productive member of the group or the average productivity of the group</w:t>
      </w:r>
    </w:p>
    <w:p w:rsidR="00A13553" w:rsidRDefault="00A13553" w:rsidP="00A1355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Senior Managers and executives</w:t>
      </w:r>
    </w:p>
    <w:p w:rsidR="00A13553" w:rsidRDefault="00A13553" w:rsidP="00A1355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Long term or short term incentives</w:t>
      </w:r>
    </w:p>
    <w:p w:rsidR="00A13553" w:rsidRDefault="00A13553" w:rsidP="00A1355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Short term incentives – bonus</w:t>
      </w:r>
    </w:p>
    <w:p w:rsidR="00A13553" w:rsidRDefault="00A13553" w:rsidP="00A1355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Long term incentives – stock options</w:t>
      </w:r>
    </w:p>
    <w:p w:rsidR="00A13553" w:rsidRDefault="00A13553" w:rsidP="00A1355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Salespeople</w:t>
      </w:r>
    </w:p>
    <w:p w:rsidR="00A13553" w:rsidRDefault="00A13553" w:rsidP="00A1355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Entire salaries could be based on what they produce (full commission salary)</w:t>
      </w:r>
    </w:p>
    <w:p w:rsidR="00A13553" w:rsidRDefault="00A13553" w:rsidP="00A1355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Or a portion of what they get paid is what they produce as well as a base pay rate</w:t>
      </w:r>
    </w:p>
    <w:p w:rsidR="00A13553" w:rsidRDefault="00A13553" w:rsidP="00A1355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Other managers and professionals</w:t>
      </w:r>
    </w:p>
    <w:p w:rsidR="00637BF5" w:rsidRDefault="00A13553" w:rsidP="00A1355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Organization wide incentive plans</w:t>
      </w:r>
      <w:r w:rsidR="00637BF5">
        <w:rPr>
          <w:lang w:val="en-CA"/>
        </w:rPr>
        <w:t xml:space="preserve"> </w:t>
      </w:r>
    </w:p>
    <w:p w:rsidR="00A13553" w:rsidRDefault="00B238E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Underlying assumption for all is that pay is motivating</w:t>
      </w:r>
    </w:p>
    <w:p w:rsidR="00B238EE" w:rsidRDefault="00B238EE" w:rsidP="00B238E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Incentive Plan Pitfalls</w:t>
      </w:r>
    </w:p>
    <w:p w:rsidR="00B238EE" w:rsidRDefault="00B238EE" w:rsidP="00B238E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Performance pay cannot replace good management </w:t>
      </w:r>
    </w:p>
    <w:p w:rsidR="00B238EE" w:rsidRDefault="00B238EE" w:rsidP="00B238E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Firms get what they pay for </w:t>
      </w:r>
    </w:p>
    <w:p w:rsidR="00B238EE" w:rsidRDefault="00B238EE" w:rsidP="00B238E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Pay is not a motivator</w:t>
      </w:r>
    </w:p>
    <w:p w:rsidR="00B238EE" w:rsidRDefault="00B238EE" w:rsidP="00B238E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Rewards rupture relationships</w:t>
      </w:r>
    </w:p>
    <w:p w:rsidR="00B238EE" w:rsidRDefault="00B238EE" w:rsidP="00B238E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Rewards may undermine responsiveness</w:t>
      </w:r>
    </w:p>
    <w:p w:rsidR="007B4308" w:rsidRPr="007B4308" w:rsidRDefault="007B4308" w:rsidP="007B4308">
      <w:pPr>
        <w:rPr>
          <w:b/>
          <w:i/>
          <w:lang w:val="en-CA"/>
        </w:rPr>
      </w:pPr>
      <w:r w:rsidRPr="007B4308">
        <w:rPr>
          <w:b/>
          <w:i/>
          <w:lang w:val="en-CA"/>
        </w:rPr>
        <w:t>Chapter 12: Employee Benefits</w:t>
      </w:r>
    </w:p>
    <w:p w:rsidR="007B4308" w:rsidRDefault="007B4308" w:rsidP="007B4308">
      <w:pPr>
        <w:rPr>
          <w:lang w:val="en-CA"/>
        </w:rPr>
      </w:pPr>
      <w:r>
        <w:rPr>
          <w:lang w:val="en-CA"/>
        </w:rPr>
        <w:t>Why Offer Benefits?</w:t>
      </w:r>
    </w:p>
    <w:p w:rsidR="007B4308" w:rsidRDefault="007B4308" w:rsidP="007B43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help employees overcome the financial challenges associated with </w:t>
      </w:r>
      <w:r>
        <w:rPr>
          <w:b/>
          <w:lang w:val="en-CA"/>
        </w:rPr>
        <w:t>interruptions</w:t>
      </w:r>
      <w:r>
        <w:rPr>
          <w:lang w:val="en-CA"/>
        </w:rPr>
        <w:t xml:space="preserve"> in income or </w:t>
      </w:r>
      <w:r>
        <w:rPr>
          <w:b/>
          <w:lang w:val="en-CA"/>
        </w:rPr>
        <w:t>unexpected expenses</w:t>
      </w:r>
    </w:p>
    <w:p w:rsidR="007B4308" w:rsidRDefault="007B4308" w:rsidP="007B43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provide access to services that support employee morale</w:t>
      </w:r>
    </w:p>
    <w:p w:rsidR="007B4308" w:rsidRDefault="006D6AF1" w:rsidP="006D6AF1">
      <w:pPr>
        <w:rPr>
          <w:lang w:val="en-CA"/>
        </w:rPr>
      </w:pPr>
      <w:r>
        <w:rPr>
          <w:lang w:val="en-CA"/>
        </w:rPr>
        <w:t xml:space="preserve">Basic Terminology </w:t>
      </w:r>
    </w:p>
    <w:p w:rsidR="006D6AF1" w:rsidRDefault="006D6AF1" w:rsidP="006D6A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Contributions</w:t>
      </w:r>
    </w:p>
    <w:p w:rsidR="006D6AF1" w:rsidRDefault="006D6AF1" w:rsidP="006D6A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Co-Payments</w:t>
      </w:r>
    </w:p>
    <w:p w:rsidR="006D6AF1" w:rsidRDefault="006D6AF1" w:rsidP="006D6A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Deductible</w:t>
      </w:r>
    </w:p>
    <w:p w:rsidR="006D6AF1" w:rsidRDefault="006D6AF1" w:rsidP="006D6A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Flexible Benefit Plan</w:t>
      </w:r>
    </w:p>
    <w:p w:rsidR="006D6AF1" w:rsidRDefault="006D6AF1" w:rsidP="006D6AF1">
      <w:pPr>
        <w:rPr>
          <w:lang w:val="en-CA"/>
        </w:rPr>
      </w:pPr>
      <w:r>
        <w:rPr>
          <w:lang w:val="en-CA"/>
        </w:rPr>
        <w:t>Benefits and Services</w:t>
      </w:r>
    </w:p>
    <w:p w:rsidR="006D6AF1" w:rsidRDefault="006D6AF1" w:rsidP="006D6AF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Legally Required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CPP/QPP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Employment Insurance (EI)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Workers’ Compensation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Minimum vacation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Paid Holiday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Leaves of absence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Pay on termination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Pay in lieu of notice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Severance Pay</w:t>
      </w:r>
    </w:p>
    <w:p w:rsidR="006D6AF1" w:rsidRDefault="006D6AF1" w:rsidP="006D6AF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Pay for mass layoff</w:t>
      </w:r>
    </w:p>
    <w:p w:rsidR="006D6AF1" w:rsidRDefault="00926D86" w:rsidP="00926D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Optional</w:t>
      </w:r>
    </w:p>
    <w:p w:rsidR="00926D86" w:rsidRDefault="00926D86" w:rsidP="00926D8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Paid Leave</w:t>
      </w:r>
    </w:p>
    <w:p w:rsidR="00926D86" w:rsidRDefault="00926D86" w:rsidP="00926D8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Group Insurance </w:t>
      </w:r>
    </w:p>
    <w:p w:rsidR="00926D86" w:rsidRDefault="00926D86" w:rsidP="00926D8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Medical</w:t>
      </w:r>
    </w:p>
    <w:p w:rsidR="00926D86" w:rsidRDefault="00926D86" w:rsidP="00926D8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Life </w:t>
      </w:r>
    </w:p>
    <w:p w:rsidR="00926D86" w:rsidRDefault="00926D86" w:rsidP="00926D8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Disability</w:t>
      </w:r>
    </w:p>
    <w:p w:rsidR="00926D86" w:rsidRDefault="00926D86" w:rsidP="00926D8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Retirement Plans</w:t>
      </w:r>
    </w:p>
    <w:p w:rsidR="00926D86" w:rsidRDefault="00926D86" w:rsidP="00926D8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Family-Friendly</w:t>
      </w:r>
    </w:p>
    <w:p w:rsidR="00926D86" w:rsidRDefault="00926D86" w:rsidP="00926D8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Other</w:t>
      </w:r>
    </w:p>
    <w:p w:rsidR="00926D86" w:rsidRPr="00926D86" w:rsidRDefault="00926D86" w:rsidP="00926D86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926D86" w:rsidRPr="00926D8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BA6" w:rsidRDefault="00F71BA6" w:rsidP="004B723A">
      <w:pPr>
        <w:spacing w:after="0" w:line="240" w:lineRule="auto"/>
      </w:pPr>
      <w:r>
        <w:separator/>
      </w:r>
    </w:p>
  </w:endnote>
  <w:endnote w:type="continuationSeparator" w:id="0">
    <w:p w:rsidR="00F71BA6" w:rsidRDefault="00F71BA6" w:rsidP="004B7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BA6" w:rsidRDefault="00F71BA6" w:rsidP="004B723A">
      <w:pPr>
        <w:spacing w:after="0" w:line="240" w:lineRule="auto"/>
      </w:pPr>
      <w:r>
        <w:separator/>
      </w:r>
    </w:p>
  </w:footnote>
  <w:footnote w:type="continuationSeparator" w:id="0">
    <w:p w:rsidR="00F71BA6" w:rsidRDefault="00F71BA6" w:rsidP="004B7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3A" w:rsidRDefault="004B723A">
    <w:pPr>
      <w:pStyle w:val="Header"/>
    </w:pPr>
    <w:r>
      <w:t>ADM 2337 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C28AB"/>
    <w:multiLevelType w:val="hybridMultilevel"/>
    <w:tmpl w:val="E0C0E85C"/>
    <w:lvl w:ilvl="0" w:tplc="752456D8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A"/>
    <w:rsid w:val="002F6B95"/>
    <w:rsid w:val="004B723A"/>
    <w:rsid w:val="00553A3F"/>
    <w:rsid w:val="00593CFE"/>
    <w:rsid w:val="00637BF5"/>
    <w:rsid w:val="006474D7"/>
    <w:rsid w:val="006D6AF1"/>
    <w:rsid w:val="007A72C7"/>
    <w:rsid w:val="007B4308"/>
    <w:rsid w:val="009257DE"/>
    <w:rsid w:val="00926D86"/>
    <w:rsid w:val="00931E00"/>
    <w:rsid w:val="00A13553"/>
    <w:rsid w:val="00B238EE"/>
    <w:rsid w:val="00B67E94"/>
    <w:rsid w:val="00DA226A"/>
    <w:rsid w:val="00F7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7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23A"/>
  </w:style>
  <w:style w:type="paragraph" w:styleId="Footer">
    <w:name w:val="footer"/>
    <w:basedOn w:val="Normal"/>
    <w:link w:val="FooterChar"/>
    <w:uiPriority w:val="99"/>
    <w:unhideWhenUsed/>
    <w:rsid w:val="004B7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23A"/>
  </w:style>
  <w:style w:type="paragraph" w:styleId="ListParagraph">
    <w:name w:val="List Paragraph"/>
    <w:basedOn w:val="Normal"/>
    <w:uiPriority w:val="34"/>
    <w:qFormat/>
    <w:rsid w:val="004B72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7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23A"/>
  </w:style>
  <w:style w:type="paragraph" w:styleId="Footer">
    <w:name w:val="footer"/>
    <w:basedOn w:val="Normal"/>
    <w:link w:val="FooterChar"/>
    <w:uiPriority w:val="99"/>
    <w:unhideWhenUsed/>
    <w:rsid w:val="004B7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23A"/>
  </w:style>
  <w:style w:type="paragraph" w:styleId="ListParagraph">
    <w:name w:val="List Paragraph"/>
    <w:basedOn w:val="Normal"/>
    <w:uiPriority w:val="34"/>
    <w:qFormat/>
    <w:rsid w:val="004B7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14</cp:revision>
  <dcterms:created xsi:type="dcterms:W3CDTF">2012-11-05T18:00:00Z</dcterms:created>
  <dcterms:modified xsi:type="dcterms:W3CDTF">2012-11-05T19:11:00Z</dcterms:modified>
</cp:coreProperties>
</file>