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35" w:rsidRDefault="00597435" w:rsidP="00597435">
      <w:pPr>
        <w:jc w:val="center"/>
        <w:rPr>
          <w:b/>
        </w:rPr>
      </w:pPr>
      <w:r w:rsidRPr="00597435">
        <w:rPr>
          <w:b/>
        </w:rPr>
        <w:t>Chapter 6: Recruitment</w:t>
      </w:r>
    </w:p>
    <w:p w:rsidR="00597435" w:rsidRDefault="00597435" w:rsidP="00597435">
      <w:r>
        <w:t>Recruitment:</w:t>
      </w:r>
    </w:p>
    <w:p w:rsidR="00597435" w:rsidRDefault="00597435" w:rsidP="00597435">
      <w:pPr>
        <w:pStyle w:val="ListParagraph"/>
        <w:numPr>
          <w:ilvl w:val="0"/>
          <w:numId w:val="2"/>
        </w:numPr>
      </w:pPr>
      <w:r>
        <w:t>Start of the recruitment process is when you decide there is a position to fill</w:t>
      </w:r>
    </w:p>
    <w:p w:rsidR="00597435" w:rsidRDefault="00597435" w:rsidP="00597435">
      <w:pPr>
        <w:pStyle w:val="ListParagraph"/>
        <w:numPr>
          <w:ilvl w:val="0"/>
          <w:numId w:val="2"/>
        </w:numPr>
      </w:pPr>
      <w:r>
        <w:t>The process of searching out and attracting qualified job applicants</w:t>
      </w:r>
    </w:p>
    <w:p w:rsidR="00597435" w:rsidRDefault="00597435" w:rsidP="00597435">
      <w:pPr>
        <w:pStyle w:val="ListParagraph"/>
        <w:numPr>
          <w:ilvl w:val="0"/>
          <w:numId w:val="2"/>
        </w:numPr>
      </w:pPr>
      <w:r>
        <w:t>Ends when an adequate number of candidates apply</w:t>
      </w:r>
    </w:p>
    <w:p w:rsidR="00597435" w:rsidRDefault="0043090D" w:rsidP="00597435">
      <w:pPr>
        <w:pStyle w:val="ListParagraph"/>
        <w:numPr>
          <w:ilvl w:val="0"/>
          <w:numId w:val="2"/>
        </w:numPr>
      </w:pPr>
      <w:r>
        <w:t xml:space="preserve">Searching out/deciding where </w:t>
      </w:r>
      <w:r w:rsidR="00C12A54">
        <w:t>you’re</w:t>
      </w:r>
      <w:r>
        <w:t xml:space="preserve"> going to go to make your vacancies known to attract applicants</w:t>
      </w:r>
    </w:p>
    <w:p w:rsidR="0043090D" w:rsidRDefault="0043090D" w:rsidP="0043090D">
      <w:r>
        <w:t>First things first – who we are?</w:t>
      </w:r>
    </w:p>
    <w:p w:rsidR="0043090D" w:rsidRDefault="0043090D" w:rsidP="00597435">
      <w:pPr>
        <w:pStyle w:val="ListParagraph"/>
        <w:numPr>
          <w:ilvl w:val="0"/>
          <w:numId w:val="2"/>
        </w:numPr>
      </w:pPr>
      <w:r>
        <w:t>Employer branding is the image of the organization as an employer based on the perceived benefits of being an employee in that organization</w:t>
      </w:r>
    </w:p>
    <w:p w:rsidR="0043090D" w:rsidRDefault="0043090D" w:rsidP="0043090D">
      <w:pPr>
        <w:pStyle w:val="ListParagraph"/>
        <w:numPr>
          <w:ilvl w:val="0"/>
          <w:numId w:val="2"/>
        </w:numPr>
      </w:pPr>
      <w:r>
        <w:t>Working as an engineer at:</w:t>
      </w:r>
    </w:p>
    <w:p w:rsidR="003A244B" w:rsidRDefault="00672902" w:rsidP="00672902">
      <w:pPr>
        <w:pStyle w:val="ListParagraph"/>
        <w:numPr>
          <w:ilvl w:val="1"/>
          <w:numId w:val="2"/>
        </w:numPr>
      </w:pPr>
      <w:r>
        <w:t>Chrysler</w:t>
      </w:r>
    </w:p>
    <w:p w:rsidR="003A244B" w:rsidRDefault="0043090D" w:rsidP="00672902">
      <w:pPr>
        <w:pStyle w:val="ListParagraph"/>
        <w:numPr>
          <w:ilvl w:val="1"/>
          <w:numId w:val="2"/>
        </w:numPr>
      </w:pPr>
      <w:r>
        <w:t>Google</w:t>
      </w:r>
    </w:p>
    <w:p w:rsidR="00672902" w:rsidRDefault="00672902" w:rsidP="00672902">
      <w:pPr>
        <w:pStyle w:val="ListParagraph"/>
        <w:numPr>
          <w:ilvl w:val="0"/>
          <w:numId w:val="2"/>
        </w:numPr>
      </w:pPr>
      <w:r>
        <w:t>Figure 6.1</w:t>
      </w:r>
    </w:p>
    <w:p w:rsidR="00AB375D" w:rsidRDefault="00AB375D" w:rsidP="00AB375D">
      <w:r>
        <w:t>Recruitment Process: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Identify job opening – HR planning, employee resignations/terminations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 xml:space="preserve">Specify job </w:t>
      </w:r>
      <w:r w:rsidR="00C12A54">
        <w:t>requirements – job analysis –KSA</w:t>
      </w:r>
      <w:r>
        <w:t>’s – from job description/job specification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Selection methods of recruitment can be internal or external</w:t>
      </w:r>
    </w:p>
    <w:p w:rsidR="00672902" w:rsidRDefault="00672902" w:rsidP="00672902">
      <w:r>
        <w:t>Internal Recruitment Advantages:</w:t>
      </w:r>
    </w:p>
    <w:p w:rsidR="00672902" w:rsidRDefault="00672902" w:rsidP="00672902">
      <w:pPr>
        <w:pStyle w:val="ListParagraph"/>
        <w:numPr>
          <w:ilvl w:val="0"/>
          <w:numId w:val="2"/>
        </w:numPr>
      </w:pPr>
      <w:r>
        <w:t xml:space="preserve">Competence is rewarded thus/ Will be rewarding those who are deserving of a promotion: </w:t>
      </w:r>
    </w:p>
    <w:p w:rsidR="00672902" w:rsidRDefault="00672902" w:rsidP="00672902">
      <w:pPr>
        <w:pStyle w:val="ListParagraph"/>
        <w:numPr>
          <w:ilvl w:val="1"/>
          <w:numId w:val="2"/>
        </w:numPr>
      </w:pPr>
      <w:r>
        <w:t>Increasing commitment and performance</w:t>
      </w:r>
    </w:p>
    <w:p w:rsidR="00672902" w:rsidRDefault="00672902" w:rsidP="00672902">
      <w:pPr>
        <w:pStyle w:val="ListParagraph"/>
        <w:numPr>
          <w:ilvl w:val="1"/>
          <w:numId w:val="2"/>
        </w:numPr>
      </w:pPr>
      <w:r>
        <w:t>Decreasing turnover</w:t>
      </w:r>
    </w:p>
    <w:p w:rsidR="00672902" w:rsidRDefault="00672902" w:rsidP="00672902">
      <w:pPr>
        <w:pStyle w:val="ListParagraph"/>
        <w:numPr>
          <w:ilvl w:val="0"/>
          <w:numId w:val="2"/>
        </w:numPr>
      </w:pPr>
      <w:r>
        <w:t>More accurate assessment of employee ability</w:t>
      </w:r>
    </w:p>
    <w:p w:rsidR="00672902" w:rsidRDefault="00672902" w:rsidP="00672902">
      <w:pPr>
        <w:pStyle w:val="ListParagraph"/>
        <w:numPr>
          <w:ilvl w:val="0"/>
          <w:numId w:val="2"/>
        </w:numPr>
      </w:pPr>
      <w:r>
        <w:t>Less orientation needs</w:t>
      </w:r>
    </w:p>
    <w:p w:rsidR="00672902" w:rsidRDefault="00AB375D" w:rsidP="00AB375D">
      <w:r>
        <w:t>Internal Recruitment Disadvantages: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Discontent of successful candidates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Time consuming if one is already preferred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Dissatisfaction with insider as new boss</w:t>
      </w:r>
    </w:p>
    <w:p w:rsidR="00AB375D" w:rsidRDefault="00AB375D" w:rsidP="00AB375D">
      <w:pPr>
        <w:pStyle w:val="ListParagraph"/>
        <w:numPr>
          <w:ilvl w:val="0"/>
          <w:numId w:val="2"/>
        </w:numPr>
      </w:pPr>
      <w:r>
        <w:t>“Inbreeding”</w:t>
      </w:r>
    </w:p>
    <w:p w:rsidR="004B2E38" w:rsidRDefault="004B2E38" w:rsidP="004B2E38">
      <w:r>
        <w:t>External Recruitment Advantages</w:t>
      </w:r>
      <w:r w:rsidR="00C12A54">
        <w:t>: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Larger, more diverse pool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Assist in EE goals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Acquisition of new skills/reduced need for training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lastRenderedPageBreak/>
        <w:t>Elimination of employee rivalry and competition</w:t>
      </w:r>
    </w:p>
    <w:p w:rsidR="004B2E38" w:rsidRDefault="004B2E38" w:rsidP="004B2E38">
      <w:r>
        <w:t>Planning External Recruitment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Type of job – affects recruitment method chosen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Yield ratios - % of applicants that proceed to next stage</w:t>
      </w:r>
    </w:p>
    <w:p w:rsidR="004B2E38" w:rsidRDefault="004B2E38" w:rsidP="004B2E38">
      <w:pPr>
        <w:pStyle w:val="ListParagraph"/>
        <w:numPr>
          <w:ilvl w:val="0"/>
          <w:numId w:val="2"/>
        </w:numPr>
      </w:pPr>
      <w:r>
        <w:t>Time lapse data – time from start of recruitment to new employee starting work</w:t>
      </w:r>
    </w:p>
    <w:p w:rsidR="004B2E38" w:rsidRDefault="007816D3" w:rsidP="004B2E38">
      <w:pPr>
        <w:pStyle w:val="ListParagraph"/>
        <w:numPr>
          <w:ilvl w:val="0"/>
          <w:numId w:val="2"/>
        </w:numPr>
      </w:pPr>
      <w:r>
        <w:t>Figure 6.4</w:t>
      </w:r>
    </w:p>
    <w:p w:rsidR="007816D3" w:rsidRDefault="007816D3" w:rsidP="007816D3">
      <w:r>
        <w:t>External Recruitment Methods: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Online Recruitment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Social networking sites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Print advertising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Private employment agencies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Executive search firms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Walk-ins and write-ins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Employee referrals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Former employees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Educational institutions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Human resources and skill development Canada (HRSDC)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Professional and trade associations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Job fairs</w:t>
      </w:r>
    </w:p>
    <w:p w:rsidR="007816D3" w:rsidRDefault="007816D3" w:rsidP="007816D3">
      <w:pPr>
        <w:pStyle w:val="ListParagraph"/>
        <w:numPr>
          <w:ilvl w:val="0"/>
          <w:numId w:val="2"/>
        </w:numPr>
      </w:pPr>
      <w:r>
        <w:t>Etc.</w:t>
      </w:r>
    </w:p>
    <w:p w:rsidR="007816D3" w:rsidRDefault="00A54AC3" w:rsidP="007816D3">
      <w:r>
        <w:t>Print Advertising: AIDA Principles</w:t>
      </w:r>
    </w:p>
    <w:p w:rsidR="00A54AC3" w:rsidRDefault="00A54AC3" w:rsidP="00A54AC3">
      <w:pPr>
        <w:pStyle w:val="ListParagraph"/>
        <w:numPr>
          <w:ilvl w:val="0"/>
          <w:numId w:val="2"/>
        </w:numPr>
      </w:pPr>
      <w:r>
        <w:t xml:space="preserve">The ad should </w:t>
      </w:r>
    </w:p>
    <w:p w:rsidR="00A54AC3" w:rsidRPr="00A54AC3" w:rsidRDefault="00A54AC3" w:rsidP="00A54AC3">
      <w:pPr>
        <w:pStyle w:val="ListParagraph"/>
        <w:numPr>
          <w:ilvl w:val="1"/>
          <w:numId w:val="2"/>
        </w:numPr>
      </w:pPr>
      <w:r>
        <w:t xml:space="preserve">Attract </w:t>
      </w:r>
      <w:r w:rsidRPr="00A54AC3">
        <w:rPr>
          <w:b/>
          <w:sz w:val="28"/>
        </w:rPr>
        <w:t>A</w:t>
      </w:r>
      <w:r>
        <w:rPr>
          <w:b/>
        </w:rPr>
        <w:t>ttention</w:t>
      </w:r>
    </w:p>
    <w:p w:rsidR="00A54AC3" w:rsidRDefault="00A54AC3" w:rsidP="00A54AC3">
      <w:pPr>
        <w:pStyle w:val="ListParagraph"/>
        <w:numPr>
          <w:ilvl w:val="1"/>
          <w:numId w:val="2"/>
        </w:numPr>
      </w:pPr>
      <w:r>
        <w:t xml:space="preserve">Develop </w:t>
      </w:r>
      <w:r w:rsidRPr="00A54AC3">
        <w:rPr>
          <w:b/>
          <w:sz w:val="28"/>
        </w:rPr>
        <w:t>I</w:t>
      </w:r>
      <w:r>
        <w:rPr>
          <w:b/>
        </w:rPr>
        <w:t xml:space="preserve">nterest </w:t>
      </w:r>
      <w:r>
        <w:t>in the job</w:t>
      </w:r>
    </w:p>
    <w:p w:rsidR="00A54AC3" w:rsidRDefault="00A54AC3" w:rsidP="00A54AC3">
      <w:pPr>
        <w:pStyle w:val="ListParagraph"/>
        <w:numPr>
          <w:ilvl w:val="1"/>
          <w:numId w:val="2"/>
        </w:numPr>
      </w:pPr>
      <w:r>
        <w:t xml:space="preserve">Create a </w:t>
      </w:r>
      <w:r w:rsidRPr="00A54AC3">
        <w:rPr>
          <w:b/>
          <w:sz w:val="28"/>
        </w:rPr>
        <w:t>D</w:t>
      </w:r>
      <w:r>
        <w:rPr>
          <w:b/>
        </w:rPr>
        <w:t>esire</w:t>
      </w:r>
      <w:r>
        <w:t xml:space="preserve"> for the job </w:t>
      </w:r>
    </w:p>
    <w:p w:rsidR="00A54AC3" w:rsidRDefault="00A54AC3" w:rsidP="00A54AC3">
      <w:pPr>
        <w:pStyle w:val="ListParagraph"/>
        <w:numPr>
          <w:ilvl w:val="1"/>
          <w:numId w:val="2"/>
        </w:numPr>
      </w:pPr>
      <w:r>
        <w:t xml:space="preserve">Instigate </w:t>
      </w:r>
      <w:r w:rsidRPr="00A54AC3">
        <w:rPr>
          <w:b/>
          <w:sz w:val="28"/>
        </w:rPr>
        <w:t>A</w:t>
      </w:r>
      <w:r>
        <w:rPr>
          <w:b/>
        </w:rPr>
        <w:t>ction</w:t>
      </w:r>
    </w:p>
    <w:p w:rsidR="00A54AC3" w:rsidRDefault="002D1E40" w:rsidP="002D1E40">
      <w:r>
        <w:t>Application Forms: Advantages</w:t>
      </w:r>
    </w:p>
    <w:p w:rsidR="002D1E40" w:rsidRDefault="002D1E40" w:rsidP="002D1E40">
      <w:pPr>
        <w:pStyle w:val="ListParagraph"/>
        <w:numPr>
          <w:ilvl w:val="0"/>
          <w:numId w:val="2"/>
        </w:numPr>
      </w:pPr>
      <w:r>
        <w:t xml:space="preserve">Candidate comparison is facilitated – standardized application forms lead to easy comparison of candidates because it is based on what the company wants to know </w:t>
      </w:r>
    </w:p>
    <w:p w:rsidR="002D1E40" w:rsidRDefault="002D1E40" w:rsidP="002D1E40">
      <w:pPr>
        <w:pStyle w:val="ListParagraph"/>
        <w:numPr>
          <w:ilvl w:val="0"/>
          <w:numId w:val="2"/>
        </w:numPr>
      </w:pPr>
      <w:r>
        <w:t>Information is specifically requested</w:t>
      </w:r>
    </w:p>
    <w:p w:rsidR="002D1E40" w:rsidRDefault="002D1E40" w:rsidP="002D1E40">
      <w:pPr>
        <w:pStyle w:val="ListParagraph"/>
        <w:numPr>
          <w:ilvl w:val="0"/>
          <w:numId w:val="2"/>
        </w:numPr>
      </w:pPr>
      <w:r>
        <w:t xml:space="preserve">Provides </w:t>
      </w:r>
    </w:p>
    <w:p w:rsidR="002D1E40" w:rsidRDefault="002D1E40" w:rsidP="002D1E40">
      <w:pPr>
        <w:pStyle w:val="ListParagraph"/>
        <w:numPr>
          <w:ilvl w:val="1"/>
          <w:numId w:val="2"/>
        </w:numPr>
      </w:pPr>
      <w:r>
        <w:t xml:space="preserve">A sample of the candidate’s own work </w:t>
      </w:r>
    </w:p>
    <w:p w:rsidR="002D1E40" w:rsidRDefault="002D1E40" w:rsidP="002D1E40">
      <w:pPr>
        <w:pStyle w:val="ListParagraph"/>
        <w:numPr>
          <w:ilvl w:val="1"/>
          <w:numId w:val="2"/>
        </w:numPr>
      </w:pPr>
      <w:r>
        <w:t xml:space="preserve">Written authorization for reference checking </w:t>
      </w:r>
    </w:p>
    <w:p w:rsidR="002D1E40" w:rsidRDefault="002D1E40" w:rsidP="002D1E40">
      <w:pPr>
        <w:pStyle w:val="ListParagraph"/>
        <w:numPr>
          <w:ilvl w:val="1"/>
          <w:numId w:val="2"/>
        </w:numPr>
      </w:pPr>
      <w:r>
        <w:t>Protects the company from applicants who falsify credentials</w:t>
      </w:r>
    </w:p>
    <w:p w:rsidR="002D1E40" w:rsidRDefault="002D1E40" w:rsidP="002D1E40">
      <w:pPr>
        <w:pStyle w:val="ListParagraph"/>
        <w:numPr>
          <w:ilvl w:val="0"/>
          <w:numId w:val="2"/>
        </w:numPr>
      </w:pPr>
      <w:r>
        <w:t>Designated group member status identification</w:t>
      </w:r>
    </w:p>
    <w:p w:rsidR="00A17C4C" w:rsidRDefault="00E00703" w:rsidP="002D1E40">
      <w:pPr>
        <w:pStyle w:val="ListParagraph"/>
        <w:numPr>
          <w:ilvl w:val="0"/>
          <w:numId w:val="2"/>
        </w:numPr>
      </w:pPr>
      <w:r>
        <w:t>Allows you to get a true idea of what the applicant is capable because no one is editing their work for them it is simply them filling out the application on the spot</w:t>
      </w:r>
    </w:p>
    <w:p w:rsidR="00732F71" w:rsidRDefault="00732F71" w:rsidP="00732F71">
      <w:r>
        <w:t>Predicting Job Performance</w:t>
      </w:r>
    </w:p>
    <w:p w:rsidR="00732F71" w:rsidRDefault="00732F71" w:rsidP="00732F71">
      <w:pPr>
        <w:pStyle w:val="ListParagraph"/>
        <w:numPr>
          <w:ilvl w:val="0"/>
          <w:numId w:val="2"/>
        </w:numPr>
      </w:pPr>
      <w:r>
        <w:t>Weighted Application Bank (WAB)</w:t>
      </w:r>
    </w:p>
    <w:p w:rsidR="00732F71" w:rsidRDefault="00732F71" w:rsidP="00732F71">
      <w:pPr>
        <w:pStyle w:val="ListParagraph"/>
        <w:numPr>
          <w:ilvl w:val="1"/>
          <w:numId w:val="2"/>
        </w:numPr>
      </w:pPr>
      <w:r>
        <w:t>Responses weighted based on statistical relation to job performance</w:t>
      </w:r>
    </w:p>
    <w:p w:rsidR="00732F71" w:rsidRDefault="00732F71" w:rsidP="00732F71">
      <w:pPr>
        <w:pStyle w:val="ListParagraph"/>
        <w:numPr>
          <w:ilvl w:val="0"/>
          <w:numId w:val="2"/>
        </w:numPr>
      </w:pPr>
      <w:r>
        <w:t>Biographical Information Blank (BIB)</w:t>
      </w:r>
    </w:p>
    <w:p w:rsidR="00732F71" w:rsidRPr="00597435" w:rsidRDefault="00732F71" w:rsidP="00732F71">
      <w:pPr>
        <w:pStyle w:val="ListParagraph"/>
        <w:numPr>
          <w:ilvl w:val="1"/>
          <w:numId w:val="2"/>
        </w:numPr>
      </w:pPr>
      <w:r>
        <w:t xml:space="preserve">Data predictive of </w:t>
      </w:r>
      <w:bookmarkStart w:id="0" w:name="_GoBack"/>
      <w:bookmarkEnd w:id="0"/>
      <w:proofErr w:type="spellStart"/>
      <w:r>
        <w:t>jbo</w:t>
      </w:r>
      <w:proofErr w:type="spellEnd"/>
      <w:r>
        <w:t xml:space="preserve"> success is scored</w:t>
      </w:r>
    </w:p>
    <w:sectPr w:rsidR="00732F71" w:rsidRPr="0059743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2B4" w:rsidRDefault="00AA52B4" w:rsidP="00597435">
      <w:pPr>
        <w:spacing w:after="0" w:line="240" w:lineRule="auto"/>
      </w:pPr>
      <w:r>
        <w:separator/>
      </w:r>
    </w:p>
  </w:endnote>
  <w:endnote w:type="continuationSeparator" w:id="0">
    <w:p w:rsidR="00AA52B4" w:rsidRDefault="00AA52B4" w:rsidP="0059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2B4" w:rsidRDefault="00AA52B4" w:rsidP="00597435">
      <w:pPr>
        <w:spacing w:after="0" w:line="240" w:lineRule="auto"/>
      </w:pPr>
      <w:r>
        <w:separator/>
      </w:r>
    </w:p>
  </w:footnote>
  <w:footnote w:type="continuationSeparator" w:id="0">
    <w:p w:rsidR="00AA52B4" w:rsidRDefault="00AA52B4" w:rsidP="00597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435" w:rsidRDefault="00597435">
    <w:pPr>
      <w:pStyle w:val="Header"/>
    </w:pPr>
    <w:r>
      <w:t>ADM 2337 A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4854"/>
    <w:multiLevelType w:val="hybridMultilevel"/>
    <w:tmpl w:val="DD5E195E"/>
    <w:lvl w:ilvl="0" w:tplc="807EE5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42F01"/>
    <w:multiLevelType w:val="hybridMultilevel"/>
    <w:tmpl w:val="42A0450E"/>
    <w:lvl w:ilvl="0" w:tplc="DDB88B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35"/>
    <w:rsid w:val="002D1E40"/>
    <w:rsid w:val="003A244B"/>
    <w:rsid w:val="0043090D"/>
    <w:rsid w:val="004B2E38"/>
    <w:rsid w:val="00597435"/>
    <w:rsid w:val="006474D7"/>
    <w:rsid w:val="00672902"/>
    <w:rsid w:val="00732F71"/>
    <w:rsid w:val="007816D3"/>
    <w:rsid w:val="00931E00"/>
    <w:rsid w:val="00A17C4C"/>
    <w:rsid w:val="00A54AC3"/>
    <w:rsid w:val="00AA52B4"/>
    <w:rsid w:val="00AB375D"/>
    <w:rsid w:val="00C12A54"/>
    <w:rsid w:val="00CD0F3C"/>
    <w:rsid w:val="00E0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4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7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435"/>
  </w:style>
  <w:style w:type="paragraph" w:styleId="Footer">
    <w:name w:val="footer"/>
    <w:basedOn w:val="Normal"/>
    <w:link w:val="FooterChar"/>
    <w:uiPriority w:val="99"/>
    <w:unhideWhenUsed/>
    <w:rsid w:val="00597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4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4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7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435"/>
  </w:style>
  <w:style w:type="paragraph" w:styleId="Footer">
    <w:name w:val="footer"/>
    <w:basedOn w:val="Normal"/>
    <w:link w:val="FooterChar"/>
    <w:uiPriority w:val="99"/>
    <w:unhideWhenUsed/>
    <w:rsid w:val="00597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11</cp:revision>
  <dcterms:created xsi:type="dcterms:W3CDTF">2012-09-26T15:34:00Z</dcterms:created>
  <dcterms:modified xsi:type="dcterms:W3CDTF">2012-10-03T14:51:00Z</dcterms:modified>
</cp:coreProperties>
</file>