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387" w:rsidRDefault="006508B2" w:rsidP="006508B2">
      <w:pPr>
        <w:jc w:val="center"/>
        <w:rPr>
          <w:b/>
          <w:u w:val="single"/>
          <w:lang w:val="en-US"/>
        </w:rPr>
      </w:pPr>
      <w:r>
        <w:rPr>
          <w:b/>
          <w:u w:val="single"/>
          <w:lang w:val="en-US"/>
        </w:rPr>
        <w:t>OB Midterm 2 Review Chapter 13 (Negotiation)</w:t>
      </w:r>
    </w:p>
    <w:p w:rsidR="006508B2" w:rsidRDefault="006508B2" w:rsidP="006508B2">
      <w:pPr>
        <w:rPr>
          <w:lang w:val="en-US"/>
        </w:rPr>
      </w:pPr>
      <w:r>
        <w:rPr>
          <w:b/>
          <w:lang w:val="en-US"/>
        </w:rPr>
        <w:t>Negotiation</w:t>
      </w:r>
      <w:r>
        <w:rPr>
          <w:lang w:val="en-US"/>
        </w:rPr>
        <w:t xml:space="preserve"> – a decision-making process among interdependent parties who do not share identical preferences</w:t>
      </w:r>
    </w:p>
    <w:p w:rsidR="006508B2" w:rsidRDefault="006508B2" w:rsidP="006508B2">
      <w:pPr>
        <w:rPr>
          <w:lang w:val="en-US"/>
        </w:rPr>
      </w:pPr>
      <w:r>
        <w:rPr>
          <w:b/>
          <w:lang w:val="en-US"/>
        </w:rPr>
        <w:t xml:space="preserve">Distributive Bargaining – </w:t>
      </w:r>
      <w:r>
        <w:rPr>
          <w:lang w:val="en-US"/>
        </w:rPr>
        <w:t>negotiation that seeks to divide up a fixed amount of resources</w:t>
      </w:r>
    </w:p>
    <w:p w:rsidR="006508B2" w:rsidRDefault="006508B2" w:rsidP="006508B2">
      <w:pPr>
        <w:spacing w:after="0"/>
        <w:rPr>
          <w:lang w:val="en-US"/>
        </w:rPr>
      </w:pPr>
      <w:r>
        <w:rPr>
          <w:b/>
          <w:lang w:val="en-US"/>
        </w:rPr>
        <w:t>Integrative Bargaining</w:t>
      </w:r>
      <w:r>
        <w:rPr>
          <w:lang w:val="en-US"/>
        </w:rPr>
        <w:t xml:space="preserve"> – negotiation that seeks one or more settlements that can create a win-win situation</w:t>
      </w:r>
    </w:p>
    <w:p w:rsidR="006508B2" w:rsidRDefault="006508B2" w:rsidP="006508B2">
      <w:pPr>
        <w:pStyle w:val="ListParagraph"/>
        <w:numPr>
          <w:ilvl w:val="0"/>
          <w:numId w:val="1"/>
        </w:numPr>
        <w:rPr>
          <w:lang w:val="en-US"/>
        </w:rPr>
      </w:pPr>
      <w:r>
        <w:rPr>
          <w:lang w:val="en-US"/>
        </w:rPr>
        <w:t>Strategies include:</w:t>
      </w:r>
    </w:p>
    <w:p w:rsidR="006508B2" w:rsidRDefault="006508B2" w:rsidP="006508B2">
      <w:pPr>
        <w:pStyle w:val="ListParagraph"/>
        <w:numPr>
          <w:ilvl w:val="1"/>
          <w:numId w:val="1"/>
        </w:numPr>
        <w:rPr>
          <w:lang w:val="en-US"/>
        </w:rPr>
      </w:pPr>
      <w:r>
        <w:rPr>
          <w:lang w:val="en-US"/>
        </w:rPr>
        <w:t>Build trust and share info</w:t>
      </w:r>
    </w:p>
    <w:p w:rsidR="006508B2" w:rsidRDefault="006508B2" w:rsidP="006508B2">
      <w:pPr>
        <w:pStyle w:val="ListParagraph"/>
        <w:numPr>
          <w:ilvl w:val="1"/>
          <w:numId w:val="1"/>
        </w:numPr>
        <w:rPr>
          <w:lang w:val="en-US"/>
        </w:rPr>
      </w:pPr>
      <w:r>
        <w:rPr>
          <w:lang w:val="en-US"/>
        </w:rPr>
        <w:t>Emphasize commonalities and minimize differences</w:t>
      </w:r>
    </w:p>
    <w:p w:rsidR="006508B2" w:rsidRDefault="006508B2" w:rsidP="006508B2">
      <w:pPr>
        <w:pStyle w:val="ListParagraph"/>
        <w:numPr>
          <w:ilvl w:val="1"/>
          <w:numId w:val="1"/>
        </w:numPr>
        <w:rPr>
          <w:lang w:val="en-US"/>
        </w:rPr>
      </w:pPr>
      <w:r>
        <w:rPr>
          <w:lang w:val="en-US"/>
        </w:rPr>
        <w:t>Ask lots of questions to get a good understanding of the other’s real needs and wants</w:t>
      </w:r>
    </w:p>
    <w:p w:rsidR="006508B2" w:rsidRDefault="006508B2" w:rsidP="006508B2">
      <w:pPr>
        <w:pStyle w:val="ListParagraph"/>
        <w:numPr>
          <w:ilvl w:val="1"/>
          <w:numId w:val="1"/>
        </w:numPr>
        <w:rPr>
          <w:lang w:val="en-US"/>
        </w:rPr>
      </w:pPr>
      <w:r>
        <w:rPr>
          <w:lang w:val="en-US"/>
        </w:rPr>
        <w:t>Give away some info</w:t>
      </w:r>
    </w:p>
    <w:p w:rsidR="006508B2" w:rsidRDefault="006508B2" w:rsidP="006508B2">
      <w:pPr>
        <w:pStyle w:val="ListParagraph"/>
        <w:numPr>
          <w:ilvl w:val="1"/>
          <w:numId w:val="1"/>
        </w:numPr>
        <w:rPr>
          <w:lang w:val="en-US"/>
        </w:rPr>
      </w:pPr>
      <w:r>
        <w:rPr>
          <w:lang w:val="en-US"/>
        </w:rPr>
        <w:t>Make multiple offers simultaneously</w:t>
      </w:r>
    </w:p>
    <w:p w:rsidR="006508B2" w:rsidRDefault="006508B2" w:rsidP="006508B2">
      <w:pPr>
        <w:pStyle w:val="ListParagraph"/>
        <w:numPr>
          <w:ilvl w:val="1"/>
          <w:numId w:val="1"/>
        </w:numPr>
        <w:rPr>
          <w:lang w:val="en-US"/>
        </w:rPr>
      </w:pPr>
      <w:r>
        <w:rPr>
          <w:lang w:val="en-US"/>
        </w:rPr>
        <w:t>Search for a novel solution that meets goals of both sides</w:t>
      </w:r>
    </w:p>
    <w:p w:rsidR="006508B2" w:rsidRDefault="006508B2" w:rsidP="006508B2">
      <w:pPr>
        <w:spacing w:after="0"/>
        <w:rPr>
          <w:lang w:val="en-US"/>
        </w:rPr>
      </w:pPr>
      <w:r>
        <w:rPr>
          <w:lang w:val="en-US"/>
        </w:rPr>
        <w:t>How to negotiate:</w:t>
      </w:r>
    </w:p>
    <w:p w:rsidR="006508B2" w:rsidRDefault="006508B2" w:rsidP="006508B2">
      <w:pPr>
        <w:pStyle w:val="ListParagraph"/>
        <w:numPr>
          <w:ilvl w:val="0"/>
          <w:numId w:val="1"/>
        </w:numPr>
        <w:rPr>
          <w:lang w:val="en-US"/>
        </w:rPr>
      </w:pPr>
      <w:r>
        <w:rPr>
          <w:lang w:val="en-US"/>
        </w:rPr>
        <w:t>Assess personal goal, consider other’s goals, develop strategy</w:t>
      </w:r>
    </w:p>
    <w:p w:rsidR="006508B2" w:rsidRDefault="006508B2" w:rsidP="006508B2">
      <w:pPr>
        <w:pStyle w:val="ListParagraph"/>
        <w:numPr>
          <w:ilvl w:val="0"/>
          <w:numId w:val="1"/>
        </w:numPr>
        <w:rPr>
          <w:lang w:val="en-US"/>
        </w:rPr>
      </w:pPr>
      <w:r>
        <w:rPr>
          <w:lang w:val="en-US"/>
        </w:rPr>
        <w:t>Identify target and resistance points</w:t>
      </w:r>
    </w:p>
    <w:p w:rsidR="006508B2" w:rsidRDefault="006508B2" w:rsidP="006508B2">
      <w:pPr>
        <w:pStyle w:val="ListParagraph"/>
        <w:numPr>
          <w:ilvl w:val="1"/>
          <w:numId w:val="1"/>
        </w:numPr>
        <w:rPr>
          <w:lang w:val="en-US"/>
        </w:rPr>
      </w:pPr>
      <w:r>
        <w:rPr>
          <w:lang w:val="en-US"/>
        </w:rPr>
        <w:t>Target:  what one would like to achieve</w:t>
      </w:r>
    </w:p>
    <w:p w:rsidR="006508B2" w:rsidRDefault="008F4D33" w:rsidP="006508B2">
      <w:pPr>
        <w:pStyle w:val="ListParagraph"/>
        <w:numPr>
          <w:ilvl w:val="1"/>
          <w:numId w:val="1"/>
        </w:numPr>
        <w:rPr>
          <w:lang w:val="en-US"/>
        </w:rPr>
      </w:pPr>
      <w:r>
        <w:rPr>
          <w:lang w:val="en-US"/>
        </w:rPr>
        <w:t>Resistance:  lowest outcome acceptable</w:t>
      </w:r>
    </w:p>
    <w:p w:rsidR="008F4D33" w:rsidRDefault="008F4D33" w:rsidP="008F4D33">
      <w:pPr>
        <w:pStyle w:val="ListParagraph"/>
        <w:numPr>
          <w:ilvl w:val="0"/>
          <w:numId w:val="1"/>
        </w:numPr>
        <w:rPr>
          <w:lang w:val="en-US"/>
        </w:rPr>
      </w:pPr>
      <w:r>
        <w:rPr>
          <w:lang w:val="en-US"/>
        </w:rPr>
        <w:t>Identify the Best Alternative To a Negotiated Alternative (BATNA)</w:t>
      </w:r>
    </w:p>
    <w:p w:rsidR="008F4D33" w:rsidRDefault="008F4D33" w:rsidP="008F4D33">
      <w:pPr>
        <w:spacing w:after="0"/>
        <w:rPr>
          <w:lang w:val="en-US"/>
        </w:rPr>
      </w:pPr>
      <w:r>
        <w:rPr>
          <w:lang w:val="en-US"/>
        </w:rPr>
        <w:t>BATNA – key focus and the driving force behind a successful negotiator.  Generally, you should not accept a resolution worse than your BATNA</w:t>
      </w:r>
    </w:p>
    <w:p w:rsidR="008F4D33" w:rsidRDefault="008F4D33" w:rsidP="008F4D33">
      <w:pPr>
        <w:pStyle w:val="ListParagraph"/>
        <w:numPr>
          <w:ilvl w:val="0"/>
          <w:numId w:val="2"/>
        </w:numPr>
        <w:spacing w:after="0"/>
        <w:rPr>
          <w:lang w:val="en-US"/>
        </w:rPr>
      </w:pPr>
      <w:r>
        <w:rPr>
          <w:lang w:val="en-US"/>
        </w:rPr>
        <w:t>Protects against accepting shitty terms and from rejecting terms that are in your best interest</w:t>
      </w:r>
    </w:p>
    <w:p w:rsidR="008F4D33" w:rsidRDefault="008F4D33" w:rsidP="008F4D33">
      <w:pPr>
        <w:pStyle w:val="ListParagraph"/>
        <w:numPr>
          <w:ilvl w:val="0"/>
          <w:numId w:val="2"/>
        </w:numPr>
        <w:rPr>
          <w:lang w:val="en-US"/>
        </w:rPr>
      </w:pPr>
      <w:r>
        <w:rPr>
          <w:lang w:val="en-US"/>
        </w:rPr>
        <w:t>If better than BATNA, accept.  If worse, reopen negotiations.</w:t>
      </w:r>
    </w:p>
    <w:p w:rsidR="008F4D33" w:rsidRDefault="008F4D33" w:rsidP="008F4D33">
      <w:pPr>
        <w:spacing w:after="0"/>
        <w:rPr>
          <w:lang w:val="en-US"/>
        </w:rPr>
      </w:pPr>
      <w:r>
        <w:rPr>
          <w:lang w:val="en-US"/>
        </w:rPr>
        <w:t>Common mistakes in negotiating:</w:t>
      </w:r>
    </w:p>
    <w:p w:rsidR="008F4D33" w:rsidRDefault="008F4D33" w:rsidP="008F4D33">
      <w:pPr>
        <w:pStyle w:val="ListParagraph"/>
        <w:numPr>
          <w:ilvl w:val="0"/>
          <w:numId w:val="3"/>
        </w:numPr>
        <w:spacing w:after="0"/>
        <w:rPr>
          <w:lang w:val="en-US"/>
        </w:rPr>
      </w:pPr>
      <w:r>
        <w:rPr>
          <w:lang w:val="en-US"/>
        </w:rPr>
        <w:t>Irrational escalation of commitment</w:t>
      </w:r>
    </w:p>
    <w:p w:rsidR="008F4D33" w:rsidRDefault="008F4D33" w:rsidP="008F4D33">
      <w:pPr>
        <w:pStyle w:val="ListParagraph"/>
        <w:numPr>
          <w:ilvl w:val="0"/>
          <w:numId w:val="3"/>
        </w:numPr>
        <w:spacing w:after="0"/>
        <w:rPr>
          <w:lang w:val="en-US"/>
        </w:rPr>
      </w:pPr>
      <w:r>
        <w:rPr>
          <w:lang w:val="en-US"/>
        </w:rPr>
        <w:t>Belief in a mythical “fixed pie” – leads to win-lose (distributive) thinking</w:t>
      </w:r>
    </w:p>
    <w:p w:rsidR="008F4D33" w:rsidRDefault="008F4D33" w:rsidP="00C7157B">
      <w:pPr>
        <w:pStyle w:val="ListParagraph"/>
        <w:numPr>
          <w:ilvl w:val="0"/>
          <w:numId w:val="3"/>
        </w:numPr>
        <w:rPr>
          <w:lang w:val="en-US"/>
        </w:rPr>
      </w:pPr>
      <w:r>
        <w:rPr>
          <w:lang w:val="en-US"/>
        </w:rPr>
        <w:t>Anchoring and adjustment – anchors based on faulty or incomplete info</w:t>
      </w:r>
      <w:r w:rsidR="00C7157B">
        <w:rPr>
          <w:lang w:val="en-US"/>
        </w:rPr>
        <w:t xml:space="preserve"> can’t hurt future offers</w:t>
      </w:r>
    </w:p>
    <w:p w:rsidR="00C7157B" w:rsidRPr="00C7157B" w:rsidRDefault="00C7157B" w:rsidP="00C7157B">
      <w:pPr>
        <w:rPr>
          <w:lang w:val="en-US"/>
        </w:rPr>
      </w:pPr>
      <w:r w:rsidRPr="00C7157B">
        <w:rPr>
          <w:b/>
          <w:lang w:val="en-US"/>
        </w:rPr>
        <w:t>Nibble</w:t>
      </w:r>
      <w:r w:rsidRPr="00C7157B">
        <w:rPr>
          <w:lang w:val="en-US"/>
        </w:rPr>
        <w:t xml:space="preserve"> – After the settlement is done and everyone is happy, someone tries to get an extra concession hoping that the other party will concede in order to not spoil the honeymoon period.</w:t>
      </w:r>
    </w:p>
    <w:p w:rsidR="00C7157B" w:rsidRPr="00C7157B" w:rsidRDefault="00C7157B" w:rsidP="00C7157B">
      <w:pPr>
        <w:rPr>
          <w:lang w:val="en-US"/>
        </w:rPr>
      </w:pPr>
      <w:r w:rsidRPr="00C7157B">
        <w:rPr>
          <w:b/>
          <w:lang w:val="en-US"/>
        </w:rPr>
        <w:t>Positions</w:t>
      </w:r>
      <w:r w:rsidRPr="00C7157B">
        <w:rPr>
          <w:lang w:val="en-US"/>
        </w:rPr>
        <w:t xml:space="preserve"> – specific figures and proposals</w:t>
      </w:r>
    </w:p>
    <w:p w:rsidR="008F4D33" w:rsidRPr="008F4D33" w:rsidRDefault="00C7157B" w:rsidP="00C7157B">
      <w:pPr>
        <w:rPr>
          <w:lang w:val="en-US"/>
        </w:rPr>
      </w:pPr>
      <w:r w:rsidRPr="00C7157B">
        <w:rPr>
          <w:b/>
          <w:lang w:val="en-US"/>
        </w:rPr>
        <w:t xml:space="preserve">Interests </w:t>
      </w:r>
      <w:r w:rsidRPr="00C7157B">
        <w:rPr>
          <w:lang w:val="en-US"/>
        </w:rPr>
        <w:t xml:space="preserve">– what drives the proposals and what the parties actually want from the </w:t>
      </w:r>
      <w:proofErr w:type="gramStart"/>
      <w:r w:rsidRPr="00C7157B">
        <w:rPr>
          <w:lang w:val="en-US"/>
        </w:rPr>
        <w:t>deal.</w:t>
      </w:r>
      <w:proofErr w:type="gramEnd"/>
      <w:r w:rsidRPr="00C7157B">
        <w:rPr>
          <w:lang w:val="en-US"/>
        </w:rPr>
        <w:t xml:space="preserve">  Better to focus on interests.</w:t>
      </w:r>
      <w:bookmarkStart w:id="0" w:name="_GoBack"/>
      <w:bookmarkEnd w:id="0"/>
    </w:p>
    <w:sectPr w:rsidR="008F4D33" w:rsidRPr="008F4D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20105"/>
    <w:multiLevelType w:val="hybridMultilevel"/>
    <w:tmpl w:val="8098E9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CC812E1"/>
    <w:multiLevelType w:val="hybridMultilevel"/>
    <w:tmpl w:val="DF8C8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CF2347B"/>
    <w:multiLevelType w:val="hybridMultilevel"/>
    <w:tmpl w:val="9894D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8B2"/>
    <w:rsid w:val="00022F44"/>
    <w:rsid w:val="00083ED6"/>
    <w:rsid w:val="0010192D"/>
    <w:rsid w:val="00127387"/>
    <w:rsid w:val="0023638A"/>
    <w:rsid w:val="00240123"/>
    <w:rsid w:val="0029414D"/>
    <w:rsid w:val="002F34CE"/>
    <w:rsid w:val="003372AE"/>
    <w:rsid w:val="00400DC6"/>
    <w:rsid w:val="004A1101"/>
    <w:rsid w:val="004E666A"/>
    <w:rsid w:val="0051041E"/>
    <w:rsid w:val="006508B2"/>
    <w:rsid w:val="006B4C39"/>
    <w:rsid w:val="006D0A49"/>
    <w:rsid w:val="006E5E88"/>
    <w:rsid w:val="00727412"/>
    <w:rsid w:val="007739DD"/>
    <w:rsid w:val="007A75D3"/>
    <w:rsid w:val="008210EA"/>
    <w:rsid w:val="008404D5"/>
    <w:rsid w:val="00895D5B"/>
    <w:rsid w:val="008972F2"/>
    <w:rsid w:val="008B1682"/>
    <w:rsid w:val="008E4C83"/>
    <w:rsid w:val="008F4D33"/>
    <w:rsid w:val="009D0274"/>
    <w:rsid w:val="009F1DFC"/>
    <w:rsid w:val="00A4468F"/>
    <w:rsid w:val="00B73EE2"/>
    <w:rsid w:val="00BD4A4E"/>
    <w:rsid w:val="00C31595"/>
    <w:rsid w:val="00C7157B"/>
    <w:rsid w:val="00CA6B52"/>
    <w:rsid w:val="00D56861"/>
    <w:rsid w:val="00F64EAD"/>
    <w:rsid w:val="00F67EBA"/>
    <w:rsid w:val="00FA25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 Paluzzi</dc:creator>
  <cp:lastModifiedBy>AJ Paluzzi</cp:lastModifiedBy>
  <cp:revision>1</cp:revision>
  <dcterms:created xsi:type="dcterms:W3CDTF">2013-03-03T19:19:00Z</dcterms:created>
  <dcterms:modified xsi:type="dcterms:W3CDTF">2013-03-03T19:41:00Z</dcterms:modified>
</cp:coreProperties>
</file>