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E9" w:rsidRDefault="008242E9">
      <w:r>
        <w:t xml:space="preserve">Web 2.0 and Social Networks </w:t>
      </w:r>
    </w:p>
    <w:p w:rsidR="008242E9" w:rsidRDefault="008242E9">
      <w:r>
        <w:t xml:space="preserve">How to develop a social media strategy </w:t>
      </w:r>
    </w:p>
    <w:p w:rsidR="008242E9" w:rsidRDefault="008242E9" w:rsidP="008242E9">
      <w:pPr>
        <w:pStyle w:val="ListParagraph"/>
        <w:numPr>
          <w:ilvl w:val="0"/>
          <w:numId w:val="1"/>
        </w:numPr>
      </w:pPr>
      <w:r>
        <w:t xml:space="preserve">The social technologies enable the strategy, they do not define it </w:t>
      </w:r>
    </w:p>
    <w:p w:rsidR="008242E9" w:rsidRDefault="008242E9" w:rsidP="008242E9">
      <w:pPr>
        <w:pStyle w:val="ListParagraph"/>
        <w:numPr>
          <w:ilvl w:val="0"/>
          <w:numId w:val="1"/>
        </w:numPr>
      </w:pPr>
      <w:r>
        <w:t xml:space="preserve">The “Change in mindset” requires should be under-estimated </w:t>
      </w:r>
    </w:p>
    <w:p w:rsidR="008242E9" w:rsidRDefault="008242E9" w:rsidP="008242E9">
      <w:pPr>
        <w:pStyle w:val="ListParagraph"/>
        <w:numPr>
          <w:ilvl w:val="0"/>
          <w:numId w:val="1"/>
        </w:numPr>
      </w:pPr>
      <w:r>
        <w:t xml:space="preserve">Stat mall- quick win- big impact </w:t>
      </w:r>
    </w:p>
    <w:p w:rsidR="008242E9" w:rsidRDefault="008242E9" w:rsidP="008242E9">
      <w:pPr>
        <w:pStyle w:val="ListParagraph"/>
        <w:numPr>
          <w:ilvl w:val="0"/>
          <w:numId w:val="1"/>
        </w:numPr>
      </w:pPr>
      <w:r>
        <w:t xml:space="preserve">Social media is about the people </w:t>
      </w:r>
    </w:p>
    <w:p w:rsidR="008242E9" w:rsidRDefault="008242E9" w:rsidP="008242E9">
      <w:r>
        <w:t xml:space="preserve">The internet- Business Disruption </w:t>
      </w:r>
    </w:p>
    <w:p w:rsidR="008242E9" w:rsidRDefault="008242E9" w:rsidP="008242E9">
      <w:pPr>
        <w:pStyle w:val="ListParagraph"/>
        <w:numPr>
          <w:ilvl w:val="0"/>
          <w:numId w:val="2"/>
        </w:numPr>
      </w:pPr>
      <w:r>
        <w:t>Internet</w:t>
      </w:r>
      <w:r>
        <w:sym w:font="Wingdings" w:char="F0E0"/>
      </w:r>
      <w:r>
        <w:t xml:space="preserve"> changing business </w:t>
      </w:r>
    </w:p>
    <w:p w:rsidR="008242E9" w:rsidRDefault="008242E9" w:rsidP="008242E9">
      <w:pPr>
        <w:pStyle w:val="ListParagraph"/>
        <w:numPr>
          <w:ilvl w:val="0"/>
          <w:numId w:val="2"/>
        </w:numPr>
      </w:pPr>
      <w:r>
        <w:t xml:space="preserve">Organizations must be able to transform is the following change 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Markets 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Economic environments 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Technology </w:t>
      </w:r>
    </w:p>
    <w:p w:rsidR="008242E9" w:rsidRDefault="008242E9" w:rsidP="008242E9">
      <w:pPr>
        <w:pStyle w:val="ListParagraph"/>
        <w:numPr>
          <w:ilvl w:val="0"/>
          <w:numId w:val="2"/>
        </w:numPr>
      </w:pPr>
      <w:r>
        <w:t>Focusing on the unexpected</w:t>
      </w:r>
      <w:r>
        <w:sym w:font="Wingdings" w:char="F0E0"/>
      </w:r>
      <w:r>
        <w:t xml:space="preserve"> organizations focusing ahead gives them the opportunity for new business growth from a disruptive technology </w:t>
      </w:r>
    </w:p>
    <w:p w:rsidR="008242E9" w:rsidRDefault="008242E9" w:rsidP="008242E9">
      <w:pPr>
        <w:pStyle w:val="ListParagraph"/>
        <w:numPr>
          <w:ilvl w:val="0"/>
          <w:numId w:val="2"/>
        </w:numPr>
      </w:pPr>
      <w:r>
        <w:t>Internet</w:t>
      </w:r>
      <w:r>
        <w:sym w:font="Wingdings" w:char="F0E0"/>
      </w:r>
      <w:r>
        <w:t xml:space="preserve"> impact on industry </w:t>
      </w:r>
    </w:p>
    <w:p w:rsidR="008242E9" w:rsidRDefault="008242E9" w:rsidP="008242E9">
      <w:pPr>
        <w:pStyle w:val="ListParagraph"/>
        <w:numPr>
          <w:ilvl w:val="1"/>
          <w:numId w:val="2"/>
        </w:numPr>
        <w:sectPr w:rsidR="008242E9">
          <w:pgSz w:w="12240" w:h="15840"/>
          <w:pgMar w:top="1440" w:right="1800" w:bottom="1440" w:left="1800" w:header="708" w:footer="708" w:gutter="0"/>
          <w:cols w:space="708"/>
        </w:sectPr>
      </w:pP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Travel 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Entertainment 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>Electronics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390525</wp:posOffset>
            </wp:positionV>
            <wp:extent cx="2514600" cy="1866900"/>
            <wp:effectExtent l="25400" t="0" r="0" b="0"/>
            <wp:wrapTight wrapText="bothSides">
              <wp:wrapPolygon edited="0">
                <wp:start x="11564" y="588"/>
                <wp:lineTo x="3927" y="588"/>
                <wp:lineTo x="-218" y="2351"/>
                <wp:lineTo x="-218" y="9110"/>
                <wp:lineTo x="1964" y="9992"/>
                <wp:lineTo x="10691" y="9992"/>
                <wp:lineTo x="655" y="10286"/>
                <wp:lineTo x="-218" y="10580"/>
                <wp:lineTo x="1091" y="14694"/>
                <wp:lineTo x="0" y="16163"/>
                <wp:lineTo x="1091" y="19396"/>
                <wp:lineTo x="1309" y="21159"/>
                <wp:lineTo x="19636" y="21159"/>
                <wp:lineTo x="19855" y="19690"/>
                <wp:lineTo x="20727" y="19396"/>
                <wp:lineTo x="21600" y="17045"/>
                <wp:lineTo x="21600" y="10580"/>
                <wp:lineTo x="20509" y="9992"/>
                <wp:lineTo x="20727" y="9992"/>
                <wp:lineTo x="20073" y="5584"/>
                <wp:lineTo x="19200" y="4702"/>
                <wp:lineTo x="20509" y="2939"/>
                <wp:lineTo x="17236" y="588"/>
                <wp:lineTo x="11564" y="588"/>
              </wp:wrapPolygon>
            </wp:wrapTight>
            <wp:docPr id="12" name="O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50263" cy="6272213"/>
                      <a:chOff x="381000" y="152400"/>
                      <a:chExt cx="8450263" cy="6272213"/>
                    </a:xfrm>
                  </a:grpSpPr>
                  <a:sp>
                    <a:nvSpPr>
                      <a:cNvPr id="12290" name="AutoShape 2"/>
                      <a:cNvSpPr>
                        <a:spLocks noChangeArrowheads="1"/>
                      </a:cNvSpPr>
                    </a:nvSpPr>
                    <a:spPr bwMode="auto">
                      <a:xfrm flipH="1">
                        <a:off x="609600" y="923925"/>
                        <a:ext cx="7620000" cy="457200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rgbClr val="72ADCE"/>
                      </a:solidFill>
                      <a:ln w="12700">
                        <a:noFill/>
                        <a:round/>
                        <a:headEnd type="none" w="sm" len="sm"/>
                        <a:tailEnd type="none" w="sm" len="sm"/>
                      </a:ln>
                      <a:effectLst>
                        <a:prstShdw prst="shdw17" dist="17961" dir="2700000">
                          <a:srgbClr val="72ADCE">
                            <a:gamma/>
                            <a:shade val="60000"/>
                            <a:invGamma/>
                          </a:srgbClr>
                        </a:prstShdw>
                      </a:effectLst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1" hangingPunct="1">
                            <a:lnSpc>
                              <a:spcPct val="90000"/>
                            </a:lnSpc>
                            <a:defRPr/>
                          </a:pPr>
                          <a:endParaRPr kumimoji="1" lang="en-US" sz="1500">
                            <a:solidFill>
                              <a:schemeClr val="bg1"/>
                            </a:solidFill>
                            <a:effectLst>
                              <a:outerShdw blurRad="38100" dist="38100" dir="2700000" algn="tl">
                                <a:srgbClr val="000000"/>
                              </a:outerShdw>
                            </a:effectLst>
                            <a:latin typeface="HY울릉도M" pitchFamily="18" charset="-127"/>
                            <a:ea typeface="HY울릉도M" pitchFamily="18" charset="-127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291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81000" y="152400"/>
                        <a:ext cx="8229600" cy="71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1" compatLnSpc="1">
                          <a:prstTxWarp prst="textNoShape">
                            <a:avLst/>
                          </a:prstTxWarp>
                        </a:bodyPr>
                        <a:lstStyle>
                          <a:lvl1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2pPr>
                          <a:lvl3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3pPr>
                          <a:lvl4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4pPr>
                          <a:lvl5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5pPr>
                          <a:lvl6pPr marL="4572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6pPr>
                          <a:lvl7pPr marL="9144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7pPr>
                          <a:lvl8pPr marL="13716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8pPr>
                          <a:lvl9pPr marL="1828800" algn="ctr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effectLst>
                                <a:outerShdw blurRad="38100" dist="38100" dir="2700000" algn="tl">
                                  <a:srgbClr val="000000"/>
                                </a:outerShdw>
                              </a:effectLst>
                              <a:latin typeface="Arial" charset="0"/>
                            </a:defRPr>
                          </a:lvl9pPr>
                        </a:lstStyle>
                        <a:p>
                          <a:pPr eaLnBrk="1" hangingPunct="1">
                            <a:defRPr/>
                          </a:pPr>
                          <a:r>
                            <a:rPr lang="en-US" altLang="ko-KR" dirty="0" smtClean="0">
                              <a:ea typeface="굴림" charset="-127"/>
                            </a:rPr>
                            <a:t>Business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29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914400" y="968375"/>
                        <a:ext cx="7239000" cy="304800"/>
                      </a:xfrm>
                      <a:prstGeom prst="rect">
                        <a:avLst/>
                      </a:prstGeom>
                      <a:noFill/>
                      <a:ln w="9525" cap="rnd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defTabSz="684213" eaLnBrk="1" latinLnBrk="1" hangingPunct="1">
                            <a:spcBef>
                              <a:spcPct val="50000"/>
                            </a:spcBef>
                          </a:pPr>
                          <a:r>
                            <a:rPr kumimoji="1" lang="en-US" altLang="ko-KR" sz="1400" b="1">
                              <a:solidFill>
                                <a:schemeClr val="bg1"/>
                              </a:solidFill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Paradigm Shift -&gt; </a:t>
                          </a:r>
                          <a:r>
                            <a:rPr kumimoji="1" lang="en-US" altLang="ja-JP" sz="1400" b="1">
                              <a:solidFill>
                                <a:schemeClr val="bg1"/>
                              </a:solidFill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Technology Development -&gt; Industry, Media, Web Development</a:t>
                          </a:r>
                          <a:endParaRPr kumimoji="1" lang="ko-KR" altLang="en-US" sz="1400" b="1">
                            <a:solidFill>
                              <a:srgbClr val="003300"/>
                            </a:solidFill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30" name="Text Box 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7200" y="1454150"/>
                        <a:ext cx="3810000" cy="336550"/>
                      </a:xfrm>
                      <a:prstGeom prst="rect">
                        <a:avLst/>
                      </a:prstGeom>
                      <a:noFill/>
                      <a:ln w="9525" cap="rnd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defTabSz="684213" eaLnBrk="1" latinLnBrk="1" hangingPunct="1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kumimoji="1" lang="ko-KR" altLang="en-US" sz="16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 </a:t>
                          </a:r>
                          <a:r>
                            <a:rPr kumimoji="1" lang="en-US" altLang="ko-KR" sz="16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Industry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31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68313" y="3175000"/>
                        <a:ext cx="3810000" cy="336550"/>
                      </a:xfrm>
                      <a:prstGeom prst="rect">
                        <a:avLst/>
                      </a:prstGeom>
                      <a:noFill/>
                      <a:ln w="9525" cap="rnd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defTabSz="684213" eaLnBrk="1" latinLnBrk="1" hangingPunct="1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kumimoji="1" lang="ko-KR" altLang="en-US" sz="1600" dirty="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 </a:t>
                          </a:r>
                          <a:r>
                            <a:rPr kumimoji="1" lang="en-US" altLang="ko-KR" sz="1600" dirty="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Media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32" name="Text Box 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7200" y="4900613"/>
                        <a:ext cx="3810000" cy="336550"/>
                      </a:xfrm>
                      <a:prstGeom prst="rect">
                        <a:avLst/>
                      </a:prstGeom>
                      <a:noFill/>
                      <a:ln w="9525" cap="rnd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defTabSz="684213" eaLnBrk="1" latinLnBrk="1" hangingPunct="1">
                            <a:spcBef>
                              <a:spcPct val="50000"/>
                            </a:spcBef>
                            <a:buFontTx/>
                            <a:buChar char="•"/>
                          </a:pPr>
                          <a:r>
                            <a:rPr kumimoji="1" lang="ko-KR" altLang="en-US" sz="16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 </a:t>
                          </a:r>
                          <a:r>
                            <a:rPr kumimoji="1" lang="en-US" altLang="ko-KR" sz="16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Web Paradigm Shift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033" name="AutoShape 8"/>
                      <a:cNvSpPr>
                        <a:spLocks noChangeArrowheads="1"/>
                      </a:cNvSpPr>
                    </a:nvSpPr>
                    <a:spPr bwMode="auto">
                      <a:xfrm>
                        <a:off x="1017588" y="1860550"/>
                        <a:ext cx="2965450" cy="1143000"/>
                      </a:xfrm>
                      <a:prstGeom prst="roundRect">
                        <a:avLst>
                          <a:gd name="adj" fmla="val 2653"/>
                        </a:avLst>
                      </a:prstGeom>
                      <a:solidFill>
                        <a:srgbClr val="8FC7FF"/>
                      </a:solidFill>
                      <a:ln w="9525">
                        <a:round/>
                        <a:headEnd/>
                        <a:tailEnd/>
                      </a:ln>
                      <a:scene3d>
                        <a:camera prst="legacyPerspectiveBottom"/>
                        <a:lightRig rig="legacyFlat3" dir="t"/>
                      </a:scene3d>
                      <a:sp3d extrusionH="608000" prstMaterial="legacyMatte">
                        <a:bevelT w="13500" h="13500" prst="angle"/>
                        <a:bevelB w="13500" h="13500" prst="angle"/>
                        <a:extrusionClr>
                          <a:srgbClr val="8FC7FF"/>
                        </a:extrusionClr>
                      </a:sp3d>
                    </a:spPr>
                    <a:txSp>
                      <a:txBody>
                        <a:bodyPr wrap="none" lIns="53556" tIns="26778" rIns="53556" bIns="26778" anchor="ctr">
                          <a:prstTxWarp prst="textNoShape">
                            <a:avLst/>
                          </a:prstTxWarp>
                          <a:flatTx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defTabSz="446088"/>
                          <a:endParaRPr kumimoji="1" lang="en-US" sz="120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297" name="AutoShape 9"/>
                      <a:cNvSpPr>
                        <a:spLocks noChangeArrowheads="1"/>
                      </a:cNvSpPr>
                    </a:nvSpPr>
                    <a:spPr bwMode="auto">
                      <a:xfrm>
                        <a:off x="1112838" y="1968500"/>
                        <a:ext cx="2782887" cy="936625"/>
                      </a:xfrm>
                      <a:prstGeom prst="roundRect">
                        <a:avLst>
                          <a:gd name="adj" fmla="val 3287"/>
                        </a:avLst>
                      </a:prstGeom>
                      <a:solidFill>
                        <a:schemeClr val="bg1"/>
                      </a:solidFill>
                      <a:ln w="9525">
                        <a:noFill/>
                        <a:round/>
                        <a:headEnd/>
                        <a:tailEnd/>
                      </a:ln>
                      <a:effectLst>
                        <a:prstShdw prst="shdw18" dist="17961" dir="13500000">
                          <a:schemeClr val="bg1">
                            <a:gamma/>
                            <a:shade val="60000"/>
                            <a:invGamma/>
                          </a:schemeClr>
                        </a:prstShdw>
                      </a:effectLst>
                    </a:spPr>
                    <a:txSp>
                      <a:txBody>
                        <a:bodyPr wrap="none" anchor="ctr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 dirty="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Small Item, Mass Product</a:t>
                          </a:r>
                        </a:p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 dirty="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Production Oriented Thought</a:t>
                          </a:r>
                          <a:endParaRPr kumimoji="1" lang="ko-KR" altLang="en-US" sz="1200" dirty="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 dirty="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Mass Marketing</a:t>
                          </a:r>
                          <a:endParaRPr kumimoji="1" lang="ko-KR" altLang="en-US" sz="1200" dirty="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 dirty="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Market Centered Sales</a:t>
                          </a:r>
                          <a:endParaRPr kumimoji="1" lang="ko-KR" altLang="en-US" sz="1200" dirty="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1035" name="Group 10"/>
                      <a:cNvGrpSpPr>
                        <a:grpSpLocks/>
                      </a:cNvGrpSpPr>
                    </a:nvGrpSpPr>
                    <a:grpSpPr bwMode="auto">
                      <a:xfrm>
                        <a:off x="4191000" y="2200275"/>
                        <a:ext cx="554038" cy="466725"/>
                        <a:chOff x="1232" y="2841"/>
                        <a:chExt cx="219" cy="150"/>
                      </a:xfrm>
                    </a:grpSpPr>
                    <a:sp>
                      <a:nvSpPr>
                        <a:cNvPr id="1067" name="Freeform 11"/>
                        <a:cNvSpPr>
                          <a:spLocks/>
                        </a:cNvSpPr>
                      </a:nvSpPr>
                      <a:spPr bwMode="auto">
                        <a:xfrm>
                          <a:off x="1232" y="2843"/>
                          <a:ext cx="219" cy="124"/>
                        </a:xfrm>
                        <a:custGeom>
                          <a:avLst/>
                          <a:gdLst>
                            <a:gd name="T0" fmla="*/ 11 w 1981"/>
                            <a:gd name="T1" fmla="*/ 0 h 814"/>
                            <a:gd name="T2" fmla="*/ 24 w 1981"/>
                            <a:gd name="T3" fmla="*/ 9 h 814"/>
                            <a:gd name="T4" fmla="*/ 16 w 1981"/>
                            <a:gd name="T5" fmla="*/ 19 h 814"/>
                            <a:gd name="T6" fmla="*/ 15 w 1981"/>
                            <a:gd name="T7" fmla="*/ 15 h 814"/>
                            <a:gd name="T8" fmla="*/ 1 w 1981"/>
                            <a:gd name="T9" fmla="*/ 15 h 814"/>
                            <a:gd name="T10" fmla="*/ 0 w 1981"/>
                            <a:gd name="T11" fmla="*/ 4 h 814"/>
                            <a:gd name="T12" fmla="*/ 12 w 1981"/>
                            <a:gd name="T13" fmla="*/ 4 h 814"/>
                            <a:gd name="T14" fmla="*/ 11 w 1981"/>
                            <a:gd name="T15" fmla="*/ 0 h 81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981"/>
                            <a:gd name="T25" fmla="*/ 0 h 814"/>
                            <a:gd name="T26" fmla="*/ 1981 w 1981"/>
                            <a:gd name="T27" fmla="*/ 814 h 814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981" h="814">
                              <a:moveTo>
                                <a:pt x="874" y="0"/>
                              </a:moveTo>
                              <a:lnTo>
                                <a:pt x="1981" y="407"/>
                              </a:lnTo>
                              <a:lnTo>
                                <a:pt x="1311" y="814"/>
                              </a:lnTo>
                              <a:lnTo>
                                <a:pt x="1224" y="639"/>
                              </a:lnTo>
                              <a:lnTo>
                                <a:pt x="116" y="639"/>
                              </a:lnTo>
                              <a:lnTo>
                                <a:pt x="0" y="173"/>
                              </a:lnTo>
                              <a:lnTo>
                                <a:pt x="961" y="173"/>
                              </a:lnTo>
                              <a:lnTo>
                                <a:pt x="874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6C91DC"/>
                            </a:gs>
                          </a:gsLst>
                          <a:lin ang="2700000" scaled="1"/>
                        </a:gra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8" name="Freeform 12"/>
                        <a:cNvSpPr>
                          <a:spLocks/>
                        </a:cNvSpPr>
                      </a:nvSpPr>
                      <a:spPr bwMode="auto">
                        <a:xfrm>
                          <a:off x="1328" y="2841"/>
                          <a:ext cx="11" cy="53"/>
                        </a:xfrm>
                        <a:custGeom>
                          <a:avLst/>
                          <a:gdLst>
                            <a:gd name="T0" fmla="*/ 0 w 87"/>
                            <a:gd name="T1" fmla="*/ 0 h 345"/>
                            <a:gd name="T2" fmla="*/ 1 w 87"/>
                            <a:gd name="T3" fmla="*/ 4 h 345"/>
                            <a:gd name="T4" fmla="*/ 1 w 87"/>
                            <a:gd name="T5" fmla="*/ 8 h 345"/>
                            <a:gd name="T6" fmla="*/ 0 w 87"/>
                            <a:gd name="T7" fmla="*/ 3 h 345"/>
                            <a:gd name="T8" fmla="*/ 0 w 87"/>
                            <a:gd name="T9" fmla="*/ 0 h 34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45"/>
                            <a:gd name="T17" fmla="*/ 87 w 87"/>
                            <a:gd name="T18" fmla="*/ 345 h 34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45">
                              <a:moveTo>
                                <a:pt x="0" y="0"/>
                              </a:moveTo>
                              <a:lnTo>
                                <a:pt x="87" y="172"/>
                              </a:lnTo>
                              <a:lnTo>
                                <a:pt x="87" y="345"/>
                              </a:lnTo>
                              <a:lnTo>
                                <a:pt x="0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9" name="Freeform 13"/>
                        <a:cNvSpPr>
                          <a:spLocks/>
                        </a:cNvSpPr>
                      </a:nvSpPr>
                      <a:spPr bwMode="auto">
                        <a:xfrm>
                          <a:off x="1377" y="2901"/>
                          <a:ext cx="74" cy="90"/>
                        </a:xfrm>
                        <a:custGeom>
                          <a:avLst/>
                          <a:gdLst>
                            <a:gd name="T0" fmla="*/ 8 w 671"/>
                            <a:gd name="T1" fmla="*/ 0 h 586"/>
                            <a:gd name="T2" fmla="*/ 0 w 671"/>
                            <a:gd name="T3" fmla="*/ 10 h 586"/>
                            <a:gd name="T4" fmla="*/ 0 w 671"/>
                            <a:gd name="T5" fmla="*/ 14 h 586"/>
                            <a:gd name="T6" fmla="*/ 8 w 671"/>
                            <a:gd name="T7" fmla="*/ 4 h 586"/>
                            <a:gd name="T8" fmla="*/ 8 w 671"/>
                            <a:gd name="T9" fmla="*/ 0 h 58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671"/>
                            <a:gd name="T16" fmla="*/ 0 h 586"/>
                            <a:gd name="T17" fmla="*/ 671 w 671"/>
                            <a:gd name="T18" fmla="*/ 586 h 58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671" h="586">
                              <a:moveTo>
                                <a:pt x="671" y="0"/>
                              </a:moveTo>
                              <a:lnTo>
                                <a:pt x="0" y="408"/>
                              </a:lnTo>
                              <a:lnTo>
                                <a:pt x="1" y="586"/>
                              </a:lnTo>
                              <a:lnTo>
                                <a:pt x="671" y="174"/>
                              </a:lnTo>
                              <a:lnTo>
                                <a:pt x="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70" name="Freeform 14"/>
                        <a:cNvSpPr>
                          <a:spLocks/>
                        </a:cNvSpPr>
                      </a:nvSpPr>
                      <a:spPr bwMode="auto">
                        <a:xfrm>
                          <a:off x="1368" y="2937"/>
                          <a:ext cx="9" cy="53"/>
                        </a:xfrm>
                        <a:custGeom>
                          <a:avLst/>
                          <a:gdLst>
                            <a:gd name="T0" fmla="*/ 1 w 87"/>
                            <a:gd name="T1" fmla="*/ 4 h 351"/>
                            <a:gd name="T2" fmla="*/ 0 w 87"/>
                            <a:gd name="T3" fmla="*/ 0 h 351"/>
                            <a:gd name="T4" fmla="*/ 0 w 87"/>
                            <a:gd name="T5" fmla="*/ 4 h 351"/>
                            <a:gd name="T6" fmla="*/ 1 w 87"/>
                            <a:gd name="T7" fmla="*/ 8 h 351"/>
                            <a:gd name="T8" fmla="*/ 1 w 87"/>
                            <a:gd name="T9" fmla="*/ 4 h 35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51"/>
                            <a:gd name="T17" fmla="*/ 87 w 87"/>
                            <a:gd name="T18" fmla="*/ 351 h 35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51">
                              <a:moveTo>
                                <a:pt x="87" y="182"/>
                              </a:moveTo>
                              <a:lnTo>
                                <a:pt x="0" y="0"/>
                              </a:lnTo>
                              <a:lnTo>
                                <a:pt x="0" y="182"/>
                              </a:lnTo>
                              <a:lnTo>
                                <a:pt x="86" y="351"/>
                              </a:lnTo>
                              <a:lnTo>
                                <a:pt x="87" y="1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71" name="Freeform 15"/>
                        <a:cNvSpPr>
                          <a:spLocks/>
                        </a:cNvSpPr>
                      </a:nvSpPr>
                      <a:spPr bwMode="auto">
                        <a:xfrm>
                          <a:off x="1245" y="2937"/>
                          <a:ext cx="123" cy="28"/>
                        </a:xfrm>
                        <a:custGeom>
                          <a:avLst/>
                          <a:gdLst>
                            <a:gd name="T0" fmla="*/ 14 w 1109"/>
                            <a:gd name="T1" fmla="*/ 0 h 182"/>
                            <a:gd name="T2" fmla="*/ 14 w 1109"/>
                            <a:gd name="T3" fmla="*/ 4 h 182"/>
                            <a:gd name="T4" fmla="*/ 0 w 1109"/>
                            <a:gd name="T5" fmla="*/ 4 h 182"/>
                            <a:gd name="T6" fmla="*/ 0 w 1109"/>
                            <a:gd name="T7" fmla="*/ 0 h 182"/>
                            <a:gd name="T8" fmla="*/ 14 w 1109"/>
                            <a:gd name="T9" fmla="*/ 0 h 18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09"/>
                            <a:gd name="T16" fmla="*/ 0 h 182"/>
                            <a:gd name="T17" fmla="*/ 1109 w 1109"/>
                            <a:gd name="T18" fmla="*/ 182 h 182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09" h="182">
                              <a:moveTo>
                                <a:pt x="1109" y="2"/>
                              </a:moveTo>
                              <a:lnTo>
                                <a:pt x="1109" y="182"/>
                              </a:lnTo>
                              <a:lnTo>
                                <a:pt x="0" y="182"/>
                              </a:lnTo>
                              <a:lnTo>
                                <a:pt x="1" y="0"/>
                              </a:lnTo>
                              <a:lnTo>
                                <a:pt x="110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72" name="Freeform 16"/>
                        <a:cNvSpPr>
                          <a:spLocks/>
                        </a:cNvSpPr>
                      </a:nvSpPr>
                      <a:spPr bwMode="auto">
                        <a:xfrm>
                          <a:off x="1232" y="2865"/>
                          <a:ext cx="13" cy="99"/>
                        </a:xfrm>
                        <a:custGeom>
                          <a:avLst/>
                          <a:gdLst>
                            <a:gd name="T0" fmla="*/ 0 w 116"/>
                            <a:gd name="T1" fmla="*/ 0 h 641"/>
                            <a:gd name="T2" fmla="*/ 1 w 116"/>
                            <a:gd name="T3" fmla="*/ 11 h 641"/>
                            <a:gd name="T4" fmla="*/ 1 w 116"/>
                            <a:gd name="T5" fmla="*/ 15 h 641"/>
                            <a:gd name="T6" fmla="*/ 0 w 116"/>
                            <a:gd name="T7" fmla="*/ 4 h 641"/>
                            <a:gd name="T8" fmla="*/ 0 w 116"/>
                            <a:gd name="T9" fmla="*/ 0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6"/>
                            <a:gd name="T16" fmla="*/ 0 h 641"/>
                            <a:gd name="T17" fmla="*/ 116 w 116"/>
                            <a:gd name="T18" fmla="*/ 641 h 64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6" h="641">
                              <a:moveTo>
                                <a:pt x="0" y="0"/>
                              </a:moveTo>
                              <a:lnTo>
                                <a:pt x="116" y="466"/>
                              </a:lnTo>
                              <a:lnTo>
                                <a:pt x="116" y="641"/>
                              </a:lnTo>
                              <a:lnTo>
                                <a:pt x="0" y="1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1036" name="AutoShape 17"/>
                      <a:cNvSpPr>
                        <a:spLocks noChangeArrowheads="1"/>
                      </a:cNvSpPr>
                    </a:nvSpPr>
                    <a:spPr bwMode="auto">
                      <a:xfrm>
                        <a:off x="5057775" y="1900238"/>
                        <a:ext cx="2965450" cy="1098550"/>
                      </a:xfrm>
                      <a:prstGeom prst="roundRect">
                        <a:avLst>
                          <a:gd name="adj" fmla="val 2653"/>
                        </a:avLst>
                      </a:prstGeom>
                      <a:solidFill>
                        <a:srgbClr val="8FC7FF"/>
                      </a:solidFill>
                      <a:ln w="9525">
                        <a:round/>
                        <a:headEnd/>
                        <a:tailEnd/>
                      </a:ln>
                      <a:scene3d>
                        <a:camera prst="legacyPerspectiveBottom"/>
                        <a:lightRig rig="legacyFlat3" dir="t"/>
                      </a:scene3d>
                      <a:sp3d extrusionH="608000" prstMaterial="legacyMatte">
                        <a:bevelT w="13500" h="13500" prst="angle"/>
                        <a:bevelB w="13500" h="13500" prst="angle"/>
                        <a:extrusionClr>
                          <a:srgbClr val="8FC7FF"/>
                        </a:extrusionClr>
                      </a:sp3d>
                    </a:spPr>
                    <a:txSp>
                      <a:txBody>
                        <a:bodyPr wrap="none" lIns="53556" tIns="26778" rIns="53556" bIns="26778" anchor="ctr">
                          <a:prstTxWarp prst="textNoShape">
                            <a:avLst/>
                          </a:prstTxWarp>
                          <a:flatTx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defTabSz="446088"/>
                          <a:endParaRPr kumimoji="1" lang="en-US" sz="120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2306" name="AutoShape 18"/>
                      <a:cNvSpPr>
                        <a:spLocks noChangeArrowheads="1"/>
                      </a:cNvSpPr>
                    </a:nvSpPr>
                    <a:spPr bwMode="auto">
                      <a:xfrm>
                        <a:off x="5153025" y="1963738"/>
                        <a:ext cx="2782888" cy="936625"/>
                      </a:xfrm>
                      <a:prstGeom prst="roundRect">
                        <a:avLst>
                          <a:gd name="adj" fmla="val 3287"/>
                        </a:avLst>
                      </a:prstGeom>
                      <a:solidFill>
                        <a:schemeClr val="bg1"/>
                      </a:solidFill>
                      <a:ln w="9525">
                        <a:noFill/>
                        <a:round/>
                        <a:headEnd/>
                        <a:tailEnd/>
                      </a:ln>
                      <a:effectLst>
                        <a:prstShdw prst="shdw18" dist="17961" dir="13500000">
                          <a:schemeClr val="bg1">
                            <a:gamma/>
                            <a:shade val="60000"/>
                            <a:invGamma/>
                          </a:schemeClr>
                        </a:prstShdw>
                      </a:effectLst>
                    </a:spPr>
                    <a:txSp>
                      <a:txBody>
                        <a:bodyPr wrap="none" anchor="ctr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Many Items, Small Production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Customer Oriented Thought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Detailed Marketing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  <a:p>
                          <a:pPr eaLnBrk="1" latinLnBrk="1" hangingPunct="1">
                            <a:spcBef>
                              <a:spcPct val="20000"/>
                            </a:spcBef>
                            <a:buFontTx/>
                            <a:buChar char="•"/>
                          </a:pPr>
                          <a:r>
                            <a:rPr kumimoji="1" lang="en-US" altLang="ja-JP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rPr>
                            <a:t>No Market Room, Individual Sales</a:t>
                          </a:r>
                          <a:endParaRPr kumimoji="1" lang="ko-KR" altLang="en-US" sz="1200">
                            <a:latin typeface="HY각헤드라인M" pitchFamily="18" charset="-127"/>
                            <a:ea typeface="HY각헤드라인M" pitchFamily="18" charset="-127"/>
                            <a:cs typeface="HY각헤드라인M" pitchFamily="18" charset="-127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1038" name="Group 19"/>
                      <a:cNvGrpSpPr>
                        <a:grpSpLocks/>
                      </a:cNvGrpSpPr>
                    </a:nvGrpSpPr>
                    <a:grpSpPr bwMode="auto">
                      <a:xfrm>
                        <a:off x="4173538" y="3987800"/>
                        <a:ext cx="554037" cy="466725"/>
                        <a:chOff x="1232" y="2841"/>
                        <a:chExt cx="219" cy="150"/>
                      </a:xfrm>
                    </a:grpSpPr>
                    <a:sp>
                      <a:nvSpPr>
                        <a:cNvPr id="1061" name="Freeform 20"/>
                        <a:cNvSpPr>
                          <a:spLocks/>
                        </a:cNvSpPr>
                      </a:nvSpPr>
                      <a:spPr bwMode="auto">
                        <a:xfrm>
                          <a:off x="1232" y="2843"/>
                          <a:ext cx="219" cy="124"/>
                        </a:xfrm>
                        <a:custGeom>
                          <a:avLst/>
                          <a:gdLst>
                            <a:gd name="T0" fmla="*/ 11 w 1981"/>
                            <a:gd name="T1" fmla="*/ 0 h 814"/>
                            <a:gd name="T2" fmla="*/ 24 w 1981"/>
                            <a:gd name="T3" fmla="*/ 9 h 814"/>
                            <a:gd name="T4" fmla="*/ 16 w 1981"/>
                            <a:gd name="T5" fmla="*/ 19 h 814"/>
                            <a:gd name="T6" fmla="*/ 15 w 1981"/>
                            <a:gd name="T7" fmla="*/ 15 h 814"/>
                            <a:gd name="T8" fmla="*/ 1 w 1981"/>
                            <a:gd name="T9" fmla="*/ 15 h 814"/>
                            <a:gd name="T10" fmla="*/ 0 w 1981"/>
                            <a:gd name="T11" fmla="*/ 4 h 814"/>
                            <a:gd name="T12" fmla="*/ 12 w 1981"/>
                            <a:gd name="T13" fmla="*/ 4 h 814"/>
                            <a:gd name="T14" fmla="*/ 11 w 1981"/>
                            <a:gd name="T15" fmla="*/ 0 h 81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981"/>
                            <a:gd name="T25" fmla="*/ 0 h 814"/>
                            <a:gd name="T26" fmla="*/ 1981 w 1981"/>
                            <a:gd name="T27" fmla="*/ 814 h 814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981" h="814">
                              <a:moveTo>
                                <a:pt x="874" y="0"/>
                              </a:moveTo>
                              <a:lnTo>
                                <a:pt x="1981" y="407"/>
                              </a:lnTo>
                              <a:lnTo>
                                <a:pt x="1311" y="814"/>
                              </a:lnTo>
                              <a:lnTo>
                                <a:pt x="1224" y="639"/>
                              </a:lnTo>
                              <a:lnTo>
                                <a:pt x="116" y="639"/>
                              </a:lnTo>
                              <a:lnTo>
                                <a:pt x="0" y="173"/>
                              </a:lnTo>
                              <a:lnTo>
                                <a:pt x="961" y="173"/>
                              </a:lnTo>
                              <a:lnTo>
                                <a:pt x="874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6C91DC"/>
                            </a:gs>
                          </a:gsLst>
                          <a:lin ang="2700000" scaled="1"/>
                        </a:gra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2" name="Freeform 21"/>
                        <a:cNvSpPr>
                          <a:spLocks/>
                        </a:cNvSpPr>
                      </a:nvSpPr>
                      <a:spPr bwMode="auto">
                        <a:xfrm>
                          <a:off x="1328" y="2841"/>
                          <a:ext cx="11" cy="53"/>
                        </a:xfrm>
                        <a:custGeom>
                          <a:avLst/>
                          <a:gdLst>
                            <a:gd name="T0" fmla="*/ 0 w 87"/>
                            <a:gd name="T1" fmla="*/ 0 h 345"/>
                            <a:gd name="T2" fmla="*/ 1 w 87"/>
                            <a:gd name="T3" fmla="*/ 4 h 345"/>
                            <a:gd name="T4" fmla="*/ 1 w 87"/>
                            <a:gd name="T5" fmla="*/ 8 h 345"/>
                            <a:gd name="T6" fmla="*/ 0 w 87"/>
                            <a:gd name="T7" fmla="*/ 3 h 345"/>
                            <a:gd name="T8" fmla="*/ 0 w 87"/>
                            <a:gd name="T9" fmla="*/ 0 h 34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45"/>
                            <a:gd name="T17" fmla="*/ 87 w 87"/>
                            <a:gd name="T18" fmla="*/ 345 h 34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45">
                              <a:moveTo>
                                <a:pt x="0" y="0"/>
                              </a:moveTo>
                              <a:lnTo>
                                <a:pt x="87" y="172"/>
                              </a:lnTo>
                              <a:lnTo>
                                <a:pt x="87" y="345"/>
                              </a:lnTo>
                              <a:lnTo>
                                <a:pt x="0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3" name="Freeform 22"/>
                        <a:cNvSpPr>
                          <a:spLocks/>
                        </a:cNvSpPr>
                      </a:nvSpPr>
                      <a:spPr bwMode="auto">
                        <a:xfrm>
                          <a:off x="1377" y="2901"/>
                          <a:ext cx="74" cy="90"/>
                        </a:xfrm>
                        <a:custGeom>
                          <a:avLst/>
                          <a:gdLst>
                            <a:gd name="T0" fmla="*/ 8 w 671"/>
                            <a:gd name="T1" fmla="*/ 0 h 586"/>
                            <a:gd name="T2" fmla="*/ 0 w 671"/>
                            <a:gd name="T3" fmla="*/ 10 h 586"/>
                            <a:gd name="T4" fmla="*/ 0 w 671"/>
                            <a:gd name="T5" fmla="*/ 14 h 586"/>
                            <a:gd name="T6" fmla="*/ 8 w 671"/>
                            <a:gd name="T7" fmla="*/ 4 h 586"/>
                            <a:gd name="T8" fmla="*/ 8 w 671"/>
                            <a:gd name="T9" fmla="*/ 0 h 58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671"/>
                            <a:gd name="T16" fmla="*/ 0 h 586"/>
                            <a:gd name="T17" fmla="*/ 671 w 671"/>
                            <a:gd name="T18" fmla="*/ 586 h 58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671" h="586">
                              <a:moveTo>
                                <a:pt x="671" y="0"/>
                              </a:moveTo>
                              <a:lnTo>
                                <a:pt x="0" y="408"/>
                              </a:lnTo>
                              <a:lnTo>
                                <a:pt x="1" y="586"/>
                              </a:lnTo>
                              <a:lnTo>
                                <a:pt x="671" y="174"/>
                              </a:lnTo>
                              <a:lnTo>
                                <a:pt x="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4" name="Freeform 23"/>
                        <a:cNvSpPr>
                          <a:spLocks/>
                        </a:cNvSpPr>
                      </a:nvSpPr>
                      <a:spPr bwMode="auto">
                        <a:xfrm>
                          <a:off x="1368" y="2937"/>
                          <a:ext cx="9" cy="53"/>
                        </a:xfrm>
                        <a:custGeom>
                          <a:avLst/>
                          <a:gdLst>
                            <a:gd name="T0" fmla="*/ 1 w 87"/>
                            <a:gd name="T1" fmla="*/ 4 h 351"/>
                            <a:gd name="T2" fmla="*/ 0 w 87"/>
                            <a:gd name="T3" fmla="*/ 0 h 351"/>
                            <a:gd name="T4" fmla="*/ 0 w 87"/>
                            <a:gd name="T5" fmla="*/ 4 h 351"/>
                            <a:gd name="T6" fmla="*/ 1 w 87"/>
                            <a:gd name="T7" fmla="*/ 8 h 351"/>
                            <a:gd name="T8" fmla="*/ 1 w 87"/>
                            <a:gd name="T9" fmla="*/ 4 h 35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51"/>
                            <a:gd name="T17" fmla="*/ 87 w 87"/>
                            <a:gd name="T18" fmla="*/ 351 h 35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51">
                              <a:moveTo>
                                <a:pt x="87" y="182"/>
                              </a:moveTo>
                              <a:lnTo>
                                <a:pt x="0" y="0"/>
                              </a:lnTo>
                              <a:lnTo>
                                <a:pt x="0" y="182"/>
                              </a:lnTo>
                              <a:lnTo>
                                <a:pt x="86" y="351"/>
                              </a:lnTo>
                              <a:lnTo>
                                <a:pt x="87" y="1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5" name="Freeform 24"/>
                        <a:cNvSpPr>
                          <a:spLocks/>
                        </a:cNvSpPr>
                      </a:nvSpPr>
                      <a:spPr bwMode="auto">
                        <a:xfrm>
                          <a:off x="1245" y="2937"/>
                          <a:ext cx="123" cy="28"/>
                        </a:xfrm>
                        <a:custGeom>
                          <a:avLst/>
                          <a:gdLst>
                            <a:gd name="T0" fmla="*/ 14 w 1109"/>
                            <a:gd name="T1" fmla="*/ 0 h 182"/>
                            <a:gd name="T2" fmla="*/ 14 w 1109"/>
                            <a:gd name="T3" fmla="*/ 4 h 182"/>
                            <a:gd name="T4" fmla="*/ 0 w 1109"/>
                            <a:gd name="T5" fmla="*/ 4 h 182"/>
                            <a:gd name="T6" fmla="*/ 0 w 1109"/>
                            <a:gd name="T7" fmla="*/ 0 h 182"/>
                            <a:gd name="T8" fmla="*/ 14 w 1109"/>
                            <a:gd name="T9" fmla="*/ 0 h 18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09"/>
                            <a:gd name="T16" fmla="*/ 0 h 182"/>
                            <a:gd name="T17" fmla="*/ 1109 w 1109"/>
                            <a:gd name="T18" fmla="*/ 182 h 182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09" h="182">
                              <a:moveTo>
                                <a:pt x="1109" y="2"/>
                              </a:moveTo>
                              <a:lnTo>
                                <a:pt x="1109" y="182"/>
                              </a:lnTo>
                              <a:lnTo>
                                <a:pt x="0" y="182"/>
                              </a:lnTo>
                              <a:lnTo>
                                <a:pt x="1" y="0"/>
                              </a:lnTo>
                              <a:lnTo>
                                <a:pt x="110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66" name="Freeform 25"/>
                        <a:cNvSpPr>
                          <a:spLocks/>
                        </a:cNvSpPr>
                      </a:nvSpPr>
                      <a:spPr bwMode="auto">
                        <a:xfrm>
                          <a:off x="1232" y="2865"/>
                          <a:ext cx="13" cy="99"/>
                        </a:xfrm>
                        <a:custGeom>
                          <a:avLst/>
                          <a:gdLst>
                            <a:gd name="T0" fmla="*/ 0 w 116"/>
                            <a:gd name="T1" fmla="*/ 0 h 641"/>
                            <a:gd name="T2" fmla="*/ 1 w 116"/>
                            <a:gd name="T3" fmla="*/ 11 h 641"/>
                            <a:gd name="T4" fmla="*/ 1 w 116"/>
                            <a:gd name="T5" fmla="*/ 15 h 641"/>
                            <a:gd name="T6" fmla="*/ 0 w 116"/>
                            <a:gd name="T7" fmla="*/ 4 h 641"/>
                            <a:gd name="T8" fmla="*/ 0 w 116"/>
                            <a:gd name="T9" fmla="*/ 0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6"/>
                            <a:gd name="T16" fmla="*/ 0 h 641"/>
                            <a:gd name="T17" fmla="*/ 116 w 116"/>
                            <a:gd name="T18" fmla="*/ 641 h 64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6" h="641">
                              <a:moveTo>
                                <a:pt x="0" y="0"/>
                              </a:moveTo>
                              <a:lnTo>
                                <a:pt x="116" y="466"/>
                              </a:lnTo>
                              <a:lnTo>
                                <a:pt x="116" y="641"/>
                              </a:lnTo>
                              <a:lnTo>
                                <a:pt x="0" y="1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39" name="Group 26"/>
                      <a:cNvGrpSpPr>
                        <a:grpSpLocks/>
                      </a:cNvGrpSpPr>
                    </a:nvGrpSpPr>
                    <a:grpSpPr bwMode="auto">
                      <a:xfrm>
                        <a:off x="990600" y="3602038"/>
                        <a:ext cx="2965450" cy="1143000"/>
                        <a:chOff x="576" y="2496"/>
                        <a:chExt cx="1868" cy="720"/>
                      </a:xfrm>
                    </a:grpSpPr>
                    <a:sp>
                      <a:nvSpPr>
                        <a:cNvPr id="1059" name="AutoShape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76" y="2496"/>
                          <a:ext cx="1868" cy="720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prstTxWarp prst="textNoShape">
                              <a:avLst/>
                            </a:prstTxWarp>
                            <a:flatTx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16" name="AutoShape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36" y="2564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One-way Information Delivery</a:t>
                            </a: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Prime time centered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Mass Media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Controlled by Minor Business Men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40" name="Group 29"/>
                      <a:cNvGrpSpPr>
                        <a:grpSpLocks/>
                      </a:cNvGrpSpPr>
                    </a:nvGrpSpPr>
                    <a:grpSpPr bwMode="auto">
                      <a:xfrm>
                        <a:off x="5051425" y="3602038"/>
                        <a:ext cx="2965450" cy="1131887"/>
                        <a:chOff x="3028" y="2496"/>
                        <a:chExt cx="1868" cy="713"/>
                      </a:xfrm>
                    </a:grpSpPr>
                    <a:sp>
                      <a:nvSpPr>
                        <a:cNvPr id="1057" name="AutoShape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28" y="2496"/>
                          <a:ext cx="1868" cy="713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prstTxWarp prst="textNoShape">
                              <a:avLst/>
                            </a:prstTxWarp>
                            <a:flatTx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19" name="AutoShape 3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88" y="2557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Two-Way Communication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Real time consumption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1 man media, Various Media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Various Production, Convergence, Divergence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41" name="Group 32"/>
                      <a:cNvGrpSpPr>
                        <a:grpSpLocks/>
                      </a:cNvGrpSpPr>
                    </a:nvGrpSpPr>
                    <a:grpSpPr bwMode="auto">
                      <a:xfrm>
                        <a:off x="990600" y="5270500"/>
                        <a:ext cx="2965450" cy="1143000"/>
                        <a:chOff x="624" y="3456"/>
                        <a:chExt cx="1868" cy="720"/>
                      </a:xfrm>
                    </a:grpSpPr>
                    <a:sp>
                      <a:nvSpPr>
                        <a:cNvPr id="1055" name="AutoShape 3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24" y="3456"/>
                          <a:ext cx="1868" cy="720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prstTxWarp prst="textNoShape">
                              <a:avLst/>
                            </a:prstTxWarp>
                            <a:flatTx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22" name="AutoShape 3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84" y="3524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Platform = OS</a:t>
                            </a: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One-way Info, Service Provide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Minor Expert Classification, Retrieve</a:t>
                            </a: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Closed Data and Service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42" name="Group 35"/>
                      <a:cNvGrpSpPr>
                        <a:grpSpLocks/>
                      </a:cNvGrpSpPr>
                    </a:nvGrpSpPr>
                    <a:grpSpPr bwMode="auto">
                      <a:xfrm>
                        <a:off x="4171950" y="5622925"/>
                        <a:ext cx="554038" cy="466725"/>
                        <a:chOff x="1232" y="2841"/>
                        <a:chExt cx="219" cy="150"/>
                      </a:xfrm>
                    </a:grpSpPr>
                    <a:sp>
                      <a:nvSpPr>
                        <a:cNvPr id="1049" name="Freeform 36"/>
                        <a:cNvSpPr>
                          <a:spLocks/>
                        </a:cNvSpPr>
                      </a:nvSpPr>
                      <a:spPr bwMode="auto">
                        <a:xfrm>
                          <a:off x="1232" y="2843"/>
                          <a:ext cx="219" cy="124"/>
                        </a:xfrm>
                        <a:custGeom>
                          <a:avLst/>
                          <a:gdLst>
                            <a:gd name="T0" fmla="*/ 11 w 1981"/>
                            <a:gd name="T1" fmla="*/ 0 h 814"/>
                            <a:gd name="T2" fmla="*/ 24 w 1981"/>
                            <a:gd name="T3" fmla="*/ 9 h 814"/>
                            <a:gd name="T4" fmla="*/ 16 w 1981"/>
                            <a:gd name="T5" fmla="*/ 19 h 814"/>
                            <a:gd name="T6" fmla="*/ 15 w 1981"/>
                            <a:gd name="T7" fmla="*/ 15 h 814"/>
                            <a:gd name="T8" fmla="*/ 1 w 1981"/>
                            <a:gd name="T9" fmla="*/ 15 h 814"/>
                            <a:gd name="T10" fmla="*/ 0 w 1981"/>
                            <a:gd name="T11" fmla="*/ 4 h 814"/>
                            <a:gd name="T12" fmla="*/ 12 w 1981"/>
                            <a:gd name="T13" fmla="*/ 4 h 814"/>
                            <a:gd name="T14" fmla="*/ 11 w 1981"/>
                            <a:gd name="T15" fmla="*/ 0 h 81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w 1981"/>
                            <a:gd name="T25" fmla="*/ 0 h 814"/>
                            <a:gd name="T26" fmla="*/ 1981 w 1981"/>
                            <a:gd name="T27" fmla="*/ 814 h 814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1981" h="814">
                              <a:moveTo>
                                <a:pt x="874" y="0"/>
                              </a:moveTo>
                              <a:lnTo>
                                <a:pt x="1981" y="407"/>
                              </a:lnTo>
                              <a:lnTo>
                                <a:pt x="1311" y="814"/>
                              </a:lnTo>
                              <a:lnTo>
                                <a:pt x="1224" y="639"/>
                              </a:lnTo>
                              <a:lnTo>
                                <a:pt x="116" y="639"/>
                              </a:lnTo>
                              <a:lnTo>
                                <a:pt x="0" y="173"/>
                              </a:lnTo>
                              <a:lnTo>
                                <a:pt x="961" y="173"/>
                              </a:lnTo>
                              <a:lnTo>
                                <a:pt x="874" y="0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6C91DC"/>
                            </a:gs>
                          </a:gsLst>
                          <a:lin ang="2700000" scaled="1"/>
                        </a:gra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50" name="Freeform 37"/>
                        <a:cNvSpPr>
                          <a:spLocks/>
                        </a:cNvSpPr>
                      </a:nvSpPr>
                      <a:spPr bwMode="auto">
                        <a:xfrm>
                          <a:off x="1328" y="2841"/>
                          <a:ext cx="11" cy="53"/>
                        </a:xfrm>
                        <a:custGeom>
                          <a:avLst/>
                          <a:gdLst>
                            <a:gd name="T0" fmla="*/ 0 w 87"/>
                            <a:gd name="T1" fmla="*/ 0 h 345"/>
                            <a:gd name="T2" fmla="*/ 1 w 87"/>
                            <a:gd name="T3" fmla="*/ 4 h 345"/>
                            <a:gd name="T4" fmla="*/ 1 w 87"/>
                            <a:gd name="T5" fmla="*/ 8 h 345"/>
                            <a:gd name="T6" fmla="*/ 0 w 87"/>
                            <a:gd name="T7" fmla="*/ 3 h 345"/>
                            <a:gd name="T8" fmla="*/ 0 w 87"/>
                            <a:gd name="T9" fmla="*/ 0 h 34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45"/>
                            <a:gd name="T17" fmla="*/ 87 w 87"/>
                            <a:gd name="T18" fmla="*/ 345 h 34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45">
                              <a:moveTo>
                                <a:pt x="0" y="0"/>
                              </a:moveTo>
                              <a:lnTo>
                                <a:pt x="87" y="172"/>
                              </a:lnTo>
                              <a:lnTo>
                                <a:pt x="87" y="345"/>
                              </a:lnTo>
                              <a:lnTo>
                                <a:pt x="0" y="1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51" name="Freeform 38"/>
                        <a:cNvSpPr>
                          <a:spLocks/>
                        </a:cNvSpPr>
                      </a:nvSpPr>
                      <a:spPr bwMode="auto">
                        <a:xfrm>
                          <a:off x="1377" y="2901"/>
                          <a:ext cx="74" cy="90"/>
                        </a:xfrm>
                        <a:custGeom>
                          <a:avLst/>
                          <a:gdLst>
                            <a:gd name="T0" fmla="*/ 8 w 671"/>
                            <a:gd name="T1" fmla="*/ 0 h 586"/>
                            <a:gd name="T2" fmla="*/ 0 w 671"/>
                            <a:gd name="T3" fmla="*/ 10 h 586"/>
                            <a:gd name="T4" fmla="*/ 0 w 671"/>
                            <a:gd name="T5" fmla="*/ 14 h 586"/>
                            <a:gd name="T6" fmla="*/ 8 w 671"/>
                            <a:gd name="T7" fmla="*/ 4 h 586"/>
                            <a:gd name="T8" fmla="*/ 8 w 671"/>
                            <a:gd name="T9" fmla="*/ 0 h 58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671"/>
                            <a:gd name="T16" fmla="*/ 0 h 586"/>
                            <a:gd name="T17" fmla="*/ 671 w 671"/>
                            <a:gd name="T18" fmla="*/ 586 h 58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671" h="586">
                              <a:moveTo>
                                <a:pt x="671" y="0"/>
                              </a:moveTo>
                              <a:lnTo>
                                <a:pt x="0" y="408"/>
                              </a:lnTo>
                              <a:lnTo>
                                <a:pt x="1" y="586"/>
                              </a:lnTo>
                              <a:lnTo>
                                <a:pt x="671" y="174"/>
                              </a:lnTo>
                              <a:lnTo>
                                <a:pt x="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52" name="Freeform 39"/>
                        <a:cNvSpPr>
                          <a:spLocks/>
                        </a:cNvSpPr>
                      </a:nvSpPr>
                      <a:spPr bwMode="auto">
                        <a:xfrm>
                          <a:off x="1368" y="2937"/>
                          <a:ext cx="9" cy="53"/>
                        </a:xfrm>
                        <a:custGeom>
                          <a:avLst/>
                          <a:gdLst>
                            <a:gd name="T0" fmla="*/ 1 w 87"/>
                            <a:gd name="T1" fmla="*/ 4 h 351"/>
                            <a:gd name="T2" fmla="*/ 0 w 87"/>
                            <a:gd name="T3" fmla="*/ 0 h 351"/>
                            <a:gd name="T4" fmla="*/ 0 w 87"/>
                            <a:gd name="T5" fmla="*/ 4 h 351"/>
                            <a:gd name="T6" fmla="*/ 1 w 87"/>
                            <a:gd name="T7" fmla="*/ 8 h 351"/>
                            <a:gd name="T8" fmla="*/ 1 w 87"/>
                            <a:gd name="T9" fmla="*/ 4 h 35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87"/>
                            <a:gd name="T16" fmla="*/ 0 h 351"/>
                            <a:gd name="T17" fmla="*/ 87 w 87"/>
                            <a:gd name="T18" fmla="*/ 351 h 35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87" h="351">
                              <a:moveTo>
                                <a:pt x="87" y="182"/>
                              </a:moveTo>
                              <a:lnTo>
                                <a:pt x="0" y="0"/>
                              </a:lnTo>
                              <a:lnTo>
                                <a:pt x="0" y="182"/>
                              </a:lnTo>
                              <a:lnTo>
                                <a:pt x="86" y="351"/>
                              </a:lnTo>
                              <a:lnTo>
                                <a:pt x="87" y="1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53" name="Freeform 40"/>
                        <a:cNvSpPr>
                          <a:spLocks/>
                        </a:cNvSpPr>
                      </a:nvSpPr>
                      <a:spPr bwMode="auto">
                        <a:xfrm>
                          <a:off x="1245" y="2937"/>
                          <a:ext cx="123" cy="28"/>
                        </a:xfrm>
                        <a:custGeom>
                          <a:avLst/>
                          <a:gdLst>
                            <a:gd name="T0" fmla="*/ 14 w 1109"/>
                            <a:gd name="T1" fmla="*/ 0 h 182"/>
                            <a:gd name="T2" fmla="*/ 14 w 1109"/>
                            <a:gd name="T3" fmla="*/ 4 h 182"/>
                            <a:gd name="T4" fmla="*/ 0 w 1109"/>
                            <a:gd name="T5" fmla="*/ 4 h 182"/>
                            <a:gd name="T6" fmla="*/ 0 w 1109"/>
                            <a:gd name="T7" fmla="*/ 0 h 182"/>
                            <a:gd name="T8" fmla="*/ 14 w 1109"/>
                            <a:gd name="T9" fmla="*/ 0 h 182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09"/>
                            <a:gd name="T16" fmla="*/ 0 h 182"/>
                            <a:gd name="T17" fmla="*/ 1109 w 1109"/>
                            <a:gd name="T18" fmla="*/ 182 h 182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09" h="182">
                              <a:moveTo>
                                <a:pt x="1109" y="2"/>
                              </a:moveTo>
                              <a:lnTo>
                                <a:pt x="1109" y="182"/>
                              </a:lnTo>
                              <a:lnTo>
                                <a:pt x="0" y="182"/>
                              </a:lnTo>
                              <a:lnTo>
                                <a:pt x="1" y="0"/>
                              </a:lnTo>
                              <a:lnTo>
                                <a:pt x="110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054" name="Freeform 41"/>
                        <a:cNvSpPr>
                          <a:spLocks/>
                        </a:cNvSpPr>
                      </a:nvSpPr>
                      <a:spPr bwMode="auto">
                        <a:xfrm>
                          <a:off x="1232" y="2865"/>
                          <a:ext cx="13" cy="99"/>
                        </a:xfrm>
                        <a:custGeom>
                          <a:avLst/>
                          <a:gdLst>
                            <a:gd name="T0" fmla="*/ 0 w 116"/>
                            <a:gd name="T1" fmla="*/ 0 h 641"/>
                            <a:gd name="T2" fmla="*/ 1 w 116"/>
                            <a:gd name="T3" fmla="*/ 11 h 641"/>
                            <a:gd name="T4" fmla="*/ 1 w 116"/>
                            <a:gd name="T5" fmla="*/ 15 h 641"/>
                            <a:gd name="T6" fmla="*/ 0 w 116"/>
                            <a:gd name="T7" fmla="*/ 4 h 641"/>
                            <a:gd name="T8" fmla="*/ 0 w 116"/>
                            <a:gd name="T9" fmla="*/ 0 h 641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116"/>
                            <a:gd name="T16" fmla="*/ 0 h 641"/>
                            <a:gd name="T17" fmla="*/ 116 w 116"/>
                            <a:gd name="T18" fmla="*/ 641 h 641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116" h="641">
                              <a:moveTo>
                                <a:pt x="0" y="0"/>
                              </a:moveTo>
                              <a:lnTo>
                                <a:pt x="116" y="466"/>
                              </a:lnTo>
                              <a:lnTo>
                                <a:pt x="116" y="641"/>
                              </a:lnTo>
                              <a:lnTo>
                                <a:pt x="0" y="1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C91DC"/>
                        </a:solidFill>
                        <a:ln w="4763">
                          <a:noFill/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043" name="Group 42"/>
                      <a:cNvGrpSpPr>
                        <a:grpSpLocks/>
                      </a:cNvGrpSpPr>
                    </a:nvGrpSpPr>
                    <a:grpSpPr bwMode="auto">
                      <a:xfrm>
                        <a:off x="5089525" y="5270500"/>
                        <a:ext cx="2965450" cy="1154113"/>
                        <a:chOff x="3041" y="3456"/>
                        <a:chExt cx="1868" cy="727"/>
                      </a:xfrm>
                    </a:grpSpPr>
                    <a:sp>
                      <a:nvSpPr>
                        <a:cNvPr id="1047" name="AutoShape 4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041" y="3456"/>
                          <a:ext cx="1868" cy="727"/>
                        </a:xfrm>
                        <a:prstGeom prst="roundRect">
                          <a:avLst>
                            <a:gd name="adj" fmla="val 2653"/>
                          </a:avLst>
                        </a:prstGeom>
                        <a:solidFill>
                          <a:srgbClr val="8FC7FF"/>
                        </a:solidFill>
                        <a:ln w="9525">
                          <a:round/>
                          <a:headEnd/>
                          <a:tailEnd/>
                        </a:ln>
                        <a:scene3d>
                          <a:camera prst="legacyPerspectiveBottom"/>
                          <a:lightRig rig="legacyFlat3" dir="t"/>
                        </a:scene3d>
                        <a:sp3d extrusionH="608000" prstMaterial="legacyMatte">
                          <a:bevelT w="13500" h="13500" prst="angle"/>
                          <a:bevelB w="13500" h="13500" prst="angle"/>
                          <a:extrusionClr>
                            <a:srgbClr val="8FC7FF"/>
                          </a:extrusionClr>
                        </a:sp3d>
                      </a:spPr>
                      <a:txSp>
                        <a:txBody>
                          <a:bodyPr wrap="none" lIns="53556" tIns="26778" rIns="53556" bIns="26778" anchor="ctr">
                            <a:prstTxWarp prst="textNoShape">
                              <a:avLst/>
                            </a:prstTxWarp>
                            <a:flatTx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defTabSz="446088"/>
                            <a:endParaRPr kumimoji="1" 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332" name="AutoShape 4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01" y="3531"/>
                          <a:ext cx="1753" cy="590"/>
                        </a:xfrm>
                        <a:prstGeom prst="roundRect">
                          <a:avLst>
                            <a:gd name="adj" fmla="val 3287"/>
                          </a:avLst>
                        </a:prstGeom>
                        <a:solidFill>
                          <a:schemeClr val="bg1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  <a:effectLst>
                          <a:prstShdw prst="shdw18" dist="17961" dir="13500000">
                            <a:schemeClr val="bg1">
                              <a:gamma/>
                              <a:shade val="60000"/>
                              <a:invGamma/>
                            </a:schemeClr>
                          </a:prstShdw>
                        </a:effectLst>
                      </a:spPr>
                      <a:txSp>
                        <a:txBody>
                          <a:bodyPr wrap="none" anchor="ctr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Platform = Web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Production, Editing, Sharing of Info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Classification by the Wisdom of Crowds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  <a:p>
                            <a:pPr eaLnBrk="1" latinLnBrk="1" hangingPunct="1">
                              <a:spcBef>
                                <a:spcPct val="20000"/>
                              </a:spcBef>
                              <a:buFontTx/>
                              <a:buChar char="•"/>
                            </a:pPr>
                            <a:r>
                              <a:rPr kumimoji="1" lang="en-US" altLang="ja-JP" sz="1200">
                                <a:latin typeface="HY각헤드라인M" pitchFamily="18" charset="-127"/>
                                <a:ea typeface="HY각헤드라인M" pitchFamily="18" charset="-127"/>
                                <a:cs typeface="HY각헤드라인M" pitchFamily="18" charset="-127"/>
                              </a:rPr>
                              <a:t>Sharing and Open</a:t>
                            </a:r>
                            <a:endParaRPr kumimoji="1" lang="ko-KR" altLang="en-US" sz="1200">
                              <a:latin typeface="HY각헤드라인M" pitchFamily="18" charset="-127"/>
                              <a:ea typeface="HY각헤드라인M" pitchFamily="18" charset="-127"/>
                              <a:cs typeface="HY각헤드라인M" pitchFamily="18" charset="-127"/>
                            </a:endParaRPr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1044" name="Picture 45" descr="ku-6"/>
                      <a:cNvPicPr>
                        <a:picLocks noChangeAspect="1" noChangeArrowheads="1"/>
                      </a:cNvPicPr>
                    </a:nvPicPr>
                    <a:blipFill>
                      <a:blip r:embed="rId5">
                        <a:clrChange>
                          <a:clrFrom>
                            <a:srgbClr val="000066"/>
                          </a:clrFrom>
                          <a:clrTo>
                            <a:srgbClr val="000066">
                              <a:alpha val="0"/>
                            </a:srgbClr>
                          </a:clrTo>
                        </a:clrChange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03225" y="1524000"/>
                        <a:ext cx="252413" cy="2619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45" name="Picture 46" descr="ku-6"/>
                      <a:cNvPicPr>
                        <a:picLocks noChangeAspect="1" noChangeArrowheads="1"/>
                      </a:cNvPicPr>
                    </a:nvPicPr>
                    <a:blipFill>
                      <a:blip r:embed="rId5">
                        <a:clrChange>
                          <a:clrFrom>
                            <a:srgbClr val="000066"/>
                          </a:clrFrom>
                          <a:clrTo>
                            <a:srgbClr val="000066">
                              <a:alpha val="0"/>
                            </a:srgbClr>
                          </a:clrTo>
                        </a:clrChange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33388" y="3243263"/>
                        <a:ext cx="252412" cy="2619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46" name="Picture 47" descr="ku-6"/>
                      <a:cNvPicPr>
                        <a:picLocks noChangeAspect="1" noChangeArrowheads="1"/>
                      </a:cNvPicPr>
                    </a:nvPicPr>
                    <a:blipFill>
                      <a:blip r:embed="rId5">
                        <a:clrChange>
                          <a:clrFrom>
                            <a:srgbClr val="000066"/>
                          </a:clrFrom>
                          <a:clrTo>
                            <a:srgbClr val="000066">
                              <a:alpha val="0"/>
                            </a:srgbClr>
                          </a:clrTo>
                        </a:clrChange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22275" y="4962525"/>
                        <a:ext cx="252413" cy="2619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26" name="Ink 48"/>
                      <a:cNvSpPr>
                        <a:spLocks noRot="1" noChangeAspect="1" noEditPoints="1" noChangeArrowheads="1" noChangeShapeType="1" noTextEdit="1"/>
                      </a:cNvSpPr>
                    </a:nvSpPr>
                    <a:spPr bwMode="auto">
                      <a:xfrm>
                        <a:off x="7954963" y="2403475"/>
                        <a:ext cx="876300" cy="3435350"/>
                      </a:xfrm>
                      <a:custGeom>
                        <a:avLst/>
                        <a:gdLst/>
                        <a:ahLst/>
                        <a:cxnLst>
                          <a:cxn ang="0">
                            <a:pos x="435" y="9543"/>
                          </a:cxn>
                          <a:cxn ang="0">
                            <a:pos x="708" y="9416"/>
                          </a:cxn>
                          <a:cxn ang="0">
                            <a:pos x="1070" y="9234"/>
                          </a:cxn>
                          <a:cxn ang="0">
                            <a:pos x="1397" y="9071"/>
                          </a:cxn>
                          <a:cxn ang="0">
                            <a:pos x="1506" y="8998"/>
                          </a:cxn>
                          <a:cxn ang="0">
                            <a:pos x="1578" y="8926"/>
                          </a:cxn>
                          <a:cxn ang="0">
                            <a:pos x="1669" y="8835"/>
                          </a:cxn>
                          <a:cxn ang="0">
                            <a:pos x="1796" y="8726"/>
                          </a:cxn>
                          <a:cxn ang="0">
                            <a:pos x="1905" y="8581"/>
                          </a:cxn>
                          <a:cxn ang="0">
                            <a:pos x="1996" y="8436"/>
                          </a:cxn>
                          <a:cxn ang="0">
                            <a:pos x="2086" y="8291"/>
                          </a:cxn>
                          <a:cxn ang="0">
                            <a:pos x="2195" y="8055"/>
                          </a:cxn>
                          <a:cxn ang="0">
                            <a:pos x="2395" y="7638"/>
                          </a:cxn>
                          <a:cxn ang="0">
                            <a:pos x="2413" y="7493"/>
                          </a:cxn>
                          <a:cxn ang="0">
                            <a:pos x="2431" y="6912"/>
                          </a:cxn>
                          <a:cxn ang="0">
                            <a:pos x="2195" y="4680"/>
                          </a:cxn>
                          <a:cxn ang="0">
                            <a:pos x="2086" y="4136"/>
                          </a:cxn>
                          <a:cxn ang="0">
                            <a:pos x="1996" y="3592"/>
                          </a:cxn>
                          <a:cxn ang="0">
                            <a:pos x="1923" y="3265"/>
                          </a:cxn>
                          <a:cxn ang="0">
                            <a:pos x="1869" y="3011"/>
                          </a:cxn>
                          <a:cxn ang="0">
                            <a:pos x="1778" y="2703"/>
                          </a:cxn>
                          <a:cxn ang="0">
                            <a:pos x="1687" y="2413"/>
                          </a:cxn>
                          <a:cxn ang="0">
                            <a:pos x="1651" y="2267"/>
                          </a:cxn>
                          <a:cxn ang="0">
                            <a:pos x="1578" y="2068"/>
                          </a:cxn>
                          <a:cxn ang="0">
                            <a:pos x="1542" y="1977"/>
                          </a:cxn>
                          <a:cxn ang="0">
                            <a:pos x="1524" y="1905"/>
                          </a:cxn>
                          <a:cxn ang="0">
                            <a:pos x="1470" y="1832"/>
                          </a:cxn>
                          <a:cxn ang="0">
                            <a:pos x="1433" y="1778"/>
                          </a:cxn>
                          <a:cxn ang="0">
                            <a:pos x="1397" y="1651"/>
                          </a:cxn>
                          <a:cxn ang="0">
                            <a:pos x="1343" y="1578"/>
                          </a:cxn>
                          <a:cxn ang="0">
                            <a:pos x="1270" y="1451"/>
                          </a:cxn>
                          <a:cxn ang="0">
                            <a:pos x="1216" y="1233"/>
                          </a:cxn>
                          <a:cxn ang="0">
                            <a:pos x="1161" y="1106"/>
                          </a:cxn>
                          <a:cxn ang="0">
                            <a:pos x="1089" y="961"/>
                          </a:cxn>
                          <a:cxn ang="0">
                            <a:pos x="1034" y="834"/>
                          </a:cxn>
                          <a:cxn ang="0">
                            <a:pos x="980" y="743"/>
                          </a:cxn>
                          <a:cxn ang="0">
                            <a:pos x="925" y="671"/>
                          </a:cxn>
                          <a:cxn ang="0">
                            <a:pos x="762" y="435"/>
                          </a:cxn>
                          <a:cxn ang="0">
                            <a:pos x="708" y="362"/>
                          </a:cxn>
                          <a:cxn ang="0">
                            <a:pos x="635" y="290"/>
                          </a:cxn>
                          <a:cxn ang="0">
                            <a:pos x="417" y="254"/>
                          </a:cxn>
                          <a:cxn ang="0">
                            <a:pos x="181" y="308"/>
                          </a:cxn>
                          <a:cxn ang="0">
                            <a:pos x="18" y="326"/>
                          </a:cxn>
                          <a:cxn ang="0">
                            <a:pos x="36" y="145"/>
                          </a:cxn>
                          <a:cxn ang="0">
                            <a:pos x="145" y="18"/>
                          </a:cxn>
                          <a:cxn ang="0">
                            <a:pos x="254" y="18"/>
                          </a:cxn>
                          <a:cxn ang="0">
                            <a:pos x="399" y="36"/>
                          </a:cxn>
                          <a:cxn ang="0">
                            <a:pos x="435" y="108"/>
                          </a:cxn>
                          <a:cxn ang="0">
                            <a:pos x="454" y="181"/>
                          </a:cxn>
                          <a:cxn ang="0">
                            <a:pos x="417" y="453"/>
                          </a:cxn>
                          <a:cxn ang="0">
                            <a:pos x="417" y="508"/>
                          </a:cxn>
                          <a:cxn ang="0">
                            <a:pos x="272" y="489"/>
                          </a:cxn>
                          <a:cxn ang="0">
                            <a:pos x="181" y="471"/>
                          </a:cxn>
                          <a:cxn ang="0">
                            <a:pos x="91" y="417"/>
                          </a:cxn>
                          <a:cxn ang="0">
                            <a:pos x="54" y="399"/>
                          </a:cxn>
                        </a:cxnLst>
                        <a:rect l="0" t="0" r="r" b="b"/>
                        <a:pathLst>
                          <a:path w="2432" h="9544" extrusionOk="0">
                            <a:moveTo>
                              <a:pt x="435" y="9543"/>
                            </a:moveTo>
                            <a:cubicBezTo>
                              <a:pt x="518" y="9503"/>
                              <a:pt x="619" y="9462"/>
                              <a:pt x="708" y="9416"/>
                            </a:cubicBezTo>
                            <a:cubicBezTo>
                              <a:pt x="829" y="9353"/>
                              <a:pt x="948" y="9293"/>
                              <a:pt x="1070" y="9234"/>
                            </a:cubicBezTo>
                            <a:cubicBezTo>
                              <a:pt x="1173" y="9184"/>
                              <a:pt x="1304" y="9134"/>
                              <a:pt x="1397" y="9071"/>
                            </a:cubicBezTo>
                            <a:cubicBezTo>
                              <a:pt x="1430" y="9049"/>
                              <a:pt x="1466" y="9029"/>
                              <a:pt x="1506" y="8998"/>
                            </a:cubicBezTo>
                            <a:cubicBezTo>
                              <a:pt x="1545" y="8967"/>
                              <a:pt x="1552" y="8948"/>
                              <a:pt x="1578" y="8926"/>
                            </a:cubicBezTo>
                            <a:cubicBezTo>
                              <a:pt x="1612" y="8897"/>
                              <a:pt x="1634" y="8868"/>
                              <a:pt x="1669" y="8835"/>
                            </a:cubicBezTo>
                            <a:cubicBezTo>
                              <a:pt x="1697" y="8808"/>
                              <a:pt x="1758" y="8769"/>
                              <a:pt x="1796" y="8726"/>
                            </a:cubicBezTo>
                            <a:cubicBezTo>
                              <a:pt x="1839" y="8677"/>
                              <a:pt x="1870" y="8630"/>
                              <a:pt x="1905" y="8581"/>
                            </a:cubicBezTo>
                            <a:cubicBezTo>
                              <a:pt x="1939" y="8534"/>
                              <a:pt x="1969" y="8487"/>
                              <a:pt x="1996" y="8436"/>
                            </a:cubicBezTo>
                            <a:cubicBezTo>
                              <a:pt x="2021" y="8389"/>
                              <a:pt x="2063" y="8337"/>
                              <a:pt x="2086" y="8291"/>
                            </a:cubicBezTo>
                            <a:cubicBezTo>
                              <a:pt x="2121" y="8220"/>
                              <a:pt x="2147" y="8137"/>
                              <a:pt x="2195" y="8055"/>
                            </a:cubicBezTo>
                            <a:cubicBezTo>
                              <a:pt x="2272" y="7923"/>
                              <a:pt x="2358" y="7786"/>
                              <a:pt x="2395" y="7638"/>
                            </a:cubicBezTo>
                            <a:cubicBezTo>
                              <a:pt x="2407" y="7589"/>
                              <a:pt x="2407" y="7544"/>
                              <a:pt x="2413" y="7493"/>
                            </a:cubicBezTo>
                            <a:cubicBezTo>
                              <a:pt x="2436" y="7305"/>
                              <a:pt x="2429" y="7100"/>
                              <a:pt x="2431" y="6912"/>
                            </a:cubicBezTo>
                            <a:cubicBezTo>
                              <a:pt x="2440" y="6125"/>
                              <a:pt x="2361" y="5451"/>
                              <a:pt x="2195" y="4680"/>
                            </a:cubicBezTo>
                            <a:cubicBezTo>
                              <a:pt x="2156" y="4501"/>
                              <a:pt x="2129" y="4313"/>
                              <a:pt x="2086" y="4136"/>
                            </a:cubicBezTo>
                            <a:cubicBezTo>
                              <a:pt x="2041" y="3948"/>
                              <a:pt x="2027" y="3780"/>
                              <a:pt x="1996" y="3592"/>
                            </a:cubicBezTo>
                            <a:cubicBezTo>
                              <a:pt x="1978" y="3482"/>
                              <a:pt x="1946" y="3372"/>
                              <a:pt x="1923" y="3265"/>
                            </a:cubicBezTo>
                            <a:cubicBezTo>
                              <a:pt x="1905" y="3180"/>
                              <a:pt x="1889" y="3095"/>
                              <a:pt x="1869" y="3011"/>
                            </a:cubicBezTo>
                            <a:cubicBezTo>
                              <a:pt x="1844" y="2907"/>
                              <a:pt x="1806" y="2805"/>
                              <a:pt x="1778" y="2703"/>
                            </a:cubicBezTo>
                            <a:cubicBezTo>
                              <a:pt x="1751" y="2605"/>
                              <a:pt x="1719" y="2513"/>
                              <a:pt x="1687" y="2413"/>
                            </a:cubicBezTo>
                            <a:cubicBezTo>
                              <a:pt x="1673" y="2369"/>
                              <a:pt x="1665" y="2313"/>
                              <a:pt x="1651" y="2267"/>
                            </a:cubicBezTo>
                            <a:cubicBezTo>
                              <a:pt x="1632" y="2202"/>
                              <a:pt x="1599" y="2127"/>
                              <a:pt x="1578" y="2068"/>
                            </a:cubicBezTo>
                            <a:cubicBezTo>
                              <a:pt x="1567" y="2037"/>
                              <a:pt x="1556" y="2011"/>
                              <a:pt x="1542" y="1977"/>
                            </a:cubicBezTo>
                            <a:cubicBezTo>
                              <a:pt x="1534" y="1957"/>
                              <a:pt x="1538" y="1931"/>
                              <a:pt x="1524" y="1905"/>
                            </a:cubicBezTo>
                            <a:cubicBezTo>
                              <a:pt x="1514" y="1887"/>
                              <a:pt x="1487" y="1866"/>
                              <a:pt x="1470" y="1832"/>
                            </a:cubicBezTo>
                            <a:cubicBezTo>
                              <a:pt x="1461" y="1814"/>
                              <a:pt x="1436" y="1784"/>
                              <a:pt x="1433" y="1778"/>
                            </a:cubicBezTo>
                            <a:cubicBezTo>
                              <a:pt x="1416" y="1744"/>
                              <a:pt x="1414" y="1684"/>
                              <a:pt x="1397" y="1651"/>
                            </a:cubicBezTo>
                            <a:cubicBezTo>
                              <a:pt x="1383" y="1623"/>
                              <a:pt x="1356" y="1605"/>
                              <a:pt x="1343" y="1578"/>
                            </a:cubicBezTo>
                            <a:cubicBezTo>
                              <a:pt x="1325" y="1540"/>
                              <a:pt x="1282" y="1486"/>
                              <a:pt x="1270" y="1451"/>
                            </a:cubicBezTo>
                            <a:cubicBezTo>
                              <a:pt x="1246" y="1384"/>
                              <a:pt x="1243" y="1297"/>
                              <a:pt x="1216" y="1233"/>
                            </a:cubicBezTo>
                            <a:cubicBezTo>
                              <a:pt x="1197" y="1189"/>
                              <a:pt x="1177" y="1145"/>
                              <a:pt x="1161" y="1106"/>
                            </a:cubicBezTo>
                            <a:cubicBezTo>
                              <a:pt x="1143" y="1063"/>
                              <a:pt x="1100" y="984"/>
                              <a:pt x="1089" y="961"/>
                            </a:cubicBezTo>
                            <a:cubicBezTo>
                              <a:pt x="1069" y="919"/>
                              <a:pt x="1053" y="871"/>
                              <a:pt x="1034" y="834"/>
                            </a:cubicBezTo>
                            <a:cubicBezTo>
                              <a:pt x="1016" y="801"/>
                              <a:pt x="998" y="775"/>
                              <a:pt x="980" y="743"/>
                            </a:cubicBezTo>
                            <a:cubicBezTo>
                              <a:pt x="965" y="715"/>
                              <a:pt x="943" y="699"/>
                              <a:pt x="925" y="671"/>
                            </a:cubicBezTo>
                            <a:cubicBezTo>
                              <a:pt x="872" y="585"/>
                              <a:pt x="825" y="519"/>
                              <a:pt x="762" y="435"/>
                            </a:cubicBezTo>
                            <a:cubicBezTo>
                              <a:pt x="753" y="422"/>
                              <a:pt x="737" y="381"/>
                              <a:pt x="708" y="362"/>
                            </a:cubicBezTo>
                            <a:cubicBezTo>
                              <a:pt x="675" y="340"/>
                              <a:pt x="665" y="304"/>
                              <a:pt x="635" y="290"/>
                            </a:cubicBezTo>
                            <a:cubicBezTo>
                              <a:pt x="561" y="255"/>
                              <a:pt x="504" y="249"/>
                              <a:pt x="417" y="254"/>
                            </a:cubicBezTo>
                            <a:cubicBezTo>
                              <a:pt x="340" y="258"/>
                              <a:pt x="257" y="298"/>
                              <a:pt x="181" y="308"/>
                            </a:cubicBezTo>
                            <a:cubicBezTo>
                              <a:pt x="126" y="316"/>
                              <a:pt x="73" y="319"/>
                              <a:pt x="18" y="326"/>
                            </a:cubicBezTo>
                            <a:cubicBezTo>
                              <a:pt x="30" y="236"/>
                              <a:pt x="2" y="205"/>
                              <a:pt x="36" y="145"/>
                            </a:cubicBezTo>
                            <a:cubicBezTo>
                              <a:pt x="75" y="76"/>
                              <a:pt x="46" y="64"/>
                              <a:pt x="145" y="18"/>
                            </a:cubicBezTo>
                            <a:cubicBezTo>
                              <a:pt x="188" y="-2"/>
                              <a:pt x="239" y="19"/>
                              <a:pt x="254" y="18"/>
                            </a:cubicBezTo>
                            <a:cubicBezTo>
                              <a:pt x="278" y="16"/>
                              <a:pt x="382" y="22"/>
                              <a:pt x="399" y="36"/>
                            </a:cubicBezTo>
                            <a:cubicBezTo>
                              <a:pt x="420" y="53"/>
                              <a:pt x="418" y="76"/>
                              <a:pt x="435" y="108"/>
                            </a:cubicBezTo>
                            <a:cubicBezTo>
                              <a:pt x="445" y="127"/>
                              <a:pt x="445" y="144"/>
                              <a:pt x="454" y="181"/>
                            </a:cubicBezTo>
                            <a:cubicBezTo>
                              <a:pt x="478" y="283"/>
                              <a:pt x="424" y="372"/>
                              <a:pt x="417" y="453"/>
                            </a:cubicBezTo>
                            <a:cubicBezTo>
                              <a:pt x="415" y="471"/>
                              <a:pt x="420" y="490"/>
                              <a:pt x="417" y="508"/>
                            </a:cubicBezTo>
                            <a:cubicBezTo>
                              <a:pt x="366" y="499"/>
                              <a:pt x="300" y="497"/>
                              <a:pt x="272" y="489"/>
                            </a:cubicBezTo>
                            <a:cubicBezTo>
                              <a:pt x="247" y="481"/>
                              <a:pt x="206" y="481"/>
                              <a:pt x="181" y="471"/>
                            </a:cubicBezTo>
                            <a:cubicBezTo>
                              <a:pt x="153" y="460"/>
                              <a:pt x="103" y="421"/>
                              <a:pt x="91" y="417"/>
                            </a:cubicBezTo>
                            <a:cubicBezTo>
                              <a:pt x="70" y="417"/>
                              <a:pt x="62" y="415"/>
                              <a:pt x="54" y="399"/>
                            </a:cubicBezTo>
                          </a:path>
                        </a:pathLst>
                      </a:custGeom>
                      <a:noFill/>
                      <a:ln w="34925" cap="rnd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t>Financial services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Retail </w:t>
      </w:r>
    </w:p>
    <w:p w:rsidR="008242E9" w:rsidRDefault="008242E9" w:rsidP="008242E9">
      <w:pPr>
        <w:pStyle w:val="ListParagraph"/>
        <w:numPr>
          <w:ilvl w:val="1"/>
          <w:numId w:val="2"/>
        </w:numPr>
      </w:pPr>
      <w:r>
        <w:t xml:space="preserve">Automobiles </w:t>
      </w:r>
    </w:p>
    <w:p w:rsidR="008242E9" w:rsidRDefault="008242E9" w:rsidP="008242E9">
      <w:pPr>
        <w:pStyle w:val="ListParagraph"/>
        <w:numPr>
          <w:ilvl w:val="1"/>
          <w:numId w:val="2"/>
        </w:numPr>
        <w:sectPr w:rsidR="008242E9" w:rsidSect="008242E9">
          <w:type w:val="continuous"/>
          <w:pgSz w:w="12240" w:h="15840"/>
          <w:pgMar w:top="1440" w:right="1800" w:bottom="1440" w:left="1800" w:header="708" w:footer="708" w:gutter="0"/>
          <w:cols w:num="2" w:space="708"/>
        </w:sectPr>
      </w:pPr>
      <w:r>
        <w:t xml:space="preserve">Education </w:t>
      </w:r>
    </w:p>
    <w:p w:rsidR="008242E9" w:rsidRDefault="008242E9" w:rsidP="008242E9">
      <w:r w:rsidRPr="008242E9">
        <w:drawing>
          <wp:inline distT="0" distB="0" distL="0" distR="0">
            <wp:extent cx="2518410" cy="2272399"/>
            <wp:effectExtent l="25400" t="0" r="0" b="0"/>
            <wp:docPr id="19" name="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2272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856" w:rsidRDefault="008242E9" w:rsidP="008242E9">
      <w:pPr>
        <w:jc w:val="both"/>
      </w:pPr>
      <w:r>
        <w:t xml:space="preserve">The Web 2.0 Revolution, Social Media, and industry Disruptors </w:t>
      </w:r>
    </w:p>
    <w:p w:rsidR="00164856" w:rsidRDefault="00164856" w:rsidP="00164856">
      <w:pPr>
        <w:pStyle w:val="ListParagraph"/>
        <w:numPr>
          <w:ilvl w:val="0"/>
          <w:numId w:val="2"/>
        </w:numPr>
        <w:jc w:val="both"/>
      </w:pPr>
      <w:r>
        <w:t>Social media</w:t>
      </w:r>
    </w:p>
    <w:p w:rsidR="00164856" w:rsidRDefault="00164856" w:rsidP="00164856">
      <w:pPr>
        <w:pStyle w:val="ListParagraph"/>
        <w:numPr>
          <w:ilvl w:val="1"/>
          <w:numId w:val="2"/>
        </w:numPr>
        <w:jc w:val="both"/>
      </w:pPr>
      <w:r>
        <w:t xml:space="preserve">Online platforms and tools that people use to share opinions, experiences and various media (photos, music, etc.) with each other </w:t>
      </w:r>
    </w:p>
    <w:p w:rsidR="00164856" w:rsidRDefault="00164856" w:rsidP="00164856">
      <w:pPr>
        <w:pStyle w:val="ListParagraph"/>
        <w:numPr>
          <w:ilvl w:val="0"/>
          <w:numId w:val="2"/>
        </w:numPr>
        <w:jc w:val="both"/>
      </w:pPr>
      <w:r>
        <w:t xml:space="preserve">Disruptors </w:t>
      </w:r>
    </w:p>
    <w:p w:rsidR="00164856" w:rsidRDefault="00164856" w:rsidP="00164856">
      <w:pPr>
        <w:pStyle w:val="ListParagraph"/>
        <w:numPr>
          <w:ilvl w:val="1"/>
          <w:numId w:val="2"/>
        </w:numPr>
        <w:jc w:val="both"/>
      </w:pPr>
      <w:r>
        <w:t xml:space="preserve">Companies that introduce a significant change in their industries, causing a disruptions in normal business operations </w:t>
      </w:r>
    </w:p>
    <w:p w:rsidR="00164856" w:rsidRDefault="00164856" w:rsidP="00164856">
      <w:pPr>
        <w:jc w:val="both"/>
      </w:pPr>
      <w:r>
        <w:t xml:space="preserve">Disruptors in Business </w:t>
      </w:r>
    </w:p>
    <w:p w:rsidR="00164856" w:rsidRDefault="00164856" w:rsidP="00164856">
      <w:pPr>
        <w:pStyle w:val="ListParagraph"/>
        <w:numPr>
          <w:ilvl w:val="0"/>
          <w:numId w:val="2"/>
        </w:numPr>
        <w:jc w:val="both"/>
      </w:pPr>
      <w:r>
        <w:t xml:space="preserve">Internet has disrupted the way businesses operate, employees communicate and products are developed and sold </w:t>
      </w:r>
    </w:p>
    <w:p w:rsidR="00B8086C" w:rsidRDefault="00164856" w:rsidP="00164856">
      <w:pPr>
        <w:jc w:val="both"/>
      </w:pPr>
      <w:r>
        <w:t xml:space="preserve">The Web 2.0 </w:t>
      </w:r>
      <w:r w:rsidR="00B8086C">
        <w:t>Revolution</w:t>
      </w:r>
      <w:r>
        <w:t xml:space="preserve">, Social networks, innovations, and industry disruptors 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>Industry and market disruptors</w:t>
      </w:r>
      <w:r>
        <w:sym w:font="Wingdings" w:char="F0E0"/>
      </w:r>
      <w:r>
        <w:t xml:space="preserve"> Disruptors  </w:t>
      </w:r>
    </w:p>
    <w:p w:rsidR="00B8086C" w:rsidRDefault="00B8086C" w:rsidP="00B8086C">
      <w:pPr>
        <w:pStyle w:val="ListParagraph"/>
        <w:numPr>
          <w:ilvl w:val="1"/>
          <w:numId w:val="2"/>
        </w:numPr>
        <w:jc w:val="both"/>
      </w:pPr>
      <w:r>
        <w:t xml:space="preserve">Companies that introduce a significant change in their industries thus cause disruption in the way business is done 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>Checklist of questions to help identify disruptors</w:t>
      </w:r>
    </w:p>
    <w:p w:rsidR="00B8086C" w:rsidRDefault="00B8086C" w:rsidP="00B8086C">
      <w:pPr>
        <w:pStyle w:val="ListParagraph"/>
        <w:numPr>
          <w:ilvl w:val="0"/>
          <w:numId w:val="4"/>
        </w:numPr>
        <w:jc w:val="both"/>
      </w:pPr>
      <w:r>
        <w:t>Is the services or product simpler, cheaper or more accessible?</w:t>
      </w:r>
    </w:p>
    <w:p w:rsidR="00B8086C" w:rsidRDefault="00B8086C" w:rsidP="00B8086C">
      <w:pPr>
        <w:pStyle w:val="ListParagraph"/>
        <w:numPr>
          <w:ilvl w:val="0"/>
          <w:numId w:val="4"/>
        </w:numPr>
        <w:jc w:val="both"/>
      </w:pPr>
      <w:r>
        <w:t>Does the disruptor change e basis of competition with the current suppliers?</w:t>
      </w:r>
    </w:p>
    <w:p w:rsidR="00B8086C" w:rsidRDefault="00B8086C" w:rsidP="00B8086C">
      <w:pPr>
        <w:pStyle w:val="ListParagraph"/>
        <w:numPr>
          <w:ilvl w:val="0"/>
          <w:numId w:val="4"/>
        </w:numPr>
        <w:jc w:val="both"/>
      </w:pPr>
      <w:r>
        <w:t>Does the disruptor have a different business model?</w:t>
      </w:r>
    </w:p>
    <w:p w:rsidR="00B8086C" w:rsidRDefault="00B8086C" w:rsidP="00B8086C">
      <w:pPr>
        <w:pStyle w:val="ListParagraph"/>
        <w:numPr>
          <w:ilvl w:val="0"/>
          <w:numId w:val="4"/>
        </w:numPr>
        <w:jc w:val="both"/>
      </w:pPr>
      <w:r>
        <w:t xml:space="preserve">Does the Product or service fit with what </w:t>
      </w:r>
      <w:proofErr w:type="gramStart"/>
      <w:r>
        <w:t>customers</w:t>
      </w:r>
      <w:proofErr w:type="gramEnd"/>
      <w:r>
        <w:t xml:space="preserve"> value and pay for?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 xml:space="preserve">The potential for disruption and opportunity </w:t>
      </w:r>
    </w:p>
    <w:p w:rsidR="00B8086C" w:rsidRDefault="00B8086C" w:rsidP="00B8086C">
      <w:pPr>
        <w:pStyle w:val="ListParagraph"/>
        <w:numPr>
          <w:ilvl w:val="1"/>
          <w:numId w:val="2"/>
        </w:numPr>
        <w:jc w:val="both"/>
      </w:pPr>
      <w:r>
        <w:t>Best future for companies</w:t>
      </w:r>
      <w:r>
        <w:sym w:font="Wingdings" w:char="F0E0"/>
      </w:r>
      <w:r>
        <w:t xml:space="preserve"> create innovative new ways to facilitate collaboration by millions of us who can be reached and embraced by effective architecture of participation</w:t>
      </w:r>
    </w:p>
    <w:p w:rsidR="00B8086C" w:rsidRDefault="00B8086C" w:rsidP="00B8086C">
      <w:pPr>
        <w:pStyle w:val="ListParagraph"/>
        <w:numPr>
          <w:ilvl w:val="1"/>
          <w:numId w:val="2"/>
        </w:numPr>
        <w:jc w:val="both"/>
      </w:pPr>
      <w:r>
        <w:t xml:space="preserve">Enables us and encourages us to take control and direct the designs of the products and services that we in turn consume  </w:t>
      </w:r>
    </w:p>
    <w:p w:rsidR="00B8086C" w:rsidRDefault="00B8086C" w:rsidP="00B8086C">
      <w:pPr>
        <w:jc w:val="both"/>
      </w:pPr>
      <w:r>
        <w:t xml:space="preserve">Virtual Communities 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 xml:space="preserve">A group of people with similar interest who interact with one another using the Internet </w:t>
      </w:r>
    </w:p>
    <w:p w:rsidR="00B8086C" w:rsidRDefault="00B8086C" w:rsidP="00B8086C">
      <w:pPr>
        <w:ind w:left="360"/>
        <w:jc w:val="both"/>
      </w:pPr>
      <w:r w:rsidRPr="00B8086C">
        <w:drawing>
          <wp:inline distT="0" distB="0" distL="0" distR="0">
            <wp:extent cx="4775199" cy="2286000"/>
            <wp:effectExtent l="25400" t="0" r="1" b="0"/>
            <wp:docPr id="20" name="P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652" cy="2286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8086C" w:rsidRDefault="00B8086C" w:rsidP="00B8086C">
      <w:pPr>
        <w:jc w:val="both"/>
      </w:pPr>
      <w:r w:rsidRPr="00B8086C">
        <w:drawing>
          <wp:inline distT="0" distB="0" distL="0" distR="0">
            <wp:extent cx="5003800" cy="2514600"/>
            <wp:effectExtent l="25400" t="0" r="0" b="0"/>
            <wp:docPr id="21" name="P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86C" w:rsidRDefault="00B8086C" w:rsidP="00B8086C">
      <w:pPr>
        <w:jc w:val="both"/>
      </w:pPr>
      <w:r>
        <w:t xml:space="preserve">Online Social Networking 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 xml:space="preserve">A social network is a place where people create their own space, or homepage on which they write blog; pos picture, etc.; and link to other web locations they fin interesting 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 xml:space="preserve">The size of social network sites </w:t>
      </w:r>
    </w:p>
    <w:p w:rsidR="00B8086C" w:rsidRDefault="00B8086C" w:rsidP="00B8086C">
      <w:pPr>
        <w:pStyle w:val="ListParagraph"/>
        <w:numPr>
          <w:ilvl w:val="0"/>
          <w:numId w:val="2"/>
        </w:numPr>
        <w:jc w:val="both"/>
      </w:pPr>
      <w:r>
        <w:t xml:space="preserve">A global phenomenon </w:t>
      </w:r>
    </w:p>
    <w:p w:rsidR="00391024" w:rsidRDefault="00391024" w:rsidP="00391024">
      <w:pPr>
        <w:jc w:val="both"/>
      </w:pPr>
      <w:r>
        <w:t>What Is Social Networking</w:t>
      </w:r>
    </w:p>
    <w:p w:rsidR="00391024" w:rsidRDefault="00391024" w:rsidP="00391024">
      <w:pPr>
        <w:pStyle w:val="ListParagraph"/>
        <w:numPr>
          <w:ilvl w:val="0"/>
          <w:numId w:val="2"/>
        </w:numPr>
        <w:jc w:val="both"/>
      </w:pPr>
      <w:r>
        <w:t xml:space="preserve">An extended group of people with similar interests or concerns who interact and remain in informal contact for mutual assistance or support. </w:t>
      </w:r>
    </w:p>
    <w:p w:rsidR="00696925" w:rsidRDefault="00391024" w:rsidP="00391024">
      <w:pPr>
        <w:pStyle w:val="ListParagraph"/>
        <w:numPr>
          <w:ilvl w:val="0"/>
          <w:numId w:val="2"/>
        </w:numPr>
        <w:jc w:val="both"/>
      </w:pPr>
      <w:r>
        <w:t xml:space="preserve">Involves building “Social Capital” </w:t>
      </w:r>
    </w:p>
    <w:p w:rsidR="00696925" w:rsidRDefault="00696925" w:rsidP="00696925">
      <w:pPr>
        <w:jc w:val="both"/>
      </w:pPr>
      <w:r>
        <w:t>What is Social Capital?</w:t>
      </w:r>
    </w:p>
    <w:p w:rsidR="00696925" w:rsidRDefault="00696925" w:rsidP="00696925">
      <w:pPr>
        <w:pStyle w:val="ListParagraph"/>
        <w:numPr>
          <w:ilvl w:val="0"/>
          <w:numId w:val="2"/>
        </w:numPr>
        <w:jc w:val="both"/>
      </w:pPr>
      <w:r>
        <w:t>The core concept in business, economic, organizational behavior, political science and sociology</w:t>
      </w:r>
    </w:p>
    <w:p w:rsidR="00696925" w:rsidRDefault="00696925" w:rsidP="00696925">
      <w:pPr>
        <w:pStyle w:val="ListParagraph"/>
        <w:numPr>
          <w:ilvl w:val="0"/>
          <w:numId w:val="2"/>
        </w:numPr>
        <w:jc w:val="both"/>
      </w:pPr>
      <w:r>
        <w:t xml:space="preserve"> Defined as the advantage created by a person’s location in a structure of relationships. It explains how some people gain more success in a particular setting through their superior connections to other people </w:t>
      </w:r>
    </w:p>
    <w:p w:rsidR="00696925" w:rsidRDefault="00696925" w:rsidP="00696925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303530</wp:posOffset>
            </wp:positionV>
            <wp:extent cx="2946400" cy="2057400"/>
            <wp:effectExtent l="25400" t="0" r="0" b="0"/>
            <wp:wrapTight wrapText="bothSides">
              <wp:wrapPolygon edited="0">
                <wp:start x="-186" y="0"/>
                <wp:lineTo x="-186" y="21333"/>
                <wp:lineTo x="21600" y="21333"/>
                <wp:lineTo x="21600" y="0"/>
                <wp:lineTo x="-186" y="0"/>
              </wp:wrapPolygon>
            </wp:wrapTight>
            <wp:docPr id="24" name="P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Why are these of interest to businesses? </w:t>
      </w:r>
    </w:p>
    <w:p w:rsidR="00696925" w:rsidRDefault="00696925" w:rsidP="00696925">
      <w:pPr>
        <w:jc w:val="both"/>
      </w:pPr>
    </w:p>
    <w:p w:rsidR="00696925" w:rsidRDefault="00696925" w:rsidP="00696925">
      <w:pPr>
        <w:jc w:val="both"/>
      </w:pPr>
    </w:p>
    <w:p w:rsidR="00696925" w:rsidRDefault="00696925" w:rsidP="00696925">
      <w:pPr>
        <w:jc w:val="both"/>
      </w:pPr>
    </w:p>
    <w:p w:rsidR="00696925" w:rsidRDefault="00696925" w:rsidP="00696925">
      <w:pPr>
        <w:jc w:val="both"/>
      </w:pPr>
    </w:p>
    <w:p w:rsidR="00696925" w:rsidRDefault="00696925" w:rsidP="00696925">
      <w:pPr>
        <w:jc w:val="both"/>
      </w:pPr>
    </w:p>
    <w:p w:rsidR="00696925" w:rsidRDefault="00696925" w:rsidP="00696925">
      <w:pPr>
        <w:jc w:val="both"/>
      </w:pPr>
      <w:r>
        <w:t>Information into Capital</w:t>
      </w:r>
    </w:p>
    <w:p w:rsidR="00696925" w:rsidRDefault="00696925" w:rsidP="00696925">
      <w:pPr>
        <w:pStyle w:val="ListParagraph"/>
        <w:numPr>
          <w:ilvl w:val="0"/>
          <w:numId w:val="2"/>
        </w:numPr>
        <w:jc w:val="both"/>
      </w:pPr>
      <w:r>
        <w:t xml:space="preserve">The business challenge is analyzing and shaping the information to be meaningful from a business perspective </w:t>
      </w:r>
    </w:p>
    <w:p w:rsidR="00696925" w:rsidRDefault="00696925" w:rsidP="00696925">
      <w:pPr>
        <w:jc w:val="both"/>
      </w:pPr>
      <w:r>
        <w:t>Online Social Networking:</w:t>
      </w:r>
    </w:p>
    <w:p w:rsidR="00696925" w:rsidRDefault="00696925" w:rsidP="00696925">
      <w:pPr>
        <w:pStyle w:val="ListParagraph"/>
        <w:numPr>
          <w:ilvl w:val="0"/>
          <w:numId w:val="2"/>
        </w:numPr>
        <w:jc w:val="both"/>
      </w:pPr>
      <w:r w:rsidRPr="00696925">
        <w:t>S</w:t>
      </w:r>
      <w:r w:rsidRPr="00696925">
        <w:rPr>
          <w:bCs/>
        </w:rPr>
        <w:t>ocial network analysis (SNA software)</w:t>
      </w:r>
      <w:r w:rsidRPr="00696925">
        <w:sym w:font="Wingdings" w:char="F0E0"/>
      </w:r>
      <w:r>
        <w:t xml:space="preserve"> </w:t>
      </w:r>
      <w:r w:rsidRPr="00696925">
        <w:t xml:space="preserve">The mapping and measuring of relationships and information flows among people, groups, organizations, computers, and other information- or knowledge-processing entities. </w:t>
      </w:r>
    </w:p>
    <w:p w:rsidR="00696925" w:rsidRDefault="00696925" w:rsidP="00696925">
      <w:pPr>
        <w:pStyle w:val="ListParagraph"/>
        <w:numPr>
          <w:ilvl w:val="0"/>
          <w:numId w:val="2"/>
        </w:numPr>
        <w:jc w:val="both"/>
      </w:pPr>
      <w:r w:rsidRPr="00696925">
        <w:t xml:space="preserve">The nodes in the network are the people and groups, whereas the links show relationships or flows between the nodes. </w:t>
      </w:r>
      <w:proofErr w:type="spellStart"/>
      <w:r w:rsidRPr="00696925">
        <w:t>SNAs</w:t>
      </w:r>
      <w:proofErr w:type="spellEnd"/>
      <w:r w:rsidRPr="00696925">
        <w:t xml:space="preserve"> provide both visual and mathematical analyses of relationships</w:t>
      </w:r>
    </w:p>
    <w:p w:rsidR="00696925" w:rsidRDefault="00696925" w:rsidP="00696925">
      <w:pPr>
        <w:jc w:val="both"/>
      </w:pPr>
      <w:r>
        <w:t xml:space="preserve">Examples of Network Classification </w:t>
      </w:r>
    </w:p>
    <w:p w:rsidR="00696925" w:rsidRPr="00696925" w:rsidRDefault="00696925" w:rsidP="00696925">
      <w:pPr>
        <w:pStyle w:val="ListParagraph"/>
        <w:numPr>
          <w:ilvl w:val="0"/>
          <w:numId w:val="5"/>
        </w:numPr>
        <w:jc w:val="both"/>
      </w:pPr>
      <w:r w:rsidRPr="00696925">
        <w:t xml:space="preserve">Aggregators: </w:t>
      </w:r>
      <w:proofErr w:type="spellStart"/>
      <w:r w:rsidRPr="00696925">
        <w:t>Linkedin</w:t>
      </w:r>
      <w:proofErr w:type="spellEnd"/>
      <w:r w:rsidRPr="00696925">
        <w:t xml:space="preserve">, </w:t>
      </w:r>
      <w:proofErr w:type="spellStart"/>
      <w:r w:rsidRPr="00696925">
        <w:t>Facebook</w:t>
      </w:r>
      <w:proofErr w:type="spellEnd"/>
      <w:r w:rsidRPr="00696925">
        <w:t xml:space="preserve">, Xing, </w:t>
      </w:r>
      <w:proofErr w:type="spellStart"/>
      <w:r w:rsidRPr="00696925">
        <w:t>Ecademy</w:t>
      </w:r>
      <w:proofErr w:type="spellEnd"/>
      <w:r w:rsidRPr="00696925">
        <w:t xml:space="preserve"> etc. etc</w:t>
      </w:r>
      <w:proofErr w:type="gramStart"/>
      <w:r w:rsidRPr="00696925">
        <w:t>..</w:t>
      </w:r>
      <w:proofErr w:type="gramEnd"/>
    </w:p>
    <w:p w:rsidR="00696925" w:rsidRPr="00696925" w:rsidRDefault="00696925" w:rsidP="00696925">
      <w:pPr>
        <w:pStyle w:val="ListParagraph"/>
        <w:numPr>
          <w:ilvl w:val="0"/>
          <w:numId w:val="5"/>
        </w:numPr>
        <w:jc w:val="both"/>
      </w:pPr>
      <w:r w:rsidRPr="00696925">
        <w:t>Geographic: “Link to” sites: Chicago, Charlotte, Nashville, New York etc. etc</w:t>
      </w:r>
      <w:proofErr w:type="gramStart"/>
      <w:r w:rsidRPr="00696925">
        <w:t>..</w:t>
      </w:r>
      <w:proofErr w:type="gramEnd"/>
    </w:p>
    <w:p w:rsidR="00696925" w:rsidRPr="00696925" w:rsidRDefault="00696925" w:rsidP="00696925">
      <w:pPr>
        <w:pStyle w:val="ListParagraph"/>
        <w:numPr>
          <w:ilvl w:val="0"/>
          <w:numId w:val="5"/>
        </w:numPr>
        <w:jc w:val="both"/>
      </w:pPr>
      <w:r w:rsidRPr="00696925">
        <w:t>Industry: Wireless Factors, Wine &amp; Spirits, Motor Sports, Entrepreneurs etc. etc</w:t>
      </w:r>
      <w:proofErr w:type="gramStart"/>
      <w:r w:rsidRPr="00696925">
        <w:t>..</w:t>
      </w:r>
      <w:proofErr w:type="gramEnd"/>
    </w:p>
    <w:p w:rsidR="00696925" w:rsidRDefault="00696925" w:rsidP="00696925">
      <w:pPr>
        <w:pStyle w:val="ListParagraph"/>
        <w:numPr>
          <w:ilvl w:val="0"/>
          <w:numId w:val="5"/>
        </w:numPr>
        <w:jc w:val="both"/>
      </w:pPr>
      <w:r w:rsidRPr="00696925">
        <w:t>Topical: Politics, Music, Spor</w:t>
      </w:r>
      <w:r>
        <w:t xml:space="preserve">ts Investments, etc. </w:t>
      </w:r>
    </w:p>
    <w:p w:rsidR="00696925" w:rsidRDefault="00696925" w:rsidP="00696925">
      <w:pPr>
        <w:jc w:val="both"/>
      </w:pPr>
      <w:r>
        <w:t xml:space="preserve">Online Social Networking </w:t>
      </w:r>
    </w:p>
    <w:p w:rsidR="00696925" w:rsidRDefault="00696925" w:rsidP="00696925">
      <w:pPr>
        <w:pStyle w:val="ListParagraph"/>
        <w:numPr>
          <w:ilvl w:val="0"/>
          <w:numId w:val="5"/>
        </w:numPr>
        <w:jc w:val="both"/>
        <w:rPr>
          <w:bCs/>
        </w:rPr>
      </w:pPr>
      <w:r w:rsidRPr="00696925">
        <w:t>M</w:t>
      </w:r>
      <w:r w:rsidRPr="00696925">
        <w:rPr>
          <w:bCs/>
        </w:rPr>
        <w:t>obile social networking</w:t>
      </w:r>
    </w:p>
    <w:p w:rsidR="00696925" w:rsidRPr="00696925" w:rsidRDefault="00696925" w:rsidP="00696925">
      <w:pPr>
        <w:pStyle w:val="ListParagraph"/>
        <w:numPr>
          <w:ilvl w:val="1"/>
          <w:numId w:val="5"/>
        </w:numPr>
        <w:jc w:val="both"/>
        <w:rPr>
          <w:bCs/>
        </w:rPr>
      </w:pPr>
      <w:r w:rsidRPr="00696925">
        <w:t>Members converse and connect with one another using cell phones or other mobile devices</w:t>
      </w:r>
    </w:p>
    <w:p w:rsidR="00696925" w:rsidRPr="00696925" w:rsidRDefault="00696925" w:rsidP="00696925">
      <w:pPr>
        <w:pStyle w:val="ListParagraph"/>
        <w:numPr>
          <w:ilvl w:val="2"/>
          <w:numId w:val="5"/>
        </w:numPr>
        <w:jc w:val="both"/>
        <w:rPr>
          <w:bCs/>
        </w:rPr>
      </w:pPr>
      <w:r w:rsidRPr="00696925">
        <w:t>Mobile Enterprise Network</w:t>
      </w:r>
    </w:p>
    <w:p w:rsidR="00696925" w:rsidRPr="00696925" w:rsidRDefault="00696925" w:rsidP="00696925">
      <w:pPr>
        <w:pStyle w:val="ListParagraph"/>
        <w:numPr>
          <w:ilvl w:val="2"/>
          <w:numId w:val="5"/>
        </w:numPr>
        <w:jc w:val="both"/>
        <w:rPr>
          <w:bCs/>
        </w:rPr>
      </w:pPr>
      <w:r w:rsidRPr="00696925">
        <w:t>Mobile Community Activities</w:t>
      </w:r>
    </w:p>
    <w:p w:rsidR="00696925" w:rsidRPr="00696925" w:rsidRDefault="00696925" w:rsidP="00696925">
      <w:pPr>
        <w:jc w:val="both"/>
      </w:pPr>
    </w:p>
    <w:p w:rsidR="00696925" w:rsidRPr="00696925" w:rsidRDefault="00696925" w:rsidP="00696925">
      <w:pPr>
        <w:jc w:val="both"/>
      </w:pPr>
    </w:p>
    <w:p w:rsidR="00164856" w:rsidRDefault="00164856" w:rsidP="00696925">
      <w:pPr>
        <w:jc w:val="both"/>
      </w:pPr>
    </w:p>
    <w:sectPr w:rsidR="00164856" w:rsidSect="008242E9">
      <w:type w:val="continuous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459A"/>
    <w:multiLevelType w:val="hybridMultilevel"/>
    <w:tmpl w:val="50122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D4B77"/>
    <w:multiLevelType w:val="multilevel"/>
    <w:tmpl w:val="D1CC238C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1A3F60"/>
    <w:multiLevelType w:val="hybridMultilevel"/>
    <w:tmpl w:val="245E72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2DD14D4"/>
    <w:multiLevelType w:val="hybridMultilevel"/>
    <w:tmpl w:val="D1CC238C"/>
    <w:lvl w:ilvl="0" w:tplc="C06C995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060153"/>
    <w:multiLevelType w:val="hybridMultilevel"/>
    <w:tmpl w:val="1C100CA6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242E9"/>
    <w:rsid w:val="00164856"/>
    <w:rsid w:val="00391024"/>
    <w:rsid w:val="00696925"/>
    <w:rsid w:val="008242E9"/>
    <w:rsid w:val="00B8086C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210E1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242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17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9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4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5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4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55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49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430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591</Words>
  <Characters>3370</Characters>
  <Application>Microsoft Macintosh Word</Application>
  <DocSecurity>0</DocSecurity>
  <Lines>28</Lines>
  <Paragraphs>6</Paragraphs>
  <ScaleCrop>false</ScaleCrop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ashley</cp:lastModifiedBy>
  <cp:revision>3</cp:revision>
  <dcterms:created xsi:type="dcterms:W3CDTF">2011-03-22T02:07:00Z</dcterms:created>
  <dcterms:modified xsi:type="dcterms:W3CDTF">2011-03-22T02:50:00Z</dcterms:modified>
</cp:coreProperties>
</file>