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CAFCC" w14:textId="77777777" w:rsidR="008430AF" w:rsidRPr="008430AF" w:rsidRDefault="008430AF" w:rsidP="008430AF">
      <w:pPr>
        <w:widowControl w:val="0"/>
        <w:autoSpaceDE w:val="0"/>
        <w:autoSpaceDN w:val="0"/>
        <w:adjustRightInd w:val="0"/>
        <w:jc w:val="center"/>
        <w:rPr>
          <w:rFonts w:ascii="Times New Roman" w:hAnsi="Times New Roman" w:cs="Times New Roman"/>
          <w:bCs/>
          <w:color w:val="C0504D" w:themeColor="accent2"/>
          <w:u w:val="single"/>
          <w:lang w:val="en-US"/>
        </w:rPr>
      </w:pPr>
      <w:r w:rsidRPr="008430AF">
        <w:rPr>
          <w:rFonts w:ascii="Times New Roman" w:hAnsi="Times New Roman" w:cs="Times New Roman"/>
          <w:bCs/>
          <w:color w:val="C0504D" w:themeColor="accent2"/>
          <w:u w:val="single"/>
          <w:lang w:val="en-US"/>
        </w:rPr>
        <w:t>CHAPTER 2</w:t>
      </w:r>
    </w:p>
    <w:p w14:paraId="5D80E59F" w14:textId="77777777" w:rsidR="008430AF" w:rsidRPr="008430AF" w:rsidRDefault="008430AF" w:rsidP="008430AF">
      <w:pPr>
        <w:widowControl w:val="0"/>
        <w:autoSpaceDE w:val="0"/>
        <w:autoSpaceDN w:val="0"/>
        <w:adjustRightInd w:val="0"/>
        <w:rPr>
          <w:rFonts w:ascii="Times New Roman" w:hAnsi="Times New Roman" w:cs="Times New Roman"/>
          <w:b/>
          <w:bCs/>
          <w:color w:val="262626"/>
          <w:lang w:val="en-US"/>
        </w:rPr>
      </w:pPr>
    </w:p>
    <w:p w14:paraId="34F5EDAA" w14:textId="77777777" w:rsidR="008430AF" w:rsidRPr="008430AF" w:rsidRDefault="008430AF" w:rsidP="008430AF">
      <w:pPr>
        <w:widowControl w:val="0"/>
        <w:autoSpaceDE w:val="0"/>
        <w:autoSpaceDN w:val="0"/>
        <w:adjustRightInd w:val="0"/>
        <w:rPr>
          <w:rFonts w:ascii="Times New Roman" w:hAnsi="Times New Roman" w:cs="Times New Roman"/>
          <w:b/>
          <w:bCs/>
          <w:color w:val="262626"/>
          <w:sz w:val="28"/>
          <w:szCs w:val="28"/>
          <w:lang w:val="en-US"/>
        </w:rPr>
      </w:pPr>
      <w:r w:rsidRPr="008430AF">
        <w:rPr>
          <w:rFonts w:ascii="Times New Roman" w:hAnsi="Times New Roman" w:cs="Times New Roman"/>
          <w:b/>
          <w:bCs/>
          <w:color w:val="262626"/>
          <w:sz w:val="28"/>
          <w:szCs w:val="28"/>
          <w:lang w:val="en-US"/>
        </w:rPr>
        <w:t xml:space="preserve">Levels of Strategic Planning in Corporations </w:t>
      </w:r>
    </w:p>
    <w:p w14:paraId="59AB519F" w14:textId="77777777" w:rsidR="008430AF" w:rsidRPr="008430AF" w:rsidRDefault="008430AF" w:rsidP="008430AF">
      <w:pPr>
        <w:pStyle w:val="ListParagraph"/>
        <w:widowControl w:val="0"/>
        <w:numPr>
          <w:ilvl w:val="0"/>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color w:val="262626"/>
          <w:lang w:val="en-US"/>
        </w:rPr>
        <w:t>Strategic planning in most organizations occurs on at least two levels, the corporate level and the functional level</w:t>
      </w:r>
    </w:p>
    <w:p w14:paraId="1C6729D0" w14:textId="77777777" w:rsidR="008430AF" w:rsidRPr="008430AF" w:rsidRDefault="008430AF" w:rsidP="008430AF">
      <w:pPr>
        <w:pStyle w:val="ListParagraph"/>
        <w:widowControl w:val="0"/>
        <w:numPr>
          <w:ilvl w:val="1"/>
          <w:numId w:val="4"/>
        </w:numPr>
        <w:autoSpaceDE w:val="0"/>
        <w:autoSpaceDN w:val="0"/>
        <w:adjustRightInd w:val="0"/>
        <w:rPr>
          <w:rFonts w:ascii="Times New Roman" w:hAnsi="Times New Roman" w:cs="Times New Roman"/>
          <w:b/>
          <w:bCs/>
          <w:i/>
          <w:color w:val="262626"/>
          <w:lang w:val="en-US"/>
        </w:rPr>
      </w:pPr>
      <w:r w:rsidRPr="008430AF">
        <w:rPr>
          <w:rFonts w:ascii="Times New Roman" w:hAnsi="Times New Roman" w:cs="Times New Roman"/>
          <w:i/>
          <w:color w:val="262626"/>
          <w:lang w:val="en-US"/>
        </w:rPr>
        <w:t>Corporate Level</w:t>
      </w:r>
    </w:p>
    <w:p w14:paraId="3CBBDD5D" w14:textId="77777777" w:rsidR="008430AF" w:rsidRPr="008430AF" w:rsidRDefault="008430AF" w:rsidP="008430AF">
      <w:pPr>
        <w:pStyle w:val="ListParagraph"/>
        <w:widowControl w:val="0"/>
        <w:numPr>
          <w:ilvl w:val="2"/>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color w:val="262626"/>
          <w:lang w:val="en-US"/>
        </w:rPr>
        <w:t>Corporate level planning is done by the company's top management and focuses on the overall direction of the entire company</w:t>
      </w:r>
    </w:p>
    <w:p w14:paraId="0E281999" w14:textId="77777777" w:rsidR="008430AF" w:rsidRPr="008430AF" w:rsidRDefault="008430AF" w:rsidP="008430AF">
      <w:pPr>
        <w:pStyle w:val="ListParagraph"/>
        <w:widowControl w:val="0"/>
        <w:numPr>
          <w:ilvl w:val="2"/>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color w:val="262626"/>
          <w:lang w:val="en-US"/>
        </w:rPr>
        <w:t>Corporate level planning focuses on the long-term direction of the company, which is updated regularly to respond to changes in the business environment</w:t>
      </w:r>
    </w:p>
    <w:p w14:paraId="336AA9C5" w14:textId="77777777" w:rsidR="008430AF" w:rsidRPr="008430AF" w:rsidRDefault="008430AF" w:rsidP="008430AF">
      <w:pPr>
        <w:pStyle w:val="ListParagraph"/>
        <w:widowControl w:val="0"/>
        <w:numPr>
          <w:ilvl w:val="1"/>
          <w:numId w:val="4"/>
        </w:numPr>
        <w:autoSpaceDE w:val="0"/>
        <w:autoSpaceDN w:val="0"/>
        <w:adjustRightInd w:val="0"/>
        <w:rPr>
          <w:rFonts w:ascii="Times New Roman" w:hAnsi="Times New Roman" w:cs="Times New Roman"/>
          <w:b/>
          <w:bCs/>
          <w:color w:val="262626"/>
          <w:lang w:val="en-US"/>
        </w:rPr>
      </w:pPr>
      <w:r>
        <w:rPr>
          <w:rFonts w:ascii="Times New Roman" w:hAnsi="Times New Roman" w:cs="Times New Roman"/>
          <w:bCs/>
          <w:color w:val="262626"/>
          <w:lang w:val="en-US"/>
        </w:rPr>
        <w:t>Functional Level</w:t>
      </w:r>
    </w:p>
    <w:p w14:paraId="1DFFC455" w14:textId="77777777" w:rsidR="008430AF" w:rsidRPr="008430AF" w:rsidRDefault="008430AF" w:rsidP="008430AF">
      <w:pPr>
        <w:pStyle w:val="ListParagraph"/>
        <w:widowControl w:val="0"/>
        <w:numPr>
          <w:ilvl w:val="2"/>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color w:val="262626"/>
          <w:lang w:val="en-US"/>
        </w:rPr>
        <w:t>The marketing function develops marketing plans for the company's various products, brands, and markets. These plans could take the form of annual plans or three- to five-year plans</w:t>
      </w:r>
    </w:p>
    <w:p w14:paraId="781BBB94" w14:textId="77777777" w:rsidR="008430AF" w:rsidRPr="008430AF" w:rsidRDefault="008430AF" w:rsidP="008430AF">
      <w:pPr>
        <w:pStyle w:val="ListParagraph"/>
        <w:widowControl w:val="0"/>
        <w:numPr>
          <w:ilvl w:val="2"/>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color w:val="262626"/>
          <w:lang w:val="en-US"/>
        </w:rPr>
        <w:t>The marketing function may also be involved in both corporate-level and SBU-level planning because of its focus on creating value for customers and the company.</w:t>
      </w:r>
    </w:p>
    <w:p w14:paraId="5AF820A3" w14:textId="77777777" w:rsidR="008430AF" w:rsidRPr="008430AF" w:rsidRDefault="008430AF" w:rsidP="008430AF">
      <w:pPr>
        <w:pStyle w:val="ListParagraph"/>
        <w:widowControl w:val="0"/>
        <w:numPr>
          <w:ilvl w:val="0"/>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color w:val="262626"/>
          <w:lang w:val="en-US"/>
        </w:rPr>
        <w:t>An SBU is a division of the company that can be managed somewhat independently from other divisions since it markets a specific set of products to a clearly defined group of customers.</w:t>
      </w:r>
    </w:p>
    <w:p w14:paraId="7C09016D" w14:textId="77777777" w:rsidR="008430AF" w:rsidRPr="008430AF" w:rsidRDefault="008430AF" w:rsidP="008430AF">
      <w:pPr>
        <w:pStyle w:val="ListParagraph"/>
        <w:widowControl w:val="0"/>
        <w:numPr>
          <w:ilvl w:val="0"/>
          <w:numId w:val="4"/>
        </w:numPr>
        <w:autoSpaceDE w:val="0"/>
        <w:autoSpaceDN w:val="0"/>
        <w:adjustRightInd w:val="0"/>
        <w:rPr>
          <w:rFonts w:ascii="Times New Roman" w:hAnsi="Times New Roman" w:cs="Times New Roman"/>
          <w:b/>
          <w:bCs/>
          <w:color w:val="262626"/>
          <w:lang w:val="en-US"/>
        </w:rPr>
      </w:pPr>
      <w:r w:rsidRPr="008430AF">
        <w:rPr>
          <w:rFonts w:ascii="Times New Roman" w:hAnsi="Times New Roman" w:cs="Times New Roman"/>
          <w:i/>
          <w:color w:val="1F497D" w:themeColor="text2"/>
          <w:lang w:val="en-US"/>
        </w:rPr>
        <w:t>Marketing planning process</w:t>
      </w:r>
      <w:r>
        <w:rPr>
          <w:rFonts w:ascii="Times New Roman" w:hAnsi="Times New Roman" w:cs="Times New Roman"/>
          <w:color w:val="262626"/>
          <w:lang w:val="en-US"/>
        </w:rPr>
        <w:t xml:space="preserve"> is a</w:t>
      </w:r>
      <w:r w:rsidRPr="008430AF">
        <w:rPr>
          <w:rFonts w:ascii="Times New Roman" w:hAnsi="Times New Roman" w:cs="Times New Roman"/>
          <w:color w:val="262626"/>
          <w:lang w:val="en-US"/>
        </w:rPr>
        <w:t xml:space="preserve"> set of steps a marketer goes through to develop a marketing plan.</w:t>
      </w:r>
    </w:p>
    <w:p w14:paraId="0088A83D" w14:textId="2D4F53A3"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15AAE688" w14:textId="7164BCED"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585AB5FD"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2B04944C" w14:textId="40B0B21B" w:rsidR="008430AF" w:rsidRDefault="00F1649F" w:rsidP="008430AF">
      <w:pPr>
        <w:widowControl w:val="0"/>
        <w:autoSpaceDE w:val="0"/>
        <w:autoSpaceDN w:val="0"/>
        <w:adjustRightInd w:val="0"/>
        <w:rPr>
          <w:rFonts w:ascii="Times New Roman" w:hAnsi="Times New Roman" w:cs="Times New Roman"/>
          <w:b/>
          <w:bCs/>
          <w:color w:val="262626"/>
          <w:lang w:val="en-US"/>
        </w:rPr>
      </w:pPr>
      <w:r>
        <w:rPr>
          <w:rFonts w:ascii="Times New Roman" w:hAnsi="Times New Roman" w:cs="Times New Roman"/>
          <w:noProof/>
          <w:color w:val="262626"/>
          <w:lang w:val="en-US"/>
        </w:rPr>
        <w:drawing>
          <wp:anchor distT="0" distB="0" distL="114300" distR="114300" simplePos="0" relativeHeight="251658240" behindDoc="0" locked="0" layoutInCell="1" allowOverlap="1" wp14:anchorId="06F25F09" wp14:editId="55AD7FC3">
            <wp:simplePos x="0" y="0"/>
            <wp:positionH relativeFrom="column">
              <wp:posOffset>571500</wp:posOffset>
            </wp:positionH>
            <wp:positionV relativeFrom="paragraph">
              <wp:posOffset>6985</wp:posOffset>
            </wp:positionV>
            <wp:extent cx="4572000" cy="2370455"/>
            <wp:effectExtent l="0" t="0" r="0" b="0"/>
            <wp:wrapSquare wrapText="bothSides"/>
            <wp:docPr id="1" name="Picture 1" descr="Macintosh HD:Users:Anastasia:Desktop:Screen Shot 2013-02-11 at 4.46.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astasia:Desktop:Screen Shot 2013-02-11 at 4.46.55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23704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9BA009F"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1FB6CBE0"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42B80A5F"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2972A89E"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2EBB8187"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6A64E07F"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3B055AC7"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57785AAF"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3F3BD5F9"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758C8898"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2B6138F0"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4BD223A2"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57ADCC86"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418C263E"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38A3F223"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048D0BD9"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320C4339"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1B7BAED0" w14:textId="77777777" w:rsidR="008430AF" w:rsidRDefault="008430AF" w:rsidP="008430AF">
      <w:pPr>
        <w:widowControl w:val="0"/>
        <w:autoSpaceDE w:val="0"/>
        <w:autoSpaceDN w:val="0"/>
        <w:adjustRightInd w:val="0"/>
        <w:rPr>
          <w:rFonts w:ascii="Times New Roman" w:hAnsi="Times New Roman" w:cs="Times New Roman"/>
          <w:b/>
          <w:bCs/>
          <w:color w:val="262626"/>
          <w:lang w:val="en-US"/>
        </w:rPr>
      </w:pPr>
    </w:p>
    <w:p w14:paraId="72EE1184" w14:textId="77777777" w:rsidR="008430AF" w:rsidRPr="008430AF" w:rsidRDefault="008430AF" w:rsidP="008430AF">
      <w:pPr>
        <w:widowControl w:val="0"/>
        <w:autoSpaceDE w:val="0"/>
        <w:autoSpaceDN w:val="0"/>
        <w:adjustRightInd w:val="0"/>
        <w:rPr>
          <w:rFonts w:ascii="Times New Roman" w:hAnsi="Times New Roman" w:cs="Times New Roman"/>
          <w:b/>
          <w:bCs/>
          <w:color w:val="262626"/>
          <w:sz w:val="28"/>
          <w:szCs w:val="28"/>
          <w:lang w:val="en-US"/>
        </w:rPr>
      </w:pPr>
      <w:r w:rsidRPr="008430AF">
        <w:rPr>
          <w:rFonts w:ascii="Times New Roman" w:hAnsi="Times New Roman" w:cs="Times New Roman"/>
          <w:b/>
          <w:bCs/>
          <w:color w:val="262626"/>
          <w:sz w:val="28"/>
          <w:szCs w:val="28"/>
          <w:lang w:val="en-US"/>
        </w:rPr>
        <w:lastRenderedPageBreak/>
        <w:t xml:space="preserve">The Marketing Plan </w:t>
      </w:r>
    </w:p>
    <w:p w14:paraId="3222D862" w14:textId="77777777" w:rsidR="008430AF" w:rsidRDefault="008430AF" w:rsidP="008430AF">
      <w:pPr>
        <w:pStyle w:val="ListParagraph"/>
        <w:widowControl w:val="0"/>
        <w:numPr>
          <w:ilvl w:val="0"/>
          <w:numId w:val="5"/>
        </w:numPr>
        <w:autoSpaceDE w:val="0"/>
        <w:autoSpaceDN w:val="0"/>
        <w:adjustRightInd w:val="0"/>
        <w:rPr>
          <w:rFonts w:ascii="Times New Roman" w:hAnsi="Times New Roman" w:cs="Times New Roman"/>
          <w:color w:val="262626"/>
          <w:lang w:val="en-US"/>
        </w:rPr>
      </w:pPr>
      <w:r w:rsidRPr="008430AF">
        <w:rPr>
          <w:rFonts w:ascii="Times New Roman" w:hAnsi="Times New Roman" w:cs="Times New Roman"/>
          <w:i/>
          <w:color w:val="1F497D" w:themeColor="text2"/>
          <w:lang w:val="en-US"/>
        </w:rPr>
        <w:t>A marketing plan</w:t>
      </w:r>
      <w:r w:rsidRPr="008430AF">
        <w:rPr>
          <w:rFonts w:ascii="Times New Roman" w:hAnsi="Times New Roman" w:cs="Times New Roman"/>
          <w:color w:val="262626"/>
          <w:lang w:val="en-US"/>
        </w:rPr>
        <w:t xml:space="preserve"> is a written document composed of an analysis of the current marketing situation, opportunities and threats for the firm, marketing objectives and strategy specified in terms of the four Ps, action programs, and projected or pro forma income (and other financial) statements.</w:t>
      </w:r>
    </w:p>
    <w:p w14:paraId="7DD402F0" w14:textId="77777777" w:rsidR="008430AF" w:rsidRDefault="008430AF" w:rsidP="008430AF">
      <w:pPr>
        <w:widowControl w:val="0"/>
        <w:numPr>
          <w:ilvl w:val="0"/>
          <w:numId w:val="5"/>
        </w:numPr>
        <w:autoSpaceDE w:val="0"/>
        <w:autoSpaceDN w:val="0"/>
        <w:adjustRightInd w:val="0"/>
        <w:rPr>
          <w:rFonts w:ascii="Times New Roman" w:hAnsi="Times New Roman" w:cs="Times New Roman"/>
          <w:b/>
          <w:color w:val="262626"/>
          <w:lang w:val="en-US"/>
        </w:rPr>
      </w:pPr>
      <w:r w:rsidRPr="008430AF">
        <w:rPr>
          <w:rFonts w:ascii="Times New Roman" w:hAnsi="Times New Roman" w:cs="Times New Roman"/>
          <w:color w:val="262626"/>
          <w:lang w:val="en-US"/>
        </w:rPr>
        <w:t xml:space="preserve">The three major phases of the marketing plan are </w:t>
      </w:r>
      <w:r w:rsidRPr="008430AF">
        <w:rPr>
          <w:rFonts w:ascii="Times New Roman" w:hAnsi="Times New Roman" w:cs="Times New Roman"/>
          <w:b/>
          <w:color w:val="262626"/>
          <w:lang w:val="en-US"/>
        </w:rPr>
        <w:t xml:space="preserve">planning, implementation, </w:t>
      </w:r>
      <w:r w:rsidRPr="008430AF">
        <w:rPr>
          <w:rFonts w:ascii="Times New Roman" w:hAnsi="Times New Roman" w:cs="Times New Roman"/>
          <w:color w:val="262626"/>
          <w:lang w:val="en-US"/>
        </w:rPr>
        <w:t>and</w:t>
      </w:r>
      <w:r w:rsidRPr="008430AF">
        <w:rPr>
          <w:rFonts w:ascii="Times New Roman" w:hAnsi="Times New Roman" w:cs="Times New Roman"/>
          <w:b/>
          <w:color w:val="262626"/>
          <w:lang w:val="en-US"/>
        </w:rPr>
        <w:t xml:space="preserve"> control.</w:t>
      </w:r>
    </w:p>
    <w:p w14:paraId="49819B23" w14:textId="77777777" w:rsidR="00273AA4" w:rsidRDefault="008430AF" w:rsidP="00273AA4">
      <w:pPr>
        <w:widowControl w:val="0"/>
        <w:numPr>
          <w:ilvl w:val="1"/>
          <w:numId w:val="5"/>
        </w:numPr>
        <w:autoSpaceDE w:val="0"/>
        <w:autoSpaceDN w:val="0"/>
        <w:adjustRightInd w:val="0"/>
        <w:rPr>
          <w:rFonts w:ascii="Times New Roman" w:hAnsi="Times New Roman" w:cs="Times New Roman"/>
          <w:color w:val="262626"/>
          <w:lang w:val="en-US"/>
        </w:rPr>
      </w:pPr>
      <w:r w:rsidRPr="008430AF">
        <w:rPr>
          <w:rFonts w:ascii="Times New Roman" w:hAnsi="Times New Roman" w:cs="Times New Roman"/>
          <w:i/>
          <w:color w:val="1F497D" w:themeColor="text2"/>
          <w:lang w:val="en-US"/>
        </w:rPr>
        <w:t>The planning phase</w:t>
      </w:r>
      <w:r>
        <w:rPr>
          <w:rFonts w:ascii="Times New Roman" w:hAnsi="Times New Roman" w:cs="Times New Roman"/>
          <w:color w:val="262626"/>
          <w:lang w:val="en-US"/>
        </w:rPr>
        <w:t xml:space="preserve"> is w</w:t>
      </w:r>
      <w:r w:rsidRPr="008430AF">
        <w:rPr>
          <w:rFonts w:ascii="Times New Roman" w:hAnsi="Times New Roman" w:cs="Times New Roman"/>
          <w:color w:val="262626"/>
          <w:lang w:val="en-US"/>
        </w:rPr>
        <w:t>here marketing executives and other top managers define the mission and objectives of the business, and evaluate the situation by assessing how various players, both inside and outside the organization, affect the firm's potential for success</w:t>
      </w:r>
      <w:r w:rsidR="00273AA4">
        <w:rPr>
          <w:rFonts w:ascii="Times New Roman" w:hAnsi="Times New Roman" w:cs="Times New Roman"/>
          <w:color w:val="262626"/>
          <w:lang w:val="en-US"/>
        </w:rPr>
        <w:t xml:space="preserve">. </w:t>
      </w:r>
    </w:p>
    <w:p w14:paraId="0C296190" w14:textId="77777777" w:rsidR="0029708A" w:rsidRDefault="00273AA4" w:rsidP="00273AA4">
      <w:pPr>
        <w:widowControl w:val="0"/>
        <w:numPr>
          <w:ilvl w:val="1"/>
          <w:numId w:val="5"/>
        </w:numPr>
        <w:autoSpaceDE w:val="0"/>
        <w:autoSpaceDN w:val="0"/>
        <w:adjustRightInd w:val="0"/>
        <w:rPr>
          <w:rFonts w:ascii="Times New Roman" w:hAnsi="Times New Roman" w:cs="Times New Roman"/>
          <w:color w:val="262626"/>
          <w:lang w:val="en-US"/>
        </w:rPr>
      </w:pPr>
      <w:r>
        <w:rPr>
          <w:rFonts w:ascii="Times New Roman" w:hAnsi="Times New Roman" w:cs="Times New Roman"/>
          <w:i/>
          <w:color w:val="1F497D" w:themeColor="text2"/>
          <w:lang w:val="en-US"/>
        </w:rPr>
        <w:t xml:space="preserve">The Implementation phase </w:t>
      </w:r>
      <w:r w:rsidRPr="00273AA4">
        <w:rPr>
          <w:rFonts w:ascii="Times New Roman" w:hAnsi="Times New Roman" w:cs="Times New Roman"/>
          <w:lang w:val="en-US"/>
        </w:rPr>
        <w:t>is</w:t>
      </w:r>
      <w:r>
        <w:rPr>
          <w:rFonts w:ascii="Times New Roman" w:hAnsi="Times New Roman" w:cs="Times New Roman"/>
          <w:i/>
          <w:color w:val="1F497D" w:themeColor="text2"/>
          <w:lang w:val="en-US"/>
        </w:rPr>
        <w:t xml:space="preserve"> </w:t>
      </w:r>
      <w:r>
        <w:rPr>
          <w:rFonts w:ascii="Times New Roman" w:hAnsi="Times New Roman" w:cs="Times New Roman"/>
          <w:lang w:val="en-US"/>
        </w:rPr>
        <w:t>w</w:t>
      </w:r>
      <w:r w:rsidRPr="00273AA4">
        <w:rPr>
          <w:rFonts w:ascii="Times New Roman" w:hAnsi="Times New Roman" w:cs="Times New Roman"/>
          <w:color w:val="262626"/>
          <w:lang w:val="en-US"/>
        </w:rPr>
        <w:t>here marketing managers identify and evaluate different opportunities by engaging in a process known as segmentation, targeting, and positioning. They then develop and implement the marketing mix by using the four Ps.</w:t>
      </w:r>
    </w:p>
    <w:p w14:paraId="2A908E9B" w14:textId="77777777" w:rsidR="00273AA4" w:rsidRPr="009B7022" w:rsidRDefault="00273AA4" w:rsidP="00273AA4">
      <w:pPr>
        <w:widowControl w:val="0"/>
        <w:numPr>
          <w:ilvl w:val="1"/>
          <w:numId w:val="5"/>
        </w:numPr>
        <w:autoSpaceDE w:val="0"/>
        <w:autoSpaceDN w:val="0"/>
        <w:adjustRightInd w:val="0"/>
        <w:rPr>
          <w:rFonts w:ascii="Times New Roman" w:hAnsi="Times New Roman" w:cs="Times New Roman"/>
          <w:lang w:val="en-US"/>
        </w:rPr>
      </w:pPr>
      <w:r w:rsidRPr="00273AA4">
        <w:rPr>
          <w:rFonts w:ascii="Times New Roman" w:hAnsi="Times New Roman" w:cs="Times New Roman"/>
          <w:i/>
          <w:color w:val="1F497D" w:themeColor="text2"/>
          <w:lang w:val="en-US"/>
        </w:rPr>
        <w:t>The control phase</w:t>
      </w:r>
      <w:r>
        <w:rPr>
          <w:rFonts w:ascii="Times New Roman" w:hAnsi="Times New Roman" w:cs="Times New Roman"/>
          <w:color w:val="1F497D" w:themeColor="text2"/>
          <w:lang w:val="en-US"/>
        </w:rPr>
        <w:t xml:space="preserve"> </w:t>
      </w:r>
      <w:r w:rsidRPr="00273AA4">
        <w:rPr>
          <w:rFonts w:ascii="Times New Roman" w:hAnsi="Times New Roman" w:cs="Times New Roman"/>
          <w:lang w:val="en-US"/>
        </w:rPr>
        <w:t>is</w:t>
      </w:r>
      <w:r>
        <w:rPr>
          <w:rFonts w:ascii="Times New Roman" w:hAnsi="Times New Roman" w:cs="Times New Roman"/>
          <w:lang w:val="en-US"/>
        </w:rPr>
        <w:t xml:space="preserve"> </w:t>
      </w:r>
      <w:r>
        <w:rPr>
          <w:rFonts w:ascii="Times New Roman" w:hAnsi="Times New Roman" w:cs="Times New Roman"/>
          <w:color w:val="262626"/>
          <w:lang w:val="en-US"/>
        </w:rPr>
        <w:t>t</w:t>
      </w:r>
      <w:r w:rsidRPr="00273AA4">
        <w:rPr>
          <w:rFonts w:ascii="Times New Roman" w:hAnsi="Times New Roman" w:cs="Times New Roman"/>
          <w:color w:val="262626"/>
          <w:lang w:val="en-US"/>
        </w:rPr>
        <w:t>he part of the strategic marketing planning process when managers evaluate the performance of the marketing strategy and take any necessary corrective actions</w:t>
      </w:r>
    </w:p>
    <w:p w14:paraId="06BB9A1E" w14:textId="77777777" w:rsidR="009B7022" w:rsidRPr="00273AA4" w:rsidRDefault="009B7022" w:rsidP="009B7022">
      <w:pPr>
        <w:widowControl w:val="0"/>
        <w:autoSpaceDE w:val="0"/>
        <w:autoSpaceDN w:val="0"/>
        <w:adjustRightInd w:val="0"/>
        <w:ind w:left="1080"/>
        <w:rPr>
          <w:rFonts w:ascii="Times New Roman" w:hAnsi="Times New Roman" w:cs="Times New Roman"/>
          <w:lang w:val="en-US"/>
        </w:rPr>
      </w:pPr>
      <w:r>
        <w:rPr>
          <w:rFonts w:ascii="Times New Roman" w:hAnsi="Times New Roman" w:cs="Times New Roman"/>
          <w:noProof/>
          <w:lang w:val="en-US"/>
        </w:rPr>
        <w:drawing>
          <wp:anchor distT="0" distB="0" distL="114300" distR="114300" simplePos="0" relativeHeight="251659264" behindDoc="0" locked="0" layoutInCell="1" allowOverlap="1" wp14:anchorId="49AC6D5F" wp14:editId="76ECA4B5">
            <wp:simplePos x="0" y="0"/>
            <wp:positionH relativeFrom="column">
              <wp:align>center</wp:align>
            </wp:positionH>
            <wp:positionV relativeFrom="paragraph">
              <wp:posOffset>5080</wp:posOffset>
            </wp:positionV>
            <wp:extent cx="4457700" cy="3489325"/>
            <wp:effectExtent l="0" t="0" r="0" b="0"/>
            <wp:wrapTight wrapText="bothSides">
              <wp:wrapPolygon edited="0">
                <wp:start x="0" y="0"/>
                <wp:lineTo x="0" y="21384"/>
                <wp:lineTo x="21415" y="21384"/>
                <wp:lineTo x="21415" y="0"/>
                <wp:lineTo x="0" y="0"/>
              </wp:wrapPolygon>
            </wp:wrapTight>
            <wp:docPr id="2" name="Picture 2" descr="Macintosh HD:Users:Anastasia:Desktop:Screen Shot 2013-02-11 at 5.14.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astasia:Desktop:Screen Shot 2013-02-11 at 5.14.03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34893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6142126" w14:textId="77777777" w:rsidR="00273AA4" w:rsidRDefault="00273AA4" w:rsidP="00273AA4">
      <w:pPr>
        <w:widowControl w:val="0"/>
        <w:autoSpaceDE w:val="0"/>
        <w:autoSpaceDN w:val="0"/>
        <w:adjustRightInd w:val="0"/>
        <w:rPr>
          <w:rFonts w:ascii="Times New Roman" w:hAnsi="Times New Roman" w:cs="Times New Roman"/>
          <w:lang w:val="en-US"/>
        </w:rPr>
      </w:pPr>
    </w:p>
    <w:p w14:paraId="2D48AE1C"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584C32F3"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7E4B78C1"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30647435"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18CAE4E8"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3ABC4EFB"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652EBD96"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4D2C0B7E"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2DC1BF1C"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7CCD62F2"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6E59CC95"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060A54E9"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55682DF5"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18B7FC81"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655E94F0"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78849E3D"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12B78F50"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27019B00"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03A4058D" w14:textId="77777777" w:rsidR="009B7022" w:rsidRDefault="009B7022" w:rsidP="00273AA4">
      <w:pPr>
        <w:widowControl w:val="0"/>
        <w:autoSpaceDE w:val="0"/>
        <w:autoSpaceDN w:val="0"/>
        <w:adjustRightInd w:val="0"/>
        <w:rPr>
          <w:rFonts w:ascii="Times New Roman" w:hAnsi="Times New Roman" w:cs="Times New Roman"/>
          <w:u w:val="single"/>
          <w:lang w:val="en-US"/>
        </w:rPr>
      </w:pPr>
    </w:p>
    <w:p w14:paraId="4675AEB1" w14:textId="77777777" w:rsidR="00273AA4" w:rsidRDefault="00273AA4" w:rsidP="00273AA4">
      <w:pPr>
        <w:widowControl w:val="0"/>
        <w:autoSpaceDE w:val="0"/>
        <w:autoSpaceDN w:val="0"/>
        <w:adjustRightInd w:val="0"/>
        <w:rPr>
          <w:rFonts w:ascii="Times New Roman" w:hAnsi="Times New Roman" w:cs="Times New Roman"/>
          <w:u w:val="single"/>
          <w:lang w:val="en-US"/>
        </w:rPr>
      </w:pPr>
      <w:r w:rsidRPr="00273AA4">
        <w:rPr>
          <w:rFonts w:ascii="Times New Roman" w:hAnsi="Times New Roman" w:cs="Times New Roman"/>
          <w:u w:val="single"/>
          <w:lang w:val="en-US"/>
        </w:rPr>
        <w:t xml:space="preserve">Step 1: Defining the Business Mission and Objectives </w:t>
      </w:r>
    </w:p>
    <w:p w14:paraId="2BBB862F" w14:textId="77777777" w:rsidR="00273AA4" w:rsidRPr="00273AA4" w:rsidRDefault="00273AA4" w:rsidP="00273AA4">
      <w:pPr>
        <w:pStyle w:val="ListParagraph"/>
        <w:widowControl w:val="0"/>
        <w:numPr>
          <w:ilvl w:val="0"/>
          <w:numId w:val="6"/>
        </w:numPr>
        <w:autoSpaceDE w:val="0"/>
        <w:autoSpaceDN w:val="0"/>
        <w:adjustRightInd w:val="0"/>
        <w:rPr>
          <w:rFonts w:ascii="Times New Roman" w:hAnsi="Times New Roman" w:cs="Times New Roman"/>
          <w:lang w:val="en-US"/>
        </w:rPr>
      </w:pPr>
      <w:r w:rsidRPr="00273AA4">
        <w:rPr>
          <w:rFonts w:ascii="Times New Roman" w:hAnsi="Times New Roman" w:cs="Times New Roman"/>
          <w:i/>
          <w:color w:val="1F497D" w:themeColor="text2"/>
          <w:lang w:val="en-US"/>
        </w:rPr>
        <w:t xml:space="preserve">A mission </w:t>
      </w:r>
      <w:r w:rsidRPr="009B7022">
        <w:rPr>
          <w:rFonts w:ascii="Times New Roman" w:hAnsi="Times New Roman" w:cs="Times New Roman"/>
          <w:i/>
          <w:color w:val="1F497D" w:themeColor="text2"/>
          <w:lang w:val="en-US"/>
        </w:rPr>
        <w:t>statement</w:t>
      </w:r>
      <w:r>
        <w:rPr>
          <w:rFonts w:ascii="Times New Roman" w:hAnsi="Times New Roman" w:cs="Times New Roman"/>
          <w:lang w:val="en-US"/>
        </w:rPr>
        <w:t xml:space="preserve"> </w:t>
      </w:r>
      <w:r>
        <w:rPr>
          <w:rFonts w:ascii="Times New Roman" w:hAnsi="Times New Roman" w:cs="Times New Roman"/>
          <w:color w:val="262626"/>
          <w:lang w:val="en-US"/>
        </w:rPr>
        <w:t>a</w:t>
      </w:r>
      <w:r w:rsidRPr="00273AA4">
        <w:rPr>
          <w:rFonts w:ascii="Times New Roman" w:hAnsi="Times New Roman" w:cs="Times New Roman"/>
          <w:color w:val="262626"/>
          <w:lang w:val="en-US"/>
        </w:rPr>
        <w:t xml:space="preserve"> broad description of a firm's objectives and the scope of activities it plans to undertake; attempts to answer two main questions: What type of business is it? </w:t>
      </w:r>
      <w:proofErr w:type="gramStart"/>
      <w:r w:rsidRPr="00273AA4">
        <w:rPr>
          <w:rFonts w:ascii="Times New Roman" w:hAnsi="Times New Roman" w:cs="Times New Roman"/>
          <w:color w:val="262626"/>
          <w:lang w:val="en-US"/>
        </w:rPr>
        <w:t>and</w:t>
      </w:r>
      <w:proofErr w:type="gramEnd"/>
      <w:r w:rsidRPr="00273AA4">
        <w:rPr>
          <w:rFonts w:ascii="Times New Roman" w:hAnsi="Times New Roman" w:cs="Times New Roman"/>
          <w:color w:val="262626"/>
          <w:lang w:val="en-US"/>
        </w:rPr>
        <w:t xml:space="preserve"> What does it need to do to accomplish its goals and objectives?</w:t>
      </w:r>
    </w:p>
    <w:p w14:paraId="5417704C" w14:textId="77777777" w:rsidR="00273AA4" w:rsidRPr="00273AA4" w:rsidRDefault="00273AA4" w:rsidP="00273AA4">
      <w:pPr>
        <w:pStyle w:val="ListParagraph"/>
        <w:widowControl w:val="0"/>
        <w:numPr>
          <w:ilvl w:val="0"/>
          <w:numId w:val="6"/>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Another key goal or objective often embedded in a mission statement is how the firm is building a sustainable competitive advantage</w:t>
      </w:r>
      <w:r>
        <w:rPr>
          <w:rFonts w:ascii="Times New Roman" w:hAnsi="Times New Roman" w:cs="Times New Roman"/>
          <w:color w:val="262626"/>
          <w:lang w:val="en-US"/>
        </w:rPr>
        <w:t>.</w:t>
      </w:r>
    </w:p>
    <w:p w14:paraId="223BE86E" w14:textId="77777777" w:rsidR="00273AA4" w:rsidRPr="00273AA4" w:rsidRDefault="00273AA4" w:rsidP="00273AA4">
      <w:pPr>
        <w:widowControl w:val="0"/>
        <w:autoSpaceDE w:val="0"/>
        <w:autoSpaceDN w:val="0"/>
        <w:adjustRightInd w:val="0"/>
        <w:rPr>
          <w:rFonts w:ascii="Times New Roman" w:hAnsi="Times New Roman" w:cs="Times New Roman"/>
          <w:u w:val="single"/>
          <w:lang w:val="en-US"/>
        </w:rPr>
      </w:pPr>
      <w:r w:rsidRPr="00273AA4">
        <w:rPr>
          <w:rFonts w:ascii="Times New Roman" w:hAnsi="Times New Roman" w:cs="Times New Roman"/>
          <w:u w:val="single"/>
          <w:lang w:val="en-US"/>
        </w:rPr>
        <w:t xml:space="preserve">Step 2: Conduct a Situational Analysis </w:t>
      </w:r>
    </w:p>
    <w:p w14:paraId="6F508F1D" w14:textId="77777777" w:rsidR="00273AA4" w:rsidRPr="009B7022" w:rsidRDefault="009B7022" w:rsidP="00273AA4">
      <w:pPr>
        <w:pStyle w:val="ListParagraph"/>
        <w:widowControl w:val="0"/>
        <w:numPr>
          <w:ilvl w:val="0"/>
          <w:numId w:val="7"/>
        </w:numPr>
        <w:autoSpaceDE w:val="0"/>
        <w:autoSpaceDN w:val="0"/>
        <w:adjustRightInd w:val="0"/>
        <w:rPr>
          <w:rFonts w:ascii="Times New Roman" w:hAnsi="Times New Roman" w:cs="Times New Roman"/>
          <w:lang w:val="en-US"/>
        </w:rPr>
      </w:pPr>
      <w:r w:rsidRPr="009B7022">
        <w:rPr>
          <w:rFonts w:ascii="Times New Roman" w:hAnsi="Times New Roman" w:cs="Times New Roman"/>
          <w:i/>
          <w:color w:val="1F497D" w:themeColor="text2"/>
          <w:lang w:val="en-US"/>
        </w:rPr>
        <w:t>A situational analysis</w:t>
      </w:r>
      <w:r>
        <w:rPr>
          <w:rFonts w:ascii="Times New Roman" w:hAnsi="Times New Roman" w:cs="Times New Roman"/>
          <w:lang w:val="en-US"/>
        </w:rPr>
        <w:t xml:space="preserve"> </w:t>
      </w:r>
      <w:r>
        <w:rPr>
          <w:rFonts w:ascii="Times New Roman" w:hAnsi="Times New Roman" w:cs="Times New Roman"/>
          <w:color w:val="262626"/>
          <w:lang w:val="en-US"/>
        </w:rPr>
        <w:t>i</w:t>
      </w:r>
      <w:r w:rsidRPr="00273AA4">
        <w:rPr>
          <w:rFonts w:ascii="Times New Roman" w:hAnsi="Times New Roman" w:cs="Times New Roman"/>
          <w:color w:val="262626"/>
          <w:lang w:val="en-US"/>
        </w:rPr>
        <w:t xml:space="preserve">s the second step in a marketing plan; uses a SWOT analysis that assesses both the internal environment with regard to its </w:t>
      </w:r>
      <w:r w:rsidRPr="00273AA4">
        <w:rPr>
          <w:rFonts w:ascii="Times New Roman" w:hAnsi="Times New Roman" w:cs="Times New Roman"/>
          <w:b/>
          <w:bCs/>
          <w:color w:val="262626"/>
          <w:lang w:val="en-US"/>
        </w:rPr>
        <w:t>s</w:t>
      </w:r>
      <w:r w:rsidRPr="00273AA4">
        <w:rPr>
          <w:rFonts w:ascii="Times New Roman" w:hAnsi="Times New Roman" w:cs="Times New Roman"/>
          <w:color w:val="262626"/>
          <w:lang w:val="en-US"/>
        </w:rPr>
        <w:t xml:space="preserve">trengths and </w:t>
      </w:r>
      <w:r w:rsidRPr="00273AA4">
        <w:rPr>
          <w:rFonts w:ascii="Times New Roman" w:hAnsi="Times New Roman" w:cs="Times New Roman"/>
          <w:b/>
          <w:bCs/>
          <w:color w:val="262626"/>
          <w:lang w:val="en-US"/>
        </w:rPr>
        <w:t>w</w:t>
      </w:r>
      <w:r w:rsidRPr="00273AA4">
        <w:rPr>
          <w:rFonts w:ascii="Times New Roman" w:hAnsi="Times New Roman" w:cs="Times New Roman"/>
          <w:color w:val="262626"/>
          <w:lang w:val="en-US"/>
        </w:rPr>
        <w:t xml:space="preserve">eaknesses and the external environment in terms of its </w:t>
      </w:r>
      <w:r w:rsidRPr="00273AA4">
        <w:rPr>
          <w:rFonts w:ascii="Times New Roman" w:hAnsi="Times New Roman" w:cs="Times New Roman"/>
          <w:b/>
          <w:bCs/>
          <w:color w:val="262626"/>
          <w:lang w:val="en-US"/>
        </w:rPr>
        <w:t>o</w:t>
      </w:r>
      <w:r w:rsidRPr="00273AA4">
        <w:rPr>
          <w:rFonts w:ascii="Times New Roman" w:hAnsi="Times New Roman" w:cs="Times New Roman"/>
          <w:color w:val="262626"/>
          <w:lang w:val="en-US"/>
        </w:rPr>
        <w:t xml:space="preserve">pportunities and </w:t>
      </w:r>
      <w:r w:rsidRPr="00273AA4">
        <w:rPr>
          <w:rFonts w:ascii="Times New Roman" w:hAnsi="Times New Roman" w:cs="Times New Roman"/>
          <w:b/>
          <w:bCs/>
          <w:color w:val="262626"/>
          <w:lang w:val="en-US"/>
        </w:rPr>
        <w:t>t</w:t>
      </w:r>
      <w:r w:rsidRPr="00273AA4">
        <w:rPr>
          <w:rFonts w:ascii="Times New Roman" w:hAnsi="Times New Roman" w:cs="Times New Roman"/>
          <w:color w:val="262626"/>
          <w:lang w:val="en-US"/>
        </w:rPr>
        <w:t>hreats.</w:t>
      </w:r>
    </w:p>
    <w:p w14:paraId="008F2C7F" w14:textId="77777777" w:rsidR="009B7022" w:rsidRPr="009B7022" w:rsidRDefault="009B7022" w:rsidP="00273AA4">
      <w:pPr>
        <w:pStyle w:val="ListParagraph"/>
        <w:widowControl w:val="0"/>
        <w:numPr>
          <w:ilvl w:val="0"/>
          <w:numId w:val="7"/>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T</w:t>
      </w:r>
      <w:r w:rsidRPr="00273AA4">
        <w:rPr>
          <w:rFonts w:ascii="Times New Roman" w:hAnsi="Times New Roman" w:cs="Times New Roman"/>
          <w:color w:val="262626"/>
          <w:lang w:val="en-US"/>
        </w:rPr>
        <w:t xml:space="preserve">he firms should assess the opportunities and uncertainties of the marketplace due to changes in </w:t>
      </w:r>
      <w:r w:rsidRPr="009B7022">
        <w:rPr>
          <w:rFonts w:ascii="Times New Roman" w:hAnsi="Times New Roman" w:cs="Times New Roman"/>
          <w:b/>
          <w:color w:val="262626"/>
          <w:lang w:val="en-US"/>
        </w:rPr>
        <w:t>c</w:t>
      </w:r>
      <w:r w:rsidRPr="00273AA4">
        <w:rPr>
          <w:rFonts w:ascii="Times New Roman" w:hAnsi="Times New Roman" w:cs="Times New Roman"/>
          <w:color w:val="262626"/>
          <w:lang w:val="en-US"/>
        </w:rPr>
        <w:t xml:space="preserve">ultural, </w:t>
      </w:r>
      <w:r w:rsidRPr="009B7022">
        <w:rPr>
          <w:rFonts w:ascii="Times New Roman" w:hAnsi="Times New Roman" w:cs="Times New Roman"/>
          <w:b/>
          <w:color w:val="262626"/>
          <w:lang w:val="en-US"/>
        </w:rPr>
        <w:t>d</w:t>
      </w:r>
      <w:r w:rsidRPr="00273AA4">
        <w:rPr>
          <w:rFonts w:ascii="Times New Roman" w:hAnsi="Times New Roman" w:cs="Times New Roman"/>
          <w:color w:val="262626"/>
          <w:lang w:val="en-US"/>
        </w:rPr>
        <w:t xml:space="preserve">emographic, </w:t>
      </w:r>
      <w:r w:rsidRPr="009B7022">
        <w:rPr>
          <w:rFonts w:ascii="Times New Roman" w:hAnsi="Times New Roman" w:cs="Times New Roman"/>
          <w:b/>
          <w:color w:val="262626"/>
          <w:lang w:val="en-US"/>
        </w:rPr>
        <w:t>s</w:t>
      </w:r>
      <w:r w:rsidRPr="00273AA4">
        <w:rPr>
          <w:rFonts w:ascii="Times New Roman" w:hAnsi="Times New Roman" w:cs="Times New Roman"/>
          <w:color w:val="262626"/>
          <w:lang w:val="en-US"/>
        </w:rPr>
        <w:t xml:space="preserve">ocial, </w:t>
      </w:r>
      <w:r w:rsidRPr="009B7022">
        <w:rPr>
          <w:rFonts w:ascii="Times New Roman" w:hAnsi="Times New Roman" w:cs="Times New Roman"/>
          <w:b/>
          <w:color w:val="262626"/>
          <w:lang w:val="en-US"/>
        </w:rPr>
        <w:t>t</w:t>
      </w:r>
      <w:r w:rsidRPr="00273AA4">
        <w:rPr>
          <w:rFonts w:ascii="Times New Roman" w:hAnsi="Times New Roman" w:cs="Times New Roman"/>
          <w:color w:val="262626"/>
          <w:lang w:val="en-US"/>
        </w:rPr>
        <w:t xml:space="preserve">echnological, </w:t>
      </w:r>
      <w:r w:rsidRPr="009B7022">
        <w:rPr>
          <w:rFonts w:ascii="Times New Roman" w:hAnsi="Times New Roman" w:cs="Times New Roman"/>
          <w:b/>
          <w:color w:val="262626"/>
          <w:lang w:val="en-US"/>
        </w:rPr>
        <w:t>e</w:t>
      </w:r>
      <w:r w:rsidRPr="00273AA4">
        <w:rPr>
          <w:rFonts w:ascii="Times New Roman" w:hAnsi="Times New Roman" w:cs="Times New Roman"/>
          <w:color w:val="262626"/>
          <w:lang w:val="en-US"/>
        </w:rPr>
        <w:t xml:space="preserve">conomic, and </w:t>
      </w:r>
      <w:r w:rsidRPr="009B7022">
        <w:rPr>
          <w:rFonts w:ascii="Times New Roman" w:hAnsi="Times New Roman" w:cs="Times New Roman"/>
          <w:b/>
          <w:color w:val="262626"/>
          <w:lang w:val="en-US"/>
        </w:rPr>
        <w:t>p</w:t>
      </w:r>
      <w:r w:rsidRPr="00273AA4">
        <w:rPr>
          <w:rFonts w:ascii="Times New Roman" w:hAnsi="Times New Roman" w:cs="Times New Roman"/>
          <w:color w:val="262626"/>
          <w:lang w:val="en-US"/>
        </w:rPr>
        <w:t>olitical forces (CDSTEP</w:t>
      </w:r>
      <w:r>
        <w:rPr>
          <w:rFonts w:ascii="Times New Roman" w:hAnsi="Times New Roman" w:cs="Times New Roman"/>
          <w:color w:val="262626"/>
          <w:lang w:val="en-US"/>
        </w:rPr>
        <w:t>)</w:t>
      </w:r>
    </w:p>
    <w:p w14:paraId="0FAAB96A" w14:textId="77777777" w:rsidR="009B7022" w:rsidRPr="009B7022" w:rsidRDefault="009B7022" w:rsidP="009B7022">
      <w:pPr>
        <w:pStyle w:val="ListParagraph"/>
        <w:widowControl w:val="0"/>
        <w:numPr>
          <w:ilvl w:val="0"/>
          <w:numId w:val="7"/>
        </w:numPr>
        <w:autoSpaceDE w:val="0"/>
        <w:autoSpaceDN w:val="0"/>
        <w:adjustRightInd w:val="0"/>
        <w:rPr>
          <w:rFonts w:ascii="Times New Roman" w:hAnsi="Times New Roman" w:cs="Times New Roman"/>
          <w:lang w:val="en-US"/>
        </w:rPr>
      </w:pPr>
      <w:r>
        <w:rPr>
          <w:rFonts w:ascii="Times New Roman" w:hAnsi="Times New Roman" w:cs="Times New Roman"/>
          <w:b/>
          <w:bCs/>
          <w:noProof/>
          <w:color w:val="262626"/>
          <w:lang w:val="en-US"/>
        </w:rPr>
        <w:drawing>
          <wp:anchor distT="0" distB="0" distL="114300" distR="114300" simplePos="0" relativeHeight="251660288" behindDoc="0" locked="0" layoutInCell="1" allowOverlap="1" wp14:anchorId="6F77B3BB" wp14:editId="5E36F010">
            <wp:simplePos x="0" y="0"/>
            <wp:positionH relativeFrom="column">
              <wp:posOffset>204470</wp:posOffset>
            </wp:positionH>
            <wp:positionV relativeFrom="paragraph">
              <wp:posOffset>748030</wp:posOffset>
            </wp:positionV>
            <wp:extent cx="5499735" cy="3065780"/>
            <wp:effectExtent l="0" t="0" r="12065" b="7620"/>
            <wp:wrapTight wrapText="bothSides">
              <wp:wrapPolygon edited="0">
                <wp:start x="0" y="0"/>
                <wp:lineTo x="0" y="21475"/>
                <wp:lineTo x="21548" y="21475"/>
                <wp:lineTo x="21548" y="0"/>
                <wp:lineTo x="0" y="0"/>
              </wp:wrapPolygon>
            </wp:wrapTight>
            <wp:docPr id="3" name="Picture 3" descr="Macintosh HD:Users:Anastasia:Desktop:Screen Shot 2013-02-11 at 5.17.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astasia:Desktop:Screen Shot 2013-02-11 at 5.17.0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9735" cy="306578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273AA4">
        <w:rPr>
          <w:rFonts w:ascii="Times New Roman" w:hAnsi="Times New Roman" w:cs="Times New Roman"/>
          <w:color w:val="262626"/>
          <w:lang w:val="en-US"/>
        </w:rPr>
        <w:t>A SWOT analysis requires the firm to undertake a critical assessment of its resources, capabilities, organization, strategies, and performance in relation to competitor</w:t>
      </w:r>
      <w:r>
        <w:rPr>
          <w:rFonts w:ascii="Times New Roman" w:hAnsi="Times New Roman" w:cs="Times New Roman"/>
          <w:color w:val="262626"/>
          <w:lang w:val="en-US"/>
        </w:rPr>
        <w:t>s.</w:t>
      </w:r>
    </w:p>
    <w:p w14:paraId="2397D09B" w14:textId="77777777" w:rsidR="00FB6BC9" w:rsidRDefault="00FB6BC9" w:rsidP="009B7022">
      <w:pPr>
        <w:widowControl w:val="0"/>
        <w:autoSpaceDE w:val="0"/>
        <w:autoSpaceDN w:val="0"/>
        <w:adjustRightInd w:val="0"/>
        <w:rPr>
          <w:rFonts w:ascii="Times New Roman" w:hAnsi="Times New Roman" w:cs="Times New Roman"/>
          <w:u w:val="single"/>
          <w:lang w:val="en-US"/>
        </w:rPr>
      </w:pPr>
    </w:p>
    <w:p w14:paraId="122A9906" w14:textId="77777777" w:rsidR="009B7022" w:rsidRPr="009B7022" w:rsidRDefault="009B7022" w:rsidP="009B7022">
      <w:pPr>
        <w:widowControl w:val="0"/>
        <w:autoSpaceDE w:val="0"/>
        <w:autoSpaceDN w:val="0"/>
        <w:adjustRightInd w:val="0"/>
        <w:rPr>
          <w:rFonts w:ascii="Times New Roman" w:hAnsi="Times New Roman" w:cs="Times New Roman"/>
          <w:u w:val="single"/>
          <w:lang w:val="en-US"/>
        </w:rPr>
      </w:pPr>
      <w:r w:rsidRPr="009B7022">
        <w:rPr>
          <w:rFonts w:ascii="Times New Roman" w:hAnsi="Times New Roman" w:cs="Times New Roman"/>
          <w:u w:val="single"/>
          <w:lang w:val="en-US"/>
        </w:rPr>
        <w:t xml:space="preserve">Step 3: Identify and Evaluate Opportunities by Using STP </w:t>
      </w:r>
    </w:p>
    <w:p w14:paraId="073D3AAF" w14:textId="77777777" w:rsidR="009B7022" w:rsidRPr="009B7022" w:rsidRDefault="009B7022" w:rsidP="009B7022">
      <w:pPr>
        <w:pStyle w:val="ListParagraph"/>
        <w:widowControl w:val="0"/>
        <w:numPr>
          <w:ilvl w:val="0"/>
          <w:numId w:val="8"/>
        </w:numPr>
        <w:autoSpaceDE w:val="0"/>
        <w:autoSpaceDN w:val="0"/>
        <w:adjustRightInd w:val="0"/>
        <w:rPr>
          <w:rFonts w:ascii="Times New Roman" w:hAnsi="Times New Roman" w:cs="Times New Roman"/>
          <w:lang w:val="en-US"/>
        </w:rPr>
      </w:pPr>
      <w:r w:rsidRPr="009B7022">
        <w:rPr>
          <w:rFonts w:ascii="Times New Roman" w:hAnsi="Times New Roman" w:cs="Times New Roman"/>
          <w:i/>
          <w:color w:val="1F497D" w:themeColor="text2"/>
          <w:lang w:val="en-US"/>
        </w:rPr>
        <w:t>STP</w:t>
      </w:r>
      <w:r>
        <w:rPr>
          <w:rFonts w:ascii="Times New Roman" w:hAnsi="Times New Roman" w:cs="Times New Roman"/>
          <w:lang w:val="en-US"/>
        </w:rPr>
        <w:t xml:space="preserve"> is </w:t>
      </w:r>
      <w:r>
        <w:rPr>
          <w:rFonts w:ascii="Times New Roman" w:hAnsi="Times New Roman" w:cs="Times New Roman"/>
          <w:color w:val="262626"/>
          <w:lang w:val="en-US"/>
        </w:rPr>
        <w:t>t</w:t>
      </w:r>
      <w:r w:rsidRPr="00273AA4">
        <w:rPr>
          <w:rFonts w:ascii="Times New Roman" w:hAnsi="Times New Roman" w:cs="Times New Roman"/>
          <w:color w:val="262626"/>
          <w:lang w:val="en-US"/>
        </w:rPr>
        <w:t>he processes of segmentation, targeting, and positioning that firms use to identify and evaluate opportunities for increasing sales and profits</w:t>
      </w:r>
      <w:r>
        <w:rPr>
          <w:rFonts w:ascii="Times New Roman" w:hAnsi="Times New Roman" w:cs="Times New Roman"/>
          <w:color w:val="262626"/>
          <w:lang w:val="en-US"/>
        </w:rPr>
        <w:t>.</w:t>
      </w:r>
    </w:p>
    <w:p w14:paraId="53010FF2" w14:textId="77777777" w:rsidR="009B7022" w:rsidRPr="009B7022" w:rsidRDefault="009B7022" w:rsidP="009B7022">
      <w:pPr>
        <w:pStyle w:val="ListParagraph"/>
        <w:widowControl w:val="0"/>
        <w:numPr>
          <w:ilvl w:val="0"/>
          <w:numId w:val="8"/>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With STP, the firm must first understand customer needs and wants through market research, then divide the market or customers into distinct subgroups or segments, determine which of those segments it should pursue or target, and finally decide how it should position its products and services to best meet the needs of those chosen targets</w:t>
      </w:r>
      <w:r>
        <w:rPr>
          <w:rFonts w:ascii="Times New Roman" w:hAnsi="Times New Roman" w:cs="Times New Roman"/>
          <w:color w:val="262626"/>
          <w:lang w:val="en-US"/>
        </w:rPr>
        <w:t>.</w:t>
      </w:r>
    </w:p>
    <w:p w14:paraId="6ACD9A3B" w14:textId="77777777" w:rsidR="009B7022" w:rsidRPr="009B7022" w:rsidRDefault="009B7022" w:rsidP="009B7022">
      <w:pPr>
        <w:pStyle w:val="ListParagraph"/>
        <w:widowControl w:val="0"/>
        <w:numPr>
          <w:ilvl w:val="1"/>
          <w:numId w:val="8"/>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 xml:space="preserve">Segmentation </w:t>
      </w:r>
    </w:p>
    <w:p w14:paraId="6CA2AD63" w14:textId="77777777" w:rsidR="009B7022" w:rsidRPr="009B7022" w:rsidRDefault="009B7022" w:rsidP="009B7022">
      <w:pPr>
        <w:pStyle w:val="ListParagraph"/>
        <w:widowControl w:val="0"/>
        <w:numPr>
          <w:ilvl w:val="2"/>
          <w:numId w:val="8"/>
        </w:numPr>
        <w:autoSpaceDE w:val="0"/>
        <w:autoSpaceDN w:val="0"/>
        <w:adjustRightInd w:val="0"/>
        <w:rPr>
          <w:rFonts w:ascii="Times New Roman" w:hAnsi="Times New Roman" w:cs="Times New Roman"/>
          <w:lang w:val="en-US"/>
        </w:rPr>
      </w:pPr>
      <w:r w:rsidRPr="00B9457C">
        <w:rPr>
          <w:rFonts w:ascii="Times New Roman" w:hAnsi="Times New Roman" w:cs="Times New Roman"/>
          <w:i/>
          <w:color w:val="1F497D" w:themeColor="text2"/>
          <w:lang w:val="en-US"/>
        </w:rPr>
        <w:t>A marketing segment</w:t>
      </w:r>
      <w:r>
        <w:rPr>
          <w:rFonts w:ascii="Times New Roman" w:hAnsi="Times New Roman" w:cs="Times New Roman"/>
          <w:lang w:val="en-US"/>
        </w:rPr>
        <w:t xml:space="preserve"> is </w:t>
      </w:r>
      <w:r>
        <w:rPr>
          <w:rFonts w:ascii="Times New Roman" w:hAnsi="Times New Roman" w:cs="Times New Roman"/>
          <w:color w:val="262626"/>
          <w:lang w:val="en-US"/>
        </w:rPr>
        <w:t>a</w:t>
      </w:r>
      <w:r w:rsidRPr="00273AA4">
        <w:rPr>
          <w:rFonts w:ascii="Times New Roman" w:hAnsi="Times New Roman" w:cs="Times New Roman"/>
          <w:color w:val="262626"/>
          <w:lang w:val="en-US"/>
        </w:rPr>
        <w:t xml:space="preserve"> group of consumers who respond similarly to a firm's marketing efforts</w:t>
      </w:r>
    </w:p>
    <w:p w14:paraId="37E294CB" w14:textId="77777777" w:rsidR="009B7022" w:rsidRPr="00B9457C" w:rsidRDefault="009B7022" w:rsidP="009B7022">
      <w:pPr>
        <w:pStyle w:val="ListParagraph"/>
        <w:widowControl w:val="0"/>
        <w:numPr>
          <w:ilvl w:val="2"/>
          <w:numId w:val="8"/>
        </w:numPr>
        <w:autoSpaceDE w:val="0"/>
        <w:autoSpaceDN w:val="0"/>
        <w:adjustRightInd w:val="0"/>
        <w:rPr>
          <w:rFonts w:ascii="Times New Roman" w:hAnsi="Times New Roman" w:cs="Times New Roman"/>
          <w:lang w:val="en-US"/>
        </w:rPr>
      </w:pPr>
      <w:r w:rsidRPr="00B9457C">
        <w:rPr>
          <w:rFonts w:ascii="Times New Roman" w:hAnsi="Times New Roman" w:cs="Times New Roman"/>
          <w:i/>
          <w:color w:val="1F497D" w:themeColor="text2"/>
          <w:lang w:val="en-US"/>
        </w:rPr>
        <w:t>Market segmentation</w:t>
      </w:r>
      <w:r>
        <w:rPr>
          <w:rFonts w:ascii="Times New Roman" w:hAnsi="Times New Roman" w:cs="Times New Roman"/>
          <w:lang w:val="en-US"/>
        </w:rPr>
        <w:t xml:space="preserve"> is </w:t>
      </w:r>
      <w:r w:rsidR="00B9457C">
        <w:rPr>
          <w:rFonts w:ascii="Times New Roman" w:hAnsi="Times New Roman" w:cs="Times New Roman"/>
          <w:color w:val="262626"/>
          <w:lang w:val="en-US"/>
        </w:rPr>
        <w:t>t</w:t>
      </w:r>
      <w:r w:rsidRPr="00273AA4">
        <w:rPr>
          <w:rFonts w:ascii="Times New Roman" w:hAnsi="Times New Roman" w:cs="Times New Roman"/>
          <w:color w:val="262626"/>
          <w:lang w:val="en-US"/>
        </w:rPr>
        <w:t>he process of dividing the market into distinct groups of customers where each individual group has similar needs, wants, or characteristics—who therefore might appreciate products or services geared especially for them in similar ways</w:t>
      </w:r>
      <w:r>
        <w:rPr>
          <w:rFonts w:ascii="Times New Roman" w:hAnsi="Times New Roman" w:cs="Times New Roman"/>
          <w:color w:val="262626"/>
          <w:lang w:val="en-US"/>
        </w:rPr>
        <w:t>.</w:t>
      </w:r>
    </w:p>
    <w:p w14:paraId="0A7303E5" w14:textId="77777777" w:rsidR="00B9457C" w:rsidRDefault="00B9457C" w:rsidP="00B9457C">
      <w:pPr>
        <w:pStyle w:val="ListParagraph"/>
        <w:widowControl w:val="0"/>
        <w:numPr>
          <w:ilvl w:val="1"/>
          <w:numId w:val="8"/>
        </w:numPr>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Targeting </w:t>
      </w:r>
    </w:p>
    <w:p w14:paraId="79691AFD" w14:textId="77777777" w:rsidR="00B9457C" w:rsidRPr="00B9457C" w:rsidRDefault="00B9457C" w:rsidP="00B9457C">
      <w:pPr>
        <w:pStyle w:val="ListParagraph"/>
        <w:widowControl w:val="0"/>
        <w:numPr>
          <w:ilvl w:val="2"/>
          <w:numId w:val="8"/>
        </w:numPr>
        <w:autoSpaceDE w:val="0"/>
        <w:autoSpaceDN w:val="0"/>
        <w:adjustRightInd w:val="0"/>
        <w:rPr>
          <w:rFonts w:ascii="Times New Roman" w:hAnsi="Times New Roman" w:cs="Times New Roman"/>
          <w:lang w:val="en-US"/>
        </w:rPr>
      </w:pPr>
      <w:r w:rsidRPr="00B9457C">
        <w:rPr>
          <w:rFonts w:ascii="Times New Roman" w:hAnsi="Times New Roman" w:cs="Times New Roman"/>
          <w:i/>
          <w:color w:val="1F497D" w:themeColor="text2"/>
          <w:lang w:val="en-US"/>
        </w:rPr>
        <w:t>Target marketing</w:t>
      </w:r>
      <w:r>
        <w:rPr>
          <w:rFonts w:ascii="Times New Roman" w:hAnsi="Times New Roman" w:cs="Times New Roman"/>
          <w:lang w:val="en-US"/>
        </w:rPr>
        <w:t xml:space="preserve"> is </w:t>
      </w:r>
      <w:r>
        <w:rPr>
          <w:rFonts w:ascii="Times New Roman" w:hAnsi="Times New Roman" w:cs="Times New Roman"/>
          <w:color w:val="262626"/>
          <w:lang w:val="en-US"/>
        </w:rPr>
        <w:t>t</w:t>
      </w:r>
      <w:r w:rsidRPr="00273AA4">
        <w:rPr>
          <w:rFonts w:ascii="Times New Roman" w:hAnsi="Times New Roman" w:cs="Times New Roman"/>
          <w:color w:val="262626"/>
          <w:lang w:val="en-US"/>
        </w:rPr>
        <w:t>he process of evaluating the attractiveness of various segments and then deciding which to pursue as a market</w:t>
      </w:r>
      <w:r>
        <w:rPr>
          <w:rFonts w:ascii="Times New Roman" w:hAnsi="Times New Roman" w:cs="Times New Roman"/>
          <w:color w:val="262626"/>
          <w:lang w:val="en-US"/>
        </w:rPr>
        <w:t>.</w:t>
      </w:r>
    </w:p>
    <w:p w14:paraId="503D61F5" w14:textId="77777777" w:rsidR="00B9457C" w:rsidRDefault="00B9457C" w:rsidP="00B9457C">
      <w:pPr>
        <w:pStyle w:val="ListParagraph"/>
        <w:widowControl w:val="0"/>
        <w:numPr>
          <w:ilvl w:val="1"/>
          <w:numId w:val="8"/>
        </w:numPr>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Positioning </w:t>
      </w:r>
    </w:p>
    <w:p w14:paraId="5DE3CC31" w14:textId="77777777" w:rsidR="00B9457C" w:rsidRPr="00B9457C" w:rsidRDefault="00B9457C" w:rsidP="00B9457C">
      <w:pPr>
        <w:pStyle w:val="ListParagraph"/>
        <w:widowControl w:val="0"/>
        <w:numPr>
          <w:ilvl w:val="2"/>
          <w:numId w:val="8"/>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Positioning is what consumers think and feel about a brand or product; marketers try very hard through their various marketing efforts to shape consumers' perceptions regarding their brand or product</w:t>
      </w:r>
      <w:r>
        <w:rPr>
          <w:rFonts w:ascii="Times New Roman" w:hAnsi="Times New Roman" w:cs="Times New Roman"/>
          <w:color w:val="262626"/>
          <w:lang w:val="en-US"/>
        </w:rPr>
        <w:t>.</w:t>
      </w:r>
    </w:p>
    <w:p w14:paraId="071D6BFD" w14:textId="77777777" w:rsidR="00B9457C" w:rsidRPr="00B9457C" w:rsidRDefault="00B9457C" w:rsidP="00B9457C">
      <w:pPr>
        <w:pStyle w:val="ListParagraph"/>
        <w:widowControl w:val="0"/>
        <w:numPr>
          <w:ilvl w:val="2"/>
          <w:numId w:val="8"/>
        </w:numPr>
        <w:autoSpaceDE w:val="0"/>
        <w:autoSpaceDN w:val="0"/>
        <w:adjustRightInd w:val="0"/>
        <w:rPr>
          <w:rFonts w:ascii="Times New Roman" w:hAnsi="Times New Roman" w:cs="Times New Roman"/>
          <w:lang w:val="en-US"/>
        </w:rPr>
      </w:pPr>
      <w:r w:rsidRPr="00B9457C">
        <w:rPr>
          <w:rFonts w:ascii="Times New Roman" w:hAnsi="Times New Roman" w:cs="Times New Roman"/>
          <w:i/>
          <w:color w:val="1F497D" w:themeColor="text2"/>
          <w:lang w:val="en-US"/>
        </w:rPr>
        <w:t>Market positioning</w:t>
      </w:r>
      <w:r>
        <w:rPr>
          <w:rFonts w:ascii="Times New Roman" w:hAnsi="Times New Roman" w:cs="Times New Roman"/>
          <w:lang w:val="en-US"/>
        </w:rPr>
        <w:t xml:space="preserve"> </w:t>
      </w:r>
      <w:r>
        <w:rPr>
          <w:rFonts w:ascii="Times New Roman" w:hAnsi="Times New Roman" w:cs="Times New Roman"/>
          <w:color w:val="262626"/>
          <w:lang w:val="en-US"/>
        </w:rPr>
        <w:t>i</w:t>
      </w:r>
      <w:r w:rsidRPr="00273AA4">
        <w:rPr>
          <w:rFonts w:ascii="Times New Roman" w:hAnsi="Times New Roman" w:cs="Times New Roman"/>
          <w:color w:val="262626"/>
          <w:lang w:val="en-US"/>
        </w:rPr>
        <w:t>nvolves the process of defining the marketing mix variables so that target customers have a clear, distinct, desirable understanding of what the product does or represents in comparison with competing products</w:t>
      </w:r>
    </w:p>
    <w:p w14:paraId="0EC489E0" w14:textId="77777777" w:rsidR="009B7022" w:rsidRDefault="009B7022" w:rsidP="009B7022">
      <w:pPr>
        <w:widowControl w:val="0"/>
        <w:autoSpaceDE w:val="0"/>
        <w:autoSpaceDN w:val="0"/>
        <w:adjustRightInd w:val="0"/>
        <w:rPr>
          <w:rFonts w:ascii="Times New Roman" w:hAnsi="Times New Roman" w:cs="Times New Roman"/>
          <w:lang w:val="en-US"/>
        </w:rPr>
      </w:pPr>
    </w:p>
    <w:p w14:paraId="24EA1C5C" w14:textId="77777777" w:rsidR="00B9457C" w:rsidRPr="00B9457C" w:rsidRDefault="00B9457C" w:rsidP="009B7022">
      <w:pPr>
        <w:widowControl w:val="0"/>
        <w:autoSpaceDE w:val="0"/>
        <w:autoSpaceDN w:val="0"/>
        <w:adjustRightInd w:val="0"/>
        <w:rPr>
          <w:rFonts w:ascii="Times New Roman" w:hAnsi="Times New Roman" w:cs="Times New Roman"/>
          <w:u w:val="single"/>
          <w:lang w:val="en-US"/>
        </w:rPr>
      </w:pPr>
      <w:r w:rsidRPr="00B9457C">
        <w:rPr>
          <w:rFonts w:ascii="Times New Roman" w:hAnsi="Times New Roman" w:cs="Times New Roman"/>
          <w:u w:val="single"/>
          <w:lang w:val="en-US"/>
        </w:rPr>
        <w:t xml:space="preserve">Step 4: Implement Marketing Mix and Allocate Resources </w:t>
      </w:r>
    </w:p>
    <w:p w14:paraId="444EC1EC" w14:textId="77777777" w:rsidR="00B9457C" w:rsidRDefault="00B9457C" w:rsidP="00B9457C">
      <w:pPr>
        <w:pStyle w:val="ListParagraph"/>
        <w:widowControl w:val="0"/>
        <w:numPr>
          <w:ilvl w:val="0"/>
          <w:numId w:val="9"/>
        </w:numPr>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Product and Value Creation </w:t>
      </w:r>
    </w:p>
    <w:p w14:paraId="1C726609" w14:textId="0D6A4EEF" w:rsidR="00B9457C" w:rsidRPr="00B9457C" w:rsidRDefault="00B9457C" w:rsidP="00B9457C">
      <w:pPr>
        <w:pStyle w:val="ListParagraph"/>
        <w:widowControl w:val="0"/>
        <w:numPr>
          <w:ilvl w:val="1"/>
          <w:numId w:val="9"/>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Because the key to the success of any marketing program is the creation of value, firms attempt to develop products and services that customers perceive as valuable enough to bu</w:t>
      </w:r>
      <w:r>
        <w:rPr>
          <w:rFonts w:ascii="Times New Roman" w:hAnsi="Times New Roman" w:cs="Times New Roman"/>
          <w:color w:val="262626"/>
          <w:lang w:val="en-US"/>
        </w:rPr>
        <w:t>y.</w:t>
      </w:r>
    </w:p>
    <w:p w14:paraId="6BC11EF0" w14:textId="4262E4DD" w:rsidR="00B9457C" w:rsidRPr="00B9457C" w:rsidRDefault="00F1649F" w:rsidP="00B9457C">
      <w:pPr>
        <w:pStyle w:val="ListParagraph"/>
        <w:widowControl w:val="0"/>
        <w:numPr>
          <w:ilvl w:val="0"/>
          <w:numId w:val="9"/>
        </w:numPr>
        <w:autoSpaceDE w:val="0"/>
        <w:autoSpaceDN w:val="0"/>
        <w:adjustRightInd w:val="0"/>
        <w:rPr>
          <w:rFonts w:ascii="Times New Roman" w:hAnsi="Times New Roman" w:cs="Times New Roman"/>
          <w:lang w:val="en-US"/>
        </w:rPr>
      </w:pPr>
      <w:r>
        <w:rPr>
          <w:rFonts w:ascii="Times New Roman" w:hAnsi="Times New Roman" w:cs="Times New Roman"/>
          <w:noProof/>
          <w:color w:val="262626"/>
          <w:lang w:val="en-US"/>
        </w:rPr>
        <w:drawing>
          <wp:anchor distT="0" distB="0" distL="114300" distR="114300" simplePos="0" relativeHeight="251661312" behindDoc="0" locked="0" layoutInCell="1" allowOverlap="1" wp14:anchorId="7CA47BA3" wp14:editId="66F2DB68">
            <wp:simplePos x="0" y="0"/>
            <wp:positionH relativeFrom="column">
              <wp:posOffset>4000500</wp:posOffset>
            </wp:positionH>
            <wp:positionV relativeFrom="paragraph">
              <wp:posOffset>34925</wp:posOffset>
            </wp:positionV>
            <wp:extent cx="2150110" cy="1449070"/>
            <wp:effectExtent l="0" t="0" r="8890" b="0"/>
            <wp:wrapTight wrapText="bothSides">
              <wp:wrapPolygon edited="0">
                <wp:start x="0" y="0"/>
                <wp:lineTo x="0" y="21202"/>
                <wp:lineTo x="21434" y="21202"/>
                <wp:lineTo x="21434" y="0"/>
                <wp:lineTo x="0" y="0"/>
              </wp:wrapPolygon>
            </wp:wrapTight>
            <wp:docPr id="4" name="Picture 4" descr="Macintosh HD:Users:Anastasia:Desktop:Screen Shot 2013-02-11 at 5.30.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astasia:Desktop:Screen Shot 2013-02-11 at 5.30.1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0110" cy="144907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B9457C">
        <w:rPr>
          <w:rFonts w:ascii="Times New Roman" w:hAnsi="Times New Roman" w:cs="Times New Roman"/>
          <w:color w:val="262626"/>
          <w:lang w:val="en-US"/>
        </w:rPr>
        <w:t>Price and Value for Money</w:t>
      </w:r>
    </w:p>
    <w:p w14:paraId="6ACCDBD0" w14:textId="77777777" w:rsidR="00B9457C" w:rsidRPr="00B9457C" w:rsidRDefault="00B9457C" w:rsidP="00B9457C">
      <w:pPr>
        <w:pStyle w:val="ListParagraph"/>
        <w:widowControl w:val="0"/>
        <w:numPr>
          <w:ilvl w:val="1"/>
          <w:numId w:val="9"/>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Value-based marketing requires that firms charge a price that customers perceive as giving them good value for the products and services they receive</w:t>
      </w:r>
      <w:r>
        <w:rPr>
          <w:rFonts w:ascii="Times New Roman" w:hAnsi="Times New Roman" w:cs="Times New Roman"/>
          <w:color w:val="262626"/>
          <w:lang w:val="en-US"/>
        </w:rPr>
        <w:t>.</w:t>
      </w:r>
    </w:p>
    <w:p w14:paraId="5019B9DD" w14:textId="77777777" w:rsidR="00B9457C" w:rsidRPr="00B9457C" w:rsidRDefault="00B9457C" w:rsidP="00B9457C">
      <w:pPr>
        <w:pStyle w:val="ListParagraph"/>
        <w:widowControl w:val="0"/>
        <w:numPr>
          <w:ilvl w:val="0"/>
          <w:numId w:val="9"/>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Place and Value Delivery</w:t>
      </w:r>
    </w:p>
    <w:p w14:paraId="05FC4481" w14:textId="77777777" w:rsidR="00B9457C" w:rsidRDefault="00B9457C" w:rsidP="00B9457C">
      <w:pPr>
        <w:pStyle w:val="ListParagraph"/>
        <w:widowControl w:val="0"/>
        <w:numPr>
          <w:ilvl w:val="1"/>
          <w:numId w:val="9"/>
        </w:numPr>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The firm must be able to make the product or service readily accessible when and where the customer wants it. </w:t>
      </w:r>
    </w:p>
    <w:p w14:paraId="39DCCDF3" w14:textId="77777777" w:rsidR="00B9457C" w:rsidRDefault="00B9457C" w:rsidP="00B9457C">
      <w:pPr>
        <w:pStyle w:val="ListParagraph"/>
        <w:widowControl w:val="0"/>
        <w:numPr>
          <w:ilvl w:val="0"/>
          <w:numId w:val="9"/>
        </w:numPr>
        <w:autoSpaceDE w:val="0"/>
        <w:autoSpaceDN w:val="0"/>
        <w:adjustRightInd w:val="0"/>
        <w:rPr>
          <w:rFonts w:ascii="Times New Roman" w:hAnsi="Times New Roman" w:cs="Times New Roman"/>
          <w:lang w:val="en-US"/>
        </w:rPr>
      </w:pPr>
      <w:r>
        <w:rPr>
          <w:rFonts w:ascii="Times New Roman" w:hAnsi="Times New Roman" w:cs="Times New Roman"/>
          <w:lang w:val="en-US"/>
        </w:rPr>
        <w:t>Promotion and Value Communication</w:t>
      </w:r>
    </w:p>
    <w:p w14:paraId="66D5A8E2" w14:textId="77777777" w:rsidR="00B9457C" w:rsidRPr="00B9457C" w:rsidRDefault="00B9457C" w:rsidP="00B9457C">
      <w:pPr>
        <w:pStyle w:val="ListParagraph"/>
        <w:widowControl w:val="0"/>
        <w:numPr>
          <w:ilvl w:val="1"/>
          <w:numId w:val="9"/>
        </w:numPr>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 </w:t>
      </w:r>
      <w:r w:rsidRPr="00273AA4">
        <w:rPr>
          <w:rFonts w:ascii="Times New Roman" w:hAnsi="Times New Roman" w:cs="Times New Roman"/>
          <w:color w:val="262626"/>
          <w:lang w:val="en-US"/>
        </w:rPr>
        <w:t>Marketers communicate the value of their offering, or the value proposition, to their customers through a variety of media</w:t>
      </w:r>
      <w:r>
        <w:rPr>
          <w:rFonts w:ascii="Times New Roman" w:hAnsi="Times New Roman" w:cs="Times New Roman"/>
          <w:color w:val="262626"/>
          <w:lang w:val="en-US"/>
        </w:rPr>
        <w:t>.</w:t>
      </w:r>
    </w:p>
    <w:p w14:paraId="2DBCDC7D" w14:textId="77777777" w:rsidR="00B9457C" w:rsidRPr="00B9457C" w:rsidRDefault="00B9457C" w:rsidP="00B9457C">
      <w:pPr>
        <w:pStyle w:val="ListParagraph"/>
        <w:widowControl w:val="0"/>
        <w:numPr>
          <w:ilvl w:val="1"/>
          <w:numId w:val="9"/>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These retailers and thousands like them have added value to their offerings through their efficient and effective communications strategie</w:t>
      </w:r>
      <w:r>
        <w:rPr>
          <w:rFonts w:ascii="Times New Roman" w:hAnsi="Times New Roman" w:cs="Times New Roman"/>
          <w:color w:val="262626"/>
          <w:lang w:val="en-US"/>
        </w:rPr>
        <w:t>s.</w:t>
      </w:r>
    </w:p>
    <w:p w14:paraId="416380F3" w14:textId="77777777" w:rsidR="00B9457C" w:rsidRPr="00B9457C" w:rsidRDefault="00B9457C" w:rsidP="00B9457C">
      <w:pPr>
        <w:pStyle w:val="ListParagraph"/>
        <w:widowControl w:val="0"/>
        <w:numPr>
          <w:ilvl w:val="1"/>
          <w:numId w:val="9"/>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Marketing managers must develop schedules: timelines for each activity and the personnel responsible for the respective activity to avoid bottlenecks and ensure smooth and timely implementation of the marketing mix activities</w:t>
      </w:r>
      <w:r>
        <w:rPr>
          <w:rFonts w:ascii="Times New Roman" w:hAnsi="Times New Roman" w:cs="Times New Roman"/>
          <w:color w:val="262626"/>
          <w:lang w:val="en-US"/>
        </w:rPr>
        <w:t>.</w:t>
      </w:r>
    </w:p>
    <w:p w14:paraId="2156C671" w14:textId="77777777" w:rsidR="00B9457C" w:rsidRDefault="00B9457C" w:rsidP="00B9457C">
      <w:pPr>
        <w:widowControl w:val="0"/>
        <w:autoSpaceDE w:val="0"/>
        <w:autoSpaceDN w:val="0"/>
        <w:adjustRightInd w:val="0"/>
        <w:rPr>
          <w:rFonts w:ascii="Times New Roman" w:hAnsi="Times New Roman" w:cs="Times New Roman"/>
          <w:lang w:val="en-US"/>
        </w:rPr>
      </w:pPr>
    </w:p>
    <w:p w14:paraId="1907A090" w14:textId="77777777" w:rsidR="00B9457C" w:rsidRPr="00D05221" w:rsidRDefault="00B9457C" w:rsidP="00B9457C">
      <w:pPr>
        <w:widowControl w:val="0"/>
        <w:autoSpaceDE w:val="0"/>
        <w:autoSpaceDN w:val="0"/>
        <w:adjustRightInd w:val="0"/>
        <w:rPr>
          <w:rFonts w:ascii="Times New Roman" w:hAnsi="Times New Roman" w:cs="Times New Roman"/>
          <w:u w:val="single"/>
          <w:lang w:val="en-US"/>
        </w:rPr>
      </w:pPr>
      <w:r w:rsidRPr="00D05221">
        <w:rPr>
          <w:rFonts w:ascii="Times New Roman" w:hAnsi="Times New Roman" w:cs="Times New Roman"/>
          <w:u w:val="single"/>
          <w:lang w:val="en-US"/>
        </w:rPr>
        <w:t xml:space="preserve">Step 5: Evaluate Performance by Using Marketing Metrics </w:t>
      </w:r>
    </w:p>
    <w:p w14:paraId="54A7810A" w14:textId="77777777" w:rsidR="00D05221" w:rsidRPr="00D05221" w:rsidRDefault="00D05221" w:rsidP="00D05221">
      <w:pPr>
        <w:pStyle w:val="ListParagraph"/>
        <w:widowControl w:val="0"/>
        <w:numPr>
          <w:ilvl w:val="0"/>
          <w:numId w:val="10"/>
        </w:numPr>
        <w:autoSpaceDE w:val="0"/>
        <w:autoSpaceDN w:val="0"/>
        <w:adjustRightInd w:val="0"/>
        <w:rPr>
          <w:rFonts w:ascii="Times New Roman" w:hAnsi="Times New Roman" w:cs="Times New Roman"/>
          <w:lang w:val="en-US"/>
        </w:rPr>
      </w:pPr>
      <w:r w:rsidRPr="00D05221">
        <w:rPr>
          <w:rFonts w:ascii="Times New Roman" w:hAnsi="Times New Roman" w:cs="Times New Roman"/>
          <w:i/>
          <w:color w:val="1F497D" w:themeColor="text2"/>
          <w:lang w:val="en-US"/>
        </w:rPr>
        <w:t>A metric</w:t>
      </w:r>
      <w:r w:rsidRPr="00273AA4">
        <w:rPr>
          <w:rFonts w:ascii="Times New Roman" w:hAnsi="Times New Roman" w:cs="Times New Roman"/>
          <w:color w:val="262626"/>
          <w:lang w:val="en-US"/>
        </w:rPr>
        <w:t xml:space="preserve"> is a measuring system that quantifies a trend, dynamic, or characteristic. Metrics are used to explain why things happened and to project the future</w:t>
      </w:r>
      <w:r>
        <w:rPr>
          <w:rFonts w:ascii="Times New Roman" w:hAnsi="Times New Roman" w:cs="Times New Roman"/>
          <w:color w:val="262626"/>
          <w:lang w:val="en-US"/>
        </w:rPr>
        <w:t>.</w:t>
      </w:r>
    </w:p>
    <w:p w14:paraId="390E3679" w14:textId="77777777" w:rsidR="00D05221" w:rsidRPr="00D05221" w:rsidRDefault="00D05221" w:rsidP="00D05221">
      <w:pPr>
        <w:pStyle w:val="ListParagraph"/>
        <w:widowControl w:val="0"/>
        <w:numPr>
          <w:ilvl w:val="1"/>
          <w:numId w:val="10"/>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 xml:space="preserve">Who is Accountable for Performance? </w:t>
      </w:r>
    </w:p>
    <w:p w14:paraId="714C91A0" w14:textId="77777777" w:rsidR="00D05221" w:rsidRPr="00D05221" w:rsidRDefault="00D05221" w:rsidP="00D05221">
      <w:pPr>
        <w:pStyle w:val="ListParagraph"/>
        <w:widowControl w:val="0"/>
        <w:numPr>
          <w:ilvl w:val="2"/>
          <w:numId w:val="10"/>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Performance evaluations are used to pinpoint problem areas</w:t>
      </w:r>
    </w:p>
    <w:p w14:paraId="217BA6E1" w14:textId="77777777" w:rsidR="00D05221" w:rsidRPr="00D05221" w:rsidRDefault="00D05221" w:rsidP="00D05221">
      <w:pPr>
        <w:pStyle w:val="ListParagraph"/>
        <w:widowControl w:val="0"/>
        <w:numPr>
          <w:ilvl w:val="1"/>
          <w:numId w:val="10"/>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 xml:space="preserve">Performance Objectives and Metrics </w:t>
      </w:r>
    </w:p>
    <w:p w14:paraId="1FBDD40A" w14:textId="77777777" w:rsidR="00D05221" w:rsidRPr="00D05221" w:rsidRDefault="00D05221" w:rsidP="00D05221">
      <w:pPr>
        <w:pStyle w:val="ListParagraph"/>
        <w:widowControl w:val="0"/>
        <w:numPr>
          <w:ilvl w:val="2"/>
          <w:numId w:val="10"/>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One approach is to compare a firm's performance over time or to competing firms, using common financial metrics such as sales and profit</w:t>
      </w:r>
      <w:r>
        <w:rPr>
          <w:rFonts w:ascii="Times New Roman" w:hAnsi="Times New Roman" w:cs="Times New Roman"/>
          <w:color w:val="262626"/>
          <w:lang w:val="en-US"/>
        </w:rPr>
        <w:t>.</w:t>
      </w:r>
    </w:p>
    <w:p w14:paraId="507C565A" w14:textId="77777777" w:rsidR="00D05221" w:rsidRPr="00D05221" w:rsidRDefault="00D05221" w:rsidP="00D05221">
      <w:pPr>
        <w:pStyle w:val="ListParagraph"/>
        <w:widowControl w:val="0"/>
        <w:numPr>
          <w:ilvl w:val="1"/>
          <w:numId w:val="10"/>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 xml:space="preserve">Financial Performance Metrics </w:t>
      </w:r>
    </w:p>
    <w:p w14:paraId="4D09A8EA" w14:textId="77777777" w:rsidR="00D05221" w:rsidRPr="00D05221" w:rsidRDefault="00D05221" w:rsidP="00D05221">
      <w:pPr>
        <w:pStyle w:val="ListParagraph"/>
        <w:widowControl w:val="0"/>
        <w:numPr>
          <w:ilvl w:val="2"/>
          <w:numId w:val="10"/>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Some commonly used metrics to assess performance include revenues, or sales, and profits</w:t>
      </w:r>
      <w:r>
        <w:rPr>
          <w:rFonts w:ascii="Times New Roman" w:hAnsi="Times New Roman" w:cs="Times New Roman"/>
          <w:color w:val="262626"/>
          <w:lang w:val="en-US"/>
        </w:rPr>
        <w:t>.</w:t>
      </w:r>
    </w:p>
    <w:p w14:paraId="06A1FA45" w14:textId="77777777" w:rsidR="00D05221" w:rsidRPr="00D05221" w:rsidRDefault="00D05221" w:rsidP="00D05221">
      <w:pPr>
        <w:pStyle w:val="ListParagraph"/>
        <w:widowControl w:val="0"/>
        <w:numPr>
          <w:ilvl w:val="2"/>
          <w:numId w:val="10"/>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The metrics used to evaluate a firm vary depending on</w:t>
      </w:r>
      <w:r>
        <w:rPr>
          <w:rFonts w:ascii="Times New Roman" w:hAnsi="Times New Roman" w:cs="Times New Roman"/>
          <w:color w:val="262626"/>
          <w:lang w:val="en-US"/>
        </w:rPr>
        <w:t>:</w:t>
      </w:r>
    </w:p>
    <w:p w14:paraId="0F0AD3B4" w14:textId="77777777" w:rsidR="00D05221" w:rsidRPr="00D05221" w:rsidRDefault="00D05221" w:rsidP="00D05221">
      <w:pPr>
        <w:pStyle w:val="ListParagraph"/>
        <w:widowControl w:val="0"/>
        <w:numPr>
          <w:ilvl w:val="3"/>
          <w:numId w:val="11"/>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T</w:t>
      </w:r>
      <w:r w:rsidRPr="00273AA4">
        <w:rPr>
          <w:rFonts w:ascii="Times New Roman" w:hAnsi="Times New Roman" w:cs="Times New Roman"/>
          <w:color w:val="262626"/>
          <w:lang w:val="en-US"/>
        </w:rPr>
        <w:t>he level of the organization at</w:t>
      </w:r>
      <w:r>
        <w:rPr>
          <w:rFonts w:ascii="Times New Roman" w:hAnsi="Times New Roman" w:cs="Times New Roman"/>
          <w:color w:val="262626"/>
          <w:lang w:val="en-US"/>
        </w:rPr>
        <w:t xml:space="preserve"> which the decision is made</w:t>
      </w:r>
    </w:p>
    <w:p w14:paraId="2D68616E" w14:textId="77777777" w:rsidR="00D05221" w:rsidRPr="00D05221" w:rsidRDefault="00D05221" w:rsidP="00D05221">
      <w:pPr>
        <w:pStyle w:val="ListParagraph"/>
        <w:widowControl w:val="0"/>
        <w:numPr>
          <w:ilvl w:val="3"/>
          <w:numId w:val="11"/>
        </w:numPr>
        <w:autoSpaceDE w:val="0"/>
        <w:autoSpaceDN w:val="0"/>
        <w:adjustRightInd w:val="0"/>
        <w:rPr>
          <w:rFonts w:ascii="Times New Roman" w:hAnsi="Times New Roman" w:cs="Times New Roman"/>
          <w:lang w:val="en-US"/>
        </w:rPr>
      </w:pPr>
      <w:r>
        <w:rPr>
          <w:rFonts w:ascii="Times New Roman" w:hAnsi="Times New Roman" w:cs="Times New Roman"/>
          <w:color w:val="262626"/>
          <w:lang w:val="en-US"/>
        </w:rPr>
        <w:t>T</w:t>
      </w:r>
      <w:r w:rsidRPr="00273AA4">
        <w:rPr>
          <w:rFonts w:ascii="Times New Roman" w:hAnsi="Times New Roman" w:cs="Times New Roman"/>
          <w:color w:val="262626"/>
          <w:lang w:val="en-US"/>
        </w:rPr>
        <w:t>he resources the manager controls</w:t>
      </w:r>
      <w:r>
        <w:rPr>
          <w:rFonts w:ascii="Times New Roman" w:hAnsi="Times New Roman" w:cs="Times New Roman"/>
          <w:color w:val="262626"/>
          <w:lang w:val="en-US"/>
        </w:rPr>
        <w:t>.</w:t>
      </w:r>
    </w:p>
    <w:p w14:paraId="186E85EA" w14:textId="77777777" w:rsidR="00D05221" w:rsidRDefault="00D05221" w:rsidP="00D05221">
      <w:pPr>
        <w:widowControl w:val="0"/>
        <w:autoSpaceDE w:val="0"/>
        <w:autoSpaceDN w:val="0"/>
        <w:adjustRightInd w:val="0"/>
        <w:rPr>
          <w:rFonts w:ascii="Times New Roman" w:hAnsi="Times New Roman" w:cs="Times New Roman"/>
          <w:lang w:val="en-US"/>
        </w:rPr>
      </w:pPr>
    </w:p>
    <w:p w14:paraId="63142A63" w14:textId="77777777" w:rsidR="00D05221" w:rsidRPr="00D05221" w:rsidRDefault="00D05221" w:rsidP="00D05221">
      <w:pPr>
        <w:widowControl w:val="0"/>
        <w:autoSpaceDE w:val="0"/>
        <w:autoSpaceDN w:val="0"/>
        <w:adjustRightInd w:val="0"/>
        <w:rPr>
          <w:rFonts w:ascii="Times New Roman" w:hAnsi="Times New Roman" w:cs="Times New Roman"/>
          <w:u w:val="single"/>
          <w:lang w:val="en-US"/>
        </w:rPr>
      </w:pPr>
      <w:r w:rsidRPr="00D05221">
        <w:rPr>
          <w:rFonts w:ascii="Times New Roman" w:hAnsi="Times New Roman" w:cs="Times New Roman"/>
          <w:u w:val="single"/>
          <w:lang w:val="en-US"/>
        </w:rPr>
        <w:t xml:space="preserve">Strategic Planning is Non Sequential </w:t>
      </w:r>
    </w:p>
    <w:p w14:paraId="17AB03A4" w14:textId="77777777" w:rsidR="00D05221" w:rsidRPr="00D05221" w:rsidRDefault="00D05221" w:rsidP="00D05221">
      <w:pPr>
        <w:pStyle w:val="ListParagraph"/>
        <w:widowControl w:val="0"/>
        <w:numPr>
          <w:ilvl w:val="0"/>
          <w:numId w:val="10"/>
        </w:numPr>
        <w:autoSpaceDE w:val="0"/>
        <w:autoSpaceDN w:val="0"/>
        <w:adjustRightInd w:val="0"/>
        <w:rPr>
          <w:rFonts w:ascii="Times New Roman" w:hAnsi="Times New Roman" w:cs="Times New Roman"/>
          <w:lang w:val="en-US"/>
        </w:rPr>
      </w:pPr>
      <w:r w:rsidRPr="00273AA4">
        <w:rPr>
          <w:rFonts w:ascii="Times New Roman" w:hAnsi="Times New Roman" w:cs="Times New Roman"/>
          <w:color w:val="262626"/>
          <w:lang w:val="en-US"/>
        </w:rPr>
        <w:t>In portfolio analysis, for example, management evaluates the firm's various products and businesses—its “portfolio”—and allocates resources according to which products are expected to be the most profitable for the firm in the future</w:t>
      </w:r>
      <w:r>
        <w:rPr>
          <w:rFonts w:ascii="Times New Roman" w:hAnsi="Times New Roman" w:cs="Times New Roman"/>
          <w:color w:val="262626"/>
          <w:lang w:val="en-US"/>
        </w:rPr>
        <w:t>.</w:t>
      </w:r>
    </w:p>
    <w:p w14:paraId="16B75EBB" w14:textId="77777777" w:rsidR="00D05221" w:rsidRPr="00D05221" w:rsidRDefault="00D05221" w:rsidP="00D05221">
      <w:pPr>
        <w:pStyle w:val="ListParagraph"/>
        <w:widowControl w:val="0"/>
        <w:numPr>
          <w:ilvl w:val="0"/>
          <w:numId w:val="10"/>
        </w:numPr>
        <w:autoSpaceDE w:val="0"/>
        <w:autoSpaceDN w:val="0"/>
        <w:adjustRightInd w:val="0"/>
        <w:rPr>
          <w:rFonts w:ascii="Times New Roman" w:hAnsi="Times New Roman" w:cs="Times New Roman"/>
          <w:lang w:val="en-US"/>
        </w:rPr>
      </w:pPr>
      <w:r w:rsidRPr="00D05221">
        <w:rPr>
          <w:rFonts w:ascii="Times New Roman" w:hAnsi="Times New Roman" w:cs="Times New Roman"/>
          <w:i/>
          <w:color w:val="1F497D" w:themeColor="text2"/>
          <w:lang w:val="en-US"/>
        </w:rPr>
        <w:t>A product line</w:t>
      </w:r>
      <w:r>
        <w:rPr>
          <w:rFonts w:ascii="Times New Roman" w:hAnsi="Times New Roman" w:cs="Times New Roman"/>
          <w:color w:val="262626"/>
          <w:lang w:val="en-US"/>
        </w:rPr>
        <w:t xml:space="preserve"> is a group of products that consumers may use together or perceive as similar in some way. </w:t>
      </w:r>
    </w:p>
    <w:p w14:paraId="13B9EF99" w14:textId="77777777" w:rsidR="00D05221" w:rsidRPr="00D05221" w:rsidRDefault="00D05221" w:rsidP="00D05221">
      <w:pPr>
        <w:pStyle w:val="ListParagraph"/>
        <w:widowControl w:val="0"/>
        <w:numPr>
          <w:ilvl w:val="0"/>
          <w:numId w:val="10"/>
        </w:numPr>
        <w:autoSpaceDE w:val="0"/>
        <w:autoSpaceDN w:val="0"/>
        <w:adjustRightInd w:val="0"/>
        <w:rPr>
          <w:rFonts w:ascii="Times New Roman" w:hAnsi="Times New Roman" w:cs="Times New Roman"/>
          <w:lang w:val="en-US"/>
        </w:rPr>
      </w:pPr>
      <w:r w:rsidRPr="00D05221">
        <w:rPr>
          <w:rFonts w:ascii="Times New Roman" w:hAnsi="Times New Roman" w:cs="Times New Roman"/>
          <w:i/>
          <w:color w:val="1F497D" w:themeColor="text2"/>
          <w:lang w:val="en-US"/>
        </w:rPr>
        <w:t>An SBU (strategic business unit)</w:t>
      </w:r>
      <w:r>
        <w:rPr>
          <w:rFonts w:ascii="Times New Roman" w:hAnsi="Times New Roman" w:cs="Times New Roman"/>
          <w:color w:val="262626"/>
          <w:lang w:val="en-US"/>
        </w:rPr>
        <w:t xml:space="preserve"> is a</w:t>
      </w:r>
      <w:r w:rsidRPr="00273AA4">
        <w:rPr>
          <w:rFonts w:ascii="Times New Roman" w:hAnsi="Times New Roman" w:cs="Times New Roman"/>
          <w:color w:val="262626"/>
          <w:lang w:val="en-US"/>
        </w:rPr>
        <w:t xml:space="preserve"> division of the company that can be managed somewhat independently from other divisions a division of the company that can be managed somewhat independently from other divisions since it markets a specific set of products to a clearly defined group of customers</w:t>
      </w:r>
      <w:r>
        <w:rPr>
          <w:rFonts w:ascii="Times New Roman" w:hAnsi="Times New Roman" w:cs="Times New Roman"/>
          <w:color w:val="262626"/>
          <w:lang w:val="en-US"/>
        </w:rPr>
        <w:t>.</w:t>
      </w:r>
    </w:p>
    <w:p w14:paraId="5F2974E1" w14:textId="77777777" w:rsidR="00B9457C" w:rsidRDefault="00B9457C" w:rsidP="00B9457C">
      <w:pPr>
        <w:widowControl w:val="0"/>
        <w:autoSpaceDE w:val="0"/>
        <w:autoSpaceDN w:val="0"/>
        <w:adjustRightInd w:val="0"/>
        <w:rPr>
          <w:rFonts w:ascii="Times New Roman" w:hAnsi="Times New Roman" w:cs="Times New Roman"/>
          <w:lang w:val="en-US"/>
        </w:rPr>
      </w:pPr>
    </w:p>
    <w:p w14:paraId="5475D3B3" w14:textId="77777777" w:rsidR="00D05221" w:rsidRPr="00D05221" w:rsidRDefault="00D05221" w:rsidP="00B9457C">
      <w:pPr>
        <w:widowControl w:val="0"/>
        <w:autoSpaceDE w:val="0"/>
        <w:autoSpaceDN w:val="0"/>
        <w:adjustRightInd w:val="0"/>
        <w:rPr>
          <w:rFonts w:ascii="Times New Roman" w:hAnsi="Times New Roman" w:cs="Times New Roman"/>
          <w:b/>
          <w:sz w:val="28"/>
          <w:szCs w:val="28"/>
          <w:lang w:val="en-US"/>
        </w:rPr>
      </w:pPr>
      <w:r w:rsidRPr="00D05221">
        <w:rPr>
          <w:rFonts w:ascii="Times New Roman" w:hAnsi="Times New Roman" w:cs="Times New Roman"/>
          <w:b/>
          <w:sz w:val="28"/>
          <w:szCs w:val="28"/>
          <w:lang w:val="en-US"/>
        </w:rPr>
        <w:t xml:space="preserve">Growth Strategies </w:t>
      </w:r>
    </w:p>
    <w:p w14:paraId="47474C73" w14:textId="77777777" w:rsidR="00FB6BC9" w:rsidRDefault="00FB6BC9" w:rsidP="00B9457C">
      <w:pPr>
        <w:widowControl w:val="0"/>
        <w:autoSpaceDE w:val="0"/>
        <w:autoSpaceDN w:val="0"/>
        <w:adjustRightInd w:val="0"/>
        <w:rPr>
          <w:rFonts w:ascii="Times New Roman" w:hAnsi="Times New Roman" w:cs="Times New Roman"/>
          <w:u w:val="single"/>
          <w:lang w:val="en-US"/>
        </w:rPr>
      </w:pPr>
      <w:r>
        <w:rPr>
          <w:rFonts w:ascii="Times New Roman" w:hAnsi="Times New Roman" w:cs="Times New Roman"/>
          <w:noProof/>
          <w:u w:val="single"/>
          <w:lang w:val="en-US"/>
        </w:rPr>
        <w:drawing>
          <wp:anchor distT="0" distB="0" distL="114300" distR="114300" simplePos="0" relativeHeight="251662336" behindDoc="0" locked="0" layoutInCell="1" allowOverlap="1" wp14:anchorId="15F9B0A7" wp14:editId="26FAC20C">
            <wp:simplePos x="0" y="0"/>
            <wp:positionH relativeFrom="column">
              <wp:align>center</wp:align>
            </wp:positionH>
            <wp:positionV relativeFrom="paragraph">
              <wp:posOffset>1905</wp:posOffset>
            </wp:positionV>
            <wp:extent cx="3771900" cy="2731135"/>
            <wp:effectExtent l="0" t="0" r="12700" b="12065"/>
            <wp:wrapSquare wrapText="bothSides"/>
            <wp:docPr id="5" name="Picture 5" descr="Macintosh HD:Users:Anastasia:Desktop:Screen Shot 2013-02-11 at 5.55.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nastasia:Desktop:Screen Shot 2013-02-11 at 5.55.1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273113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54CAA20"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39275901"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358E4ADD"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2EDACF69"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1B53C1CB"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773E49A2"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2B9BB13B"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0EEAF522"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66CAE4E1"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10BB692D"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00BEAA3C"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2D956CD5"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587CE139"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49D935BD"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2CEF76B8" w14:textId="77777777" w:rsidR="00FB6BC9" w:rsidRDefault="00FB6BC9" w:rsidP="00B9457C">
      <w:pPr>
        <w:widowControl w:val="0"/>
        <w:autoSpaceDE w:val="0"/>
        <w:autoSpaceDN w:val="0"/>
        <w:adjustRightInd w:val="0"/>
        <w:rPr>
          <w:rFonts w:ascii="Times New Roman" w:hAnsi="Times New Roman" w:cs="Times New Roman"/>
          <w:u w:val="single"/>
          <w:lang w:val="en-US"/>
        </w:rPr>
      </w:pPr>
    </w:p>
    <w:p w14:paraId="79AA2943" w14:textId="77777777" w:rsidR="00D05221" w:rsidRDefault="00D05221" w:rsidP="00B9457C">
      <w:pPr>
        <w:widowControl w:val="0"/>
        <w:autoSpaceDE w:val="0"/>
        <w:autoSpaceDN w:val="0"/>
        <w:adjustRightInd w:val="0"/>
        <w:rPr>
          <w:rFonts w:ascii="Times New Roman" w:hAnsi="Times New Roman" w:cs="Times New Roman"/>
          <w:u w:val="single"/>
          <w:lang w:val="en-US"/>
        </w:rPr>
      </w:pPr>
      <w:r w:rsidRPr="00AC1547">
        <w:rPr>
          <w:rFonts w:ascii="Times New Roman" w:hAnsi="Times New Roman" w:cs="Times New Roman"/>
          <w:u w:val="single"/>
          <w:lang w:val="en-US"/>
        </w:rPr>
        <w:t xml:space="preserve">Market Penetration </w:t>
      </w:r>
    </w:p>
    <w:p w14:paraId="0FFDE6EE" w14:textId="77777777" w:rsidR="009C25A9" w:rsidRPr="009C25A9" w:rsidRDefault="009C25A9" w:rsidP="009C25A9">
      <w:pPr>
        <w:pStyle w:val="ListParagraph"/>
        <w:widowControl w:val="0"/>
        <w:numPr>
          <w:ilvl w:val="0"/>
          <w:numId w:val="13"/>
        </w:numPr>
        <w:autoSpaceDE w:val="0"/>
        <w:autoSpaceDN w:val="0"/>
        <w:adjustRightInd w:val="0"/>
        <w:rPr>
          <w:rFonts w:ascii="Times New Roman" w:hAnsi="Times New Roman" w:cs="Times New Roman"/>
          <w:u w:val="single"/>
          <w:lang w:val="en-US"/>
        </w:rPr>
      </w:pPr>
      <w:r w:rsidRPr="009C25A9">
        <w:rPr>
          <w:rFonts w:ascii="Times New Roman" w:hAnsi="Times New Roman" w:cs="Times New Roman"/>
          <w:i/>
          <w:color w:val="1F497D" w:themeColor="text2"/>
          <w:lang w:val="en-US"/>
        </w:rPr>
        <w:t>A market penetration strategy</w:t>
      </w:r>
      <w:r>
        <w:rPr>
          <w:rFonts w:ascii="Times New Roman" w:hAnsi="Times New Roman" w:cs="Times New Roman"/>
          <w:lang w:val="en-US"/>
        </w:rPr>
        <w:t xml:space="preserve"> is </w:t>
      </w:r>
      <w:r>
        <w:rPr>
          <w:rFonts w:ascii="Times New Roman" w:hAnsi="Times New Roman" w:cs="Times New Roman"/>
          <w:color w:val="262626"/>
          <w:lang w:val="en-US"/>
        </w:rPr>
        <w:t>a</w:t>
      </w:r>
      <w:r w:rsidRPr="009C25A9">
        <w:rPr>
          <w:rFonts w:ascii="Times New Roman" w:hAnsi="Times New Roman" w:cs="Times New Roman"/>
          <w:color w:val="262626"/>
          <w:lang w:val="en-US"/>
        </w:rPr>
        <w:t xml:space="preserve"> growth strategy that employs the existing marketing mix and focuses the firm's efforts on existing customers</w:t>
      </w:r>
      <w:r>
        <w:rPr>
          <w:rFonts w:ascii="Times New Roman" w:hAnsi="Times New Roman" w:cs="Times New Roman"/>
          <w:color w:val="262626"/>
          <w:lang w:val="en-US"/>
        </w:rPr>
        <w:t>.</w:t>
      </w:r>
    </w:p>
    <w:p w14:paraId="1A90E80B" w14:textId="77777777" w:rsidR="009C25A9" w:rsidRPr="00FB6BC9" w:rsidRDefault="009C25A9" w:rsidP="009C25A9">
      <w:pPr>
        <w:pStyle w:val="ListParagraph"/>
        <w:widowControl w:val="0"/>
        <w:numPr>
          <w:ilvl w:val="0"/>
          <w:numId w:val="13"/>
        </w:numPr>
        <w:autoSpaceDE w:val="0"/>
        <w:autoSpaceDN w:val="0"/>
        <w:adjustRightInd w:val="0"/>
        <w:rPr>
          <w:rFonts w:ascii="Times New Roman" w:hAnsi="Times New Roman" w:cs="Times New Roman"/>
          <w:u w:val="single"/>
          <w:lang w:val="en-US"/>
        </w:rPr>
      </w:pPr>
      <w:r w:rsidRPr="009C25A9">
        <w:rPr>
          <w:rFonts w:ascii="Times New Roman" w:hAnsi="Times New Roman" w:cs="Times New Roman"/>
          <w:color w:val="262626"/>
          <w:lang w:val="en-US"/>
        </w:rPr>
        <w:t>Such a growth strategy might be achieved by encouraging current customers to patronize the firm more often or buy more merchandise on each visit or by attracting new consumers from within the firm's existing target</w:t>
      </w:r>
      <w:r>
        <w:rPr>
          <w:rFonts w:ascii="Times New Roman" w:hAnsi="Times New Roman" w:cs="Times New Roman"/>
          <w:color w:val="262626"/>
          <w:lang w:val="en-US"/>
        </w:rPr>
        <w:t xml:space="preserve"> market. </w:t>
      </w:r>
    </w:p>
    <w:p w14:paraId="4422AE96" w14:textId="77777777" w:rsidR="00FB6BC9" w:rsidRDefault="00FB6BC9" w:rsidP="00FB6BC9">
      <w:pPr>
        <w:widowControl w:val="0"/>
        <w:autoSpaceDE w:val="0"/>
        <w:autoSpaceDN w:val="0"/>
        <w:adjustRightInd w:val="0"/>
        <w:rPr>
          <w:rFonts w:ascii="Times New Roman" w:hAnsi="Times New Roman" w:cs="Times New Roman"/>
          <w:u w:val="single"/>
          <w:lang w:val="en-US"/>
        </w:rPr>
      </w:pPr>
    </w:p>
    <w:p w14:paraId="01907A00" w14:textId="77777777" w:rsidR="00FB6BC9" w:rsidRDefault="00FB6BC9" w:rsidP="00FB6BC9">
      <w:pPr>
        <w:widowControl w:val="0"/>
        <w:autoSpaceDE w:val="0"/>
        <w:autoSpaceDN w:val="0"/>
        <w:adjustRightInd w:val="0"/>
        <w:rPr>
          <w:rFonts w:ascii="Times New Roman" w:hAnsi="Times New Roman" w:cs="Times New Roman"/>
          <w:u w:val="single"/>
          <w:lang w:val="en-US"/>
        </w:rPr>
      </w:pPr>
      <w:r>
        <w:rPr>
          <w:rFonts w:ascii="Times New Roman" w:hAnsi="Times New Roman" w:cs="Times New Roman"/>
          <w:u w:val="single"/>
          <w:lang w:val="en-US"/>
        </w:rPr>
        <w:t xml:space="preserve">Product Development </w:t>
      </w:r>
    </w:p>
    <w:p w14:paraId="1EA50CBF" w14:textId="77777777" w:rsidR="00FB6BC9" w:rsidRPr="009C25A9" w:rsidRDefault="00FB6BC9" w:rsidP="00FB6BC9">
      <w:pPr>
        <w:pStyle w:val="ListParagraph"/>
        <w:widowControl w:val="0"/>
        <w:numPr>
          <w:ilvl w:val="0"/>
          <w:numId w:val="15"/>
        </w:numPr>
        <w:autoSpaceDE w:val="0"/>
        <w:autoSpaceDN w:val="0"/>
        <w:adjustRightInd w:val="0"/>
        <w:rPr>
          <w:rFonts w:ascii="Times New Roman" w:hAnsi="Times New Roman" w:cs="Times New Roman"/>
          <w:lang w:val="en-US"/>
        </w:rPr>
      </w:pPr>
      <w:r w:rsidRPr="009C25A9">
        <w:rPr>
          <w:rFonts w:ascii="Times New Roman" w:hAnsi="Times New Roman" w:cs="Times New Roman"/>
          <w:i/>
          <w:color w:val="1F497D" w:themeColor="text2"/>
          <w:lang w:val="en-US"/>
        </w:rPr>
        <w:t>A product development strategy</w:t>
      </w:r>
      <w:r>
        <w:rPr>
          <w:rFonts w:ascii="Times New Roman" w:hAnsi="Times New Roman" w:cs="Times New Roman"/>
          <w:lang w:val="en-US"/>
        </w:rPr>
        <w:t xml:space="preserve"> is </w:t>
      </w:r>
      <w:r>
        <w:rPr>
          <w:rFonts w:ascii="Times New Roman" w:hAnsi="Times New Roman" w:cs="Times New Roman"/>
          <w:color w:val="262626"/>
          <w:lang w:val="en-US"/>
        </w:rPr>
        <w:t>a</w:t>
      </w:r>
      <w:r w:rsidRPr="009C25A9">
        <w:rPr>
          <w:rFonts w:ascii="Times New Roman" w:hAnsi="Times New Roman" w:cs="Times New Roman"/>
          <w:color w:val="262626"/>
          <w:lang w:val="en-US"/>
        </w:rPr>
        <w:t xml:space="preserve"> growth strategy that offers a new product or service to a firm's current target market</w:t>
      </w:r>
      <w:r>
        <w:rPr>
          <w:rFonts w:ascii="Times New Roman" w:hAnsi="Times New Roman" w:cs="Times New Roman"/>
          <w:color w:val="262626"/>
          <w:lang w:val="en-US"/>
        </w:rPr>
        <w:t>.</w:t>
      </w:r>
    </w:p>
    <w:p w14:paraId="58DF46C3" w14:textId="77777777" w:rsidR="009C25A9" w:rsidRDefault="009C25A9" w:rsidP="009C25A9">
      <w:pPr>
        <w:widowControl w:val="0"/>
        <w:autoSpaceDE w:val="0"/>
        <w:autoSpaceDN w:val="0"/>
        <w:adjustRightInd w:val="0"/>
        <w:rPr>
          <w:rFonts w:ascii="Times New Roman" w:hAnsi="Times New Roman" w:cs="Times New Roman"/>
          <w:u w:val="single"/>
          <w:lang w:val="en-US"/>
        </w:rPr>
      </w:pPr>
    </w:p>
    <w:p w14:paraId="08AA8661" w14:textId="77777777" w:rsidR="009C25A9" w:rsidRDefault="009C25A9" w:rsidP="009C25A9">
      <w:pPr>
        <w:widowControl w:val="0"/>
        <w:autoSpaceDE w:val="0"/>
        <w:autoSpaceDN w:val="0"/>
        <w:adjustRightInd w:val="0"/>
        <w:rPr>
          <w:rFonts w:ascii="Times New Roman" w:hAnsi="Times New Roman" w:cs="Times New Roman"/>
          <w:u w:val="single"/>
          <w:lang w:val="en-US"/>
        </w:rPr>
      </w:pPr>
      <w:r>
        <w:rPr>
          <w:rFonts w:ascii="Times New Roman" w:hAnsi="Times New Roman" w:cs="Times New Roman"/>
          <w:u w:val="single"/>
          <w:lang w:val="en-US"/>
        </w:rPr>
        <w:t xml:space="preserve">Market Development </w:t>
      </w:r>
    </w:p>
    <w:p w14:paraId="10F1DB0F" w14:textId="77777777" w:rsidR="009C25A9" w:rsidRPr="009C25A9" w:rsidRDefault="009C25A9" w:rsidP="009C25A9">
      <w:pPr>
        <w:pStyle w:val="ListParagraph"/>
        <w:widowControl w:val="0"/>
        <w:numPr>
          <w:ilvl w:val="0"/>
          <w:numId w:val="14"/>
        </w:numPr>
        <w:autoSpaceDE w:val="0"/>
        <w:autoSpaceDN w:val="0"/>
        <w:adjustRightInd w:val="0"/>
        <w:rPr>
          <w:rFonts w:ascii="Times New Roman" w:hAnsi="Times New Roman" w:cs="Times New Roman"/>
          <w:u w:val="single"/>
          <w:lang w:val="en-US"/>
        </w:rPr>
      </w:pPr>
      <w:r w:rsidRPr="009C25A9">
        <w:rPr>
          <w:rFonts w:ascii="Times New Roman" w:hAnsi="Times New Roman" w:cs="Times New Roman"/>
          <w:i/>
          <w:color w:val="1F497D" w:themeColor="text2"/>
          <w:lang w:val="en-US"/>
        </w:rPr>
        <w:t>A market development strategy</w:t>
      </w:r>
      <w:r>
        <w:rPr>
          <w:rFonts w:ascii="Times New Roman" w:hAnsi="Times New Roman" w:cs="Times New Roman"/>
          <w:lang w:val="en-US"/>
        </w:rPr>
        <w:t xml:space="preserve"> </w:t>
      </w:r>
      <w:r>
        <w:rPr>
          <w:rFonts w:ascii="Times New Roman" w:hAnsi="Times New Roman" w:cs="Times New Roman"/>
          <w:color w:val="262626"/>
          <w:lang w:val="en-US"/>
        </w:rPr>
        <w:t>is a</w:t>
      </w:r>
      <w:r w:rsidRPr="009C25A9">
        <w:rPr>
          <w:rFonts w:ascii="Times New Roman" w:hAnsi="Times New Roman" w:cs="Times New Roman"/>
          <w:color w:val="262626"/>
          <w:lang w:val="en-US"/>
        </w:rPr>
        <w:t xml:space="preserve"> growth strategy that employs the existing marketing offering to reach new market segments, whether domestic or international or segments not currently served by the firm</w:t>
      </w:r>
      <w:r>
        <w:rPr>
          <w:rFonts w:ascii="Times New Roman" w:hAnsi="Times New Roman" w:cs="Times New Roman"/>
          <w:color w:val="262626"/>
          <w:lang w:val="en-US"/>
        </w:rPr>
        <w:t>.</w:t>
      </w:r>
    </w:p>
    <w:p w14:paraId="296D7B2F" w14:textId="77777777" w:rsidR="009C25A9" w:rsidRPr="009C25A9" w:rsidRDefault="009C25A9" w:rsidP="009C25A9">
      <w:pPr>
        <w:pStyle w:val="ListParagraph"/>
        <w:widowControl w:val="0"/>
        <w:numPr>
          <w:ilvl w:val="0"/>
          <w:numId w:val="14"/>
        </w:numPr>
        <w:autoSpaceDE w:val="0"/>
        <w:autoSpaceDN w:val="0"/>
        <w:adjustRightInd w:val="0"/>
        <w:rPr>
          <w:rFonts w:ascii="Times New Roman" w:hAnsi="Times New Roman" w:cs="Times New Roman"/>
          <w:u w:val="single"/>
          <w:lang w:val="en-US"/>
        </w:rPr>
      </w:pPr>
      <w:r w:rsidRPr="009C25A9">
        <w:rPr>
          <w:rFonts w:ascii="Times New Roman" w:hAnsi="Times New Roman" w:cs="Times New Roman"/>
          <w:color w:val="262626"/>
          <w:lang w:val="en-US"/>
        </w:rPr>
        <w:t>International expansion is generally riskier than domestic expansion because firms must deal with differences in government regulations, cultural traditions, supply chain considerations, and language</w:t>
      </w:r>
      <w:r>
        <w:rPr>
          <w:rFonts w:ascii="Times New Roman" w:hAnsi="Times New Roman" w:cs="Times New Roman"/>
          <w:color w:val="262626"/>
          <w:lang w:val="en-US"/>
        </w:rPr>
        <w:t>.</w:t>
      </w:r>
    </w:p>
    <w:p w14:paraId="681B7E68" w14:textId="77777777" w:rsidR="009C25A9" w:rsidRPr="009C25A9" w:rsidRDefault="009C25A9" w:rsidP="009C25A9">
      <w:pPr>
        <w:pStyle w:val="ListParagraph"/>
        <w:widowControl w:val="0"/>
        <w:numPr>
          <w:ilvl w:val="0"/>
          <w:numId w:val="14"/>
        </w:numPr>
        <w:autoSpaceDE w:val="0"/>
        <w:autoSpaceDN w:val="0"/>
        <w:adjustRightInd w:val="0"/>
        <w:rPr>
          <w:rFonts w:ascii="Times New Roman" w:hAnsi="Times New Roman" w:cs="Times New Roman"/>
          <w:u w:val="single"/>
          <w:lang w:val="en-US"/>
        </w:rPr>
      </w:pPr>
      <w:r w:rsidRPr="009C25A9">
        <w:rPr>
          <w:rFonts w:ascii="Times New Roman" w:hAnsi="Times New Roman" w:cs="Times New Roman"/>
          <w:color w:val="262626"/>
          <w:lang w:val="en-US"/>
        </w:rPr>
        <w:t>Market development may also include segments the firms are not currently serving but that represent great opportunitie</w:t>
      </w:r>
      <w:r>
        <w:rPr>
          <w:rFonts w:ascii="Times New Roman" w:hAnsi="Times New Roman" w:cs="Times New Roman"/>
          <w:color w:val="262626"/>
          <w:lang w:val="en-US"/>
        </w:rPr>
        <w:t>s.</w:t>
      </w:r>
    </w:p>
    <w:p w14:paraId="01CD4ECD" w14:textId="77777777" w:rsidR="009C25A9" w:rsidRDefault="009C25A9" w:rsidP="009C25A9">
      <w:pPr>
        <w:widowControl w:val="0"/>
        <w:autoSpaceDE w:val="0"/>
        <w:autoSpaceDN w:val="0"/>
        <w:adjustRightInd w:val="0"/>
        <w:rPr>
          <w:rFonts w:ascii="Times New Roman" w:hAnsi="Times New Roman" w:cs="Times New Roman"/>
          <w:lang w:val="en-US"/>
        </w:rPr>
      </w:pPr>
    </w:p>
    <w:p w14:paraId="3C54BAFB" w14:textId="77777777" w:rsidR="009C25A9" w:rsidRPr="009C25A9" w:rsidRDefault="009C25A9" w:rsidP="009C25A9">
      <w:pPr>
        <w:widowControl w:val="0"/>
        <w:autoSpaceDE w:val="0"/>
        <w:autoSpaceDN w:val="0"/>
        <w:adjustRightInd w:val="0"/>
        <w:rPr>
          <w:rFonts w:ascii="Times New Roman" w:hAnsi="Times New Roman" w:cs="Times New Roman"/>
          <w:u w:val="single"/>
          <w:lang w:val="en-US"/>
        </w:rPr>
      </w:pPr>
      <w:r w:rsidRPr="009C25A9">
        <w:rPr>
          <w:rFonts w:ascii="Times New Roman" w:hAnsi="Times New Roman" w:cs="Times New Roman"/>
          <w:u w:val="single"/>
          <w:lang w:val="en-US"/>
        </w:rPr>
        <w:t xml:space="preserve">Diversification </w:t>
      </w:r>
    </w:p>
    <w:p w14:paraId="199604FB" w14:textId="77777777" w:rsidR="009C25A9" w:rsidRPr="009C25A9" w:rsidRDefault="009C25A9" w:rsidP="009C25A9">
      <w:pPr>
        <w:pStyle w:val="ListParagraph"/>
        <w:widowControl w:val="0"/>
        <w:numPr>
          <w:ilvl w:val="0"/>
          <w:numId w:val="15"/>
        </w:numPr>
        <w:autoSpaceDE w:val="0"/>
        <w:autoSpaceDN w:val="0"/>
        <w:adjustRightInd w:val="0"/>
        <w:rPr>
          <w:rFonts w:ascii="Times New Roman" w:hAnsi="Times New Roman" w:cs="Times New Roman"/>
          <w:lang w:val="en-US"/>
        </w:rPr>
      </w:pPr>
      <w:r w:rsidRPr="009C25A9">
        <w:rPr>
          <w:rFonts w:ascii="Times New Roman" w:hAnsi="Times New Roman" w:cs="Times New Roman"/>
          <w:i/>
          <w:color w:val="1F497D" w:themeColor="text2"/>
          <w:lang w:val="en-US"/>
        </w:rPr>
        <w:t>A diversification strategy</w:t>
      </w:r>
      <w:r>
        <w:rPr>
          <w:rFonts w:ascii="Times New Roman" w:hAnsi="Times New Roman" w:cs="Times New Roman"/>
          <w:lang w:val="en-US"/>
        </w:rPr>
        <w:t xml:space="preserve"> is </w:t>
      </w:r>
      <w:r>
        <w:rPr>
          <w:rFonts w:ascii="Times New Roman" w:hAnsi="Times New Roman" w:cs="Times New Roman"/>
          <w:color w:val="262626"/>
          <w:lang w:val="en-US"/>
        </w:rPr>
        <w:t>a</w:t>
      </w:r>
      <w:r w:rsidRPr="009C25A9">
        <w:rPr>
          <w:rFonts w:ascii="Times New Roman" w:hAnsi="Times New Roman" w:cs="Times New Roman"/>
          <w:color w:val="262626"/>
          <w:lang w:val="en-US"/>
        </w:rPr>
        <w:t xml:space="preserve"> growth strategy whereby a firm introduces a new product or service to a market segment that it does not currently serve</w:t>
      </w:r>
      <w:r>
        <w:rPr>
          <w:rFonts w:ascii="Times New Roman" w:hAnsi="Times New Roman" w:cs="Times New Roman"/>
          <w:color w:val="262626"/>
          <w:lang w:val="en-US"/>
        </w:rPr>
        <w:t>d.</w:t>
      </w:r>
    </w:p>
    <w:p w14:paraId="2B49DAD7" w14:textId="77777777" w:rsidR="00FB6BC9" w:rsidRPr="00FB6BC9" w:rsidRDefault="009C25A9" w:rsidP="009C25A9">
      <w:pPr>
        <w:pStyle w:val="ListParagraph"/>
        <w:widowControl w:val="0"/>
        <w:numPr>
          <w:ilvl w:val="0"/>
          <w:numId w:val="15"/>
        </w:numPr>
        <w:autoSpaceDE w:val="0"/>
        <w:autoSpaceDN w:val="0"/>
        <w:adjustRightInd w:val="0"/>
        <w:rPr>
          <w:rFonts w:ascii="Times New Roman" w:hAnsi="Times New Roman" w:cs="Times New Roman"/>
          <w:lang w:val="en-US"/>
        </w:rPr>
      </w:pPr>
      <w:r w:rsidRPr="009C25A9">
        <w:rPr>
          <w:rFonts w:ascii="Times New Roman" w:hAnsi="Times New Roman" w:cs="Times New Roman"/>
          <w:color w:val="262626"/>
          <w:lang w:val="en-US"/>
        </w:rPr>
        <w:t>In a related diversification opportunity, the current target market and/or marketing mix shares something in common with the new opportunity</w:t>
      </w:r>
      <w:r>
        <w:rPr>
          <w:rFonts w:ascii="Times New Roman" w:hAnsi="Times New Roman" w:cs="Times New Roman"/>
          <w:color w:val="262626"/>
          <w:lang w:val="en-US"/>
        </w:rPr>
        <w:t xml:space="preserve">. </w:t>
      </w:r>
    </w:p>
    <w:p w14:paraId="4B5D32C9" w14:textId="77777777" w:rsidR="00FB6BC9" w:rsidRPr="00FB6BC9" w:rsidRDefault="009C25A9" w:rsidP="00FB6BC9">
      <w:pPr>
        <w:pStyle w:val="ListParagraph"/>
        <w:widowControl w:val="0"/>
        <w:numPr>
          <w:ilvl w:val="0"/>
          <w:numId w:val="15"/>
        </w:numPr>
        <w:autoSpaceDE w:val="0"/>
        <w:autoSpaceDN w:val="0"/>
        <w:adjustRightInd w:val="0"/>
        <w:rPr>
          <w:rFonts w:ascii="Times New Roman" w:hAnsi="Times New Roman" w:cs="Times New Roman"/>
          <w:lang w:val="en-US"/>
        </w:rPr>
      </w:pPr>
      <w:r w:rsidRPr="009C25A9">
        <w:rPr>
          <w:rFonts w:ascii="Times New Roman" w:hAnsi="Times New Roman" w:cs="Times New Roman"/>
          <w:color w:val="262626"/>
          <w:lang w:val="en-US"/>
        </w:rPr>
        <w:t>I</w:t>
      </w:r>
      <w:r>
        <w:rPr>
          <w:rFonts w:ascii="Times New Roman" w:hAnsi="Times New Roman" w:cs="Times New Roman"/>
          <w:color w:val="262626"/>
          <w:lang w:val="en-US"/>
        </w:rPr>
        <w:t xml:space="preserve">n </w:t>
      </w:r>
      <w:r w:rsidR="00FB6BC9">
        <w:rPr>
          <w:rFonts w:ascii="Times New Roman" w:hAnsi="Times New Roman" w:cs="Times New Roman"/>
          <w:color w:val="262626"/>
          <w:lang w:val="en-US"/>
        </w:rPr>
        <w:t xml:space="preserve">an </w:t>
      </w:r>
      <w:r w:rsidRPr="009C25A9">
        <w:rPr>
          <w:rFonts w:ascii="Times New Roman" w:hAnsi="Times New Roman" w:cs="Times New Roman"/>
          <w:color w:val="262626"/>
          <w:lang w:val="en-US"/>
        </w:rPr>
        <w:t>unrelated diversification, the new business lacks any common elements with the present business.</w:t>
      </w:r>
    </w:p>
    <w:p w14:paraId="51722A33" w14:textId="77777777" w:rsidR="00FB6BC9" w:rsidRDefault="00FB6BC9" w:rsidP="00FB6BC9">
      <w:pPr>
        <w:widowControl w:val="0"/>
        <w:autoSpaceDE w:val="0"/>
        <w:autoSpaceDN w:val="0"/>
        <w:adjustRightInd w:val="0"/>
        <w:rPr>
          <w:rFonts w:ascii="Times New Roman" w:hAnsi="Times New Roman" w:cs="Times New Roman"/>
          <w:lang w:val="en-US"/>
        </w:rPr>
      </w:pPr>
    </w:p>
    <w:p w14:paraId="23C9D6EC" w14:textId="77777777" w:rsidR="00FB6BC9" w:rsidRPr="00FB6BC9" w:rsidRDefault="00FB6BC9" w:rsidP="00FB6BC9">
      <w:pPr>
        <w:widowControl w:val="0"/>
        <w:autoSpaceDE w:val="0"/>
        <w:autoSpaceDN w:val="0"/>
        <w:adjustRightInd w:val="0"/>
        <w:rPr>
          <w:rFonts w:ascii="Times New Roman" w:hAnsi="Times New Roman" w:cs="Times New Roman"/>
          <w:b/>
          <w:sz w:val="28"/>
          <w:szCs w:val="28"/>
          <w:lang w:val="en-US"/>
        </w:rPr>
      </w:pPr>
      <w:r w:rsidRPr="00FB6BC9">
        <w:rPr>
          <w:rFonts w:ascii="Times New Roman" w:hAnsi="Times New Roman" w:cs="Times New Roman"/>
          <w:b/>
          <w:sz w:val="28"/>
          <w:szCs w:val="28"/>
          <w:lang w:val="en-US"/>
        </w:rPr>
        <w:t>Marketing Strategy and Sustainable Competitive Advantage</w:t>
      </w:r>
    </w:p>
    <w:p w14:paraId="1146E0E5" w14:textId="77777777" w:rsidR="00FB6BC9" w:rsidRPr="00FB6BC9" w:rsidRDefault="00FB6BC9" w:rsidP="00FB6BC9">
      <w:pPr>
        <w:pStyle w:val="ListParagraph"/>
        <w:widowControl w:val="0"/>
        <w:numPr>
          <w:ilvl w:val="0"/>
          <w:numId w:val="16"/>
        </w:numPr>
        <w:autoSpaceDE w:val="0"/>
        <w:autoSpaceDN w:val="0"/>
        <w:adjustRightInd w:val="0"/>
        <w:rPr>
          <w:rFonts w:ascii="Times New Roman" w:hAnsi="Times New Roman" w:cs="Times New Roman"/>
          <w:lang w:val="en-US"/>
        </w:rPr>
      </w:pPr>
      <w:r w:rsidRPr="00FB6BC9">
        <w:rPr>
          <w:rFonts w:ascii="Times New Roman" w:hAnsi="Times New Roman" w:cs="Times New Roman"/>
          <w:i/>
          <w:color w:val="1F497D" w:themeColor="text2"/>
          <w:lang w:val="en-US"/>
        </w:rPr>
        <w:t>A market strategy</w:t>
      </w:r>
      <w:r>
        <w:rPr>
          <w:rFonts w:ascii="Times New Roman" w:hAnsi="Times New Roman" w:cs="Times New Roman"/>
          <w:lang w:val="en-US"/>
        </w:rPr>
        <w:t xml:space="preserve"> </w:t>
      </w:r>
      <w:r>
        <w:rPr>
          <w:rFonts w:ascii="Times New Roman" w:hAnsi="Times New Roman" w:cs="Times New Roman"/>
          <w:color w:val="262626"/>
          <w:lang w:val="en-US"/>
        </w:rPr>
        <w:t>i</w:t>
      </w:r>
      <w:r w:rsidRPr="00FB6BC9">
        <w:rPr>
          <w:rFonts w:ascii="Times New Roman" w:hAnsi="Times New Roman" w:cs="Times New Roman"/>
          <w:color w:val="262626"/>
          <w:lang w:val="en-US"/>
        </w:rPr>
        <w:t>dentifies a firm's target market(s), a related marketing mix—the four Ps, and the bases upon which the firm plans to build a sustainable competitive advantage</w:t>
      </w:r>
      <w:r>
        <w:rPr>
          <w:rFonts w:ascii="Times New Roman" w:hAnsi="Times New Roman" w:cs="Times New Roman"/>
          <w:color w:val="262626"/>
          <w:lang w:val="en-US"/>
        </w:rPr>
        <w:t>.</w:t>
      </w:r>
    </w:p>
    <w:p w14:paraId="672E7DC4" w14:textId="77777777" w:rsidR="00FB6BC9" w:rsidRDefault="00FB6BC9" w:rsidP="00FB6BC9">
      <w:pPr>
        <w:pStyle w:val="ListParagraph"/>
        <w:widowControl w:val="0"/>
        <w:numPr>
          <w:ilvl w:val="0"/>
          <w:numId w:val="16"/>
        </w:numPr>
        <w:autoSpaceDE w:val="0"/>
        <w:autoSpaceDN w:val="0"/>
        <w:adjustRightInd w:val="0"/>
        <w:rPr>
          <w:rFonts w:ascii="Times New Roman" w:hAnsi="Times New Roman" w:cs="Times New Roman"/>
          <w:lang w:val="en-US"/>
        </w:rPr>
      </w:pPr>
      <w:r w:rsidRPr="00FB6BC9">
        <w:rPr>
          <w:rFonts w:ascii="Times New Roman" w:hAnsi="Times New Roman" w:cs="Times New Roman"/>
          <w:i/>
          <w:color w:val="1F497D" w:themeColor="text2"/>
          <w:lang w:val="en-US"/>
        </w:rPr>
        <w:t>A sustainable competitive advantage</w:t>
      </w:r>
      <w:r>
        <w:rPr>
          <w:rFonts w:ascii="Times New Roman" w:hAnsi="Times New Roman" w:cs="Times New Roman"/>
          <w:lang w:val="en-US"/>
        </w:rPr>
        <w:t xml:space="preserve"> is </w:t>
      </w:r>
      <w:r>
        <w:rPr>
          <w:rFonts w:ascii="Times New Roman" w:hAnsi="Times New Roman" w:cs="Times New Roman"/>
          <w:color w:val="262626"/>
          <w:lang w:val="en-US"/>
        </w:rPr>
        <w:t>s</w:t>
      </w:r>
      <w:r w:rsidRPr="00FB6BC9">
        <w:rPr>
          <w:rFonts w:ascii="Times New Roman" w:hAnsi="Times New Roman" w:cs="Times New Roman"/>
          <w:color w:val="262626"/>
          <w:lang w:val="en-US"/>
        </w:rPr>
        <w:t>omething the firm can persistently do better than its competitors that is not easily copied and thus can be maintained over a long period of time</w:t>
      </w:r>
      <w:r>
        <w:rPr>
          <w:rFonts w:ascii="Times New Roman" w:hAnsi="Times New Roman" w:cs="Times New Roman"/>
          <w:color w:val="262626"/>
          <w:lang w:val="en-US"/>
        </w:rPr>
        <w:t>.</w:t>
      </w:r>
    </w:p>
    <w:p w14:paraId="7D9BBA77" w14:textId="77777777" w:rsidR="00346F57" w:rsidRDefault="00346F57" w:rsidP="00FB6BC9">
      <w:pPr>
        <w:widowControl w:val="0"/>
        <w:autoSpaceDE w:val="0"/>
        <w:autoSpaceDN w:val="0"/>
        <w:adjustRightInd w:val="0"/>
        <w:rPr>
          <w:rFonts w:ascii="Times New Roman" w:hAnsi="Times New Roman" w:cs="Times New Roman"/>
          <w:u w:val="single"/>
          <w:lang w:val="en-US"/>
        </w:rPr>
      </w:pPr>
    </w:p>
    <w:p w14:paraId="5A4D6782" w14:textId="77777777" w:rsidR="00FB6BC9" w:rsidRPr="00346F57" w:rsidRDefault="00FB6BC9" w:rsidP="00FB6BC9">
      <w:pPr>
        <w:widowControl w:val="0"/>
        <w:autoSpaceDE w:val="0"/>
        <w:autoSpaceDN w:val="0"/>
        <w:adjustRightInd w:val="0"/>
        <w:rPr>
          <w:rFonts w:ascii="Times New Roman" w:hAnsi="Times New Roman" w:cs="Times New Roman"/>
          <w:u w:val="single"/>
          <w:lang w:val="en-US"/>
        </w:rPr>
      </w:pPr>
      <w:r w:rsidRPr="00346F57">
        <w:rPr>
          <w:rFonts w:ascii="Times New Roman" w:hAnsi="Times New Roman" w:cs="Times New Roman"/>
          <w:u w:val="single"/>
          <w:lang w:val="en-US"/>
        </w:rPr>
        <w:t xml:space="preserve">Building a Sustainable Competitive Advantage </w:t>
      </w:r>
    </w:p>
    <w:p w14:paraId="6688BEDD" w14:textId="77777777" w:rsidR="00FB6BC9" w:rsidRPr="00346F57" w:rsidRDefault="00346F57" w:rsidP="00346F57">
      <w:pPr>
        <w:pStyle w:val="ListParagraph"/>
        <w:widowControl w:val="0"/>
        <w:numPr>
          <w:ilvl w:val="0"/>
          <w:numId w:val="17"/>
        </w:numPr>
        <w:autoSpaceDE w:val="0"/>
        <w:autoSpaceDN w:val="0"/>
        <w:adjustRightInd w:val="0"/>
        <w:rPr>
          <w:rFonts w:ascii="Times New Roman" w:hAnsi="Times New Roman" w:cs="Times New Roman"/>
          <w:lang w:val="en-US"/>
        </w:rPr>
      </w:pPr>
      <w:r w:rsidRPr="00FB6BC9">
        <w:rPr>
          <w:rFonts w:ascii="Times New Roman" w:hAnsi="Times New Roman" w:cs="Times New Roman"/>
          <w:color w:val="262626"/>
          <w:lang w:val="en-US"/>
        </w:rPr>
        <w:t>There are four overarching strategies that focus on aspects of the marketing mix to create and deliver value and to develop sustainable competitive advanta</w:t>
      </w:r>
      <w:r>
        <w:rPr>
          <w:rFonts w:ascii="Times New Roman" w:hAnsi="Times New Roman" w:cs="Times New Roman"/>
          <w:color w:val="262626"/>
          <w:lang w:val="en-US"/>
        </w:rPr>
        <w:t xml:space="preserve">ges. </w:t>
      </w:r>
    </w:p>
    <w:p w14:paraId="270F1FEB" w14:textId="77777777" w:rsidR="00346F57" w:rsidRPr="00346F57" w:rsidRDefault="00346F57" w:rsidP="00346F57">
      <w:pPr>
        <w:pStyle w:val="ListParagraph"/>
        <w:widowControl w:val="0"/>
        <w:numPr>
          <w:ilvl w:val="1"/>
          <w:numId w:val="17"/>
        </w:numPr>
        <w:autoSpaceDE w:val="0"/>
        <w:autoSpaceDN w:val="0"/>
        <w:adjustRightInd w:val="0"/>
        <w:rPr>
          <w:rFonts w:ascii="Times New Roman" w:hAnsi="Times New Roman" w:cs="Times New Roman"/>
          <w:lang w:val="en-US"/>
        </w:rPr>
      </w:pPr>
      <w:r w:rsidRPr="00346F57">
        <w:rPr>
          <w:rFonts w:ascii="Times New Roman" w:hAnsi="Times New Roman" w:cs="Times New Roman"/>
          <w:i/>
          <w:color w:val="1F497D" w:themeColor="text2"/>
          <w:lang w:val="en-US"/>
        </w:rPr>
        <w:t>Customer Excellence</w:t>
      </w:r>
      <w:r>
        <w:rPr>
          <w:rFonts w:ascii="Times New Roman" w:hAnsi="Times New Roman" w:cs="Times New Roman"/>
          <w:color w:val="262626"/>
          <w:lang w:val="en-US"/>
        </w:rPr>
        <w:t xml:space="preserve">: </w:t>
      </w:r>
      <w:r w:rsidRPr="00FB6BC9">
        <w:rPr>
          <w:rFonts w:ascii="Times New Roman" w:hAnsi="Times New Roman" w:cs="Times New Roman"/>
          <w:color w:val="262626"/>
          <w:lang w:val="en-US"/>
        </w:rPr>
        <w:t>Involves a focus on retaining loyal customers and excellent customer service</w:t>
      </w:r>
      <w:r>
        <w:rPr>
          <w:rFonts w:ascii="Times New Roman" w:hAnsi="Times New Roman" w:cs="Times New Roman"/>
          <w:color w:val="262626"/>
          <w:lang w:val="en-US"/>
        </w:rPr>
        <w:t>.</w:t>
      </w:r>
    </w:p>
    <w:p w14:paraId="0A4848F9" w14:textId="77777777" w:rsidR="00346F57" w:rsidRPr="00346F57" w:rsidRDefault="00346F57" w:rsidP="00346F57">
      <w:pPr>
        <w:pStyle w:val="ListParagraph"/>
        <w:widowControl w:val="0"/>
        <w:numPr>
          <w:ilvl w:val="1"/>
          <w:numId w:val="17"/>
        </w:numPr>
        <w:autoSpaceDE w:val="0"/>
        <w:autoSpaceDN w:val="0"/>
        <w:adjustRightInd w:val="0"/>
        <w:rPr>
          <w:rFonts w:ascii="Times New Roman" w:hAnsi="Times New Roman" w:cs="Times New Roman"/>
          <w:lang w:val="en-US"/>
        </w:rPr>
      </w:pPr>
      <w:r w:rsidRPr="00346F57">
        <w:rPr>
          <w:rFonts w:ascii="Times New Roman" w:hAnsi="Times New Roman" w:cs="Times New Roman"/>
          <w:i/>
          <w:color w:val="1F497D" w:themeColor="text2"/>
          <w:lang w:val="en-US"/>
        </w:rPr>
        <w:t>Operational Excellence</w:t>
      </w:r>
      <w:r>
        <w:rPr>
          <w:rFonts w:ascii="Times New Roman" w:hAnsi="Times New Roman" w:cs="Times New Roman"/>
          <w:color w:val="262626"/>
          <w:lang w:val="en-US"/>
        </w:rPr>
        <w:t>:</w:t>
      </w:r>
      <w:r w:rsidRPr="00346F57">
        <w:rPr>
          <w:rFonts w:ascii="Times New Roman" w:hAnsi="Times New Roman" w:cs="Times New Roman"/>
          <w:color w:val="262626"/>
          <w:lang w:val="en-US"/>
        </w:rPr>
        <w:t xml:space="preserve"> </w:t>
      </w:r>
      <w:r w:rsidRPr="00FB6BC9">
        <w:rPr>
          <w:rFonts w:ascii="Times New Roman" w:hAnsi="Times New Roman" w:cs="Times New Roman"/>
          <w:color w:val="262626"/>
          <w:lang w:val="en-US"/>
        </w:rPr>
        <w:t>Involves focus on efficient operations and excellent supply chain management</w:t>
      </w:r>
    </w:p>
    <w:p w14:paraId="122440B1" w14:textId="77777777" w:rsidR="00346F57" w:rsidRPr="00346F57" w:rsidRDefault="00346F57" w:rsidP="00346F57">
      <w:pPr>
        <w:pStyle w:val="ListParagraph"/>
        <w:widowControl w:val="0"/>
        <w:numPr>
          <w:ilvl w:val="1"/>
          <w:numId w:val="17"/>
        </w:numPr>
        <w:autoSpaceDE w:val="0"/>
        <w:autoSpaceDN w:val="0"/>
        <w:adjustRightInd w:val="0"/>
        <w:rPr>
          <w:rFonts w:ascii="Times New Roman" w:hAnsi="Times New Roman" w:cs="Times New Roman"/>
          <w:lang w:val="en-US"/>
        </w:rPr>
      </w:pPr>
      <w:r w:rsidRPr="00346F57">
        <w:rPr>
          <w:rFonts w:ascii="Times New Roman" w:hAnsi="Times New Roman" w:cs="Times New Roman"/>
          <w:i/>
          <w:color w:val="1F497D" w:themeColor="text2"/>
          <w:lang w:val="en-US"/>
        </w:rPr>
        <w:t>Product Excellence</w:t>
      </w:r>
      <w:r>
        <w:rPr>
          <w:rFonts w:ascii="Times New Roman" w:hAnsi="Times New Roman" w:cs="Times New Roman"/>
          <w:color w:val="262626"/>
          <w:lang w:val="en-US"/>
        </w:rPr>
        <w:t xml:space="preserve">: </w:t>
      </w:r>
      <w:r w:rsidRPr="00FB6BC9">
        <w:rPr>
          <w:rFonts w:ascii="Times New Roman" w:hAnsi="Times New Roman" w:cs="Times New Roman"/>
          <w:color w:val="262626"/>
          <w:lang w:val="en-US"/>
        </w:rPr>
        <w:t>Involves a focus on achieving high-quality products and effective branding and positioning</w:t>
      </w:r>
    </w:p>
    <w:p w14:paraId="13D27DAD" w14:textId="77777777" w:rsidR="00346F57" w:rsidRPr="00346F57" w:rsidRDefault="00346F57" w:rsidP="00346F57">
      <w:pPr>
        <w:pStyle w:val="ListParagraph"/>
        <w:widowControl w:val="0"/>
        <w:numPr>
          <w:ilvl w:val="1"/>
          <w:numId w:val="17"/>
        </w:numPr>
        <w:autoSpaceDE w:val="0"/>
        <w:autoSpaceDN w:val="0"/>
        <w:adjustRightInd w:val="0"/>
        <w:rPr>
          <w:rFonts w:ascii="Times New Roman" w:hAnsi="Times New Roman" w:cs="Times New Roman"/>
          <w:lang w:val="en-US"/>
        </w:rPr>
      </w:pPr>
      <w:r w:rsidRPr="00346F57">
        <w:rPr>
          <w:rFonts w:ascii="Times New Roman" w:hAnsi="Times New Roman" w:cs="Times New Roman"/>
          <w:i/>
          <w:color w:val="1F497D" w:themeColor="text2"/>
          <w:lang w:val="en-US"/>
        </w:rPr>
        <w:t>Locational Excellence</w:t>
      </w:r>
      <w:r>
        <w:rPr>
          <w:rFonts w:ascii="Times New Roman" w:hAnsi="Times New Roman" w:cs="Times New Roman"/>
          <w:color w:val="262626"/>
          <w:lang w:val="en-US"/>
        </w:rPr>
        <w:t xml:space="preserve">: </w:t>
      </w:r>
      <w:r w:rsidRPr="00FB6BC9">
        <w:rPr>
          <w:rFonts w:ascii="Times New Roman" w:hAnsi="Times New Roman" w:cs="Times New Roman"/>
          <w:color w:val="262626"/>
          <w:lang w:val="en-US"/>
        </w:rPr>
        <w:t>Involves a focus on a good physical location and Internet presence</w:t>
      </w:r>
      <w:r>
        <w:rPr>
          <w:rFonts w:ascii="Times New Roman" w:hAnsi="Times New Roman" w:cs="Times New Roman"/>
          <w:color w:val="262626"/>
          <w:lang w:val="en-US"/>
        </w:rPr>
        <w:t>.</w:t>
      </w:r>
    </w:p>
    <w:p w14:paraId="0D2C123E" w14:textId="77777777" w:rsidR="00346F57" w:rsidRPr="00346F57" w:rsidRDefault="00346F57" w:rsidP="00346F57">
      <w:pPr>
        <w:widowControl w:val="0"/>
        <w:autoSpaceDE w:val="0"/>
        <w:autoSpaceDN w:val="0"/>
        <w:adjustRightInd w:val="0"/>
        <w:rPr>
          <w:rFonts w:ascii="Times New Roman" w:hAnsi="Times New Roman" w:cs="Times New Roman"/>
          <w:lang w:val="en-US"/>
        </w:rPr>
      </w:pPr>
    </w:p>
    <w:p w14:paraId="6EC4976F" w14:textId="77777777" w:rsidR="00273AA4" w:rsidRPr="00FB6BC9" w:rsidRDefault="00273AA4" w:rsidP="00273AA4">
      <w:pPr>
        <w:widowControl w:val="0"/>
        <w:autoSpaceDE w:val="0"/>
        <w:autoSpaceDN w:val="0"/>
        <w:adjustRightInd w:val="0"/>
        <w:rPr>
          <w:rFonts w:ascii="Times New Roman" w:hAnsi="Times New Roman" w:cs="Times New Roman"/>
          <w:color w:val="262626"/>
          <w:lang w:val="en-US"/>
        </w:rPr>
      </w:pPr>
      <w:bookmarkStart w:id="0" w:name="_GoBack"/>
      <w:bookmarkEnd w:id="0"/>
    </w:p>
    <w:sectPr w:rsidR="00273AA4" w:rsidRPr="00FB6BC9" w:rsidSect="005942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7475B04"/>
    <w:multiLevelType w:val="hybridMultilevel"/>
    <w:tmpl w:val="BE52F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0D6F03"/>
    <w:multiLevelType w:val="hybridMultilevel"/>
    <w:tmpl w:val="4FAAC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1F75AE"/>
    <w:multiLevelType w:val="hybridMultilevel"/>
    <w:tmpl w:val="BF268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F850F2"/>
    <w:multiLevelType w:val="hybridMultilevel"/>
    <w:tmpl w:val="53E6F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8978D1"/>
    <w:multiLevelType w:val="hybridMultilevel"/>
    <w:tmpl w:val="5CCC6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0F5D53"/>
    <w:multiLevelType w:val="hybridMultilevel"/>
    <w:tmpl w:val="E94A4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797914"/>
    <w:multiLevelType w:val="hybridMultilevel"/>
    <w:tmpl w:val="6E2E3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A05121"/>
    <w:multiLevelType w:val="hybridMultilevel"/>
    <w:tmpl w:val="529C9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6773B0"/>
    <w:multiLevelType w:val="hybridMultilevel"/>
    <w:tmpl w:val="D870E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AC6000"/>
    <w:multiLevelType w:val="hybridMultilevel"/>
    <w:tmpl w:val="61C43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CF3E7A"/>
    <w:multiLevelType w:val="hybridMultilevel"/>
    <w:tmpl w:val="32EA9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FF30C7"/>
    <w:multiLevelType w:val="hybridMultilevel"/>
    <w:tmpl w:val="12F47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CB6E3B"/>
    <w:multiLevelType w:val="hybridMultilevel"/>
    <w:tmpl w:val="169A9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877F89"/>
    <w:multiLevelType w:val="hybridMultilevel"/>
    <w:tmpl w:val="EAFC5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EB4B2E"/>
    <w:multiLevelType w:val="hybridMultilevel"/>
    <w:tmpl w:val="C2560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2"/>
  </w:num>
  <w:num w:numId="6">
    <w:abstractNumId w:val="8"/>
  </w:num>
  <w:num w:numId="7">
    <w:abstractNumId w:val="13"/>
  </w:num>
  <w:num w:numId="8">
    <w:abstractNumId w:val="14"/>
  </w:num>
  <w:num w:numId="9">
    <w:abstractNumId w:val="5"/>
  </w:num>
  <w:num w:numId="10">
    <w:abstractNumId w:val="3"/>
  </w:num>
  <w:num w:numId="11">
    <w:abstractNumId w:val="15"/>
  </w:num>
  <w:num w:numId="12">
    <w:abstractNumId w:val="9"/>
  </w:num>
  <w:num w:numId="13">
    <w:abstractNumId w:val="10"/>
  </w:num>
  <w:num w:numId="14">
    <w:abstractNumId w:val="16"/>
  </w:num>
  <w:num w:numId="15">
    <w:abstractNumId w:val="4"/>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0AF"/>
    <w:rsid w:val="00273AA4"/>
    <w:rsid w:val="0029708A"/>
    <w:rsid w:val="00346F57"/>
    <w:rsid w:val="00481019"/>
    <w:rsid w:val="00594294"/>
    <w:rsid w:val="008430AF"/>
    <w:rsid w:val="009B7022"/>
    <w:rsid w:val="009C25A9"/>
    <w:rsid w:val="00AC1547"/>
    <w:rsid w:val="00B9457C"/>
    <w:rsid w:val="00D05221"/>
    <w:rsid w:val="00F1649F"/>
    <w:rsid w:val="00FB6B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9A68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0AF"/>
    <w:pPr>
      <w:ind w:left="720"/>
      <w:contextualSpacing/>
    </w:pPr>
  </w:style>
  <w:style w:type="paragraph" w:styleId="BalloonText">
    <w:name w:val="Balloon Text"/>
    <w:basedOn w:val="Normal"/>
    <w:link w:val="BalloonTextChar"/>
    <w:uiPriority w:val="99"/>
    <w:semiHidden/>
    <w:unhideWhenUsed/>
    <w:rsid w:val="008430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30AF"/>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0AF"/>
    <w:pPr>
      <w:ind w:left="720"/>
      <w:contextualSpacing/>
    </w:pPr>
  </w:style>
  <w:style w:type="paragraph" w:styleId="BalloonText">
    <w:name w:val="Balloon Text"/>
    <w:basedOn w:val="Normal"/>
    <w:link w:val="BalloonTextChar"/>
    <w:uiPriority w:val="99"/>
    <w:semiHidden/>
    <w:unhideWhenUsed/>
    <w:rsid w:val="008430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30AF"/>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6</Pages>
  <Words>1486</Words>
  <Characters>8476</Characters>
  <Application>Microsoft Macintosh Word</Application>
  <DocSecurity>0</DocSecurity>
  <Lines>70</Lines>
  <Paragraphs>19</Paragraphs>
  <ScaleCrop>false</ScaleCrop>
  <Company/>
  <LinksUpToDate>false</LinksUpToDate>
  <CharactersWithSpaces>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Savvidis</dc:creator>
  <cp:keywords/>
  <dc:description/>
  <cp:lastModifiedBy>Anastasia Savvidis</cp:lastModifiedBy>
  <cp:revision>4</cp:revision>
  <cp:lastPrinted>2013-02-15T05:07:00Z</cp:lastPrinted>
  <dcterms:created xsi:type="dcterms:W3CDTF">2013-02-11T21:38:00Z</dcterms:created>
  <dcterms:modified xsi:type="dcterms:W3CDTF">2013-02-17T16:52:00Z</dcterms:modified>
</cp:coreProperties>
</file>