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4644D8" w14:textId="77777777" w:rsidR="00594294" w:rsidRPr="00FB6F25" w:rsidRDefault="00FB6F25" w:rsidP="00FB6F25">
      <w:pPr>
        <w:jc w:val="center"/>
        <w:rPr>
          <w:rFonts w:ascii="Times New Roman" w:hAnsi="Times New Roman" w:cs="Times New Roman"/>
          <w:color w:val="C0504D" w:themeColor="accent2"/>
          <w:u w:val="single"/>
        </w:rPr>
      </w:pPr>
      <w:r w:rsidRPr="00FB6F25">
        <w:rPr>
          <w:rFonts w:ascii="Times New Roman" w:hAnsi="Times New Roman" w:cs="Times New Roman"/>
          <w:color w:val="C0504D" w:themeColor="accent2"/>
          <w:u w:val="single"/>
        </w:rPr>
        <w:t>CHAPTER 8</w:t>
      </w:r>
    </w:p>
    <w:p w14:paraId="30CC07A8" w14:textId="77777777" w:rsidR="00FB6F25" w:rsidRPr="00FB6F25" w:rsidRDefault="00FB6F25">
      <w:pPr>
        <w:rPr>
          <w:rFonts w:ascii="Times New Roman" w:hAnsi="Times New Roman" w:cs="Times New Roman"/>
        </w:rPr>
      </w:pPr>
    </w:p>
    <w:p w14:paraId="1E4E952B" w14:textId="77777777" w:rsidR="00FB6F25" w:rsidRPr="00FB6F25" w:rsidRDefault="00FB6F25">
      <w:pPr>
        <w:rPr>
          <w:rFonts w:ascii="Times New Roman" w:hAnsi="Times New Roman" w:cs="Times New Roman"/>
          <w:b/>
          <w:sz w:val="28"/>
          <w:szCs w:val="28"/>
        </w:rPr>
      </w:pPr>
      <w:r w:rsidRPr="00FB6F25">
        <w:rPr>
          <w:rFonts w:ascii="Times New Roman" w:hAnsi="Times New Roman" w:cs="Times New Roman"/>
          <w:b/>
          <w:sz w:val="28"/>
          <w:szCs w:val="28"/>
        </w:rPr>
        <w:t xml:space="preserve">Why do Firms Create New Products? </w:t>
      </w:r>
    </w:p>
    <w:p w14:paraId="47BD63FE" w14:textId="77777777" w:rsidR="00FB6F25" w:rsidRPr="00FB6F25" w:rsidRDefault="00FB6F25" w:rsidP="00FB6F25">
      <w:pPr>
        <w:pStyle w:val="ListParagraph"/>
        <w:numPr>
          <w:ilvl w:val="0"/>
          <w:numId w:val="3"/>
        </w:numPr>
        <w:rPr>
          <w:rFonts w:ascii="Times New Roman" w:hAnsi="Times New Roman" w:cs="Times New Roman"/>
        </w:rPr>
      </w:pPr>
      <w:r w:rsidRPr="00FB6F25">
        <w:rPr>
          <w:rFonts w:ascii="Times New Roman" w:hAnsi="Times New Roman" w:cs="Times New Roman"/>
          <w:color w:val="262626"/>
          <w:lang w:val="en-US"/>
        </w:rPr>
        <w:t>New market offerings provide value to both firms and customers</w:t>
      </w:r>
      <w:r>
        <w:rPr>
          <w:rFonts w:ascii="Times New Roman" w:hAnsi="Times New Roman" w:cs="Times New Roman"/>
          <w:color w:val="262626"/>
          <w:lang w:val="en-US"/>
        </w:rPr>
        <w:t>.</w:t>
      </w:r>
    </w:p>
    <w:p w14:paraId="47B1EB27" w14:textId="77777777" w:rsidR="00FB6F25" w:rsidRPr="00FB6F25" w:rsidRDefault="00FB6F25" w:rsidP="00FB6F25">
      <w:pPr>
        <w:pStyle w:val="ListParagraph"/>
        <w:numPr>
          <w:ilvl w:val="0"/>
          <w:numId w:val="3"/>
        </w:numPr>
        <w:rPr>
          <w:rFonts w:ascii="Times New Roman" w:hAnsi="Times New Roman" w:cs="Times New Roman"/>
        </w:rPr>
      </w:pPr>
      <w:r w:rsidRPr="00FB6F25">
        <w:rPr>
          <w:rFonts w:ascii="Times New Roman" w:hAnsi="Times New Roman" w:cs="Times New Roman"/>
          <w:i/>
          <w:color w:val="1F497D" w:themeColor="text2"/>
          <w:lang w:val="en-US"/>
        </w:rPr>
        <w:t>Innovation</w:t>
      </w:r>
      <w:r>
        <w:rPr>
          <w:rFonts w:ascii="Times New Roman" w:hAnsi="Times New Roman" w:cs="Times New Roman"/>
          <w:color w:val="262626"/>
          <w:lang w:val="en-US"/>
        </w:rPr>
        <w:t xml:space="preserve"> is the process by which ideas are transformed into new products and services that will help firms grow. </w:t>
      </w:r>
    </w:p>
    <w:p w14:paraId="0F9715E1" w14:textId="77777777" w:rsidR="00FB6F25" w:rsidRPr="00FB6F25" w:rsidRDefault="00FB6F25" w:rsidP="00FB6F25">
      <w:pPr>
        <w:rPr>
          <w:rFonts w:ascii="Times New Roman" w:hAnsi="Times New Roman" w:cs="Times New Roman"/>
          <w:u w:val="single"/>
        </w:rPr>
      </w:pPr>
      <w:r w:rsidRPr="00FB6F25">
        <w:rPr>
          <w:rFonts w:ascii="Times New Roman" w:hAnsi="Times New Roman" w:cs="Times New Roman"/>
          <w:u w:val="single"/>
        </w:rPr>
        <w:t xml:space="preserve">Changing Customer Needs </w:t>
      </w:r>
    </w:p>
    <w:p w14:paraId="322F22FE" w14:textId="77777777" w:rsidR="00FB6F25" w:rsidRPr="00FB6F25" w:rsidRDefault="00FB6F25" w:rsidP="00FB6F25">
      <w:pPr>
        <w:widowControl w:val="0"/>
        <w:numPr>
          <w:ilvl w:val="0"/>
          <w:numId w:val="4"/>
        </w:numPr>
        <w:tabs>
          <w:tab w:val="left" w:pos="220"/>
          <w:tab w:val="left" w:pos="720"/>
        </w:tabs>
        <w:autoSpaceDE w:val="0"/>
        <w:autoSpaceDN w:val="0"/>
        <w:adjustRightInd w:val="0"/>
        <w:rPr>
          <w:rFonts w:ascii="Times New Roman" w:hAnsi="Times New Roman" w:cs="Times New Roman"/>
          <w:color w:val="262626"/>
          <w:lang w:val="en-US"/>
        </w:rPr>
      </w:pPr>
      <w:r w:rsidRPr="00FB6F25">
        <w:rPr>
          <w:rFonts w:ascii="Times New Roman" w:hAnsi="Times New Roman" w:cs="Times New Roman"/>
          <w:color w:val="262626"/>
          <w:lang w:val="en-US"/>
        </w:rPr>
        <w:t>When they add new products to their offerings, firms can create and deliver value more effectively by satisfying the changing needs of their current and new customers or simply by keeping customers from getting bored with the current product or service offering.</w:t>
      </w:r>
    </w:p>
    <w:p w14:paraId="555E4456" w14:textId="77777777" w:rsidR="00FB6F25" w:rsidRPr="00FB6F25" w:rsidRDefault="00FB6F25" w:rsidP="00FB6F25">
      <w:pPr>
        <w:widowControl w:val="0"/>
        <w:numPr>
          <w:ilvl w:val="0"/>
          <w:numId w:val="4"/>
        </w:numPr>
        <w:tabs>
          <w:tab w:val="left" w:pos="220"/>
          <w:tab w:val="left" w:pos="720"/>
        </w:tabs>
        <w:autoSpaceDE w:val="0"/>
        <w:autoSpaceDN w:val="0"/>
        <w:adjustRightInd w:val="0"/>
        <w:rPr>
          <w:rFonts w:ascii="Times New Roman" w:hAnsi="Times New Roman" w:cs="Times New Roman"/>
          <w:color w:val="262626"/>
          <w:lang w:val="en-US"/>
        </w:rPr>
      </w:pPr>
      <w:r w:rsidRPr="00FB6F25">
        <w:rPr>
          <w:rFonts w:ascii="Times New Roman" w:hAnsi="Times New Roman" w:cs="Times New Roman"/>
          <w:color w:val="262626"/>
          <w:lang w:val="en-US"/>
        </w:rPr>
        <w:t>Sometimes, companies can identify problems and develop products that customers never knew they needed.</w:t>
      </w:r>
    </w:p>
    <w:p w14:paraId="1C707DD2" w14:textId="77777777" w:rsidR="00FB6F25" w:rsidRPr="00FB6F25" w:rsidRDefault="00FB6F25" w:rsidP="00FB6F25">
      <w:pPr>
        <w:pStyle w:val="ListParagraph"/>
        <w:numPr>
          <w:ilvl w:val="0"/>
          <w:numId w:val="4"/>
        </w:numPr>
        <w:rPr>
          <w:rFonts w:ascii="Times New Roman" w:hAnsi="Times New Roman" w:cs="Times New Roman"/>
        </w:rPr>
      </w:pPr>
      <w:r w:rsidRPr="00FB6F25">
        <w:rPr>
          <w:rFonts w:ascii="Times New Roman" w:hAnsi="Times New Roman" w:cs="Times New Roman"/>
          <w:color w:val="262626"/>
          <w:lang w:val="en-US"/>
        </w:rPr>
        <w:t>In other cases, the firms take a well-known offering and innovate to make it more interesting</w:t>
      </w:r>
      <w:r>
        <w:rPr>
          <w:rFonts w:ascii="Times New Roman" w:hAnsi="Times New Roman" w:cs="Times New Roman"/>
          <w:color w:val="262626"/>
          <w:lang w:val="en-US"/>
        </w:rPr>
        <w:t>.</w:t>
      </w:r>
    </w:p>
    <w:p w14:paraId="2297AE51" w14:textId="77777777" w:rsidR="00FB6F25" w:rsidRDefault="00FB6F25">
      <w:pPr>
        <w:rPr>
          <w:rFonts w:ascii="Times New Roman" w:hAnsi="Times New Roman" w:cs="Times New Roman"/>
        </w:rPr>
      </w:pPr>
    </w:p>
    <w:p w14:paraId="300728C7" w14:textId="77777777" w:rsidR="00FB6F25" w:rsidRPr="00FB6F25" w:rsidRDefault="00FB6F25">
      <w:pPr>
        <w:rPr>
          <w:rFonts w:ascii="Times New Roman" w:hAnsi="Times New Roman" w:cs="Times New Roman"/>
          <w:u w:val="single"/>
        </w:rPr>
      </w:pPr>
      <w:r w:rsidRPr="00FB6F25">
        <w:rPr>
          <w:rFonts w:ascii="Times New Roman" w:hAnsi="Times New Roman" w:cs="Times New Roman"/>
          <w:u w:val="single"/>
        </w:rPr>
        <w:t xml:space="preserve">Market Saturation </w:t>
      </w:r>
    </w:p>
    <w:p w14:paraId="1DB41B7C" w14:textId="77777777" w:rsidR="00FB6F25" w:rsidRPr="00FB6F25" w:rsidRDefault="00FB6F25" w:rsidP="00FB6F25">
      <w:pPr>
        <w:pStyle w:val="ListParagraph"/>
        <w:numPr>
          <w:ilvl w:val="0"/>
          <w:numId w:val="5"/>
        </w:numPr>
        <w:rPr>
          <w:rFonts w:ascii="Times New Roman" w:hAnsi="Times New Roman" w:cs="Times New Roman"/>
        </w:rPr>
      </w:pPr>
      <w:r w:rsidRPr="00FB6F25">
        <w:rPr>
          <w:rFonts w:ascii="Times New Roman" w:hAnsi="Times New Roman" w:cs="Times New Roman"/>
          <w:color w:val="262626"/>
          <w:lang w:val="en-US"/>
        </w:rPr>
        <w:t>The longer a product exists in the marketplace, the more likely it is that the market will become saturated. Without new products or services, the value of the firm will ultimately decline</w:t>
      </w:r>
      <w:r>
        <w:rPr>
          <w:rFonts w:ascii="Times New Roman" w:hAnsi="Times New Roman" w:cs="Times New Roman"/>
          <w:color w:val="262626"/>
          <w:lang w:val="en-US"/>
        </w:rPr>
        <w:t>.</w:t>
      </w:r>
    </w:p>
    <w:p w14:paraId="218F1893" w14:textId="77777777" w:rsidR="00FB6F25" w:rsidRDefault="00FB6F25" w:rsidP="00FB6F25">
      <w:pPr>
        <w:rPr>
          <w:rFonts w:ascii="Times New Roman" w:hAnsi="Times New Roman" w:cs="Times New Roman"/>
        </w:rPr>
      </w:pPr>
    </w:p>
    <w:p w14:paraId="09AE7F8B" w14:textId="77777777" w:rsidR="00FB6F25" w:rsidRPr="00FB6F25" w:rsidRDefault="00FB6F25" w:rsidP="00FB6F25">
      <w:pPr>
        <w:rPr>
          <w:rFonts w:ascii="Times New Roman" w:hAnsi="Times New Roman" w:cs="Times New Roman"/>
          <w:u w:val="single"/>
        </w:rPr>
      </w:pPr>
      <w:r w:rsidRPr="00FB6F25">
        <w:rPr>
          <w:rFonts w:ascii="Times New Roman" w:hAnsi="Times New Roman" w:cs="Times New Roman"/>
          <w:u w:val="single"/>
        </w:rPr>
        <w:t xml:space="preserve">Managing Risk Through Diversity </w:t>
      </w:r>
    </w:p>
    <w:p w14:paraId="065FBD8F" w14:textId="77777777" w:rsidR="00FB6F25" w:rsidRPr="00FB6F25" w:rsidRDefault="00FB6F25" w:rsidP="00FB6F25">
      <w:pPr>
        <w:widowControl w:val="0"/>
        <w:numPr>
          <w:ilvl w:val="0"/>
          <w:numId w:val="5"/>
        </w:numPr>
        <w:tabs>
          <w:tab w:val="left" w:pos="220"/>
          <w:tab w:val="left" w:pos="720"/>
        </w:tabs>
        <w:autoSpaceDE w:val="0"/>
        <w:autoSpaceDN w:val="0"/>
        <w:adjustRightInd w:val="0"/>
        <w:rPr>
          <w:rFonts w:ascii="Times New Roman" w:hAnsi="Times New Roman" w:cs="Times New Roman"/>
          <w:color w:val="262626"/>
          <w:lang w:val="en-US"/>
        </w:rPr>
      </w:pPr>
      <w:r w:rsidRPr="00FB6F25">
        <w:rPr>
          <w:rFonts w:ascii="Times New Roman" w:hAnsi="Times New Roman" w:cs="Times New Roman"/>
          <w:color w:val="262626"/>
          <w:lang w:val="en-US"/>
        </w:rPr>
        <w:t>Through innovation, firms often create a broader portfolio of products, which helps them diversify their risk and enhance firm value better than a single product can</w:t>
      </w:r>
      <w:r>
        <w:rPr>
          <w:rFonts w:ascii="Times New Roman" w:hAnsi="Times New Roman" w:cs="Times New Roman"/>
          <w:color w:val="262626"/>
          <w:lang w:val="en-US"/>
        </w:rPr>
        <w:t>.</w:t>
      </w:r>
    </w:p>
    <w:p w14:paraId="21F7C40F" w14:textId="77777777" w:rsidR="00FB6F25" w:rsidRDefault="00FB6F25" w:rsidP="00FB6F25">
      <w:pPr>
        <w:rPr>
          <w:rFonts w:ascii="Times New Roman" w:hAnsi="Times New Roman" w:cs="Times New Roman"/>
        </w:rPr>
      </w:pPr>
    </w:p>
    <w:p w14:paraId="39293443" w14:textId="77777777" w:rsidR="00FB6F25" w:rsidRPr="00E84AE7" w:rsidRDefault="00FB6F25" w:rsidP="00FB6F25">
      <w:pPr>
        <w:rPr>
          <w:rFonts w:ascii="Times New Roman" w:hAnsi="Times New Roman" w:cs="Times New Roman"/>
          <w:u w:val="single"/>
        </w:rPr>
      </w:pPr>
      <w:r w:rsidRPr="00E84AE7">
        <w:rPr>
          <w:rFonts w:ascii="Times New Roman" w:hAnsi="Times New Roman" w:cs="Times New Roman"/>
          <w:u w:val="single"/>
        </w:rPr>
        <w:t xml:space="preserve">Fashion Cycles </w:t>
      </w:r>
    </w:p>
    <w:p w14:paraId="7CC6CCBF" w14:textId="77777777" w:rsidR="00FB6F25" w:rsidRPr="00FB6F25" w:rsidRDefault="00FB6F25" w:rsidP="00FB6F25">
      <w:pPr>
        <w:widowControl w:val="0"/>
        <w:numPr>
          <w:ilvl w:val="0"/>
          <w:numId w:val="5"/>
        </w:numPr>
        <w:tabs>
          <w:tab w:val="left" w:pos="220"/>
          <w:tab w:val="left" w:pos="720"/>
        </w:tabs>
        <w:autoSpaceDE w:val="0"/>
        <w:autoSpaceDN w:val="0"/>
        <w:adjustRightInd w:val="0"/>
        <w:rPr>
          <w:rFonts w:ascii="Times New Roman" w:hAnsi="Times New Roman" w:cs="Times New Roman"/>
          <w:color w:val="262626"/>
          <w:lang w:val="en-US"/>
        </w:rPr>
      </w:pPr>
      <w:r w:rsidRPr="00FB6F25">
        <w:rPr>
          <w:rFonts w:ascii="Times New Roman" w:hAnsi="Times New Roman" w:cs="Times New Roman"/>
          <w:color w:val="262626"/>
          <w:lang w:val="en-US"/>
        </w:rPr>
        <w:t>In industries that rely on fashion trends and experience short product life cycles—including apparel, arts, books, and software—most sales come from new products.</w:t>
      </w:r>
    </w:p>
    <w:p w14:paraId="71A9B67E" w14:textId="77777777" w:rsidR="00FB6F25" w:rsidRPr="00E84AE7" w:rsidRDefault="00FB6F25" w:rsidP="00FB6F25">
      <w:pPr>
        <w:rPr>
          <w:rFonts w:ascii="Times New Roman" w:hAnsi="Times New Roman" w:cs="Times New Roman"/>
          <w:u w:val="single"/>
        </w:rPr>
      </w:pPr>
    </w:p>
    <w:p w14:paraId="16CAEA66" w14:textId="77777777" w:rsidR="00FB6F25" w:rsidRPr="00E84AE7" w:rsidRDefault="00FB6F25" w:rsidP="00FB6F25">
      <w:pPr>
        <w:rPr>
          <w:rFonts w:ascii="Times New Roman" w:hAnsi="Times New Roman" w:cs="Times New Roman"/>
          <w:u w:val="single"/>
        </w:rPr>
      </w:pPr>
      <w:r w:rsidRPr="00E84AE7">
        <w:rPr>
          <w:rFonts w:ascii="Times New Roman" w:hAnsi="Times New Roman" w:cs="Times New Roman"/>
          <w:u w:val="single"/>
        </w:rPr>
        <w:t xml:space="preserve">Innovation and Value </w:t>
      </w:r>
    </w:p>
    <w:p w14:paraId="018F10D1" w14:textId="77777777" w:rsidR="00FB6F25" w:rsidRPr="00FB6F25" w:rsidRDefault="00FB6F25" w:rsidP="00FB6F25">
      <w:pPr>
        <w:pStyle w:val="ListParagraph"/>
        <w:numPr>
          <w:ilvl w:val="0"/>
          <w:numId w:val="5"/>
        </w:numPr>
        <w:rPr>
          <w:rFonts w:ascii="Times New Roman" w:hAnsi="Times New Roman" w:cs="Times New Roman"/>
        </w:rPr>
      </w:pPr>
      <w:r w:rsidRPr="00FB6F25">
        <w:rPr>
          <w:rFonts w:ascii="Times New Roman" w:hAnsi="Times New Roman" w:cs="Times New Roman"/>
          <w:color w:val="262626"/>
          <w:lang w:val="en-US"/>
        </w:rPr>
        <w:t>New product introductions, especially new-to-the-world products that create new markets, can add tremendous value to firms</w:t>
      </w:r>
      <w:r>
        <w:rPr>
          <w:rFonts w:ascii="Times New Roman" w:hAnsi="Times New Roman" w:cs="Times New Roman"/>
          <w:color w:val="262626"/>
          <w:lang w:val="en-US"/>
        </w:rPr>
        <w:t>.</w:t>
      </w:r>
    </w:p>
    <w:p w14:paraId="6884D985" w14:textId="77777777" w:rsidR="00FB6F25" w:rsidRPr="00FB6F25" w:rsidRDefault="00FB6F25" w:rsidP="00FB6F25">
      <w:pPr>
        <w:pStyle w:val="ListParagraph"/>
        <w:numPr>
          <w:ilvl w:val="0"/>
          <w:numId w:val="5"/>
        </w:numPr>
        <w:rPr>
          <w:rFonts w:ascii="Times New Roman" w:hAnsi="Times New Roman" w:cs="Times New Roman"/>
        </w:rPr>
      </w:pPr>
      <w:r w:rsidRPr="00FB6F25">
        <w:rPr>
          <w:rFonts w:ascii="Times New Roman" w:hAnsi="Times New Roman" w:cs="Times New Roman"/>
          <w:i/>
          <w:color w:val="1F497D" w:themeColor="text2"/>
          <w:lang w:val="en-US"/>
        </w:rPr>
        <w:t>Pioneers</w:t>
      </w:r>
      <w:r>
        <w:rPr>
          <w:rFonts w:ascii="Times New Roman" w:hAnsi="Times New Roman" w:cs="Times New Roman"/>
          <w:color w:val="262626"/>
          <w:lang w:val="en-US"/>
        </w:rPr>
        <w:t xml:space="preserve"> are new product introductions that establish a completely new market or radically change both the rules of competition and consumer preferences in a market. </w:t>
      </w:r>
    </w:p>
    <w:p w14:paraId="4B99BAFA" w14:textId="77777777" w:rsidR="00FB6F25" w:rsidRPr="00FB6F25" w:rsidRDefault="00FB6F25" w:rsidP="00FB6F25">
      <w:pPr>
        <w:pStyle w:val="ListParagraph"/>
        <w:numPr>
          <w:ilvl w:val="0"/>
          <w:numId w:val="5"/>
        </w:numPr>
        <w:rPr>
          <w:rFonts w:ascii="Times New Roman" w:hAnsi="Times New Roman" w:cs="Times New Roman"/>
        </w:rPr>
      </w:pPr>
      <w:r>
        <w:rPr>
          <w:rFonts w:ascii="Times New Roman" w:hAnsi="Times New Roman" w:cs="Times New Roman"/>
          <w:i/>
          <w:color w:val="1F497D" w:themeColor="text2"/>
          <w:lang w:val="en-US"/>
        </w:rPr>
        <w:t xml:space="preserve">First movers </w:t>
      </w:r>
      <w:r>
        <w:rPr>
          <w:rFonts w:ascii="Times New Roman" w:hAnsi="Times New Roman" w:cs="Times New Roman"/>
          <w:lang w:val="en-US"/>
        </w:rPr>
        <w:t xml:space="preserve">are product pioneers that are the first to create a market or product category, making them readily recognizable to consumers and this establishing a commanding and early market share lead. </w:t>
      </w:r>
    </w:p>
    <w:p w14:paraId="63A6F132" w14:textId="77777777" w:rsidR="00FB6F25" w:rsidRDefault="00FB6F25" w:rsidP="00FB6F25">
      <w:pPr>
        <w:widowControl w:val="0"/>
        <w:numPr>
          <w:ilvl w:val="0"/>
          <w:numId w:val="5"/>
        </w:numPr>
        <w:tabs>
          <w:tab w:val="left" w:pos="220"/>
          <w:tab w:val="left" w:pos="720"/>
        </w:tabs>
        <w:autoSpaceDE w:val="0"/>
        <w:autoSpaceDN w:val="0"/>
        <w:adjustRightInd w:val="0"/>
        <w:rPr>
          <w:rFonts w:ascii="Times New Roman" w:hAnsi="Times New Roman" w:cs="Times New Roman"/>
          <w:color w:val="262626"/>
          <w:lang w:val="en-US"/>
        </w:rPr>
      </w:pPr>
      <w:r w:rsidRPr="00FB6F25">
        <w:rPr>
          <w:rFonts w:ascii="Times New Roman" w:hAnsi="Times New Roman" w:cs="Times New Roman"/>
          <w:color w:val="262626"/>
          <w:lang w:val="en-US"/>
        </w:rPr>
        <w:t>Studies also have found that market pioneers can command a greater market share over a longer time period than later entrants can</w:t>
      </w:r>
      <w:r>
        <w:rPr>
          <w:rFonts w:ascii="Times New Roman" w:hAnsi="Times New Roman" w:cs="Times New Roman"/>
          <w:color w:val="262626"/>
          <w:lang w:val="en-US"/>
        </w:rPr>
        <w:t>.</w:t>
      </w:r>
    </w:p>
    <w:p w14:paraId="167FE5FB" w14:textId="77777777" w:rsidR="00FB6F25" w:rsidRDefault="00FB6F25" w:rsidP="00FB6F25">
      <w:pPr>
        <w:widowControl w:val="0"/>
        <w:tabs>
          <w:tab w:val="left" w:pos="220"/>
          <w:tab w:val="left" w:pos="720"/>
        </w:tabs>
        <w:autoSpaceDE w:val="0"/>
        <w:autoSpaceDN w:val="0"/>
        <w:adjustRightInd w:val="0"/>
        <w:rPr>
          <w:rFonts w:ascii="Times New Roman" w:hAnsi="Times New Roman" w:cs="Times New Roman"/>
          <w:color w:val="262626"/>
          <w:lang w:val="en-US"/>
        </w:rPr>
      </w:pPr>
    </w:p>
    <w:p w14:paraId="43A6875B" w14:textId="77777777" w:rsidR="00FB6F25" w:rsidRDefault="00FB6F25" w:rsidP="00FB6F25">
      <w:pPr>
        <w:widowControl w:val="0"/>
        <w:tabs>
          <w:tab w:val="left" w:pos="220"/>
          <w:tab w:val="left" w:pos="720"/>
        </w:tabs>
        <w:autoSpaceDE w:val="0"/>
        <w:autoSpaceDN w:val="0"/>
        <w:adjustRightInd w:val="0"/>
        <w:rPr>
          <w:rFonts w:ascii="Times New Roman" w:hAnsi="Times New Roman" w:cs="Times New Roman"/>
          <w:color w:val="262626"/>
          <w:lang w:val="en-US"/>
        </w:rPr>
      </w:pPr>
    </w:p>
    <w:p w14:paraId="66A3783C" w14:textId="77777777" w:rsidR="00FB6F25" w:rsidRPr="00FB6F25" w:rsidRDefault="00FB6F25" w:rsidP="00FB6F25">
      <w:pPr>
        <w:widowControl w:val="0"/>
        <w:tabs>
          <w:tab w:val="left" w:pos="220"/>
          <w:tab w:val="left" w:pos="720"/>
        </w:tabs>
        <w:autoSpaceDE w:val="0"/>
        <w:autoSpaceDN w:val="0"/>
        <w:adjustRightInd w:val="0"/>
        <w:rPr>
          <w:rFonts w:ascii="Times New Roman" w:hAnsi="Times New Roman" w:cs="Times New Roman"/>
          <w:color w:val="262626"/>
          <w:lang w:val="en-US"/>
        </w:rPr>
      </w:pPr>
    </w:p>
    <w:p w14:paraId="28488F42" w14:textId="77777777" w:rsidR="00FB6F25" w:rsidRDefault="00FB6F25" w:rsidP="00FB6F25">
      <w:pPr>
        <w:widowControl w:val="0"/>
        <w:numPr>
          <w:ilvl w:val="0"/>
          <w:numId w:val="5"/>
        </w:numPr>
        <w:tabs>
          <w:tab w:val="left" w:pos="220"/>
          <w:tab w:val="left" w:pos="720"/>
        </w:tabs>
        <w:autoSpaceDE w:val="0"/>
        <w:autoSpaceDN w:val="0"/>
        <w:adjustRightInd w:val="0"/>
        <w:rPr>
          <w:rFonts w:ascii="Times New Roman" w:hAnsi="Times New Roman" w:cs="Times New Roman"/>
          <w:color w:val="262626"/>
          <w:lang w:val="en-US"/>
        </w:rPr>
      </w:pPr>
      <w:r w:rsidRPr="00FB6F25">
        <w:rPr>
          <w:rFonts w:ascii="Times New Roman" w:hAnsi="Times New Roman" w:cs="Times New Roman"/>
          <w:color w:val="262626"/>
          <w:lang w:val="en-US"/>
        </w:rPr>
        <w:lastRenderedPageBreak/>
        <w:t>There are many reasons</w:t>
      </w:r>
      <w:r>
        <w:rPr>
          <w:rFonts w:ascii="Times New Roman" w:hAnsi="Times New Roman" w:cs="Times New Roman"/>
          <w:color w:val="262626"/>
          <w:lang w:val="en-US"/>
        </w:rPr>
        <w:t xml:space="preserve"> that consumer goods fails</w:t>
      </w:r>
      <w:r w:rsidRPr="00FB6F25">
        <w:rPr>
          <w:rFonts w:ascii="Times New Roman" w:hAnsi="Times New Roman" w:cs="Times New Roman"/>
          <w:color w:val="262626"/>
          <w:lang w:val="en-US"/>
        </w:rPr>
        <w:t xml:space="preserve">, but the following are most common: </w:t>
      </w:r>
    </w:p>
    <w:p w14:paraId="02AC9B51" w14:textId="77777777" w:rsidR="00FB6F25" w:rsidRDefault="00FB6F25" w:rsidP="00FB6F25">
      <w:pPr>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FB6F25">
        <w:rPr>
          <w:rFonts w:ascii="Times New Roman" w:hAnsi="Times New Roman" w:cs="Times New Roman"/>
          <w:color w:val="262626"/>
          <w:lang w:val="en-US"/>
        </w:rPr>
        <w:t xml:space="preserve">hey offer consumers too few benefits </w:t>
      </w:r>
      <w:r>
        <w:rPr>
          <w:rFonts w:ascii="Times New Roman" w:hAnsi="Times New Roman" w:cs="Times New Roman"/>
          <w:color w:val="262626"/>
          <w:lang w:val="en-US"/>
        </w:rPr>
        <w:t>compared with existing products</w:t>
      </w:r>
      <w:r w:rsidRPr="00FB6F25">
        <w:rPr>
          <w:rFonts w:ascii="Times New Roman" w:hAnsi="Times New Roman" w:cs="Times New Roman"/>
          <w:color w:val="262626"/>
          <w:lang w:val="en-US"/>
        </w:rPr>
        <w:t xml:space="preserve"> </w:t>
      </w:r>
    </w:p>
    <w:p w14:paraId="32CF18B7" w14:textId="77777777" w:rsidR="00FB6F25" w:rsidRDefault="00FB6F25" w:rsidP="00FB6F25">
      <w:pPr>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FB6F25">
        <w:rPr>
          <w:rFonts w:ascii="Times New Roman" w:hAnsi="Times New Roman" w:cs="Times New Roman"/>
          <w:color w:val="262626"/>
          <w:lang w:val="en-US"/>
        </w:rPr>
        <w:t>hey are too complex or require substantial learning and effort bef</w:t>
      </w:r>
      <w:r>
        <w:rPr>
          <w:rFonts w:ascii="Times New Roman" w:hAnsi="Times New Roman" w:cs="Times New Roman"/>
          <w:color w:val="262626"/>
          <w:lang w:val="en-US"/>
        </w:rPr>
        <w:t>ore consumers can use them</w:t>
      </w:r>
    </w:p>
    <w:p w14:paraId="4DF3F75A" w14:textId="77777777" w:rsidR="00FB6F25" w:rsidRPr="00FB6F25" w:rsidRDefault="00FB6F25" w:rsidP="00FB6F25">
      <w:pPr>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B</w:t>
      </w:r>
      <w:r w:rsidRPr="00FB6F25">
        <w:rPr>
          <w:rFonts w:ascii="Times New Roman" w:hAnsi="Times New Roman" w:cs="Times New Roman"/>
          <w:color w:val="262626"/>
          <w:lang w:val="en-US"/>
        </w:rPr>
        <w:t>ad timing</w:t>
      </w:r>
    </w:p>
    <w:p w14:paraId="2365247E" w14:textId="77777777" w:rsidR="00FB6F25" w:rsidRDefault="00FB6F25" w:rsidP="00FB6F25">
      <w:pPr>
        <w:rPr>
          <w:rFonts w:ascii="Times New Roman" w:hAnsi="Times New Roman" w:cs="Times New Roman"/>
        </w:rPr>
      </w:pPr>
    </w:p>
    <w:p w14:paraId="7A35C5B8" w14:textId="77777777" w:rsidR="00FB6F25" w:rsidRPr="00FB6F25" w:rsidRDefault="008E61DB" w:rsidP="00FB6F25">
      <w:pPr>
        <w:rPr>
          <w:rFonts w:ascii="Times New Roman" w:hAnsi="Times New Roman" w:cs="Times New Roman"/>
          <w:b/>
          <w:sz w:val="28"/>
          <w:szCs w:val="28"/>
        </w:rPr>
      </w:pPr>
      <w:r>
        <w:rPr>
          <w:rFonts w:ascii="Times New Roman" w:hAnsi="Times New Roman" w:cs="Times New Roman"/>
          <w:noProof/>
          <w:lang w:val="en-US"/>
        </w:rPr>
        <w:drawing>
          <wp:anchor distT="0" distB="0" distL="114300" distR="114300" simplePos="0" relativeHeight="251658240" behindDoc="0" locked="0" layoutInCell="1" allowOverlap="1" wp14:anchorId="2061DBB7" wp14:editId="6536BA45">
            <wp:simplePos x="0" y="0"/>
            <wp:positionH relativeFrom="column">
              <wp:posOffset>3086100</wp:posOffset>
            </wp:positionH>
            <wp:positionV relativeFrom="paragraph">
              <wp:posOffset>19685</wp:posOffset>
            </wp:positionV>
            <wp:extent cx="3434080" cy="1703705"/>
            <wp:effectExtent l="0" t="0" r="0" b="0"/>
            <wp:wrapSquare wrapText="bothSides"/>
            <wp:docPr id="1" name="Picture 1" descr="Macintosh HD:Users:Anastasia:Desktop:Screen Shot 2013-02-14 at 10.16.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astasia:Desktop:Screen Shot 2013-02-14 at 10.16.24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4080" cy="170370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FB6F25" w:rsidRPr="00FB6F25">
        <w:rPr>
          <w:rFonts w:ascii="Times New Roman" w:hAnsi="Times New Roman" w:cs="Times New Roman"/>
          <w:b/>
          <w:sz w:val="28"/>
          <w:szCs w:val="28"/>
        </w:rPr>
        <w:t xml:space="preserve">Adoption of Innovation </w:t>
      </w:r>
    </w:p>
    <w:p w14:paraId="7BEF1CC6" w14:textId="77777777" w:rsidR="00FB6F25" w:rsidRDefault="00FB6F25" w:rsidP="00FB6F25">
      <w:pPr>
        <w:pStyle w:val="ListParagraph"/>
        <w:numPr>
          <w:ilvl w:val="0"/>
          <w:numId w:val="7"/>
        </w:numPr>
        <w:rPr>
          <w:rFonts w:ascii="Times New Roman" w:hAnsi="Times New Roman" w:cs="Times New Roman"/>
        </w:rPr>
      </w:pPr>
      <w:r w:rsidRPr="00FB6F25">
        <w:rPr>
          <w:rFonts w:ascii="Times New Roman" w:hAnsi="Times New Roman" w:cs="Times New Roman"/>
          <w:i/>
          <w:color w:val="1F497D" w:themeColor="text2"/>
        </w:rPr>
        <w:t>Diffusion of innovation</w:t>
      </w:r>
      <w:r>
        <w:rPr>
          <w:rFonts w:ascii="Times New Roman" w:hAnsi="Times New Roman" w:cs="Times New Roman"/>
        </w:rPr>
        <w:t xml:space="preserve"> is the process by which the use of an innovation, whether a product or service, spreads throughout a market group over time and over various categories of adopters. </w:t>
      </w:r>
    </w:p>
    <w:p w14:paraId="1F2FDEBA" w14:textId="77777777" w:rsidR="00FB6F25" w:rsidRPr="00FB6F25" w:rsidRDefault="00FB6F25" w:rsidP="00FB6F25">
      <w:pPr>
        <w:rPr>
          <w:rFonts w:ascii="Times New Roman" w:hAnsi="Times New Roman" w:cs="Times New Roman"/>
          <w:u w:val="single"/>
        </w:rPr>
      </w:pPr>
      <w:r w:rsidRPr="00FB6F25">
        <w:rPr>
          <w:rFonts w:ascii="Times New Roman" w:hAnsi="Times New Roman" w:cs="Times New Roman"/>
          <w:u w:val="single"/>
        </w:rPr>
        <w:t xml:space="preserve">Innovators </w:t>
      </w:r>
    </w:p>
    <w:p w14:paraId="0A8056B9" w14:textId="77777777" w:rsidR="00FB6F25" w:rsidRDefault="00FB6F25" w:rsidP="00FB6F25">
      <w:pPr>
        <w:pStyle w:val="ListParagraph"/>
        <w:numPr>
          <w:ilvl w:val="0"/>
          <w:numId w:val="7"/>
        </w:numPr>
        <w:rPr>
          <w:rFonts w:ascii="Times New Roman" w:hAnsi="Times New Roman" w:cs="Times New Roman"/>
        </w:rPr>
      </w:pPr>
      <w:r w:rsidRPr="00E84AE7">
        <w:rPr>
          <w:rFonts w:ascii="Times New Roman" w:hAnsi="Times New Roman" w:cs="Times New Roman"/>
          <w:i/>
          <w:color w:val="1F497D" w:themeColor="text2"/>
        </w:rPr>
        <w:t>Innovators</w:t>
      </w:r>
      <w:r>
        <w:rPr>
          <w:rFonts w:ascii="Times New Roman" w:hAnsi="Times New Roman" w:cs="Times New Roman"/>
        </w:rPr>
        <w:t xml:space="preserve"> are those buyers who want to be the first to have the new product or service. </w:t>
      </w:r>
    </w:p>
    <w:p w14:paraId="788B9FD1" w14:textId="77777777" w:rsidR="00E84AE7" w:rsidRPr="005E2D64" w:rsidRDefault="00E84AE7" w:rsidP="00E84AE7">
      <w:pPr>
        <w:widowControl w:val="0"/>
        <w:numPr>
          <w:ilvl w:val="0"/>
          <w:numId w:val="7"/>
        </w:numPr>
        <w:tabs>
          <w:tab w:val="left" w:pos="220"/>
          <w:tab w:val="left" w:pos="720"/>
        </w:tabs>
        <w:autoSpaceDE w:val="0"/>
        <w:autoSpaceDN w:val="0"/>
        <w:adjustRightInd w:val="0"/>
        <w:rPr>
          <w:rFonts w:ascii="Times New Roman" w:hAnsi="Times New Roman" w:cs="Times New Roman"/>
          <w:color w:val="262626"/>
          <w:lang w:val="en-US"/>
        </w:rPr>
      </w:pPr>
      <w:r w:rsidRPr="005E2D64">
        <w:rPr>
          <w:rFonts w:ascii="Times New Roman" w:hAnsi="Times New Roman" w:cs="Times New Roman"/>
          <w:color w:val="262626"/>
          <w:lang w:val="en-US"/>
        </w:rPr>
        <w:t>However, these innovators are crucial to the success of any new product or service because they help the product gain market acceptance.</w:t>
      </w:r>
    </w:p>
    <w:p w14:paraId="1F7F0000" w14:textId="77777777" w:rsidR="00FB6F25" w:rsidRDefault="00FB6F25" w:rsidP="00E84AE7">
      <w:pPr>
        <w:rPr>
          <w:rFonts w:ascii="Times New Roman" w:hAnsi="Times New Roman" w:cs="Times New Roman"/>
        </w:rPr>
      </w:pPr>
    </w:p>
    <w:p w14:paraId="662FC934" w14:textId="77777777" w:rsidR="00E84AE7" w:rsidRPr="00E84AE7" w:rsidRDefault="00E84AE7" w:rsidP="00E84AE7">
      <w:pPr>
        <w:rPr>
          <w:rFonts w:ascii="Times New Roman" w:hAnsi="Times New Roman" w:cs="Times New Roman"/>
          <w:u w:val="single"/>
        </w:rPr>
      </w:pPr>
      <w:r w:rsidRPr="00E84AE7">
        <w:rPr>
          <w:rFonts w:ascii="Times New Roman" w:hAnsi="Times New Roman" w:cs="Times New Roman"/>
          <w:u w:val="single"/>
        </w:rPr>
        <w:t xml:space="preserve">Early Adopters </w:t>
      </w:r>
    </w:p>
    <w:p w14:paraId="5246BB7D" w14:textId="77777777" w:rsidR="00E84AE7" w:rsidRDefault="00E84AE7" w:rsidP="00E84AE7">
      <w:pPr>
        <w:pStyle w:val="ListParagraph"/>
        <w:numPr>
          <w:ilvl w:val="0"/>
          <w:numId w:val="8"/>
        </w:numPr>
        <w:rPr>
          <w:rFonts w:ascii="Times New Roman" w:hAnsi="Times New Roman" w:cs="Times New Roman"/>
        </w:rPr>
      </w:pPr>
      <w:r w:rsidRPr="00E84AE7">
        <w:rPr>
          <w:rFonts w:ascii="Times New Roman" w:hAnsi="Times New Roman" w:cs="Times New Roman"/>
          <w:i/>
          <w:color w:val="1F497D" w:themeColor="text2"/>
        </w:rPr>
        <w:t>Early adopters</w:t>
      </w:r>
      <w:r>
        <w:rPr>
          <w:rFonts w:ascii="Times New Roman" w:hAnsi="Times New Roman" w:cs="Times New Roman"/>
        </w:rPr>
        <w:t xml:space="preserve"> are the second group; they generally don’t like to take as much risk as innovators but instead wait and purchase the product after careful review. </w:t>
      </w:r>
    </w:p>
    <w:p w14:paraId="7E937DF4" w14:textId="77777777" w:rsidR="00E84AE7" w:rsidRDefault="00E84AE7" w:rsidP="00E84AE7">
      <w:pPr>
        <w:widowControl w:val="0"/>
        <w:numPr>
          <w:ilvl w:val="0"/>
          <w:numId w:val="8"/>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O</w:t>
      </w:r>
      <w:r w:rsidRPr="005E2D64">
        <w:rPr>
          <w:rFonts w:ascii="Times New Roman" w:hAnsi="Times New Roman" w:cs="Times New Roman"/>
          <w:color w:val="262626"/>
          <w:lang w:val="en-US"/>
        </w:rPr>
        <w:t>pinion leaders who spread the word to the next big groups: early majority and late majority. As a result, early adopters are crucial for bringing the other three buyer categories to the market. If the early adopter group is relatively small, the number of people who ultimately adopt the innovation likely will also be small.</w:t>
      </w:r>
    </w:p>
    <w:p w14:paraId="7B53E7C8" w14:textId="77777777" w:rsidR="00E84AE7" w:rsidRDefault="00E84AE7" w:rsidP="00E84AE7">
      <w:pPr>
        <w:widowControl w:val="0"/>
        <w:tabs>
          <w:tab w:val="left" w:pos="220"/>
          <w:tab w:val="left" w:pos="720"/>
        </w:tabs>
        <w:autoSpaceDE w:val="0"/>
        <w:autoSpaceDN w:val="0"/>
        <w:adjustRightInd w:val="0"/>
        <w:rPr>
          <w:rFonts w:ascii="Times New Roman" w:hAnsi="Times New Roman" w:cs="Times New Roman"/>
          <w:color w:val="262626"/>
          <w:lang w:val="en-US"/>
        </w:rPr>
      </w:pPr>
    </w:p>
    <w:p w14:paraId="5CEFE475" w14:textId="77777777" w:rsidR="00E84AE7" w:rsidRPr="00E84AE7" w:rsidRDefault="00E84AE7" w:rsidP="00E84AE7">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E84AE7">
        <w:rPr>
          <w:rFonts w:ascii="Times New Roman" w:hAnsi="Times New Roman" w:cs="Times New Roman"/>
          <w:color w:val="262626"/>
          <w:u w:val="single"/>
          <w:lang w:val="en-US"/>
        </w:rPr>
        <w:t xml:space="preserve">Early Majority </w:t>
      </w:r>
    </w:p>
    <w:p w14:paraId="7A1C3FA1" w14:textId="77777777" w:rsidR="00E84AE7" w:rsidRDefault="00E84AE7" w:rsidP="00E84AE7">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E84AE7">
        <w:rPr>
          <w:rFonts w:ascii="Times New Roman" w:hAnsi="Times New Roman" w:cs="Times New Roman"/>
          <w:i/>
          <w:color w:val="1F497D" w:themeColor="text2"/>
          <w:lang w:val="en-US"/>
        </w:rPr>
        <w:t>Early majority</w:t>
      </w:r>
      <w:r>
        <w:rPr>
          <w:rFonts w:ascii="Times New Roman" w:hAnsi="Times New Roman" w:cs="Times New Roman"/>
          <w:color w:val="262626"/>
          <w:lang w:val="en-US"/>
        </w:rPr>
        <w:t xml:space="preserve"> members don’t like to take much risk and therefore tend to wait until bugs are worked out. </w:t>
      </w:r>
    </w:p>
    <w:p w14:paraId="28C20F9B" w14:textId="77777777" w:rsidR="00E84AE7" w:rsidRPr="005E2D64" w:rsidRDefault="00E84AE7" w:rsidP="00E84AE7">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5E2D64">
        <w:rPr>
          <w:rFonts w:ascii="Times New Roman" w:hAnsi="Times New Roman" w:cs="Times New Roman"/>
          <w:color w:val="262626"/>
          <w:lang w:val="en-US"/>
        </w:rPr>
        <w:t>Its members don't like to take as much risk and therefore tend to wait until “the bugs” are worked out of a particular product or service.</w:t>
      </w:r>
    </w:p>
    <w:p w14:paraId="37DD7A8F" w14:textId="77777777" w:rsidR="00E84AE7" w:rsidRPr="005E2D64" w:rsidRDefault="00E84AE7" w:rsidP="00E84AE7">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5E2D64">
        <w:rPr>
          <w:rFonts w:ascii="Times New Roman" w:hAnsi="Times New Roman" w:cs="Times New Roman"/>
          <w:color w:val="262626"/>
          <w:lang w:val="en-US"/>
        </w:rPr>
        <w:t>When early majority customers enter the market, the number of competitors in the marketplace usually also has reached its peak, so these buyers have many different price and quality choices.</w:t>
      </w:r>
    </w:p>
    <w:p w14:paraId="46B3A434" w14:textId="77777777" w:rsidR="00E84AE7" w:rsidRDefault="00E84AE7" w:rsidP="00E84AE7">
      <w:pPr>
        <w:widowControl w:val="0"/>
        <w:tabs>
          <w:tab w:val="left" w:pos="220"/>
          <w:tab w:val="left" w:pos="720"/>
        </w:tabs>
        <w:autoSpaceDE w:val="0"/>
        <w:autoSpaceDN w:val="0"/>
        <w:adjustRightInd w:val="0"/>
        <w:rPr>
          <w:rFonts w:ascii="Times New Roman" w:hAnsi="Times New Roman" w:cs="Times New Roman"/>
          <w:color w:val="262626"/>
          <w:lang w:val="en-US"/>
        </w:rPr>
      </w:pPr>
    </w:p>
    <w:p w14:paraId="74AF3A13" w14:textId="77777777" w:rsidR="00E84AE7" w:rsidRPr="00E84AE7" w:rsidRDefault="00E84AE7" w:rsidP="00E84AE7">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E84AE7">
        <w:rPr>
          <w:rFonts w:ascii="Times New Roman" w:hAnsi="Times New Roman" w:cs="Times New Roman"/>
          <w:color w:val="262626"/>
          <w:u w:val="single"/>
          <w:lang w:val="en-US"/>
        </w:rPr>
        <w:t xml:space="preserve">Late Majority </w:t>
      </w:r>
    </w:p>
    <w:p w14:paraId="0153ED48" w14:textId="77777777" w:rsidR="00E84AE7" w:rsidRDefault="00E84AE7" w:rsidP="00E84AE7">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62626"/>
          <w:lang w:val="en-US"/>
        </w:rPr>
      </w:pPr>
      <w:r w:rsidRPr="00E84AE7">
        <w:rPr>
          <w:rFonts w:ascii="Times New Roman" w:hAnsi="Times New Roman" w:cs="Times New Roman"/>
          <w:i/>
          <w:color w:val="1F497D" w:themeColor="text2"/>
          <w:lang w:val="en-US"/>
        </w:rPr>
        <w:t>Late majority</w:t>
      </w:r>
      <w:r>
        <w:rPr>
          <w:rFonts w:ascii="Times New Roman" w:hAnsi="Times New Roman" w:cs="Times New Roman"/>
          <w:color w:val="262626"/>
          <w:lang w:val="en-US"/>
        </w:rPr>
        <w:t xml:space="preserve"> is the last group of buyers to enter a new product market and when they do the product has achieved its full market potential. </w:t>
      </w:r>
    </w:p>
    <w:p w14:paraId="0BC298BC" w14:textId="77777777" w:rsidR="00E84AE7" w:rsidRDefault="00E84AE7" w:rsidP="00E84AE7">
      <w:pPr>
        <w:pStyle w:val="ListParagraph"/>
        <w:widowControl w:val="0"/>
        <w:numPr>
          <w:ilvl w:val="0"/>
          <w:numId w:val="10"/>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By the time the late majority enters the market, sales tend to level off or may be in decline. </w:t>
      </w:r>
    </w:p>
    <w:p w14:paraId="436A12E7" w14:textId="77777777" w:rsidR="00E84AE7" w:rsidRDefault="00E84AE7" w:rsidP="00E84AE7">
      <w:pPr>
        <w:widowControl w:val="0"/>
        <w:tabs>
          <w:tab w:val="left" w:pos="220"/>
          <w:tab w:val="left" w:pos="720"/>
        </w:tabs>
        <w:autoSpaceDE w:val="0"/>
        <w:autoSpaceDN w:val="0"/>
        <w:adjustRightInd w:val="0"/>
        <w:rPr>
          <w:rFonts w:ascii="Times New Roman" w:hAnsi="Times New Roman" w:cs="Times New Roman"/>
          <w:color w:val="262626"/>
          <w:lang w:val="en-US"/>
        </w:rPr>
      </w:pPr>
    </w:p>
    <w:p w14:paraId="57640C82" w14:textId="77777777" w:rsidR="00E84AE7" w:rsidRPr="00E84AE7" w:rsidRDefault="00E84AE7" w:rsidP="00E84AE7">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E84AE7">
        <w:rPr>
          <w:rFonts w:ascii="Times New Roman" w:hAnsi="Times New Roman" w:cs="Times New Roman"/>
          <w:color w:val="262626"/>
          <w:u w:val="single"/>
          <w:lang w:val="en-US"/>
        </w:rPr>
        <w:t xml:space="preserve">Laggards </w:t>
      </w:r>
    </w:p>
    <w:p w14:paraId="3440BEA1" w14:textId="77777777" w:rsidR="00E84AE7" w:rsidRDefault="00E84AE7" w:rsidP="00E84AE7">
      <w:pPr>
        <w:pStyle w:val="ListParagraph"/>
        <w:widowControl w:val="0"/>
        <w:numPr>
          <w:ilvl w:val="0"/>
          <w:numId w:val="11"/>
        </w:numPr>
        <w:tabs>
          <w:tab w:val="left" w:pos="220"/>
          <w:tab w:val="left" w:pos="720"/>
        </w:tabs>
        <w:autoSpaceDE w:val="0"/>
        <w:autoSpaceDN w:val="0"/>
        <w:adjustRightInd w:val="0"/>
        <w:rPr>
          <w:rFonts w:ascii="Times New Roman" w:hAnsi="Times New Roman" w:cs="Times New Roman"/>
          <w:color w:val="262626"/>
          <w:lang w:val="en-US"/>
        </w:rPr>
      </w:pPr>
      <w:r w:rsidRPr="00E84AE7">
        <w:rPr>
          <w:rFonts w:ascii="Times New Roman" w:hAnsi="Times New Roman" w:cs="Times New Roman"/>
          <w:i/>
          <w:color w:val="1F497D" w:themeColor="text2"/>
          <w:lang w:val="en-US"/>
        </w:rPr>
        <w:t>Laggards</w:t>
      </w:r>
      <w:r>
        <w:rPr>
          <w:rFonts w:ascii="Times New Roman" w:hAnsi="Times New Roman" w:cs="Times New Roman"/>
          <w:color w:val="262626"/>
          <w:lang w:val="en-US"/>
        </w:rPr>
        <w:t xml:space="preserve"> are those consumers that like to avoid change and rely on traditional product until they are no longer available. </w:t>
      </w:r>
    </w:p>
    <w:p w14:paraId="32DDF371" w14:textId="77777777" w:rsidR="00E84AE7" w:rsidRPr="008E61DB" w:rsidRDefault="008E61DB" w:rsidP="00E84AE7">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Pr>
          <w:rFonts w:ascii="Times New Roman" w:hAnsi="Times New Roman" w:cs="Times New Roman"/>
          <w:noProof/>
          <w:color w:val="262626"/>
          <w:lang w:val="en-US"/>
        </w:rPr>
        <w:drawing>
          <wp:anchor distT="0" distB="0" distL="114300" distR="114300" simplePos="0" relativeHeight="251659264" behindDoc="0" locked="0" layoutInCell="1" allowOverlap="1" wp14:anchorId="7F94CB25" wp14:editId="0A4241BB">
            <wp:simplePos x="0" y="0"/>
            <wp:positionH relativeFrom="column">
              <wp:posOffset>3771900</wp:posOffset>
            </wp:positionH>
            <wp:positionV relativeFrom="paragraph">
              <wp:posOffset>-685800</wp:posOffset>
            </wp:positionV>
            <wp:extent cx="2554605" cy="2280285"/>
            <wp:effectExtent l="0" t="0" r="10795" b="5715"/>
            <wp:wrapSquare wrapText="bothSides"/>
            <wp:docPr id="2" name="Picture 2" descr="Macintosh HD:Users:Anastasia:Desktop:Screen Shot 2013-02-14 at 10.19.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astasia:Desktop:Screen Shot 2013-02-14 at 10.19.4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4605" cy="228028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8E61DB">
        <w:rPr>
          <w:rFonts w:ascii="Times New Roman" w:hAnsi="Times New Roman" w:cs="Times New Roman"/>
          <w:color w:val="262626"/>
          <w:u w:val="single"/>
          <w:lang w:val="en-US"/>
        </w:rPr>
        <w:t xml:space="preserve">Using the Adoption Cycle </w:t>
      </w:r>
    </w:p>
    <w:p w14:paraId="07D0FE6F" w14:textId="77777777" w:rsidR="008E61DB" w:rsidRPr="005E2D64" w:rsidRDefault="008E61DB" w:rsidP="008E61DB">
      <w:pPr>
        <w:widowControl w:val="0"/>
        <w:numPr>
          <w:ilvl w:val="0"/>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U</w:t>
      </w:r>
      <w:r w:rsidRPr="005E2D64">
        <w:rPr>
          <w:rFonts w:ascii="Times New Roman" w:hAnsi="Times New Roman" w:cs="Times New Roman"/>
          <w:color w:val="262626"/>
          <w:lang w:val="en-US"/>
        </w:rPr>
        <w:t>sing the diffusion of innovation theory or adoption cycle, firms can predict which types of customers will buy their new product or service immediately after its introduction, as well as later as the product gets more and more accepted by the market.</w:t>
      </w:r>
    </w:p>
    <w:p w14:paraId="77BDADA1" w14:textId="77777777" w:rsidR="008E61DB" w:rsidRDefault="008E61DB" w:rsidP="008E61DB">
      <w:pPr>
        <w:pStyle w:val="ListParagraph"/>
        <w:widowControl w:val="0"/>
        <w:numPr>
          <w:ilvl w:val="1"/>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Relative Advantage </w:t>
      </w:r>
    </w:p>
    <w:p w14:paraId="42BAFA5D" w14:textId="77777777" w:rsidR="008E61DB" w:rsidRDefault="008E61DB" w:rsidP="008E61DB">
      <w:pPr>
        <w:pStyle w:val="ListParagraph"/>
        <w:widowControl w:val="0"/>
        <w:numPr>
          <w:ilvl w:val="2"/>
          <w:numId w:val="11"/>
        </w:numPr>
        <w:tabs>
          <w:tab w:val="left" w:pos="220"/>
          <w:tab w:val="left" w:pos="720"/>
        </w:tabs>
        <w:autoSpaceDE w:val="0"/>
        <w:autoSpaceDN w:val="0"/>
        <w:adjustRightInd w:val="0"/>
        <w:rPr>
          <w:rFonts w:ascii="Times New Roman" w:hAnsi="Times New Roman" w:cs="Times New Roman"/>
          <w:color w:val="262626"/>
          <w:lang w:val="en-US"/>
        </w:rPr>
      </w:pPr>
      <w:r w:rsidRPr="005E2D64">
        <w:rPr>
          <w:rFonts w:ascii="Times New Roman" w:hAnsi="Times New Roman" w:cs="Times New Roman"/>
          <w:color w:val="262626"/>
          <w:lang w:val="en-US"/>
        </w:rPr>
        <w:t>If a product is perceived to be better than substitutes, then the diffusion will be relatively quick</w:t>
      </w:r>
      <w:r>
        <w:rPr>
          <w:rFonts w:ascii="Times New Roman" w:hAnsi="Times New Roman" w:cs="Times New Roman"/>
          <w:color w:val="262626"/>
          <w:lang w:val="en-US"/>
        </w:rPr>
        <w:t>.</w:t>
      </w:r>
    </w:p>
    <w:p w14:paraId="1A23ABD0" w14:textId="77777777" w:rsidR="008E61DB" w:rsidRDefault="008E61DB" w:rsidP="008E61DB">
      <w:pPr>
        <w:pStyle w:val="ListParagraph"/>
        <w:widowControl w:val="0"/>
        <w:numPr>
          <w:ilvl w:val="1"/>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Compatibility </w:t>
      </w:r>
    </w:p>
    <w:p w14:paraId="6582FEDC" w14:textId="77777777" w:rsidR="008E61DB" w:rsidRDefault="008E61DB" w:rsidP="008E61DB">
      <w:pPr>
        <w:pStyle w:val="ListParagraph"/>
        <w:widowControl w:val="0"/>
        <w:numPr>
          <w:ilvl w:val="2"/>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Compatible with current lifestyle </w:t>
      </w:r>
    </w:p>
    <w:p w14:paraId="6D7835E1" w14:textId="77777777" w:rsidR="008E61DB" w:rsidRDefault="008E61DB" w:rsidP="008E61DB">
      <w:pPr>
        <w:pStyle w:val="ListParagraph"/>
        <w:widowControl w:val="0"/>
        <w:numPr>
          <w:ilvl w:val="1"/>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Observability </w:t>
      </w:r>
    </w:p>
    <w:p w14:paraId="37B7F186" w14:textId="77777777" w:rsidR="008E61DB" w:rsidRDefault="008E61DB" w:rsidP="008E61DB">
      <w:pPr>
        <w:pStyle w:val="ListParagraph"/>
        <w:widowControl w:val="0"/>
        <w:numPr>
          <w:ilvl w:val="2"/>
          <w:numId w:val="11"/>
        </w:numPr>
        <w:tabs>
          <w:tab w:val="left" w:pos="220"/>
          <w:tab w:val="left" w:pos="720"/>
        </w:tabs>
        <w:autoSpaceDE w:val="0"/>
        <w:autoSpaceDN w:val="0"/>
        <w:adjustRightInd w:val="0"/>
        <w:rPr>
          <w:rFonts w:ascii="Times New Roman" w:hAnsi="Times New Roman" w:cs="Times New Roman"/>
          <w:color w:val="262626"/>
          <w:lang w:val="en-US"/>
        </w:rPr>
      </w:pPr>
      <w:r w:rsidRPr="005E2D64">
        <w:rPr>
          <w:rFonts w:ascii="Times New Roman" w:hAnsi="Times New Roman" w:cs="Times New Roman"/>
          <w:color w:val="262626"/>
          <w:lang w:val="en-US"/>
        </w:rPr>
        <w:t>On the one hand, when products are easily observed, their benefits or uses are easily communicated to others, thus enhancing the diffusion process</w:t>
      </w:r>
      <w:r>
        <w:rPr>
          <w:rFonts w:ascii="Times New Roman" w:hAnsi="Times New Roman" w:cs="Times New Roman"/>
          <w:color w:val="262626"/>
          <w:lang w:val="en-US"/>
        </w:rPr>
        <w:t>.</w:t>
      </w:r>
    </w:p>
    <w:p w14:paraId="26B97407" w14:textId="77777777" w:rsidR="008E61DB" w:rsidRDefault="008E61DB" w:rsidP="008E61DB">
      <w:pPr>
        <w:pStyle w:val="ListParagraph"/>
        <w:widowControl w:val="0"/>
        <w:numPr>
          <w:ilvl w:val="1"/>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Complexity and Triability </w:t>
      </w:r>
    </w:p>
    <w:p w14:paraId="33A4FBEC" w14:textId="77777777" w:rsidR="008E61DB" w:rsidRPr="008E61DB" w:rsidRDefault="008E61DB" w:rsidP="008E61DB">
      <w:pPr>
        <w:pStyle w:val="ListParagraph"/>
        <w:numPr>
          <w:ilvl w:val="2"/>
          <w:numId w:val="11"/>
        </w:numPr>
        <w:rPr>
          <w:rFonts w:ascii="Times New Roman" w:hAnsi="Times New Roman" w:cs="Times New Roman"/>
        </w:rPr>
      </w:pPr>
      <w:r w:rsidRPr="008E61DB">
        <w:rPr>
          <w:rFonts w:ascii="Times New Roman" w:hAnsi="Times New Roman" w:cs="Times New Roman"/>
          <w:color w:val="262626"/>
          <w:lang w:val="en-US"/>
        </w:rPr>
        <w:t>Products that are relatively less complex are also relatively easy to try. These products will generally diffuse more quickly than those that are not.</w:t>
      </w:r>
    </w:p>
    <w:p w14:paraId="5B615C3B" w14:textId="77777777" w:rsidR="008E61DB" w:rsidRDefault="008E61DB" w:rsidP="008E61DB">
      <w:pPr>
        <w:rPr>
          <w:rFonts w:ascii="Times New Roman" w:hAnsi="Times New Roman" w:cs="Times New Roman"/>
        </w:rPr>
      </w:pPr>
    </w:p>
    <w:p w14:paraId="411C38EC" w14:textId="77777777" w:rsidR="008E61DB" w:rsidRPr="008E61DB" w:rsidRDefault="008E61DB" w:rsidP="008E61DB">
      <w:pPr>
        <w:rPr>
          <w:rFonts w:ascii="Times New Roman" w:hAnsi="Times New Roman" w:cs="Times New Roman"/>
          <w:b/>
          <w:sz w:val="28"/>
          <w:szCs w:val="28"/>
        </w:rPr>
      </w:pPr>
      <w:r w:rsidRPr="008E61DB">
        <w:rPr>
          <w:rFonts w:ascii="Times New Roman" w:hAnsi="Times New Roman" w:cs="Times New Roman"/>
          <w:b/>
          <w:sz w:val="28"/>
          <w:szCs w:val="28"/>
        </w:rPr>
        <w:t xml:space="preserve">How Firms Develop New Products </w:t>
      </w:r>
    </w:p>
    <w:p w14:paraId="72C08861" w14:textId="77777777" w:rsidR="00F9256E" w:rsidRPr="00F9256E" w:rsidRDefault="00F9256E" w:rsidP="00F9256E">
      <w:pPr>
        <w:widowControl w:val="0"/>
        <w:numPr>
          <w:ilvl w:val="0"/>
          <w:numId w:val="11"/>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The new product development process begins with the generation of new product ideas and culminates in the launch of the new product and the evaluation of its success.</w:t>
      </w:r>
    </w:p>
    <w:p w14:paraId="5F3CD87D" w14:textId="77777777" w:rsidR="00F9256E" w:rsidRPr="00F9256E" w:rsidRDefault="00F9256E" w:rsidP="00F9256E">
      <w:pPr>
        <w:widowControl w:val="0"/>
        <w:numPr>
          <w:ilvl w:val="0"/>
          <w:numId w:val="11"/>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noProof/>
          <w:color w:val="262626"/>
          <w:lang w:val="en-US"/>
        </w:rPr>
        <w:drawing>
          <wp:anchor distT="0" distB="0" distL="114300" distR="114300" simplePos="0" relativeHeight="251660288" behindDoc="0" locked="0" layoutInCell="1" allowOverlap="1" wp14:anchorId="2AE05D01" wp14:editId="7C5CC06F">
            <wp:simplePos x="0" y="0"/>
            <wp:positionH relativeFrom="column">
              <wp:posOffset>0</wp:posOffset>
            </wp:positionH>
            <wp:positionV relativeFrom="paragraph">
              <wp:posOffset>596900</wp:posOffset>
            </wp:positionV>
            <wp:extent cx="5486400" cy="1107440"/>
            <wp:effectExtent l="0" t="0" r="0" b="10160"/>
            <wp:wrapSquare wrapText="bothSides"/>
            <wp:docPr id="3" name="Picture 3" descr="Macintosh HD:Users:Anastasia:Desktop:Screen Shot 2013-02-14 at 10.33.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astasia:Desktop:Screen Shot 2013-02-14 at 10.33.0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1074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F9256E">
        <w:rPr>
          <w:rFonts w:ascii="Times New Roman" w:hAnsi="Times New Roman" w:cs="Times New Roman"/>
          <w:color w:val="262626"/>
          <w:lang w:val="en-US"/>
        </w:rPr>
        <w:t>Marketing plays a crucial role in the new product development process by communicating customer needs and wants and marketplace preferences and attitudes to the research and development (R&amp;D) and engineering group.</w:t>
      </w:r>
    </w:p>
    <w:p w14:paraId="3C4A18F0" w14:textId="77777777" w:rsidR="00F9256E" w:rsidRDefault="00F9256E" w:rsidP="00F9256E">
      <w:pPr>
        <w:rPr>
          <w:rFonts w:ascii="Times New Roman" w:hAnsi="Times New Roman" w:cs="Times New Roman"/>
        </w:rPr>
      </w:pPr>
    </w:p>
    <w:p w14:paraId="01AB8DC0" w14:textId="77777777" w:rsidR="00F9256E" w:rsidRPr="00F9256E" w:rsidRDefault="00F9256E" w:rsidP="00F9256E">
      <w:pPr>
        <w:rPr>
          <w:rFonts w:ascii="Times New Roman" w:hAnsi="Times New Roman" w:cs="Times New Roman"/>
          <w:u w:val="single"/>
        </w:rPr>
      </w:pPr>
      <w:r w:rsidRPr="00F9256E">
        <w:rPr>
          <w:rFonts w:ascii="Times New Roman" w:hAnsi="Times New Roman" w:cs="Times New Roman"/>
          <w:u w:val="single"/>
        </w:rPr>
        <w:t xml:space="preserve">Idea Generation </w:t>
      </w:r>
    </w:p>
    <w:p w14:paraId="2D69BB12" w14:textId="77777777" w:rsidR="00F9256E" w:rsidRPr="00F9256E" w:rsidRDefault="00F9256E" w:rsidP="00F9256E">
      <w:pPr>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To generate ideas for new products, a firm can use its own internal R&amp;D efforts, collaborate with other firms and institutions, license technology from research-intensive firms, brainstorm, research competitors' products and services, and/or conduct consumer research.</w:t>
      </w:r>
    </w:p>
    <w:p w14:paraId="4C3A5D7C" w14:textId="77777777" w:rsidR="00F9256E" w:rsidRDefault="00F9256E" w:rsidP="00F9256E">
      <w:pPr>
        <w:pStyle w:val="ListParagraph"/>
        <w:numPr>
          <w:ilvl w:val="1"/>
          <w:numId w:val="12"/>
        </w:numPr>
        <w:rPr>
          <w:rFonts w:ascii="Times New Roman" w:hAnsi="Times New Roman" w:cs="Times New Roman"/>
        </w:rPr>
      </w:pPr>
      <w:r>
        <w:rPr>
          <w:rFonts w:ascii="Times New Roman" w:hAnsi="Times New Roman" w:cs="Times New Roman"/>
        </w:rPr>
        <w:t xml:space="preserve">Internal Research and Development </w:t>
      </w:r>
    </w:p>
    <w:p w14:paraId="76213483" w14:textId="77777777" w:rsidR="00F9256E" w:rsidRPr="00F9256E" w:rsidRDefault="00F9256E" w:rsidP="00F9256E">
      <w:pPr>
        <w:pStyle w:val="ListParagraph"/>
        <w:numPr>
          <w:ilvl w:val="2"/>
          <w:numId w:val="12"/>
        </w:numPr>
        <w:rPr>
          <w:rFonts w:ascii="Times New Roman" w:hAnsi="Times New Roman" w:cs="Times New Roman"/>
        </w:rPr>
      </w:pPr>
      <w:r w:rsidRPr="00F9256E">
        <w:rPr>
          <w:rFonts w:ascii="Times New Roman" w:hAnsi="Times New Roman" w:cs="Times New Roman"/>
          <w:color w:val="262626"/>
          <w:lang w:val="en-US"/>
        </w:rPr>
        <w:t>Many firms have their own R&amp;D departments, in which scientists work to solve complex problems and develop new ideas</w:t>
      </w:r>
      <w:r>
        <w:rPr>
          <w:rFonts w:ascii="Times New Roman" w:hAnsi="Times New Roman" w:cs="Times New Roman"/>
          <w:color w:val="262626"/>
          <w:lang w:val="en-US"/>
        </w:rPr>
        <w:t>.</w:t>
      </w:r>
    </w:p>
    <w:p w14:paraId="72E876F4" w14:textId="77777777" w:rsidR="00F9256E" w:rsidRDefault="00F9256E" w:rsidP="00F9256E">
      <w:pPr>
        <w:rPr>
          <w:rFonts w:ascii="Times New Roman" w:hAnsi="Times New Roman" w:cs="Times New Roman"/>
        </w:rPr>
      </w:pPr>
    </w:p>
    <w:p w14:paraId="5B286819" w14:textId="77777777" w:rsidR="00F9256E" w:rsidRPr="00F9256E" w:rsidRDefault="00F9256E" w:rsidP="00F9256E">
      <w:pPr>
        <w:rPr>
          <w:rFonts w:ascii="Times New Roman" w:hAnsi="Times New Roman" w:cs="Times New Roman"/>
        </w:rPr>
      </w:pPr>
    </w:p>
    <w:p w14:paraId="382E71DB" w14:textId="77777777" w:rsidR="00F9256E" w:rsidRPr="00F9256E" w:rsidRDefault="00F9256E" w:rsidP="00F9256E">
      <w:pPr>
        <w:pStyle w:val="ListParagraph"/>
        <w:numPr>
          <w:ilvl w:val="1"/>
          <w:numId w:val="12"/>
        </w:numPr>
        <w:rPr>
          <w:rFonts w:ascii="Times New Roman" w:hAnsi="Times New Roman" w:cs="Times New Roman"/>
        </w:rPr>
      </w:pPr>
      <w:r>
        <w:rPr>
          <w:rFonts w:ascii="Times New Roman" w:hAnsi="Times New Roman" w:cs="Times New Roman"/>
          <w:color w:val="262626"/>
          <w:lang w:val="en-US"/>
        </w:rPr>
        <w:t xml:space="preserve">Licensing </w:t>
      </w:r>
    </w:p>
    <w:p w14:paraId="68D2B22D" w14:textId="77777777" w:rsidR="00F9256E" w:rsidRPr="00F9256E" w:rsidRDefault="00F9256E" w:rsidP="00F9256E">
      <w:pPr>
        <w:pStyle w:val="ListParagraph"/>
        <w:numPr>
          <w:ilvl w:val="2"/>
          <w:numId w:val="12"/>
        </w:numPr>
        <w:rPr>
          <w:rFonts w:ascii="Times New Roman" w:hAnsi="Times New Roman" w:cs="Times New Roman"/>
        </w:rPr>
      </w:pPr>
      <w:r w:rsidRPr="00F9256E">
        <w:rPr>
          <w:rFonts w:ascii="Times New Roman" w:hAnsi="Times New Roman" w:cs="Times New Roman"/>
          <w:color w:val="262626"/>
          <w:lang w:val="en-US"/>
        </w:rPr>
        <w:t>For many new scientific and technological products, firms buy the rights to use the technology or ideas from other research-intensive firms through a licensing agreement.</w:t>
      </w:r>
    </w:p>
    <w:p w14:paraId="760A5D75" w14:textId="77777777" w:rsidR="00F9256E" w:rsidRPr="00F9256E" w:rsidRDefault="00F9256E" w:rsidP="00F9256E">
      <w:pPr>
        <w:pStyle w:val="ListParagraph"/>
        <w:numPr>
          <w:ilvl w:val="1"/>
          <w:numId w:val="12"/>
        </w:numPr>
        <w:rPr>
          <w:rFonts w:ascii="Times New Roman" w:hAnsi="Times New Roman" w:cs="Times New Roman"/>
        </w:rPr>
      </w:pPr>
      <w:r>
        <w:rPr>
          <w:rFonts w:ascii="Times New Roman" w:hAnsi="Times New Roman" w:cs="Times New Roman"/>
          <w:color w:val="262626"/>
          <w:lang w:val="en-US"/>
        </w:rPr>
        <w:t xml:space="preserve">Brainstorming </w:t>
      </w:r>
    </w:p>
    <w:p w14:paraId="06B04E0A" w14:textId="77777777" w:rsidR="00F9256E" w:rsidRPr="00F9256E" w:rsidRDefault="00F9256E" w:rsidP="00F9256E">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Firms often engage in brainstorming sessions during which a group works together to generate ideas.</w:t>
      </w:r>
    </w:p>
    <w:p w14:paraId="34AE84EA" w14:textId="77777777" w:rsidR="00F9256E" w:rsidRPr="00F9256E" w:rsidRDefault="00F9256E" w:rsidP="00F9256E">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N</w:t>
      </w:r>
      <w:r w:rsidRPr="00F9256E">
        <w:rPr>
          <w:rFonts w:ascii="Times New Roman" w:hAnsi="Times New Roman" w:cs="Times New Roman"/>
          <w:color w:val="262626"/>
          <w:lang w:val="en-US"/>
        </w:rPr>
        <w:t>o idea can be immediately accepted or rejected.</w:t>
      </w:r>
    </w:p>
    <w:p w14:paraId="262DD016" w14:textId="77777777" w:rsidR="00F9256E" w:rsidRDefault="00F9256E" w:rsidP="00F9256E">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O</w:t>
      </w:r>
      <w:r w:rsidRPr="00F9256E">
        <w:rPr>
          <w:rFonts w:ascii="Times New Roman" w:hAnsi="Times New Roman" w:cs="Times New Roman"/>
          <w:color w:val="262626"/>
          <w:lang w:val="en-US"/>
        </w:rPr>
        <w:t>nly at the end of the session do the members vote on the best ideas or combinations of ideas. Those four to eight ideas that receive the most votes are carried forward to the next stage of the product development process.</w:t>
      </w:r>
    </w:p>
    <w:p w14:paraId="4694B5FB" w14:textId="77777777" w:rsidR="00F9256E" w:rsidRDefault="00F9256E" w:rsidP="00F9256E">
      <w:pPr>
        <w:widowControl w:val="0"/>
        <w:numPr>
          <w:ilvl w:val="1"/>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Competitors Products </w:t>
      </w:r>
    </w:p>
    <w:p w14:paraId="52163DCB" w14:textId="77777777" w:rsidR="00F9256E" w:rsidRDefault="00F9256E" w:rsidP="00F9256E">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A new product entry by a competitor may trigger a market opportunity for a firm, which can use reverse engineering to understand the competitor's product and then bring an improved version to marke</w:t>
      </w:r>
      <w:r>
        <w:rPr>
          <w:rFonts w:ascii="Times New Roman" w:hAnsi="Times New Roman" w:cs="Times New Roman"/>
          <w:color w:val="262626"/>
          <w:lang w:val="en-US"/>
        </w:rPr>
        <w:t>t.</w:t>
      </w:r>
    </w:p>
    <w:p w14:paraId="3A4D65E5" w14:textId="77777777" w:rsidR="00F9256E" w:rsidRDefault="00F9256E" w:rsidP="00F9256E">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Reverse engineering</w:t>
      </w:r>
      <w:r>
        <w:rPr>
          <w:rFonts w:ascii="Times New Roman" w:hAnsi="Times New Roman" w:cs="Times New Roman"/>
          <w:color w:val="262626"/>
          <w:lang w:val="en-US"/>
        </w:rPr>
        <w:t xml:space="preserve"> involves taking apart a competitor’s product analyzing it, and creating an improved product that does not infringing on the competitor’s patents, if any exists. </w:t>
      </w:r>
    </w:p>
    <w:p w14:paraId="464AD12A" w14:textId="77777777" w:rsidR="006E7A11" w:rsidRDefault="006E7A11" w:rsidP="006E7A11">
      <w:pPr>
        <w:widowControl w:val="0"/>
        <w:numPr>
          <w:ilvl w:val="1"/>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Customer Input</w:t>
      </w:r>
    </w:p>
    <w:p w14:paraId="3F472355" w14:textId="77777777" w:rsidR="006E7A11" w:rsidRDefault="006E7A11" w:rsidP="006E7A11">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Listening to the customer is essential for successful idea generation. </w:t>
      </w:r>
    </w:p>
    <w:p w14:paraId="27233D03" w14:textId="77777777" w:rsidR="006E7A11" w:rsidRDefault="006E7A11" w:rsidP="006E7A11">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This joint effort between the selling firm and the customer significantly increases the probability that the customer eventually will buy the new product</w:t>
      </w:r>
      <w:r>
        <w:rPr>
          <w:rFonts w:ascii="Times New Roman" w:hAnsi="Times New Roman" w:cs="Times New Roman"/>
          <w:color w:val="262626"/>
          <w:lang w:val="en-US"/>
        </w:rPr>
        <w:t>.</w:t>
      </w:r>
    </w:p>
    <w:p w14:paraId="0DE85A5C" w14:textId="77777777" w:rsidR="006E7A11" w:rsidRDefault="006E7A11" w:rsidP="006E7A11">
      <w:pPr>
        <w:widowControl w:val="0"/>
        <w:numPr>
          <w:ilvl w:val="2"/>
          <w:numId w:val="12"/>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Lead users</w:t>
      </w:r>
      <w:r>
        <w:rPr>
          <w:rFonts w:ascii="Times New Roman" w:hAnsi="Times New Roman" w:cs="Times New Roman"/>
          <w:color w:val="262626"/>
          <w:lang w:val="en-US"/>
        </w:rPr>
        <w:t xml:space="preserve"> are innovative product users who modify existing products according to their own ideas to suit their specific needs. </w:t>
      </w:r>
    </w:p>
    <w:p w14:paraId="25DF2CBA" w14:textId="77777777" w:rsid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lang w:val="en-US"/>
        </w:rPr>
      </w:pPr>
    </w:p>
    <w:p w14:paraId="7DC3A2F9" w14:textId="77777777" w:rsidR="006E7A11" w:rsidRP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6E7A11">
        <w:rPr>
          <w:rFonts w:ascii="Times New Roman" w:hAnsi="Times New Roman" w:cs="Times New Roman"/>
          <w:color w:val="262626"/>
          <w:u w:val="single"/>
          <w:lang w:val="en-US"/>
        </w:rPr>
        <w:t xml:space="preserve">Concept Testing </w:t>
      </w:r>
    </w:p>
    <w:p w14:paraId="55502EA1" w14:textId="77777777" w:rsidR="006E7A11" w:rsidRDefault="006E7A11" w:rsidP="006E7A11">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Ideas with potential are developed further into concepts. </w:t>
      </w:r>
    </w:p>
    <w:p w14:paraId="0019C037" w14:textId="77777777" w:rsidR="006E7A11" w:rsidRDefault="006E7A11" w:rsidP="006E7A11">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Concepts</w:t>
      </w:r>
      <w:r>
        <w:rPr>
          <w:rFonts w:ascii="Times New Roman" w:hAnsi="Times New Roman" w:cs="Times New Roman"/>
          <w:color w:val="262626"/>
          <w:lang w:val="en-US"/>
        </w:rPr>
        <w:t xml:space="preserve"> are a brief written description of a product or service. </w:t>
      </w:r>
    </w:p>
    <w:p w14:paraId="76EFBCC4" w14:textId="77777777" w:rsidR="006E7A11" w:rsidRDefault="006E7A11" w:rsidP="006E7A11">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Concept testing</w:t>
      </w:r>
      <w:r>
        <w:rPr>
          <w:rFonts w:ascii="Times New Roman" w:hAnsi="Times New Roman" w:cs="Times New Roman"/>
          <w:color w:val="262626"/>
          <w:lang w:val="en-US"/>
        </w:rPr>
        <w:t xml:space="preserve"> is the process in which a concept statement that describes a product or a service is presented to potential buyers or users to obtain their reactions. </w:t>
      </w:r>
    </w:p>
    <w:p w14:paraId="6629B3A6" w14:textId="77777777" w:rsidR="006E7A11" w:rsidRDefault="006E7A11" w:rsidP="006E7A11">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Because concept testing occurs very early in the new product introduction process, even before a real product has been made, it helps the firm avoid the costs of unnecessary product development</w:t>
      </w:r>
      <w:r>
        <w:rPr>
          <w:rFonts w:ascii="Times New Roman" w:hAnsi="Times New Roman" w:cs="Times New Roman"/>
          <w:color w:val="262626"/>
          <w:lang w:val="en-US"/>
        </w:rPr>
        <w:t>.</w:t>
      </w:r>
    </w:p>
    <w:p w14:paraId="68DDC5F0" w14:textId="77777777" w:rsid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lang w:val="en-US"/>
        </w:rPr>
      </w:pPr>
    </w:p>
    <w:p w14:paraId="1EFF71D7" w14:textId="77777777" w:rsid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Product Development </w:t>
      </w:r>
    </w:p>
    <w:p w14:paraId="48BEFCED" w14:textId="77777777" w:rsidR="006E7A11" w:rsidRDefault="006E7A11" w:rsidP="006E7A11">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Product development</w:t>
      </w:r>
      <w:r>
        <w:rPr>
          <w:rFonts w:ascii="Times New Roman" w:hAnsi="Times New Roman" w:cs="Times New Roman"/>
          <w:color w:val="262626"/>
          <w:lang w:val="en-US"/>
        </w:rPr>
        <w:t xml:space="preserve"> entails a process of balancing various engineering, manufacturing, marketing, and economic considerations to develop a product’s form and features or service’s features. </w:t>
      </w:r>
    </w:p>
    <w:p w14:paraId="61F9F64C" w14:textId="77777777" w:rsidR="006E7A11" w:rsidRDefault="006E7A11" w:rsidP="006E7A11">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Prototype</w:t>
      </w:r>
      <w:r>
        <w:rPr>
          <w:rFonts w:ascii="Times New Roman" w:hAnsi="Times New Roman" w:cs="Times New Roman"/>
          <w:color w:val="262626"/>
          <w:lang w:val="en-US"/>
        </w:rPr>
        <w:t xml:space="preserve"> is the first physical form or service description of a new product. </w:t>
      </w:r>
    </w:p>
    <w:p w14:paraId="4D6AB885" w14:textId="77777777" w:rsid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lang w:val="en-US"/>
        </w:rPr>
      </w:pPr>
    </w:p>
    <w:p w14:paraId="1235AA46" w14:textId="77777777" w:rsidR="006E7A11" w:rsidRP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lang w:val="en-US"/>
        </w:rPr>
      </w:pPr>
    </w:p>
    <w:p w14:paraId="2FD1FEBF" w14:textId="77777777" w:rsidR="006E7A11" w:rsidRDefault="006E7A11" w:rsidP="006E7A11">
      <w:pPr>
        <w:pStyle w:val="ListParagraph"/>
        <w:widowControl w:val="0"/>
        <w:numPr>
          <w:ilvl w:val="0"/>
          <w:numId w:val="13"/>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Product prototypes are usually tested through alpha and beta testing. </w:t>
      </w:r>
    </w:p>
    <w:p w14:paraId="2626AB86" w14:textId="77777777" w:rsidR="006E7A11" w:rsidRDefault="006E7A11" w:rsidP="006E7A11">
      <w:pPr>
        <w:pStyle w:val="ListParagraph"/>
        <w:widowControl w:val="0"/>
        <w:numPr>
          <w:ilvl w:val="1"/>
          <w:numId w:val="13"/>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Alpha testing</w:t>
      </w:r>
      <w:r>
        <w:rPr>
          <w:rFonts w:ascii="Times New Roman" w:hAnsi="Times New Roman" w:cs="Times New Roman"/>
          <w:color w:val="262626"/>
          <w:lang w:val="en-US"/>
        </w:rPr>
        <w:t xml:space="preserve"> is when the firm attempts to determine whether the product will perform according to its design and whether it satisfies the need for which it is intended. </w:t>
      </w:r>
    </w:p>
    <w:p w14:paraId="348EE7C2" w14:textId="77777777" w:rsidR="006E7A11" w:rsidRDefault="006E7A11" w:rsidP="006E7A11">
      <w:pPr>
        <w:pStyle w:val="ListParagraph"/>
        <w:widowControl w:val="0"/>
        <w:numPr>
          <w:ilvl w:val="1"/>
          <w:numId w:val="13"/>
        </w:numPr>
        <w:tabs>
          <w:tab w:val="left" w:pos="220"/>
          <w:tab w:val="left" w:pos="720"/>
        </w:tabs>
        <w:autoSpaceDE w:val="0"/>
        <w:autoSpaceDN w:val="0"/>
        <w:adjustRightInd w:val="0"/>
        <w:rPr>
          <w:rFonts w:ascii="Times New Roman" w:hAnsi="Times New Roman" w:cs="Times New Roman"/>
          <w:color w:val="262626"/>
          <w:lang w:val="en-US"/>
        </w:rPr>
      </w:pPr>
      <w:r w:rsidRPr="006E7A11">
        <w:rPr>
          <w:rFonts w:ascii="Times New Roman" w:hAnsi="Times New Roman" w:cs="Times New Roman"/>
          <w:i/>
          <w:color w:val="1F497D" w:themeColor="text2"/>
          <w:lang w:val="en-US"/>
        </w:rPr>
        <w:t>Beta testing</w:t>
      </w:r>
      <w:r>
        <w:rPr>
          <w:rFonts w:ascii="Times New Roman" w:hAnsi="Times New Roman" w:cs="Times New Roman"/>
          <w:color w:val="262626"/>
          <w:lang w:val="en-US"/>
        </w:rPr>
        <w:t xml:space="preserve"> uses potential consumers, who examine the product prototype in the ‘real use’ setting to determine its functionality, performance, potential problems, and other issues specific to its use. </w:t>
      </w:r>
    </w:p>
    <w:p w14:paraId="695DBA2B" w14:textId="77777777" w:rsid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lang w:val="en-US"/>
        </w:rPr>
      </w:pPr>
    </w:p>
    <w:p w14:paraId="4BBBE268" w14:textId="77777777" w:rsidR="006E7A11" w:rsidRPr="006E7A11" w:rsidRDefault="006E7A11" w:rsidP="006E7A11">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6E7A11">
        <w:rPr>
          <w:rFonts w:ascii="Times New Roman" w:hAnsi="Times New Roman" w:cs="Times New Roman"/>
          <w:color w:val="262626"/>
          <w:u w:val="single"/>
          <w:lang w:val="en-US"/>
        </w:rPr>
        <w:t xml:space="preserve">Market Testing </w:t>
      </w:r>
    </w:p>
    <w:p w14:paraId="01E98102" w14:textId="77777777" w:rsidR="006E7A11" w:rsidRPr="00F9256E" w:rsidRDefault="006E7A11" w:rsidP="006E7A11">
      <w:pPr>
        <w:widowControl w:val="0"/>
        <w:numPr>
          <w:ilvl w:val="0"/>
          <w:numId w:val="14"/>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The firm has developed its new product or service and tested the prototypes. Now it must test the market for the new product with a trial batch of products</w:t>
      </w:r>
    </w:p>
    <w:p w14:paraId="7606D94E" w14:textId="77777777" w:rsidR="006E7A11" w:rsidRDefault="006E7A11" w:rsidP="006E7A11">
      <w:pPr>
        <w:widowControl w:val="0"/>
        <w:numPr>
          <w:ilvl w:val="0"/>
          <w:numId w:val="14"/>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These tests can take two forms: premarket testing or test marketing.</w:t>
      </w:r>
    </w:p>
    <w:p w14:paraId="7FCB6C49" w14:textId="77777777" w:rsidR="006E7A11" w:rsidRDefault="006E7A11" w:rsidP="006E7A11">
      <w:pPr>
        <w:widowControl w:val="0"/>
        <w:numPr>
          <w:ilvl w:val="1"/>
          <w:numId w:val="14"/>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Premarket test is conducted before a product or service is brought to market to determine how many customers will try and then continue to use it. </w:t>
      </w:r>
    </w:p>
    <w:p w14:paraId="3A063377" w14:textId="77777777" w:rsidR="006E7A11" w:rsidRDefault="007724A4" w:rsidP="006E7A11">
      <w:pPr>
        <w:widowControl w:val="0"/>
        <w:numPr>
          <w:ilvl w:val="1"/>
          <w:numId w:val="14"/>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Test marketing introduces the offering to a limited geographical location prior to national launch </w:t>
      </w:r>
    </w:p>
    <w:p w14:paraId="1AF13B51" w14:textId="77777777" w:rsidR="007724A4" w:rsidRPr="00F9256E" w:rsidRDefault="007724A4" w:rsidP="007724A4">
      <w:pPr>
        <w:widowControl w:val="0"/>
        <w:numPr>
          <w:ilvl w:val="0"/>
          <w:numId w:val="14"/>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Test marketing costs more and takes longer than premarket tests,</w:t>
      </w:r>
    </w:p>
    <w:p w14:paraId="337D5929" w14:textId="77777777" w:rsidR="007724A4" w:rsidRPr="00F9256E" w:rsidRDefault="007724A4" w:rsidP="007724A4">
      <w:pPr>
        <w:widowControl w:val="0"/>
        <w:numPr>
          <w:ilvl w:val="0"/>
          <w:numId w:val="14"/>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However, test marketing offers a key advantage: The firm can study actual consumer behaviour, which is more reliable than a simulated test.</w:t>
      </w:r>
    </w:p>
    <w:p w14:paraId="6AD23F5A" w14:textId="77777777" w:rsidR="007724A4" w:rsidRPr="00F9256E" w:rsidRDefault="007724A4" w:rsidP="007724A4">
      <w:pPr>
        <w:widowControl w:val="0"/>
        <w:numPr>
          <w:ilvl w:val="0"/>
          <w:numId w:val="14"/>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Many firms use BehaviorScan to improve the probability of success during the test-marketing phase of a new product introduction. BehaviorScan utilizes consumer panel data collected passively at the point of sale in stores and through home scanning to measure individual household first-time trial and repeat purchases.</w:t>
      </w:r>
    </w:p>
    <w:p w14:paraId="1ED54826" w14:textId="77777777" w:rsidR="007724A4" w:rsidRDefault="007724A4" w:rsidP="007724A4">
      <w:pPr>
        <w:widowControl w:val="0"/>
        <w:numPr>
          <w:ilvl w:val="0"/>
          <w:numId w:val="14"/>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Once the market demand is estimated, the product is released nationally.</w:t>
      </w:r>
    </w:p>
    <w:p w14:paraId="773D955F" w14:textId="77777777" w:rsidR="007724A4" w:rsidRDefault="007724A4" w:rsidP="007724A4">
      <w:pPr>
        <w:widowControl w:val="0"/>
        <w:tabs>
          <w:tab w:val="left" w:pos="220"/>
          <w:tab w:val="left" w:pos="720"/>
        </w:tabs>
        <w:autoSpaceDE w:val="0"/>
        <w:autoSpaceDN w:val="0"/>
        <w:adjustRightInd w:val="0"/>
        <w:rPr>
          <w:rFonts w:ascii="Times New Roman" w:hAnsi="Times New Roman" w:cs="Times New Roman"/>
          <w:color w:val="262626"/>
          <w:lang w:val="en-US"/>
        </w:rPr>
      </w:pPr>
    </w:p>
    <w:p w14:paraId="109846DD" w14:textId="77777777" w:rsidR="007724A4" w:rsidRPr="007724A4" w:rsidRDefault="007724A4" w:rsidP="007724A4">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7724A4">
        <w:rPr>
          <w:rFonts w:ascii="Times New Roman" w:hAnsi="Times New Roman" w:cs="Times New Roman"/>
          <w:color w:val="262626"/>
          <w:u w:val="single"/>
          <w:lang w:val="en-US"/>
        </w:rPr>
        <w:t xml:space="preserve">Product Launch </w:t>
      </w:r>
    </w:p>
    <w:p w14:paraId="3CE34EBF" w14:textId="77777777" w:rsidR="007724A4" w:rsidRPr="00F9256E" w:rsidRDefault="007724A4" w:rsidP="007724A4">
      <w:pPr>
        <w:widowControl w:val="0"/>
        <w:numPr>
          <w:ilvl w:val="0"/>
          <w:numId w:val="15"/>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If the market testing returns with positive results, the firm is ready to introduce the product to the entire market.</w:t>
      </w:r>
    </w:p>
    <w:p w14:paraId="7750D3A5" w14:textId="77777777" w:rsidR="007724A4" w:rsidRDefault="007724A4" w:rsidP="007724A4">
      <w:pPr>
        <w:widowControl w:val="0"/>
        <w:numPr>
          <w:ilvl w:val="0"/>
          <w:numId w:val="1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A </w:t>
      </w:r>
      <w:r w:rsidRPr="00F9256E">
        <w:rPr>
          <w:rFonts w:ascii="Times New Roman" w:hAnsi="Times New Roman" w:cs="Times New Roman"/>
          <w:color w:val="262626"/>
          <w:lang w:val="en-US"/>
        </w:rPr>
        <w:t>product launch is the most critical step in the new product introduction and requires tremendous financial resources and extensive coordination of all aspects of the marketing mix.</w:t>
      </w:r>
    </w:p>
    <w:p w14:paraId="72D44E1C" w14:textId="77777777" w:rsidR="007724A4" w:rsidRDefault="007724A4" w:rsidP="007724A4">
      <w:pPr>
        <w:widowControl w:val="0"/>
        <w:numPr>
          <w:ilvl w:val="1"/>
          <w:numId w:val="1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Promotion </w:t>
      </w:r>
    </w:p>
    <w:p w14:paraId="55C57B09" w14:textId="77777777" w:rsidR="007724A4" w:rsidRDefault="007724A4" w:rsidP="007724A4">
      <w:pPr>
        <w:widowControl w:val="0"/>
        <w:numPr>
          <w:ilvl w:val="2"/>
          <w:numId w:val="15"/>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For products that are somewhat complex or conceptually new, marketers may need to provide for more consumer education about the product's benefits than they would for simpler and more familiar products</w:t>
      </w:r>
      <w:r>
        <w:rPr>
          <w:rFonts w:ascii="Times New Roman" w:hAnsi="Times New Roman" w:cs="Times New Roman"/>
          <w:color w:val="262626"/>
          <w:lang w:val="en-US"/>
        </w:rPr>
        <w:t>.</w:t>
      </w:r>
    </w:p>
    <w:p w14:paraId="140DF3A5" w14:textId="77777777" w:rsidR="007724A4" w:rsidRDefault="007724A4" w:rsidP="007724A4">
      <w:pPr>
        <w:widowControl w:val="0"/>
        <w:numPr>
          <w:ilvl w:val="1"/>
          <w:numId w:val="1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Place </w:t>
      </w:r>
    </w:p>
    <w:p w14:paraId="7648BF94" w14:textId="77777777" w:rsidR="007724A4" w:rsidRDefault="007724A4" w:rsidP="007724A4">
      <w:pPr>
        <w:widowControl w:val="0"/>
        <w:numPr>
          <w:ilvl w:val="2"/>
          <w:numId w:val="15"/>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The firm must have an adequate quantity of products available for shipment and to keep in stock at relevant stores</w:t>
      </w:r>
      <w:r>
        <w:rPr>
          <w:rFonts w:ascii="Times New Roman" w:hAnsi="Times New Roman" w:cs="Times New Roman"/>
          <w:color w:val="262626"/>
          <w:lang w:val="en-US"/>
        </w:rPr>
        <w:t xml:space="preserve">. </w:t>
      </w:r>
    </w:p>
    <w:p w14:paraId="5FEA8B46" w14:textId="77777777" w:rsidR="007724A4" w:rsidRDefault="007724A4" w:rsidP="007724A4">
      <w:pPr>
        <w:widowControl w:val="0"/>
        <w:numPr>
          <w:ilvl w:val="1"/>
          <w:numId w:val="1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Price </w:t>
      </w:r>
    </w:p>
    <w:p w14:paraId="43EDD5AB" w14:textId="77777777" w:rsidR="007724A4" w:rsidRDefault="007724A4" w:rsidP="007724A4">
      <w:pPr>
        <w:widowControl w:val="0"/>
        <w:numPr>
          <w:ilvl w:val="2"/>
          <w:numId w:val="1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F9256E">
        <w:rPr>
          <w:rFonts w:ascii="Times New Roman" w:hAnsi="Times New Roman" w:cs="Times New Roman"/>
          <w:color w:val="262626"/>
          <w:lang w:val="en-US"/>
        </w:rPr>
        <w:t>he firm needs to ensure that it gets the price right. It is sometimes easier to start with a higher price and offer promotions (e.g., coupons, rebates) and then over time to lower the price than it is to introduce the new product at a low price and then try to raise it</w:t>
      </w:r>
      <w:r>
        <w:rPr>
          <w:rFonts w:ascii="Times New Roman" w:hAnsi="Times New Roman" w:cs="Times New Roman"/>
          <w:color w:val="262626"/>
          <w:lang w:val="en-US"/>
        </w:rPr>
        <w:t xml:space="preserve">. </w:t>
      </w:r>
    </w:p>
    <w:p w14:paraId="162AE7C7" w14:textId="77777777" w:rsidR="007724A4" w:rsidRDefault="007724A4" w:rsidP="007724A4">
      <w:pPr>
        <w:widowControl w:val="0"/>
        <w:numPr>
          <w:ilvl w:val="1"/>
          <w:numId w:val="1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Timing</w:t>
      </w:r>
    </w:p>
    <w:p w14:paraId="070A6AEE" w14:textId="77777777" w:rsidR="007724A4" w:rsidRDefault="007724A4" w:rsidP="007724A4">
      <w:pPr>
        <w:widowControl w:val="0"/>
        <w:numPr>
          <w:ilvl w:val="2"/>
          <w:numId w:val="15"/>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The timing of the launch may be important, depending on the product</w:t>
      </w:r>
      <w:r>
        <w:rPr>
          <w:rFonts w:ascii="Times New Roman" w:hAnsi="Times New Roman" w:cs="Times New Roman"/>
          <w:color w:val="262626"/>
          <w:lang w:val="en-US"/>
        </w:rPr>
        <w:t>.</w:t>
      </w:r>
    </w:p>
    <w:p w14:paraId="35B4D154" w14:textId="77777777" w:rsidR="007724A4" w:rsidRDefault="007724A4" w:rsidP="007724A4">
      <w:pPr>
        <w:widowControl w:val="0"/>
        <w:tabs>
          <w:tab w:val="left" w:pos="220"/>
          <w:tab w:val="left" w:pos="720"/>
        </w:tabs>
        <w:autoSpaceDE w:val="0"/>
        <w:autoSpaceDN w:val="0"/>
        <w:adjustRightInd w:val="0"/>
        <w:rPr>
          <w:rFonts w:ascii="Times New Roman" w:hAnsi="Times New Roman" w:cs="Times New Roman"/>
          <w:color w:val="262626"/>
          <w:lang w:val="en-US"/>
        </w:rPr>
      </w:pPr>
    </w:p>
    <w:p w14:paraId="74CF4513" w14:textId="77777777" w:rsidR="007724A4" w:rsidRPr="00F9256E" w:rsidRDefault="007724A4" w:rsidP="007724A4">
      <w:pPr>
        <w:widowControl w:val="0"/>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Evaluation Results </w:t>
      </w:r>
    </w:p>
    <w:p w14:paraId="4E99E7A2" w14:textId="77777777" w:rsidR="007724A4" w:rsidRDefault="007724A4" w:rsidP="007724A4">
      <w:pPr>
        <w:widowControl w:val="0"/>
        <w:numPr>
          <w:ilvl w:val="0"/>
          <w:numId w:val="15"/>
        </w:numPr>
        <w:tabs>
          <w:tab w:val="left" w:pos="220"/>
          <w:tab w:val="left" w:pos="720"/>
        </w:tabs>
        <w:autoSpaceDE w:val="0"/>
        <w:autoSpaceDN w:val="0"/>
        <w:adjustRightInd w:val="0"/>
        <w:rPr>
          <w:rFonts w:ascii="Times New Roman" w:hAnsi="Times New Roman" w:cs="Times New Roman"/>
          <w:color w:val="262626"/>
          <w:lang w:val="en-US"/>
        </w:rPr>
      </w:pPr>
      <w:r w:rsidRPr="00F9256E">
        <w:rPr>
          <w:rFonts w:ascii="Times New Roman" w:hAnsi="Times New Roman" w:cs="Times New Roman"/>
          <w:color w:val="262626"/>
          <w:lang w:val="en-US"/>
        </w:rPr>
        <w:t xml:space="preserve">Firms measure the success of a new product by three interrelated factors: </w:t>
      </w:r>
    </w:p>
    <w:p w14:paraId="015803E7" w14:textId="77777777" w:rsidR="007724A4" w:rsidRDefault="007724A4" w:rsidP="007724A4">
      <w:pPr>
        <w:widowControl w:val="0"/>
        <w:numPr>
          <w:ilvl w:val="1"/>
          <w:numId w:val="1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I</w:t>
      </w:r>
      <w:r w:rsidRPr="00F9256E">
        <w:rPr>
          <w:rFonts w:ascii="Times New Roman" w:hAnsi="Times New Roman" w:cs="Times New Roman"/>
          <w:color w:val="262626"/>
          <w:lang w:val="en-US"/>
        </w:rPr>
        <w:t>ts satisfaction of technical req</w:t>
      </w:r>
      <w:r>
        <w:rPr>
          <w:rFonts w:ascii="Times New Roman" w:hAnsi="Times New Roman" w:cs="Times New Roman"/>
          <w:color w:val="262626"/>
          <w:lang w:val="en-US"/>
        </w:rPr>
        <w:t>uirements, such as performance.</w:t>
      </w:r>
    </w:p>
    <w:p w14:paraId="289A646D" w14:textId="77777777" w:rsidR="007724A4" w:rsidRDefault="007724A4" w:rsidP="007724A4">
      <w:pPr>
        <w:widowControl w:val="0"/>
        <w:numPr>
          <w:ilvl w:val="1"/>
          <w:numId w:val="1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Customer acceptance</w:t>
      </w:r>
    </w:p>
    <w:p w14:paraId="460B6338" w14:textId="77777777" w:rsidR="007724A4" w:rsidRDefault="007724A4" w:rsidP="007724A4">
      <w:pPr>
        <w:widowControl w:val="0"/>
        <w:numPr>
          <w:ilvl w:val="1"/>
          <w:numId w:val="1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It</w:t>
      </w:r>
      <w:r w:rsidRPr="00F9256E">
        <w:rPr>
          <w:rFonts w:ascii="Times New Roman" w:hAnsi="Times New Roman" w:cs="Times New Roman"/>
          <w:color w:val="262626"/>
          <w:lang w:val="en-US"/>
        </w:rPr>
        <w:t>s satisfaction of the firm's financial requirements, such as sales and profits</w:t>
      </w:r>
      <w:r>
        <w:rPr>
          <w:rFonts w:ascii="Times New Roman" w:hAnsi="Times New Roman" w:cs="Times New Roman"/>
          <w:color w:val="262626"/>
          <w:lang w:val="en-US"/>
        </w:rPr>
        <w:t>.</w:t>
      </w:r>
    </w:p>
    <w:p w14:paraId="3DEA3479" w14:textId="77777777" w:rsidR="007724A4" w:rsidRDefault="007724A4" w:rsidP="007724A4">
      <w:pPr>
        <w:widowControl w:val="0"/>
        <w:tabs>
          <w:tab w:val="left" w:pos="220"/>
          <w:tab w:val="left" w:pos="720"/>
        </w:tabs>
        <w:autoSpaceDE w:val="0"/>
        <w:autoSpaceDN w:val="0"/>
        <w:adjustRightInd w:val="0"/>
        <w:rPr>
          <w:rFonts w:ascii="Times New Roman" w:hAnsi="Times New Roman" w:cs="Times New Roman"/>
          <w:color w:val="262626"/>
          <w:lang w:val="en-US"/>
        </w:rPr>
      </w:pPr>
    </w:p>
    <w:p w14:paraId="5CEBCEF0" w14:textId="77777777" w:rsidR="007724A4" w:rsidRPr="007724A4" w:rsidRDefault="007724A4" w:rsidP="007724A4">
      <w:pPr>
        <w:widowControl w:val="0"/>
        <w:tabs>
          <w:tab w:val="left" w:pos="220"/>
          <w:tab w:val="left" w:pos="720"/>
        </w:tabs>
        <w:autoSpaceDE w:val="0"/>
        <w:autoSpaceDN w:val="0"/>
        <w:adjustRightInd w:val="0"/>
        <w:rPr>
          <w:rFonts w:ascii="Times New Roman" w:hAnsi="Times New Roman" w:cs="Times New Roman"/>
          <w:b/>
          <w:color w:val="262626"/>
          <w:sz w:val="28"/>
          <w:szCs w:val="28"/>
          <w:lang w:val="en-US"/>
        </w:rPr>
      </w:pPr>
      <w:r w:rsidRPr="007724A4">
        <w:rPr>
          <w:rFonts w:ascii="Times New Roman" w:hAnsi="Times New Roman" w:cs="Times New Roman"/>
          <w:b/>
          <w:color w:val="262626"/>
          <w:sz w:val="28"/>
          <w:szCs w:val="28"/>
          <w:lang w:val="en-US"/>
        </w:rPr>
        <w:t xml:space="preserve">The Product Life Cycle </w:t>
      </w:r>
    </w:p>
    <w:p w14:paraId="5D6EA3E1" w14:textId="77777777" w:rsidR="007724A4" w:rsidRDefault="007724A4" w:rsidP="007724A4">
      <w:pPr>
        <w:pStyle w:val="ListParagraph"/>
        <w:widowControl w:val="0"/>
        <w:numPr>
          <w:ilvl w:val="0"/>
          <w:numId w:val="15"/>
        </w:numPr>
        <w:tabs>
          <w:tab w:val="left" w:pos="220"/>
          <w:tab w:val="left" w:pos="720"/>
        </w:tabs>
        <w:autoSpaceDE w:val="0"/>
        <w:autoSpaceDN w:val="0"/>
        <w:adjustRightInd w:val="0"/>
        <w:rPr>
          <w:rFonts w:ascii="Times New Roman" w:hAnsi="Times New Roman" w:cs="Times New Roman"/>
          <w:color w:val="262626"/>
          <w:lang w:val="en-US"/>
        </w:rPr>
      </w:pPr>
      <w:r w:rsidRPr="007724A4">
        <w:rPr>
          <w:rFonts w:ascii="Times New Roman" w:hAnsi="Times New Roman" w:cs="Times New Roman"/>
          <w:i/>
          <w:color w:val="1F497D" w:themeColor="text2"/>
          <w:lang w:val="en-US"/>
        </w:rPr>
        <w:t>Product life cycle</w:t>
      </w:r>
      <w:r>
        <w:rPr>
          <w:rFonts w:ascii="Times New Roman" w:hAnsi="Times New Roman" w:cs="Times New Roman"/>
          <w:color w:val="262626"/>
          <w:lang w:val="en-US"/>
        </w:rPr>
        <w:t xml:space="preserve"> defines the stages that new products move through as they enter, establish in, and ultimately leave the marketplace and thereby offers marketers a starting point for their strategy planning. </w:t>
      </w:r>
    </w:p>
    <w:p w14:paraId="7891CEA5" w14:textId="77777777" w:rsidR="007724A4" w:rsidRPr="007724A4" w:rsidRDefault="007724A4" w:rsidP="007724A4">
      <w:pPr>
        <w:widowControl w:val="0"/>
        <w:tabs>
          <w:tab w:val="left" w:pos="220"/>
          <w:tab w:val="left" w:pos="720"/>
        </w:tabs>
        <w:autoSpaceDE w:val="0"/>
        <w:autoSpaceDN w:val="0"/>
        <w:adjustRightInd w:val="0"/>
        <w:ind w:left="360"/>
        <w:rPr>
          <w:rFonts w:ascii="Times New Roman" w:hAnsi="Times New Roman" w:cs="Times New Roman"/>
          <w:color w:val="262626"/>
          <w:lang w:val="en-US"/>
        </w:rPr>
      </w:pPr>
      <w:r>
        <w:rPr>
          <w:noProof/>
          <w:lang w:val="en-US"/>
        </w:rPr>
        <w:drawing>
          <wp:anchor distT="0" distB="0" distL="114300" distR="114300" simplePos="0" relativeHeight="251661312" behindDoc="0" locked="0" layoutInCell="1" allowOverlap="1" wp14:anchorId="0D4F50B2" wp14:editId="36D78592">
            <wp:simplePos x="0" y="0"/>
            <wp:positionH relativeFrom="column">
              <wp:posOffset>685800</wp:posOffset>
            </wp:positionH>
            <wp:positionV relativeFrom="paragraph">
              <wp:posOffset>92710</wp:posOffset>
            </wp:positionV>
            <wp:extent cx="4279900" cy="2979420"/>
            <wp:effectExtent l="0" t="0" r="12700" b="0"/>
            <wp:wrapSquare wrapText="bothSides"/>
            <wp:docPr id="4" name="Picture 4" descr="Macintosh HD:Users:Anastasia:Desktop:Screen Shot 2013-02-14 at 10.53.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astasia:Desktop:Screen Shot 2013-02-14 at 10.53.2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9900" cy="29794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CB17CF7" w14:textId="77777777" w:rsidR="007724A4" w:rsidRPr="007724A4" w:rsidRDefault="007724A4" w:rsidP="007724A4">
      <w:pPr>
        <w:widowControl w:val="0"/>
        <w:tabs>
          <w:tab w:val="left" w:pos="220"/>
          <w:tab w:val="left" w:pos="720"/>
        </w:tabs>
        <w:autoSpaceDE w:val="0"/>
        <w:autoSpaceDN w:val="0"/>
        <w:adjustRightInd w:val="0"/>
        <w:ind w:left="360"/>
        <w:rPr>
          <w:rFonts w:ascii="Times New Roman" w:hAnsi="Times New Roman" w:cs="Times New Roman"/>
          <w:color w:val="262626"/>
          <w:lang w:val="en-US"/>
        </w:rPr>
      </w:pPr>
    </w:p>
    <w:p w14:paraId="1013CE4D" w14:textId="77777777" w:rsidR="006E7A11" w:rsidRPr="006E7A11" w:rsidRDefault="006E7A11" w:rsidP="006E7A11">
      <w:pPr>
        <w:widowControl w:val="0"/>
        <w:tabs>
          <w:tab w:val="left" w:pos="220"/>
          <w:tab w:val="left" w:pos="720"/>
        </w:tabs>
        <w:autoSpaceDE w:val="0"/>
        <w:autoSpaceDN w:val="0"/>
        <w:adjustRightInd w:val="0"/>
        <w:ind w:left="360"/>
        <w:rPr>
          <w:rFonts w:ascii="Times New Roman" w:hAnsi="Times New Roman" w:cs="Times New Roman"/>
          <w:color w:val="262626"/>
          <w:lang w:val="en-US"/>
        </w:rPr>
      </w:pPr>
    </w:p>
    <w:p w14:paraId="62DE06C9" w14:textId="77777777" w:rsidR="00F9256E" w:rsidRDefault="00F9256E" w:rsidP="00F9256E">
      <w:pPr>
        <w:rPr>
          <w:rFonts w:ascii="Times New Roman" w:hAnsi="Times New Roman" w:cs="Times New Roman"/>
        </w:rPr>
      </w:pPr>
    </w:p>
    <w:p w14:paraId="7AB72A4D" w14:textId="77777777" w:rsidR="007724A4" w:rsidRDefault="007724A4" w:rsidP="00F9256E">
      <w:pPr>
        <w:rPr>
          <w:rFonts w:ascii="Times New Roman" w:hAnsi="Times New Roman" w:cs="Times New Roman"/>
        </w:rPr>
      </w:pPr>
    </w:p>
    <w:p w14:paraId="5FDED1A5" w14:textId="77777777" w:rsidR="007724A4" w:rsidRPr="007724A4" w:rsidRDefault="007724A4" w:rsidP="007724A4">
      <w:pPr>
        <w:rPr>
          <w:rFonts w:ascii="Times New Roman" w:hAnsi="Times New Roman" w:cs="Times New Roman"/>
        </w:rPr>
      </w:pPr>
    </w:p>
    <w:p w14:paraId="021D8295" w14:textId="77777777" w:rsidR="007724A4" w:rsidRPr="007724A4" w:rsidRDefault="007724A4" w:rsidP="007724A4">
      <w:pPr>
        <w:rPr>
          <w:rFonts w:ascii="Times New Roman" w:hAnsi="Times New Roman" w:cs="Times New Roman"/>
        </w:rPr>
      </w:pPr>
    </w:p>
    <w:p w14:paraId="41274739" w14:textId="77777777" w:rsidR="007724A4" w:rsidRPr="007724A4" w:rsidRDefault="007724A4" w:rsidP="007724A4">
      <w:pPr>
        <w:rPr>
          <w:rFonts w:ascii="Times New Roman" w:hAnsi="Times New Roman" w:cs="Times New Roman"/>
        </w:rPr>
      </w:pPr>
    </w:p>
    <w:p w14:paraId="1AE43F49" w14:textId="77777777" w:rsidR="007724A4" w:rsidRPr="007724A4" w:rsidRDefault="007724A4" w:rsidP="007724A4">
      <w:pPr>
        <w:rPr>
          <w:rFonts w:ascii="Times New Roman" w:hAnsi="Times New Roman" w:cs="Times New Roman"/>
        </w:rPr>
      </w:pPr>
    </w:p>
    <w:p w14:paraId="415C9B60" w14:textId="77777777" w:rsidR="007724A4" w:rsidRPr="007724A4" w:rsidRDefault="007724A4" w:rsidP="007724A4">
      <w:pPr>
        <w:rPr>
          <w:rFonts w:ascii="Times New Roman" w:hAnsi="Times New Roman" w:cs="Times New Roman"/>
        </w:rPr>
      </w:pPr>
    </w:p>
    <w:p w14:paraId="18C19322" w14:textId="77777777" w:rsidR="007724A4" w:rsidRPr="007724A4" w:rsidRDefault="007724A4" w:rsidP="007724A4">
      <w:pPr>
        <w:rPr>
          <w:rFonts w:ascii="Times New Roman" w:hAnsi="Times New Roman" w:cs="Times New Roman"/>
        </w:rPr>
      </w:pPr>
    </w:p>
    <w:p w14:paraId="55365059" w14:textId="77777777" w:rsidR="007724A4" w:rsidRPr="007724A4" w:rsidRDefault="007724A4" w:rsidP="007724A4">
      <w:pPr>
        <w:rPr>
          <w:rFonts w:ascii="Times New Roman" w:hAnsi="Times New Roman" w:cs="Times New Roman"/>
        </w:rPr>
      </w:pPr>
    </w:p>
    <w:p w14:paraId="1FB54DBC" w14:textId="77777777" w:rsidR="007724A4" w:rsidRPr="007724A4" w:rsidRDefault="007724A4" w:rsidP="007724A4">
      <w:pPr>
        <w:rPr>
          <w:rFonts w:ascii="Times New Roman" w:hAnsi="Times New Roman" w:cs="Times New Roman"/>
        </w:rPr>
      </w:pPr>
    </w:p>
    <w:p w14:paraId="0973F240" w14:textId="77777777" w:rsidR="007724A4" w:rsidRPr="007724A4" w:rsidRDefault="007724A4" w:rsidP="007724A4">
      <w:pPr>
        <w:rPr>
          <w:rFonts w:ascii="Times New Roman" w:hAnsi="Times New Roman" w:cs="Times New Roman"/>
        </w:rPr>
      </w:pPr>
    </w:p>
    <w:p w14:paraId="402149A2" w14:textId="77777777" w:rsidR="007724A4" w:rsidRPr="007724A4" w:rsidRDefault="007724A4" w:rsidP="007724A4">
      <w:pPr>
        <w:rPr>
          <w:rFonts w:ascii="Times New Roman" w:hAnsi="Times New Roman" w:cs="Times New Roman"/>
        </w:rPr>
      </w:pPr>
    </w:p>
    <w:p w14:paraId="58129129" w14:textId="77777777" w:rsidR="007724A4" w:rsidRPr="007724A4" w:rsidRDefault="007724A4" w:rsidP="007724A4">
      <w:pPr>
        <w:rPr>
          <w:rFonts w:ascii="Times New Roman" w:hAnsi="Times New Roman" w:cs="Times New Roman"/>
        </w:rPr>
      </w:pPr>
    </w:p>
    <w:p w14:paraId="5B57AC68" w14:textId="77777777" w:rsidR="007724A4" w:rsidRPr="007724A4" w:rsidRDefault="007724A4" w:rsidP="007724A4">
      <w:pPr>
        <w:rPr>
          <w:rFonts w:ascii="Times New Roman" w:hAnsi="Times New Roman" w:cs="Times New Roman"/>
        </w:rPr>
      </w:pPr>
    </w:p>
    <w:p w14:paraId="4D7DFBCE" w14:textId="77777777" w:rsidR="007724A4" w:rsidRPr="007724A4" w:rsidRDefault="007724A4" w:rsidP="007724A4">
      <w:pPr>
        <w:rPr>
          <w:rFonts w:ascii="Times New Roman" w:hAnsi="Times New Roman" w:cs="Times New Roman"/>
        </w:rPr>
      </w:pPr>
    </w:p>
    <w:p w14:paraId="7531E87F" w14:textId="77777777" w:rsidR="00FB6F25" w:rsidRDefault="007724A4" w:rsidP="007724A4">
      <w:pPr>
        <w:pStyle w:val="ListParagraph"/>
        <w:numPr>
          <w:ilvl w:val="0"/>
          <w:numId w:val="15"/>
        </w:numPr>
        <w:rPr>
          <w:rFonts w:ascii="Times New Roman" w:hAnsi="Times New Roman" w:cs="Times New Roman"/>
        </w:rPr>
      </w:pPr>
      <w:r w:rsidRPr="007724A4">
        <w:rPr>
          <w:rFonts w:ascii="Times New Roman" w:hAnsi="Times New Roman" w:cs="Times New Roman"/>
          <w:i/>
          <w:color w:val="1F497D" w:themeColor="text2"/>
        </w:rPr>
        <w:t>Introduction stage</w:t>
      </w:r>
      <w:r>
        <w:rPr>
          <w:rFonts w:ascii="Times New Roman" w:hAnsi="Times New Roman" w:cs="Times New Roman"/>
        </w:rPr>
        <w:t xml:space="preserve"> is when innovators start buying the product. </w:t>
      </w:r>
    </w:p>
    <w:p w14:paraId="16B1481A" w14:textId="77777777" w:rsidR="007724A4" w:rsidRDefault="007724A4" w:rsidP="007724A4">
      <w:pPr>
        <w:pStyle w:val="ListParagraph"/>
        <w:numPr>
          <w:ilvl w:val="0"/>
          <w:numId w:val="15"/>
        </w:numPr>
        <w:rPr>
          <w:rFonts w:ascii="Times New Roman" w:hAnsi="Times New Roman" w:cs="Times New Roman"/>
        </w:rPr>
      </w:pPr>
      <w:r w:rsidRPr="007724A4">
        <w:rPr>
          <w:rFonts w:ascii="Times New Roman" w:hAnsi="Times New Roman" w:cs="Times New Roman"/>
          <w:i/>
          <w:color w:val="1F497D" w:themeColor="text2"/>
        </w:rPr>
        <w:t>Growth stage</w:t>
      </w:r>
      <w:r>
        <w:rPr>
          <w:rFonts w:ascii="Times New Roman" w:hAnsi="Times New Roman" w:cs="Times New Roman"/>
        </w:rPr>
        <w:t xml:space="preserve"> is when the product gains acceptance, demand and sales increase, and competitors </w:t>
      </w:r>
      <w:proofErr w:type="gramStart"/>
      <w:r>
        <w:rPr>
          <w:rFonts w:ascii="Times New Roman" w:hAnsi="Times New Roman" w:cs="Times New Roman"/>
        </w:rPr>
        <w:t>emerge</w:t>
      </w:r>
      <w:proofErr w:type="gramEnd"/>
      <w:r>
        <w:rPr>
          <w:rFonts w:ascii="Times New Roman" w:hAnsi="Times New Roman" w:cs="Times New Roman"/>
        </w:rPr>
        <w:t xml:space="preserve"> in the product category. </w:t>
      </w:r>
    </w:p>
    <w:p w14:paraId="2A27B994" w14:textId="77777777" w:rsidR="007724A4" w:rsidRDefault="007724A4" w:rsidP="007724A4">
      <w:pPr>
        <w:pStyle w:val="ListParagraph"/>
        <w:numPr>
          <w:ilvl w:val="0"/>
          <w:numId w:val="15"/>
        </w:numPr>
        <w:rPr>
          <w:rFonts w:ascii="Times New Roman" w:hAnsi="Times New Roman" w:cs="Times New Roman"/>
        </w:rPr>
      </w:pPr>
      <w:r w:rsidRPr="007724A4">
        <w:rPr>
          <w:rFonts w:ascii="Times New Roman" w:hAnsi="Times New Roman" w:cs="Times New Roman"/>
          <w:i/>
          <w:color w:val="1F497D" w:themeColor="text2"/>
        </w:rPr>
        <w:t>Maturity stage</w:t>
      </w:r>
      <w:r>
        <w:rPr>
          <w:rFonts w:ascii="Times New Roman" w:hAnsi="Times New Roman" w:cs="Times New Roman"/>
        </w:rPr>
        <w:t xml:space="preserve"> is when industry sales reach their peak, so firms try to rejuvenate their products by adding new features or repositioning them. </w:t>
      </w:r>
    </w:p>
    <w:p w14:paraId="51073C14" w14:textId="77777777" w:rsidR="007724A4" w:rsidRDefault="007724A4" w:rsidP="007724A4">
      <w:pPr>
        <w:pStyle w:val="ListParagraph"/>
        <w:numPr>
          <w:ilvl w:val="0"/>
          <w:numId w:val="15"/>
        </w:numPr>
        <w:rPr>
          <w:rFonts w:ascii="Times New Roman" w:hAnsi="Times New Roman" w:cs="Times New Roman"/>
        </w:rPr>
      </w:pPr>
      <w:r w:rsidRPr="007724A4">
        <w:rPr>
          <w:rFonts w:ascii="Times New Roman" w:hAnsi="Times New Roman" w:cs="Times New Roman"/>
          <w:i/>
          <w:color w:val="1F497D" w:themeColor="text2"/>
        </w:rPr>
        <w:t>Decline stage</w:t>
      </w:r>
      <w:r>
        <w:rPr>
          <w:rFonts w:ascii="Times New Roman" w:hAnsi="Times New Roman" w:cs="Times New Roman"/>
        </w:rPr>
        <w:t xml:space="preserve"> is when sales decline and the product eventually </w:t>
      </w:r>
      <w:proofErr w:type="gramStart"/>
      <w:r>
        <w:rPr>
          <w:rFonts w:ascii="Times New Roman" w:hAnsi="Times New Roman" w:cs="Times New Roman"/>
        </w:rPr>
        <w:t>exits</w:t>
      </w:r>
      <w:proofErr w:type="gramEnd"/>
      <w:r>
        <w:rPr>
          <w:rFonts w:ascii="Times New Roman" w:hAnsi="Times New Roman" w:cs="Times New Roman"/>
        </w:rPr>
        <w:t xml:space="preserve"> the market. </w:t>
      </w:r>
    </w:p>
    <w:p w14:paraId="1D98B8E3" w14:textId="77777777" w:rsidR="007724A4" w:rsidRDefault="007724A4" w:rsidP="007724A4">
      <w:pPr>
        <w:rPr>
          <w:rFonts w:ascii="Times New Roman" w:hAnsi="Times New Roman" w:cs="Times New Roman"/>
        </w:rPr>
      </w:pPr>
    </w:p>
    <w:p w14:paraId="06F9AC58" w14:textId="77777777" w:rsidR="007724A4" w:rsidRPr="006D0F5E" w:rsidRDefault="007724A4" w:rsidP="007724A4">
      <w:pPr>
        <w:rPr>
          <w:rFonts w:ascii="Times New Roman" w:hAnsi="Times New Roman" w:cs="Times New Roman"/>
          <w:u w:val="single"/>
        </w:rPr>
      </w:pPr>
      <w:r w:rsidRPr="006D0F5E">
        <w:rPr>
          <w:rFonts w:ascii="Times New Roman" w:hAnsi="Times New Roman" w:cs="Times New Roman"/>
          <w:u w:val="single"/>
        </w:rPr>
        <w:t xml:space="preserve">Introduction Stage </w:t>
      </w:r>
    </w:p>
    <w:p w14:paraId="33555136" w14:textId="77777777" w:rsidR="006D0F5E" w:rsidRPr="006D0F5E" w:rsidRDefault="006D0F5E" w:rsidP="006D0F5E">
      <w:pPr>
        <w:pStyle w:val="ListParagraph"/>
        <w:numPr>
          <w:ilvl w:val="0"/>
          <w:numId w:val="17"/>
        </w:numPr>
        <w:rPr>
          <w:rFonts w:ascii="Times New Roman" w:hAnsi="Times New Roman" w:cs="Times New Roman"/>
        </w:rPr>
      </w:pPr>
      <w:r w:rsidRPr="006D0F5E">
        <w:rPr>
          <w:rFonts w:ascii="Times New Roman" w:hAnsi="Times New Roman" w:cs="Times New Roman"/>
          <w:color w:val="262626"/>
          <w:lang w:val="en-US"/>
        </w:rPr>
        <w:t>Sensing the viability and commercialization possibilities of this market-creating new product, other firms soon enter the market with similar or improved products at lower prices</w:t>
      </w:r>
      <w:r>
        <w:rPr>
          <w:rFonts w:ascii="Times New Roman" w:hAnsi="Times New Roman" w:cs="Times New Roman"/>
          <w:color w:val="262626"/>
          <w:lang w:val="en-US"/>
        </w:rPr>
        <w:t>.</w:t>
      </w:r>
    </w:p>
    <w:p w14:paraId="6B1942A8" w14:textId="77777777" w:rsidR="006D0F5E" w:rsidRDefault="006D0F5E" w:rsidP="006D0F5E">
      <w:pPr>
        <w:rPr>
          <w:rFonts w:ascii="Times New Roman" w:hAnsi="Times New Roman" w:cs="Times New Roman"/>
        </w:rPr>
      </w:pPr>
    </w:p>
    <w:p w14:paraId="431F1028" w14:textId="77777777" w:rsidR="006D0F5E" w:rsidRDefault="006D0F5E" w:rsidP="006D0F5E">
      <w:pPr>
        <w:rPr>
          <w:rFonts w:ascii="Times New Roman" w:hAnsi="Times New Roman" w:cs="Times New Roman"/>
        </w:rPr>
      </w:pPr>
    </w:p>
    <w:p w14:paraId="19BBA261" w14:textId="77777777" w:rsidR="006D0F5E" w:rsidRPr="006D0F5E" w:rsidRDefault="006D0F5E" w:rsidP="006D0F5E">
      <w:pPr>
        <w:rPr>
          <w:rFonts w:ascii="Times New Roman" w:hAnsi="Times New Roman" w:cs="Times New Roman"/>
          <w:u w:val="single"/>
        </w:rPr>
      </w:pPr>
      <w:r w:rsidRPr="006D0F5E">
        <w:rPr>
          <w:rFonts w:ascii="Times New Roman" w:hAnsi="Times New Roman" w:cs="Times New Roman"/>
          <w:u w:val="single"/>
        </w:rPr>
        <w:t xml:space="preserve">Growth Stage </w:t>
      </w:r>
    </w:p>
    <w:p w14:paraId="4E512087" w14:textId="77777777" w:rsidR="006D0F5E" w:rsidRPr="006D0F5E" w:rsidRDefault="006D0F5E" w:rsidP="006D0F5E">
      <w:pPr>
        <w:widowControl w:val="0"/>
        <w:numPr>
          <w:ilvl w:val="0"/>
          <w:numId w:val="17"/>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The growth stage of the product life cycle is marked by a growing number of product adopters, rapid growth in industry sales, and increases in both the number of competitors and the number of available product versions</w:t>
      </w:r>
    </w:p>
    <w:p w14:paraId="1959CB37" w14:textId="77777777" w:rsidR="006D0F5E" w:rsidRPr="006D0F5E" w:rsidRDefault="006D0F5E" w:rsidP="006D0F5E">
      <w:pPr>
        <w:widowControl w:val="0"/>
        <w:numPr>
          <w:ilvl w:val="0"/>
          <w:numId w:val="17"/>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 xml:space="preserve">Also during the growth stage, firms attempt to reach new consumers by studying their preferences and producing different product variations—varied </w:t>
      </w:r>
      <w:proofErr w:type="spellStart"/>
      <w:r w:rsidRPr="006D0F5E">
        <w:rPr>
          <w:rFonts w:ascii="Times New Roman" w:hAnsi="Times New Roman" w:cs="Times New Roman"/>
          <w:color w:val="262626"/>
          <w:lang w:val="en-US"/>
        </w:rPr>
        <w:t>colours</w:t>
      </w:r>
      <w:proofErr w:type="spellEnd"/>
      <w:r w:rsidRPr="006D0F5E">
        <w:rPr>
          <w:rFonts w:ascii="Times New Roman" w:hAnsi="Times New Roman" w:cs="Times New Roman"/>
          <w:color w:val="262626"/>
          <w:lang w:val="en-US"/>
        </w:rPr>
        <w:t>, styles, or features—which enables them to segment the market more precisely.</w:t>
      </w:r>
    </w:p>
    <w:p w14:paraId="24D5AD3C" w14:textId="77777777" w:rsidR="006D0F5E" w:rsidRDefault="006D0F5E" w:rsidP="006D0F5E">
      <w:pPr>
        <w:rPr>
          <w:rFonts w:ascii="Times New Roman" w:hAnsi="Times New Roman" w:cs="Times New Roman"/>
        </w:rPr>
      </w:pPr>
    </w:p>
    <w:p w14:paraId="3463AFBD" w14:textId="77777777" w:rsidR="006D0F5E" w:rsidRPr="006D0F5E" w:rsidRDefault="006D0F5E" w:rsidP="006D0F5E">
      <w:pPr>
        <w:rPr>
          <w:rFonts w:ascii="Times New Roman" w:hAnsi="Times New Roman" w:cs="Times New Roman"/>
          <w:u w:val="single"/>
        </w:rPr>
      </w:pPr>
      <w:r w:rsidRPr="006D0F5E">
        <w:rPr>
          <w:rFonts w:ascii="Times New Roman" w:hAnsi="Times New Roman" w:cs="Times New Roman"/>
          <w:u w:val="single"/>
        </w:rPr>
        <w:t xml:space="preserve">Maturity Stage </w:t>
      </w:r>
    </w:p>
    <w:p w14:paraId="6F59B070" w14:textId="77777777" w:rsidR="006D0F5E" w:rsidRPr="006D0F5E" w:rsidRDefault="006D0F5E" w:rsidP="006D0F5E">
      <w:pPr>
        <w:widowControl w:val="0"/>
        <w:numPr>
          <w:ilvl w:val="0"/>
          <w:numId w:val="18"/>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The maturity stage of the product life cycle is characterized by the adoption of the product by the late majority and intense competition for market share among firms.</w:t>
      </w:r>
    </w:p>
    <w:p w14:paraId="5ED29D2A" w14:textId="77777777" w:rsidR="006D0F5E" w:rsidRDefault="006D0F5E" w:rsidP="006D0F5E">
      <w:pPr>
        <w:widowControl w:val="0"/>
        <w:numPr>
          <w:ilvl w:val="0"/>
          <w:numId w:val="18"/>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Firms may pursue several strategies during this stage to increase their customer base and/or defend their market share, such as entering into new markets and market segments and developing new products or promotions.</w:t>
      </w:r>
    </w:p>
    <w:p w14:paraId="50E4446D" w14:textId="77777777" w:rsidR="006D0F5E" w:rsidRDefault="006D0F5E" w:rsidP="006D0F5E">
      <w:pPr>
        <w:widowControl w:val="0"/>
        <w:numPr>
          <w:ilvl w:val="1"/>
          <w:numId w:val="18"/>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Entry into New Markets of Market Segments </w:t>
      </w:r>
    </w:p>
    <w:p w14:paraId="6021E037" w14:textId="77777777" w:rsidR="006D0F5E" w:rsidRDefault="006D0F5E" w:rsidP="006D0F5E">
      <w:pPr>
        <w:widowControl w:val="0"/>
        <w:numPr>
          <w:ilvl w:val="2"/>
          <w:numId w:val="18"/>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Because the market is saturated at this point, firms may attempt to enter new geographical markets, incl</w:t>
      </w:r>
      <w:r>
        <w:rPr>
          <w:rFonts w:ascii="Times New Roman" w:hAnsi="Times New Roman" w:cs="Times New Roman"/>
          <w:color w:val="262626"/>
          <w:lang w:val="en-US"/>
        </w:rPr>
        <w:t xml:space="preserve">uding international markets </w:t>
      </w:r>
      <w:r w:rsidRPr="006D0F5E">
        <w:rPr>
          <w:rFonts w:ascii="Times New Roman" w:hAnsi="Times New Roman" w:cs="Times New Roman"/>
          <w:color w:val="262626"/>
          <w:lang w:val="en-US"/>
        </w:rPr>
        <w:t>that may be less saturated.</w:t>
      </w:r>
    </w:p>
    <w:p w14:paraId="0EA376EC" w14:textId="77777777" w:rsidR="006D0F5E" w:rsidRDefault="006D0F5E" w:rsidP="006D0F5E">
      <w:pPr>
        <w:widowControl w:val="0"/>
        <w:numPr>
          <w:ilvl w:val="1"/>
          <w:numId w:val="18"/>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Development of New Products </w:t>
      </w:r>
    </w:p>
    <w:p w14:paraId="30160684" w14:textId="77777777" w:rsidR="006D0F5E" w:rsidRPr="006D0F5E" w:rsidRDefault="006D0F5E" w:rsidP="006D0F5E">
      <w:pPr>
        <w:widowControl w:val="0"/>
        <w:numPr>
          <w:ilvl w:val="2"/>
          <w:numId w:val="18"/>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Despite market saturation, firms continually introduce new products with improved features or find new uses for existing products because they need constant innovation and product proliferation to defend market share during intense competition.</w:t>
      </w:r>
    </w:p>
    <w:p w14:paraId="5804B411" w14:textId="77777777" w:rsidR="006D0F5E" w:rsidRPr="006D0F5E" w:rsidRDefault="006D0F5E" w:rsidP="006D0F5E">
      <w:pPr>
        <w:widowControl w:val="0"/>
        <w:numPr>
          <w:ilvl w:val="2"/>
          <w:numId w:val="18"/>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Innovations by such firms ensure that they are able to retain or grow their respective market shares.</w:t>
      </w:r>
    </w:p>
    <w:p w14:paraId="477CE045" w14:textId="77777777" w:rsidR="006D0F5E" w:rsidRDefault="006D0F5E" w:rsidP="006D0F5E">
      <w:pPr>
        <w:widowControl w:val="0"/>
        <w:tabs>
          <w:tab w:val="left" w:pos="220"/>
          <w:tab w:val="left" w:pos="720"/>
        </w:tabs>
        <w:autoSpaceDE w:val="0"/>
        <w:autoSpaceDN w:val="0"/>
        <w:adjustRightInd w:val="0"/>
        <w:rPr>
          <w:rFonts w:ascii="Times New Roman" w:hAnsi="Times New Roman" w:cs="Times New Roman"/>
          <w:color w:val="262626"/>
          <w:lang w:val="en-US"/>
        </w:rPr>
      </w:pPr>
    </w:p>
    <w:p w14:paraId="1CB486B8" w14:textId="77777777" w:rsidR="006D0F5E" w:rsidRPr="006D0F5E" w:rsidRDefault="006D0F5E" w:rsidP="006D0F5E">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6D0F5E">
        <w:rPr>
          <w:rFonts w:ascii="Times New Roman" w:hAnsi="Times New Roman" w:cs="Times New Roman"/>
          <w:color w:val="262626"/>
          <w:u w:val="single"/>
          <w:lang w:val="en-US"/>
        </w:rPr>
        <w:t xml:space="preserve">Decline Stage </w:t>
      </w:r>
    </w:p>
    <w:p w14:paraId="54A0F78A" w14:textId="77777777" w:rsidR="006D0F5E" w:rsidRDefault="006D0F5E" w:rsidP="006D0F5E">
      <w:pPr>
        <w:pStyle w:val="ListParagraph"/>
        <w:widowControl w:val="0"/>
        <w:numPr>
          <w:ilvl w:val="0"/>
          <w:numId w:val="19"/>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Firms with products in the decline stage either position themselves for a niche segment of diehard consumers or those with special needs, or they completely exit the market.</w:t>
      </w:r>
    </w:p>
    <w:p w14:paraId="3E4559E6" w14:textId="77777777" w:rsidR="006D0F5E" w:rsidRDefault="006D0F5E" w:rsidP="006D0F5E">
      <w:pPr>
        <w:widowControl w:val="0"/>
        <w:tabs>
          <w:tab w:val="left" w:pos="220"/>
          <w:tab w:val="left" w:pos="720"/>
        </w:tabs>
        <w:autoSpaceDE w:val="0"/>
        <w:autoSpaceDN w:val="0"/>
        <w:adjustRightInd w:val="0"/>
        <w:rPr>
          <w:rFonts w:ascii="Times New Roman" w:hAnsi="Times New Roman" w:cs="Times New Roman"/>
          <w:color w:val="262626"/>
          <w:lang w:val="en-US"/>
        </w:rPr>
      </w:pPr>
    </w:p>
    <w:p w14:paraId="0596B48F" w14:textId="77777777" w:rsidR="006D0F5E" w:rsidRPr="006D0F5E" w:rsidRDefault="006D0F5E" w:rsidP="006D0F5E">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6D0F5E">
        <w:rPr>
          <w:rFonts w:ascii="Times New Roman" w:hAnsi="Times New Roman" w:cs="Times New Roman"/>
          <w:color w:val="262626"/>
          <w:u w:val="single"/>
          <w:lang w:val="en-US"/>
        </w:rPr>
        <w:t xml:space="preserve">The Shape of the Product Life Cycle Curve </w:t>
      </w:r>
    </w:p>
    <w:p w14:paraId="019989ED" w14:textId="77777777" w:rsidR="006D0F5E" w:rsidRPr="006D0F5E" w:rsidRDefault="006D0F5E" w:rsidP="006D0F5E">
      <w:pPr>
        <w:widowControl w:val="0"/>
        <w:numPr>
          <w:ilvl w:val="0"/>
          <w:numId w:val="19"/>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In theory, the product life cycle curve is assumed to be bell-shaped with regard to sales and profits.</w:t>
      </w:r>
    </w:p>
    <w:p w14:paraId="7A4CF082" w14:textId="77777777" w:rsidR="006D0F5E" w:rsidRPr="006D0F5E" w:rsidRDefault="006D0F5E" w:rsidP="006D0F5E">
      <w:pPr>
        <w:widowControl w:val="0"/>
        <w:numPr>
          <w:ilvl w:val="0"/>
          <w:numId w:val="19"/>
        </w:numPr>
        <w:tabs>
          <w:tab w:val="left" w:pos="220"/>
          <w:tab w:val="left" w:pos="720"/>
        </w:tabs>
        <w:autoSpaceDE w:val="0"/>
        <w:autoSpaceDN w:val="0"/>
        <w:adjustRightInd w:val="0"/>
        <w:rPr>
          <w:rFonts w:ascii="Times New Roman" w:hAnsi="Times New Roman" w:cs="Times New Roman"/>
          <w:color w:val="262626"/>
          <w:lang w:val="en-US"/>
        </w:rPr>
      </w:pPr>
      <w:r w:rsidRPr="006D0F5E">
        <w:rPr>
          <w:rFonts w:ascii="Times New Roman" w:hAnsi="Times New Roman" w:cs="Times New Roman"/>
          <w:color w:val="262626"/>
          <w:lang w:val="en-US"/>
        </w:rPr>
        <w:t>New products and services that consumers accept very quickly have higher consumer adoption rates very early in their product life cycles and move faster across the various stages.</w:t>
      </w:r>
    </w:p>
    <w:p w14:paraId="74B399E5" w14:textId="77777777" w:rsidR="006D0F5E" w:rsidRDefault="006D0F5E" w:rsidP="006D0F5E">
      <w:pPr>
        <w:widowControl w:val="0"/>
        <w:tabs>
          <w:tab w:val="left" w:pos="220"/>
          <w:tab w:val="left" w:pos="720"/>
        </w:tabs>
        <w:autoSpaceDE w:val="0"/>
        <w:autoSpaceDN w:val="0"/>
        <w:adjustRightInd w:val="0"/>
        <w:rPr>
          <w:rFonts w:ascii="Times New Roman" w:hAnsi="Times New Roman" w:cs="Times New Roman"/>
          <w:color w:val="262626"/>
          <w:lang w:val="en-US"/>
        </w:rPr>
      </w:pPr>
    </w:p>
    <w:p w14:paraId="2923D683" w14:textId="77777777" w:rsidR="006D0F5E" w:rsidRPr="006D0F5E" w:rsidRDefault="006D0F5E" w:rsidP="006D0F5E">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6D0F5E">
        <w:rPr>
          <w:rFonts w:ascii="Times New Roman" w:hAnsi="Times New Roman" w:cs="Times New Roman"/>
          <w:color w:val="262626"/>
          <w:u w:val="single"/>
          <w:lang w:val="en-US"/>
        </w:rPr>
        <w:t xml:space="preserve">Strategies Based on Product Life Cycles </w:t>
      </w:r>
    </w:p>
    <w:p w14:paraId="5EE91DDB" w14:textId="77777777" w:rsidR="006D0F5E" w:rsidRPr="006D0F5E" w:rsidRDefault="006D0F5E" w:rsidP="006D0F5E">
      <w:pPr>
        <w:pStyle w:val="ListParagraph"/>
        <w:numPr>
          <w:ilvl w:val="0"/>
          <w:numId w:val="20"/>
        </w:numPr>
        <w:rPr>
          <w:rFonts w:ascii="Times New Roman" w:hAnsi="Times New Roman" w:cs="Times New Roman"/>
        </w:rPr>
      </w:pPr>
      <w:r w:rsidRPr="006D0F5E">
        <w:rPr>
          <w:rFonts w:ascii="Times New Roman" w:hAnsi="Times New Roman" w:cs="Times New Roman"/>
          <w:color w:val="262626"/>
          <w:lang w:val="en-US"/>
        </w:rPr>
        <w:t>The most challenging part of applying the product life cycle concept is that managers do not know exactly what shape each product's life cycle will take, so there is no way to know precisely what stage a product is in.</w:t>
      </w:r>
    </w:p>
    <w:p w14:paraId="302B323A" w14:textId="77777777" w:rsidR="006D0F5E" w:rsidRPr="006D0F5E" w:rsidRDefault="006D0F5E" w:rsidP="006D0F5E">
      <w:pPr>
        <w:widowControl w:val="0"/>
        <w:tabs>
          <w:tab w:val="left" w:pos="220"/>
          <w:tab w:val="left" w:pos="720"/>
        </w:tabs>
        <w:autoSpaceDE w:val="0"/>
        <w:autoSpaceDN w:val="0"/>
        <w:adjustRightInd w:val="0"/>
        <w:ind w:left="360"/>
        <w:rPr>
          <w:rFonts w:ascii="Times New Roman" w:hAnsi="Times New Roman" w:cs="Times New Roman"/>
          <w:color w:val="262626"/>
          <w:lang w:val="en-US"/>
        </w:rPr>
      </w:pPr>
    </w:p>
    <w:p w14:paraId="0432A27B" w14:textId="77777777" w:rsidR="006D0F5E" w:rsidRPr="006D0F5E" w:rsidRDefault="006D0F5E" w:rsidP="006D0F5E">
      <w:pPr>
        <w:pStyle w:val="ListParagraph"/>
        <w:rPr>
          <w:rFonts w:ascii="Times New Roman" w:hAnsi="Times New Roman" w:cs="Times New Roman"/>
        </w:rPr>
      </w:pPr>
    </w:p>
    <w:p w14:paraId="25900022" w14:textId="77777777" w:rsidR="006D0F5E" w:rsidRPr="006D0F5E" w:rsidRDefault="006D0F5E" w:rsidP="006D0F5E">
      <w:pPr>
        <w:rPr>
          <w:rFonts w:ascii="Times New Roman" w:hAnsi="Times New Roman" w:cs="Times New Roman"/>
        </w:rPr>
      </w:pPr>
      <w:bookmarkStart w:id="0" w:name="_GoBack"/>
      <w:bookmarkEnd w:id="0"/>
    </w:p>
    <w:sectPr w:rsidR="006D0F5E" w:rsidRPr="006D0F5E" w:rsidSect="005942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EE44A8"/>
    <w:multiLevelType w:val="hybridMultilevel"/>
    <w:tmpl w:val="44FCF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3207F"/>
    <w:multiLevelType w:val="hybridMultilevel"/>
    <w:tmpl w:val="F3F81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1B108F"/>
    <w:multiLevelType w:val="hybridMultilevel"/>
    <w:tmpl w:val="049AC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EC6062"/>
    <w:multiLevelType w:val="hybridMultilevel"/>
    <w:tmpl w:val="A47A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5812F8"/>
    <w:multiLevelType w:val="hybridMultilevel"/>
    <w:tmpl w:val="DD06E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452D3A"/>
    <w:multiLevelType w:val="hybridMultilevel"/>
    <w:tmpl w:val="61544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CD2909"/>
    <w:multiLevelType w:val="hybridMultilevel"/>
    <w:tmpl w:val="DEBC7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D806A4"/>
    <w:multiLevelType w:val="hybridMultilevel"/>
    <w:tmpl w:val="D466D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F3BF1"/>
    <w:multiLevelType w:val="hybridMultilevel"/>
    <w:tmpl w:val="BA747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A9372D"/>
    <w:multiLevelType w:val="hybridMultilevel"/>
    <w:tmpl w:val="DC22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7E778C"/>
    <w:multiLevelType w:val="hybridMultilevel"/>
    <w:tmpl w:val="33F21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155270"/>
    <w:multiLevelType w:val="hybridMultilevel"/>
    <w:tmpl w:val="D646E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044CCF"/>
    <w:multiLevelType w:val="hybridMultilevel"/>
    <w:tmpl w:val="E746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735E90"/>
    <w:multiLevelType w:val="hybridMultilevel"/>
    <w:tmpl w:val="FD506C2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FE1716"/>
    <w:multiLevelType w:val="hybridMultilevel"/>
    <w:tmpl w:val="C47A2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BE63B5"/>
    <w:multiLevelType w:val="hybridMultilevel"/>
    <w:tmpl w:val="D938B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1F7392"/>
    <w:multiLevelType w:val="hybridMultilevel"/>
    <w:tmpl w:val="E92E426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DE7A75"/>
    <w:multiLevelType w:val="hybridMultilevel"/>
    <w:tmpl w:val="D85CF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11"/>
  </w:num>
  <w:num w:numId="5">
    <w:abstractNumId w:val="3"/>
  </w:num>
  <w:num w:numId="6">
    <w:abstractNumId w:val="18"/>
  </w:num>
  <w:num w:numId="7">
    <w:abstractNumId w:val="19"/>
  </w:num>
  <w:num w:numId="8">
    <w:abstractNumId w:val="8"/>
  </w:num>
  <w:num w:numId="9">
    <w:abstractNumId w:val="16"/>
  </w:num>
  <w:num w:numId="10">
    <w:abstractNumId w:val="12"/>
  </w:num>
  <w:num w:numId="11">
    <w:abstractNumId w:val="7"/>
  </w:num>
  <w:num w:numId="12">
    <w:abstractNumId w:val="2"/>
  </w:num>
  <w:num w:numId="13">
    <w:abstractNumId w:val="4"/>
  </w:num>
  <w:num w:numId="14">
    <w:abstractNumId w:val="13"/>
  </w:num>
  <w:num w:numId="15">
    <w:abstractNumId w:val="9"/>
  </w:num>
  <w:num w:numId="16">
    <w:abstractNumId w:val="15"/>
  </w:num>
  <w:num w:numId="17">
    <w:abstractNumId w:val="10"/>
  </w:num>
  <w:num w:numId="18">
    <w:abstractNumId w:val="17"/>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F25"/>
    <w:rsid w:val="00594294"/>
    <w:rsid w:val="005E2D64"/>
    <w:rsid w:val="006D0F5E"/>
    <w:rsid w:val="006E7A11"/>
    <w:rsid w:val="007724A4"/>
    <w:rsid w:val="008E61DB"/>
    <w:rsid w:val="00E84AE7"/>
    <w:rsid w:val="00F9256E"/>
    <w:rsid w:val="00FB6F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4C79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F5E"/>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F25"/>
    <w:pPr>
      <w:ind w:left="720"/>
      <w:contextualSpacing/>
    </w:pPr>
  </w:style>
  <w:style w:type="paragraph" w:styleId="BalloonText">
    <w:name w:val="Balloon Text"/>
    <w:basedOn w:val="Normal"/>
    <w:link w:val="BalloonTextChar"/>
    <w:uiPriority w:val="99"/>
    <w:semiHidden/>
    <w:unhideWhenUsed/>
    <w:rsid w:val="008E61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1DB"/>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F5E"/>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F25"/>
    <w:pPr>
      <w:ind w:left="720"/>
      <w:contextualSpacing/>
    </w:pPr>
  </w:style>
  <w:style w:type="paragraph" w:styleId="BalloonText">
    <w:name w:val="Balloon Text"/>
    <w:basedOn w:val="Normal"/>
    <w:link w:val="BalloonTextChar"/>
    <w:uiPriority w:val="99"/>
    <w:semiHidden/>
    <w:unhideWhenUsed/>
    <w:rsid w:val="008E61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1DB"/>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2048</Words>
  <Characters>11680</Characters>
  <Application>Microsoft Macintosh Word</Application>
  <DocSecurity>0</DocSecurity>
  <Lines>97</Lines>
  <Paragraphs>27</Paragraphs>
  <ScaleCrop>false</ScaleCrop>
  <Company/>
  <LinksUpToDate>false</LinksUpToDate>
  <CharactersWithSpaces>13701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Savvidis</dc:creator>
  <cp:keywords/>
  <dc:description/>
  <cp:lastModifiedBy>Anastasia Savvidis</cp:lastModifiedBy>
  <cp:revision>2</cp:revision>
  <dcterms:created xsi:type="dcterms:W3CDTF">2013-02-15T02:50:00Z</dcterms:created>
  <dcterms:modified xsi:type="dcterms:W3CDTF">2013-02-15T04:05:00Z</dcterms:modified>
</cp:coreProperties>
</file>