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876" w:rsidRPr="005D572B" w:rsidRDefault="00FB5876" w:rsidP="003925C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FB5876" w:rsidRPr="005D572B" w:rsidRDefault="00FB5876" w:rsidP="003925C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F62A71" w:rsidRPr="005D572B" w:rsidRDefault="00F62A71" w:rsidP="003925C4">
      <w:pPr>
        <w:rPr>
          <w:rFonts w:ascii="Times New Roman" w:hAnsi="Times New Roman" w:cs="Times New Roman"/>
          <w:sz w:val="24"/>
          <w:szCs w:val="24"/>
        </w:rPr>
      </w:pPr>
    </w:p>
    <w:p w:rsidR="00F62A71" w:rsidRPr="005D572B" w:rsidRDefault="00F62A71" w:rsidP="003925C4">
      <w:pPr>
        <w:rPr>
          <w:rFonts w:ascii="Times New Roman" w:hAnsi="Times New Roman" w:cs="Times New Roman"/>
          <w:sz w:val="24"/>
          <w:szCs w:val="24"/>
        </w:rPr>
      </w:pPr>
    </w:p>
    <w:p w:rsidR="00F62A71" w:rsidRPr="005D572B" w:rsidRDefault="00F62A71" w:rsidP="003925C4">
      <w:pPr>
        <w:rPr>
          <w:rFonts w:ascii="Times New Roman" w:hAnsi="Times New Roman" w:cs="Times New Roman"/>
          <w:sz w:val="24"/>
          <w:szCs w:val="24"/>
        </w:rPr>
      </w:pPr>
    </w:p>
    <w:p w:rsidR="00F62A71" w:rsidRPr="005D572B" w:rsidRDefault="00F62A71" w:rsidP="003925C4">
      <w:pPr>
        <w:rPr>
          <w:rFonts w:ascii="Times New Roman" w:hAnsi="Times New Roman" w:cs="Times New Roman"/>
          <w:sz w:val="24"/>
          <w:szCs w:val="24"/>
        </w:rPr>
      </w:pPr>
    </w:p>
    <w:p w:rsidR="00F62A71" w:rsidRPr="005D572B" w:rsidRDefault="00F62A71" w:rsidP="00F62A7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62A71" w:rsidRPr="005D572B" w:rsidRDefault="00F62A71" w:rsidP="00F62A7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5876" w:rsidRPr="005D572B" w:rsidRDefault="00FB5876" w:rsidP="00F62A71">
      <w:pPr>
        <w:jc w:val="center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t xml:space="preserve">Recruitment for Social Movements:  </w:t>
      </w:r>
      <w:r w:rsidR="00180786" w:rsidRPr="005D572B">
        <w:rPr>
          <w:rFonts w:ascii="Times New Roman" w:hAnsi="Times New Roman" w:cs="Times New Roman"/>
          <w:sz w:val="24"/>
          <w:szCs w:val="24"/>
        </w:rPr>
        <w:t>How do they differ among stages, and why are they important?</w:t>
      </w:r>
    </w:p>
    <w:p w:rsidR="00FB5876" w:rsidRPr="005D572B" w:rsidRDefault="00FB5876" w:rsidP="00F62A71">
      <w:pPr>
        <w:jc w:val="center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t>Amyn Jivani</w:t>
      </w:r>
      <w:r w:rsidR="001C4E13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180786" w:rsidRPr="005D572B">
        <w:rPr>
          <w:rFonts w:ascii="Times New Roman" w:hAnsi="Times New Roman" w:cs="Times New Roman"/>
          <w:sz w:val="24"/>
          <w:szCs w:val="24"/>
        </w:rPr>
        <w:t>–</w:t>
      </w:r>
      <w:r w:rsidR="001C4E13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180786" w:rsidRPr="005D572B">
        <w:rPr>
          <w:rFonts w:ascii="Times New Roman" w:hAnsi="Times New Roman" w:cs="Times New Roman"/>
          <w:sz w:val="24"/>
          <w:szCs w:val="24"/>
        </w:rPr>
        <w:t xml:space="preserve">Student # </w:t>
      </w:r>
      <w:r w:rsidRPr="005D572B">
        <w:rPr>
          <w:rFonts w:ascii="Times New Roman" w:hAnsi="Times New Roman" w:cs="Times New Roman"/>
          <w:sz w:val="24"/>
          <w:szCs w:val="24"/>
        </w:rPr>
        <w:t>6099660</w:t>
      </w:r>
    </w:p>
    <w:p w:rsidR="00180786" w:rsidRPr="005D572B" w:rsidRDefault="00180786" w:rsidP="00F62A71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D572B">
        <w:rPr>
          <w:rStyle w:val="Strong"/>
          <w:rFonts w:ascii="Times New Roman" w:hAnsi="Times New Roman" w:cs="Times New Roman"/>
          <w:b w:val="0"/>
          <w:sz w:val="24"/>
          <w:szCs w:val="24"/>
        </w:rPr>
        <w:t>November 23, 2012</w:t>
      </w:r>
    </w:p>
    <w:p w:rsidR="00F62A71" w:rsidRPr="005D572B" w:rsidRDefault="00180786" w:rsidP="00F62A71">
      <w:pPr>
        <w:jc w:val="center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br/>
      </w:r>
      <w:r w:rsidR="00FB5876" w:rsidRPr="005D572B">
        <w:rPr>
          <w:rFonts w:ascii="Times New Roman" w:hAnsi="Times New Roman" w:cs="Times New Roman"/>
          <w:sz w:val="24"/>
          <w:szCs w:val="24"/>
        </w:rPr>
        <w:t>SOC1105</w:t>
      </w:r>
      <w:r w:rsidR="001C4E13" w:rsidRPr="005D572B">
        <w:rPr>
          <w:rFonts w:ascii="Times New Roman" w:hAnsi="Times New Roman" w:cs="Times New Roman"/>
          <w:sz w:val="24"/>
          <w:szCs w:val="24"/>
        </w:rPr>
        <w:t xml:space="preserve"> -</w:t>
      </w:r>
      <w:r w:rsidR="00FB5876" w:rsidRPr="005D572B">
        <w:rPr>
          <w:rFonts w:ascii="Times New Roman" w:hAnsi="Times New Roman" w:cs="Times New Roman"/>
          <w:sz w:val="24"/>
          <w:szCs w:val="24"/>
        </w:rPr>
        <w:t xml:space="preserve"> Section C</w:t>
      </w:r>
      <w:r w:rsidRPr="005D572B">
        <w:rPr>
          <w:rFonts w:ascii="Times New Roman" w:hAnsi="Times New Roman" w:cs="Times New Roman"/>
          <w:sz w:val="24"/>
          <w:szCs w:val="24"/>
        </w:rPr>
        <w:br/>
      </w:r>
      <w:r w:rsidR="00FB5876" w:rsidRPr="005D572B">
        <w:rPr>
          <w:rFonts w:ascii="Times New Roman" w:hAnsi="Times New Roman" w:cs="Times New Roman"/>
          <w:sz w:val="24"/>
          <w:szCs w:val="24"/>
        </w:rPr>
        <w:t>Instructor: Dr. Liam Kilmurray</w:t>
      </w:r>
    </w:p>
    <w:p w:rsidR="00F62A71" w:rsidRPr="005D572B" w:rsidRDefault="00F62A71" w:rsidP="003925C4">
      <w:pPr>
        <w:rPr>
          <w:rFonts w:ascii="Times New Roman" w:hAnsi="Times New Roman" w:cs="Times New Roman"/>
          <w:sz w:val="24"/>
          <w:szCs w:val="24"/>
        </w:rPr>
      </w:pPr>
    </w:p>
    <w:p w:rsidR="00F62A71" w:rsidRPr="005D572B" w:rsidRDefault="00F62A71" w:rsidP="003925C4">
      <w:pPr>
        <w:rPr>
          <w:rFonts w:ascii="Times New Roman" w:hAnsi="Times New Roman" w:cs="Times New Roman"/>
          <w:sz w:val="24"/>
          <w:szCs w:val="24"/>
        </w:rPr>
      </w:pPr>
    </w:p>
    <w:p w:rsidR="00F62A71" w:rsidRPr="005D572B" w:rsidRDefault="00F62A71" w:rsidP="003925C4">
      <w:pPr>
        <w:rPr>
          <w:rFonts w:ascii="Times New Roman" w:hAnsi="Times New Roman" w:cs="Times New Roman"/>
          <w:sz w:val="24"/>
          <w:szCs w:val="24"/>
        </w:rPr>
      </w:pPr>
    </w:p>
    <w:p w:rsidR="00F62A71" w:rsidRPr="005D572B" w:rsidRDefault="00F62A71" w:rsidP="003925C4">
      <w:pPr>
        <w:rPr>
          <w:rFonts w:ascii="Times New Roman" w:hAnsi="Times New Roman" w:cs="Times New Roman"/>
          <w:sz w:val="24"/>
          <w:szCs w:val="24"/>
        </w:rPr>
      </w:pPr>
    </w:p>
    <w:p w:rsidR="00F62A71" w:rsidRPr="005D572B" w:rsidRDefault="00F62A71" w:rsidP="003925C4">
      <w:pPr>
        <w:rPr>
          <w:rFonts w:ascii="Times New Roman" w:hAnsi="Times New Roman" w:cs="Times New Roman"/>
          <w:sz w:val="24"/>
          <w:szCs w:val="24"/>
        </w:rPr>
      </w:pPr>
    </w:p>
    <w:p w:rsidR="00F62A71" w:rsidRPr="005D572B" w:rsidRDefault="00F62A71" w:rsidP="003925C4">
      <w:pPr>
        <w:rPr>
          <w:rFonts w:ascii="Times New Roman" w:hAnsi="Times New Roman" w:cs="Times New Roman"/>
          <w:sz w:val="24"/>
          <w:szCs w:val="24"/>
        </w:rPr>
      </w:pPr>
    </w:p>
    <w:p w:rsidR="00F62A71" w:rsidRPr="005D572B" w:rsidRDefault="00F62A71" w:rsidP="003925C4">
      <w:pPr>
        <w:rPr>
          <w:rFonts w:ascii="Times New Roman" w:hAnsi="Times New Roman" w:cs="Times New Roman"/>
          <w:sz w:val="24"/>
          <w:szCs w:val="24"/>
        </w:rPr>
      </w:pPr>
    </w:p>
    <w:p w:rsidR="00F62A71" w:rsidRPr="005D572B" w:rsidRDefault="00F62A71" w:rsidP="003925C4">
      <w:pPr>
        <w:rPr>
          <w:rFonts w:ascii="Times New Roman" w:hAnsi="Times New Roman" w:cs="Times New Roman"/>
          <w:sz w:val="24"/>
          <w:szCs w:val="24"/>
        </w:rPr>
      </w:pPr>
    </w:p>
    <w:p w:rsidR="00F62A71" w:rsidRPr="005D572B" w:rsidRDefault="00F62A71" w:rsidP="003925C4">
      <w:pPr>
        <w:rPr>
          <w:rFonts w:ascii="Times New Roman" w:hAnsi="Times New Roman" w:cs="Times New Roman"/>
          <w:sz w:val="24"/>
          <w:szCs w:val="24"/>
        </w:rPr>
      </w:pPr>
    </w:p>
    <w:p w:rsidR="00FB5876" w:rsidRPr="005D572B" w:rsidRDefault="00180786" w:rsidP="003925C4">
      <w:pPr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5D572B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br/>
      </w:r>
    </w:p>
    <w:p w:rsidR="006C30FB" w:rsidRPr="005D572B" w:rsidRDefault="003E7B57" w:rsidP="003925C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lastRenderedPageBreak/>
        <w:t>Social movements are the driving force behin</w:t>
      </w:r>
      <w:r w:rsidR="001C4E13" w:rsidRPr="005D572B">
        <w:rPr>
          <w:rFonts w:ascii="Times New Roman" w:hAnsi="Times New Roman" w:cs="Times New Roman"/>
          <w:sz w:val="24"/>
          <w:szCs w:val="24"/>
        </w:rPr>
        <w:t>d social change; they are a form of collective action carried out by groups of</w:t>
      </w:r>
      <w:r w:rsidRPr="005D572B">
        <w:rPr>
          <w:rFonts w:ascii="Times New Roman" w:hAnsi="Times New Roman" w:cs="Times New Roman"/>
          <w:sz w:val="24"/>
          <w:szCs w:val="24"/>
        </w:rPr>
        <w:t xml:space="preserve"> individuals o</w:t>
      </w:r>
      <w:r w:rsidR="001C4E13" w:rsidRPr="005D572B">
        <w:rPr>
          <w:rFonts w:ascii="Times New Roman" w:hAnsi="Times New Roman" w:cs="Times New Roman"/>
          <w:sz w:val="24"/>
          <w:szCs w:val="24"/>
        </w:rPr>
        <w:t>r organizations, whose political or social ideologies are aimed at implementing change</w:t>
      </w:r>
      <w:r w:rsidRPr="005D572B">
        <w:rPr>
          <w:rFonts w:ascii="Times New Roman" w:hAnsi="Times New Roman" w:cs="Times New Roman"/>
          <w:sz w:val="24"/>
          <w:szCs w:val="24"/>
        </w:rPr>
        <w:t xml:space="preserve">. </w:t>
      </w:r>
      <w:r w:rsidR="001E5D5C" w:rsidRPr="005D572B">
        <w:rPr>
          <w:rFonts w:ascii="Times New Roman" w:hAnsi="Times New Roman" w:cs="Times New Roman"/>
          <w:sz w:val="24"/>
          <w:szCs w:val="24"/>
        </w:rPr>
        <w:t xml:space="preserve">These movements can pertain to any aspect of the public sphere, be it a push for equal rights for women, environmental accountability for large corporations, animal rights protection, or anti-war sentiments. </w:t>
      </w:r>
      <w:r w:rsidR="006A5133" w:rsidRPr="005D572B">
        <w:rPr>
          <w:rFonts w:ascii="Times New Roman" w:hAnsi="Times New Roman" w:cs="Times New Roman"/>
          <w:sz w:val="24"/>
          <w:szCs w:val="24"/>
        </w:rPr>
        <w:t>Ron Eye</w:t>
      </w:r>
      <w:r w:rsidR="001E5D5C" w:rsidRPr="005D572B">
        <w:rPr>
          <w:rFonts w:ascii="Times New Roman" w:hAnsi="Times New Roman" w:cs="Times New Roman"/>
          <w:sz w:val="24"/>
          <w:szCs w:val="24"/>
        </w:rPr>
        <w:t>rman</w:t>
      </w:r>
      <w:r w:rsidR="00B95A6F" w:rsidRPr="005D572B">
        <w:rPr>
          <w:rFonts w:ascii="Times New Roman" w:hAnsi="Times New Roman" w:cs="Times New Roman"/>
          <w:sz w:val="24"/>
          <w:szCs w:val="24"/>
        </w:rPr>
        <w:t>, p</w:t>
      </w:r>
      <w:r w:rsidR="00436D0B" w:rsidRPr="005D572B">
        <w:rPr>
          <w:rFonts w:ascii="Times New Roman" w:hAnsi="Times New Roman" w:cs="Times New Roman"/>
          <w:sz w:val="24"/>
          <w:szCs w:val="24"/>
        </w:rPr>
        <w:t>rofessor of Sociology at Yale University,</w:t>
      </w:r>
      <w:r w:rsidR="001E5D5C" w:rsidRPr="005D572B">
        <w:rPr>
          <w:rFonts w:ascii="Times New Roman" w:hAnsi="Times New Roman" w:cs="Times New Roman"/>
          <w:sz w:val="24"/>
          <w:szCs w:val="24"/>
        </w:rPr>
        <w:t xml:space="preserve"> and Andrew Jamison</w:t>
      </w:r>
      <w:r w:rsidR="00B95A6F" w:rsidRPr="005D572B">
        <w:rPr>
          <w:rFonts w:ascii="Times New Roman" w:hAnsi="Times New Roman" w:cs="Times New Roman"/>
          <w:sz w:val="24"/>
          <w:szCs w:val="24"/>
        </w:rPr>
        <w:t>, professor of Technology and E</w:t>
      </w:r>
      <w:r w:rsidR="00436D0B" w:rsidRPr="005D572B">
        <w:rPr>
          <w:rFonts w:ascii="Times New Roman" w:hAnsi="Times New Roman" w:cs="Times New Roman"/>
          <w:sz w:val="24"/>
          <w:szCs w:val="24"/>
        </w:rPr>
        <w:t>nvironment at Aalborg University in Denmark,</w:t>
      </w:r>
      <w:r w:rsidR="001E5D5C" w:rsidRPr="005D572B">
        <w:rPr>
          <w:rFonts w:ascii="Times New Roman" w:hAnsi="Times New Roman" w:cs="Times New Roman"/>
          <w:sz w:val="24"/>
          <w:szCs w:val="24"/>
        </w:rPr>
        <w:t xml:space="preserve"> define the term ‘social movement’</w:t>
      </w:r>
      <w:r w:rsidR="006A5133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0378EB" w:rsidRPr="005D572B">
        <w:rPr>
          <w:rFonts w:ascii="Times New Roman" w:hAnsi="Times New Roman" w:cs="Times New Roman"/>
          <w:sz w:val="24"/>
          <w:szCs w:val="24"/>
        </w:rPr>
        <w:t>as</w:t>
      </w:r>
      <w:r w:rsidR="006A5133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0378EB" w:rsidRPr="005D572B">
        <w:rPr>
          <w:rFonts w:ascii="Times New Roman" w:hAnsi="Times New Roman" w:cs="Times New Roman"/>
          <w:sz w:val="24"/>
          <w:szCs w:val="24"/>
        </w:rPr>
        <w:t>“</w:t>
      </w:r>
      <w:r w:rsidR="006A5133" w:rsidRPr="005D572B">
        <w:rPr>
          <w:rFonts w:ascii="Times New Roman" w:hAnsi="Times New Roman" w:cs="Times New Roman"/>
          <w:sz w:val="24"/>
          <w:szCs w:val="24"/>
        </w:rPr>
        <w:t>temporary public spaces, as moments of collective creation that provide societies with ideas, identities, and even ideals”</w:t>
      </w:r>
      <w:r w:rsidR="00E7209A" w:rsidRPr="005D572B">
        <w:rPr>
          <w:rFonts w:ascii="Times New Roman" w:hAnsi="Times New Roman" w:cs="Times New Roman"/>
          <w:sz w:val="24"/>
          <w:szCs w:val="24"/>
        </w:rPr>
        <w:t xml:space="preserve"> (Eyerman &amp;</w:t>
      </w:r>
      <w:r w:rsidR="00080DA9" w:rsidRPr="005D572B">
        <w:rPr>
          <w:rFonts w:ascii="Times New Roman" w:hAnsi="Times New Roman" w:cs="Times New Roman"/>
          <w:sz w:val="24"/>
          <w:szCs w:val="24"/>
        </w:rPr>
        <w:t xml:space="preserve"> Jamison</w:t>
      </w:r>
      <w:r w:rsidR="00B95A6F" w:rsidRPr="005D572B">
        <w:rPr>
          <w:rFonts w:ascii="Times New Roman" w:hAnsi="Times New Roman" w:cs="Times New Roman"/>
          <w:sz w:val="24"/>
          <w:szCs w:val="24"/>
        </w:rPr>
        <w:t>,</w:t>
      </w:r>
      <w:r w:rsidR="00080DA9" w:rsidRPr="005D572B">
        <w:rPr>
          <w:rFonts w:ascii="Times New Roman" w:hAnsi="Times New Roman" w:cs="Times New Roman"/>
          <w:sz w:val="24"/>
          <w:szCs w:val="24"/>
        </w:rPr>
        <w:t xml:space="preserve"> 1991: 4).</w:t>
      </w:r>
      <w:r w:rsidR="001E5D5C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247931" w:rsidRPr="005D572B">
        <w:rPr>
          <w:rFonts w:ascii="Times New Roman" w:hAnsi="Times New Roman" w:cs="Times New Roman"/>
          <w:sz w:val="24"/>
          <w:szCs w:val="24"/>
        </w:rPr>
        <w:t>Generally speaking, the larger the mass of people, the more power a movement can attain; however,</w:t>
      </w:r>
      <w:r w:rsidR="004E3549" w:rsidRPr="005D572B">
        <w:rPr>
          <w:rFonts w:ascii="Times New Roman" w:hAnsi="Times New Roman" w:cs="Times New Roman"/>
          <w:sz w:val="24"/>
          <w:szCs w:val="24"/>
        </w:rPr>
        <w:t xml:space="preserve"> acquiring a crowd does not necessarily mean the movement is</w:t>
      </w:r>
      <w:r w:rsidR="00247931" w:rsidRPr="005D572B">
        <w:rPr>
          <w:rFonts w:ascii="Times New Roman" w:hAnsi="Times New Roman" w:cs="Times New Roman"/>
          <w:sz w:val="24"/>
          <w:szCs w:val="24"/>
        </w:rPr>
        <w:t>,</w:t>
      </w:r>
      <w:r w:rsidR="004E3549" w:rsidRPr="005D572B">
        <w:rPr>
          <w:rFonts w:ascii="Times New Roman" w:hAnsi="Times New Roman" w:cs="Times New Roman"/>
          <w:sz w:val="24"/>
          <w:szCs w:val="24"/>
        </w:rPr>
        <w:t xml:space="preserve"> or will become</w:t>
      </w:r>
      <w:r w:rsidR="00247931" w:rsidRPr="005D572B">
        <w:rPr>
          <w:rFonts w:ascii="Times New Roman" w:hAnsi="Times New Roman" w:cs="Times New Roman"/>
          <w:sz w:val="24"/>
          <w:szCs w:val="24"/>
        </w:rPr>
        <w:t>,</w:t>
      </w:r>
      <w:r w:rsidR="004E3549" w:rsidRPr="005D572B">
        <w:rPr>
          <w:rFonts w:ascii="Times New Roman" w:hAnsi="Times New Roman" w:cs="Times New Roman"/>
          <w:sz w:val="24"/>
          <w:szCs w:val="24"/>
        </w:rPr>
        <w:t xml:space="preserve"> successful.</w:t>
      </w:r>
      <w:r w:rsidR="00857BEF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247931" w:rsidRPr="005D572B">
        <w:rPr>
          <w:rFonts w:ascii="Times New Roman" w:hAnsi="Times New Roman" w:cs="Times New Roman"/>
          <w:sz w:val="24"/>
          <w:szCs w:val="24"/>
        </w:rPr>
        <w:t>S</w:t>
      </w:r>
      <w:r w:rsidR="00857BEF" w:rsidRPr="005D572B">
        <w:rPr>
          <w:rFonts w:ascii="Times New Roman" w:hAnsi="Times New Roman" w:cs="Times New Roman"/>
          <w:sz w:val="24"/>
          <w:szCs w:val="24"/>
        </w:rPr>
        <w:t xml:space="preserve">ocial movements </w:t>
      </w:r>
      <w:r w:rsidR="00247931" w:rsidRPr="005D572B">
        <w:rPr>
          <w:rFonts w:ascii="Times New Roman" w:hAnsi="Times New Roman" w:cs="Times New Roman"/>
          <w:sz w:val="24"/>
          <w:szCs w:val="24"/>
        </w:rPr>
        <w:t>are rooted in visions of an ultimate goal</w:t>
      </w:r>
      <w:r w:rsidR="00857BEF" w:rsidRPr="005D572B">
        <w:rPr>
          <w:rFonts w:ascii="Times New Roman" w:hAnsi="Times New Roman" w:cs="Times New Roman"/>
          <w:sz w:val="24"/>
          <w:szCs w:val="24"/>
        </w:rPr>
        <w:t xml:space="preserve">, </w:t>
      </w:r>
      <w:r w:rsidR="00247931" w:rsidRPr="005D572B">
        <w:rPr>
          <w:rFonts w:ascii="Times New Roman" w:hAnsi="Times New Roman" w:cs="Times New Roman"/>
          <w:sz w:val="24"/>
          <w:szCs w:val="24"/>
        </w:rPr>
        <w:t>but must</w:t>
      </w:r>
      <w:r w:rsidR="00857BEF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247931" w:rsidRPr="005D572B">
        <w:rPr>
          <w:rFonts w:ascii="Times New Roman" w:hAnsi="Times New Roman" w:cs="Times New Roman"/>
          <w:sz w:val="24"/>
          <w:szCs w:val="24"/>
        </w:rPr>
        <w:t>implement effective</w:t>
      </w:r>
      <w:r w:rsidR="00857BEF" w:rsidRPr="005D572B">
        <w:rPr>
          <w:rFonts w:ascii="Times New Roman" w:hAnsi="Times New Roman" w:cs="Times New Roman"/>
          <w:sz w:val="24"/>
          <w:szCs w:val="24"/>
        </w:rPr>
        <w:t xml:space="preserve"> organizational strategies to </w:t>
      </w:r>
      <w:r w:rsidR="00247931" w:rsidRPr="005D572B">
        <w:rPr>
          <w:rFonts w:ascii="Times New Roman" w:hAnsi="Times New Roman" w:cs="Times New Roman"/>
          <w:sz w:val="24"/>
          <w:szCs w:val="24"/>
        </w:rPr>
        <w:t>achieve these end results</w:t>
      </w:r>
      <w:r w:rsidR="00857BEF" w:rsidRPr="005D572B">
        <w:rPr>
          <w:rFonts w:ascii="Times New Roman" w:hAnsi="Times New Roman" w:cs="Times New Roman"/>
          <w:sz w:val="24"/>
          <w:szCs w:val="24"/>
        </w:rPr>
        <w:t>.</w:t>
      </w:r>
      <w:r w:rsidR="00B95A6F" w:rsidRPr="005D572B">
        <w:rPr>
          <w:rFonts w:ascii="Times New Roman" w:hAnsi="Times New Roman" w:cs="Times New Roman"/>
          <w:sz w:val="24"/>
          <w:szCs w:val="24"/>
        </w:rPr>
        <w:t xml:space="preserve"> Herbert Blumer, an American s</w:t>
      </w:r>
      <w:r w:rsidR="00247931" w:rsidRPr="005D572B">
        <w:rPr>
          <w:rFonts w:ascii="Times New Roman" w:hAnsi="Times New Roman" w:cs="Times New Roman"/>
          <w:sz w:val="24"/>
          <w:szCs w:val="24"/>
        </w:rPr>
        <w:t>ociologist, divided the concept of</w:t>
      </w:r>
      <w:r w:rsidR="004851A3" w:rsidRPr="005D572B">
        <w:rPr>
          <w:rFonts w:ascii="Times New Roman" w:hAnsi="Times New Roman" w:cs="Times New Roman"/>
          <w:sz w:val="24"/>
          <w:szCs w:val="24"/>
        </w:rPr>
        <w:t xml:space="preserve"> social movements </w:t>
      </w:r>
      <w:r w:rsidR="00BE700D" w:rsidRPr="005D572B">
        <w:rPr>
          <w:rFonts w:ascii="Times New Roman" w:hAnsi="Times New Roman" w:cs="Times New Roman"/>
          <w:sz w:val="24"/>
          <w:szCs w:val="24"/>
        </w:rPr>
        <w:t>into</w:t>
      </w:r>
      <w:r w:rsidR="007143E2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D85BB9" w:rsidRPr="005D572B">
        <w:rPr>
          <w:rFonts w:ascii="Times New Roman" w:hAnsi="Times New Roman" w:cs="Times New Roman"/>
          <w:sz w:val="24"/>
          <w:szCs w:val="24"/>
        </w:rPr>
        <w:t>four stages</w:t>
      </w:r>
      <w:r w:rsidR="00247931" w:rsidRPr="005D572B">
        <w:rPr>
          <w:rFonts w:ascii="Times New Roman" w:hAnsi="Times New Roman" w:cs="Times New Roman"/>
          <w:sz w:val="24"/>
          <w:szCs w:val="24"/>
        </w:rPr>
        <w:t xml:space="preserve">: </w:t>
      </w:r>
      <w:r w:rsidR="00080DA9" w:rsidRPr="005D572B">
        <w:rPr>
          <w:rFonts w:ascii="Times New Roman" w:hAnsi="Times New Roman" w:cs="Times New Roman"/>
          <w:sz w:val="24"/>
          <w:szCs w:val="24"/>
        </w:rPr>
        <w:t>social ferment</w:t>
      </w:r>
      <w:r w:rsidR="00247931" w:rsidRPr="005D572B">
        <w:rPr>
          <w:rFonts w:ascii="Times New Roman" w:hAnsi="Times New Roman" w:cs="Times New Roman"/>
          <w:sz w:val="24"/>
          <w:szCs w:val="24"/>
        </w:rPr>
        <w:t xml:space="preserve">, popular excitement, formalization, and </w:t>
      </w:r>
      <w:r w:rsidR="00080DA9" w:rsidRPr="005D572B">
        <w:rPr>
          <w:rFonts w:ascii="Times New Roman" w:hAnsi="Times New Roman" w:cs="Times New Roman"/>
          <w:sz w:val="24"/>
          <w:szCs w:val="24"/>
        </w:rPr>
        <w:t>i</w:t>
      </w:r>
      <w:r w:rsidR="00247931" w:rsidRPr="005D572B">
        <w:rPr>
          <w:rFonts w:ascii="Times New Roman" w:hAnsi="Times New Roman" w:cs="Times New Roman"/>
          <w:sz w:val="24"/>
          <w:szCs w:val="24"/>
        </w:rPr>
        <w:t>nstitutionalization</w:t>
      </w:r>
      <w:r w:rsidR="00080DA9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B95A6F" w:rsidRPr="005D572B">
        <w:rPr>
          <w:rFonts w:ascii="Times New Roman" w:hAnsi="Times New Roman" w:cs="Times New Roman"/>
          <w:sz w:val="24"/>
          <w:szCs w:val="24"/>
        </w:rPr>
        <w:t xml:space="preserve">(De la Porta </w:t>
      </w:r>
      <w:r w:rsidR="00E7209A" w:rsidRPr="005D572B">
        <w:rPr>
          <w:rFonts w:ascii="Times New Roman" w:hAnsi="Times New Roman" w:cs="Times New Roman"/>
          <w:sz w:val="24"/>
          <w:szCs w:val="24"/>
        </w:rPr>
        <w:t>&amp;</w:t>
      </w:r>
      <w:r w:rsidR="00B71920" w:rsidRPr="005D572B">
        <w:rPr>
          <w:rFonts w:ascii="Times New Roman" w:hAnsi="Times New Roman" w:cs="Times New Roman"/>
          <w:sz w:val="24"/>
          <w:szCs w:val="24"/>
        </w:rPr>
        <w:t xml:space="preserve"> Diani</w:t>
      </w:r>
      <w:r w:rsidR="00B95A6F" w:rsidRPr="005D572B">
        <w:rPr>
          <w:rFonts w:ascii="Times New Roman" w:hAnsi="Times New Roman" w:cs="Times New Roman"/>
          <w:sz w:val="24"/>
          <w:szCs w:val="24"/>
        </w:rPr>
        <w:t>,</w:t>
      </w:r>
      <w:r w:rsidR="00B71920" w:rsidRPr="005D572B">
        <w:rPr>
          <w:rFonts w:ascii="Times New Roman" w:hAnsi="Times New Roman" w:cs="Times New Roman"/>
          <w:sz w:val="24"/>
          <w:szCs w:val="24"/>
        </w:rPr>
        <w:t xml:space="preserve"> 2006: 150</w:t>
      </w:r>
      <w:r w:rsidR="00080DA9" w:rsidRPr="005D572B">
        <w:rPr>
          <w:rFonts w:ascii="Times New Roman" w:hAnsi="Times New Roman" w:cs="Times New Roman"/>
          <w:sz w:val="24"/>
          <w:szCs w:val="24"/>
        </w:rPr>
        <w:t>).</w:t>
      </w:r>
      <w:r w:rsidR="00857BEF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247931" w:rsidRPr="005D572B">
        <w:rPr>
          <w:rFonts w:ascii="Times New Roman" w:hAnsi="Times New Roman" w:cs="Times New Roman"/>
          <w:sz w:val="24"/>
          <w:szCs w:val="24"/>
        </w:rPr>
        <w:t>Put differently, Blumer argues that social movements c</w:t>
      </w:r>
      <w:r w:rsidR="00D85BB9" w:rsidRPr="005D572B">
        <w:rPr>
          <w:rFonts w:ascii="Times New Roman" w:hAnsi="Times New Roman" w:cs="Times New Roman"/>
          <w:sz w:val="24"/>
          <w:szCs w:val="24"/>
        </w:rPr>
        <w:t xml:space="preserve">an be understood in four stages, which have since been relabelled: </w:t>
      </w:r>
      <w:r w:rsidR="00D85BB9" w:rsidRPr="005D572B">
        <w:rPr>
          <w:rFonts w:ascii="Times New Roman" w:hAnsi="Times New Roman" w:cs="Times New Roman"/>
          <w:i/>
          <w:sz w:val="24"/>
          <w:szCs w:val="24"/>
        </w:rPr>
        <w:t>emergence</w:t>
      </w:r>
      <w:r w:rsidR="00D85BB9" w:rsidRPr="005D572B">
        <w:rPr>
          <w:rFonts w:ascii="Times New Roman" w:hAnsi="Times New Roman" w:cs="Times New Roman"/>
          <w:sz w:val="24"/>
          <w:szCs w:val="24"/>
        </w:rPr>
        <w:t xml:space="preserve">, </w:t>
      </w:r>
      <w:r w:rsidR="00D85BB9" w:rsidRPr="005D572B">
        <w:rPr>
          <w:rFonts w:ascii="Times New Roman" w:hAnsi="Times New Roman" w:cs="Times New Roman"/>
          <w:i/>
          <w:sz w:val="24"/>
          <w:szCs w:val="24"/>
        </w:rPr>
        <w:t>coalescence</w:t>
      </w:r>
      <w:r w:rsidR="00D85BB9" w:rsidRPr="005D572B">
        <w:rPr>
          <w:rFonts w:ascii="Times New Roman" w:hAnsi="Times New Roman" w:cs="Times New Roman"/>
          <w:sz w:val="24"/>
          <w:szCs w:val="24"/>
        </w:rPr>
        <w:t xml:space="preserve">, </w:t>
      </w:r>
      <w:r w:rsidR="00D85BB9" w:rsidRPr="005D572B">
        <w:rPr>
          <w:rFonts w:ascii="Times New Roman" w:hAnsi="Times New Roman" w:cs="Times New Roman"/>
          <w:i/>
          <w:sz w:val="24"/>
          <w:szCs w:val="24"/>
        </w:rPr>
        <w:t>institutionalization</w:t>
      </w:r>
      <w:r w:rsidR="00D85BB9" w:rsidRPr="005D572B">
        <w:rPr>
          <w:rFonts w:ascii="Times New Roman" w:hAnsi="Times New Roman" w:cs="Times New Roman"/>
          <w:sz w:val="24"/>
          <w:szCs w:val="24"/>
        </w:rPr>
        <w:t xml:space="preserve">, and </w:t>
      </w:r>
      <w:r w:rsidR="00D85BB9" w:rsidRPr="005D572B">
        <w:rPr>
          <w:rFonts w:ascii="Times New Roman" w:hAnsi="Times New Roman" w:cs="Times New Roman"/>
          <w:i/>
          <w:sz w:val="24"/>
          <w:szCs w:val="24"/>
        </w:rPr>
        <w:t>decline</w:t>
      </w:r>
      <w:r w:rsidR="00D85BB9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C4162E" w:rsidRPr="005D572B">
        <w:rPr>
          <w:rFonts w:ascii="Times New Roman" w:hAnsi="Times New Roman" w:cs="Times New Roman"/>
          <w:sz w:val="24"/>
          <w:szCs w:val="24"/>
        </w:rPr>
        <w:t>(Christiansen, 2009: 1).</w:t>
      </w:r>
      <w:r w:rsidR="00436D0B" w:rsidRPr="005D572B">
        <w:rPr>
          <w:rFonts w:ascii="Times New Roman" w:hAnsi="Times New Roman" w:cs="Times New Roman"/>
          <w:sz w:val="24"/>
          <w:szCs w:val="24"/>
        </w:rPr>
        <w:br/>
      </w:r>
      <w:r w:rsidR="00B95A6F" w:rsidRPr="005D572B">
        <w:rPr>
          <w:rFonts w:ascii="Times New Roman" w:hAnsi="Times New Roman" w:cs="Times New Roman"/>
          <w:sz w:val="24"/>
          <w:szCs w:val="24"/>
        </w:rPr>
        <w:tab/>
      </w:r>
      <w:r w:rsidR="00D85BB9" w:rsidRPr="005D572B">
        <w:rPr>
          <w:rFonts w:ascii="Times New Roman" w:hAnsi="Times New Roman" w:cs="Times New Roman"/>
          <w:sz w:val="24"/>
          <w:szCs w:val="24"/>
        </w:rPr>
        <w:t xml:space="preserve">Although Blumer’s work provides a better understanding </w:t>
      </w:r>
      <w:r w:rsidR="00436D0B" w:rsidRPr="005D572B">
        <w:rPr>
          <w:rFonts w:ascii="Times New Roman" w:hAnsi="Times New Roman" w:cs="Times New Roman"/>
          <w:sz w:val="24"/>
          <w:szCs w:val="24"/>
        </w:rPr>
        <w:t>of social movement processes</w:t>
      </w:r>
      <w:r w:rsidR="00D85BB9" w:rsidRPr="005D572B">
        <w:rPr>
          <w:rFonts w:ascii="Times New Roman" w:hAnsi="Times New Roman" w:cs="Times New Roman"/>
          <w:sz w:val="24"/>
          <w:szCs w:val="24"/>
        </w:rPr>
        <w:t xml:space="preserve">, it is important to assess </w:t>
      </w:r>
      <w:r w:rsidR="00D85BB9" w:rsidRPr="005D572B">
        <w:rPr>
          <w:rFonts w:ascii="Times New Roman" w:hAnsi="Times New Roman" w:cs="Times New Roman"/>
          <w:i/>
          <w:sz w:val="24"/>
          <w:szCs w:val="24"/>
        </w:rPr>
        <w:t xml:space="preserve">how </w:t>
      </w:r>
      <w:r w:rsidR="0097609E" w:rsidRPr="005D572B">
        <w:rPr>
          <w:rFonts w:ascii="Times New Roman" w:hAnsi="Times New Roman" w:cs="Times New Roman"/>
          <w:sz w:val="24"/>
          <w:szCs w:val="24"/>
        </w:rPr>
        <w:t>these movements are established and how they survive</w:t>
      </w:r>
      <w:r w:rsidR="00D85BB9" w:rsidRPr="005D572B">
        <w:rPr>
          <w:rFonts w:ascii="Times New Roman" w:hAnsi="Times New Roman" w:cs="Times New Roman"/>
          <w:sz w:val="24"/>
          <w:szCs w:val="24"/>
        </w:rPr>
        <w:t xml:space="preserve">.  </w:t>
      </w:r>
      <w:r w:rsidR="0097609E" w:rsidRPr="005D572B">
        <w:rPr>
          <w:rFonts w:ascii="Times New Roman" w:hAnsi="Times New Roman" w:cs="Times New Roman"/>
          <w:sz w:val="24"/>
          <w:szCs w:val="24"/>
        </w:rPr>
        <w:t>What does recruitment look like in each of the four stages of a social a movement and which key elements ensure that a movement can survive each phase</w:t>
      </w:r>
      <w:r w:rsidR="00436D0B" w:rsidRPr="005D572B">
        <w:rPr>
          <w:rFonts w:ascii="Times New Roman" w:hAnsi="Times New Roman" w:cs="Times New Roman"/>
          <w:sz w:val="24"/>
          <w:szCs w:val="24"/>
        </w:rPr>
        <w:t xml:space="preserve">? This paper will </w:t>
      </w:r>
      <w:r w:rsidR="0097609E" w:rsidRPr="005D572B">
        <w:rPr>
          <w:rFonts w:ascii="Times New Roman" w:hAnsi="Times New Roman" w:cs="Times New Roman"/>
          <w:sz w:val="24"/>
          <w:szCs w:val="24"/>
        </w:rPr>
        <w:t xml:space="preserve">examine the role of individuals, groups, and social elites in social movements by drawing on historical examples. Ultimately, </w:t>
      </w:r>
      <w:r w:rsidR="003C3FF6" w:rsidRPr="005D572B">
        <w:rPr>
          <w:rFonts w:ascii="Times New Roman" w:hAnsi="Times New Roman" w:cs="Times New Roman"/>
          <w:sz w:val="24"/>
          <w:szCs w:val="24"/>
        </w:rPr>
        <w:t xml:space="preserve">it </w:t>
      </w:r>
      <w:r w:rsidR="003C3FF6" w:rsidRPr="005D572B">
        <w:rPr>
          <w:rFonts w:ascii="Times New Roman" w:hAnsi="Times New Roman" w:cs="Times New Roman"/>
          <w:sz w:val="24"/>
          <w:szCs w:val="24"/>
        </w:rPr>
        <w:lastRenderedPageBreak/>
        <w:t>will illustrate how each of these players serves a distinct function in respective stages of a social movement and explain why recruitment must differ as the movement grows.</w:t>
      </w:r>
    </w:p>
    <w:p w:rsidR="001777C7" w:rsidRPr="005D572B" w:rsidRDefault="00DE1BA2" w:rsidP="003925C4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t>The first</w:t>
      </w:r>
      <w:r w:rsidR="003C3FF6" w:rsidRPr="005D572B">
        <w:rPr>
          <w:rFonts w:ascii="Times New Roman" w:hAnsi="Times New Roman" w:cs="Times New Roman"/>
          <w:sz w:val="24"/>
          <w:szCs w:val="24"/>
        </w:rPr>
        <w:t xml:space="preserve"> stage Blumer discusses</w:t>
      </w:r>
      <w:r w:rsidR="00585842" w:rsidRPr="005D572B">
        <w:rPr>
          <w:rFonts w:ascii="Times New Roman" w:hAnsi="Times New Roman" w:cs="Times New Roman"/>
          <w:sz w:val="24"/>
          <w:szCs w:val="24"/>
        </w:rPr>
        <w:t xml:space="preserve">, </w:t>
      </w:r>
      <w:r w:rsidR="00585842" w:rsidRPr="005D572B">
        <w:rPr>
          <w:rFonts w:ascii="Times New Roman" w:hAnsi="Times New Roman" w:cs="Times New Roman"/>
          <w:i/>
          <w:sz w:val="24"/>
          <w:szCs w:val="24"/>
        </w:rPr>
        <w:t>emergence</w:t>
      </w:r>
      <w:r w:rsidR="00585842" w:rsidRPr="005D572B">
        <w:rPr>
          <w:rFonts w:ascii="Times New Roman" w:hAnsi="Times New Roman" w:cs="Times New Roman"/>
          <w:sz w:val="24"/>
          <w:szCs w:val="24"/>
        </w:rPr>
        <w:t>,</w:t>
      </w:r>
      <w:r w:rsidR="00B71920" w:rsidRPr="005D572B">
        <w:t xml:space="preserve"> </w:t>
      </w:r>
      <w:r w:rsidR="00B95A6F" w:rsidRPr="005D572B">
        <w:rPr>
          <w:rFonts w:ascii="Times New Roman" w:hAnsi="Times New Roman" w:cs="Times New Roman"/>
          <w:sz w:val="24"/>
          <w:szCs w:val="24"/>
        </w:rPr>
        <w:t>(De la Porta</w:t>
      </w:r>
      <w:r w:rsidR="00E7209A" w:rsidRPr="005D572B">
        <w:rPr>
          <w:rFonts w:ascii="Times New Roman" w:hAnsi="Times New Roman" w:cs="Times New Roman"/>
          <w:sz w:val="24"/>
          <w:szCs w:val="24"/>
        </w:rPr>
        <w:t xml:space="preserve"> &amp;</w:t>
      </w:r>
      <w:r w:rsidR="00B71920" w:rsidRPr="005D572B">
        <w:rPr>
          <w:rFonts w:ascii="Times New Roman" w:hAnsi="Times New Roman" w:cs="Times New Roman"/>
          <w:sz w:val="24"/>
          <w:szCs w:val="24"/>
        </w:rPr>
        <w:t xml:space="preserve"> Diani, 2006)</w:t>
      </w:r>
      <w:r w:rsidRPr="005D572B">
        <w:rPr>
          <w:rFonts w:ascii="Times New Roman" w:hAnsi="Times New Roman" w:cs="Times New Roman"/>
          <w:sz w:val="24"/>
          <w:szCs w:val="24"/>
        </w:rPr>
        <w:t xml:space="preserve">, </w:t>
      </w:r>
      <w:r w:rsidR="00585842" w:rsidRPr="005D572B">
        <w:rPr>
          <w:rFonts w:ascii="Times New Roman" w:hAnsi="Times New Roman" w:cs="Times New Roman"/>
          <w:sz w:val="24"/>
          <w:szCs w:val="24"/>
        </w:rPr>
        <w:t>can be understood as the development stage</w:t>
      </w:r>
      <w:r w:rsidRPr="005D572B">
        <w:rPr>
          <w:rFonts w:ascii="Times New Roman" w:hAnsi="Times New Roman" w:cs="Times New Roman"/>
          <w:sz w:val="24"/>
          <w:szCs w:val="24"/>
        </w:rPr>
        <w:t>.</w:t>
      </w:r>
      <w:r w:rsidR="00302172" w:rsidRPr="005D572B">
        <w:rPr>
          <w:rFonts w:ascii="Times New Roman" w:hAnsi="Times New Roman" w:cs="Times New Roman"/>
          <w:sz w:val="24"/>
          <w:szCs w:val="24"/>
        </w:rPr>
        <w:t xml:space="preserve"> In this stage there is little to no organization</w:t>
      </w:r>
      <w:r w:rsidR="00B95A6F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585842" w:rsidRPr="005D572B">
        <w:rPr>
          <w:rFonts w:ascii="Times New Roman" w:hAnsi="Times New Roman" w:cs="Times New Roman"/>
          <w:sz w:val="24"/>
          <w:szCs w:val="24"/>
        </w:rPr>
        <w:t>within the movement</w:t>
      </w:r>
      <w:r w:rsidR="00302172" w:rsidRPr="005D572B">
        <w:rPr>
          <w:rFonts w:ascii="Times New Roman" w:hAnsi="Times New Roman" w:cs="Times New Roman"/>
          <w:sz w:val="24"/>
          <w:szCs w:val="24"/>
        </w:rPr>
        <w:t xml:space="preserve">, as awareness </w:t>
      </w:r>
      <w:r w:rsidR="00585842" w:rsidRPr="005D572B">
        <w:rPr>
          <w:rFonts w:ascii="Times New Roman" w:hAnsi="Times New Roman" w:cs="Times New Roman"/>
          <w:sz w:val="24"/>
          <w:szCs w:val="24"/>
        </w:rPr>
        <w:t>of the cause is only beginning to surface</w:t>
      </w:r>
      <w:r w:rsidR="003C6A84" w:rsidRPr="005D572B">
        <w:rPr>
          <w:rFonts w:ascii="Times New Roman" w:hAnsi="Times New Roman" w:cs="Times New Roman"/>
          <w:sz w:val="24"/>
          <w:szCs w:val="24"/>
        </w:rPr>
        <w:t xml:space="preserve">. During this phase, </w:t>
      </w:r>
      <w:r w:rsidR="00585842" w:rsidRPr="005D572B">
        <w:rPr>
          <w:rFonts w:ascii="Times New Roman" w:hAnsi="Times New Roman" w:cs="Times New Roman"/>
          <w:sz w:val="24"/>
          <w:szCs w:val="24"/>
        </w:rPr>
        <w:t xml:space="preserve">attracting </w:t>
      </w:r>
      <w:r w:rsidR="003C6A84" w:rsidRPr="005D572B">
        <w:rPr>
          <w:rFonts w:ascii="Times New Roman" w:hAnsi="Times New Roman" w:cs="Times New Roman"/>
          <w:sz w:val="24"/>
          <w:szCs w:val="24"/>
        </w:rPr>
        <w:t>individual</w:t>
      </w:r>
      <w:r w:rsidR="00585842" w:rsidRPr="005D572B">
        <w:rPr>
          <w:rFonts w:ascii="Times New Roman" w:hAnsi="Times New Roman" w:cs="Times New Roman"/>
          <w:sz w:val="24"/>
          <w:szCs w:val="24"/>
        </w:rPr>
        <w:t xml:space="preserve"> attention takes precedence over gaining collective support</w:t>
      </w:r>
      <w:r w:rsidR="003C6A84" w:rsidRPr="005D572B">
        <w:rPr>
          <w:rFonts w:ascii="Times New Roman" w:hAnsi="Times New Roman" w:cs="Times New Roman"/>
          <w:sz w:val="24"/>
          <w:szCs w:val="24"/>
        </w:rPr>
        <w:t>.</w:t>
      </w:r>
      <w:r w:rsidR="00585842" w:rsidRPr="005D572B">
        <w:rPr>
          <w:rFonts w:ascii="Times New Roman" w:hAnsi="Times New Roman" w:cs="Times New Roman"/>
          <w:sz w:val="24"/>
          <w:szCs w:val="24"/>
        </w:rPr>
        <w:t xml:space="preserve"> A</w:t>
      </w:r>
      <w:r w:rsidR="003C6A84" w:rsidRPr="005D572B">
        <w:rPr>
          <w:rFonts w:ascii="Times New Roman" w:hAnsi="Times New Roman" w:cs="Times New Roman"/>
          <w:sz w:val="24"/>
          <w:szCs w:val="24"/>
        </w:rPr>
        <w:t>ctions are less strategic and more self-oriented</w:t>
      </w:r>
      <w:r w:rsidR="00BC37AC" w:rsidRPr="005D572B">
        <w:rPr>
          <w:rFonts w:ascii="Times New Roman" w:hAnsi="Times New Roman" w:cs="Times New Roman"/>
          <w:sz w:val="24"/>
          <w:szCs w:val="24"/>
        </w:rPr>
        <w:t xml:space="preserve">. </w:t>
      </w:r>
      <w:r w:rsidR="00585842" w:rsidRPr="005D572B">
        <w:rPr>
          <w:rFonts w:ascii="Times New Roman" w:hAnsi="Times New Roman" w:cs="Times New Roman"/>
          <w:sz w:val="24"/>
          <w:szCs w:val="24"/>
        </w:rPr>
        <w:t>For example, i</w:t>
      </w:r>
      <w:r w:rsidR="00BC37AC" w:rsidRPr="005D572B">
        <w:rPr>
          <w:rFonts w:ascii="Times New Roman" w:hAnsi="Times New Roman" w:cs="Times New Roman"/>
          <w:sz w:val="24"/>
          <w:szCs w:val="24"/>
        </w:rPr>
        <w:t xml:space="preserve">ndividuals </w:t>
      </w:r>
      <w:r w:rsidR="00585842" w:rsidRPr="005D572B">
        <w:rPr>
          <w:rFonts w:ascii="Times New Roman" w:hAnsi="Times New Roman" w:cs="Times New Roman"/>
          <w:sz w:val="24"/>
          <w:szCs w:val="24"/>
        </w:rPr>
        <w:t>may write letters to</w:t>
      </w:r>
      <w:r w:rsidR="00BC37AC" w:rsidRPr="005D572B">
        <w:rPr>
          <w:rFonts w:ascii="Times New Roman" w:hAnsi="Times New Roman" w:cs="Times New Roman"/>
          <w:sz w:val="24"/>
          <w:szCs w:val="24"/>
        </w:rPr>
        <w:t xml:space="preserve"> local newspapers or councils, addressing their person</w:t>
      </w:r>
      <w:r w:rsidR="007143E2" w:rsidRPr="005D572B">
        <w:rPr>
          <w:rFonts w:ascii="Times New Roman" w:hAnsi="Times New Roman" w:cs="Times New Roman"/>
          <w:sz w:val="24"/>
          <w:szCs w:val="24"/>
        </w:rPr>
        <w:t xml:space="preserve">al opinions </w:t>
      </w:r>
      <w:r w:rsidR="00585842" w:rsidRPr="005D572B">
        <w:rPr>
          <w:rFonts w:ascii="Times New Roman" w:hAnsi="Times New Roman" w:cs="Times New Roman"/>
          <w:sz w:val="24"/>
          <w:szCs w:val="24"/>
        </w:rPr>
        <w:t xml:space="preserve">on a specific issue. </w:t>
      </w:r>
      <w:r w:rsidR="00522A50" w:rsidRPr="005D572B">
        <w:rPr>
          <w:rFonts w:ascii="Times New Roman" w:hAnsi="Times New Roman" w:cs="Times New Roman"/>
          <w:sz w:val="24"/>
          <w:szCs w:val="24"/>
        </w:rPr>
        <w:t>According to Jonathan Christiansen</w:t>
      </w:r>
      <w:r w:rsidR="00585842" w:rsidRPr="005D572B">
        <w:rPr>
          <w:rFonts w:ascii="Times New Roman" w:hAnsi="Times New Roman" w:cs="Times New Roman"/>
          <w:sz w:val="24"/>
          <w:szCs w:val="24"/>
        </w:rPr>
        <w:t xml:space="preserve">, a social activist </w:t>
      </w:r>
      <w:r w:rsidR="00C95A48" w:rsidRPr="005D572B">
        <w:rPr>
          <w:rFonts w:ascii="Times New Roman" w:hAnsi="Times New Roman" w:cs="Times New Roman"/>
          <w:sz w:val="24"/>
          <w:szCs w:val="24"/>
        </w:rPr>
        <w:t>with</w:t>
      </w:r>
      <w:r w:rsidR="00585842" w:rsidRPr="005D572B">
        <w:rPr>
          <w:rFonts w:ascii="Times New Roman" w:hAnsi="Times New Roman" w:cs="Times New Roman"/>
          <w:sz w:val="24"/>
          <w:szCs w:val="24"/>
        </w:rPr>
        <w:t xml:space="preserve"> a Masters o</w:t>
      </w:r>
      <w:r w:rsidR="00C95A48" w:rsidRPr="005D572B">
        <w:rPr>
          <w:rFonts w:ascii="Times New Roman" w:hAnsi="Times New Roman" w:cs="Times New Roman"/>
          <w:sz w:val="24"/>
          <w:szCs w:val="24"/>
        </w:rPr>
        <w:t>f Sociology from Boston College, “</w:t>
      </w:r>
      <w:r w:rsidR="00C95A48" w:rsidRPr="005D572B">
        <w:rPr>
          <w:rFonts w:ascii="Times New Roman" w:hAnsi="Times New Roman" w:cs="Times New Roman"/>
          <w:sz w:val="24"/>
          <w:szCs w:val="24"/>
          <w:lang w:val="en-US"/>
        </w:rPr>
        <w:t xml:space="preserve">This early stage can also be considered within a specific social movement organization (SMO).  A social movement organization is an organization that is or has been associated with a social movement and which carries out the tasks that are necessary for any social movement to survive and be successful.”  </w:t>
      </w:r>
      <w:r w:rsidR="000244CC" w:rsidRPr="005D572B">
        <w:rPr>
          <w:rFonts w:ascii="Times New Roman" w:hAnsi="Times New Roman" w:cs="Times New Roman"/>
          <w:sz w:val="24"/>
          <w:szCs w:val="24"/>
          <w:lang w:val="en-US"/>
        </w:rPr>
        <w:br/>
      </w:r>
      <w:r w:rsidR="00C95A48" w:rsidRPr="005D572B">
        <w:rPr>
          <w:rFonts w:ascii="Times New Roman" w:hAnsi="Times New Roman" w:cs="Times New Roman"/>
          <w:sz w:val="24"/>
          <w:szCs w:val="24"/>
          <w:lang w:val="en-US"/>
        </w:rPr>
        <w:t>He provides</w:t>
      </w:r>
      <w:r w:rsidR="00B95A6F" w:rsidRPr="005D572B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C95A48" w:rsidRPr="005D572B">
        <w:rPr>
          <w:rFonts w:ascii="Times New Roman" w:hAnsi="Times New Roman" w:cs="Times New Roman"/>
          <w:sz w:val="24"/>
          <w:szCs w:val="24"/>
          <w:lang w:val="en-US"/>
        </w:rPr>
        <w:t xml:space="preserve"> example of the Student Non-violent Coordinating Committee (SNCC), one of many SMOs that were established during the American Civil Rights Movement (</w:t>
      </w:r>
      <w:r w:rsidR="007A5CA9" w:rsidRPr="005D572B">
        <w:rPr>
          <w:rFonts w:ascii="Times New Roman" w:hAnsi="Times New Roman" w:cs="Times New Roman"/>
          <w:sz w:val="24"/>
          <w:szCs w:val="24"/>
          <w:lang w:val="en-US"/>
        </w:rPr>
        <w:t xml:space="preserve">Christiansen, </w:t>
      </w:r>
      <w:r w:rsidR="00C95A48" w:rsidRPr="005D572B">
        <w:rPr>
          <w:rFonts w:ascii="Times New Roman" w:hAnsi="Times New Roman" w:cs="Times New Roman"/>
          <w:sz w:val="24"/>
          <w:szCs w:val="24"/>
          <w:lang w:val="en-US"/>
        </w:rPr>
        <w:t xml:space="preserve">2009: 3). </w:t>
      </w:r>
      <w:r w:rsidR="001777C7" w:rsidRPr="005D572B">
        <w:rPr>
          <w:rFonts w:ascii="Times New Roman" w:hAnsi="Times New Roman" w:cs="Times New Roman"/>
          <w:sz w:val="24"/>
          <w:szCs w:val="24"/>
        </w:rPr>
        <w:t xml:space="preserve">The SNCC </w:t>
      </w:r>
      <w:r w:rsidR="00C95A48" w:rsidRPr="005D572B">
        <w:rPr>
          <w:rFonts w:ascii="Times New Roman" w:hAnsi="Times New Roman" w:cs="Times New Roman"/>
          <w:sz w:val="24"/>
          <w:szCs w:val="24"/>
        </w:rPr>
        <w:t>portrays</w:t>
      </w:r>
      <w:r w:rsidR="001777C7" w:rsidRPr="005D572B">
        <w:rPr>
          <w:rFonts w:ascii="Times New Roman" w:hAnsi="Times New Roman" w:cs="Times New Roman"/>
          <w:sz w:val="24"/>
          <w:szCs w:val="24"/>
        </w:rPr>
        <w:t xml:space="preserve"> how str</w:t>
      </w:r>
      <w:r w:rsidR="000244CC" w:rsidRPr="005D572B">
        <w:rPr>
          <w:rFonts w:ascii="Times New Roman" w:hAnsi="Times New Roman" w:cs="Times New Roman"/>
          <w:sz w:val="24"/>
          <w:szCs w:val="24"/>
        </w:rPr>
        <w:t>ength in small numbers signifies the onset of a developing social movement</w:t>
      </w:r>
      <w:r w:rsidR="001777C7" w:rsidRPr="005D572B">
        <w:rPr>
          <w:rFonts w:ascii="Times New Roman" w:hAnsi="Times New Roman" w:cs="Times New Roman"/>
          <w:sz w:val="24"/>
          <w:szCs w:val="24"/>
        </w:rPr>
        <w:t>. On February 1</w:t>
      </w:r>
      <w:r w:rsidR="001777C7" w:rsidRPr="005D572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1777C7" w:rsidRPr="005D572B">
        <w:rPr>
          <w:rFonts w:ascii="Times New Roman" w:hAnsi="Times New Roman" w:cs="Times New Roman"/>
          <w:sz w:val="24"/>
          <w:szCs w:val="24"/>
        </w:rPr>
        <w:t xml:space="preserve">, 1960, a group of </w:t>
      </w:r>
      <w:r w:rsidR="000378EB" w:rsidRPr="005D572B">
        <w:rPr>
          <w:rFonts w:ascii="Times New Roman" w:hAnsi="Times New Roman" w:cs="Times New Roman"/>
          <w:sz w:val="24"/>
          <w:szCs w:val="24"/>
        </w:rPr>
        <w:t>African American</w:t>
      </w:r>
      <w:r w:rsidR="001777C7" w:rsidRPr="005D572B">
        <w:rPr>
          <w:rFonts w:ascii="Times New Roman" w:hAnsi="Times New Roman" w:cs="Times New Roman"/>
          <w:sz w:val="24"/>
          <w:szCs w:val="24"/>
        </w:rPr>
        <w:t xml:space="preserve"> college students attending North Car</w:t>
      </w:r>
      <w:r w:rsidR="000244CC" w:rsidRPr="005D572B">
        <w:rPr>
          <w:rFonts w:ascii="Times New Roman" w:hAnsi="Times New Roman" w:cs="Times New Roman"/>
          <w:sz w:val="24"/>
          <w:szCs w:val="24"/>
        </w:rPr>
        <w:t xml:space="preserve">olina A&amp;T University were </w:t>
      </w:r>
      <w:r w:rsidR="001777C7" w:rsidRPr="005D572B">
        <w:rPr>
          <w:rFonts w:ascii="Times New Roman" w:hAnsi="Times New Roman" w:cs="Times New Roman"/>
          <w:sz w:val="24"/>
          <w:szCs w:val="24"/>
        </w:rPr>
        <w:t xml:space="preserve">denied service </w:t>
      </w:r>
      <w:r w:rsidR="000244CC" w:rsidRPr="005D572B">
        <w:rPr>
          <w:rFonts w:ascii="Times New Roman" w:hAnsi="Times New Roman" w:cs="Times New Roman"/>
          <w:sz w:val="24"/>
          <w:szCs w:val="24"/>
        </w:rPr>
        <w:t>at a</w:t>
      </w:r>
      <w:r w:rsidR="00DD172A" w:rsidRPr="005D572B">
        <w:rPr>
          <w:rFonts w:ascii="Times New Roman" w:hAnsi="Times New Roman" w:cs="Times New Roman"/>
          <w:sz w:val="24"/>
          <w:szCs w:val="24"/>
        </w:rPr>
        <w:t xml:space="preserve"> lunch counter. This group of students took a stand as they refused to leave </w:t>
      </w:r>
      <w:r w:rsidR="00C95A48" w:rsidRPr="005D572B">
        <w:rPr>
          <w:rFonts w:ascii="Times New Roman" w:hAnsi="Times New Roman" w:cs="Times New Roman"/>
          <w:sz w:val="24"/>
          <w:szCs w:val="24"/>
        </w:rPr>
        <w:t>the counter</w:t>
      </w:r>
      <w:r w:rsidR="00DD172A" w:rsidRPr="005D572B">
        <w:rPr>
          <w:rFonts w:ascii="Times New Roman" w:hAnsi="Times New Roman" w:cs="Times New Roman"/>
          <w:sz w:val="24"/>
          <w:szCs w:val="24"/>
        </w:rPr>
        <w:t xml:space="preserve"> in Greensboro, North Carolina. </w:t>
      </w:r>
      <w:r w:rsidR="00C95A48" w:rsidRPr="005D572B">
        <w:rPr>
          <w:rFonts w:ascii="Times New Roman" w:hAnsi="Times New Roman" w:cs="Times New Roman"/>
          <w:sz w:val="24"/>
          <w:szCs w:val="24"/>
        </w:rPr>
        <w:t xml:space="preserve">This act of defiance </w:t>
      </w:r>
      <w:r w:rsidR="000378EB" w:rsidRPr="005D572B">
        <w:rPr>
          <w:rFonts w:ascii="Times New Roman" w:hAnsi="Times New Roman" w:cs="Times New Roman"/>
          <w:sz w:val="24"/>
          <w:szCs w:val="24"/>
        </w:rPr>
        <w:t>sparked waves of other sit-ins</w:t>
      </w:r>
      <w:r w:rsidR="00DD172A" w:rsidRPr="005D572B">
        <w:rPr>
          <w:rFonts w:ascii="Times New Roman" w:hAnsi="Times New Roman" w:cs="Times New Roman"/>
          <w:sz w:val="24"/>
          <w:szCs w:val="24"/>
        </w:rPr>
        <w:t xml:space="preserve"> i</w:t>
      </w:r>
      <w:r w:rsidR="00C95A48" w:rsidRPr="005D572B">
        <w:rPr>
          <w:rFonts w:ascii="Times New Roman" w:hAnsi="Times New Roman" w:cs="Times New Roman"/>
          <w:sz w:val="24"/>
          <w:szCs w:val="24"/>
        </w:rPr>
        <w:t>n college towns across southern states</w:t>
      </w:r>
      <w:r w:rsidR="00DD172A" w:rsidRPr="005D572B">
        <w:rPr>
          <w:rFonts w:ascii="Times New Roman" w:hAnsi="Times New Roman" w:cs="Times New Roman"/>
          <w:sz w:val="24"/>
          <w:szCs w:val="24"/>
        </w:rPr>
        <w:t>.</w:t>
      </w:r>
      <w:r w:rsidR="00DC71EA" w:rsidRPr="005D572B">
        <w:rPr>
          <w:rFonts w:ascii="Times New Roman" w:hAnsi="Times New Roman" w:cs="Times New Roman"/>
          <w:sz w:val="24"/>
          <w:szCs w:val="24"/>
        </w:rPr>
        <w:t xml:space="preserve"> This successful organization had </w:t>
      </w:r>
      <w:r w:rsidR="000244CC" w:rsidRPr="005D572B">
        <w:rPr>
          <w:rFonts w:ascii="Times New Roman" w:hAnsi="Times New Roman" w:cs="Times New Roman"/>
          <w:sz w:val="24"/>
          <w:szCs w:val="24"/>
        </w:rPr>
        <w:t>seen</w:t>
      </w:r>
      <w:r w:rsidR="00DC71EA" w:rsidRPr="005D572B">
        <w:rPr>
          <w:rFonts w:ascii="Times New Roman" w:hAnsi="Times New Roman" w:cs="Times New Roman"/>
          <w:sz w:val="24"/>
          <w:szCs w:val="24"/>
        </w:rPr>
        <w:t xml:space="preserve"> a positive development stage</w:t>
      </w:r>
      <w:r w:rsidR="000244CC" w:rsidRPr="005D572B">
        <w:rPr>
          <w:rFonts w:ascii="Times New Roman" w:hAnsi="Times New Roman" w:cs="Times New Roman"/>
          <w:sz w:val="24"/>
          <w:szCs w:val="24"/>
        </w:rPr>
        <w:t>, in turn bringing to light the civil rights</w:t>
      </w:r>
      <w:r w:rsidR="00DC71EA" w:rsidRPr="005D572B">
        <w:rPr>
          <w:rFonts w:ascii="Times New Roman" w:hAnsi="Times New Roman" w:cs="Times New Roman"/>
          <w:sz w:val="24"/>
          <w:szCs w:val="24"/>
        </w:rPr>
        <w:t xml:space="preserve"> issues </w:t>
      </w:r>
      <w:r w:rsidR="000244CC" w:rsidRPr="005D572B">
        <w:rPr>
          <w:rFonts w:ascii="Times New Roman" w:hAnsi="Times New Roman" w:cs="Times New Roman"/>
          <w:sz w:val="24"/>
          <w:szCs w:val="24"/>
        </w:rPr>
        <w:t>that plagued the American South for decades</w:t>
      </w:r>
      <w:r w:rsidR="00DC71EA" w:rsidRPr="005D572B">
        <w:rPr>
          <w:rFonts w:ascii="Times New Roman" w:hAnsi="Times New Roman" w:cs="Times New Roman"/>
          <w:sz w:val="24"/>
          <w:szCs w:val="24"/>
        </w:rPr>
        <w:t>.</w:t>
      </w:r>
      <w:r w:rsidR="00146E76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0244CC" w:rsidRPr="005D572B">
        <w:rPr>
          <w:rFonts w:ascii="Times New Roman" w:hAnsi="Times New Roman" w:cs="Times New Roman"/>
          <w:sz w:val="24"/>
          <w:szCs w:val="24"/>
        </w:rPr>
        <w:t>It is important to note that w</w:t>
      </w:r>
      <w:r w:rsidR="00146E76" w:rsidRPr="005D572B">
        <w:rPr>
          <w:rFonts w:ascii="Times New Roman" w:hAnsi="Times New Roman" w:cs="Times New Roman"/>
          <w:sz w:val="24"/>
          <w:szCs w:val="24"/>
        </w:rPr>
        <w:t xml:space="preserve">ithin the development stage, </w:t>
      </w:r>
      <w:r w:rsidR="000244CC" w:rsidRPr="005D572B">
        <w:rPr>
          <w:rFonts w:ascii="Times New Roman" w:hAnsi="Times New Roman" w:cs="Times New Roman"/>
          <w:sz w:val="24"/>
          <w:szCs w:val="24"/>
        </w:rPr>
        <w:t>SMOs and their members act as campaigners</w:t>
      </w:r>
      <w:r w:rsidR="00721534" w:rsidRPr="005D572B">
        <w:rPr>
          <w:rFonts w:ascii="Times New Roman" w:hAnsi="Times New Roman" w:cs="Times New Roman"/>
          <w:sz w:val="24"/>
          <w:szCs w:val="24"/>
        </w:rPr>
        <w:t xml:space="preserve">. </w:t>
      </w:r>
      <w:r w:rsidR="002D14EC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0244CC" w:rsidRPr="005D572B">
        <w:rPr>
          <w:rFonts w:ascii="Times New Roman" w:hAnsi="Times New Roman" w:cs="Times New Roman"/>
          <w:sz w:val="24"/>
          <w:szCs w:val="24"/>
        </w:rPr>
        <w:t xml:space="preserve">In the context of recruitment, </w:t>
      </w:r>
      <w:r w:rsidR="000244CC" w:rsidRPr="005D572B">
        <w:rPr>
          <w:rFonts w:ascii="Times New Roman" w:hAnsi="Times New Roman" w:cs="Times New Roman"/>
          <w:sz w:val="24"/>
          <w:szCs w:val="24"/>
        </w:rPr>
        <w:lastRenderedPageBreak/>
        <w:t xml:space="preserve">individuals are targeted as proponents for a given cause. These singular efforts are </w:t>
      </w:r>
      <w:r w:rsidR="00E11BF4" w:rsidRPr="005D572B">
        <w:rPr>
          <w:rFonts w:ascii="Times New Roman" w:hAnsi="Times New Roman" w:cs="Times New Roman"/>
          <w:sz w:val="24"/>
          <w:szCs w:val="24"/>
        </w:rPr>
        <w:t>the face of the cause</w:t>
      </w:r>
      <w:r w:rsidR="000244CC" w:rsidRPr="005D572B">
        <w:rPr>
          <w:rFonts w:ascii="Times New Roman" w:hAnsi="Times New Roman" w:cs="Times New Roman"/>
          <w:sz w:val="24"/>
          <w:szCs w:val="24"/>
        </w:rPr>
        <w:t xml:space="preserve"> because </w:t>
      </w:r>
      <w:r w:rsidR="00E11BF4" w:rsidRPr="005D572B">
        <w:rPr>
          <w:rFonts w:ascii="Times New Roman" w:hAnsi="Times New Roman" w:cs="Times New Roman"/>
          <w:sz w:val="24"/>
          <w:szCs w:val="24"/>
        </w:rPr>
        <w:t xml:space="preserve">the social movement does not yet have enough recognition to attract mass support. </w:t>
      </w:r>
    </w:p>
    <w:p w:rsidR="001F3FE3" w:rsidRPr="005D572B" w:rsidRDefault="00313B60" w:rsidP="003925C4">
      <w:pPr>
        <w:tabs>
          <w:tab w:val="left" w:pos="63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tab/>
      </w:r>
      <w:r w:rsidR="00E11BF4" w:rsidRPr="005D572B">
        <w:rPr>
          <w:rFonts w:ascii="Times New Roman" w:hAnsi="Times New Roman" w:cs="Times New Roman"/>
          <w:sz w:val="24"/>
          <w:szCs w:val="24"/>
        </w:rPr>
        <w:t xml:space="preserve">The next stage of a social movement, </w:t>
      </w:r>
      <w:r w:rsidR="00E11BF4" w:rsidRPr="005D572B">
        <w:rPr>
          <w:rFonts w:ascii="Times New Roman" w:hAnsi="Times New Roman" w:cs="Times New Roman"/>
          <w:i/>
          <w:sz w:val="24"/>
          <w:szCs w:val="24"/>
        </w:rPr>
        <w:t xml:space="preserve">coalescence, </w:t>
      </w:r>
      <w:r w:rsidR="00E11BF4" w:rsidRPr="005D572B">
        <w:rPr>
          <w:rFonts w:ascii="Times New Roman" w:hAnsi="Times New Roman" w:cs="Times New Roman"/>
          <w:sz w:val="24"/>
          <w:szCs w:val="24"/>
        </w:rPr>
        <w:t xml:space="preserve">refers to the point at which social unrest moves away from basic discontentment, toward a need to figure out what is causing the unrest and who can be held accountable. </w:t>
      </w:r>
      <w:r w:rsidR="00E75F05" w:rsidRPr="005D572B">
        <w:rPr>
          <w:rFonts w:ascii="Times New Roman" w:hAnsi="Times New Roman" w:cs="Times New Roman"/>
          <w:sz w:val="24"/>
          <w:szCs w:val="24"/>
        </w:rPr>
        <w:t xml:space="preserve">More often than not, social unrest </w:t>
      </w:r>
      <w:r w:rsidR="00E11BF4" w:rsidRPr="005D572B">
        <w:rPr>
          <w:rFonts w:ascii="Times New Roman" w:hAnsi="Times New Roman" w:cs="Times New Roman"/>
          <w:sz w:val="24"/>
          <w:szCs w:val="24"/>
        </w:rPr>
        <w:t>is an unexamined, or even accepted, phenomenon that passes through</w:t>
      </w:r>
      <w:r w:rsidR="00E75F05" w:rsidRPr="005D572B">
        <w:rPr>
          <w:rFonts w:ascii="Times New Roman" w:hAnsi="Times New Roman" w:cs="Times New Roman"/>
          <w:sz w:val="24"/>
          <w:szCs w:val="24"/>
        </w:rPr>
        <w:t xml:space="preserve"> a community with </w:t>
      </w:r>
      <w:r w:rsidR="00E11BF4" w:rsidRPr="005D572B">
        <w:rPr>
          <w:rFonts w:ascii="Times New Roman" w:hAnsi="Times New Roman" w:cs="Times New Roman"/>
          <w:sz w:val="24"/>
          <w:szCs w:val="24"/>
        </w:rPr>
        <w:t>no form of mobilization</w:t>
      </w:r>
      <w:r w:rsidR="00E75F05" w:rsidRPr="005D572B">
        <w:rPr>
          <w:rFonts w:ascii="Times New Roman" w:hAnsi="Times New Roman" w:cs="Times New Roman"/>
          <w:sz w:val="24"/>
          <w:szCs w:val="24"/>
        </w:rPr>
        <w:t xml:space="preserve">. For example, people in a community may </w:t>
      </w:r>
      <w:r w:rsidR="003765A6" w:rsidRPr="005D572B">
        <w:rPr>
          <w:rFonts w:ascii="Times New Roman" w:hAnsi="Times New Roman" w:cs="Times New Roman"/>
          <w:sz w:val="24"/>
          <w:szCs w:val="24"/>
        </w:rPr>
        <w:t>be unhappy with a local bylaw but there is no formal action to address the disproval</w:t>
      </w:r>
      <w:r w:rsidR="00E75F05" w:rsidRPr="005D572B">
        <w:rPr>
          <w:rFonts w:ascii="Times New Roman" w:hAnsi="Times New Roman" w:cs="Times New Roman"/>
          <w:sz w:val="24"/>
          <w:szCs w:val="24"/>
        </w:rPr>
        <w:t xml:space="preserve">. </w:t>
      </w:r>
      <w:r w:rsidR="003765A6" w:rsidRPr="005D572B">
        <w:rPr>
          <w:rFonts w:ascii="Times New Roman" w:hAnsi="Times New Roman" w:cs="Times New Roman"/>
          <w:sz w:val="24"/>
          <w:szCs w:val="24"/>
        </w:rPr>
        <w:t>During the coales</w:t>
      </w:r>
      <w:r w:rsidR="00C4162E" w:rsidRPr="005D572B">
        <w:rPr>
          <w:rFonts w:ascii="Times New Roman" w:hAnsi="Times New Roman" w:cs="Times New Roman"/>
          <w:sz w:val="24"/>
          <w:szCs w:val="24"/>
        </w:rPr>
        <w:t>cence stage, individual supporters</w:t>
      </w:r>
      <w:r w:rsidR="003765A6" w:rsidRPr="005D572B">
        <w:rPr>
          <w:rFonts w:ascii="Times New Roman" w:hAnsi="Times New Roman" w:cs="Times New Roman"/>
          <w:sz w:val="24"/>
          <w:szCs w:val="24"/>
        </w:rPr>
        <w:t xml:space="preserve"> of the cause become aware of each other, leadership roles are assumed, public demonstrations take shape, and a strategy is put in place. As with the example of the SNCC, small groups of students eventually banded together to create a more organized </w:t>
      </w:r>
      <w:r w:rsidR="003925C4" w:rsidRPr="005D572B">
        <w:rPr>
          <w:rFonts w:ascii="Times New Roman" w:hAnsi="Times New Roman" w:cs="Times New Roman"/>
          <w:sz w:val="24"/>
          <w:szCs w:val="24"/>
        </w:rPr>
        <w:t>structure</w:t>
      </w:r>
      <w:r w:rsidR="003765A6" w:rsidRPr="005D572B">
        <w:rPr>
          <w:rFonts w:ascii="Times New Roman" w:hAnsi="Times New Roman" w:cs="Times New Roman"/>
          <w:sz w:val="24"/>
          <w:szCs w:val="24"/>
        </w:rPr>
        <w:t xml:space="preserve">, addressing civil rights issues in unison.  </w:t>
      </w:r>
      <w:r w:rsidR="003765A6" w:rsidRPr="005D572B">
        <w:rPr>
          <w:rFonts w:ascii="Times New Roman" w:hAnsi="Times New Roman" w:cs="Times New Roman"/>
          <w:sz w:val="24"/>
          <w:szCs w:val="24"/>
        </w:rPr>
        <w:br/>
        <w:t>This stage</w:t>
      </w:r>
      <w:r w:rsidR="00F07C14" w:rsidRPr="005D572B">
        <w:rPr>
          <w:rFonts w:ascii="Times New Roman" w:hAnsi="Times New Roman" w:cs="Times New Roman"/>
          <w:sz w:val="24"/>
          <w:szCs w:val="24"/>
        </w:rPr>
        <w:t xml:space="preserve"> is categorized by a more vivid sense of dissatisfaction, no longer a general sense of </w:t>
      </w:r>
      <w:r w:rsidR="007143E2" w:rsidRPr="005D572B">
        <w:rPr>
          <w:rFonts w:ascii="Times New Roman" w:hAnsi="Times New Roman" w:cs="Times New Roman"/>
          <w:sz w:val="24"/>
          <w:szCs w:val="24"/>
        </w:rPr>
        <w:t>discomfort</w:t>
      </w:r>
      <w:r w:rsidR="003925C4" w:rsidRPr="005D572B">
        <w:rPr>
          <w:rFonts w:ascii="Times New Roman" w:hAnsi="Times New Roman" w:cs="Times New Roman"/>
          <w:sz w:val="24"/>
          <w:szCs w:val="24"/>
        </w:rPr>
        <w:t xml:space="preserve"> toward</w:t>
      </w:r>
      <w:r w:rsidR="001F3FE3" w:rsidRPr="005D572B">
        <w:rPr>
          <w:rFonts w:ascii="Times New Roman" w:hAnsi="Times New Roman" w:cs="Times New Roman"/>
          <w:sz w:val="24"/>
          <w:szCs w:val="24"/>
        </w:rPr>
        <w:t xml:space="preserve"> the problem</w:t>
      </w:r>
      <w:r w:rsidR="00F07C14" w:rsidRPr="005D572B">
        <w:rPr>
          <w:rFonts w:ascii="Times New Roman" w:hAnsi="Times New Roman" w:cs="Times New Roman"/>
          <w:sz w:val="24"/>
          <w:szCs w:val="24"/>
        </w:rPr>
        <w:t>.</w:t>
      </w:r>
      <w:r w:rsidR="000504B5" w:rsidRPr="005D572B">
        <w:rPr>
          <w:rFonts w:ascii="Times New Roman" w:hAnsi="Times New Roman" w:cs="Times New Roman"/>
          <w:sz w:val="24"/>
          <w:szCs w:val="24"/>
        </w:rPr>
        <w:t xml:space="preserve"> Rex D. Hopper</w:t>
      </w:r>
      <w:r w:rsidR="003925C4" w:rsidRPr="005D572B">
        <w:rPr>
          <w:rFonts w:ascii="Times New Roman" w:hAnsi="Times New Roman" w:cs="Times New Roman"/>
          <w:sz w:val="24"/>
          <w:szCs w:val="24"/>
        </w:rPr>
        <w:t>, former head of the sociology programme</w:t>
      </w:r>
      <w:r w:rsidR="00C4162E" w:rsidRPr="005D572B">
        <w:rPr>
          <w:rFonts w:ascii="Times New Roman" w:hAnsi="Times New Roman" w:cs="Times New Roman"/>
          <w:sz w:val="24"/>
          <w:szCs w:val="24"/>
        </w:rPr>
        <w:t xml:space="preserve"> at Brooklyn</w:t>
      </w:r>
      <w:r w:rsidR="003925C4" w:rsidRPr="005D572B">
        <w:rPr>
          <w:rFonts w:ascii="Times New Roman" w:hAnsi="Times New Roman" w:cs="Times New Roman"/>
          <w:sz w:val="24"/>
          <w:szCs w:val="24"/>
        </w:rPr>
        <w:t xml:space="preserve"> College,</w:t>
      </w:r>
      <w:r w:rsidR="000504B5" w:rsidRPr="005D572B">
        <w:rPr>
          <w:rFonts w:ascii="Times New Roman" w:hAnsi="Times New Roman" w:cs="Times New Roman"/>
          <w:sz w:val="24"/>
          <w:szCs w:val="24"/>
        </w:rPr>
        <w:t xml:space="preserve"> states that at this stage “unrest is no longer covert, endemic, and esoteric; it becomes overt, epidemic, and exoteric.  Discontent is no longer uncoordinated and individual; it tends to become focalized and collective” (</w:t>
      </w:r>
      <w:r w:rsidR="009D1FFC" w:rsidRPr="005D572B">
        <w:rPr>
          <w:rFonts w:ascii="Times New Roman" w:hAnsi="Times New Roman" w:cs="Times New Roman"/>
          <w:sz w:val="24"/>
          <w:szCs w:val="24"/>
        </w:rPr>
        <w:t>Hopper</w:t>
      </w:r>
      <w:r w:rsidR="00E7209A" w:rsidRPr="005D572B">
        <w:rPr>
          <w:rFonts w:ascii="Times New Roman" w:hAnsi="Times New Roman" w:cs="Times New Roman"/>
          <w:sz w:val="24"/>
          <w:szCs w:val="24"/>
        </w:rPr>
        <w:t>,</w:t>
      </w:r>
      <w:r w:rsidR="009D1FFC" w:rsidRPr="005D572B">
        <w:rPr>
          <w:rFonts w:ascii="Times New Roman" w:hAnsi="Times New Roman" w:cs="Times New Roman"/>
          <w:sz w:val="24"/>
          <w:szCs w:val="24"/>
        </w:rPr>
        <w:t xml:space="preserve"> 1950: </w:t>
      </w:r>
      <w:r w:rsidR="000504B5" w:rsidRPr="005D572B">
        <w:rPr>
          <w:rFonts w:ascii="Times New Roman" w:hAnsi="Times New Roman" w:cs="Times New Roman"/>
          <w:sz w:val="24"/>
          <w:szCs w:val="24"/>
        </w:rPr>
        <w:t>273).</w:t>
      </w:r>
      <w:r w:rsidR="009D1FFC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3925C4" w:rsidRPr="005D572B">
        <w:rPr>
          <w:rFonts w:ascii="Times New Roman" w:hAnsi="Times New Roman" w:cs="Times New Roman"/>
          <w:sz w:val="24"/>
          <w:szCs w:val="24"/>
        </w:rPr>
        <w:br/>
      </w:r>
      <w:r w:rsidR="00C4162E" w:rsidRPr="005D572B">
        <w:rPr>
          <w:rFonts w:ascii="Times New Roman" w:hAnsi="Times New Roman" w:cs="Times New Roman"/>
          <w:sz w:val="24"/>
          <w:szCs w:val="24"/>
        </w:rPr>
        <w:tab/>
      </w:r>
      <w:r w:rsidRPr="005D572B">
        <w:rPr>
          <w:rFonts w:ascii="Times New Roman" w:hAnsi="Times New Roman" w:cs="Times New Roman"/>
          <w:sz w:val="24"/>
          <w:szCs w:val="24"/>
        </w:rPr>
        <w:t>At this stage a leader</w:t>
      </w:r>
      <w:r w:rsidR="000378EB" w:rsidRPr="005D572B">
        <w:rPr>
          <w:rFonts w:ascii="Times New Roman" w:hAnsi="Times New Roman" w:cs="Times New Roman"/>
          <w:sz w:val="24"/>
          <w:szCs w:val="24"/>
        </w:rPr>
        <w:t xml:space="preserve"> tends to emerge from the group</w:t>
      </w:r>
      <w:r w:rsidRPr="005D572B">
        <w:rPr>
          <w:rFonts w:ascii="Times New Roman" w:hAnsi="Times New Roman" w:cs="Times New Roman"/>
          <w:sz w:val="24"/>
          <w:szCs w:val="24"/>
        </w:rPr>
        <w:t xml:space="preserve"> and strategies to carry out operations for success are organized. </w:t>
      </w:r>
      <w:r w:rsidR="001F3FE3" w:rsidRPr="005D572B">
        <w:rPr>
          <w:rFonts w:ascii="Times New Roman" w:hAnsi="Times New Roman" w:cs="Times New Roman"/>
          <w:sz w:val="24"/>
          <w:szCs w:val="24"/>
        </w:rPr>
        <w:t>In order to</w:t>
      </w:r>
      <w:r w:rsidRPr="005D572B">
        <w:rPr>
          <w:rFonts w:ascii="Times New Roman" w:hAnsi="Times New Roman" w:cs="Times New Roman"/>
          <w:sz w:val="24"/>
          <w:szCs w:val="24"/>
        </w:rPr>
        <w:t xml:space="preserve"> draw </w:t>
      </w:r>
      <w:r w:rsidR="003925C4" w:rsidRPr="005D572B">
        <w:rPr>
          <w:rFonts w:ascii="Times New Roman" w:hAnsi="Times New Roman" w:cs="Times New Roman"/>
          <w:sz w:val="24"/>
          <w:szCs w:val="24"/>
        </w:rPr>
        <w:t xml:space="preserve">public attention toward </w:t>
      </w:r>
      <w:r w:rsidRPr="005D572B">
        <w:rPr>
          <w:rFonts w:ascii="Times New Roman" w:hAnsi="Times New Roman" w:cs="Times New Roman"/>
          <w:sz w:val="24"/>
          <w:szCs w:val="24"/>
        </w:rPr>
        <w:t>t</w:t>
      </w:r>
      <w:r w:rsidR="004C75BE" w:rsidRPr="005D572B">
        <w:rPr>
          <w:rFonts w:ascii="Times New Roman" w:hAnsi="Times New Roman" w:cs="Times New Roman"/>
          <w:sz w:val="24"/>
          <w:szCs w:val="24"/>
        </w:rPr>
        <w:t>he movement,</w:t>
      </w:r>
      <w:r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3925C4" w:rsidRPr="005D572B">
        <w:rPr>
          <w:rFonts w:ascii="Times New Roman" w:hAnsi="Times New Roman" w:cs="Times New Roman"/>
          <w:sz w:val="24"/>
          <w:szCs w:val="24"/>
        </w:rPr>
        <w:t xml:space="preserve">and legitimize </w:t>
      </w:r>
      <w:r w:rsidR="00C4162E" w:rsidRPr="005D572B">
        <w:rPr>
          <w:rFonts w:ascii="Times New Roman" w:hAnsi="Times New Roman" w:cs="Times New Roman"/>
          <w:sz w:val="24"/>
          <w:szCs w:val="24"/>
        </w:rPr>
        <w:t xml:space="preserve">it </w:t>
      </w:r>
      <w:r w:rsidR="003925C4" w:rsidRPr="005D572B">
        <w:rPr>
          <w:rFonts w:ascii="Times New Roman" w:hAnsi="Times New Roman" w:cs="Times New Roman"/>
          <w:sz w:val="24"/>
          <w:szCs w:val="24"/>
        </w:rPr>
        <w:t>as worthwhile cause in the public sphere</w:t>
      </w:r>
      <w:r w:rsidRPr="005D572B">
        <w:rPr>
          <w:rFonts w:ascii="Times New Roman" w:hAnsi="Times New Roman" w:cs="Times New Roman"/>
          <w:sz w:val="24"/>
          <w:szCs w:val="24"/>
        </w:rPr>
        <w:t xml:space="preserve">, leaders tend to organize mass </w:t>
      </w:r>
      <w:r w:rsidR="00E72251" w:rsidRPr="005D572B">
        <w:rPr>
          <w:rFonts w:ascii="Times New Roman" w:hAnsi="Times New Roman" w:cs="Times New Roman"/>
          <w:sz w:val="24"/>
          <w:szCs w:val="24"/>
        </w:rPr>
        <w:t>protests</w:t>
      </w:r>
      <w:r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E72251" w:rsidRPr="005D572B">
        <w:rPr>
          <w:rFonts w:ascii="Times New Roman" w:hAnsi="Times New Roman" w:cs="Times New Roman"/>
          <w:sz w:val="24"/>
          <w:szCs w:val="24"/>
        </w:rPr>
        <w:t>to help make clear demands. This stage is cr</w:t>
      </w:r>
      <w:r w:rsidR="000378EB" w:rsidRPr="005D572B">
        <w:rPr>
          <w:rFonts w:ascii="Times New Roman" w:hAnsi="Times New Roman" w:cs="Times New Roman"/>
          <w:sz w:val="24"/>
          <w:szCs w:val="24"/>
        </w:rPr>
        <w:t>itical</w:t>
      </w:r>
      <w:r w:rsidR="0035215A" w:rsidRPr="005D572B">
        <w:rPr>
          <w:rFonts w:ascii="Times New Roman" w:hAnsi="Times New Roman" w:cs="Times New Roman"/>
          <w:sz w:val="24"/>
          <w:szCs w:val="24"/>
        </w:rPr>
        <w:t xml:space="preserve"> for the transformation into a formal movement</w:t>
      </w:r>
      <w:r w:rsidR="00E72251" w:rsidRPr="005D572B">
        <w:rPr>
          <w:rFonts w:ascii="Times New Roman" w:hAnsi="Times New Roman" w:cs="Times New Roman"/>
          <w:sz w:val="24"/>
          <w:szCs w:val="24"/>
        </w:rPr>
        <w:t xml:space="preserve">, as this is the stage where </w:t>
      </w:r>
      <w:r w:rsidR="000378EB" w:rsidRPr="005D572B">
        <w:rPr>
          <w:rFonts w:ascii="Times New Roman" w:hAnsi="Times New Roman" w:cs="Times New Roman"/>
          <w:sz w:val="24"/>
          <w:szCs w:val="24"/>
        </w:rPr>
        <w:t xml:space="preserve">movements </w:t>
      </w:r>
      <w:r w:rsidR="0035215A" w:rsidRPr="005D572B">
        <w:rPr>
          <w:rFonts w:ascii="Times New Roman" w:hAnsi="Times New Roman" w:cs="Times New Roman"/>
          <w:sz w:val="24"/>
          <w:szCs w:val="24"/>
        </w:rPr>
        <w:t>evolve</w:t>
      </w:r>
      <w:r w:rsidR="000C4107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35215A" w:rsidRPr="005D572B">
        <w:rPr>
          <w:rFonts w:ascii="Times New Roman" w:hAnsi="Times New Roman" w:cs="Times New Roman"/>
          <w:sz w:val="24"/>
          <w:szCs w:val="24"/>
        </w:rPr>
        <w:t xml:space="preserve">from discussion </w:t>
      </w:r>
      <w:r w:rsidR="000C4107" w:rsidRPr="005D572B">
        <w:rPr>
          <w:rFonts w:ascii="Times New Roman" w:hAnsi="Times New Roman" w:cs="Times New Roman"/>
          <w:sz w:val="24"/>
          <w:szCs w:val="24"/>
        </w:rPr>
        <w:t>between agitated individuals into organized messages with a strategic outlook</w:t>
      </w:r>
      <w:r w:rsidR="00E72251" w:rsidRPr="005D572B">
        <w:rPr>
          <w:rFonts w:ascii="Times New Roman" w:hAnsi="Times New Roman" w:cs="Times New Roman"/>
          <w:sz w:val="24"/>
          <w:szCs w:val="24"/>
        </w:rPr>
        <w:t>.</w:t>
      </w:r>
      <w:r w:rsidR="00056728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35215A" w:rsidRPr="005D572B">
        <w:rPr>
          <w:rFonts w:ascii="Times New Roman" w:hAnsi="Times New Roman" w:cs="Times New Roman"/>
          <w:sz w:val="24"/>
          <w:szCs w:val="24"/>
        </w:rPr>
        <w:t>For example, the SNCC staged h</w:t>
      </w:r>
      <w:r w:rsidR="001F3FE3" w:rsidRPr="005D572B">
        <w:rPr>
          <w:rFonts w:ascii="Times New Roman" w:hAnsi="Times New Roman" w:cs="Times New Roman"/>
          <w:sz w:val="24"/>
          <w:szCs w:val="24"/>
        </w:rPr>
        <w:t>igh profile campaigns</w:t>
      </w:r>
      <w:r w:rsidR="00056728" w:rsidRPr="005D572B">
        <w:rPr>
          <w:rFonts w:ascii="Times New Roman" w:hAnsi="Times New Roman" w:cs="Times New Roman"/>
          <w:sz w:val="24"/>
          <w:szCs w:val="24"/>
        </w:rPr>
        <w:t xml:space="preserve"> demonstrating the life of African Americans in </w:t>
      </w:r>
      <w:r w:rsidR="0035215A" w:rsidRPr="005D572B">
        <w:rPr>
          <w:rFonts w:ascii="Times New Roman" w:hAnsi="Times New Roman" w:cs="Times New Roman"/>
          <w:sz w:val="24"/>
          <w:szCs w:val="24"/>
        </w:rPr>
        <w:t>the southern United States.</w:t>
      </w:r>
      <w:r w:rsidR="00056728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35215A" w:rsidRPr="005D572B">
        <w:rPr>
          <w:rFonts w:ascii="Times New Roman" w:hAnsi="Times New Roman" w:cs="Times New Roman"/>
          <w:sz w:val="24"/>
          <w:szCs w:val="24"/>
        </w:rPr>
        <w:t xml:space="preserve">These were effective </w:t>
      </w:r>
      <w:r w:rsidR="0035215A" w:rsidRPr="005D572B">
        <w:rPr>
          <w:rFonts w:ascii="Times New Roman" w:hAnsi="Times New Roman" w:cs="Times New Roman"/>
          <w:sz w:val="24"/>
          <w:szCs w:val="24"/>
        </w:rPr>
        <w:lastRenderedPageBreak/>
        <w:t xml:space="preserve">campaigns, as they drew </w:t>
      </w:r>
      <w:r w:rsidR="00056728" w:rsidRPr="005D572B">
        <w:rPr>
          <w:rFonts w:ascii="Times New Roman" w:hAnsi="Times New Roman" w:cs="Times New Roman"/>
          <w:sz w:val="24"/>
          <w:szCs w:val="24"/>
        </w:rPr>
        <w:t>more attention to the committee</w:t>
      </w:r>
      <w:r w:rsidR="0035215A" w:rsidRPr="005D572B">
        <w:rPr>
          <w:rFonts w:ascii="Times New Roman" w:hAnsi="Times New Roman" w:cs="Times New Roman"/>
          <w:sz w:val="24"/>
          <w:szCs w:val="24"/>
        </w:rPr>
        <w:t xml:space="preserve"> and publicized the cause to a wider audience, </w:t>
      </w:r>
      <w:r w:rsidR="00C4162E" w:rsidRPr="005D572B">
        <w:rPr>
          <w:rFonts w:ascii="Times New Roman" w:hAnsi="Times New Roman" w:cs="Times New Roman"/>
          <w:sz w:val="24"/>
          <w:szCs w:val="24"/>
        </w:rPr>
        <w:t>an</w:t>
      </w:r>
      <w:r w:rsidR="0035215A" w:rsidRPr="005D572B">
        <w:rPr>
          <w:rFonts w:ascii="Times New Roman" w:hAnsi="Times New Roman" w:cs="Times New Roman"/>
          <w:sz w:val="24"/>
          <w:szCs w:val="24"/>
        </w:rPr>
        <w:t xml:space="preserve"> essen</w:t>
      </w:r>
      <w:r w:rsidR="00C4162E" w:rsidRPr="005D572B">
        <w:rPr>
          <w:rFonts w:ascii="Times New Roman" w:hAnsi="Times New Roman" w:cs="Times New Roman"/>
          <w:sz w:val="24"/>
          <w:szCs w:val="24"/>
        </w:rPr>
        <w:t>tial means of recruitment in this</w:t>
      </w:r>
      <w:r w:rsidR="0035215A" w:rsidRPr="005D572B">
        <w:rPr>
          <w:rFonts w:ascii="Times New Roman" w:hAnsi="Times New Roman" w:cs="Times New Roman"/>
          <w:sz w:val="24"/>
          <w:szCs w:val="24"/>
        </w:rPr>
        <w:t xml:space="preserve"> stage</w:t>
      </w:r>
      <w:r w:rsidR="00056728" w:rsidRPr="005D572B">
        <w:rPr>
          <w:rFonts w:ascii="Times New Roman" w:hAnsi="Times New Roman" w:cs="Times New Roman"/>
          <w:sz w:val="24"/>
          <w:szCs w:val="24"/>
        </w:rPr>
        <w:t xml:space="preserve">. These campaigns included the Montgomery Bus Boycott and lunch counter sit-ins, in which </w:t>
      </w:r>
      <w:r w:rsidR="000C4107" w:rsidRPr="005D572B">
        <w:rPr>
          <w:rFonts w:ascii="Times New Roman" w:hAnsi="Times New Roman" w:cs="Times New Roman"/>
          <w:sz w:val="24"/>
          <w:szCs w:val="24"/>
        </w:rPr>
        <w:t>African American</w:t>
      </w:r>
      <w:r w:rsidR="00056728" w:rsidRPr="005D572B">
        <w:rPr>
          <w:rFonts w:ascii="Times New Roman" w:hAnsi="Times New Roman" w:cs="Times New Roman"/>
          <w:sz w:val="24"/>
          <w:szCs w:val="24"/>
        </w:rPr>
        <w:t xml:space="preserve"> students would sit at separate counters,</w:t>
      </w:r>
      <w:r w:rsidR="000C4107" w:rsidRPr="005D572B">
        <w:rPr>
          <w:rFonts w:ascii="Times New Roman" w:hAnsi="Times New Roman" w:cs="Times New Roman"/>
          <w:sz w:val="24"/>
          <w:szCs w:val="24"/>
        </w:rPr>
        <w:t xml:space="preserve"> and either wait to be served or</w:t>
      </w:r>
      <w:r w:rsidR="00056728" w:rsidRPr="005D572B">
        <w:rPr>
          <w:rFonts w:ascii="Times New Roman" w:hAnsi="Times New Roman" w:cs="Times New Roman"/>
          <w:sz w:val="24"/>
          <w:szCs w:val="24"/>
        </w:rPr>
        <w:t xml:space="preserve"> kicked out by the police. </w:t>
      </w:r>
      <w:r w:rsidR="000C4107" w:rsidRPr="005D572B">
        <w:rPr>
          <w:rFonts w:ascii="Times New Roman" w:hAnsi="Times New Roman" w:cs="Times New Roman"/>
          <w:sz w:val="24"/>
          <w:szCs w:val="24"/>
        </w:rPr>
        <w:t>These types of actions</w:t>
      </w:r>
      <w:r w:rsidR="00056728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970743" w:rsidRPr="005D572B">
        <w:rPr>
          <w:rFonts w:ascii="Times New Roman" w:hAnsi="Times New Roman" w:cs="Times New Roman"/>
          <w:sz w:val="24"/>
          <w:szCs w:val="24"/>
        </w:rPr>
        <w:t>called for</w:t>
      </w:r>
      <w:r w:rsidR="0035215A" w:rsidRPr="005D572B">
        <w:rPr>
          <w:rFonts w:ascii="Times New Roman" w:hAnsi="Times New Roman" w:cs="Times New Roman"/>
          <w:sz w:val="24"/>
          <w:szCs w:val="24"/>
        </w:rPr>
        <w:t xml:space="preserve"> the rise of great leaders, such</w:t>
      </w:r>
      <w:r w:rsidR="00970743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C4162E" w:rsidRPr="005D572B">
        <w:rPr>
          <w:rFonts w:ascii="Times New Roman" w:hAnsi="Times New Roman" w:cs="Times New Roman"/>
          <w:sz w:val="24"/>
          <w:szCs w:val="24"/>
        </w:rPr>
        <w:t xml:space="preserve">as </w:t>
      </w:r>
      <w:r w:rsidR="00970743" w:rsidRPr="005D572B">
        <w:rPr>
          <w:rFonts w:ascii="Times New Roman" w:hAnsi="Times New Roman" w:cs="Times New Roman"/>
          <w:sz w:val="24"/>
          <w:szCs w:val="24"/>
        </w:rPr>
        <w:t>Dr. Martin Luther King Jr. After many years of successful but difficult campaigning, the SNCC becomes a str</w:t>
      </w:r>
      <w:r w:rsidR="0035215A" w:rsidRPr="005D572B">
        <w:rPr>
          <w:rFonts w:ascii="Times New Roman" w:hAnsi="Times New Roman" w:cs="Times New Roman"/>
          <w:sz w:val="24"/>
          <w:szCs w:val="24"/>
        </w:rPr>
        <w:t xml:space="preserve">ong perceptible political force as it was able to recruit more advocates, develop strong leadership, and discuss issues in a public forum. </w:t>
      </w:r>
    </w:p>
    <w:p w:rsidR="00DA3F91" w:rsidRPr="005D572B" w:rsidRDefault="00D4544C" w:rsidP="003925C4">
      <w:pPr>
        <w:tabs>
          <w:tab w:val="left" w:pos="63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tab/>
      </w:r>
      <w:r w:rsidR="00C4162E" w:rsidRPr="005D572B">
        <w:rPr>
          <w:rFonts w:ascii="Times New Roman" w:hAnsi="Times New Roman" w:cs="Times New Roman"/>
          <w:sz w:val="24"/>
          <w:szCs w:val="24"/>
        </w:rPr>
        <w:t>In t</w:t>
      </w:r>
      <w:r w:rsidR="00652A02" w:rsidRPr="005D572B">
        <w:rPr>
          <w:rFonts w:ascii="Times New Roman" w:hAnsi="Times New Roman" w:cs="Times New Roman"/>
          <w:sz w:val="24"/>
          <w:szCs w:val="24"/>
        </w:rPr>
        <w:t xml:space="preserve">he third stage, </w:t>
      </w:r>
      <w:r w:rsidR="00652A02" w:rsidRPr="005D572B">
        <w:rPr>
          <w:rFonts w:ascii="Times New Roman" w:hAnsi="Times New Roman" w:cs="Times New Roman"/>
          <w:i/>
          <w:sz w:val="24"/>
          <w:szCs w:val="24"/>
        </w:rPr>
        <w:t xml:space="preserve">bureaucratization, </w:t>
      </w:r>
      <w:r w:rsidR="00DA3F91" w:rsidRPr="005D572B">
        <w:rPr>
          <w:rFonts w:ascii="Times New Roman" w:hAnsi="Times New Roman" w:cs="Times New Roman"/>
          <w:sz w:val="24"/>
          <w:szCs w:val="24"/>
        </w:rPr>
        <w:t>social movements and their respective organizations begin to resemble institutions. Large rallies and widespread advocacy are no longer sufficient tools for growing the cause; specialized expertise of staff, often paid, is needed to keep the organization afloat day-to-day. Staff</w:t>
      </w:r>
      <w:r w:rsidR="001540FD" w:rsidRPr="005D572B">
        <w:rPr>
          <w:rFonts w:ascii="Times New Roman" w:hAnsi="Times New Roman" w:cs="Times New Roman"/>
          <w:sz w:val="24"/>
          <w:szCs w:val="24"/>
        </w:rPr>
        <w:t xml:space="preserve"> within the organization hav</w:t>
      </w:r>
      <w:r w:rsidR="00DA3F91" w:rsidRPr="005D572B">
        <w:rPr>
          <w:rFonts w:ascii="Times New Roman" w:hAnsi="Times New Roman" w:cs="Times New Roman"/>
          <w:sz w:val="24"/>
          <w:szCs w:val="24"/>
        </w:rPr>
        <w:t xml:space="preserve">e to make full time commitments, </w:t>
      </w:r>
      <w:r w:rsidR="001540FD" w:rsidRPr="005D572B">
        <w:rPr>
          <w:rFonts w:ascii="Times New Roman" w:hAnsi="Times New Roman" w:cs="Times New Roman"/>
          <w:sz w:val="24"/>
          <w:szCs w:val="24"/>
        </w:rPr>
        <w:t>carrying out operations</w:t>
      </w:r>
      <w:r w:rsidR="00C4162E" w:rsidRPr="005D572B">
        <w:rPr>
          <w:rFonts w:ascii="Times New Roman" w:hAnsi="Times New Roman" w:cs="Times New Roman"/>
          <w:sz w:val="24"/>
          <w:szCs w:val="24"/>
        </w:rPr>
        <w:t xml:space="preserve"> and</w:t>
      </w:r>
      <w:r w:rsidR="001540FD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DA3F91" w:rsidRPr="005D572B">
        <w:rPr>
          <w:rFonts w:ascii="Times New Roman" w:hAnsi="Times New Roman" w:cs="Times New Roman"/>
          <w:sz w:val="24"/>
          <w:szCs w:val="24"/>
        </w:rPr>
        <w:t>maintaining momentum and excitement among volunteers</w:t>
      </w:r>
      <w:r w:rsidR="001540FD" w:rsidRPr="005D572B">
        <w:rPr>
          <w:rFonts w:ascii="Times New Roman" w:hAnsi="Times New Roman" w:cs="Times New Roman"/>
          <w:sz w:val="24"/>
          <w:szCs w:val="24"/>
        </w:rPr>
        <w:t>.</w:t>
      </w:r>
      <w:r w:rsidR="00DF238D" w:rsidRPr="005D572B">
        <w:rPr>
          <w:rFonts w:ascii="Times New Roman" w:hAnsi="Times New Roman" w:cs="Times New Roman"/>
          <w:sz w:val="24"/>
          <w:szCs w:val="24"/>
        </w:rPr>
        <w:t xml:space="preserve"> In this stage</w:t>
      </w:r>
      <w:r w:rsidR="00D72187" w:rsidRPr="005D572B">
        <w:rPr>
          <w:rFonts w:ascii="Times New Roman" w:hAnsi="Times New Roman" w:cs="Times New Roman"/>
          <w:sz w:val="24"/>
          <w:szCs w:val="24"/>
        </w:rPr>
        <w:t>,</w:t>
      </w:r>
      <w:r w:rsidR="00DF238D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DA3F91" w:rsidRPr="005D572B">
        <w:rPr>
          <w:rFonts w:ascii="Times New Roman" w:hAnsi="Times New Roman" w:cs="Times New Roman"/>
          <w:sz w:val="24"/>
          <w:szCs w:val="24"/>
        </w:rPr>
        <w:t>demands begin to increase as the end goal draws near.</w:t>
      </w:r>
      <w:r w:rsidR="00DF238D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C4162E" w:rsidRPr="005D572B">
        <w:rPr>
          <w:rFonts w:ascii="Times New Roman" w:hAnsi="Times New Roman" w:cs="Times New Roman"/>
          <w:sz w:val="24"/>
          <w:szCs w:val="24"/>
        </w:rPr>
        <w:t>T</w:t>
      </w:r>
      <w:r w:rsidR="00DA3F91" w:rsidRPr="005D572B">
        <w:rPr>
          <w:rFonts w:ascii="Times New Roman" w:hAnsi="Times New Roman" w:cs="Times New Roman"/>
          <w:sz w:val="24"/>
          <w:szCs w:val="24"/>
        </w:rPr>
        <w:t>he recruitment process takes on a unique form: the need for m</w:t>
      </w:r>
      <w:r w:rsidR="00DF238D" w:rsidRPr="005D572B">
        <w:rPr>
          <w:rFonts w:ascii="Times New Roman" w:hAnsi="Times New Roman" w:cs="Times New Roman"/>
          <w:sz w:val="24"/>
          <w:szCs w:val="24"/>
        </w:rPr>
        <w:t xml:space="preserve">ass rallies and inspirational leaders </w:t>
      </w:r>
      <w:r w:rsidR="00DA3F91" w:rsidRPr="005D572B">
        <w:rPr>
          <w:rFonts w:ascii="Times New Roman" w:hAnsi="Times New Roman" w:cs="Times New Roman"/>
          <w:sz w:val="24"/>
          <w:szCs w:val="24"/>
        </w:rPr>
        <w:t>is replaced by necessitation</w:t>
      </w:r>
      <w:r w:rsidR="00C52F4B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DA3F91" w:rsidRPr="005D572B">
        <w:rPr>
          <w:rFonts w:ascii="Times New Roman" w:hAnsi="Times New Roman" w:cs="Times New Roman"/>
          <w:sz w:val="24"/>
          <w:szCs w:val="24"/>
        </w:rPr>
        <w:t xml:space="preserve">for </w:t>
      </w:r>
      <w:r w:rsidR="00C52F4B" w:rsidRPr="005D572B">
        <w:rPr>
          <w:rFonts w:ascii="Times New Roman" w:hAnsi="Times New Roman" w:cs="Times New Roman"/>
          <w:sz w:val="24"/>
          <w:szCs w:val="24"/>
        </w:rPr>
        <w:t>access</w:t>
      </w:r>
      <w:r w:rsidR="00B220F8" w:rsidRPr="005D572B">
        <w:rPr>
          <w:rFonts w:ascii="Times New Roman" w:hAnsi="Times New Roman" w:cs="Times New Roman"/>
          <w:sz w:val="24"/>
          <w:szCs w:val="24"/>
        </w:rPr>
        <w:t xml:space="preserve"> to</w:t>
      </w:r>
      <w:r w:rsidR="00C52F4B" w:rsidRPr="005D572B">
        <w:rPr>
          <w:rFonts w:ascii="Times New Roman" w:hAnsi="Times New Roman" w:cs="Times New Roman"/>
          <w:sz w:val="24"/>
          <w:szCs w:val="24"/>
        </w:rPr>
        <w:t xml:space="preserve"> political elites</w:t>
      </w:r>
      <w:r w:rsidR="00DA3F91" w:rsidRPr="005D572B">
        <w:rPr>
          <w:rFonts w:ascii="Times New Roman" w:hAnsi="Times New Roman" w:cs="Times New Roman"/>
          <w:sz w:val="24"/>
          <w:szCs w:val="24"/>
        </w:rPr>
        <w:t>.</w:t>
      </w:r>
      <w:r w:rsidR="00C52F4B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DA3F91" w:rsidRPr="005D572B">
        <w:rPr>
          <w:rFonts w:ascii="Times New Roman" w:hAnsi="Times New Roman" w:cs="Times New Roman"/>
          <w:sz w:val="24"/>
          <w:szCs w:val="24"/>
        </w:rPr>
        <w:t xml:space="preserve">There develops an emerging need for powerful players in society to propel the cause. </w:t>
      </w:r>
      <w:r w:rsidR="00B220F8" w:rsidRPr="005D572B">
        <w:rPr>
          <w:rFonts w:ascii="Times New Roman" w:hAnsi="Times New Roman" w:cs="Times New Roman"/>
          <w:sz w:val="24"/>
          <w:szCs w:val="24"/>
        </w:rPr>
        <w:t>Christiansen stresses the importance of political elites</w:t>
      </w:r>
      <w:r w:rsidR="00DA3F91" w:rsidRPr="005D572B">
        <w:rPr>
          <w:rFonts w:ascii="Times New Roman" w:hAnsi="Times New Roman" w:cs="Times New Roman"/>
          <w:sz w:val="24"/>
          <w:szCs w:val="24"/>
        </w:rPr>
        <w:t>,</w:t>
      </w:r>
      <w:r w:rsidR="00B220F8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D72187" w:rsidRPr="005D572B">
        <w:rPr>
          <w:rFonts w:ascii="Times New Roman" w:hAnsi="Times New Roman" w:cs="Times New Roman"/>
          <w:sz w:val="24"/>
          <w:szCs w:val="24"/>
        </w:rPr>
        <w:t>stating that “m</w:t>
      </w:r>
      <w:r w:rsidRPr="005D572B">
        <w:rPr>
          <w:rFonts w:ascii="Times New Roman" w:hAnsi="Times New Roman" w:cs="Times New Roman"/>
          <w:sz w:val="24"/>
          <w:szCs w:val="24"/>
        </w:rPr>
        <w:t>any social movements fail to bureaucratize in this way and end up fizzling out because it is diffic</w:t>
      </w:r>
      <w:r w:rsidR="00DA3F91" w:rsidRPr="005D572B">
        <w:rPr>
          <w:rFonts w:ascii="Times New Roman" w:hAnsi="Times New Roman" w:cs="Times New Roman"/>
          <w:sz w:val="24"/>
          <w:szCs w:val="24"/>
        </w:rPr>
        <w:t>ult f</w:t>
      </w:r>
      <w:r w:rsidRPr="005D572B">
        <w:rPr>
          <w:rFonts w:ascii="Times New Roman" w:hAnsi="Times New Roman" w:cs="Times New Roman"/>
          <w:sz w:val="24"/>
          <w:szCs w:val="24"/>
        </w:rPr>
        <w:t>or members to sustain the emotional excitement necessary and because continued mobilization becomes too demanding for participants</w:t>
      </w:r>
      <w:r w:rsidR="00D72187" w:rsidRPr="005D572B">
        <w:rPr>
          <w:rFonts w:ascii="Times New Roman" w:hAnsi="Times New Roman" w:cs="Times New Roman"/>
          <w:sz w:val="24"/>
          <w:szCs w:val="24"/>
        </w:rPr>
        <w:t>”</w:t>
      </w:r>
      <w:r w:rsidRPr="005D572B">
        <w:rPr>
          <w:rFonts w:ascii="Times New Roman" w:hAnsi="Times New Roman" w:cs="Times New Roman"/>
          <w:sz w:val="24"/>
          <w:szCs w:val="24"/>
        </w:rPr>
        <w:t xml:space="preserve"> (Christiansen</w:t>
      </w:r>
      <w:r w:rsidR="002E528C" w:rsidRPr="005D572B">
        <w:rPr>
          <w:rFonts w:ascii="Times New Roman" w:hAnsi="Times New Roman" w:cs="Times New Roman"/>
          <w:sz w:val="24"/>
          <w:szCs w:val="24"/>
        </w:rPr>
        <w:t>,</w:t>
      </w:r>
      <w:r w:rsidRPr="005D572B">
        <w:rPr>
          <w:rFonts w:ascii="Times New Roman" w:hAnsi="Times New Roman" w:cs="Times New Roman"/>
          <w:sz w:val="24"/>
          <w:szCs w:val="24"/>
        </w:rPr>
        <w:t xml:space="preserve"> 2009: 3)</w:t>
      </w:r>
      <w:r w:rsidR="00D72187" w:rsidRPr="005D572B">
        <w:rPr>
          <w:rFonts w:ascii="Times New Roman" w:hAnsi="Times New Roman" w:cs="Times New Roman"/>
          <w:sz w:val="24"/>
          <w:szCs w:val="24"/>
        </w:rPr>
        <w:t>.</w:t>
      </w:r>
      <w:r w:rsidRPr="005D57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0E82" w:rsidRPr="005D572B" w:rsidRDefault="007A5CA9" w:rsidP="003925C4">
      <w:pPr>
        <w:tabs>
          <w:tab w:val="left" w:pos="63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tab/>
      </w:r>
      <w:r w:rsidR="00DA3F91" w:rsidRPr="005D572B">
        <w:rPr>
          <w:rFonts w:ascii="Times New Roman" w:hAnsi="Times New Roman" w:cs="Times New Roman"/>
          <w:sz w:val="24"/>
          <w:szCs w:val="24"/>
        </w:rPr>
        <w:t>The need to recruit political players can be exemplified by the Wome</w:t>
      </w:r>
      <w:r w:rsidR="00D4544C" w:rsidRPr="005D572B">
        <w:rPr>
          <w:rFonts w:ascii="Times New Roman" w:hAnsi="Times New Roman" w:cs="Times New Roman"/>
          <w:sz w:val="24"/>
          <w:szCs w:val="24"/>
        </w:rPr>
        <w:t>n</w:t>
      </w:r>
      <w:r w:rsidR="00DA3F91" w:rsidRPr="005D572B">
        <w:rPr>
          <w:rFonts w:ascii="Times New Roman" w:hAnsi="Times New Roman" w:cs="Times New Roman"/>
          <w:sz w:val="24"/>
          <w:szCs w:val="24"/>
        </w:rPr>
        <w:t>’s</w:t>
      </w:r>
      <w:r w:rsidR="00D4544C" w:rsidRPr="005D572B">
        <w:rPr>
          <w:rFonts w:ascii="Times New Roman" w:hAnsi="Times New Roman" w:cs="Times New Roman"/>
          <w:sz w:val="24"/>
          <w:szCs w:val="24"/>
        </w:rPr>
        <w:t xml:space="preserve"> Suffrage</w:t>
      </w:r>
      <w:r w:rsidR="00DA3F91" w:rsidRPr="005D572B">
        <w:rPr>
          <w:rFonts w:ascii="Times New Roman" w:hAnsi="Times New Roman" w:cs="Times New Roman"/>
          <w:sz w:val="24"/>
          <w:szCs w:val="24"/>
        </w:rPr>
        <w:t xml:space="preserve"> movement, an activist campaign changing laws on women’s right</w:t>
      </w:r>
      <w:r w:rsidR="00E736E9" w:rsidRPr="005D572B">
        <w:rPr>
          <w:rFonts w:ascii="Times New Roman" w:hAnsi="Times New Roman" w:cs="Times New Roman"/>
          <w:sz w:val="24"/>
          <w:szCs w:val="24"/>
        </w:rPr>
        <w:t xml:space="preserve"> to vote. </w:t>
      </w:r>
      <w:r w:rsidR="00DA3F91" w:rsidRPr="005D572B">
        <w:rPr>
          <w:rFonts w:ascii="Times New Roman" w:hAnsi="Times New Roman" w:cs="Times New Roman"/>
          <w:sz w:val="24"/>
          <w:szCs w:val="24"/>
        </w:rPr>
        <w:t>Protesters</w:t>
      </w:r>
      <w:r w:rsidR="00E736E9" w:rsidRPr="005D572B">
        <w:rPr>
          <w:rFonts w:ascii="Times New Roman" w:hAnsi="Times New Roman" w:cs="Times New Roman"/>
          <w:sz w:val="24"/>
          <w:szCs w:val="24"/>
        </w:rPr>
        <w:t xml:space="preserve"> br</w:t>
      </w:r>
      <w:r w:rsidR="00D72187" w:rsidRPr="005D572B">
        <w:rPr>
          <w:rFonts w:ascii="Times New Roman" w:hAnsi="Times New Roman" w:cs="Times New Roman"/>
          <w:sz w:val="24"/>
          <w:szCs w:val="24"/>
        </w:rPr>
        <w:t>ought</w:t>
      </w:r>
      <w:r w:rsidR="00E736E9" w:rsidRPr="005D572B">
        <w:rPr>
          <w:rFonts w:ascii="Times New Roman" w:hAnsi="Times New Roman" w:cs="Times New Roman"/>
          <w:sz w:val="24"/>
          <w:szCs w:val="24"/>
        </w:rPr>
        <w:t xml:space="preserve"> awareness to the cause</w:t>
      </w:r>
      <w:r w:rsidR="00DA3F91" w:rsidRPr="005D572B">
        <w:rPr>
          <w:rFonts w:ascii="Times New Roman" w:hAnsi="Times New Roman" w:cs="Times New Roman"/>
          <w:sz w:val="24"/>
          <w:szCs w:val="24"/>
        </w:rPr>
        <w:t xml:space="preserve"> in the form of individual campaigning and organized mass rallies</w:t>
      </w:r>
      <w:r w:rsidR="00E736E9" w:rsidRPr="005D572B">
        <w:rPr>
          <w:rFonts w:ascii="Times New Roman" w:hAnsi="Times New Roman" w:cs="Times New Roman"/>
          <w:sz w:val="24"/>
          <w:szCs w:val="24"/>
        </w:rPr>
        <w:t xml:space="preserve">, and </w:t>
      </w:r>
      <w:r w:rsidR="00E736E9" w:rsidRPr="005D572B">
        <w:rPr>
          <w:rFonts w:ascii="Times New Roman" w:hAnsi="Times New Roman" w:cs="Times New Roman"/>
          <w:sz w:val="24"/>
          <w:szCs w:val="24"/>
        </w:rPr>
        <w:lastRenderedPageBreak/>
        <w:t>eventually Susan B. Anthony</w:t>
      </w:r>
      <w:r w:rsidR="00D72187" w:rsidRPr="005D572B">
        <w:rPr>
          <w:rFonts w:ascii="Times New Roman" w:hAnsi="Times New Roman" w:cs="Times New Roman"/>
          <w:sz w:val="24"/>
          <w:szCs w:val="24"/>
        </w:rPr>
        <w:t>, civil rights leader,</w:t>
      </w:r>
      <w:r w:rsidR="00E736E9" w:rsidRPr="005D572B">
        <w:rPr>
          <w:rFonts w:ascii="Times New Roman" w:hAnsi="Times New Roman" w:cs="Times New Roman"/>
          <w:sz w:val="24"/>
          <w:szCs w:val="24"/>
        </w:rPr>
        <w:t xml:space="preserve"> and Elizabeth Cady Stanton</w:t>
      </w:r>
      <w:r w:rsidR="00D72187" w:rsidRPr="005D572B">
        <w:rPr>
          <w:rFonts w:ascii="Times New Roman" w:hAnsi="Times New Roman" w:cs="Times New Roman"/>
          <w:sz w:val="24"/>
          <w:szCs w:val="24"/>
        </w:rPr>
        <w:t>, American social activist,</w:t>
      </w:r>
      <w:r w:rsidR="00E736E9" w:rsidRPr="005D572B">
        <w:rPr>
          <w:rFonts w:ascii="Times New Roman" w:hAnsi="Times New Roman" w:cs="Times New Roman"/>
          <w:sz w:val="24"/>
          <w:szCs w:val="24"/>
        </w:rPr>
        <w:t xml:space="preserve"> form</w:t>
      </w:r>
      <w:r w:rsidR="00D72187" w:rsidRPr="005D572B">
        <w:rPr>
          <w:rFonts w:ascii="Times New Roman" w:hAnsi="Times New Roman" w:cs="Times New Roman"/>
          <w:sz w:val="24"/>
          <w:szCs w:val="24"/>
        </w:rPr>
        <w:t>ed</w:t>
      </w:r>
      <w:r w:rsidR="00E736E9" w:rsidRPr="005D572B">
        <w:rPr>
          <w:rFonts w:ascii="Times New Roman" w:hAnsi="Times New Roman" w:cs="Times New Roman"/>
          <w:sz w:val="24"/>
          <w:szCs w:val="24"/>
        </w:rPr>
        <w:t xml:space="preserve"> the National W</w:t>
      </w:r>
      <w:r w:rsidR="0097609E" w:rsidRPr="005D572B">
        <w:rPr>
          <w:rFonts w:ascii="Times New Roman" w:hAnsi="Times New Roman" w:cs="Times New Roman"/>
          <w:sz w:val="24"/>
          <w:szCs w:val="24"/>
        </w:rPr>
        <w:t>oman Suffrage Association in</w:t>
      </w:r>
      <w:r w:rsidR="00E736E9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97609E" w:rsidRPr="005D572B">
        <w:rPr>
          <w:rFonts w:ascii="Times New Roman" w:hAnsi="Times New Roman" w:cs="Times New Roman"/>
          <w:sz w:val="24"/>
          <w:szCs w:val="24"/>
        </w:rPr>
        <w:t>May</w:t>
      </w:r>
      <w:r w:rsidR="00E736E9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97609E" w:rsidRPr="005D572B">
        <w:rPr>
          <w:rFonts w:ascii="Times New Roman" w:hAnsi="Times New Roman" w:cs="Times New Roman"/>
          <w:sz w:val="24"/>
          <w:szCs w:val="24"/>
        </w:rPr>
        <w:t xml:space="preserve">of </w:t>
      </w:r>
      <w:r w:rsidR="00E736E9" w:rsidRPr="005D572B">
        <w:rPr>
          <w:rFonts w:ascii="Times New Roman" w:hAnsi="Times New Roman" w:cs="Times New Roman"/>
          <w:sz w:val="24"/>
          <w:szCs w:val="24"/>
        </w:rPr>
        <w:t xml:space="preserve">1969. “The primary goal of the organization is to achieve voting for women by means of congressional amendment to the </w:t>
      </w:r>
      <w:r w:rsidR="00B71920" w:rsidRPr="005D572B">
        <w:rPr>
          <w:rFonts w:ascii="Times New Roman" w:hAnsi="Times New Roman" w:cs="Times New Roman"/>
          <w:sz w:val="24"/>
          <w:szCs w:val="24"/>
        </w:rPr>
        <w:t>constitution</w:t>
      </w:r>
      <w:r w:rsidR="00D72187" w:rsidRPr="005D572B">
        <w:rPr>
          <w:rFonts w:ascii="Times New Roman" w:hAnsi="Times New Roman" w:cs="Times New Roman"/>
          <w:sz w:val="24"/>
          <w:szCs w:val="24"/>
        </w:rPr>
        <w:t>”</w:t>
      </w:r>
      <w:r w:rsidR="00E736E9" w:rsidRPr="005D572B">
        <w:rPr>
          <w:rFonts w:ascii="Times New Roman" w:hAnsi="Times New Roman" w:cs="Times New Roman"/>
          <w:sz w:val="24"/>
          <w:szCs w:val="24"/>
        </w:rPr>
        <w:t xml:space="preserve"> (Ann-Marie Imbornoni</w:t>
      </w:r>
      <w:r w:rsidR="00792559" w:rsidRPr="005D572B">
        <w:rPr>
          <w:rFonts w:ascii="Times New Roman" w:hAnsi="Times New Roman" w:cs="Times New Roman"/>
          <w:sz w:val="24"/>
          <w:szCs w:val="24"/>
        </w:rPr>
        <w:t xml:space="preserve">, </w:t>
      </w:r>
      <w:r w:rsidR="00E736E9" w:rsidRPr="005D572B">
        <w:rPr>
          <w:rFonts w:ascii="Times New Roman" w:hAnsi="Times New Roman" w:cs="Times New Roman"/>
          <w:sz w:val="24"/>
          <w:szCs w:val="24"/>
        </w:rPr>
        <w:t>2007)</w:t>
      </w:r>
      <w:r w:rsidR="00D72187" w:rsidRPr="005D572B">
        <w:rPr>
          <w:rFonts w:ascii="Times New Roman" w:hAnsi="Times New Roman" w:cs="Times New Roman"/>
          <w:sz w:val="24"/>
          <w:szCs w:val="24"/>
        </w:rPr>
        <w:t>.</w:t>
      </w:r>
      <w:r w:rsidR="00B71920" w:rsidRPr="005D572B">
        <w:rPr>
          <w:rFonts w:ascii="Times New Roman" w:hAnsi="Times New Roman" w:cs="Times New Roman"/>
          <w:sz w:val="24"/>
          <w:szCs w:val="24"/>
        </w:rPr>
        <w:t xml:space="preserve"> Following the </w:t>
      </w:r>
      <w:r w:rsidR="0097609E" w:rsidRPr="005D572B">
        <w:rPr>
          <w:rFonts w:ascii="Times New Roman" w:hAnsi="Times New Roman" w:cs="Times New Roman"/>
          <w:sz w:val="24"/>
          <w:szCs w:val="24"/>
        </w:rPr>
        <w:t xml:space="preserve">creation of the </w:t>
      </w:r>
      <w:r w:rsidR="00B71920" w:rsidRPr="005D572B">
        <w:rPr>
          <w:rFonts w:ascii="Times New Roman" w:hAnsi="Times New Roman" w:cs="Times New Roman"/>
          <w:sz w:val="24"/>
          <w:szCs w:val="24"/>
        </w:rPr>
        <w:t>NWSA, that same year in November, the American Woman Suffrage Association was</w:t>
      </w:r>
      <w:r w:rsidR="0097609E" w:rsidRPr="005D572B">
        <w:rPr>
          <w:rFonts w:ascii="Times New Roman" w:hAnsi="Times New Roman" w:cs="Times New Roman"/>
          <w:sz w:val="24"/>
          <w:szCs w:val="24"/>
        </w:rPr>
        <w:t xml:space="preserve"> established, “focusing</w:t>
      </w:r>
      <w:r w:rsidR="00B71920" w:rsidRPr="005D572B">
        <w:rPr>
          <w:rFonts w:ascii="Times New Roman" w:hAnsi="Times New Roman" w:cs="Times New Roman"/>
          <w:sz w:val="24"/>
          <w:szCs w:val="24"/>
        </w:rPr>
        <w:t xml:space="preserve"> exclusively on gaining voting rights for women through amendments to individual state constitutions</w:t>
      </w:r>
      <w:r w:rsidR="00D72187" w:rsidRPr="005D572B">
        <w:rPr>
          <w:rFonts w:ascii="Times New Roman" w:hAnsi="Times New Roman" w:cs="Times New Roman"/>
          <w:sz w:val="24"/>
          <w:szCs w:val="24"/>
        </w:rPr>
        <w:t>”</w:t>
      </w:r>
      <w:r w:rsidR="00B71920" w:rsidRPr="005D572B">
        <w:rPr>
          <w:rFonts w:ascii="Times New Roman" w:hAnsi="Times New Roman" w:cs="Times New Roman"/>
          <w:sz w:val="24"/>
          <w:szCs w:val="24"/>
        </w:rPr>
        <w:t xml:space="preserve"> (Ann-Marie Imbornoni</w:t>
      </w:r>
      <w:r w:rsidR="00792559" w:rsidRPr="005D572B">
        <w:rPr>
          <w:rFonts w:ascii="Times New Roman" w:hAnsi="Times New Roman" w:cs="Times New Roman"/>
          <w:sz w:val="24"/>
          <w:szCs w:val="24"/>
        </w:rPr>
        <w:t>,</w:t>
      </w:r>
      <w:r w:rsidR="00B71920" w:rsidRPr="005D572B">
        <w:rPr>
          <w:rFonts w:ascii="Times New Roman" w:hAnsi="Times New Roman" w:cs="Times New Roman"/>
          <w:sz w:val="24"/>
          <w:szCs w:val="24"/>
        </w:rPr>
        <w:t xml:space="preserve"> 2007). A month following the </w:t>
      </w:r>
      <w:r w:rsidR="0097609E" w:rsidRPr="005D572B">
        <w:rPr>
          <w:rFonts w:ascii="Times New Roman" w:hAnsi="Times New Roman" w:cs="Times New Roman"/>
          <w:sz w:val="24"/>
          <w:szCs w:val="24"/>
        </w:rPr>
        <w:t xml:space="preserve">creation of the </w:t>
      </w:r>
      <w:r w:rsidR="00B71920" w:rsidRPr="005D572B">
        <w:rPr>
          <w:rFonts w:ascii="Times New Roman" w:hAnsi="Times New Roman" w:cs="Times New Roman"/>
          <w:sz w:val="24"/>
          <w:szCs w:val="24"/>
        </w:rPr>
        <w:t xml:space="preserve">AWSA, </w:t>
      </w:r>
      <w:r w:rsidR="0097609E" w:rsidRPr="005D572B">
        <w:rPr>
          <w:rFonts w:ascii="Times New Roman" w:hAnsi="Times New Roman" w:cs="Times New Roman"/>
          <w:sz w:val="24"/>
          <w:szCs w:val="24"/>
        </w:rPr>
        <w:t>Wyoming passed the first W</w:t>
      </w:r>
      <w:r w:rsidR="00B71920" w:rsidRPr="005D572B">
        <w:rPr>
          <w:rFonts w:ascii="Times New Roman" w:hAnsi="Times New Roman" w:cs="Times New Roman"/>
          <w:sz w:val="24"/>
          <w:szCs w:val="24"/>
        </w:rPr>
        <w:t xml:space="preserve">omen’s </w:t>
      </w:r>
      <w:r w:rsidR="0097609E" w:rsidRPr="005D572B">
        <w:rPr>
          <w:rFonts w:ascii="Times New Roman" w:hAnsi="Times New Roman" w:cs="Times New Roman"/>
          <w:sz w:val="24"/>
          <w:szCs w:val="24"/>
        </w:rPr>
        <w:t>S</w:t>
      </w:r>
      <w:r w:rsidR="00B71920" w:rsidRPr="005D572B">
        <w:rPr>
          <w:rFonts w:ascii="Times New Roman" w:hAnsi="Times New Roman" w:cs="Times New Roman"/>
          <w:sz w:val="24"/>
          <w:szCs w:val="24"/>
        </w:rPr>
        <w:t xml:space="preserve">uffrage law. </w:t>
      </w:r>
      <w:r w:rsidRPr="005D572B">
        <w:rPr>
          <w:rFonts w:ascii="Times New Roman" w:hAnsi="Times New Roman" w:cs="Times New Roman"/>
          <w:sz w:val="24"/>
          <w:szCs w:val="24"/>
        </w:rPr>
        <w:t>Wome</w:t>
      </w:r>
      <w:r w:rsidR="0059674D" w:rsidRPr="005D572B">
        <w:rPr>
          <w:rFonts w:ascii="Times New Roman" w:hAnsi="Times New Roman" w:cs="Times New Roman"/>
          <w:sz w:val="24"/>
          <w:szCs w:val="24"/>
        </w:rPr>
        <w:t>n</w:t>
      </w:r>
      <w:r w:rsidRPr="005D572B">
        <w:rPr>
          <w:rFonts w:ascii="Times New Roman" w:hAnsi="Times New Roman" w:cs="Times New Roman"/>
          <w:sz w:val="24"/>
          <w:szCs w:val="24"/>
        </w:rPr>
        <w:t>'s</w:t>
      </w:r>
      <w:r w:rsidR="0059674D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Pr="005D572B">
        <w:rPr>
          <w:rFonts w:ascii="Times New Roman" w:hAnsi="Times New Roman" w:cs="Times New Roman"/>
          <w:sz w:val="24"/>
          <w:szCs w:val="24"/>
        </w:rPr>
        <w:t>S</w:t>
      </w:r>
      <w:r w:rsidR="0059674D" w:rsidRPr="005D572B">
        <w:rPr>
          <w:rFonts w:ascii="Times New Roman" w:hAnsi="Times New Roman" w:cs="Times New Roman"/>
          <w:sz w:val="24"/>
          <w:szCs w:val="24"/>
        </w:rPr>
        <w:t xml:space="preserve">uffrage demonstrated the ways in which political assets like Susan B. Anthony and Elizabeth Cady Stanton can </w:t>
      </w:r>
      <w:r w:rsidR="00E82408" w:rsidRPr="005D572B">
        <w:rPr>
          <w:rFonts w:ascii="Times New Roman" w:hAnsi="Times New Roman" w:cs="Times New Roman"/>
          <w:sz w:val="24"/>
          <w:szCs w:val="24"/>
        </w:rPr>
        <w:t xml:space="preserve">aid </w:t>
      </w:r>
      <w:r w:rsidR="0097609E" w:rsidRPr="005D572B">
        <w:rPr>
          <w:rFonts w:ascii="Times New Roman" w:hAnsi="Times New Roman" w:cs="Times New Roman"/>
          <w:sz w:val="24"/>
          <w:szCs w:val="24"/>
        </w:rPr>
        <w:t xml:space="preserve">in garnering attention and respect for a cause, ultimately legitimizing its </w:t>
      </w:r>
      <w:r w:rsidR="003C3FF6" w:rsidRPr="005D572B">
        <w:rPr>
          <w:rFonts w:ascii="Times New Roman" w:hAnsi="Times New Roman" w:cs="Times New Roman"/>
          <w:sz w:val="24"/>
          <w:szCs w:val="24"/>
        </w:rPr>
        <w:t xml:space="preserve">position as a worthwhile social cause. </w:t>
      </w:r>
    </w:p>
    <w:p w:rsidR="00856771" w:rsidRPr="005D572B" w:rsidRDefault="001C358C" w:rsidP="003925C4">
      <w:pPr>
        <w:tabs>
          <w:tab w:val="left" w:pos="63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tab/>
      </w:r>
      <w:r w:rsidR="00792559" w:rsidRPr="005D572B">
        <w:rPr>
          <w:rFonts w:ascii="Times New Roman" w:hAnsi="Times New Roman" w:cs="Times New Roman"/>
          <w:sz w:val="24"/>
          <w:szCs w:val="24"/>
        </w:rPr>
        <w:t xml:space="preserve">The fourth and final </w:t>
      </w:r>
      <w:r w:rsidRPr="005D572B">
        <w:rPr>
          <w:rFonts w:ascii="Times New Roman" w:hAnsi="Times New Roman" w:cs="Times New Roman"/>
          <w:sz w:val="24"/>
          <w:szCs w:val="24"/>
        </w:rPr>
        <w:t>stage</w:t>
      </w:r>
      <w:r w:rsidR="003C3FF6" w:rsidRPr="005D572B">
        <w:rPr>
          <w:rFonts w:ascii="Times New Roman" w:hAnsi="Times New Roman" w:cs="Times New Roman"/>
          <w:sz w:val="24"/>
          <w:szCs w:val="24"/>
        </w:rPr>
        <w:t>,</w:t>
      </w:r>
      <w:r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792559" w:rsidRPr="005D572B">
        <w:rPr>
          <w:rFonts w:ascii="Times New Roman" w:hAnsi="Times New Roman" w:cs="Times New Roman"/>
          <w:i/>
          <w:sz w:val="24"/>
          <w:szCs w:val="24"/>
        </w:rPr>
        <w:t>decline</w:t>
      </w:r>
      <w:r w:rsidR="003C3FF6" w:rsidRPr="005D572B">
        <w:rPr>
          <w:rFonts w:ascii="Times New Roman" w:hAnsi="Times New Roman" w:cs="Times New Roman"/>
          <w:i/>
          <w:sz w:val="24"/>
          <w:szCs w:val="24"/>
        </w:rPr>
        <w:t>,</w:t>
      </w:r>
      <w:r w:rsidR="00792559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3C3FF6" w:rsidRPr="005D572B">
        <w:rPr>
          <w:rFonts w:ascii="Times New Roman" w:hAnsi="Times New Roman" w:cs="Times New Roman"/>
          <w:sz w:val="24"/>
          <w:szCs w:val="24"/>
        </w:rPr>
        <w:t>“</w:t>
      </w:r>
      <w:r w:rsidR="00792559" w:rsidRPr="005D572B">
        <w:rPr>
          <w:rFonts w:ascii="Times New Roman" w:hAnsi="Times New Roman" w:cs="Times New Roman"/>
          <w:sz w:val="24"/>
          <w:szCs w:val="24"/>
        </w:rPr>
        <w:t>does not necessarily mean fai</w:t>
      </w:r>
      <w:r w:rsidR="003C3FF6" w:rsidRPr="005D572B">
        <w:rPr>
          <w:rFonts w:ascii="Times New Roman" w:hAnsi="Times New Roman" w:cs="Times New Roman"/>
          <w:sz w:val="24"/>
          <w:szCs w:val="24"/>
        </w:rPr>
        <w:t>lure for social movements…T</w:t>
      </w:r>
      <w:r w:rsidR="00792559" w:rsidRPr="005D572B">
        <w:rPr>
          <w:rFonts w:ascii="Times New Roman" w:hAnsi="Times New Roman" w:cs="Times New Roman"/>
          <w:sz w:val="24"/>
          <w:szCs w:val="24"/>
        </w:rPr>
        <w:t xml:space="preserve">here are four ways </w:t>
      </w:r>
      <w:r w:rsidR="003C3FF6" w:rsidRPr="005D572B">
        <w:rPr>
          <w:rFonts w:ascii="Times New Roman" w:hAnsi="Times New Roman" w:cs="Times New Roman"/>
          <w:sz w:val="24"/>
          <w:szCs w:val="24"/>
        </w:rPr>
        <w:t>in which a social movement can decline:</w:t>
      </w:r>
      <w:r w:rsidR="00D72187" w:rsidRPr="005D572B">
        <w:rPr>
          <w:rFonts w:ascii="Times New Roman" w:hAnsi="Times New Roman" w:cs="Times New Roman"/>
          <w:sz w:val="24"/>
          <w:szCs w:val="24"/>
        </w:rPr>
        <w:t xml:space="preserve"> r</w:t>
      </w:r>
      <w:r w:rsidR="00856771" w:rsidRPr="005D572B">
        <w:rPr>
          <w:rFonts w:ascii="Times New Roman" w:hAnsi="Times New Roman" w:cs="Times New Roman"/>
          <w:sz w:val="24"/>
          <w:szCs w:val="24"/>
        </w:rPr>
        <w:t>epression</w:t>
      </w:r>
      <w:r w:rsidR="003C3FF6" w:rsidRPr="005D572B">
        <w:rPr>
          <w:rFonts w:ascii="Times New Roman" w:hAnsi="Times New Roman" w:cs="Times New Roman"/>
          <w:sz w:val="24"/>
          <w:szCs w:val="24"/>
        </w:rPr>
        <w:t xml:space="preserve">, </w:t>
      </w:r>
      <w:r w:rsidR="00D72187" w:rsidRPr="005D572B">
        <w:rPr>
          <w:rFonts w:ascii="Times New Roman" w:hAnsi="Times New Roman" w:cs="Times New Roman"/>
          <w:sz w:val="24"/>
          <w:szCs w:val="24"/>
        </w:rPr>
        <w:t>c</w:t>
      </w:r>
      <w:r w:rsidR="00856771" w:rsidRPr="005D572B">
        <w:rPr>
          <w:rFonts w:ascii="Times New Roman" w:hAnsi="Times New Roman" w:cs="Times New Roman"/>
          <w:sz w:val="24"/>
          <w:szCs w:val="24"/>
        </w:rPr>
        <w:t>o-optation</w:t>
      </w:r>
      <w:r w:rsidR="003C3FF6" w:rsidRPr="005D572B">
        <w:rPr>
          <w:rFonts w:ascii="Times New Roman" w:hAnsi="Times New Roman" w:cs="Times New Roman"/>
          <w:sz w:val="24"/>
          <w:szCs w:val="24"/>
        </w:rPr>
        <w:t xml:space="preserve">, </w:t>
      </w:r>
      <w:r w:rsidR="00D72187" w:rsidRPr="005D572B">
        <w:rPr>
          <w:rFonts w:ascii="Times New Roman" w:hAnsi="Times New Roman" w:cs="Times New Roman"/>
          <w:sz w:val="24"/>
          <w:szCs w:val="24"/>
        </w:rPr>
        <w:t>success</w:t>
      </w:r>
      <w:r w:rsidR="003C3FF6" w:rsidRPr="005D572B">
        <w:rPr>
          <w:rFonts w:ascii="Times New Roman" w:hAnsi="Times New Roman" w:cs="Times New Roman"/>
          <w:sz w:val="24"/>
          <w:szCs w:val="24"/>
        </w:rPr>
        <w:t xml:space="preserve">, </w:t>
      </w:r>
      <w:r w:rsidR="00856771" w:rsidRPr="005D572B">
        <w:rPr>
          <w:rFonts w:ascii="Times New Roman" w:hAnsi="Times New Roman" w:cs="Times New Roman"/>
          <w:sz w:val="24"/>
          <w:szCs w:val="24"/>
        </w:rPr>
        <w:t>and failure</w:t>
      </w:r>
      <w:r w:rsidR="003C3FF6" w:rsidRPr="005D572B">
        <w:rPr>
          <w:rFonts w:ascii="Times New Roman" w:hAnsi="Times New Roman" w:cs="Times New Roman"/>
          <w:sz w:val="24"/>
          <w:szCs w:val="24"/>
        </w:rPr>
        <w:t>”</w:t>
      </w:r>
      <w:r w:rsidR="00856771" w:rsidRPr="005D572B">
        <w:rPr>
          <w:rFonts w:ascii="Times New Roman" w:hAnsi="Times New Roman" w:cs="Times New Roman"/>
          <w:sz w:val="24"/>
          <w:szCs w:val="24"/>
        </w:rPr>
        <w:t xml:space="preserve"> (Miller</w:t>
      </w:r>
      <w:r w:rsidR="002E528C" w:rsidRPr="005D572B">
        <w:rPr>
          <w:rFonts w:ascii="Times New Roman" w:hAnsi="Times New Roman" w:cs="Times New Roman"/>
          <w:sz w:val="24"/>
          <w:szCs w:val="24"/>
        </w:rPr>
        <w:t>,</w:t>
      </w:r>
      <w:r w:rsidR="007A5CA9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856771" w:rsidRPr="005D572B">
        <w:rPr>
          <w:rFonts w:ascii="Times New Roman" w:hAnsi="Times New Roman" w:cs="Times New Roman"/>
          <w:sz w:val="24"/>
          <w:szCs w:val="24"/>
        </w:rPr>
        <w:t xml:space="preserve">1999). </w:t>
      </w:r>
      <w:r w:rsidR="005A110B" w:rsidRPr="005D572B">
        <w:rPr>
          <w:rFonts w:ascii="Times New Roman" w:hAnsi="Times New Roman" w:cs="Times New Roman"/>
          <w:sz w:val="24"/>
          <w:szCs w:val="24"/>
        </w:rPr>
        <w:t xml:space="preserve">At this stage, recruitment is no longer a focus; rather, a social movement is able to see how effective current recruits actually are. </w:t>
      </w:r>
      <w:r w:rsidR="00856771" w:rsidRPr="005D572B">
        <w:rPr>
          <w:rFonts w:ascii="Times New Roman" w:hAnsi="Times New Roman" w:cs="Times New Roman"/>
          <w:sz w:val="24"/>
          <w:szCs w:val="24"/>
        </w:rPr>
        <w:t xml:space="preserve">Repression is a measure used by the government to control social movements, be it violent or not. </w:t>
      </w:r>
      <w:r w:rsidR="003C3FF6" w:rsidRPr="005D572B">
        <w:rPr>
          <w:rFonts w:ascii="Times New Roman" w:hAnsi="Times New Roman" w:cs="Times New Roman"/>
          <w:sz w:val="24"/>
          <w:szCs w:val="24"/>
        </w:rPr>
        <w:t xml:space="preserve">Governmental repression </w:t>
      </w:r>
      <w:r w:rsidR="00856771" w:rsidRPr="005D572B">
        <w:rPr>
          <w:rFonts w:ascii="Times New Roman" w:hAnsi="Times New Roman" w:cs="Times New Roman"/>
          <w:sz w:val="24"/>
          <w:szCs w:val="24"/>
        </w:rPr>
        <w:t xml:space="preserve">demonstrates the </w:t>
      </w:r>
      <w:r w:rsidRPr="005D572B">
        <w:rPr>
          <w:rFonts w:ascii="Times New Roman" w:hAnsi="Times New Roman" w:cs="Times New Roman"/>
          <w:sz w:val="24"/>
          <w:szCs w:val="24"/>
        </w:rPr>
        <w:t>movement’s</w:t>
      </w:r>
      <w:r w:rsidR="00856771" w:rsidRPr="005D572B">
        <w:rPr>
          <w:rFonts w:ascii="Times New Roman" w:hAnsi="Times New Roman" w:cs="Times New Roman"/>
          <w:sz w:val="24"/>
          <w:szCs w:val="24"/>
        </w:rPr>
        <w:t xml:space="preserve"> impact</w:t>
      </w:r>
      <w:r w:rsidRPr="005D572B">
        <w:rPr>
          <w:rFonts w:ascii="Times New Roman" w:hAnsi="Times New Roman" w:cs="Times New Roman"/>
          <w:sz w:val="24"/>
          <w:szCs w:val="24"/>
        </w:rPr>
        <w:t xml:space="preserve"> on the government. </w:t>
      </w:r>
      <w:r w:rsidR="00D72187" w:rsidRPr="005D572B">
        <w:rPr>
          <w:rFonts w:ascii="Times New Roman" w:hAnsi="Times New Roman" w:cs="Times New Roman"/>
          <w:sz w:val="24"/>
          <w:szCs w:val="24"/>
        </w:rPr>
        <w:t>Whether the act committed by the government is</w:t>
      </w:r>
      <w:r w:rsidRPr="005D572B">
        <w:rPr>
          <w:rFonts w:ascii="Times New Roman" w:hAnsi="Times New Roman" w:cs="Times New Roman"/>
          <w:sz w:val="24"/>
          <w:szCs w:val="24"/>
        </w:rPr>
        <w:t xml:space="preserve"> violent or non-violent</w:t>
      </w:r>
      <w:r w:rsidR="00D72187" w:rsidRPr="005D572B">
        <w:rPr>
          <w:rFonts w:ascii="Times New Roman" w:hAnsi="Times New Roman" w:cs="Times New Roman"/>
          <w:sz w:val="24"/>
          <w:szCs w:val="24"/>
        </w:rPr>
        <w:t xml:space="preserve">, </w:t>
      </w:r>
      <w:r w:rsidR="003C3FF6" w:rsidRPr="005D572B">
        <w:rPr>
          <w:rFonts w:ascii="Times New Roman" w:hAnsi="Times New Roman" w:cs="Times New Roman"/>
          <w:sz w:val="24"/>
          <w:szCs w:val="24"/>
        </w:rPr>
        <w:t>repression brings increasing public</w:t>
      </w:r>
      <w:r w:rsidR="00E3778D" w:rsidRPr="005D572B">
        <w:rPr>
          <w:rFonts w:ascii="Times New Roman" w:hAnsi="Times New Roman" w:cs="Times New Roman"/>
          <w:sz w:val="24"/>
          <w:szCs w:val="24"/>
        </w:rPr>
        <w:t xml:space="preserve"> awareness </w:t>
      </w:r>
      <w:r w:rsidRPr="005D572B">
        <w:rPr>
          <w:rFonts w:ascii="Times New Roman" w:hAnsi="Times New Roman" w:cs="Times New Roman"/>
          <w:sz w:val="24"/>
          <w:szCs w:val="24"/>
        </w:rPr>
        <w:t>to the cause. Co-optation</w:t>
      </w:r>
      <w:r w:rsidR="00FE351F" w:rsidRPr="005D572B">
        <w:rPr>
          <w:rFonts w:ascii="Times New Roman" w:hAnsi="Times New Roman" w:cs="Times New Roman"/>
          <w:sz w:val="24"/>
          <w:szCs w:val="24"/>
        </w:rPr>
        <w:t xml:space="preserve"> is a factor that c</w:t>
      </w:r>
      <w:r w:rsidR="00E3778D" w:rsidRPr="005D572B">
        <w:rPr>
          <w:rFonts w:ascii="Times New Roman" w:hAnsi="Times New Roman" w:cs="Times New Roman"/>
          <w:sz w:val="24"/>
          <w:szCs w:val="24"/>
        </w:rPr>
        <w:t>an cause unsuccessful movements</w:t>
      </w:r>
      <w:r w:rsidR="00D72187" w:rsidRPr="005D572B">
        <w:rPr>
          <w:rFonts w:ascii="Times New Roman" w:hAnsi="Times New Roman" w:cs="Times New Roman"/>
          <w:sz w:val="24"/>
          <w:szCs w:val="24"/>
        </w:rPr>
        <w:t xml:space="preserve"> if they are</w:t>
      </w:r>
      <w:r w:rsidR="00FE351F" w:rsidRPr="005D572B">
        <w:rPr>
          <w:rFonts w:ascii="Times New Roman" w:hAnsi="Times New Roman" w:cs="Times New Roman"/>
          <w:sz w:val="24"/>
          <w:szCs w:val="24"/>
        </w:rPr>
        <w:t xml:space="preserve"> “highly dependent on centralized authority or on charismatic leadership” (Christiansen</w:t>
      </w:r>
      <w:r w:rsidR="002E528C" w:rsidRPr="005D572B">
        <w:rPr>
          <w:rFonts w:ascii="Times New Roman" w:hAnsi="Times New Roman" w:cs="Times New Roman"/>
          <w:sz w:val="24"/>
          <w:szCs w:val="24"/>
        </w:rPr>
        <w:t>,</w:t>
      </w:r>
      <w:r w:rsidR="00FE351F" w:rsidRPr="005D572B">
        <w:rPr>
          <w:rFonts w:ascii="Times New Roman" w:hAnsi="Times New Roman" w:cs="Times New Roman"/>
          <w:sz w:val="24"/>
          <w:szCs w:val="24"/>
        </w:rPr>
        <w:t xml:space="preserve"> 2009: 3)</w:t>
      </w:r>
      <w:r w:rsidR="00D72187" w:rsidRPr="005D572B">
        <w:rPr>
          <w:rFonts w:ascii="Times New Roman" w:hAnsi="Times New Roman" w:cs="Times New Roman"/>
          <w:sz w:val="24"/>
          <w:szCs w:val="24"/>
        </w:rPr>
        <w:t>.</w:t>
      </w:r>
      <w:r w:rsidR="00B422D9" w:rsidRPr="005D572B">
        <w:rPr>
          <w:rFonts w:ascii="Times New Roman" w:hAnsi="Times New Roman" w:cs="Times New Roman"/>
          <w:sz w:val="24"/>
          <w:szCs w:val="24"/>
        </w:rPr>
        <w:t xml:space="preserve"> This occurs when leaders of the movement end up consulting </w:t>
      </w:r>
      <w:r w:rsidR="005B55AE" w:rsidRPr="005D572B">
        <w:rPr>
          <w:rFonts w:ascii="Times New Roman" w:hAnsi="Times New Roman" w:cs="Times New Roman"/>
          <w:sz w:val="24"/>
          <w:szCs w:val="24"/>
        </w:rPr>
        <w:t xml:space="preserve">with authorities or </w:t>
      </w:r>
      <w:r w:rsidR="007A5CA9" w:rsidRPr="005D572B">
        <w:rPr>
          <w:rFonts w:ascii="Times New Roman" w:hAnsi="Times New Roman" w:cs="Times New Roman"/>
          <w:sz w:val="24"/>
          <w:szCs w:val="24"/>
        </w:rPr>
        <w:t>the opposition more than fe</w:t>
      </w:r>
      <w:r w:rsidR="005B55AE" w:rsidRPr="005D572B">
        <w:rPr>
          <w:rFonts w:ascii="Times New Roman" w:hAnsi="Times New Roman" w:cs="Times New Roman"/>
          <w:sz w:val="24"/>
          <w:szCs w:val="24"/>
        </w:rPr>
        <w:t xml:space="preserve">llow movement members. The leader may be persuaded to join the opposition and fix things from the other side, but may eventually adopt opposing beliefs. Success is, clearly, the </w:t>
      </w:r>
      <w:r w:rsidR="005B55AE" w:rsidRPr="005D572B">
        <w:rPr>
          <w:rFonts w:ascii="Times New Roman" w:hAnsi="Times New Roman" w:cs="Times New Roman"/>
          <w:sz w:val="24"/>
          <w:szCs w:val="24"/>
        </w:rPr>
        <w:lastRenderedPageBreak/>
        <w:t>desired end result for a social movement</w:t>
      </w:r>
      <w:r w:rsidR="004C42DC" w:rsidRPr="005D572B">
        <w:rPr>
          <w:rFonts w:ascii="Times New Roman" w:hAnsi="Times New Roman" w:cs="Times New Roman"/>
          <w:sz w:val="24"/>
          <w:szCs w:val="24"/>
        </w:rPr>
        <w:t>. For example</w:t>
      </w:r>
      <w:r w:rsidR="00376F53" w:rsidRPr="005D572B">
        <w:rPr>
          <w:rFonts w:ascii="Times New Roman" w:hAnsi="Times New Roman" w:cs="Times New Roman"/>
          <w:sz w:val="24"/>
          <w:szCs w:val="24"/>
        </w:rPr>
        <w:t>,</w:t>
      </w:r>
      <w:r w:rsidR="004C42DC" w:rsidRPr="005D572B">
        <w:rPr>
          <w:rFonts w:ascii="Times New Roman" w:hAnsi="Times New Roman" w:cs="Times New Roman"/>
          <w:sz w:val="24"/>
          <w:szCs w:val="24"/>
        </w:rPr>
        <w:t xml:space="preserve"> the National Woman Su</w:t>
      </w:r>
      <w:r w:rsidR="005B55AE" w:rsidRPr="005D572B">
        <w:rPr>
          <w:rFonts w:ascii="Times New Roman" w:hAnsi="Times New Roman" w:cs="Times New Roman"/>
          <w:sz w:val="24"/>
          <w:szCs w:val="24"/>
        </w:rPr>
        <w:t xml:space="preserve">ffrage Association went public and was able to affect change, thus </w:t>
      </w:r>
      <w:r w:rsidR="004C42DC" w:rsidRPr="005D572B">
        <w:rPr>
          <w:rFonts w:ascii="Times New Roman" w:hAnsi="Times New Roman" w:cs="Times New Roman"/>
          <w:sz w:val="24"/>
          <w:szCs w:val="24"/>
        </w:rPr>
        <w:t>its decline.</w:t>
      </w:r>
      <w:r w:rsidR="00B422D9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5B55AE" w:rsidRPr="005D572B">
        <w:rPr>
          <w:rFonts w:ascii="Times New Roman" w:hAnsi="Times New Roman" w:cs="Times New Roman"/>
          <w:sz w:val="24"/>
          <w:szCs w:val="24"/>
        </w:rPr>
        <w:t>There are many</w:t>
      </w:r>
      <w:r w:rsidR="004C42DC" w:rsidRPr="005D572B">
        <w:rPr>
          <w:rFonts w:ascii="Times New Roman" w:hAnsi="Times New Roman" w:cs="Times New Roman"/>
          <w:sz w:val="24"/>
          <w:szCs w:val="24"/>
        </w:rPr>
        <w:t xml:space="preserve"> reasons for failure</w:t>
      </w:r>
      <w:r w:rsidR="005B55AE" w:rsidRPr="005D572B">
        <w:rPr>
          <w:rFonts w:ascii="Times New Roman" w:hAnsi="Times New Roman" w:cs="Times New Roman"/>
          <w:sz w:val="24"/>
          <w:szCs w:val="24"/>
        </w:rPr>
        <w:t>, the final form of decline.</w:t>
      </w:r>
      <w:r w:rsidR="004C42DC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5B55AE" w:rsidRPr="005D572B">
        <w:rPr>
          <w:rFonts w:ascii="Times New Roman" w:hAnsi="Times New Roman" w:cs="Times New Roman"/>
          <w:sz w:val="24"/>
          <w:szCs w:val="24"/>
        </w:rPr>
        <w:t>It can occur in any</w:t>
      </w:r>
      <w:r w:rsidR="004C42DC" w:rsidRPr="005D572B">
        <w:rPr>
          <w:rFonts w:ascii="Times New Roman" w:hAnsi="Times New Roman" w:cs="Times New Roman"/>
          <w:sz w:val="24"/>
          <w:szCs w:val="24"/>
        </w:rPr>
        <w:t xml:space="preserve"> recruitment stage</w:t>
      </w:r>
      <w:r w:rsidR="005B55AE" w:rsidRPr="005D572B">
        <w:rPr>
          <w:rFonts w:ascii="Times New Roman" w:hAnsi="Times New Roman" w:cs="Times New Roman"/>
          <w:sz w:val="24"/>
          <w:szCs w:val="24"/>
        </w:rPr>
        <w:t xml:space="preserve">. </w:t>
      </w:r>
      <w:r w:rsidR="005A110B" w:rsidRPr="005D572B">
        <w:rPr>
          <w:rFonts w:ascii="Times New Roman" w:hAnsi="Times New Roman" w:cs="Times New Roman"/>
          <w:sz w:val="24"/>
          <w:szCs w:val="24"/>
        </w:rPr>
        <w:t xml:space="preserve">Failure may result due to poor organization, faulty leadership, overly rapid expansion, or loss of momentum, to cite a few reasons. </w:t>
      </w:r>
    </w:p>
    <w:p w:rsidR="00EB2C44" w:rsidRPr="005D572B" w:rsidRDefault="00E3778D" w:rsidP="003925C4">
      <w:pPr>
        <w:tabs>
          <w:tab w:val="left" w:pos="63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tab/>
      </w:r>
      <w:r w:rsidR="005A110B" w:rsidRPr="005D572B">
        <w:rPr>
          <w:rFonts w:ascii="Times New Roman" w:hAnsi="Times New Roman" w:cs="Times New Roman"/>
          <w:sz w:val="24"/>
          <w:szCs w:val="24"/>
        </w:rPr>
        <w:t xml:space="preserve">According to William A. Gamson, professor of Sociology at Boston College, </w:t>
      </w:r>
      <w:r w:rsidR="00EB2C44" w:rsidRPr="005D572B">
        <w:rPr>
          <w:rFonts w:ascii="Times New Roman" w:hAnsi="Times New Roman" w:cs="Times New Roman"/>
          <w:sz w:val="24"/>
          <w:szCs w:val="24"/>
        </w:rPr>
        <w:t>“Mobilization is a process of increasing th</w:t>
      </w:r>
      <w:r w:rsidR="005D572B">
        <w:rPr>
          <w:rFonts w:ascii="Times New Roman" w:hAnsi="Times New Roman" w:cs="Times New Roman"/>
          <w:sz w:val="24"/>
          <w:szCs w:val="24"/>
        </w:rPr>
        <w:t>e readiness to act collectively”</w:t>
      </w:r>
      <w:r w:rsidR="00BB020C">
        <w:rPr>
          <w:rFonts w:ascii="Times New Roman" w:hAnsi="Times New Roman" w:cs="Times New Roman"/>
          <w:sz w:val="24"/>
          <w:szCs w:val="24"/>
        </w:rPr>
        <w:t xml:space="preserve"> </w:t>
      </w:r>
      <w:r w:rsidR="006D7BEA">
        <w:rPr>
          <w:rFonts w:ascii="Times New Roman" w:hAnsi="Times New Roman" w:cs="Times New Roman"/>
          <w:sz w:val="24"/>
          <w:szCs w:val="24"/>
        </w:rPr>
        <w:t>(John D. McCarthy, 1977)</w:t>
      </w:r>
      <w:r w:rsidR="005D572B">
        <w:rPr>
          <w:rFonts w:ascii="Times New Roman" w:hAnsi="Times New Roman" w:cs="Times New Roman"/>
          <w:sz w:val="24"/>
          <w:szCs w:val="24"/>
        </w:rPr>
        <w:t xml:space="preserve">. </w:t>
      </w:r>
      <w:r w:rsidR="005A110B" w:rsidRPr="005D572B">
        <w:rPr>
          <w:rFonts w:ascii="Times New Roman" w:hAnsi="Times New Roman" w:cs="Times New Roman"/>
          <w:sz w:val="24"/>
          <w:szCs w:val="24"/>
        </w:rPr>
        <w:t>This definition provides a clear understanding of the importance of recruitment in each stage of a social movement. During development, individuals are responsible for envisioning goals and stirring public interest, while during bureaucratization, there is a reliance on social elites to legitimize the goals of the movement in the formal and/or legal sphere. As such, m</w:t>
      </w:r>
      <w:r w:rsidR="00FF0115" w:rsidRPr="005D572B">
        <w:rPr>
          <w:rFonts w:ascii="Times New Roman" w:hAnsi="Times New Roman" w:cs="Times New Roman"/>
          <w:sz w:val="24"/>
          <w:szCs w:val="24"/>
        </w:rPr>
        <w:t xml:space="preserve">ovement activists </w:t>
      </w:r>
      <w:r w:rsidR="005A110B" w:rsidRPr="005D572B">
        <w:rPr>
          <w:rFonts w:ascii="Times New Roman" w:hAnsi="Times New Roman" w:cs="Times New Roman"/>
          <w:sz w:val="24"/>
          <w:szCs w:val="24"/>
        </w:rPr>
        <w:t>must be</w:t>
      </w:r>
      <w:r w:rsidR="00FF0115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5A110B" w:rsidRPr="005D572B">
        <w:rPr>
          <w:rFonts w:ascii="Times New Roman" w:hAnsi="Times New Roman" w:cs="Times New Roman"/>
          <w:sz w:val="24"/>
          <w:szCs w:val="24"/>
        </w:rPr>
        <w:t>capable</w:t>
      </w:r>
      <w:r w:rsidR="00FF0115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1A5DD7" w:rsidRPr="005D572B">
        <w:rPr>
          <w:rFonts w:ascii="Times New Roman" w:hAnsi="Times New Roman" w:cs="Times New Roman"/>
          <w:sz w:val="24"/>
          <w:szCs w:val="24"/>
        </w:rPr>
        <w:t>individuals</w:t>
      </w:r>
      <w:r w:rsidR="005A110B" w:rsidRPr="005D572B">
        <w:rPr>
          <w:rFonts w:ascii="Times New Roman" w:hAnsi="Times New Roman" w:cs="Times New Roman"/>
          <w:sz w:val="24"/>
          <w:szCs w:val="24"/>
        </w:rPr>
        <w:t xml:space="preserve"> and </w:t>
      </w:r>
      <w:r w:rsidR="00FF0115" w:rsidRPr="005D572B">
        <w:rPr>
          <w:rFonts w:ascii="Times New Roman" w:hAnsi="Times New Roman" w:cs="Times New Roman"/>
          <w:sz w:val="24"/>
          <w:szCs w:val="24"/>
        </w:rPr>
        <w:t>successes</w:t>
      </w:r>
      <w:r w:rsidR="005A110B" w:rsidRPr="005D572B">
        <w:rPr>
          <w:rFonts w:ascii="Times New Roman" w:hAnsi="Times New Roman" w:cs="Times New Roman"/>
          <w:sz w:val="24"/>
          <w:szCs w:val="24"/>
        </w:rPr>
        <w:t xml:space="preserve"> are constantly related to the</w:t>
      </w:r>
      <w:r w:rsidR="00FF0115" w:rsidRPr="005D572B">
        <w:rPr>
          <w:rFonts w:ascii="Times New Roman" w:hAnsi="Times New Roman" w:cs="Times New Roman"/>
          <w:sz w:val="24"/>
          <w:szCs w:val="24"/>
        </w:rPr>
        <w:t xml:space="preserve"> greater ava</w:t>
      </w:r>
      <w:r w:rsidR="005A110B" w:rsidRPr="005D572B">
        <w:rPr>
          <w:rFonts w:ascii="Times New Roman" w:hAnsi="Times New Roman" w:cs="Times New Roman"/>
          <w:sz w:val="24"/>
          <w:szCs w:val="24"/>
        </w:rPr>
        <w:t xml:space="preserve">ilability of resources in the wider environment. For example, the term </w:t>
      </w:r>
      <w:r w:rsidR="005A110B" w:rsidRPr="005D572B">
        <w:rPr>
          <w:rFonts w:ascii="Times New Roman" w:hAnsi="Times New Roman" w:cs="Times New Roman"/>
          <w:i/>
          <w:sz w:val="24"/>
          <w:szCs w:val="24"/>
        </w:rPr>
        <w:t>n</w:t>
      </w:r>
      <w:r w:rsidR="00665080" w:rsidRPr="005D572B">
        <w:rPr>
          <w:rFonts w:ascii="Times New Roman" w:hAnsi="Times New Roman" w:cs="Times New Roman"/>
          <w:i/>
          <w:sz w:val="24"/>
          <w:szCs w:val="24"/>
        </w:rPr>
        <w:t>etwork</w:t>
      </w:r>
      <w:r w:rsidR="00665080" w:rsidRPr="005D572B">
        <w:rPr>
          <w:rFonts w:ascii="Times New Roman" w:hAnsi="Times New Roman" w:cs="Times New Roman"/>
          <w:sz w:val="24"/>
          <w:szCs w:val="24"/>
        </w:rPr>
        <w:t xml:space="preserve"> </w:t>
      </w:r>
      <w:r w:rsidR="005A110B" w:rsidRPr="005D572B">
        <w:rPr>
          <w:rFonts w:ascii="Times New Roman" w:hAnsi="Times New Roman" w:cs="Times New Roman"/>
          <w:sz w:val="24"/>
          <w:szCs w:val="24"/>
        </w:rPr>
        <w:t>refers to</w:t>
      </w:r>
      <w:r w:rsidR="00AA2378" w:rsidRPr="005D572B">
        <w:rPr>
          <w:rFonts w:ascii="Times New Roman" w:hAnsi="Times New Roman" w:cs="Times New Roman"/>
          <w:sz w:val="24"/>
          <w:szCs w:val="24"/>
        </w:rPr>
        <w:t xml:space="preserve"> the fastest way for </w:t>
      </w:r>
      <w:r w:rsidR="005A110B" w:rsidRPr="005D572B">
        <w:rPr>
          <w:rFonts w:ascii="Times New Roman" w:hAnsi="Times New Roman" w:cs="Times New Roman"/>
          <w:sz w:val="24"/>
          <w:szCs w:val="24"/>
        </w:rPr>
        <w:t>activists to spread a</w:t>
      </w:r>
      <w:r w:rsidR="00AA2378" w:rsidRPr="005D572B">
        <w:rPr>
          <w:rFonts w:ascii="Times New Roman" w:hAnsi="Times New Roman" w:cs="Times New Roman"/>
          <w:sz w:val="24"/>
          <w:szCs w:val="24"/>
        </w:rPr>
        <w:t xml:space="preserve"> message</w:t>
      </w:r>
      <w:r w:rsidR="00665080" w:rsidRPr="005D572B">
        <w:rPr>
          <w:rFonts w:ascii="Times New Roman" w:hAnsi="Times New Roman" w:cs="Times New Roman"/>
          <w:sz w:val="24"/>
          <w:szCs w:val="24"/>
        </w:rPr>
        <w:t xml:space="preserve"> and raise awareness to their cause. “A network is a web of social relationships that links one person with other people and through them, additional people” (Murray, Linden, Kendall, </w:t>
      </w:r>
      <w:r w:rsidR="00E7209A" w:rsidRPr="005D572B">
        <w:rPr>
          <w:rFonts w:ascii="Times New Roman" w:hAnsi="Times New Roman" w:cs="Times New Roman"/>
          <w:sz w:val="24"/>
          <w:szCs w:val="24"/>
        </w:rPr>
        <w:t>2006</w:t>
      </w:r>
      <w:r w:rsidR="00665080" w:rsidRPr="005D572B">
        <w:rPr>
          <w:rFonts w:ascii="Times New Roman" w:hAnsi="Times New Roman" w:cs="Times New Roman"/>
          <w:sz w:val="24"/>
          <w:szCs w:val="24"/>
        </w:rPr>
        <w:t>: 104)</w:t>
      </w:r>
      <w:r w:rsidR="00AA2378" w:rsidRPr="005D572B">
        <w:rPr>
          <w:rFonts w:ascii="Times New Roman" w:hAnsi="Times New Roman" w:cs="Times New Roman"/>
          <w:sz w:val="24"/>
          <w:szCs w:val="24"/>
        </w:rPr>
        <w:t>.</w:t>
      </w:r>
      <w:r w:rsidR="00665080" w:rsidRPr="005D572B">
        <w:rPr>
          <w:rFonts w:ascii="Times New Roman" w:hAnsi="Times New Roman" w:cs="Times New Roman"/>
          <w:sz w:val="24"/>
          <w:szCs w:val="24"/>
        </w:rPr>
        <w:t xml:space="preserve"> Networks are used </w:t>
      </w:r>
      <w:r w:rsidRPr="005D572B">
        <w:rPr>
          <w:rFonts w:ascii="Times New Roman" w:hAnsi="Times New Roman" w:cs="Times New Roman"/>
          <w:sz w:val="24"/>
          <w:szCs w:val="24"/>
        </w:rPr>
        <w:t>persistently</w:t>
      </w:r>
      <w:r w:rsidR="00665080" w:rsidRPr="005D572B">
        <w:rPr>
          <w:rFonts w:ascii="Times New Roman" w:hAnsi="Times New Roman" w:cs="Times New Roman"/>
          <w:sz w:val="24"/>
          <w:szCs w:val="24"/>
        </w:rPr>
        <w:t xml:space="preserve"> to connect people who share common intere</w:t>
      </w:r>
      <w:r w:rsidR="005A110B" w:rsidRPr="005D572B">
        <w:rPr>
          <w:rFonts w:ascii="Times New Roman" w:hAnsi="Times New Roman" w:cs="Times New Roman"/>
          <w:sz w:val="24"/>
          <w:szCs w:val="24"/>
        </w:rPr>
        <w:t>sts. As a result, o</w:t>
      </w:r>
      <w:r w:rsidR="001A5DD7" w:rsidRPr="005D572B">
        <w:rPr>
          <w:rFonts w:ascii="Times New Roman" w:hAnsi="Times New Roman" w:cs="Times New Roman"/>
          <w:sz w:val="24"/>
          <w:szCs w:val="24"/>
        </w:rPr>
        <w:t xml:space="preserve">rchestrating a social movement with a lack of materials, money, and knowledge can lead to very unsuccessful movements. </w:t>
      </w:r>
      <w:r w:rsidR="00180786" w:rsidRPr="005D572B">
        <w:rPr>
          <w:rFonts w:ascii="Times New Roman" w:hAnsi="Times New Roman" w:cs="Times New Roman"/>
          <w:sz w:val="24"/>
          <w:szCs w:val="24"/>
        </w:rPr>
        <w:t xml:space="preserve">This illustrates clearly why connected, resourceful recruitments are key players in the success of a social movement, although these players may differ in numbers as the movement progresses. </w:t>
      </w:r>
    </w:p>
    <w:p w:rsidR="00A479B2" w:rsidRPr="005D572B" w:rsidRDefault="00A479B2" w:rsidP="003925C4">
      <w:pPr>
        <w:tabs>
          <w:tab w:val="left" w:pos="6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479B2" w:rsidRPr="005D572B" w:rsidRDefault="00A479B2" w:rsidP="003925C4">
      <w:pPr>
        <w:tabs>
          <w:tab w:val="left" w:pos="6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479B2" w:rsidRPr="005D572B" w:rsidRDefault="00A479B2" w:rsidP="003925C4">
      <w:pPr>
        <w:tabs>
          <w:tab w:val="left" w:pos="6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B5876" w:rsidRPr="005D572B" w:rsidRDefault="00FB5876" w:rsidP="00A479B2">
      <w:pPr>
        <w:tabs>
          <w:tab w:val="left" w:pos="63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lastRenderedPageBreak/>
        <w:t>Bibliography</w:t>
      </w:r>
    </w:p>
    <w:p w:rsidR="00FB5876" w:rsidRPr="006D7BEA" w:rsidRDefault="006D7BEA" w:rsidP="003925C4">
      <w:pPr>
        <w:tabs>
          <w:tab w:val="left" w:pos="630"/>
        </w:tabs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7BEA">
        <w:rPr>
          <w:rFonts w:ascii="Times New Roman" w:hAnsi="Times New Roman" w:cs="Times New Roman"/>
          <w:b/>
          <w:sz w:val="24"/>
          <w:szCs w:val="24"/>
          <w:u w:val="single"/>
        </w:rPr>
        <w:t>BOOK</w:t>
      </w:r>
    </w:p>
    <w:p w:rsidR="00FB5876" w:rsidRPr="005D572B" w:rsidRDefault="00FB5876" w:rsidP="003925C4">
      <w:pPr>
        <w:tabs>
          <w:tab w:val="left" w:pos="6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t>Blumer, H. (1969). Collective behavior</w:t>
      </w:r>
      <w:r w:rsidR="00A479B2" w:rsidRPr="005D572B">
        <w:rPr>
          <w:rFonts w:ascii="Times New Roman" w:hAnsi="Times New Roman" w:cs="Times New Roman"/>
          <w:sz w:val="24"/>
          <w:szCs w:val="24"/>
        </w:rPr>
        <w:t xml:space="preserve">. </w:t>
      </w:r>
      <w:r w:rsidRPr="005D572B">
        <w:rPr>
          <w:rFonts w:ascii="Times New Roman" w:hAnsi="Times New Roman" w:cs="Times New Roman"/>
          <w:i/>
          <w:sz w:val="24"/>
          <w:szCs w:val="24"/>
        </w:rPr>
        <w:t>Principles o</w:t>
      </w:r>
      <w:r w:rsidR="00A479B2" w:rsidRPr="005D572B">
        <w:rPr>
          <w:rFonts w:ascii="Times New Roman" w:hAnsi="Times New Roman" w:cs="Times New Roman"/>
          <w:i/>
          <w:sz w:val="24"/>
          <w:szCs w:val="24"/>
        </w:rPr>
        <w:t>f S</w:t>
      </w:r>
      <w:r w:rsidRPr="005D572B">
        <w:rPr>
          <w:rFonts w:ascii="Times New Roman" w:hAnsi="Times New Roman" w:cs="Times New Roman"/>
          <w:i/>
          <w:sz w:val="24"/>
          <w:szCs w:val="24"/>
        </w:rPr>
        <w:t>ociology</w:t>
      </w:r>
      <w:r w:rsidRPr="005D572B">
        <w:rPr>
          <w:rFonts w:ascii="Times New Roman" w:hAnsi="Times New Roman" w:cs="Times New Roman"/>
          <w:sz w:val="24"/>
          <w:szCs w:val="24"/>
        </w:rPr>
        <w:t xml:space="preserve"> (3rd Ed.).</w:t>
      </w:r>
    </w:p>
    <w:p w:rsidR="00FB5876" w:rsidRPr="005D572B" w:rsidRDefault="00FB5876" w:rsidP="003925C4">
      <w:pPr>
        <w:tabs>
          <w:tab w:val="left" w:pos="630"/>
        </w:tabs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572B">
        <w:rPr>
          <w:rFonts w:ascii="Times New Roman" w:hAnsi="Times New Roman" w:cs="Times New Roman"/>
          <w:sz w:val="24"/>
          <w:szCs w:val="24"/>
          <w:shd w:val="clear" w:color="auto" w:fill="FFFFFF"/>
        </w:rPr>
        <w:t>Crossley, Nick.</w:t>
      </w:r>
      <w:r w:rsidRPr="005D572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7A5CA9" w:rsidRPr="005D572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Making Sens</w:t>
      </w:r>
      <w:r w:rsidRPr="005D572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 of Social Movements</w:t>
      </w:r>
      <w:r w:rsidRPr="005D572B">
        <w:rPr>
          <w:rFonts w:ascii="Times New Roman" w:hAnsi="Times New Roman" w:cs="Times New Roman"/>
          <w:sz w:val="24"/>
          <w:szCs w:val="24"/>
          <w:shd w:val="clear" w:color="auto" w:fill="FFFFFF"/>
        </w:rPr>
        <w:t>. Philadelphia: Nick Crossley, 2002. Print.</w:t>
      </w:r>
    </w:p>
    <w:p w:rsidR="00FB5876" w:rsidRDefault="00FB5876" w:rsidP="003925C4">
      <w:pPr>
        <w:tabs>
          <w:tab w:val="left" w:pos="6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t>De la Porta, D. &amp; Diani, M.  (2006).  Social movements: An introduction (2nd Ed).</w:t>
      </w:r>
    </w:p>
    <w:p w:rsidR="006D7BEA" w:rsidRDefault="006D7BEA" w:rsidP="00012119">
      <w:pPr>
        <w:tabs>
          <w:tab w:val="left" w:pos="6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t>Murray, J., Linden, R &amp; Kendall, D. (2006) Sociology in Our Times (4th ed.). Nelson College Indigenous</w:t>
      </w:r>
    </w:p>
    <w:p w:rsidR="00012119" w:rsidRPr="005D572B" w:rsidRDefault="00012119" w:rsidP="00012119">
      <w:pPr>
        <w:tabs>
          <w:tab w:val="left" w:pos="6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D572B">
        <w:rPr>
          <w:rFonts w:ascii="Times New Roman" w:hAnsi="Times New Roman" w:cs="Times New Roman"/>
          <w:sz w:val="24"/>
          <w:szCs w:val="24"/>
        </w:rPr>
        <w:t xml:space="preserve">Kimmel, M. S. (1983). Outbreaks: “The sociology of collective behaviour”. Social movements: Development, participation, and dynamics. [Book review].  </w:t>
      </w:r>
    </w:p>
    <w:p w:rsidR="006D7BEA" w:rsidRPr="00E61454" w:rsidRDefault="006D7BEA" w:rsidP="006D7BEA">
      <w:pPr>
        <w:tabs>
          <w:tab w:val="left" w:pos="630"/>
        </w:tabs>
        <w:spacing w:line="48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61454">
        <w:rPr>
          <w:rFonts w:ascii="Times New Roman" w:hAnsi="Times New Roman" w:cs="Times New Roman"/>
          <w:b/>
          <w:sz w:val="24"/>
          <w:szCs w:val="24"/>
          <w:u w:val="single"/>
        </w:rPr>
        <w:t>JOURNAL</w:t>
      </w:r>
      <w:r w:rsidR="00012119">
        <w:rPr>
          <w:rFonts w:ascii="Times New Roman" w:hAnsi="Times New Roman" w:cs="Times New Roman"/>
          <w:b/>
          <w:sz w:val="24"/>
          <w:szCs w:val="24"/>
          <w:u w:val="single"/>
        </w:rPr>
        <w:t>S AND INTERNET LINKS</w:t>
      </w:r>
    </w:p>
    <w:p w:rsidR="00FB5876" w:rsidRPr="005D572B" w:rsidRDefault="00FB5876" w:rsidP="003925C4">
      <w:pPr>
        <w:tabs>
          <w:tab w:val="left" w:pos="6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t>Fréchet, G &amp; Wörndl, B. (1993).  The ecological movements in the light of social movements’ development. International Journal of Comparative Sociology 34 (1/2): 56-74.</w:t>
      </w:r>
    </w:p>
    <w:p w:rsidR="00FB5876" w:rsidRPr="005D572B" w:rsidRDefault="00FB5876" w:rsidP="003925C4">
      <w:pPr>
        <w:tabs>
          <w:tab w:val="left" w:pos="630"/>
        </w:tabs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572B">
        <w:rPr>
          <w:rFonts w:ascii="Times New Roman" w:hAnsi="Times New Roman" w:cs="Times New Roman"/>
          <w:sz w:val="24"/>
          <w:szCs w:val="24"/>
          <w:shd w:val="clear" w:color="auto" w:fill="FFFFFF"/>
        </w:rPr>
        <w:t>Freeman, Jo. "On the Origins of Social Movements."</w:t>
      </w:r>
      <w:r w:rsidRPr="005D572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572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 Freeman: Feminist Scholar and Author</w:t>
      </w:r>
      <w:r w:rsidRPr="005D572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FB5876" w:rsidRPr="005D572B" w:rsidRDefault="00FB5876" w:rsidP="003925C4">
      <w:pPr>
        <w:tabs>
          <w:tab w:val="left" w:pos="6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t>Hopper, R. D. (1950).  “The revolutionary process: A frame of reference for the study of revolutionary movements”.  Social Forces 28 (3), 270-280</w:t>
      </w:r>
    </w:p>
    <w:p w:rsidR="00FB5876" w:rsidRPr="005D572B" w:rsidRDefault="00FB5876" w:rsidP="003925C4">
      <w:pPr>
        <w:tabs>
          <w:tab w:val="left" w:pos="630"/>
        </w:tabs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572B">
        <w:rPr>
          <w:rFonts w:ascii="Times New Roman" w:hAnsi="Times New Roman" w:cs="Times New Roman"/>
          <w:sz w:val="24"/>
          <w:szCs w:val="24"/>
          <w:shd w:val="clear" w:color="auto" w:fill="FFFFFF"/>
        </w:rPr>
        <w:t>Imbornoni, Ann-Marie. "Women's Rights Movement in the U.S.: Timeline of Events (1848-1920)</w:t>
      </w:r>
    </w:p>
    <w:p w:rsidR="00FB5876" w:rsidRPr="005D572B" w:rsidRDefault="00FB5876" w:rsidP="003925C4">
      <w:pPr>
        <w:tabs>
          <w:tab w:val="left" w:pos="6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D572B">
        <w:rPr>
          <w:rFonts w:ascii="Times New Roman" w:hAnsi="Times New Roman" w:cs="Times New Roman"/>
          <w:sz w:val="24"/>
          <w:szCs w:val="24"/>
        </w:rPr>
        <w:t xml:space="preserve">Kimmel, M. S. (1983). Outbreaks: “The sociology of collective behaviour”. Social movements: Development, participation, and dynamics. [Book review].  </w:t>
      </w:r>
    </w:p>
    <w:p w:rsidR="00FB5876" w:rsidRPr="005D572B" w:rsidRDefault="00FB5876" w:rsidP="003925C4">
      <w:pPr>
        <w:tabs>
          <w:tab w:val="left" w:pos="630"/>
        </w:tabs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D572B">
        <w:rPr>
          <w:rFonts w:ascii="Times New Roman" w:hAnsi="Times New Roman" w:cs="Times New Roman"/>
          <w:sz w:val="24"/>
          <w:szCs w:val="24"/>
          <w:shd w:val="clear" w:color="auto" w:fill="FFFFFF"/>
        </w:rPr>
        <w:t>Kurzman, Charles. "ORGANIZATIONAL OPPORTUNITY AND SOCIAL MOVEMENT MOBILIZATION: A COMPARATIVE ANALYSIS OF FOUR RELIGIOUS MOVEMENTS."</w:t>
      </w:r>
      <w:r w:rsidRPr="005D572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572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Mobilization: An Internaltional Journal</w:t>
      </w:r>
      <w:r w:rsidRPr="005D572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5D572B">
        <w:rPr>
          <w:rFonts w:ascii="Times New Roman" w:hAnsi="Times New Roman" w:cs="Times New Roman"/>
          <w:sz w:val="24"/>
          <w:szCs w:val="24"/>
          <w:shd w:val="clear" w:color="auto" w:fill="FFFFFF"/>
        </w:rPr>
        <w:t>3 (1998): 23-49.</w:t>
      </w:r>
    </w:p>
    <w:p w:rsidR="006D7BEA" w:rsidRPr="005D572B" w:rsidRDefault="006D7BEA" w:rsidP="00012119">
      <w:pPr>
        <w:tabs>
          <w:tab w:val="left" w:pos="63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7BEA">
        <w:rPr>
          <w:rFonts w:ascii="Times New Roman" w:hAnsi="Times New Roman" w:cs="Times New Roman"/>
          <w:sz w:val="24"/>
          <w:szCs w:val="24"/>
          <w:shd w:val="clear" w:color="auto" w:fill="FFFFFF"/>
        </w:rPr>
        <w:t>McCarthy, John .</w:t>
      </w:r>
      <w:r w:rsidRPr="006D7BEA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D7BE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Resource Mobilization and Social Movements: A Partial Theory</w:t>
      </w:r>
      <w:r w:rsidRPr="006D7BEA">
        <w:rPr>
          <w:rFonts w:ascii="Times New Roman" w:hAnsi="Times New Roman" w:cs="Times New Roman"/>
          <w:sz w:val="24"/>
          <w:szCs w:val="24"/>
          <w:shd w:val="clear" w:color="auto" w:fill="FFFFFF"/>
        </w:rPr>
        <w:t>. Chicago: John D. McCarthy, 1977</w:t>
      </w:r>
    </w:p>
    <w:sectPr w:rsidR="006D7BEA" w:rsidRPr="005D572B" w:rsidSect="00A479B2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F12" w:rsidRDefault="00B81F12" w:rsidP="001777C7">
      <w:pPr>
        <w:spacing w:after="0" w:line="240" w:lineRule="auto"/>
      </w:pPr>
      <w:r>
        <w:separator/>
      </w:r>
    </w:p>
  </w:endnote>
  <w:endnote w:type="continuationSeparator" w:id="0">
    <w:p w:rsidR="00B81F12" w:rsidRDefault="00B81F12" w:rsidP="00177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031704"/>
      <w:docPartObj>
        <w:docPartGallery w:val="Page Numbers (Bottom of Page)"/>
        <w:docPartUnique/>
      </w:docPartObj>
    </w:sdtPr>
    <w:sdtEndPr/>
    <w:sdtContent>
      <w:p w:rsidR="00A479B2" w:rsidRDefault="000E21A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211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A479B2" w:rsidRDefault="00A479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F12" w:rsidRDefault="00B81F12" w:rsidP="001777C7">
      <w:pPr>
        <w:spacing w:after="0" w:line="240" w:lineRule="auto"/>
      </w:pPr>
      <w:r>
        <w:separator/>
      </w:r>
    </w:p>
  </w:footnote>
  <w:footnote w:type="continuationSeparator" w:id="0">
    <w:p w:rsidR="00B81F12" w:rsidRDefault="00B81F12" w:rsidP="001777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10B" w:rsidRDefault="005A110B">
    <w:pPr>
      <w:pStyle w:val="Header"/>
      <w:jc w:val="right"/>
    </w:pPr>
  </w:p>
  <w:p w:rsidR="005A110B" w:rsidRDefault="005A110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B1A"/>
    <w:rsid w:val="00012119"/>
    <w:rsid w:val="000244CC"/>
    <w:rsid w:val="000304DD"/>
    <w:rsid w:val="00037574"/>
    <w:rsid w:val="000378EB"/>
    <w:rsid w:val="000504B5"/>
    <w:rsid w:val="0005089C"/>
    <w:rsid w:val="00056728"/>
    <w:rsid w:val="00080DA9"/>
    <w:rsid w:val="000C3857"/>
    <w:rsid w:val="000C4107"/>
    <w:rsid w:val="000E21A9"/>
    <w:rsid w:val="00146E76"/>
    <w:rsid w:val="001540FD"/>
    <w:rsid w:val="001777C7"/>
    <w:rsid w:val="00180786"/>
    <w:rsid w:val="001A011E"/>
    <w:rsid w:val="001A5DD7"/>
    <w:rsid w:val="001C358C"/>
    <w:rsid w:val="001C4E13"/>
    <w:rsid w:val="001E5D5C"/>
    <w:rsid w:val="001F3911"/>
    <w:rsid w:val="001F3FE3"/>
    <w:rsid w:val="00233B32"/>
    <w:rsid w:val="0024336B"/>
    <w:rsid w:val="00247931"/>
    <w:rsid w:val="0028788C"/>
    <w:rsid w:val="002B3458"/>
    <w:rsid w:val="002D14EC"/>
    <w:rsid w:val="002E528C"/>
    <w:rsid w:val="00302172"/>
    <w:rsid w:val="00313B60"/>
    <w:rsid w:val="00346430"/>
    <w:rsid w:val="0035215A"/>
    <w:rsid w:val="003765A6"/>
    <w:rsid w:val="00376F53"/>
    <w:rsid w:val="00387DE8"/>
    <w:rsid w:val="00390DCE"/>
    <w:rsid w:val="003925C4"/>
    <w:rsid w:val="003B3F98"/>
    <w:rsid w:val="003C0B1A"/>
    <w:rsid w:val="003C3FF6"/>
    <w:rsid w:val="003C6A84"/>
    <w:rsid w:val="003E7B57"/>
    <w:rsid w:val="00436D0B"/>
    <w:rsid w:val="00454ABF"/>
    <w:rsid w:val="004851A3"/>
    <w:rsid w:val="004C42DC"/>
    <w:rsid w:val="004C75BE"/>
    <w:rsid w:val="004E3549"/>
    <w:rsid w:val="00522A50"/>
    <w:rsid w:val="00567312"/>
    <w:rsid w:val="00585842"/>
    <w:rsid w:val="0059674D"/>
    <w:rsid w:val="005A110B"/>
    <w:rsid w:val="005B55AE"/>
    <w:rsid w:val="005D18B8"/>
    <w:rsid w:val="005D572B"/>
    <w:rsid w:val="005F3D9D"/>
    <w:rsid w:val="005F58A4"/>
    <w:rsid w:val="006100D2"/>
    <w:rsid w:val="006109B7"/>
    <w:rsid w:val="00614B34"/>
    <w:rsid w:val="00615AA0"/>
    <w:rsid w:val="00622319"/>
    <w:rsid w:val="00652A02"/>
    <w:rsid w:val="00665080"/>
    <w:rsid w:val="00670F03"/>
    <w:rsid w:val="006A5133"/>
    <w:rsid w:val="006C30FB"/>
    <w:rsid w:val="006C6DC4"/>
    <w:rsid w:val="006D7BEA"/>
    <w:rsid w:val="007143E2"/>
    <w:rsid w:val="00721534"/>
    <w:rsid w:val="00730958"/>
    <w:rsid w:val="00792559"/>
    <w:rsid w:val="007A567F"/>
    <w:rsid w:val="007A5CA9"/>
    <w:rsid w:val="00856771"/>
    <w:rsid w:val="00857BEF"/>
    <w:rsid w:val="0087396B"/>
    <w:rsid w:val="008B22A8"/>
    <w:rsid w:val="009049D3"/>
    <w:rsid w:val="00970743"/>
    <w:rsid w:val="0097609E"/>
    <w:rsid w:val="00980C2E"/>
    <w:rsid w:val="009D1FFC"/>
    <w:rsid w:val="009E1A1E"/>
    <w:rsid w:val="00A41144"/>
    <w:rsid w:val="00A479B2"/>
    <w:rsid w:val="00AA2378"/>
    <w:rsid w:val="00B00E82"/>
    <w:rsid w:val="00B10FDE"/>
    <w:rsid w:val="00B220F8"/>
    <w:rsid w:val="00B422D9"/>
    <w:rsid w:val="00B71920"/>
    <w:rsid w:val="00B81F12"/>
    <w:rsid w:val="00B95A6F"/>
    <w:rsid w:val="00BB020C"/>
    <w:rsid w:val="00BC37AC"/>
    <w:rsid w:val="00BE700D"/>
    <w:rsid w:val="00C4162E"/>
    <w:rsid w:val="00C52F4B"/>
    <w:rsid w:val="00C95A48"/>
    <w:rsid w:val="00CD2FD7"/>
    <w:rsid w:val="00D4154F"/>
    <w:rsid w:val="00D4544C"/>
    <w:rsid w:val="00D55B60"/>
    <w:rsid w:val="00D615CA"/>
    <w:rsid w:val="00D72187"/>
    <w:rsid w:val="00D85BB9"/>
    <w:rsid w:val="00DA3F91"/>
    <w:rsid w:val="00DB1B14"/>
    <w:rsid w:val="00DC345C"/>
    <w:rsid w:val="00DC71EA"/>
    <w:rsid w:val="00DD172A"/>
    <w:rsid w:val="00DE1BA2"/>
    <w:rsid w:val="00DF238D"/>
    <w:rsid w:val="00E11BF4"/>
    <w:rsid w:val="00E3778D"/>
    <w:rsid w:val="00E400C6"/>
    <w:rsid w:val="00E61454"/>
    <w:rsid w:val="00E7209A"/>
    <w:rsid w:val="00E72251"/>
    <w:rsid w:val="00E736E9"/>
    <w:rsid w:val="00E75F05"/>
    <w:rsid w:val="00E82408"/>
    <w:rsid w:val="00EB2C44"/>
    <w:rsid w:val="00EE1328"/>
    <w:rsid w:val="00F0204E"/>
    <w:rsid w:val="00F07C14"/>
    <w:rsid w:val="00F273BC"/>
    <w:rsid w:val="00F53275"/>
    <w:rsid w:val="00F62A71"/>
    <w:rsid w:val="00F719E3"/>
    <w:rsid w:val="00FB5876"/>
    <w:rsid w:val="00FC5A4E"/>
    <w:rsid w:val="00FE351F"/>
    <w:rsid w:val="00FF0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77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77C7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1777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77C7"/>
    <w:rPr>
      <w:lang w:val="en-CA"/>
    </w:rPr>
  </w:style>
  <w:style w:type="character" w:customStyle="1" w:styleId="apple-converted-space">
    <w:name w:val="apple-converted-space"/>
    <w:basedOn w:val="DefaultParagraphFont"/>
    <w:rsid w:val="00FB5876"/>
  </w:style>
  <w:style w:type="character" w:styleId="Strong">
    <w:name w:val="Strong"/>
    <w:basedOn w:val="DefaultParagraphFont"/>
    <w:uiPriority w:val="22"/>
    <w:qFormat/>
    <w:rsid w:val="00FB587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77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77C7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1777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77C7"/>
    <w:rPr>
      <w:lang w:val="en-CA"/>
    </w:rPr>
  </w:style>
  <w:style w:type="character" w:customStyle="1" w:styleId="apple-converted-space">
    <w:name w:val="apple-converted-space"/>
    <w:basedOn w:val="DefaultParagraphFont"/>
    <w:rsid w:val="00FB5876"/>
  </w:style>
  <w:style w:type="character" w:styleId="Strong">
    <w:name w:val="Strong"/>
    <w:basedOn w:val="DefaultParagraphFont"/>
    <w:uiPriority w:val="22"/>
    <w:qFormat/>
    <w:rsid w:val="00FB58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8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B6436-4BEB-414F-9B20-16261358F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2051</Words>
  <Characters>11697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new</cp:lastModifiedBy>
  <cp:revision>6</cp:revision>
  <dcterms:created xsi:type="dcterms:W3CDTF">2012-11-24T16:17:00Z</dcterms:created>
  <dcterms:modified xsi:type="dcterms:W3CDTF">2012-11-26T18:51:00Z</dcterms:modified>
</cp:coreProperties>
</file>