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EBDD8" w14:textId="77777777" w:rsidR="00CD0924" w:rsidRDefault="00673044">
      <w:pPr>
        <w:pStyle w:val="NoteLevel1"/>
      </w:pPr>
      <w:r>
        <w:t>Key Terms</w:t>
      </w:r>
    </w:p>
    <w:p w14:paraId="7BB5E55A" w14:textId="77777777" w:rsidR="00673044" w:rsidRDefault="00673044" w:rsidP="00673044">
      <w:pPr>
        <w:pStyle w:val="NoteLevel2"/>
      </w:pPr>
      <w:r>
        <w:t>Information society</w:t>
      </w:r>
    </w:p>
    <w:p w14:paraId="0C2C9E64" w14:textId="77777777" w:rsidR="00673044" w:rsidRDefault="00673044" w:rsidP="00673044">
      <w:pPr>
        <w:pStyle w:val="NoteLevel3"/>
      </w:pPr>
      <w:r>
        <w:t>Many organizations offering services as opposed to items</w:t>
      </w:r>
    </w:p>
    <w:p w14:paraId="26C51D00" w14:textId="77777777" w:rsidR="00673044" w:rsidRDefault="00673044" w:rsidP="00673044">
      <w:pPr>
        <w:pStyle w:val="NoteLevel2"/>
      </w:pPr>
      <w:r>
        <w:t>Organizational excellence</w:t>
      </w:r>
    </w:p>
    <w:p w14:paraId="72F64517" w14:textId="77777777" w:rsidR="00673044" w:rsidRDefault="00673044" w:rsidP="00673044">
      <w:pPr>
        <w:pStyle w:val="NoteLevel3"/>
      </w:pPr>
      <w:r>
        <w:t>People know responsibilities and roles</w:t>
      </w:r>
    </w:p>
    <w:p w14:paraId="6CC5771E" w14:textId="77777777" w:rsidR="00673044" w:rsidRDefault="00673044" w:rsidP="00673044">
      <w:pPr>
        <w:pStyle w:val="NoteLevel3"/>
      </w:pPr>
      <w:r>
        <w:t>Lots of communication to establish rules and regulations</w:t>
      </w:r>
    </w:p>
    <w:p w14:paraId="6E77AC29" w14:textId="77777777" w:rsidR="00673044" w:rsidRDefault="00673044" w:rsidP="00673044">
      <w:pPr>
        <w:pStyle w:val="NoteLevel2"/>
      </w:pPr>
      <w:r>
        <w:t>Communication competency</w:t>
      </w:r>
    </w:p>
    <w:p w14:paraId="0014A140" w14:textId="77777777" w:rsidR="00673044" w:rsidRDefault="00673044" w:rsidP="00673044">
      <w:pPr>
        <w:pStyle w:val="NoteLevel3"/>
      </w:pPr>
      <w:r>
        <w:t>Looking into whether people have the ability to work well with each other</w:t>
      </w:r>
    </w:p>
    <w:p w14:paraId="327ACD92" w14:textId="77777777" w:rsidR="00673044" w:rsidRDefault="00673044" w:rsidP="00673044">
      <w:pPr>
        <w:pStyle w:val="NoteLevel3"/>
      </w:pPr>
      <w:r>
        <w:t xml:space="preserve">Is </w:t>
      </w:r>
      <w:proofErr w:type="gramStart"/>
      <w:r>
        <w:t>there</w:t>
      </w:r>
      <w:proofErr w:type="gramEnd"/>
      <w:r>
        <w:t xml:space="preserve"> good encoding and decoding within co-workers?</w:t>
      </w:r>
    </w:p>
    <w:p w14:paraId="2C2D3228" w14:textId="77777777" w:rsidR="00673044" w:rsidRDefault="00673044" w:rsidP="00673044">
      <w:pPr>
        <w:pStyle w:val="NoteLevel3"/>
      </w:pPr>
      <w:r>
        <w:t>Whether a person has the ability to send the right message to the right person at the right time</w:t>
      </w:r>
    </w:p>
    <w:p w14:paraId="5CEA0105" w14:textId="77777777" w:rsidR="00673044" w:rsidRDefault="00703381" w:rsidP="00703381">
      <w:pPr>
        <w:pStyle w:val="NoteLevel1"/>
      </w:pPr>
      <w:r>
        <w:t>Micro:</w:t>
      </w:r>
    </w:p>
    <w:p w14:paraId="18360A84" w14:textId="77777777" w:rsidR="00703381" w:rsidRDefault="00703381" w:rsidP="00703381">
      <w:pPr>
        <w:pStyle w:val="NoteLevel2"/>
      </w:pPr>
      <w:proofErr w:type="gramStart"/>
      <w:r>
        <w:t>how</w:t>
      </w:r>
      <w:proofErr w:type="gramEnd"/>
      <w:r>
        <w:t xml:space="preserve"> someone communicates with immediate co-workers</w:t>
      </w:r>
    </w:p>
    <w:p w14:paraId="6C3E1A6E" w14:textId="77777777" w:rsidR="00703381" w:rsidRDefault="00703381" w:rsidP="00703381">
      <w:pPr>
        <w:pStyle w:val="NoteLevel1"/>
      </w:pPr>
      <w:proofErr w:type="spellStart"/>
      <w:r>
        <w:t>Meso</w:t>
      </w:r>
      <w:proofErr w:type="spellEnd"/>
      <w:r>
        <w:t>:</w:t>
      </w:r>
      <w:bookmarkStart w:id="0" w:name="_GoBack"/>
      <w:bookmarkEnd w:id="0"/>
    </w:p>
    <w:p w14:paraId="2588DBCF" w14:textId="77777777" w:rsidR="00703381" w:rsidRDefault="00703381" w:rsidP="00703381">
      <w:pPr>
        <w:pStyle w:val="NoteLevel2"/>
      </w:pPr>
      <w:r>
        <w:t>Relationship of employees with other microsystems (other teams within the same organization)</w:t>
      </w:r>
    </w:p>
    <w:p w14:paraId="0E6552C5" w14:textId="77777777" w:rsidR="00703381" w:rsidRDefault="00703381" w:rsidP="00703381">
      <w:pPr>
        <w:pStyle w:val="NoteLevel1"/>
      </w:pPr>
      <w:r>
        <w:t>Macro:</w:t>
      </w:r>
    </w:p>
    <w:p w14:paraId="6024F661" w14:textId="77777777" w:rsidR="00703381" w:rsidRDefault="00703381" w:rsidP="00703381">
      <w:pPr>
        <w:pStyle w:val="NoteLevel2"/>
      </w:pPr>
      <w:r>
        <w:t>Between departments at the organizational level</w:t>
      </w:r>
    </w:p>
    <w:p w14:paraId="050CC487" w14:textId="77777777" w:rsidR="00703381" w:rsidRDefault="00703381" w:rsidP="00703381">
      <w:pPr>
        <w:pStyle w:val="NoteLevel1"/>
      </w:pPr>
      <w:r>
        <w:t>Communication competency components:</w:t>
      </w:r>
    </w:p>
    <w:p w14:paraId="55DC27FD" w14:textId="77777777" w:rsidR="00703381" w:rsidRDefault="00703381" w:rsidP="00703381">
      <w:pPr>
        <w:pStyle w:val="NoteLevel2"/>
      </w:pPr>
      <w:r>
        <w:t>Knowledge</w:t>
      </w:r>
    </w:p>
    <w:p w14:paraId="79F6F08B" w14:textId="77777777" w:rsidR="00703381" w:rsidRDefault="00703381" w:rsidP="00703381">
      <w:pPr>
        <w:pStyle w:val="NoteLevel3"/>
      </w:pPr>
      <w:proofErr w:type="gramStart"/>
      <w:r>
        <w:t>a</w:t>
      </w:r>
      <w:proofErr w:type="gramEnd"/>
      <w:r>
        <w:t xml:space="preserve"> person’s ability to understand the organizational processes, relationships, etc.</w:t>
      </w:r>
    </w:p>
    <w:p w14:paraId="11770A52" w14:textId="77777777" w:rsidR="00703381" w:rsidRDefault="00703381" w:rsidP="00703381">
      <w:pPr>
        <w:pStyle w:val="NoteLevel3"/>
      </w:pPr>
      <w:r>
        <w:t>Learned through experience</w:t>
      </w:r>
    </w:p>
    <w:p w14:paraId="1ED3AF27" w14:textId="77777777" w:rsidR="00703381" w:rsidRDefault="00703381" w:rsidP="00703381">
      <w:pPr>
        <w:pStyle w:val="NoteLevel2"/>
      </w:pPr>
      <w:r>
        <w:t>Sensitivity</w:t>
      </w:r>
    </w:p>
    <w:p w14:paraId="39F329F5" w14:textId="77777777" w:rsidR="00703381" w:rsidRDefault="00703381" w:rsidP="00703381">
      <w:pPr>
        <w:pStyle w:val="NoteLevel3"/>
      </w:pPr>
      <w:r>
        <w:t>A person’s ability to accurately sense organization meanings, feelings, emotions</w:t>
      </w:r>
    </w:p>
    <w:p w14:paraId="409D7E16" w14:textId="77777777" w:rsidR="00703381" w:rsidRDefault="00703381" w:rsidP="00703381">
      <w:pPr>
        <w:pStyle w:val="NoteLevel2"/>
      </w:pPr>
      <w:r>
        <w:t>Skills</w:t>
      </w:r>
    </w:p>
    <w:p w14:paraId="74FAE2E9" w14:textId="77777777" w:rsidR="00F5748D" w:rsidRDefault="00F5748D" w:rsidP="00F5748D">
      <w:pPr>
        <w:pStyle w:val="NoteLevel3"/>
      </w:pPr>
      <w:proofErr w:type="gramStart"/>
      <w:r>
        <w:t>a</w:t>
      </w:r>
      <w:proofErr w:type="gramEnd"/>
      <w:r>
        <w:t xml:space="preserve"> person’s ability to properly organize situations and apply what you’ve learned in your other competencies</w:t>
      </w:r>
    </w:p>
    <w:p w14:paraId="57E00B70" w14:textId="77777777" w:rsidR="00F5748D" w:rsidRDefault="00F5748D" w:rsidP="00F5748D">
      <w:pPr>
        <w:pStyle w:val="NoteLevel3"/>
      </w:pPr>
      <w:proofErr w:type="gramStart"/>
      <w:r>
        <w:t>developed</w:t>
      </w:r>
      <w:proofErr w:type="gramEnd"/>
      <w:r>
        <w:t xml:space="preserve"> through experience and practice</w:t>
      </w:r>
    </w:p>
    <w:p w14:paraId="4923BF33" w14:textId="77777777" w:rsidR="00703381" w:rsidRDefault="00703381" w:rsidP="00703381">
      <w:pPr>
        <w:pStyle w:val="NoteLevel2"/>
      </w:pPr>
      <w:r>
        <w:t>Values</w:t>
      </w:r>
    </w:p>
    <w:p w14:paraId="7B6AD680" w14:textId="77777777" w:rsidR="00F5748D" w:rsidRDefault="00F5748D" w:rsidP="00F5748D">
      <w:pPr>
        <w:pStyle w:val="NoteLevel3"/>
      </w:pPr>
      <w:proofErr w:type="gramStart"/>
      <w:r>
        <w:t>a</w:t>
      </w:r>
      <w:proofErr w:type="gramEnd"/>
      <w:r>
        <w:t xml:space="preserve"> person’s ability to take personal responsibility for their actions</w:t>
      </w:r>
    </w:p>
    <w:p w14:paraId="4CB3D792" w14:textId="77777777" w:rsidR="00F5748D" w:rsidRDefault="00F5748D" w:rsidP="00F5748D">
      <w:pPr>
        <w:pStyle w:val="NoteLevel3"/>
      </w:pPr>
      <w:proofErr w:type="gramStart"/>
      <w:r>
        <w:t>examine</w:t>
      </w:r>
      <w:proofErr w:type="gramEnd"/>
      <w:r>
        <w:t xml:space="preserve"> your own actions </w:t>
      </w:r>
    </w:p>
    <w:p w14:paraId="2A61EB9C" w14:textId="77777777" w:rsidR="00F5748D" w:rsidRDefault="00F5748D" w:rsidP="00F5748D">
      <w:pPr>
        <w:pStyle w:val="NoteLevel3"/>
      </w:pPr>
      <w:r>
        <w:lastRenderedPageBreak/>
        <w:t>Keep and open door policy, suggestion box, to learn how you are regarded within the organization</w:t>
      </w:r>
    </w:p>
    <w:p w14:paraId="099884E9" w14:textId="77777777" w:rsidR="00F5748D" w:rsidRDefault="00F5748D" w:rsidP="00F5748D">
      <w:pPr>
        <w:pStyle w:val="NoteLevel1"/>
      </w:pPr>
      <w:r>
        <w:t>Collectivist culture:</w:t>
      </w:r>
    </w:p>
    <w:p w14:paraId="3B2F8BD4" w14:textId="77777777" w:rsidR="00F5748D" w:rsidRDefault="00F5748D" w:rsidP="00F5748D">
      <w:pPr>
        <w:pStyle w:val="NoteLevel2"/>
      </w:pPr>
      <w:proofErr w:type="gramStart"/>
      <w:r>
        <w:t>culture</w:t>
      </w:r>
      <w:proofErr w:type="gramEnd"/>
      <w:r>
        <w:t xml:space="preserve"> where people view themselves as part of an organization</w:t>
      </w:r>
    </w:p>
    <w:p w14:paraId="2A140BCC" w14:textId="77777777" w:rsidR="00F5748D" w:rsidRDefault="00F5748D" w:rsidP="00F5748D">
      <w:pPr>
        <w:pStyle w:val="NoteLevel1"/>
      </w:pPr>
      <w:r>
        <w:t>Individualist culture:</w:t>
      </w:r>
    </w:p>
    <w:p w14:paraId="5E156B65" w14:textId="77777777" w:rsidR="00F5748D" w:rsidRDefault="00F5748D" w:rsidP="00F5748D">
      <w:pPr>
        <w:pStyle w:val="NoteLevel2"/>
      </w:pPr>
      <w:proofErr w:type="gramStart"/>
      <w:r>
        <w:t>culture</w:t>
      </w:r>
      <w:proofErr w:type="gramEnd"/>
      <w:r>
        <w:t xml:space="preserve"> where people view themselves as individuals first</w:t>
      </w:r>
    </w:p>
    <w:p w14:paraId="76C5FD2C" w14:textId="77777777" w:rsidR="00F5748D" w:rsidRDefault="002630E1" w:rsidP="00F5748D">
      <w:pPr>
        <w:pStyle w:val="NoteLevel1"/>
      </w:pPr>
      <w:r>
        <w:t>Contextual/Personal style:</w:t>
      </w:r>
    </w:p>
    <w:p w14:paraId="248E6803" w14:textId="77777777" w:rsidR="002630E1" w:rsidRDefault="002630E1" w:rsidP="002630E1">
      <w:pPr>
        <w:pStyle w:val="NoteLevel2"/>
      </w:pPr>
      <w:r>
        <w:t>Culture where people are more concerned about what you are, what your accomplishments are, etc.</w:t>
      </w:r>
    </w:p>
    <w:p w14:paraId="06390BA4" w14:textId="77777777" w:rsidR="002630E1" w:rsidRDefault="002630E1" w:rsidP="002630E1">
      <w:pPr>
        <w:pStyle w:val="NoteLevel1"/>
      </w:pPr>
      <w:r>
        <w:t xml:space="preserve">Instrumental </w:t>
      </w:r>
      <w:proofErr w:type="spellStart"/>
      <w:r>
        <w:t>vs</w:t>
      </w:r>
      <w:proofErr w:type="spellEnd"/>
      <w:r>
        <w:t xml:space="preserve"> Affective Style</w:t>
      </w:r>
    </w:p>
    <w:p w14:paraId="5580502B" w14:textId="77777777" w:rsidR="002630E1" w:rsidRDefault="002630E1" w:rsidP="002630E1">
      <w:pPr>
        <w:pStyle w:val="NoteLevel2"/>
      </w:pPr>
      <w:r>
        <w:t>Instrumental: focused on the sender</w:t>
      </w:r>
    </w:p>
    <w:p w14:paraId="3690674D" w14:textId="77777777" w:rsidR="002630E1" w:rsidRDefault="002630E1" w:rsidP="002630E1">
      <w:pPr>
        <w:pStyle w:val="NoteLevel2"/>
      </w:pPr>
      <w:r>
        <w:t>Affective: focused on the receiver</w:t>
      </w:r>
    </w:p>
    <w:p w14:paraId="5CD7BB1B" w14:textId="77777777" w:rsidR="002630E1" w:rsidRDefault="002630E1" w:rsidP="002630E1">
      <w:pPr>
        <w:pStyle w:val="NoteLevel1"/>
      </w:pPr>
      <w:r>
        <w:t>Active listening style:</w:t>
      </w:r>
    </w:p>
    <w:p w14:paraId="5B31D53F" w14:textId="77777777" w:rsidR="002630E1" w:rsidRDefault="002630E1" w:rsidP="002630E1">
      <w:pPr>
        <w:pStyle w:val="NoteLevel2"/>
      </w:pPr>
      <w:r>
        <w:t>Not concerned with what is going to happen next, completely focused on what is being communicated at the time</w:t>
      </w:r>
    </w:p>
    <w:p w14:paraId="21CEB4F2" w14:textId="77777777" w:rsidR="002630E1" w:rsidRDefault="002630E1" w:rsidP="002630E1">
      <w:pPr>
        <w:pStyle w:val="NoteLevel1"/>
      </w:pPr>
      <w:r>
        <w:t>Basics of Human Communication</w:t>
      </w:r>
    </w:p>
    <w:p w14:paraId="12006057" w14:textId="77777777" w:rsidR="002630E1" w:rsidRDefault="002630E1" w:rsidP="002630E1">
      <w:pPr>
        <w:pStyle w:val="NoteLevel2"/>
      </w:pPr>
      <w:r>
        <w:t>Human communication process:</w:t>
      </w:r>
    </w:p>
    <w:p w14:paraId="337C9477" w14:textId="77777777" w:rsidR="002630E1" w:rsidRDefault="002630E1" w:rsidP="002630E1">
      <w:pPr>
        <w:pStyle w:val="NoteLevel3"/>
      </w:pPr>
      <w:r>
        <w:t>Sources and receivers</w:t>
      </w:r>
    </w:p>
    <w:p w14:paraId="4D586F2C" w14:textId="77777777" w:rsidR="002630E1" w:rsidRDefault="002630E1" w:rsidP="002630E1">
      <w:pPr>
        <w:pStyle w:val="NoteLevel3"/>
      </w:pPr>
      <w:proofErr w:type="gramStart"/>
      <w:r>
        <w:t>encoding</w:t>
      </w:r>
      <w:proofErr w:type="gramEnd"/>
      <w:r>
        <w:t xml:space="preserve"> and decoding</w:t>
      </w:r>
    </w:p>
    <w:p w14:paraId="54ADD1EF" w14:textId="77777777" w:rsidR="002630E1" w:rsidRDefault="002630E1" w:rsidP="002630E1">
      <w:pPr>
        <w:pStyle w:val="NoteLevel3"/>
      </w:pPr>
      <w:proofErr w:type="gramStart"/>
      <w:r>
        <w:t>message</w:t>
      </w:r>
      <w:proofErr w:type="gramEnd"/>
      <w:r>
        <w:t xml:space="preserve"> channel</w:t>
      </w:r>
    </w:p>
    <w:p w14:paraId="2B5BADB2" w14:textId="77777777" w:rsidR="002630E1" w:rsidRDefault="002630E1" w:rsidP="002630E1">
      <w:pPr>
        <w:pStyle w:val="NoteLevel3"/>
      </w:pPr>
      <w:proofErr w:type="gramStart"/>
      <w:r>
        <w:t>noise</w:t>
      </w:r>
      <w:proofErr w:type="gramEnd"/>
    </w:p>
    <w:p w14:paraId="77234068" w14:textId="77777777" w:rsidR="002630E1" w:rsidRDefault="003847BA" w:rsidP="002630E1">
      <w:pPr>
        <w:pStyle w:val="NoteLevel2"/>
      </w:pPr>
      <w:r w:rsidRPr="003847BA">
        <w:rPr>
          <w:noProof/>
          <w:lang w:val="en-US"/>
        </w:rPr>
        <mc:AlternateContent>
          <mc:Choice Requires="wps">
            <w:drawing>
              <wp:anchor distT="0" distB="0" distL="114300" distR="114300" simplePos="0" relativeHeight="251659264" behindDoc="0" locked="0" layoutInCell="1" allowOverlap="1" wp14:anchorId="5C0649A8" wp14:editId="7844A69E">
                <wp:simplePos x="0" y="0"/>
                <wp:positionH relativeFrom="column">
                  <wp:posOffset>2451735</wp:posOffset>
                </wp:positionH>
                <wp:positionV relativeFrom="paragraph">
                  <wp:posOffset>0</wp:posOffset>
                </wp:positionV>
                <wp:extent cx="342900" cy="1143000"/>
                <wp:effectExtent l="50800" t="25400" r="38100" b="101600"/>
                <wp:wrapNone/>
                <wp:docPr id="1" name="Right Brace 1"/>
                <wp:cNvGraphicFramePr/>
                <a:graphic xmlns:a="http://schemas.openxmlformats.org/drawingml/2006/main">
                  <a:graphicData uri="http://schemas.microsoft.com/office/word/2010/wordprocessingShape">
                    <wps:wsp>
                      <wps:cNvSpPr/>
                      <wps:spPr>
                        <a:xfrm>
                          <a:off x="0" y="0"/>
                          <a:ext cx="342900" cy="1143000"/>
                        </a:xfrm>
                        <a:prstGeom prst="rightBrace">
                          <a:avLst>
                            <a:gd name="adj1" fmla="val 0"/>
                            <a:gd name="adj2" fmla="val 50000"/>
                          </a:avLst>
                        </a:prstGeom>
                        <a:ln/>
                      </wps:spPr>
                      <wps:style>
                        <a:lnRef idx="2">
                          <a:schemeClr val="accent1"/>
                        </a:lnRef>
                        <a:fillRef idx="0">
                          <a:schemeClr val="accent1"/>
                        </a:fillRef>
                        <a:effectRef idx="1">
                          <a:schemeClr val="accent1"/>
                        </a:effectRef>
                        <a:fontRef idx="minor">
                          <a:schemeClr val="tx1"/>
                        </a:fontRef>
                      </wps:style>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3.05pt;margin-top:0;width:27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" adj="0" strokecolor="#4f81bd [3204]" strokeweight="2pt">
                <v:shadow on="t" opacity="24903f" mv:blur="40000f" origin=",.5" offset="0,20000emu"/>
              </v:shape>
            </w:pict>
          </mc:Fallback>
        </mc:AlternateContent>
      </w:r>
      <w:r w:rsidR="002630E1">
        <w:t>Field of experience</w:t>
      </w:r>
    </w:p>
    <w:p w14:paraId="1E6ABF35" w14:textId="77777777" w:rsidR="002630E1" w:rsidRDefault="002630E1" w:rsidP="002630E1">
      <w:pPr>
        <w:pStyle w:val="NoteLevel2"/>
      </w:pPr>
      <w:r>
        <w:t>Communication context</w:t>
      </w:r>
    </w:p>
    <w:p w14:paraId="00361D9D" w14:textId="77777777" w:rsidR="002630E1" w:rsidRDefault="002630E1" w:rsidP="002630E1">
      <w:pPr>
        <w:pStyle w:val="NoteLevel2"/>
      </w:pPr>
      <w:r>
        <w:t>Effect</w:t>
      </w:r>
    </w:p>
    <w:p w14:paraId="371ABCD8" w14:textId="77777777" w:rsidR="002630E1" w:rsidRDefault="002630E1" w:rsidP="002630E1">
      <w:pPr>
        <w:pStyle w:val="NoteLevel2"/>
      </w:pPr>
      <w:r>
        <w:t>Shared realities</w:t>
      </w:r>
      <w:r w:rsidR="003847BA">
        <w:t xml:space="preserve">                 Things to consider while communicating</w:t>
      </w:r>
    </w:p>
    <w:p w14:paraId="17CB75C7" w14:textId="77777777" w:rsidR="002630E1" w:rsidRDefault="002630E1" w:rsidP="002630E1">
      <w:pPr>
        <w:pStyle w:val="NoteLevel2"/>
      </w:pPr>
      <w:r>
        <w:t>Organization</w:t>
      </w:r>
    </w:p>
    <w:p w14:paraId="737203D8" w14:textId="77777777" w:rsidR="002630E1" w:rsidRDefault="002630E1" w:rsidP="002630E1">
      <w:pPr>
        <w:pStyle w:val="NoteLevel2"/>
      </w:pPr>
      <w:r>
        <w:t>Organizational Communication</w:t>
      </w:r>
    </w:p>
    <w:p w14:paraId="780A6A47" w14:textId="77777777" w:rsidR="003847BA" w:rsidRDefault="003847BA" w:rsidP="003847BA">
      <w:pPr>
        <w:pStyle w:val="NoteLevel1"/>
      </w:pPr>
      <w:r>
        <w:t>Definitions of Organizational Communication</w:t>
      </w:r>
    </w:p>
    <w:p w14:paraId="429C2CE4" w14:textId="77777777" w:rsidR="003847BA" w:rsidRDefault="003847BA" w:rsidP="003847BA">
      <w:pPr>
        <w:pStyle w:val="NoteLevel2"/>
      </w:pPr>
      <w:r>
        <w:t>Organizational communication as Process</w:t>
      </w:r>
    </w:p>
    <w:p w14:paraId="7C72ED7B" w14:textId="77777777" w:rsidR="003847BA" w:rsidRDefault="003847BA" w:rsidP="003847BA">
      <w:pPr>
        <w:pStyle w:val="NoteLevel3"/>
      </w:pPr>
      <w:r>
        <w:t>Direction of communication</w:t>
      </w:r>
    </w:p>
    <w:p w14:paraId="600D92E6" w14:textId="77777777" w:rsidR="003847BA" w:rsidRDefault="003847BA" w:rsidP="003847BA">
      <w:pPr>
        <w:pStyle w:val="NoteLevel3"/>
      </w:pPr>
      <w:r>
        <w:t>Ongoing communication within the organization</w:t>
      </w:r>
    </w:p>
    <w:p w14:paraId="03C96E48" w14:textId="77777777" w:rsidR="003847BA" w:rsidRDefault="003847BA" w:rsidP="003847BA">
      <w:pPr>
        <w:pStyle w:val="NoteLevel2"/>
      </w:pPr>
      <w:r>
        <w:t>Organizational communications as people</w:t>
      </w:r>
    </w:p>
    <w:p w14:paraId="619862C5" w14:textId="77777777" w:rsidR="003847BA" w:rsidRDefault="003847BA" w:rsidP="003847BA">
      <w:pPr>
        <w:pStyle w:val="NoteLevel3"/>
      </w:pPr>
      <w:proofErr w:type="gramStart"/>
      <w:r>
        <w:t>how</w:t>
      </w:r>
      <w:proofErr w:type="gramEnd"/>
      <w:r>
        <w:t xml:space="preserve"> people obtain and share information</w:t>
      </w:r>
    </w:p>
    <w:p w14:paraId="2E121CA0" w14:textId="77777777" w:rsidR="003847BA" w:rsidRDefault="003847BA" w:rsidP="003847BA">
      <w:pPr>
        <w:pStyle w:val="NoteLevel2"/>
      </w:pPr>
      <w:proofErr w:type="gramStart"/>
      <w:r>
        <w:t>organizational</w:t>
      </w:r>
      <w:proofErr w:type="gramEnd"/>
      <w:r>
        <w:t xml:space="preserve"> communication as message</w:t>
      </w:r>
    </w:p>
    <w:p w14:paraId="07E0DFAC" w14:textId="77777777" w:rsidR="003847BA" w:rsidRDefault="00356BD3" w:rsidP="003847BA">
      <w:pPr>
        <w:pStyle w:val="NoteLevel3"/>
      </w:pPr>
      <w:proofErr w:type="gramStart"/>
      <w:r>
        <w:t>the</w:t>
      </w:r>
      <w:proofErr w:type="gramEnd"/>
      <w:r>
        <w:t xml:space="preserve"> actual messages (how they are created and disseminated)</w:t>
      </w:r>
    </w:p>
    <w:p w14:paraId="58F19024" w14:textId="77777777" w:rsidR="00356BD3" w:rsidRDefault="00356BD3" w:rsidP="003847BA">
      <w:pPr>
        <w:pStyle w:val="NoteLevel3"/>
      </w:pPr>
      <w:r>
        <w:t>Is it fair policy?</w:t>
      </w:r>
    </w:p>
    <w:p w14:paraId="463399EE" w14:textId="77777777" w:rsidR="003847BA" w:rsidRDefault="003847BA" w:rsidP="003847BA">
      <w:pPr>
        <w:pStyle w:val="NoteLevel2"/>
      </w:pPr>
      <w:proofErr w:type="gramStart"/>
      <w:r>
        <w:lastRenderedPageBreak/>
        <w:t>organizational</w:t>
      </w:r>
      <w:proofErr w:type="gramEnd"/>
      <w:r>
        <w:t xml:space="preserve"> communication as meaning</w:t>
      </w:r>
    </w:p>
    <w:p w14:paraId="44A52C08" w14:textId="77777777" w:rsidR="00356BD3" w:rsidRDefault="00356BD3" w:rsidP="00356BD3">
      <w:pPr>
        <w:pStyle w:val="NoteLevel3"/>
      </w:pPr>
      <w:proofErr w:type="gramStart"/>
      <w:r>
        <w:t>how</w:t>
      </w:r>
      <w:proofErr w:type="gramEnd"/>
      <w:r>
        <w:t xml:space="preserve"> do people construct realities together?</w:t>
      </w:r>
    </w:p>
    <w:p w14:paraId="0F971051" w14:textId="77777777" w:rsidR="00356BD3" w:rsidRDefault="00356BD3" w:rsidP="00356BD3">
      <w:pPr>
        <w:pStyle w:val="NoteLevel3"/>
      </w:pPr>
      <w:proofErr w:type="gramStart"/>
      <w:r>
        <w:t>how</w:t>
      </w:r>
      <w:proofErr w:type="gramEnd"/>
      <w:r>
        <w:t xml:space="preserve"> employees acknowledge criticism</w:t>
      </w:r>
    </w:p>
    <w:p w14:paraId="3159ABFF" w14:textId="77777777" w:rsidR="003847BA" w:rsidRDefault="003847BA" w:rsidP="003847BA">
      <w:pPr>
        <w:pStyle w:val="NoteLevel2"/>
      </w:pPr>
      <w:proofErr w:type="gramStart"/>
      <w:r>
        <w:t>organizational</w:t>
      </w:r>
      <w:proofErr w:type="gramEnd"/>
      <w:r>
        <w:t xml:space="preserve"> communication as purpose</w:t>
      </w:r>
    </w:p>
    <w:p w14:paraId="582834CB" w14:textId="77777777" w:rsidR="00356BD3" w:rsidRDefault="00356BD3" w:rsidP="00356BD3">
      <w:pPr>
        <w:pStyle w:val="NoteLevel3"/>
      </w:pPr>
      <w:proofErr w:type="gramStart"/>
      <w:r>
        <w:t>any</w:t>
      </w:r>
      <w:proofErr w:type="gramEnd"/>
      <w:r>
        <w:t xml:space="preserve"> communication that is use for purposeful missions</w:t>
      </w:r>
    </w:p>
    <w:p w14:paraId="197E43D0" w14:textId="77777777" w:rsidR="00356BD3" w:rsidRDefault="00356BD3" w:rsidP="00356BD3">
      <w:pPr>
        <w:pStyle w:val="NoteLevel3"/>
      </w:pPr>
      <w:proofErr w:type="gramStart"/>
      <w:r>
        <w:t>ex</w:t>
      </w:r>
      <w:proofErr w:type="gramEnd"/>
      <w:r>
        <w:t>: communications that help accomplish improvements in a certain area</w:t>
      </w:r>
    </w:p>
    <w:p w14:paraId="1BFC43E7" w14:textId="77777777" w:rsidR="00356BD3" w:rsidRDefault="00356BD3" w:rsidP="00356BD3">
      <w:pPr>
        <w:pStyle w:val="NoteLevel1"/>
      </w:pPr>
    </w:p>
    <w:p w14:paraId="37C5B761" w14:textId="77777777" w:rsidR="00356BD3" w:rsidRDefault="00356BD3" w:rsidP="00356BD3">
      <w:pPr>
        <w:pStyle w:val="NoteLevel1"/>
      </w:pPr>
      <w:r>
        <w:t>Theoretical perspectives for organization communication</w:t>
      </w:r>
    </w:p>
    <w:p w14:paraId="3718E280" w14:textId="77777777" w:rsidR="00356BD3" w:rsidRDefault="00356BD3" w:rsidP="00356BD3">
      <w:pPr>
        <w:pStyle w:val="NoteLevel1"/>
      </w:pPr>
      <w:r>
        <w:t>Organization communication system</w:t>
      </w:r>
    </w:p>
    <w:p w14:paraId="50B60F4E" w14:textId="77777777" w:rsidR="00356BD3" w:rsidRDefault="00356BD3" w:rsidP="00356BD3">
      <w:pPr>
        <w:pStyle w:val="NoteLevel2"/>
      </w:pPr>
      <w:r>
        <w:t>Functional approach</w:t>
      </w:r>
    </w:p>
    <w:p w14:paraId="73761620" w14:textId="77777777" w:rsidR="00356BD3" w:rsidRDefault="00356BD3" w:rsidP="00356BD3">
      <w:pPr>
        <w:pStyle w:val="NoteLevel3"/>
      </w:pPr>
      <w:proofErr w:type="gramStart"/>
      <w:r>
        <w:t>people</w:t>
      </w:r>
      <w:proofErr w:type="gramEnd"/>
      <w:r>
        <w:t xml:space="preserve"> are not that important</w:t>
      </w:r>
    </w:p>
    <w:p w14:paraId="143BADF5" w14:textId="77777777" w:rsidR="00356BD3" w:rsidRDefault="00356BD3" w:rsidP="00356BD3">
      <w:pPr>
        <w:pStyle w:val="NoteLevel3"/>
      </w:pPr>
      <w:proofErr w:type="gramStart"/>
      <w:r>
        <w:t>looking</w:t>
      </w:r>
      <w:proofErr w:type="gramEnd"/>
      <w:r>
        <w:t xml:space="preserve"> at how messages move through an organization</w:t>
      </w:r>
    </w:p>
    <w:p w14:paraId="508D4BDF" w14:textId="77777777" w:rsidR="00356BD3" w:rsidRDefault="00356BD3" w:rsidP="00356BD3">
      <w:pPr>
        <w:pStyle w:val="NoteLevel3"/>
      </w:pPr>
      <w:proofErr w:type="gramStart"/>
      <w:r>
        <w:t>the</w:t>
      </w:r>
      <w:proofErr w:type="gramEnd"/>
      <w:r>
        <w:t xml:space="preserve"> system is important, how it survives in the organization</w:t>
      </w:r>
    </w:p>
    <w:p w14:paraId="57A488DF" w14:textId="77777777" w:rsidR="00356BD3" w:rsidRDefault="00356BD3" w:rsidP="00356BD3">
      <w:pPr>
        <w:pStyle w:val="NoteLevel3"/>
      </w:pPr>
      <w:proofErr w:type="gramStart"/>
      <w:r>
        <w:t>look</w:t>
      </w:r>
      <w:proofErr w:type="gramEnd"/>
      <w:r>
        <w:t xml:space="preserve"> at </w:t>
      </w:r>
      <w:proofErr w:type="spellStart"/>
      <w:r>
        <w:t>ppt</w:t>
      </w:r>
      <w:proofErr w:type="spellEnd"/>
      <w:r>
        <w:t xml:space="preserve"> for more terms</w:t>
      </w:r>
    </w:p>
    <w:p w14:paraId="5E23AB33" w14:textId="77777777" w:rsidR="00824FE7" w:rsidRDefault="00824FE7" w:rsidP="00356BD3">
      <w:pPr>
        <w:pStyle w:val="NoteLevel3"/>
      </w:pPr>
      <w:r>
        <w:t>Open and closed system</w:t>
      </w:r>
    </w:p>
    <w:p w14:paraId="196BBBB7" w14:textId="77777777" w:rsidR="00824FE7" w:rsidRDefault="00824FE7" w:rsidP="00824FE7">
      <w:pPr>
        <w:pStyle w:val="NoteLevel4"/>
      </w:pPr>
      <w:proofErr w:type="gramStart"/>
      <w:r>
        <w:t>open</w:t>
      </w:r>
      <w:proofErr w:type="gramEnd"/>
      <w:r>
        <w:t xml:space="preserve"> are organizations that have a learning or organic culture</w:t>
      </w:r>
    </w:p>
    <w:p w14:paraId="550D1C71" w14:textId="77777777" w:rsidR="00824FE7" w:rsidRDefault="00824FE7" w:rsidP="00824FE7">
      <w:pPr>
        <w:pStyle w:val="NoteLevel4"/>
      </w:pPr>
      <w:proofErr w:type="gramStart"/>
      <w:r>
        <w:t>closed</w:t>
      </w:r>
      <w:proofErr w:type="gramEnd"/>
      <w:r>
        <w:t xml:space="preserve"> are organizations that function thanks to a loyal following</w:t>
      </w:r>
    </w:p>
    <w:p w14:paraId="73090765" w14:textId="77777777" w:rsidR="00824FE7" w:rsidRDefault="00824FE7" w:rsidP="00824FE7">
      <w:pPr>
        <w:pStyle w:val="NoteLevel3"/>
      </w:pPr>
      <w:r>
        <w:t>Message functions</w:t>
      </w:r>
    </w:p>
    <w:p w14:paraId="3C6DA08F" w14:textId="77777777" w:rsidR="00824FE7" w:rsidRDefault="00824FE7" w:rsidP="00824FE7">
      <w:pPr>
        <w:pStyle w:val="NoteLevel4"/>
      </w:pPr>
      <w:proofErr w:type="gramStart"/>
      <w:r>
        <w:t>how</w:t>
      </w:r>
      <w:proofErr w:type="gramEnd"/>
      <w:r>
        <w:t xml:space="preserve"> communication is used to organize everything</w:t>
      </w:r>
    </w:p>
    <w:p w14:paraId="54B552F5" w14:textId="77777777" w:rsidR="00824FE7" w:rsidRDefault="00824FE7" w:rsidP="00824FE7">
      <w:pPr>
        <w:pStyle w:val="NoteLevel3"/>
      </w:pPr>
      <w:r>
        <w:t>Message structure</w:t>
      </w:r>
    </w:p>
    <w:p w14:paraId="4B3C6602" w14:textId="77777777" w:rsidR="00824FE7" w:rsidRDefault="00824FE7" w:rsidP="00824FE7">
      <w:pPr>
        <w:pStyle w:val="NoteLevel4"/>
      </w:pPr>
      <w:proofErr w:type="gramStart"/>
      <w:r>
        <w:t>look</w:t>
      </w:r>
      <w:proofErr w:type="gramEnd"/>
      <w:r>
        <w:t xml:space="preserve"> into policy handbooks, etc. The actual messages being conveyed</w:t>
      </w:r>
    </w:p>
    <w:p w14:paraId="67222EDE" w14:textId="77777777" w:rsidR="00824FE7" w:rsidRDefault="00766278" w:rsidP="00766278">
      <w:pPr>
        <w:pStyle w:val="NoteLevel2"/>
      </w:pPr>
      <w:r>
        <w:t>Meaning-Centered approach</w:t>
      </w:r>
    </w:p>
    <w:p w14:paraId="256CFA2E" w14:textId="77777777" w:rsidR="00766278" w:rsidRDefault="00766278" w:rsidP="00766278">
      <w:pPr>
        <w:pStyle w:val="NoteLevel3"/>
      </w:pPr>
      <w:proofErr w:type="gramStart"/>
      <w:r>
        <w:t>symbolic</w:t>
      </w:r>
      <w:proofErr w:type="gramEnd"/>
      <w:r>
        <w:t xml:space="preserve"> approach </w:t>
      </w:r>
    </w:p>
    <w:p w14:paraId="60C67008" w14:textId="77777777" w:rsidR="00766278" w:rsidRDefault="00766278" w:rsidP="00766278">
      <w:pPr>
        <w:pStyle w:val="NoteLevel3"/>
      </w:pPr>
      <w:proofErr w:type="gramStart"/>
      <w:r>
        <w:t>completely</w:t>
      </w:r>
      <w:proofErr w:type="gramEnd"/>
      <w:r>
        <w:t xml:space="preserve"> focused on people</w:t>
      </w:r>
    </w:p>
    <w:p w14:paraId="37C4BB06" w14:textId="77777777" w:rsidR="00766278" w:rsidRDefault="00766278" w:rsidP="00766278">
      <w:pPr>
        <w:pStyle w:val="NoteLevel3"/>
      </w:pPr>
      <w:r>
        <w:t>Organizing and Decision-making</w:t>
      </w:r>
    </w:p>
    <w:p w14:paraId="1147A009" w14:textId="77777777" w:rsidR="00766278" w:rsidRDefault="00766278" w:rsidP="00766278">
      <w:pPr>
        <w:pStyle w:val="NoteLevel4"/>
      </w:pPr>
      <w:proofErr w:type="gramStart"/>
      <w:r>
        <w:t>how</w:t>
      </w:r>
      <w:proofErr w:type="gramEnd"/>
      <w:r>
        <w:t xml:space="preserve"> to people organize themselves in certain situations</w:t>
      </w:r>
    </w:p>
    <w:p w14:paraId="03D33E5B" w14:textId="77777777" w:rsidR="00766278" w:rsidRDefault="00766278" w:rsidP="00766278">
      <w:pPr>
        <w:pStyle w:val="NoteLevel3"/>
      </w:pPr>
      <w:r>
        <w:t>Communication as influence</w:t>
      </w:r>
    </w:p>
    <w:p w14:paraId="5A0BEEAA" w14:textId="77777777" w:rsidR="00766278" w:rsidRDefault="00766278" w:rsidP="00766278">
      <w:pPr>
        <w:pStyle w:val="NoteLevel4"/>
      </w:pPr>
      <w:proofErr w:type="gramStart"/>
      <w:r>
        <w:t>how</w:t>
      </w:r>
      <w:proofErr w:type="gramEnd"/>
      <w:r>
        <w:t xml:space="preserve"> people persuade using communications</w:t>
      </w:r>
    </w:p>
    <w:p w14:paraId="16CFE626" w14:textId="77777777" w:rsidR="00766278" w:rsidRDefault="00766278" w:rsidP="00766278">
      <w:pPr>
        <w:pStyle w:val="NoteLevel3"/>
      </w:pPr>
      <w:r>
        <w:t>Communication as socialization</w:t>
      </w:r>
    </w:p>
    <w:p w14:paraId="40BCF2FB" w14:textId="77777777" w:rsidR="00766278" w:rsidRDefault="00766278" w:rsidP="00766278">
      <w:pPr>
        <w:pStyle w:val="NoteLevel4"/>
      </w:pPr>
      <w:proofErr w:type="gramStart"/>
      <w:r>
        <w:t>how</w:t>
      </w:r>
      <w:proofErr w:type="gramEnd"/>
      <w:r>
        <w:t xml:space="preserve"> people tell their employees what the company represents</w:t>
      </w:r>
    </w:p>
    <w:p w14:paraId="2BC26359" w14:textId="77777777" w:rsidR="00766278" w:rsidRDefault="00766278" w:rsidP="00766278">
      <w:pPr>
        <w:pStyle w:val="NoteLevel3"/>
      </w:pPr>
    </w:p>
    <w:p w14:paraId="5B6A10D7" w14:textId="77777777" w:rsidR="00CD0924" w:rsidRDefault="00CD0924">
      <w:pPr>
        <w:pStyle w:val="NoteLevel1"/>
        <w:sectPr w:rsidR="00CD0924" w:rsidSect="00CD0924">
          <w:headerReference w:type="first" r:id="rId8"/>
          <w:pgSz w:w="12240" w:h="15840"/>
          <w:pgMar w:top="1440" w:right="1440" w:bottom="1440" w:left="1440" w:header="709" w:footer="709" w:gutter="0"/>
          <w:cols w:space="708"/>
          <w:titlePg/>
          <w:docGrid w:type="lines" w:linePitch="360"/>
        </w:sectPr>
      </w:pPr>
    </w:p>
    <w:p w14:paraId="0F14FB33" w14:textId="42C7F2BB" w:rsidR="00CD0924" w:rsidRDefault="00CD4261">
      <w:pPr>
        <w:pStyle w:val="NoteLevel1"/>
      </w:pPr>
      <w:r>
        <w:t>Theory of Classical Management (</w:t>
      </w:r>
      <w:proofErr w:type="spellStart"/>
      <w:r>
        <w:t>Fayol</w:t>
      </w:r>
      <w:proofErr w:type="spellEnd"/>
      <w:r>
        <w:t>)</w:t>
      </w:r>
    </w:p>
    <w:p w14:paraId="22397B31" w14:textId="01142EE6" w:rsidR="00CD4261" w:rsidRDefault="00CD4261" w:rsidP="00CD4261">
      <w:pPr>
        <w:pStyle w:val="NoteLevel2"/>
      </w:pPr>
      <w:r>
        <w:t>5 Elements of management</w:t>
      </w:r>
    </w:p>
    <w:p w14:paraId="1237C884" w14:textId="08A1E10C" w:rsidR="00CD4261" w:rsidRDefault="00CD4261" w:rsidP="00CD4261">
      <w:pPr>
        <w:pStyle w:val="NoteLevel3"/>
      </w:pPr>
      <w:proofErr w:type="gramStart"/>
      <w:r>
        <w:t>planning</w:t>
      </w:r>
      <w:proofErr w:type="gramEnd"/>
      <w:r>
        <w:t>, organizing, commanding, coordinating and controlling</w:t>
      </w:r>
    </w:p>
    <w:p w14:paraId="6B85D74F" w14:textId="3F0EB496" w:rsidR="00CD4261" w:rsidRDefault="00CD4261" w:rsidP="00CD4261">
      <w:pPr>
        <w:pStyle w:val="NoteLevel2"/>
      </w:pPr>
      <w:r>
        <w:t>6 Principles of management</w:t>
      </w:r>
    </w:p>
    <w:p w14:paraId="454339D7" w14:textId="6E7AED0A" w:rsidR="00CD4261" w:rsidRDefault="00CD4261" w:rsidP="00CD4261">
      <w:pPr>
        <w:pStyle w:val="NoteLevel3"/>
      </w:pPr>
      <w:proofErr w:type="spellStart"/>
      <w:r>
        <w:t>Scaler</w:t>
      </w:r>
      <w:proofErr w:type="spellEnd"/>
      <w:r>
        <w:t xml:space="preserve"> Chain</w:t>
      </w:r>
      <w:r w:rsidR="00C43917">
        <w:t>: vertical hierarchy</w:t>
      </w:r>
    </w:p>
    <w:p w14:paraId="3232C346" w14:textId="7CE495E9" w:rsidR="00CD4261" w:rsidRDefault="00CD4261" w:rsidP="00CD4261">
      <w:pPr>
        <w:pStyle w:val="NoteLevel3"/>
      </w:pPr>
      <w:r>
        <w:t>Unity of command</w:t>
      </w:r>
      <w:r w:rsidR="00C43917">
        <w:t>: organizations should avoid having more than one boss. Have a single supervisor giving out instructions.</w:t>
      </w:r>
    </w:p>
    <w:p w14:paraId="78C1D2F6" w14:textId="10C18B8E" w:rsidR="00CD4261" w:rsidRDefault="00CD4261" w:rsidP="00CD4261">
      <w:pPr>
        <w:pStyle w:val="NoteLevel3"/>
      </w:pPr>
      <w:r>
        <w:t>Unity of direction</w:t>
      </w:r>
      <w:r w:rsidR="00C43917">
        <w:t>: similar activities should be put under a single manager’s control</w:t>
      </w:r>
    </w:p>
    <w:p w14:paraId="7A8AAF18" w14:textId="6C13732A" w:rsidR="00CD4261" w:rsidRDefault="00CD4261" w:rsidP="00CD4261">
      <w:pPr>
        <w:pStyle w:val="NoteLevel3"/>
      </w:pPr>
      <w:r>
        <w:t>Division of Labour</w:t>
      </w:r>
      <w:r w:rsidR="00C43917">
        <w:t>: things need to be highly specialized</w:t>
      </w:r>
    </w:p>
    <w:p w14:paraId="5A1C2B54" w14:textId="41361562" w:rsidR="00CD4261" w:rsidRDefault="00CD4261" w:rsidP="00CD4261">
      <w:pPr>
        <w:pStyle w:val="NoteLevel3"/>
      </w:pPr>
      <w:r>
        <w:t>Order</w:t>
      </w:r>
      <w:r w:rsidR="00C43917">
        <w:t xml:space="preserve">: </w:t>
      </w:r>
    </w:p>
    <w:p w14:paraId="5F07F75C" w14:textId="52DF25A5" w:rsidR="00CD4261" w:rsidRDefault="00CD4261" w:rsidP="00CD4261">
      <w:pPr>
        <w:pStyle w:val="NoteLevel3"/>
      </w:pPr>
      <w:r>
        <w:t>Span of control</w:t>
      </w:r>
      <w:r w:rsidR="00C43917">
        <w:t>: Supervisors should not be overseeing more than 20 people</w:t>
      </w:r>
    </w:p>
    <w:p w14:paraId="343DCC37" w14:textId="675BBF42" w:rsidR="00CD4261" w:rsidRDefault="00CD4261" w:rsidP="00CD4261">
      <w:pPr>
        <w:pStyle w:val="NoteLevel2"/>
      </w:pPr>
      <w:r>
        <w:t>Principles of organizational power, rewards, attitudes</w:t>
      </w:r>
    </w:p>
    <w:p w14:paraId="5F866B1C" w14:textId="21DEE3F8" w:rsidR="00CD4261" w:rsidRDefault="00CD4261">
      <w:pPr>
        <w:pStyle w:val="NoteLevel1"/>
      </w:pPr>
      <w:r>
        <w:t>Theory of Bureaucracy (Weber)</w:t>
      </w:r>
    </w:p>
    <w:p w14:paraId="55B40B00" w14:textId="695E819A" w:rsidR="00C43917" w:rsidRDefault="00C43917" w:rsidP="00C43917">
      <w:pPr>
        <w:pStyle w:val="NoteLevel2"/>
      </w:pPr>
      <w:r>
        <w:t>Clearly defined hierarchy of control: vertical hierarchy</w:t>
      </w:r>
    </w:p>
    <w:p w14:paraId="7716D397" w14:textId="5CB6B5CA" w:rsidR="00C43917" w:rsidRDefault="00C43917" w:rsidP="00C43917">
      <w:pPr>
        <w:pStyle w:val="NoteLevel2"/>
      </w:pPr>
      <w:r>
        <w:t>Division of labour: lots of specialization</w:t>
      </w:r>
    </w:p>
    <w:p w14:paraId="699EF365" w14:textId="7FF1076C" w:rsidR="00C43917" w:rsidRDefault="00C43917" w:rsidP="00C43917">
      <w:pPr>
        <w:pStyle w:val="NoteLevel2"/>
      </w:pPr>
      <w:r>
        <w:t>Centralization of decision making or vertical coordination of control</w:t>
      </w:r>
    </w:p>
    <w:p w14:paraId="6868F473" w14:textId="1D76D977" w:rsidR="00C43917" w:rsidRDefault="00C43917" w:rsidP="00C43917">
      <w:pPr>
        <w:pStyle w:val="NoteLevel2"/>
      </w:pPr>
      <w:r>
        <w:t>Explicit set of rules:</w:t>
      </w:r>
    </w:p>
    <w:p w14:paraId="73815D1B" w14:textId="096D7204" w:rsidR="00C43917" w:rsidRDefault="00C43917" w:rsidP="00C43917">
      <w:pPr>
        <w:pStyle w:val="NoteLevel2"/>
      </w:pPr>
      <w:r>
        <w:t>Thorough training in a field of specialization</w:t>
      </w:r>
    </w:p>
    <w:p w14:paraId="44DDBB76" w14:textId="4F46D6AE" w:rsidR="00C43917" w:rsidRDefault="00C43917" w:rsidP="00C43917">
      <w:pPr>
        <w:pStyle w:val="NoteLevel2"/>
      </w:pPr>
      <w:r>
        <w:t>Job as one’s primary activity</w:t>
      </w:r>
    </w:p>
    <w:p w14:paraId="6BA6BD2E" w14:textId="063C8CA0" w:rsidR="00C43917" w:rsidRDefault="00C43917" w:rsidP="00C43917">
      <w:pPr>
        <w:pStyle w:val="NoteLevel2"/>
      </w:pPr>
      <w:r>
        <w:t>Written documentation/file keeping</w:t>
      </w:r>
    </w:p>
    <w:p w14:paraId="76B48418" w14:textId="30BF422C" w:rsidR="00C43917" w:rsidRDefault="00C43917" w:rsidP="00C43917">
      <w:pPr>
        <w:pStyle w:val="NoteLevel2"/>
      </w:pPr>
      <w:r>
        <w:t>Weber also made a point that people should be appointed, not elected. Basically he wanted the supervisors to have absolute control over everything</w:t>
      </w:r>
    </w:p>
    <w:p w14:paraId="345A671B" w14:textId="2086ED6F" w:rsidR="00C43917" w:rsidRDefault="00C43917" w:rsidP="00C43917">
      <w:pPr>
        <w:pStyle w:val="NoteLevel2"/>
      </w:pPr>
      <w:r>
        <w:t>Weber taught about an ideal type of authority</w:t>
      </w:r>
    </w:p>
    <w:p w14:paraId="0B32377A" w14:textId="49D33AB6" w:rsidR="00C43917" w:rsidRDefault="00C43917" w:rsidP="00C43917">
      <w:pPr>
        <w:pStyle w:val="NoteLevel2"/>
      </w:pPr>
      <w:r>
        <w:t>3 types of authority</w:t>
      </w:r>
    </w:p>
    <w:p w14:paraId="734F71F2" w14:textId="090C2CD4" w:rsidR="00C43917" w:rsidRDefault="00C43917" w:rsidP="00C43917">
      <w:pPr>
        <w:pStyle w:val="NoteLevel3"/>
      </w:pPr>
      <w:proofErr w:type="gramStart"/>
      <w:r>
        <w:t>legitimate</w:t>
      </w:r>
      <w:proofErr w:type="gramEnd"/>
      <w:r>
        <w:t xml:space="preserve"> authority</w:t>
      </w:r>
      <w:r w:rsidR="00453060">
        <w:t>: basically supervisors are dictators</w:t>
      </w:r>
    </w:p>
    <w:p w14:paraId="4780443D" w14:textId="1683F0C1" w:rsidR="00C43917" w:rsidRDefault="00453060" w:rsidP="00C43917">
      <w:pPr>
        <w:pStyle w:val="NoteLevel3"/>
      </w:pPr>
      <w:proofErr w:type="gramStart"/>
      <w:r>
        <w:t>charismatic</w:t>
      </w:r>
      <w:proofErr w:type="gramEnd"/>
      <w:r>
        <w:t xml:space="preserve"> authority: some people succeed as managers simply because they are charismatic</w:t>
      </w:r>
    </w:p>
    <w:p w14:paraId="4FFF1EDC" w14:textId="5188EE2D" w:rsidR="00453060" w:rsidRDefault="00453060" w:rsidP="00C43917">
      <w:pPr>
        <w:pStyle w:val="NoteLevel3"/>
      </w:pPr>
      <w:proofErr w:type="gramStart"/>
      <w:r>
        <w:t>rational</w:t>
      </w:r>
      <w:proofErr w:type="gramEnd"/>
      <w:r>
        <w:t xml:space="preserve"> legal authority: understand the organization, then build rules and regulations around it</w:t>
      </w:r>
    </w:p>
    <w:p w14:paraId="0BB7B672" w14:textId="2135A64C" w:rsidR="00CD4261" w:rsidRDefault="00CD4261">
      <w:pPr>
        <w:pStyle w:val="NoteLevel1"/>
      </w:pPr>
      <w:r>
        <w:t>Theory of Scientific Management (Taylor)</w:t>
      </w:r>
    </w:p>
    <w:p w14:paraId="33206C2D" w14:textId="7FCB1FF0" w:rsidR="00453060" w:rsidRDefault="00453060" w:rsidP="00453060">
      <w:pPr>
        <w:pStyle w:val="NoteLevel2"/>
      </w:pPr>
      <w:r>
        <w:t>Theory arose out of frustration with:</w:t>
      </w:r>
    </w:p>
    <w:p w14:paraId="7DE2C5CC" w14:textId="2BBA796D" w:rsidR="00453060" w:rsidRDefault="00453060" w:rsidP="00453060">
      <w:pPr>
        <w:pStyle w:val="NoteLevel3"/>
      </w:pPr>
      <w:proofErr w:type="gramStart"/>
      <w:r>
        <w:t>poor</w:t>
      </w:r>
      <w:proofErr w:type="gramEnd"/>
      <w:r>
        <w:t xml:space="preserve"> apprenticeship programs</w:t>
      </w:r>
    </w:p>
    <w:p w14:paraId="2E952BB5" w14:textId="0CFA81B5" w:rsidR="00453060" w:rsidRDefault="00453060" w:rsidP="00453060">
      <w:pPr>
        <w:pStyle w:val="NoteLevel3"/>
      </w:pPr>
      <w:proofErr w:type="gramStart"/>
      <w:r>
        <w:t>flawed</w:t>
      </w:r>
      <w:proofErr w:type="gramEnd"/>
      <w:r>
        <w:t xml:space="preserve"> reward system</w:t>
      </w:r>
    </w:p>
    <w:p w14:paraId="2BD106B1" w14:textId="40B2114A" w:rsidR="00453060" w:rsidRDefault="00453060" w:rsidP="00453060">
      <w:pPr>
        <w:pStyle w:val="NoteLevel2"/>
      </w:pPr>
      <w:r>
        <w:t>Characteristics of Scientific Management</w:t>
      </w:r>
    </w:p>
    <w:p w14:paraId="014EA239" w14:textId="72473A4C" w:rsidR="00453060" w:rsidRDefault="00453060" w:rsidP="00453060">
      <w:pPr>
        <w:pStyle w:val="NoteLevel3"/>
      </w:pPr>
      <w:r>
        <w:t>One best way to do every job</w:t>
      </w:r>
    </w:p>
    <w:p w14:paraId="0A4E20A6" w14:textId="251CD978" w:rsidR="00453060" w:rsidRDefault="00453060" w:rsidP="00453060">
      <w:pPr>
        <w:pStyle w:val="NoteLevel3"/>
      </w:pPr>
      <w:proofErr w:type="gramStart"/>
      <w:r>
        <w:t>careful</w:t>
      </w:r>
      <w:proofErr w:type="gramEnd"/>
      <w:r>
        <w:t xml:space="preserve"> selection and proper fit of the worker</w:t>
      </w:r>
    </w:p>
    <w:p w14:paraId="31946614" w14:textId="5E3AA7F9" w:rsidR="00453060" w:rsidRDefault="00453060" w:rsidP="00453060">
      <w:pPr>
        <w:pStyle w:val="NoteLevel3"/>
      </w:pPr>
      <w:proofErr w:type="gramStart"/>
      <w:r>
        <w:t>monitoring</w:t>
      </w:r>
      <w:proofErr w:type="gramEnd"/>
      <w:r>
        <w:t xml:space="preserve"> and training</w:t>
      </w:r>
    </w:p>
    <w:p w14:paraId="5ECFA004" w14:textId="0B4AD23A" w:rsidR="00453060" w:rsidRDefault="00453060" w:rsidP="00453060">
      <w:pPr>
        <w:pStyle w:val="NoteLevel3"/>
      </w:pPr>
      <w:proofErr w:type="gramStart"/>
      <w:r>
        <w:t>time</w:t>
      </w:r>
      <w:proofErr w:type="gramEnd"/>
      <w:r>
        <w:t xml:space="preserve"> and motion</w:t>
      </w:r>
    </w:p>
    <w:p w14:paraId="506FBB95" w14:textId="5BB1EDC5" w:rsidR="00453060" w:rsidRDefault="00453060" w:rsidP="00453060">
      <w:pPr>
        <w:pStyle w:val="NoteLevel1"/>
      </w:pPr>
      <w:r>
        <w:t>The Human Relations/Behaviour Approach</w:t>
      </w:r>
    </w:p>
    <w:p w14:paraId="697C2C07" w14:textId="738E8532" w:rsidR="00453060" w:rsidRDefault="00453060" w:rsidP="00453060">
      <w:pPr>
        <w:pStyle w:val="NoteLevel2"/>
      </w:pPr>
      <w:r>
        <w:t>The Hawthorn Studies</w:t>
      </w:r>
    </w:p>
    <w:p w14:paraId="10152C88" w14:textId="7AC539B0" w:rsidR="00453060" w:rsidRDefault="00453060" w:rsidP="00453060">
      <w:pPr>
        <w:pStyle w:val="NoteLevel3"/>
      </w:pPr>
      <w:r>
        <w:t>Series of research investigations in the late 20s and early 30s that served as a springboard to the human relations movement</w:t>
      </w:r>
    </w:p>
    <w:p w14:paraId="7B4313F0" w14:textId="3993FBD6" w:rsidR="00453060" w:rsidRDefault="00453060" w:rsidP="00453060">
      <w:pPr>
        <w:pStyle w:val="NoteLevel3"/>
      </w:pPr>
      <w:r>
        <w:t>Studies included 4 phases:</w:t>
      </w:r>
    </w:p>
    <w:p w14:paraId="5760D9E5" w14:textId="5D9F5147" w:rsidR="00453060" w:rsidRDefault="00453060" w:rsidP="00453060">
      <w:pPr>
        <w:pStyle w:val="NoteLevel4"/>
      </w:pPr>
      <w:proofErr w:type="gramStart"/>
      <w:r>
        <w:t>the</w:t>
      </w:r>
      <w:proofErr w:type="gramEnd"/>
      <w:r>
        <w:t xml:space="preserve"> illumination studies: changed lighting fixtures, found that performance was the same under different lighting</w:t>
      </w:r>
    </w:p>
    <w:p w14:paraId="7D310BD1" w14:textId="6147FD12" w:rsidR="00453060" w:rsidRDefault="00453060" w:rsidP="00453060">
      <w:pPr>
        <w:pStyle w:val="NoteLevel4"/>
      </w:pPr>
      <w:proofErr w:type="gramStart"/>
      <w:r>
        <w:t>the</w:t>
      </w:r>
      <w:proofErr w:type="gramEnd"/>
      <w:r>
        <w:t xml:space="preserve"> relay assembly test room studies: introduced breaks and changes in temperature. In the end nothing really affected productivity. What was most important was social interaction</w:t>
      </w:r>
    </w:p>
    <w:p w14:paraId="7FFF506F" w14:textId="4725FC84" w:rsidR="00453060" w:rsidRDefault="00453060" w:rsidP="00453060">
      <w:pPr>
        <w:pStyle w:val="NoteLevel4"/>
      </w:pPr>
      <w:proofErr w:type="gramStart"/>
      <w:r>
        <w:t>the</w:t>
      </w:r>
      <w:proofErr w:type="gramEnd"/>
      <w:r>
        <w:t xml:space="preserve"> interview program: asked employees what affected their productivity.</w:t>
      </w:r>
      <w:r w:rsidR="00482ED1">
        <w:t xml:space="preserve"> </w:t>
      </w:r>
      <w:proofErr w:type="gramStart"/>
      <w:r w:rsidR="00482ED1">
        <w:t>again</w:t>
      </w:r>
      <w:proofErr w:type="gramEnd"/>
      <w:r w:rsidR="00482ED1">
        <w:t xml:space="preserve"> socialization was most important.</w:t>
      </w:r>
    </w:p>
    <w:p w14:paraId="0637D0A9" w14:textId="5EA8A397" w:rsidR="00453060" w:rsidRDefault="00453060" w:rsidP="00453060">
      <w:pPr>
        <w:pStyle w:val="NoteLevel4"/>
      </w:pPr>
      <w:r>
        <w:t>The bank wiring room studies:</w:t>
      </w:r>
      <w:r w:rsidR="00482ED1">
        <w:t xml:space="preserve"> Concluded that acknowledging peoples’ presence was most important in productivity</w:t>
      </w:r>
    </w:p>
    <w:p w14:paraId="53FB879D" w14:textId="38B2A9C2" w:rsidR="00453060" w:rsidRDefault="00453060" w:rsidP="00453060">
      <w:pPr>
        <w:pStyle w:val="NoteLevel2"/>
      </w:pPr>
      <w:r>
        <w:t>McGregor’s Theory X and Y</w:t>
      </w:r>
    </w:p>
    <w:p w14:paraId="0698C51B" w14:textId="5DF39D50" w:rsidR="00482ED1" w:rsidRDefault="00482ED1" w:rsidP="00482ED1">
      <w:pPr>
        <w:pStyle w:val="NoteLevel3"/>
      </w:pPr>
      <w:r>
        <w:t>Managers can have different kinds of assumptions about workers that will influence managerial behaviour</w:t>
      </w:r>
    </w:p>
    <w:p w14:paraId="2DCE49D8" w14:textId="2B8F9D40" w:rsidR="00482ED1" w:rsidRDefault="00482ED1" w:rsidP="00482ED1">
      <w:pPr>
        <w:pStyle w:val="NoteLevel3"/>
      </w:pPr>
      <w:proofErr w:type="gramStart"/>
      <w:r>
        <w:t>Theory X is pessimistic</w:t>
      </w:r>
      <w:proofErr w:type="gramEnd"/>
      <w:r>
        <w:t xml:space="preserve">, </w:t>
      </w:r>
      <w:proofErr w:type="gramStart"/>
      <w:r>
        <w:t>employees will not trust people</w:t>
      </w:r>
      <w:proofErr w:type="gramEnd"/>
      <w:r>
        <w:t xml:space="preserve">. </w:t>
      </w:r>
      <w:proofErr w:type="gramStart"/>
      <w:r>
        <w:t>opposite</w:t>
      </w:r>
      <w:proofErr w:type="gramEnd"/>
      <w:r>
        <w:t xml:space="preserve"> of Y.</w:t>
      </w:r>
    </w:p>
    <w:p w14:paraId="65E6E897" w14:textId="3F90779E" w:rsidR="00482ED1" w:rsidRDefault="00482ED1" w:rsidP="00482ED1">
      <w:pPr>
        <w:pStyle w:val="NoteLevel3"/>
      </w:pPr>
      <w:r>
        <w:t xml:space="preserve">Theory Y is optimistic. Managers will not assume that employees are incapable. </w:t>
      </w:r>
      <w:proofErr w:type="gramStart"/>
      <w:r>
        <w:t>positive</w:t>
      </w:r>
      <w:proofErr w:type="gramEnd"/>
      <w:r>
        <w:t xml:space="preserve"> relations between employee and employer.</w:t>
      </w:r>
    </w:p>
    <w:p w14:paraId="715DDB4A" w14:textId="69C6F0EA" w:rsidR="00453060" w:rsidRDefault="00453060" w:rsidP="00453060">
      <w:pPr>
        <w:pStyle w:val="NoteLevel2"/>
      </w:pPr>
      <w:r>
        <w:t>Participative Management (</w:t>
      </w:r>
      <w:proofErr w:type="spellStart"/>
      <w:r>
        <w:t>Likert’s</w:t>
      </w:r>
      <w:proofErr w:type="spellEnd"/>
      <w:r>
        <w:t xml:space="preserve"> System IV)</w:t>
      </w:r>
    </w:p>
    <w:p w14:paraId="2449BA4C" w14:textId="19976393" w:rsidR="00482ED1" w:rsidRDefault="00482ED1" w:rsidP="00482ED1">
      <w:pPr>
        <w:pStyle w:val="NoteLevel3"/>
      </w:pPr>
      <w:r>
        <w:t>Exploitive Authoritative: Managers will make all decisions, use threat and ultimatum to push employees to act certain ways. No room for interaction. Performance will be low.</w:t>
      </w:r>
    </w:p>
    <w:p w14:paraId="420B794C" w14:textId="5FD3ACA2" w:rsidR="00482ED1" w:rsidRDefault="00482ED1" w:rsidP="00482ED1">
      <w:pPr>
        <w:pStyle w:val="NoteLevel3"/>
      </w:pPr>
      <w:r>
        <w:t>Benevolent Authoritative: Same as Exploitive, except managers will use rewards to motivate action.</w:t>
      </w:r>
    </w:p>
    <w:p w14:paraId="65F0558F" w14:textId="7D5F2A8E" w:rsidR="00482ED1" w:rsidRDefault="00482ED1" w:rsidP="00482ED1">
      <w:pPr>
        <w:pStyle w:val="NoteLevel3"/>
      </w:pPr>
      <w:r>
        <w:t>Consultative Organization: decision making where there is more horizontal communi</w:t>
      </w:r>
      <w:r w:rsidR="00FB59DB">
        <w:t>c</w:t>
      </w:r>
      <w:r>
        <w:t>ation</w:t>
      </w:r>
    </w:p>
    <w:p w14:paraId="73D2BA11" w14:textId="3D15A515" w:rsidR="00482ED1" w:rsidRDefault="00482ED1" w:rsidP="00482ED1">
      <w:pPr>
        <w:pStyle w:val="NoteLevel3"/>
      </w:pPr>
      <w:r>
        <w:t>Participative Organization:</w:t>
      </w:r>
      <w:r w:rsidR="00FB59DB">
        <w:t xml:space="preserve"> democratic organization structure. Fair, open environment. </w:t>
      </w:r>
    </w:p>
    <w:p w14:paraId="69B00827" w14:textId="58E05C90" w:rsidR="00CD4261" w:rsidRDefault="00FB59DB">
      <w:pPr>
        <w:pStyle w:val="NoteLevel1"/>
      </w:pPr>
      <w:r>
        <w:t>Integrated Perspectives: process and environmental approaches</w:t>
      </w:r>
    </w:p>
    <w:p w14:paraId="026ADE57" w14:textId="22E5F3E1" w:rsidR="00FB59DB" w:rsidRDefault="00FB59DB" w:rsidP="00FB59DB">
      <w:pPr>
        <w:pStyle w:val="NoteLevel2"/>
      </w:pPr>
      <w:r>
        <w:t>Must have clear expectations. Managers are realistic and fair.</w:t>
      </w:r>
    </w:p>
    <w:p w14:paraId="324BD98E" w14:textId="7EFE9E02" w:rsidR="00FB59DB" w:rsidRDefault="00FB59DB" w:rsidP="00FB59DB">
      <w:pPr>
        <w:pStyle w:val="NoteLevel2"/>
      </w:pPr>
      <w:r>
        <w:t>Decision making approaches: looking at how people, tech and processes can work together. Organizations are just series of complicated networks</w:t>
      </w:r>
    </w:p>
    <w:p w14:paraId="6AC9C9AA" w14:textId="52EE39BB" w:rsidR="00FB59DB" w:rsidRDefault="00FB59DB" w:rsidP="00FB59DB">
      <w:pPr>
        <w:pStyle w:val="NoteLevel2"/>
      </w:pPr>
      <w:r>
        <w:t>Bounded theory: Acknowledging that humans are not perfectly rational. When we make decisions we only have limited information available. We can make decisions with this theory, however managers are open to the knowledge that the situation may change, and we must adapt.</w:t>
      </w:r>
    </w:p>
    <w:p w14:paraId="0900AB24" w14:textId="264DC9D0" w:rsidR="00FB59DB" w:rsidRDefault="00FB59DB" w:rsidP="00FB59DB">
      <w:pPr>
        <w:pStyle w:val="NoteLevel2"/>
      </w:pPr>
      <w:r>
        <w:t>Socio-technical integration: look into how to use infrastructure and people together in your organization</w:t>
      </w:r>
    </w:p>
    <w:p w14:paraId="44749AFC" w14:textId="2A86BFE6" w:rsidR="00FB59DB" w:rsidRDefault="00FB59DB" w:rsidP="00FB59DB">
      <w:pPr>
        <w:pStyle w:val="NoteLevel2"/>
      </w:pPr>
      <w:r>
        <w:t>Contingency theory: There is no one best way. Carefully evaluate the situation before approaching any decision</w:t>
      </w:r>
    </w:p>
    <w:p w14:paraId="389EB692" w14:textId="0E7C9E5E" w:rsidR="00FB59DB" w:rsidRDefault="00FB59DB" w:rsidP="00FB59DB">
      <w:pPr>
        <w:pStyle w:val="NoteLevel2"/>
      </w:pPr>
      <w:r>
        <w:t xml:space="preserve">Cultural Approaches: Looking into the values of employees before making any decisions. </w:t>
      </w:r>
    </w:p>
    <w:p w14:paraId="6D2E7BD1" w14:textId="433708B3" w:rsidR="00FB59DB" w:rsidRDefault="00FB59DB" w:rsidP="00FB59DB">
      <w:pPr>
        <w:pStyle w:val="NoteLevel2"/>
      </w:pPr>
      <w:r>
        <w:t xml:space="preserve">Systems theory: </w:t>
      </w:r>
      <w:r w:rsidR="0020777D">
        <w:t>look at organization as a system.</w:t>
      </w:r>
    </w:p>
    <w:p w14:paraId="5BA857B3" w14:textId="3A1D6741" w:rsidR="00FB59DB" w:rsidRDefault="00FB59DB" w:rsidP="00FB59DB">
      <w:pPr>
        <w:pStyle w:val="NoteLevel2"/>
      </w:pPr>
      <w:r>
        <w:t>Learning organizations:</w:t>
      </w:r>
      <w:r w:rsidR="0020777D">
        <w:t xml:space="preserve"> creating an environment where people know you </w:t>
      </w:r>
      <w:proofErr w:type="gramStart"/>
      <w:r w:rsidR="0020777D">
        <w:t>are</w:t>
      </w:r>
      <w:proofErr w:type="gramEnd"/>
      <w:r w:rsidR="0020777D">
        <w:t xml:space="preserve"> open to learning. You are flexible and want to adapt.</w:t>
      </w:r>
    </w:p>
    <w:p w14:paraId="31558D60" w14:textId="7A513FA8" w:rsidR="0020777D" w:rsidRDefault="0020777D" w:rsidP="0020777D">
      <w:pPr>
        <w:pStyle w:val="NoteLevel1"/>
      </w:pPr>
      <w:r>
        <w:t>Cultural Approaches</w:t>
      </w:r>
    </w:p>
    <w:p w14:paraId="150EF81D" w14:textId="141ACCE8" w:rsidR="0020777D" w:rsidRDefault="0020777D" w:rsidP="0020777D">
      <w:pPr>
        <w:pStyle w:val="NoteLevel2"/>
      </w:pPr>
      <w:r>
        <w:t>Peter and Waterman’s themes for organizational excellence</w:t>
      </w:r>
    </w:p>
    <w:p w14:paraId="4CA94076" w14:textId="412303C3" w:rsidR="0020777D" w:rsidRDefault="0020777D" w:rsidP="0020777D">
      <w:pPr>
        <w:pStyle w:val="NoteLevel3"/>
      </w:pPr>
      <w:r>
        <w:t>A bias for action: React quickly. Very action-oriented</w:t>
      </w:r>
    </w:p>
    <w:p w14:paraId="6333922F" w14:textId="2D421A22" w:rsidR="0020777D" w:rsidRDefault="0020777D" w:rsidP="0020777D">
      <w:pPr>
        <w:pStyle w:val="NoteLevel3"/>
      </w:pPr>
      <w:proofErr w:type="gramStart"/>
      <w:r>
        <w:t>close</w:t>
      </w:r>
      <w:proofErr w:type="gramEnd"/>
      <w:r>
        <w:t xml:space="preserve"> relations to the customers</w:t>
      </w:r>
    </w:p>
    <w:p w14:paraId="49611A7D" w14:textId="7459982A" w:rsidR="0020777D" w:rsidRDefault="0020777D" w:rsidP="0020777D">
      <w:pPr>
        <w:pStyle w:val="NoteLevel3"/>
      </w:pPr>
      <w:proofErr w:type="gramStart"/>
      <w:r>
        <w:t>autonomy</w:t>
      </w:r>
      <w:proofErr w:type="gramEnd"/>
      <w:r>
        <w:t xml:space="preserve"> and entrepreneurship: Risk-takers. </w:t>
      </w:r>
      <w:proofErr w:type="gramStart"/>
      <w:r>
        <w:t>employees</w:t>
      </w:r>
      <w:proofErr w:type="gramEnd"/>
      <w:r>
        <w:t xml:space="preserve"> were encouraged to try new things.</w:t>
      </w:r>
    </w:p>
    <w:p w14:paraId="5BF15355" w14:textId="3FEBE311" w:rsidR="0020777D" w:rsidRDefault="0020777D" w:rsidP="0020777D">
      <w:pPr>
        <w:pStyle w:val="NoteLevel3"/>
      </w:pPr>
      <w:proofErr w:type="gramStart"/>
      <w:r>
        <w:t>productivity</w:t>
      </w:r>
      <w:proofErr w:type="gramEnd"/>
      <w:r>
        <w:t xml:space="preserve"> through people</w:t>
      </w:r>
      <w:r w:rsidR="002F31A5">
        <w:t>: good relations within the organization</w:t>
      </w:r>
    </w:p>
    <w:p w14:paraId="070052F3" w14:textId="29D6E46C" w:rsidR="0020777D" w:rsidRDefault="0020777D" w:rsidP="0020777D">
      <w:pPr>
        <w:pStyle w:val="NoteLevel3"/>
      </w:pPr>
      <w:proofErr w:type="gramStart"/>
      <w:r>
        <w:t>hands</w:t>
      </w:r>
      <w:proofErr w:type="gramEnd"/>
      <w:r>
        <w:t xml:space="preserve"> on, value driven</w:t>
      </w:r>
    </w:p>
    <w:p w14:paraId="32F987AE" w14:textId="3405BE47" w:rsidR="0020777D" w:rsidRDefault="0020777D" w:rsidP="0020777D">
      <w:pPr>
        <w:pStyle w:val="NoteLevel3"/>
      </w:pPr>
      <w:proofErr w:type="gramStart"/>
      <w:r>
        <w:t>stick</w:t>
      </w:r>
      <w:proofErr w:type="gramEnd"/>
      <w:r>
        <w:t xml:space="preserve"> to the knitting</w:t>
      </w:r>
    </w:p>
    <w:p w14:paraId="5B6188BA" w14:textId="44B6AB8D" w:rsidR="0020777D" w:rsidRDefault="0020777D" w:rsidP="0020777D">
      <w:pPr>
        <w:pStyle w:val="NoteLevel3"/>
      </w:pPr>
      <w:proofErr w:type="gramStart"/>
      <w:r>
        <w:t>simple</w:t>
      </w:r>
      <w:proofErr w:type="gramEnd"/>
      <w:r>
        <w:t xml:space="preserve"> forms, lean staff</w:t>
      </w:r>
    </w:p>
    <w:p w14:paraId="3E25A1A2" w14:textId="68938F9E" w:rsidR="0020777D" w:rsidRDefault="0020777D" w:rsidP="0020777D">
      <w:pPr>
        <w:pStyle w:val="NoteLevel3"/>
      </w:pPr>
      <w:proofErr w:type="gramStart"/>
      <w:r>
        <w:t>simultaneous</w:t>
      </w:r>
      <w:proofErr w:type="gramEnd"/>
      <w:r>
        <w:t xml:space="preserve"> loose-tight properties</w:t>
      </w:r>
    </w:p>
    <w:p w14:paraId="2EE0290C" w14:textId="23B8E678" w:rsidR="0020777D" w:rsidRDefault="0020777D" w:rsidP="0020777D">
      <w:pPr>
        <w:pStyle w:val="NoteLevel2"/>
      </w:pPr>
      <w:r>
        <w:t>The Fragmented Perspective</w:t>
      </w:r>
    </w:p>
    <w:p w14:paraId="7FF98D91" w14:textId="2CBC1B1B" w:rsidR="0020777D" w:rsidRDefault="0020777D" w:rsidP="0020777D">
      <w:pPr>
        <w:pStyle w:val="NoteLevel3"/>
      </w:pPr>
      <w:r>
        <w:t>Organizational Cultures are:</w:t>
      </w:r>
    </w:p>
    <w:p w14:paraId="076E4790" w14:textId="169C5958" w:rsidR="0020777D" w:rsidRDefault="0020777D" w:rsidP="0020777D">
      <w:pPr>
        <w:pStyle w:val="NoteLevel4"/>
      </w:pPr>
      <w:r>
        <w:t>Complicated</w:t>
      </w:r>
    </w:p>
    <w:p w14:paraId="4768B2B3" w14:textId="5F6C4D92" w:rsidR="0020777D" w:rsidRDefault="0020777D" w:rsidP="0020777D">
      <w:pPr>
        <w:pStyle w:val="NoteLevel4"/>
      </w:pPr>
      <w:r>
        <w:t>Emergent</w:t>
      </w:r>
    </w:p>
    <w:p w14:paraId="071C300E" w14:textId="72664F1D" w:rsidR="0020777D" w:rsidRDefault="0020777D" w:rsidP="0020777D">
      <w:pPr>
        <w:pStyle w:val="NoteLevel4"/>
      </w:pPr>
      <w:r>
        <w:t>Not unitary</w:t>
      </w:r>
    </w:p>
    <w:p w14:paraId="58E8B4A0" w14:textId="4EAEA919" w:rsidR="0020777D" w:rsidRDefault="0020777D" w:rsidP="0020777D">
      <w:pPr>
        <w:pStyle w:val="NoteLevel4"/>
      </w:pPr>
      <w:r>
        <w:t>Often ambiguous</w:t>
      </w:r>
    </w:p>
    <w:p w14:paraId="59F60870" w14:textId="3469F9E4" w:rsidR="0020777D" w:rsidRDefault="0020777D" w:rsidP="0020777D">
      <w:pPr>
        <w:pStyle w:val="NoteLevel2"/>
      </w:pPr>
      <w:proofErr w:type="spellStart"/>
      <w:r>
        <w:t>Shein’s</w:t>
      </w:r>
      <w:proofErr w:type="spellEnd"/>
      <w:r>
        <w:t xml:space="preserve"> model of culture: the Onion model</w:t>
      </w:r>
    </w:p>
    <w:p w14:paraId="60A45E51" w14:textId="3C206081" w:rsidR="0020777D" w:rsidRDefault="0020777D" w:rsidP="0020777D">
      <w:pPr>
        <w:pStyle w:val="NoteLevel3"/>
      </w:pPr>
      <w:r>
        <w:t xml:space="preserve">Quote on </w:t>
      </w:r>
      <w:proofErr w:type="spellStart"/>
      <w:r>
        <w:t>ppt</w:t>
      </w:r>
      <w:proofErr w:type="spellEnd"/>
    </w:p>
    <w:p w14:paraId="32F58701" w14:textId="77777777" w:rsidR="00CD0924" w:rsidRDefault="00CD0924">
      <w:pPr>
        <w:pStyle w:val="NoteLevel1"/>
        <w:sectPr w:rsidR="00CD0924" w:rsidSect="00CD0924">
          <w:headerReference w:type="first" r:id="rId9"/>
          <w:pgSz w:w="12240" w:h="15840"/>
          <w:pgMar w:top="1440" w:right="1440" w:bottom="1440" w:left="1440" w:header="709" w:footer="709" w:gutter="0"/>
          <w:cols w:space="708"/>
          <w:titlePg/>
          <w:docGrid w:type="lines" w:linePitch="360"/>
        </w:sectPr>
      </w:pPr>
    </w:p>
    <w:p w14:paraId="2738B124" w14:textId="77777777" w:rsidR="00854E27" w:rsidRPr="00854E27" w:rsidRDefault="00854E27" w:rsidP="00854E27">
      <w:pPr>
        <w:pStyle w:val="NoteLevel1"/>
        <w:numPr>
          <w:ilvl w:val="0"/>
          <w:numId w:val="0"/>
        </w:numPr>
        <w:rPr>
          <w:lang w:val="en-US"/>
        </w:rPr>
      </w:pPr>
      <w:r w:rsidRPr="00854E27">
        <w:rPr>
          <w:lang w:val="en-US"/>
        </w:rPr>
        <w:t>Value - Concept that refers to the relative worth of a quality or object.</w:t>
      </w:r>
    </w:p>
    <w:p w14:paraId="44F085FF" w14:textId="77777777" w:rsidR="00854E27" w:rsidRPr="00854E27" w:rsidRDefault="00854E27" w:rsidP="00854E27">
      <w:pPr>
        <w:pStyle w:val="NoteLevel1"/>
        <w:numPr>
          <w:ilvl w:val="0"/>
          <w:numId w:val="2"/>
        </w:numPr>
        <w:rPr>
          <w:lang w:val="en-US"/>
        </w:rPr>
      </w:pPr>
      <w:r w:rsidRPr="00854E27">
        <w:rPr>
          <w:lang w:val="en-US"/>
        </w:rPr>
        <w:t>Individual and organizational values</w:t>
      </w:r>
    </w:p>
    <w:p w14:paraId="5A517242" w14:textId="77777777" w:rsidR="00854E27" w:rsidRPr="00854E27" w:rsidRDefault="00854E27" w:rsidP="00854E27">
      <w:pPr>
        <w:pStyle w:val="NoteLevel1"/>
        <w:numPr>
          <w:ilvl w:val="0"/>
          <w:numId w:val="2"/>
        </w:numPr>
        <w:rPr>
          <w:lang w:val="en-US"/>
        </w:rPr>
      </w:pPr>
      <w:r w:rsidRPr="00854E27">
        <w:rPr>
          <w:lang w:val="en-US"/>
        </w:rPr>
        <w:t>Value orientations, value congruence</w:t>
      </w:r>
    </w:p>
    <w:p w14:paraId="01993A07" w14:textId="77777777" w:rsidR="00854E27" w:rsidRPr="00854E27" w:rsidRDefault="00854E27" w:rsidP="00854E27">
      <w:pPr>
        <w:pStyle w:val="NoteLevel1"/>
        <w:numPr>
          <w:ilvl w:val="0"/>
          <w:numId w:val="2"/>
        </w:numPr>
        <w:rPr>
          <w:lang w:val="en-US"/>
        </w:rPr>
      </w:pPr>
      <w:r w:rsidRPr="00854E27">
        <w:rPr>
          <w:lang w:val="en-US"/>
        </w:rPr>
        <w:t>Terminal values</w:t>
      </w:r>
    </w:p>
    <w:p w14:paraId="6E53CF2B" w14:textId="77777777" w:rsidR="00854E27" w:rsidRPr="00854E27" w:rsidRDefault="00854E27" w:rsidP="00854E27">
      <w:pPr>
        <w:pStyle w:val="NoteLevel1"/>
        <w:numPr>
          <w:ilvl w:val="0"/>
          <w:numId w:val="2"/>
        </w:numPr>
        <w:rPr>
          <w:lang w:val="en-US"/>
        </w:rPr>
      </w:pPr>
      <w:r w:rsidRPr="00854E27">
        <w:rPr>
          <w:lang w:val="en-US"/>
        </w:rPr>
        <w:t>Instrumental Values</w:t>
      </w:r>
    </w:p>
    <w:p w14:paraId="203FA068" w14:textId="77777777" w:rsidR="00854E27" w:rsidRPr="00854E27" w:rsidRDefault="00854E27" w:rsidP="00854E27">
      <w:pPr>
        <w:pStyle w:val="NoteLevel1"/>
        <w:numPr>
          <w:ilvl w:val="0"/>
          <w:numId w:val="0"/>
        </w:numPr>
        <w:rPr>
          <w:lang w:val="en-US"/>
        </w:rPr>
      </w:pPr>
      <w:r w:rsidRPr="00854E27">
        <w:rPr>
          <w:lang w:val="en-US"/>
        </w:rPr>
        <w:t xml:space="preserve">Work values that affect </w:t>
      </w:r>
      <w:proofErr w:type="spellStart"/>
      <w:r w:rsidRPr="00854E27">
        <w:rPr>
          <w:lang w:val="en-US"/>
        </w:rPr>
        <w:t>behaviour</w:t>
      </w:r>
      <w:proofErr w:type="spellEnd"/>
    </w:p>
    <w:p w14:paraId="43F9777E" w14:textId="77777777" w:rsidR="00854E27" w:rsidRPr="00854E27" w:rsidRDefault="00854E27" w:rsidP="00854E27">
      <w:pPr>
        <w:pStyle w:val="NoteLevel1"/>
        <w:numPr>
          <w:ilvl w:val="0"/>
          <w:numId w:val="2"/>
        </w:numPr>
        <w:rPr>
          <w:lang w:val="en-US"/>
        </w:rPr>
      </w:pPr>
      <w:r w:rsidRPr="00854E27">
        <w:rPr>
          <w:lang w:val="en-US"/>
        </w:rPr>
        <w:t>Locus of Control</w:t>
      </w:r>
    </w:p>
    <w:p w14:paraId="546A0213" w14:textId="77777777" w:rsidR="00854E27" w:rsidRPr="00854E27" w:rsidRDefault="00854E27" w:rsidP="00854E27">
      <w:pPr>
        <w:pStyle w:val="NoteLevel1"/>
        <w:numPr>
          <w:ilvl w:val="0"/>
          <w:numId w:val="2"/>
        </w:numPr>
        <w:rPr>
          <w:lang w:val="en-US"/>
        </w:rPr>
      </w:pPr>
      <w:r w:rsidRPr="00854E27">
        <w:rPr>
          <w:lang w:val="en-US"/>
        </w:rPr>
        <w:t>Self-esteem</w:t>
      </w:r>
    </w:p>
    <w:p w14:paraId="01DE82ED" w14:textId="77777777" w:rsidR="00854E27" w:rsidRPr="00854E27" w:rsidRDefault="00854E27" w:rsidP="00854E27">
      <w:pPr>
        <w:pStyle w:val="NoteLevel1"/>
        <w:numPr>
          <w:ilvl w:val="0"/>
          <w:numId w:val="2"/>
        </w:numPr>
        <w:rPr>
          <w:lang w:val="en-US"/>
        </w:rPr>
      </w:pPr>
      <w:r w:rsidRPr="00854E27">
        <w:rPr>
          <w:lang w:val="en-US"/>
        </w:rPr>
        <w:t>Tolerance of ambiguity</w:t>
      </w:r>
    </w:p>
    <w:p w14:paraId="5051606A" w14:textId="77777777" w:rsidR="00854E27" w:rsidRPr="00854E27" w:rsidRDefault="00854E27" w:rsidP="00854E27">
      <w:pPr>
        <w:pStyle w:val="NoteLevel1"/>
        <w:numPr>
          <w:ilvl w:val="0"/>
          <w:numId w:val="2"/>
        </w:numPr>
        <w:rPr>
          <w:lang w:val="en-US"/>
        </w:rPr>
      </w:pPr>
      <w:r w:rsidRPr="00854E27">
        <w:rPr>
          <w:lang w:val="en-US"/>
        </w:rPr>
        <w:t>Social judgment</w:t>
      </w:r>
    </w:p>
    <w:p w14:paraId="5CECA3B1" w14:textId="77777777" w:rsidR="00854E27" w:rsidRDefault="00854E27" w:rsidP="00854E27">
      <w:pPr>
        <w:pStyle w:val="NoteLevel1"/>
        <w:numPr>
          <w:ilvl w:val="0"/>
          <w:numId w:val="2"/>
        </w:numPr>
        <w:rPr>
          <w:lang w:val="en-US"/>
        </w:rPr>
      </w:pPr>
      <w:r w:rsidRPr="00854E27">
        <w:rPr>
          <w:lang w:val="en-US"/>
        </w:rPr>
        <w:t>Risk taking</w:t>
      </w:r>
    </w:p>
    <w:p w14:paraId="7435AD16" w14:textId="77777777" w:rsidR="00854E27" w:rsidRPr="00854E27" w:rsidRDefault="00854E27" w:rsidP="00854E27">
      <w:pPr>
        <w:pStyle w:val="NoteLevel1"/>
        <w:numPr>
          <w:ilvl w:val="0"/>
          <w:numId w:val="0"/>
        </w:numPr>
        <w:rPr>
          <w:lang w:val="en-US"/>
        </w:rPr>
      </w:pPr>
      <w:r w:rsidRPr="00854E27">
        <w:rPr>
          <w:u w:val="single"/>
          <w:lang w:val="en-US"/>
        </w:rPr>
        <w:t>Ethics</w:t>
      </w:r>
      <w:r w:rsidRPr="00854E27">
        <w:rPr>
          <w:lang w:val="en-US"/>
        </w:rPr>
        <w:t xml:space="preserve"> - Moral principles that guide judgments about good and bad, right and wrong, not just effectiveness or efficiency. </w:t>
      </w:r>
    </w:p>
    <w:p w14:paraId="4A3E226C" w14:textId="4D1D8D42" w:rsidR="00854E27" w:rsidRPr="00854E27" w:rsidRDefault="00854E27" w:rsidP="00854E27">
      <w:pPr>
        <w:pStyle w:val="NoteLevel1"/>
        <w:numPr>
          <w:ilvl w:val="0"/>
          <w:numId w:val="0"/>
        </w:numPr>
        <w:rPr>
          <w:lang w:val="en-US"/>
        </w:rPr>
      </w:pPr>
      <w:r>
        <w:rPr>
          <w:b/>
          <w:bCs/>
        </w:rPr>
        <w:t>E</w:t>
      </w:r>
      <w:r w:rsidRPr="00854E27">
        <w:rPr>
          <w:b/>
          <w:bCs/>
        </w:rPr>
        <w:t xml:space="preserve">thics are </w:t>
      </w:r>
      <w:r w:rsidRPr="00854E27">
        <w:rPr>
          <w:b/>
          <w:bCs/>
          <w:u w:val="single"/>
        </w:rPr>
        <w:t>learned</w:t>
      </w:r>
      <w:r w:rsidRPr="00854E27">
        <w:t xml:space="preserve"> through a variety of channels:</w:t>
      </w:r>
    </w:p>
    <w:p w14:paraId="4CBB65C5" w14:textId="77777777" w:rsidR="00854E27" w:rsidRPr="00854E27" w:rsidRDefault="00854E27" w:rsidP="00854E27">
      <w:pPr>
        <w:pStyle w:val="NoteLevel1"/>
        <w:numPr>
          <w:ilvl w:val="0"/>
          <w:numId w:val="2"/>
        </w:numPr>
        <w:rPr>
          <w:lang w:val="en-US"/>
        </w:rPr>
      </w:pPr>
      <w:r w:rsidRPr="00854E27">
        <w:t>Reflections of social values (as expressed through the media, for example) reinforce cultural beliefs of right and wrong that were first addressed through the following three channels:</w:t>
      </w:r>
    </w:p>
    <w:p w14:paraId="4C3C1CEB" w14:textId="77777777" w:rsidR="00854E27" w:rsidRPr="00854E27" w:rsidRDefault="00854E27" w:rsidP="00854E27">
      <w:pPr>
        <w:pStyle w:val="NoteLevel1"/>
        <w:numPr>
          <w:ilvl w:val="0"/>
          <w:numId w:val="2"/>
        </w:numPr>
        <w:rPr>
          <w:lang w:val="en-US"/>
        </w:rPr>
      </w:pPr>
      <w:r w:rsidRPr="00854E27">
        <w:t>Family groups</w:t>
      </w:r>
    </w:p>
    <w:p w14:paraId="392E41DB" w14:textId="77777777" w:rsidR="00854E27" w:rsidRPr="00854E27" w:rsidRDefault="00854E27" w:rsidP="00854E27">
      <w:pPr>
        <w:pStyle w:val="NoteLevel1"/>
        <w:numPr>
          <w:ilvl w:val="0"/>
          <w:numId w:val="2"/>
        </w:numPr>
        <w:rPr>
          <w:lang w:val="en-US"/>
        </w:rPr>
      </w:pPr>
      <w:r w:rsidRPr="00854E27">
        <w:t>Educational institutions</w:t>
      </w:r>
    </w:p>
    <w:p w14:paraId="3EA14A45" w14:textId="77777777" w:rsidR="00854E27" w:rsidRPr="00854E27" w:rsidRDefault="00854E27" w:rsidP="00854E27">
      <w:pPr>
        <w:pStyle w:val="NoteLevel1"/>
        <w:numPr>
          <w:ilvl w:val="0"/>
          <w:numId w:val="2"/>
        </w:numPr>
        <w:rPr>
          <w:lang w:val="en-US"/>
        </w:rPr>
      </w:pPr>
      <w:r w:rsidRPr="00854E27">
        <w:t>Religious beliefs</w:t>
      </w:r>
    </w:p>
    <w:p w14:paraId="17BC2EF7" w14:textId="6637C8C1" w:rsidR="00854E27" w:rsidRDefault="00854E27" w:rsidP="00854E27">
      <w:pPr>
        <w:pStyle w:val="NoteLevel1"/>
        <w:numPr>
          <w:ilvl w:val="0"/>
          <w:numId w:val="0"/>
        </w:numPr>
        <w:rPr>
          <w:lang w:val="en-US"/>
        </w:rPr>
      </w:pPr>
      <w:proofErr w:type="spellStart"/>
      <w:r>
        <w:rPr>
          <w:lang w:val="en-US"/>
        </w:rPr>
        <w:t>Hofstede’s</w:t>
      </w:r>
      <w:proofErr w:type="spellEnd"/>
      <w:r>
        <w:rPr>
          <w:lang w:val="en-US"/>
        </w:rPr>
        <w:t xml:space="preserve"> Five Cultural Dimensions</w:t>
      </w:r>
    </w:p>
    <w:p w14:paraId="267C36F3" w14:textId="77777777" w:rsidR="00854E27" w:rsidRPr="00854E27" w:rsidRDefault="00854E27" w:rsidP="00854E27">
      <w:pPr>
        <w:pStyle w:val="NoteLevel1"/>
        <w:numPr>
          <w:ilvl w:val="0"/>
          <w:numId w:val="0"/>
        </w:numPr>
        <w:rPr>
          <w:lang w:val="en-US"/>
        </w:rPr>
      </w:pPr>
      <w:proofErr w:type="spellStart"/>
      <w:r w:rsidRPr="00854E27">
        <w:t>Hofstede</w:t>
      </w:r>
      <w:proofErr w:type="spellEnd"/>
      <w:r w:rsidRPr="00854E27">
        <w:t xml:space="preserve"> questioned over 116,000 IBM employees in 40 countries about their work-related values.</w:t>
      </w:r>
    </w:p>
    <w:p w14:paraId="0654C08D" w14:textId="77777777" w:rsidR="00854E27" w:rsidRPr="00854E27" w:rsidRDefault="00854E27" w:rsidP="00854E27">
      <w:pPr>
        <w:pStyle w:val="NoteLevel1"/>
        <w:numPr>
          <w:ilvl w:val="0"/>
          <w:numId w:val="0"/>
        </w:numPr>
        <w:rPr>
          <w:lang w:val="en-US"/>
        </w:rPr>
      </w:pPr>
      <w:r w:rsidRPr="00854E27">
        <w:t>He discovered four basic dimensions along which work-related values differed across cultures:</w:t>
      </w:r>
    </w:p>
    <w:p w14:paraId="7C6BA481" w14:textId="77777777" w:rsidR="00854E27" w:rsidRPr="00854E27" w:rsidRDefault="00854E27" w:rsidP="00854E27">
      <w:pPr>
        <w:pStyle w:val="NoteLevel1"/>
        <w:numPr>
          <w:ilvl w:val="0"/>
          <w:numId w:val="2"/>
        </w:numPr>
        <w:rPr>
          <w:lang w:val="en-US"/>
        </w:rPr>
      </w:pPr>
      <w:r w:rsidRPr="00854E27">
        <w:t>Power distance</w:t>
      </w:r>
    </w:p>
    <w:p w14:paraId="4892ED69" w14:textId="77777777" w:rsidR="00854E27" w:rsidRPr="00854E27" w:rsidRDefault="00854E27" w:rsidP="00854E27">
      <w:pPr>
        <w:pStyle w:val="NoteLevel1"/>
        <w:numPr>
          <w:ilvl w:val="0"/>
          <w:numId w:val="2"/>
        </w:numPr>
        <w:rPr>
          <w:lang w:val="en-US"/>
        </w:rPr>
      </w:pPr>
      <w:r w:rsidRPr="00854E27">
        <w:t>Uncertainty avoidance</w:t>
      </w:r>
    </w:p>
    <w:p w14:paraId="47AABB6C" w14:textId="77777777" w:rsidR="00854E27" w:rsidRPr="00854E27" w:rsidRDefault="00854E27" w:rsidP="00854E27">
      <w:pPr>
        <w:pStyle w:val="NoteLevel1"/>
        <w:numPr>
          <w:ilvl w:val="0"/>
          <w:numId w:val="2"/>
        </w:numPr>
        <w:rPr>
          <w:lang w:val="en-US"/>
        </w:rPr>
      </w:pPr>
      <w:r w:rsidRPr="00854E27">
        <w:t>Masculinity/femininity</w:t>
      </w:r>
    </w:p>
    <w:p w14:paraId="7BE4F5BF" w14:textId="77777777" w:rsidR="00854E27" w:rsidRPr="00854E27" w:rsidRDefault="00854E27" w:rsidP="00854E27">
      <w:pPr>
        <w:pStyle w:val="NoteLevel1"/>
        <w:numPr>
          <w:ilvl w:val="0"/>
          <w:numId w:val="2"/>
        </w:numPr>
        <w:rPr>
          <w:lang w:val="en-US"/>
        </w:rPr>
      </w:pPr>
      <w:r w:rsidRPr="00854E27">
        <w:t>Individualism/collectivism</w:t>
      </w:r>
    </w:p>
    <w:p w14:paraId="19B4A696" w14:textId="77777777" w:rsidR="00854E27" w:rsidRPr="00854E27" w:rsidRDefault="00854E27" w:rsidP="00854E27">
      <w:pPr>
        <w:pStyle w:val="NoteLevel1"/>
        <w:numPr>
          <w:ilvl w:val="0"/>
          <w:numId w:val="2"/>
        </w:numPr>
        <w:rPr>
          <w:lang w:val="en-US"/>
        </w:rPr>
      </w:pPr>
      <w:r w:rsidRPr="00854E27">
        <w:t>Time Orientation</w:t>
      </w:r>
    </w:p>
    <w:p w14:paraId="145F3B7C" w14:textId="77777777" w:rsidR="00854E27" w:rsidRPr="00854E27" w:rsidRDefault="00854E27" w:rsidP="00854E27">
      <w:pPr>
        <w:pStyle w:val="NoteLevel1"/>
        <w:numPr>
          <w:ilvl w:val="0"/>
          <w:numId w:val="0"/>
        </w:numPr>
        <w:rPr>
          <w:lang w:val="en-US"/>
        </w:rPr>
      </w:pPr>
      <w:r w:rsidRPr="00854E27">
        <w:rPr>
          <w:lang w:val="en-US"/>
        </w:rPr>
        <w:t>Philosophical approaches are:</w:t>
      </w:r>
    </w:p>
    <w:p w14:paraId="2479B5E0" w14:textId="77777777" w:rsidR="00854E27" w:rsidRPr="00854E27" w:rsidRDefault="00854E27" w:rsidP="00854E27">
      <w:pPr>
        <w:pStyle w:val="NoteLevel1"/>
        <w:numPr>
          <w:ilvl w:val="0"/>
          <w:numId w:val="2"/>
        </w:numPr>
        <w:rPr>
          <w:lang w:val="en-US"/>
        </w:rPr>
      </w:pPr>
      <w:r w:rsidRPr="00854E27">
        <w:rPr>
          <w:lang w:val="en-US"/>
        </w:rPr>
        <w:t xml:space="preserve">Utilitarian Philosophy </w:t>
      </w:r>
    </w:p>
    <w:p w14:paraId="6C432432" w14:textId="77777777" w:rsidR="00854E27" w:rsidRPr="00854E27" w:rsidRDefault="00854E27" w:rsidP="00854E27">
      <w:pPr>
        <w:pStyle w:val="NoteLevel1"/>
        <w:numPr>
          <w:ilvl w:val="0"/>
          <w:numId w:val="2"/>
        </w:numPr>
        <w:rPr>
          <w:lang w:val="en-US"/>
        </w:rPr>
      </w:pPr>
      <w:r w:rsidRPr="00854E27">
        <w:rPr>
          <w:lang w:val="en-US"/>
        </w:rPr>
        <w:t>Deontological Philosophy</w:t>
      </w:r>
    </w:p>
    <w:p w14:paraId="66D0797D" w14:textId="77777777" w:rsidR="00854E27" w:rsidRPr="00854E27" w:rsidRDefault="00854E27" w:rsidP="00854E27">
      <w:pPr>
        <w:pStyle w:val="NoteLevel1"/>
        <w:numPr>
          <w:ilvl w:val="0"/>
          <w:numId w:val="2"/>
        </w:numPr>
        <w:rPr>
          <w:lang w:val="en-US"/>
        </w:rPr>
      </w:pPr>
      <w:r w:rsidRPr="00854E27">
        <w:rPr>
          <w:lang w:val="en-US"/>
        </w:rPr>
        <w:t xml:space="preserve">Theory of Rights </w:t>
      </w:r>
    </w:p>
    <w:p w14:paraId="66D19CD4" w14:textId="77777777" w:rsidR="00854E27" w:rsidRPr="00854E27" w:rsidRDefault="00854E27" w:rsidP="00854E27">
      <w:pPr>
        <w:pStyle w:val="NoteLevel1"/>
        <w:numPr>
          <w:ilvl w:val="0"/>
          <w:numId w:val="2"/>
        </w:numPr>
        <w:rPr>
          <w:lang w:val="en-US"/>
        </w:rPr>
      </w:pPr>
      <w:r w:rsidRPr="00854E27">
        <w:rPr>
          <w:lang w:val="en-US"/>
        </w:rPr>
        <w:t>Theory of Justice</w:t>
      </w:r>
      <w:r w:rsidRPr="00854E27">
        <w:t xml:space="preserve"> (the theory of “fair rules”)</w:t>
      </w:r>
    </w:p>
    <w:p w14:paraId="3AD05ACA" w14:textId="15E95AB0" w:rsidR="00854E27" w:rsidRDefault="00854E27" w:rsidP="00854E27">
      <w:pPr>
        <w:pStyle w:val="NoteLevel1"/>
        <w:numPr>
          <w:ilvl w:val="0"/>
          <w:numId w:val="0"/>
        </w:numPr>
        <w:rPr>
          <w:lang w:val="en-US"/>
        </w:rPr>
      </w:pPr>
      <w:r>
        <w:rPr>
          <w:lang w:val="en-US"/>
        </w:rPr>
        <w:t>Theory of Justice (or “fair rules”)</w:t>
      </w:r>
    </w:p>
    <w:p w14:paraId="02285725" w14:textId="77777777" w:rsidR="00854E27" w:rsidRPr="00854E27" w:rsidRDefault="00854E27" w:rsidP="00854E27">
      <w:pPr>
        <w:pStyle w:val="NoteLevel1"/>
        <w:numPr>
          <w:ilvl w:val="0"/>
          <w:numId w:val="2"/>
        </w:numPr>
        <w:rPr>
          <w:lang w:val="en-US"/>
        </w:rPr>
      </w:pPr>
      <w:r w:rsidRPr="00854E27">
        <w:t>Establish standard rules that are equity-based and transparent, and that apply to everyone</w:t>
      </w:r>
    </w:p>
    <w:p w14:paraId="60A3E60E" w14:textId="77777777" w:rsidR="00854E27" w:rsidRPr="00854E27" w:rsidRDefault="00854E27" w:rsidP="00854E27">
      <w:pPr>
        <w:pStyle w:val="NoteLevel1"/>
        <w:numPr>
          <w:ilvl w:val="0"/>
          <w:numId w:val="2"/>
        </w:numPr>
        <w:rPr>
          <w:lang w:val="en-US"/>
        </w:rPr>
      </w:pPr>
      <w:r w:rsidRPr="00854E27">
        <w:t>Three guiding principles:</w:t>
      </w:r>
    </w:p>
    <w:p w14:paraId="0ABD8919" w14:textId="77777777" w:rsidR="00854E27" w:rsidRPr="00854E27" w:rsidRDefault="00854E27" w:rsidP="00854E27">
      <w:pPr>
        <w:pStyle w:val="NoteLevel2"/>
        <w:numPr>
          <w:ilvl w:val="1"/>
          <w:numId w:val="2"/>
        </w:numPr>
        <w:rPr>
          <w:lang w:val="en-US"/>
        </w:rPr>
      </w:pPr>
      <w:r w:rsidRPr="00854E27">
        <w:t>Be equitable (outcomes)</w:t>
      </w:r>
    </w:p>
    <w:p w14:paraId="24413EAE" w14:textId="77777777" w:rsidR="00854E27" w:rsidRPr="00854E27" w:rsidRDefault="00854E27" w:rsidP="00854E27">
      <w:pPr>
        <w:pStyle w:val="NoteLevel2"/>
        <w:numPr>
          <w:ilvl w:val="1"/>
          <w:numId w:val="2"/>
        </w:numPr>
        <w:rPr>
          <w:lang w:val="en-US"/>
        </w:rPr>
      </w:pPr>
      <w:r w:rsidRPr="00854E27">
        <w:t>Be fair (process)</w:t>
      </w:r>
    </w:p>
    <w:p w14:paraId="760E4E55" w14:textId="77777777" w:rsidR="00854E27" w:rsidRPr="00854E27" w:rsidRDefault="00854E27" w:rsidP="00854E27">
      <w:pPr>
        <w:pStyle w:val="NoteLevel2"/>
        <w:numPr>
          <w:ilvl w:val="1"/>
          <w:numId w:val="2"/>
        </w:numPr>
        <w:rPr>
          <w:lang w:val="en-US"/>
        </w:rPr>
      </w:pPr>
      <w:r w:rsidRPr="00854E27">
        <w:t>Be impartial</w:t>
      </w:r>
    </w:p>
    <w:p w14:paraId="4DDF987A" w14:textId="6E1FA426" w:rsidR="00854E27" w:rsidRDefault="00854E27" w:rsidP="00854E27">
      <w:pPr>
        <w:pStyle w:val="NoteLevel1"/>
        <w:numPr>
          <w:ilvl w:val="0"/>
          <w:numId w:val="0"/>
        </w:numPr>
        <w:rPr>
          <w:lang w:val="en-US"/>
        </w:rPr>
      </w:pPr>
      <w:r>
        <w:rPr>
          <w:lang w:val="en-US"/>
        </w:rPr>
        <w:t>Cultural Relativism</w:t>
      </w:r>
    </w:p>
    <w:p w14:paraId="58587D62" w14:textId="77777777" w:rsidR="00854E27" w:rsidRPr="00854E27" w:rsidRDefault="00854E27" w:rsidP="00854E27">
      <w:pPr>
        <w:pStyle w:val="NoteLevel1"/>
        <w:rPr>
          <w:lang w:val="en-US"/>
        </w:rPr>
      </w:pPr>
      <w:r w:rsidRPr="00854E27">
        <w:t>No single right way because all individuals and cultures are different and no culture is any better or any worse than another</w:t>
      </w:r>
    </w:p>
    <w:p w14:paraId="55CF0A1E" w14:textId="77777777" w:rsidR="00854E27" w:rsidRPr="00854E27" w:rsidRDefault="00854E27" w:rsidP="00854E27">
      <w:pPr>
        <w:pStyle w:val="NoteLevel1"/>
        <w:rPr>
          <w:lang w:val="en-US"/>
        </w:rPr>
      </w:pPr>
      <w:r w:rsidRPr="00854E27">
        <w:tab/>
        <w:t xml:space="preserve">– </w:t>
      </w:r>
      <w:proofErr w:type="gramStart"/>
      <w:r w:rsidRPr="00854E27">
        <w:t>what</w:t>
      </w:r>
      <w:proofErr w:type="gramEnd"/>
      <w:r w:rsidRPr="00854E27">
        <w:t xml:space="preserve"> is unethical and even illegal in some cultures is accepted and indeed expected ways of behaving =&gt; must look at the circumstances</w:t>
      </w:r>
    </w:p>
    <w:p w14:paraId="5FD3CA4B" w14:textId="77777777" w:rsidR="00854E27" w:rsidRPr="00854E27" w:rsidRDefault="00854E27" w:rsidP="00854E27">
      <w:pPr>
        <w:pStyle w:val="NoteLevel1"/>
        <w:rPr>
          <w:lang w:val="en-US"/>
        </w:rPr>
      </w:pPr>
      <w:r w:rsidRPr="00854E27">
        <w:rPr>
          <w:lang w:val="en-US"/>
        </w:rPr>
        <w:t xml:space="preserve">Evaluating Ethical </w:t>
      </w:r>
      <w:proofErr w:type="spellStart"/>
      <w:r w:rsidRPr="00854E27">
        <w:rPr>
          <w:lang w:val="en-US"/>
        </w:rPr>
        <w:t>Behaviour</w:t>
      </w:r>
      <w:proofErr w:type="spellEnd"/>
      <w:r w:rsidRPr="00854E27">
        <w:rPr>
          <w:lang w:val="en-US"/>
        </w:rPr>
        <w:t>:</w:t>
      </w:r>
    </w:p>
    <w:p w14:paraId="5B04849F" w14:textId="77777777" w:rsidR="00854E27" w:rsidRPr="00854E27" w:rsidRDefault="00854E27" w:rsidP="00854E27">
      <w:pPr>
        <w:pStyle w:val="NoteLevel2"/>
        <w:rPr>
          <w:lang w:val="en-US"/>
        </w:rPr>
      </w:pPr>
      <w:r w:rsidRPr="00854E27">
        <w:rPr>
          <w:lang w:val="en-US"/>
        </w:rPr>
        <w:t>Habit of search</w:t>
      </w:r>
    </w:p>
    <w:p w14:paraId="5760BEBF" w14:textId="77777777" w:rsidR="00854E27" w:rsidRPr="00854E27" w:rsidRDefault="00854E27" w:rsidP="00854E27">
      <w:pPr>
        <w:pStyle w:val="NoteLevel2"/>
        <w:rPr>
          <w:lang w:val="en-US"/>
        </w:rPr>
      </w:pPr>
      <w:r w:rsidRPr="00854E27">
        <w:rPr>
          <w:lang w:val="en-US"/>
        </w:rPr>
        <w:t>Habit of justice</w:t>
      </w:r>
    </w:p>
    <w:p w14:paraId="3582904F" w14:textId="77777777" w:rsidR="00854E27" w:rsidRPr="00854E27" w:rsidRDefault="00854E27" w:rsidP="00854E27">
      <w:pPr>
        <w:pStyle w:val="NoteLevel2"/>
        <w:rPr>
          <w:lang w:val="en-US"/>
        </w:rPr>
      </w:pPr>
      <w:r w:rsidRPr="00854E27">
        <w:rPr>
          <w:lang w:val="en-US"/>
        </w:rPr>
        <w:t>Habit of public Vs. private motivation</w:t>
      </w:r>
    </w:p>
    <w:p w14:paraId="6CE70841" w14:textId="77777777" w:rsidR="00854E27" w:rsidRPr="00854E27" w:rsidRDefault="00854E27" w:rsidP="00854E27">
      <w:pPr>
        <w:pStyle w:val="NoteLevel2"/>
        <w:rPr>
          <w:lang w:val="en-US"/>
        </w:rPr>
      </w:pPr>
      <w:r w:rsidRPr="00854E27">
        <w:rPr>
          <w:lang w:val="en-US"/>
        </w:rPr>
        <w:t>Habit of respect for dissent</w:t>
      </w:r>
    </w:p>
    <w:p w14:paraId="7634927B" w14:textId="77777777" w:rsidR="00854E27" w:rsidRPr="00854E27" w:rsidRDefault="00854E27" w:rsidP="00854E27">
      <w:pPr>
        <w:pStyle w:val="NoteLevel2"/>
        <w:rPr>
          <w:lang w:val="en-US"/>
        </w:rPr>
      </w:pPr>
      <w:r w:rsidRPr="00854E27">
        <w:rPr>
          <w:lang w:val="en-US"/>
        </w:rPr>
        <w:t>Whistle-blowing</w:t>
      </w:r>
    </w:p>
    <w:p w14:paraId="59E4760A" w14:textId="77777777" w:rsidR="00854E27" w:rsidRPr="00854E27" w:rsidRDefault="00854E27" w:rsidP="00854E27">
      <w:pPr>
        <w:pStyle w:val="NoteLevel1"/>
        <w:rPr>
          <w:lang w:val="en-US"/>
        </w:rPr>
      </w:pPr>
      <w:r w:rsidRPr="00854E27">
        <w:rPr>
          <w:lang w:val="en-US"/>
        </w:rPr>
        <w:t>Influences on ethical organizational communication?</w:t>
      </w:r>
    </w:p>
    <w:p w14:paraId="7CC008D4" w14:textId="5ECEFA4E" w:rsidR="00854E27" w:rsidRDefault="00854E27" w:rsidP="00854E27">
      <w:pPr>
        <w:pStyle w:val="NoteLevel1"/>
        <w:rPr>
          <w:lang w:val="en-US"/>
        </w:rPr>
      </w:pPr>
      <w:r>
        <w:rPr>
          <w:lang w:val="en-US"/>
        </w:rPr>
        <w:t>What is a “code of ethics” and how can it help?</w:t>
      </w:r>
    </w:p>
    <w:p w14:paraId="3F5C6E34" w14:textId="77777777" w:rsidR="00854E27" w:rsidRPr="00854E27" w:rsidRDefault="00854E27" w:rsidP="00854E27">
      <w:pPr>
        <w:pStyle w:val="NoteLevel2"/>
        <w:rPr>
          <w:lang w:val="en-US"/>
        </w:rPr>
      </w:pPr>
      <w:r w:rsidRPr="00854E27">
        <w:t>A code of ethics is a formal statement of an organization’s primary values and the ethical rules it expects its employees to follow</w:t>
      </w:r>
    </w:p>
    <w:p w14:paraId="57FC860C" w14:textId="77777777" w:rsidR="00854E27" w:rsidRPr="00854E27" w:rsidRDefault="00854E27" w:rsidP="00854E27">
      <w:pPr>
        <w:pStyle w:val="NoteLevel2"/>
        <w:rPr>
          <w:lang w:val="en-US"/>
        </w:rPr>
      </w:pPr>
      <w:r w:rsidRPr="00854E27">
        <w:t>Codes of ethics are designed to perform one or more of the following four functions:</w:t>
      </w:r>
    </w:p>
    <w:p w14:paraId="0DAF6D4E" w14:textId="77777777" w:rsidR="00854E27" w:rsidRPr="00854E27" w:rsidRDefault="00854E27" w:rsidP="00835EB6">
      <w:pPr>
        <w:pStyle w:val="NoteLevel3"/>
        <w:rPr>
          <w:lang w:val="en-US"/>
        </w:rPr>
      </w:pPr>
      <w:r w:rsidRPr="00854E27">
        <w:t>Increase public confidence</w:t>
      </w:r>
    </w:p>
    <w:p w14:paraId="1E00EEE1" w14:textId="77777777" w:rsidR="00854E27" w:rsidRPr="00854E27" w:rsidRDefault="00854E27" w:rsidP="00835EB6">
      <w:pPr>
        <w:pStyle w:val="NoteLevel3"/>
        <w:rPr>
          <w:lang w:val="en-US"/>
        </w:rPr>
      </w:pPr>
      <w:r w:rsidRPr="00854E27">
        <w:t>Decrease government regulation</w:t>
      </w:r>
    </w:p>
    <w:p w14:paraId="24D8E14A" w14:textId="77777777" w:rsidR="00854E27" w:rsidRPr="00854E27" w:rsidRDefault="00854E27" w:rsidP="00835EB6">
      <w:pPr>
        <w:pStyle w:val="NoteLevel3"/>
        <w:rPr>
          <w:lang w:val="en-US"/>
        </w:rPr>
      </w:pPr>
      <w:r w:rsidRPr="00854E27">
        <w:t>Improve internal operations by providing consistent standards of both ethical and legal conduct</w:t>
      </w:r>
    </w:p>
    <w:p w14:paraId="2F47AC86" w14:textId="77777777" w:rsidR="00854E27" w:rsidRPr="00854E27" w:rsidRDefault="00854E27" w:rsidP="00835EB6">
      <w:pPr>
        <w:pStyle w:val="NoteLevel3"/>
        <w:rPr>
          <w:lang w:val="en-US"/>
        </w:rPr>
      </w:pPr>
      <w:r w:rsidRPr="00854E27">
        <w:t>Assist managers in responding to issues arising from unethical or illegal behaviour</w:t>
      </w:r>
    </w:p>
    <w:p w14:paraId="606005E5" w14:textId="339C03EA" w:rsidR="00854E27" w:rsidRDefault="00854E27" w:rsidP="00854E27">
      <w:pPr>
        <w:pStyle w:val="NoteLevel1"/>
        <w:rPr>
          <w:lang w:val="en-US"/>
        </w:rPr>
      </w:pPr>
      <w:r>
        <w:rPr>
          <w:lang w:val="en-US"/>
        </w:rPr>
        <w:t>Resolving Ethical Dilemmas</w:t>
      </w:r>
    </w:p>
    <w:p w14:paraId="667A419A" w14:textId="77777777" w:rsidR="00854E27" w:rsidRPr="00854E27" w:rsidRDefault="00854E27" w:rsidP="00854E27">
      <w:pPr>
        <w:pStyle w:val="NoteLevel2"/>
        <w:rPr>
          <w:lang w:val="en-US"/>
        </w:rPr>
      </w:pPr>
      <w:r w:rsidRPr="00854E27">
        <w:t xml:space="preserve">Universalistic approach, </w:t>
      </w:r>
    </w:p>
    <w:p w14:paraId="7B33A455" w14:textId="77777777" w:rsidR="00854E27" w:rsidRPr="00854E27" w:rsidRDefault="00854E27" w:rsidP="00854E27">
      <w:pPr>
        <w:pStyle w:val="NoteLevel2"/>
        <w:rPr>
          <w:lang w:val="en-US"/>
        </w:rPr>
      </w:pPr>
      <w:r w:rsidRPr="00854E27">
        <w:t xml:space="preserve">Particularistic approach, </w:t>
      </w:r>
    </w:p>
    <w:p w14:paraId="07344698" w14:textId="77777777" w:rsidR="00854E27" w:rsidRPr="00854E27" w:rsidRDefault="00854E27" w:rsidP="00854E27">
      <w:pPr>
        <w:pStyle w:val="NoteLevel2"/>
        <w:rPr>
          <w:lang w:val="en-US"/>
        </w:rPr>
      </w:pPr>
      <w:r w:rsidRPr="00854E27">
        <w:t xml:space="preserve">Compromise approach and </w:t>
      </w:r>
    </w:p>
    <w:p w14:paraId="7B84F67A" w14:textId="77777777" w:rsidR="00854E27" w:rsidRPr="00854E27" w:rsidRDefault="00854E27" w:rsidP="00854E27">
      <w:pPr>
        <w:pStyle w:val="NoteLevel2"/>
        <w:rPr>
          <w:lang w:val="en-US"/>
        </w:rPr>
      </w:pPr>
      <w:r w:rsidRPr="00854E27">
        <w:t>Reconciliatory approach</w:t>
      </w:r>
    </w:p>
    <w:p w14:paraId="3D5ED0FC" w14:textId="77777777" w:rsidR="00854E27" w:rsidRPr="00854E27" w:rsidRDefault="00854E27" w:rsidP="00854E27">
      <w:pPr>
        <w:pStyle w:val="NoteLevel1"/>
        <w:rPr>
          <w:lang w:val="en-US"/>
        </w:rPr>
      </w:pPr>
    </w:p>
    <w:p w14:paraId="2C938D2F" w14:textId="77777777" w:rsidR="00854E27" w:rsidRPr="00854E27" w:rsidRDefault="00854E27" w:rsidP="00854E27">
      <w:pPr>
        <w:pStyle w:val="NoteLevel1"/>
        <w:rPr>
          <w:lang w:val="en-US"/>
        </w:rPr>
      </w:pPr>
    </w:p>
    <w:p w14:paraId="3109BDF9" w14:textId="77777777" w:rsidR="00CA2DE6" w:rsidRDefault="00CA2DE6" w:rsidP="00854E27">
      <w:pPr>
        <w:pStyle w:val="NoteLevel1"/>
        <w:numPr>
          <w:ilvl w:val="0"/>
          <w:numId w:val="0"/>
        </w:numPr>
        <w:sectPr w:rsidR="00CA2DE6" w:rsidSect="00CD0924">
          <w:headerReference w:type="first" r:id="rId10"/>
          <w:pgSz w:w="12240" w:h="15840"/>
          <w:pgMar w:top="1440" w:right="1440" w:bottom="1440" w:left="1440" w:header="709" w:footer="709" w:gutter="0"/>
          <w:cols w:space="708"/>
          <w:titlePg/>
          <w:docGrid w:type="lines" w:linePitch="360"/>
        </w:sectPr>
      </w:pPr>
    </w:p>
    <w:p w14:paraId="1049030A" w14:textId="4D610975" w:rsidR="00A52F4B" w:rsidRDefault="00CA2DE6" w:rsidP="00CA2DE6">
      <w:pPr>
        <w:pStyle w:val="NoteLevel1"/>
      </w:pPr>
      <w:r>
        <w:t>Chapter 8</w:t>
      </w:r>
    </w:p>
    <w:p w14:paraId="33227EA3" w14:textId="13E9481E" w:rsidR="00CA2DE6" w:rsidRDefault="00CA2DE6" w:rsidP="00CA2DE6">
      <w:pPr>
        <w:pStyle w:val="NoteLevel1"/>
      </w:pPr>
      <w:r>
        <w:t>Participating in Organizations: developing critical organizational communication competencies</w:t>
      </w:r>
    </w:p>
    <w:p w14:paraId="1EB4A9F8" w14:textId="46438F23" w:rsidR="00CA2DE6" w:rsidRDefault="00CA2DE6" w:rsidP="00CA2DE6">
      <w:pPr>
        <w:pStyle w:val="NoteLevel1"/>
      </w:pPr>
      <w:r>
        <w:t>Influences on decision-making and problem solving</w:t>
      </w:r>
    </w:p>
    <w:p w14:paraId="7AC68551" w14:textId="77777777" w:rsidR="00CA2DE6" w:rsidRDefault="00CA2DE6" w:rsidP="00CA2DE6">
      <w:pPr>
        <w:pStyle w:val="NoteLevel2"/>
        <w:rPr>
          <w:lang w:val="en-US"/>
        </w:rPr>
      </w:pPr>
      <w:r w:rsidRPr="00CA2DE6">
        <w:rPr>
          <w:lang w:val="en-US"/>
        </w:rPr>
        <w:t>Organizational culture</w:t>
      </w:r>
    </w:p>
    <w:p w14:paraId="185E3247" w14:textId="70BB93D9" w:rsidR="00CA2DE6" w:rsidRPr="00CA2DE6" w:rsidRDefault="00CA2DE6" w:rsidP="00CA2DE6">
      <w:pPr>
        <w:pStyle w:val="NoteLevel3"/>
        <w:rPr>
          <w:lang w:val="en-US"/>
        </w:rPr>
      </w:pPr>
      <w:proofErr w:type="gramStart"/>
      <w:r>
        <w:rPr>
          <w:lang w:val="en-US"/>
        </w:rPr>
        <w:t>is</w:t>
      </w:r>
      <w:proofErr w:type="gramEnd"/>
      <w:r>
        <w:rPr>
          <w:lang w:val="en-US"/>
        </w:rPr>
        <w:t xml:space="preserve"> it a flexible culture? </w:t>
      </w:r>
      <w:proofErr w:type="gramStart"/>
      <w:r>
        <w:rPr>
          <w:lang w:val="en-US"/>
        </w:rPr>
        <w:t>is</w:t>
      </w:r>
      <w:proofErr w:type="gramEnd"/>
      <w:r>
        <w:rPr>
          <w:lang w:val="en-US"/>
        </w:rPr>
        <w:t xml:space="preserve"> it a learning environment?</w:t>
      </w:r>
    </w:p>
    <w:p w14:paraId="2CF56771" w14:textId="77777777" w:rsidR="00CA2DE6" w:rsidRPr="00CA2DE6" w:rsidRDefault="00CA2DE6" w:rsidP="00CA2DE6">
      <w:pPr>
        <w:pStyle w:val="NoteLevel2"/>
        <w:rPr>
          <w:lang w:val="en-US"/>
        </w:rPr>
      </w:pPr>
      <w:r w:rsidRPr="00CA2DE6">
        <w:rPr>
          <w:lang w:val="en-US"/>
        </w:rPr>
        <w:t>Nature of the problem</w:t>
      </w:r>
    </w:p>
    <w:p w14:paraId="5D8E2CFF" w14:textId="77777777" w:rsidR="00CA2DE6" w:rsidRPr="00CA2DE6" w:rsidRDefault="00CA2DE6" w:rsidP="00CA2DE6">
      <w:pPr>
        <w:pStyle w:val="NoteLevel2"/>
        <w:rPr>
          <w:lang w:val="en-US"/>
        </w:rPr>
      </w:pPr>
      <w:r w:rsidRPr="00CA2DE6">
        <w:rPr>
          <w:lang w:val="en-US"/>
        </w:rPr>
        <w:t>Competencies and skills</w:t>
      </w:r>
    </w:p>
    <w:p w14:paraId="32610F66" w14:textId="77777777" w:rsidR="00CA2DE6" w:rsidRDefault="00CA2DE6" w:rsidP="00CA2DE6">
      <w:pPr>
        <w:pStyle w:val="NoteLevel2"/>
        <w:rPr>
          <w:lang w:val="en-US"/>
        </w:rPr>
      </w:pPr>
      <w:proofErr w:type="spellStart"/>
      <w:r w:rsidRPr="00CA2DE6">
        <w:rPr>
          <w:lang w:val="en-US"/>
        </w:rPr>
        <w:t>Processual</w:t>
      </w:r>
      <w:proofErr w:type="spellEnd"/>
      <w:r w:rsidRPr="00CA2DE6">
        <w:rPr>
          <w:lang w:val="en-US"/>
        </w:rPr>
        <w:t xml:space="preserve"> issues</w:t>
      </w:r>
    </w:p>
    <w:p w14:paraId="6723E5AA" w14:textId="43FF4157" w:rsidR="00CA2DE6" w:rsidRDefault="00CA2DE6" w:rsidP="00CA2DE6">
      <w:pPr>
        <w:pStyle w:val="NoteLevel3"/>
        <w:rPr>
          <w:lang w:val="en-US"/>
        </w:rPr>
      </w:pPr>
      <w:proofErr w:type="gramStart"/>
      <w:r>
        <w:rPr>
          <w:lang w:val="en-US"/>
        </w:rPr>
        <w:t>such</w:t>
      </w:r>
      <w:proofErr w:type="gramEnd"/>
      <w:r>
        <w:rPr>
          <w:lang w:val="en-US"/>
        </w:rPr>
        <w:t xml:space="preserve"> as role ambiguity, time, interpersonal issues, etc.</w:t>
      </w:r>
    </w:p>
    <w:p w14:paraId="25E91253" w14:textId="0043CC3F" w:rsidR="00CA2DE6" w:rsidRPr="00CA2DE6" w:rsidRDefault="00CA2DE6" w:rsidP="00CA2DE6">
      <w:pPr>
        <w:pStyle w:val="NoteLevel3"/>
        <w:rPr>
          <w:lang w:val="en-US"/>
        </w:rPr>
      </w:pPr>
      <w:proofErr w:type="spellStart"/>
      <w:proofErr w:type="gramStart"/>
      <w:r>
        <w:rPr>
          <w:lang w:val="en-US"/>
        </w:rPr>
        <w:t>processual</w:t>
      </w:r>
      <w:proofErr w:type="spellEnd"/>
      <w:proofErr w:type="gramEnd"/>
      <w:r>
        <w:rPr>
          <w:lang w:val="en-US"/>
        </w:rPr>
        <w:t xml:space="preserve"> issues are those that have a negative effect on decision making abilities</w:t>
      </w:r>
    </w:p>
    <w:p w14:paraId="509890F3" w14:textId="77777777" w:rsidR="00CA2DE6" w:rsidRPr="00CA2DE6" w:rsidRDefault="00CA2DE6" w:rsidP="00CA2DE6">
      <w:pPr>
        <w:pStyle w:val="NoteLevel2"/>
        <w:rPr>
          <w:lang w:val="en-US"/>
        </w:rPr>
      </w:pPr>
      <w:r w:rsidRPr="00CA2DE6">
        <w:rPr>
          <w:lang w:val="en-US"/>
        </w:rPr>
        <w:t>Selected technique/methods</w:t>
      </w:r>
    </w:p>
    <w:p w14:paraId="714D8711" w14:textId="522B8F44" w:rsidR="00CA2DE6" w:rsidRDefault="00CA2DE6" w:rsidP="00CA2DE6">
      <w:pPr>
        <w:pStyle w:val="NoteLevel1"/>
      </w:pPr>
      <w:r>
        <w:t>Decision-making methods</w:t>
      </w:r>
    </w:p>
    <w:p w14:paraId="0E078EB2" w14:textId="77777777" w:rsidR="00CA2DE6" w:rsidRDefault="00CA2DE6" w:rsidP="00CA2DE6">
      <w:pPr>
        <w:pStyle w:val="NoteLevel2"/>
        <w:rPr>
          <w:lang w:val="en-US"/>
        </w:rPr>
      </w:pPr>
      <w:r w:rsidRPr="00CA2DE6">
        <w:rPr>
          <w:lang w:val="en-US"/>
        </w:rPr>
        <w:t>Individual made decisions</w:t>
      </w:r>
    </w:p>
    <w:p w14:paraId="4AB1D367" w14:textId="2307FE7F" w:rsidR="007A1DE0" w:rsidRPr="00CA2DE6" w:rsidRDefault="007A1DE0" w:rsidP="007A1DE0">
      <w:pPr>
        <w:pStyle w:val="NoteLevel3"/>
        <w:rPr>
          <w:lang w:val="en-US"/>
        </w:rPr>
      </w:pPr>
      <w:proofErr w:type="gramStart"/>
      <w:r>
        <w:rPr>
          <w:lang w:val="en-US"/>
        </w:rPr>
        <w:t>individuals</w:t>
      </w:r>
      <w:proofErr w:type="gramEnd"/>
      <w:r>
        <w:rPr>
          <w:lang w:val="en-US"/>
        </w:rPr>
        <w:t xml:space="preserve"> makes decisions without any input from others</w:t>
      </w:r>
    </w:p>
    <w:p w14:paraId="52F9FE28" w14:textId="77777777" w:rsidR="00CA2DE6" w:rsidRDefault="00CA2DE6" w:rsidP="00CA2DE6">
      <w:pPr>
        <w:pStyle w:val="NoteLevel2"/>
        <w:rPr>
          <w:lang w:val="en-US"/>
        </w:rPr>
      </w:pPr>
      <w:r w:rsidRPr="00CA2DE6">
        <w:rPr>
          <w:lang w:val="en-US"/>
        </w:rPr>
        <w:t>Leader-made decisions</w:t>
      </w:r>
    </w:p>
    <w:p w14:paraId="04BB0D15" w14:textId="16F181EC" w:rsidR="007A1DE0" w:rsidRPr="00CA2DE6" w:rsidRDefault="007A1DE0" w:rsidP="007A1DE0">
      <w:pPr>
        <w:pStyle w:val="NoteLevel3"/>
        <w:rPr>
          <w:lang w:val="en-US"/>
        </w:rPr>
      </w:pPr>
      <w:proofErr w:type="gramStart"/>
      <w:r>
        <w:rPr>
          <w:lang w:val="en-US"/>
        </w:rPr>
        <w:t>you</w:t>
      </w:r>
      <w:proofErr w:type="gramEnd"/>
      <w:r>
        <w:rPr>
          <w:lang w:val="en-US"/>
        </w:rPr>
        <w:t xml:space="preserve"> may see consultation, but in the end the leader will make the decision</w:t>
      </w:r>
    </w:p>
    <w:p w14:paraId="4A12036A" w14:textId="4164011F" w:rsidR="007A1DE0" w:rsidRDefault="00CA2DE6" w:rsidP="007A1DE0">
      <w:pPr>
        <w:pStyle w:val="NoteLevel2"/>
        <w:rPr>
          <w:lang w:val="en-US"/>
        </w:rPr>
      </w:pPr>
      <w:r w:rsidRPr="00CA2DE6">
        <w:rPr>
          <w:lang w:val="en-US"/>
        </w:rPr>
        <w:t>Majority-rule decisions</w:t>
      </w:r>
    </w:p>
    <w:p w14:paraId="348BDB47" w14:textId="74680489" w:rsidR="007A1DE0" w:rsidRPr="007A1DE0" w:rsidRDefault="007A1DE0" w:rsidP="007A1DE0">
      <w:pPr>
        <w:pStyle w:val="NoteLevel3"/>
        <w:rPr>
          <w:lang w:val="en-US"/>
        </w:rPr>
      </w:pPr>
      <w:proofErr w:type="gramStart"/>
      <w:r>
        <w:rPr>
          <w:lang w:val="en-US"/>
        </w:rPr>
        <w:t>self</w:t>
      </w:r>
      <w:proofErr w:type="gramEnd"/>
      <w:r>
        <w:rPr>
          <w:lang w:val="en-US"/>
        </w:rPr>
        <w:t xml:space="preserve"> explanatory</w:t>
      </w:r>
    </w:p>
    <w:p w14:paraId="7719A570" w14:textId="77777777" w:rsidR="00CA2DE6" w:rsidRDefault="00CA2DE6" w:rsidP="00CA2DE6">
      <w:pPr>
        <w:pStyle w:val="NoteLevel2"/>
        <w:rPr>
          <w:lang w:val="en-US"/>
        </w:rPr>
      </w:pPr>
      <w:r w:rsidRPr="00CA2DE6">
        <w:rPr>
          <w:lang w:val="en-US"/>
        </w:rPr>
        <w:t>Powerful-minority decisions</w:t>
      </w:r>
    </w:p>
    <w:p w14:paraId="5583027D" w14:textId="1E036608" w:rsidR="007A1DE0" w:rsidRPr="00CA2DE6" w:rsidRDefault="007A1DE0" w:rsidP="007A1DE0">
      <w:pPr>
        <w:pStyle w:val="NoteLevel3"/>
        <w:rPr>
          <w:lang w:val="en-US"/>
        </w:rPr>
      </w:pPr>
      <w:proofErr w:type="gramStart"/>
      <w:r>
        <w:rPr>
          <w:lang w:val="en-US"/>
        </w:rPr>
        <w:t>no</w:t>
      </w:r>
      <w:proofErr w:type="gramEnd"/>
      <w:r>
        <w:rPr>
          <w:lang w:val="en-US"/>
        </w:rPr>
        <w:t xml:space="preserve"> consultation with people at the operating level. The minority in power will make the decision</w:t>
      </w:r>
    </w:p>
    <w:p w14:paraId="2DECB000" w14:textId="77777777" w:rsidR="00CA2DE6" w:rsidRDefault="00CA2DE6" w:rsidP="00CA2DE6">
      <w:pPr>
        <w:pStyle w:val="NoteLevel2"/>
        <w:rPr>
          <w:lang w:val="en-US"/>
        </w:rPr>
      </w:pPr>
      <w:r w:rsidRPr="00CA2DE6">
        <w:rPr>
          <w:lang w:val="en-US"/>
        </w:rPr>
        <w:t>Consensus</w:t>
      </w:r>
    </w:p>
    <w:p w14:paraId="036DF49C" w14:textId="2C4DC4E3" w:rsidR="007A1DE0" w:rsidRPr="00CA2DE6" w:rsidRDefault="007A1DE0" w:rsidP="007A1DE0">
      <w:pPr>
        <w:pStyle w:val="NoteLevel3"/>
        <w:rPr>
          <w:lang w:val="en-US"/>
        </w:rPr>
      </w:pPr>
      <w:proofErr w:type="gramStart"/>
      <w:r>
        <w:rPr>
          <w:lang w:val="en-US"/>
        </w:rPr>
        <w:t>self</w:t>
      </w:r>
      <w:proofErr w:type="gramEnd"/>
      <w:r>
        <w:rPr>
          <w:lang w:val="en-US"/>
        </w:rPr>
        <w:t xml:space="preserve"> explanatory</w:t>
      </w:r>
    </w:p>
    <w:p w14:paraId="2523316B" w14:textId="0900A854" w:rsidR="00CA2DE6" w:rsidRDefault="00CA2DE6" w:rsidP="00CA2DE6">
      <w:pPr>
        <w:pStyle w:val="NoteLevel1"/>
      </w:pPr>
      <w:r>
        <w:t>Problem-solving processes</w:t>
      </w:r>
    </w:p>
    <w:p w14:paraId="4F58BD4D" w14:textId="77777777" w:rsidR="00CA2DE6" w:rsidRDefault="00CA2DE6" w:rsidP="00CA2DE6">
      <w:pPr>
        <w:pStyle w:val="NoteLevel2"/>
        <w:rPr>
          <w:lang w:val="en-US"/>
        </w:rPr>
      </w:pPr>
      <w:r w:rsidRPr="00CA2DE6">
        <w:rPr>
          <w:lang w:val="en-US"/>
        </w:rPr>
        <w:t>Standard agenda</w:t>
      </w:r>
    </w:p>
    <w:p w14:paraId="3E87057E" w14:textId="2B8EC6D0" w:rsidR="007A1DE0" w:rsidRDefault="007A1DE0" w:rsidP="007A1DE0">
      <w:pPr>
        <w:pStyle w:val="NoteLevel3"/>
        <w:rPr>
          <w:lang w:val="en-US"/>
        </w:rPr>
      </w:pPr>
      <w:proofErr w:type="gramStart"/>
      <w:r>
        <w:rPr>
          <w:lang w:val="en-US"/>
        </w:rPr>
        <w:t>referred</w:t>
      </w:r>
      <w:proofErr w:type="gramEnd"/>
      <w:r>
        <w:rPr>
          <w:lang w:val="en-US"/>
        </w:rPr>
        <w:t xml:space="preserve"> to as scientific model/logic model</w:t>
      </w:r>
    </w:p>
    <w:p w14:paraId="5CEA821F" w14:textId="1F6DF474" w:rsidR="007A1DE0" w:rsidRDefault="007A1DE0" w:rsidP="007A1DE0">
      <w:pPr>
        <w:pStyle w:val="NoteLevel3"/>
        <w:rPr>
          <w:lang w:val="en-US"/>
        </w:rPr>
      </w:pPr>
      <w:proofErr w:type="gramStart"/>
      <w:r>
        <w:rPr>
          <w:lang w:val="en-US"/>
        </w:rPr>
        <w:t>no</w:t>
      </w:r>
      <w:proofErr w:type="gramEnd"/>
      <w:r>
        <w:rPr>
          <w:lang w:val="en-US"/>
        </w:rPr>
        <w:t xml:space="preserve"> matter how complicated the problem, follow the same simple process</w:t>
      </w:r>
    </w:p>
    <w:p w14:paraId="5847C647" w14:textId="548E7E37" w:rsidR="007A1DE0" w:rsidRPr="00CA2DE6" w:rsidRDefault="007A1DE0" w:rsidP="007A1DE0">
      <w:pPr>
        <w:pStyle w:val="NoteLevel3"/>
        <w:rPr>
          <w:lang w:val="en-US"/>
        </w:rPr>
      </w:pPr>
      <w:proofErr w:type="gramStart"/>
      <w:r>
        <w:rPr>
          <w:lang w:val="en-US"/>
        </w:rPr>
        <w:t>identify</w:t>
      </w:r>
      <w:proofErr w:type="gramEnd"/>
      <w:r>
        <w:rPr>
          <w:lang w:val="en-US"/>
        </w:rPr>
        <w:t xml:space="preserve"> problem, do research, select solution, implement it, evaluate it</w:t>
      </w:r>
    </w:p>
    <w:p w14:paraId="798CD773" w14:textId="2B09E8D6" w:rsidR="007A1DE0" w:rsidRPr="0031417F" w:rsidRDefault="00CA2DE6" w:rsidP="0031417F">
      <w:pPr>
        <w:pStyle w:val="NoteLevel2"/>
        <w:rPr>
          <w:lang w:val="en-US"/>
        </w:rPr>
      </w:pPr>
      <w:r w:rsidRPr="00CA2DE6">
        <w:rPr>
          <w:lang w:val="en-US"/>
        </w:rPr>
        <w:t>Brainstorming</w:t>
      </w:r>
    </w:p>
    <w:p w14:paraId="64AD3C35" w14:textId="77777777" w:rsidR="00CA2DE6" w:rsidRDefault="00CA2DE6" w:rsidP="00CA2DE6">
      <w:pPr>
        <w:pStyle w:val="NoteLevel2"/>
        <w:rPr>
          <w:lang w:val="en-US"/>
        </w:rPr>
      </w:pPr>
      <w:r w:rsidRPr="00CA2DE6">
        <w:rPr>
          <w:lang w:val="en-US"/>
        </w:rPr>
        <w:t>Delphi technique</w:t>
      </w:r>
    </w:p>
    <w:p w14:paraId="36361CBB" w14:textId="6DBEE535" w:rsidR="0031417F" w:rsidRDefault="0031417F" w:rsidP="0031417F">
      <w:pPr>
        <w:pStyle w:val="NoteLevel3"/>
        <w:rPr>
          <w:lang w:val="en-US"/>
        </w:rPr>
      </w:pPr>
      <w:proofErr w:type="gramStart"/>
      <w:r>
        <w:rPr>
          <w:lang w:val="en-US"/>
        </w:rPr>
        <w:t>linear</w:t>
      </w:r>
      <w:proofErr w:type="gramEnd"/>
      <w:r>
        <w:rPr>
          <w:lang w:val="en-US"/>
        </w:rPr>
        <w:t>, organized strategy</w:t>
      </w:r>
    </w:p>
    <w:p w14:paraId="54F8F43F" w14:textId="00D4C6E1" w:rsidR="0031417F" w:rsidRDefault="0031417F" w:rsidP="0031417F">
      <w:pPr>
        <w:pStyle w:val="NoteLevel3"/>
        <w:rPr>
          <w:lang w:val="en-US"/>
        </w:rPr>
      </w:pPr>
      <w:proofErr w:type="gramStart"/>
      <w:r>
        <w:rPr>
          <w:lang w:val="en-US"/>
        </w:rPr>
        <w:t>you</w:t>
      </w:r>
      <w:proofErr w:type="gramEnd"/>
      <w:r>
        <w:rPr>
          <w:lang w:val="en-US"/>
        </w:rPr>
        <w:t xml:space="preserve"> need a lot of time to use this technique</w:t>
      </w:r>
    </w:p>
    <w:p w14:paraId="4F6C17AA" w14:textId="3D24881E" w:rsidR="0031417F" w:rsidRPr="00CA2DE6" w:rsidRDefault="0031417F" w:rsidP="0031417F">
      <w:pPr>
        <w:pStyle w:val="NoteLevel3"/>
        <w:rPr>
          <w:lang w:val="en-US"/>
        </w:rPr>
      </w:pPr>
      <w:proofErr w:type="gramStart"/>
      <w:r>
        <w:rPr>
          <w:lang w:val="en-US"/>
        </w:rPr>
        <w:t>create</w:t>
      </w:r>
      <w:proofErr w:type="gramEnd"/>
      <w:r>
        <w:rPr>
          <w:lang w:val="en-US"/>
        </w:rPr>
        <w:t xml:space="preserve"> a survey/questionnaire, get responses, refine questionnaire, send that out, receive responses, make decisions</w:t>
      </w:r>
    </w:p>
    <w:p w14:paraId="64EBA8B3" w14:textId="77777777" w:rsidR="00CA2DE6" w:rsidRDefault="00CA2DE6" w:rsidP="00CA2DE6">
      <w:pPr>
        <w:pStyle w:val="NoteLevel2"/>
        <w:rPr>
          <w:lang w:val="en-US"/>
        </w:rPr>
      </w:pPr>
      <w:r w:rsidRPr="00CA2DE6">
        <w:rPr>
          <w:lang w:val="en-US"/>
        </w:rPr>
        <w:t>Nominal group process</w:t>
      </w:r>
    </w:p>
    <w:p w14:paraId="3D86BF64" w14:textId="756926A8" w:rsidR="0031417F" w:rsidRPr="00CA2DE6" w:rsidRDefault="0031417F" w:rsidP="0031417F">
      <w:pPr>
        <w:pStyle w:val="NoteLevel3"/>
        <w:rPr>
          <w:lang w:val="en-US"/>
        </w:rPr>
      </w:pPr>
      <w:proofErr w:type="gramStart"/>
      <w:r>
        <w:rPr>
          <w:lang w:val="en-US"/>
        </w:rPr>
        <w:t>inviting</w:t>
      </w:r>
      <w:proofErr w:type="gramEnd"/>
      <w:r>
        <w:rPr>
          <w:lang w:val="en-US"/>
        </w:rPr>
        <w:t xml:space="preserve"> specific employees to write down their ideas, present ideas to group, and as a group decide which option is best</w:t>
      </w:r>
    </w:p>
    <w:p w14:paraId="3FB3C700" w14:textId="77777777" w:rsidR="00CA2DE6" w:rsidRPr="00CA2DE6" w:rsidRDefault="00CA2DE6" w:rsidP="00CA2DE6">
      <w:pPr>
        <w:pStyle w:val="NoteLevel2"/>
        <w:rPr>
          <w:lang w:val="en-US"/>
        </w:rPr>
      </w:pPr>
      <w:r w:rsidRPr="00CA2DE6">
        <w:rPr>
          <w:lang w:val="en-US"/>
        </w:rPr>
        <w:t>Experientially-based processes</w:t>
      </w:r>
    </w:p>
    <w:p w14:paraId="79465E5A" w14:textId="32105206" w:rsidR="00CA2DE6" w:rsidRDefault="00CA2DE6" w:rsidP="00CA2DE6">
      <w:pPr>
        <w:pStyle w:val="NoteLevel1"/>
      </w:pPr>
      <w:r>
        <w:t>Barriers to effective decision making and problem solving</w:t>
      </w:r>
    </w:p>
    <w:p w14:paraId="5477A389" w14:textId="77777777" w:rsidR="00CA2DE6" w:rsidRDefault="00CA2DE6" w:rsidP="00CA2DE6">
      <w:pPr>
        <w:pStyle w:val="NoteLevel2"/>
        <w:rPr>
          <w:lang w:val="en-US"/>
        </w:rPr>
      </w:pPr>
      <w:r w:rsidRPr="00CA2DE6">
        <w:rPr>
          <w:lang w:val="en-US"/>
        </w:rPr>
        <w:t>Organizational</w:t>
      </w:r>
    </w:p>
    <w:p w14:paraId="5DFCF83C" w14:textId="449D3820" w:rsidR="0031417F" w:rsidRPr="00CA2DE6" w:rsidRDefault="00CB49B6" w:rsidP="0031417F">
      <w:pPr>
        <w:pStyle w:val="NoteLevel3"/>
        <w:rPr>
          <w:lang w:val="en-US"/>
        </w:rPr>
      </w:pPr>
      <w:proofErr w:type="gramStart"/>
      <w:r>
        <w:rPr>
          <w:lang w:val="en-US"/>
        </w:rPr>
        <w:t>no</w:t>
      </w:r>
      <w:proofErr w:type="gramEnd"/>
      <w:r>
        <w:rPr>
          <w:lang w:val="en-US"/>
        </w:rPr>
        <w:t xml:space="preserve"> commitment, etc.</w:t>
      </w:r>
    </w:p>
    <w:p w14:paraId="0CC99B4F" w14:textId="77777777" w:rsidR="00CA2DE6" w:rsidRPr="00CA2DE6" w:rsidRDefault="00CA2DE6" w:rsidP="00CA2DE6">
      <w:pPr>
        <w:pStyle w:val="NoteLevel2"/>
        <w:rPr>
          <w:lang w:val="en-US"/>
        </w:rPr>
      </w:pPr>
      <w:r w:rsidRPr="00CA2DE6">
        <w:rPr>
          <w:lang w:val="en-US"/>
        </w:rPr>
        <w:t>Task</w:t>
      </w:r>
    </w:p>
    <w:p w14:paraId="2D57E5B0" w14:textId="77777777" w:rsidR="00CA2DE6" w:rsidRPr="00CA2DE6" w:rsidRDefault="00CA2DE6" w:rsidP="00CA2DE6">
      <w:pPr>
        <w:pStyle w:val="NoteLevel2"/>
        <w:rPr>
          <w:lang w:val="en-US"/>
        </w:rPr>
      </w:pPr>
      <w:r w:rsidRPr="00CA2DE6">
        <w:rPr>
          <w:lang w:val="en-US"/>
        </w:rPr>
        <w:t>Procedural</w:t>
      </w:r>
    </w:p>
    <w:p w14:paraId="20136F6D" w14:textId="77777777" w:rsidR="00CA2DE6" w:rsidRPr="00CA2DE6" w:rsidRDefault="00CA2DE6" w:rsidP="00CA2DE6">
      <w:pPr>
        <w:pStyle w:val="NoteLevel2"/>
        <w:rPr>
          <w:lang w:val="en-US"/>
        </w:rPr>
      </w:pPr>
      <w:proofErr w:type="gramStart"/>
      <w:r w:rsidRPr="00CA2DE6">
        <w:rPr>
          <w:lang w:val="en-US"/>
        </w:rPr>
        <w:t>interpersonal</w:t>
      </w:r>
      <w:proofErr w:type="gramEnd"/>
    </w:p>
    <w:p w14:paraId="00F0D462" w14:textId="69C73A09" w:rsidR="00CA2DE6" w:rsidRDefault="00CA2DE6" w:rsidP="00CA2DE6">
      <w:pPr>
        <w:pStyle w:val="NoteLevel1"/>
      </w:pPr>
      <w:r>
        <w:t>Increasing decision making and problem solving effectiveness</w:t>
      </w:r>
    </w:p>
    <w:p w14:paraId="1FBBFC72" w14:textId="77777777" w:rsidR="00CA2DE6" w:rsidRPr="00CA2DE6" w:rsidRDefault="00CA2DE6" w:rsidP="00CA2DE6">
      <w:pPr>
        <w:pStyle w:val="NoteLevel2"/>
        <w:rPr>
          <w:lang w:val="en-US"/>
        </w:rPr>
      </w:pPr>
      <w:r w:rsidRPr="00CA2DE6">
        <w:rPr>
          <w:lang w:val="en-US"/>
        </w:rPr>
        <w:t>Interaction process skills</w:t>
      </w:r>
    </w:p>
    <w:p w14:paraId="09D076E9" w14:textId="77777777" w:rsidR="00CA2DE6" w:rsidRPr="00CA2DE6" w:rsidRDefault="00CA2DE6" w:rsidP="00CA2DE6">
      <w:pPr>
        <w:pStyle w:val="NoteLevel2"/>
        <w:rPr>
          <w:lang w:val="en-US"/>
        </w:rPr>
      </w:pPr>
      <w:r w:rsidRPr="00CA2DE6">
        <w:rPr>
          <w:lang w:val="en-US"/>
        </w:rPr>
        <w:t>Fact-finding and evaluation skills</w:t>
      </w:r>
    </w:p>
    <w:p w14:paraId="1D6E85CA" w14:textId="77777777" w:rsidR="00CA2DE6" w:rsidRPr="00CA2DE6" w:rsidRDefault="00CA2DE6" w:rsidP="00CA2DE6">
      <w:pPr>
        <w:pStyle w:val="NoteLevel2"/>
        <w:rPr>
          <w:lang w:val="en-US"/>
        </w:rPr>
      </w:pPr>
      <w:r w:rsidRPr="00CA2DE6">
        <w:rPr>
          <w:lang w:val="en-US"/>
        </w:rPr>
        <w:t>Information criteria and information flow</w:t>
      </w:r>
    </w:p>
    <w:p w14:paraId="70E3AF41" w14:textId="06062B47" w:rsidR="00CA2DE6" w:rsidRDefault="00CA2DE6" w:rsidP="00CA2DE6">
      <w:pPr>
        <w:pStyle w:val="NoteLevel1"/>
      </w:pPr>
      <w:r>
        <w:t>Interviews and presentations in organizations</w:t>
      </w:r>
    </w:p>
    <w:p w14:paraId="6CEA5F38" w14:textId="77777777" w:rsidR="00CA2DE6" w:rsidRPr="00CA2DE6" w:rsidRDefault="00CA2DE6" w:rsidP="00CA2DE6">
      <w:pPr>
        <w:pStyle w:val="NoteLevel2"/>
        <w:rPr>
          <w:lang w:val="en-US"/>
        </w:rPr>
      </w:pPr>
      <w:r w:rsidRPr="00CA2DE6">
        <w:rPr>
          <w:lang w:val="en-US"/>
        </w:rPr>
        <w:t>Informational interview</w:t>
      </w:r>
    </w:p>
    <w:p w14:paraId="7653D184" w14:textId="77777777" w:rsidR="00CA2DE6" w:rsidRPr="00CA2DE6" w:rsidRDefault="00CA2DE6" w:rsidP="00CA2DE6">
      <w:pPr>
        <w:pStyle w:val="NoteLevel2"/>
        <w:rPr>
          <w:lang w:val="en-US"/>
        </w:rPr>
      </w:pPr>
      <w:r w:rsidRPr="00CA2DE6">
        <w:rPr>
          <w:lang w:val="en-US"/>
        </w:rPr>
        <w:t xml:space="preserve">Employment interview </w:t>
      </w:r>
    </w:p>
    <w:p w14:paraId="08999DA2" w14:textId="77777777" w:rsidR="00CA2DE6" w:rsidRPr="00CA2DE6" w:rsidRDefault="00CA2DE6" w:rsidP="00CA2DE6">
      <w:pPr>
        <w:pStyle w:val="NoteLevel2"/>
        <w:rPr>
          <w:lang w:val="en-US"/>
        </w:rPr>
      </w:pPr>
      <w:r w:rsidRPr="00CA2DE6">
        <w:rPr>
          <w:lang w:val="en-US"/>
        </w:rPr>
        <w:t>Performance-appraisal interview</w:t>
      </w:r>
    </w:p>
    <w:p w14:paraId="0840F9E4" w14:textId="77777777" w:rsidR="00CA2DE6" w:rsidRPr="00CA2DE6" w:rsidRDefault="00CA2DE6" w:rsidP="00CA2DE6">
      <w:pPr>
        <w:pStyle w:val="NoteLevel2"/>
        <w:rPr>
          <w:lang w:val="en-US"/>
        </w:rPr>
      </w:pPr>
      <w:r w:rsidRPr="00CA2DE6">
        <w:rPr>
          <w:lang w:val="en-US"/>
        </w:rPr>
        <w:t xml:space="preserve">Complaint interview </w:t>
      </w:r>
    </w:p>
    <w:p w14:paraId="3FBF4F7C" w14:textId="77777777" w:rsidR="00CA2DE6" w:rsidRPr="00CA2DE6" w:rsidRDefault="00CA2DE6" w:rsidP="00CA2DE6">
      <w:pPr>
        <w:pStyle w:val="NoteLevel2"/>
        <w:rPr>
          <w:lang w:val="en-US"/>
        </w:rPr>
      </w:pPr>
      <w:r w:rsidRPr="00CA2DE6">
        <w:rPr>
          <w:lang w:val="en-US"/>
        </w:rPr>
        <w:t>Counseling interview</w:t>
      </w:r>
    </w:p>
    <w:p w14:paraId="29590F9B" w14:textId="77777777" w:rsidR="00CA2DE6" w:rsidRPr="00CA2DE6" w:rsidRDefault="00CA2DE6" w:rsidP="00CA2DE6">
      <w:pPr>
        <w:pStyle w:val="NoteLevel2"/>
        <w:rPr>
          <w:lang w:val="en-US"/>
        </w:rPr>
      </w:pPr>
      <w:r w:rsidRPr="00CA2DE6">
        <w:rPr>
          <w:lang w:val="en-US"/>
        </w:rPr>
        <w:t>Exit interview</w:t>
      </w:r>
    </w:p>
    <w:p w14:paraId="58B872B1" w14:textId="77777777" w:rsidR="00CA2DE6" w:rsidRPr="00CA2DE6" w:rsidRDefault="00CA2DE6" w:rsidP="00CA2DE6">
      <w:pPr>
        <w:pStyle w:val="NoteLevel2"/>
        <w:rPr>
          <w:lang w:val="en-US"/>
        </w:rPr>
      </w:pPr>
      <w:r w:rsidRPr="00CA2DE6">
        <w:rPr>
          <w:lang w:val="en-US"/>
        </w:rPr>
        <w:t>Media interview</w:t>
      </w:r>
    </w:p>
    <w:p w14:paraId="3714D1C9" w14:textId="77777777" w:rsidR="00CA2DE6" w:rsidRPr="00CA2DE6" w:rsidRDefault="00CA2DE6" w:rsidP="00CA2DE6">
      <w:pPr>
        <w:pStyle w:val="NoteLevel2"/>
        <w:rPr>
          <w:lang w:val="en-US"/>
        </w:rPr>
      </w:pPr>
      <w:r w:rsidRPr="00CA2DE6">
        <w:rPr>
          <w:lang w:val="en-US"/>
        </w:rPr>
        <w:t>Presentational speaking</w:t>
      </w:r>
    </w:p>
    <w:p w14:paraId="34C0CB8F" w14:textId="77777777" w:rsidR="00CA2DE6" w:rsidRPr="00CA2DE6" w:rsidRDefault="00CA2DE6" w:rsidP="00CA2DE6">
      <w:pPr>
        <w:pStyle w:val="NoteLevel2"/>
        <w:rPr>
          <w:lang w:val="en-US"/>
        </w:rPr>
      </w:pPr>
      <w:r w:rsidRPr="00CA2DE6">
        <w:rPr>
          <w:lang w:val="en-US"/>
        </w:rPr>
        <w:t>Training/educational presentations</w:t>
      </w:r>
    </w:p>
    <w:p w14:paraId="634E07FC" w14:textId="77777777" w:rsidR="00CA2DE6" w:rsidRPr="00CA2DE6" w:rsidRDefault="00CA2DE6" w:rsidP="00CA2DE6">
      <w:pPr>
        <w:pStyle w:val="NoteLevel2"/>
        <w:rPr>
          <w:lang w:val="en-US"/>
        </w:rPr>
      </w:pPr>
      <w:r w:rsidRPr="00CA2DE6">
        <w:rPr>
          <w:lang w:val="en-US"/>
        </w:rPr>
        <w:t>Informational and persuasive presentations</w:t>
      </w:r>
    </w:p>
    <w:p w14:paraId="776558A2" w14:textId="21DAF9AF" w:rsidR="00CA2DE6" w:rsidRDefault="00CA2DE6" w:rsidP="00CA2DE6">
      <w:pPr>
        <w:pStyle w:val="NoteLevel1"/>
      </w:pPr>
      <w:r>
        <w:t>Communication technology in organizations</w:t>
      </w:r>
    </w:p>
    <w:p w14:paraId="711A87DC" w14:textId="4A5362A5" w:rsidR="00CA2DE6" w:rsidRDefault="00CA2DE6" w:rsidP="00CA2DE6">
      <w:pPr>
        <w:pStyle w:val="NoteLevel2"/>
      </w:pPr>
      <w:r>
        <w:t>Two theories are important:</w:t>
      </w:r>
    </w:p>
    <w:p w14:paraId="68A984AA" w14:textId="16860B89" w:rsidR="00CA2DE6" w:rsidRDefault="00CA2DE6" w:rsidP="00CA2DE6">
      <w:pPr>
        <w:pStyle w:val="NoteLevel2"/>
      </w:pPr>
      <w:r>
        <w:t>The media richness model</w:t>
      </w:r>
    </w:p>
    <w:p w14:paraId="391ED9CA" w14:textId="77777777" w:rsidR="00CA2DE6" w:rsidRPr="00CA2DE6" w:rsidRDefault="00CA2DE6" w:rsidP="00CA2DE6">
      <w:pPr>
        <w:pStyle w:val="NoteLevel3"/>
        <w:rPr>
          <w:lang w:val="en-US"/>
        </w:rPr>
      </w:pPr>
      <w:r w:rsidRPr="00CA2DE6">
        <w:rPr>
          <w:lang w:val="en-US"/>
        </w:rPr>
        <w:t>Amount/availability of instant feedback</w:t>
      </w:r>
    </w:p>
    <w:p w14:paraId="6F95F7AA" w14:textId="77777777" w:rsidR="00CA2DE6" w:rsidRPr="00CA2DE6" w:rsidRDefault="00CA2DE6" w:rsidP="00CA2DE6">
      <w:pPr>
        <w:pStyle w:val="NoteLevel3"/>
        <w:rPr>
          <w:lang w:val="en-US"/>
        </w:rPr>
      </w:pPr>
      <w:r w:rsidRPr="00CA2DE6">
        <w:rPr>
          <w:lang w:val="en-US"/>
        </w:rPr>
        <w:t>Number of cues</w:t>
      </w:r>
    </w:p>
    <w:p w14:paraId="674B3A6E" w14:textId="77777777" w:rsidR="00CA2DE6" w:rsidRPr="00CA2DE6" w:rsidRDefault="00CA2DE6" w:rsidP="00CA2DE6">
      <w:pPr>
        <w:pStyle w:val="NoteLevel3"/>
        <w:rPr>
          <w:lang w:val="en-US"/>
        </w:rPr>
      </w:pPr>
      <w:r w:rsidRPr="00CA2DE6">
        <w:rPr>
          <w:lang w:val="en-US"/>
        </w:rPr>
        <w:t>Variety of languages used/use of natural language</w:t>
      </w:r>
    </w:p>
    <w:p w14:paraId="4C0D6999" w14:textId="77777777" w:rsidR="00CA2DE6" w:rsidRPr="00CA2DE6" w:rsidRDefault="00CA2DE6" w:rsidP="00CA2DE6">
      <w:pPr>
        <w:pStyle w:val="NoteLevel3"/>
        <w:rPr>
          <w:lang w:val="en-US"/>
        </w:rPr>
      </w:pPr>
      <w:r w:rsidRPr="00CA2DE6">
        <w:rPr>
          <w:lang w:val="en-US"/>
        </w:rPr>
        <w:t>Potential for expressing emotions and feelings</w:t>
      </w:r>
    </w:p>
    <w:p w14:paraId="7BFC3B90" w14:textId="0050F6E4" w:rsidR="00CA2DE6" w:rsidRDefault="00CA2DE6" w:rsidP="00CA2DE6">
      <w:pPr>
        <w:pStyle w:val="NoteLevel2"/>
      </w:pPr>
      <w:r>
        <w:t>Dual capacity model</w:t>
      </w:r>
    </w:p>
    <w:p w14:paraId="198654A2" w14:textId="77777777" w:rsidR="00CA2DE6" w:rsidRPr="00CA2DE6" w:rsidRDefault="00CA2DE6" w:rsidP="00CA2DE6">
      <w:pPr>
        <w:pStyle w:val="NoteLevel3"/>
        <w:rPr>
          <w:lang w:val="en-US"/>
        </w:rPr>
      </w:pPr>
      <w:r w:rsidRPr="00CA2DE6">
        <w:rPr>
          <w:lang w:val="en-US"/>
        </w:rPr>
        <w:t>Medium’s Data-carrying capacity</w:t>
      </w:r>
    </w:p>
    <w:p w14:paraId="516997BA" w14:textId="77777777" w:rsidR="00CA2DE6" w:rsidRPr="00CA2DE6" w:rsidRDefault="00CA2DE6" w:rsidP="00CA2DE6">
      <w:pPr>
        <w:pStyle w:val="NoteLevel3"/>
        <w:rPr>
          <w:lang w:val="en-US"/>
        </w:rPr>
      </w:pPr>
      <w:r w:rsidRPr="00CA2DE6">
        <w:rPr>
          <w:lang w:val="en-US"/>
        </w:rPr>
        <w:t>Medium’s Symbol-carrying capacity</w:t>
      </w:r>
    </w:p>
    <w:p w14:paraId="6074EA64" w14:textId="683D727E" w:rsidR="00CA2DE6" w:rsidRDefault="00CA2DE6" w:rsidP="00CA2DE6">
      <w:pPr>
        <w:pStyle w:val="NoteLevel2"/>
      </w:pPr>
      <w:r>
        <w:t>Asynchronous and synchronous setting</w:t>
      </w:r>
    </w:p>
    <w:p w14:paraId="6015FD0E" w14:textId="77777777" w:rsidR="005B5ADD" w:rsidRDefault="005B5ADD" w:rsidP="00CA2DE6">
      <w:pPr>
        <w:pStyle w:val="NoteLevel1"/>
        <w:sectPr w:rsidR="005B5ADD" w:rsidSect="00CA2DE6">
          <w:headerReference w:type="first" r:id="rId11"/>
          <w:pgSz w:w="12240" w:h="15840"/>
          <w:pgMar w:top="1440" w:right="1440" w:bottom="1440" w:left="1440" w:header="709" w:footer="709" w:gutter="0"/>
          <w:cols w:space="708"/>
          <w:titlePg/>
          <w:docGrid w:type="lines" w:linePitch="360"/>
        </w:sectPr>
      </w:pPr>
    </w:p>
    <w:p w14:paraId="529CE657" w14:textId="24DC61E2" w:rsidR="00CA2DE6" w:rsidRDefault="00A41420" w:rsidP="005B5ADD">
      <w:pPr>
        <w:pStyle w:val="NoteLevel1"/>
      </w:pPr>
      <w:r>
        <w:t>Chapter 9</w:t>
      </w:r>
    </w:p>
    <w:p w14:paraId="712B4AAA" w14:textId="6907CC20" w:rsidR="00A41420" w:rsidRDefault="00A41420" w:rsidP="005B5ADD">
      <w:pPr>
        <w:pStyle w:val="NoteLevel1"/>
      </w:pPr>
      <w:r>
        <w:t>Key Terms</w:t>
      </w:r>
    </w:p>
    <w:p w14:paraId="34B6B07D" w14:textId="77777777" w:rsidR="00A41420" w:rsidRPr="00A41420" w:rsidRDefault="00A41420" w:rsidP="00A41420">
      <w:pPr>
        <w:pStyle w:val="NoteLevel2"/>
        <w:rPr>
          <w:lang w:val="en-US"/>
        </w:rPr>
      </w:pPr>
      <w:r w:rsidRPr="00A41420">
        <w:rPr>
          <w:lang w:val="en-US"/>
        </w:rPr>
        <w:t xml:space="preserve">Conflict </w:t>
      </w:r>
    </w:p>
    <w:p w14:paraId="5F9D6E8C" w14:textId="77777777" w:rsidR="00A41420" w:rsidRPr="00A41420" w:rsidRDefault="00A41420" w:rsidP="00A41420">
      <w:pPr>
        <w:pStyle w:val="NoteLevel2"/>
        <w:rPr>
          <w:lang w:val="en-US"/>
        </w:rPr>
      </w:pPr>
      <w:r w:rsidRPr="00A41420">
        <w:rPr>
          <w:lang w:val="en-US"/>
        </w:rPr>
        <w:t>Conflict context</w:t>
      </w:r>
    </w:p>
    <w:p w14:paraId="35A6D81D" w14:textId="77777777" w:rsidR="00A41420" w:rsidRPr="00A41420" w:rsidRDefault="00A41420" w:rsidP="00A41420">
      <w:pPr>
        <w:pStyle w:val="NoteLevel2"/>
        <w:rPr>
          <w:lang w:val="en-US"/>
        </w:rPr>
      </w:pPr>
      <w:r w:rsidRPr="00A41420">
        <w:rPr>
          <w:lang w:val="en-US"/>
        </w:rPr>
        <w:t>Modes of Conflict</w:t>
      </w:r>
    </w:p>
    <w:p w14:paraId="5CBD8F8C" w14:textId="77777777" w:rsidR="00A41420" w:rsidRDefault="00A41420" w:rsidP="00A41420">
      <w:pPr>
        <w:pStyle w:val="NoteLevel2"/>
        <w:rPr>
          <w:lang w:val="en-US"/>
        </w:rPr>
      </w:pPr>
      <w:r w:rsidRPr="00A41420">
        <w:rPr>
          <w:lang w:val="en-US"/>
        </w:rPr>
        <w:t>Types of Conflict</w:t>
      </w:r>
    </w:p>
    <w:p w14:paraId="1073A757" w14:textId="6B87D6C7" w:rsidR="00A41420" w:rsidRDefault="00A41420" w:rsidP="00A41420">
      <w:pPr>
        <w:pStyle w:val="NoteLevel3"/>
        <w:rPr>
          <w:lang w:val="en-US"/>
        </w:rPr>
      </w:pPr>
      <w:r>
        <w:rPr>
          <w:lang w:val="en-US"/>
        </w:rPr>
        <w:t>Task Conflict</w:t>
      </w:r>
    </w:p>
    <w:p w14:paraId="1A4C10EB" w14:textId="7331D1EC" w:rsidR="00A41420" w:rsidRDefault="00A41420" w:rsidP="00A41420">
      <w:pPr>
        <w:pStyle w:val="NoteLevel4"/>
        <w:rPr>
          <w:lang w:val="en-US"/>
        </w:rPr>
      </w:pPr>
      <w:proofErr w:type="gramStart"/>
      <w:r>
        <w:rPr>
          <w:lang w:val="en-US"/>
        </w:rPr>
        <w:t>disagreements</w:t>
      </w:r>
      <w:proofErr w:type="gramEnd"/>
      <w:r>
        <w:rPr>
          <w:lang w:val="en-US"/>
        </w:rPr>
        <w:t xml:space="preserve"> on the nature of work to be done</w:t>
      </w:r>
    </w:p>
    <w:p w14:paraId="3FE763D0" w14:textId="6853D073" w:rsidR="00A41420" w:rsidRDefault="00A41420" w:rsidP="00A41420">
      <w:pPr>
        <w:pStyle w:val="NoteLevel3"/>
        <w:rPr>
          <w:lang w:val="en-US"/>
        </w:rPr>
      </w:pPr>
      <w:r>
        <w:rPr>
          <w:lang w:val="en-US"/>
        </w:rPr>
        <w:t>Relationship conflict</w:t>
      </w:r>
    </w:p>
    <w:p w14:paraId="55477991" w14:textId="320F9175" w:rsidR="00A41420" w:rsidRDefault="00A41420" w:rsidP="00A41420">
      <w:pPr>
        <w:pStyle w:val="NoteLevel4"/>
        <w:rPr>
          <w:lang w:val="en-US"/>
        </w:rPr>
      </w:pPr>
      <w:proofErr w:type="gramStart"/>
      <w:r>
        <w:rPr>
          <w:lang w:val="en-US"/>
        </w:rPr>
        <w:t>related</w:t>
      </w:r>
      <w:proofErr w:type="gramEnd"/>
      <w:r>
        <w:rPr>
          <w:lang w:val="en-US"/>
        </w:rPr>
        <w:t xml:space="preserve"> to interpersonal relationships; tensions between people; personality clashes</w:t>
      </w:r>
    </w:p>
    <w:p w14:paraId="5D5A3298" w14:textId="5070DCBA" w:rsidR="00A41420" w:rsidRDefault="00A41420" w:rsidP="00A41420">
      <w:pPr>
        <w:pStyle w:val="NoteLevel3"/>
        <w:rPr>
          <w:lang w:val="en-US"/>
        </w:rPr>
      </w:pPr>
      <w:r>
        <w:rPr>
          <w:lang w:val="en-US"/>
        </w:rPr>
        <w:t>Process conflict</w:t>
      </w:r>
    </w:p>
    <w:p w14:paraId="594F40AC" w14:textId="14D0A809" w:rsidR="00A41420" w:rsidRPr="00A41420" w:rsidRDefault="00A41420" w:rsidP="00A41420">
      <w:pPr>
        <w:pStyle w:val="NoteLevel4"/>
        <w:rPr>
          <w:lang w:val="en-US"/>
        </w:rPr>
      </w:pPr>
      <w:proofErr w:type="gramStart"/>
      <w:r>
        <w:rPr>
          <w:lang w:val="en-US"/>
        </w:rPr>
        <w:t>disagreements</w:t>
      </w:r>
      <w:proofErr w:type="gramEnd"/>
      <w:r>
        <w:rPr>
          <w:lang w:val="en-US"/>
        </w:rPr>
        <w:t xml:space="preserve"> about how work should be organized</w:t>
      </w:r>
    </w:p>
    <w:p w14:paraId="6F38E4D8" w14:textId="77777777" w:rsidR="00A41420" w:rsidRDefault="00A41420" w:rsidP="00A41420">
      <w:pPr>
        <w:pStyle w:val="NoteLevel2"/>
        <w:rPr>
          <w:lang w:val="en-US"/>
        </w:rPr>
      </w:pPr>
      <w:r w:rsidRPr="00A41420">
        <w:rPr>
          <w:lang w:val="en-US"/>
        </w:rPr>
        <w:t>Levels of Conflict</w:t>
      </w:r>
    </w:p>
    <w:p w14:paraId="23CB1A4B" w14:textId="747475BF" w:rsidR="00A41420" w:rsidRDefault="00A41420" w:rsidP="00A41420">
      <w:pPr>
        <w:pStyle w:val="NoteLevel3"/>
        <w:rPr>
          <w:lang w:val="en-US"/>
        </w:rPr>
      </w:pPr>
      <w:r>
        <w:rPr>
          <w:lang w:val="en-US"/>
        </w:rPr>
        <w:t>Interpersonal level</w:t>
      </w:r>
    </w:p>
    <w:p w14:paraId="41BC6B7D" w14:textId="58575916" w:rsidR="00A41420" w:rsidRDefault="00A41420" w:rsidP="00A41420">
      <w:pPr>
        <w:pStyle w:val="NoteLevel3"/>
        <w:rPr>
          <w:lang w:val="en-US"/>
        </w:rPr>
      </w:pPr>
      <w:proofErr w:type="gramStart"/>
      <w:r>
        <w:rPr>
          <w:lang w:val="en-US"/>
        </w:rPr>
        <w:t>interdepartmental</w:t>
      </w:r>
      <w:proofErr w:type="gramEnd"/>
      <w:r>
        <w:rPr>
          <w:lang w:val="en-US"/>
        </w:rPr>
        <w:t xml:space="preserve"> level</w:t>
      </w:r>
    </w:p>
    <w:p w14:paraId="32D60A56" w14:textId="174A9E1D" w:rsidR="00A41420" w:rsidRDefault="00A41420" w:rsidP="00A41420">
      <w:pPr>
        <w:pStyle w:val="NoteLevel3"/>
        <w:rPr>
          <w:lang w:val="en-US"/>
        </w:rPr>
      </w:pPr>
      <w:proofErr w:type="spellStart"/>
      <w:proofErr w:type="gramStart"/>
      <w:r>
        <w:rPr>
          <w:lang w:val="en-US"/>
        </w:rPr>
        <w:t>interorganizational</w:t>
      </w:r>
      <w:proofErr w:type="spellEnd"/>
      <w:proofErr w:type="gramEnd"/>
      <w:r>
        <w:rPr>
          <w:lang w:val="en-US"/>
        </w:rPr>
        <w:t xml:space="preserve"> level</w:t>
      </w:r>
    </w:p>
    <w:p w14:paraId="2A0184A6" w14:textId="24A06ECA" w:rsidR="00A41420" w:rsidRPr="00A41420" w:rsidRDefault="00A41420" w:rsidP="00A41420">
      <w:pPr>
        <w:pStyle w:val="NoteLevel3"/>
        <w:rPr>
          <w:lang w:val="en-US"/>
        </w:rPr>
      </w:pPr>
      <w:proofErr w:type="gramStart"/>
      <w:r>
        <w:rPr>
          <w:lang w:val="en-US"/>
        </w:rPr>
        <w:t>intergroup</w:t>
      </w:r>
      <w:proofErr w:type="gramEnd"/>
      <w:r>
        <w:rPr>
          <w:lang w:val="en-US"/>
        </w:rPr>
        <w:t xml:space="preserve"> level</w:t>
      </w:r>
    </w:p>
    <w:p w14:paraId="74B01D63" w14:textId="77777777" w:rsidR="00A41420" w:rsidRPr="00A41420" w:rsidRDefault="00A41420" w:rsidP="00A41420">
      <w:pPr>
        <w:pStyle w:val="NoteLevel2"/>
        <w:rPr>
          <w:lang w:val="en-US"/>
        </w:rPr>
      </w:pPr>
      <w:r w:rsidRPr="00A41420">
        <w:rPr>
          <w:lang w:val="en-US"/>
        </w:rPr>
        <w:t>Conflict resolution</w:t>
      </w:r>
    </w:p>
    <w:p w14:paraId="300FA9C9" w14:textId="77777777" w:rsidR="00A41420" w:rsidRDefault="00A41420" w:rsidP="00A41420">
      <w:pPr>
        <w:pStyle w:val="NoteLevel1"/>
      </w:pPr>
    </w:p>
    <w:p w14:paraId="35A3D3F9" w14:textId="5898E00D" w:rsidR="00A41420" w:rsidRDefault="00A41420" w:rsidP="00A41420">
      <w:pPr>
        <w:pStyle w:val="NoteLevel1"/>
      </w:pPr>
      <w:r>
        <w:t>Phases of Organizational Conflict</w:t>
      </w:r>
    </w:p>
    <w:p w14:paraId="06D62AD6" w14:textId="77777777" w:rsidR="00A41420" w:rsidRDefault="00A41420" w:rsidP="00A41420">
      <w:pPr>
        <w:pStyle w:val="NoteLevel2"/>
        <w:rPr>
          <w:lang w:val="en-US"/>
        </w:rPr>
      </w:pPr>
      <w:r w:rsidRPr="00A41420">
        <w:rPr>
          <w:lang w:val="en-US"/>
        </w:rPr>
        <w:t>Latent conflict</w:t>
      </w:r>
    </w:p>
    <w:p w14:paraId="39C71453" w14:textId="25637EEF" w:rsidR="00A41420" w:rsidRPr="00A41420" w:rsidRDefault="00A41420" w:rsidP="00A41420">
      <w:pPr>
        <w:pStyle w:val="NoteLevel3"/>
        <w:rPr>
          <w:lang w:val="en-US"/>
        </w:rPr>
      </w:pPr>
      <w:proofErr w:type="gramStart"/>
      <w:r>
        <w:rPr>
          <w:lang w:val="en-US"/>
        </w:rPr>
        <w:t>acknowledging</w:t>
      </w:r>
      <w:proofErr w:type="gramEnd"/>
      <w:r>
        <w:rPr>
          <w:lang w:val="en-US"/>
        </w:rPr>
        <w:t xml:space="preserve"> the source of conflict; factors that came into play in the conflict (i.e. power imbalance, etc.)</w:t>
      </w:r>
    </w:p>
    <w:p w14:paraId="613605F1" w14:textId="77777777" w:rsidR="00A41420" w:rsidRDefault="00A41420" w:rsidP="00A41420">
      <w:pPr>
        <w:pStyle w:val="NoteLevel2"/>
        <w:rPr>
          <w:lang w:val="en-US"/>
        </w:rPr>
      </w:pPr>
      <w:r w:rsidRPr="00A41420">
        <w:rPr>
          <w:lang w:val="en-US"/>
        </w:rPr>
        <w:t>Perceived conflict</w:t>
      </w:r>
    </w:p>
    <w:p w14:paraId="750954F0" w14:textId="3F267FF6" w:rsidR="00A41420" w:rsidRPr="00A41420" w:rsidRDefault="00A41420" w:rsidP="00A41420">
      <w:pPr>
        <w:pStyle w:val="NoteLevel3"/>
        <w:rPr>
          <w:lang w:val="en-US"/>
        </w:rPr>
      </w:pPr>
      <w:r>
        <w:rPr>
          <w:lang w:val="en-US"/>
        </w:rPr>
        <w:t>When people acknowledge that incompatibility exists</w:t>
      </w:r>
    </w:p>
    <w:p w14:paraId="708EE336" w14:textId="77777777" w:rsidR="00A41420" w:rsidRDefault="00A41420" w:rsidP="00A41420">
      <w:pPr>
        <w:pStyle w:val="NoteLevel2"/>
        <w:rPr>
          <w:lang w:val="en-US"/>
        </w:rPr>
      </w:pPr>
      <w:r w:rsidRPr="00A41420">
        <w:rPr>
          <w:lang w:val="en-US"/>
        </w:rPr>
        <w:t>Felt conflict</w:t>
      </w:r>
    </w:p>
    <w:p w14:paraId="4307DF4D" w14:textId="200E6C22" w:rsidR="00A41420" w:rsidRPr="00A41420" w:rsidRDefault="00A41420" w:rsidP="00A41420">
      <w:pPr>
        <w:pStyle w:val="NoteLevel3"/>
        <w:rPr>
          <w:lang w:val="en-US"/>
        </w:rPr>
      </w:pPr>
      <w:proofErr w:type="gramStart"/>
      <w:r>
        <w:rPr>
          <w:lang w:val="en-US"/>
        </w:rPr>
        <w:t>one</w:t>
      </w:r>
      <w:proofErr w:type="gramEnd"/>
      <w:r>
        <w:rPr>
          <w:lang w:val="en-US"/>
        </w:rPr>
        <w:t xml:space="preserve"> or both parties will try to personalize the conflict (how it is affecting them individually)</w:t>
      </w:r>
    </w:p>
    <w:p w14:paraId="34AF87B4" w14:textId="77777777" w:rsidR="00A41420" w:rsidRDefault="00A41420" w:rsidP="00A41420">
      <w:pPr>
        <w:pStyle w:val="NoteLevel2"/>
        <w:rPr>
          <w:lang w:val="en-US"/>
        </w:rPr>
      </w:pPr>
      <w:r w:rsidRPr="00A41420">
        <w:rPr>
          <w:lang w:val="en-US"/>
        </w:rPr>
        <w:t>Manifest conflict</w:t>
      </w:r>
    </w:p>
    <w:p w14:paraId="6457220D" w14:textId="7DC2346C" w:rsidR="00A41420" w:rsidRPr="00A41420" w:rsidRDefault="00A41420" w:rsidP="00A41420">
      <w:pPr>
        <w:pStyle w:val="NoteLevel3"/>
        <w:rPr>
          <w:lang w:val="en-US"/>
        </w:rPr>
      </w:pPr>
      <w:r>
        <w:rPr>
          <w:lang w:val="en-US"/>
        </w:rPr>
        <w:t>Resolution stage. People will work on managing the issue</w:t>
      </w:r>
    </w:p>
    <w:p w14:paraId="4CF5CC3F" w14:textId="77777777" w:rsidR="00A41420" w:rsidRDefault="00A41420" w:rsidP="00A41420">
      <w:pPr>
        <w:pStyle w:val="NoteLevel2"/>
        <w:rPr>
          <w:lang w:val="en-US"/>
        </w:rPr>
      </w:pPr>
      <w:r w:rsidRPr="00A41420">
        <w:rPr>
          <w:lang w:val="en-US"/>
        </w:rPr>
        <w:t>Conflict aftermath</w:t>
      </w:r>
    </w:p>
    <w:p w14:paraId="1E61FC10" w14:textId="3BDBC76A" w:rsidR="00A41420" w:rsidRPr="00A41420" w:rsidRDefault="00A41420" w:rsidP="00A41420">
      <w:pPr>
        <w:pStyle w:val="NoteLevel3"/>
        <w:rPr>
          <w:lang w:val="en-US"/>
        </w:rPr>
      </w:pPr>
      <w:proofErr w:type="spellStart"/>
      <w:r>
        <w:rPr>
          <w:lang w:val="en-US"/>
        </w:rPr>
        <w:t>Followup</w:t>
      </w:r>
      <w:proofErr w:type="spellEnd"/>
      <w:r>
        <w:rPr>
          <w:lang w:val="en-US"/>
        </w:rPr>
        <w:t xml:space="preserve"> stage. Acknowledge that how you manage the issue will affect your relationship with others</w:t>
      </w:r>
    </w:p>
    <w:p w14:paraId="63F151CB" w14:textId="77777777" w:rsidR="00A41420" w:rsidRDefault="00A41420" w:rsidP="00A41420">
      <w:pPr>
        <w:pStyle w:val="NoteLevel1"/>
      </w:pPr>
    </w:p>
    <w:p w14:paraId="5C36EE5D" w14:textId="2F520090" w:rsidR="00A41420" w:rsidRDefault="00A41420" w:rsidP="00A41420">
      <w:pPr>
        <w:pStyle w:val="NoteLevel1"/>
      </w:pPr>
      <w:r>
        <w:t>Causes of Org. Conflict</w:t>
      </w:r>
    </w:p>
    <w:p w14:paraId="4ABE2F07" w14:textId="77777777" w:rsidR="00A41420" w:rsidRPr="00A41420" w:rsidRDefault="00A41420" w:rsidP="00A41420">
      <w:pPr>
        <w:pStyle w:val="NoteLevel2"/>
        <w:rPr>
          <w:lang w:val="en-US"/>
        </w:rPr>
      </w:pPr>
      <w:r w:rsidRPr="00A41420">
        <w:rPr>
          <w:lang w:val="en-US"/>
        </w:rPr>
        <w:t>Personality, Differences, disagreements, and unrealistic expectations</w:t>
      </w:r>
    </w:p>
    <w:p w14:paraId="7D1F0418" w14:textId="77777777" w:rsidR="00A41420" w:rsidRPr="00A41420" w:rsidRDefault="00A41420" w:rsidP="00A41420">
      <w:pPr>
        <w:pStyle w:val="NoteLevel2"/>
        <w:rPr>
          <w:lang w:val="en-US"/>
        </w:rPr>
      </w:pPr>
      <w:r w:rsidRPr="00A41420">
        <w:rPr>
          <w:lang w:val="en-US"/>
        </w:rPr>
        <w:t>Stereotypes, prejudices</w:t>
      </w:r>
    </w:p>
    <w:p w14:paraId="29ED03C8" w14:textId="77777777" w:rsidR="00A41420" w:rsidRPr="00A41420" w:rsidRDefault="00A41420" w:rsidP="00A41420">
      <w:pPr>
        <w:pStyle w:val="NoteLevel2"/>
        <w:rPr>
          <w:lang w:val="en-US"/>
        </w:rPr>
      </w:pPr>
      <w:r w:rsidRPr="00A41420">
        <w:rPr>
          <w:lang w:val="en-US"/>
        </w:rPr>
        <w:t xml:space="preserve">Perceptual biases, self-fulfilling prophecies </w:t>
      </w:r>
    </w:p>
    <w:p w14:paraId="04B6DB43" w14:textId="77777777" w:rsidR="00A41420" w:rsidRPr="00A41420" w:rsidRDefault="00A41420" w:rsidP="00A41420">
      <w:pPr>
        <w:pStyle w:val="NoteLevel2"/>
        <w:rPr>
          <w:lang w:val="en-US"/>
        </w:rPr>
      </w:pPr>
      <w:r w:rsidRPr="00A41420">
        <w:rPr>
          <w:lang w:val="en-US"/>
        </w:rPr>
        <w:t>Intergroup biases and group norms</w:t>
      </w:r>
    </w:p>
    <w:p w14:paraId="76065761" w14:textId="182E5E63" w:rsidR="00A41420" w:rsidRPr="00A41420" w:rsidRDefault="00A41420" w:rsidP="00A41420">
      <w:pPr>
        <w:pStyle w:val="NoteLevel2"/>
        <w:rPr>
          <w:lang w:val="en-US"/>
        </w:rPr>
      </w:pPr>
      <w:r w:rsidRPr="00A41420">
        <w:rPr>
          <w:lang w:val="en-US"/>
        </w:rPr>
        <w:t>Dependency or scarcity of recourses</w:t>
      </w:r>
    </w:p>
    <w:p w14:paraId="6C530D5C" w14:textId="793F9B1B" w:rsidR="00A41420" w:rsidRPr="00A41420" w:rsidRDefault="00A41420" w:rsidP="00A41420">
      <w:pPr>
        <w:pStyle w:val="NoteLevel2"/>
        <w:rPr>
          <w:lang w:val="en-US"/>
        </w:rPr>
      </w:pPr>
      <w:r w:rsidRPr="00A41420">
        <w:rPr>
          <w:lang w:val="en-US"/>
        </w:rPr>
        <w:t>Power imbalances</w:t>
      </w:r>
    </w:p>
    <w:p w14:paraId="49347CA1" w14:textId="77777777" w:rsidR="00A41420" w:rsidRPr="00A41420" w:rsidRDefault="00A41420" w:rsidP="00A41420">
      <w:pPr>
        <w:pStyle w:val="NoteLevel2"/>
        <w:rPr>
          <w:lang w:val="en-US"/>
        </w:rPr>
      </w:pPr>
      <w:r w:rsidRPr="00A41420">
        <w:rPr>
          <w:lang w:val="en-US"/>
        </w:rPr>
        <w:t>Ambiguous goals, jurisdictions, or performance criteria</w:t>
      </w:r>
    </w:p>
    <w:p w14:paraId="7D9E1037" w14:textId="77777777" w:rsidR="00A41420" w:rsidRPr="00A41420" w:rsidRDefault="00A41420" w:rsidP="00A41420">
      <w:pPr>
        <w:pStyle w:val="NoteLevel2"/>
        <w:rPr>
          <w:lang w:val="en-US"/>
        </w:rPr>
      </w:pPr>
      <w:r w:rsidRPr="00A41420">
        <w:rPr>
          <w:lang w:val="en-US"/>
        </w:rPr>
        <w:t>Lack of support</w:t>
      </w:r>
    </w:p>
    <w:p w14:paraId="33E1051E" w14:textId="77777777" w:rsidR="00A41420" w:rsidRPr="00A41420" w:rsidRDefault="00A41420" w:rsidP="00A41420">
      <w:pPr>
        <w:pStyle w:val="NoteLevel2"/>
        <w:rPr>
          <w:lang w:val="en-US"/>
        </w:rPr>
      </w:pPr>
      <w:r w:rsidRPr="00A41420">
        <w:rPr>
          <w:lang w:val="en-US"/>
        </w:rPr>
        <w:t>Triggering events</w:t>
      </w:r>
    </w:p>
    <w:p w14:paraId="797E1235" w14:textId="77777777" w:rsidR="00A41420" w:rsidRDefault="00A41420" w:rsidP="00A41420">
      <w:pPr>
        <w:pStyle w:val="NoteLevel1"/>
      </w:pPr>
    </w:p>
    <w:p w14:paraId="7BD82D62" w14:textId="22876FC5" w:rsidR="00A41420" w:rsidRDefault="00A41420" w:rsidP="00A41420">
      <w:pPr>
        <w:pStyle w:val="NoteLevel1"/>
      </w:pPr>
      <w:r>
        <w:t>Conflict Dynamics</w:t>
      </w:r>
    </w:p>
    <w:p w14:paraId="1E6F58C7" w14:textId="77777777" w:rsidR="00A41420" w:rsidRDefault="00A41420" w:rsidP="00A41420">
      <w:pPr>
        <w:pStyle w:val="NoteLevel2"/>
        <w:rPr>
          <w:lang w:val="en-US"/>
        </w:rPr>
      </w:pPr>
      <w:r w:rsidRPr="00A41420">
        <w:rPr>
          <w:lang w:val="en-US"/>
        </w:rPr>
        <w:t>Focus on winning</w:t>
      </w:r>
    </w:p>
    <w:p w14:paraId="24202D93" w14:textId="0181227E" w:rsidR="001158EF" w:rsidRPr="00A41420" w:rsidRDefault="001158EF" w:rsidP="001158EF">
      <w:pPr>
        <w:pStyle w:val="NoteLevel3"/>
        <w:rPr>
          <w:lang w:val="en-US"/>
        </w:rPr>
      </w:pPr>
      <w:proofErr w:type="gramStart"/>
      <w:r>
        <w:rPr>
          <w:lang w:val="en-US"/>
        </w:rPr>
        <w:t>focus</w:t>
      </w:r>
      <w:proofErr w:type="gramEnd"/>
      <w:r>
        <w:rPr>
          <w:lang w:val="en-US"/>
        </w:rPr>
        <w:t xml:space="preserve"> more on winning that establishing a working relationship</w:t>
      </w:r>
    </w:p>
    <w:p w14:paraId="30AD80EB" w14:textId="77777777" w:rsidR="00A41420" w:rsidRDefault="00A41420" w:rsidP="00A41420">
      <w:pPr>
        <w:pStyle w:val="NoteLevel2"/>
        <w:rPr>
          <w:lang w:val="en-US"/>
        </w:rPr>
      </w:pPr>
      <w:r w:rsidRPr="00A41420">
        <w:rPr>
          <w:lang w:val="en-US"/>
        </w:rPr>
        <w:t>Distorted information</w:t>
      </w:r>
    </w:p>
    <w:p w14:paraId="5214F731" w14:textId="45182431" w:rsidR="001158EF" w:rsidRPr="00A41420" w:rsidRDefault="001158EF" w:rsidP="001158EF">
      <w:pPr>
        <w:pStyle w:val="NoteLevel3"/>
        <w:rPr>
          <w:lang w:val="en-US"/>
        </w:rPr>
      </w:pPr>
      <w:proofErr w:type="gramStart"/>
      <w:r>
        <w:rPr>
          <w:lang w:val="en-US"/>
        </w:rPr>
        <w:t>information</w:t>
      </w:r>
      <w:proofErr w:type="gramEnd"/>
      <w:r>
        <w:rPr>
          <w:lang w:val="en-US"/>
        </w:rPr>
        <w:t xml:space="preserve"> is not always shared because it’s unknown how the other will react</w:t>
      </w:r>
    </w:p>
    <w:p w14:paraId="4A3139F3" w14:textId="50C6FD2A" w:rsidR="001158EF" w:rsidRPr="001158EF" w:rsidRDefault="00A41420" w:rsidP="001158EF">
      <w:pPr>
        <w:pStyle w:val="NoteLevel2"/>
        <w:rPr>
          <w:lang w:val="en-US"/>
        </w:rPr>
      </w:pPr>
      <w:r w:rsidRPr="00A41420">
        <w:rPr>
          <w:lang w:val="en-US"/>
        </w:rPr>
        <w:t>Group cohesiveness increases</w:t>
      </w:r>
    </w:p>
    <w:p w14:paraId="6A6F1CF5" w14:textId="77777777" w:rsidR="00A41420" w:rsidRPr="00A41420" w:rsidRDefault="00A41420" w:rsidP="00A41420">
      <w:pPr>
        <w:pStyle w:val="NoteLevel2"/>
        <w:rPr>
          <w:lang w:val="en-US"/>
        </w:rPr>
      </w:pPr>
      <w:r w:rsidRPr="00A41420">
        <w:rPr>
          <w:lang w:val="en-US"/>
        </w:rPr>
        <w:t>Negative stereotypes of the outsiders</w:t>
      </w:r>
    </w:p>
    <w:p w14:paraId="43B6C0F7" w14:textId="77777777" w:rsidR="00A41420" w:rsidRDefault="00A41420" w:rsidP="00A41420">
      <w:pPr>
        <w:pStyle w:val="NoteLevel2"/>
        <w:rPr>
          <w:lang w:val="en-US"/>
        </w:rPr>
      </w:pPr>
      <w:r w:rsidRPr="00A41420">
        <w:rPr>
          <w:lang w:val="en-US"/>
        </w:rPr>
        <w:t xml:space="preserve">Emergent leadership </w:t>
      </w:r>
    </w:p>
    <w:p w14:paraId="7CEB1FDA" w14:textId="6331E81A" w:rsidR="001158EF" w:rsidRPr="00A41420" w:rsidRDefault="001158EF" w:rsidP="001158EF">
      <w:pPr>
        <w:pStyle w:val="NoteLevel3"/>
        <w:rPr>
          <w:lang w:val="en-US"/>
        </w:rPr>
      </w:pPr>
      <w:proofErr w:type="gramStart"/>
      <w:r>
        <w:rPr>
          <w:lang w:val="en-US"/>
        </w:rPr>
        <w:t>more</w:t>
      </w:r>
      <w:proofErr w:type="gramEnd"/>
      <w:r>
        <w:rPr>
          <w:lang w:val="en-US"/>
        </w:rPr>
        <w:t xml:space="preserve"> aggressive communicators will emerge as leaders</w:t>
      </w:r>
    </w:p>
    <w:p w14:paraId="748D8040" w14:textId="77777777" w:rsidR="00A41420" w:rsidRDefault="00A41420" w:rsidP="00A41420">
      <w:pPr>
        <w:pStyle w:val="NoteLevel1"/>
      </w:pPr>
    </w:p>
    <w:p w14:paraId="09C34053" w14:textId="709279E5" w:rsidR="00A41420" w:rsidRDefault="00A41420" w:rsidP="00A41420">
      <w:pPr>
        <w:pStyle w:val="NoteLevel1"/>
      </w:pPr>
      <w:r>
        <w:t>Strategies for managing conflicts of interest</w:t>
      </w:r>
    </w:p>
    <w:p w14:paraId="38A983B7" w14:textId="77777777" w:rsidR="00A41420" w:rsidRPr="00A41420" w:rsidRDefault="00A41420" w:rsidP="00A41420">
      <w:pPr>
        <w:pStyle w:val="NoteLevel2"/>
        <w:rPr>
          <w:lang w:val="en-US"/>
        </w:rPr>
      </w:pPr>
      <w:r w:rsidRPr="00A41420">
        <w:rPr>
          <w:u w:val="single"/>
          <w:lang w:val="en-US"/>
        </w:rPr>
        <w:t>Forcing</w:t>
      </w:r>
      <w:r w:rsidRPr="00A41420">
        <w:rPr>
          <w:lang w:val="en-US"/>
        </w:rPr>
        <w:t>- the shark image</w:t>
      </w:r>
    </w:p>
    <w:p w14:paraId="5A2EC6C4" w14:textId="77777777" w:rsidR="00A41420" w:rsidRPr="00A41420" w:rsidRDefault="00A41420" w:rsidP="00A41420">
      <w:pPr>
        <w:pStyle w:val="NoteLevel2"/>
        <w:rPr>
          <w:lang w:val="en-US"/>
        </w:rPr>
      </w:pPr>
      <w:r w:rsidRPr="00A41420">
        <w:rPr>
          <w:u w:val="single"/>
          <w:lang w:val="en-US"/>
        </w:rPr>
        <w:t>Withdrawal</w:t>
      </w:r>
      <w:r w:rsidRPr="00A41420">
        <w:rPr>
          <w:lang w:val="en-US"/>
        </w:rPr>
        <w:t>- the turtle image</w:t>
      </w:r>
    </w:p>
    <w:p w14:paraId="4F8C2B63" w14:textId="77777777" w:rsidR="00A41420" w:rsidRDefault="00A41420" w:rsidP="00A41420">
      <w:pPr>
        <w:pStyle w:val="NoteLevel2"/>
        <w:rPr>
          <w:lang w:val="en-US"/>
        </w:rPr>
      </w:pPr>
      <w:r w:rsidRPr="00A41420">
        <w:rPr>
          <w:u w:val="single"/>
          <w:lang w:val="en-US"/>
        </w:rPr>
        <w:t>Smoothing</w:t>
      </w:r>
      <w:r w:rsidRPr="00A41420">
        <w:rPr>
          <w:lang w:val="en-US"/>
        </w:rPr>
        <w:t>- the teddy bear image</w:t>
      </w:r>
    </w:p>
    <w:p w14:paraId="67B4AC73" w14:textId="488A3863" w:rsidR="00A2420B" w:rsidRPr="00A41420" w:rsidRDefault="00A2420B" w:rsidP="00A2420B">
      <w:pPr>
        <w:pStyle w:val="NoteLevel3"/>
        <w:rPr>
          <w:lang w:val="en-US"/>
        </w:rPr>
      </w:pPr>
      <w:proofErr w:type="gramStart"/>
      <w:r>
        <w:rPr>
          <w:lang w:val="en-US"/>
        </w:rPr>
        <w:t>try</w:t>
      </w:r>
      <w:proofErr w:type="gramEnd"/>
      <w:r>
        <w:rPr>
          <w:lang w:val="en-US"/>
        </w:rPr>
        <w:t xml:space="preserve"> to accommodate the other person. For when the person is more important than the conflict</w:t>
      </w:r>
    </w:p>
    <w:p w14:paraId="4F695B2B" w14:textId="77777777" w:rsidR="00A41420" w:rsidRDefault="00A41420" w:rsidP="00A41420">
      <w:pPr>
        <w:pStyle w:val="NoteLevel2"/>
        <w:rPr>
          <w:lang w:val="en-US"/>
        </w:rPr>
      </w:pPr>
      <w:r w:rsidRPr="00A41420">
        <w:rPr>
          <w:u w:val="single"/>
          <w:lang w:val="en-US"/>
        </w:rPr>
        <w:t>Compromising</w:t>
      </w:r>
      <w:r w:rsidRPr="00A41420">
        <w:rPr>
          <w:lang w:val="en-US"/>
        </w:rPr>
        <w:t>- the fox image</w:t>
      </w:r>
    </w:p>
    <w:p w14:paraId="79A2088D" w14:textId="77777777" w:rsidR="00A2420B" w:rsidRPr="00A41420" w:rsidRDefault="00A2420B" w:rsidP="00A2420B">
      <w:pPr>
        <w:pStyle w:val="NoteLevel3"/>
        <w:rPr>
          <w:lang w:val="en-US"/>
        </w:rPr>
      </w:pPr>
    </w:p>
    <w:p w14:paraId="17DB512C" w14:textId="77777777" w:rsidR="00A41420" w:rsidRPr="00A41420" w:rsidRDefault="00A41420" w:rsidP="00A41420">
      <w:pPr>
        <w:pStyle w:val="NoteLevel2"/>
        <w:rPr>
          <w:lang w:val="en-US"/>
        </w:rPr>
      </w:pPr>
      <w:r w:rsidRPr="00A41420">
        <w:rPr>
          <w:u w:val="single"/>
          <w:lang w:val="en-US"/>
        </w:rPr>
        <w:t>Problem-solving</w:t>
      </w:r>
      <w:r w:rsidRPr="00A41420">
        <w:rPr>
          <w:lang w:val="en-US"/>
        </w:rPr>
        <w:t>- the owl image</w:t>
      </w:r>
    </w:p>
    <w:p w14:paraId="737E00F9" w14:textId="77777777" w:rsidR="00A41420" w:rsidRDefault="00A41420" w:rsidP="00A41420">
      <w:pPr>
        <w:pStyle w:val="NoteLevel1"/>
      </w:pPr>
    </w:p>
    <w:p w14:paraId="6FC841D5" w14:textId="4541409F" w:rsidR="00A41420" w:rsidRDefault="00A41420" w:rsidP="00A41420">
      <w:pPr>
        <w:pStyle w:val="NoteLevel1"/>
      </w:pPr>
      <w:r>
        <w:t>Managing conflict through negotiation</w:t>
      </w:r>
    </w:p>
    <w:p w14:paraId="22FFAA9E" w14:textId="6FAA4A9F" w:rsidR="00A41420" w:rsidRDefault="00A41420" w:rsidP="00A41420">
      <w:pPr>
        <w:pStyle w:val="NoteLevel2"/>
      </w:pPr>
      <w:r>
        <w:t>Distributive Negotiation Tactics</w:t>
      </w:r>
    </w:p>
    <w:p w14:paraId="32905F51" w14:textId="77777777" w:rsidR="00A41420" w:rsidRPr="00A41420" w:rsidRDefault="00A41420" w:rsidP="00A41420">
      <w:pPr>
        <w:pStyle w:val="NoteLevel3"/>
        <w:rPr>
          <w:lang w:val="en-US"/>
        </w:rPr>
      </w:pPr>
      <w:r w:rsidRPr="00A41420">
        <w:rPr>
          <w:lang w:val="en-US"/>
        </w:rPr>
        <w:t>Threats and Promises</w:t>
      </w:r>
    </w:p>
    <w:p w14:paraId="67A56B82" w14:textId="77777777" w:rsidR="00A41420" w:rsidRPr="00A41420" w:rsidRDefault="00A41420" w:rsidP="00A41420">
      <w:pPr>
        <w:pStyle w:val="NoteLevel3"/>
        <w:rPr>
          <w:lang w:val="en-US"/>
        </w:rPr>
      </w:pPr>
      <w:r w:rsidRPr="00A41420">
        <w:rPr>
          <w:lang w:val="en-US"/>
        </w:rPr>
        <w:t xml:space="preserve">Persuasion and debate </w:t>
      </w:r>
    </w:p>
    <w:p w14:paraId="350A8558" w14:textId="1290BC32" w:rsidR="00A41420" w:rsidRDefault="00A41420" w:rsidP="00A41420">
      <w:pPr>
        <w:pStyle w:val="NoteLevel2"/>
      </w:pPr>
      <w:r>
        <w:t>Integrative Negotiation Tactics</w:t>
      </w:r>
    </w:p>
    <w:p w14:paraId="5E49EBBD" w14:textId="77777777" w:rsidR="00A41420" w:rsidRPr="00A41420" w:rsidRDefault="00A41420" w:rsidP="00A41420">
      <w:pPr>
        <w:pStyle w:val="NoteLevel3"/>
        <w:rPr>
          <w:lang w:val="en-US"/>
        </w:rPr>
      </w:pPr>
      <w:r w:rsidRPr="00A41420">
        <w:rPr>
          <w:lang w:val="en-US"/>
        </w:rPr>
        <w:t>Information Exchange</w:t>
      </w:r>
    </w:p>
    <w:p w14:paraId="54E59B4F" w14:textId="77777777" w:rsidR="00A41420" w:rsidRPr="00A41420" w:rsidRDefault="00A41420" w:rsidP="00A41420">
      <w:pPr>
        <w:pStyle w:val="NoteLevel3"/>
        <w:rPr>
          <w:lang w:val="en-US"/>
        </w:rPr>
      </w:pPr>
      <w:r w:rsidRPr="00A41420">
        <w:rPr>
          <w:lang w:val="en-US"/>
        </w:rPr>
        <w:t xml:space="preserve">Framing Differences as Opportunities </w:t>
      </w:r>
    </w:p>
    <w:p w14:paraId="078403E3" w14:textId="77777777" w:rsidR="00A41420" w:rsidRPr="00A41420" w:rsidRDefault="00A41420" w:rsidP="00A41420">
      <w:pPr>
        <w:pStyle w:val="NoteLevel3"/>
        <w:rPr>
          <w:lang w:val="en-US"/>
        </w:rPr>
      </w:pPr>
      <w:r w:rsidRPr="00A41420">
        <w:rPr>
          <w:lang w:val="en-US"/>
        </w:rPr>
        <w:t>Cutting Costs and increasing resources</w:t>
      </w:r>
    </w:p>
    <w:p w14:paraId="6E95DB4D" w14:textId="77777777" w:rsidR="00A41420" w:rsidRPr="00A41420" w:rsidRDefault="00A41420" w:rsidP="00A41420">
      <w:pPr>
        <w:pStyle w:val="NoteLevel3"/>
        <w:rPr>
          <w:lang w:val="en-US"/>
        </w:rPr>
      </w:pPr>
      <w:r w:rsidRPr="00A41420">
        <w:rPr>
          <w:lang w:val="en-US"/>
        </w:rPr>
        <w:t xml:space="preserve">Introducing Superordinate Goals  </w:t>
      </w:r>
    </w:p>
    <w:p w14:paraId="61AF0647" w14:textId="5E744960" w:rsidR="00A41420" w:rsidRDefault="00A41420" w:rsidP="00A41420">
      <w:pPr>
        <w:pStyle w:val="NoteLevel2"/>
      </w:pPr>
      <w:r>
        <w:t xml:space="preserve">Third Party Involvement </w:t>
      </w:r>
    </w:p>
    <w:p w14:paraId="6FF96EE8" w14:textId="77777777" w:rsidR="00A41420" w:rsidRPr="00A41420" w:rsidRDefault="00A41420" w:rsidP="00A41420">
      <w:pPr>
        <w:pStyle w:val="NoteLevel3"/>
        <w:rPr>
          <w:lang w:val="en-US"/>
        </w:rPr>
      </w:pPr>
      <w:r w:rsidRPr="00A41420">
        <w:rPr>
          <w:lang w:val="en-US"/>
        </w:rPr>
        <w:t xml:space="preserve">Mediation </w:t>
      </w:r>
    </w:p>
    <w:p w14:paraId="4F20A1D5" w14:textId="77777777" w:rsidR="00A41420" w:rsidRPr="00A41420" w:rsidRDefault="00A41420" w:rsidP="00A41420">
      <w:pPr>
        <w:pStyle w:val="NoteLevel3"/>
        <w:rPr>
          <w:lang w:val="en-US"/>
        </w:rPr>
      </w:pPr>
      <w:r w:rsidRPr="00A41420">
        <w:rPr>
          <w:lang w:val="en-US"/>
        </w:rPr>
        <w:t>Arbitration</w:t>
      </w:r>
    </w:p>
    <w:p w14:paraId="43F835AF" w14:textId="77777777" w:rsidR="00A41420" w:rsidRDefault="00A41420" w:rsidP="00A41420">
      <w:pPr>
        <w:pStyle w:val="NoteLevel1"/>
      </w:pPr>
    </w:p>
    <w:p w14:paraId="66A4E1B8" w14:textId="033278DD" w:rsidR="00A41420" w:rsidRDefault="00A41420" w:rsidP="00A41420">
      <w:pPr>
        <w:pStyle w:val="NoteLevel1"/>
      </w:pPr>
      <w:r>
        <w:t>Special Types of Org Conflict</w:t>
      </w:r>
    </w:p>
    <w:p w14:paraId="043574A8" w14:textId="3BCE7104" w:rsidR="002E1D41" w:rsidRPr="002E1D41" w:rsidRDefault="00A41420" w:rsidP="002E1D41">
      <w:pPr>
        <w:pStyle w:val="NoteLevel2"/>
        <w:rPr>
          <w:lang w:val="en-US"/>
        </w:rPr>
      </w:pPr>
      <w:r w:rsidRPr="00A41420">
        <w:rPr>
          <w:lang w:val="en-US"/>
        </w:rPr>
        <w:t>Sexual harassment</w:t>
      </w:r>
    </w:p>
    <w:p w14:paraId="0E733C72" w14:textId="77777777" w:rsidR="00A41420" w:rsidRPr="00A41420" w:rsidRDefault="00A41420" w:rsidP="00A41420">
      <w:pPr>
        <w:pStyle w:val="NoteLevel2"/>
        <w:rPr>
          <w:lang w:val="en-US"/>
        </w:rPr>
      </w:pPr>
      <w:r w:rsidRPr="00A41420">
        <w:rPr>
          <w:lang w:val="en-US"/>
        </w:rPr>
        <w:t>Discrimination</w:t>
      </w:r>
    </w:p>
    <w:p w14:paraId="75E28C45" w14:textId="77777777" w:rsidR="00A41420" w:rsidRPr="00A41420" w:rsidRDefault="00A41420" w:rsidP="00A41420">
      <w:pPr>
        <w:pStyle w:val="NoteLevel2"/>
        <w:rPr>
          <w:lang w:val="en-US"/>
        </w:rPr>
      </w:pPr>
      <w:r w:rsidRPr="00A41420">
        <w:rPr>
          <w:lang w:val="en-US"/>
        </w:rPr>
        <w:t>Whistleblowing</w:t>
      </w:r>
    </w:p>
    <w:p w14:paraId="243063B3" w14:textId="77777777" w:rsidR="00A41420" w:rsidRDefault="00A41420" w:rsidP="00A41420">
      <w:pPr>
        <w:pStyle w:val="NoteLevel1"/>
      </w:pPr>
    </w:p>
    <w:p w14:paraId="670D458F" w14:textId="79CB7E0B" w:rsidR="00A41420" w:rsidRDefault="00A41420" w:rsidP="00A41420">
      <w:pPr>
        <w:pStyle w:val="NoteLevel1"/>
      </w:pPr>
      <w:r>
        <w:t>Productively engaging in conflict</w:t>
      </w:r>
    </w:p>
    <w:p w14:paraId="23BC8DF5" w14:textId="77777777" w:rsidR="00A41420" w:rsidRPr="00A41420" w:rsidRDefault="00A41420" w:rsidP="00A41420">
      <w:pPr>
        <w:pStyle w:val="NoteLevel2"/>
        <w:rPr>
          <w:lang w:val="en-US"/>
        </w:rPr>
      </w:pPr>
      <w:r w:rsidRPr="00A41420">
        <w:rPr>
          <w:lang w:val="en-US"/>
        </w:rPr>
        <w:t>Supportive climates</w:t>
      </w:r>
    </w:p>
    <w:p w14:paraId="139EA368" w14:textId="77777777" w:rsidR="00A41420" w:rsidRPr="00A41420" w:rsidRDefault="00A41420" w:rsidP="00A41420">
      <w:pPr>
        <w:pStyle w:val="NoteLevel3"/>
        <w:rPr>
          <w:lang w:val="en-US"/>
        </w:rPr>
      </w:pPr>
      <w:r w:rsidRPr="00A41420">
        <w:rPr>
          <w:lang w:val="en-US"/>
        </w:rPr>
        <w:t>Evaluative Vs. problem description</w:t>
      </w:r>
    </w:p>
    <w:p w14:paraId="47EF977C" w14:textId="77777777" w:rsidR="00A41420" w:rsidRPr="00A41420" w:rsidRDefault="00A41420" w:rsidP="00A41420">
      <w:pPr>
        <w:pStyle w:val="NoteLevel3"/>
        <w:rPr>
          <w:lang w:val="en-US"/>
        </w:rPr>
      </w:pPr>
      <w:r w:rsidRPr="00A41420">
        <w:rPr>
          <w:lang w:val="en-US"/>
        </w:rPr>
        <w:t>Control Vs. problem-orientation</w:t>
      </w:r>
    </w:p>
    <w:p w14:paraId="4D934D8F" w14:textId="77777777" w:rsidR="00A41420" w:rsidRPr="00A41420" w:rsidRDefault="00A41420" w:rsidP="00A41420">
      <w:pPr>
        <w:pStyle w:val="NoteLevel3"/>
        <w:rPr>
          <w:lang w:val="en-US"/>
        </w:rPr>
      </w:pPr>
      <w:r w:rsidRPr="00A41420">
        <w:rPr>
          <w:lang w:val="en-US"/>
        </w:rPr>
        <w:t xml:space="preserve">Strategy Vs. spontaneity </w:t>
      </w:r>
    </w:p>
    <w:p w14:paraId="271334CD" w14:textId="77777777" w:rsidR="00A41420" w:rsidRPr="00A41420" w:rsidRDefault="00A41420" w:rsidP="00A41420">
      <w:pPr>
        <w:pStyle w:val="NoteLevel3"/>
        <w:rPr>
          <w:lang w:val="en-US"/>
        </w:rPr>
      </w:pPr>
      <w:r w:rsidRPr="00A41420">
        <w:rPr>
          <w:lang w:val="en-US"/>
        </w:rPr>
        <w:t>Neutrality Vs. empathy</w:t>
      </w:r>
    </w:p>
    <w:p w14:paraId="26DD6BC0" w14:textId="77777777" w:rsidR="00A41420" w:rsidRPr="00A41420" w:rsidRDefault="00A41420" w:rsidP="00A41420">
      <w:pPr>
        <w:pStyle w:val="NoteLevel3"/>
        <w:rPr>
          <w:lang w:val="en-US"/>
        </w:rPr>
      </w:pPr>
      <w:r w:rsidRPr="00A41420">
        <w:rPr>
          <w:lang w:val="en-US"/>
        </w:rPr>
        <w:t>Superiority Vs. equality</w:t>
      </w:r>
    </w:p>
    <w:p w14:paraId="177B5EF9" w14:textId="77777777" w:rsidR="00A41420" w:rsidRPr="00A41420" w:rsidRDefault="00A41420" w:rsidP="00A41420">
      <w:pPr>
        <w:pStyle w:val="NoteLevel3"/>
        <w:rPr>
          <w:lang w:val="en-US"/>
        </w:rPr>
      </w:pPr>
      <w:r w:rsidRPr="00A41420">
        <w:rPr>
          <w:lang w:val="en-US"/>
        </w:rPr>
        <w:t xml:space="preserve">Certainty Vs. </w:t>
      </w:r>
      <w:proofErr w:type="spellStart"/>
      <w:r w:rsidRPr="00A41420">
        <w:rPr>
          <w:lang w:val="en-US"/>
        </w:rPr>
        <w:t>provisionalism</w:t>
      </w:r>
      <w:proofErr w:type="spellEnd"/>
    </w:p>
    <w:p w14:paraId="72F72F1A" w14:textId="77777777" w:rsidR="00A41420" w:rsidRPr="00A41420" w:rsidRDefault="00A41420" w:rsidP="00A41420">
      <w:pPr>
        <w:pStyle w:val="NoteLevel2"/>
        <w:rPr>
          <w:lang w:val="en-US"/>
        </w:rPr>
      </w:pPr>
      <w:r w:rsidRPr="00A41420">
        <w:rPr>
          <w:lang w:val="en-US"/>
        </w:rPr>
        <w:t xml:space="preserve">Ethical </w:t>
      </w:r>
      <w:proofErr w:type="spellStart"/>
      <w:r w:rsidRPr="00A41420">
        <w:rPr>
          <w:lang w:val="en-US"/>
        </w:rPr>
        <w:t>behaviours</w:t>
      </w:r>
      <w:proofErr w:type="spellEnd"/>
    </w:p>
    <w:p w14:paraId="0FD6DE93" w14:textId="77777777" w:rsidR="00A41420" w:rsidRPr="00A41420" w:rsidRDefault="00A41420" w:rsidP="00A41420">
      <w:pPr>
        <w:pStyle w:val="NoteLevel2"/>
        <w:rPr>
          <w:lang w:val="en-US"/>
        </w:rPr>
      </w:pPr>
      <w:r w:rsidRPr="00A41420">
        <w:rPr>
          <w:lang w:val="en-US"/>
        </w:rPr>
        <w:t>Principled negotiation</w:t>
      </w:r>
    </w:p>
    <w:p w14:paraId="66C5B7CE" w14:textId="77777777" w:rsidR="008C0ADF" w:rsidRDefault="008C0ADF" w:rsidP="00A41420">
      <w:pPr>
        <w:pStyle w:val="NoteLevel1"/>
        <w:sectPr w:rsidR="008C0ADF" w:rsidSect="005B5ADD">
          <w:headerReference w:type="first" r:id="rId12"/>
          <w:pgSz w:w="12240" w:h="15840"/>
          <w:pgMar w:top="1440" w:right="1440" w:bottom="1440" w:left="1440" w:header="709" w:footer="709" w:gutter="0"/>
          <w:cols w:space="708"/>
          <w:titlePg/>
          <w:docGrid w:type="lines" w:linePitch="360"/>
        </w:sectPr>
      </w:pPr>
    </w:p>
    <w:p w14:paraId="6ABD434B" w14:textId="34429462" w:rsidR="00A41420" w:rsidRDefault="008C0ADF" w:rsidP="008C0ADF">
      <w:pPr>
        <w:pStyle w:val="NoteLevel1"/>
      </w:pPr>
      <w:r>
        <w:t>Chapter 7: Leadership and Management Communication</w:t>
      </w:r>
    </w:p>
    <w:p w14:paraId="0D23DF84" w14:textId="260A3935" w:rsidR="008C0ADF" w:rsidRDefault="008C0ADF" w:rsidP="008C0ADF">
      <w:pPr>
        <w:pStyle w:val="NoteLevel1"/>
      </w:pPr>
      <w:r>
        <w:t>Difference between management and leadership</w:t>
      </w:r>
    </w:p>
    <w:p w14:paraId="79434DBD" w14:textId="7658075B" w:rsidR="008C0ADF" w:rsidRDefault="008C0ADF" w:rsidP="008C0ADF">
      <w:pPr>
        <w:pStyle w:val="NoteLevel2"/>
      </w:pPr>
      <w:r>
        <w:t>Management</w:t>
      </w:r>
    </w:p>
    <w:p w14:paraId="6AD5034E" w14:textId="77777777" w:rsidR="008C0ADF" w:rsidRPr="008C0ADF" w:rsidRDefault="008C0ADF" w:rsidP="008C0ADF">
      <w:pPr>
        <w:pStyle w:val="NoteLevel3"/>
        <w:rPr>
          <w:lang w:val="en-US"/>
        </w:rPr>
      </w:pPr>
      <w:r w:rsidRPr="008C0ADF">
        <w:rPr>
          <w:lang w:val="en-US"/>
        </w:rPr>
        <w:t>Rationalization</w:t>
      </w:r>
    </w:p>
    <w:p w14:paraId="08ECA766" w14:textId="77777777" w:rsidR="008C0ADF" w:rsidRPr="008C0ADF" w:rsidRDefault="008C0ADF" w:rsidP="008C0ADF">
      <w:pPr>
        <w:pStyle w:val="NoteLevel3"/>
        <w:rPr>
          <w:lang w:val="en-US"/>
        </w:rPr>
      </w:pPr>
      <w:r w:rsidRPr="008C0ADF">
        <w:rPr>
          <w:lang w:val="en-US"/>
        </w:rPr>
        <w:t>Planning</w:t>
      </w:r>
    </w:p>
    <w:p w14:paraId="79DEA26F" w14:textId="77777777" w:rsidR="008C0ADF" w:rsidRPr="008C0ADF" w:rsidRDefault="008C0ADF" w:rsidP="008C0ADF">
      <w:pPr>
        <w:pStyle w:val="NoteLevel3"/>
        <w:rPr>
          <w:lang w:val="en-US"/>
        </w:rPr>
      </w:pPr>
      <w:r w:rsidRPr="008C0ADF">
        <w:rPr>
          <w:lang w:val="en-US"/>
        </w:rPr>
        <w:t>Budgeting</w:t>
      </w:r>
    </w:p>
    <w:p w14:paraId="6D0A66DF" w14:textId="77777777" w:rsidR="008C0ADF" w:rsidRPr="008C0ADF" w:rsidRDefault="008C0ADF" w:rsidP="008C0ADF">
      <w:pPr>
        <w:pStyle w:val="NoteLevel3"/>
        <w:rPr>
          <w:lang w:val="en-US"/>
        </w:rPr>
      </w:pPr>
      <w:r w:rsidRPr="008C0ADF">
        <w:rPr>
          <w:lang w:val="en-US"/>
        </w:rPr>
        <w:t>Organizing</w:t>
      </w:r>
    </w:p>
    <w:p w14:paraId="43195E3D" w14:textId="77777777" w:rsidR="008C0ADF" w:rsidRPr="008C0ADF" w:rsidRDefault="008C0ADF" w:rsidP="008C0ADF">
      <w:pPr>
        <w:pStyle w:val="NoteLevel3"/>
        <w:rPr>
          <w:lang w:val="en-US"/>
        </w:rPr>
      </w:pPr>
      <w:r w:rsidRPr="008C0ADF">
        <w:rPr>
          <w:lang w:val="en-US"/>
        </w:rPr>
        <w:t>Controlling</w:t>
      </w:r>
    </w:p>
    <w:p w14:paraId="3F413349" w14:textId="77777777" w:rsidR="008C0ADF" w:rsidRPr="008C0ADF" w:rsidRDefault="008C0ADF" w:rsidP="008C0ADF">
      <w:pPr>
        <w:pStyle w:val="NoteLevel3"/>
        <w:rPr>
          <w:lang w:val="en-US"/>
        </w:rPr>
      </w:pPr>
      <w:r w:rsidRPr="008C0ADF">
        <w:rPr>
          <w:lang w:val="en-US"/>
        </w:rPr>
        <w:t>Problem-solving</w:t>
      </w:r>
    </w:p>
    <w:p w14:paraId="71416F4E" w14:textId="5BF9D2C4" w:rsidR="008C0ADF" w:rsidRDefault="008C0ADF" w:rsidP="008C0ADF">
      <w:pPr>
        <w:pStyle w:val="NoteLevel2"/>
      </w:pPr>
      <w:r>
        <w:t>Leadership</w:t>
      </w:r>
    </w:p>
    <w:p w14:paraId="7AFC6B0D" w14:textId="77777777" w:rsidR="008C0ADF" w:rsidRPr="008C0ADF" w:rsidRDefault="008C0ADF" w:rsidP="008C0ADF">
      <w:pPr>
        <w:pStyle w:val="NoteLevel3"/>
        <w:rPr>
          <w:lang w:val="en-US"/>
        </w:rPr>
      </w:pPr>
      <w:r w:rsidRPr="008C0ADF">
        <w:rPr>
          <w:lang w:val="en-US"/>
        </w:rPr>
        <w:t>Vision-building</w:t>
      </w:r>
    </w:p>
    <w:p w14:paraId="40A3D3F3" w14:textId="77777777" w:rsidR="008C0ADF" w:rsidRPr="008C0ADF" w:rsidRDefault="008C0ADF" w:rsidP="008C0ADF">
      <w:pPr>
        <w:pStyle w:val="NoteLevel3"/>
        <w:rPr>
          <w:lang w:val="en-US"/>
        </w:rPr>
      </w:pPr>
      <w:r w:rsidRPr="008C0ADF">
        <w:rPr>
          <w:lang w:val="en-US"/>
        </w:rPr>
        <w:t xml:space="preserve">Influencing </w:t>
      </w:r>
    </w:p>
    <w:p w14:paraId="6806DF6D" w14:textId="77777777" w:rsidR="008C0ADF" w:rsidRPr="008C0ADF" w:rsidRDefault="008C0ADF" w:rsidP="008C0ADF">
      <w:pPr>
        <w:pStyle w:val="NoteLevel3"/>
        <w:rPr>
          <w:lang w:val="en-US"/>
        </w:rPr>
      </w:pPr>
      <w:r w:rsidRPr="008C0ADF">
        <w:rPr>
          <w:lang w:val="en-US"/>
        </w:rPr>
        <w:t>Strategizing</w:t>
      </w:r>
    </w:p>
    <w:p w14:paraId="6AB643BE" w14:textId="77777777" w:rsidR="008C0ADF" w:rsidRPr="008C0ADF" w:rsidRDefault="008C0ADF" w:rsidP="008C0ADF">
      <w:pPr>
        <w:pStyle w:val="NoteLevel3"/>
        <w:rPr>
          <w:lang w:val="en-US"/>
        </w:rPr>
      </w:pPr>
      <w:r w:rsidRPr="008C0ADF">
        <w:rPr>
          <w:lang w:val="en-US"/>
        </w:rPr>
        <w:t>Coaching/leading</w:t>
      </w:r>
    </w:p>
    <w:p w14:paraId="6D51C67C" w14:textId="77777777" w:rsidR="008C0ADF" w:rsidRPr="008C0ADF" w:rsidRDefault="008C0ADF" w:rsidP="008C0ADF">
      <w:pPr>
        <w:pStyle w:val="NoteLevel3"/>
        <w:rPr>
          <w:lang w:val="en-US"/>
        </w:rPr>
      </w:pPr>
      <w:r w:rsidRPr="008C0ADF">
        <w:rPr>
          <w:lang w:val="en-US"/>
        </w:rPr>
        <w:t>Communicating</w:t>
      </w:r>
    </w:p>
    <w:p w14:paraId="7538638D" w14:textId="77777777" w:rsidR="008C0ADF" w:rsidRPr="008C0ADF" w:rsidRDefault="008C0ADF" w:rsidP="008C0ADF">
      <w:pPr>
        <w:pStyle w:val="NoteLevel3"/>
        <w:rPr>
          <w:lang w:val="en-US"/>
        </w:rPr>
      </w:pPr>
      <w:r w:rsidRPr="008C0ADF">
        <w:rPr>
          <w:lang w:val="en-US"/>
        </w:rPr>
        <w:t>Motivating/inspiring</w:t>
      </w:r>
    </w:p>
    <w:p w14:paraId="0F5016A1" w14:textId="77777777" w:rsidR="008C0ADF" w:rsidRPr="008C0ADF" w:rsidRDefault="008C0ADF" w:rsidP="008C0ADF">
      <w:pPr>
        <w:pStyle w:val="NoteLevel3"/>
        <w:rPr>
          <w:lang w:val="en-US"/>
        </w:rPr>
      </w:pPr>
      <w:r w:rsidRPr="008C0ADF">
        <w:rPr>
          <w:lang w:val="en-US"/>
        </w:rPr>
        <w:t>Delegating/supporting</w:t>
      </w:r>
    </w:p>
    <w:p w14:paraId="5BDA2CE9" w14:textId="77777777" w:rsidR="008C0ADF" w:rsidRDefault="008C0ADF" w:rsidP="008C0ADF">
      <w:pPr>
        <w:pStyle w:val="NoteLevel1"/>
      </w:pPr>
    </w:p>
    <w:p w14:paraId="75752CB9" w14:textId="105E0B8D" w:rsidR="008C0ADF" w:rsidRDefault="008C0ADF" w:rsidP="008C0ADF">
      <w:pPr>
        <w:pStyle w:val="NoteLevel1"/>
      </w:pPr>
      <w:r>
        <w:t>History of Leadership Theory</w:t>
      </w:r>
    </w:p>
    <w:p w14:paraId="095A636A" w14:textId="77777777" w:rsidR="008C0ADF" w:rsidRPr="008C0ADF" w:rsidRDefault="008C0ADF" w:rsidP="008C0ADF">
      <w:pPr>
        <w:pStyle w:val="NoteLevel2"/>
        <w:rPr>
          <w:lang w:val="en-US"/>
        </w:rPr>
      </w:pPr>
      <w:r w:rsidRPr="008C0ADF">
        <w:rPr>
          <w:lang w:val="en-US"/>
        </w:rPr>
        <w:t>The Trait Era: late 1800s to mid 1940s</w:t>
      </w:r>
    </w:p>
    <w:p w14:paraId="6BA49D17" w14:textId="77777777" w:rsidR="008C0ADF" w:rsidRPr="008C0ADF" w:rsidRDefault="008C0ADF" w:rsidP="008C0ADF">
      <w:pPr>
        <w:pStyle w:val="NoteLevel2"/>
        <w:rPr>
          <w:lang w:val="en-US"/>
        </w:rPr>
      </w:pPr>
      <w:proofErr w:type="spellStart"/>
      <w:r w:rsidRPr="008C0ADF">
        <w:rPr>
          <w:lang w:val="en-US"/>
        </w:rPr>
        <w:t>Behavioural</w:t>
      </w:r>
      <w:proofErr w:type="spellEnd"/>
      <w:r w:rsidRPr="008C0ADF">
        <w:rPr>
          <w:lang w:val="en-US"/>
        </w:rPr>
        <w:t xml:space="preserve"> Era: Mid-1940s to early 1970s</w:t>
      </w:r>
    </w:p>
    <w:p w14:paraId="252B756A" w14:textId="77777777" w:rsidR="008C0ADF" w:rsidRPr="008C0ADF" w:rsidRDefault="008C0ADF" w:rsidP="008C0ADF">
      <w:pPr>
        <w:pStyle w:val="NoteLevel2"/>
        <w:rPr>
          <w:lang w:val="en-US"/>
        </w:rPr>
      </w:pPr>
      <w:r w:rsidRPr="008C0ADF">
        <w:rPr>
          <w:lang w:val="en-US"/>
        </w:rPr>
        <w:t>The Contingency Era: Early 1960s to present</w:t>
      </w:r>
    </w:p>
    <w:p w14:paraId="0F44394E" w14:textId="77777777" w:rsidR="008C0ADF" w:rsidRPr="008C0ADF" w:rsidRDefault="008C0ADF" w:rsidP="008C0ADF">
      <w:pPr>
        <w:pStyle w:val="NoteLevel3"/>
        <w:rPr>
          <w:lang w:val="en-US"/>
        </w:rPr>
      </w:pPr>
      <w:r w:rsidRPr="008C0ADF">
        <w:t>Rational Planning Models (E.G., MBO, MBR, SWOT, PPBS)</w:t>
      </w:r>
    </w:p>
    <w:p w14:paraId="475717FD" w14:textId="77777777" w:rsidR="008C0ADF" w:rsidRPr="008C0ADF" w:rsidRDefault="008C0ADF" w:rsidP="008C0ADF">
      <w:pPr>
        <w:pStyle w:val="NoteLevel3"/>
        <w:rPr>
          <w:lang w:val="en-US"/>
        </w:rPr>
      </w:pPr>
      <w:r w:rsidRPr="008C0ADF">
        <w:t>Emergent Influences</w:t>
      </w:r>
    </w:p>
    <w:p w14:paraId="2B41A4DA" w14:textId="77777777" w:rsidR="008C0ADF" w:rsidRDefault="008C0ADF" w:rsidP="008C0ADF">
      <w:pPr>
        <w:pStyle w:val="NoteLevel1"/>
      </w:pPr>
    </w:p>
    <w:p w14:paraId="36883D28" w14:textId="19692F16" w:rsidR="008C0ADF" w:rsidRDefault="008C0ADF" w:rsidP="008C0ADF">
      <w:pPr>
        <w:pStyle w:val="NoteLevel1"/>
        <w:numPr>
          <w:ilvl w:val="0"/>
          <w:numId w:val="0"/>
        </w:numPr>
      </w:pPr>
      <w:r>
        <w:t>Leadership Styles</w:t>
      </w:r>
    </w:p>
    <w:p w14:paraId="19A228AB" w14:textId="77777777" w:rsidR="008C0ADF" w:rsidRPr="008C0ADF" w:rsidRDefault="008C0ADF" w:rsidP="008C0ADF">
      <w:pPr>
        <w:pStyle w:val="NoteLevel2"/>
        <w:rPr>
          <w:lang w:val="en-US"/>
        </w:rPr>
      </w:pPr>
      <w:r w:rsidRPr="008C0ADF">
        <w:rPr>
          <w:lang w:val="en-US"/>
        </w:rPr>
        <w:t xml:space="preserve">Authoritarian (autocratic) </w:t>
      </w:r>
    </w:p>
    <w:p w14:paraId="7CFEDA8B" w14:textId="77777777" w:rsidR="008C0ADF" w:rsidRPr="008C0ADF" w:rsidRDefault="008C0ADF" w:rsidP="008C0ADF">
      <w:pPr>
        <w:pStyle w:val="NoteLevel2"/>
        <w:rPr>
          <w:lang w:val="en-US"/>
        </w:rPr>
      </w:pPr>
      <w:r w:rsidRPr="008C0ADF">
        <w:rPr>
          <w:lang w:val="en-US"/>
        </w:rPr>
        <w:t xml:space="preserve">Participative (democratic) </w:t>
      </w:r>
    </w:p>
    <w:p w14:paraId="58131010" w14:textId="77777777" w:rsidR="008C0ADF" w:rsidRPr="008C0ADF" w:rsidRDefault="008C0ADF" w:rsidP="008C0ADF">
      <w:pPr>
        <w:pStyle w:val="NoteLevel2"/>
        <w:rPr>
          <w:lang w:val="en-US"/>
        </w:rPr>
      </w:pPr>
      <w:proofErr w:type="spellStart"/>
      <w:r w:rsidRPr="008C0ADF">
        <w:rPr>
          <w:lang w:val="en-US"/>
        </w:rPr>
        <w:t>Delegative</w:t>
      </w:r>
      <w:proofErr w:type="spellEnd"/>
      <w:r w:rsidRPr="008C0ADF">
        <w:rPr>
          <w:lang w:val="en-US"/>
        </w:rPr>
        <w:t xml:space="preserve"> (Laissez-faire)</w:t>
      </w:r>
    </w:p>
    <w:p w14:paraId="6E5C2288" w14:textId="77777777" w:rsidR="008C0ADF" w:rsidRPr="008C0ADF" w:rsidRDefault="008C0ADF" w:rsidP="008C0ADF">
      <w:pPr>
        <w:pStyle w:val="NoteLevel2"/>
        <w:rPr>
          <w:lang w:val="en-US"/>
        </w:rPr>
      </w:pPr>
      <w:r w:rsidRPr="008C0ADF">
        <w:rPr>
          <w:lang w:val="en-US"/>
        </w:rPr>
        <w:t>Machiavellian (unethical)</w:t>
      </w:r>
    </w:p>
    <w:p w14:paraId="5FA5AAC0" w14:textId="77777777" w:rsidR="008C0ADF" w:rsidRPr="008C0ADF" w:rsidRDefault="008C0ADF" w:rsidP="008C0ADF">
      <w:pPr>
        <w:pStyle w:val="NoteLevel2"/>
        <w:rPr>
          <w:lang w:val="en-US"/>
        </w:rPr>
      </w:pPr>
      <w:r w:rsidRPr="008C0ADF">
        <w:rPr>
          <w:lang w:val="en-US"/>
        </w:rPr>
        <w:t>Charismatic (inspirational)</w:t>
      </w:r>
    </w:p>
    <w:p w14:paraId="71945E97" w14:textId="77777777" w:rsidR="008C0ADF" w:rsidRPr="008C0ADF" w:rsidRDefault="008C0ADF" w:rsidP="008C0ADF">
      <w:pPr>
        <w:pStyle w:val="NoteLevel2"/>
        <w:rPr>
          <w:lang w:val="en-US"/>
        </w:rPr>
      </w:pPr>
      <w:r w:rsidRPr="008C0ADF">
        <w:rPr>
          <w:lang w:val="en-US"/>
        </w:rPr>
        <w:t>Transactional (result-oriented)</w:t>
      </w:r>
    </w:p>
    <w:p w14:paraId="63FDB4B3" w14:textId="77777777" w:rsidR="008C0ADF" w:rsidRPr="008C0ADF" w:rsidRDefault="008C0ADF" w:rsidP="008C0ADF">
      <w:pPr>
        <w:pStyle w:val="NoteLevel2"/>
        <w:rPr>
          <w:lang w:val="en-US"/>
        </w:rPr>
      </w:pPr>
      <w:r w:rsidRPr="008C0ADF">
        <w:rPr>
          <w:lang w:val="en-US"/>
        </w:rPr>
        <w:t>Transformational (vision-builders)</w:t>
      </w:r>
    </w:p>
    <w:p w14:paraId="170A1BF5" w14:textId="77777777" w:rsidR="008C0ADF" w:rsidRPr="008C0ADF" w:rsidRDefault="008C0ADF" w:rsidP="008C0ADF">
      <w:pPr>
        <w:pStyle w:val="NoteLevel2"/>
        <w:rPr>
          <w:lang w:val="en-US"/>
        </w:rPr>
      </w:pPr>
      <w:r w:rsidRPr="008C0ADF">
        <w:rPr>
          <w:lang w:val="en-US"/>
        </w:rPr>
        <w:t>Developmental (constructive)</w:t>
      </w:r>
    </w:p>
    <w:p w14:paraId="79DF532D" w14:textId="77777777" w:rsidR="008C0ADF" w:rsidRPr="008C0ADF" w:rsidRDefault="008C0ADF" w:rsidP="008C0ADF">
      <w:pPr>
        <w:pStyle w:val="NoteLevel2"/>
        <w:rPr>
          <w:lang w:val="en-US"/>
        </w:rPr>
      </w:pPr>
      <w:r w:rsidRPr="008C0ADF">
        <w:rPr>
          <w:lang w:val="en-US"/>
        </w:rPr>
        <w:t>Strategic (future-oriented)</w:t>
      </w:r>
    </w:p>
    <w:p w14:paraId="0786E900" w14:textId="77777777" w:rsidR="008C0ADF" w:rsidRPr="008C0ADF" w:rsidRDefault="008C0ADF" w:rsidP="008C0ADF">
      <w:pPr>
        <w:pStyle w:val="NoteLevel2"/>
        <w:rPr>
          <w:lang w:val="en-US"/>
        </w:rPr>
      </w:pPr>
      <w:r w:rsidRPr="008C0ADF">
        <w:rPr>
          <w:lang w:val="en-US"/>
        </w:rPr>
        <w:t>Global (empathetic)</w:t>
      </w:r>
    </w:p>
    <w:p w14:paraId="6B6EEC39" w14:textId="77777777" w:rsidR="008C0ADF" w:rsidRDefault="008C0ADF" w:rsidP="008C0ADF">
      <w:pPr>
        <w:pStyle w:val="NoteLevel1"/>
      </w:pPr>
    </w:p>
    <w:p w14:paraId="0267AA14" w14:textId="77600BAB" w:rsidR="008C0ADF" w:rsidRDefault="00F30410" w:rsidP="008C0ADF">
      <w:pPr>
        <w:pStyle w:val="NoteLevel1"/>
      </w:pPr>
      <w:r>
        <w:t>Blake and Mouton’s Managerial Grid</w:t>
      </w:r>
    </w:p>
    <w:p w14:paraId="0D3E4D39" w14:textId="77777777" w:rsidR="00F30410" w:rsidRDefault="00F30410" w:rsidP="00F30410">
      <w:pPr>
        <w:pStyle w:val="NoteLevel2"/>
        <w:rPr>
          <w:lang w:val="en-US"/>
        </w:rPr>
      </w:pPr>
      <w:r w:rsidRPr="00F30410">
        <w:rPr>
          <w:lang w:val="en-US"/>
        </w:rPr>
        <w:t xml:space="preserve">Impoverished management/leadership </w:t>
      </w:r>
    </w:p>
    <w:p w14:paraId="10C6A9C3" w14:textId="306B5DAE" w:rsidR="004926AD" w:rsidRPr="00F30410" w:rsidRDefault="004926AD" w:rsidP="004926AD">
      <w:pPr>
        <w:pStyle w:val="NoteLevel3"/>
        <w:rPr>
          <w:lang w:val="en-US"/>
        </w:rPr>
      </w:pPr>
      <w:proofErr w:type="gramStart"/>
      <w:r>
        <w:rPr>
          <w:lang w:val="en-US"/>
        </w:rPr>
        <w:t>low</w:t>
      </w:r>
      <w:proofErr w:type="gramEnd"/>
      <w:r>
        <w:rPr>
          <w:lang w:val="en-US"/>
        </w:rPr>
        <w:t xml:space="preserve"> concern for people and low concern for tasks</w:t>
      </w:r>
    </w:p>
    <w:p w14:paraId="2A252C18" w14:textId="77777777" w:rsidR="00F30410" w:rsidRDefault="00F30410" w:rsidP="00F30410">
      <w:pPr>
        <w:pStyle w:val="NoteLevel2"/>
        <w:rPr>
          <w:lang w:val="en-US"/>
        </w:rPr>
      </w:pPr>
      <w:r w:rsidRPr="00F30410">
        <w:rPr>
          <w:lang w:val="en-US"/>
        </w:rPr>
        <w:t>Middle-of-the-road management/ leadership</w:t>
      </w:r>
    </w:p>
    <w:p w14:paraId="21F5ACC3" w14:textId="68F1726E" w:rsidR="004926AD" w:rsidRPr="00F30410" w:rsidRDefault="004926AD" w:rsidP="004926AD">
      <w:pPr>
        <w:pStyle w:val="NoteLevel3"/>
        <w:rPr>
          <w:lang w:val="en-US"/>
        </w:rPr>
      </w:pPr>
      <w:proofErr w:type="gramStart"/>
      <w:r>
        <w:rPr>
          <w:lang w:val="en-US"/>
        </w:rPr>
        <w:t>leaders</w:t>
      </w:r>
      <w:proofErr w:type="gramEnd"/>
      <w:r>
        <w:rPr>
          <w:lang w:val="en-US"/>
        </w:rPr>
        <w:t xml:space="preserve"> will see if they have a preference over a task-oriented or people-oriented style, and will make a compromise</w:t>
      </w:r>
    </w:p>
    <w:p w14:paraId="6F196AE2" w14:textId="77777777" w:rsidR="00F30410" w:rsidRDefault="00F30410" w:rsidP="00F30410">
      <w:pPr>
        <w:pStyle w:val="NoteLevel2"/>
        <w:rPr>
          <w:lang w:val="en-US"/>
        </w:rPr>
      </w:pPr>
      <w:r w:rsidRPr="00F30410">
        <w:rPr>
          <w:lang w:val="en-US"/>
        </w:rPr>
        <w:t>Country-club management/leadership</w:t>
      </w:r>
    </w:p>
    <w:p w14:paraId="11BFCBA4" w14:textId="05F418B7" w:rsidR="004926AD" w:rsidRPr="00F30410" w:rsidRDefault="004926AD" w:rsidP="004926AD">
      <w:pPr>
        <w:pStyle w:val="NoteLevel3"/>
        <w:rPr>
          <w:lang w:val="en-US"/>
        </w:rPr>
      </w:pPr>
      <w:proofErr w:type="gramStart"/>
      <w:r>
        <w:rPr>
          <w:lang w:val="en-US"/>
        </w:rPr>
        <w:t>show</w:t>
      </w:r>
      <w:proofErr w:type="gramEnd"/>
      <w:r>
        <w:rPr>
          <w:lang w:val="en-US"/>
        </w:rPr>
        <w:t xml:space="preserve"> high concern for people, low concern for task</w:t>
      </w:r>
    </w:p>
    <w:p w14:paraId="3D265BF5" w14:textId="77777777" w:rsidR="00F30410" w:rsidRDefault="00F30410" w:rsidP="00F30410">
      <w:pPr>
        <w:pStyle w:val="NoteLevel2"/>
        <w:rPr>
          <w:lang w:val="en-US"/>
        </w:rPr>
      </w:pPr>
      <w:r w:rsidRPr="00F30410">
        <w:rPr>
          <w:lang w:val="en-US"/>
        </w:rPr>
        <w:t>Task management/leadership</w:t>
      </w:r>
    </w:p>
    <w:p w14:paraId="0064D88F" w14:textId="37D4A2A4" w:rsidR="004926AD" w:rsidRPr="00F30410" w:rsidRDefault="004926AD" w:rsidP="004926AD">
      <w:pPr>
        <w:pStyle w:val="NoteLevel3"/>
        <w:rPr>
          <w:lang w:val="en-US"/>
        </w:rPr>
      </w:pPr>
      <w:proofErr w:type="gramStart"/>
      <w:r>
        <w:rPr>
          <w:lang w:val="en-US"/>
        </w:rPr>
        <w:t>high</w:t>
      </w:r>
      <w:proofErr w:type="gramEnd"/>
      <w:r>
        <w:rPr>
          <w:lang w:val="en-US"/>
        </w:rPr>
        <w:t xml:space="preserve"> concern for task, low for people</w:t>
      </w:r>
    </w:p>
    <w:p w14:paraId="03A2A996" w14:textId="77777777" w:rsidR="00F30410" w:rsidRDefault="00F30410" w:rsidP="00F30410">
      <w:pPr>
        <w:pStyle w:val="NoteLevel2"/>
        <w:rPr>
          <w:lang w:val="en-US"/>
        </w:rPr>
      </w:pPr>
      <w:r w:rsidRPr="00F30410">
        <w:rPr>
          <w:lang w:val="en-US"/>
        </w:rPr>
        <w:t>Team management/leadership</w:t>
      </w:r>
    </w:p>
    <w:p w14:paraId="73704C5C" w14:textId="362E6B65" w:rsidR="004926AD" w:rsidRPr="00F30410" w:rsidRDefault="004926AD" w:rsidP="004926AD">
      <w:pPr>
        <w:pStyle w:val="NoteLevel3"/>
        <w:rPr>
          <w:lang w:val="en-US"/>
        </w:rPr>
      </w:pPr>
      <w:proofErr w:type="gramStart"/>
      <w:r>
        <w:rPr>
          <w:lang w:val="en-US"/>
        </w:rPr>
        <w:t>ideal</w:t>
      </w:r>
      <w:proofErr w:type="gramEnd"/>
      <w:r>
        <w:rPr>
          <w:lang w:val="en-US"/>
        </w:rPr>
        <w:t xml:space="preserve"> balance</w:t>
      </w:r>
    </w:p>
    <w:p w14:paraId="2DDAD2D7" w14:textId="77777777" w:rsidR="004926AD" w:rsidRDefault="004926AD" w:rsidP="004926AD">
      <w:pPr>
        <w:pStyle w:val="NoteLevel1"/>
        <w:rPr>
          <w:lang w:val="en-US"/>
        </w:rPr>
      </w:pPr>
    </w:p>
    <w:p w14:paraId="3ED75115" w14:textId="1273A9EE" w:rsidR="004926AD" w:rsidRDefault="004926AD" w:rsidP="004926AD">
      <w:pPr>
        <w:pStyle w:val="NoteLevel1"/>
        <w:rPr>
          <w:lang w:val="en-US"/>
        </w:rPr>
      </w:pPr>
      <w:proofErr w:type="spellStart"/>
      <w:r>
        <w:rPr>
          <w:lang w:val="en-US"/>
        </w:rPr>
        <w:t>Cont</w:t>
      </w:r>
      <w:proofErr w:type="spellEnd"/>
      <w:r>
        <w:rPr>
          <w:lang w:val="en-US"/>
        </w:rPr>
        <w:t>…</w:t>
      </w:r>
    </w:p>
    <w:p w14:paraId="0CE32B31" w14:textId="77777777" w:rsidR="004926AD" w:rsidRPr="004926AD" w:rsidRDefault="004926AD" w:rsidP="004926AD">
      <w:pPr>
        <w:pStyle w:val="NoteLevel2"/>
        <w:rPr>
          <w:lang w:val="en-US"/>
        </w:rPr>
      </w:pPr>
      <w:r w:rsidRPr="004926AD">
        <w:rPr>
          <w:lang w:val="en-US"/>
        </w:rPr>
        <w:t>Situational approaches</w:t>
      </w:r>
    </w:p>
    <w:p w14:paraId="01FCB359" w14:textId="77777777" w:rsidR="004926AD" w:rsidRPr="004926AD" w:rsidRDefault="004926AD" w:rsidP="004926AD">
      <w:pPr>
        <w:pStyle w:val="NoteLevel3"/>
        <w:rPr>
          <w:lang w:val="en-US"/>
        </w:rPr>
      </w:pPr>
      <w:r w:rsidRPr="004926AD">
        <w:rPr>
          <w:lang w:val="en-US"/>
        </w:rPr>
        <w:t>Distributed action theories</w:t>
      </w:r>
    </w:p>
    <w:p w14:paraId="567907D1" w14:textId="77777777" w:rsidR="004926AD" w:rsidRDefault="004926AD" w:rsidP="004926AD">
      <w:pPr>
        <w:pStyle w:val="NoteLevel3"/>
        <w:rPr>
          <w:lang w:val="en-US"/>
        </w:rPr>
      </w:pPr>
      <w:r w:rsidRPr="004926AD">
        <w:rPr>
          <w:lang w:val="en-US"/>
        </w:rPr>
        <w:t>Hersey and Blanchard’ theory</w:t>
      </w:r>
    </w:p>
    <w:p w14:paraId="2F88CC8F" w14:textId="0FDA08D4" w:rsidR="004920D1" w:rsidRDefault="004920D1" w:rsidP="004920D1">
      <w:pPr>
        <w:pStyle w:val="NoteLevel4"/>
        <w:rPr>
          <w:lang w:val="en-US"/>
        </w:rPr>
      </w:pPr>
      <w:r>
        <w:rPr>
          <w:lang w:val="en-US"/>
        </w:rPr>
        <w:t>Sell, tell, participate, or delegate</w:t>
      </w:r>
    </w:p>
    <w:p w14:paraId="2E1C5448" w14:textId="3A91691C" w:rsidR="004920D1" w:rsidRPr="004926AD" w:rsidRDefault="004920D1" w:rsidP="004920D1">
      <w:pPr>
        <w:pStyle w:val="NoteLevel4"/>
        <w:rPr>
          <w:lang w:val="en-US"/>
        </w:rPr>
      </w:pPr>
      <w:proofErr w:type="gramStart"/>
      <w:r>
        <w:rPr>
          <w:lang w:val="en-US"/>
        </w:rPr>
        <w:t>you</w:t>
      </w:r>
      <w:proofErr w:type="gramEnd"/>
      <w:r>
        <w:rPr>
          <w:lang w:val="en-US"/>
        </w:rPr>
        <w:t xml:space="preserve"> have to look at knowledge, skill and motivation to make the decision</w:t>
      </w:r>
    </w:p>
    <w:p w14:paraId="7C2DB664" w14:textId="77777777" w:rsidR="004926AD" w:rsidRPr="004926AD" w:rsidRDefault="004926AD" w:rsidP="004926AD">
      <w:pPr>
        <w:pStyle w:val="NoteLevel3"/>
        <w:rPr>
          <w:lang w:val="en-US"/>
        </w:rPr>
      </w:pPr>
      <w:r w:rsidRPr="004926AD">
        <w:rPr>
          <w:lang w:val="en-US"/>
        </w:rPr>
        <w:t>Interaction analysis theory</w:t>
      </w:r>
    </w:p>
    <w:p w14:paraId="00BB0687" w14:textId="77777777" w:rsidR="004926AD" w:rsidRPr="004926AD" w:rsidRDefault="004926AD" w:rsidP="004926AD">
      <w:pPr>
        <w:pStyle w:val="NoteLevel3"/>
        <w:rPr>
          <w:lang w:val="en-US"/>
        </w:rPr>
      </w:pPr>
      <w:r w:rsidRPr="004926AD">
        <w:rPr>
          <w:lang w:val="en-US"/>
        </w:rPr>
        <w:t>Fiedler’s situational theory</w:t>
      </w:r>
    </w:p>
    <w:p w14:paraId="21F6279C" w14:textId="77777777" w:rsidR="004926AD" w:rsidRPr="004926AD" w:rsidRDefault="004926AD" w:rsidP="004926AD">
      <w:pPr>
        <w:pStyle w:val="NoteLevel2"/>
        <w:rPr>
          <w:lang w:val="en-US"/>
        </w:rPr>
      </w:pPr>
      <w:r w:rsidRPr="004926AD">
        <w:rPr>
          <w:lang w:val="en-US"/>
        </w:rPr>
        <w:t>Transformational approaches</w:t>
      </w:r>
    </w:p>
    <w:p w14:paraId="7B5A58D9" w14:textId="77777777" w:rsidR="004926AD" w:rsidRPr="004926AD" w:rsidRDefault="004926AD" w:rsidP="004926AD">
      <w:pPr>
        <w:pStyle w:val="NoteLevel3"/>
        <w:rPr>
          <w:lang w:val="en-US"/>
        </w:rPr>
      </w:pPr>
      <w:r w:rsidRPr="004926AD">
        <w:rPr>
          <w:lang w:val="en-US"/>
        </w:rPr>
        <w:t>Empowerment</w:t>
      </w:r>
    </w:p>
    <w:p w14:paraId="540F659E" w14:textId="77777777" w:rsidR="004926AD" w:rsidRPr="004926AD" w:rsidRDefault="004926AD" w:rsidP="004926AD">
      <w:pPr>
        <w:pStyle w:val="NoteLevel3"/>
        <w:rPr>
          <w:lang w:val="en-US"/>
        </w:rPr>
      </w:pPr>
      <w:r w:rsidRPr="004926AD">
        <w:rPr>
          <w:lang w:val="en-US"/>
        </w:rPr>
        <w:t>Dispersed leadership</w:t>
      </w:r>
    </w:p>
    <w:p w14:paraId="6DBA4C77" w14:textId="77777777" w:rsidR="004926AD" w:rsidRDefault="004926AD" w:rsidP="004926AD">
      <w:pPr>
        <w:pStyle w:val="NoteLevel3"/>
        <w:rPr>
          <w:lang w:val="en-US"/>
        </w:rPr>
      </w:pPr>
      <w:r w:rsidRPr="004926AD">
        <w:rPr>
          <w:lang w:val="en-US"/>
        </w:rPr>
        <w:t>Super leadership</w:t>
      </w:r>
    </w:p>
    <w:p w14:paraId="777A2492" w14:textId="77777777" w:rsidR="004920D1" w:rsidRDefault="004920D1" w:rsidP="004920D1">
      <w:pPr>
        <w:pStyle w:val="NoteLevel1"/>
        <w:rPr>
          <w:lang w:val="en-US"/>
        </w:rPr>
      </w:pPr>
    </w:p>
    <w:p w14:paraId="23D9E73B" w14:textId="07D78701" w:rsidR="004920D1" w:rsidRDefault="004920D1" w:rsidP="004920D1">
      <w:pPr>
        <w:pStyle w:val="NoteLevel1"/>
        <w:rPr>
          <w:lang w:val="en-US"/>
        </w:rPr>
      </w:pPr>
      <w:r>
        <w:rPr>
          <w:lang w:val="en-US"/>
        </w:rPr>
        <w:t>Power Bases</w:t>
      </w:r>
    </w:p>
    <w:p w14:paraId="12623784" w14:textId="77777777" w:rsidR="004920D1" w:rsidRPr="004920D1" w:rsidRDefault="004920D1" w:rsidP="004920D1">
      <w:pPr>
        <w:pStyle w:val="NoteLevel2"/>
        <w:rPr>
          <w:lang w:val="en-US"/>
        </w:rPr>
      </w:pPr>
      <w:r w:rsidRPr="004920D1">
        <w:rPr>
          <w:lang w:val="en-US"/>
        </w:rPr>
        <w:t xml:space="preserve">Legitimate power </w:t>
      </w:r>
    </w:p>
    <w:p w14:paraId="5CF87E4B" w14:textId="77777777" w:rsidR="004920D1" w:rsidRPr="004920D1" w:rsidRDefault="004920D1" w:rsidP="004920D1">
      <w:pPr>
        <w:pStyle w:val="NoteLevel2"/>
        <w:rPr>
          <w:lang w:val="en-US"/>
        </w:rPr>
      </w:pPr>
      <w:r w:rsidRPr="004920D1">
        <w:rPr>
          <w:lang w:val="en-US"/>
        </w:rPr>
        <w:t xml:space="preserve">Reward power </w:t>
      </w:r>
    </w:p>
    <w:p w14:paraId="4411FE0E" w14:textId="77777777" w:rsidR="004920D1" w:rsidRPr="004920D1" w:rsidRDefault="004920D1" w:rsidP="004920D1">
      <w:pPr>
        <w:pStyle w:val="NoteLevel2"/>
        <w:rPr>
          <w:lang w:val="en-US"/>
        </w:rPr>
      </w:pPr>
      <w:r w:rsidRPr="004920D1">
        <w:rPr>
          <w:lang w:val="en-US"/>
        </w:rPr>
        <w:t>Coercive power</w:t>
      </w:r>
    </w:p>
    <w:p w14:paraId="014C2DC4" w14:textId="77777777" w:rsidR="004920D1" w:rsidRDefault="004920D1" w:rsidP="004920D1">
      <w:pPr>
        <w:pStyle w:val="NoteLevel2"/>
        <w:rPr>
          <w:lang w:val="en-US"/>
        </w:rPr>
      </w:pPr>
      <w:r w:rsidRPr="004920D1">
        <w:rPr>
          <w:lang w:val="en-US"/>
        </w:rPr>
        <w:t xml:space="preserve">Referent power </w:t>
      </w:r>
    </w:p>
    <w:p w14:paraId="0223265E" w14:textId="19839767" w:rsidR="00732B8A" w:rsidRPr="004920D1" w:rsidRDefault="00732B8A" w:rsidP="00732B8A">
      <w:pPr>
        <w:pStyle w:val="NoteLevel3"/>
        <w:rPr>
          <w:lang w:val="en-US"/>
        </w:rPr>
      </w:pPr>
      <w:proofErr w:type="gramStart"/>
      <w:r>
        <w:rPr>
          <w:lang w:val="en-US"/>
        </w:rPr>
        <w:t>because</w:t>
      </w:r>
      <w:proofErr w:type="gramEnd"/>
      <w:r>
        <w:rPr>
          <w:lang w:val="en-US"/>
        </w:rPr>
        <w:t xml:space="preserve"> of respect, even if you lose your power, people will follow you</w:t>
      </w:r>
    </w:p>
    <w:p w14:paraId="6284610A" w14:textId="77777777" w:rsidR="004920D1" w:rsidRDefault="004920D1" w:rsidP="004920D1">
      <w:pPr>
        <w:pStyle w:val="NoteLevel2"/>
        <w:rPr>
          <w:lang w:val="en-US"/>
        </w:rPr>
      </w:pPr>
      <w:r w:rsidRPr="004920D1">
        <w:rPr>
          <w:lang w:val="en-US"/>
        </w:rPr>
        <w:t>Expert/information power</w:t>
      </w:r>
    </w:p>
    <w:p w14:paraId="6854072F" w14:textId="16A1B96B" w:rsidR="00732B8A" w:rsidRDefault="00732B8A" w:rsidP="00732B8A">
      <w:pPr>
        <w:pStyle w:val="NoteLevel3"/>
        <w:rPr>
          <w:lang w:val="en-US"/>
        </w:rPr>
      </w:pPr>
      <w:proofErr w:type="gramStart"/>
      <w:r>
        <w:rPr>
          <w:lang w:val="en-US"/>
        </w:rPr>
        <w:t>if</w:t>
      </w:r>
      <w:proofErr w:type="gramEnd"/>
      <w:r>
        <w:rPr>
          <w:lang w:val="en-US"/>
        </w:rPr>
        <w:t xml:space="preserve"> you are educated, people will depend on you for your expertise </w:t>
      </w:r>
    </w:p>
    <w:p w14:paraId="7AA492D4" w14:textId="77777777" w:rsidR="00732B8A" w:rsidRDefault="00732B8A" w:rsidP="00732B8A">
      <w:pPr>
        <w:pStyle w:val="NoteLevel1"/>
        <w:rPr>
          <w:lang w:val="en-US"/>
        </w:rPr>
      </w:pPr>
    </w:p>
    <w:p w14:paraId="5552EEA6" w14:textId="5CA2DCB0" w:rsidR="00732B8A" w:rsidRDefault="00732B8A" w:rsidP="00732B8A">
      <w:pPr>
        <w:pStyle w:val="NoteLevel1"/>
        <w:rPr>
          <w:lang w:val="en-US"/>
        </w:rPr>
      </w:pPr>
      <w:r>
        <w:rPr>
          <w:lang w:val="en-US"/>
        </w:rPr>
        <w:t>Leadership attributes in brief</w:t>
      </w:r>
    </w:p>
    <w:p w14:paraId="251D14F5" w14:textId="77777777" w:rsidR="00732B8A" w:rsidRPr="00732B8A" w:rsidRDefault="00732B8A" w:rsidP="00732B8A">
      <w:pPr>
        <w:pStyle w:val="NoteLevel2"/>
        <w:rPr>
          <w:lang w:val="en-US"/>
        </w:rPr>
      </w:pPr>
      <w:r w:rsidRPr="00732B8A">
        <w:rPr>
          <w:lang w:val="en-US"/>
        </w:rPr>
        <w:t>Set directions</w:t>
      </w:r>
    </w:p>
    <w:p w14:paraId="67B9C841" w14:textId="77777777" w:rsidR="00732B8A" w:rsidRPr="00732B8A" w:rsidRDefault="00732B8A" w:rsidP="00732B8A">
      <w:pPr>
        <w:pStyle w:val="NoteLevel2"/>
        <w:rPr>
          <w:lang w:val="en-US"/>
        </w:rPr>
      </w:pPr>
      <w:r w:rsidRPr="00732B8A">
        <w:rPr>
          <w:lang w:val="en-US"/>
        </w:rPr>
        <w:t>Demonstrate personal character</w:t>
      </w:r>
    </w:p>
    <w:p w14:paraId="5D4449DE" w14:textId="77777777" w:rsidR="00732B8A" w:rsidRPr="00732B8A" w:rsidRDefault="00732B8A" w:rsidP="00732B8A">
      <w:pPr>
        <w:pStyle w:val="NoteLevel2"/>
        <w:rPr>
          <w:lang w:val="en-US"/>
        </w:rPr>
      </w:pPr>
      <w:r w:rsidRPr="00732B8A">
        <w:rPr>
          <w:lang w:val="en-US"/>
        </w:rPr>
        <w:t>Mobilize individual commitment</w:t>
      </w:r>
    </w:p>
    <w:p w14:paraId="1FD2A4D7" w14:textId="77777777" w:rsidR="00732B8A" w:rsidRPr="00732B8A" w:rsidRDefault="00732B8A" w:rsidP="00732B8A">
      <w:pPr>
        <w:pStyle w:val="NoteLevel2"/>
        <w:rPr>
          <w:lang w:val="en-US"/>
        </w:rPr>
      </w:pPr>
      <w:r w:rsidRPr="00732B8A">
        <w:rPr>
          <w:lang w:val="en-US"/>
        </w:rPr>
        <w:t>Build organizational capability</w:t>
      </w:r>
    </w:p>
    <w:p w14:paraId="699A39A8" w14:textId="77777777" w:rsidR="00732B8A" w:rsidRDefault="00732B8A" w:rsidP="00732B8A">
      <w:pPr>
        <w:pStyle w:val="NoteLevel1"/>
        <w:rPr>
          <w:lang w:val="en-US"/>
        </w:rPr>
      </w:pPr>
    </w:p>
    <w:p w14:paraId="64DA4565" w14:textId="6FFB72EA" w:rsidR="00732B8A" w:rsidRDefault="00732B8A" w:rsidP="00732B8A">
      <w:pPr>
        <w:pStyle w:val="NoteLevel1"/>
        <w:rPr>
          <w:lang w:val="en-US"/>
        </w:rPr>
      </w:pPr>
      <w:r>
        <w:rPr>
          <w:lang w:val="en-US"/>
        </w:rPr>
        <w:t>10 unnatural traits of a leader/administrator</w:t>
      </w:r>
    </w:p>
    <w:p w14:paraId="77956CF9" w14:textId="77777777" w:rsidR="00732B8A" w:rsidRPr="00732B8A" w:rsidRDefault="00732B8A" w:rsidP="00732B8A">
      <w:pPr>
        <w:pStyle w:val="NoteLevel2"/>
        <w:rPr>
          <w:lang w:val="en-US"/>
        </w:rPr>
      </w:pPr>
      <w:r w:rsidRPr="00732B8A">
        <w:rPr>
          <w:lang w:val="en-US"/>
        </w:rPr>
        <w:t>Refuse to be a prisoner of experience</w:t>
      </w:r>
    </w:p>
    <w:p w14:paraId="3A829534" w14:textId="77777777" w:rsidR="00732B8A" w:rsidRPr="00732B8A" w:rsidRDefault="00732B8A" w:rsidP="00732B8A">
      <w:pPr>
        <w:pStyle w:val="NoteLevel2"/>
        <w:rPr>
          <w:lang w:val="en-US"/>
        </w:rPr>
      </w:pPr>
      <w:r w:rsidRPr="00732B8A">
        <w:rPr>
          <w:lang w:val="en-US"/>
        </w:rPr>
        <w:t>Expose your vulnerabilities</w:t>
      </w:r>
    </w:p>
    <w:p w14:paraId="3EA2B266" w14:textId="77777777" w:rsidR="00732B8A" w:rsidRPr="00732B8A" w:rsidRDefault="00732B8A" w:rsidP="00732B8A">
      <w:pPr>
        <w:pStyle w:val="NoteLevel2"/>
        <w:rPr>
          <w:lang w:val="en-US"/>
        </w:rPr>
      </w:pPr>
      <w:r w:rsidRPr="00732B8A">
        <w:rPr>
          <w:lang w:val="en-US"/>
        </w:rPr>
        <w:t>Acknowledge your shadow side</w:t>
      </w:r>
    </w:p>
    <w:p w14:paraId="02A2C9FA" w14:textId="77777777" w:rsidR="00732B8A" w:rsidRPr="00732B8A" w:rsidRDefault="00732B8A" w:rsidP="00732B8A">
      <w:pPr>
        <w:pStyle w:val="NoteLevel2"/>
        <w:rPr>
          <w:lang w:val="en-US"/>
        </w:rPr>
      </w:pPr>
      <w:r w:rsidRPr="00732B8A">
        <w:rPr>
          <w:lang w:val="en-US"/>
        </w:rPr>
        <w:t>Develop a right-versus-right decision-making mentality</w:t>
      </w:r>
    </w:p>
    <w:p w14:paraId="3A2B23E8" w14:textId="77777777" w:rsidR="00732B8A" w:rsidRPr="00732B8A" w:rsidRDefault="00732B8A" w:rsidP="00732B8A">
      <w:pPr>
        <w:pStyle w:val="NoteLevel2"/>
        <w:rPr>
          <w:lang w:val="en-US"/>
        </w:rPr>
      </w:pPr>
      <w:r w:rsidRPr="00732B8A">
        <w:rPr>
          <w:lang w:val="en-US"/>
        </w:rPr>
        <w:t>Create teams that create discomfort</w:t>
      </w:r>
    </w:p>
    <w:p w14:paraId="240D5BF1" w14:textId="77777777" w:rsidR="00732B8A" w:rsidRPr="00732B8A" w:rsidRDefault="00732B8A" w:rsidP="00732B8A">
      <w:pPr>
        <w:pStyle w:val="NoteLevel2"/>
        <w:rPr>
          <w:lang w:val="en-US"/>
        </w:rPr>
      </w:pPr>
      <w:r w:rsidRPr="00732B8A">
        <w:rPr>
          <w:lang w:val="en-US"/>
        </w:rPr>
        <w:t>Trust others before they earn it</w:t>
      </w:r>
    </w:p>
    <w:p w14:paraId="2F8D032B" w14:textId="77777777" w:rsidR="00732B8A" w:rsidRPr="00732B8A" w:rsidRDefault="00732B8A" w:rsidP="00732B8A">
      <w:pPr>
        <w:pStyle w:val="NoteLevel2"/>
        <w:rPr>
          <w:lang w:val="en-US"/>
        </w:rPr>
      </w:pPr>
      <w:r w:rsidRPr="00732B8A">
        <w:rPr>
          <w:lang w:val="en-US"/>
        </w:rPr>
        <w:t>Coach and teach rather than lead and inspire</w:t>
      </w:r>
    </w:p>
    <w:p w14:paraId="4FBF618F" w14:textId="77777777" w:rsidR="00732B8A" w:rsidRPr="00732B8A" w:rsidRDefault="00732B8A" w:rsidP="00732B8A">
      <w:pPr>
        <w:pStyle w:val="NoteLevel2"/>
        <w:rPr>
          <w:lang w:val="en-US"/>
        </w:rPr>
      </w:pPr>
      <w:proofErr w:type="gramStart"/>
      <w:r w:rsidRPr="00732B8A">
        <w:rPr>
          <w:lang w:val="en-US"/>
        </w:rPr>
        <w:t>Connect  instead</w:t>
      </w:r>
      <w:proofErr w:type="gramEnd"/>
      <w:r w:rsidRPr="00732B8A">
        <w:rPr>
          <w:lang w:val="en-US"/>
        </w:rPr>
        <w:t xml:space="preserve"> of create</w:t>
      </w:r>
    </w:p>
    <w:p w14:paraId="7C0E9C16" w14:textId="77777777" w:rsidR="00732B8A" w:rsidRPr="00732B8A" w:rsidRDefault="00732B8A" w:rsidP="00732B8A">
      <w:pPr>
        <w:pStyle w:val="NoteLevel2"/>
        <w:rPr>
          <w:lang w:val="en-US"/>
        </w:rPr>
      </w:pPr>
      <w:r w:rsidRPr="00732B8A">
        <w:rPr>
          <w:lang w:val="en-US"/>
        </w:rPr>
        <w:t>Give up some control</w:t>
      </w:r>
    </w:p>
    <w:p w14:paraId="578702D5" w14:textId="77777777" w:rsidR="00732B8A" w:rsidRPr="00732B8A" w:rsidRDefault="00732B8A" w:rsidP="00732B8A">
      <w:pPr>
        <w:pStyle w:val="NoteLevel2"/>
        <w:rPr>
          <w:lang w:val="en-US"/>
        </w:rPr>
      </w:pPr>
      <w:r w:rsidRPr="00732B8A">
        <w:rPr>
          <w:lang w:val="en-US"/>
        </w:rPr>
        <w:t>Challenge the conventional wisdom</w:t>
      </w:r>
    </w:p>
    <w:p w14:paraId="24A52EA7" w14:textId="77777777" w:rsidR="00732B8A" w:rsidRDefault="00732B8A" w:rsidP="00732B8A">
      <w:pPr>
        <w:pStyle w:val="NoteLevel1"/>
        <w:rPr>
          <w:lang w:val="en-US"/>
        </w:rPr>
      </w:pPr>
    </w:p>
    <w:p w14:paraId="63C3482C" w14:textId="1F3FA90E" w:rsidR="00732B8A" w:rsidRDefault="00B41046" w:rsidP="00732B8A">
      <w:pPr>
        <w:pStyle w:val="NoteLevel1"/>
        <w:rPr>
          <w:lang w:val="en-US"/>
        </w:rPr>
      </w:pPr>
      <w:r>
        <w:rPr>
          <w:lang w:val="en-US"/>
        </w:rPr>
        <w:t>Chapter 10: Strategic Organizational Communication: Professional Applications of Organizational Communication</w:t>
      </w:r>
    </w:p>
    <w:p w14:paraId="04507FB3" w14:textId="458D64D1" w:rsidR="00B41046" w:rsidRDefault="00B41046" w:rsidP="00732B8A">
      <w:pPr>
        <w:pStyle w:val="NoteLevel1"/>
        <w:rPr>
          <w:lang w:val="en-US"/>
        </w:rPr>
      </w:pPr>
      <w:r>
        <w:rPr>
          <w:lang w:val="en-US"/>
        </w:rPr>
        <w:t>Strategic organizational communication?</w:t>
      </w:r>
    </w:p>
    <w:p w14:paraId="68454C4F" w14:textId="3699D673" w:rsidR="00B41046" w:rsidRDefault="00B41046" w:rsidP="00B41046">
      <w:pPr>
        <w:pStyle w:val="NoteLevel2"/>
        <w:rPr>
          <w:lang w:val="en-US"/>
        </w:rPr>
      </w:pPr>
      <w:proofErr w:type="gramStart"/>
      <w:r>
        <w:rPr>
          <w:lang w:val="en-US"/>
        </w:rPr>
        <w:t>the</w:t>
      </w:r>
      <w:proofErr w:type="gramEnd"/>
      <w:r>
        <w:rPr>
          <w:lang w:val="en-US"/>
        </w:rPr>
        <w:t xml:space="preserve"> organization and its environment</w:t>
      </w:r>
    </w:p>
    <w:p w14:paraId="6C4BE4EA" w14:textId="0802A58F" w:rsidR="00B41046" w:rsidRDefault="00B41046" w:rsidP="00B41046">
      <w:pPr>
        <w:pStyle w:val="NoteLevel3"/>
        <w:rPr>
          <w:lang w:val="en-US"/>
        </w:rPr>
      </w:pPr>
      <w:proofErr w:type="gramStart"/>
      <w:r>
        <w:rPr>
          <w:lang w:val="en-US"/>
        </w:rPr>
        <w:t>stakeholders</w:t>
      </w:r>
      <w:proofErr w:type="gramEnd"/>
    </w:p>
    <w:p w14:paraId="46C4D3EA" w14:textId="5DC40E7F" w:rsidR="00B41046" w:rsidRDefault="00B41046" w:rsidP="00B41046">
      <w:pPr>
        <w:pStyle w:val="NoteLevel3"/>
        <w:rPr>
          <w:lang w:val="en-US"/>
        </w:rPr>
      </w:pPr>
      <w:proofErr w:type="gramStart"/>
      <w:r>
        <w:rPr>
          <w:lang w:val="en-US"/>
        </w:rPr>
        <w:t>multiple</w:t>
      </w:r>
      <w:proofErr w:type="gramEnd"/>
      <w:r>
        <w:rPr>
          <w:lang w:val="en-US"/>
        </w:rPr>
        <w:t xml:space="preserve"> publics</w:t>
      </w:r>
    </w:p>
    <w:p w14:paraId="01F8F1E8" w14:textId="2B4B711A" w:rsidR="00B41046" w:rsidRDefault="00B41046" w:rsidP="00B41046">
      <w:pPr>
        <w:pStyle w:val="NoteLevel4"/>
        <w:rPr>
          <w:lang w:val="en-US"/>
        </w:rPr>
      </w:pPr>
      <w:proofErr w:type="gramStart"/>
      <w:r>
        <w:rPr>
          <w:lang w:val="en-US"/>
        </w:rPr>
        <w:t>larger</w:t>
      </w:r>
      <w:proofErr w:type="gramEnd"/>
      <w:r>
        <w:rPr>
          <w:lang w:val="en-US"/>
        </w:rPr>
        <w:t xml:space="preserve"> masses that have interest in the organization, but who cannot directly affect your </w:t>
      </w:r>
      <w:r w:rsidR="00C2290A">
        <w:rPr>
          <w:lang w:val="en-US"/>
        </w:rPr>
        <w:t>company</w:t>
      </w:r>
    </w:p>
    <w:p w14:paraId="6896017D" w14:textId="456D022A" w:rsidR="00B41046" w:rsidRDefault="00B41046" w:rsidP="00B41046">
      <w:pPr>
        <w:pStyle w:val="NoteLevel3"/>
        <w:rPr>
          <w:lang w:val="en-US"/>
        </w:rPr>
      </w:pPr>
      <w:proofErr w:type="gramStart"/>
      <w:r>
        <w:rPr>
          <w:lang w:val="en-US"/>
        </w:rPr>
        <w:t>environmental</w:t>
      </w:r>
      <w:proofErr w:type="gramEnd"/>
      <w:r>
        <w:rPr>
          <w:lang w:val="en-US"/>
        </w:rPr>
        <w:t xml:space="preserve"> scanning</w:t>
      </w:r>
    </w:p>
    <w:p w14:paraId="083EB6B5" w14:textId="77777777" w:rsidR="00C2290A" w:rsidRDefault="00C2290A" w:rsidP="00C2290A">
      <w:pPr>
        <w:pStyle w:val="NoteLevel1"/>
        <w:rPr>
          <w:lang w:val="en-US"/>
        </w:rPr>
      </w:pPr>
    </w:p>
    <w:p w14:paraId="68F4036F" w14:textId="255106A2" w:rsidR="00C2290A" w:rsidRDefault="00C2290A" w:rsidP="00C2290A">
      <w:pPr>
        <w:pStyle w:val="NoteLevel1"/>
        <w:rPr>
          <w:lang w:val="en-US"/>
        </w:rPr>
      </w:pPr>
      <w:r>
        <w:rPr>
          <w:lang w:val="en-US"/>
        </w:rPr>
        <w:t>Strategic Management</w:t>
      </w:r>
    </w:p>
    <w:p w14:paraId="7434B6AD" w14:textId="0D176B89" w:rsidR="00C2290A" w:rsidRDefault="00C2290A" w:rsidP="00C2290A">
      <w:pPr>
        <w:pStyle w:val="NoteLevel2"/>
        <w:rPr>
          <w:lang w:val="en-US"/>
        </w:rPr>
      </w:pPr>
      <w:r>
        <w:rPr>
          <w:lang w:val="en-US"/>
        </w:rPr>
        <w:t>SWOT</w:t>
      </w:r>
    </w:p>
    <w:p w14:paraId="30782B07" w14:textId="7AE212E9" w:rsidR="00C2290A" w:rsidRDefault="00C2290A" w:rsidP="00C2290A">
      <w:pPr>
        <w:pStyle w:val="NoteLevel3"/>
        <w:rPr>
          <w:lang w:val="en-US"/>
        </w:rPr>
      </w:pPr>
      <w:proofErr w:type="gramStart"/>
      <w:r>
        <w:rPr>
          <w:lang w:val="en-US"/>
        </w:rPr>
        <w:t>look</w:t>
      </w:r>
      <w:proofErr w:type="gramEnd"/>
      <w:r>
        <w:rPr>
          <w:lang w:val="en-US"/>
        </w:rPr>
        <w:t xml:space="preserve"> at strengths, weaknesses, opportunities, etc. when looking to make changes</w:t>
      </w:r>
    </w:p>
    <w:p w14:paraId="56851EE4" w14:textId="0DC55090" w:rsidR="00C2290A" w:rsidRDefault="00C2290A" w:rsidP="00C2290A">
      <w:pPr>
        <w:pStyle w:val="NoteLevel2"/>
        <w:rPr>
          <w:lang w:val="en-US"/>
        </w:rPr>
      </w:pPr>
      <w:r>
        <w:rPr>
          <w:lang w:val="en-US"/>
        </w:rPr>
        <w:t>MBO</w:t>
      </w:r>
    </w:p>
    <w:p w14:paraId="4DFC6A0F" w14:textId="569ECFDE" w:rsidR="00C2290A" w:rsidRDefault="00C2290A" w:rsidP="00C2290A">
      <w:pPr>
        <w:pStyle w:val="NoteLevel3"/>
        <w:rPr>
          <w:lang w:val="en-US"/>
        </w:rPr>
      </w:pPr>
      <w:proofErr w:type="gramStart"/>
      <w:r>
        <w:rPr>
          <w:lang w:val="en-US"/>
        </w:rPr>
        <w:t>talk</w:t>
      </w:r>
      <w:proofErr w:type="gramEnd"/>
      <w:r>
        <w:rPr>
          <w:lang w:val="en-US"/>
        </w:rPr>
        <w:t xml:space="preserve"> about objectives with those you are dependent on</w:t>
      </w:r>
    </w:p>
    <w:p w14:paraId="677D8D33" w14:textId="06E62DEE" w:rsidR="00C2290A" w:rsidRDefault="00C2290A" w:rsidP="00C2290A">
      <w:pPr>
        <w:pStyle w:val="NoteLevel3"/>
        <w:rPr>
          <w:lang w:val="en-US"/>
        </w:rPr>
      </w:pPr>
      <w:proofErr w:type="gramStart"/>
      <w:r>
        <w:rPr>
          <w:lang w:val="en-US"/>
        </w:rPr>
        <w:t>stands</w:t>
      </w:r>
      <w:proofErr w:type="gramEnd"/>
      <w:r>
        <w:rPr>
          <w:lang w:val="en-US"/>
        </w:rPr>
        <w:t xml:space="preserve"> for management by objective</w:t>
      </w:r>
    </w:p>
    <w:p w14:paraId="25995888" w14:textId="477CB2BE" w:rsidR="00C2290A" w:rsidRDefault="00C2290A" w:rsidP="00C2290A">
      <w:pPr>
        <w:pStyle w:val="NoteLevel3"/>
        <w:rPr>
          <w:lang w:val="en-US"/>
        </w:rPr>
      </w:pPr>
      <w:proofErr w:type="gramStart"/>
      <w:r>
        <w:rPr>
          <w:lang w:val="en-US"/>
        </w:rPr>
        <w:t>make</w:t>
      </w:r>
      <w:proofErr w:type="gramEnd"/>
      <w:r>
        <w:rPr>
          <w:lang w:val="en-US"/>
        </w:rPr>
        <w:t xml:space="preserve"> plans based on knowledge gained</w:t>
      </w:r>
    </w:p>
    <w:p w14:paraId="4BFEEC8A" w14:textId="3AE23E03" w:rsidR="00C2290A" w:rsidRDefault="00C2290A" w:rsidP="00C2290A">
      <w:pPr>
        <w:pStyle w:val="NoteLevel2"/>
        <w:rPr>
          <w:lang w:val="en-US"/>
        </w:rPr>
      </w:pPr>
      <w:r>
        <w:rPr>
          <w:lang w:val="en-US"/>
        </w:rPr>
        <w:t>Innovator vs. Defender strategy</w:t>
      </w:r>
    </w:p>
    <w:p w14:paraId="15E1EE1B" w14:textId="17783570" w:rsidR="00C2290A" w:rsidRDefault="00C2290A" w:rsidP="00C2290A">
      <w:pPr>
        <w:pStyle w:val="NoteLevel3"/>
        <w:rPr>
          <w:lang w:val="en-US"/>
        </w:rPr>
      </w:pPr>
      <w:proofErr w:type="gramStart"/>
      <w:r>
        <w:rPr>
          <w:lang w:val="en-US"/>
        </w:rPr>
        <w:t>defender</w:t>
      </w:r>
      <w:proofErr w:type="gramEnd"/>
      <w:r>
        <w:rPr>
          <w:lang w:val="en-US"/>
        </w:rPr>
        <w:t>: maintain your status quo, refine, improve, adjust what you already have</w:t>
      </w:r>
    </w:p>
    <w:p w14:paraId="65B06366" w14:textId="1471B988" w:rsidR="00C2290A" w:rsidRDefault="00C2290A" w:rsidP="00C2290A">
      <w:pPr>
        <w:pStyle w:val="NoteLevel2"/>
        <w:rPr>
          <w:lang w:val="en-US"/>
        </w:rPr>
      </w:pPr>
      <w:r>
        <w:rPr>
          <w:lang w:val="en-US"/>
        </w:rPr>
        <w:t>Lead, Lag, Match</w:t>
      </w:r>
    </w:p>
    <w:p w14:paraId="79A6C2EE" w14:textId="763E5CE2" w:rsidR="00C2290A" w:rsidRDefault="00C2290A" w:rsidP="00C2290A">
      <w:pPr>
        <w:pStyle w:val="NoteLevel3"/>
        <w:rPr>
          <w:lang w:val="en-US"/>
        </w:rPr>
      </w:pPr>
      <w:proofErr w:type="gramStart"/>
      <w:r>
        <w:rPr>
          <w:lang w:val="en-US"/>
        </w:rPr>
        <w:t>do</w:t>
      </w:r>
      <w:proofErr w:type="gramEnd"/>
      <w:r>
        <w:rPr>
          <w:lang w:val="en-US"/>
        </w:rPr>
        <w:t xml:space="preserve"> better than others: lead</w:t>
      </w:r>
    </w:p>
    <w:p w14:paraId="1E77D54B" w14:textId="741AEDE9" w:rsidR="00C2290A" w:rsidRDefault="00C2290A" w:rsidP="00C2290A">
      <w:pPr>
        <w:pStyle w:val="NoteLevel3"/>
        <w:rPr>
          <w:lang w:val="en-US"/>
        </w:rPr>
      </w:pPr>
      <w:proofErr w:type="gramStart"/>
      <w:r>
        <w:rPr>
          <w:lang w:val="en-US"/>
        </w:rPr>
        <w:t>do</w:t>
      </w:r>
      <w:proofErr w:type="gramEnd"/>
      <w:r>
        <w:rPr>
          <w:lang w:val="en-US"/>
        </w:rPr>
        <w:t xml:space="preserve"> the bare minimum: lag</w:t>
      </w:r>
    </w:p>
    <w:p w14:paraId="517E449C" w14:textId="4825EA4C" w:rsidR="00C2290A" w:rsidRPr="004920D1" w:rsidRDefault="00C2290A" w:rsidP="00C2290A">
      <w:pPr>
        <w:pStyle w:val="NoteLevel3"/>
        <w:rPr>
          <w:lang w:val="en-US"/>
        </w:rPr>
      </w:pPr>
      <w:proofErr w:type="gramStart"/>
      <w:r>
        <w:rPr>
          <w:lang w:val="en-US"/>
        </w:rPr>
        <w:t>do</w:t>
      </w:r>
      <w:proofErr w:type="gramEnd"/>
      <w:r>
        <w:rPr>
          <w:lang w:val="en-US"/>
        </w:rPr>
        <w:t xml:space="preserve"> what the competitors are doing: match</w:t>
      </w:r>
    </w:p>
    <w:p w14:paraId="79889560" w14:textId="77777777" w:rsidR="004920D1" w:rsidRDefault="004920D1" w:rsidP="004920D1">
      <w:pPr>
        <w:pStyle w:val="NoteLevel1"/>
        <w:rPr>
          <w:lang w:val="en-US"/>
        </w:rPr>
      </w:pPr>
    </w:p>
    <w:p w14:paraId="2C430DC3" w14:textId="44E9412D" w:rsidR="004920D1" w:rsidRDefault="00C2290A" w:rsidP="004920D1">
      <w:pPr>
        <w:pStyle w:val="NoteLevel1"/>
        <w:rPr>
          <w:lang w:val="en-US"/>
        </w:rPr>
      </w:pPr>
      <w:r>
        <w:rPr>
          <w:lang w:val="en-US"/>
        </w:rPr>
        <w:t>Strategic Management Communications</w:t>
      </w:r>
    </w:p>
    <w:p w14:paraId="3574FC49" w14:textId="77777777" w:rsidR="00C2290A" w:rsidRPr="00C2290A" w:rsidRDefault="00C2290A" w:rsidP="00C2290A">
      <w:pPr>
        <w:pStyle w:val="NoteLevel2"/>
        <w:rPr>
          <w:lang w:val="en-US"/>
        </w:rPr>
      </w:pPr>
      <w:r w:rsidRPr="00C2290A">
        <w:rPr>
          <w:lang w:val="en-US"/>
        </w:rPr>
        <w:t>Public relations</w:t>
      </w:r>
    </w:p>
    <w:p w14:paraId="63FF52C3" w14:textId="77777777" w:rsidR="00C2290A" w:rsidRPr="00C2290A" w:rsidRDefault="00C2290A" w:rsidP="00C2290A">
      <w:pPr>
        <w:pStyle w:val="NoteLevel2"/>
        <w:rPr>
          <w:lang w:val="en-US"/>
        </w:rPr>
      </w:pPr>
      <w:r w:rsidRPr="00C2290A">
        <w:rPr>
          <w:lang w:val="en-US"/>
        </w:rPr>
        <w:t>Internal communications</w:t>
      </w:r>
    </w:p>
    <w:p w14:paraId="5516DF4D" w14:textId="77777777" w:rsidR="00C2290A" w:rsidRPr="00C2290A" w:rsidRDefault="00C2290A" w:rsidP="00C2290A">
      <w:pPr>
        <w:pStyle w:val="NoteLevel2"/>
        <w:rPr>
          <w:lang w:val="en-US"/>
        </w:rPr>
      </w:pPr>
      <w:r w:rsidRPr="00C2290A">
        <w:rPr>
          <w:lang w:val="en-US"/>
        </w:rPr>
        <w:t xml:space="preserve">Media relations </w:t>
      </w:r>
    </w:p>
    <w:p w14:paraId="69816C5B" w14:textId="77777777" w:rsidR="00C2290A" w:rsidRPr="00C2290A" w:rsidRDefault="00C2290A" w:rsidP="00C2290A">
      <w:pPr>
        <w:pStyle w:val="NoteLevel2"/>
        <w:rPr>
          <w:lang w:val="en-US"/>
        </w:rPr>
      </w:pPr>
      <w:r w:rsidRPr="00C2290A">
        <w:rPr>
          <w:lang w:val="en-US"/>
        </w:rPr>
        <w:t>Crisis communication</w:t>
      </w:r>
    </w:p>
    <w:p w14:paraId="2526C1AB" w14:textId="77777777" w:rsidR="00C2290A" w:rsidRPr="00C2290A" w:rsidRDefault="00C2290A" w:rsidP="00C2290A">
      <w:pPr>
        <w:pStyle w:val="NoteLevel2"/>
        <w:rPr>
          <w:lang w:val="en-US"/>
        </w:rPr>
      </w:pPr>
      <w:r w:rsidRPr="00C2290A">
        <w:rPr>
          <w:lang w:val="en-US"/>
        </w:rPr>
        <w:t xml:space="preserve">Crisis management </w:t>
      </w:r>
    </w:p>
    <w:p w14:paraId="5AE07218" w14:textId="77777777" w:rsidR="00C2290A" w:rsidRPr="00C2290A" w:rsidRDefault="00C2290A" w:rsidP="00C2290A">
      <w:pPr>
        <w:pStyle w:val="NoteLevel2"/>
        <w:rPr>
          <w:lang w:val="en-US"/>
        </w:rPr>
      </w:pPr>
      <w:r w:rsidRPr="00C2290A">
        <w:rPr>
          <w:lang w:val="en-US"/>
        </w:rPr>
        <w:t>Marketing</w:t>
      </w:r>
    </w:p>
    <w:p w14:paraId="6F85ECAA" w14:textId="77777777" w:rsidR="00C2290A" w:rsidRPr="00C2290A" w:rsidRDefault="00C2290A" w:rsidP="00C2290A">
      <w:pPr>
        <w:pStyle w:val="NoteLevel3"/>
        <w:rPr>
          <w:lang w:val="en-US"/>
        </w:rPr>
      </w:pPr>
      <w:r w:rsidRPr="00C2290A">
        <w:rPr>
          <w:lang w:val="en-US"/>
        </w:rPr>
        <w:t>Integrated marketing communications</w:t>
      </w:r>
    </w:p>
    <w:p w14:paraId="719A39C0" w14:textId="77777777" w:rsidR="00C2290A" w:rsidRPr="004926AD" w:rsidRDefault="00C2290A" w:rsidP="00C2290A">
      <w:pPr>
        <w:pStyle w:val="NoteLevel1"/>
        <w:rPr>
          <w:lang w:val="en-US"/>
        </w:rPr>
      </w:pPr>
    </w:p>
    <w:p w14:paraId="5455C3EB" w14:textId="77777777" w:rsidR="00F30410" w:rsidRDefault="00F30410" w:rsidP="004926AD">
      <w:pPr>
        <w:pStyle w:val="NoteLevel1"/>
      </w:pPr>
    </w:p>
    <w:p w14:paraId="4681ED09" w14:textId="77777777" w:rsidR="00716871" w:rsidRDefault="00716871" w:rsidP="004926AD">
      <w:pPr>
        <w:pStyle w:val="NoteLevel1"/>
        <w:sectPr w:rsidR="00716871" w:rsidSect="008C0ADF">
          <w:headerReference w:type="first" r:id="rId13"/>
          <w:pgSz w:w="12240" w:h="15840"/>
          <w:pgMar w:top="1440" w:right="1440" w:bottom="1440" w:left="1440" w:header="709" w:footer="709" w:gutter="0"/>
          <w:cols w:space="708"/>
          <w:titlePg/>
          <w:docGrid w:type="lines" w:linePitch="360"/>
        </w:sectPr>
      </w:pPr>
    </w:p>
    <w:p w14:paraId="24C0BAB0" w14:textId="1F986AFB" w:rsidR="004926AD" w:rsidRDefault="00716871" w:rsidP="00716871">
      <w:pPr>
        <w:pStyle w:val="NoteLevel1"/>
      </w:pPr>
      <w:r>
        <w:t>Project due March 21</w:t>
      </w:r>
      <w:r w:rsidRPr="00716871">
        <w:rPr>
          <w:vertAlign w:val="superscript"/>
        </w:rPr>
        <w:t>st</w:t>
      </w:r>
      <w:r>
        <w:t xml:space="preserve"> now due the 25</w:t>
      </w:r>
      <w:r w:rsidRPr="00716871">
        <w:rPr>
          <w:vertAlign w:val="superscript"/>
        </w:rPr>
        <w:t>th</w:t>
      </w:r>
      <w:r>
        <w:t xml:space="preserve"> </w:t>
      </w:r>
    </w:p>
    <w:p w14:paraId="354CEA0A" w14:textId="4594C674" w:rsidR="00716871" w:rsidRDefault="00716871" w:rsidP="00716871">
      <w:pPr>
        <w:pStyle w:val="NoteLevel1"/>
      </w:pPr>
      <w:r>
        <w:t>Organizational Change and Communication</w:t>
      </w:r>
    </w:p>
    <w:p w14:paraId="0E0ECB80" w14:textId="77777777" w:rsidR="00716871" w:rsidRPr="00716871" w:rsidRDefault="00716871" w:rsidP="00716871">
      <w:pPr>
        <w:pStyle w:val="NoteLevel2"/>
        <w:rPr>
          <w:lang w:val="en-US"/>
        </w:rPr>
      </w:pPr>
      <w:r w:rsidRPr="00716871">
        <w:rPr>
          <w:lang w:val="en-US"/>
        </w:rPr>
        <w:t>Types/forms of Change</w:t>
      </w:r>
    </w:p>
    <w:p w14:paraId="68A1B581" w14:textId="77777777" w:rsidR="00716871" w:rsidRPr="00716871" w:rsidRDefault="00716871" w:rsidP="00716871">
      <w:pPr>
        <w:pStyle w:val="NoteLevel3"/>
        <w:rPr>
          <w:lang w:val="en-US"/>
        </w:rPr>
      </w:pPr>
      <w:r w:rsidRPr="00716871">
        <w:rPr>
          <w:lang w:val="en-US"/>
        </w:rPr>
        <w:t>Planned Vs. Unplanned</w:t>
      </w:r>
    </w:p>
    <w:p w14:paraId="1EBD050F" w14:textId="77777777" w:rsidR="00716871" w:rsidRPr="00716871" w:rsidRDefault="00716871" w:rsidP="00716871">
      <w:pPr>
        <w:pStyle w:val="NoteLevel3"/>
        <w:rPr>
          <w:lang w:val="en-US"/>
        </w:rPr>
      </w:pPr>
      <w:r w:rsidRPr="00716871">
        <w:rPr>
          <w:lang w:val="en-US"/>
        </w:rPr>
        <w:t>Radical V. Incremental</w:t>
      </w:r>
    </w:p>
    <w:p w14:paraId="5477D934" w14:textId="77777777" w:rsidR="00716871" w:rsidRPr="00716871" w:rsidRDefault="00716871" w:rsidP="00716871">
      <w:pPr>
        <w:pStyle w:val="NoteLevel2"/>
        <w:rPr>
          <w:lang w:val="en-US"/>
        </w:rPr>
      </w:pPr>
      <w:r w:rsidRPr="00716871">
        <w:rPr>
          <w:lang w:val="en-US"/>
        </w:rPr>
        <w:t>Three important points about organizational change:</w:t>
      </w:r>
    </w:p>
    <w:p w14:paraId="14D4880B" w14:textId="77777777" w:rsidR="00716871" w:rsidRPr="00716871" w:rsidRDefault="00716871" w:rsidP="00716871">
      <w:pPr>
        <w:pStyle w:val="NoteLevel3"/>
        <w:rPr>
          <w:lang w:val="en-US"/>
        </w:rPr>
      </w:pPr>
      <w:r w:rsidRPr="00716871">
        <w:rPr>
          <w:lang w:val="en-US"/>
        </w:rPr>
        <w:t>Structural interrelationship.</w:t>
      </w:r>
    </w:p>
    <w:p w14:paraId="3873D3E8" w14:textId="77777777" w:rsidR="00716871" w:rsidRPr="00716871" w:rsidRDefault="00716871" w:rsidP="00716871">
      <w:pPr>
        <w:pStyle w:val="NoteLevel3"/>
        <w:rPr>
          <w:lang w:val="en-US"/>
        </w:rPr>
      </w:pPr>
      <w:r w:rsidRPr="00716871">
        <w:rPr>
          <w:lang w:val="en-US"/>
        </w:rPr>
        <w:t>Involves technical/structural and people factors.</w:t>
      </w:r>
    </w:p>
    <w:p w14:paraId="4E9530D0" w14:textId="77777777" w:rsidR="00716871" w:rsidRPr="00716871" w:rsidRDefault="00716871" w:rsidP="00716871">
      <w:pPr>
        <w:pStyle w:val="NoteLevel3"/>
        <w:rPr>
          <w:lang w:val="en-US"/>
        </w:rPr>
      </w:pPr>
      <w:r w:rsidRPr="00716871">
        <w:rPr>
          <w:lang w:val="en-US"/>
        </w:rPr>
        <w:t>Requires learning.</w:t>
      </w:r>
    </w:p>
    <w:p w14:paraId="4C7E8AFB" w14:textId="77777777" w:rsidR="00716871" w:rsidRPr="00716871" w:rsidRDefault="00716871" w:rsidP="00716871">
      <w:pPr>
        <w:pStyle w:val="NoteLevel2"/>
        <w:rPr>
          <w:lang w:val="en-US"/>
        </w:rPr>
      </w:pPr>
      <w:r w:rsidRPr="00716871">
        <w:rPr>
          <w:lang w:val="en-US"/>
        </w:rPr>
        <w:t>Issues in the Change Process</w:t>
      </w:r>
    </w:p>
    <w:p w14:paraId="2DA69CD8" w14:textId="77777777" w:rsidR="00716871" w:rsidRPr="00716871" w:rsidRDefault="00716871" w:rsidP="00716871">
      <w:pPr>
        <w:pStyle w:val="NoteLevel3"/>
        <w:rPr>
          <w:lang w:val="en-US"/>
        </w:rPr>
      </w:pPr>
      <w:r w:rsidRPr="00716871">
        <w:rPr>
          <w:lang w:val="en-US"/>
        </w:rPr>
        <w:t>Diagnosis</w:t>
      </w:r>
    </w:p>
    <w:p w14:paraId="6BDBE641" w14:textId="77777777" w:rsidR="00716871" w:rsidRPr="00716871" w:rsidRDefault="00716871" w:rsidP="00716871">
      <w:pPr>
        <w:pStyle w:val="NoteLevel3"/>
        <w:rPr>
          <w:lang w:val="en-US"/>
        </w:rPr>
      </w:pPr>
      <w:r w:rsidRPr="00716871">
        <w:rPr>
          <w:lang w:val="en-US"/>
        </w:rPr>
        <w:t>Resistance</w:t>
      </w:r>
    </w:p>
    <w:p w14:paraId="6E1D3902" w14:textId="77777777" w:rsidR="00716871" w:rsidRPr="00716871" w:rsidRDefault="00716871" w:rsidP="00716871">
      <w:pPr>
        <w:pStyle w:val="NoteLevel3"/>
        <w:rPr>
          <w:lang w:val="en-US"/>
        </w:rPr>
      </w:pPr>
      <w:r w:rsidRPr="00716871">
        <w:rPr>
          <w:lang w:val="en-US"/>
        </w:rPr>
        <w:t>Evaluation and institutionalization</w:t>
      </w:r>
    </w:p>
    <w:p w14:paraId="62BB46B7" w14:textId="6CD3CC14" w:rsidR="00716871" w:rsidRDefault="00716871" w:rsidP="00716871">
      <w:pPr>
        <w:pStyle w:val="NoteLevel1"/>
      </w:pPr>
      <w:r>
        <w:t>Barriers to Change</w:t>
      </w:r>
    </w:p>
    <w:p w14:paraId="176F62CD" w14:textId="77777777" w:rsidR="00716871" w:rsidRPr="00716871" w:rsidRDefault="00716871" w:rsidP="00716871">
      <w:pPr>
        <w:pStyle w:val="NoteLevel2"/>
        <w:rPr>
          <w:lang w:val="en-US"/>
        </w:rPr>
      </w:pPr>
      <w:r w:rsidRPr="00716871">
        <w:rPr>
          <w:lang w:val="en-US"/>
        </w:rPr>
        <w:t>Organizational silence</w:t>
      </w:r>
    </w:p>
    <w:p w14:paraId="272E0D25" w14:textId="77777777" w:rsidR="00716871" w:rsidRPr="00716871" w:rsidRDefault="00716871" w:rsidP="00716871">
      <w:pPr>
        <w:pStyle w:val="NoteLevel2"/>
        <w:rPr>
          <w:lang w:val="en-US"/>
        </w:rPr>
      </w:pPr>
      <w:r w:rsidRPr="00716871">
        <w:rPr>
          <w:lang w:val="en-US"/>
        </w:rPr>
        <w:t>Knowledge/information deficits</w:t>
      </w:r>
    </w:p>
    <w:p w14:paraId="2CBB0089" w14:textId="77777777" w:rsidR="00716871" w:rsidRPr="00716871" w:rsidRDefault="00716871" w:rsidP="00716871">
      <w:pPr>
        <w:pStyle w:val="NoteLevel2"/>
        <w:rPr>
          <w:lang w:val="en-US"/>
        </w:rPr>
      </w:pPr>
      <w:r w:rsidRPr="00716871">
        <w:rPr>
          <w:lang w:val="en-US"/>
        </w:rPr>
        <w:t xml:space="preserve">Risk perception </w:t>
      </w:r>
    </w:p>
    <w:p w14:paraId="1D10552C" w14:textId="77777777" w:rsidR="00716871" w:rsidRPr="00716871" w:rsidRDefault="00716871" w:rsidP="00716871">
      <w:pPr>
        <w:pStyle w:val="NoteLevel2"/>
        <w:rPr>
          <w:lang w:val="en-US"/>
        </w:rPr>
      </w:pPr>
      <w:r w:rsidRPr="00716871">
        <w:rPr>
          <w:lang w:val="en-US"/>
        </w:rPr>
        <w:t xml:space="preserve">Uncertainty </w:t>
      </w:r>
    </w:p>
    <w:p w14:paraId="16A044D1" w14:textId="77777777" w:rsidR="00716871" w:rsidRPr="00716871" w:rsidRDefault="00716871" w:rsidP="00716871">
      <w:pPr>
        <w:pStyle w:val="NoteLevel2"/>
        <w:rPr>
          <w:lang w:val="en-US"/>
        </w:rPr>
      </w:pPr>
      <w:r w:rsidRPr="00716871">
        <w:rPr>
          <w:lang w:val="en-US"/>
        </w:rPr>
        <w:t>Resistance</w:t>
      </w:r>
    </w:p>
    <w:p w14:paraId="1D7CB283" w14:textId="77777777" w:rsidR="00716871" w:rsidRPr="00716871" w:rsidRDefault="00716871" w:rsidP="00716871">
      <w:pPr>
        <w:pStyle w:val="NoteLevel2"/>
        <w:rPr>
          <w:lang w:val="en-US"/>
        </w:rPr>
      </w:pPr>
      <w:r w:rsidRPr="00716871">
        <w:rPr>
          <w:lang w:val="en-US"/>
        </w:rPr>
        <w:t xml:space="preserve">Organizational trust </w:t>
      </w:r>
    </w:p>
    <w:p w14:paraId="53D901FD" w14:textId="77777777" w:rsidR="00716871" w:rsidRPr="00716871" w:rsidRDefault="00716871" w:rsidP="00716871">
      <w:pPr>
        <w:pStyle w:val="NoteLevel2"/>
        <w:rPr>
          <w:lang w:val="en-US"/>
        </w:rPr>
      </w:pPr>
      <w:r w:rsidRPr="00716871">
        <w:rPr>
          <w:lang w:val="en-US"/>
        </w:rPr>
        <w:t>Structural change</w:t>
      </w:r>
    </w:p>
    <w:p w14:paraId="3EDE2F92" w14:textId="787EFE63" w:rsidR="00716871" w:rsidRDefault="00716871" w:rsidP="00716871">
      <w:pPr>
        <w:pStyle w:val="NoteLevel1"/>
      </w:pPr>
      <w:r>
        <w:t>Why people resist change</w:t>
      </w:r>
    </w:p>
    <w:p w14:paraId="434ED8D7" w14:textId="77777777" w:rsidR="00716871" w:rsidRPr="00716871" w:rsidRDefault="00716871" w:rsidP="00716871">
      <w:pPr>
        <w:pStyle w:val="NoteLevel2"/>
        <w:rPr>
          <w:lang w:val="en-US"/>
        </w:rPr>
      </w:pPr>
      <w:r w:rsidRPr="00716871">
        <w:rPr>
          <w:lang w:val="en-US"/>
        </w:rPr>
        <w:t>Fear of the unknown.</w:t>
      </w:r>
    </w:p>
    <w:p w14:paraId="42E17723" w14:textId="77777777" w:rsidR="00716871" w:rsidRPr="00716871" w:rsidRDefault="00716871" w:rsidP="00716871">
      <w:pPr>
        <w:pStyle w:val="NoteLevel2"/>
        <w:rPr>
          <w:lang w:val="en-US"/>
        </w:rPr>
      </w:pPr>
      <w:r w:rsidRPr="00716871">
        <w:rPr>
          <w:lang w:val="en-US"/>
        </w:rPr>
        <w:t>Lack of good information.</w:t>
      </w:r>
    </w:p>
    <w:p w14:paraId="5EA45B0C" w14:textId="77777777" w:rsidR="00716871" w:rsidRPr="00716871" w:rsidRDefault="00716871" w:rsidP="00716871">
      <w:pPr>
        <w:pStyle w:val="NoteLevel2"/>
        <w:rPr>
          <w:lang w:val="en-US"/>
        </w:rPr>
      </w:pPr>
      <w:r w:rsidRPr="00716871">
        <w:rPr>
          <w:lang w:val="en-US"/>
        </w:rPr>
        <w:t>Unclear goals and unrealistic expectations</w:t>
      </w:r>
    </w:p>
    <w:p w14:paraId="6245B353" w14:textId="77777777" w:rsidR="00716871" w:rsidRPr="00716871" w:rsidRDefault="00716871" w:rsidP="00716871">
      <w:pPr>
        <w:pStyle w:val="NoteLevel2"/>
        <w:rPr>
          <w:lang w:val="en-US"/>
        </w:rPr>
      </w:pPr>
      <w:r w:rsidRPr="00716871">
        <w:rPr>
          <w:lang w:val="en-US"/>
        </w:rPr>
        <w:t>Lack of resources, training, management support</w:t>
      </w:r>
    </w:p>
    <w:p w14:paraId="26FD5A6F" w14:textId="77777777" w:rsidR="00716871" w:rsidRPr="00716871" w:rsidRDefault="00716871" w:rsidP="00716871">
      <w:pPr>
        <w:pStyle w:val="NoteLevel2"/>
        <w:rPr>
          <w:lang w:val="en-US"/>
        </w:rPr>
      </w:pPr>
      <w:r w:rsidRPr="00716871">
        <w:rPr>
          <w:lang w:val="en-US"/>
        </w:rPr>
        <w:t>Lack of ownership</w:t>
      </w:r>
    </w:p>
    <w:p w14:paraId="608321A6" w14:textId="77777777" w:rsidR="00716871" w:rsidRPr="00716871" w:rsidRDefault="00716871" w:rsidP="00716871">
      <w:pPr>
        <w:pStyle w:val="NoteLevel2"/>
        <w:rPr>
          <w:lang w:val="en-US"/>
        </w:rPr>
      </w:pPr>
      <w:r w:rsidRPr="00716871">
        <w:rPr>
          <w:lang w:val="en-US"/>
        </w:rPr>
        <w:t>Inconsistent actions by the top managers</w:t>
      </w:r>
    </w:p>
    <w:p w14:paraId="21AEC887" w14:textId="77777777" w:rsidR="00716871" w:rsidRPr="00716871" w:rsidRDefault="00716871" w:rsidP="00716871">
      <w:pPr>
        <w:pStyle w:val="NoteLevel2"/>
        <w:rPr>
          <w:lang w:val="en-US"/>
        </w:rPr>
      </w:pPr>
      <w:r w:rsidRPr="00716871">
        <w:rPr>
          <w:lang w:val="en-US"/>
        </w:rPr>
        <w:t>Fear for loss of power.</w:t>
      </w:r>
    </w:p>
    <w:p w14:paraId="494FBA1C" w14:textId="77777777" w:rsidR="00716871" w:rsidRPr="00716871" w:rsidRDefault="00716871" w:rsidP="00716871">
      <w:pPr>
        <w:pStyle w:val="NoteLevel2"/>
        <w:rPr>
          <w:lang w:val="en-US"/>
        </w:rPr>
      </w:pPr>
      <w:r w:rsidRPr="00716871">
        <w:rPr>
          <w:lang w:val="en-US"/>
        </w:rPr>
        <w:t>Bad timing, poor interpersonal relationships.</w:t>
      </w:r>
    </w:p>
    <w:p w14:paraId="12A3A090" w14:textId="77777777" w:rsidR="00716871" w:rsidRPr="00716871" w:rsidRDefault="00716871" w:rsidP="00716871">
      <w:pPr>
        <w:pStyle w:val="NoteLevel2"/>
        <w:rPr>
          <w:lang w:val="en-US"/>
        </w:rPr>
      </w:pPr>
      <w:r w:rsidRPr="00716871">
        <w:rPr>
          <w:lang w:val="en-US"/>
        </w:rPr>
        <w:t>No reason to change, Habit.</w:t>
      </w:r>
    </w:p>
    <w:p w14:paraId="46887427" w14:textId="77777777" w:rsidR="007A7A31" w:rsidRDefault="007A7A31" w:rsidP="007A7A31">
      <w:pPr>
        <w:pStyle w:val="NoteLevel1"/>
      </w:pPr>
    </w:p>
    <w:p w14:paraId="7BDCDDA5" w14:textId="63300F35" w:rsidR="007A7A31" w:rsidRDefault="007A7A31" w:rsidP="007A7A31">
      <w:pPr>
        <w:pStyle w:val="NoteLevel1"/>
      </w:pPr>
      <w:r>
        <w:t>Video</w:t>
      </w:r>
    </w:p>
    <w:sectPr w:rsidR="007A7A31" w:rsidSect="007A7A31">
      <w:headerReference w:type="first" r:id="rId14"/>
      <w:pgSz w:w="12240" w:h="15840"/>
      <w:pgMar w:top="1440" w:right="1440" w:bottom="1440"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93E26" w14:textId="77777777" w:rsidR="00840750" w:rsidRDefault="00840750" w:rsidP="00CD0924">
      <w:r>
        <w:separator/>
      </w:r>
    </w:p>
  </w:endnote>
  <w:endnote w:type="continuationSeparator" w:id="0">
    <w:p w14:paraId="011CB787" w14:textId="77777777" w:rsidR="00840750" w:rsidRDefault="00840750" w:rsidP="00CD0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8ED83" w14:textId="77777777" w:rsidR="00840750" w:rsidRDefault="00840750" w:rsidP="00CD0924">
      <w:r>
        <w:separator/>
      </w:r>
    </w:p>
  </w:footnote>
  <w:footnote w:type="continuationSeparator" w:id="0">
    <w:p w14:paraId="1305E74B" w14:textId="77777777" w:rsidR="00840750" w:rsidRDefault="00840750" w:rsidP="00CD092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09B5C" w14:textId="77777777" w:rsidR="00840750" w:rsidRDefault="00840750" w:rsidP="00CD092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Week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0CC69" w14:textId="26211DF1" w:rsidR="00840750" w:rsidRDefault="00840750">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Week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D733D" w14:textId="35F2A237" w:rsidR="00840750" w:rsidRDefault="00840750">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Week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7BD30" w14:textId="18453C2E" w:rsidR="00840750" w:rsidRDefault="00840750">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Week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25E1B" w14:textId="363C52DB" w:rsidR="00840750" w:rsidRDefault="00840750">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Week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314D7" w14:textId="07F640E2" w:rsidR="00840750" w:rsidRDefault="00840750">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Week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A4F5E3" w14:textId="309300FA" w:rsidR="00840750" w:rsidRDefault="00840750">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Week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750">
      <w:rPr>
        <w:rFonts w:ascii="Verdana" w:hAnsi="Verdana"/>
        <w:noProof/>
      </w:rPr>
      <w:t>2013-01-10 12:33 PM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B6CF24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CE92B11"/>
    <w:multiLevelType w:val="hybridMultilevel"/>
    <w:tmpl w:val="C2CCAB9C"/>
    <w:lvl w:ilvl="0" w:tplc="F6780320">
      <w:start w:val="1"/>
      <w:numFmt w:val="bullet"/>
      <w:lvlText w:val=""/>
      <w:lvlJc w:val="left"/>
      <w:pPr>
        <w:tabs>
          <w:tab w:val="num" w:pos="720"/>
        </w:tabs>
        <w:ind w:left="720" w:hanging="360"/>
      </w:pPr>
      <w:rPr>
        <w:rFonts w:ascii="Wingdings" w:hAnsi="Wingdings" w:hint="default"/>
      </w:rPr>
    </w:lvl>
    <w:lvl w:ilvl="1" w:tplc="3940BFC6" w:tentative="1">
      <w:start w:val="1"/>
      <w:numFmt w:val="bullet"/>
      <w:lvlText w:val=""/>
      <w:lvlJc w:val="left"/>
      <w:pPr>
        <w:tabs>
          <w:tab w:val="num" w:pos="1440"/>
        </w:tabs>
        <w:ind w:left="1440" w:hanging="360"/>
      </w:pPr>
      <w:rPr>
        <w:rFonts w:ascii="Wingdings" w:hAnsi="Wingdings" w:hint="default"/>
      </w:rPr>
    </w:lvl>
    <w:lvl w:ilvl="2" w:tplc="8B0A7C48" w:tentative="1">
      <w:start w:val="1"/>
      <w:numFmt w:val="bullet"/>
      <w:lvlText w:val=""/>
      <w:lvlJc w:val="left"/>
      <w:pPr>
        <w:tabs>
          <w:tab w:val="num" w:pos="2160"/>
        </w:tabs>
        <w:ind w:left="2160" w:hanging="360"/>
      </w:pPr>
      <w:rPr>
        <w:rFonts w:ascii="Wingdings" w:hAnsi="Wingdings" w:hint="default"/>
      </w:rPr>
    </w:lvl>
    <w:lvl w:ilvl="3" w:tplc="7956775C" w:tentative="1">
      <w:start w:val="1"/>
      <w:numFmt w:val="bullet"/>
      <w:lvlText w:val=""/>
      <w:lvlJc w:val="left"/>
      <w:pPr>
        <w:tabs>
          <w:tab w:val="num" w:pos="2880"/>
        </w:tabs>
        <w:ind w:left="2880" w:hanging="360"/>
      </w:pPr>
      <w:rPr>
        <w:rFonts w:ascii="Wingdings" w:hAnsi="Wingdings" w:hint="default"/>
      </w:rPr>
    </w:lvl>
    <w:lvl w:ilvl="4" w:tplc="7FDC9228" w:tentative="1">
      <w:start w:val="1"/>
      <w:numFmt w:val="bullet"/>
      <w:lvlText w:val=""/>
      <w:lvlJc w:val="left"/>
      <w:pPr>
        <w:tabs>
          <w:tab w:val="num" w:pos="3600"/>
        </w:tabs>
        <w:ind w:left="3600" w:hanging="360"/>
      </w:pPr>
      <w:rPr>
        <w:rFonts w:ascii="Wingdings" w:hAnsi="Wingdings" w:hint="default"/>
      </w:rPr>
    </w:lvl>
    <w:lvl w:ilvl="5" w:tplc="738085C8" w:tentative="1">
      <w:start w:val="1"/>
      <w:numFmt w:val="bullet"/>
      <w:lvlText w:val=""/>
      <w:lvlJc w:val="left"/>
      <w:pPr>
        <w:tabs>
          <w:tab w:val="num" w:pos="4320"/>
        </w:tabs>
        <w:ind w:left="4320" w:hanging="360"/>
      </w:pPr>
      <w:rPr>
        <w:rFonts w:ascii="Wingdings" w:hAnsi="Wingdings" w:hint="default"/>
      </w:rPr>
    </w:lvl>
    <w:lvl w:ilvl="6" w:tplc="E17AA4F4" w:tentative="1">
      <w:start w:val="1"/>
      <w:numFmt w:val="bullet"/>
      <w:lvlText w:val=""/>
      <w:lvlJc w:val="left"/>
      <w:pPr>
        <w:tabs>
          <w:tab w:val="num" w:pos="5040"/>
        </w:tabs>
        <w:ind w:left="5040" w:hanging="360"/>
      </w:pPr>
      <w:rPr>
        <w:rFonts w:ascii="Wingdings" w:hAnsi="Wingdings" w:hint="default"/>
      </w:rPr>
    </w:lvl>
    <w:lvl w:ilvl="7" w:tplc="9376BC84" w:tentative="1">
      <w:start w:val="1"/>
      <w:numFmt w:val="bullet"/>
      <w:lvlText w:val=""/>
      <w:lvlJc w:val="left"/>
      <w:pPr>
        <w:tabs>
          <w:tab w:val="num" w:pos="5760"/>
        </w:tabs>
        <w:ind w:left="5760" w:hanging="360"/>
      </w:pPr>
      <w:rPr>
        <w:rFonts w:ascii="Wingdings" w:hAnsi="Wingdings" w:hint="default"/>
      </w:rPr>
    </w:lvl>
    <w:lvl w:ilvl="8" w:tplc="B2003D00" w:tentative="1">
      <w:start w:val="1"/>
      <w:numFmt w:val="bullet"/>
      <w:lvlText w:val=""/>
      <w:lvlJc w:val="left"/>
      <w:pPr>
        <w:tabs>
          <w:tab w:val="num" w:pos="6480"/>
        </w:tabs>
        <w:ind w:left="6480" w:hanging="360"/>
      </w:pPr>
      <w:rPr>
        <w:rFonts w:ascii="Wingdings" w:hAnsi="Wingdings" w:hint="default"/>
      </w:rPr>
    </w:lvl>
  </w:abstractNum>
  <w:abstractNum w:abstractNumId="2">
    <w:nsid w:val="75F86C93"/>
    <w:multiLevelType w:val="hybridMultilevel"/>
    <w:tmpl w:val="34CE54F0"/>
    <w:lvl w:ilvl="0" w:tplc="0CD80266">
      <w:start w:val="1"/>
      <w:numFmt w:val="bullet"/>
      <w:lvlText w:val=""/>
      <w:lvlJc w:val="left"/>
      <w:pPr>
        <w:tabs>
          <w:tab w:val="num" w:pos="720"/>
        </w:tabs>
        <w:ind w:left="720" w:hanging="360"/>
      </w:pPr>
      <w:rPr>
        <w:rFonts w:ascii="Wingdings" w:hAnsi="Wingdings" w:hint="default"/>
      </w:rPr>
    </w:lvl>
    <w:lvl w:ilvl="1" w:tplc="7E04E95C">
      <w:numFmt w:val="bullet"/>
      <w:lvlText w:val=""/>
      <w:lvlJc w:val="left"/>
      <w:pPr>
        <w:tabs>
          <w:tab w:val="num" w:pos="1440"/>
        </w:tabs>
        <w:ind w:left="1440" w:hanging="360"/>
      </w:pPr>
      <w:rPr>
        <w:rFonts w:ascii="Wingdings" w:hAnsi="Wingdings" w:hint="default"/>
      </w:rPr>
    </w:lvl>
    <w:lvl w:ilvl="2" w:tplc="FF087518" w:tentative="1">
      <w:start w:val="1"/>
      <w:numFmt w:val="bullet"/>
      <w:lvlText w:val=""/>
      <w:lvlJc w:val="left"/>
      <w:pPr>
        <w:tabs>
          <w:tab w:val="num" w:pos="2160"/>
        </w:tabs>
        <w:ind w:left="2160" w:hanging="360"/>
      </w:pPr>
      <w:rPr>
        <w:rFonts w:ascii="Wingdings" w:hAnsi="Wingdings" w:hint="default"/>
      </w:rPr>
    </w:lvl>
    <w:lvl w:ilvl="3" w:tplc="7D5806C4" w:tentative="1">
      <w:start w:val="1"/>
      <w:numFmt w:val="bullet"/>
      <w:lvlText w:val=""/>
      <w:lvlJc w:val="left"/>
      <w:pPr>
        <w:tabs>
          <w:tab w:val="num" w:pos="2880"/>
        </w:tabs>
        <w:ind w:left="2880" w:hanging="360"/>
      </w:pPr>
      <w:rPr>
        <w:rFonts w:ascii="Wingdings" w:hAnsi="Wingdings" w:hint="default"/>
      </w:rPr>
    </w:lvl>
    <w:lvl w:ilvl="4" w:tplc="0EE2708E" w:tentative="1">
      <w:start w:val="1"/>
      <w:numFmt w:val="bullet"/>
      <w:lvlText w:val=""/>
      <w:lvlJc w:val="left"/>
      <w:pPr>
        <w:tabs>
          <w:tab w:val="num" w:pos="3600"/>
        </w:tabs>
        <w:ind w:left="3600" w:hanging="360"/>
      </w:pPr>
      <w:rPr>
        <w:rFonts w:ascii="Wingdings" w:hAnsi="Wingdings" w:hint="default"/>
      </w:rPr>
    </w:lvl>
    <w:lvl w:ilvl="5" w:tplc="542A2E5C" w:tentative="1">
      <w:start w:val="1"/>
      <w:numFmt w:val="bullet"/>
      <w:lvlText w:val=""/>
      <w:lvlJc w:val="left"/>
      <w:pPr>
        <w:tabs>
          <w:tab w:val="num" w:pos="4320"/>
        </w:tabs>
        <w:ind w:left="4320" w:hanging="360"/>
      </w:pPr>
      <w:rPr>
        <w:rFonts w:ascii="Wingdings" w:hAnsi="Wingdings" w:hint="default"/>
      </w:rPr>
    </w:lvl>
    <w:lvl w:ilvl="6" w:tplc="E86C25BC" w:tentative="1">
      <w:start w:val="1"/>
      <w:numFmt w:val="bullet"/>
      <w:lvlText w:val=""/>
      <w:lvlJc w:val="left"/>
      <w:pPr>
        <w:tabs>
          <w:tab w:val="num" w:pos="5040"/>
        </w:tabs>
        <w:ind w:left="5040" w:hanging="360"/>
      </w:pPr>
      <w:rPr>
        <w:rFonts w:ascii="Wingdings" w:hAnsi="Wingdings" w:hint="default"/>
      </w:rPr>
    </w:lvl>
    <w:lvl w:ilvl="7" w:tplc="EA04514C" w:tentative="1">
      <w:start w:val="1"/>
      <w:numFmt w:val="bullet"/>
      <w:lvlText w:val=""/>
      <w:lvlJc w:val="left"/>
      <w:pPr>
        <w:tabs>
          <w:tab w:val="num" w:pos="5760"/>
        </w:tabs>
        <w:ind w:left="5760" w:hanging="360"/>
      </w:pPr>
      <w:rPr>
        <w:rFonts w:ascii="Wingdings" w:hAnsi="Wingdings" w:hint="default"/>
      </w:rPr>
    </w:lvl>
    <w:lvl w:ilvl="8" w:tplc="521A2262" w:tentative="1">
      <w:start w:val="1"/>
      <w:numFmt w:val="bullet"/>
      <w:lvlText w:val=""/>
      <w:lvlJc w:val="left"/>
      <w:pPr>
        <w:tabs>
          <w:tab w:val="num" w:pos="6480"/>
        </w:tabs>
        <w:ind w:left="6480" w:hanging="360"/>
      </w:pPr>
      <w:rPr>
        <w:rFonts w:ascii="Wingdings" w:hAnsi="Wingdings" w:hint="default"/>
      </w:rPr>
    </w:lvl>
  </w:abstractNum>
  <w:abstractNum w:abstractNumId="3">
    <w:nsid w:val="7B1475BF"/>
    <w:multiLevelType w:val="hybridMultilevel"/>
    <w:tmpl w:val="E7B8123E"/>
    <w:lvl w:ilvl="0" w:tplc="4184CA38">
      <w:start w:val="1"/>
      <w:numFmt w:val="bullet"/>
      <w:lvlText w:val="•"/>
      <w:lvlJc w:val="left"/>
      <w:pPr>
        <w:tabs>
          <w:tab w:val="num" w:pos="720"/>
        </w:tabs>
        <w:ind w:left="720" w:hanging="360"/>
      </w:pPr>
      <w:rPr>
        <w:rFonts w:ascii="Times" w:hAnsi="Times" w:hint="default"/>
      </w:rPr>
    </w:lvl>
    <w:lvl w:ilvl="1" w:tplc="592C61DA" w:tentative="1">
      <w:start w:val="1"/>
      <w:numFmt w:val="bullet"/>
      <w:lvlText w:val="•"/>
      <w:lvlJc w:val="left"/>
      <w:pPr>
        <w:tabs>
          <w:tab w:val="num" w:pos="1440"/>
        </w:tabs>
        <w:ind w:left="1440" w:hanging="360"/>
      </w:pPr>
      <w:rPr>
        <w:rFonts w:ascii="Times" w:hAnsi="Times" w:hint="default"/>
      </w:rPr>
    </w:lvl>
    <w:lvl w:ilvl="2" w:tplc="4D483570" w:tentative="1">
      <w:start w:val="1"/>
      <w:numFmt w:val="bullet"/>
      <w:lvlText w:val="•"/>
      <w:lvlJc w:val="left"/>
      <w:pPr>
        <w:tabs>
          <w:tab w:val="num" w:pos="2160"/>
        </w:tabs>
        <w:ind w:left="2160" w:hanging="360"/>
      </w:pPr>
      <w:rPr>
        <w:rFonts w:ascii="Times" w:hAnsi="Times" w:hint="default"/>
      </w:rPr>
    </w:lvl>
    <w:lvl w:ilvl="3" w:tplc="95F43134" w:tentative="1">
      <w:start w:val="1"/>
      <w:numFmt w:val="bullet"/>
      <w:lvlText w:val="•"/>
      <w:lvlJc w:val="left"/>
      <w:pPr>
        <w:tabs>
          <w:tab w:val="num" w:pos="2880"/>
        </w:tabs>
        <w:ind w:left="2880" w:hanging="360"/>
      </w:pPr>
      <w:rPr>
        <w:rFonts w:ascii="Times" w:hAnsi="Times" w:hint="default"/>
      </w:rPr>
    </w:lvl>
    <w:lvl w:ilvl="4" w:tplc="044E6C3E" w:tentative="1">
      <w:start w:val="1"/>
      <w:numFmt w:val="bullet"/>
      <w:lvlText w:val="•"/>
      <w:lvlJc w:val="left"/>
      <w:pPr>
        <w:tabs>
          <w:tab w:val="num" w:pos="3600"/>
        </w:tabs>
        <w:ind w:left="3600" w:hanging="360"/>
      </w:pPr>
      <w:rPr>
        <w:rFonts w:ascii="Times" w:hAnsi="Times" w:hint="default"/>
      </w:rPr>
    </w:lvl>
    <w:lvl w:ilvl="5" w:tplc="EA1A776A" w:tentative="1">
      <w:start w:val="1"/>
      <w:numFmt w:val="bullet"/>
      <w:lvlText w:val="•"/>
      <w:lvlJc w:val="left"/>
      <w:pPr>
        <w:tabs>
          <w:tab w:val="num" w:pos="4320"/>
        </w:tabs>
        <w:ind w:left="4320" w:hanging="360"/>
      </w:pPr>
      <w:rPr>
        <w:rFonts w:ascii="Times" w:hAnsi="Times" w:hint="default"/>
      </w:rPr>
    </w:lvl>
    <w:lvl w:ilvl="6" w:tplc="9998FED6" w:tentative="1">
      <w:start w:val="1"/>
      <w:numFmt w:val="bullet"/>
      <w:lvlText w:val="•"/>
      <w:lvlJc w:val="left"/>
      <w:pPr>
        <w:tabs>
          <w:tab w:val="num" w:pos="5040"/>
        </w:tabs>
        <w:ind w:left="5040" w:hanging="360"/>
      </w:pPr>
      <w:rPr>
        <w:rFonts w:ascii="Times" w:hAnsi="Times" w:hint="default"/>
      </w:rPr>
    </w:lvl>
    <w:lvl w:ilvl="7" w:tplc="10B2C396" w:tentative="1">
      <w:start w:val="1"/>
      <w:numFmt w:val="bullet"/>
      <w:lvlText w:val="•"/>
      <w:lvlJc w:val="left"/>
      <w:pPr>
        <w:tabs>
          <w:tab w:val="num" w:pos="5760"/>
        </w:tabs>
        <w:ind w:left="5760" w:hanging="360"/>
      </w:pPr>
      <w:rPr>
        <w:rFonts w:ascii="Times" w:hAnsi="Times" w:hint="default"/>
      </w:rPr>
    </w:lvl>
    <w:lvl w:ilvl="8" w:tplc="EA7C459C" w:tentative="1">
      <w:start w:val="1"/>
      <w:numFmt w:val="bullet"/>
      <w:lvlText w:val="•"/>
      <w:lvlJc w:val="left"/>
      <w:pPr>
        <w:tabs>
          <w:tab w:val="num" w:pos="6480"/>
        </w:tabs>
        <w:ind w:left="6480" w:hanging="360"/>
      </w:pPr>
      <w:rPr>
        <w:rFonts w:ascii="Times" w:hAnsi="Times" w:hint="default"/>
      </w:rPr>
    </w:lvl>
  </w:abstractNum>
  <w:abstractNum w:abstractNumId="4">
    <w:nsid w:val="7E28288C"/>
    <w:multiLevelType w:val="hybridMultilevel"/>
    <w:tmpl w:val="93DCF626"/>
    <w:lvl w:ilvl="0" w:tplc="A0F0C946">
      <w:start w:val="1"/>
      <w:numFmt w:val="bullet"/>
      <w:lvlText w:val=""/>
      <w:lvlJc w:val="left"/>
      <w:pPr>
        <w:tabs>
          <w:tab w:val="num" w:pos="720"/>
        </w:tabs>
        <w:ind w:left="720" w:hanging="360"/>
      </w:pPr>
      <w:rPr>
        <w:rFonts w:ascii="Wingdings" w:hAnsi="Wingdings" w:hint="default"/>
      </w:rPr>
    </w:lvl>
    <w:lvl w:ilvl="1" w:tplc="1A78AC70" w:tentative="1">
      <w:start w:val="1"/>
      <w:numFmt w:val="bullet"/>
      <w:lvlText w:val=""/>
      <w:lvlJc w:val="left"/>
      <w:pPr>
        <w:tabs>
          <w:tab w:val="num" w:pos="1440"/>
        </w:tabs>
        <w:ind w:left="1440" w:hanging="360"/>
      </w:pPr>
      <w:rPr>
        <w:rFonts w:ascii="Wingdings" w:hAnsi="Wingdings" w:hint="default"/>
      </w:rPr>
    </w:lvl>
    <w:lvl w:ilvl="2" w:tplc="D7E86C04" w:tentative="1">
      <w:start w:val="1"/>
      <w:numFmt w:val="bullet"/>
      <w:lvlText w:val=""/>
      <w:lvlJc w:val="left"/>
      <w:pPr>
        <w:tabs>
          <w:tab w:val="num" w:pos="2160"/>
        </w:tabs>
        <w:ind w:left="2160" w:hanging="360"/>
      </w:pPr>
      <w:rPr>
        <w:rFonts w:ascii="Wingdings" w:hAnsi="Wingdings" w:hint="default"/>
      </w:rPr>
    </w:lvl>
    <w:lvl w:ilvl="3" w:tplc="63D67D60" w:tentative="1">
      <w:start w:val="1"/>
      <w:numFmt w:val="bullet"/>
      <w:lvlText w:val=""/>
      <w:lvlJc w:val="left"/>
      <w:pPr>
        <w:tabs>
          <w:tab w:val="num" w:pos="2880"/>
        </w:tabs>
        <w:ind w:left="2880" w:hanging="360"/>
      </w:pPr>
      <w:rPr>
        <w:rFonts w:ascii="Wingdings" w:hAnsi="Wingdings" w:hint="default"/>
      </w:rPr>
    </w:lvl>
    <w:lvl w:ilvl="4" w:tplc="38600F7A" w:tentative="1">
      <w:start w:val="1"/>
      <w:numFmt w:val="bullet"/>
      <w:lvlText w:val=""/>
      <w:lvlJc w:val="left"/>
      <w:pPr>
        <w:tabs>
          <w:tab w:val="num" w:pos="3600"/>
        </w:tabs>
        <w:ind w:left="3600" w:hanging="360"/>
      </w:pPr>
      <w:rPr>
        <w:rFonts w:ascii="Wingdings" w:hAnsi="Wingdings" w:hint="default"/>
      </w:rPr>
    </w:lvl>
    <w:lvl w:ilvl="5" w:tplc="306E4B14" w:tentative="1">
      <w:start w:val="1"/>
      <w:numFmt w:val="bullet"/>
      <w:lvlText w:val=""/>
      <w:lvlJc w:val="left"/>
      <w:pPr>
        <w:tabs>
          <w:tab w:val="num" w:pos="4320"/>
        </w:tabs>
        <w:ind w:left="4320" w:hanging="360"/>
      </w:pPr>
      <w:rPr>
        <w:rFonts w:ascii="Wingdings" w:hAnsi="Wingdings" w:hint="default"/>
      </w:rPr>
    </w:lvl>
    <w:lvl w:ilvl="6" w:tplc="D72AFF4E" w:tentative="1">
      <w:start w:val="1"/>
      <w:numFmt w:val="bullet"/>
      <w:lvlText w:val=""/>
      <w:lvlJc w:val="left"/>
      <w:pPr>
        <w:tabs>
          <w:tab w:val="num" w:pos="5040"/>
        </w:tabs>
        <w:ind w:left="5040" w:hanging="360"/>
      </w:pPr>
      <w:rPr>
        <w:rFonts w:ascii="Wingdings" w:hAnsi="Wingdings" w:hint="default"/>
      </w:rPr>
    </w:lvl>
    <w:lvl w:ilvl="7" w:tplc="1F0C76BA" w:tentative="1">
      <w:start w:val="1"/>
      <w:numFmt w:val="bullet"/>
      <w:lvlText w:val=""/>
      <w:lvlJc w:val="left"/>
      <w:pPr>
        <w:tabs>
          <w:tab w:val="num" w:pos="5760"/>
        </w:tabs>
        <w:ind w:left="5760" w:hanging="360"/>
      </w:pPr>
      <w:rPr>
        <w:rFonts w:ascii="Wingdings" w:hAnsi="Wingdings" w:hint="default"/>
      </w:rPr>
    </w:lvl>
    <w:lvl w:ilvl="8" w:tplc="28F48B2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1"/>
    <w:docVar w:name="_WNSectionTitle_2" w:val="Week 2"/>
    <w:docVar w:name="_WNSectionTitle_3" w:val="Week 3"/>
    <w:docVar w:name="_WNSectionTitle_4" w:val="Week 4"/>
    <w:docVar w:name="_WNSectionTitle_5" w:val="Week 5"/>
    <w:docVar w:name="_WNSectionTitle_6" w:val="Week 6"/>
    <w:docVar w:name="_WNSectionTitle_7" w:val="Week 7"/>
    <w:docVar w:name="_WNTabType_0" w:val="0"/>
    <w:docVar w:name="_WNTabType_1" w:val="1"/>
    <w:docVar w:name="_WNTabType_2" w:val="2"/>
    <w:docVar w:name="_WNTabType_3" w:val="3"/>
    <w:docVar w:name="_WNTabType_4" w:val="4"/>
    <w:docVar w:name="_WNTabType_5" w:val="5"/>
    <w:docVar w:name="_WNTabType_6" w:val="6"/>
    <w:docVar w:name="_WNTabType_7" w:val="2"/>
    <w:docVar w:name="EnableWordNotes" w:val="0"/>
  </w:docVars>
  <w:rsids>
    <w:rsidRoot w:val="00CD0924"/>
    <w:rsid w:val="000D32DD"/>
    <w:rsid w:val="001158EF"/>
    <w:rsid w:val="0020777D"/>
    <w:rsid w:val="002630E1"/>
    <w:rsid w:val="002E1D41"/>
    <w:rsid w:val="002F31A5"/>
    <w:rsid w:val="0031417F"/>
    <w:rsid w:val="00356BD3"/>
    <w:rsid w:val="003847BA"/>
    <w:rsid w:val="003F2D2A"/>
    <w:rsid w:val="00453060"/>
    <w:rsid w:val="00482ED1"/>
    <w:rsid w:val="004920D1"/>
    <w:rsid w:val="004926AD"/>
    <w:rsid w:val="0054017D"/>
    <w:rsid w:val="005B5ADD"/>
    <w:rsid w:val="00673044"/>
    <w:rsid w:val="006C5B4A"/>
    <w:rsid w:val="00703381"/>
    <w:rsid w:val="00716871"/>
    <w:rsid w:val="00732B8A"/>
    <w:rsid w:val="00766278"/>
    <w:rsid w:val="007A1DE0"/>
    <w:rsid w:val="007A7A31"/>
    <w:rsid w:val="007E48FB"/>
    <w:rsid w:val="00824FE7"/>
    <w:rsid w:val="00835EB6"/>
    <w:rsid w:val="00840750"/>
    <w:rsid w:val="00854E27"/>
    <w:rsid w:val="00893D91"/>
    <w:rsid w:val="008B0750"/>
    <w:rsid w:val="008C0ADF"/>
    <w:rsid w:val="00952B12"/>
    <w:rsid w:val="00A2420B"/>
    <w:rsid w:val="00A41420"/>
    <w:rsid w:val="00A52F4B"/>
    <w:rsid w:val="00B41046"/>
    <w:rsid w:val="00BD6CC6"/>
    <w:rsid w:val="00C2290A"/>
    <w:rsid w:val="00C43917"/>
    <w:rsid w:val="00CA2DE6"/>
    <w:rsid w:val="00CB49B6"/>
    <w:rsid w:val="00CC30AB"/>
    <w:rsid w:val="00CD0924"/>
    <w:rsid w:val="00CD4261"/>
    <w:rsid w:val="00F30410"/>
    <w:rsid w:val="00F5748D"/>
    <w:rsid w:val="00FB59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FB0E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0924"/>
    <w:pPr>
      <w:keepNext/>
      <w:numPr>
        <w:numId w:val="1"/>
      </w:numPr>
      <w:contextualSpacing/>
      <w:outlineLvl w:val="0"/>
    </w:pPr>
    <w:rPr>
      <w:rFonts w:ascii="Verdana" w:hAnsi="Verdana"/>
    </w:rPr>
  </w:style>
  <w:style w:type="paragraph" w:styleId="NoteLevel2">
    <w:name w:val="Note Level 2"/>
    <w:basedOn w:val="Normal"/>
    <w:uiPriority w:val="99"/>
    <w:unhideWhenUsed/>
    <w:rsid w:val="00CD092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D092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D092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D092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D092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D092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D092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D092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D0924"/>
    <w:pPr>
      <w:tabs>
        <w:tab w:val="center" w:pos="4320"/>
        <w:tab w:val="right" w:pos="8640"/>
      </w:tabs>
    </w:pPr>
  </w:style>
  <w:style w:type="character" w:customStyle="1" w:styleId="HeaderChar">
    <w:name w:val="Header Char"/>
    <w:basedOn w:val="DefaultParagraphFont"/>
    <w:link w:val="Header"/>
    <w:uiPriority w:val="99"/>
    <w:rsid w:val="00CD0924"/>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0924"/>
    <w:pPr>
      <w:keepNext/>
      <w:numPr>
        <w:numId w:val="1"/>
      </w:numPr>
      <w:contextualSpacing/>
      <w:outlineLvl w:val="0"/>
    </w:pPr>
    <w:rPr>
      <w:rFonts w:ascii="Verdana" w:hAnsi="Verdana"/>
    </w:rPr>
  </w:style>
  <w:style w:type="paragraph" w:styleId="NoteLevel2">
    <w:name w:val="Note Level 2"/>
    <w:basedOn w:val="Normal"/>
    <w:uiPriority w:val="99"/>
    <w:unhideWhenUsed/>
    <w:rsid w:val="00CD092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D092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D092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D092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D092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D092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D092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D092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D0924"/>
    <w:pPr>
      <w:tabs>
        <w:tab w:val="center" w:pos="4320"/>
        <w:tab w:val="right" w:pos="8640"/>
      </w:tabs>
    </w:pPr>
  </w:style>
  <w:style w:type="character" w:customStyle="1" w:styleId="HeaderChar">
    <w:name w:val="Header Char"/>
    <w:basedOn w:val="DefaultParagraphFont"/>
    <w:link w:val="Header"/>
    <w:uiPriority w:val="99"/>
    <w:rsid w:val="00CD0924"/>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75719">
      <w:bodyDiv w:val="1"/>
      <w:marLeft w:val="0"/>
      <w:marRight w:val="0"/>
      <w:marTop w:val="0"/>
      <w:marBottom w:val="0"/>
      <w:divBdr>
        <w:top w:val="none" w:sz="0" w:space="0" w:color="auto"/>
        <w:left w:val="none" w:sz="0" w:space="0" w:color="auto"/>
        <w:bottom w:val="none" w:sz="0" w:space="0" w:color="auto"/>
        <w:right w:val="none" w:sz="0" w:space="0" w:color="auto"/>
      </w:divBdr>
      <w:divsChild>
        <w:div w:id="1078988496">
          <w:marLeft w:val="547"/>
          <w:marRight w:val="0"/>
          <w:marTop w:val="115"/>
          <w:marBottom w:val="0"/>
          <w:divBdr>
            <w:top w:val="none" w:sz="0" w:space="0" w:color="auto"/>
            <w:left w:val="none" w:sz="0" w:space="0" w:color="auto"/>
            <w:bottom w:val="none" w:sz="0" w:space="0" w:color="auto"/>
            <w:right w:val="none" w:sz="0" w:space="0" w:color="auto"/>
          </w:divBdr>
        </w:div>
        <w:div w:id="1437166879">
          <w:marLeft w:val="547"/>
          <w:marRight w:val="0"/>
          <w:marTop w:val="115"/>
          <w:marBottom w:val="0"/>
          <w:divBdr>
            <w:top w:val="none" w:sz="0" w:space="0" w:color="auto"/>
            <w:left w:val="none" w:sz="0" w:space="0" w:color="auto"/>
            <w:bottom w:val="none" w:sz="0" w:space="0" w:color="auto"/>
            <w:right w:val="none" w:sz="0" w:space="0" w:color="auto"/>
          </w:divBdr>
        </w:div>
        <w:div w:id="23872687">
          <w:marLeft w:val="547"/>
          <w:marRight w:val="0"/>
          <w:marTop w:val="115"/>
          <w:marBottom w:val="0"/>
          <w:divBdr>
            <w:top w:val="none" w:sz="0" w:space="0" w:color="auto"/>
            <w:left w:val="none" w:sz="0" w:space="0" w:color="auto"/>
            <w:bottom w:val="none" w:sz="0" w:space="0" w:color="auto"/>
            <w:right w:val="none" w:sz="0" w:space="0" w:color="auto"/>
          </w:divBdr>
        </w:div>
        <w:div w:id="1023937560">
          <w:marLeft w:val="547"/>
          <w:marRight w:val="0"/>
          <w:marTop w:val="115"/>
          <w:marBottom w:val="0"/>
          <w:divBdr>
            <w:top w:val="none" w:sz="0" w:space="0" w:color="auto"/>
            <w:left w:val="none" w:sz="0" w:space="0" w:color="auto"/>
            <w:bottom w:val="none" w:sz="0" w:space="0" w:color="auto"/>
            <w:right w:val="none" w:sz="0" w:space="0" w:color="auto"/>
          </w:divBdr>
        </w:div>
        <w:div w:id="467356511">
          <w:marLeft w:val="547"/>
          <w:marRight w:val="0"/>
          <w:marTop w:val="115"/>
          <w:marBottom w:val="0"/>
          <w:divBdr>
            <w:top w:val="none" w:sz="0" w:space="0" w:color="auto"/>
            <w:left w:val="none" w:sz="0" w:space="0" w:color="auto"/>
            <w:bottom w:val="none" w:sz="0" w:space="0" w:color="auto"/>
            <w:right w:val="none" w:sz="0" w:space="0" w:color="auto"/>
          </w:divBdr>
        </w:div>
        <w:div w:id="2131052209">
          <w:marLeft w:val="547"/>
          <w:marRight w:val="0"/>
          <w:marTop w:val="115"/>
          <w:marBottom w:val="0"/>
          <w:divBdr>
            <w:top w:val="none" w:sz="0" w:space="0" w:color="auto"/>
            <w:left w:val="none" w:sz="0" w:space="0" w:color="auto"/>
            <w:bottom w:val="none" w:sz="0" w:space="0" w:color="auto"/>
            <w:right w:val="none" w:sz="0" w:space="0" w:color="auto"/>
          </w:divBdr>
        </w:div>
        <w:div w:id="1278677812">
          <w:marLeft w:val="547"/>
          <w:marRight w:val="0"/>
          <w:marTop w:val="115"/>
          <w:marBottom w:val="0"/>
          <w:divBdr>
            <w:top w:val="none" w:sz="0" w:space="0" w:color="auto"/>
            <w:left w:val="none" w:sz="0" w:space="0" w:color="auto"/>
            <w:bottom w:val="none" w:sz="0" w:space="0" w:color="auto"/>
            <w:right w:val="none" w:sz="0" w:space="0" w:color="auto"/>
          </w:divBdr>
        </w:div>
        <w:div w:id="228201016">
          <w:marLeft w:val="547"/>
          <w:marRight w:val="0"/>
          <w:marTop w:val="115"/>
          <w:marBottom w:val="0"/>
          <w:divBdr>
            <w:top w:val="none" w:sz="0" w:space="0" w:color="auto"/>
            <w:left w:val="none" w:sz="0" w:space="0" w:color="auto"/>
            <w:bottom w:val="none" w:sz="0" w:space="0" w:color="auto"/>
            <w:right w:val="none" w:sz="0" w:space="0" w:color="auto"/>
          </w:divBdr>
        </w:div>
        <w:div w:id="1110664748">
          <w:marLeft w:val="547"/>
          <w:marRight w:val="0"/>
          <w:marTop w:val="115"/>
          <w:marBottom w:val="0"/>
          <w:divBdr>
            <w:top w:val="none" w:sz="0" w:space="0" w:color="auto"/>
            <w:left w:val="none" w:sz="0" w:space="0" w:color="auto"/>
            <w:bottom w:val="none" w:sz="0" w:space="0" w:color="auto"/>
            <w:right w:val="none" w:sz="0" w:space="0" w:color="auto"/>
          </w:divBdr>
        </w:div>
        <w:div w:id="81340986">
          <w:marLeft w:val="547"/>
          <w:marRight w:val="0"/>
          <w:marTop w:val="115"/>
          <w:marBottom w:val="0"/>
          <w:divBdr>
            <w:top w:val="none" w:sz="0" w:space="0" w:color="auto"/>
            <w:left w:val="none" w:sz="0" w:space="0" w:color="auto"/>
            <w:bottom w:val="none" w:sz="0" w:space="0" w:color="auto"/>
            <w:right w:val="none" w:sz="0" w:space="0" w:color="auto"/>
          </w:divBdr>
        </w:div>
      </w:divsChild>
    </w:div>
    <w:div w:id="143668666">
      <w:bodyDiv w:val="1"/>
      <w:marLeft w:val="0"/>
      <w:marRight w:val="0"/>
      <w:marTop w:val="0"/>
      <w:marBottom w:val="0"/>
      <w:divBdr>
        <w:top w:val="none" w:sz="0" w:space="0" w:color="auto"/>
        <w:left w:val="none" w:sz="0" w:space="0" w:color="auto"/>
        <w:bottom w:val="none" w:sz="0" w:space="0" w:color="auto"/>
        <w:right w:val="none" w:sz="0" w:space="0" w:color="auto"/>
      </w:divBdr>
      <w:divsChild>
        <w:div w:id="549731320">
          <w:marLeft w:val="547"/>
          <w:marRight w:val="0"/>
          <w:marTop w:val="154"/>
          <w:marBottom w:val="0"/>
          <w:divBdr>
            <w:top w:val="none" w:sz="0" w:space="0" w:color="auto"/>
            <w:left w:val="none" w:sz="0" w:space="0" w:color="auto"/>
            <w:bottom w:val="none" w:sz="0" w:space="0" w:color="auto"/>
            <w:right w:val="none" w:sz="0" w:space="0" w:color="auto"/>
          </w:divBdr>
        </w:div>
        <w:div w:id="318585097">
          <w:marLeft w:val="547"/>
          <w:marRight w:val="0"/>
          <w:marTop w:val="154"/>
          <w:marBottom w:val="0"/>
          <w:divBdr>
            <w:top w:val="none" w:sz="0" w:space="0" w:color="auto"/>
            <w:left w:val="none" w:sz="0" w:space="0" w:color="auto"/>
            <w:bottom w:val="none" w:sz="0" w:space="0" w:color="auto"/>
            <w:right w:val="none" w:sz="0" w:space="0" w:color="auto"/>
          </w:divBdr>
        </w:div>
        <w:div w:id="1631283682">
          <w:marLeft w:val="547"/>
          <w:marRight w:val="0"/>
          <w:marTop w:val="154"/>
          <w:marBottom w:val="0"/>
          <w:divBdr>
            <w:top w:val="none" w:sz="0" w:space="0" w:color="auto"/>
            <w:left w:val="none" w:sz="0" w:space="0" w:color="auto"/>
            <w:bottom w:val="none" w:sz="0" w:space="0" w:color="auto"/>
            <w:right w:val="none" w:sz="0" w:space="0" w:color="auto"/>
          </w:divBdr>
        </w:div>
        <w:div w:id="311326373">
          <w:marLeft w:val="547"/>
          <w:marRight w:val="0"/>
          <w:marTop w:val="154"/>
          <w:marBottom w:val="0"/>
          <w:divBdr>
            <w:top w:val="none" w:sz="0" w:space="0" w:color="auto"/>
            <w:left w:val="none" w:sz="0" w:space="0" w:color="auto"/>
            <w:bottom w:val="none" w:sz="0" w:space="0" w:color="auto"/>
            <w:right w:val="none" w:sz="0" w:space="0" w:color="auto"/>
          </w:divBdr>
        </w:div>
        <w:div w:id="1063672465">
          <w:marLeft w:val="547"/>
          <w:marRight w:val="0"/>
          <w:marTop w:val="154"/>
          <w:marBottom w:val="0"/>
          <w:divBdr>
            <w:top w:val="none" w:sz="0" w:space="0" w:color="auto"/>
            <w:left w:val="none" w:sz="0" w:space="0" w:color="auto"/>
            <w:bottom w:val="none" w:sz="0" w:space="0" w:color="auto"/>
            <w:right w:val="none" w:sz="0" w:space="0" w:color="auto"/>
          </w:divBdr>
        </w:div>
      </w:divsChild>
    </w:div>
    <w:div w:id="185750023">
      <w:bodyDiv w:val="1"/>
      <w:marLeft w:val="0"/>
      <w:marRight w:val="0"/>
      <w:marTop w:val="0"/>
      <w:marBottom w:val="0"/>
      <w:divBdr>
        <w:top w:val="none" w:sz="0" w:space="0" w:color="auto"/>
        <w:left w:val="none" w:sz="0" w:space="0" w:color="auto"/>
        <w:bottom w:val="none" w:sz="0" w:space="0" w:color="auto"/>
        <w:right w:val="none" w:sz="0" w:space="0" w:color="auto"/>
      </w:divBdr>
      <w:divsChild>
        <w:div w:id="722826994">
          <w:marLeft w:val="547"/>
          <w:marRight w:val="0"/>
          <w:marTop w:val="134"/>
          <w:marBottom w:val="0"/>
          <w:divBdr>
            <w:top w:val="none" w:sz="0" w:space="0" w:color="auto"/>
            <w:left w:val="none" w:sz="0" w:space="0" w:color="auto"/>
            <w:bottom w:val="none" w:sz="0" w:space="0" w:color="auto"/>
            <w:right w:val="none" w:sz="0" w:space="0" w:color="auto"/>
          </w:divBdr>
        </w:div>
        <w:div w:id="518814105">
          <w:marLeft w:val="547"/>
          <w:marRight w:val="0"/>
          <w:marTop w:val="134"/>
          <w:marBottom w:val="0"/>
          <w:divBdr>
            <w:top w:val="none" w:sz="0" w:space="0" w:color="auto"/>
            <w:left w:val="none" w:sz="0" w:space="0" w:color="auto"/>
            <w:bottom w:val="none" w:sz="0" w:space="0" w:color="auto"/>
            <w:right w:val="none" w:sz="0" w:space="0" w:color="auto"/>
          </w:divBdr>
        </w:div>
        <w:div w:id="782071386">
          <w:marLeft w:val="547"/>
          <w:marRight w:val="0"/>
          <w:marTop w:val="134"/>
          <w:marBottom w:val="0"/>
          <w:divBdr>
            <w:top w:val="none" w:sz="0" w:space="0" w:color="auto"/>
            <w:left w:val="none" w:sz="0" w:space="0" w:color="auto"/>
            <w:bottom w:val="none" w:sz="0" w:space="0" w:color="auto"/>
            <w:right w:val="none" w:sz="0" w:space="0" w:color="auto"/>
          </w:divBdr>
        </w:div>
      </w:divsChild>
    </w:div>
    <w:div w:id="210770611">
      <w:bodyDiv w:val="1"/>
      <w:marLeft w:val="0"/>
      <w:marRight w:val="0"/>
      <w:marTop w:val="0"/>
      <w:marBottom w:val="0"/>
      <w:divBdr>
        <w:top w:val="none" w:sz="0" w:space="0" w:color="auto"/>
        <w:left w:val="none" w:sz="0" w:space="0" w:color="auto"/>
        <w:bottom w:val="none" w:sz="0" w:space="0" w:color="auto"/>
        <w:right w:val="none" w:sz="0" w:space="0" w:color="auto"/>
      </w:divBdr>
      <w:divsChild>
        <w:div w:id="1668047411">
          <w:marLeft w:val="547"/>
          <w:marRight w:val="0"/>
          <w:marTop w:val="154"/>
          <w:marBottom w:val="0"/>
          <w:divBdr>
            <w:top w:val="none" w:sz="0" w:space="0" w:color="auto"/>
            <w:left w:val="none" w:sz="0" w:space="0" w:color="auto"/>
            <w:bottom w:val="none" w:sz="0" w:space="0" w:color="auto"/>
            <w:right w:val="none" w:sz="0" w:space="0" w:color="auto"/>
          </w:divBdr>
        </w:div>
        <w:div w:id="2095588977">
          <w:marLeft w:val="547"/>
          <w:marRight w:val="0"/>
          <w:marTop w:val="154"/>
          <w:marBottom w:val="0"/>
          <w:divBdr>
            <w:top w:val="none" w:sz="0" w:space="0" w:color="auto"/>
            <w:left w:val="none" w:sz="0" w:space="0" w:color="auto"/>
            <w:bottom w:val="none" w:sz="0" w:space="0" w:color="auto"/>
            <w:right w:val="none" w:sz="0" w:space="0" w:color="auto"/>
          </w:divBdr>
        </w:div>
        <w:div w:id="2092502267">
          <w:marLeft w:val="547"/>
          <w:marRight w:val="0"/>
          <w:marTop w:val="154"/>
          <w:marBottom w:val="0"/>
          <w:divBdr>
            <w:top w:val="none" w:sz="0" w:space="0" w:color="auto"/>
            <w:left w:val="none" w:sz="0" w:space="0" w:color="auto"/>
            <w:bottom w:val="none" w:sz="0" w:space="0" w:color="auto"/>
            <w:right w:val="none" w:sz="0" w:space="0" w:color="auto"/>
          </w:divBdr>
        </w:div>
        <w:div w:id="729772256">
          <w:marLeft w:val="547"/>
          <w:marRight w:val="0"/>
          <w:marTop w:val="154"/>
          <w:marBottom w:val="0"/>
          <w:divBdr>
            <w:top w:val="none" w:sz="0" w:space="0" w:color="auto"/>
            <w:left w:val="none" w:sz="0" w:space="0" w:color="auto"/>
            <w:bottom w:val="none" w:sz="0" w:space="0" w:color="auto"/>
            <w:right w:val="none" w:sz="0" w:space="0" w:color="auto"/>
          </w:divBdr>
        </w:div>
        <w:div w:id="1739404715">
          <w:marLeft w:val="547"/>
          <w:marRight w:val="0"/>
          <w:marTop w:val="154"/>
          <w:marBottom w:val="0"/>
          <w:divBdr>
            <w:top w:val="none" w:sz="0" w:space="0" w:color="auto"/>
            <w:left w:val="none" w:sz="0" w:space="0" w:color="auto"/>
            <w:bottom w:val="none" w:sz="0" w:space="0" w:color="auto"/>
            <w:right w:val="none" w:sz="0" w:space="0" w:color="auto"/>
          </w:divBdr>
        </w:div>
        <w:div w:id="1352687583">
          <w:marLeft w:val="547"/>
          <w:marRight w:val="0"/>
          <w:marTop w:val="154"/>
          <w:marBottom w:val="0"/>
          <w:divBdr>
            <w:top w:val="none" w:sz="0" w:space="0" w:color="auto"/>
            <w:left w:val="none" w:sz="0" w:space="0" w:color="auto"/>
            <w:bottom w:val="none" w:sz="0" w:space="0" w:color="auto"/>
            <w:right w:val="none" w:sz="0" w:space="0" w:color="auto"/>
          </w:divBdr>
        </w:div>
      </w:divsChild>
    </w:div>
    <w:div w:id="250243293">
      <w:bodyDiv w:val="1"/>
      <w:marLeft w:val="0"/>
      <w:marRight w:val="0"/>
      <w:marTop w:val="0"/>
      <w:marBottom w:val="0"/>
      <w:divBdr>
        <w:top w:val="none" w:sz="0" w:space="0" w:color="auto"/>
        <w:left w:val="none" w:sz="0" w:space="0" w:color="auto"/>
        <w:bottom w:val="none" w:sz="0" w:space="0" w:color="auto"/>
        <w:right w:val="none" w:sz="0" w:space="0" w:color="auto"/>
      </w:divBdr>
      <w:divsChild>
        <w:div w:id="271672465">
          <w:marLeft w:val="547"/>
          <w:marRight w:val="0"/>
          <w:marTop w:val="115"/>
          <w:marBottom w:val="0"/>
          <w:divBdr>
            <w:top w:val="none" w:sz="0" w:space="0" w:color="auto"/>
            <w:left w:val="none" w:sz="0" w:space="0" w:color="auto"/>
            <w:bottom w:val="none" w:sz="0" w:space="0" w:color="auto"/>
            <w:right w:val="none" w:sz="0" w:space="0" w:color="auto"/>
          </w:divBdr>
        </w:div>
        <w:div w:id="571043145">
          <w:marLeft w:val="1166"/>
          <w:marRight w:val="0"/>
          <w:marTop w:val="115"/>
          <w:marBottom w:val="0"/>
          <w:divBdr>
            <w:top w:val="none" w:sz="0" w:space="0" w:color="auto"/>
            <w:left w:val="none" w:sz="0" w:space="0" w:color="auto"/>
            <w:bottom w:val="none" w:sz="0" w:space="0" w:color="auto"/>
            <w:right w:val="none" w:sz="0" w:space="0" w:color="auto"/>
          </w:divBdr>
        </w:div>
        <w:div w:id="656110819">
          <w:marLeft w:val="1166"/>
          <w:marRight w:val="0"/>
          <w:marTop w:val="115"/>
          <w:marBottom w:val="0"/>
          <w:divBdr>
            <w:top w:val="none" w:sz="0" w:space="0" w:color="auto"/>
            <w:left w:val="none" w:sz="0" w:space="0" w:color="auto"/>
            <w:bottom w:val="none" w:sz="0" w:space="0" w:color="auto"/>
            <w:right w:val="none" w:sz="0" w:space="0" w:color="auto"/>
          </w:divBdr>
        </w:div>
        <w:div w:id="437993680">
          <w:marLeft w:val="547"/>
          <w:marRight w:val="0"/>
          <w:marTop w:val="115"/>
          <w:marBottom w:val="0"/>
          <w:divBdr>
            <w:top w:val="none" w:sz="0" w:space="0" w:color="auto"/>
            <w:left w:val="none" w:sz="0" w:space="0" w:color="auto"/>
            <w:bottom w:val="none" w:sz="0" w:space="0" w:color="auto"/>
            <w:right w:val="none" w:sz="0" w:space="0" w:color="auto"/>
          </w:divBdr>
        </w:div>
        <w:div w:id="1370647025">
          <w:marLeft w:val="1166"/>
          <w:marRight w:val="0"/>
          <w:marTop w:val="115"/>
          <w:marBottom w:val="0"/>
          <w:divBdr>
            <w:top w:val="none" w:sz="0" w:space="0" w:color="auto"/>
            <w:left w:val="none" w:sz="0" w:space="0" w:color="auto"/>
            <w:bottom w:val="none" w:sz="0" w:space="0" w:color="auto"/>
            <w:right w:val="none" w:sz="0" w:space="0" w:color="auto"/>
          </w:divBdr>
        </w:div>
        <w:div w:id="1219323738">
          <w:marLeft w:val="1166"/>
          <w:marRight w:val="0"/>
          <w:marTop w:val="115"/>
          <w:marBottom w:val="0"/>
          <w:divBdr>
            <w:top w:val="none" w:sz="0" w:space="0" w:color="auto"/>
            <w:left w:val="none" w:sz="0" w:space="0" w:color="auto"/>
            <w:bottom w:val="none" w:sz="0" w:space="0" w:color="auto"/>
            <w:right w:val="none" w:sz="0" w:space="0" w:color="auto"/>
          </w:divBdr>
        </w:div>
        <w:div w:id="1996295664">
          <w:marLeft w:val="1166"/>
          <w:marRight w:val="0"/>
          <w:marTop w:val="115"/>
          <w:marBottom w:val="0"/>
          <w:divBdr>
            <w:top w:val="none" w:sz="0" w:space="0" w:color="auto"/>
            <w:left w:val="none" w:sz="0" w:space="0" w:color="auto"/>
            <w:bottom w:val="none" w:sz="0" w:space="0" w:color="auto"/>
            <w:right w:val="none" w:sz="0" w:space="0" w:color="auto"/>
          </w:divBdr>
        </w:div>
        <w:div w:id="527568851">
          <w:marLeft w:val="547"/>
          <w:marRight w:val="0"/>
          <w:marTop w:val="115"/>
          <w:marBottom w:val="0"/>
          <w:divBdr>
            <w:top w:val="none" w:sz="0" w:space="0" w:color="auto"/>
            <w:left w:val="none" w:sz="0" w:space="0" w:color="auto"/>
            <w:bottom w:val="none" w:sz="0" w:space="0" w:color="auto"/>
            <w:right w:val="none" w:sz="0" w:space="0" w:color="auto"/>
          </w:divBdr>
        </w:div>
        <w:div w:id="40327997">
          <w:marLeft w:val="1166"/>
          <w:marRight w:val="0"/>
          <w:marTop w:val="115"/>
          <w:marBottom w:val="0"/>
          <w:divBdr>
            <w:top w:val="none" w:sz="0" w:space="0" w:color="auto"/>
            <w:left w:val="none" w:sz="0" w:space="0" w:color="auto"/>
            <w:bottom w:val="none" w:sz="0" w:space="0" w:color="auto"/>
            <w:right w:val="none" w:sz="0" w:space="0" w:color="auto"/>
          </w:divBdr>
        </w:div>
        <w:div w:id="1070541724">
          <w:marLeft w:val="1166"/>
          <w:marRight w:val="0"/>
          <w:marTop w:val="115"/>
          <w:marBottom w:val="0"/>
          <w:divBdr>
            <w:top w:val="none" w:sz="0" w:space="0" w:color="auto"/>
            <w:left w:val="none" w:sz="0" w:space="0" w:color="auto"/>
            <w:bottom w:val="none" w:sz="0" w:space="0" w:color="auto"/>
            <w:right w:val="none" w:sz="0" w:space="0" w:color="auto"/>
          </w:divBdr>
        </w:div>
        <w:div w:id="219562326">
          <w:marLeft w:val="1166"/>
          <w:marRight w:val="0"/>
          <w:marTop w:val="115"/>
          <w:marBottom w:val="0"/>
          <w:divBdr>
            <w:top w:val="none" w:sz="0" w:space="0" w:color="auto"/>
            <w:left w:val="none" w:sz="0" w:space="0" w:color="auto"/>
            <w:bottom w:val="none" w:sz="0" w:space="0" w:color="auto"/>
            <w:right w:val="none" w:sz="0" w:space="0" w:color="auto"/>
          </w:divBdr>
        </w:div>
      </w:divsChild>
    </w:div>
    <w:div w:id="333923442">
      <w:bodyDiv w:val="1"/>
      <w:marLeft w:val="0"/>
      <w:marRight w:val="0"/>
      <w:marTop w:val="0"/>
      <w:marBottom w:val="0"/>
      <w:divBdr>
        <w:top w:val="none" w:sz="0" w:space="0" w:color="auto"/>
        <w:left w:val="none" w:sz="0" w:space="0" w:color="auto"/>
        <w:bottom w:val="none" w:sz="0" w:space="0" w:color="auto"/>
        <w:right w:val="none" w:sz="0" w:space="0" w:color="auto"/>
      </w:divBdr>
      <w:divsChild>
        <w:div w:id="449010278">
          <w:marLeft w:val="547"/>
          <w:marRight w:val="0"/>
          <w:marTop w:val="0"/>
          <w:marBottom w:val="0"/>
          <w:divBdr>
            <w:top w:val="none" w:sz="0" w:space="0" w:color="auto"/>
            <w:left w:val="none" w:sz="0" w:space="0" w:color="auto"/>
            <w:bottom w:val="none" w:sz="0" w:space="0" w:color="auto"/>
            <w:right w:val="none" w:sz="0" w:space="0" w:color="auto"/>
          </w:divBdr>
        </w:div>
        <w:div w:id="868418702">
          <w:marLeft w:val="547"/>
          <w:marRight w:val="0"/>
          <w:marTop w:val="0"/>
          <w:marBottom w:val="0"/>
          <w:divBdr>
            <w:top w:val="none" w:sz="0" w:space="0" w:color="auto"/>
            <w:left w:val="none" w:sz="0" w:space="0" w:color="auto"/>
            <w:bottom w:val="none" w:sz="0" w:space="0" w:color="auto"/>
            <w:right w:val="none" w:sz="0" w:space="0" w:color="auto"/>
          </w:divBdr>
        </w:div>
        <w:div w:id="195388619">
          <w:marLeft w:val="547"/>
          <w:marRight w:val="0"/>
          <w:marTop w:val="0"/>
          <w:marBottom w:val="0"/>
          <w:divBdr>
            <w:top w:val="none" w:sz="0" w:space="0" w:color="auto"/>
            <w:left w:val="none" w:sz="0" w:space="0" w:color="auto"/>
            <w:bottom w:val="none" w:sz="0" w:space="0" w:color="auto"/>
            <w:right w:val="none" w:sz="0" w:space="0" w:color="auto"/>
          </w:divBdr>
        </w:div>
        <w:div w:id="570045587">
          <w:marLeft w:val="547"/>
          <w:marRight w:val="0"/>
          <w:marTop w:val="0"/>
          <w:marBottom w:val="0"/>
          <w:divBdr>
            <w:top w:val="none" w:sz="0" w:space="0" w:color="auto"/>
            <w:left w:val="none" w:sz="0" w:space="0" w:color="auto"/>
            <w:bottom w:val="none" w:sz="0" w:space="0" w:color="auto"/>
            <w:right w:val="none" w:sz="0" w:space="0" w:color="auto"/>
          </w:divBdr>
        </w:div>
      </w:divsChild>
    </w:div>
    <w:div w:id="349331930">
      <w:bodyDiv w:val="1"/>
      <w:marLeft w:val="0"/>
      <w:marRight w:val="0"/>
      <w:marTop w:val="0"/>
      <w:marBottom w:val="0"/>
      <w:divBdr>
        <w:top w:val="none" w:sz="0" w:space="0" w:color="auto"/>
        <w:left w:val="none" w:sz="0" w:space="0" w:color="auto"/>
        <w:bottom w:val="none" w:sz="0" w:space="0" w:color="auto"/>
        <w:right w:val="none" w:sz="0" w:space="0" w:color="auto"/>
      </w:divBdr>
      <w:divsChild>
        <w:div w:id="805515917">
          <w:marLeft w:val="547"/>
          <w:marRight w:val="0"/>
          <w:marTop w:val="134"/>
          <w:marBottom w:val="0"/>
          <w:divBdr>
            <w:top w:val="none" w:sz="0" w:space="0" w:color="auto"/>
            <w:left w:val="none" w:sz="0" w:space="0" w:color="auto"/>
            <w:bottom w:val="none" w:sz="0" w:space="0" w:color="auto"/>
            <w:right w:val="none" w:sz="0" w:space="0" w:color="auto"/>
          </w:divBdr>
        </w:div>
        <w:div w:id="429472831">
          <w:marLeft w:val="547"/>
          <w:marRight w:val="0"/>
          <w:marTop w:val="134"/>
          <w:marBottom w:val="0"/>
          <w:divBdr>
            <w:top w:val="none" w:sz="0" w:space="0" w:color="auto"/>
            <w:left w:val="none" w:sz="0" w:space="0" w:color="auto"/>
            <w:bottom w:val="none" w:sz="0" w:space="0" w:color="auto"/>
            <w:right w:val="none" w:sz="0" w:space="0" w:color="auto"/>
          </w:divBdr>
        </w:div>
        <w:div w:id="303970193">
          <w:marLeft w:val="547"/>
          <w:marRight w:val="0"/>
          <w:marTop w:val="134"/>
          <w:marBottom w:val="0"/>
          <w:divBdr>
            <w:top w:val="none" w:sz="0" w:space="0" w:color="auto"/>
            <w:left w:val="none" w:sz="0" w:space="0" w:color="auto"/>
            <w:bottom w:val="none" w:sz="0" w:space="0" w:color="auto"/>
            <w:right w:val="none" w:sz="0" w:space="0" w:color="auto"/>
          </w:divBdr>
        </w:div>
        <w:div w:id="173154384">
          <w:marLeft w:val="547"/>
          <w:marRight w:val="0"/>
          <w:marTop w:val="134"/>
          <w:marBottom w:val="0"/>
          <w:divBdr>
            <w:top w:val="none" w:sz="0" w:space="0" w:color="auto"/>
            <w:left w:val="none" w:sz="0" w:space="0" w:color="auto"/>
            <w:bottom w:val="none" w:sz="0" w:space="0" w:color="auto"/>
            <w:right w:val="none" w:sz="0" w:space="0" w:color="auto"/>
          </w:divBdr>
        </w:div>
        <w:div w:id="1470636565">
          <w:marLeft w:val="547"/>
          <w:marRight w:val="0"/>
          <w:marTop w:val="134"/>
          <w:marBottom w:val="0"/>
          <w:divBdr>
            <w:top w:val="none" w:sz="0" w:space="0" w:color="auto"/>
            <w:left w:val="none" w:sz="0" w:space="0" w:color="auto"/>
            <w:bottom w:val="none" w:sz="0" w:space="0" w:color="auto"/>
            <w:right w:val="none" w:sz="0" w:space="0" w:color="auto"/>
          </w:divBdr>
        </w:div>
      </w:divsChild>
    </w:div>
    <w:div w:id="352851444">
      <w:bodyDiv w:val="1"/>
      <w:marLeft w:val="0"/>
      <w:marRight w:val="0"/>
      <w:marTop w:val="0"/>
      <w:marBottom w:val="0"/>
      <w:divBdr>
        <w:top w:val="none" w:sz="0" w:space="0" w:color="auto"/>
        <w:left w:val="none" w:sz="0" w:space="0" w:color="auto"/>
        <w:bottom w:val="none" w:sz="0" w:space="0" w:color="auto"/>
        <w:right w:val="none" w:sz="0" w:space="0" w:color="auto"/>
      </w:divBdr>
      <w:divsChild>
        <w:div w:id="2027636421">
          <w:marLeft w:val="835"/>
          <w:marRight w:val="0"/>
          <w:marTop w:val="115"/>
          <w:marBottom w:val="0"/>
          <w:divBdr>
            <w:top w:val="none" w:sz="0" w:space="0" w:color="auto"/>
            <w:left w:val="none" w:sz="0" w:space="0" w:color="auto"/>
            <w:bottom w:val="none" w:sz="0" w:space="0" w:color="auto"/>
            <w:right w:val="none" w:sz="0" w:space="0" w:color="auto"/>
          </w:divBdr>
        </w:div>
      </w:divsChild>
    </w:div>
    <w:div w:id="384991163">
      <w:bodyDiv w:val="1"/>
      <w:marLeft w:val="0"/>
      <w:marRight w:val="0"/>
      <w:marTop w:val="0"/>
      <w:marBottom w:val="0"/>
      <w:divBdr>
        <w:top w:val="none" w:sz="0" w:space="0" w:color="auto"/>
        <w:left w:val="none" w:sz="0" w:space="0" w:color="auto"/>
        <w:bottom w:val="none" w:sz="0" w:space="0" w:color="auto"/>
        <w:right w:val="none" w:sz="0" w:space="0" w:color="auto"/>
      </w:divBdr>
      <w:divsChild>
        <w:div w:id="159581811">
          <w:marLeft w:val="547"/>
          <w:marRight w:val="0"/>
          <w:marTop w:val="134"/>
          <w:marBottom w:val="0"/>
          <w:divBdr>
            <w:top w:val="none" w:sz="0" w:space="0" w:color="auto"/>
            <w:left w:val="none" w:sz="0" w:space="0" w:color="auto"/>
            <w:bottom w:val="none" w:sz="0" w:space="0" w:color="auto"/>
            <w:right w:val="none" w:sz="0" w:space="0" w:color="auto"/>
          </w:divBdr>
        </w:div>
        <w:div w:id="1768652348">
          <w:marLeft w:val="1166"/>
          <w:marRight w:val="0"/>
          <w:marTop w:val="115"/>
          <w:marBottom w:val="0"/>
          <w:divBdr>
            <w:top w:val="none" w:sz="0" w:space="0" w:color="auto"/>
            <w:left w:val="none" w:sz="0" w:space="0" w:color="auto"/>
            <w:bottom w:val="none" w:sz="0" w:space="0" w:color="auto"/>
            <w:right w:val="none" w:sz="0" w:space="0" w:color="auto"/>
          </w:divBdr>
        </w:div>
        <w:div w:id="365104538">
          <w:marLeft w:val="1166"/>
          <w:marRight w:val="0"/>
          <w:marTop w:val="115"/>
          <w:marBottom w:val="0"/>
          <w:divBdr>
            <w:top w:val="none" w:sz="0" w:space="0" w:color="auto"/>
            <w:left w:val="none" w:sz="0" w:space="0" w:color="auto"/>
            <w:bottom w:val="none" w:sz="0" w:space="0" w:color="auto"/>
            <w:right w:val="none" w:sz="0" w:space="0" w:color="auto"/>
          </w:divBdr>
        </w:div>
        <w:div w:id="1068848814">
          <w:marLeft w:val="1166"/>
          <w:marRight w:val="0"/>
          <w:marTop w:val="115"/>
          <w:marBottom w:val="0"/>
          <w:divBdr>
            <w:top w:val="none" w:sz="0" w:space="0" w:color="auto"/>
            <w:left w:val="none" w:sz="0" w:space="0" w:color="auto"/>
            <w:bottom w:val="none" w:sz="0" w:space="0" w:color="auto"/>
            <w:right w:val="none" w:sz="0" w:space="0" w:color="auto"/>
          </w:divBdr>
        </w:div>
        <w:div w:id="183128544">
          <w:marLeft w:val="1166"/>
          <w:marRight w:val="0"/>
          <w:marTop w:val="115"/>
          <w:marBottom w:val="0"/>
          <w:divBdr>
            <w:top w:val="none" w:sz="0" w:space="0" w:color="auto"/>
            <w:left w:val="none" w:sz="0" w:space="0" w:color="auto"/>
            <w:bottom w:val="none" w:sz="0" w:space="0" w:color="auto"/>
            <w:right w:val="none" w:sz="0" w:space="0" w:color="auto"/>
          </w:divBdr>
        </w:div>
        <w:div w:id="405804661">
          <w:marLeft w:val="547"/>
          <w:marRight w:val="0"/>
          <w:marTop w:val="134"/>
          <w:marBottom w:val="0"/>
          <w:divBdr>
            <w:top w:val="none" w:sz="0" w:space="0" w:color="auto"/>
            <w:left w:val="none" w:sz="0" w:space="0" w:color="auto"/>
            <w:bottom w:val="none" w:sz="0" w:space="0" w:color="auto"/>
            <w:right w:val="none" w:sz="0" w:space="0" w:color="auto"/>
          </w:divBdr>
        </w:div>
        <w:div w:id="2045446809">
          <w:marLeft w:val="1166"/>
          <w:marRight w:val="0"/>
          <w:marTop w:val="115"/>
          <w:marBottom w:val="0"/>
          <w:divBdr>
            <w:top w:val="none" w:sz="0" w:space="0" w:color="auto"/>
            <w:left w:val="none" w:sz="0" w:space="0" w:color="auto"/>
            <w:bottom w:val="none" w:sz="0" w:space="0" w:color="auto"/>
            <w:right w:val="none" w:sz="0" w:space="0" w:color="auto"/>
          </w:divBdr>
        </w:div>
        <w:div w:id="180322213">
          <w:marLeft w:val="1166"/>
          <w:marRight w:val="0"/>
          <w:marTop w:val="115"/>
          <w:marBottom w:val="0"/>
          <w:divBdr>
            <w:top w:val="none" w:sz="0" w:space="0" w:color="auto"/>
            <w:left w:val="none" w:sz="0" w:space="0" w:color="auto"/>
            <w:bottom w:val="none" w:sz="0" w:space="0" w:color="auto"/>
            <w:right w:val="none" w:sz="0" w:space="0" w:color="auto"/>
          </w:divBdr>
        </w:div>
        <w:div w:id="455953948">
          <w:marLeft w:val="1166"/>
          <w:marRight w:val="0"/>
          <w:marTop w:val="115"/>
          <w:marBottom w:val="0"/>
          <w:divBdr>
            <w:top w:val="none" w:sz="0" w:space="0" w:color="auto"/>
            <w:left w:val="none" w:sz="0" w:space="0" w:color="auto"/>
            <w:bottom w:val="none" w:sz="0" w:space="0" w:color="auto"/>
            <w:right w:val="none" w:sz="0" w:space="0" w:color="auto"/>
          </w:divBdr>
        </w:div>
      </w:divsChild>
    </w:div>
    <w:div w:id="616717163">
      <w:bodyDiv w:val="1"/>
      <w:marLeft w:val="0"/>
      <w:marRight w:val="0"/>
      <w:marTop w:val="0"/>
      <w:marBottom w:val="0"/>
      <w:divBdr>
        <w:top w:val="none" w:sz="0" w:space="0" w:color="auto"/>
        <w:left w:val="none" w:sz="0" w:space="0" w:color="auto"/>
        <w:bottom w:val="none" w:sz="0" w:space="0" w:color="auto"/>
        <w:right w:val="none" w:sz="0" w:space="0" w:color="auto"/>
      </w:divBdr>
      <w:divsChild>
        <w:div w:id="1707101693">
          <w:marLeft w:val="547"/>
          <w:marRight w:val="0"/>
          <w:marTop w:val="134"/>
          <w:marBottom w:val="0"/>
          <w:divBdr>
            <w:top w:val="none" w:sz="0" w:space="0" w:color="auto"/>
            <w:left w:val="none" w:sz="0" w:space="0" w:color="auto"/>
            <w:bottom w:val="none" w:sz="0" w:space="0" w:color="auto"/>
            <w:right w:val="none" w:sz="0" w:space="0" w:color="auto"/>
          </w:divBdr>
        </w:div>
        <w:div w:id="1169364306">
          <w:marLeft w:val="547"/>
          <w:marRight w:val="0"/>
          <w:marTop w:val="134"/>
          <w:marBottom w:val="0"/>
          <w:divBdr>
            <w:top w:val="none" w:sz="0" w:space="0" w:color="auto"/>
            <w:left w:val="none" w:sz="0" w:space="0" w:color="auto"/>
            <w:bottom w:val="none" w:sz="0" w:space="0" w:color="auto"/>
            <w:right w:val="none" w:sz="0" w:space="0" w:color="auto"/>
          </w:divBdr>
        </w:div>
        <w:div w:id="915356521">
          <w:marLeft w:val="547"/>
          <w:marRight w:val="0"/>
          <w:marTop w:val="134"/>
          <w:marBottom w:val="0"/>
          <w:divBdr>
            <w:top w:val="none" w:sz="0" w:space="0" w:color="auto"/>
            <w:left w:val="none" w:sz="0" w:space="0" w:color="auto"/>
            <w:bottom w:val="none" w:sz="0" w:space="0" w:color="auto"/>
            <w:right w:val="none" w:sz="0" w:space="0" w:color="auto"/>
          </w:divBdr>
        </w:div>
        <w:div w:id="1583484555">
          <w:marLeft w:val="547"/>
          <w:marRight w:val="0"/>
          <w:marTop w:val="134"/>
          <w:marBottom w:val="0"/>
          <w:divBdr>
            <w:top w:val="none" w:sz="0" w:space="0" w:color="auto"/>
            <w:left w:val="none" w:sz="0" w:space="0" w:color="auto"/>
            <w:bottom w:val="none" w:sz="0" w:space="0" w:color="auto"/>
            <w:right w:val="none" w:sz="0" w:space="0" w:color="auto"/>
          </w:divBdr>
        </w:div>
        <w:div w:id="1992979045">
          <w:marLeft w:val="547"/>
          <w:marRight w:val="0"/>
          <w:marTop w:val="134"/>
          <w:marBottom w:val="0"/>
          <w:divBdr>
            <w:top w:val="none" w:sz="0" w:space="0" w:color="auto"/>
            <w:left w:val="none" w:sz="0" w:space="0" w:color="auto"/>
            <w:bottom w:val="none" w:sz="0" w:space="0" w:color="auto"/>
            <w:right w:val="none" w:sz="0" w:space="0" w:color="auto"/>
          </w:divBdr>
        </w:div>
        <w:div w:id="31154303">
          <w:marLeft w:val="547"/>
          <w:marRight w:val="0"/>
          <w:marTop w:val="134"/>
          <w:marBottom w:val="0"/>
          <w:divBdr>
            <w:top w:val="none" w:sz="0" w:space="0" w:color="auto"/>
            <w:left w:val="none" w:sz="0" w:space="0" w:color="auto"/>
            <w:bottom w:val="none" w:sz="0" w:space="0" w:color="auto"/>
            <w:right w:val="none" w:sz="0" w:space="0" w:color="auto"/>
          </w:divBdr>
        </w:div>
        <w:div w:id="85998405">
          <w:marLeft w:val="547"/>
          <w:marRight w:val="0"/>
          <w:marTop w:val="134"/>
          <w:marBottom w:val="0"/>
          <w:divBdr>
            <w:top w:val="none" w:sz="0" w:space="0" w:color="auto"/>
            <w:left w:val="none" w:sz="0" w:space="0" w:color="auto"/>
            <w:bottom w:val="none" w:sz="0" w:space="0" w:color="auto"/>
            <w:right w:val="none" w:sz="0" w:space="0" w:color="auto"/>
          </w:divBdr>
        </w:div>
        <w:div w:id="1538276351">
          <w:marLeft w:val="547"/>
          <w:marRight w:val="0"/>
          <w:marTop w:val="134"/>
          <w:marBottom w:val="0"/>
          <w:divBdr>
            <w:top w:val="none" w:sz="0" w:space="0" w:color="auto"/>
            <w:left w:val="none" w:sz="0" w:space="0" w:color="auto"/>
            <w:bottom w:val="none" w:sz="0" w:space="0" w:color="auto"/>
            <w:right w:val="none" w:sz="0" w:space="0" w:color="auto"/>
          </w:divBdr>
        </w:div>
        <w:div w:id="26490068">
          <w:marLeft w:val="547"/>
          <w:marRight w:val="0"/>
          <w:marTop w:val="134"/>
          <w:marBottom w:val="0"/>
          <w:divBdr>
            <w:top w:val="none" w:sz="0" w:space="0" w:color="auto"/>
            <w:left w:val="none" w:sz="0" w:space="0" w:color="auto"/>
            <w:bottom w:val="none" w:sz="0" w:space="0" w:color="auto"/>
            <w:right w:val="none" w:sz="0" w:space="0" w:color="auto"/>
          </w:divBdr>
        </w:div>
        <w:div w:id="634994800">
          <w:marLeft w:val="547"/>
          <w:marRight w:val="0"/>
          <w:marTop w:val="134"/>
          <w:marBottom w:val="0"/>
          <w:divBdr>
            <w:top w:val="none" w:sz="0" w:space="0" w:color="auto"/>
            <w:left w:val="none" w:sz="0" w:space="0" w:color="auto"/>
            <w:bottom w:val="none" w:sz="0" w:space="0" w:color="auto"/>
            <w:right w:val="none" w:sz="0" w:space="0" w:color="auto"/>
          </w:divBdr>
        </w:div>
      </w:divsChild>
    </w:div>
    <w:div w:id="628439485">
      <w:bodyDiv w:val="1"/>
      <w:marLeft w:val="0"/>
      <w:marRight w:val="0"/>
      <w:marTop w:val="0"/>
      <w:marBottom w:val="0"/>
      <w:divBdr>
        <w:top w:val="none" w:sz="0" w:space="0" w:color="auto"/>
        <w:left w:val="none" w:sz="0" w:space="0" w:color="auto"/>
        <w:bottom w:val="none" w:sz="0" w:space="0" w:color="auto"/>
        <w:right w:val="none" w:sz="0" w:space="0" w:color="auto"/>
      </w:divBdr>
      <w:divsChild>
        <w:div w:id="1446343180">
          <w:marLeft w:val="547"/>
          <w:marRight w:val="0"/>
          <w:marTop w:val="134"/>
          <w:marBottom w:val="0"/>
          <w:divBdr>
            <w:top w:val="none" w:sz="0" w:space="0" w:color="auto"/>
            <w:left w:val="none" w:sz="0" w:space="0" w:color="auto"/>
            <w:bottom w:val="none" w:sz="0" w:space="0" w:color="auto"/>
            <w:right w:val="none" w:sz="0" w:space="0" w:color="auto"/>
          </w:divBdr>
        </w:div>
        <w:div w:id="1582332729">
          <w:marLeft w:val="547"/>
          <w:marRight w:val="0"/>
          <w:marTop w:val="134"/>
          <w:marBottom w:val="0"/>
          <w:divBdr>
            <w:top w:val="none" w:sz="0" w:space="0" w:color="auto"/>
            <w:left w:val="none" w:sz="0" w:space="0" w:color="auto"/>
            <w:bottom w:val="none" w:sz="0" w:space="0" w:color="auto"/>
            <w:right w:val="none" w:sz="0" w:space="0" w:color="auto"/>
          </w:divBdr>
        </w:div>
        <w:div w:id="644703435">
          <w:marLeft w:val="547"/>
          <w:marRight w:val="0"/>
          <w:marTop w:val="134"/>
          <w:marBottom w:val="0"/>
          <w:divBdr>
            <w:top w:val="none" w:sz="0" w:space="0" w:color="auto"/>
            <w:left w:val="none" w:sz="0" w:space="0" w:color="auto"/>
            <w:bottom w:val="none" w:sz="0" w:space="0" w:color="auto"/>
            <w:right w:val="none" w:sz="0" w:space="0" w:color="auto"/>
          </w:divBdr>
        </w:div>
        <w:div w:id="1472331830">
          <w:marLeft w:val="547"/>
          <w:marRight w:val="0"/>
          <w:marTop w:val="134"/>
          <w:marBottom w:val="0"/>
          <w:divBdr>
            <w:top w:val="none" w:sz="0" w:space="0" w:color="auto"/>
            <w:left w:val="none" w:sz="0" w:space="0" w:color="auto"/>
            <w:bottom w:val="none" w:sz="0" w:space="0" w:color="auto"/>
            <w:right w:val="none" w:sz="0" w:space="0" w:color="auto"/>
          </w:divBdr>
        </w:div>
        <w:div w:id="1602831302">
          <w:marLeft w:val="547"/>
          <w:marRight w:val="0"/>
          <w:marTop w:val="134"/>
          <w:marBottom w:val="0"/>
          <w:divBdr>
            <w:top w:val="none" w:sz="0" w:space="0" w:color="auto"/>
            <w:left w:val="none" w:sz="0" w:space="0" w:color="auto"/>
            <w:bottom w:val="none" w:sz="0" w:space="0" w:color="auto"/>
            <w:right w:val="none" w:sz="0" w:space="0" w:color="auto"/>
          </w:divBdr>
        </w:div>
      </w:divsChild>
    </w:div>
    <w:div w:id="665986260">
      <w:bodyDiv w:val="1"/>
      <w:marLeft w:val="0"/>
      <w:marRight w:val="0"/>
      <w:marTop w:val="0"/>
      <w:marBottom w:val="0"/>
      <w:divBdr>
        <w:top w:val="none" w:sz="0" w:space="0" w:color="auto"/>
        <w:left w:val="none" w:sz="0" w:space="0" w:color="auto"/>
        <w:bottom w:val="none" w:sz="0" w:space="0" w:color="auto"/>
        <w:right w:val="none" w:sz="0" w:space="0" w:color="auto"/>
      </w:divBdr>
      <w:divsChild>
        <w:div w:id="710423734">
          <w:marLeft w:val="547"/>
          <w:marRight w:val="0"/>
          <w:marTop w:val="134"/>
          <w:marBottom w:val="0"/>
          <w:divBdr>
            <w:top w:val="none" w:sz="0" w:space="0" w:color="auto"/>
            <w:left w:val="none" w:sz="0" w:space="0" w:color="auto"/>
            <w:bottom w:val="none" w:sz="0" w:space="0" w:color="auto"/>
            <w:right w:val="none" w:sz="0" w:space="0" w:color="auto"/>
          </w:divBdr>
        </w:div>
        <w:div w:id="105736215">
          <w:marLeft w:val="1166"/>
          <w:marRight w:val="0"/>
          <w:marTop w:val="115"/>
          <w:marBottom w:val="0"/>
          <w:divBdr>
            <w:top w:val="none" w:sz="0" w:space="0" w:color="auto"/>
            <w:left w:val="none" w:sz="0" w:space="0" w:color="auto"/>
            <w:bottom w:val="none" w:sz="0" w:space="0" w:color="auto"/>
            <w:right w:val="none" w:sz="0" w:space="0" w:color="auto"/>
          </w:divBdr>
        </w:div>
        <w:div w:id="1573196471">
          <w:marLeft w:val="1166"/>
          <w:marRight w:val="0"/>
          <w:marTop w:val="115"/>
          <w:marBottom w:val="0"/>
          <w:divBdr>
            <w:top w:val="none" w:sz="0" w:space="0" w:color="auto"/>
            <w:left w:val="none" w:sz="0" w:space="0" w:color="auto"/>
            <w:bottom w:val="none" w:sz="0" w:space="0" w:color="auto"/>
            <w:right w:val="none" w:sz="0" w:space="0" w:color="auto"/>
          </w:divBdr>
        </w:div>
        <w:div w:id="1188718893">
          <w:marLeft w:val="1166"/>
          <w:marRight w:val="0"/>
          <w:marTop w:val="115"/>
          <w:marBottom w:val="0"/>
          <w:divBdr>
            <w:top w:val="none" w:sz="0" w:space="0" w:color="auto"/>
            <w:left w:val="none" w:sz="0" w:space="0" w:color="auto"/>
            <w:bottom w:val="none" w:sz="0" w:space="0" w:color="auto"/>
            <w:right w:val="none" w:sz="0" w:space="0" w:color="auto"/>
          </w:divBdr>
        </w:div>
        <w:div w:id="522984079">
          <w:marLeft w:val="1166"/>
          <w:marRight w:val="0"/>
          <w:marTop w:val="115"/>
          <w:marBottom w:val="0"/>
          <w:divBdr>
            <w:top w:val="none" w:sz="0" w:space="0" w:color="auto"/>
            <w:left w:val="none" w:sz="0" w:space="0" w:color="auto"/>
            <w:bottom w:val="none" w:sz="0" w:space="0" w:color="auto"/>
            <w:right w:val="none" w:sz="0" w:space="0" w:color="auto"/>
          </w:divBdr>
        </w:div>
        <w:div w:id="1238707209">
          <w:marLeft w:val="547"/>
          <w:marRight w:val="0"/>
          <w:marTop w:val="134"/>
          <w:marBottom w:val="0"/>
          <w:divBdr>
            <w:top w:val="none" w:sz="0" w:space="0" w:color="auto"/>
            <w:left w:val="none" w:sz="0" w:space="0" w:color="auto"/>
            <w:bottom w:val="none" w:sz="0" w:space="0" w:color="auto"/>
            <w:right w:val="none" w:sz="0" w:space="0" w:color="auto"/>
          </w:divBdr>
        </w:div>
        <w:div w:id="1777871016">
          <w:marLeft w:val="1166"/>
          <w:marRight w:val="0"/>
          <w:marTop w:val="115"/>
          <w:marBottom w:val="0"/>
          <w:divBdr>
            <w:top w:val="none" w:sz="0" w:space="0" w:color="auto"/>
            <w:left w:val="none" w:sz="0" w:space="0" w:color="auto"/>
            <w:bottom w:val="none" w:sz="0" w:space="0" w:color="auto"/>
            <w:right w:val="none" w:sz="0" w:space="0" w:color="auto"/>
          </w:divBdr>
        </w:div>
        <w:div w:id="1524518886">
          <w:marLeft w:val="1166"/>
          <w:marRight w:val="0"/>
          <w:marTop w:val="115"/>
          <w:marBottom w:val="0"/>
          <w:divBdr>
            <w:top w:val="none" w:sz="0" w:space="0" w:color="auto"/>
            <w:left w:val="none" w:sz="0" w:space="0" w:color="auto"/>
            <w:bottom w:val="none" w:sz="0" w:space="0" w:color="auto"/>
            <w:right w:val="none" w:sz="0" w:space="0" w:color="auto"/>
          </w:divBdr>
        </w:div>
        <w:div w:id="1649557609">
          <w:marLeft w:val="1166"/>
          <w:marRight w:val="0"/>
          <w:marTop w:val="115"/>
          <w:marBottom w:val="0"/>
          <w:divBdr>
            <w:top w:val="none" w:sz="0" w:space="0" w:color="auto"/>
            <w:left w:val="none" w:sz="0" w:space="0" w:color="auto"/>
            <w:bottom w:val="none" w:sz="0" w:space="0" w:color="auto"/>
            <w:right w:val="none" w:sz="0" w:space="0" w:color="auto"/>
          </w:divBdr>
        </w:div>
        <w:div w:id="260645364">
          <w:marLeft w:val="1166"/>
          <w:marRight w:val="0"/>
          <w:marTop w:val="115"/>
          <w:marBottom w:val="0"/>
          <w:divBdr>
            <w:top w:val="none" w:sz="0" w:space="0" w:color="auto"/>
            <w:left w:val="none" w:sz="0" w:space="0" w:color="auto"/>
            <w:bottom w:val="none" w:sz="0" w:space="0" w:color="auto"/>
            <w:right w:val="none" w:sz="0" w:space="0" w:color="auto"/>
          </w:divBdr>
        </w:div>
        <w:div w:id="1315911211">
          <w:marLeft w:val="1166"/>
          <w:marRight w:val="0"/>
          <w:marTop w:val="115"/>
          <w:marBottom w:val="0"/>
          <w:divBdr>
            <w:top w:val="none" w:sz="0" w:space="0" w:color="auto"/>
            <w:left w:val="none" w:sz="0" w:space="0" w:color="auto"/>
            <w:bottom w:val="none" w:sz="0" w:space="0" w:color="auto"/>
            <w:right w:val="none" w:sz="0" w:space="0" w:color="auto"/>
          </w:divBdr>
        </w:div>
      </w:divsChild>
    </w:div>
    <w:div w:id="692464185">
      <w:bodyDiv w:val="1"/>
      <w:marLeft w:val="0"/>
      <w:marRight w:val="0"/>
      <w:marTop w:val="0"/>
      <w:marBottom w:val="0"/>
      <w:divBdr>
        <w:top w:val="none" w:sz="0" w:space="0" w:color="auto"/>
        <w:left w:val="none" w:sz="0" w:space="0" w:color="auto"/>
        <w:bottom w:val="none" w:sz="0" w:space="0" w:color="auto"/>
        <w:right w:val="none" w:sz="0" w:space="0" w:color="auto"/>
      </w:divBdr>
      <w:divsChild>
        <w:div w:id="1859615867">
          <w:marLeft w:val="547"/>
          <w:marRight w:val="0"/>
          <w:marTop w:val="134"/>
          <w:marBottom w:val="0"/>
          <w:divBdr>
            <w:top w:val="none" w:sz="0" w:space="0" w:color="auto"/>
            <w:left w:val="none" w:sz="0" w:space="0" w:color="auto"/>
            <w:bottom w:val="none" w:sz="0" w:space="0" w:color="auto"/>
            <w:right w:val="none" w:sz="0" w:space="0" w:color="auto"/>
          </w:divBdr>
        </w:div>
        <w:div w:id="1337225626">
          <w:marLeft w:val="547"/>
          <w:marRight w:val="0"/>
          <w:marTop w:val="134"/>
          <w:marBottom w:val="0"/>
          <w:divBdr>
            <w:top w:val="none" w:sz="0" w:space="0" w:color="auto"/>
            <w:left w:val="none" w:sz="0" w:space="0" w:color="auto"/>
            <w:bottom w:val="none" w:sz="0" w:space="0" w:color="auto"/>
            <w:right w:val="none" w:sz="0" w:space="0" w:color="auto"/>
          </w:divBdr>
        </w:div>
        <w:div w:id="1931312261">
          <w:marLeft w:val="547"/>
          <w:marRight w:val="0"/>
          <w:marTop w:val="134"/>
          <w:marBottom w:val="0"/>
          <w:divBdr>
            <w:top w:val="none" w:sz="0" w:space="0" w:color="auto"/>
            <w:left w:val="none" w:sz="0" w:space="0" w:color="auto"/>
            <w:bottom w:val="none" w:sz="0" w:space="0" w:color="auto"/>
            <w:right w:val="none" w:sz="0" w:space="0" w:color="auto"/>
          </w:divBdr>
        </w:div>
        <w:div w:id="1123424596">
          <w:marLeft w:val="547"/>
          <w:marRight w:val="0"/>
          <w:marTop w:val="134"/>
          <w:marBottom w:val="0"/>
          <w:divBdr>
            <w:top w:val="none" w:sz="0" w:space="0" w:color="auto"/>
            <w:left w:val="none" w:sz="0" w:space="0" w:color="auto"/>
            <w:bottom w:val="none" w:sz="0" w:space="0" w:color="auto"/>
            <w:right w:val="none" w:sz="0" w:space="0" w:color="auto"/>
          </w:divBdr>
        </w:div>
      </w:divsChild>
    </w:div>
    <w:div w:id="806241333">
      <w:bodyDiv w:val="1"/>
      <w:marLeft w:val="0"/>
      <w:marRight w:val="0"/>
      <w:marTop w:val="0"/>
      <w:marBottom w:val="0"/>
      <w:divBdr>
        <w:top w:val="none" w:sz="0" w:space="0" w:color="auto"/>
        <w:left w:val="none" w:sz="0" w:space="0" w:color="auto"/>
        <w:bottom w:val="none" w:sz="0" w:space="0" w:color="auto"/>
        <w:right w:val="none" w:sz="0" w:space="0" w:color="auto"/>
      </w:divBdr>
      <w:divsChild>
        <w:div w:id="1396974020">
          <w:marLeft w:val="547"/>
          <w:marRight w:val="0"/>
          <w:marTop w:val="115"/>
          <w:marBottom w:val="0"/>
          <w:divBdr>
            <w:top w:val="none" w:sz="0" w:space="0" w:color="auto"/>
            <w:left w:val="none" w:sz="0" w:space="0" w:color="auto"/>
            <w:bottom w:val="none" w:sz="0" w:space="0" w:color="auto"/>
            <w:right w:val="none" w:sz="0" w:space="0" w:color="auto"/>
          </w:divBdr>
        </w:div>
        <w:div w:id="1820220824">
          <w:marLeft w:val="547"/>
          <w:marRight w:val="0"/>
          <w:marTop w:val="115"/>
          <w:marBottom w:val="0"/>
          <w:divBdr>
            <w:top w:val="none" w:sz="0" w:space="0" w:color="auto"/>
            <w:left w:val="none" w:sz="0" w:space="0" w:color="auto"/>
            <w:bottom w:val="none" w:sz="0" w:space="0" w:color="auto"/>
            <w:right w:val="none" w:sz="0" w:space="0" w:color="auto"/>
          </w:divBdr>
        </w:div>
        <w:div w:id="1591621742">
          <w:marLeft w:val="547"/>
          <w:marRight w:val="0"/>
          <w:marTop w:val="115"/>
          <w:marBottom w:val="0"/>
          <w:divBdr>
            <w:top w:val="none" w:sz="0" w:space="0" w:color="auto"/>
            <w:left w:val="none" w:sz="0" w:space="0" w:color="auto"/>
            <w:bottom w:val="none" w:sz="0" w:space="0" w:color="auto"/>
            <w:right w:val="none" w:sz="0" w:space="0" w:color="auto"/>
          </w:divBdr>
        </w:div>
        <w:div w:id="1205144678">
          <w:marLeft w:val="547"/>
          <w:marRight w:val="0"/>
          <w:marTop w:val="115"/>
          <w:marBottom w:val="0"/>
          <w:divBdr>
            <w:top w:val="none" w:sz="0" w:space="0" w:color="auto"/>
            <w:left w:val="none" w:sz="0" w:space="0" w:color="auto"/>
            <w:bottom w:val="none" w:sz="0" w:space="0" w:color="auto"/>
            <w:right w:val="none" w:sz="0" w:space="0" w:color="auto"/>
          </w:divBdr>
        </w:div>
        <w:div w:id="132140235">
          <w:marLeft w:val="547"/>
          <w:marRight w:val="0"/>
          <w:marTop w:val="115"/>
          <w:marBottom w:val="0"/>
          <w:divBdr>
            <w:top w:val="none" w:sz="0" w:space="0" w:color="auto"/>
            <w:left w:val="none" w:sz="0" w:space="0" w:color="auto"/>
            <w:bottom w:val="none" w:sz="0" w:space="0" w:color="auto"/>
            <w:right w:val="none" w:sz="0" w:space="0" w:color="auto"/>
          </w:divBdr>
        </w:div>
        <w:div w:id="1098450287">
          <w:marLeft w:val="547"/>
          <w:marRight w:val="0"/>
          <w:marTop w:val="115"/>
          <w:marBottom w:val="0"/>
          <w:divBdr>
            <w:top w:val="none" w:sz="0" w:space="0" w:color="auto"/>
            <w:left w:val="none" w:sz="0" w:space="0" w:color="auto"/>
            <w:bottom w:val="none" w:sz="0" w:space="0" w:color="auto"/>
            <w:right w:val="none" w:sz="0" w:space="0" w:color="auto"/>
          </w:divBdr>
        </w:div>
        <w:div w:id="778063238">
          <w:marLeft w:val="547"/>
          <w:marRight w:val="0"/>
          <w:marTop w:val="115"/>
          <w:marBottom w:val="0"/>
          <w:divBdr>
            <w:top w:val="none" w:sz="0" w:space="0" w:color="auto"/>
            <w:left w:val="none" w:sz="0" w:space="0" w:color="auto"/>
            <w:bottom w:val="none" w:sz="0" w:space="0" w:color="auto"/>
            <w:right w:val="none" w:sz="0" w:space="0" w:color="auto"/>
          </w:divBdr>
        </w:div>
      </w:divsChild>
    </w:div>
    <w:div w:id="835875474">
      <w:bodyDiv w:val="1"/>
      <w:marLeft w:val="0"/>
      <w:marRight w:val="0"/>
      <w:marTop w:val="0"/>
      <w:marBottom w:val="0"/>
      <w:divBdr>
        <w:top w:val="none" w:sz="0" w:space="0" w:color="auto"/>
        <w:left w:val="none" w:sz="0" w:space="0" w:color="auto"/>
        <w:bottom w:val="none" w:sz="0" w:space="0" w:color="auto"/>
        <w:right w:val="none" w:sz="0" w:space="0" w:color="auto"/>
      </w:divBdr>
      <w:divsChild>
        <w:div w:id="1335186108">
          <w:marLeft w:val="547"/>
          <w:marRight w:val="0"/>
          <w:marTop w:val="134"/>
          <w:marBottom w:val="0"/>
          <w:divBdr>
            <w:top w:val="none" w:sz="0" w:space="0" w:color="auto"/>
            <w:left w:val="none" w:sz="0" w:space="0" w:color="auto"/>
            <w:bottom w:val="none" w:sz="0" w:space="0" w:color="auto"/>
            <w:right w:val="none" w:sz="0" w:space="0" w:color="auto"/>
          </w:divBdr>
        </w:div>
        <w:div w:id="2138255008">
          <w:marLeft w:val="547"/>
          <w:marRight w:val="0"/>
          <w:marTop w:val="134"/>
          <w:marBottom w:val="0"/>
          <w:divBdr>
            <w:top w:val="none" w:sz="0" w:space="0" w:color="auto"/>
            <w:left w:val="none" w:sz="0" w:space="0" w:color="auto"/>
            <w:bottom w:val="none" w:sz="0" w:space="0" w:color="auto"/>
            <w:right w:val="none" w:sz="0" w:space="0" w:color="auto"/>
          </w:divBdr>
        </w:div>
        <w:div w:id="1827630242">
          <w:marLeft w:val="1166"/>
          <w:marRight w:val="0"/>
          <w:marTop w:val="115"/>
          <w:marBottom w:val="0"/>
          <w:divBdr>
            <w:top w:val="none" w:sz="0" w:space="0" w:color="auto"/>
            <w:left w:val="none" w:sz="0" w:space="0" w:color="auto"/>
            <w:bottom w:val="none" w:sz="0" w:space="0" w:color="auto"/>
            <w:right w:val="none" w:sz="0" w:space="0" w:color="auto"/>
          </w:divBdr>
        </w:div>
        <w:div w:id="956519990">
          <w:marLeft w:val="1166"/>
          <w:marRight w:val="0"/>
          <w:marTop w:val="115"/>
          <w:marBottom w:val="0"/>
          <w:divBdr>
            <w:top w:val="none" w:sz="0" w:space="0" w:color="auto"/>
            <w:left w:val="none" w:sz="0" w:space="0" w:color="auto"/>
            <w:bottom w:val="none" w:sz="0" w:space="0" w:color="auto"/>
            <w:right w:val="none" w:sz="0" w:space="0" w:color="auto"/>
          </w:divBdr>
        </w:div>
        <w:div w:id="229778219">
          <w:marLeft w:val="1166"/>
          <w:marRight w:val="0"/>
          <w:marTop w:val="115"/>
          <w:marBottom w:val="0"/>
          <w:divBdr>
            <w:top w:val="none" w:sz="0" w:space="0" w:color="auto"/>
            <w:left w:val="none" w:sz="0" w:space="0" w:color="auto"/>
            <w:bottom w:val="none" w:sz="0" w:space="0" w:color="auto"/>
            <w:right w:val="none" w:sz="0" w:space="0" w:color="auto"/>
          </w:divBdr>
        </w:div>
        <w:div w:id="1233541011">
          <w:marLeft w:val="1166"/>
          <w:marRight w:val="0"/>
          <w:marTop w:val="115"/>
          <w:marBottom w:val="0"/>
          <w:divBdr>
            <w:top w:val="none" w:sz="0" w:space="0" w:color="auto"/>
            <w:left w:val="none" w:sz="0" w:space="0" w:color="auto"/>
            <w:bottom w:val="none" w:sz="0" w:space="0" w:color="auto"/>
            <w:right w:val="none" w:sz="0" w:space="0" w:color="auto"/>
          </w:divBdr>
        </w:div>
        <w:div w:id="1726877525">
          <w:marLeft w:val="1166"/>
          <w:marRight w:val="0"/>
          <w:marTop w:val="115"/>
          <w:marBottom w:val="0"/>
          <w:divBdr>
            <w:top w:val="none" w:sz="0" w:space="0" w:color="auto"/>
            <w:left w:val="none" w:sz="0" w:space="0" w:color="auto"/>
            <w:bottom w:val="none" w:sz="0" w:space="0" w:color="auto"/>
            <w:right w:val="none" w:sz="0" w:space="0" w:color="auto"/>
          </w:divBdr>
        </w:div>
      </w:divsChild>
    </w:div>
    <w:div w:id="892816875">
      <w:bodyDiv w:val="1"/>
      <w:marLeft w:val="0"/>
      <w:marRight w:val="0"/>
      <w:marTop w:val="0"/>
      <w:marBottom w:val="0"/>
      <w:divBdr>
        <w:top w:val="none" w:sz="0" w:space="0" w:color="auto"/>
        <w:left w:val="none" w:sz="0" w:space="0" w:color="auto"/>
        <w:bottom w:val="none" w:sz="0" w:space="0" w:color="auto"/>
        <w:right w:val="none" w:sz="0" w:space="0" w:color="auto"/>
      </w:divBdr>
      <w:divsChild>
        <w:div w:id="662779116">
          <w:marLeft w:val="547"/>
          <w:marRight w:val="0"/>
          <w:marTop w:val="134"/>
          <w:marBottom w:val="0"/>
          <w:divBdr>
            <w:top w:val="none" w:sz="0" w:space="0" w:color="auto"/>
            <w:left w:val="none" w:sz="0" w:space="0" w:color="auto"/>
            <w:bottom w:val="none" w:sz="0" w:space="0" w:color="auto"/>
            <w:right w:val="none" w:sz="0" w:space="0" w:color="auto"/>
          </w:divBdr>
        </w:div>
        <w:div w:id="1582370315">
          <w:marLeft w:val="547"/>
          <w:marRight w:val="0"/>
          <w:marTop w:val="134"/>
          <w:marBottom w:val="0"/>
          <w:divBdr>
            <w:top w:val="none" w:sz="0" w:space="0" w:color="auto"/>
            <w:left w:val="none" w:sz="0" w:space="0" w:color="auto"/>
            <w:bottom w:val="none" w:sz="0" w:space="0" w:color="auto"/>
            <w:right w:val="none" w:sz="0" w:space="0" w:color="auto"/>
          </w:divBdr>
        </w:div>
        <w:div w:id="328874021">
          <w:marLeft w:val="547"/>
          <w:marRight w:val="0"/>
          <w:marTop w:val="134"/>
          <w:marBottom w:val="0"/>
          <w:divBdr>
            <w:top w:val="none" w:sz="0" w:space="0" w:color="auto"/>
            <w:left w:val="none" w:sz="0" w:space="0" w:color="auto"/>
            <w:bottom w:val="none" w:sz="0" w:space="0" w:color="auto"/>
            <w:right w:val="none" w:sz="0" w:space="0" w:color="auto"/>
          </w:divBdr>
        </w:div>
        <w:div w:id="1997831726">
          <w:marLeft w:val="547"/>
          <w:marRight w:val="0"/>
          <w:marTop w:val="134"/>
          <w:marBottom w:val="0"/>
          <w:divBdr>
            <w:top w:val="none" w:sz="0" w:space="0" w:color="auto"/>
            <w:left w:val="none" w:sz="0" w:space="0" w:color="auto"/>
            <w:bottom w:val="none" w:sz="0" w:space="0" w:color="auto"/>
            <w:right w:val="none" w:sz="0" w:space="0" w:color="auto"/>
          </w:divBdr>
        </w:div>
        <w:div w:id="2004896161">
          <w:marLeft w:val="547"/>
          <w:marRight w:val="0"/>
          <w:marTop w:val="134"/>
          <w:marBottom w:val="0"/>
          <w:divBdr>
            <w:top w:val="none" w:sz="0" w:space="0" w:color="auto"/>
            <w:left w:val="none" w:sz="0" w:space="0" w:color="auto"/>
            <w:bottom w:val="none" w:sz="0" w:space="0" w:color="auto"/>
            <w:right w:val="none" w:sz="0" w:space="0" w:color="auto"/>
          </w:divBdr>
        </w:div>
        <w:div w:id="1427386241">
          <w:marLeft w:val="547"/>
          <w:marRight w:val="0"/>
          <w:marTop w:val="134"/>
          <w:marBottom w:val="0"/>
          <w:divBdr>
            <w:top w:val="none" w:sz="0" w:space="0" w:color="auto"/>
            <w:left w:val="none" w:sz="0" w:space="0" w:color="auto"/>
            <w:bottom w:val="none" w:sz="0" w:space="0" w:color="auto"/>
            <w:right w:val="none" w:sz="0" w:space="0" w:color="auto"/>
          </w:divBdr>
        </w:div>
        <w:div w:id="2085489117">
          <w:marLeft w:val="547"/>
          <w:marRight w:val="0"/>
          <w:marTop w:val="134"/>
          <w:marBottom w:val="0"/>
          <w:divBdr>
            <w:top w:val="none" w:sz="0" w:space="0" w:color="auto"/>
            <w:left w:val="none" w:sz="0" w:space="0" w:color="auto"/>
            <w:bottom w:val="none" w:sz="0" w:space="0" w:color="auto"/>
            <w:right w:val="none" w:sz="0" w:space="0" w:color="auto"/>
          </w:divBdr>
        </w:div>
        <w:div w:id="1262641607">
          <w:marLeft w:val="547"/>
          <w:marRight w:val="0"/>
          <w:marTop w:val="134"/>
          <w:marBottom w:val="0"/>
          <w:divBdr>
            <w:top w:val="none" w:sz="0" w:space="0" w:color="auto"/>
            <w:left w:val="none" w:sz="0" w:space="0" w:color="auto"/>
            <w:bottom w:val="none" w:sz="0" w:space="0" w:color="auto"/>
            <w:right w:val="none" w:sz="0" w:space="0" w:color="auto"/>
          </w:divBdr>
        </w:div>
        <w:div w:id="1489638613">
          <w:marLeft w:val="547"/>
          <w:marRight w:val="0"/>
          <w:marTop w:val="134"/>
          <w:marBottom w:val="0"/>
          <w:divBdr>
            <w:top w:val="none" w:sz="0" w:space="0" w:color="auto"/>
            <w:left w:val="none" w:sz="0" w:space="0" w:color="auto"/>
            <w:bottom w:val="none" w:sz="0" w:space="0" w:color="auto"/>
            <w:right w:val="none" w:sz="0" w:space="0" w:color="auto"/>
          </w:divBdr>
        </w:div>
      </w:divsChild>
    </w:div>
    <w:div w:id="975767246">
      <w:bodyDiv w:val="1"/>
      <w:marLeft w:val="0"/>
      <w:marRight w:val="0"/>
      <w:marTop w:val="0"/>
      <w:marBottom w:val="0"/>
      <w:divBdr>
        <w:top w:val="none" w:sz="0" w:space="0" w:color="auto"/>
        <w:left w:val="none" w:sz="0" w:space="0" w:color="auto"/>
        <w:bottom w:val="none" w:sz="0" w:space="0" w:color="auto"/>
        <w:right w:val="none" w:sz="0" w:space="0" w:color="auto"/>
      </w:divBdr>
      <w:divsChild>
        <w:div w:id="1209998223">
          <w:marLeft w:val="547"/>
          <w:marRight w:val="0"/>
          <w:marTop w:val="115"/>
          <w:marBottom w:val="0"/>
          <w:divBdr>
            <w:top w:val="none" w:sz="0" w:space="0" w:color="auto"/>
            <w:left w:val="none" w:sz="0" w:space="0" w:color="auto"/>
            <w:bottom w:val="none" w:sz="0" w:space="0" w:color="auto"/>
            <w:right w:val="none" w:sz="0" w:space="0" w:color="auto"/>
          </w:divBdr>
        </w:div>
        <w:div w:id="984941596">
          <w:marLeft w:val="547"/>
          <w:marRight w:val="0"/>
          <w:marTop w:val="115"/>
          <w:marBottom w:val="0"/>
          <w:divBdr>
            <w:top w:val="none" w:sz="0" w:space="0" w:color="auto"/>
            <w:left w:val="none" w:sz="0" w:space="0" w:color="auto"/>
            <w:bottom w:val="none" w:sz="0" w:space="0" w:color="auto"/>
            <w:right w:val="none" w:sz="0" w:space="0" w:color="auto"/>
          </w:divBdr>
        </w:div>
        <w:div w:id="2137143117">
          <w:marLeft w:val="547"/>
          <w:marRight w:val="0"/>
          <w:marTop w:val="115"/>
          <w:marBottom w:val="0"/>
          <w:divBdr>
            <w:top w:val="none" w:sz="0" w:space="0" w:color="auto"/>
            <w:left w:val="none" w:sz="0" w:space="0" w:color="auto"/>
            <w:bottom w:val="none" w:sz="0" w:space="0" w:color="auto"/>
            <w:right w:val="none" w:sz="0" w:space="0" w:color="auto"/>
          </w:divBdr>
        </w:div>
        <w:div w:id="984941195">
          <w:marLeft w:val="547"/>
          <w:marRight w:val="0"/>
          <w:marTop w:val="115"/>
          <w:marBottom w:val="0"/>
          <w:divBdr>
            <w:top w:val="none" w:sz="0" w:space="0" w:color="auto"/>
            <w:left w:val="none" w:sz="0" w:space="0" w:color="auto"/>
            <w:bottom w:val="none" w:sz="0" w:space="0" w:color="auto"/>
            <w:right w:val="none" w:sz="0" w:space="0" w:color="auto"/>
          </w:divBdr>
        </w:div>
        <w:div w:id="718627764">
          <w:marLeft w:val="547"/>
          <w:marRight w:val="0"/>
          <w:marTop w:val="115"/>
          <w:marBottom w:val="0"/>
          <w:divBdr>
            <w:top w:val="none" w:sz="0" w:space="0" w:color="auto"/>
            <w:left w:val="none" w:sz="0" w:space="0" w:color="auto"/>
            <w:bottom w:val="none" w:sz="0" w:space="0" w:color="auto"/>
            <w:right w:val="none" w:sz="0" w:space="0" w:color="auto"/>
          </w:divBdr>
        </w:div>
        <w:div w:id="258565643">
          <w:marLeft w:val="547"/>
          <w:marRight w:val="0"/>
          <w:marTop w:val="115"/>
          <w:marBottom w:val="0"/>
          <w:divBdr>
            <w:top w:val="none" w:sz="0" w:space="0" w:color="auto"/>
            <w:left w:val="none" w:sz="0" w:space="0" w:color="auto"/>
            <w:bottom w:val="none" w:sz="0" w:space="0" w:color="auto"/>
            <w:right w:val="none" w:sz="0" w:space="0" w:color="auto"/>
          </w:divBdr>
        </w:div>
        <w:div w:id="1193805696">
          <w:marLeft w:val="547"/>
          <w:marRight w:val="0"/>
          <w:marTop w:val="115"/>
          <w:marBottom w:val="0"/>
          <w:divBdr>
            <w:top w:val="none" w:sz="0" w:space="0" w:color="auto"/>
            <w:left w:val="none" w:sz="0" w:space="0" w:color="auto"/>
            <w:bottom w:val="none" w:sz="0" w:space="0" w:color="auto"/>
            <w:right w:val="none" w:sz="0" w:space="0" w:color="auto"/>
          </w:divBdr>
        </w:div>
      </w:divsChild>
    </w:div>
    <w:div w:id="1008676767">
      <w:bodyDiv w:val="1"/>
      <w:marLeft w:val="0"/>
      <w:marRight w:val="0"/>
      <w:marTop w:val="0"/>
      <w:marBottom w:val="0"/>
      <w:divBdr>
        <w:top w:val="none" w:sz="0" w:space="0" w:color="auto"/>
        <w:left w:val="none" w:sz="0" w:space="0" w:color="auto"/>
        <w:bottom w:val="none" w:sz="0" w:space="0" w:color="auto"/>
        <w:right w:val="none" w:sz="0" w:space="0" w:color="auto"/>
      </w:divBdr>
      <w:divsChild>
        <w:div w:id="440419265">
          <w:marLeft w:val="547"/>
          <w:marRight w:val="0"/>
          <w:marTop w:val="134"/>
          <w:marBottom w:val="0"/>
          <w:divBdr>
            <w:top w:val="none" w:sz="0" w:space="0" w:color="auto"/>
            <w:left w:val="none" w:sz="0" w:space="0" w:color="auto"/>
            <w:bottom w:val="none" w:sz="0" w:space="0" w:color="auto"/>
            <w:right w:val="none" w:sz="0" w:space="0" w:color="auto"/>
          </w:divBdr>
        </w:div>
        <w:div w:id="242102653">
          <w:marLeft w:val="547"/>
          <w:marRight w:val="0"/>
          <w:marTop w:val="134"/>
          <w:marBottom w:val="0"/>
          <w:divBdr>
            <w:top w:val="none" w:sz="0" w:space="0" w:color="auto"/>
            <w:left w:val="none" w:sz="0" w:space="0" w:color="auto"/>
            <w:bottom w:val="none" w:sz="0" w:space="0" w:color="auto"/>
            <w:right w:val="none" w:sz="0" w:space="0" w:color="auto"/>
          </w:divBdr>
        </w:div>
        <w:div w:id="645087841">
          <w:marLeft w:val="547"/>
          <w:marRight w:val="0"/>
          <w:marTop w:val="134"/>
          <w:marBottom w:val="0"/>
          <w:divBdr>
            <w:top w:val="none" w:sz="0" w:space="0" w:color="auto"/>
            <w:left w:val="none" w:sz="0" w:space="0" w:color="auto"/>
            <w:bottom w:val="none" w:sz="0" w:space="0" w:color="auto"/>
            <w:right w:val="none" w:sz="0" w:space="0" w:color="auto"/>
          </w:divBdr>
        </w:div>
        <w:div w:id="1548949012">
          <w:marLeft w:val="547"/>
          <w:marRight w:val="0"/>
          <w:marTop w:val="134"/>
          <w:marBottom w:val="0"/>
          <w:divBdr>
            <w:top w:val="none" w:sz="0" w:space="0" w:color="auto"/>
            <w:left w:val="none" w:sz="0" w:space="0" w:color="auto"/>
            <w:bottom w:val="none" w:sz="0" w:space="0" w:color="auto"/>
            <w:right w:val="none" w:sz="0" w:space="0" w:color="auto"/>
          </w:divBdr>
        </w:div>
        <w:div w:id="850679348">
          <w:marLeft w:val="547"/>
          <w:marRight w:val="0"/>
          <w:marTop w:val="134"/>
          <w:marBottom w:val="0"/>
          <w:divBdr>
            <w:top w:val="none" w:sz="0" w:space="0" w:color="auto"/>
            <w:left w:val="none" w:sz="0" w:space="0" w:color="auto"/>
            <w:bottom w:val="none" w:sz="0" w:space="0" w:color="auto"/>
            <w:right w:val="none" w:sz="0" w:space="0" w:color="auto"/>
          </w:divBdr>
        </w:div>
      </w:divsChild>
    </w:div>
    <w:div w:id="1080449362">
      <w:bodyDiv w:val="1"/>
      <w:marLeft w:val="0"/>
      <w:marRight w:val="0"/>
      <w:marTop w:val="0"/>
      <w:marBottom w:val="0"/>
      <w:divBdr>
        <w:top w:val="none" w:sz="0" w:space="0" w:color="auto"/>
        <w:left w:val="none" w:sz="0" w:space="0" w:color="auto"/>
        <w:bottom w:val="none" w:sz="0" w:space="0" w:color="auto"/>
        <w:right w:val="none" w:sz="0" w:space="0" w:color="auto"/>
      </w:divBdr>
      <w:divsChild>
        <w:div w:id="1953244920">
          <w:marLeft w:val="1166"/>
          <w:marRight w:val="0"/>
          <w:marTop w:val="115"/>
          <w:marBottom w:val="0"/>
          <w:divBdr>
            <w:top w:val="none" w:sz="0" w:space="0" w:color="auto"/>
            <w:left w:val="none" w:sz="0" w:space="0" w:color="auto"/>
            <w:bottom w:val="none" w:sz="0" w:space="0" w:color="auto"/>
            <w:right w:val="none" w:sz="0" w:space="0" w:color="auto"/>
          </w:divBdr>
        </w:div>
        <w:div w:id="1885094798">
          <w:marLeft w:val="1166"/>
          <w:marRight w:val="0"/>
          <w:marTop w:val="115"/>
          <w:marBottom w:val="0"/>
          <w:divBdr>
            <w:top w:val="none" w:sz="0" w:space="0" w:color="auto"/>
            <w:left w:val="none" w:sz="0" w:space="0" w:color="auto"/>
            <w:bottom w:val="none" w:sz="0" w:space="0" w:color="auto"/>
            <w:right w:val="none" w:sz="0" w:space="0" w:color="auto"/>
          </w:divBdr>
        </w:div>
      </w:divsChild>
    </w:div>
    <w:div w:id="1150630786">
      <w:bodyDiv w:val="1"/>
      <w:marLeft w:val="0"/>
      <w:marRight w:val="0"/>
      <w:marTop w:val="0"/>
      <w:marBottom w:val="0"/>
      <w:divBdr>
        <w:top w:val="none" w:sz="0" w:space="0" w:color="auto"/>
        <w:left w:val="none" w:sz="0" w:space="0" w:color="auto"/>
        <w:bottom w:val="none" w:sz="0" w:space="0" w:color="auto"/>
        <w:right w:val="none" w:sz="0" w:space="0" w:color="auto"/>
      </w:divBdr>
      <w:divsChild>
        <w:div w:id="1057320159">
          <w:marLeft w:val="547"/>
          <w:marRight w:val="0"/>
          <w:marTop w:val="134"/>
          <w:marBottom w:val="0"/>
          <w:divBdr>
            <w:top w:val="none" w:sz="0" w:space="0" w:color="auto"/>
            <w:left w:val="none" w:sz="0" w:space="0" w:color="auto"/>
            <w:bottom w:val="none" w:sz="0" w:space="0" w:color="auto"/>
            <w:right w:val="none" w:sz="0" w:space="0" w:color="auto"/>
          </w:divBdr>
        </w:div>
        <w:div w:id="34817047">
          <w:marLeft w:val="547"/>
          <w:marRight w:val="0"/>
          <w:marTop w:val="115"/>
          <w:marBottom w:val="0"/>
          <w:divBdr>
            <w:top w:val="none" w:sz="0" w:space="0" w:color="auto"/>
            <w:left w:val="none" w:sz="0" w:space="0" w:color="auto"/>
            <w:bottom w:val="none" w:sz="0" w:space="0" w:color="auto"/>
            <w:right w:val="none" w:sz="0" w:space="0" w:color="auto"/>
          </w:divBdr>
        </w:div>
        <w:div w:id="554660963">
          <w:marLeft w:val="1166"/>
          <w:marRight w:val="0"/>
          <w:marTop w:val="115"/>
          <w:marBottom w:val="0"/>
          <w:divBdr>
            <w:top w:val="none" w:sz="0" w:space="0" w:color="auto"/>
            <w:left w:val="none" w:sz="0" w:space="0" w:color="auto"/>
            <w:bottom w:val="none" w:sz="0" w:space="0" w:color="auto"/>
            <w:right w:val="none" w:sz="0" w:space="0" w:color="auto"/>
          </w:divBdr>
        </w:div>
        <w:div w:id="1027949522">
          <w:marLeft w:val="1166"/>
          <w:marRight w:val="0"/>
          <w:marTop w:val="115"/>
          <w:marBottom w:val="0"/>
          <w:divBdr>
            <w:top w:val="none" w:sz="0" w:space="0" w:color="auto"/>
            <w:left w:val="none" w:sz="0" w:space="0" w:color="auto"/>
            <w:bottom w:val="none" w:sz="0" w:space="0" w:color="auto"/>
            <w:right w:val="none" w:sz="0" w:space="0" w:color="auto"/>
          </w:divBdr>
        </w:div>
        <w:div w:id="1596284664">
          <w:marLeft w:val="1166"/>
          <w:marRight w:val="0"/>
          <w:marTop w:val="115"/>
          <w:marBottom w:val="0"/>
          <w:divBdr>
            <w:top w:val="none" w:sz="0" w:space="0" w:color="auto"/>
            <w:left w:val="none" w:sz="0" w:space="0" w:color="auto"/>
            <w:bottom w:val="none" w:sz="0" w:space="0" w:color="auto"/>
            <w:right w:val="none" w:sz="0" w:space="0" w:color="auto"/>
          </w:divBdr>
        </w:div>
        <w:div w:id="1705055672">
          <w:marLeft w:val="1166"/>
          <w:marRight w:val="0"/>
          <w:marTop w:val="115"/>
          <w:marBottom w:val="0"/>
          <w:divBdr>
            <w:top w:val="none" w:sz="0" w:space="0" w:color="auto"/>
            <w:left w:val="none" w:sz="0" w:space="0" w:color="auto"/>
            <w:bottom w:val="none" w:sz="0" w:space="0" w:color="auto"/>
            <w:right w:val="none" w:sz="0" w:space="0" w:color="auto"/>
          </w:divBdr>
        </w:div>
      </w:divsChild>
    </w:div>
    <w:div w:id="1171333540">
      <w:bodyDiv w:val="1"/>
      <w:marLeft w:val="0"/>
      <w:marRight w:val="0"/>
      <w:marTop w:val="0"/>
      <w:marBottom w:val="0"/>
      <w:divBdr>
        <w:top w:val="none" w:sz="0" w:space="0" w:color="auto"/>
        <w:left w:val="none" w:sz="0" w:space="0" w:color="auto"/>
        <w:bottom w:val="none" w:sz="0" w:space="0" w:color="auto"/>
        <w:right w:val="none" w:sz="0" w:space="0" w:color="auto"/>
      </w:divBdr>
      <w:divsChild>
        <w:div w:id="326251206">
          <w:marLeft w:val="547"/>
          <w:marRight w:val="0"/>
          <w:marTop w:val="134"/>
          <w:marBottom w:val="0"/>
          <w:divBdr>
            <w:top w:val="none" w:sz="0" w:space="0" w:color="auto"/>
            <w:left w:val="none" w:sz="0" w:space="0" w:color="auto"/>
            <w:bottom w:val="none" w:sz="0" w:space="0" w:color="auto"/>
            <w:right w:val="none" w:sz="0" w:space="0" w:color="auto"/>
          </w:divBdr>
        </w:div>
        <w:div w:id="178356046">
          <w:marLeft w:val="547"/>
          <w:marRight w:val="0"/>
          <w:marTop w:val="134"/>
          <w:marBottom w:val="0"/>
          <w:divBdr>
            <w:top w:val="none" w:sz="0" w:space="0" w:color="auto"/>
            <w:left w:val="none" w:sz="0" w:space="0" w:color="auto"/>
            <w:bottom w:val="none" w:sz="0" w:space="0" w:color="auto"/>
            <w:right w:val="none" w:sz="0" w:space="0" w:color="auto"/>
          </w:divBdr>
        </w:div>
        <w:div w:id="1703241211">
          <w:marLeft w:val="547"/>
          <w:marRight w:val="0"/>
          <w:marTop w:val="134"/>
          <w:marBottom w:val="0"/>
          <w:divBdr>
            <w:top w:val="none" w:sz="0" w:space="0" w:color="auto"/>
            <w:left w:val="none" w:sz="0" w:space="0" w:color="auto"/>
            <w:bottom w:val="none" w:sz="0" w:space="0" w:color="auto"/>
            <w:right w:val="none" w:sz="0" w:space="0" w:color="auto"/>
          </w:divBdr>
        </w:div>
        <w:div w:id="103312801">
          <w:marLeft w:val="1166"/>
          <w:marRight w:val="0"/>
          <w:marTop w:val="115"/>
          <w:marBottom w:val="0"/>
          <w:divBdr>
            <w:top w:val="none" w:sz="0" w:space="0" w:color="auto"/>
            <w:left w:val="none" w:sz="0" w:space="0" w:color="auto"/>
            <w:bottom w:val="none" w:sz="0" w:space="0" w:color="auto"/>
            <w:right w:val="none" w:sz="0" w:space="0" w:color="auto"/>
          </w:divBdr>
        </w:div>
        <w:div w:id="908079730">
          <w:marLeft w:val="1166"/>
          <w:marRight w:val="0"/>
          <w:marTop w:val="115"/>
          <w:marBottom w:val="0"/>
          <w:divBdr>
            <w:top w:val="none" w:sz="0" w:space="0" w:color="auto"/>
            <w:left w:val="none" w:sz="0" w:space="0" w:color="auto"/>
            <w:bottom w:val="none" w:sz="0" w:space="0" w:color="auto"/>
            <w:right w:val="none" w:sz="0" w:space="0" w:color="auto"/>
          </w:divBdr>
        </w:div>
      </w:divsChild>
    </w:div>
    <w:div w:id="1251354202">
      <w:bodyDiv w:val="1"/>
      <w:marLeft w:val="0"/>
      <w:marRight w:val="0"/>
      <w:marTop w:val="0"/>
      <w:marBottom w:val="0"/>
      <w:divBdr>
        <w:top w:val="none" w:sz="0" w:space="0" w:color="auto"/>
        <w:left w:val="none" w:sz="0" w:space="0" w:color="auto"/>
        <w:bottom w:val="none" w:sz="0" w:space="0" w:color="auto"/>
        <w:right w:val="none" w:sz="0" w:space="0" w:color="auto"/>
      </w:divBdr>
      <w:divsChild>
        <w:div w:id="924219879">
          <w:marLeft w:val="547"/>
          <w:marRight w:val="0"/>
          <w:marTop w:val="134"/>
          <w:marBottom w:val="0"/>
          <w:divBdr>
            <w:top w:val="none" w:sz="0" w:space="0" w:color="auto"/>
            <w:left w:val="none" w:sz="0" w:space="0" w:color="auto"/>
            <w:bottom w:val="none" w:sz="0" w:space="0" w:color="auto"/>
            <w:right w:val="none" w:sz="0" w:space="0" w:color="auto"/>
          </w:divBdr>
        </w:div>
        <w:div w:id="5602351">
          <w:marLeft w:val="1166"/>
          <w:marRight w:val="0"/>
          <w:marTop w:val="115"/>
          <w:marBottom w:val="0"/>
          <w:divBdr>
            <w:top w:val="none" w:sz="0" w:space="0" w:color="auto"/>
            <w:left w:val="none" w:sz="0" w:space="0" w:color="auto"/>
            <w:bottom w:val="none" w:sz="0" w:space="0" w:color="auto"/>
            <w:right w:val="none" w:sz="0" w:space="0" w:color="auto"/>
          </w:divBdr>
        </w:div>
        <w:div w:id="1150828199">
          <w:marLeft w:val="1166"/>
          <w:marRight w:val="0"/>
          <w:marTop w:val="115"/>
          <w:marBottom w:val="0"/>
          <w:divBdr>
            <w:top w:val="none" w:sz="0" w:space="0" w:color="auto"/>
            <w:left w:val="none" w:sz="0" w:space="0" w:color="auto"/>
            <w:bottom w:val="none" w:sz="0" w:space="0" w:color="auto"/>
            <w:right w:val="none" w:sz="0" w:space="0" w:color="auto"/>
          </w:divBdr>
        </w:div>
        <w:div w:id="1794327627">
          <w:marLeft w:val="1166"/>
          <w:marRight w:val="0"/>
          <w:marTop w:val="115"/>
          <w:marBottom w:val="0"/>
          <w:divBdr>
            <w:top w:val="none" w:sz="0" w:space="0" w:color="auto"/>
            <w:left w:val="none" w:sz="0" w:space="0" w:color="auto"/>
            <w:bottom w:val="none" w:sz="0" w:space="0" w:color="auto"/>
            <w:right w:val="none" w:sz="0" w:space="0" w:color="auto"/>
          </w:divBdr>
        </w:div>
        <w:div w:id="614487578">
          <w:marLeft w:val="1166"/>
          <w:marRight w:val="0"/>
          <w:marTop w:val="115"/>
          <w:marBottom w:val="0"/>
          <w:divBdr>
            <w:top w:val="none" w:sz="0" w:space="0" w:color="auto"/>
            <w:left w:val="none" w:sz="0" w:space="0" w:color="auto"/>
            <w:bottom w:val="none" w:sz="0" w:space="0" w:color="auto"/>
            <w:right w:val="none" w:sz="0" w:space="0" w:color="auto"/>
          </w:divBdr>
        </w:div>
        <w:div w:id="572855795">
          <w:marLeft w:val="1166"/>
          <w:marRight w:val="0"/>
          <w:marTop w:val="115"/>
          <w:marBottom w:val="0"/>
          <w:divBdr>
            <w:top w:val="none" w:sz="0" w:space="0" w:color="auto"/>
            <w:left w:val="none" w:sz="0" w:space="0" w:color="auto"/>
            <w:bottom w:val="none" w:sz="0" w:space="0" w:color="auto"/>
            <w:right w:val="none" w:sz="0" w:space="0" w:color="auto"/>
          </w:divBdr>
        </w:div>
        <w:div w:id="128400981">
          <w:marLeft w:val="547"/>
          <w:marRight w:val="0"/>
          <w:marTop w:val="134"/>
          <w:marBottom w:val="0"/>
          <w:divBdr>
            <w:top w:val="none" w:sz="0" w:space="0" w:color="auto"/>
            <w:left w:val="none" w:sz="0" w:space="0" w:color="auto"/>
            <w:bottom w:val="none" w:sz="0" w:space="0" w:color="auto"/>
            <w:right w:val="none" w:sz="0" w:space="0" w:color="auto"/>
          </w:divBdr>
        </w:div>
      </w:divsChild>
    </w:div>
    <w:div w:id="1293831768">
      <w:bodyDiv w:val="1"/>
      <w:marLeft w:val="0"/>
      <w:marRight w:val="0"/>
      <w:marTop w:val="0"/>
      <w:marBottom w:val="0"/>
      <w:divBdr>
        <w:top w:val="none" w:sz="0" w:space="0" w:color="auto"/>
        <w:left w:val="none" w:sz="0" w:space="0" w:color="auto"/>
        <w:bottom w:val="none" w:sz="0" w:space="0" w:color="auto"/>
        <w:right w:val="none" w:sz="0" w:space="0" w:color="auto"/>
      </w:divBdr>
      <w:divsChild>
        <w:div w:id="1651709156">
          <w:marLeft w:val="547"/>
          <w:marRight w:val="0"/>
          <w:marTop w:val="115"/>
          <w:marBottom w:val="0"/>
          <w:divBdr>
            <w:top w:val="none" w:sz="0" w:space="0" w:color="auto"/>
            <w:left w:val="none" w:sz="0" w:space="0" w:color="auto"/>
            <w:bottom w:val="none" w:sz="0" w:space="0" w:color="auto"/>
            <w:right w:val="none" w:sz="0" w:space="0" w:color="auto"/>
          </w:divBdr>
        </w:div>
        <w:div w:id="776022100">
          <w:marLeft w:val="547"/>
          <w:marRight w:val="0"/>
          <w:marTop w:val="115"/>
          <w:marBottom w:val="0"/>
          <w:divBdr>
            <w:top w:val="none" w:sz="0" w:space="0" w:color="auto"/>
            <w:left w:val="none" w:sz="0" w:space="0" w:color="auto"/>
            <w:bottom w:val="none" w:sz="0" w:space="0" w:color="auto"/>
            <w:right w:val="none" w:sz="0" w:space="0" w:color="auto"/>
          </w:divBdr>
        </w:div>
        <w:div w:id="1506702804">
          <w:marLeft w:val="1166"/>
          <w:marRight w:val="0"/>
          <w:marTop w:val="96"/>
          <w:marBottom w:val="0"/>
          <w:divBdr>
            <w:top w:val="none" w:sz="0" w:space="0" w:color="auto"/>
            <w:left w:val="none" w:sz="0" w:space="0" w:color="auto"/>
            <w:bottom w:val="none" w:sz="0" w:space="0" w:color="auto"/>
            <w:right w:val="none" w:sz="0" w:space="0" w:color="auto"/>
          </w:divBdr>
        </w:div>
        <w:div w:id="112098155">
          <w:marLeft w:val="1166"/>
          <w:marRight w:val="0"/>
          <w:marTop w:val="96"/>
          <w:marBottom w:val="0"/>
          <w:divBdr>
            <w:top w:val="none" w:sz="0" w:space="0" w:color="auto"/>
            <w:left w:val="none" w:sz="0" w:space="0" w:color="auto"/>
            <w:bottom w:val="none" w:sz="0" w:space="0" w:color="auto"/>
            <w:right w:val="none" w:sz="0" w:space="0" w:color="auto"/>
          </w:divBdr>
        </w:div>
        <w:div w:id="1333603649">
          <w:marLeft w:val="1166"/>
          <w:marRight w:val="0"/>
          <w:marTop w:val="96"/>
          <w:marBottom w:val="0"/>
          <w:divBdr>
            <w:top w:val="none" w:sz="0" w:space="0" w:color="auto"/>
            <w:left w:val="none" w:sz="0" w:space="0" w:color="auto"/>
            <w:bottom w:val="none" w:sz="0" w:space="0" w:color="auto"/>
            <w:right w:val="none" w:sz="0" w:space="0" w:color="auto"/>
          </w:divBdr>
        </w:div>
        <w:div w:id="1686325175">
          <w:marLeft w:val="1166"/>
          <w:marRight w:val="0"/>
          <w:marTop w:val="96"/>
          <w:marBottom w:val="0"/>
          <w:divBdr>
            <w:top w:val="none" w:sz="0" w:space="0" w:color="auto"/>
            <w:left w:val="none" w:sz="0" w:space="0" w:color="auto"/>
            <w:bottom w:val="none" w:sz="0" w:space="0" w:color="auto"/>
            <w:right w:val="none" w:sz="0" w:space="0" w:color="auto"/>
          </w:divBdr>
        </w:div>
      </w:divsChild>
    </w:div>
    <w:div w:id="1320765392">
      <w:bodyDiv w:val="1"/>
      <w:marLeft w:val="0"/>
      <w:marRight w:val="0"/>
      <w:marTop w:val="0"/>
      <w:marBottom w:val="0"/>
      <w:divBdr>
        <w:top w:val="none" w:sz="0" w:space="0" w:color="auto"/>
        <w:left w:val="none" w:sz="0" w:space="0" w:color="auto"/>
        <w:bottom w:val="none" w:sz="0" w:space="0" w:color="auto"/>
        <w:right w:val="none" w:sz="0" w:space="0" w:color="auto"/>
      </w:divBdr>
      <w:divsChild>
        <w:div w:id="42560857">
          <w:marLeft w:val="835"/>
          <w:marRight w:val="0"/>
          <w:marTop w:val="115"/>
          <w:marBottom w:val="0"/>
          <w:divBdr>
            <w:top w:val="none" w:sz="0" w:space="0" w:color="auto"/>
            <w:left w:val="none" w:sz="0" w:space="0" w:color="auto"/>
            <w:bottom w:val="none" w:sz="0" w:space="0" w:color="auto"/>
            <w:right w:val="none" w:sz="0" w:space="0" w:color="auto"/>
          </w:divBdr>
        </w:div>
        <w:div w:id="255871158">
          <w:marLeft w:val="835"/>
          <w:marRight w:val="0"/>
          <w:marTop w:val="115"/>
          <w:marBottom w:val="0"/>
          <w:divBdr>
            <w:top w:val="none" w:sz="0" w:space="0" w:color="auto"/>
            <w:left w:val="none" w:sz="0" w:space="0" w:color="auto"/>
            <w:bottom w:val="none" w:sz="0" w:space="0" w:color="auto"/>
            <w:right w:val="none" w:sz="0" w:space="0" w:color="auto"/>
          </w:divBdr>
        </w:div>
        <w:div w:id="1553955185">
          <w:marLeft w:val="1440"/>
          <w:marRight w:val="0"/>
          <w:marTop w:val="115"/>
          <w:marBottom w:val="0"/>
          <w:divBdr>
            <w:top w:val="none" w:sz="0" w:space="0" w:color="auto"/>
            <w:left w:val="none" w:sz="0" w:space="0" w:color="auto"/>
            <w:bottom w:val="none" w:sz="0" w:space="0" w:color="auto"/>
            <w:right w:val="none" w:sz="0" w:space="0" w:color="auto"/>
          </w:divBdr>
        </w:div>
        <w:div w:id="1087459807">
          <w:marLeft w:val="1440"/>
          <w:marRight w:val="0"/>
          <w:marTop w:val="115"/>
          <w:marBottom w:val="0"/>
          <w:divBdr>
            <w:top w:val="none" w:sz="0" w:space="0" w:color="auto"/>
            <w:left w:val="none" w:sz="0" w:space="0" w:color="auto"/>
            <w:bottom w:val="none" w:sz="0" w:space="0" w:color="auto"/>
            <w:right w:val="none" w:sz="0" w:space="0" w:color="auto"/>
          </w:divBdr>
        </w:div>
        <w:div w:id="811561403">
          <w:marLeft w:val="1440"/>
          <w:marRight w:val="0"/>
          <w:marTop w:val="115"/>
          <w:marBottom w:val="0"/>
          <w:divBdr>
            <w:top w:val="none" w:sz="0" w:space="0" w:color="auto"/>
            <w:left w:val="none" w:sz="0" w:space="0" w:color="auto"/>
            <w:bottom w:val="none" w:sz="0" w:space="0" w:color="auto"/>
            <w:right w:val="none" w:sz="0" w:space="0" w:color="auto"/>
          </w:divBdr>
        </w:div>
      </w:divsChild>
    </w:div>
    <w:div w:id="1361904916">
      <w:bodyDiv w:val="1"/>
      <w:marLeft w:val="0"/>
      <w:marRight w:val="0"/>
      <w:marTop w:val="0"/>
      <w:marBottom w:val="0"/>
      <w:divBdr>
        <w:top w:val="none" w:sz="0" w:space="0" w:color="auto"/>
        <w:left w:val="none" w:sz="0" w:space="0" w:color="auto"/>
        <w:bottom w:val="none" w:sz="0" w:space="0" w:color="auto"/>
        <w:right w:val="none" w:sz="0" w:space="0" w:color="auto"/>
      </w:divBdr>
      <w:divsChild>
        <w:div w:id="352266937">
          <w:marLeft w:val="547"/>
          <w:marRight w:val="0"/>
          <w:marTop w:val="154"/>
          <w:marBottom w:val="0"/>
          <w:divBdr>
            <w:top w:val="none" w:sz="0" w:space="0" w:color="auto"/>
            <w:left w:val="none" w:sz="0" w:space="0" w:color="auto"/>
            <w:bottom w:val="none" w:sz="0" w:space="0" w:color="auto"/>
            <w:right w:val="none" w:sz="0" w:space="0" w:color="auto"/>
          </w:divBdr>
        </w:div>
        <w:div w:id="1628311184">
          <w:marLeft w:val="547"/>
          <w:marRight w:val="0"/>
          <w:marTop w:val="154"/>
          <w:marBottom w:val="0"/>
          <w:divBdr>
            <w:top w:val="none" w:sz="0" w:space="0" w:color="auto"/>
            <w:left w:val="none" w:sz="0" w:space="0" w:color="auto"/>
            <w:bottom w:val="none" w:sz="0" w:space="0" w:color="auto"/>
            <w:right w:val="none" w:sz="0" w:space="0" w:color="auto"/>
          </w:divBdr>
        </w:div>
        <w:div w:id="164593143">
          <w:marLeft w:val="547"/>
          <w:marRight w:val="0"/>
          <w:marTop w:val="154"/>
          <w:marBottom w:val="0"/>
          <w:divBdr>
            <w:top w:val="none" w:sz="0" w:space="0" w:color="auto"/>
            <w:left w:val="none" w:sz="0" w:space="0" w:color="auto"/>
            <w:bottom w:val="none" w:sz="0" w:space="0" w:color="auto"/>
            <w:right w:val="none" w:sz="0" w:space="0" w:color="auto"/>
          </w:divBdr>
        </w:div>
        <w:div w:id="234901784">
          <w:marLeft w:val="547"/>
          <w:marRight w:val="0"/>
          <w:marTop w:val="154"/>
          <w:marBottom w:val="0"/>
          <w:divBdr>
            <w:top w:val="none" w:sz="0" w:space="0" w:color="auto"/>
            <w:left w:val="none" w:sz="0" w:space="0" w:color="auto"/>
            <w:bottom w:val="none" w:sz="0" w:space="0" w:color="auto"/>
            <w:right w:val="none" w:sz="0" w:space="0" w:color="auto"/>
          </w:divBdr>
        </w:div>
        <w:div w:id="1492675273">
          <w:marLeft w:val="547"/>
          <w:marRight w:val="0"/>
          <w:marTop w:val="154"/>
          <w:marBottom w:val="0"/>
          <w:divBdr>
            <w:top w:val="none" w:sz="0" w:space="0" w:color="auto"/>
            <w:left w:val="none" w:sz="0" w:space="0" w:color="auto"/>
            <w:bottom w:val="none" w:sz="0" w:space="0" w:color="auto"/>
            <w:right w:val="none" w:sz="0" w:space="0" w:color="auto"/>
          </w:divBdr>
        </w:div>
      </w:divsChild>
    </w:div>
    <w:div w:id="1381978085">
      <w:bodyDiv w:val="1"/>
      <w:marLeft w:val="0"/>
      <w:marRight w:val="0"/>
      <w:marTop w:val="0"/>
      <w:marBottom w:val="0"/>
      <w:divBdr>
        <w:top w:val="none" w:sz="0" w:space="0" w:color="auto"/>
        <w:left w:val="none" w:sz="0" w:space="0" w:color="auto"/>
        <w:bottom w:val="none" w:sz="0" w:space="0" w:color="auto"/>
        <w:right w:val="none" w:sz="0" w:space="0" w:color="auto"/>
      </w:divBdr>
      <w:divsChild>
        <w:div w:id="1812550503">
          <w:marLeft w:val="547"/>
          <w:marRight w:val="0"/>
          <w:marTop w:val="115"/>
          <w:marBottom w:val="0"/>
          <w:divBdr>
            <w:top w:val="none" w:sz="0" w:space="0" w:color="auto"/>
            <w:left w:val="none" w:sz="0" w:space="0" w:color="auto"/>
            <w:bottom w:val="none" w:sz="0" w:space="0" w:color="auto"/>
            <w:right w:val="none" w:sz="0" w:space="0" w:color="auto"/>
          </w:divBdr>
        </w:div>
        <w:div w:id="1804154202">
          <w:marLeft w:val="547"/>
          <w:marRight w:val="0"/>
          <w:marTop w:val="115"/>
          <w:marBottom w:val="0"/>
          <w:divBdr>
            <w:top w:val="none" w:sz="0" w:space="0" w:color="auto"/>
            <w:left w:val="none" w:sz="0" w:space="0" w:color="auto"/>
            <w:bottom w:val="none" w:sz="0" w:space="0" w:color="auto"/>
            <w:right w:val="none" w:sz="0" w:space="0" w:color="auto"/>
          </w:divBdr>
        </w:div>
        <w:div w:id="1503274328">
          <w:marLeft w:val="547"/>
          <w:marRight w:val="0"/>
          <w:marTop w:val="115"/>
          <w:marBottom w:val="0"/>
          <w:divBdr>
            <w:top w:val="none" w:sz="0" w:space="0" w:color="auto"/>
            <w:left w:val="none" w:sz="0" w:space="0" w:color="auto"/>
            <w:bottom w:val="none" w:sz="0" w:space="0" w:color="auto"/>
            <w:right w:val="none" w:sz="0" w:space="0" w:color="auto"/>
          </w:divBdr>
        </w:div>
        <w:div w:id="615872488">
          <w:marLeft w:val="547"/>
          <w:marRight w:val="0"/>
          <w:marTop w:val="115"/>
          <w:marBottom w:val="0"/>
          <w:divBdr>
            <w:top w:val="none" w:sz="0" w:space="0" w:color="auto"/>
            <w:left w:val="none" w:sz="0" w:space="0" w:color="auto"/>
            <w:bottom w:val="none" w:sz="0" w:space="0" w:color="auto"/>
            <w:right w:val="none" w:sz="0" w:space="0" w:color="auto"/>
          </w:divBdr>
        </w:div>
        <w:div w:id="986518734">
          <w:marLeft w:val="547"/>
          <w:marRight w:val="0"/>
          <w:marTop w:val="115"/>
          <w:marBottom w:val="0"/>
          <w:divBdr>
            <w:top w:val="none" w:sz="0" w:space="0" w:color="auto"/>
            <w:left w:val="none" w:sz="0" w:space="0" w:color="auto"/>
            <w:bottom w:val="none" w:sz="0" w:space="0" w:color="auto"/>
            <w:right w:val="none" w:sz="0" w:space="0" w:color="auto"/>
          </w:divBdr>
        </w:div>
        <w:div w:id="1862545714">
          <w:marLeft w:val="547"/>
          <w:marRight w:val="0"/>
          <w:marTop w:val="115"/>
          <w:marBottom w:val="0"/>
          <w:divBdr>
            <w:top w:val="none" w:sz="0" w:space="0" w:color="auto"/>
            <w:left w:val="none" w:sz="0" w:space="0" w:color="auto"/>
            <w:bottom w:val="none" w:sz="0" w:space="0" w:color="auto"/>
            <w:right w:val="none" w:sz="0" w:space="0" w:color="auto"/>
          </w:divBdr>
        </w:div>
      </w:divsChild>
    </w:div>
    <w:div w:id="1436245765">
      <w:bodyDiv w:val="1"/>
      <w:marLeft w:val="0"/>
      <w:marRight w:val="0"/>
      <w:marTop w:val="0"/>
      <w:marBottom w:val="0"/>
      <w:divBdr>
        <w:top w:val="none" w:sz="0" w:space="0" w:color="auto"/>
        <w:left w:val="none" w:sz="0" w:space="0" w:color="auto"/>
        <w:bottom w:val="none" w:sz="0" w:space="0" w:color="auto"/>
        <w:right w:val="none" w:sz="0" w:space="0" w:color="auto"/>
      </w:divBdr>
      <w:divsChild>
        <w:div w:id="718629451">
          <w:marLeft w:val="1166"/>
          <w:marRight w:val="0"/>
          <w:marTop w:val="115"/>
          <w:marBottom w:val="0"/>
          <w:divBdr>
            <w:top w:val="none" w:sz="0" w:space="0" w:color="auto"/>
            <w:left w:val="none" w:sz="0" w:space="0" w:color="auto"/>
            <w:bottom w:val="none" w:sz="0" w:space="0" w:color="auto"/>
            <w:right w:val="none" w:sz="0" w:space="0" w:color="auto"/>
          </w:divBdr>
        </w:div>
        <w:div w:id="399987300">
          <w:marLeft w:val="1166"/>
          <w:marRight w:val="0"/>
          <w:marTop w:val="115"/>
          <w:marBottom w:val="0"/>
          <w:divBdr>
            <w:top w:val="none" w:sz="0" w:space="0" w:color="auto"/>
            <w:left w:val="none" w:sz="0" w:space="0" w:color="auto"/>
            <w:bottom w:val="none" w:sz="0" w:space="0" w:color="auto"/>
            <w:right w:val="none" w:sz="0" w:space="0" w:color="auto"/>
          </w:divBdr>
        </w:div>
      </w:divsChild>
    </w:div>
    <w:div w:id="1452672765">
      <w:bodyDiv w:val="1"/>
      <w:marLeft w:val="0"/>
      <w:marRight w:val="0"/>
      <w:marTop w:val="0"/>
      <w:marBottom w:val="0"/>
      <w:divBdr>
        <w:top w:val="none" w:sz="0" w:space="0" w:color="auto"/>
        <w:left w:val="none" w:sz="0" w:space="0" w:color="auto"/>
        <w:bottom w:val="none" w:sz="0" w:space="0" w:color="auto"/>
        <w:right w:val="none" w:sz="0" w:space="0" w:color="auto"/>
      </w:divBdr>
      <w:divsChild>
        <w:div w:id="1908756493">
          <w:marLeft w:val="547"/>
          <w:marRight w:val="0"/>
          <w:marTop w:val="134"/>
          <w:marBottom w:val="0"/>
          <w:divBdr>
            <w:top w:val="none" w:sz="0" w:space="0" w:color="auto"/>
            <w:left w:val="none" w:sz="0" w:space="0" w:color="auto"/>
            <w:bottom w:val="none" w:sz="0" w:space="0" w:color="auto"/>
            <w:right w:val="none" w:sz="0" w:space="0" w:color="auto"/>
          </w:divBdr>
        </w:div>
        <w:div w:id="1794975922">
          <w:marLeft w:val="547"/>
          <w:marRight w:val="0"/>
          <w:marTop w:val="134"/>
          <w:marBottom w:val="0"/>
          <w:divBdr>
            <w:top w:val="none" w:sz="0" w:space="0" w:color="auto"/>
            <w:left w:val="none" w:sz="0" w:space="0" w:color="auto"/>
            <w:bottom w:val="none" w:sz="0" w:space="0" w:color="auto"/>
            <w:right w:val="none" w:sz="0" w:space="0" w:color="auto"/>
          </w:divBdr>
        </w:div>
        <w:div w:id="1447699448">
          <w:marLeft w:val="547"/>
          <w:marRight w:val="0"/>
          <w:marTop w:val="134"/>
          <w:marBottom w:val="0"/>
          <w:divBdr>
            <w:top w:val="none" w:sz="0" w:space="0" w:color="auto"/>
            <w:left w:val="none" w:sz="0" w:space="0" w:color="auto"/>
            <w:bottom w:val="none" w:sz="0" w:space="0" w:color="auto"/>
            <w:right w:val="none" w:sz="0" w:space="0" w:color="auto"/>
          </w:divBdr>
        </w:div>
        <w:div w:id="1915817914">
          <w:marLeft w:val="547"/>
          <w:marRight w:val="0"/>
          <w:marTop w:val="134"/>
          <w:marBottom w:val="0"/>
          <w:divBdr>
            <w:top w:val="none" w:sz="0" w:space="0" w:color="auto"/>
            <w:left w:val="none" w:sz="0" w:space="0" w:color="auto"/>
            <w:bottom w:val="none" w:sz="0" w:space="0" w:color="auto"/>
            <w:right w:val="none" w:sz="0" w:space="0" w:color="auto"/>
          </w:divBdr>
        </w:div>
        <w:div w:id="1944193141">
          <w:marLeft w:val="547"/>
          <w:marRight w:val="0"/>
          <w:marTop w:val="134"/>
          <w:marBottom w:val="0"/>
          <w:divBdr>
            <w:top w:val="none" w:sz="0" w:space="0" w:color="auto"/>
            <w:left w:val="none" w:sz="0" w:space="0" w:color="auto"/>
            <w:bottom w:val="none" w:sz="0" w:space="0" w:color="auto"/>
            <w:right w:val="none" w:sz="0" w:space="0" w:color="auto"/>
          </w:divBdr>
        </w:div>
        <w:div w:id="565607993">
          <w:marLeft w:val="547"/>
          <w:marRight w:val="0"/>
          <w:marTop w:val="134"/>
          <w:marBottom w:val="0"/>
          <w:divBdr>
            <w:top w:val="none" w:sz="0" w:space="0" w:color="auto"/>
            <w:left w:val="none" w:sz="0" w:space="0" w:color="auto"/>
            <w:bottom w:val="none" w:sz="0" w:space="0" w:color="auto"/>
            <w:right w:val="none" w:sz="0" w:space="0" w:color="auto"/>
          </w:divBdr>
        </w:div>
        <w:div w:id="61568951">
          <w:marLeft w:val="547"/>
          <w:marRight w:val="0"/>
          <w:marTop w:val="134"/>
          <w:marBottom w:val="0"/>
          <w:divBdr>
            <w:top w:val="none" w:sz="0" w:space="0" w:color="auto"/>
            <w:left w:val="none" w:sz="0" w:space="0" w:color="auto"/>
            <w:bottom w:val="none" w:sz="0" w:space="0" w:color="auto"/>
            <w:right w:val="none" w:sz="0" w:space="0" w:color="auto"/>
          </w:divBdr>
        </w:div>
        <w:div w:id="1382289396">
          <w:marLeft w:val="547"/>
          <w:marRight w:val="0"/>
          <w:marTop w:val="134"/>
          <w:marBottom w:val="0"/>
          <w:divBdr>
            <w:top w:val="none" w:sz="0" w:space="0" w:color="auto"/>
            <w:left w:val="none" w:sz="0" w:space="0" w:color="auto"/>
            <w:bottom w:val="none" w:sz="0" w:space="0" w:color="auto"/>
            <w:right w:val="none" w:sz="0" w:space="0" w:color="auto"/>
          </w:divBdr>
        </w:div>
        <w:div w:id="237712531">
          <w:marLeft w:val="547"/>
          <w:marRight w:val="0"/>
          <w:marTop w:val="134"/>
          <w:marBottom w:val="0"/>
          <w:divBdr>
            <w:top w:val="none" w:sz="0" w:space="0" w:color="auto"/>
            <w:left w:val="none" w:sz="0" w:space="0" w:color="auto"/>
            <w:bottom w:val="none" w:sz="0" w:space="0" w:color="auto"/>
            <w:right w:val="none" w:sz="0" w:space="0" w:color="auto"/>
          </w:divBdr>
        </w:div>
        <w:div w:id="254900725">
          <w:marLeft w:val="547"/>
          <w:marRight w:val="0"/>
          <w:marTop w:val="134"/>
          <w:marBottom w:val="0"/>
          <w:divBdr>
            <w:top w:val="none" w:sz="0" w:space="0" w:color="auto"/>
            <w:left w:val="none" w:sz="0" w:space="0" w:color="auto"/>
            <w:bottom w:val="none" w:sz="0" w:space="0" w:color="auto"/>
            <w:right w:val="none" w:sz="0" w:space="0" w:color="auto"/>
          </w:divBdr>
        </w:div>
      </w:divsChild>
    </w:div>
    <w:div w:id="1512835153">
      <w:bodyDiv w:val="1"/>
      <w:marLeft w:val="0"/>
      <w:marRight w:val="0"/>
      <w:marTop w:val="0"/>
      <w:marBottom w:val="0"/>
      <w:divBdr>
        <w:top w:val="none" w:sz="0" w:space="0" w:color="auto"/>
        <w:left w:val="none" w:sz="0" w:space="0" w:color="auto"/>
        <w:bottom w:val="none" w:sz="0" w:space="0" w:color="auto"/>
        <w:right w:val="none" w:sz="0" w:space="0" w:color="auto"/>
      </w:divBdr>
      <w:divsChild>
        <w:div w:id="1294561536">
          <w:marLeft w:val="547"/>
          <w:marRight w:val="0"/>
          <w:marTop w:val="154"/>
          <w:marBottom w:val="0"/>
          <w:divBdr>
            <w:top w:val="none" w:sz="0" w:space="0" w:color="auto"/>
            <w:left w:val="none" w:sz="0" w:space="0" w:color="auto"/>
            <w:bottom w:val="none" w:sz="0" w:space="0" w:color="auto"/>
            <w:right w:val="none" w:sz="0" w:space="0" w:color="auto"/>
          </w:divBdr>
        </w:div>
        <w:div w:id="1226333211">
          <w:marLeft w:val="547"/>
          <w:marRight w:val="0"/>
          <w:marTop w:val="154"/>
          <w:marBottom w:val="0"/>
          <w:divBdr>
            <w:top w:val="none" w:sz="0" w:space="0" w:color="auto"/>
            <w:left w:val="none" w:sz="0" w:space="0" w:color="auto"/>
            <w:bottom w:val="none" w:sz="0" w:space="0" w:color="auto"/>
            <w:right w:val="none" w:sz="0" w:space="0" w:color="auto"/>
          </w:divBdr>
        </w:div>
        <w:div w:id="693769894">
          <w:marLeft w:val="547"/>
          <w:marRight w:val="0"/>
          <w:marTop w:val="154"/>
          <w:marBottom w:val="0"/>
          <w:divBdr>
            <w:top w:val="none" w:sz="0" w:space="0" w:color="auto"/>
            <w:left w:val="none" w:sz="0" w:space="0" w:color="auto"/>
            <w:bottom w:val="none" w:sz="0" w:space="0" w:color="auto"/>
            <w:right w:val="none" w:sz="0" w:space="0" w:color="auto"/>
          </w:divBdr>
        </w:div>
        <w:div w:id="1479881018">
          <w:marLeft w:val="547"/>
          <w:marRight w:val="0"/>
          <w:marTop w:val="154"/>
          <w:marBottom w:val="0"/>
          <w:divBdr>
            <w:top w:val="none" w:sz="0" w:space="0" w:color="auto"/>
            <w:left w:val="none" w:sz="0" w:space="0" w:color="auto"/>
            <w:bottom w:val="none" w:sz="0" w:space="0" w:color="auto"/>
            <w:right w:val="none" w:sz="0" w:space="0" w:color="auto"/>
          </w:divBdr>
        </w:div>
        <w:div w:id="880632084">
          <w:marLeft w:val="547"/>
          <w:marRight w:val="0"/>
          <w:marTop w:val="154"/>
          <w:marBottom w:val="0"/>
          <w:divBdr>
            <w:top w:val="none" w:sz="0" w:space="0" w:color="auto"/>
            <w:left w:val="none" w:sz="0" w:space="0" w:color="auto"/>
            <w:bottom w:val="none" w:sz="0" w:space="0" w:color="auto"/>
            <w:right w:val="none" w:sz="0" w:space="0" w:color="auto"/>
          </w:divBdr>
        </w:div>
      </w:divsChild>
    </w:div>
    <w:div w:id="1514958297">
      <w:bodyDiv w:val="1"/>
      <w:marLeft w:val="0"/>
      <w:marRight w:val="0"/>
      <w:marTop w:val="0"/>
      <w:marBottom w:val="0"/>
      <w:divBdr>
        <w:top w:val="none" w:sz="0" w:space="0" w:color="auto"/>
        <w:left w:val="none" w:sz="0" w:space="0" w:color="auto"/>
        <w:bottom w:val="none" w:sz="0" w:space="0" w:color="auto"/>
        <w:right w:val="none" w:sz="0" w:space="0" w:color="auto"/>
      </w:divBdr>
      <w:divsChild>
        <w:div w:id="649483237">
          <w:marLeft w:val="547"/>
          <w:marRight w:val="0"/>
          <w:marTop w:val="134"/>
          <w:marBottom w:val="0"/>
          <w:divBdr>
            <w:top w:val="none" w:sz="0" w:space="0" w:color="auto"/>
            <w:left w:val="none" w:sz="0" w:space="0" w:color="auto"/>
            <w:bottom w:val="none" w:sz="0" w:space="0" w:color="auto"/>
            <w:right w:val="none" w:sz="0" w:space="0" w:color="auto"/>
          </w:divBdr>
        </w:div>
        <w:div w:id="193159112">
          <w:marLeft w:val="547"/>
          <w:marRight w:val="0"/>
          <w:marTop w:val="134"/>
          <w:marBottom w:val="0"/>
          <w:divBdr>
            <w:top w:val="none" w:sz="0" w:space="0" w:color="auto"/>
            <w:left w:val="none" w:sz="0" w:space="0" w:color="auto"/>
            <w:bottom w:val="none" w:sz="0" w:space="0" w:color="auto"/>
            <w:right w:val="none" w:sz="0" w:space="0" w:color="auto"/>
          </w:divBdr>
        </w:div>
        <w:div w:id="669872638">
          <w:marLeft w:val="547"/>
          <w:marRight w:val="0"/>
          <w:marTop w:val="134"/>
          <w:marBottom w:val="0"/>
          <w:divBdr>
            <w:top w:val="none" w:sz="0" w:space="0" w:color="auto"/>
            <w:left w:val="none" w:sz="0" w:space="0" w:color="auto"/>
            <w:bottom w:val="none" w:sz="0" w:space="0" w:color="auto"/>
            <w:right w:val="none" w:sz="0" w:space="0" w:color="auto"/>
          </w:divBdr>
        </w:div>
        <w:div w:id="2027511402">
          <w:marLeft w:val="547"/>
          <w:marRight w:val="0"/>
          <w:marTop w:val="134"/>
          <w:marBottom w:val="0"/>
          <w:divBdr>
            <w:top w:val="none" w:sz="0" w:space="0" w:color="auto"/>
            <w:left w:val="none" w:sz="0" w:space="0" w:color="auto"/>
            <w:bottom w:val="none" w:sz="0" w:space="0" w:color="auto"/>
            <w:right w:val="none" w:sz="0" w:space="0" w:color="auto"/>
          </w:divBdr>
        </w:div>
        <w:div w:id="1369911618">
          <w:marLeft w:val="547"/>
          <w:marRight w:val="0"/>
          <w:marTop w:val="134"/>
          <w:marBottom w:val="0"/>
          <w:divBdr>
            <w:top w:val="none" w:sz="0" w:space="0" w:color="auto"/>
            <w:left w:val="none" w:sz="0" w:space="0" w:color="auto"/>
            <w:bottom w:val="none" w:sz="0" w:space="0" w:color="auto"/>
            <w:right w:val="none" w:sz="0" w:space="0" w:color="auto"/>
          </w:divBdr>
        </w:div>
      </w:divsChild>
    </w:div>
    <w:div w:id="1515339909">
      <w:bodyDiv w:val="1"/>
      <w:marLeft w:val="0"/>
      <w:marRight w:val="0"/>
      <w:marTop w:val="0"/>
      <w:marBottom w:val="0"/>
      <w:divBdr>
        <w:top w:val="none" w:sz="0" w:space="0" w:color="auto"/>
        <w:left w:val="none" w:sz="0" w:space="0" w:color="auto"/>
        <w:bottom w:val="none" w:sz="0" w:space="0" w:color="auto"/>
        <w:right w:val="none" w:sz="0" w:space="0" w:color="auto"/>
      </w:divBdr>
      <w:divsChild>
        <w:div w:id="437526400">
          <w:marLeft w:val="547"/>
          <w:marRight w:val="0"/>
          <w:marTop w:val="115"/>
          <w:marBottom w:val="0"/>
          <w:divBdr>
            <w:top w:val="none" w:sz="0" w:space="0" w:color="auto"/>
            <w:left w:val="none" w:sz="0" w:space="0" w:color="auto"/>
            <w:bottom w:val="none" w:sz="0" w:space="0" w:color="auto"/>
            <w:right w:val="none" w:sz="0" w:space="0" w:color="auto"/>
          </w:divBdr>
        </w:div>
        <w:div w:id="2069765701">
          <w:marLeft w:val="1166"/>
          <w:marRight w:val="0"/>
          <w:marTop w:val="115"/>
          <w:marBottom w:val="0"/>
          <w:divBdr>
            <w:top w:val="none" w:sz="0" w:space="0" w:color="auto"/>
            <w:left w:val="none" w:sz="0" w:space="0" w:color="auto"/>
            <w:bottom w:val="none" w:sz="0" w:space="0" w:color="auto"/>
            <w:right w:val="none" w:sz="0" w:space="0" w:color="auto"/>
          </w:divBdr>
        </w:div>
        <w:div w:id="1405955947">
          <w:marLeft w:val="1166"/>
          <w:marRight w:val="0"/>
          <w:marTop w:val="115"/>
          <w:marBottom w:val="0"/>
          <w:divBdr>
            <w:top w:val="none" w:sz="0" w:space="0" w:color="auto"/>
            <w:left w:val="none" w:sz="0" w:space="0" w:color="auto"/>
            <w:bottom w:val="none" w:sz="0" w:space="0" w:color="auto"/>
            <w:right w:val="none" w:sz="0" w:space="0" w:color="auto"/>
          </w:divBdr>
        </w:div>
        <w:div w:id="697655950">
          <w:marLeft w:val="1166"/>
          <w:marRight w:val="0"/>
          <w:marTop w:val="115"/>
          <w:marBottom w:val="0"/>
          <w:divBdr>
            <w:top w:val="none" w:sz="0" w:space="0" w:color="auto"/>
            <w:left w:val="none" w:sz="0" w:space="0" w:color="auto"/>
            <w:bottom w:val="none" w:sz="0" w:space="0" w:color="auto"/>
            <w:right w:val="none" w:sz="0" w:space="0" w:color="auto"/>
          </w:divBdr>
        </w:div>
        <w:div w:id="1252395922">
          <w:marLeft w:val="1166"/>
          <w:marRight w:val="0"/>
          <w:marTop w:val="115"/>
          <w:marBottom w:val="0"/>
          <w:divBdr>
            <w:top w:val="none" w:sz="0" w:space="0" w:color="auto"/>
            <w:left w:val="none" w:sz="0" w:space="0" w:color="auto"/>
            <w:bottom w:val="none" w:sz="0" w:space="0" w:color="auto"/>
            <w:right w:val="none" w:sz="0" w:space="0" w:color="auto"/>
          </w:divBdr>
        </w:div>
      </w:divsChild>
    </w:div>
    <w:div w:id="1592009860">
      <w:bodyDiv w:val="1"/>
      <w:marLeft w:val="0"/>
      <w:marRight w:val="0"/>
      <w:marTop w:val="0"/>
      <w:marBottom w:val="0"/>
      <w:divBdr>
        <w:top w:val="none" w:sz="0" w:space="0" w:color="auto"/>
        <w:left w:val="none" w:sz="0" w:space="0" w:color="auto"/>
        <w:bottom w:val="none" w:sz="0" w:space="0" w:color="auto"/>
        <w:right w:val="none" w:sz="0" w:space="0" w:color="auto"/>
      </w:divBdr>
      <w:divsChild>
        <w:div w:id="1528712728">
          <w:marLeft w:val="547"/>
          <w:marRight w:val="0"/>
          <w:marTop w:val="134"/>
          <w:marBottom w:val="0"/>
          <w:divBdr>
            <w:top w:val="none" w:sz="0" w:space="0" w:color="auto"/>
            <w:left w:val="none" w:sz="0" w:space="0" w:color="auto"/>
            <w:bottom w:val="none" w:sz="0" w:space="0" w:color="auto"/>
            <w:right w:val="none" w:sz="0" w:space="0" w:color="auto"/>
          </w:divBdr>
        </w:div>
        <w:div w:id="2105882666">
          <w:marLeft w:val="547"/>
          <w:marRight w:val="0"/>
          <w:marTop w:val="134"/>
          <w:marBottom w:val="0"/>
          <w:divBdr>
            <w:top w:val="none" w:sz="0" w:space="0" w:color="auto"/>
            <w:left w:val="none" w:sz="0" w:space="0" w:color="auto"/>
            <w:bottom w:val="none" w:sz="0" w:space="0" w:color="auto"/>
            <w:right w:val="none" w:sz="0" w:space="0" w:color="auto"/>
          </w:divBdr>
        </w:div>
        <w:div w:id="1564366644">
          <w:marLeft w:val="547"/>
          <w:marRight w:val="0"/>
          <w:marTop w:val="134"/>
          <w:marBottom w:val="0"/>
          <w:divBdr>
            <w:top w:val="none" w:sz="0" w:space="0" w:color="auto"/>
            <w:left w:val="none" w:sz="0" w:space="0" w:color="auto"/>
            <w:bottom w:val="none" w:sz="0" w:space="0" w:color="auto"/>
            <w:right w:val="none" w:sz="0" w:space="0" w:color="auto"/>
          </w:divBdr>
        </w:div>
        <w:div w:id="2014455119">
          <w:marLeft w:val="547"/>
          <w:marRight w:val="0"/>
          <w:marTop w:val="134"/>
          <w:marBottom w:val="0"/>
          <w:divBdr>
            <w:top w:val="none" w:sz="0" w:space="0" w:color="auto"/>
            <w:left w:val="none" w:sz="0" w:space="0" w:color="auto"/>
            <w:bottom w:val="none" w:sz="0" w:space="0" w:color="auto"/>
            <w:right w:val="none" w:sz="0" w:space="0" w:color="auto"/>
          </w:divBdr>
        </w:div>
      </w:divsChild>
    </w:div>
    <w:div w:id="1683622960">
      <w:bodyDiv w:val="1"/>
      <w:marLeft w:val="0"/>
      <w:marRight w:val="0"/>
      <w:marTop w:val="0"/>
      <w:marBottom w:val="0"/>
      <w:divBdr>
        <w:top w:val="none" w:sz="0" w:space="0" w:color="auto"/>
        <w:left w:val="none" w:sz="0" w:space="0" w:color="auto"/>
        <w:bottom w:val="none" w:sz="0" w:space="0" w:color="auto"/>
        <w:right w:val="none" w:sz="0" w:space="0" w:color="auto"/>
      </w:divBdr>
      <w:divsChild>
        <w:div w:id="1650472773">
          <w:marLeft w:val="547"/>
          <w:marRight w:val="0"/>
          <w:marTop w:val="134"/>
          <w:marBottom w:val="0"/>
          <w:divBdr>
            <w:top w:val="none" w:sz="0" w:space="0" w:color="auto"/>
            <w:left w:val="none" w:sz="0" w:space="0" w:color="auto"/>
            <w:bottom w:val="none" w:sz="0" w:space="0" w:color="auto"/>
            <w:right w:val="none" w:sz="0" w:space="0" w:color="auto"/>
          </w:divBdr>
        </w:div>
        <w:div w:id="395471367">
          <w:marLeft w:val="1166"/>
          <w:marRight w:val="0"/>
          <w:marTop w:val="115"/>
          <w:marBottom w:val="0"/>
          <w:divBdr>
            <w:top w:val="none" w:sz="0" w:space="0" w:color="auto"/>
            <w:left w:val="none" w:sz="0" w:space="0" w:color="auto"/>
            <w:bottom w:val="none" w:sz="0" w:space="0" w:color="auto"/>
            <w:right w:val="none" w:sz="0" w:space="0" w:color="auto"/>
          </w:divBdr>
        </w:div>
        <w:div w:id="1873373573">
          <w:marLeft w:val="1166"/>
          <w:marRight w:val="0"/>
          <w:marTop w:val="115"/>
          <w:marBottom w:val="0"/>
          <w:divBdr>
            <w:top w:val="none" w:sz="0" w:space="0" w:color="auto"/>
            <w:left w:val="none" w:sz="0" w:space="0" w:color="auto"/>
            <w:bottom w:val="none" w:sz="0" w:space="0" w:color="auto"/>
            <w:right w:val="none" w:sz="0" w:space="0" w:color="auto"/>
          </w:divBdr>
        </w:div>
        <w:div w:id="2116321104">
          <w:marLeft w:val="1166"/>
          <w:marRight w:val="0"/>
          <w:marTop w:val="115"/>
          <w:marBottom w:val="0"/>
          <w:divBdr>
            <w:top w:val="none" w:sz="0" w:space="0" w:color="auto"/>
            <w:left w:val="none" w:sz="0" w:space="0" w:color="auto"/>
            <w:bottom w:val="none" w:sz="0" w:space="0" w:color="auto"/>
            <w:right w:val="none" w:sz="0" w:space="0" w:color="auto"/>
          </w:divBdr>
        </w:div>
        <w:div w:id="650788690">
          <w:marLeft w:val="1166"/>
          <w:marRight w:val="0"/>
          <w:marTop w:val="115"/>
          <w:marBottom w:val="0"/>
          <w:divBdr>
            <w:top w:val="none" w:sz="0" w:space="0" w:color="auto"/>
            <w:left w:val="none" w:sz="0" w:space="0" w:color="auto"/>
            <w:bottom w:val="none" w:sz="0" w:space="0" w:color="auto"/>
            <w:right w:val="none" w:sz="0" w:space="0" w:color="auto"/>
          </w:divBdr>
        </w:div>
        <w:div w:id="375348347">
          <w:marLeft w:val="1166"/>
          <w:marRight w:val="0"/>
          <w:marTop w:val="115"/>
          <w:marBottom w:val="0"/>
          <w:divBdr>
            <w:top w:val="none" w:sz="0" w:space="0" w:color="auto"/>
            <w:left w:val="none" w:sz="0" w:space="0" w:color="auto"/>
            <w:bottom w:val="none" w:sz="0" w:space="0" w:color="auto"/>
            <w:right w:val="none" w:sz="0" w:space="0" w:color="auto"/>
          </w:divBdr>
        </w:div>
        <w:div w:id="1980763182">
          <w:marLeft w:val="1166"/>
          <w:marRight w:val="0"/>
          <w:marTop w:val="115"/>
          <w:marBottom w:val="0"/>
          <w:divBdr>
            <w:top w:val="none" w:sz="0" w:space="0" w:color="auto"/>
            <w:left w:val="none" w:sz="0" w:space="0" w:color="auto"/>
            <w:bottom w:val="none" w:sz="0" w:space="0" w:color="auto"/>
            <w:right w:val="none" w:sz="0" w:space="0" w:color="auto"/>
          </w:divBdr>
        </w:div>
        <w:div w:id="1799837106">
          <w:marLeft w:val="547"/>
          <w:marRight w:val="0"/>
          <w:marTop w:val="134"/>
          <w:marBottom w:val="0"/>
          <w:divBdr>
            <w:top w:val="none" w:sz="0" w:space="0" w:color="auto"/>
            <w:left w:val="none" w:sz="0" w:space="0" w:color="auto"/>
            <w:bottom w:val="none" w:sz="0" w:space="0" w:color="auto"/>
            <w:right w:val="none" w:sz="0" w:space="0" w:color="auto"/>
          </w:divBdr>
        </w:div>
        <w:div w:id="1934821372">
          <w:marLeft w:val="547"/>
          <w:marRight w:val="0"/>
          <w:marTop w:val="134"/>
          <w:marBottom w:val="0"/>
          <w:divBdr>
            <w:top w:val="none" w:sz="0" w:space="0" w:color="auto"/>
            <w:left w:val="none" w:sz="0" w:space="0" w:color="auto"/>
            <w:bottom w:val="none" w:sz="0" w:space="0" w:color="auto"/>
            <w:right w:val="none" w:sz="0" w:space="0" w:color="auto"/>
          </w:divBdr>
        </w:div>
      </w:divsChild>
    </w:div>
    <w:div w:id="1727870937">
      <w:bodyDiv w:val="1"/>
      <w:marLeft w:val="0"/>
      <w:marRight w:val="0"/>
      <w:marTop w:val="0"/>
      <w:marBottom w:val="0"/>
      <w:divBdr>
        <w:top w:val="none" w:sz="0" w:space="0" w:color="auto"/>
        <w:left w:val="none" w:sz="0" w:space="0" w:color="auto"/>
        <w:bottom w:val="none" w:sz="0" w:space="0" w:color="auto"/>
        <w:right w:val="none" w:sz="0" w:space="0" w:color="auto"/>
      </w:divBdr>
      <w:divsChild>
        <w:div w:id="1785344181">
          <w:marLeft w:val="1800"/>
          <w:marRight w:val="0"/>
          <w:marTop w:val="115"/>
          <w:marBottom w:val="0"/>
          <w:divBdr>
            <w:top w:val="none" w:sz="0" w:space="0" w:color="auto"/>
            <w:left w:val="none" w:sz="0" w:space="0" w:color="auto"/>
            <w:bottom w:val="none" w:sz="0" w:space="0" w:color="auto"/>
            <w:right w:val="none" w:sz="0" w:space="0" w:color="auto"/>
          </w:divBdr>
        </w:div>
        <w:div w:id="1684017760">
          <w:marLeft w:val="1800"/>
          <w:marRight w:val="0"/>
          <w:marTop w:val="115"/>
          <w:marBottom w:val="0"/>
          <w:divBdr>
            <w:top w:val="none" w:sz="0" w:space="0" w:color="auto"/>
            <w:left w:val="none" w:sz="0" w:space="0" w:color="auto"/>
            <w:bottom w:val="none" w:sz="0" w:space="0" w:color="auto"/>
            <w:right w:val="none" w:sz="0" w:space="0" w:color="auto"/>
          </w:divBdr>
        </w:div>
        <w:div w:id="784883424">
          <w:marLeft w:val="1800"/>
          <w:marRight w:val="0"/>
          <w:marTop w:val="115"/>
          <w:marBottom w:val="0"/>
          <w:divBdr>
            <w:top w:val="none" w:sz="0" w:space="0" w:color="auto"/>
            <w:left w:val="none" w:sz="0" w:space="0" w:color="auto"/>
            <w:bottom w:val="none" w:sz="0" w:space="0" w:color="auto"/>
            <w:right w:val="none" w:sz="0" w:space="0" w:color="auto"/>
          </w:divBdr>
        </w:div>
        <w:div w:id="195042842">
          <w:marLeft w:val="1800"/>
          <w:marRight w:val="0"/>
          <w:marTop w:val="115"/>
          <w:marBottom w:val="0"/>
          <w:divBdr>
            <w:top w:val="none" w:sz="0" w:space="0" w:color="auto"/>
            <w:left w:val="none" w:sz="0" w:space="0" w:color="auto"/>
            <w:bottom w:val="none" w:sz="0" w:space="0" w:color="auto"/>
            <w:right w:val="none" w:sz="0" w:space="0" w:color="auto"/>
          </w:divBdr>
        </w:div>
      </w:divsChild>
    </w:div>
    <w:div w:id="1821656926">
      <w:bodyDiv w:val="1"/>
      <w:marLeft w:val="0"/>
      <w:marRight w:val="0"/>
      <w:marTop w:val="0"/>
      <w:marBottom w:val="0"/>
      <w:divBdr>
        <w:top w:val="none" w:sz="0" w:space="0" w:color="auto"/>
        <w:left w:val="none" w:sz="0" w:space="0" w:color="auto"/>
        <w:bottom w:val="none" w:sz="0" w:space="0" w:color="auto"/>
        <w:right w:val="none" w:sz="0" w:space="0" w:color="auto"/>
      </w:divBdr>
      <w:divsChild>
        <w:div w:id="1976829888">
          <w:marLeft w:val="547"/>
          <w:marRight w:val="0"/>
          <w:marTop w:val="134"/>
          <w:marBottom w:val="0"/>
          <w:divBdr>
            <w:top w:val="none" w:sz="0" w:space="0" w:color="auto"/>
            <w:left w:val="none" w:sz="0" w:space="0" w:color="auto"/>
            <w:bottom w:val="none" w:sz="0" w:space="0" w:color="auto"/>
            <w:right w:val="none" w:sz="0" w:space="0" w:color="auto"/>
          </w:divBdr>
        </w:div>
        <w:div w:id="806244231">
          <w:marLeft w:val="547"/>
          <w:marRight w:val="0"/>
          <w:marTop w:val="134"/>
          <w:marBottom w:val="0"/>
          <w:divBdr>
            <w:top w:val="none" w:sz="0" w:space="0" w:color="auto"/>
            <w:left w:val="none" w:sz="0" w:space="0" w:color="auto"/>
            <w:bottom w:val="none" w:sz="0" w:space="0" w:color="auto"/>
            <w:right w:val="none" w:sz="0" w:space="0" w:color="auto"/>
          </w:divBdr>
        </w:div>
        <w:div w:id="1625964646">
          <w:marLeft w:val="547"/>
          <w:marRight w:val="0"/>
          <w:marTop w:val="134"/>
          <w:marBottom w:val="0"/>
          <w:divBdr>
            <w:top w:val="none" w:sz="0" w:space="0" w:color="auto"/>
            <w:left w:val="none" w:sz="0" w:space="0" w:color="auto"/>
            <w:bottom w:val="none" w:sz="0" w:space="0" w:color="auto"/>
            <w:right w:val="none" w:sz="0" w:space="0" w:color="auto"/>
          </w:divBdr>
        </w:div>
        <w:div w:id="981928989">
          <w:marLeft w:val="547"/>
          <w:marRight w:val="0"/>
          <w:marTop w:val="134"/>
          <w:marBottom w:val="0"/>
          <w:divBdr>
            <w:top w:val="none" w:sz="0" w:space="0" w:color="auto"/>
            <w:left w:val="none" w:sz="0" w:space="0" w:color="auto"/>
            <w:bottom w:val="none" w:sz="0" w:space="0" w:color="auto"/>
            <w:right w:val="none" w:sz="0" w:space="0" w:color="auto"/>
          </w:divBdr>
        </w:div>
        <w:div w:id="1347096923">
          <w:marLeft w:val="547"/>
          <w:marRight w:val="0"/>
          <w:marTop w:val="134"/>
          <w:marBottom w:val="0"/>
          <w:divBdr>
            <w:top w:val="none" w:sz="0" w:space="0" w:color="auto"/>
            <w:left w:val="none" w:sz="0" w:space="0" w:color="auto"/>
            <w:bottom w:val="none" w:sz="0" w:space="0" w:color="auto"/>
            <w:right w:val="none" w:sz="0" w:space="0" w:color="auto"/>
          </w:divBdr>
        </w:div>
      </w:divsChild>
    </w:div>
    <w:div w:id="1843617503">
      <w:bodyDiv w:val="1"/>
      <w:marLeft w:val="0"/>
      <w:marRight w:val="0"/>
      <w:marTop w:val="0"/>
      <w:marBottom w:val="0"/>
      <w:divBdr>
        <w:top w:val="none" w:sz="0" w:space="0" w:color="auto"/>
        <w:left w:val="none" w:sz="0" w:space="0" w:color="auto"/>
        <w:bottom w:val="none" w:sz="0" w:space="0" w:color="auto"/>
        <w:right w:val="none" w:sz="0" w:space="0" w:color="auto"/>
      </w:divBdr>
      <w:divsChild>
        <w:div w:id="678775246">
          <w:marLeft w:val="547"/>
          <w:marRight w:val="0"/>
          <w:marTop w:val="154"/>
          <w:marBottom w:val="0"/>
          <w:divBdr>
            <w:top w:val="none" w:sz="0" w:space="0" w:color="auto"/>
            <w:left w:val="none" w:sz="0" w:space="0" w:color="auto"/>
            <w:bottom w:val="none" w:sz="0" w:space="0" w:color="auto"/>
            <w:right w:val="none" w:sz="0" w:space="0" w:color="auto"/>
          </w:divBdr>
        </w:div>
        <w:div w:id="451092351">
          <w:marLeft w:val="547"/>
          <w:marRight w:val="0"/>
          <w:marTop w:val="154"/>
          <w:marBottom w:val="0"/>
          <w:divBdr>
            <w:top w:val="none" w:sz="0" w:space="0" w:color="auto"/>
            <w:left w:val="none" w:sz="0" w:space="0" w:color="auto"/>
            <w:bottom w:val="none" w:sz="0" w:space="0" w:color="auto"/>
            <w:right w:val="none" w:sz="0" w:space="0" w:color="auto"/>
          </w:divBdr>
        </w:div>
        <w:div w:id="1460026949">
          <w:marLeft w:val="547"/>
          <w:marRight w:val="0"/>
          <w:marTop w:val="154"/>
          <w:marBottom w:val="0"/>
          <w:divBdr>
            <w:top w:val="none" w:sz="0" w:space="0" w:color="auto"/>
            <w:left w:val="none" w:sz="0" w:space="0" w:color="auto"/>
            <w:bottom w:val="none" w:sz="0" w:space="0" w:color="auto"/>
            <w:right w:val="none" w:sz="0" w:space="0" w:color="auto"/>
          </w:divBdr>
        </w:div>
      </w:divsChild>
    </w:div>
    <w:div w:id="1899322568">
      <w:bodyDiv w:val="1"/>
      <w:marLeft w:val="0"/>
      <w:marRight w:val="0"/>
      <w:marTop w:val="0"/>
      <w:marBottom w:val="0"/>
      <w:divBdr>
        <w:top w:val="none" w:sz="0" w:space="0" w:color="auto"/>
        <w:left w:val="none" w:sz="0" w:space="0" w:color="auto"/>
        <w:bottom w:val="none" w:sz="0" w:space="0" w:color="auto"/>
        <w:right w:val="none" w:sz="0" w:space="0" w:color="auto"/>
      </w:divBdr>
      <w:divsChild>
        <w:div w:id="650258451">
          <w:marLeft w:val="1166"/>
          <w:marRight w:val="0"/>
          <w:marTop w:val="115"/>
          <w:marBottom w:val="0"/>
          <w:divBdr>
            <w:top w:val="none" w:sz="0" w:space="0" w:color="auto"/>
            <w:left w:val="none" w:sz="0" w:space="0" w:color="auto"/>
            <w:bottom w:val="none" w:sz="0" w:space="0" w:color="auto"/>
            <w:right w:val="none" w:sz="0" w:space="0" w:color="auto"/>
          </w:divBdr>
        </w:div>
        <w:div w:id="1567453445">
          <w:marLeft w:val="1166"/>
          <w:marRight w:val="0"/>
          <w:marTop w:val="115"/>
          <w:marBottom w:val="0"/>
          <w:divBdr>
            <w:top w:val="none" w:sz="0" w:space="0" w:color="auto"/>
            <w:left w:val="none" w:sz="0" w:space="0" w:color="auto"/>
            <w:bottom w:val="none" w:sz="0" w:space="0" w:color="auto"/>
            <w:right w:val="none" w:sz="0" w:space="0" w:color="auto"/>
          </w:divBdr>
        </w:div>
        <w:div w:id="819419271">
          <w:marLeft w:val="1166"/>
          <w:marRight w:val="0"/>
          <w:marTop w:val="115"/>
          <w:marBottom w:val="0"/>
          <w:divBdr>
            <w:top w:val="none" w:sz="0" w:space="0" w:color="auto"/>
            <w:left w:val="none" w:sz="0" w:space="0" w:color="auto"/>
            <w:bottom w:val="none" w:sz="0" w:space="0" w:color="auto"/>
            <w:right w:val="none" w:sz="0" w:space="0" w:color="auto"/>
          </w:divBdr>
        </w:div>
        <w:div w:id="1413426272">
          <w:marLeft w:val="1166"/>
          <w:marRight w:val="0"/>
          <w:marTop w:val="115"/>
          <w:marBottom w:val="0"/>
          <w:divBdr>
            <w:top w:val="none" w:sz="0" w:space="0" w:color="auto"/>
            <w:left w:val="none" w:sz="0" w:space="0" w:color="auto"/>
            <w:bottom w:val="none" w:sz="0" w:space="0" w:color="auto"/>
            <w:right w:val="none" w:sz="0" w:space="0" w:color="auto"/>
          </w:divBdr>
        </w:div>
      </w:divsChild>
    </w:div>
    <w:div w:id="2082175441">
      <w:bodyDiv w:val="1"/>
      <w:marLeft w:val="0"/>
      <w:marRight w:val="0"/>
      <w:marTop w:val="0"/>
      <w:marBottom w:val="0"/>
      <w:divBdr>
        <w:top w:val="none" w:sz="0" w:space="0" w:color="auto"/>
        <w:left w:val="none" w:sz="0" w:space="0" w:color="auto"/>
        <w:bottom w:val="none" w:sz="0" w:space="0" w:color="auto"/>
        <w:right w:val="none" w:sz="0" w:space="0" w:color="auto"/>
      </w:divBdr>
      <w:divsChild>
        <w:div w:id="1705134190">
          <w:marLeft w:val="1166"/>
          <w:marRight w:val="0"/>
          <w:marTop w:val="134"/>
          <w:marBottom w:val="0"/>
          <w:divBdr>
            <w:top w:val="none" w:sz="0" w:space="0" w:color="auto"/>
            <w:left w:val="none" w:sz="0" w:space="0" w:color="auto"/>
            <w:bottom w:val="none" w:sz="0" w:space="0" w:color="auto"/>
            <w:right w:val="none" w:sz="0" w:space="0" w:color="auto"/>
          </w:divBdr>
        </w:div>
        <w:div w:id="2059545723">
          <w:marLeft w:val="1166"/>
          <w:marRight w:val="0"/>
          <w:marTop w:val="134"/>
          <w:marBottom w:val="0"/>
          <w:divBdr>
            <w:top w:val="none" w:sz="0" w:space="0" w:color="auto"/>
            <w:left w:val="none" w:sz="0" w:space="0" w:color="auto"/>
            <w:bottom w:val="none" w:sz="0" w:space="0" w:color="auto"/>
            <w:right w:val="none" w:sz="0" w:space="0" w:color="auto"/>
          </w:divBdr>
        </w:div>
        <w:div w:id="1748572945">
          <w:marLeft w:val="1166"/>
          <w:marRight w:val="0"/>
          <w:marTop w:val="134"/>
          <w:marBottom w:val="0"/>
          <w:divBdr>
            <w:top w:val="none" w:sz="0" w:space="0" w:color="auto"/>
            <w:left w:val="none" w:sz="0" w:space="0" w:color="auto"/>
            <w:bottom w:val="none" w:sz="0" w:space="0" w:color="auto"/>
            <w:right w:val="none" w:sz="0" w:space="0" w:color="auto"/>
          </w:divBdr>
        </w:div>
        <w:div w:id="38820691">
          <w:marLeft w:val="1166"/>
          <w:marRight w:val="0"/>
          <w:marTop w:val="134"/>
          <w:marBottom w:val="0"/>
          <w:divBdr>
            <w:top w:val="none" w:sz="0" w:space="0" w:color="auto"/>
            <w:left w:val="none" w:sz="0" w:space="0" w:color="auto"/>
            <w:bottom w:val="none" w:sz="0" w:space="0" w:color="auto"/>
            <w:right w:val="none" w:sz="0" w:space="0" w:color="auto"/>
          </w:divBdr>
        </w:div>
        <w:div w:id="1508668425">
          <w:marLeft w:val="1166"/>
          <w:marRight w:val="0"/>
          <w:marTop w:val="134"/>
          <w:marBottom w:val="0"/>
          <w:divBdr>
            <w:top w:val="none" w:sz="0" w:space="0" w:color="auto"/>
            <w:left w:val="none" w:sz="0" w:space="0" w:color="auto"/>
            <w:bottom w:val="none" w:sz="0" w:space="0" w:color="auto"/>
            <w:right w:val="none" w:sz="0" w:space="0" w:color="auto"/>
          </w:divBdr>
        </w:div>
        <w:div w:id="1148287053">
          <w:marLeft w:val="1166"/>
          <w:marRight w:val="0"/>
          <w:marTop w:val="134"/>
          <w:marBottom w:val="0"/>
          <w:divBdr>
            <w:top w:val="none" w:sz="0" w:space="0" w:color="auto"/>
            <w:left w:val="none" w:sz="0" w:space="0" w:color="auto"/>
            <w:bottom w:val="none" w:sz="0" w:space="0" w:color="auto"/>
            <w:right w:val="none" w:sz="0" w:space="0" w:color="auto"/>
          </w:divBdr>
        </w:div>
        <w:div w:id="795491925">
          <w:marLeft w:val="1166"/>
          <w:marRight w:val="0"/>
          <w:marTop w:val="134"/>
          <w:marBottom w:val="0"/>
          <w:divBdr>
            <w:top w:val="none" w:sz="0" w:space="0" w:color="auto"/>
            <w:left w:val="none" w:sz="0" w:space="0" w:color="auto"/>
            <w:bottom w:val="none" w:sz="0" w:space="0" w:color="auto"/>
            <w:right w:val="none" w:sz="0" w:space="0" w:color="auto"/>
          </w:divBdr>
        </w:div>
        <w:div w:id="717971887">
          <w:marLeft w:val="1166"/>
          <w:marRight w:val="0"/>
          <w:marTop w:val="134"/>
          <w:marBottom w:val="0"/>
          <w:divBdr>
            <w:top w:val="none" w:sz="0" w:space="0" w:color="auto"/>
            <w:left w:val="none" w:sz="0" w:space="0" w:color="auto"/>
            <w:bottom w:val="none" w:sz="0" w:space="0" w:color="auto"/>
            <w:right w:val="none" w:sz="0" w:space="0" w:color="auto"/>
          </w:divBdr>
        </w:div>
        <w:div w:id="1715232788">
          <w:marLeft w:val="1166"/>
          <w:marRight w:val="0"/>
          <w:marTop w:val="134"/>
          <w:marBottom w:val="0"/>
          <w:divBdr>
            <w:top w:val="none" w:sz="0" w:space="0" w:color="auto"/>
            <w:left w:val="none" w:sz="0" w:space="0" w:color="auto"/>
            <w:bottom w:val="none" w:sz="0" w:space="0" w:color="auto"/>
            <w:right w:val="none" w:sz="0" w:space="0" w:color="auto"/>
          </w:divBdr>
        </w:div>
      </w:divsChild>
    </w:div>
    <w:div w:id="2096977569">
      <w:bodyDiv w:val="1"/>
      <w:marLeft w:val="0"/>
      <w:marRight w:val="0"/>
      <w:marTop w:val="0"/>
      <w:marBottom w:val="0"/>
      <w:divBdr>
        <w:top w:val="none" w:sz="0" w:space="0" w:color="auto"/>
        <w:left w:val="none" w:sz="0" w:space="0" w:color="auto"/>
        <w:bottom w:val="none" w:sz="0" w:space="0" w:color="auto"/>
        <w:right w:val="none" w:sz="0" w:space="0" w:color="auto"/>
      </w:divBdr>
      <w:divsChild>
        <w:div w:id="1338190436">
          <w:marLeft w:val="547"/>
          <w:marRight w:val="0"/>
          <w:marTop w:val="134"/>
          <w:marBottom w:val="0"/>
          <w:divBdr>
            <w:top w:val="none" w:sz="0" w:space="0" w:color="auto"/>
            <w:left w:val="none" w:sz="0" w:space="0" w:color="auto"/>
            <w:bottom w:val="none" w:sz="0" w:space="0" w:color="auto"/>
            <w:right w:val="none" w:sz="0" w:space="0" w:color="auto"/>
          </w:divBdr>
        </w:div>
        <w:div w:id="1025981610">
          <w:marLeft w:val="547"/>
          <w:marRight w:val="0"/>
          <w:marTop w:val="134"/>
          <w:marBottom w:val="0"/>
          <w:divBdr>
            <w:top w:val="none" w:sz="0" w:space="0" w:color="auto"/>
            <w:left w:val="none" w:sz="0" w:space="0" w:color="auto"/>
            <w:bottom w:val="none" w:sz="0" w:space="0" w:color="auto"/>
            <w:right w:val="none" w:sz="0" w:space="0" w:color="auto"/>
          </w:divBdr>
        </w:div>
        <w:div w:id="148060694">
          <w:marLeft w:val="547"/>
          <w:marRight w:val="0"/>
          <w:marTop w:val="134"/>
          <w:marBottom w:val="0"/>
          <w:divBdr>
            <w:top w:val="none" w:sz="0" w:space="0" w:color="auto"/>
            <w:left w:val="none" w:sz="0" w:space="0" w:color="auto"/>
            <w:bottom w:val="none" w:sz="0" w:space="0" w:color="auto"/>
            <w:right w:val="none" w:sz="0" w:space="0" w:color="auto"/>
          </w:divBdr>
        </w:div>
        <w:div w:id="631251982">
          <w:marLeft w:val="547"/>
          <w:marRight w:val="0"/>
          <w:marTop w:val="134"/>
          <w:marBottom w:val="0"/>
          <w:divBdr>
            <w:top w:val="none" w:sz="0" w:space="0" w:color="auto"/>
            <w:left w:val="none" w:sz="0" w:space="0" w:color="auto"/>
            <w:bottom w:val="none" w:sz="0" w:space="0" w:color="auto"/>
            <w:right w:val="none" w:sz="0" w:space="0" w:color="auto"/>
          </w:divBdr>
        </w:div>
        <w:div w:id="1300183295">
          <w:marLeft w:val="547"/>
          <w:marRight w:val="0"/>
          <w:marTop w:val="134"/>
          <w:marBottom w:val="0"/>
          <w:divBdr>
            <w:top w:val="none" w:sz="0" w:space="0" w:color="auto"/>
            <w:left w:val="none" w:sz="0" w:space="0" w:color="auto"/>
            <w:bottom w:val="none" w:sz="0" w:space="0" w:color="auto"/>
            <w:right w:val="none" w:sz="0" w:space="0" w:color="auto"/>
          </w:divBdr>
        </w:div>
        <w:div w:id="230434426">
          <w:marLeft w:val="547"/>
          <w:marRight w:val="0"/>
          <w:marTop w:val="134"/>
          <w:marBottom w:val="0"/>
          <w:divBdr>
            <w:top w:val="none" w:sz="0" w:space="0" w:color="auto"/>
            <w:left w:val="none" w:sz="0" w:space="0" w:color="auto"/>
            <w:bottom w:val="none" w:sz="0" w:space="0" w:color="auto"/>
            <w:right w:val="none" w:sz="0" w:space="0" w:color="auto"/>
          </w:divBdr>
        </w:div>
        <w:div w:id="1063679741">
          <w:marLeft w:val="1166"/>
          <w:marRight w:val="0"/>
          <w:marTop w:val="115"/>
          <w:marBottom w:val="0"/>
          <w:divBdr>
            <w:top w:val="none" w:sz="0" w:space="0" w:color="auto"/>
            <w:left w:val="none" w:sz="0" w:space="0" w:color="auto"/>
            <w:bottom w:val="none" w:sz="0" w:space="0" w:color="auto"/>
            <w:right w:val="none" w:sz="0" w:space="0" w:color="auto"/>
          </w:divBdr>
        </w:div>
      </w:divsChild>
    </w:div>
    <w:div w:id="2139227122">
      <w:bodyDiv w:val="1"/>
      <w:marLeft w:val="0"/>
      <w:marRight w:val="0"/>
      <w:marTop w:val="0"/>
      <w:marBottom w:val="0"/>
      <w:divBdr>
        <w:top w:val="none" w:sz="0" w:space="0" w:color="auto"/>
        <w:left w:val="none" w:sz="0" w:space="0" w:color="auto"/>
        <w:bottom w:val="none" w:sz="0" w:space="0" w:color="auto"/>
        <w:right w:val="none" w:sz="0" w:space="0" w:color="auto"/>
      </w:divBdr>
      <w:divsChild>
        <w:div w:id="119808641">
          <w:marLeft w:val="1166"/>
          <w:marRight w:val="0"/>
          <w:marTop w:val="115"/>
          <w:marBottom w:val="0"/>
          <w:divBdr>
            <w:top w:val="none" w:sz="0" w:space="0" w:color="auto"/>
            <w:left w:val="none" w:sz="0" w:space="0" w:color="auto"/>
            <w:bottom w:val="none" w:sz="0" w:space="0" w:color="auto"/>
            <w:right w:val="none" w:sz="0" w:space="0" w:color="auto"/>
          </w:divBdr>
        </w:div>
        <w:div w:id="318510004">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20</Pages>
  <Words>3035</Words>
  <Characters>17302</Characters>
  <Application>Microsoft Macintosh Word</Application>
  <DocSecurity>0</DocSecurity>
  <Lines>144</Lines>
  <Paragraphs>40</Paragraphs>
  <ScaleCrop>false</ScaleCrop>
  <Company>uOttawa</Company>
  <LinksUpToDate>false</LinksUpToDate>
  <CharactersWithSpaces>20297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 Bonnah-Hawkes</dc:creator>
  <cp:keywords/>
  <dc:description/>
  <cp:lastModifiedBy>Neal Bonnah-Hawkes</cp:lastModifiedBy>
  <cp:revision>13</cp:revision>
  <dcterms:created xsi:type="dcterms:W3CDTF">2013-01-10T17:33:00Z</dcterms:created>
  <dcterms:modified xsi:type="dcterms:W3CDTF">2013-04-11T21:37:00Z</dcterms:modified>
</cp:coreProperties>
</file>