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3F9" w:rsidRDefault="006B53F9" w:rsidP="006B53F9">
      <w:pPr>
        <w:rPr>
          <w:lang w:val="fr-CA"/>
        </w:rPr>
      </w:pPr>
      <w:proofErr w:type="gramStart"/>
      <w:r>
        <w:rPr>
          <w:lang w:val="fr-CA"/>
        </w:rPr>
        <w:t>Laissez moi</w:t>
      </w:r>
      <w:proofErr w:type="gramEnd"/>
      <w:r>
        <w:rPr>
          <w:lang w:val="fr-CA"/>
        </w:rPr>
        <w:t xml:space="preserve"> savoir si j’ai de quoi de mal. Et oui la partie genre et sexe est </w:t>
      </w:r>
      <w:proofErr w:type="spellStart"/>
      <w:r>
        <w:rPr>
          <w:lang w:val="fr-CA"/>
        </w:rPr>
        <w:t>weird</w:t>
      </w:r>
      <w:proofErr w:type="spellEnd"/>
      <w:r>
        <w:rPr>
          <w:lang w:val="fr-CA"/>
        </w:rPr>
        <w:t xml:space="preserve">. I </w:t>
      </w:r>
      <w:proofErr w:type="spellStart"/>
      <w:r>
        <w:rPr>
          <w:lang w:val="fr-CA"/>
        </w:rPr>
        <w:t>don’t</w:t>
      </w:r>
      <w:proofErr w:type="spellEnd"/>
      <w:r>
        <w:rPr>
          <w:lang w:val="fr-CA"/>
        </w:rPr>
        <w:t xml:space="preserve"> know </w:t>
      </w:r>
      <w:proofErr w:type="spellStart"/>
      <w:r>
        <w:rPr>
          <w:lang w:val="fr-CA"/>
        </w:rPr>
        <w:t>what</w:t>
      </w:r>
      <w:proofErr w:type="spellEnd"/>
      <w:r>
        <w:rPr>
          <w:lang w:val="fr-CA"/>
        </w:rPr>
        <w:t xml:space="preserve"> </w:t>
      </w:r>
      <w:proofErr w:type="spellStart"/>
      <w:r>
        <w:rPr>
          <w:lang w:val="fr-CA"/>
        </w:rPr>
        <w:t>happened</w:t>
      </w:r>
      <w:proofErr w:type="spellEnd"/>
      <w:r>
        <w:rPr>
          <w:lang w:val="fr-CA"/>
        </w:rPr>
        <w:t>. C’est quoi qu’il avait sur mes notes écrits.</w:t>
      </w:r>
    </w:p>
    <w:p w:rsidR="006B53F9" w:rsidRDefault="006B53F9" w:rsidP="006B53F9">
      <w:pPr>
        <w:rPr>
          <w:lang w:val="fr-CA"/>
        </w:rPr>
      </w:pPr>
      <w:r>
        <w:rPr>
          <w:lang w:val="fr-CA"/>
        </w:rPr>
        <w:t>DÉFINITIONS</w:t>
      </w:r>
    </w:p>
    <w:p w:rsidR="006B53F9" w:rsidRDefault="006B53F9" w:rsidP="006B53F9">
      <w:pPr>
        <w:rPr>
          <w:i/>
          <w:lang w:val="fr-CA"/>
        </w:rPr>
      </w:pPr>
      <w:r>
        <w:rPr>
          <w:i/>
          <w:lang w:val="fr-CA"/>
        </w:rPr>
        <w:t>Ethnicité</w:t>
      </w:r>
    </w:p>
    <w:p w:rsidR="006B53F9" w:rsidRDefault="006B53F9" w:rsidP="006B53F9">
      <w:pPr>
        <w:rPr>
          <w:lang w:val="fr-CA"/>
        </w:rPr>
      </w:pPr>
      <w:r>
        <w:rPr>
          <w:lang w:val="fr-CA"/>
        </w:rPr>
        <w:t>Race : des gens qui sont reconnues différents par des traits physique innés ou allégués tels que la peau les cheveux, formes des yeux, taille etc. tous qui pourrait être retenu arbitrairement. La race et les biais entre ceux-ci par rapport aux différences mentionné est socialement construite</w:t>
      </w:r>
      <w:r w:rsidR="00D51092">
        <w:rPr>
          <w:lang w:val="fr-CA"/>
        </w:rPr>
        <w:t xml:space="preserve"> justifie la domination le racisme</w:t>
      </w:r>
    </w:p>
    <w:p w:rsidR="006B53F9" w:rsidRDefault="006B53F9" w:rsidP="006B53F9">
      <w:pPr>
        <w:rPr>
          <w:lang w:val="fr-CA"/>
        </w:rPr>
      </w:pPr>
      <w:r>
        <w:rPr>
          <w:lang w:val="fr-CA"/>
        </w:rPr>
        <w:t xml:space="preserve">Groupe ethnique : distingués par eux-mêmes ou les autres par des caractéristiques culturelles ou </w:t>
      </w:r>
      <w:proofErr w:type="gramStart"/>
      <w:r>
        <w:rPr>
          <w:lang w:val="fr-CA"/>
        </w:rPr>
        <w:t>nationale</w:t>
      </w:r>
      <w:proofErr w:type="gramEnd"/>
      <w:r>
        <w:rPr>
          <w:lang w:val="fr-CA"/>
        </w:rPr>
        <w:t xml:space="preserve">. La </w:t>
      </w:r>
      <w:proofErr w:type="spellStart"/>
      <w:r>
        <w:rPr>
          <w:lang w:val="fr-CA"/>
        </w:rPr>
        <w:t>membriété</w:t>
      </w:r>
      <w:proofErr w:type="spellEnd"/>
      <w:r>
        <w:rPr>
          <w:lang w:val="fr-CA"/>
        </w:rPr>
        <w:t xml:space="preserve"> est déterminé à la naissance et s’accompagne d’un sens communautaire d’appartenance.</w:t>
      </w:r>
    </w:p>
    <w:p w:rsidR="006B53F9" w:rsidRDefault="006B53F9" w:rsidP="006B53F9">
      <w:pPr>
        <w:rPr>
          <w:lang w:val="fr-CA"/>
        </w:rPr>
      </w:pPr>
      <w:r>
        <w:rPr>
          <w:i/>
          <w:lang w:val="fr-CA"/>
        </w:rPr>
        <w:t>SE XE ET GENRE</w:t>
      </w:r>
    </w:p>
    <w:p w:rsidR="006B53F9" w:rsidRDefault="006B53F9" w:rsidP="006B53F9">
      <w:pPr>
        <w:rPr>
          <w:lang w:val="fr-CA"/>
        </w:rPr>
      </w:pPr>
      <w:r>
        <w:rPr>
          <w:lang w:val="fr-CA"/>
        </w:rPr>
        <w:t>Donne des exemples de stéréotypes naturels : 3 chaque</w:t>
      </w:r>
    </w:p>
    <w:p w:rsidR="00FC6A07" w:rsidRDefault="00FC6A07" w:rsidP="006B53F9">
      <w:pPr>
        <w:rPr>
          <w:lang w:val="fr-CA"/>
        </w:rPr>
      </w:pPr>
      <w:r>
        <w:rPr>
          <w:lang w:val="fr-CA"/>
        </w:rPr>
        <w:t>Concept de sexe et de genre sont des constructions sociales.</w:t>
      </w:r>
    </w:p>
    <w:p w:rsidR="00FC6A07" w:rsidRDefault="00FC6A07" w:rsidP="006B53F9">
      <w:pPr>
        <w:rPr>
          <w:lang w:val="fr-CA"/>
        </w:rPr>
      </w:pPr>
      <w:r>
        <w:rPr>
          <w:lang w:val="fr-CA"/>
        </w:rPr>
        <w:t xml:space="preserve">Sexe : différence anatomique entre </w:t>
      </w:r>
      <w:proofErr w:type="gramStart"/>
      <w:r>
        <w:rPr>
          <w:lang w:val="fr-CA"/>
        </w:rPr>
        <w:t>les genre</w:t>
      </w:r>
      <w:proofErr w:type="gramEnd"/>
    </w:p>
    <w:p w:rsidR="00FC6A07" w:rsidRDefault="00FC6A07" w:rsidP="006B53F9">
      <w:pPr>
        <w:rPr>
          <w:lang w:val="fr-CA"/>
        </w:rPr>
      </w:pPr>
      <w:r>
        <w:rPr>
          <w:lang w:val="fr-CA"/>
        </w:rPr>
        <w:t xml:space="preserve">Genre : différences culturels, la qualité morales et affectives </w:t>
      </w:r>
      <w:proofErr w:type="gramStart"/>
      <w:r>
        <w:rPr>
          <w:lang w:val="fr-CA"/>
        </w:rPr>
        <w:t>( rôles</w:t>
      </w:r>
      <w:proofErr w:type="gramEnd"/>
      <w:r>
        <w:rPr>
          <w:lang w:val="fr-CA"/>
        </w:rPr>
        <w:t xml:space="preserve"> et attentes des sexes)</w:t>
      </w:r>
    </w:p>
    <w:p w:rsidR="006554E3" w:rsidRDefault="006554E3" w:rsidP="006554E3">
      <w:pPr>
        <w:rPr>
          <w:lang w:val="fr-CA"/>
        </w:rPr>
      </w:pPr>
      <w:r>
        <w:rPr>
          <w:lang w:val="fr-CA"/>
        </w:rPr>
        <w:t xml:space="preserve">Groupe : individus qui sont identifiables et </w:t>
      </w:r>
      <w:proofErr w:type="spellStart"/>
      <w:r>
        <w:rPr>
          <w:lang w:val="fr-CA"/>
        </w:rPr>
        <w:t>concrèts</w:t>
      </w:r>
      <w:proofErr w:type="spellEnd"/>
    </w:p>
    <w:p w:rsidR="006554E3" w:rsidRDefault="006554E3" w:rsidP="006554E3">
      <w:pPr>
        <w:rPr>
          <w:lang w:val="fr-CA"/>
        </w:rPr>
      </w:pPr>
      <w:r>
        <w:rPr>
          <w:lang w:val="fr-CA"/>
        </w:rPr>
        <w:t>Institutions : statut et établissement sociétale de règles standardisé entre tous.</w:t>
      </w:r>
    </w:p>
    <w:p w:rsidR="00FC6A07" w:rsidRDefault="00FC6A07" w:rsidP="006B53F9">
      <w:pPr>
        <w:rPr>
          <w:lang w:val="fr-CA"/>
        </w:rPr>
      </w:pPr>
      <w:r>
        <w:rPr>
          <w:lang w:val="fr-CA"/>
        </w:rPr>
        <w:t xml:space="preserve">Sexisme : comporte la discrimination des différences entres </w:t>
      </w:r>
      <w:proofErr w:type="gramStart"/>
      <w:r>
        <w:rPr>
          <w:lang w:val="fr-CA"/>
        </w:rPr>
        <w:t>les aspect</w:t>
      </w:r>
      <w:proofErr w:type="gramEnd"/>
      <w:r>
        <w:rPr>
          <w:lang w:val="fr-CA"/>
        </w:rPr>
        <w:t xml:space="preserve"> biologiques à chaque sexes. </w:t>
      </w:r>
      <w:proofErr w:type="gramStart"/>
      <w:r>
        <w:rPr>
          <w:lang w:val="fr-CA"/>
        </w:rPr>
        <w:t>( j’avais</w:t>
      </w:r>
      <w:proofErr w:type="gramEnd"/>
      <w:r>
        <w:rPr>
          <w:lang w:val="fr-CA"/>
        </w:rPr>
        <w:t xml:space="preserve"> écris la justification des inégalités bio propres aux individus?)</w:t>
      </w:r>
    </w:p>
    <w:p w:rsidR="00FC6A07" w:rsidRDefault="00FC6A07" w:rsidP="006B53F9">
      <w:pPr>
        <w:rPr>
          <w:lang w:val="fr-CA"/>
        </w:rPr>
      </w:pPr>
      <w:r>
        <w:rPr>
          <w:lang w:val="fr-CA"/>
        </w:rPr>
        <w:t>Rite de passage : changement de statut social </w:t>
      </w:r>
      <w:r w:rsidR="00867397">
        <w:rPr>
          <w:lang w:val="fr-CA"/>
        </w:rPr>
        <w:t xml:space="preserve"> par : </w:t>
      </w:r>
      <w:proofErr w:type="spellStart"/>
      <w:r w:rsidR="00867397">
        <w:rPr>
          <w:lang w:val="fr-CA"/>
        </w:rPr>
        <w:t>marriage</w:t>
      </w:r>
      <w:proofErr w:type="spellEnd"/>
      <w:r w:rsidR="00867397">
        <w:rPr>
          <w:lang w:val="fr-CA"/>
        </w:rPr>
        <w:t>, première communion, etc.</w:t>
      </w:r>
    </w:p>
    <w:p w:rsidR="00867397" w:rsidRDefault="00867397" w:rsidP="006B53F9">
      <w:pPr>
        <w:rPr>
          <w:lang w:val="fr-CA"/>
        </w:rPr>
      </w:pPr>
      <w:r>
        <w:rPr>
          <w:lang w:val="fr-CA"/>
        </w:rPr>
        <w:t xml:space="preserve">Rituels de genre avant le </w:t>
      </w:r>
      <w:proofErr w:type="spellStart"/>
      <w:r>
        <w:rPr>
          <w:lang w:val="fr-CA"/>
        </w:rPr>
        <w:t>marriage</w:t>
      </w:r>
      <w:proofErr w:type="spellEnd"/>
    </w:p>
    <w:p w:rsidR="00867397" w:rsidRDefault="00867397" w:rsidP="006B53F9">
      <w:pPr>
        <w:rPr>
          <w:lang w:val="fr-CA"/>
        </w:rPr>
      </w:pPr>
      <w:r>
        <w:rPr>
          <w:lang w:val="fr-CA"/>
        </w:rPr>
        <w:t xml:space="preserve">Enterrement vs </w:t>
      </w:r>
      <w:proofErr w:type="spellStart"/>
      <w:r>
        <w:rPr>
          <w:lang w:val="fr-CA"/>
        </w:rPr>
        <w:t>shower</w:t>
      </w:r>
      <w:proofErr w:type="spellEnd"/>
      <w:r>
        <w:rPr>
          <w:lang w:val="fr-CA"/>
        </w:rPr>
        <w:t>.</w:t>
      </w:r>
    </w:p>
    <w:p w:rsidR="00867397" w:rsidRDefault="00867397" w:rsidP="006B53F9">
      <w:pPr>
        <w:rPr>
          <w:i/>
          <w:lang w:val="fr-CA"/>
        </w:rPr>
      </w:pPr>
      <w:r>
        <w:rPr>
          <w:i/>
          <w:lang w:val="fr-CA"/>
        </w:rPr>
        <w:t>FAMILLE ET RELATIONS INTIME</w:t>
      </w:r>
    </w:p>
    <w:p w:rsidR="00867397" w:rsidRDefault="00867397" w:rsidP="006B53F9">
      <w:pPr>
        <w:rPr>
          <w:lang w:val="fr-CA"/>
        </w:rPr>
      </w:pPr>
      <w:r>
        <w:rPr>
          <w:lang w:val="fr-CA"/>
        </w:rPr>
        <w:t xml:space="preserve">Famille : liens reconnus socialement entre individus liés par : union </w:t>
      </w:r>
      <w:proofErr w:type="spellStart"/>
      <w:r>
        <w:rPr>
          <w:lang w:val="fr-CA"/>
        </w:rPr>
        <w:t>civ</w:t>
      </w:r>
      <w:proofErr w:type="spellEnd"/>
      <w:r>
        <w:rPr>
          <w:lang w:val="fr-CA"/>
        </w:rPr>
        <w:t xml:space="preserve">, </w:t>
      </w:r>
      <w:proofErr w:type="spellStart"/>
      <w:r>
        <w:rPr>
          <w:lang w:val="fr-CA"/>
        </w:rPr>
        <w:t>marriage</w:t>
      </w:r>
      <w:proofErr w:type="spellEnd"/>
      <w:r>
        <w:rPr>
          <w:lang w:val="fr-CA"/>
        </w:rPr>
        <w:t xml:space="preserve">, </w:t>
      </w:r>
      <w:proofErr w:type="spellStart"/>
      <w:r>
        <w:rPr>
          <w:lang w:val="fr-CA"/>
        </w:rPr>
        <w:t>adoption</w:t>
      </w:r>
      <w:proofErr w:type="gramStart"/>
      <w:r>
        <w:rPr>
          <w:lang w:val="fr-CA"/>
        </w:rPr>
        <w:t>,filiation</w:t>
      </w:r>
      <w:proofErr w:type="spellEnd"/>
      <w:proofErr w:type="gramEnd"/>
      <w:r>
        <w:rPr>
          <w:lang w:val="fr-CA"/>
        </w:rPr>
        <w:t xml:space="preserve">. Aussi définis par la parenté </w:t>
      </w:r>
      <w:proofErr w:type="gramStart"/>
      <w:r>
        <w:rPr>
          <w:lang w:val="fr-CA"/>
        </w:rPr>
        <w:t>( généalogique</w:t>
      </w:r>
      <w:proofErr w:type="gramEnd"/>
      <w:r>
        <w:rPr>
          <w:lang w:val="fr-CA"/>
        </w:rPr>
        <w:t>)  fondé sur la présence d’enfants</w:t>
      </w:r>
    </w:p>
    <w:p w:rsidR="00867397" w:rsidRDefault="00867397" w:rsidP="006B53F9">
      <w:pPr>
        <w:rPr>
          <w:lang w:val="fr-CA"/>
        </w:rPr>
      </w:pPr>
      <w:r>
        <w:rPr>
          <w:lang w:val="fr-CA"/>
        </w:rPr>
        <w:t>Ses rôles : -agent de socialisation, institutions sociale</w:t>
      </w:r>
    </w:p>
    <w:p w:rsidR="00867397" w:rsidRDefault="00867397" w:rsidP="00867397">
      <w:pPr>
        <w:pStyle w:val="ListParagraph"/>
        <w:numPr>
          <w:ilvl w:val="0"/>
          <w:numId w:val="1"/>
        </w:numPr>
        <w:rPr>
          <w:lang w:val="fr-CA"/>
        </w:rPr>
      </w:pPr>
      <w:r>
        <w:rPr>
          <w:lang w:val="fr-CA"/>
        </w:rPr>
        <w:t xml:space="preserve">Ensembles de </w:t>
      </w:r>
      <w:proofErr w:type="spellStart"/>
      <w:r>
        <w:rPr>
          <w:lang w:val="fr-CA"/>
        </w:rPr>
        <w:t>status</w:t>
      </w:r>
      <w:proofErr w:type="spellEnd"/>
      <w:r>
        <w:rPr>
          <w:lang w:val="fr-CA"/>
        </w:rPr>
        <w:t xml:space="preserve"> et relations organisé, et des règles et des comportements définis qui répondent au besoin sociétaux.</w:t>
      </w:r>
    </w:p>
    <w:p w:rsidR="006554E3" w:rsidRDefault="006554E3" w:rsidP="00867397">
      <w:pPr>
        <w:pStyle w:val="ListParagraph"/>
        <w:numPr>
          <w:ilvl w:val="0"/>
          <w:numId w:val="1"/>
        </w:numPr>
        <w:rPr>
          <w:lang w:val="fr-CA"/>
        </w:rPr>
      </w:pPr>
      <w:r>
        <w:rPr>
          <w:lang w:val="fr-CA"/>
        </w:rPr>
        <w:lastRenderedPageBreak/>
        <w:t xml:space="preserve">Famille moderne : </w:t>
      </w:r>
    </w:p>
    <w:p w:rsidR="006554E3" w:rsidRDefault="006554E3" w:rsidP="00867397">
      <w:pPr>
        <w:pStyle w:val="ListParagraph"/>
        <w:numPr>
          <w:ilvl w:val="0"/>
          <w:numId w:val="1"/>
        </w:numPr>
        <w:rPr>
          <w:lang w:val="fr-CA"/>
        </w:rPr>
      </w:pPr>
      <w:r>
        <w:rPr>
          <w:lang w:val="fr-CA"/>
        </w:rPr>
        <w:t xml:space="preserve">- </w:t>
      </w:r>
      <w:proofErr w:type="spellStart"/>
      <w:r>
        <w:rPr>
          <w:lang w:val="fr-CA"/>
        </w:rPr>
        <w:t>complexcité</w:t>
      </w:r>
      <w:proofErr w:type="spellEnd"/>
      <w:r w:rsidR="00722221">
        <w:rPr>
          <w:lang w:val="fr-CA"/>
        </w:rPr>
        <w:t> </w:t>
      </w:r>
      <w:proofErr w:type="gramStart"/>
      <w:r w:rsidR="00722221">
        <w:rPr>
          <w:lang w:val="fr-CA"/>
        </w:rPr>
        <w:t>:  plusieurs</w:t>
      </w:r>
      <w:proofErr w:type="gramEnd"/>
      <w:r w:rsidR="00722221">
        <w:rPr>
          <w:lang w:val="fr-CA"/>
        </w:rPr>
        <w:t xml:space="preserve"> parents, différentes familles sous un toit.</w:t>
      </w:r>
    </w:p>
    <w:p w:rsidR="006554E3" w:rsidRDefault="006554E3" w:rsidP="00867397">
      <w:pPr>
        <w:pStyle w:val="ListParagraph"/>
        <w:numPr>
          <w:ilvl w:val="0"/>
          <w:numId w:val="1"/>
        </w:numPr>
        <w:rPr>
          <w:lang w:val="fr-CA"/>
        </w:rPr>
      </w:pPr>
      <w:r>
        <w:rPr>
          <w:lang w:val="fr-CA"/>
        </w:rPr>
        <w:t>Diversité</w:t>
      </w:r>
      <w:r w:rsidR="00722221">
        <w:rPr>
          <w:lang w:val="fr-CA"/>
        </w:rPr>
        <w:t> : n’est pus nécessairement homogène ou</w:t>
      </w:r>
    </w:p>
    <w:p w:rsidR="006554E3" w:rsidRDefault="006554E3" w:rsidP="00867397">
      <w:pPr>
        <w:pStyle w:val="ListParagraph"/>
        <w:numPr>
          <w:ilvl w:val="0"/>
          <w:numId w:val="1"/>
        </w:numPr>
        <w:rPr>
          <w:lang w:val="fr-CA"/>
        </w:rPr>
      </w:pPr>
      <w:r>
        <w:rPr>
          <w:lang w:val="fr-CA"/>
        </w:rPr>
        <w:t>Sélection génétique</w:t>
      </w:r>
    </w:p>
    <w:p w:rsidR="00867397" w:rsidRDefault="00867397" w:rsidP="00867397">
      <w:pPr>
        <w:rPr>
          <w:lang w:val="fr-CA"/>
        </w:rPr>
      </w:pPr>
      <w:proofErr w:type="spellStart"/>
      <w:r>
        <w:rPr>
          <w:lang w:val="fr-CA"/>
        </w:rPr>
        <w:t>Marriage</w:t>
      </w:r>
      <w:proofErr w:type="spellEnd"/>
      <w:r>
        <w:rPr>
          <w:lang w:val="fr-CA"/>
        </w:rPr>
        <w:t> : lien reconnu légale,  ou approuvé soc, entre 2 ou plus, qui impose des obligations et comporte des droits et devoirs et pratiques sexuel.</w:t>
      </w:r>
    </w:p>
    <w:p w:rsidR="00867397" w:rsidRPr="00D51092" w:rsidRDefault="00867397" w:rsidP="00867397">
      <w:pPr>
        <w:rPr>
          <w:b/>
        </w:rPr>
      </w:pPr>
      <w:r>
        <w:rPr>
          <w:b/>
          <w:lang w:val="fr-CA"/>
        </w:rPr>
        <w:t xml:space="preserve">Rituels de genre pour </w:t>
      </w:r>
      <w:proofErr w:type="spellStart"/>
      <w:r>
        <w:rPr>
          <w:b/>
          <w:lang w:val="fr-CA"/>
        </w:rPr>
        <w:t>marriage</w:t>
      </w:r>
      <w:proofErr w:type="spellEnd"/>
      <w:r>
        <w:rPr>
          <w:b/>
          <w:lang w:val="fr-CA"/>
        </w:rPr>
        <w:t xml:space="preserve"> sera élonger dans la partie développement. </w:t>
      </w:r>
      <w:proofErr w:type="spellStart"/>
      <w:r>
        <w:rPr>
          <w:b/>
          <w:lang w:val="fr-CA"/>
        </w:rPr>
        <w:t>Await</w:t>
      </w:r>
      <w:proofErr w:type="spellEnd"/>
      <w:r>
        <w:rPr>
          <w:b/>
          <w:lang w:val="fr-CA"/>
        </w:rPr>
        <w:t xml:space="preserve"> for </w:t>
      </w:r>
      <w:proofErr w:type="spellStart"/>
      <w:r>
        <w:rPr>
          <w:b/>
          <w:lang w:val="fr-CA"/>
        </w:rPr>
        <w:t>aprt</w:t>
      </w:r>
      <w:proofErr w:type="spellEnd"/>
      <w:r>
        <w:rPr>
          <w:b/>
          <w:lang w:val="fr-CA"/>
        </w:rPr>
        <w:t xml:space="preserve"> 2. Si vous avez des commentaires. Go bananas. </w:t>
      </w:r>
      <w:r w:rsidRPr="00D51092">
        <w:rPr>
          <w:b/>
        </w:rPr>
        <w:t xml:space="preserve">Si </w:t>
      </w:r>
      <w:proofErr w:type="spellStart"/>
      <w:proofErr w:type="gramStart"/>
      <w:r w:rsidRPr="00D51092">
        <w:rPr>
          <w:b/>
        </w:rPr>
        <w:t>il</w:t>
      </w:r>
      <w:proofErr w:type="spellEnd"/>
      <w:proofErr w:type="gramEnd"/>
      <w:r w:rsidRPr="00D51092">
        <w:rPr>
          <w:b/>
        </w:rPr>
        <w:t xml:space="preserve"> me </w:t>
      </w:r>
      <w:proofErr w:type="spellStart"/>
      <w:r w:rsidRPr="00D51092">
        <w:rPr>
          <w:b/>
        </w:rPr>
        <w:t>manque</w:t>
      </w:r>
      <w:proofErr w:type="spellEnd"/>
      <w:r w:rsidRPr="00D51092">
        <w:rPr>
          <w:b/>
        </w:rPr>
        <w:t xml:space="preserve"> des notes PLLLLEEEEEAAAASSSSEEEE LET ME KNOW</w:t>
      </w:r>
    </w:p>
    <w:p w:rsidR="00DA262F" w:rsidRPr="00DA262F" w:rsidRDefault="00DA262F" w:rsidP="00867397">
      <w:pPr>
        <w:rPr>
          <w:b/>
        </w:rPr>
      </w:pPr>
      <w:r w:rsidRPr="00DA262F">
        <w:rPr>
          <w:b/>
        </w:rPr>
        <w:t>Yes there is a seq</w:t>
      </w:r>
      <w:r>
        <w:rPr>
          <w:b/>
        </w:rPr>
        <w:t>uel</w:t>
      </w:r>
      <w:r w:rsidRPr="00DA262F">
        <w:rPr>
          <w:b/>
        </w:rPr>
        <w:sym w:font="Wingdings" w:char="F04A"/>
      </w:r>
      <w:r>
        <w:rPr>
          <w:b/>
        </w:rPr>
        <w:t xml:space="preserve"> give me an hour.</w:t>
      </w:r>
    </w:p>
    <w:sectPr w:rsidR="00DA262F" w:rsidRPr="00DA262F" w:rsidSect="004E11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44B82"/>
    <w:multiLevelType w:val="hybridMultilevel"/>
    <w:tmpl w:val="55D08630"/>
    <w:lvl w:ilvl="0" w:tplc="885CC5B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B53F9"/>
    <w:rsid w:val="00073B69"/>
    <w:rsid w:val="00167A51"/>
    <w:rsid w:val="003C1D9B"/>
    <w:rsid w:val="004877D2"/>
    <w:rsid w:val="004E1180"/>
    <w:rsid w:val="006554E3"/>
    <w:rsid w:val="006B53F9"/>
    <w:rsid w:val="00722221"/>
    <w:rsid w:val="00867397"/>
    <w:rsid w:val="00CA6D11"/>
    <w:rsid w:val="00D51092"/>
    <w:rsid w:val="00DA262F"/>
    <w:rsid w:val="00F450E3"/>
    <w:rsid w:val="00FC6A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1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39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2012-12-18T00:38:00Z</dcterms:created>
  <dcterms:modified xsi:type="dcterms:W3CDTF">2012-12-19T13:32:00Z</dcterms:modified>
</cp:coreProperties>
</file>