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C2E" w:rsidRPr="00BF6F9A" w:rsidRDefault="00003BB3" w:rsidP="00003BB3">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t>CHAPTER ONE</w:t>
      </w:r>
    </w:p>
    <w:p w:rsidR="00003BB3" w:rsidRPr="00BF6F9A" w:rsidRDefault="00003BB3" w:rsidP="00003BB3">
      <w:pPr>
        <w:pStyle w:val="ListParagraph"/>
        <w:numPr>
          <w:ilvl w:val="0"/>
          <w:numId w:val="1"/>
        </w:numPr>
        <w:rPr>
          <w:rFonts w:ascii="Times New Roman" w:hAnsi="Times New Roman" w:cs="Times New Roman"/>
          <w:sz w:val="20"/>
          <w:szCs w:val="20"/>
          <w:u w:val="single"/>
        </w:rPr>
      </w:pPr>
      <w:r w:rsidRPr="00BF6F9A">
        <w:rPr>
          <w:rFonts w:ascii="Times New Roman" w:hAnsi="Times New Roman" w:cs="Times New Roman"/>
          <w:sz w:val="20"/>
          <w:szCs w:val="20"/>
        </w:rPr>
        <w:t>Scientific management</w:t>
      </w:r>
      <w:r w:rsidR="00EA78DA" w:rsidRPr="00BF6F9A">
        <w:rPr>
          <w:rFonts w:ascii="Times New Roman" w:hAnsi="Times New Roman" w:cs="Times New Roman"/>
          <w:sz w:val="20"/>
          <w:szCs w:val="20"/>
        </w:rPr>
        <w:t xml:space="preserve">: process of scientifically analyzing manufacturing processes to reduce costs and compensating employees based on their performance levels </w:t>
      </w:r>
    </w:p>
    <w:p w:rsidR="00EA78DA" w:rsidRPr="00BF6F9A" w:rsidRDefault="00EA78DA" w:rsidP="00003BB3">
      <w:pPr>
        <w:pStyle w:val="ListParagraph"/>
        <w:numPr>
          <w:ilvl w:val="0"/>
          <w:numId w:val="1"/>
        </w:numPr>
        <w:rPr>
          <w:rFonts w:ascii="Times New Roman" w:hAnsi="Times New Roman" w:cs="Times New Roman"/>
          <w:sz w:val="20"/>
          <w:szCs w:val="20"/>
          <w:u w:val="single"/>
        </w:rPr>
      </w:pPr>
      <w:r w:rsidRPr="00BF6F9A">
        <w:rPr>
          <w:rFonts w:ascii="Times New Roman" w:hAnsi="Times New Roman" w:cs="Times New Roman"/>
          <w:sz w:val="20"/>
          <w:szCs w:val="20"/>
        </w:rPr>
        <w:t>Human relations movement: belief that the attitudes and feelings of workers are important and deserve more attention (concern for people)</w:t>
      </w:r>
    </w:p>
    <w:p w:rsidR="00EA78DA" w:rsidRPr="00BF6F9A" w:rsidRDefault="00F8027D" w:rsidP="00003BB3">
      <w:pPr>
        <w:pStyle w:val="ListParagraph"/>
        <w:numPr>
          <w:ilvl w:val="0"/>
          <w:numId w:val="1"/>
        </w:numPr>
        <w:rPr>
          <w:rFonts w:ascii="Times New Roman" w:hAnsi="Times New Roman" w:cs="Times New Roman"/>
          <w:sz w:val="20"/>
          <w:szCs w:val="20"/>
          <w:u w:val="single"/>
        </w:rPr>
      </w:pPr>
      <w:r w:rsidRPr="00BF6F9A">
        <w:rPr>
          <w:rFonts w:ascii="Times New Roman" w:hAnsi="Times New Roman" w:cs="Times New Roman"/>
          <w:sz w:val="20"/>
          <w:szCs w:val="20"/>
        </w:rPr>
        <w:t>Growing professionalism in HRM (CHRP)</w:t>
      </w:r>
    </w:p>
    <w:p w:rsidR="00C14D31" w:rsidRPr="00BF6F9A" w:rsidRDefault="00C14D31" w:rsidP="001022FC">
      <w:pPr>
        <w:pStyle w:val="ListParagraph"/>
        <w:numPr>
          <w:ilvl w:val="0"/>
          <w:numId w:val="1"/>
        </w:numPr>
        <w:spacing w:line="360" w:lineRule="auto"/>
        <w:rPr>
          <w:rFonts w:ascii="Times New Roman" w:hAnsi="Times New Roman" w:cs="Times New Roman"/>
          <w:sz w:val="20"/>
          <w:szCs w:val="20"/>
          <w:u w:val="single"/>
        </w:rPr>
      </w:pPr>
      <w:r w:rsidRPr="00BF6F9A">
        <w:rPr>
          <w:rFonts w:ascii="Times New Roman" w:hAnsi="Times New Roman" w:cs="Times New Roman"/>
          <w:sz w:val="20"/>
          <w:szCs w:val="20"/>
        </w:rPr>
        <w:t>Human resources movement: a management philosophy focusing on concern for people and productivity</w:t>
      </w:r>
    </w:p>
    <w:p w:rsidR="00F8027D" w:rsidRPr="00BF6F9A" w:rsidRDefault="00F8027D" w:rsidP="00F8027D">
      <w:pPr>
        <w:rPr>
          <w:rFonts w:ascii="Times New Roman" w:hAnsi="Times New Roman" w:cs="Times New Roman"/>
          <w:sz w:val="20"/>
          <w:szCs w:val="20"/>
          <w:u w:val="single"/>
        </w:rPr>
      </w:pPr>
      <w:r w:rsidRPr="00BF6F9A">
        <w:rPr>
          <w:rFonts w:ascii="Times New Roman" w:hAnsi="Times New Roman" w:cs="Times New Roman"/>
          <w:sz w:val="20"/>
          <w:szCs w:val="20"/>
          <w:u w:val="single"/>
        </w:rPr>
        <w:t>Introduction to HRM</w:t>
      </w:r>
    </w:p>
    <w:p w:rsidR="00F8027D" w:rsidRPr="00BF6F9A" w:rsidRDefault="00F8027D" w:rsidP="00F8027D">
      <w:pPr>
        <w:pStyle w:val="ListParagraph"/>
        <w:numPr>
          <w:ilvl w:val="0"/>
          <w:numId w:val="2"/>
        </w:numPr>
        <w:rPr>
          <w:rFonts w:ascii="Times New Roman" w:hAnsi="Times New Roman" w:cs="Times New Roman"/>
          <w:sz w:val="20"/>
          <w:szCs w:val="20"/>
        </w:rPr>
      </w:pPr>
      <w:r w:rsidRPr="00BF6F9A">
        <w:rPr>
          <w:rFonts w:ascii="Times New Roman" w:hAnsi="Times New Roman" w:cs="Times New Roman"/>
          <w:sz w:val="20"/>
          <w:szCs w:val="20"/>
        </w:rPr>
        <w:t>Human resources management: managing people in organizations to drive successful organizational performance and achievement of organization’s strategic goals</w:t>
      </w:r>
    </w:p>
    <w:p w:rsidR="00F8027D" w:rsidRPr="00BF6F9A" w:rsidRDefault="00F8027D" w:rsidP="00F8027D">
      <w:pPr>
        <w:pStyle w:val="ListParagraph"/>
        <w:numPr>
          <w:ilvl w:val="0"/>
          <w:numId w:val="2"/>
        </w:numPr>
        <w:rPr>
          <w:rFonts w:ascii="Times New Roman" w:hAnsi="Times New Roman" w:cs="Times New Roman"/>
          <w:sz w:val="20"/>
          <w:szCs w:val="20"/>
        </w:rPr>
      </w:pPr>
      <w:r w:rsidRPr="00BF6F9A">
        <w:rPr>
          <w:rFonts w:ascii="Times New Roman" w:hAnsi="Times New Roman" w:cs="Times New Roman"/>
          <w:sz w:val="20"/>
          <w:szCs w:val="20"/>
        </w:rPr>
        <w:t>Managing human capital:  knowledge, education, training, skills, expertise</w:t>
      </w:r>
    </w:p>
    <w:p w:rsidR="00E65386" w:rsidRPr="00BF6F9A" w:rsidRDefault="00E65386" w:rsidP="00F8027D">
      <w:pPr>
        <w:pStyle w:val="ListParagraph"/>
        <w:numPr>
          <w:ilvl w:val="0"/>
          <w:numId w:val="2"/>
        </w:numPr>
        <w:rPr>
          <w:rFonts w:ascii="Times New Roman" w:hAnsi="Times New Roman" w:cs="Times New Roman"/>
          <w:sz w:val="20"/>
          <w:szCs w:val="20"/>
        </w:rPr>
      </w:pPr>
      <w:r w:rsidRPr="00BF6F9A">
        <w:rPr>
          <w:rFonts w:ascii="Times New Roman" w:hAnsi="Times New Roman" w:cs="Times New Roman"/>
          <w:sz w:val="20"/>
          <w:szCs w:val="20"/>
        </w:rPr>
        <w:t>Responsibilities and activities fall into two categories</w:t>
      </w:r>
    </w:p>
    <w:p w:rsidR="00E65386" w:rsidRPr="00BF6F9A" w:rsidRDefault="00E65386" w:rsidP="009A0E95">
      <w:pPr>
        <w:pStyle w:val="ListParagraph"/>
        <w:numPr>
          <w:ilvl w:val="0"/>
          <w:numId w:val="6"/>
        </w:numPr>
        <w:rPr>
          <w:rFonts w:ascii="Times New Roman" w:hAnsi="Times New Roman" w:cs="Times New Roman"/>
          <w:sz w:val="20"/>
          <w:szCs w:val="20"/>
        </w:rPr>
      </w:pPr>
      <w:r w:rsidRPr="00BF6F9A">
        <w:rPr>
          <w:rFonts w:ascii="Times New Roman" w:hAnsi="Times New Roman" w:cs="Times New Roman"/>
          <w:sz w:val="20"/>
          <w:szCs w:val="20"/>
        </w:rPr>
        <w:t>Traditional operational category: HR professional hire and maintain employe</w:t>
      </w:r>
      <w:r w:rsidR="00BF6F9A">
        <w:rPr>
          <w:rFonts w:ascii="Times New Roman" w:hAnsi="Times New Roman" w:cs="Times New Roman"/>
          <w:sz w:val="20"/>
          <w:szCs w:val="20"/>
        </w:rPr>
        <w:t>es and then manage employee sepa</w:t>
      </w:r>
      <w:r w:rsidRPr="00BF6F9A">
        <w:rPr>
          <w:rFonts w:ascii="Times New Roman" w:hAnsi="Times New Roman" w:cs="Times New Roman"/>
          <w:sz w:val="20"/>
          <w:szCs w:val="20"/>
        </w:rPr>
        <w:t>rations</w:t>
      </w:r>
    </w:p>
    <w:p w:rsidR="00E65386" w:rsidRDefault="00E65386" w:rsidP="009A0E95">
      <w:pPr>
        <w:pStyle w:val="ListParagraph"/>
        <w:numPr>
          <w:ilvl w:val="0"/>
          <w:numId w:val="7"/>
        </w:numPr>
        <w:rPr>
          <w:rFonts w:ascii="Times New Roman" w:hAnsi="Times New Roman" w:cs="Times New Roman"/>
          <w:sz w:val="20"/>
          <w:szCs w:val="20"/>
        </w:rPr>
      </w:pPr>
      <w:r w:rsidRPr="00BF6F9A">
        <w:rPr>
          <w:rFonts w:ascii="Times New Roman" w:hAnsi="Times New Roman" w:cs="Times New Roman"/>
          <w:sz w:val="20"/>
          <w:szCs w:val="20"/>
        </w:rPr>
        <w:t>Outsourcing: the practice of contracting with outside vendors to handle specified functions on a permanent basis</w:t>
      </w:r>
    </w:p>
    <w:p w:rsidR="0023096F" w:rsidRDefault="0023096F" w:rsidP="009A0E95">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Operational HRM responsibilities include:</w:t>
      </w:r>
    </w:p>
    <w:p w:rsidR="0023096F" w:rsidRDefault="0023096F" w:rsidP="009A0E95">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ab/>
        <w:t>Analyzing jobs</w:t>
      </w:r>
    </w:p>
    <w:p w:rsidR="0023096F" w:rsidRDefault="0023096F" w:rsidP="009A0E95">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ab/>
        <w:t>Planning future workforce requirements</w:t>
      </w:r>
    </w:p>
    <w:p w:rsidR="0023096F" w:rsidRDefault="0023096F" w:rsidP="009A0E95">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ab/>
        <w:t>Selecting employees</w:t>
      </w:r>
    </w:p>
    <w:p w:rsidR="0023096F" w:rsidRDefault="0023096F" w:rsidP="009A0E95">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ab/>
        <w:t>Orienting and training employees</w:t>
      </w:r>
    </w:p>
    <w:p w:rsidR="0023096F" w:rsidRDefault="0023096F" w:rsidP="009A0E95">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ab/>
        <w:t>Managing compensation and reward plans</w:t>
      </w:r>
    </w:p>
    <w:p w:rsidR="0023096F" w:rsidRPr="00BF6F9A" w:rsidRDefault="0023096F" w:rsidP="009A0E95">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ab/>
        <w:t>Communicating with employees</w:t>
      </w:r>
    </w:p>
    <w:p w:rsidR="00E65386" w:rsidRPr="00BF6F9A" w:rsidRDefault="00E65386" w:rsidP="009A0E95">
      <w:pPr>
        <w:pStyle w:val="ListParagraph"/>
        <w:numPr>
          <w:ilvl w:val="0"/>
          <w:numId w:val="6"/>
        </w:numPr>
        <w:rPr>
          <w:rFonts w:ascii="Times New Roman" w:hAnsi="Times New Roman" w:cs="Times New Roman"/>
          <w:sz w:val="20"/>
          <w:szCs w:val="20"/>
        </w:rPr>
      </w:pPr>
      <w:r w:rsidRPr="00BF6F9A">
        <w:rPr>
          <w:rFonts w:ascii="Times New Roman" w:hAnsi="Times New Roman" w:cs="Times New Roman"/>
          <w:sz w:val="20"/>
          <w:szCs w:val="20"/>
        </w:rPr>
        <w:t>Strategic category: HR is focused on ensuring that the organization is staffed with the most effective human capital to achieve its strategic goals</w:t>
      </w:r>
    </w:p>
    <w:p w:rsidR="00E65386" w:rsidRPr="00BF6F9A" w:rsidRDefault="00E65386" w:rsidP="009A0E95">
      <w:pPr>
        <w:pStyle w:val="ListParagraph"/>
        <w:numPr>
          <w:ilvl w:val="0"/>
          <w:numId w:val="7"/>
        </w:numPr>
        <w:rPr>
          <w:rFonts w:ascii="Times New Roman" w:hAnsi="Times New Roman" w:cs="Times New Roman"/>
          <w:sz w:val="20"/>
          <w:szCs w:val="20"/>
        </w:rPr>
      </w:pPr>
      <w:r w:rsidRPr="00BF6F9A">
        <w:rPr>
          <w:rFonts w:ascii="Times New Roman" w:hAnsi="Times New Roman" w:cs="Times New Roman"/>
          <w:sz w:val="20"/>
          <w:szCs w:val="20"/>
        </w:rPr>
        <w:t>Strategy: the company’s plan for how it will balance its internal strengths and weaknesses with external opportunities and threats in order to maintain a competitive advantage</w:t>
      </w:r>
    </w:p>
    <w:p w:rsidR="00E65386" w:rsidRPr="00BF6F9A" w:rsidRDefault="00E65386" w:rsidP="009A0E95">
      <w:pPr>
        <w:pStyle w:val="ListParagraph"/>
        <w:numPr>
          <w:ilvl w:val="0"/>
          <w:numId w:val="7"/>
        </w:numPr>
        <w:rPr>
          <w:rFonts w:ascii="Times New Roman" w:hAnsi="Times New Roman" w:cs="Times New Roman"/>
          <w:sz w:val="20"/>
          <w:szCs w:val="20"/>
        </w:rPr>
      </w:pPr>
      <w:r w:rsidRPr="00BF6F9A">
        <w:rPr>
          <w:rFonts w:ascii="Times New Roman" w:hAnsi="Times New Roman" w:cs="Times New Roman"/>
          <w:sz w:val="20"/>
          <w:szCs w:val="20"/>
        </w:rPr>
        <w:t>Environmental scanning: identifying and analyzing external opportunities and threats that may be crucial to the organization’s success</w:t>
      </w:r>
    </w:p>
    <w:p w:rsidR="00E147AA" w:rsidRPr="00BF6F9A" w:rsidRDefault="00E147AA" w:rsidP="009A0E95">
      <w:pPr>
        <w:pStyle w:val="ListParagraph"/>
        <w:numPr>
          <w:ilvl w:val="0"/>
          <w:numId w:val="7"/>
        </w:numPr>
        <w:rPr>
          <w:rFonts w:ascii="Times New Roman" w:hAnsi="Times New Roman" w:cs="Times New Roman"/>
          <w:sz w:val="20"/>
          <w:szCs w:val="20"/>
        </w:rPr>
      </w:pPr>
      <w:r w:rsidRPr="00BF6F9A">
        <w:rPr>
          <w:rFonts w:ascii="Times New Roman" w:hAnsi="Times New Roman" w:cs="Times New Roman"/>
          <w:sz w:val="20"/>
          <w:szCs w:val="20"/>
        </w:rPr>
        <w:t>Metrics: statistics used to measure activities and results</w:t>
      </w:r>
    </w:p>
    <w:p w:rsidR="00E147AA" w:rsidRPr="00BF6F9A" w:rsidRDefault="00E147AA" w:rsidP="009A0E95">
      <w:pPr>
        <w:pStyle w:val="ListParagraph"/>
        <w:numPr>
          <w:ilvl w:val="0"/>
          <w:numId w:val="7"/>
        </w:numPr>
        <w:rPr>
          <w:rFonts w:ascii="Times New Roman" w:hAnsi="Times New Roman" w:cs="Times New Roman"/>
          <w:sz w:val="20"/>
          <w:szCs w:val="20"/>
        </w:rPr>
      </w:pPr>
      <w:r w:rsidRPr="00BF6F9A">
        <w:rPr>
          <w:rFonts w:ascii="Times New Roman" w:hAnsi="Times New Roman" w:cs="Times New Roman"/>
          <w:sz w:val="20"/>
          <w:szCs w:val="20"/>
        </w:rPr>
        <w:t>Balanced scorecard: a measurement system that translates an organization’s strategy into a comprehensive set of performance measure</w:t>
      </w:r>
    </w:p>
    <w:p w:rsidR="00F8027D" w:rsidRPr="00BF6F9A" w:rsidRDefault="004D7F16" w:rsidP="00F8027D">
      <w:pPr>
        <w:rPr>
          <w:rFonts w:ascii="Times New Roman" w:hAnsi="Times New Roman" w:cs="Times New Roman"/>
          <w:sz w:val="20"/>
          <w:szCs w:val="20"/>
          <w:u w:val="single"/>
        </w:rPr>
      </w:pPr>
      <w:r w:rsidRPr="00BF6F9A">
        <w:rPr>
          <w:rFonts w:ascii="Times New Roman" w:hAnsi="Times New Roman" w:cs="Times New Roman"/>
          <w:sz w:val="20"/>
          <w:szCs w:val="20"/>
          <w:u w:val="single"/>
        </w:rPr>
        <w:t>External environment influences</w:t>
      </w:r>
    </w:p>
    <w:p w:rsidR="004D7F16" w:rsidRPr="00BF6F9A" w:rsidRDefault="004D7F16" w:rsidP="004D7F16">
      <w:pPr>
        <w:pStyle w:val="ListParagraph"/>
        <w:numPr>
          <w:ilvl w:val="0"/>
          <w:numId w:val="3"/>
        </w:numPr>
        <w:rPr>
          <w:rFonts w:ascii="Times New Roman" w:hAnsi="Times New Roman" w:cs="Times New Roman"/>
          <w:sz w:val="20"/>
          <w:szCs w:val="20"/>
          <w:u w:val="single"/>
        </w:rPr>
      </w:pPr>
      <w:r w:rsidRPr="00BF6F9A">
        <w:rPr>
          <w:rFonts w:ascii="Times New Roman" w:hAnsi="Times New Roman" w:cs="Times New Roman"/>
          <w:sz w:val="20"/>
          <w:szCs w:val="20"/>
        </w:rPr>
        <w:t>Economic conditions</w:t>
      </w:r>
    </w:p>
    <w:p w:rsidR="004D7F16" w:rsidRPr="00BF6F9A" w:rsidRDefault="004D7F16" w:rsidP="004D7F16">
      <w:pPr>
        <w:pStyle w:val="ListParagraph"/>
        <w:numPr>
          <w:ilvl w:val="0"/>
          <w:numId w:val="4"/>
        </w:numPr>
        <w:rPr>
          <w:rFonts w:ascii="Times New Roman" w:hAnsi="Times New Roman" w:cs="Times New Roman"/>
          <w:sz w:val="20"/>
          <w:szCs w:val="20"/>
          <w:u w:val="single"/>
        </w:rPr>
      </w:pPr>
      <w:r w:rsidRPr="00BF6F9A">
        <w:rPr>
          <w:rFonts w:ascii="Times New Roman" w:hAnsi="Times New Roman" w:cs="Times New Roman"/>
          <w:sz w:val="20"/>
          <w:szCs w:val="20"/>
        </w:rPr>
        <w:t>Employment levels</w:t>
      </w:r>
      <w:r w:rsidR="007841C0" w:rsidRPr="00BF6F9A">
        <w:rPr>
          <w:rFonts w:ascii="Times New Roman" w:hAnsi="Times New Roman" w:cs="Times New Roman"/>
          <w:sz w:val="20"/>
          <w:szCs w:val="20"/>
        </w:rPr>
        <w:t>: high unemployment rates are good for organizations because it means there are more people to pick from for a job</w:t>
      </w:r>
    </w:p>
    <w:p w:rsidR="004D7F16" w:rsidRPr="00BF6F9A" w:rsidRDefault="004D7F16" w:rsidP="004D7F16">
      <w:pPr>
        <w:pStyle w:val="ListParagraph"/>
        <w:numPr>
          <w:ilvl w:val="0"/>
          <w:numId w:val="4"/>
        </w:numPr>
        <w:rPr>
          <w:rFonts w:ascii="Times New Roman" w:hAnsi="Times New Roman" w:cs="Times New Roman"/>
          <w:sz w:val="20"/>
          <w:szCs w:val="20"/>
          <w:u w:val="single"/>
        </w:rPr>
      </w:pPr>
      <w:r w:rsidRPr="00BF6F9A">
        <w:rPr>
          <w:rFonts w:ascii="Times New Roman" w:hAnsi="Times New Roman" w:cs="Times New Roman"/>
          <w:sz w:val="20"/>
          <w:szCs w:val="20"/>
        </w:rPr>
        <w:t>Productivity levels</w:t>
      </w:r>
      <w:r w:rsidR="00E147AA" w:rsidRPr="00BF6F9A">
        <w:rPr>
          <w:rFonts w:ascii="Times New Roman" w:hAnsi="Times New Roman" w:cs="Times New Roman"/>
          <w:sz w:val="20"/>
          <w:szCs w:val="20"/>
        </w:rPr>
        <w:t>: the ratio of an organization’s outputs (goods and services) to its inputs (people, capital, energy, and materials)</w:t>
      </w:r>
    </w:p>
    <w:p w:rsidR="004D7F16" w:rsidRPr="00BF6F9A" w:rsidRDefault="004D7F16" w:rsidP="004D7F16">
      <w:pPr>
        <w:pStyle w:val="ListParagraph"/>
        <w:numPr>
          <w:ilvl w:val="0"/>
          <w:numId w:val="4"/>
        </w:numPr>
        <w:rPr>
          <w:rFonts w:ascii="Times New Roman" w:hAnsi="Times New Roman" w:cs="Times New Roman"/>
          <w:sz w:val="20"/>
          <w:szCs w:val="20"/>
          <w:u w:val="single"/>
        </w:rPr>
      </w:pPr>
      <w:r w:rsidRPr="00BF6F9A">
        <w:rPr>
          <w:rFonts w:ascii="Times New Roman" w:hAnsi="Times New Roman" w:cs="Times New Roman"/>
          <w:sz w:val="20"/>
          <w:szCs w:val="20"/>
        </w:rPr>
        <w:t>Growth of the service sector</w:t>
      </w:r>
    </w:p>
    <w:p w:rsidR="00E147AA" w:rsidRPr="00BF6F9A" w:rsidRDefault="00E147AA" w:rsidP="004D7F16">
      <w:pPr>
        <w:pStyle w:val="ListParagraph"/>
        <w:numPr>
          <w:ilvl w:val="0"/>
          <w:numId w:val="4"/>
        </w:numPr>
        <w:rPr>
          <w:rFonts w:ascii="Times New Roman" w:hAnsi="Times New Roman" w:cs="Times New Roman"/>
          <w:sz w:val="20"/>
          <w:szCs w:val="20"/>
          <w:u w:val="single"/>
        </w:rPr>
      </w:pPr>
      <w:r w:rsidRPr="00BF6F9A">
        <w:rPr>
          <w:rFonts w:ascii="Times New Roman" w:hAnsi="Times New Roman" w:cs="Times New Roman"/>
          <w:sz w:val="20"/>
          <w:szCs w:val="20"/>
        </w:rPr>
        <w:t>Primary sector: agriculture, fishing and trapping, forestry and mining</w:t>
      </w:r>
    </w:p>
    <w:p w:rsidR="00E147AA" w:rsidRPr="00BF6F9A" w:rsidRDefault="00E147AA" w:rsidP="004D7F16">
      <w:pPr>
        <w:pStyle w:val="ListParagraph"/>
        <w:numPr>
          <w:ilvl w:val="0"/>
          <w:numId w:val="4"/>
        </w:numPr>
        <w:rPr>
          <w:rFonts w:ascii="Times New Roman" w:hAnsi="Times New Roman" w:cs="Times New Roman"/>
          <w:sz w:val="20"/>
          <w:szCs w:val="20"/>
          <w:u w:val="single"/>
        </w:rPr>
      </w:pPr>
      <w:r w:rsidRPr="00BF6F9A">
        <w:rPr>
          <w:rFonts w:ascii="Times New Roman" w:hAnsi="Times New Roman" w:cs="Times New Roman"/>
          <w:sz w:val="20"/>
          <w:szCs w:val="20"/>
        </w:rPr>
        <w:t>Secondary sector: manufacturing and construction</w:t>
      </w:r>
    </w:p>
    <w:p w:rsidR="00E147AA" w:rsidRPr="00BF6F9A" w:rsidRDefault="00E147AA" w:rsidP="004D7F16">
      <w:pPr>
        <w:pStyle w:val="ListParagraph"/>
        <w:numPr>
          <w:ilvl w:val="0"/>
          <w:numId w:val="4"/>
        </w:numPr>
        <w:rPr>
          <w:rFonts w:ascii="Times New Roman" w:hAnsi="Times New Roman" w:cs="Times New Roman"/>
          <w:sz w:val="20"/>
          <w:szCs w:val="20"/>
          <w:u w:val="single"/>
        </w:rPr>
      </w:pPr>
      <w:r w:rsidRPr="00BF6F9A">
        <w:rPr>
          <w:rFonts w:ascii="Times New Roman" w:hAnsi="Times New Roman" w:cs="Times New Roman"/>
          <w:sz w:val="20"/>
          <w:szCs w:val="20"/>
        </w:rPr>
        <w:t>Tertiary or service sector: public administration, personal and business services, finance, trade, public utilities, and transportation/communications</w:t>
      </w:r>
    </w:p>
    <w:p w:rsidR="004D7F16" w:rsidRPr="00BF6F9A" w:rsidRDefault="004D7F16" w:rsidP="004D7F16">
      <w:pPr>
        <w:pStyle w:val="ListParagraph"/>
        <w:numPr>
          <w:ilvl w:val="0"/>
          <w:numId w:val="3"/>
        </w:numPr>
        <w:rPr>
          <w:rFonts w:ascii="Times New Roman" w:hAnsi="Times New Roman" w:cs="Times New Roman"/>
          <w:sz w:val="20"/>
          <w:szCs w:val="20"/>
          <w:u w:val="single"/>
        </w:rPr>
      </w:pPr>
      <w:r w:rsidRPr="00BF6F9A">
        <w:rPr>
          <w:rFonts w:ascii="Times New Roman" w:hAnsi="Times New Roman" w:cs="Times New Roman"/>
          <w:sz w:val="20"/>
          <w:szCs w:val="20"/>
        </w:rPr>
        <w:lastRenderedPageBreak/>
        <w:t>Labour market issues</w:t>
      </w:r>
    </w:p>
    <w:p w:rsidR="00E147AA" w:rsidRPr="00BF6F9A" w:rsidRDefault="00E147AA" w:rsidP="009A0E95">
      <w:pPr>
        <w:pStyle w:val="ListParagraph"/>
        <w:numPr>
          <w:ilvl w:val="0"/>
          <w:numId w:val="8"/>
        </w:numPr>
        <w:rPr>
          <w:rFonts w:ascii="Times New Roman" w:hAnsi="Times New Roman" w:cs="Times New Roman"/>
          <w:sz w:val="20"/>
          <w:szCs w:val="20"/>
          <w:u w:val="single"/>
        </w:rPr>
      </w:pPr>
      <w:r w:rsidRPr="00BF6F9A">
        <w:rPr>
          <w:rFonts w:ascii="Times New Roman" w:hAnsi="Times New Roman" w:cs="Times New Roman"/>
          <w:sz w:val="20"/>
          <w:szCs w:val="20"/>
        </w:rPr>
        <w:t>Traditionalists/silent generation: individuals born before 1946</w:t>
      </w:r>
    </w:p>
    <w:p w:rsidR="00E147AA" w:rsidRPr="00BF6F9A" w:rsidRDefault="00E147AA" w:rsidP="009A0E95">
      <w:pPr>
        <w:pStyle w:val="ListParagraph"/>
        <w:numPr>
          <w:ilvl w:val="0"/>
          <w:numId w:val="8"/>
        </w:numPr>
        <w:rPr>
          <w:rFonts w:ascii="Times New Roman" w:hAnsi="Times New Roman" w:cs="Times New Roman"/>
          <w:sz w:val="20"/>
          <w:szCs w:val="20"/>
          <w:u w:val="single"/>
        </w:rPr>
      </w:pPr>
      <w:r w:rsidRPr="00BF6F9A">
        <w:rPr>
          <w:rFonts w:ascii="Times New Roman" w:hAnsi="Times New Roman" w:cs="Times New Roman"/>
          <w:sz w:val="20"/>
          <w:szCs w:val="20"/>
        </w:rPr>
        <w:t>Baby boomers: individuals born between 1946-1964</w:t>
      </w:r>
    </w:p>
    <w:p w:rsidR="00E147AA" w:rsidRPr="00BF6F9A" w:rsidRDefault="00E147AA" w:rsidP="009A0E95">
      <w:pPr>
        <w:pStyle w:val="ListParagraph"/>
        <w:numPr>
          <w:ilvl w:val="0"/>
          <w:numId w:val="8"/>
        </w:numPr>
        <w:rPr>
          <w:rFonts w:ascii="Times New Roman" w:hAnsi="Times New Roman" w:cs="Times New Roman"/>
          <w:sz w:val="20"/>
          <w:szCs w:val="20"/>
          <w:u w:val="single"/>
        </w:rPr>
      </w:pPr>
      <w:r w:rsidRPr="00BF6F9A">
        <w:rPr>
          <w:rFonts w:ascii="Times New Roman" w:hAnsi="Times New Roman" w:cs="Times New Roman"/>
          <w:sz w:val="20"/>
          <w:szCs w:val="20"/>
        </w:rPr>
        <w:t>Sandwich generation: individuals with responsibility for rearing young dependents as well as for assisting elderly relative who are no longer capable or functioning totally independently</w:t>
      </w:r>
    </w:p>
    <w:p w:rsidR="00E147AA" w:rsidRPr="00BF6F9A" w:rsidRDefault="00E147AA" w:rsidP="009A0E95">
      <w:pPr>
        <w:pStyle w:val="ListParagraph"/>
        <w:numPr>
          <w:ilvl w:val="0"/>
          <w:numId w:val="8"/>
        </w:numPr>
        <w:rPr>
          <w:rFonts w:ascii="Times New Roman" w:hAnsi="Times New Roman" w:cs="Times New Roman"/>
          <w:sz w:val="20"/>
          <w:szCs w:val="20"/>
          <w:u w:val="single"/>
        </w:rPr>
      </w:pPr>
      <w:r w:rsidRPr="00BF6F9A">
        <w:rPr>
          <w:rFonts w:ascii="Times New Roman" w:hAnsi="Times New Roman" w:cs="Times New Roman"/>
          <w:sz w:val="20"/>
          <w:szCs w:val="20"/>
        </w:rPr>
        <w:t>Generation X: individuals born between 1965-1980</w:t>
      </w:r>
    </w:p>
    <w:p w:rsidR="00E147AA" w:rsidRPr="00BF6F9A" w:rsidRDefault="00E147AA" w:rsidP="009A0E95">
      <w:pPr>
        <w:pStyle w:val="ListParagraph"/>
        <w:numPr>
          <w:ilvl w:val="0"/>
          <w:numId w:val="8"/>
        </w:numPr>
        <w:rPr>
          <w:rFonts w:ascii="Times New Roman" w:hAnsi="Times New Roman" w:cs="Times New Roman"/>
          <w:sz w:val="20"/>
          <w:szCs w:val="20"/>
          <w:u w:val="single"/>
        </w:rPr>
      </w:pPr>
      <w:r w:rsidRPr="00BF6F9A">
        <w:rPr>
          <w:rFonts w:ascii="Times New Roman" w:hAnsi="Times New Roman" w:cs="Times New Roman"/>
          <w:sz w:val="20"/>
          <w:szCs w:val="20"/>
        </w:rPr>
        <w:t>Generation Y: individuals born since 1980</w:t>
      </w:r>
    </w:p>
    <w:p w:rsidR="00E147AA" w:rsidRPr="00BF6F9A" w:rsidRDefault="00E147AA" w:rsidP="009A0E95">
      <w:pPr>
        <w:pStyle w:val="ListParagraph"/>
        <w:numPr>
          <w:ilvl w:val="0"/>
          <w:numId w:val="8"/>
        </w:numPr>
        <w:rPr>
          <w:rFonts w:ascii="Times New Roman" w:hAnsi="Times New Roman" w:cs="Times New Roman"/>
          <w:sz w:val="20"/>
          <w:szCs w:val="20"/>
          <w:u w:val="single"/>
        </w:rPr>
      </w:pPr>
      <w:r w:rsidRPr="00BF6F9A">
        <w:rPr>
          <w:rFonts w:ascii="Times New Roman" w:hAnsi="Times New Roman" w:cs="Times New Roman"/>
          <w:sz w:val="20"/>
          <w:szCs w:val="20"/>
        </w:rPr>
        <w:t>Contingent/non-standard workers: workers who do not have regular full-time employment status</w:t>
      </w:r>
    </w:p>
    <w:p w:rsidR="004D7F16" w:rsidRPr="00BF6F9A" w:rsidRDefault="004D7F16" w:rsidP="004D7F16">
      <w:pPr>
        <w:pStyle w:val="ListParagraph"/>
        <w:numPr>
          <w:ilvl w:val="0"/>
          <w:numId w:val="3"/>
        </w:numPr>
        <w:rPr>
          <w:rFonts w:ascii="Times New Roman" w:hAnsi="Times New Roman" w:cs="Times New Roman"/>
          <w:sz w:val="20"/>
          <w:szCs w:val="20"/>
          <w:u w:val="single"/>
        </w:rPr>
      </w:pPr>
      <w:r w:rsidRPr="00BF6F9A">
        <w:rPr>
          <w:rFonts w:ascii="Times New Roman" w:hAnsi="Times New Roman" w:cs="Times New Roman"/>
          <w:sz w:val="20"/>
          <w:szCs w:val="20"/>
        </w:rPr>
        <w:t>Government</w:t>
      </w:r>
    </w:p>
    <w:p w:rsidR="003C46B2" w:rsidRPr="00BF6F9A" w:rsidRDefault="003C46B2" w:rsidP="003C46B2">
      <w:pPr>
        <w:pStyle w:val="ListParagraph"/>
        <w:numPr>
          <w:ilvl w:val="0"/>
          <w:numId w:val="5"/>
        </w:numPr>
        <w:rPr>
          <w:rFonts w:ascii="Times New Roman" w:hAnsi="Times New Roman" w:cs="Times New Roman"/>
          <w:sz w:val="20"/>
          <w:szCs w:val="20"/>
          <w:u w:val="single"/>
        </w:rPr>
      </w:pPr>
      <w:r w:rsidRPr="00BF6F9A">
        <w:rPr>
          <w:rFonts w:ascii="Times New Roman" w:hAnsi="Times New Roman" w:cs="Times New Roman"/>
          <w:sz w:val="20"/>
          <w:szCs w:val="20"/>
        </w:rPr>
        <w:t>ensure policies and practices comply with new and changing laws covering: human rights, employment standards, labour relations, occupational health and safety</w:t>
      </w:r>
    </w:p>
    <w:p w:rsidR="004D7F16" w:rsidRPr="00BF6F9A" w:rsidRDefault="004D7F16" w:rsidP="004D7F16">
      <w:pPr>
        <w:pStyle w:val="ListParagraph"/>
        <w:numPr>
          <w:ilvl w:val="0"/>
          <w:numId w:val="3"/>
        </w:numPr>
        <w:rPr>
          <w:rFonts w:ascii="Times New Roman" w:hAnsi="Times New Roman" w:cs="Times New Roman"/>
          <w:sz w:val="20"/>
          <w:szCs w:val="20"/>
          <w:u w:val="single"/>
        </w:rPr>
      </w:pPr>
      <w:r w:rsidRPr="00BF6F9A">
        <w:rPr>
          <w:rFonts w:ascii="Times New Roman" w:hAnsi="Times New Roman" w:cs="Times New Roman"/>
          <w:sz w:val="20"/>
          <w:szCs w:val="20"/>
        </w:rPr>
        <w:t>Technology</w:t>
      </w:r>
    </w:p>
    <w:p w:rsidR="000D7963" w:rsidRPr="00BF6F9A" w:rsidRDefault="004D7F16" w:rsidP="00E147AA">
      <w:pPr>
        <w:pStyle w:val="ListParagraph"/>
        <w:numPr>
          <w:ilvl w:val="0"/>
          <w:numId w:val="3"/>
        </w:numPr>
        <w:rPr>
          <w:rFonts w:ascii="Times New Roman" w:hAnsi="Times New Roman" w:cs="Times New Roman"/>
          <w:sz w:val="20"/>
          <w:szCs w:val="20"/>
          <w:u w:val="single"/>
        </w:rPr>
      </w:pPr>
      <w:r w:rsidRPr="00BF6F9A">
        <w:rPr>
          <w:rFonts w:ascii="Times New Roman" w:hAnsi="Times New Roman" w:cs="Times New Roman"/>
          <w:sz w:val="20"/>
          <w:szCs w:val="20"/>
        </w:rPr>
        <w:t>Globalization</w:t>
      </w:r>
      <w:r w:rsidR="00E147AA" w:rsidRPr="00BF6F9A">
        <w:rPr>
          <w:rFonts w:ascii="Times New Roman" w:hAnsi="Times New Roman" w:cs="Times New Roman"/>
          <w:sz w:val="20"/>
          <w:szCs w:val="20"/>
        </w:rPr>
        <w:t>: the emergence of a single global market for most products and services</w:t>
      </w:r>
    </w:p>
    <w:p w:rsidR="00E147AA" w:rsidRPr="00BF6F9A" w:rsidRDefault="00E147AA" w:rsidP="00E147AA">
      <w:pPr>
        <w:rPr>
          <w:rFonts w:ascii="Times New Roman" w:hAnsi="Times New Roman" w:cs="Times New Roman"/>
          <w:sz w:val="20"/>
          <w:szCs w:val="20"/>
          <w:u w:val="single"/>
        </w:rPr>
      </w:pPr>
      <w:r w:rsidRPr="00BF6F9A">
        <w:rPr>
          <w:rFonts w:ascii="Times New Roman" w:hAnsi="Times New Roman" w:cs="Times New Roman"/>
          <w:sz w:val="20"/>
          <w:szCs w:val="20"/>
          <w:u w:val="single"/>
        </w:rPr>
        <w:t>Internal Environmental Influences</w:t>
      </w:r>
    </w:p>
    <w:p w:rsidR="00E147AA" w:rsidRPr="00BF6F9A" w:rsidRDefault="00E147AA" w:rsidP="009A0E95">
      <w:pPr>
        <w:pStyle w:val="ListParagraph"/>
        <w:numPr>
          <w:ilvl w:val="0"/>
          <w:numId w:val="9"/>
        </w:numPr>
        <w:rPr>
          <w:rFonts w:ascii="Times New Roman" w:hAnsi="Times New Roman" w:cs="Times New Roman"/>
          <w:sz w:val="20"/>
          <w:szCs w:val="20"/>
        </w:rPr>
      </w:pPr>
      <w:r w:rsidRPr="00BF6F9A">
        <w:rPr>
          <w:rFonts w:ascii="Times New Roman" w:hAnsi="Times New Roman" w:cs="Times New Roman"/>
          <w:sz w:val="20"/>
          <w:szCs w:val="20"/>
        </w:rPr>
        <w:t>Organizational culture: the core values, beliefs, and assumptions that are widely shared by members of an organization</w:t>
      </w:r>
      <w:r w:rsidR="00C14D31" w:rsidRPr="00BF6F9A">
        <w:rPr>
          <w:rFonts w:ascii="Times New Roman" w:hAnsi="Times New Roman" w:cs="Times New Roman"/>
          <w:sz w:val="20"/>
          <w:szCs w:val="20"/>
        </w:rPr>
        <w:t>. It serves a variety of purposes</w:t>
      </w:r>
    </w:p>
    <w:p w:rsidR="00C14D31" w:rsidRPr="00BF6F9A" w:rsidRDefault="00C14D31" w:rsidP="009A0E95">
      <w:pPr>
        <w:pStyle w:val="ListParagraph"/>
        <w:numPr>
          <w:ilvl w:val="0"/>
          <w:numId w:val="10"/>
        </w:numPr>
        <w:rPr>
          <w:rFonts w:ascii="Times New Roman" w:hAnsi="Times New Roman" w:cs="Times New Roman"/>
          <w:sz w:val="20"/>
          <w:szCs w:val="20"/>
        </w:rPr>
      </w:pPr>
      <w:r w:rsidRPr="00BF6F9A">
        <w:rPr>
          <w:rFonts w:ascii="Times New Roman" w:hAnsi="Times New Roman" w:cs="Times New Roman"/>
          <w:sz w:val="20"/>
          <w:szCs w:val="20"/>
        </w:rPr>
        <w:t>Communicating what the organization believes in and stands for</w:t>
      </w:r>
    </w:p>
    <w:p w:rsidR="00C14D31" w:rsidRPr="00BF6F9A" w:rsidRDefault="00C14D31" w:rsidP="009A0E95">
      <w:pPr>
        <w:pStyle w:val="ListParagraph"/>
        <w:numPr>
          <w:ilvl w:val="0"/>
          <w:numId w:val="10"/>
        </w:numPr>
        <w:rPr>
          <w:rFonts w:ascii="Times New Roman" w:hAnsi="Times New Roman" w:cs="Times New Roman"/>
          <w:sz w:val="20"/>
          <w:szCs w:val="20"/>
        </w:rPr>
      </w:pPr>
      <w:r w:rsidRPr="00BF6F9A">
        <w:rPr>
          <w:rFonts w:ascii="Times New Roman" w:hAnsi="Times New Roman" w:cs="Times New Roman"/>
          <w:sz w:val="20"/>
          <w:szCs w:val="20"/>
        </w:rPr>
        <w:t>Providing employees with a sense of direction and expected behaviour</w:t>
      </w:r>
    </w:p>
    <w:p w:rsidR="00C14D31" w:rsidRPr="00BF6F9A" w:rsidRDefault="00C14D31" w:rsidP="009A0E95">
      <w:pPr>
        <w:pStyle w:val="ListParagraph"/>
        <w:numPr>
          <w:ilvl w:val="0"/>
          <w:numId w:val="10"/>
        </w:numPr>
        <w:rPr>
          <w:rFonts w:ascii="Times New Roman" w:hAnsi="Times New Roman" w:cs="Times New Roman"/>
          <w:sz w:val="20"/>
          <w:szCs w:val="20"/>
        </w:rPr>
      </w:pPr>
      <w:r w:rsidRPr="00BF6F9A">
        <w:rPr>
          <w:rFonts w:ascii="Times New Roman" w:hAnsi="Times New Roman" w:cs="Times New Roman"/>
          <w:sz w:val="20"/>
          <w:szCs w:val="20"/>
        </w:rPr>
        <w:t>Shaping employee’s attitudes about themselves, the organization and their roles</w:t>
      </w:r>
    </w:p>
    <w:p w:rsidR="00C14D31" w:rsidRPr="00BF6F9A" w:rsidRDefault="00C14D31" w:rsidP="009A0E95">
      <w:pPr>
        <w:pStyle w:val="ListParagraph"/>
        <w:numPr>
          <w:ilvl w:val="0"/>
          <w:numId w:val="10"/>
        </w:numPr>
        <w:rPr>
          <w:rFonts w:ascii="Times New Roman" w:hAnsi="Times New Roman" w:cs="Times New Roman"/>
          <w:sz w:val="20"/>
          <w:szCs w:val="20"/>
        </w:rPr>
      </w:pPr>
      <w:r w:rsidRPr="00BF6F9A">
        <w:rPr>
          <w:rFonts w:ascii="Times New Roman" w:hAnsi="Times New Roman" w:cs="Times New Roman"/>
          <w:sz w:val="20"/>
          <w:szCs w:val="20"/>
        </w:rPr>
        <w:t>Creating a sense of identity, orderliness, and consistency</w:t>
      </w:r>
    </w:p>
    <w:p w:rsidR="00C14D31" w:rsidRPr="00BF6F9A" w:rsidRDefault="00C14D31" w:rsidP="009A0E95">
      <w:pPr>
        <w:pStyle w:val="ListParagraph"/>
        <w:numPr>
          <w:ilvl w:val="0"/>
          <w:numId w:val="10"/>
        </w:numPr>
        <w:rPr>
          <w:rFonts w:ascii="Times New Roman" w:hAnsi="Times New Roman" w:cs="Times New Roman"/>
          <w:sz w:val="20"/>
          <w:szCs w:val="20"/>
        </w:rPr>
      </w:pPr>
      <w:r w:rsidRPr="00BF6F9A">
        <w:rPr>
          <w:rFonts w:ascii="Times New Roman" w:hAnsi="Times New Roman" w:cs="Times New Roman"/>
          <w:sz w:val="20"/>
          <w:szCs w:val="20"/>
        </w:rPr>
        <w:t>Fostering employee loyalty and commitment</w:t>
      </w:r>
    </w:p>
    <w:p w:rsidR="00C14D31" w:rsidRPr="00BF6F9A" w:rsidRDefault="00C14D31" w:rsidP="009A0E95">
      <w:pPr>
        <w:pStyle w:val="ListParagraph"/>
        <w:numPr>
          <w:ilvl w:val="0"/>
          <w:numId w:val="9"/>
        </w:numPr>
        <w:rPr>
          <w:rFonts w:ascii="Times New Roman" w:hAnsi="Times New Roman" w:cs="Times New Roman"/>
          <w:sz w:val="20"/>
          <w:szCs w:val="20"/>
        </w:rPr>
      </w:pPr>
      <w:r w:rsidRPr="00BF6F9A">
        <w:rPr>
          <w:rFonts w:ascii="Times New Roman" w:hAnsi="Times New Roman" w:cs="Times New Roman"/>
          <w:sz w:val="20"/>
          <w:szCs w:val="20"/>
        </w:rPr>
        <w:t>Organizational climate: the prevailing atmosphere that exists in an organization and its impact on employees</w:t>
      </w:r>
    </w:p>
    <w:p w:rsidR="00C14D31" w:rsidRPr="00BF6F9A" w:rsidRDefault="00C14D31" w:rsidP="009A0E95">
      <w:pPr>
        <w:pStyle w:val="ListParagraph"/>
        <w:numPr>
          <w:ilvl w:val="0"/>
          <w:numId w:val="9"/>
        </w:numPr>
        <w:rPr>
          <w:rFonts w:ascii="Times New Roman" w:hAnsi="Times New Roman" w:cs="Times New Roman"/>
          <w:sz w:val="20"/>
          <w:szCs w:val="20"/>
        </w:rPr>
      </w:pPr>
      <w:r w:rsidRPr="00BF6F9A">
        <w:rPr>
          <w:rFonts w:ascii="Times New Roman" w:hAnsi="Times New Roman" w:cs="Times New Roman"/>
          <w:sz w:val="20"/>
          <w:szCs w:val="20"/>
        </w:rPr>
        <w:t>Empowerment: providing workers with the skills and authority to make decision that would traditionally be made by managers</w:t>
      </w:r>
    </w:p>
    <w:p w:rsidR="00C14D31" w:rsidRPr="00BF6F9A" w:rsidRDefault="00C14D31" w:rsidP="00C14D31">
      <w:pPr>
        <w:rPr>
          <w:rFonts w:ascii="Times New Roman" w:hAnsi="Times New Roman" w:cs="Times New Roman"/>
          <w:sz w:val="20"/>
          <w:szCs w:val="20"/>
          <w:u w:val="single"/>
        </w:rPr>
      </w:pPr>
      <w:r w:rsidRPr="00BF6F9A">
        <w:rPr>
          <w:rFonts w:ascii="Times New Roman" w:hAnsi="Times New Roman" w:cs="Times New Roman"/>
          <w:sz w:val="20"/>
          <w:szCs w:val="20"/>
          <w:u w:val="single"/>
        </w:rPr>
        <w:t>Growing Professionalism in HRM</w:t>
      </w:r>
    </w:p>
    <w:p w:rsidR="00C14D31" w:rsidRPr="00BF6F9A" w:rsidRDefault="00C14D31" w:rsidP="009A0E95">
      <w:pPr>
        <w:pStyle w:val="ListParagraph"/>
        <w:numPr>
          <w:ilvl w:val="0"/>
          <w:numId w:val="11"/>
        </w:numPr>
        <w:rPr>
          <w:rFonts w:ascii="Times New Roman" w:hAnsi="Times New Roman" w:cs="Times New Roman"/>
          <w:sz w:val="20"/>
          <w:szCs w:val="20"/>
        </w:rPr>
      </w:pPr>
      <w:r w:rsidRPr="00BF6F9A">
        <w:rPr>
          <w:rFonts w:ascii="Times New Roman" w:hAnsi="Times New Roman" w:cs="Times New Roman"/>
          <w:sz w:val="20"/>
          <w:szCs w:val="20"/>
        </w:rPr>
        <w:t>Every profession has several characteristics</w:t>
      </w:r>
    </w:p>
    <w:p w:rsidR="00C14D31" w:rsidRPr="00BF6F9A" w:rsidRDefault="00C14D31" w:rsidP="009A0E95">
      <w:pPr>
        <w:pStyle w:val="ListParagraph"/>
        <w:numPr>
          <w:ilvl w:val="0"/>
          <w:numId w:val="12"/>
        </w:numPr>
        <w:rPr>
          <w:rFonts w:ascii="Times New Roman" w:hAnsi="Times New Roman" w:cs="Times New Roman"/>
          <w:sz w:val="20"/>
          <w:szCs w:val="20"/>
        </w:rPr>
      </w:pPr>
      <w:r w:rsidRPr="00BF6F9A">
        <w:rPr>
          <w:rFonts w:ascii="Times New Roman" w:hAnsi="Times New Roman" w:cs="Times New Roman"/>
          <w:sz w:val="20"/>
          <w:szCs w:val="20"/>
        </w:rPr>
        <w:t>A common body of knowledge</w:t>
      </w:r>
    </w:p>
    <w:p w:rsidR="00C14D31" w:rsidRPr="00BF6F9A" w:rsidRDefault="00C14D31" w:rsidP="009A0E95">
      <w:pPr>
        <w:pStyle w:val="ListParagraph"/>
        <w:numPr>
          <w:ilvl w:val="0"/>
          <w:numId w:val="12"/>
        </w:numPr>
        <w:rPr>
          <w:rFonts w:ascii="Times New Roman" w:hAnsi="Times New Roman" w:cs="Times New Roman"/>
          <w:sz w:val="20"/>
          <w:szCs w:val="20"/>
        </w:rPr>
      </w:pPr>
      <w:r w:rsidRPr="00BF6F9A">
        <w:rPr>
          <w:rFonts w:ascii="Times New Roman" w:hAnsi="Times New Roman" w:cs="Times New Roman"/>
          <w:sz w:val="20"/>
          <w:szCs w:val="20"/>
        </w:rPr>
        <w:t>Benchmarked performance standards</w:t>
      </w:r>
    </w:p>
    <w:p w:rsidR="00C14D31" w:rsidRPr="00BF6F9A" w:rsidRDefault="00C14D31" w:rsidP="009A0E95">
      <w:pPr>
        <w:pStyle w:val="ListParagraph"/>
        <w:numPr>
          <w:ilvl w:val="0"/>
          <w:numId w:val="12"/>
        </w:numPr>
        <w:rPr>
          <w:rFonts w:ascii="Times New Roman" w:hAnsi="Times New Roman" w:cs="Times New Roman"/>
          <w:sz w:val="20"/>
          <w:szCs w:val="20"/>
        </w:rPr>
      </w:pPr>
      <w:r w:rsidRPr="00BF6F9A">
        <w:rPr>
          <w:rFonts w:ascii="Times New Roman" w:hAnsi="Times New Roman" w:cs="Times New Roman"/>
          <w:sz w:val="20"/>
          <w:szCs w:val="20"/>
        </w:rPr>
        <w:t>A representative professional association</w:t>
      </w:r>
    </w:p>
    <w:p w:rsidR="00C14D31" w:rsidRPr="00BF6F9A" w:rsidRDefault="00C14D31" w:rsidP="009A0E95">
      <w:pPr>
        <w:pStyle w:val="ListParagraph"/>
        <w:numPr>
          <w:ilvl w:val="0"/>
          <w:numId w:val="12"/>
        </w:numPr>
        <w:rPr>
          <w:rFonts w:ascii="Times New Roman" w:hAnsi="Times New Roman" w:cs="Times New Roman"/>
          <w:sz w:val="20"/>
          <w:szCs w:val="20"/>
        </w:rPr>
      </w:pPr>
      <w:r w:rsidRPr="00BF6F9A">
        <w:rPr>
          <w:rFonts w:ascii="Times New Roman" w:hAnsi="Times New Roman" w:cs="Times New Roman"/>
          <w:sz w:val="20"/>
          <w:szCs w:val="20"/>
        </w:rPr>
        <w:t>An external perception as a profession</w:t>
      </w:r>
    </w:p>
    <w:p w:rsidR="00C14D31" w:rsidRPr="00BF6F9A" w:rsidRDefault="00C14D31" w:rsidP="009A0E95">
      <w:pPr>
        <w:pStyle w:val="ListParagraph"/>
        <w:numPr>
          <w:ilvl w:val="0"/>
          <w:numId w:val="12"/>
        </w:numPr>
        <w:rPr>
          <w:rFonts w:ascii="Times New Roman" w:hAnsi="Times New Roman" w:cs="Times New Roman"/>
          <w:sz w:val="20"/>
          <w:szCs w:val="20"/>
        </w:rPr>
      </w:pPr>
      <w:r w:rsidRPr="00BF6F9A">
        <w:rPr>
          <w:rFonts w:ascii="Times New Roman" w:hAnsi="Times New Roman" w:cs="Times New Roman"/>
          <w:sz w:val="20"/>
          <w:szCs w:val="20"/>
        </w:rPr>
        <w:t>A code of ethics</w:t>
      </w:r>
    </w:p>
    <w:p w:rsidR="00C14D31" w:rsidRPr="00BF6F9A" w:rsidRDefault="00C14D31" w:rsidP="009A0E95">
      <w:pPr>
        <w:pStyle w:val="ListParagraph"/>
        <w:numPr>
          <w:ilvl w:val="0"/>
          <w:numId w:val="12"/>
        </w:numPr>
        <w:rPr>
          <w:rFonts w:ascii="Times New Roman" w:hAnsi="Times New Roman" w:cs="Times New Roman"/>
          <w:sz w:val="20"/>
          <w:szCs w:val="20"/>
        </w:rPr>
      </w:pPr>
      <w:r w:rsidRPr="00BF6F9A">
        <w:rPr>
          <w:rFonts w:ascii="Times New Roman" w:hAnsi="Times New Roman" w:cs="Times New Roman"/>
          <w:sz w:val="20"/>
          <w:szCs w:val="20"/>
        </w:rPr>
        <w:t>Required training credentials for entry and career mobility</w:t>
      </w:r>
    </w:p>
    <w:p w:rsidR="00C14D31" w:rsidRPr="00BF6F9A" w:rsidRDefault="00C14D31" w:rsidP="009A0E95">
      <w:pPr>
        <w:pStyle w:val="ListParagraph"/>
        <w:numPr>
          <w:ilvl w:val="0"/>
          <w:numId w:val="12"/>
        </w:numPr>
        <w:rPr>
          <w:rFonts w:ascii="Times New Roman" w:hAnsi="Times New Roman" w:cs="Times New Roman"/>
          <w:sz w:val="20"/>
          <w:szCs w:val="20"/>
        </w:rPr>
      </w:pPr>
      <w:r w:rsidRPr="00BF6F9A">
        <w:rPr>
          <w:rFonts w:ascii="Times New Roman" w:hAnsi="Times New Roman" w:cs="Times New Roman"/>
          <w:sz w:val="20"/>
          <w:szCs w:val="20"/>
        </w:rPr>
        <w:t>An ongoing need for skill development</w:t>
      </w:r>
    </w:p>
    <w:p w:rsidR="00C14D31" w:rsidRPr="00BF6F9A" w:rsidRDefault="00C14D31" w:rsidP="009A0E95">
      <w:pPr>
        <w:pStyle w:val="ListParagraph"/>
        <w:numPr>
          <w:ilvl w:val="0"/>
          <w:numId w:val="12"/>
        </w:numPr>
        <w:rPr>
          <w:rFonts w:ascii="Times New Roman" w:hAnsi="Times New Roman" w:cs="Times New Roman"/>
          <w:sz w:val="20"/>
          <w:szCs w:val="20"/>
        </w:rPr>
      </w:pPr>
      <w:r w:rsidRPr="00BF6F9A">
        <w:rPr>
          <w:rFonts w:ascii="Times New Roman" w:hAnsi="Times New Roman" w:cs="Times New Roman"/>
          <w:sz w:val="20"/>
          <w:szCs w:val="20"/>
        </w:rPr>
        <w:t xml:space="preserve">A need to ensure professional competence is maintained </w:t>
      </w:r>
    </w:p>
    <w:p w:rsidR="00C14D31" w:rsidRPr="00BF6F9A" w:rsidRDefault="00C14D31" w:rsidP="009A0E95">
      <w:pPr>
        <w:pStyle w:val="ListParagraph"/>
        <w:numPr>
          <w:ilvl w:val="0"/>
          <w:numId w:val="11"/>
        </w:numPr>
        <w:rPr>
          <w:rFonts w:ascii="Times New Roman" w:hAnsi="Times New Roman" w:cs="Times New Roman"/>
          <w:sz w:val="20"/>
          <w:szCs w:val="20"/>
        </w:rPr>
      </w:pPr>
      <w:r w:rsidRPr="00BF6F9A">
        <w:rPr>
          <w:rFonts w:ascii="Times New Roman" w:hAnsi="Times New Roman" w:cs="Times New Roman"/>
          <w:sz w:val="20"/>
          <w:szCs w:val="20"/>
        </w:rPr>
        <w:t>Certification: recognition for having met certain professional standards</w:t>
      </w:r>
    </w:p>
    <w:p w:rsidR="00C14D31" w:rsidRPr="00BF6F9A" w:rsidRDefault="00C14D31" w:rsidP="009A0E95">
      <w:pPr>
        <w:pStyle w:val="ListParagraph"/>
        <w:numPr>
          <w:ilvl w:val="0"/>
          <w:numId w:val="11"/>
        </w:numPr>
        <w:rPr>
          <w:rFonts w:ascii="Times New Roman" w:hAnsi="Times New Roman" w:cs="Times New Roman"/>
          <w:sz w:val="20"/>
          <w:szCs w:val="20"/>
        </w:rPr>
      </w:pPr>
      <w:r w:rsidRPr="00BF6F9A">
        <w:rPr>
          <w:rFonts w:ascii="Times New Roman" w:hAnsi="Times New Roman" w:cs="Times New Roman"/>
          <w:sz w:val="20"/>
          <w:szCs w:val="20"/>
        </w:rPr>
        <w:t>Social responsibility: the implied, enforced, or felt obligations of managers, acting in their official capacities, to serve or protect the interests of groups other them themselves</w:t>
      </w:r>
    </w:p>
    <w:p w:rsidR="0023096F" w:rsidRDefault="0023096F" w:rsidP="00007A45">
      <w:pPr>
        <w:jc w:val="center"/>
        <w:rPr>
          <w:rFonts w:ascii="Times New Roman" w:hAnsi="Times New Roman" w:cs="Times New Roman"/>
          <w:b/>
          <w:sz w:val="20"/>
          <w:szCs w:val="20"/>
          <w:u w:val="single"/>
        </w:rPr>
      </w:pPr>
    </w:p>
    <w:p w:rsidR="0023096F" w:rsidRDefault="0023096F" w:rsidP="00007A45">
      <w:pPr>
        <w:jc w:val="center"/>
        <w:rPr>
          <w:rFonts w:ascii="Times New Roman" w:hAnsi="Times New Roman" w:cs="Times New Roman"/>
          <w:b/>
          <w:sz w:val="20"/>
          <w:szCs w:val="20"/>
          <w:u w:val="single"/>
        </w:rPr>
      </w:pPr>
    </w:p>
    <w:p w:rsidR="0023096F" w:rsidRDefault="0023096F" w:rsidP="00007A45">
      <w:pPr>
        <w:jc w:val="center"/>
        <w:rPr>
          <w:rFonts w:ascii="Times New Roman" w:hAnsi="Times New Roman" w:cs="Times New Roman"/>
          <w:b/>
          <w:sz w:val="20"/>
          <w:szCs w:val="20"/>
          <w:u w:val="single"/>
        </w:rPr>
      </w:pPr>
    </w:p>
    <w:p w:rsidR="0023096F" w:rsidRDefault="0023096F" w:rsidP="00007A45">
      <w:pPr>
        <w:jc w:val="center"/>
        <w:rPr>
          <w:rFonts w:ascii="Times New Roman" w:hAnsi="Times New Roman" w:cs="Times New Roman"/>
          <w:b/>
          <w:sz w:val="20"/>
          <w:szCs w:val="20"/>
          <w:u w:val="single"/>
        </w:rPr>
      </w:pPr>
    </w:p>
    <w:p w:rsidR="006A2904" w:rsidRPr="00BF6F9A" w:rsidRDefault="00E739CD" w:rsidP="00007A45">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lastRenderedPageBreak/>
        <w:t>CHAPTER TWO</w:t>
      </w:r>
    </w:p>
    <w:p w:rsidR="00007A45" w:rsidRPr="00BF6F9A" w:rsidRDefault="00007A45" w:rsidP="009A0E95">
      <w:pPr>
        <w:pStyle w:val="ListParagraph"/>
        <w:numPr>
          <w:ilvl w:val="0"/>
          <w:numId w:val="13"/>
        </w:numPr>
        <w:rPr>
          <w:rFonts w:ascii="Times New Roman" w:hAnsi="Times New Roman" w:cs="Times New Roman"/>
          <w:sz w:val="20"/>
          <w:szCs w:val="20"/>
        </w:rPr>
      </w:pPr>
      <w:r w:rsidRPr="00BF6F9A">
        <w:rPr>
          <w:rFonts w:ascii="Times New Roman" w:hAnsi="Times New Roman" w:cs="Times New Roman"/>
          <w:sz w:val="20"/>
          <w:szCs w:val="20"/>
        </w:rPr>
        <w:t>Regulations: legally binding rules established by the special regulatory bodies created to enforce compliance with the law and aid in its interpretation</w:t>
      </w:r>
    </w:p>
    <w:p w:rsidR="00007A45" w:rsidRPr="00BF6F9A" w:rsidRDefault="00007A45" w:rsidP="009A0E95">
      <w:pPr>
        <w:pStyle w:val="ListParagraph"/>
        <w:numPr>
          <w:ilvl w:val="0"/>
          <w:numId w:val="13"/>
        </w:numPr>
        <w:rPr>
          <w:rFonts w:ascii="Times New Roman" w:hAnsi="Times New Roman" w:cs="Times New Roman"/>
          <w:sz w:val="20"/>
          <w:szCs w:val="20"/>
        </w:rPr>
      </w:pPr>
      <w:r w:rsidRPr="00BF6F9A">
        <w:rPr>
          <w:rFonts w:ascii="Times New Roman" w:hAnsi="Times New Roman" w:cs="Times New Roman"/>
          <w:sz w:val="20"/>
          <w:szCs w:val="20"/>
        </w:rPr>
        <w:t>Employment standards legislation: laws present in every Canadian jurisdiction that establish minimum employee entitlements and set a limit on the maximum number of hours of work permitted per day or week</w:t>
      </w:r>
    </w:p>
    <w:p w:rsidR="00007A45" w:rsidRPr="00BF6F9A" w:rsidRDefault="00007A45" w:rsidP="00007A45">
      <w:pPr>
        <w:rPr>
          <w:rFonts w:ascii="Times New Roman" w:hAnsi="Times New Roman" w:cs="Times New Roman"/>
          <w:sz w:val="20"/>
          <w:szCs w:val="20"/>
          <w:u w:val="single"/>
        </w:rPr>
      </w:pPr>
      <w:r w:rsidRPr="00BF6F9A">
        <w:rPr>
          <w:rFonts w:ascii="Times New Roman" w:hAnsi="Times New Roman" w:cs="Times New Roman"/>
          <w:sz w:val="20"/>
          <w:szCs w:val="20"/>
          <w:u w:val="single"/>
        </w:rPr>
        <w:t>Legislation Protecting Human Rights</w:t>
      </w:r>
    </w:p>
    <w:p w:rsidR="00007A45" w:rsidRPr="00BF6F9A" w:rsidRDefault="00007A45" w:rsidP="009A0E95">
      <w:pPr>
        <w:pStyle w:val="ListParagraph"/>
        <w:numPr>
          <w:ilvl w:val="0"/>
          <w:numId w:val="14"/>
        </w:numPr>
        <w:rPr>
          <w:rFonts w:ascii="Times New Roman" w:hAnsi="Times New Roman" w:cs="Times New Roman"/>
          <w:sz w:val="20"/>
          <w:szCs w:val="20"/>
        </w:rPr>
      </w:pPr>
      <w:r w:rsidRPr="00BF6F9A">
        <w:rPr>
          <w:rFonts w:ascii="Times New Roman" w:hAnsi="Times New Roman" w:cs="Times New Roman"/>
          <w:sz w:val="20"/>
          <w:szCs w:val="20"/>
        </w:rPr>
        <w:t>Reactive (complaint-driven) in nature, the focus on such legislation is on the types of acts in which employers should not engage. Included are:</w:t>
      </w:r>
    </w:p>
    <w:p w:rsidR="00007A45" w:rsidRPr="00BF6F9A" w:rsidRDefault="00007A45" w:rsidP="009A0E95">
      <w:pPr>
        <w:pStyle w:val="ListParagraph"/>
        <w:numPr>
          <w:ilvl w:val="0"/>
          <w:numId w:val="15"/>
        </w:numPr>
        <w:rPr>
          <w:rFonts w:ascii="Times New Roman" w:hAnsi="Times New Roman" w:cs="Times New Roman"/>
          <w:sz w:val="20"/>
          <w:szCs w:val="20"/>
        </w:rPr>
      </w:pPr>
      <w:r w:rsidRPr="00BF6F9A">
        <w:rPr>
          <w:rFonts w:ascii="Times New Roman" w:hAnsi="Times New Roman" w:cs="Times New Roman"/>
          <w:sz w:val="20"/>
          <w:szCs w:val="20"/>
        </w:rPr>
        <w:t>The charter of rights and freedoms, federal legislation that is the corner-stone of human rights</w:t>
      </w:r>
    </w:p>
    <w:p w:rsidR="00007A45" w:rsidRPr="00BF6F9A" w:rsidRDefault="00007A45" w:rsidP="009A0E95">
      <w:pPr>
        <w:pStyle w:val="ListParagraph"/>
        <w:numPr>
          <w:ilvl w:val="0"/>
          <w:numId w:val="15"/>
        </w:numPr>
        <w:rPr>
          <w:rFonts w:ascii="Times New Roman" w:hAnsi="Times New Roman" w:cs="Times New Roman"/>
          <w:sz w:val="20"/>
          <w:szCs w:val="20"/>
        </w:rPr>
      </w:pPr>
      <w:r w:rsidRPr="00BF6F9A">
        <w:rPr>
          <w:rFonts w:ascii="Times New Roman" w:hAnsi="Times New Roman" w:cs="Times New Roman"/>
          <w:sz w:val="20"/>
          <w:szCs w:val="20"/>
        </w:rPr>
        <w:t>Human rights legislation, which is present in every jurisdiction</w:t>
      </w:r>
    </w:p>
    <w:p w:rsidR="00007A45" w:rsidRPr="00BF6F9A" w:rsidRDefault="00007A45" w:rsidP="009A0E95">
      <w:pPr>
        <w:pStyle w:val="ListParagraph"/>
        <w:numPr>
          <w:ilvl w:val="0"/>
          <w:numId w:val="14"/>
        </w:numPr>
        <w:rPr>
          <w:rFonts w:ascii="Times New Roman" w:hAnsi="Times New Roman" w:cs="Times New Roman"/>
          <w:sz w:val="20"/>
          <w:szCs w:val="20"/>
        </w:rPr>
      </w:pPr>
      <w:r w:rsidRPr="00BF6F9A">
        <w:rPr>
          <w:rFonts w:ascii="Times New Roman" w:hAnsi="Times New Roman" w:cs="Times New Roman"/>
          <w:sz w:val="20"/>
          <w:szCs w:val="20"/>
        </w:rPr>
        <w:t>Charter of rights and freedom: federal law enacted in 1982 that guarantees fundamental freedoms to all Canadians. The charter takes precedence over all other laws</w:t>
      </w:r>
    </w:p>
    <w:p w:rsidR="00007A45" w:rsidRPr="00BF6F9A" w:rsidRDefault="00007A45" w:rsidP="009A0E95">
      <w:pPr>
        <w:pStyle w:val="ListParagraph"/>
        <w:numPr>
          <w:ilvl w:val="0"/>
          <w:numId w:val="16"/>
        </w:numPr>
        <w:rPr>
          <w:rFonts w:ascii="Times New Roman" w:hAnsi="Times New Roman" w:cs="Times New Roman"/>
          <w:sz w:val="20"/>
          <w:szCs w:val="20"/>
        </w:rPr>
      </w:pPr>
      <w:r w:rsidRPr="00BF6F9A">
        <w:rPr>
          <w:rFonts w:ascii="Times New Roman" w:hAnsi="Times New Roman" w:cs="Times New Roman"/>
          <w:sz w:val="20"/>
          <w:szCs w:val="20"/>
        </w:rPr>
        <w:t>Freedom of conscience and religion</w:t>
      </w:r>
    </w:p>
    <w:p w:rsidR="00007A45" w:rsidRPr="00BF6F9A" w:rsidRDefault="00007A45" w:rsidP="009A0E95">
      <w:pPr>
        <w:pStyle w:val="ListParagraph"/>
        <w:numPr>
          <w:ilvl w:val="0"/>
          <w:numId w:val="16"/>
        </w:numPr>
        <w:rPr>
          <w:rFonts w:ascii="Times New Roman" w:hAnsi="Times New Roman" w:cs="Times New Roman"/>
          <w:sz w:val="20"/>
          <w:szCs w:val="20"/>
        </w:rPr>
      </w:pPr>
      <w:r w:rsidRPr="00BF6F9A">
        <w:rPr>
          <w:rFonts w:ascii="Times New Roman" w:hAnsi="Times New Roman" w:cs="Times New Roman"/>
          <w:sz w:val="20"/>
          <w:szCs w:val="20"/>
        </w:rPr>
        <w:t>Freedom of thought, belief, opinion and expression, including freedom of the press and other media of communication</w:t>
      </w:r>
    </w:p>
    <w:p w:rsidR="00007A45" w:rsidRPr="00BF6F9A" w:rsidRDefault="00007A45" w:rsidP="009A0E95">
      <w:pPr>
        <w:pStyle w:val="ListParagraph"/>
        <w:numPr>
          <w:ilvl w:val="0"/>
          <w:numId w:val="16"/>
        </w:numPr>
        <w:rPr>
          <w:rFonts w:ascii="Times New Roman" w:hAnsi="Times New Roman" w:cs="Times New Roman"/>
          <w:sz w:val="20"/>
          <w:szCs w:val="20"/>
        </w:rPr>
      </w:pPr>
      <w:r w:rsidRPr="00BF6F9A">
        <w:rPr>
          <w:rFonts w:ascii="Times New Roman" w:hAnsi="Times New Roman" w:cs="Times New Roman"/>
          <w:sz w:val="20"/>
          <w:szCs w:val="20"/>
        </w:rPr>
        <w:t>Freedom of peaceful assembly</w:t>
      </w:r>
    </w:p>
    <w:p w:rsidR="00007A45" w:rsidRPr="00BF6F9A" w:rsidRDefault="00007A45" w:rsidP="009A0E95">
      <w:pPr>
        <w:pStyle w:val="ListParagraph"/>
        <w:numPr>
          <w:ilvl w:val="0"/>
          <w:numId w:val="16"/>
        </w:numPr>
        <w:rPr>
          <w:rFonts w:ascii="Times New Roman" w:hAnsi="Times New Roman" w:cs="Times New Roman"/>
          <w:sz w:val="20"/>
          <w:szCs w:val="20"/>
        </w:rPr>
      </w:pPr>
      <w:r w:rsidRPr="00BF6F9A">
        <w:rPr>
          <w:rFonts w:ascii="Times New Roman" w:hAnsi="Times New Roman" w:cs="Times New Roman"/>
          <w:sz w:val="20"/>
          <w:szCs w:val="20"/>
        </w:rPr>
        <w:t xml:space="preserve">Freedom of association </w:t>
      </w:r>
    </w:p>
    <w:p w:rsidR="00007A45" w:rsidRPr="00BF6F9A" w:rsidRDefault="00007A45" w:rsidP="009A0E95">
      <w:pPr>
        <w:pStyle w:val="ListParagraph"/>
        <w:numPr>
          <w:ilvl w:val="0"/>
          <w:numId w:val="14"/>
        </w:numPr>
        <w:rPr>
          <w:rFonts w:ascii="Times New Roman" w:hAnsi="Times New Roman" w:cs="Times New Roman"/>
          <w:sz w:val="20"/>
          <w:szCs w:val="20"/>
        </w:rPr>
      </w:pPr>
      <w:r w:rsidRPr="00BF6F9A">
        <w:rPr>
          <w:rFonts w:ascii="Times New Roman" w:hAnsi="Times New Roman" w:cs="Times New Roman"/>
          <w:sz w:val="20"/>
          <w:szCs w:val="20"/>
        </w:rPr>
        <w:t xml:space="preserve">Equality rights: section 15 of the charter of rights and freedoms, which guarantees the right to equal protection and equal benefit of the law without discrimination </w:t>
      </w:r>
    </w:p>
    <w:p w:rsidR="00AC41B5" w:rsidRPr="00BF6F9A" w:rsidRDefault="00AC41B5" w:rsidP="00AC41B5">
      <w:pPr>
        <w:rPr>
          <w:rFonts w:ascii="Times New Roman" w:hAnsi="Times New Roman" w:cs="Times New Roman"/>
          <w:sz w:val="20"/>
          <w:szCs w:val="20"/>
          <w:u w:val="single"/>
        </w:rPr>
      </w:pPr>
      <w:r w:rsidRPr="00BF6F9A">
        <w:rPr>
          <w:rFonts w:ascii="Times New Roman" w:hAnsi="Times New Roman" w:cs="Times New Roman"/>
          <w:sz w:val="20"/>
          <w:szCs w:val="20"/>
          <w:u w:val="single"/>
        </w:rPr>
        <w:t>Human Rights Legislation</w:t>
      </w:r>
    </w:p>
    <w:p w:rsidR="00AC41B5" w:rsidRPr="00BF6F9A" w:rsidRDefault="00AC41B5" w:rsidP="009A0E95">
      <w:pPr>
        <w:pStyle w:val="ListParagraph"/>
        <w:numPr>
          <w:ilvl w:val="0"/>
          <w:numId w:val="14"/>
        </w:numPr>
        <w:rPr>
          <w:rFonts w:ascii="Times New Roman" w:hAnsi="Times New Roman" w:cs="Times New Roman"/>
          <w:sz w:val="20"/>
          <w:szCs w:val="20"/>
        </w:rPr>
      </w:pPr>
      <w:r w:rsidRPr="00BF6F9A">
        <w:rPr>
          <w:rFonts w:ascii="Times New Roman" w:hAnsi="Times New Roman" w:cs="Times New Roman"/>
          <w:sz w:val="20"/>
          <w:szCs w:val="20"/>
        </w:rPr>
        <w:t>Prohibits intentional and unintentional discrimination in its policies pertaining to all aspects, terms, and conditions of employment</w:t>
      </w:r>
    </w:p>
    <w:p w:rsidR="00AC41B5" w:rsidRPr="00BF6F9A" w:rsidRDefault="00AC41B5" w:rsidP="009A0E95">
      <w:pPr>
        <w:pStyle w:val="ListParagraph"/>
        <w:numPr>
          <w:ilvl w:val="0"/>
          <w:numId w:val="14"/>
        </w:numPr>
        <w:rPr>
          <w:rFonts w:ascii="Times New Roman" w:hAnsi="Times New Roman" w:cs="Times New Roman"/>
          <w:sz w:val="20"/>
          <w:szCs w:val="20"/>
        </w:rPr>
      </w:pPr>
      <w:r w:rsidRPr="00BF6F9A">
        <w:rPr>
          <w:rFonts w:ascii="Times New Roman" w:hAnsi="Times New Roman" w:cs="Times New Roman"/>
          <w:sz w:val="20"/>
          <w:szCs w:val="20"/>
        </w:rPr>
        <w:t xml:space="preserve">Human rights legislation prohibits discrimination against all Canadians in a number of areas, including employment </w:t>
      </w:r>
    </w:p>
    <w:p w:rsidR="00AC41B5" w:rsidRPr="00BF6F9A" w:rsidRDefault="00AC41B5" w:rsidP="00AC41B5">
      <w:pPr>
        <w:rPr>
          <w:rFonts w:ascii="Times New Roman" w:hAnsi="Times New Roman" w:cs="Times New Roman"/>
          <w:sz w:val="20"/>
          <w:szCs w:val="20"/>
          <w:u w:val="single"/>
        </w:rPr>
      </w:pPr>
      <w:r w:rsidRPr="00BF6F9A">
        <w:rPr>
          <w:rFonts w:ascii="Times New Roman" w:hAnsi="Times New Roman" w:cs="Times New Roman"/>
          <w:sz w:val="20"/>
          <w:szCs w:val="20"/>
          <w:u w:val="single"/>
        </w:rPr>
        <w:t>Discrimination Defined</w:t>
      </w:r>
    </w:p>
    <w:p w:rsidR="00AC41B5" w:rsidRPr="00BF6F9A" w:rsidRDefault="00AC41B5" w:rsidP="009A0E95">
      <w:pPr>
        <w:pStyle w:val="ListParagraph"/>
        <w:numPr>
          <w:ilvl w:val="0"/>
          <w:numId w:val="17"/>
        </w:numPr>
        <w:rPr>
          <w:rFonts w:ascii="Times New Roman" w:hAnsi="Times New Roman" w:cs="Times New Roman"/>
          <w:sz w:val="20"/>
          <w:szCs w:val="20"/>
        </w:rPr>
      </w:pPr>
      <w:r w:rsidRPr="00BF6F9A">
        <w:rPr>
          <w:rFonts w:ascii="Times New Roman" w:hAnsi="Times New Roman" w:cs="Times New Roman"/>
          <w:sz w:val="20"/>
          <w:szCs w:val="20"/>
        </w:rPr>
        <w:t xml:space="preserve">As used in the context of human rights in employment, a distinction, exclusion, or preference, based on one of the prohibited grounds, that has the effect of nullifying or impairing the right of a person to full and equal recognition and exercise of his or her human rights and freedoms </w:t>
      </w:r>
    </w:p>
    <w:p w:rsidR="00AC41B5" w:rsidRPr="00BF6F9A" w:rsidRDefault="00AC41B5" w:rsidP="009A0E95">
      <w:pPr>
        <w:pStyle w:val="ListParagraph"/>
        <w:numPr>
          <w:ilvl w:val="0"/>
          <w:numId w:val="17"/>
        </w:numPr>
        <w:rPr>
          <w:rFonts w:ascii="Times New Roman" w:hAnsi="Times New Roman" w:cs="Times New Roman"/>
          <w:sz w:val="20"/>
          <w:szCs w:val="20"/>
        </w:rPr>
      </w:pPr>
      <w:r w:rsidRPr="00BF6F9A">
        <w:rPr>
          <w:rFonts w:ascii="Times New Roman" w:hAnsi="Times New Roman" w:cs="Times New Roman"/>
          <w:sz w:val="20"/>
          <w:szCs w:val="20"/>
        </w:rPr>
        <w:t>An employer cannot discrimination directly by deliberately refusing to hire, train or promote an individual</w:t>
      </w:r>
    </w:p>
    <w:p w:rsidR="00AC41B5" w:rsidRPr="00BF6F9A" w:rsidRDefault="00AC41B5" w:rsidP="009A0E95">
      <w:pPr>
        <w:pStyle w:val="ListParagraph"/>
        <w:numPr>
          <w:ilvl w:val="0"/>
          <w:numId w:val="17"/>
        </w:numPr>
        <w:rPr>
          <w:rFonts w:ascii="Times New Roman" w:hAnsi="Times New Roman" w:cs="Times New Roman"/>
          <w:sz w:val="20"/>
          <w:szCs w:val="20"/>
        </w:rPr>
      </w:pPr>
      <w:r w:rsidRPr="00BF6F9A">
        <w:rPr>
          <w:rFonts w:ascii="Times New Roman" w:hAnsi="Times New Roman" w:cs="Times New Roman"/>
          <w:sz w:val="20"/>
          <w:szCs w:val="20"/>
        </w:rPr>
        <w:t xml:space="preserve">An employer is also prohibited from intentional discrimination in the form of differential or unequal treatment </w:t>
      </w:r>
    </w:p>
    <w:p w:rsidR="00AC41B5" w:rsidRPr="00BF6F9A" w:rsidRDefault="00AC41B5" w:rsidP="009A0E95">
      <w:pPr>
        <w:pStyle w:val="ListParagraph"/>
        <w:numPr>
          <w:ilvl w:val="0"/>
          <w:numId w:val="17"/>
        </w:numPr>
        <w:rPr>
          <w:rFonts w:ascii="Times New Roman" w:hAnsi="Times New Roman" w:cs="Times New Roman"/>
          <w:sz w:val="20"/>
          <w:szCs w:val="20"/>
        </w:rPr>
      </w:pPr>
      <w:r w:rsidRPr="00BF6F9A">
        <w:rPr>
          <w:rFonts w:ascii="Times New Roman" w:hAnsi="Times New Roman" w:cs="Times New Roman"/>
          <w:sz w:val="20"/>
          <w:szCs w:val="20"/>
        </w:rPr>
        <w:t>It is also illegal for an employer to engage in intentional discrimination indirectly, through another party</w:t>
      </w:r>
    </w:p>
    <w:p w:rsidR="00AC41B5" w:rsidRPr="00BF6F9A" w:rsidRDefault="00AC41B5" w:rsidP="009A0E95">
      <w:pPr>
        <w:pStyle w:val="ListParagraph"/>
        <w:numPr>
          <w:ilvl w:val="0"/>
          <w:numId w:val="17"/>
        </w:numPr>
        <w:rPr>
          <w:rFonts w:ascii="Times New Roman" w:hAnsi="Times New Roman" w:cs="Times New Roman"/>
          <w:sz w:val="20"/>
          <w:szCs w:val="20"/>
        </w:rPr>
      </w:pPr>
      <w:r w:rsidRPr="00BF6F9A">
        <w:rPr>
          <w:rFonts w:ascii="Times New Roman" w:hAnsi="Times New Roman" w:cs="Times New Roman"/>
          <w:sz w:val="20"/>
          <w:szCs w:val="20"/>
        </w:rPr>
        <w:t xml:space="preserve">Discrimination because of association is another possible type of intentional discrimination </w:t>
      </w:r>
    </w:p>
    <w:p w:rsidR="00AC41B5" w:rsidRDefault="00AC41B5" w:rsidP="009A0E95">
      <w:pPr>
        <w:pStyle w:val="ListParagraph"/>
        <w:numPr>
          <w:ilvl w:val="0"/>
          <w:numId w:val="17"/>
        </w:numPr>
        <w:rPr>
          <w:rFonts w:ascii="Times New Roman" w:hAnsi="Times New Roman" w:cs="Times New Roman"/>
          <w:sz w:val="20"/>
          <w:szCs w:val="20"/>
        </w:rPr>
      </w:pPr>
      <w:r w:rsidRPr="00BF6F9A">
        <w:rPr>
          <w:rFonts w:ascii="Times New Roman" w:hAnsi="Times New Roman" w:cs="Times New Roman"/>
          <w:sz w:val="20"/>
          <w:szCs w:val="20"/>
        </w:rPr>
        <w:t>Unintentional discrimination (constructive or systemic discrimination): discrimination that is embedded in policies and practices that appear neutral on the surface and are implemented impartially but have an adverse impact on specific groups of people for reasons that are not job related or required for the safe and efficient operation of the business</w:t>
      </w:r>
    </w:p>
    <w:p w:rsidR="009C5FC2" w:rsidRPr="009C5FC2" w:rsidRDefault="009C5FC2" w:rsidP="009C5FC2">
      <w:pPr>
        <w:pStyle w:val="ListParagraph"/>
        <w:numPr>
          <w:ilvl w:val="0"/>
          <w:numId w:val="17"/>
        </w:numPr>
        <w:rPr>
          <w:rFonts w:ascii="Times New Roman" w:hAnsi="Times New Roman" w:cs="Times New Roman"/>
          <w:sz w:val="20"/>
          <w:szCs w:val="20"/>
        </w:rPr>
      </w:pPr>
      <w:r>
        <w:rPr>
          <w:rFonts w:ascii="Times New Roman" w:hAnsi="Times New Roman" w:cs="Times New Roman"/>
          <w:sz w:val="20"/>
          <w:szCs w:val="20"/>
        </w:rPr>
        <w:t>Intentional discrimination: deliberate use of race, religion, or other prohibited criteria in employment decisions</w:t>
      </w:r>
    </w:p>
    <w:p w:rsidR="00AC41B5" w:rsidRPr="00BF6F9A" w:rsidRDefault="00AC41B5" w:rsidP="00AC41B5">
      <w:pPr>
        <w:rPr>
          <w:rFonts w:ascii="Times New Roman" w:hAnsi="Times New Roman" w:cs="Times New Roman"/>
          <w:sz w:val="20"/>
          <w:szCs w:val="20"/>
          <w:u w:val="single"/>
        </w:rPr>
      </w:pPr>
      <w:r w:rsidRPr="00BF6F9A">
        <w:rPr>
          <w:rFonts w:ascii="Times New Roman" w:hAnsi="Times New Roman" w:cs="Times New Roman"/>
          <w:sz w:val="20"/>
          <w:szCs w:val="20"/>
          <w:u w:val="single"/>
        </w:rPr>
        <w:t xml:space="preserve">Requirement for Reasonable Accommodation </w:t>
      </w:r>
    </w:p>
    <w:p w:rsidR="00AC41B5" w:rsidRPr="00BF6F9A" w:rsidRDefault="00AC41B5" w:rsidP="009A0E95">
      <w:pPr>
        <w:pStyle w:val="ListParagraph"/>
        <w:numPr>
          <w:ilvl w:val="0"/>
          <w:numId w:val="18"/>
        </w:numPr>
        <w:rPr>
          <w:rFonts w:ascii="Times New Roman" w:hAnsi="Times New Roman" w:cs="Times New Roman"/>
          <w:sz w:val="20"/>
          <w:szCs w:val="20"/>
        </w:rPr>
      </w:pPr>
      <w:r w:rsidRPr="00BF6F9A">
        <w:rPr>
          <w:rFonts w:ascii="Times New Roman" w:hAnsi="Times New Roman" w:cs="Times New Roman"/>
          <w:sz w:val="20"/>
          <w:szCs w:val="20"/>
        </w:rPr>
        <w:lastRenderedPageBreak/>
        <w:t>The adjustment of employment policies and practices that an employer may be expected to make so that no individual is denied benefits, disadvantaged in employment, or prevented from carrying out the essential components of a job because of grounds prohibited in human rights legislation</w:t>
      </w:r>
    </w:p>
    <w:p w:rsidR="00AC41B5" w:rsidRPr="00BF6F9A" w:rsidRDefault="00AC41B5" w:rsidP="009A0E95">
      <w:pPr>
        <w:pStyle w:val="ListParagraph"/>
        <w:numPr>
          <w:ilvl w:val="0"/>
          <w:numId w:val="18"/>
        </w:numPr>
        <w:rPr>
          <w:rFonts w:ascii="Times New Roman" w:hAnsi="Times New Roman" w:cs="Times New Roman"/>
          <w:sz w:val="20"/>
          <w:szCs w:val="20"/>
        </w:rPr>
      </w:pPr>
      <w:r w:rsidRPr="00BF6F9A">
        <w:rPr>
          <w:rFonts w:ascii="Times New Roman" w:hAnsi="Times New Roman" w:cs="Times New Roman"/>
          <w:sz w:val="20"/>
          <w:szCs w:val="20"/>
        </w:rPr>
        <w:t xml:space="preserve">Undue hardship: the point to which employers are expected to accommodate under human rights legislative requirements </w:t>
      </w:r>
    </w:p>
    <w:p w:rsidR="00AC41B5" w:rsidRPr="00BF6F9A" w:rsidRDefault="00AC41B5" w:rsidP="00AC41B5">
      <w:pPr>
        <w:rPr>
          <w:rFonts w:ascii="Times New Roman" w:hAnsi="Times New Roman" w:cs="Times New Roman"/>
          <w:sz w:val="20"/>
          <w:szCs w:val="20"/>
          <w:u w:val="single"/>
        </w:rPr>
      </w:pPr>
      <w:r w:rsidRPr="00BF6F9A">
        <w:rPr>
          <w:rFonts w:ascii="Times New Roman" w:hAnsi="Times New Roman" w:cs="Times New Roman"/>
          <w:sz w:val="20"/>
          <w:szCs w:val="20"/>
          <w:u w:val="single"/>
        </w:rPr>
        <w:t>Permissible Discrimination</w:t>
      </w:r>
    </w:p>
    <w:p w:rsidR="00AC41B5" w:rsidRPr="00BF6F9A" w:rsidRDefault="00AC41B5" w:rsidP="009A0E95">
      <w:pPr>
        <w:pStyle w:val="ListParagraph"/>
        <w:numPr>
          <w:ilvl w:val="0"/>
          <w:numId w:val="19"/>
        </w:numPr>
        <w:rPr>
          <w:rFonts w:ascii="Times New Roman" w:hAnsi="Times New Roman" w:cs="Times New Roman"/>
          <w:sz w:val="20"/>
          <w:szCs w:val="20"/>
        </w:rPr>
      </w:pPr>
      <w:r w:rsidRPr="00BF6F9A">
        <w:rPr>
          <w:rFonts w:ascii="Times New Roman" w:hAnsi="Times New Roman" w:cs="Times New Roman"/>
          <w:sz w:val="20"/>
          <w:szCs w:val="20"/>
        </w:rPr>
        <w:t>Bona fide occupational requirement: a justifiable reason for discrimination based on business necessity or a requirement that can be clearly defended as intrinsically required by the tasks an employee is expected to perform</w:t>
      </w:r>
    </w:p>
    <w:p w:rsidR="003A6895" w:rsidRPr="00BF6F9A" w:rsidRDefault="003A6895" w:rsidP="003A6895">
      <w:pPr>
        <w:rPr>
          <w:rFonts w:ascii="Times New Roman" w:hAnsi="Times New Roman" w:cs="Times New Roman"/>
          <w:sz w:val="20"/>
          <w:szCs w:val="20"/>
          <w:u w:val="single"/>
        </w:rPr>
      </w:pPr>
      <w:r w:rsidRPr="00BF6F9A">
        <w:rPr>
          <w:rFonts w:ascii="Times New Roman" w:hAnsi="Times New Roman" w:cs="Times New Roman"/>
          <w:sz w:val="20"/>
          <w:szCs w:val="20"/>
          <w:u w:val="single"/>
        </w:rPr>
        <w:t>Harassment:</w:t>
      </w:r>
    </w:p>
    <w:p w:rsidR="003A6895" w:rsidRPr="00BF6F9A" w:rsidRDefault="003A6895" w:rsidP="009A0E95">
      <w:pPr>
        <w:pStyle w:val="ListParagraph"/>
        <w:numPr>
          <w:ilvl w:val="0"/>
          <w:numId w:val="19"/>
        </w:numPr>
        <w:rPr>
          <w:rFonts w:ascii="Times New Roman" w:hAnsi="Times New Roman" w:cs="Times New Roman"/>
          <w:sz w:val="20"/>
          <w:szCs w:val="20"/>
        </w:rPr>
      </w:pPr>
      <w:r w:rsidRPr="00BF6F9A">
        <w:rPr>
          <w:rFonts w:ascii="Times New Roman" w:hAnsi="Times New Roman" w:cs="Times New Roman"/>
          <w:sz w:val="20"/>
          <w:szCs w:val="20"/>
        </w:rPr>
        <w:t>Unwelcome behaviour that demeans, humiliates, or embarrasses a person and that a reasonable person should have known would be unwelcome</w:t>
      </w:r>
    </w:p>
    <w:p w:rsidR="003A6895" w:rsidRPr="00BF6F9A" w:rsidRDefault="003A6895" w:rsidP="009A0E95">
      <w:pPr>
        <w:pStyle w:val="ListParagraph"/>
        <w:numPr>
          <w:ilvl w:val="0"/>
          <w:numId w:val="19"/>
        </w:numPr>
        <w:rPr>
          <w:rFonts w:ascii="Times New Roman" w:hAnsi="Times New Roman" w:cs="Times New Roman"/>
          <w:sz w:val="20"/>
          <w:szCs w:val="20"/>
        </w:rPr>
      </w:pPr>
      <w:r w:rsidRPr="00BF6F9A">
        <w:rPr>
          <w:rFonts w:ascii="Times New Roman" w:hAnsi="Times New Roman" w:cs="Times New Roman"/>
          <w:sz w:val="20"/>
          <w:szCs w:val="20"/>
        </w:rPr>
        <w:t>Sexual harassment: offensive or humiliating behaviour that is related to a person’s sex, as well as behaviour of a sexual nature that creates an intimidating, unwelcome, hostile, or offensive work environment or that could reasonably be thought to put sexual conditions on a person’s job or employment opportunities. There are two categories:</w:t>
      </w:r>
    </w:p>
    <w:p w:rsidR="003A6895" w:rsidRPr="00BF6F9A" w:rsidRDefault="003A6895" w:rsidP="009A0E95">
      <w:pPr>
        <w:pStyle w:val="ListParagraph"/>
        <w:numPr>
          <w:ilvl w:val="0"/>
          <w:numId w:val="20"/>
        </w:numPr>
        <w:rPr>
          <w:rFonts w:ascii="Times New Roman" w:hAnsi="Times New Roman" w:cs="Times New Roman"/>
          <w:sz w:val="20"/>
          <w:szCs w:val="20"/>
        </w:rPr>
      </w:pPr>
      <w:r w:rsidRPr="00BF6F9A">
        <w:rPr>
          <w:rFonts w:ascii="Times New Roman" w:hAnsi="Times New Roman" w:cs="Times New Roman"/>
          <w:sz w:val="20"/>
          <w:szCs w:val="20"/>
        </w:rPr>
        <w:t>Sexual coercion: harassment of a sexual nature that results in some direct consequence to the worker’s employment status or some gain in or loss of tangible job benefits</w:t>
      </w:r>
    </w:p>
    <w:p w:rsidR="003A6895" w:rsidRPr="00BF6F9A" w:rsidRDefault="003A6895" w:rsidP="009A0E95">
      <w:pPr>
        <w:pStyle w:val="ListParagraph"/>
        <w:numPr>
          <w:ilvl w:val="0"/>
          <w:numId w:val="20"/>
        </w:numPr>
        <w:rPr>
          <w:rFonts w:ascii="Times New Roman" w:hAnsi="Times New Roman" w:cs="Times New Roman"/>
          <w:sz w:val="20"/>
          <w:szCs w:val="20"/>
        </w:rPr>
      </w:pPr>
      <w:r w:rsidRPr="00BF6F9A">
        <w:rPr>
          <w:rFonts w:ascii="Times New Roman" w:hAnsi="Times New Roman" w:cs="Times New Roman"/>
          <w:sz w:val="20"/>
          <w:szCs w:val="20"/>
        </w:rPr>
        <w:t xml:space="preserve">Sexual annoyance: sexually related conduct that is hostile, intimidating, or offensive to the employee but has no direct link to tangible job benefits or loss thereof </w:t>
      </w:r>
    </w:p>
    <w:p w:rsidR="003A6895" w:rsidRPr="00BF6F9A" w:rsidRDefault="003A6895" w:rsidP="009A0E95">
      <w:pPr>
        <w:pStyle w:val="ListParagraph"/>
        <w:numPr>
          <w:ilvl w:val="0"/>
          <w:numId w:val="21"/>
        </w:numPr>
        <w:rPr>
          <w:rFonts w:ascii="Times New Roman" w:hAnsi="Times New Roman" w:cs="Times New Roman"/>
          <w:sz w:val="20"/>
          <w:szCs w:val="20"/>
        </w:rPr>
      </w:pPr>
      <w:r w:rsidRPr="00BF6F9A">
        <w:rPr>
          <w:rFonts w:ascii="Times New Roman" w:hAnsi="Times New Roman" w:cs="Times New Roman"/>
          <w:sz w:val="20"/>
          <w:szCs w:val="20"/>
        </w:rPr>
        <w:t>Effective harassment policies should include:</w:t>
      </w:r>
    </w:p>
    <w:p w:rsidR="003A6895" w:rsidRPr="00BF6F9A" w:rsidRDefault="003A6895" w:rsidP="009A0E95">
      <w:pPr>
        <w:pStyle w:val="ListParagraph"/>
        <w:numPr>
          <w:ilvl w:val="0"/>
          <w:numId w:val="22"/>
        </w:numPr>
        <w:rPr>
          <w:rFonts w:ascii="Times New Roman" w:hAnsi="Times New Roman" w:cs="Times New Roman"/>
          <w:sz w:val="20"/>
          <w:szCs w:val="20"/>
        </w:rPr>
      </w:pPr>
      <w:r w:rsidRPr="00BF6F9A">
        <w:rPr>
          <w:rFonts w:ascii="Times New Roman" w:hAnsi="Times New Roman" w:cs="Times New Roman"/>
          <w:sz w:val="20"/>
          <w:szCs w:val="20"/>
        </w:rPr>
        <w:t>Anti-harassment policy statement</w:t>
      </w:r>
    </w:p>
    <w:p w:rsidR="003A6895" w:rsidRPr="00BF6F9A" w:rsidRDefault="003A6895" w:rsidP="009A0E95">
      <w:pPr>
        <w:pStyle w:val="ListParagraph"/>
        <w:numPr>
          <w:ilvl w:val="0"/>
          <w:numId w:val="22"/>
        </w:numPr>
        <w:rPr>
          <w:rFonts w:ascii="Times New Roman" w:hAnsi="Times New Roman" w:cs="Times New Roman"/>
          <w:sz w:val="20"/>
          <w:szCs w:val="20"/>
        </w:rPr>
      </w:pPr>
      <w:r w:rsidRPr="00BF6F9A">
        <w:rPr>
          <w:rFonts w:ascii="Times New Roman" w:hAnsi="Times New Roman" w:cs="Times New Roman"/>
          <w:sz w:val="20"/>
          <w:szCs w:val="20"/>
        </w:rPr>
        <w:t>Information for victims</w:t>
      </w:r>
    </w:p>
    <w:p w:rsidR="003A6895" w:rsidRPr="00BF6F9A" w:rsidRDefault="003A6895" w:rsidP="009A0E95">
      <w:pPr>
        <w:pStyle w:val="ListParagraph"/>
        <w:numPr>
          <w:ilvl w:val="0"/>
          <w:numId w:val="22"/>
        </w:numPr>
        <w:rPr>
          <w:rFonts w:ascii="Times New Roman" w:hAnsi="Times New Roman" w:cs="Times New Roman"/>
          <w:sz w:val="20"/>
          <w:szCs w:val="20"/>
        </w:rPr>
      </w:pPr>
      <w:r w:rsidRPr="00BF6F9A">
        <w:rPr>
          <w:rFonts w:ascii="Times New Roman" w:hAnsi="Times New Roman" w:cs="Times New Roman"/>
          <w:sz w:val="20"/>
          <w:szCs w:val="20"/>
        </w:rPr>
        <w:t xml:space="preserve">Employee’s rights and responsibilities </w:t>
      </w:r>
    </w:p>
    <w:p w:rsidR="003A6895" w:rsidRPr="00BF6F9A" w:rsidRDefault="003A6895" w:rsidP="009A0E95">
      <w:pPr>
        <w:pStyle w:val="ListParagraph"/>
        <w:numPr>
          <w:ilvl w:val="0"/>
          <w:numId w:val="22"/>
        </w:numPr>
        <w:rPr>
          <w:rFonts w:ascii="Times New Roman" w:hAnsi="Times New Roman" w:cs="Times New Roman"/>
          <w:sz w:val="20"/>
          <w:szCs w:val="20"/>
        </w:rPr>
      </w:pPr>
      <w:r w:rsidRPr="00BF6F9A">
        <w:rPr>
          <w:rFonts w:ascii="Times New Roman" w:hAnsi="Times New Roman" w:cs="Times New Roman"/>
          <w:sz w:val="20"/>
          <w:szCs w:val="20"/>
        </w:rPr>
        <w:t>Employer’s and managers’ responsibilities</w:t>
      </w:r>
    </w:p>
    <w:p w:rsidR="003A6895" w:rsidRPr="00BF6F9A" w:rsidRDefault="003A6895" w:rsidP="009A0E95">
      <w:pPr>
        <w:pStyle w:val="ListParagraph"/>
        <w:numPr>
          <w:ilvl w:val="0"/>
          <w:numId w:val="22"/>
        </w:numPr>
        <w:rPr>
          <w:rFonts w:ascii="Times New Roman" w:hAnsi="Times New Roman" w:cs="Times New Roman"/>
          <w:sz w:val="20"/>
          <w:szCs w:val="20"/>
        </w:rPr>
      </w:pPr>
      <w:r w:rsidRPr="00BF6F9A">
        <w:rPr>
          <w:rFonts w:ascii="Times New Roman" w:hAnsi="Times New Roman" w:cs="Times New Roman"/>
          <w:sz w:val="20"/>
          <w:szCs w:val="20"/>
        </w:rPr>
        <w:t>Anti-harassment policy procedures</w:t>
      </w:r>
    </w:p>
    <w:p w:rsidR="003A6895" w:rsidRPr="00BF6F9A" w:rsidRDefault="003A6895" w:rsidP="009A0E95">
      <w:pPr>
        <w:pStyle w:val="ListParagraph"/>
        <w:numPr>
          <w:ilvl w:val="0"/>
          <w:numId w:val="22"/>
        </w:numPr>
        <w:rPr>
          <w:rFonts w:ascii="Times New Roman" w:hAnsi="Times New Roman" w:cs="Times New Roman"/>
          <w:sz w:val="20"/>
          <w:szCs w:val="20"/>
        </w:rPr>
      </w:pPr>
      <w:r w:rsidRPr="00BF6F9A">
        <w:rPr>
          <w:rFonts w:ascii="Times New Roman" w:hAnsi="Times New Roman" w:cs="Times New Roman"/>
          <w:sz w:val="20"/>
          <w:szCs w:val="20"/>
        </w:rPr>
        <w:t>Penalties for retaliation against a complainant</w:t>
      </w:r>
    </w:p>
    <w:p w:rsidR="003A6895" w:rsidRPr="00BF6F9A" w:rsidRDefault="003A6895" w:rsidP="009A0E95">
      <w:pPr>
        <w:pStyle w:val="ListParagraph"/>
        <w:numPr>
          <w:ilvl w:val="0"/>
          <w:numId w:val="22"/>
        </w:numPr>
        <w:rPr>
          <w:rFonts w:ascii="Times New Roman" w:hAnsi="Times New Roman" w:cs="Times New Roman"/>
          <w:sz w:val="20"/>
          <w:szCs w:val="20"/>
        </w:rPr>
      </w:pPr>
      <w:r w:rsidRPr="00BF6F9A">
        <w:rPr>
          <w:rFonts w:ascii="Times New Roman" w:hAnsi="Times New Roman" w:cs="Times New Roman"/>
          <w:sz w:val="20"/>
          <w:szCs w:val="20"/>
        </w:rPr>
        <w:t>Guidelines for appeals</w:t>
      </w:r>
    </w:p>
    <w:p w:rsidR="003A6895" w:rsidRPr="00BF6F9A" w:rsidRDefault="003A6895" w:rsidP="009A0E95">
      <w:pPr>
        <w:pStyle w:val="ListParagraph"/>
        <w:numPr>
          <w:ilvl w:val="0"/>
          <w:numId w:val="22"/>
        </w:numPr>
        <w:rPr>
          <w:rFonts w:ascii="Times New Roman" w:hAnsi="Times New Roman" w:cs="Times New Roman"/>
          <w:sz w:val="20"/>
          <w:szCs w:val="20"/>
        </w:rPr>
      </w:pPr>
      <w:r w:rsidRPr="00BF6F9A">
        <w:rPr>
          <w:rFonts w:ascii="Times New Roman" w:hAnsi="Times New Roman" w:cs="Times New Roman"/>
          <w:sz w:val="20"/>
          <w:szCs w:val="20"/>
        </w:rPr>
        <w:t>Options such as union grievance procedures and human rights complaints</w:t>
      </w:r>
    </w:p>
    <w:p w:rsidR="003A6895" w:rsidRPr="00BF6F9A" w:rsidRDefault="003A6895" w:rsidP="009A0E95">
      <w:pPr>
        <w:pStyle w:val="ListParagraph"/>
        <w:numPr>
          <w:ilvl w:val="0"/>
          <w:numId w:val="22"/>
        </w:numPr>
        <w:rPr>
          <w:rFonts w:ascii="Times New Roman" w:hAnsi="Times New Roman" w:cs="Times New Roman"/>
          <w:sz w:val="20"/>
          <w:szCs w:val="20"/>
        </w:rPr>
      </w:pPr>
      <w:r w:rsidRPr="00BF6F9A">
        <w:rPr>
          <w:rFonts w:ascii="Times New Roman" w:hAnsi="Times New Roman" w:cs="Times New Roman"/>
          <w:sz w:val="20"/>
          <w:szCs w:val="20"/>
        </w:rPr>
        <w:t xml:space="preserve">How the policy will be monitored and adjusted </w:t>
      </w:r>
    </w:p>
    <w:p w:rsidR="003A6895" w:rsidRPr="00BF6F9A" w:rsidRDefault="003A6895" w:rsidP="003A6895">
      <w:pPr>
        <w:rPr>
          <w:rFonts w:ascii="Times New Roman" w:hAnsi="Times New Roman" w:cs="Times New Roman"/>
          <w:sz w:val="20"/>
          <w:szCs w:val="20"/>
          <w:u w:val="single"/>
        </w:rPr>
      </w:pPr>
      <w:r w:rsidRPr="00BF6F9A">
        <w:rPr>
          <w:rFonts w:ascii="Times New Roman" w:hAnsi="Times New Roman" w:cs="Times New Roman"/>
          <w:sz w:val="20"/>
          <w:szCs w:val="20"/>
          <w:u w:val="single"/>
        </w:rPr>
        <w:t>Employment Equity Legislation</w:t>
      </w:r>
    </w:p>
    <w:p w:rsidR="003A6895" w:rsidRPr="00BF6F9A" w:rsidRDefault="003A6895" w:rsidP="009A0E95">
      <w:pPr>
        <w:pStyle w:val="ListParagraph"/>
        <w:numPr>
          <w:ilvl w:val="0"/>
          <w:numId w:val="21"/>
        </w:numPr>
        <w:rPr>
          <w:rFonts w:ascii="Times New Roman" w:hAnsi="Times New Roman" w:cs="Times New Roman"/>
          <w:sz w:val="20"/>
          <w:szCs w:val="20"/>
        </w:rPr>
      </w:pPr>
      <w:r w:rsidRPr="00BF6F9A">
        <w:rPr>
          <w:rFonts w:ascii="Times New Roman" w:hAnsi="Times New Roman" w:cs="Times New Roman"/>
          <w:sz w:val="20"/>
          <w:szCs w:val="20"/>
        </w:rPr>
        <w:t xml:space="preserve">Four identifiable groups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women, aboriginal, persons with disabilities, and visible minorities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had been subjected to pervasive patterns of differential treatment by employers</w:t>
      </w:r>
    </w:p>
    <w:p w:rsidR="003A6895" w:rsidRPr="00BF6F9A" w:rsidRDefault="003A6895" w:rsidP="009A0E95">
      <w:pPr>
        <w:pStyle w:val="ListParagraph"/>
        <w:numPr>
          <w:ilvl w:val="0"/>
          <w:numId w:val="21"/>
        </w:numPr>
        <w:rPr>
          <w:rFonts w:ascii="Times New Roman" w:hAnsi="Times New Roman" w:cs="Times New Roman"/>
          <w:sz w:val="20"/>
          <w:szCs w:val="20"/>
        </w:rPr>
      </w:pPr>
      <w:r w:rsidRPr="00BF6F9A">
        <w:rPr>
          <w:rFonts w:ascii="Times New Roman" w:hAnsi="Times New Roman" w:cs="Times New Roman"/>
          <w:sz w:val="20"/>
          <w:szCs w:val="20"/>
        </w:rPr>
        <w:t xml:space="preserve">Occupational segregation: the existence of certain occupations that have traditionally been male dominated and others that have been female dominated </w:t>
      </w:r>
    </w:p>
    <w:p w:rsidR="003A6895" w:rsidRPr="00BF6F9A" w:rsidRDefault="003A6895" w:rsidP="009A0E95">
      <w:pPr>
        <w:pStyle w:val="ListParagraph"/>
        <w:numPr>
          <w:ilvl w:val="0"/>
          <w:numId w:val="21"/>
        </w:numPr>
        <w:rPr>
          <w:rFonts w:ascii="Times New Roman" w:hAnsi="Times New Roman" w:cs="Times New Roman"/>
          <w:sz w:val="20"/>
          <w:szCs w:val="20"/>
        </w:rPr>
      </w:pPr>
      <w:r w:rsidRPr="00BF6F9A">
        <w:rPr>
          <w:rFonts w:ascii="Times New Roman" w:hAnsi="Times New Roman" w:cs="Times New Roman"/>
          <w:sz w:val="20"/>
          <w:szCs w:val="20"/>
        </w:rPr>
        <w:t>Glass ceiling: an invisible barrier, caused by attitudinal or organizational bias, which limits the advancement opportunities of qualified designated group members</w:t>
      </w:r>
    </w:p>
    <w:p w:rsidR="004450B2" w:rsidRPr="00BF6F9A" w:rsidRDefault="004450B2" w:rsidP="009A0E95">
      <w:pPr>
        <w:pStyle w:val="ListParagraph"/>
        <w:numPr>
          <w:ilvl w:val="0"/>
          <w:numId w:val="21"/>
        </w:numPr>
        <w:rPr>
          <w:rFonts w:ascii="Times New Roman" w:hAnsi="Times New Roman" w:cs="Times New Roman"/>
          <w:sz w:val="20"/>
          <w:szCs w:val="20"/>
        </w:rPr>
      </w:pPr>
      <w:r w:rsidRPr="00BF6F9A">
        <w:rPr>
          <w:rFonts w:ascii="Times New Roman" w:hAnsi="Times New Roman" w:cs="Times New Roman"/>
          <w:sz w:val="20"/>
          <w:szCs w:val="20"/>
        </w:rPr>
        <w:t>KSAs: knowledge, skills and abilities</w:t>
      </w:r>
    </w:p>
    <w:p w:rsidR="004450B2" w:rsidRPr="00BF6F9A" w:rsidRDefault="004450B2" w:rsidP="009A0E95">
      <w:pPr>
        <w:pStyle w:val="ListParagraph"/>
        <w:numPr>
          <w:ilvl w:val="0"/>
          <w:numId w:val="21"/>
        </w:numPr>
        <w:rPr>
          <w:rFonts w:ascii="Times New Roman" w:hAnsi="Times New Roman" w:cs="Times New Roman"/>
          <w:sz w:val="20"/>
          <w:szCs w:val="20"/>
        </w:rPr>
      </w:pPr>
      <w:r w:rsidRPr="00BF6F9A">
        <w:rPr>
          <w:rFonts w:ascii="Times New Roman" w:hAnsi="Times New Roman" w:cs="Times New Roman"/>
          <w:sz w:val="20"/>
          <w:szCs w:val="20"/>
        </w:rPr>
        <w:t xml:space="preserve">Underemployment: being employed in a job that does not fully utilize one’s knowledge, skills and abilities </w:t>
      </w:r>
    </w:p>
    <w:p w:rsidR="004450B2" w:rsidRPr="00BF6F9A" w:rsidRDefault="004450B2" w:rsidP="004450B2">
      <w:pPr>
        <w:rPr>
          <w:rFonts w:ascii="Times New Roman" w:hAnsi="Times New Roman" w:cs="Times New Roman"/>
          <w:sz w:val="20"/>
          <w:szCs w:val="20"/>
          <w:u w:val="single"/>
        </w:rPr>
      </w:pPr>
      <w:r w:rsidRPr="00BF6F9A">
        <w:rPr>
          <w:rFonts w:ascii="Times New Roman" w:hAnsi="Times New Roman" w:cs="Times New Roman"/>
          <w:sz w:val="20"/>
          <w:szCs w:val="20"/>
          <w:u w:val="single"/>
        </w:rPr>
        <w:t>Employment Equity Programs</w:t>
      </w:r>
    </w:p>
    <w:p w:rsidR="004450B2" w:rsidRPr="00BF6F9A" w:rsidRDefault="004450B2" w:rsidP="009A0E95">
      <w:pPr>
        <w:pStyle w:val="ListParagraph"/>
        <w:numPr>
          <w:ilvl w:val="0"/>
          <w:numId w:val="23"/>
        </w:numPr>
        <w:rPr>
          <w:rFonts w:ascii="Times New Roman" w:hAnsi="Times New Roman" w:cs="Times New Roman"/>
          <w:sz w:val="20"/>
          <w:szCs w:val="20"/>
        </w:rPr>
      </w:pPr>
      <w:r w:rsidRPr="00BF6F9A">
        <w:rPr>
          <w:rFonts w:ascii="Times New Roman" w:hAnsi="Times New Roman" w:cs="Times New Roman"/>
          <w:sz w:val="20"/>
          <w:szCs w:val="20"/>
        </w:rPr>
        <w:t xml:space="preserve">A detailed plan designed to identify and correct existing discrimination, redress past discrimination, and achieve  balanced representation of designated group members in the organization </w:t>
      </w:r>
    </w:p>
    <w:p w:rsidR="004450B2" w:rsidRPr="00BF6F9A" w:rsidRDefault="004450B2" w:rsidP="009A0E95">
      <w:pPr>
        <w:pStyle w:val="ListParagraph"/>
        <w:numPr>
          <w:ilvl w:val="0"/>
          <w:numId w:val="23"/>
        </w:numPr>
        <w:rPr>
          <w:rFonts w:ascii="Times New Roman" w:hAnsi="Times New Roman" w:cs="Times New Roman"/>
          <w:sz w:val="20"/>
          <w:szCs w:val="20"/>
        </w:rPr>
      </w:pPr>
      <w:r w:rsidRPr="00BF6F9A">
        <w:rPr>
          <w:rFonts w:ascii="Times New Roman" w:hAnsi="Times New Roman" w:cs="Times New Roman"/>
          <w:sz w:val="20"/>
          <w:szCs w:val="20"/>
        </w:rPr>
        <w:lastRenderedPageBreak/>
        <w:t>Includes six main steps</w:t>
      </w:r>
    </w:p>
    <w:p w:rsidR="004450B2" w:rsidRPr="00BF6F9A" w:rsidRDefault="004450B2" w:rsidP="009A0E95">
      <w:pPr>
        <w:pStyle w:val="ListParagraph"/>
        <w:numPr>
          <w:ilvl w:val="0"/>
          <w:numId w:val="24"/>
        </w:numPr>
        <w:rPr>
          <w:rFonts w:ascii="Times New Roman" w:hAnsi="Times New Roman" w:cs="Times New Roman"/>
          <w:sz w:val="20"/>
          <w:szCs w:val="20"/>
        </w:rPr>
      </w:pPr>
      <w:r w:rsidRPr="00BF6F9A">
        <w:rPr>
          <w:rFonts w:ascii="Times New Roman" w:hAnsi="Times New Roman" w:cs="Times New Roman"/>
          <w:sz w:val="20"/>
          <w:szCs w:val="20"/>
        </w:rPr>
        <w:t>Senior-management commitment and support: a written policy endorsed by senior management and distributed to every employee</w:t>
      </w:r>
    </w:p>
    <w:p w:rsidR="004450B2" w:rsidRPr="00BF6F9A" w:rsidRDefault="004450B2" w:rsidP="009A0E95">
      <w:pPr>
        <w:pStyle w:val="ListParagraph"/>
        <w:numPr>
          <w:ilvl w:val="0"/>
          <w:numId w:val="24"/>
        </w:numPr>
        <w:rPr>
          <w:rFonts w:ascii="Times New Roman" w:hAnsi="Times New Roman" w:cs="Times New Roman"/>
          <w:sz w:val="20"/>
          <w:szCs w:val="20"/>
        </w:rPr>
      </w:pPr>
      <w:r w:rsidRPr="00BF6F9A">
        <w:rPr>
          <w:rFonts w:ascii="Times New Roman" w:hAnsi="Times New Roman" w:cs="Times New Roman"/>
          <w:sz w:val="20"/>
          <w:szCs w:val="20"/>
        </w:rPr>
        <w:t xml:space="preserve">Data collection and analysis </w:t>
      </w:r>
    </w:p>
    <w:p w:rsidR="004450B2" w:rsidRPr="00BF6F9A" w:rsidRDefault="004450B2" w:rsidP="009A0E95">
      <w:pPr>
        <w:pStyle w:val="ListParagraph"/>
        <w:numPr>
          <w:ilvl w:val="0"/>
          <w:numId w:val="25"/>
        </w:numPr>
        <w:rPr>
          <w:rFonts w:ascii="Times New Roman" w:hAnsi="Times New Roman" w:cs="Times New Roman"/>
          <w:sz w:val="20"/>
          <w:szCs w:val="20"/>
        </w:rPr>
      </w:pPr>
      <w:r w:rsidRPr="00BF6F9A">
        <w:rPr>
          <w:rFonts w:ascii="Times New Roman" w:hAnsi="Times New Roman" w:cs="Times New Roman"/>
          <w:sz w:val="20"/>
          <w:szCs w:val="20"/>
        </w:rPr>
        <w:t xml:space="preserve">Utilization analysis: the comparison of the internal workforce representation with external workforce availability </w:t>
      </w:r>
    </w:p>
    <w:p w:rsidR="004450B2" w:rsidRPr="00BF6F9A" w:rsidRDefault="004450B2" w:rsidP="009A0E95">
      <w:pPr>
        <w:pStyle w:val="ListParagraph"/>
        <w:numPr>
          <w:ilvl w:val="0"/>
          <w:numId w:val="24"/>
        </w:numPr>
        <w:rPr>
          <w:rFonts w:ascii="Times New Roman" w:hAnsi="Times New Roman" w:cs="Times New Roman"/>
          <w:sz w:val="20"/>
          <w:szCs w:val="20"/>
        </w:rPr>
      </w:pPr>
      <w:r w:rsidRPr="00BF6F9A">
        <w:rPr>
          <w:rFonts w:ascii="Times New Roman" w:hAnsi="Times New Roman" w:cs="Times New Roman"/>
          <w:sz w:val="20"/>
          <w:szCs w:val="20"/>
        </w:rPr>
        <w:t>Employment systems review</w:t>
      </w:r>
    </w:p>
    <w:p w:rsidR="004450B2" w:rsidRPr="00BF6F9A" w:rsidRDefault="004450B2" w:rsidP="009A0E95">
      <w:pPr>
        <w:pStyle w:val="ListParagraph"/>
        <w:numPr>
          <w:ilvl w:val="0"/>
          <w:numId w:val="25"/>
        </w:numPr>
        <w:rPr>
          <w:rFonts w:ascii="Times New Roman" w:hAnsi="Times New Roman" w:cs="Times New Roman"/>
          <w:sz w:val="20"/>
          <w:szCs w:val="20"/>
        </w:rPr>
      </w:pPr>
      <w:r w:rsidRPr="00BF6F9A">
        <w:rPr>
          <w:rFonts w:ascii="Times New Roman" w:hAnsi="Times New Roman" w:cs="Times New Roman"/>
          <w:sz w:val="20"/>
          <w:szCs w:val="20"/>
        </w:rPr>
        <w:t xml:space="preserve">A thorough examination or corporate policies and procedures, collective agreements, and informal practices to determine their impact on designated group members so that existing intentional or systemic barriers can be eliminated </w:t>
      </w:r>
    </w:p>
    <w:p w:rsidR="004450B2" w:rsidRPr="00BF6F9A" w:rsidRDefault="004450B2" w:rsidP="009A0E95">
      <w:pPr>
        <w:pStyle w:val="ListParagraph"/>
        <w:numPr>
          <w:ilvl w:val="0"/>
          <w:numId w:val="24"/>
        </w:numPr>
        <w:rPr>
          <w:rFonts w:ascii="Times New Roman" w:hAnsi="Times New Roman" w:cs="Times New Roman"/>
          <w:sz w:val="20"/>
          <w:szCs w:val="20"/>
        </w:rPr>
      </w:pPr>
      <w:r w:rsidRPr="00BF6F9A">
        <w:rPr>
          <w:rFonts w:ascii="Times New Roman" w:hAnsi="Times New Roman" w:cs="Times New Roman"/>
          <w:sz w:val="20"/>
          <w:szCs w:val="20"/>
        </w:rPr>
        <w:t>Plan development</w:t>
      </w:r>
    </w:p>
    <w:p w:rsidR="004450B2" w:rsidRPr="00BF6F9A" w:rsidRDefault="004450B2" w:rsidP="009A0E95">
      <w:pPr>
        <w:pStyle w:val="ListParagraph"/>
        <w:numPr>
          <w:ilvl w:val="0"/>
          <w:numId w:val="25"/>
        </w:numPr>
        <w:rPr>
          <w:rFonts w:ascii="Times New Roman" w:hAnsi="Times New Roman" w:cs="Times New Roman"/>
          <w:sz w:val="20"/>
          <w:szCs w:val="20"/>
        </w:rPr>
      </w:pPr>
      <w:r w:rsidRPr="00BF6F9A">
        <w:rPr>
          <w:rFonts w:ascii="Times New Roman" w:hAnsi="Times New Roman" w:cs="Times New Roman"/>
          <w:sz w:val="20"/>
          <w:szCs w:val="20"/>
        </w:rPr>
        <w:t>Positive measures: initiatives designed to accelerate the entry, development, and promotion of designated group members aimed at overcoming the residual effects of past discrimination</w:t>
      </w:r>
    </w:p>
    <w:p w:rsidR="004450B2" w:rsidRPr="00BF6F9A" w:rsidRDefault="004450B2" w:rsidP="009A0E95">
      <w:pPr>
        <w:pStyle w:val="ListParagraph"/>
        <w:numPr>
          <w:ilvl w:val="0"/>
          <w:numId w:val="25"/>
        </w:numPr>
        <w:rPr>
          <w:rFonts w:ascii="Times New Roman" w:hAnsi="Times New Roman" w:cs="Times New Roman"/>
          <w:sz w:val="20"/>
          <w:szCs w:val="20"/>
        </w:rPr>
      </w:pPr>
      <w:r w:rsidRPr="00BF6F9A">
        <w:rPr>
          <w:rFonts w:ascii="Times New Roman" w:hAnsi="Times New Roman" w:cs="Times New Roman"/>
          <w:sz w:val="20"/>
          <w:szCs w:val="20"/>
        </w:rPr>
        <w:t>Accommodation measures: strategies to assist designated group members</w:t>
      </w:r>
    </w:p>
    <w:p w:rsidR="004450B2" w:rsidRPr="00BF6F9A" w:rsidRDefault="004450B2" w:rsidP="009A0E95">
      <w:pPr>
        <w:pStyle w:val="ListParagraph"/>
        <w:numPr>
          <w:ilvl w:val="0"/>
          <w:numId w:val="25"/>
        </w:numPr>
        <w:rPr>
          <w:rFonts w:ascii="Times New Roman" w:hAnsi="Times New Roman" w:cs="Times New Roman"/>
          <w:sz w:val="20"/>
          <w:szCs w:val="20"/>
        </w:rPr>
      </w:pPr>
      <w:r w:rsidRPr="00BF6F9A">
        <w:rPr>
          <w:rFonts w:ascii="Times New Roman" w:hAnsi="Times New Roman" w:cs="Times New Roman"/>
          <w:sz w:val="20"/>
          <w:szCs w:val="20"/>
        </w:rPr>
        <w:t xml:space="preserve">Supportive measures: strategies that enable all employees to achieve better balance between work and other responsibilities </w:t>
      </w:r>
    </w:p>
    <w:p w:rsidR="004450B2" w:rsidRPr="00BF6F9A" w:rsidRDefault="004450B2" w:rsidP="009A0E95">
      <w:pPr>
        <w:pStyle w:val="ListParagraph"/>
        <w:numPr>
          <w:ilvl w:val="0"/>
          <w:numId w:val="25"/>
        </w:numPr>
        <w:rPr>
          <w:rFonts w:ascii="Times New Roman" w:hAnsi="Times New Roman" w:cs="Times New Roman"/>
          <w:sz w:val="20"/>
          <w:szCs w:val="20"/>
        </w:rPr>
      </w:pPr>
      <w:r w:rsidRPr="00BF6F9A">
        <w:rPr>
          <w:rFonts w:ascii="Times New Roman" w:hAnsi="Times New Roman" w:cs="Times New Roman"/>
          <w:sz w:val="20"/>
          <w:szCs w:val="20"/>
        </w:rPr>
        <w:t>Reverse discrimination: giving preference to designated group members to the extent that non-members believe they are being discriminated against</w:t>
      </w:r>
    </w:p>
    <w:p w:rsidR="004450B2" w:rsidRPr="00BF6F9A" w:rsidRDefault="004450B2" w:rsidP="009A0E95">
      <w:pPr>
        <w:pStyle w:val="ListParagraph"/>
        <w:numPr>
          <w:ilvl w:val="0"/>
          <w:numId w:val="24"/>
        </w:numPr>
        <w:rPr>
          <w:rFonts w:ascii="Times New Roman" w:hAnsi="Times New Roman" w:cs="Times New Roman"/>
          <w:sz w:val="20"/>
          <w:szCs w:val="20"/>
        </w:rPr>
      </w:pPr>
      <w:r w:rsidRPr="00BF6F9A">
        <w:rPr>
          <w:rFonts w:ascii="Times New Roman" w:hAnsi="Times New Roman" w:cs="Times New Roman"/>
          <w:sz w:val="20"/>
          <w:szCs w:val="20"/>
        </w:rPr>
        <w:t>Implementation</w:t>
      </w:r>
    </w:p>
    <w:p w:rsidR="004450B2" w:rsidRPr="00BF6F9A" w:rsidRDefault="004450B2" w:rsidP="009A0E95">
      <w:pPr>
        <w:pStyle w:val="ListParagraph"/>
        <w:numPr>
          <w:ilvl w:val="0"/>
          <w:numId w:val="24"/>
        </w:numPr>
        <w:rPr>
          <w:rFonts w:ascii="Times New Roman" w:hAnsi="Times New Roman" w:cs="Times New Roman"/>
          <w:sz w:val="20"/>
          <w:szCs w:val="20"/>
        </w:rPr>
      </w:pPr>
      <w:r w:rsidRPr="00BF6F9A">
        <w:rPr>
          <w:rFonts w:ascii="Times New Roman" w:hAnsi="Times New Roman" w:cs="Times New Roman"/>
          <w:sz w:val="20"/>
          <w:szCs w:val="20"/>
        </w:rPr>
        <w:t xml:space="preserve">Monitoring, evaluating and revising </w:t>
      </w:r>
    </w:p>
    <w:p w:rsidR="004450B2" w:rsidRPr="00BF6F9A" w:rsidRDefault="004450B2" w:rsidP="004450B2">
      <w:pPr>
        <w:rPr>
          <w:rFonts w:ascii="Times New Roman" w:hAnsi="Times New Roman" w:cs="Times New Roman"/>
          <w:sz w:val="20"/>
          <w:szCs w:val="20"/>
          <w:u w:val="single"/>
        </w:rPr>
      </w:pPr>
      <w:r w:rsidRPr="00BF6F9A">
        <w:rPr>
          <w:rFonts w:ascii="Times New Roman" w:hAnsi="Times New Roman" w:cs="Times New Roman"/>
          <w:sz w:val="20"/>
          <w:szCs w:val="20"/>
          <w:u w:val="single"/>
        </w:rPr>
        <w:t xml:space="preserve">Diversity Management </w:t>
      </w:r>
    </w:p>
    <w:p w:rsidR="004450B2" w:rsidRPr="00BF6F9A" w:rsidRDefault="008704DC" w:rsidP="009A0E95">
      <w:pPr>
        <w:pStyle w:val="ListParagraph"/>
        <w:numPr>
          <w:ilvl w:val="0"/>
          <w:numId w:val="26"/>
        </w:numPr>
        <w:rPr>
          <w:rFonts w:ascii="Times New Roman" w:hAnsi="Times New Roman" w:cs="Times New Roman"/>
          <w:sz w:val="20"/>
          <w:szCs w:val="20"/>
        </w:rPr>
      </w:pPr>
      <w:r w:rsidRPr="00BF6F9A">
        <w:rPr>
          <w:rFonts w:ascii="Times New Roman" w:hAnsi="Times New Roman" w:cs="Times New Roman"/>
          <w:sz w:val="20"/>
          <w:szCs w:val="20"/>
        </w:rPr>
        <w:t xml:space="preserve">Activities designed to integrate all members of an organization’s multicultural workforce and use their diversity to enhance the firm’s effectiveness </w:t>
      </w:r>
    </w:p>
    <w:p w:rsidR="008704DC" w:rsidRPr="00BF6F9A" w:rsidRDefault="008704DC" w:rsidP="009A0E95">
      <w:pPr>
        <w:pStyle w:val="ListParagraph"/>
        <w:numPr>
          <w:ilvl w:val="0"/>
          <w:numId w:val="26"/>
        </w:numPr>
        <w:rPr>
          <w:rFonts w:ascii="Times New Roman" w:hAnsi="Times New Roman" w:cs="Times New Roman"/>
          <w:sz w:val="20"/>
          <w:szCs w:val="20"/>
        </w:rPr>
      </w:pPr>
      <w:r w:rsidRPr="00BF6F9A">
        <w:rPr>
          <w:rFonts w:ascii="Times New Roman" w:hAnsi="Times New Roman" w:cs="Times New Roman"/>
          <w:sz w:val="20"/>
          <w:szCs w:val="20"/>
        </w:rPr>
        <w:t xml:space="preserve">The main focus of the diversity strategy is to attract and retain the best talent </w:t>
      </w:r>
    </w:p>
    <w:p w:rsidR="00B906CD" w:rsidRPr="00BF6F9A" w:rsidRDefault="00B906CD" w:rsidP="009A0E95">
      <w:pPr>
        <w:pStyle w:val="ListParagraph"/>
        <w:numPr>
          <w:ilvl w:val="0"/>
          <w:numId w:val="26"/>
        </w:numPr>
        <w:rPr>
          <w:rFonts w:ascii="Times New Roman" w:hAnsi="Times New Roman" w:cs="Times New Roman"/>
          <w:sz w:val="20"/>
          <w:szCs w:val="20"/>
        </w:rPr>
      </w:pPr>
      <w:r w:rsidRPr="00BF6F9A">
        <w:rPr>
          <w:rFonts w:ascii="Times New Roman" w:hAnsi="Times New Roman" w:cs="Times New Roman"/>
          <w:sz w:val="20"/>
          <w:szCs w:val="20"/>
        </w:rPr>
        <w:t xml:space="preserve">Cultural diversity can help fine-tune product design, marketing and customer satisfaction </w:t>
      </w:r>
    </w:p>
    <w:p w:rsidR="0023096F" w:rsidRDefault="0023096F" w:rsidP="00B906CD">
      <w:pPr>
        <w:jc w:val="center"/>
        <w:rPr>
          <w:rFonts w:ascii="Times New Roman" w:hAnsi="Times New Roman" w:cs="Times New Roman"/>
          <w:b/>
          <w:sz w:val="20"/>
          <w:szCs w:val="20"/>
          <w:u w:val="single"/>
        </w:rPr>
      </w:pPr>
    </w:p>
    <w:p w:rsidR="0023096F" w:rsidRDefault="0023096F" w:rsidP="00B906CD">
      <w:pPr>
        <w:jc w:val="center"/>
        <w:rPr>
          <w:rFonts w:ascii="Times New Roman" w:hAnsi="Times New Roman" w:cs="Times New Roman"/>
          <w:b/>
          <w:sz w:val="20"/>
          <w:szCs w:val="20"/>
          <w:u w:val="single"/>
        </w:rPr>
      </w:pPr>
    </w:p>
    <w:p w:rsidR="0023096F" w:rsidRDefault="0023096F" w:rsidP="00B906CD">
      <w:pPr>
        <w:jc w:val="center"/>
        <w:rPr>
          <w:rFonts w:ascii="Times New Roman" w:hAnsi="Times New Roman" w:cs="Times New Roman"/>
          <w:b/>
          <w:sz w:val="20"/>
          <w:szCs w:val="20"/>
          <w:u w:val="single"/>
        </w:rPr>
      </w:pPr>
    </w:p>
    <w:p w:rsidR="0023096F" w:rsidRDefault="0023096F" w:rsidP="00B906CD">
      <w:pPr>
        <w:jc w:val="center"/>
        <w:rPr>
          <w:rFonts w:ascii="Times New Roman" w:hAnsi="Times New Roman" w:cs="Times New Roman"/>
          <w:b/>
          <w:sz w:val="20"/>
          <w:szCs w:val="20"/>
          <w:u w:val="single"/>
        </w:rPr>
      </w:pPr>
    </w:p>
    <w:p w:rsidR="0023096F" w:rsidRDefault="0023096F" w:rsidP="00B906CD">
      <w:pPr>
        <w:jc w:val="center"/>
        <w:rPr>
          <w:rFonts w:ascii="Times New Roman" w:hAnsi="Times New Roman" w:cs="Times New Roman"/>
          <w:b/>
          <w:sz w:val="20"/>
          <w:szCs w:val="20"/>
          <w:u w:val="single"/>
        </w:rPr>
      </w:pPr>
    </w:p>
    <w:p w:rsidR="0023096F" w:rsidRDefault="0023096F" w:rsidP="00B906CD">
      <w:pPr>
        <w:jc w:val="center"/>
        <w:rPr>
          <w:rFonts w:ascii="Times New Roman" w:hAnsi="Times New Roman" w:cs="Times New Roman"/>
          <w:b/>
          <w:sz w:val="20"/>
          <w:szCs w:val="20"/>
          <w:u w:val="single"/>
        </w:rPr>
      </w:pPr>
    </w:p>
    <w:p w:rsidR="0023096F" w:rsidRDefault="0023096F" w:rsidP="00B906CD">
      <w:pPr>
        <w:jc w:val="center"/>
        <w:rPr>
          <w:rFonts w:ascii="Times New Roman" w:hAnsi="Times New Roman" w:cs="Times New Roman"/>
          <w:b/>
          <w:sz w:val="20"/>
          <w:szCs w:val="20"/>
          <w:u w:val="single"/>
        </w:rPr>
      </w:pPr>
    </w:p>
    <w:p w:rsidR="0023096F" w:rsidRDefault="0023096F" w:rsidP="00B906CD">
      <w:pPr>
        <w:jc w:val="center"/>
        <w:rPr>
          <w:rFonts w:ascii="Times New Roman" w:hAnsi="Times New Roman" w:cs="Times New Roman"/>
          <w:b/>
          <w:sz w:val="20"/>
          <w:szCs w:val="20"/>
          <w:u w:val="single"/>
        </w:rPr>
      </w:pPr>
    </w:p>
    <w:p w:rsidR="0023096F" w:rsidRDefault="0023096F" w:rsidP="00B906CD">
      <w:pPr>
        <w:jc w:val="center"/>
        <w:rPr>
          <w:rFonts w:ascii="Times New Roman" w:hAnsi="Times New Roman" w:cs="Times New Roman"/>
          <w:b/>
          <w:sz w:val="20"/>
          <w:szCs w:val="20"/>
          <w:u w:val="single"/>
        </w:rPr>
      </w:pPr>
    </w:p>
    <w:p w:rsidR="0023096F" w:rsidRDefault="0023096F" w:rsidP="00B906CD">
      <w:pPr>
        <w:jc w:val="center"/>
        <w:rPr>
          <w:rFonts w:ascii="Times New Roman" w:hAnsi="Times New Roman" w:cs="Times New Roman"/>
          <w:b/>
          <w:sz w:val="20"/>
          <w:szCs w:val="20"/>
          <w:u w:val="single"/>
        </w:rPr>
      </w:pPr>
    </w:p>
    <w:p w:rsidR="0023096F" w:rsidRDefault="0023096F" w:rsidP="00B906CD">
      <w:pPr>
        <w:jc w:val="center"/>
        <w:rPr>
          <w:rFonts w:ascii="Times New Roman" w:hAnsi="Times New Roman" w:cs="Times New Roman"/>
          <w:b/>
          <w:sz w:val="20"/>
          <w:szCs w:val="20"/>
          <w:u w:val="single"/>
        </w:rPr>
      </w:pPr>
    </w:p>
    <w:p w:rsidR="00AB11E1" w:rsidRDefault="00AB11E1" w:rsidP="00B906CD">
      <w:pPr>
        <w:jc w:val="center"/>
        <w:rPr>
          <w:rFonts w:ascii="Times New Roman" w:hAnsi="Times New Roman" w:cs="Times New Roman"/>
          <w:b/>
          <w:sz w:val="20"/>
          <w:szCs w:val="20"/>
          <w:u w:val="single"/>
        </w:rPr>
      </w:pPr>
    </w:p>
    <w:p w:rsidR="00B906CD" w:rsidRPr="00BF6F9A" w:rsidRDefault="00B906CD" w:rsidP="00B906CD">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lastRenderedPageBreak/>
        <w:t>CHAPTER FOUR</w:t>
      </w:r>
    </w:p>
    <w:p w:rsidR="00B906CD" w:rsidRPr="00BF6F9A" w:rsidRDefault="00B906CD" w:rsidP="009A0E95">
      <w:pPr>
        <w:pStyle w:val="ListParagraph"/>
        <w:numPr>
          <w:ilvl w:val="0"/>
          <w:numId w:val="27"/>
        </w:numPr>
        <w:rPr>
          <w:rFonts w:ascii="Times New Roman" w:hAnsi="Times New Roman" w:cs="Times New Roman"/>
          <w:sz w:val="20"/>
          <w:szCs w:val="20"/>
        </w:rPr>
      </w:pPr>
      <w:r w:rsidRPr="00BF6F9A">
        <w:rPr>
          <w:rFonts w:ascii="Times New Roman" w:hAnsi="Times New Roman" w:cs="Times New Roman"/>
          <w:sz w:val="20"/>
          <w:szCs w:val="20"/>
        </w:rPr>
        <w:t>Organizational structure: the formal relationships among jobs in an organization</w:t>
      </w:r>
    </w:p>
    <w:p w:rsidR="00B906CD" w:rsidRPr="00BF6F9A" w:rsidRDefault="00B906CD" w:rsidP="009A0E95">
      <w:pPr>
        <w:pStyle w:val="ListParagraph"/>
        <w:numPr>
          <w:ilvl w:val="0"/>
          <w:numId w:val="27"/>
        </w:numPr>
        <w:rPr>
          <w:rFonts w:ascii="Times New Roman" w:hAnsi="Times New Roman" w:cs="Times New Roman"/>
          <w:sz w:val="20"/>
          <w:szCs w:val="20"/>
        </w:rPr>
      </w:pPr>
      <w:r w:rsidRPr="00BF6F9A">
        <w:rPr>
          <w:rFonts w:ascii="Times New Roman" w:hAnsi="Times New Roman" w:cs="Times New Roman"/>
          <w:sz w:val="20"/>
          <w:szCs w:val="20"/>
        </w:rPr>
        <w:t>Organization chart: a snapshot of the firm, depicting the organization’s structure in chart form at a particular point in time</w:t>
      </w:r>
    </w:p>
    <w:p w:rsidR="005166EA" w:rsidRPr="00BF6F9A" w:rsidRDefault="005166EA" w:rsidP="009A0E95">
      <w:pPr>
        <w:pStyle w:val="ListParagraph"/>
        <w:numPr>
          <w:ilvl w:val="0"/>
          <w:numId w:val="27"/>
        </w:numPr>
        <w:rPr>
          <w:rFonts w:ascii="Times New Roman" w:hAnsi="Times New Roman" w:cs="Times New Roman"/>
          <w:sz w:val="20"/>
          <w:szCs w:val="20"/>
        </w:rPr>
      </w:pPr>
      <w:r w:rsidRPr="00BF6F9A">
        <w:rPr>
          <w:rFonts w:ascii="Times New Roman" w:hAnsi="Times New Roman" w:cs="Times New Roman"/>
          <w:sz w:val="20"/>
          <w:szCs w:val="20"/>
        </w:rPr>
        <w:t xml:space="preserve">Motivating Potential Score (MPS): </w:t>
      </w:r>
      <w:r w:rsidR="000650C2">
        <w:rPr>
          <w:rFonts w:ascii="Times New Roman" w:hAnsi="Times New Roman" w:cs="Times New Roman"/>
          <w:sz w:val="20"/>
          <w:szCs w:val="20"/>
        </w:rPr>
        <w:t>(</w:t>
      </w:r>
      <w:r w:rsidRPr="00BF6F9A">
        <w:rPr>
          <w:rFonts w:ascii="Times New Roman" w:hAnsi="Times New Roman" w:cs="Times New Roman"/>
          <w:sz w:val="20"/>
          <w:szCs w:val="20"/>
        </w:rPr>
        <w:t>variety + identity + significance/3</w:t>
      </w:r>
      <w:r w:rsidR="000650C2">
        <w:rPr>
          <w:rFonts w:ascii="Times New Roman" w:hAnsi="Times New Roman" w:cs="Times New Roman"/>
          <w:sz w:val="20"/>
          <w:szCs w:val="20"/>
        </w:rPr>
        <w:t>)</w:t>
      </w:r>
      <w:r w:rsidRPr="00BF6F9A">
        <w:rPr>
          <w:rFonts w:ascii="Times New Roman" w:hAnsi="Times New Roman" w:cs="Times New Roman"/>
          <w:sz w:val="20"/>
          <w:szCs w:val="20"/>
        </w:rPr>
        <w:t xml:space="preserve"> x autonomy x feedback</w:t>
      </w:r>
    </w:p>
    <w:p w:rsidR="00B906CD" w:rsidRPr="00BF6F9A" w:rsidRDefault="00B906CD" w:rsidP="00B906CD">
      <w:pPr>
        <w:rPr>
          <w:rFonts w:ascii="Times New Roman" w:hAnsi="Times New Roman" w:cs="Times New Roman"/>
          <w:sz w:val="20"/>
          <w:szCs w:val="20"/>
          <w:u w:val="single"/>
        </w:rPr>
      </w:pPr>
      <w:r w:rsidRPr="00BF6F9A">
        <w:rPr>
          <w:rFonts w:ascii="Times New Roman" w:hAnsi="Times New Roman" w:cs="Times New Roman"/>
          <w:sz w:val="20"/>
          <w:szCs w:val="20"/>
          <w:u w:val="single"/>
        </w:rPr>
        <w:t>Job Design</w:t>
      </w:r>
    </w:p>
    <w:p w:rsidR="00B906CD" w:rsidRPr="00BF6F9A" w:rsidRDefault="00B906CD" w:rsidP="009A0E95">
      <w:pPr>
        <w:pStyle w:val="ListParagraph"/>
        <w:numPr>
          <w:ilvl w:val="0"/>
          <w:numId w:val="28"/>
        </w:numPr>
        <w:rPr>
          <w:rFonts w:ascii="Times New Roman" w:hAnsi="Times New Roman" w:cs="Times New Roman"/>
          <w:sz w:val="20"/>
          <w:szCs w:val="20"/>
        </w:rPr>
      </w:pPr>
      <w:r w:rsidRPr="00BF6F9A">
        <w:rPr>
          <w:rFonts w:ascii="Times New Roman" w:hAnsi="Times New Roman" w:cs="Times New Roman"/>
          <w:sz w:val="20"/>
          <w:szCs w:val="20"/>
        </w:rPr>
        <w:t>The process of systematically organizing work into tasks that are required to perform a specific job</w:t>
      </w:r>
    </w:p>
    <w:p w:rsidR="00B906CD" w:rsidRPr="00BF6F9A" w:rsidRDefault="00B906CD" w:rsidP="009A0E95">
      <w:pPr>
        <w:pStyle w:val="ListParagraph"/>
        <w:numPr>
          <w:ilvl w:val="0"/>
          <w:numId w:val="28"/>
        </w:numPr>
        <w:rPr>
          <w:rFonts w:ascii="Times New Roman" w:hAnsi="Times New Roman" w:cs="Times New Roman"/>
          <w:sz w:val="20"/>
          <w:szCs w:val="20"/>
        </w:rPr>
      </w:pPr>
      <w:r w:rsidRPr="00BF6F9A">
        <w:rPr>
          <w:rFonts w:ascii="Times New Roman" w:hAnsi="Times New Roman" w:cs="Times New Roman"/>
          <w:sz w:val="20"/>
          <w:szCs w:val="20"/>
        </w:rPr>
        <w:t>Job: a group of related activities and duties, held by a single employee or a number of incumbents</w:t>
      </w:r>
    </w:p>
    <w:p w:rsidR="00B906CD" w:rsidRDefault="00B906CD" w:rsidP="009A0E95">
      <w:pPr>
        <w:pStyle w:val="ListParagraph"/>
        <w:numPr>
          <w:ilvl w:val="0"/>
          <w:numId w:val="28"/>
        </w:numPr>
        <w:rPr>
          <w:rFonts w:ascii="Times New Roman" w:hAnsi="Times New Roman" w:cs="Times New Roman"/>
          <w:sz w:val="20"/>
          <w:szCs w:val="20"/>
        </w:rPr>
      </w:pPr>
      <w:r w:rsidRPr="00BF6F9A">
        <w:rPr>
          <w:rFonts w:ascii="Times New Roman" w:hAnsi="Times New Roman" w:cs="Times New Roman"/>
          <w:sz w:val="20"/>
          <w:szCs w:val="20"/>
        </w:rPr>
        <w:t>Position: the collection of tasks and responsibilities performed by one person</w:t>
      </w:r>
    </w:p>
    <w:p w:rsidR="009C5FC2" w:rsidRDefault="009C5FC2" w:rsidP="009A0E95">
      <w:pPr>
        <w:pStyle w:val="ListParagraph"/>
        <w:numPr>
          <w:ilvl w:val="0"/>
          <w:numId w:val="28"/>
        </w:numPr>
        <w:rPr>
          <w:rFonts w:ascii="Times New Roman" w:hAnsi="Times New Roman" w:cs="Times New Roman"/>
          <w:sz w:val="20"/>
          <w:szCs w:val="20"/>
        </w:rPr>
      </w:pPr>
      <w:r>
        <w:rPr>
          <w:rFonts w:ascii="Times New Roman" w:hAnsi="Times New Roman" w:cs="Times New Roman"/>
          <w:sz w:val="20"/>
          <w:szCs w:val="20"/>
        </w:rPr>
        <w:t>Job design considerations</w:t>
      </w:r>
    </w:p>
    <w:p w:rsidR="009C5FC2" w:rsidRDefault="009C5FC2" w:rsidP="009C5FC2">
      <w:pPr>
        <w:pStyle w:val="ListParagraph"/>
        <w:numPr>
          <w:ilvl w:val="0"/>
          <w:numId w:val="260"/>
        </w:numPr>
        <w:rPr>
          <w:rFonts w:ascii="Times New Roman" w:hAnsi="Times New Roman" w:cs="Times New Roman"/>
          <w:sz w:val="20"/>
          <w:szCs w:val="20"/>
        </w:rPr>
      </w:pPr>
      <w:r>
        <w:rPr>
          <w:rFonts w:ascii="Times New Roman" w:hAnsi="Times New Roman" w:cs="Times New Roman"/>
          <w:sz w:val="20"/>
          <w:szCs w:val="20"/>
        </w:rPr>
        <w:t xml:space="preserve">Job specialization </w:t>
      </w:r>
    </w:p>
    <w:p w:rsidR="009C5FC2" w:rsidRDefault="009C5FC2" w:rsidP="009C5FC2">
      <w:pPr>
        <w:pStyle w:val="ListParagraph"/>
        <w:numPr>
          <w:ilvl w:val="0"/>
          <w:numId w:val="260"/>
        </w:numPr>
        <w:rPr>
          <w:rFonts w:ascii="Times New Roman" w:hAnsi="Times New Roman" w:cs="Times New Roman"/>
          <w:sz w:val="20"/>
          <w:szCs w:val="20"/>
        </w:rPr>
      </w:pPr>
      <w:r>
        <w:rPr>
          <w:rFonts w:ascii="Times New Roman" w:hAnsi="Times New Roman" w:cs="Times New Roman"/>
          <w:sz w:val="20"/>
          <w:szCs w:val="20"/>
        </w:rPr>
        <w:t>Behaviour aspects: job enlargement, job rotations, job enrichment, team based job design</w:t>
      </w:r>
    </w:p>
    <w:p w:rsidR="009C5FC2" w:rsidRDefault="009C5FC2" w:rsidP="009C5FC2">
      <w:pPr>
        <w:pStyle w:val="ListParagraph"/>
        <w:numPr>
          <w:ilvl w:val="0"/>
          <w:numId w:val="260"/>
        </w:numPr>
        <w:rPr>
          <w:rFonts w:ascii="Times New Roman" w:hAnsi="Times New Roman" w:cs="Times New Roman"/>
          <w:sz w:val="20"/>
          <w:szCs w:val="20"/>
        </w:rPr>
      </w:pPr>
      <w:r>
        <w:rPr>
          <w:rFonts w:ascii="Times New Roman" w:hAnsi="Times New Roman" w:cs="Times New Roman"/>
          <w:sz w:val="20"/>
          <w:szCs w:val="20"/>
        </w:rPr>
        <w:t>Ergonomic aspects: physical needs of workers</w:t>
      </w:r>
    </w:p>
    <w:p w:rsidR="009C5FC2" w:rsidRPr="009C5FC2" w:rsidRDefault="009C5FC2" w:rsidP="009C5FC2">
      <w:pPr>
        <w:pStyle w:val="ListParagraph"/>
        <w:numPr>
          <w:ilvl w:val="0"/>
          <w:numId w:val="260"/>
        </w:numPr>
        <w:rPr>
          <w:rFonts w:ascii="Times New Roman" w:hAnsi="Times New Roman" w:cs="Times New Roman"/>
          <w:sz w:val="20"/>
          <w:szCs w:val="20"/>
        </w:rPr>
      </w:pPr>
      <w:r>
        <w:rPr>
          <w:rFonts w:ascii="Times New Roman" w:hAnsi="Times New Roman" w:cs="Times New Roman"/>
          <w:sz w:val="20"/>
          <w:szCs w:val="20"/>
        </w:rPr>
        <w:t xml:space="preserve">Increasing job flexibility </w:t>
      </w:r>
    </w:p>
    <w:p w:rsidR="00B906CD" w:rsidRPr="00BF6F9A" w:rsidRDefault="00B906CD" w:rsidP="00B906CD">
      <w:pPr>
        <w:rPr>
          <w:rFonts w:ascii="Times New Roman" w:hAnsi="Times New Roman" w:cs="Times New Roman"/>
          <w:sz w:val="20"/>
          <w:szCs w:val="20"/>
          <w:u w:val="single"/>
        </w:rPr>
      </w:pPr>
      <w:r w:rsidRPr="00BF6F9A">
        <w:rPr>
          <w:rFonts w:ascii="Times New Roman" w:hAnsi="Times New Roman" w:cs="Times New Roman"/>
          <w:sz w:val="20"/>
          <w:szCs w:val="20"/>
          <w:u w:val="single"/>
        </w:rPr>
        <w:t>Job Specialization</w:t>
      </w:r>
    </w:p>
    <w:p w:rsidR="00B906CD" w:rsidRPr="00BF6F9A" w:rsidRDefault="00B906CD" w:rsidP="009A0E95">
      <w:pPr>
        <w:pStyle w:val="ListParagraph"/>
        <w:numPr>
          <w:ilvl w:val="0"/>
          <w:numId w:val="29"/>
        </w:numPr>
        <w:rPr>
          <w:rFonts w:ascii="Times New Roman" w:hAnsi="Times New Roman" w:cs="Times New Roman"/>
          <w:sz w:val="20"/>
          <w:szCs w:val="20"/>
        </w:rPr>
      </w:pPr>
      <w:r w:rsidRPr="00BF6F9A">
        <w:rPr>
          <w:rFonts w:ascii="Times New Roman" w:hAnsi="Times New Roman" w:cs="Times New Roman"/>
          <w:sz w:val="20"/>
          <w:szCs w:val="20"/>
        </w:rPr>
        <w:t xml:space="preserve">Work simplification: an approach to job design that involves assigning most of the administrative aspects of work to supervisors and managers, while giving lower-level employees narrowly defined tasks to perform according to methods established and specified by management </w:t>
      </w:r>
    </w:p>
    <w:p w:rsidR="00B906CD" w:rsidRPr="00BF6F9A" w:rsidRDefault="00592D98" w:rsidP="009A0E95">
      <w:pPr>
        <w:pStyle w:val="ListParagraph"/>
        <w:numPr>
          <w:ilvl w:val="0"/>
          <w:numId w:val="29"/>
        </w:numPr>
        <w:rPr>
          <w:rFonts w:ascii="Times New Roman" w:hAnsi="Times New Roman" w:cs="Times New Roman"/>
          <w:sz w:val="20"/>
          <w:szCs w:val="20"/>
        </w:rPr>
      </w:pPr>
      <w:r w:rsidRPr="00BF6F9A">
        <w:rPr>
          <w:rFonts w:ascii="Times New Roman" w:hAnsi="Times New Roman" w:cs="Times New Roman"/>
          <w:sz w:val="20"/>
          <w:szCs w:val="20"/>
        </w:rPr>
        <w:t>Industrial engineering: a field of study concerned with analyzing work methods; making work cycles more efficient by modifying, combining, rearranging, or eliminating tasks; and establishing time standards</w:t>
      </w:r>
    </w:p>
    <w:p w:rsidR="00592D98" w:rsidRPr="00BF6F9A" w:rsidRDefault="00592D98" w:rsidP="00592D98">
      <w:pPr>
        <w:rPr>
          <w:rFonts w:ascii="Times New Roman" w:hAnsi="Times New Roman" w:cs="Times New Roman"/>
          <w:sz w:val="20"/>
          <w:szCs w:val="20"/>
          <w:u w:val="single"/>
        </w:rPr>
      </w:pPr>
      <w:r w:rsidRPr="00BF6F9A">
        <w:rPr>
          <w:rFonts w:ascii="Times New Roman" w:hAnsi="Times New Roman" w:cs="Times New Roman"/>
          <w:sz w:val="20"/>
          <w:szCs w:val="20"/>
          <w:u w:val="single"/>
        </w:rPr>
        <w:t>Behavioural Aspects of Job Design</w:t>
      </w:r>
    </w:p>
    <w:p w:rsidR="00592D98" w:rsidRPr="00BF6F9A" w:rsidRDefault="00592D98" w:rsidP="009A0E95">
      <w:pPr>
        <w:pStyle w:val="ListParagraph"/>
        <w:numPr>
          <w:ilvl w:val="0"/>
          <w:numId w:val="30"/>
        </w:numPr>
        <w:rPr>
          <w:rFonts w:ascii="Times New Roman" w:hAnsi="Times New Roman" w:cs="Times New Roman"/>
          <w:sz w:val="20"/>
          <w:szCs w:val="20"/>
        </w:rPr>
      </w:pPr>
      <w:r w:rsidRPr="00BF6F9A">
        <w:rPr>
          <w:rFonts w:ascii="Times New Roman" w:hAnsi="Times New Roman" w:cs="Times New Roman"/>
          <w:sz w:val="20"/>
          <w:szCs w:val="20"/>
        </w:rPr>
        <w:t>Job enlargement/horizontal loading: a technique to relieve monotony and boredom that involves assigning workers additional tasks at the same level of responsibility to increase the number of tasks they have to perform</w:t>
      </w:r>
    </w:p>
    <w:p w:rsidR="00592D98" w:rsidRPr="00BF6F9A" w:rsidRDefault="00592D98" w:rsidP="009A0E95">
      <w:pPr>
        <w:pStyle w:val="ListParagraph"/>
        <w:numPr>
          <w:ilvl w:val="0"/>
          <w:numId w:val="30"/>
        </w:numPr>
        <w:rPr>
          <w:rFonts w:ascii="Times New Roman" w:hAnsi="Times New Roman" w:cs="Times New Roman"/>
          <w:sz w:val="20"/>
          <w:szCs w:val="20"/>
        </w:rPr>
      </w:pPr>
      <w:r w:rsidRPr="00BF6F9A">
        <w:rPr>
          <w:rFonts w:ascii="Times New Roman" w:hAnsi="Times New Roman" w:cs="Times New Roman"/>
          <w:sz w:val="20"/>
          <w:szCs w:val="20"/>
        </w:rPr>
        <w:t>Job rotation: another technique to relieve monotony and employee boredom that involves systematically moving employees from one job to another</w:t>
      </w:r>
    </w:p>
    <w:p w:rsidR="00592D98" w:rsidRPr="00BF6F9A" w:rsidRDefault="00592D98" w:rsidP="009A0E95">
      <w:pPr>
        <w:pStyle w:val="ListParagraph"/>
        <w:numPr>
          <w:ilvl w:val="0"/>
          <w:numId w:val="30"/>
        </w:numPr>
        <w:rPr>
          <w:rFonts w:ascii="Times New Roman" w:hAnsi="Times New Roman" w:cs="Times New Roman"/>
          <w:sz w:val="20"/>
          <w:szCs w:val="20"/>
        </w:rPr>
      </w:pPr>
      <w:r w:rsidRPr="00BF6F9A">
        <w:rPr>
          <w:rFonts w:ascii="Times New Roman" w:hAnsi="Times New Roman" w:cs="Times New Roman"/>
          <w:sz w:val="20"/>
          <w:szCs w:val="20"/>
        </w:rPr>
        <w:t>Job enrichment/vertical loading: any effort that makes an employee’s job more rewarding or satisfying by adding more meaningful tasks and duties. Enriching jobs can be accomplished through such activities as:</w:t>
      </w:r>
    </w:p>
    <w:p w:rsidR="00592D98" w:rsidRPr="00BF6F9A" w:rsidRDefault="00592D98" w:rsidP="009A0E95">
      <w:pPr>
        <w:pStyle w:val="ListParagraph"/>
        <w:numPr>
          <w:ilvl w:val="0"/>
          <w:numId w:val="31"/>
        </w:numPr>
        <w:rPr>
          <w:rFonts w:ascii="Times New Roman" w:hAnsi="Times New Roman" w:cs="Times New Roman"/>
          <w:sz w:val="20"/>
          <w:szCs w:val="20"/>
        </w:rPr>
      </w:pPr>
      <w:r w:rsidRPr="00BF6F9A">
        <w:rPr>
          <w:rFonts w:ascii="Times New Roman" w:hAnsi="Times New Roman" w:cs="Times New Roman"/>
          <w:sz w:val="20"/>
          <w:szCs w:val="20"/>
        </w:rPr>
        <w:t>Increasing the level of difficulty and responsibility of the job</w:t>
      </w:r>
    </w:p>
    <w:p w:rsidR="00592D98" w:rsidRPr="00BF6F9A" w:rsidRDefault="00592D98" w:rsidP="009A0E95">
      <w:pPr>
        <w:pStyle w:val="ListParagraph"/>
        <w:numPr>
          <w:ilvl w:val="0"/>
          <w:numId w:val="31"/>
        </w:numPr>
        <w:rPr>
          <w:rFonts w:ascii="Times New Roman" w:hAnsi="Times New Roman" w:cs="Times New Roman"/>
          <w:sz w:val="20"/>
          <w:szCs w:val="20"/>
        </w:rPr>
      </w:pPr>
      <w:r w:rsidRPr="00BF6F9A">
        <w:rPr>
          <w:rFonts w:ascii="Times New Roman" w:hAnsi="Times New Roman" w:cs="Times New Roman"/>
          <w:sz w:val="20"/>
          <w:szCs w:val="20"/>
        </w:rPr>
        <w:t>Assigning workers more authority and control over outcomes</w:t>
      </w:r>
    </w:p>
    <w:p w:rsidR="00592D98" w:rsidRPr="00BF6F9A" w:rsidRDefault="00592D98" w:rsidP="009A0E95">
      <w:pPr>
        <w:pStyle w:val="ListParagraph"/>
        <w:numPr>
          <w:ilvl w:val="0"/>
          <w:numId w:val="31"/>
        </w:numPr>
        <w:rPr>
          <w:rFonts w:ascii="Times New Roman" w:hAnsi="Times New Roman" w:cs="Times New Roman"/>
          <w:sz w:val="20"/>
          <w:szCs w:val="20"/>
        </w:rPr>
      </w:pPr>
      <w:r w:rsidRPr="00BF6F9A">
        <w:rPr>
          <w:rFonts w:ascii="Times New Roman" w:hAnsi="Times New Roman" w:cs="Times New Roman"/>
          <w:sz w:val="20"/>
          <w:szCs w:val="20"/>
        </w:rPr>
        <w:t>Providing feedback about individual or unit job performance</w:t>
      </w:r>
    </w:p>
    <w:p w:rsidR="00592D98" w:rsidRPr="00BF6F9A" w:rsidRDefault="00592D98" w:rsidP="009A0E95">
      <w:pPr>
        <w:pStyle w:val="ListParagraph"/>
        <w:numPr>
          <w:ilvl w:val="0"/>
          <w:numId w:val="31"/>
        </w:numPr>
        <w:rPr>
          <w:rFonts w:ascii="Times New Roman" w:hAnsi="Times New Roman" w:cs="Times New Roman"/>
          <w:sz w:val="20"/>
          <w:szCs w:val="20"/>
        </w:rPr>
      </w:pPr>
      <w:r w:rsidRPr="00BF6F9A">
        <w:rPr>
          <w:rFonts w:ascii="Times New Roman" w:hAnsi="Times New Roman" w:cs="Times New Roman"/>
          <w:sz w:val="20"/>
          <w:szCs w:val="20"/>
        </w:rPr>
        <w:t xml:space="preserve">Adding new tasks requiring training, </w:t>
      </w:r>
    </w:p>
    <w:p w:rsidR="00592D98" w:rsidRPr="00BF6F9A" w:rsidRDefault="00592D98" w:rsidP="009A0E95">
      <w:pPr>
        <w:pStyle w:val="ListParagraph"/>
        <w:numPr>
          <w:ilvl w:val="0"/>
          <w:numId w:val="31"/>
        </w:numPr>
        <w:rPr>
          <w:rFonts w:ascii="Times New Roman" w:hAnsi="Times New Roman" w:cs="Times New Roman"/>
          <w:sz w:val="20"/>
          <w:szCs w:val="20"/>
        </w:rPr>
      </w:pPr>
      <w:r w:rsidRPr="00BF6F9A">
        <w:rPr>
          <w:rFonts w:ascii="Times New Roman" w:hAnsi="Times New Roman" w:cs="Times New Roman"/>
          <w:sz w:val="20"/>
          <w:szCs w:val="20"/>
        </w:rPr>
        <w:t xml:space="preserve">Assigning individuals entire tasks or responsibility for performing a whole job </w:t>
      </w:r>
    </w:p>
    <w:p w:rsidR="00592D98" w:rsidRPr="00BF6F9A" w:rsidRDefault="00592D98" w:rsidP="00592D98">
      <w:pPr>
        <w:rPr>
          <w:rFonts w:ascii="Times New Roman" w:hAnsi="Times New Roman" w:cs="Times New Roman"/>
          <w:sz w:val="20"/>
          <w:szCs w:val="20"/>
          <w:u w:val="single"/>
        </w:rPr>
      </w:pPr>
      <w:r w:rsidRPr="00BF6F9A">
        <w:rPr>
          <w:rFonts w:ascii="Times New Roman" w:hAnsi="Times New Roman" w:cs="Times New Roman"/>
          <w:sz w:val="20"/>
          <w:szCs w:val="20"/>
          <w:u w:val="single"/>
        </w:rPr>
        <w:t>Team-Based Job Designs</w:t>
      </w:r>
    </w:p>
    <w:p w:rsidR="00592D98" w:rsidRPr="00BF6F9A" w:rsidRDefault="00592D98" w:rsidP="009A0E95">
      <w:pPr>
        <w:pStyle w:val="ListParagraph"/>
        <w:numPr>
          <w:ilvl w:val="0"/>
          <w:numId w:val="32"/>
        </w:numPr>
        <w:rPr>
          <w:rFonts w:ascii="Times New Roman" w:hAnsi="Times New Roman" w:cs="Times New Roman"/>
          <w:sz w:val="20"/>
          <w:szCs w:val="20"/>
        </w:rPr>
      </w:pPr>
      <w:r w:rsidRPr="00BF6F9A">
        <w:rPr>
          <w:rFonts w:ascii="Times New Roman" w:hAnsi="Times New Roman" w:cs="Times New Roman"/>
          <w:sz w:val="20"/>
          <w:szCs w:val="20"/>
        </w:rPr>
        <w:t>Job designs that focus on giving a tea, a whole and meaningful piece of work to do and empowering team members to decide among themselves how to accomplish the work</w:t>
      </w:r>
    </w:p>
    <w:p w:rsidR="00592D98" w:rsidRPr="00BF6F9A" w:rsidRDefault="00592D98" w:rsidP="009A0E95">
      <w:pPr>
        <w:pStyle w:val="ListParagraph"/>
        <w:numPr>
          <w:ilvl w:val="0"/>
          <w:numId w:val="32"/>
        </w:numPr>
        <w:rPr>
          <w:rFonts w:ascii="Times New Roman" w:hAnsi="Times New Roman" w:cs="Times New Roman"/>
          <w:sz w:val="20"/>
          <w:szCs w:val="20"/>
        </w:rPr>
      </w:pPr>
      <w:r w:rsidRPr="00BF6F9A">
        <w:rPr>
          <w:rFonts w:ascii="Times New Roman" w:hAnsi="Times New Roman" w:cs="Times New Roman"/>
          <w:sz w:val="20"/>
          <w:szCs w:val="20"/>
        </w:rPr>
        <w:t xml:space="preserve">Team: a small group of people with complementary skills, who work toward common goals for which they hold joint responsibility and accountability </w:t>
      </w:r>
    </w:p>
    <w:p w:rsidR="00592D98" w:rsidRPr="00BF6F9A" w:rsidRDefault="00592D98" w:rsidP="009A0E95">
      <w:pPr>
        <w:pStyle w:val="ListParagraph"/>
        <w:numPr>
          <w:ilvl w:val="0"/>
          <w:numId w:val="32"/>
        </w:numPr>
        <w:rPr>
          <w:rFonts w:ascii="Times New Roman" w:hAnsi="Times New Roman" w:cs="Times New Roman"/>
          <w:sz w:val="20"/>
          <w:szCs w:val="20"/>
        </w:rPr>
      </w:pPr>
      <w:r w:rsidRPr="00BF6F9A">
        <w:rPr>
          <w:rFonts w:ascii="Times New Roman" w:hAnsi="Times New Roman" w:cs="Times New Roman"/>
          <w:sz w:val="20"/>
          <w:szCs w:val="20"/>
        </w:rPr>
        <w:t>Virtual team: people working together efficiently and effectively across boundaries of time and space and using software to make team meetings more productive</w:t>
      </w:r>
    </w:p>
    <w:p w:rsidR="00592D98" w:rsidRPr="00BF6F9A" w:rsidRDefault="00592D98" w:rsidP="00592D98">
      <w:pPr>
        <w:rPr>
          <w:rFonts w:ascii="Times New Roman" w:hAnsi="Times New Roman" w:cs="Times New Roman"/>
          <w:sz w:val="20"/>
          <w:szCs w:val="20"/>
          <w:u w:val="single"/>
        </w:rPr>
      </w:pPr>
      <w:r w:rsidRPr="00BF6F9A">
        <w:rPr>
          <w:rFonts w:ascii="Times New Roman" w:hAnsi="Times New Roman" w:cs="Times New Roman"/>
          <w:sz w:val="20"/>
          <w:szCs w:val="20"/>
          <w:u w:val="single"/>
        </w:rPr>
        <w:lastRenderedPageBreak/>
        <w:t>Ergonomic Aspects of Job Design</w:t>
      </w:r>
    </w:p>
    <w:p w:rsidR="00592D98" w:rsidRPr="00BF6F9A" w:rsidRDefault="00592D98" w:rsidP="009A0E95">
      <w:pPr>
        <w:pStyle w:val="ListParagraph"/>
        <w:numPr>
          <w:ilvl w:val="0"/>
          <w:numId w:val="33"/>
        </w:numPr>
        <w:rPr>
          <w:rFonts w:ascii="Times New Roman" w:hAnsi="Times New Roman" w:cs="Times New Roman"/>
          <w:sz w:val="20"/>
          <w:szCs w:val="20"/>
        </w:rPr>
      </w:pPr>
      <w:r w:rsidRPr="00BF6F9A">
        <w:rPr>
          <w:rFonts w:ascii="Times New Roman" w:hAnsi="Times New Roman" w:cs="Times New Roman"/>
          <w:sz w:val="20"/>
          <w:szCs w:val="20"/>
        </w:rPr>
        <w:t xml:space="preserve">Ergonomics: an interdisciplinary approach that seeks to integrate and accommodate the physical needs of workers into the design of jobs. It aims to adapt the entire job system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the work, environment, machines, equipment, and processes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to match human characteristics </w:t>
      </w:r>
    </w:p>
    <w:p w:rsidR="00592D98" w:rsidRPr="00BF6F9A" w:rsidRDefault="00592D98" w:rsidP="009A0E95">
      <w:pPr>
        <w:pStyle w:val="ListParagraph"/>
        <w:numPr>
          <w:ilvl w:val="0"/>
          <w:numId w:val="33"/>
        </w:numPr>
        <w:rPr>
          <w:rFonts w:ascii="Times New Roman" w:hAnsi="Times New Roman" w:cs="Times New Roman"/>
          <w:sz w:val="20"/>
          <w:szCs w:val="20"/>
        </w:rPr>
      </w:pPr>
      <w:r w:rsidRPr="00BF6F9A">
        <w:rPr>
          <w:rFonts w:ascii="Times New Roman" w:hAnsi="Times New Roman" w:cs="Times New Roman"/>
          <w:sz w:val="20"/>
          <w:szCs w:val="20"/>
        </w:rPr>
        <w:t>Doing so results in eliminating or minimizing product defects, damage to equipment, and worker injuries or illnesses caused by poor work design</w:t>
      </w:r>
    </w:p>
    <w:p w:rsidR="009C5FC2" w:rsidRDefault="009C5FC2" w:rsidP="00592D98">
      <w:pPr>
        <w:rPr>
          <w:rFonts w:ascii="Times New Roman" w:hAnsi="Times New Roman" w:cs="Times New Roman"/>
          <w:sz w:val="20"/>
          <w:szCs w:val="20"/>
          <w:u w:val="single"/>
        </w:rPr>
      </w:pPr>
      <w:r>
        <w:rPr>
          <w:rFonts w:ascii="Times New Roman" w:hAnsi="Times New Roman" w:cs="Times New Roman"/>
          <w:sz w:val="20"/>
          <w:szCs w:val="20"/>
          <w:u w:val="single"/>
        </w:rPr>
        <w:t>The Job Characteristics Model</w:t>
      </w:r>
    </w:p>
    <w:tbl>
      <w:tblPr>
        <w:tblStyle w:val="TableGrid"/>
        <w:tblW w:w="0" w:type="auto"/>
        <w:tblLook w:val="04A0" w:firstRow="1" w:lastRow="0" w:firstColumn="1" w:lastColumn="0" w:noHBand="0" w:noVBand="1"/>
      </w:tblPr>
      <w:tblGrid>
        <w:gridCol w:w="3192"/>
        <w:gridCol w:w="3192"/>
        <w:gridCol w:w="3192"/>
      </w:tblGrid>
      <w:tr w:rsidR="009C5FC2" w:rsidTr="009C5FC2">
        <w:tc>
          <w:tcPr>
            <w:tcW w:w="3192" w:type="dxa"/>
          </w:tcPr>
          <w:p w:rsidR="009C5FC2" w:rsidRPr="009C5FC2" w:rsidRDefault="009C5FC2" w:rsidP="00592D98">
            <w:pPr>
              <w:rPr>
                <w:rFonts w:ascii="Times New Roman" w:hAnsi="Times New Roman" w:cs="Times New Roman"/>
                <w:b/>
                <w:sz w:val="20"/>
                <w:szCs w:val="20"/>
              </w:rPr>
            </w:pPr>
            <w:r>
              <w:rPr>
                <w:rFonts w:ascii="Times New Roman" w:hAnsi="Times New Roman" w:cs="Times New Roman"/>
                <w:b/>
                <w:sz w:val="20"/>
                <w:szCs w:val="20"/>
              </w:rPr>
              <w:t>Core job characteristics</w:t>
            </w:r>
          </w:p>
        </w:tc>
        <w:tc>
          <w:tcPr>
            <w:tcW w:w="3192" w:type="dxa"/>
          </w:tcPr>
          <w:p w:rsidR="009C5FC2" w:rsidRPr="009C5FC2" w:rsidRDefault="009C5FC2" w:rsidP="00592D98">
            <w:pPr>
              <w:rPr>
                <w:rFonts w:ascii="Times New Roman" w:hAnsi="Times New Roman" w:cs="Times New Roman"/>
                <w:b/>
                <w:sz w:val="20"/>
                <w:szCs w:val="20"/>
              </w:rPr>
            </w:pPr>
            <w:r>
              <w:rPr>
                <w:rFonts w:ascii="Times New Roman" w:hAnsi="Times New Roman" w:cs="Times New Roman"/>
                <w:b/>
                <w:sz w:val="20"/>
                <w:szCs w:val="20"/>
              </w:rPr>
              <w:t>Critical psychological states</w:t>
            </w:r>
          </w:p>
        </w:tc>
        <w:tc>
          <w:tcPr>
            <w:tcW w:w="3192" w:type="dxa"/>
          </w:tcPr>
          <w:p w:rsidR="009C5FC2" w:rsidRPr="009C5FC2" w:rsidRDefault="009C5FC2" w:rsidP="00592D98">
            <w:pPr>
              <w:rPr>
                <w:rFonts w:ascii="Times New Roman" w:hAnsi="Times New Roman" w:cs="Times New Roman"/>
                <w:b/>
                <w:sz w:val="20"/>
                <w:szCs w:val="20"/>
              </w:rPr>
            </w:pPr>
            <w:r>
              <w:rPr>
                <w:rFonts w:ascii="Times New Roman" w:hAnsi="Times New Roman" w:cs="Times New Roman"/>
                <w:b/>
                <w:sz w:val="20"/>
                <w:szCs w:val="20"/>
              </w:rPr>
              <w:t>Outcomes</w:t>
            </w:r>
          </w:p>
        </w:tc>
      </w:tr>
      <w:tr w:rsidR="009C5FC2" w:rsidTr="009C5FC2">
        <w:tc>
          <w:tcPr>
            <w:tcW w:w="3192" w:type="dxa"/>
          </w:tcPr>
          <w:p w:rsidR="009C5FC2" w:rsidRDefault="009C5FC2" w:rsidP="00592D98">
            <w:pPr>
              <w:rPr>
                <w:rFonts w:ascii="Times New Roman" w:hAnsi="Times New Roman" w:cs="Times New Roman"/>
                <w:sz w:val="20"/>
                <w:szCs w:val="20"/>
              </w:rPr>
            </w:pPr>
            <w:r>
              <w:rPr>
                <w:rFonts w:ascii="Times New Roman" w:hAnsi="Times New Roman" w:cs="Times New Roman"/>
                <w:sz w:val="20"/>
                <w:szCs w:val="20"/>
              </w:rPr>
              <w:t>Skill variety</w:t>
            </w:r>
          </w:p>
        </w:tc>
        <w:tc>
          <w:tcPr>
            <w:tcW w:w="3192" w:type="dxa"/>
            <w:vMerge w:val="restart"/>
          </w:tcPr>
          <w:p w:rsidR="009C5FC2" w:rsidRDefault="009C5FC2" w:rsidP="009C5FC2">
            <w:pPr>
              <w:rPr>
                <w:rFonts w:ascii="Times New Roman" w:hAnsi="Times New Roman" w:cs="Times New Roman"/>
                <w:sz w:val="20"/>
                <w:szCs w:val="20"/>
              </w:rPr>
            </w:pPr>
            <w:r>
              <w:rPr>
                <w:rFonts w:ascii="Times New Roman" w:hAnsi="Times New Roman" w:cs="Times New Roman"/>
                <w:sz w:val="20"/>
                <w:szCs w:val="20"/>
              </w:rPr>
              <w:t>Experienced meaningfulness of work</w:t>
            </w:r>
          </w:p>
          <w:p w:rsidR="009C5FC2" w:rsidRDefault="009C5FC2" w:rsidP="00592D98">
            <w:pPr>
              <w:rPr>
                <w:rFonts w:ascii="Times New Roman" w:hAnsi="Times New Roman" w:cs="Times New Roman"/>
                <w:sz w:val="20"/>
                <w:szCs w:val="20"/>
              </w:rPr>
            </w:pPr>
          </w:p>
        </w:tc>
        <w:tc>
          <w:tcPr>
            <w:tcW w:w="3192" w:type="dxa"/>
            <w:vMerge w:val="restart"/>
          </w:tcPr>
          <w:p w:rsidR="009C5FC2" w:rsidRDefault="009C5FC2" w:rsidP="00592D98">
            <w:pPr>
              <w:rPr>
                <w:rFonts w:ascii="Times New Roman" w:hAnsi="Times New Roman" w:cs="Times New Roman"/>
                <w:sz w:val="20"/>
                <w:szCs w:val="20"/>
              </w:rPr>
            </w:pPr>
            <w:r>
              <w:rPr>
                <w:rFonts w:ascii="Times New Roman" w:hAnsi="Times New Roman" w:cs="Times New Roman"/>
                <w:sz w:val="20"/>
                <w:szCs w:val="20"/>
              </w:rPr>
              <w:t>High internal work motivation</w:t>
            </w:r>
          </w:p>
          <w:p w:rsidR="009C5FC2" w:rsidRDefault="009C5FC2" w:rsidP="00592D98">
            <w:pPr>
              <w:rPr>
                <w:rFonts w:ascii="Times New Roman" w:hAnsi="Times New Roman" w:cs="Times New Roman"/>
                <w:sz w:val="20"/>
                <w:szCs w:val="20"/>
              </w:rPr>
            </w:pPr>
            <w:r>
              <w:rPr>
                <w:rFonts w:ascii="Times New Roman" w:hAnsi="Times New Roman" w:cs="Times New Roman"/>
                <w:sz w:val="20"/>
                <w:szCs w:val="20"/>
              </w:rPr>
              <w:t>High growth satisfaction</w:t>
            </w:r>
          </w:p>
          <w:p w:rsidR="009C5FC2" w:rsidRDefault="009C5FC2" w:rsidP="00592D98">
            <w:pPr>
              <w:rPr>
                <w:rFonts w:ascii="Times New Roman" w:hAnsi="Times New Roman" w:cs="Times New Roman"/>
                <w:sz w:val="20"/>
                <w:szCs w:val="20"/>
              </w:rPr>
            </w:pPr>
            <w:r>
              <w:rPr>
                <w:rFonts w:ascii="Times New Roman" w:hAnsi="Times New Roman" w:cs="Times New Roman"/>
                <w:sz w:val="20"/>
                <w:szCs w:val="20"/>
              </w:rPr>
              <w:t>High general job satisfaction</w:t>
            </w:r>
          </w:p>
          <w:p w:rsidR="009C5FC2" w:rsidRDefault="009C5FC2" w:rsidP="00592D98">
            <w:pPr>
              <w:rPr>
                <w:rFonts w:ascii="Times New Roman" w:hAnsi="Times New Roman" w:cs="Times New Roman"/>
                <w:sz w:val="20"/>
                <w:szCs w:val="20"/>
              </w:rPr>
            </w:pPr>
            <w:r>
              <w:rPr>
                <w:rFonts w:ascii="Times New Roman" w:hAnsi="Times New Roman" w:cs="Times New Roman"/>
                <w:sz w:val="20"/>
                <w:szCs w:val="20"/>
              </w:rPr>
              <w:t>High work effectiveness</w:t>
            </w:r>
          </w:p>
        </w:tc>
      </w:tr>
      <w:tr w:rsidR="009C5FC2" w:rsidTr="009C5FC2">
        <w:tc>
          <w:tcPr>
            <w:tcW w:w="3192" w:type="dxa"/>
          </w:tcPr>
          <w:p w:rsidR="009C5FC2" w:rsidRDefault="009C5FC2" w:rsidP="00592D98">
            <w:pPr>
              <w:rPr>
                <w:rFonts w:ascii="Times New Roman" w:hAnsi="Times New Roman" w:cs="Times New Roman"/>
                <w:sz w:val="20"/>
                <w:szCs w:val="20"/>
              </w:rPr>
            </w:pPr>
            <w:r>
              <w:rPr>
                <w:rFonts w:ascii="Times New Roman" w:hAnsi="Times New Roman" w:cs="Times New Roman"/>
                <w:sz w:val="20"/>
                <w:szCs w:val="20"/>
              </w:rPr>
              <w:t>Task identity</w:t>
            </w:r>
          </w:p>
        </w:tc>
        <w:tc>
          <w:tcPr>
            <w:tcW w:w="3192" w:type="dxa"/>
            <w:vMerge/>
          </w:tcPr>
          <w:p w:rsidR="009C5FC2" w:rsidRDefault="009C5FC2" w:rsidP="00592D98">
            <w:pPr>
              <w:rPr>
                <w:rFonts w:ascii="Times New Roman" w:hAnsi="Times New Roman" w:cs="Times New Roman"/>
                <w:sz w:val="20"/>
                <w:szCs w:val="20"/>
              </w:rPr>
            </w:pPr>
          </w:p>
        </w:tc>
        <w:tc>
          <w:tcPr>
            <w:tcW w:w="3192" w:type="dxa"/>
            <w:vMerge/>
          </w:tcPr>
          <w:p w:rsidR="009C5FC2" w:rsidRDefault="009C5FC2" w:rsidP="00592D98">
            <w:pPr>
              <w:rPr>
                <w:rFonts w:ascii="Times New Roman" w:hAnsi="Times New Roman" w:cs="Times New Roman"/>
                <w:sz w:val="20"/>
                <w:szCs w:val="20"/>
              </w:rPr>
            </w:pPr>
          </w:p>
        </w:tc>
      </w:tr>
      <w:tr w:rsidR="009C5FC2" w:rsidTr="009C5FC2">
        <w:tc>
          <w:tcPr>
            <w:tcW w:w="3192" w:type="dxa"/>
          </w:tcPr>
          <w:p w:rsidR="009C5FC2" w:rsidRDefault="009C5FC2" w:rsidP="00592D98">
            <w:pPr>
              <w:rPr>
                <w:rFonts w:ascii="Times New Roman" w:hAnsi="Times New Roman" w:cs="Times New Roman"/>
                <w:sz w:val="20"/>
                <w:szCs w:val="20"/>
              </w:rPr>
            </w:pPr>
            <w:r>
              <w:rPr>
                <w:rFonts w:ascii="Times New Roman" w:hAnsi="Times New Roman" w:cs="Times New Roman"/>
                <w:sz w:val="20"/>
                <w:szCs w:val="20"/>
              </w:rPr>
              <w:t>Task significance</w:t>
            </w:r>
          </w:p>
        </w:tc>
        <w:tc>
          <w:tcPr>
            <w:tcW w:w="3192" w:type="dxa"/>
            <w:vMerge/>
          </w:tcPr>
          <w:p w:rsidR="009C5FC2" w:rsidRDefault="009C5FC2" w:rsidP="00592D98">
            <w:pPr>
              <w:rPr>
                <w:rFonts w:ascii="Times New Roman" w:hAnsi="Times New Roman" w:cs="Times New Roman"/>
                <w:sz w:val="20"/>
                <w:szCs w:val="20"/>
              </w:rPr>
            </w:pPr>
          </w:p>
        </w:tc>
        <w:tc>
          <w:tcPr>
            <w:tcW w:w="3192" w:type="dxa"/>
            <w:vMerge/>
          </w:tcPr>
          <w:p w:rsidR="009C5FC2" w:rsidRDefault="009C5FC2" w:rsidP="00592D98">
            <w:pPr>
              <w:rPr>
                <w:rFonts w:ascii="Times New Roman" w:hAnsi="Times New Roman" w:cs="Times New Roman"/>
                <w:sz w:val="20"/>
                <w:szCs w:val="20"/>
              </w:rPr>
            </w:pPr>
          </w:p>
        </w:tc>
      </w:tr>
      <w:tr w:rsidR="009C5FC2" w:rsidTr="009C5FC2">
        <w:tc>
          <w:tcPr>
            <w:tcW w:w="3192" w:type="dxa"/>
          </w:tcPr>
          <w:p w:rsidR="009C5FC2" w:rsidRDefault="009C5FC2" w:rsidP="00592D98">
            <w:pPr>
              <w:rPr>
                <w:rFonts w:ascii="Times New Roman" w:hAnsi="Times New Roman" w:cs="Times New Roman"/>
                <w:sz w:val="20"/>
                <w:szCs w:val="20"/>
              </w:rPr>
            </w:pPr>
            <w:r>
              <w:rPr>
                <w:rFonts w:ascii="Times New Roman" w:hAnsi="Times New Roman" w:cs="Times New Roman"/>
                <w:sz w:val="20"/>
                <w:szCs w:val="20"/>
              </w:rPr>
              <w:t>Autonomy</w:t>
            </w:r>
          </w:p>
        </w:tc>
        <w:tc>
          <w:tcPr>
            <w:tcW w:w="3192" w:type="dxa"/>
          </w:tcPr>
          <w:p w:rsidR="009C5FC2" w:rsidRDefault="009C5FC2" w:rsidP="00592D98">
            <w:pPr>
              <w:rPr>
                <w:rFonts w:ascii="Times New Roman" w:hAnsi="Times New Roman" w:cs="Times New Roman"/>
                <w:sz w:val="20"/>
                <w:szCs w:val="20"/>
              </w:rPr>
            </w:pPr>
            <w:r>
              <w:rPr>
                <w:rFonts w:ascii="Times New Roman" w:hAnsi="Times New Roman" w:cs="Times New Roman"/>
                <w:sz w:val="20"/>
                <w:szCs w:val="20"/>
              </w:rPr>
              <w:t>Experienced responsibility for outcomes of the work</w:t>
            </w:r>
          </w:p>
        </w:tc>
        <w:tc>
          <w:tcPr>
            <w:tcW w:w="3192" w:type="dxa"/>
            <w:vMerge/>
          </w:tcPr>
          <w:p w:rsidR="009C5FC2" w:rsidRDefault="009C5FC2" w:rsidP="00592D98">
            <w:pPr>
              <w:rPr>
                <w:rFonts w:ascii="Times New Roman" w:hAnsi="Times New Roman" w:cs="Times New Roman"/>
                <w:sz w:val="20"/>
                <w:szCs w:val="20"/>
              </w:rPr>
            </w:pPr>
          </w:p>
        </w:tc>
      </w:tr>
      <w:tr w:rsidR="009C5FC2" w:rsidTr="009C5FC2">
        <w:tc>
          <w:tcPr>
            <w:tcW w:w="3192" w:type="dxa"/>
          </w:tcPr>
          <w:p w:rsidR="009C5FC2" w:rsidRDefault="009C5FC2" w:rsidP="00592D98">
            <w:pPr>
              <w:rPr>
                <w:rFonts w:ascii="Times New Roman" w:hAnsi="Times New Roman" w:cs="Times New Roman"/>
                <w:sz w:val="20"/>
                <w:szCs w:val="20"/>
              </w:rPr>
            </w:pPr>
            <w:r>
              <w:rPr>
                <w:rFonts w:ascii="Times New Roman" w:hAnsi="Times New Roman" w:cs="Times New Roman"/>
                <w:sz w:val="20"/>
                <w:szCs w:val="20"/>
              </w:rPr>
              <w:t xml:space="preserve">Feedback from job </w:t>
            </w:r>
          </w:p>
        </w:tc>
        <w:tc>
          <w:tcPr>
            <w:tcW w:w="3192" w:type="dxa"/>
          </w:tcPr>
          <w:p w:rsidR="009C5FC2" w:rsidRDefault="009C5FC2" w:rsidP="00592D98">
            <w:pPr>
              <w:rPr>
                <w:rFonts w:ascii="Times New Roman" w:hAnsi="Times New Roman" w:cs="Times New Roman"/>
                <w:sz w:val="20"/>
                <w:szCs w:val="20"/>
              </w:rPr>
            </w:pPr>
            <w:r>
              <w:rPr>
                <w:rFonts w:ascii="Times New Roman" w:hAnsi="Times New Roman" w:cs="Times New Roman"/>
                <w:sz w:val="20"/>
                <w:szCs w:val="20"/>
              </w:rPr>
              <w:t>Knowledge of the actual results of the work activities</w:t>
            </w:r>
          </w:p>
        </w:tc>
        <w:tc>
          <w:tcPr>
            <w:tcW w:w="3192" w:type="dxa"/>
            <w:vMerge/>
          </w:tcPr>
          <w:p w:rsidR="009C5FC2" w:rsidRDefault="009C5FC2" w:rsidP="00592D98">
            <w:pPr>
              <w:rPr>
                <w:rFonts w:ascii="Times New Roman" w:hAnsi="Times New Roman" w:cs="Times New Roman"/>
                <w:sz w:val="20"/>
                <w:szCs w:val="20"/>
              </w:rPr>
            </w:pPr>
          </w:p>
        </w:tc>
      </w:tr>
    </w:tbl>
    <w:p w:rsidR="009C5FC2" w:rsidRPr="009C5FC2" w:rsidRDefault="009C5FC2" w:rsidP="00592D98">
      <w:pPr>
        <w:rPr>
          <w:rFonts w:ascii="Times New Roman" w:hAnsi="Times New Roman" w:cs="Times New Roman"/>
          <w:sz w:val="20"/>
          <w:szCs w:val="20"/>
        </w:rPr>
      </w:pPr>
    </w:p>
    <w:p w:rsidR="00592D98" w:rsidRPr="00BF6F9A" w:rsidRDefault="00592D98" w:rsidP="00592D98">
      <w:pPr>
        <w:rPr>
          <w:rFonts w:ascii="Times New Roman" w:hAnsi="Times New Roman" w:cs="Times New Roman"/>
          <w:sz w:val="20"/>
          <w:szCs w:val="20"/>
          <w:u w:val="single"/>
        </w:rPr>
      </w:pPr>
      <w:r w:rsidRPr="00BF6F9A">
        <w:rPr>
          <w:rFonts w:ascii="Times New Roman" w:hAnsi="Times New Roman" w:cs="Times New Roman"/>
          <w:sz w:val="20"/>
          <w:szCs w:val="20"/>
          <w:u w:val="single"/>
        </w:rPr>
        <w:t>The Nature of Job Analysis</w:t>
      </w:r>
    </w:p>
    <w:p w:rsidR="00592D98" w:rsidRPr="00BF6F9A" w:rsidRDefault="00592D98" w:rsidP="009A0E95">
      <w:pPr>
        <w:pStyle w:val="ListParagraph"/>
        <w:numPr>
          <w:ilvl w:val="0"/>
          <w:numId w:val="34"/>
        </w:numPr>
        <w:rPr>
          <w:rFonts w:ascii="Times New Roman" w:hAnsi="Times New Roman" w:cs="Times New Roman"/>
          <w:sz w:val="20"/>
          <w:szCs w:val="20"/>
        </w:rPr>
      </w:pPr>
      <w:r w:rsidRPr="00BF6F9A">
        <w:rPr>
          <w:rFonts w:ascii="Times New Roman" w:hAnsi="Times New Roman" w:cs="Times New Roman"/>
          <w:sz w:val="20"/>
          <w:szCs w:val="20"/>
        </w:rPr>
        <w:t xml:space="preserve">The procedure for determining the tasks, duties, and responsibilities of each job, and the human attributes required to perform it </w:t>
      </w:r>
    </w:p>
    <w:p w:rsidR="00AC08A2" w:rsidRPr="00BF6F9A" w:rsidRDefault="00AC08A2" w:rsidP="009A0E95">
      <w:pPr>
        <w:pStyle w:val="ListParagraph"/>
        <w:numPr>
          <w:ilvl w:val="0"/>
          <w:numId w:val="34"/>
        </w:numPr>
        <w:rPr>
          <w:rFonts w:ascii="Times New Roman" w:hAnsi="Times New Roman" w:cs="Times New Roman"/>
          <w:sz w:val="20"/>
          <w:szCs w:val="20"/>
        </w:rPr>
      </w:pPr>
      <w:r w:rsidRPr="00BF6F9A">
        <w:rPr>
          <w:rFonts w:ascii="Times New Roman" w:hAnsi="Times New Roman" w:cs="Times New Roman"/>
          <w:sz w:val="20"/>
          <w:szCs w:val="20"/>
        </w:rPr>
        <w:t>Steps in job analysis:</w:t>
      </w:r>
    </w:p>
    <w:p w:rsidR="00AC08A2" w:rsidRPr="00BF6F9A" w:rsidRDefault="00AC08A2" w:rsidP="009A0E95">
      <w:pPr>
        <w:pStyle w:val="ListParagraph"/>
        <w:numPr>
          <w:ilvl w:val="0"/>
          <w:numId w:val="35"/>
        </w:numPr>
        <w:rPr>
          <w:rFonts w:ascii="Times New Roman" w:hAnsi="Times New Roman" w:cs="Times New Roman"/>
          <w:sz w:val="20"/>
          <w:szCs w:val="20"/>
        </w:rPr>
      </w:pPr>
      <w:r w:rsidRPr="00BF6F9A">
        <w:rPr>
          <w:rFonts w:ascii="Times New Roman" w:hAnsi="Times New Roman" w:cs="Times New Roman"/>
          <w:sz w:val="20"/>
          <w:szCs w:val="20"/>
        </w:rPr>
        <w:t>Identify the use to which the information will be put</w:t>
      </w:r>
    </w:p>
    <w:p w:rsidR="00AC08A2" w:rsidRPr="00BF6F9A" w:rsidRDefault="00AC08A2" w:rsidP="009A0E95">
      <w:pPr>
        <w:pStyle w:val="ListParagraph"/>
        <w:numPr>
          <w:ilvl w:val="0"/>
          <w:numId w:val="35"/>
        </w:numPr>
        <w:rPr>
          <w:rFonts w:ascii="Times New Roman" w:hAnsi="Times New Roman" w:cs="Times New Roman"/>
          <w:sz w:val="20"/>
          <w:szCs w:val="20"/>
        </w:rPr>
      </w:pPr>
      <w:r w:rsidRPr="00BF6F9A">
        <w:rPr>
          <w:rFonts w:ascii="Times New Roman" w:hAnsi="Times New Roman" w:cs="Times New Roman"/>
          <w:sz w:val="20"/>
          <w:szCs w:val="20"/>
        </w:rPr>
        <w:t xml:space="preserve">Review relevant background information </w:t>
      </w:r>
    </w:p>
    <w:p w:rsidR="00AC08A2" w:rsidRPr="00BF6F9A" w:rsidRDefault="00AC08A2" w:rsidP="009A0E95">
      <w:pPr>
        <w:pStyle w:val="ListParagraph"/>
        <w:numPr>
          <w:ilvl w:val="0"/>
          <w:numId w:val="36"/>
        </w:numPr>
        <w:rPr>
          <w:rFonts w:ascii="Times New Roman" w:hAnsi="Times New Roman" w:cs="Times New Roman"/>
          <w:sz w:val="20"/>
          <w:szCs w:val="20"/>
        </w:rPr>
      </w:pPr>
      <w:r w:rsidRPr="00BF6F9A">
        <w:rPr>
          <w:rFonts w:ascii="Times New Roman" w:hAnsi="Times New Roman" w:cs="Times New Roman"/>
          <w:sz w:val="20"/>
          <w:szCs w:val="20"/>
        </w:rPr>
        <w:t>Process chart: a diagram showing the flow of inputs to and outputs from the job under study</w:t>
      </w:r>
    </w:p>
    <w:p w:rsidR="00AC08A2" w:rsidRPr="00BF6F9A" w:rsidRDefault="00AC08A2" w:rsidP="009A0E95">
      <w:pPr>
        <w:pStyle w:val="ListParagraph"/>
        <w:numPr>
          <w:ilvl w:val="0"/>
          <w:numId w:val="35"/>
        </w:numPr>
        <w:rPr>
          <w:rFonts w:ascii="Times New Roman" w:hAnsi="Times New Roman" w:cs="Times New Roman"/>
          <w:sz w:val="20"/>
          <w:szCs w:val="20"/>
        </w:rPr>
      </w:pPr>
      <w:r w:rsidRPr="00BF6F9A">
        <w:rPr>
          <w:rFonts w:ascii="Times New Roman" w:hAnsi="Times New Roman" w:cs="Times New Roman"/>
          <w:sz w:val="20"/>
          <w:szCs w:val="20"/>
        </w:rPr>
        <w:t>Select the representative positions and jobs to be analyzed</w:t>
      </w:r>
    </w:p>
    <w:p w:rsidR="00AC08A2" w:rsidRPr="00BF6F9A" w:rsidRDefault="00AC08A2" w:rsidP="009A0E95">
      <w:pPr>
        <w:pStyle w:val="ListParagraph"/>
        <w:numPr>
          <w:ilvl w:val="0"/>
          <w:numId w:val="35"/>
        </w:numPr>
        <w:rPr>
          <w:rFonts w:ascii="Times New Roman" w:hAnsi="Times New Roman" w:cs="Times New Roman"/>
          <w:sz w:val="20"/>
          <w:szCs w:val="20"/>
        </w:rPr>
      </w:pPr>
      <w:r w:rsidRPr="00BF6F9A">
        <w:rPr>
          <w:rFonts w:ascii="Times New Roman" w:hAnsi="Times New Roman" w:cs="Times New Roman"/>
          <w:sz w:val="20"/>
          <w:szCs w:val="20"/>
        </w:rPr>
        <w:t xml:space="preserve">Analyze the jobs by collecting data on job activities </w:t>
      </w:r>
    </w:p>
    <w:p w:rsidR="00AC08A2" w:rsidRPr="00BF6F9A" w:rsidRDefault="00AC08A2" w:rsidP="009A0E95">
      <w:pPr>
        <w:pStyle w:val="ListParagraph"/>
        <w:numPr>
          <w:ilvl w:val="0"/>
          <w:numId w:val="35"/>
        </w:numPr>
        <w:rPr>
          <w:rFonts w:ascii="Times New Roman" w:hAnsi="Times New Roman" w:cs="Times New Roman"/>
          <w:sz w:val="20"/>
          <w:szCs w:val="20"/>
        </w:rPr>
      </w:pPr>
      <w:r w:rsidRPr="00BF6F9A">
        <w:rPr>
          <w:rFonts w:ascii="Times New Roman" w:hAnsi="Times New Roman" w:cs="Times New Roman"/>
          <w:sz w:val="20"/>
          <w:szCs w:val="20"/>
        </w:rPr>
        <w:t xml:space="preserve">Review the information with job incumbents </w:t>
      </w:r>
    </w:p>
    <w:p w:rsidR="00AC08A2" w:rsidRPr="00BF6F9A" w:rsidRDefault="00AC08A2" w:rsidP="009A0E95">
      <w:pPr>
        <w:pStyle w:val="ListParagraph"/>
        <w:numPr>
          <w:ilvl w:val="0"/>
          <w:numId w:val="35"/>
        </w:numPr>
        <w:rPr>
          <w:rFonts w:ascii="Times New Roman" w:hAnsi="Times New Roman" w:cs="Times New Roman"/>
          <w:sz w:val="20"/>
          <w:szCs w:val="20"/>
        </w:rPr>
      </w:pPr>
      <w:r w:rsidRPr="00BF6F9A">
        <w:rPr>
          <w:rFonts w:ascii="Times New Roman" w:hAnsi="Times New Roman" w:cs="Times New Roman"/>
          <w:sz w:val="20"/>
          <w:szCs w:val="20"/>
        </w:rPr>
        <w:t>Develop a job description and job specification</w:t>
      </w:r>
    </w:p>
    <w:p w:rsidR="00AC08A2" w:rsidRPr="00BF6F9A" w:rsidRDefault="00AC08A2" w:rsidP="00AC08A2">
      <w:pPr>
        <w:rPr>
          <w:rFonts w:ascii="Times New Roman" w:hAnsi="Times New Roman" w:cs="Times New Roman"/>
          <w:sz w:val="20"/>
          <w:szCs w:val="20"/>
          <w:u w:val="single"/>
        </w:rPr>
      </w:pPr>
      <w:r w:rsidRPr="00BF6F9A">
        <w:rPr>
          <w:rFonts w:ascii="Times New Roman" w:hAnsi="Times New Roman" w:cs="Times New Roman"/>
          <w:sz w:val="20"/>
          <w:szCs w:val="20"/>
          <w:u w:val="single"/>
        </w:rPr>
        <w:t>Methods of Collecting Job Analysis Information</w:t>
      </w:r>
    </w:p>
    <w:p w:rsidR="00AC08A2" w:rsidRPr="00BF6F9A" w:rsidRDefault="00AC08A2" w:rsidP="009A0E95">
      <w:pPr>
        <w:pStyle w:val="ListParagraph"/>
        <w:numPr>
          <w:ilvl w:val="0"/>
          <w:numId w:val="37"/>
        </w:numPr>
        <w:rPr>
          <w:rFonts w:ascii="Times New Roman" w:hAnsi="Times New Roman" w:cs="Times New Roman"/>
          <w:sz w:val="20"/>
          <w:szCs w:val="20"/>
        </w:rPr>
      </w:pPr>
      <w:r w:rsidRPr="00BF6F9A">
        <w:rPr>
          <w:rFonts w:ascii="Times New Roman" w:hAnsi="Times New Roman" w:cs="Times New Roman"/>
          <w:sz w:val="20"/>
          <w:szCs w:val="20"/>
        </w:rPr>
        <w:t>Qualitative techniques</w:t>
      </w:r>
    </w:p>
    <w:p w:rsidR="00AC08A2" w:rsidRPr="00BF6F9A" w:rsidRDefault="00AC08A2" w:rsidP="009A0E95">
      <w:pPr>
        <w:pStyle w:val="ListParagraph"/>
        <w:numPr>
          <w:ilvl w:val="0"/>
          <w:numId w:val="38"/>
        </w:numPr>
        <w:rPr>
          <w:rFonts w:ascii="Times New Roman" w:hAnsi="Times New Roman" w:cs="Times New Roman"/>
          <w:sz w:val="20"/>
          <w:szCs w:val="20"/>
        </w:rPr>
      </w:pPr>
      <w:r w:rsidRPr="00BF6F9A">
        <w:rPr>
          <w:rFonts w:ascii="Times New Roman" w:hAnsi="Times New Roman" w:cs="Times New Roman"/>
          <w:sz w:val="20"/>
          <w:szCs w:val="20"/>
        </w:rPr>
        <w:t xml:space="preserve">The interview: individual interviews, group interviews, supervisory interviews </w:t>
      </w:r>
    </w:p>
    <w:p w:rsidR="00AC08A2" w:rsidRPr="00BF6F9A" w:rsidRDefault="00AC08A2" w:rsidP="009A0E95">
      <w:pPr>
        <w:pStyle w:val="ListParagraph"/>
        <w:numPr>
          <w:ilvl w:val="0"/>
          <w:numId w:val="38"/>
        </w:numPr>
        <w:rPr>
          <w:rFonts w:ascii="Times New Roman" w:hAnsi="Times New Roman" w:cs="Times New Roman"/>
          <w:sz w:val="20"/>
          <w:szCs w:val="20"/>
        </w:rPr>
      </w:pPr>
      <w:r w:rsidRPr="00BF6F9A">
        <w:rPr>
          <w:rFonts w:ascii="Times New Roman" w:hAnsi="Times New Roman" w:cs="Times New Roman"/>
          <w:sz w:val="20"/>
          <w:szCs w:val="20"/>
        </w:rPr>
        <w:t>Questionnaires: having employees fill out questionnaires to describe their job-related duties</w:t>
      </w:r>
    </w:p>
    <w:p w:rsidR="00AC08A2" w:rsidRPr="00BF6F9A" w:rsidRDefault="00AC08A2" w:rsidP="009A0E95">
      <w:pPr>
        <w:pStyle w:val="ListParagraph"/>
        <w:numPr>
          <w:ilvl w:val="0"/>
          <w:numId w:val="37"/>
        </w:numPr>
        <w:rPr>
          <w:rFonts w:ascii="Times New Roman" w:hAnsi="Times New Roman" w:cs="Times New Roman"/>
          <w:sz w:val="20"/>
          <w:szCs w:val="20"/>
        </w:rPr>
      </w:pPr>
      <w:r w:rsidRPr="00BF6F9A">
        <w:rPr>
          <w:rFonts w:ascii="Times New Roman" w:hAnsi="Times New Roman" w:cs="Times New Roman"/>
          <w:sz w:val="20"/>
          <w:szCs w:val="20"/>
        </w:rPr>
        <w:t>Advantages: relatively inexpensive, structured questionnaires lend themselves easily to computer analyses, good method when employees are widely scattered or when data must be collected from a large number of employees</w:t>
      </w:r>
    </w:p>
    <w:p w:rsidR="00AC08A2" w:rsidRPr="00BF6F9A" w:rsidRDefault="00AC08A2" w:rsidP="009A0E95">
      <w:pPr>
        <w:pStyle w:val="ListParagraph"/>
        <w:numPr>
          <w:ilvl w:val="0"/>
          <w:numId w:val="37"/>
        </w:numPr>
        <w:rPr>
          <w:rFonts w:ascii="Times New Roman" w:hAnsi="Times New Roman" w:cs="Times New Roman"/>
          <w:sz w:val="20"/>
          <w:szCs w:val="20"/>
        </w:rPr>
      </w:pPr>
      <w:r w:rsidRPr="00BF6F9A">
        <w:rPr>
          <w:rFonts w:ascii="Times New Roman" w:hAnsi="Times New Roman" w:cs="Times New Roman"/>
          <w:sz w:val="20"/>
          <w:szCs w:val="20"/>
        </w:rPr>
        <w:t>Disadvantages: developing and testing a questionnaire can be time-consuming and costly, depends on communication skills of respondents, does not allow for probing, tends to focus on perceptions of the job</w:t>
      </w:r>
    </w:p>
    <w:p w:rsidR="00AC08A2" w:rsidRPr="00BF6F9A" w:rsidRDefault="00AC08A2" w:rsidP="009A0E95">
      <w:pPr>
        <w:pStyle w:val="ListParagraph"/>
        <w:numPr>
          <w:ilvl w:val="0"/>
          <w:numId w:val="38"/>
        </w:numPr>
        <w:rPr>
          <w:rFonts w:ascii="Times New Roman" w:hAnsi="Times New Roman" w:cs="Times New Roman"/>
          <w:sz w:val="20"/>
          <w:szCs w:val="20"/>
        </w:rPr>
      </w:pPr>
      <w:r w:rsidRPr="00BF6F9A">
        <w:rPr>
          <w:rFonts w:ascii="Times New Roman" w:hAnsi="Times New Roman" w:cs="Times New Roman"/>
          <w:sz w:val="20"/>
          <w:szCs w:val="20"/>
        </w:rPr>
        <w:t>Observation: direct observation is especially useful when jobs consist mainly of observable physical activities</w:t>
      </w:r>
    </w:p>
    <w:p w:rsidR="00AC08A2" w:rsidRPr="00BF6F9A" w:rsidRDefault="00AC08A2" w:rsidP="009A0E95">
      <w:pPr>
        <w:pStyle w:val="ListParagraph"/>
        <w:numPr>
          <w:ilvl w:val="0"/>
          <w:numId w:val="37"/>
        </w:numPr>
        <w:rPr>
          <w:rFonts w:ascii="Times New Roman" w:hAnsi="Times New Roman" w:cs="Times New Roman"/>
          <w:sz w:val="20"/>
          <w:szCs w:val="20"/>
        </w:rPr>
      </w:pPr>
      <w:r w:rsidRPr="00BF6F9A">
        <w:rPr>
          <w:rFonts w:ascii="Times New Roman" w:hAnsi="Times New Roman" w:cs="Times New Roman"/>
          <w:sz w:val="20"/>
          <w:szCs w:val="20"/>
        </w:rPr>
        <w:t>Advantages: third-party observer has more credibility than job incumbents, focused more on reality than on perceptions</w:t>
      </w:r>
    </w:p>
    <w:p w:rsidR="00AC08A2" w:rsidRPr="00BF6F9A" w:rsidRDefault="00AC08A2" w:rsidP="009A0E95">
      <w:pPr>
        <w:pStyle w:val="ListParagraph"/>
        <w:numPr>
          <w:ilvl w:val="0"/>
          <w:numId w:val="37"/>
        </w:numPr>
        <w:rPr>
          <w:rFonts w:ascii="Times New Roman" w:hAnsi="Times New Roman" w:cs="Times New Roman"/>
          <w:sz w:val="20"/>
          <w:szCs w:val="20"/>
        </w:rPr>
      </w:pPr>
      <w:r w:rsidRPr="00BF6F9A">
        <w:rPr>
          <w:rFonts w:ascii="Times New Roman" w:hAnsi="Times New Roman" w:cs="Times New Roman"/>
          <w:sz w:val="20"/>
          <w:szCs w:val="20"/>
        </w:rPr>
        <w:t>Disadvantages: observation can influence behaviour of job incumbents, meaningless for jobs requiring mental effort, not useful for jobs with a long job cycle</w:t>
      </w:r>
    </w:p>
    <w:p w:rsidR="00AC08A2" w:rsidRPr="00BF6F9A" w:rsidRDefault="00AC08A2" w:rsidP="009A0E95">
      <w:pPr>
        <w:pStyle w:val="ListParagraph"/>
        <w:numPr>
          <w:ilvl w:val="0"/>
          <w:numId w:val="38"/>
        </w:numPr>
        <w:rPr>
          <w:rFonts w:ascii="Times New Roman" w:hAnsi="Times New Roman" w:cs="Times New Roman"/>
          <w:sz w:val="20"/>
          <w:szCs w:val="20"/>
        </w:rPr>
      </w:pPr>
      <w:r w:rsidRPr="00BF6F9A">
        <w:rPr>
          <w:rFonts w:ascii="Times New Roman" w:hAnsi="Times New Roman" w:cs="Times New Roman"/>
          <w:sz w:val="20"/>
          <w:szCs w:val="20"/>
        </w:rPr>
        <w:t>Participant diary/log: daily listings made by employees of every activity in which they engage, along with the time each activity takes</w:t>
      </w:r>
    </w:p>
    <w:p w:rsidR="00AC08A2" w:rsidRPr="00BF6F9A" w:rsidRDefault="00AC08A2" w:rsidP="009A0E95">
      <w:pPr>
        <w:pStyle w:val="ListParagraph"/>
        <w:numPr>
          <w:ilvl w:val="0"/>
          <w:numId w:val="40"/>
        </w:numPr>
        <w:rPr>
          <w:rFonts w:ascii="Times New Roman" w:hAnsi="Times New Roman" w:cs="Times New Roman"/>
          <w:sz w:val="20"/>
          <w:szCs w:val="20"/>
        </w:rPr>
      </w:pPr>
      <w:r w:rsidRPr="00BF6F9A">
        <w:rPr>
          <w:rFonts w:ascii="Times New Roman" w:hAnsi="Times New Roman" w:cs="Times New Roman"/>
          <w:sz w:val="20"/>
          <w:szCs w:val="20"/>
        </w:rPr>
        <w:lastRenderedPageBreak/>
        <w:t>Advantages: highly detailed information can be collected over the entire job cycle, quite appropriate for jobs with a long job cycle</w:t>
      </w:r>
    </w:p>
    <w:p w:rsidR="00AC08A2" w:rsidRPr="00BF6F9A" w:rsidRDefault="00AC08A2" w:rsidP="009A0E95">
      <w:pPr>
        <w:pStyle w:val="ListParagraph"/>
        <w:numPr>
          <w:ilvl w:val="0"/>
          <w:numId w:val="39"/>
        </w:numPr>
        <w:rPr>
          <w:rFonts w:ascii="Times New Roman" w:hAnsi="Times New Roman" w:cs="Times New Roman"/>
          <w:sz w:val="20"/>
          <w:szCs w:val="20"/>
        </w:rPr>
      </w:pPr>
      <w:r w:rsidRPr="00BF6F9A">
        <w:rPr>
          <w:rFonts w:ascii="Times New Roman" w:hAnsi="Times New Roman" w:cs="Times New Roman"/>
          <w:sz w:val="20"/>
          <w:szCs w:val="20"/>
        </w:rPr>
        <w:t>Disadvantages: requires the job incumbent’s participation and cooperation, tends to focus on perceptions of the job</w:t>
      </w:r>
    </w:p>
    <w:p w:rsidR="000E7EE5" w:rsidRPr="00BF6F9A" w:rsidRDefault="000E7EE5" w:rsidP="000E7EE5">
      <w:pPr>
        <w:rPr>
          <w:rFonts w:ascii="Times New Roman" w:hAnsi="Times New Roman" w:cs="Times New Roman"/>
          <w:sz w:val="20"/>
          <w:szCs w:val="20"/>
        </w:rPr>
      </w:pPr>
    </w:p>
    <w:p w:rsidR="000E7EE5" w:rsidRPr="00BF6F9A" w:rsidRDefault="000E7EE5" w:rsidP="009A0E95">
      <w:pPr>
        <w:pStyle w:val="ListParagraph"/>
        <w:numPr>
          <w:ilvl w:val="0"/>
          <w:numId w:val="39"/>
        </w:numPr>
        <w:rPr>
          <w:rFonts w:ascii="Times New Roman" w:hAnsi="Times New Roman" w:cs="Times New Roman"/>
          <w:sz w:val="20"/>
          <w:szCs w:val="20"/>
        </w:rPr>
      </w:pPr>
      <w:r w:rsidRPr="00BF6F9A">
        <w:rPr>
          <w:rFonts w:ascii="Times New Roman" w:hAnsi="Times New Roman" w:cs="Times New Roman"/>
          <w:sz w:val="20"/>
          <w:szCs w:val="20"/>
        </w:rPr>
        <w:t>Quantitative job analysis techniques</w:t>
      </w:r>
    </w:p>
    <w:p w:rsidR="000E7EE5" w:rsidRPr="00BF6F9A" w:rsidRDefault="000E7EE5" w:rsidP="009A0E95">
      <w:pPr>
        <w:pStyle w:val="ListParagraph"/>
        <w:numPr>
          <w:ilvl w:val="0"/>
          <w:numId w:val="41"/>
        </w:numPr>
        <w:rPr>
          <w:rFonts w:ascii="Times New Roman" w:hAnsi="Times New Roman" w:cs="Times New Roman"/>
          <w:sz w:val="20"/>
          <w:szCs w:val="20"/>
        </w:rPr>
      </w:pPr>
      <w:r w:rsidRPr="00BF6F9A">
        <w:rPr>
          <w:rFonts w:ascii="Times New Roman" w:hAnsi="Times New Roman" w:cs="Times New Roman"/>
          <w:sz w:val="20"/>
          <w:szCs w:val="20"/>
        </w:rPr>
        <w:t>Position analysis questionnaire: a questionnaire used to collect quantifiable data concerning the duties and responsibilities</w:t>
      </w:r>
      <w:r w:rsidR="00AB11E1">
        <w:rPr>
          <w:rFonts w:ascii="Times New Roman" w:hAnsi="Times New Roman" w:cs="Times New Roman"/>
          <w:sz w:val="20"/>
          <w:szCs w:val="20"/>
        </w:rPr>
        <w:t>; contains 194 items</w:t>
      </w:r>
      <w:r w:rsidRPr="00BF6F9A">
        <w:rPr>
          <w:rFonts w:ascii="Times New Roman" w:hAnsi="Times New Roman" w:cs="Times New Roman"/>
          <w:sz w:val="20"/>
          <w:szCs w:val="20"/>
        </w:rPr>
        <w:t xml:space="preserve"> </w:t>
      </w:r>
    </w:p>
    <w:p w:rsidR="000E7EE5" w:rsidRPr="00BF6F9A" w:rsidRDefault="000E7EE5" w:rsidP="009A0E95">
      <w:pPr>
        <w:pStyle w:val="ListParagraph"/>
        <w:numPr>
          <w:ilvl w:val="0"/>
          <w:numId w:val="42"/>
        </w:numPr>
        <w:rPr>
          <w:rFonts w:ascii="Times New Roman" w:hAnsi="Times New Roman" w:cs="Times New Roman"/>
          <w:sz w:val="20"/>
          <w:szCs w:val="20"/>
        </w:rPr>
      </w:pPr>
      <w:r w:rsidRPr="00BF6F9A">
        <w:rPr>
          <w:rFonts w:ascii="Times New Roman" w:hAnsi="Times New Roman" w:cs="Times New Roman"/>
          <w:sz w:val="20"/>
          <w:szCs w:val="20"/>
        </w:rPr>
        <w:t>Job rates on six basic dimensions</w:t>
      </w:r>
    </w:p>
    <w:p w:rsidR="000E7EE5" w:rsidRPr="00BF6F9A" w:rsidRDefault="000E7EE5" w:rsidP="009A0E95">
      <w:pPr>
        <w:pStyle w:val="ListParagraph"/>
        <w:numPr>
          <w:ilvl w:val="0"/>
          <w:numId w:val="42"/>
        </w:numPr>
        <w:rPr>
          <w:rFonts w:ascii="Times New Roman" w:hAnsi="Times New Roman" w:cs="Times New Roman"/>
          <w:sz w:val="20"/>
          <w:szCs w:val="20"/>
        </w:rPr>
      </w:pPr>
      <w:r w:rsidRPr="00BF6F9A">
        <w:rPr>
          <w:rFonts w:ascii="Times New Roman" w:hAnsi="Times New Roman" w:cs="Times New Roman"/>
          <w:sz w:val="20"/>
          <w:szCs w:val="20"/>
        </w:rPr>
        <w:tab/>
        <w:t>Information input</w:t>
      </w:r>
    </w:p>
    <w:p w:rsidR="000E7EE5" w:rsidRPr="00BF6F9A" w:rsidRDefault="000E7EE5" w:rsidP="009A0E95">
      <w:pPr>
        <w:pStyle w:val="ListParagraph"/>
        <w:numPr>
          <w:ilvl w:val="0"/>
          <w:numId w:val="42"/>
        </w:numPr>
        <w:rPr>
          <w:rFonts w:ascii="Times New Roman" w:hAnsi="Times New Roman" w:cs="Times New Roman"/>
          <w:sz w:val="20"/>
          <w:szCs w:val="20"/>
        </w:rPr>
      </w:pPr>
      <w:r w:rsidRPr="00BF6F9A">
        <w:rPr>
          <w:rFonts w:ascii="Times New Roman" w:hAnsi="Times New Roman" w:cs="Times New Roman"/>
          <w:sz w:val="20"/>
          <w:szCs w:val="20"/>
        </w:rPr>
        <w:tab/>
        <w:t>Mental processes</w:t>
      </w:r>
    </w:p>
    <w:p w:rsidR="000E7EE5" w:rsidRPr="00BF6F9A" w:rsidRDefault="000E7EE5" w:rsidP="009A0E95">
      <w:pPr>
        <w:pStyle w:val="ListParagraph"/>
        <w:numPr>
          <w:ilvl w:val="0"/>
          <w:numId w:val="42"/>
        </w:numPr>
        <w:rPr>
          <w:rFonts w:ascii="Times New Roman" w:hAnsi="Times New Roman" w:cs="Times New Roman"/>
          <w:sz w:val="20"/>
          <w:szCs w:val="20"/>
        </w:rPr>
      </w:pPr>
      <w:r w:rsidRPr="00BF6F9A">
        <w:rPr>
          <w:rFonts w:ascii="Times New Roman" w:hAnsi="Times New Roman" w:cs="Times New Roman"/>
          <w:sz w:val="20"/>
          <w:szCs w:val="20"/>
        </w:rPr>
        <w:tab/>
        <w:t>Work output</w:t>
      </w:r>
    </w:p>
    <w:p w:rsidR="000E7EE5" w:rsidRPr="00BF6F9A" w:rsidRDefault="000E7EE5" w:rsidP="009A0E95">
      <w:pPr>
        <w:pStyle w:val="ListParagraph"/>
        <w:numPr>
          <w:ilvl w:val="0"/>
          <w:numId w:val="42"/>
        </w:numPr>
        <w:rPr>
          <w:rFonts w:ascii="Times New Roman" w:hAnsi="Times New Roman" w:cs="Times New Roman"/>
          <w:sz w:val="20"/>
          <w:szCs w:val="20"/>
        </w:rPr>
      </w:pPr>
      <w:r w:rsidRPr="00BF6F9A">
        <w:rPr>
          <w:rFonts w:ascii="Times New Roman" w:hAnsi="Times New Roman" w:cs="Times New Roman"/>
          <w:sz w:val="20"/>
          <w:szCs w:val="20"/>
        </w:rPr>
        <w:tab/>
        <w:t>Relationship with others</w:t>
      </w:r>
    </w:p>
    <w:p w:rsidR="000E7EE5" w:rsidRPr="00BF6F9A" w:rsidRDefault="000E7EE5" w:rsidP="009A0E95">
      <w:pPr>
        <w:pStyle w:val="ListParagraph"/>
        <w:numPr>
          <w:ilvl w:val="0"/>
          <w:numId w:val="42"/>
        </w:numPr>
        <w:rPr>
          <w:rFonts w:ascii="Times New Roman" w:hAnsi="Times New Roman" w:cs="Times New Roman"/>
          <w:sz w:val="20"/>
          <w:szCs w:val="20"/>
        </w:rPr>
      </w:pPr>
      <w:r w:rsidRPr="00BF6F9A">
        <w:rPr>
          <w:rFonts w:ascii="Times New Roman" w:hAnsi="Times New Roman" w:cs="Times New Roman"/>
          <w:sz w:val="20"/>
          <w:szCs w:val="20"/>
        </w:rPr>
        <w:tab/>
        <w:t>Job context</w:t>
      </w:r>
    </w:p>
    <w:p w:rsidR="000E7EE5" w:rsidRPr="00BF6F9A" w:rsidRDefault="000E7EE5" w:rsidP="009A0E95">
      <w:pPr>
        <w:pStyle w:val="ListParagraph"/>
        <w:numPr>
          <w:ilvl w:val="0"/>
          <w:numId w:val="42"/>
        </w:numPr>
        <w:rPr>
          <w:rFonts w:ascii="Times New Roman" w:hAnsi="Times New Roman" w:cs="Times New Roman"/>
          <w:sz w:val="20"/>
          <w:szCs w:val="20"/>
        </w:rPr>
      </w:pPr>
      <w:r w:rsidRPr="00BF6F9A">
        <w:rPr>
          <w:rFonts w:ascii="Times New Roman" w:hAnsi="Times New Roman" w:cs="Times New Roman"/>
          <w:sz w:val="20"/>
          <w:szCs w:val="20"/>
        </w:rPr>
        <w:tab/>
        <w:t xml:space="preserve">Other job characteristics </w:t>
      </w:r>
    </w:p>
    <w:p w:rsidR="000E7EE5" w:rsidRPr="00BF6F9A" w:rsidRDefault="000E7EE5" w:rsidP="009A0E95">
      <w:pPr>
        <w:pStyle w:val="ListParagraph"/>
        <w:numPr>
          <w:ilvl w:val="0"/>
          <w:numId w:val="41"/>
        </w:numPr>
        <w:rPr>
          <w:rFonts w:ascii="Times New Roman" w:hAnsi="Times New Roman" w:cs="Times New Roman"/>
          <w:sz w:val="20"/>
          <w:szCs w:val="20"/>
        </w:rPr>
      </w:pPr>
      <w:r w:rsidRPr="00BF6F9A">
        <w:rPr>
          <w:rFonts w:ascii="Times New Roman" w:hAnsi="Times New Roman" w:cs="Times New Roman"/>
          <w:sz w:val="20"/>
          <w:szCs w:val="20"/>
        </w:rPr>
        <w:t xml:space="preserve">Functional job analysis: classifying jobs based on types and amounts of responsibility for data, people and things. Performance standards and training requirements are also identified </w:t>
      </w:r>
    </w:p>
    <w:p w:rsidR="00AB11E1" w:rsidRDefault="000E7EE5" w:rsidP="00AB11E1">
      <w:pPr>
        <w:pStyle w:val="ListParagraph"/>
        <w:numPr>
          <w:ilvl w:val="0"/>
          <w:numId w:val="41"/>
        </w:numPr>
        <w:rPr>
          <w:rFonts w:ascii="Times New Roman" w:hAnsi="Times New Roman" w:cs="Times New Roman"/>
          <w:sz w:val="20"/>
          <w:szCs w:val="20"/>
        </w:rPr>
      </w:pPr>
      <w:r w:rsidRPr="00BF6F9A">
        <w:rPr>
          <w:rFonts w:ascii="Times New Roman" w:hAnsi="Times New Roman" w:cs="Times New Roman"/>
          <w:sz w:val="20"/>
          <w:szCs w:val="20"/>
        </w:rPr>
        <w:t xml:space="preserve">The national occupational classification: </w:t>
      </w:r>
      <w:r w:rsidR="00AB11E1">
        <w:rPr>
          <w:rFonts w:ascii="Times New Roman" w:hAnsi="Times New Roman" w:cs="Times New Roman"/>
          <w:sz w:val="20"/>
          <w:szCs w:val="20"/>
        </w:rPr>
        <w:t>information on 30,000+ job titles, including info on typical job titles, main duties and tasks, and educational and other requirements</w:t>
      </w:r>
    </w:p>
    <w:p w:rsidR="00AB11E1" w:rsidRPr="00AB11E1" w:rsidRDefault="00AB11E1" w:rsidP="00AB11E1">
      <w:pPr>
        <w:pStyle w:val="ListParagraph"/>
        <w:numPr>
          <w:ilvl w:val="0"/>
          <w:numId w:val="41"/>
        </w:numPr>
        <w:rPr>
          <w:rFonts w:ascii="Times New Roman" w:hAnsi="Times New Roman" w:cs="Times New Roman"/>
          <w:sz w:val="20"/>
          <w:szCs w:val="20"/>
        </w:rPr>
      </w:pPr>
      <w:r>
        <w:rPr>
          <w:rFonts w:ascii="Times New Roman" w:hAnsi="Times New Roman" w:cs="Times New Roman"/>
          <w:sz w:val="20"/>
          <w:szCs w:val="20"/>
        </w:rPr>
        <w:t>The O*NET: occupational information network; information on 950+ occupations</w:t>
      </w:r>
    </w:p>
    <w:p w:rsidR="000E7EE5" w:rsidRPr="00BF6F9A" w:rsidRDefault="000E7EE5" w:rsidP="009A0E95">
      <w:pPr>
        <w:pStyle w:val="ListParagraph"/>
        <w:numPr>
          <w:ilvl w:val="0"/>
          <w:numId w:val="43"/>
        </w:numPr>
        <w:rPr>
          <w:rFonts w:ascii="Times New Roman" w:hAnsi="Times New Roman" w:cs="Times New Roman"/>
          <w:sz w:val="20"/>
          <w:szCs w:val="20"/>
        </w:rPr>
      </w:pPr>
      <w:r w:rsidRPr="00BF6F9A">
        <w:rPr>
          <w:rFonts w:ascii="Times New Roman" w:hAnsi="Times New Roman" w:cs="Times New Roman"/>
          <w:sz w:val="20"/>
          <w:szCs w:val="20"/>
        </w:rPr>
        <w:t>Occupation: a collection of jobs that share some or all of a set of main duties</w:t>
      </w:r>
    </w:p>
    <w:p w:rsidR="000E7EE5" w:rsidRPr="00BF6F9A" w:rsidRDefault="000E7EE5" w:rsidP="000E7EE5">
      <w:pPr>
        <w:rPr>
          <w:rFonts w:ascii="Times New Roman" w:hAnsi="Times New Roman" w:cs="Times New Roman"/>
          <w:sz w:val="20"/>
          <w:szCs w:val="20"/>
          <w:u w:val="single"/>
        </w:rPr>
      </w:pPr>
      <w:r w:rsidRPr="00BF6F9A">
        <w:rPr>
          <w:rFonts w:ascii="Times New Roman" w:hAnsi="Times New Roman" w:cs="Times New Roman"/>
          <w:sz w:val="20"/>
          <w:szCs w:val="20"/>
          <w:u w:val="single"/>
        </w:rPr>
        <w:t>Writing Job Descriptions and Job Specifications</w:t>
      </w:r>
    </w:p>
    <w:p w:rsidR="000E7EE5" w:rsidRPr="00BF6F9A" w:rsidRDefault="000E7EE5" w:rsidP="009A0E95">
      <w:pPr>
        <w:pStyle w:val="ListParagraph"/>
        <w:numPr>
          <w:ilvl w:val="0"/>
          <w:numId w:val="43"/>
        </w:numPr>
        <w:rPr>
          <w:rFonts w:ascii="Times New Roman" w:hAnsi="Times New Roman" w:cs="Times New Roman"/>
          <w:sz w:val="20"/>
          <w:szCs w:val="20"/>
        </w:rPr>
      </w:pPr>
      <w:r w:rsidRPr="00BF6F9A">
        <w:rPr>
          <w:rFonts w:ascii="Times New Roman" w:hAnsi="Times New Roman" w:cs="Times New Roman"/>
          <w:sz w:val="20"/>
          <w:szCs w:val="20"/>
        </w:rPr>
        <w:t xml:space="preserve">Job description: a list of the duties, responsibilities, reporting relationships, and working conditions of a job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one product of a job analysis. Most include the following types of information:</w:t>
      </w:r>
    </w:p>
    <w:p w:rsidR="000E7EE5" w:rsidRPr="00BF6F9A" w:rsidRDefault="000E7EE5" w:rsidP="009A0E95">
      <w:pPr>
        <w:pStyle w:val="ListParagraph"/>
        <w:numPr>
          <w:ilvl w:val="0"/>
          <w:numId w:val="44"/>
        </w:numPr>
        <w:rPr>
          <w:rFonts w:ascii="Times New Roman" w:hAnsi="Times New Roman" w:cs="Times New Roman"/>
          <w:sz w:val="20"/>
          <w:szCs w:val="20"/>
        </w:rPr>
      </w:pPr>
      <w:r w:rsidRPr="00BF6F9A">
        <w:rPr>
          <w:rFonts w:ascii="Times New Roman" w:hAnsi="Times New Roman" w:cs="Times New Roman"/>
          <w:sz w:val="20"/>
          <w:szCs w:val="20"/>
        </w:rPr>
        <w:t>Job identification</w:t>
      </w:r>
    </w:p>
    <w:p w:rsidR="000E7EE5" w:rsidRPr="00BF6F9A" w:rsidRDefault="000E7EE5" w:rsidP="009A0E95">
      <w:pPr>
        <w:pStyle w:val="ListParagraph"/>
        <w:numPr>
          <w:ilvl w:val="0"/>
          <w:numId w:val="44"/>
        </w:numPr>
        <w:rPr>
          <w:rFonts w:ascii="Times New Roman" w:hAnsi="Times New Roman" w:cs="Times New Roman"/>
          <w:sz w:val="20"/>
          <w:szCs w:val="20"/>
        </w:rPr>
      </w:pPr>
      <w:r w:rsidRPr="00BF6F9A">
        <w:rPr>
          <w:rFonts w:ascii="Times New Roman" w:hAnsi="Times New Roman" w:cs="Times New Roman"/>
          <w:sz w:val="20"/>
          <w:szCs w:val="20"/>
        </w:rPr>
        <w:t xml:space="preserve">Job summary: should describe the general nature of the job, listening only its major functions </w:t>
      </w:r>
    </w:p>
    <w:p w:rsidR="000E7EE5" w:rsidRPr="00BF6F9A" w:rsidRDefault="000E7EE5" w:rsidP="009A0E95">
      <w:pPr>
        <w:pStyle w:val="ListParagraph"/>
        <w:numPr>
          <w:ilvl w:val="0"/>
          <w:numId w:val="44"/>
        </w:numPr>
        <w:rPr>
          <w:rFonts w:ascii="Times New Roman" w:hAnsi="Times New Roman" w:cs="Times New Roman"/>
          <w:sz w:val="20"/>
          <w:szCs w:val="20"/>
        </w:rPr>
      </w:pPr>
      <w:r w:rsidRPr="00BF6F9A">
        <w:rPr>
          <w:rFonts w:ascii="Times New Roman" w:hAnsi="Times New Roman" w:cs="Times New Roman"/>
          <w:sz w:val="20"/>
          <w:szCs w:val="20"/>
        </w:rPr>
        <w:t xml:space="preserve">Relationships: both inside and outside the organization </w:t>
      </w:r>
    </w:p>
    <w:p w:rsidR="000E7EE5" w:rsidRPr="00BF6F9A" w:rsidRDefault="000E7EE5" w:rsidP="009A0E95">
      <w:pPr>
        <w:pStyle w:val="ListParagraph"/>
        <w:numPr>
          <w:ilvl w:val="0"/>
          <w:numId w:val="44"/>
        </w:numPr>
        <w:rPr>
          <w:rFonts w:ascii="Times New Roman" w:hAnsi="Times New Roman" w:cs="Times New Roman"/>
          <w:sz w:val="20"/>
          <w:szCs w:val="20"/>
        </w:rPr>
      </w:pPr>
      <w:r w:rsidRPr="00BF6F9A">
        <w:rPr>
          <w:rFonts w:ascii="Times New Roman" w:hAnsi="Times New Roman" w:cs="Times New Roman"/>
          <w:sz w:val="20"/>
          <w:szCs w:val="20"/>
        </w:rPr>
        <w:t xml:space="preserve">Duties and responsibilities </w:t>
      </w:r>
    </w:p>
    <w:p w:rsidR="000E7EE5" w:rsidRPr="00BF6F9A" w:rsidRDefault="000E7EE5" w:rsidP="009A0E95">
      <w:pPr>
        <w:pStyle w:val="ListParagraph"/>
        <w:numPr>
          <w:ilvl w:val="0"/>
          <w:numId w:val="44"/>
        </w:numPr>
        <w:rPr>
          <w:rFonts w:ascii="Times New Roman" w:hAnsi="Times New Roman" w:cs="Times New Roman"/>
          <w:sz w:val="20"/>
          <w:szCs w:val="20"/>
        </w:rPr>
      </w:pPr>
      <w:r w:rsidRPr="00BF6F9A">
        <w:rPr>
          <w:rFonts w:ascii="Times New Roman" w:hAnsi="Times New Roman" w:cs="Times New Roman"/>
          <w:sz w:val="20"/>
          <w:szCs w:val="20"/>
        </w:rPr>
        <w:t>Authority: define the limits of the jobholder’s authority</w:t>
      </w:r>
    </w:p>
    <w:p w:rsidR="000E7EE5" w:rsidRPr="00BF6F9A" w:rsidRDefault="000E7EE5" w:rsidP="009A0E95">
      <w:pPr>
        <w:pStyle w:val="ListParagraph"/>
        <w:numPr>
          <w:ilvl w:val="0"/>
          <w:numId w:val="44"/>
        </w:numPr>
        <w:rPr>
          <w:rFonts w:ascii="Times New Roman" w:hAnsi="Times New Roman" w:cs="Times New Roman"/>
          <w:sz w:val="20"/>
          <w:szCs w:val="20"/>
        </w:rPr>
      </w:pPr>
      <w:r w:rsidRPr="00BF6F9A">
        <w:rPr>
          <w:rFonts w:ascii="Times New Roman" w:hAnsi="Times New Roman" w:cs="Times New Roman"/>
          <w:sz w:val="20"/>
          <w:szCs w:val="20"/>
        </w:rPr>
        <w:t xml:space="preserve">Performance standards/indicators: indicates the standards the employee is expected to achieve in each of the job description’s main duties and responsibilities </w:t>
      </w:r>
    </w:p>
    <w:p w:rsidR="000E7EE5" w:rsidRPr="00BF6F9A" w:rsidRDefault="000E7EE5" w:rsidP="009A0E95">
      <w:pPr>
        <w:pStyle w:val="ListParagraph"/>
        <w:numPr>
          <w:ilvl w:val="0"/>
          <w:numId w:val="44"/>
        </w:numPr>
        <w:rPr>
          <w:rFonts w:ascii="Times New Roman" w:hAnsi="Times New Roman" w:cs="Times New Roman"/>
          <w:sz w:val="20"/>
          <w:szCs w:val="20"/>
        </w:rPr>
      </w:pPr>
      <w:r w:rsidRPr="00BF6F9A">
        <w:rPr>
          <w:rFonts w:ascii="Times New Roman" w:hAnsi="Times New Roman" w:cs="Times New Roman"/>
          <w:sz w:val="20"/>
          <w:szCs w:val="20"/>
        </w:rPr>
        <w:t>Working conditions and physical environment</w:t>
      </w:r>
    </w:p>
    <w:p w:rsidR="000E7EE5" w:rsidRPr="00BF6F9A" w:rsidRDefault="000E7EE5" w:rsidP="000E7EE5">
      <w:pPr>
        <w:rPr>
          <w:rFonts w:ascii="Times New Roman" w:hAnsi="Times New Roman" w:cs="Times New Roman"/>
          <w:sz w:val="20"/>
          <w:szCs w:val="20"/>
          <w:u w:val="single"/>
        </w:rPr>
      </w:pPr>
      <w:r w:rsidRPr="00BF6F9A">
        <w:rPr>
          <w:rFonts w:ascii="Times New Roman" w:hAnsi="Times New Roman" w:cs="Times New Roman"/>
          <w:sz w:val="20"/>
          <w:szCs w:val="20"/>
        </w:rPr>
        <w:t xml:space="preserve"> </w:t>
      </w:r>
      <w:r w:rsidRPr="00BF6F9A">
        <w:rPr>
          <w:rFonts w:ascii="Times New Roman" w:hAnsi="Times New Roman" w:cs="Times New Roman"/>
          <w:sz w:val="20"/>
          <w:szCs w:val="20"/>
          <w:u w:val="single"/>
        </w:rPr>
        <w:t xml:space="preserve">Job descriptions and human rights legislation </w:t>
      </w:r>
    </w:p>
    <w:p w:rsidR="000E7EE5" w:rsidRPr="00BF6F9A" w:rsidRDefault="000E7EE5" w:rsidP="009A0E95">
      <w:pPr>
        <w:pStyle w:val="ListParagraph"/>
        <w:numPr>
          <w:ilvl w:val="0"/>
          <w:numId w:val="43"/>
        </w:numPr>
        <w:rPr>
          <w:rFonts w:ascii="Times New Roman" w:hAnsi="Times New Roman" w:cs="Times New Roman"/>
          <w:sz w:val="20"/>
          <w:szCs w:val="20"/>
        </w:rPr>
      </w:pPr>
      <w:r w:rsidRPr="00BF6F9A">
        <w:rPr>
          <w:rFonts w:ascii="Times New Roman" w:hAnsi="Times New Roman" w:cs="Times New Roman"/>
          <w:sz w:val="20"/>
          <w:szCs w:val="20"/>
        </w:rPr>
        <w:t xml:space="preserve">Not legally required but are highly advisable </w:t>
      </w:r>
    </w:p>
    <w:p w:rsidR="000E7EE5" w:rsidRPr="00BF6F9A" w:rsidRDefault="000E7EE5" w:rsidP="009A0E95">
      <w:pPr>
        <w:pStyle w:val="ListParagraph"/>
        <w:numPr>
          <w:ilvl w:val="0"/>
          <w:numId w:val="43"/>
        </w:numPr>
        <w:rPr>
          <w:rFonts w:ascii="Times New Roman" w:hAnsi="Times New Roman" w:cs="Times New Roman"/>
          <w:sz w:val="20"/>
          <w:szCs w:val="20"/>
        </w:rPr>
      </w:pPr>
      <w:r w:rsidRPr="00BF6F9A">
        <w:rPr>
          <w:rFonts w:ascii="Times New Roman" w:hAnsi="Times New Roman" w:cs="Times New Roman"/>
          <w:sz w:val="20"/>
          <w:szCs w:val="20"/>
        </w:rPr>
        <w:t xml:space="preserve">Essential job duties should be clearly identified in the job description </w:t>
      </w:r>
    </w:p>
    <w:p w:rsidR="000E7EE5" w:rsidRPr="00BF6F9A" w:rsidRDefault="000E7EE5" w:rsidP="009A0E95">
      <w:pPr>
        <w:pStyle w:val="ListParagraph"/>
        <w:numPr>
          <w:ilvl w:val="0"/>
          <w:numId w:val="43"/>
        </w:numPr>
        <w:rPr>
          <w:rFonts w:ascii="Times New Roman" w:hAnsi="Times New Roman" w:cs="Times New Roman"/>
          <w:sz w:val="20"/>
          <w:szCs w:val="20"/>
        </w:rPr>
      </w:pPr>
      <w:r w:rsidRPr="00BF6F9A">
        <w:rPr>
          <w:rFonts w:ascii="Times New Roman" w:hAnsi="Times New Roman" w:cs="Times New Roman"/>
          <w:sz w:val="20"/>
          <w:szCs w:val="20"/>
        </w:rPr>
        <w:t>The only criteria examined should be knowledge, skills and abilities required for the essential duties of the job</w:t>
      </w:r>
    </w:p>
    <w:p w:rsidR="000E7EE5" w:rsidRPr="00BF6F9A" w:rsidRDefault="009A0E95" w:rsidP="009A0E95">
      <w:pPr>
        <w:pStyle w:val="ListParagraph"/>
        <w:numPr>
          <w:ilvl w:val="0"/>
          <w:numId w:val="43"/>
        </w:numPr>
        <w:rPr>
          <w:rFonts w:ascii="Times New Roman" w:hAnsi="Times New Roman" w:cs="Times New Roman"/>
          <w:sz w:val="20"/>
          <w:szCs w:val="20"/>
        </w:rPr>
      </w:pPr>
      <w:r w:rsidRPr="00BF6F9A">
        <w:rPr>
          <w:rFonts w:ascii="Times New Roman" w:hAnsi="Times New Roman" w:cs="Times New Roman"/>
          <w:sz w:val="20"/>
          <w:szCs w:val="20"/>
        </w:rPr>
        <w:t>Reasonable accommodation to the point of undue hardship is required</w:t>
      </w:r>
    </w:p>
    <w:p w:rsidR="009A0E95" w:rsidRPr="00BF6F9A" w:rsidRDefault="009A0E95" w:rsidP="009A0E95">
      <w:pPr>
        <w:rPr>
          <w:rFonts w:ascii="Times New Roman" w:hAnsi="Times New Roman" w:cs="Times New Roman"/>
          <w:sz w:val="20"/>
          <w:szCs w:val="20"/>
          <w:u w:val="single"/>
        </w:rPr>
      </w:pPr>
      <w:r w:rsidRPr="00BF6F9A">
        <w:rPr>
          <w:rFonts w:ascii="Times New Roman" w:hAnsi="Times New Roman" w:cs="Times New Roman"/>
          <w:sz w:val="20"/>
          <w:szCs w:val="20"/>
          <w:u w:val="single"/>
        </w:rPr>
        <w:t>Job Specifications</w:t>
      </w:r>
    </w:p>
    <w:p w:rsidR="009A0E95" w:rsidRPr="00BF6F9A" w:rsidRDefault="009A0E95" w:rsidP="009A0E95">
      <w:pPr>
        <w:pStyle w:val="ListParagraph"/>
        <w:numPr>
          <w:ilvl w:val="0"/>
          <w:numId w:val="46"/>
        </w:numPr>
        <w:rPr>
          <w:rFonts w:ascii="Times New Roman" w:hAnsi="Times New Roman" w:cs="Times New Roman"/>
          <w:sz w:val="20"/>
          <w:szCs w:val="20"/>
        </w:rPr>
      </w:pPr>
      <w:r w:rsidRPr="00BF6F9A">
        <w:rPr>
          <w:rFonts w:ascii="Times New Roman" w:hAnsi="Times New Roman" w:cs="Times New Roman"/>
          <w:sz w:val="20"/>
          <w:szCs w:val="20"/>
        </w:rPr>
        <w:t xml:space="preserve">A list of the human requirements (KSAs) needed to perform the job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another product of job analysis</w:t>
      </w:r>
    </w:p>
    <w:p w:rsidR="009A0E95" w:rsidRPr="00BF6F9A" w:rsidRDefault="009A0E95" w:rsidP="009A0E95">
      <w:pPr>
        <w:pStyle w:val="ListParagraph"/>
        <w:numPr>
          <w:ilvl w:val="0"/>
          <w:numId w:val="45"/>
        </w:numPr>
        <w:rPr>
          <w:rFonts w:ascii="Times New Roman" w:hAnsi="Times New Roman" w:cs="Times New Roman"/>
          <w:sz w:val="20"/>
          <w:szCs w:val="20"/>
        </w:rPr>
      </w:pPr>
      <w:r w:rsidRPr="00BF6F9A">
        <w:rPr>
          <w:rFonts w:ascii="Times New Roman" w:hAnsi="Times New Roman" w:cs="Times New Roman"/>
          <w:sz w:val="20"/>
          <w:szCs w:val="20"/>
        </w:rPr>
        <w:t xml:space="preserve">Physical demands analysis: identification of the senses used and the type, frequency, and amount of physical effort involved in a job </w:t>
      </w:r>
    </w:p>
    <w:p w:rsidR="009A0E95" w:rsidRPr="00BF6F9A" w:rsidRDefault="009A0E95" w:rsidP="009A0E95">
      <w:pPr>
        <w:rPr>
          <w:rFonts w:ascii="Times New Roman" w:hAnsi="Times New Roman" w:cs="Times New Roman"/>
          <w:sz w:val="20"/>
          <w:szCs w:val="20"/>
          <w:u w:val="single"/>
        </w:rPr>
      </w:pPr>
      <w:r w:rsidRPr="00BF6F9A">
        <w:rPr>
          <w:rFonts w:ascii="Times New Roman" w:hAnsi="Times New Roman" w:cs="Times New Roman"/>
          <w:sz w:val="20"/>
          <w:szCs w:val="20"/>
          <w:u w:val="single"/>
        </w:rPr>
        <w:lastRenderedPageBreak/>
        <w:t xml:space="preserve">Competency-Based Job Analysis </w:t>
      </w:r>
    </w:p>
    <w:p w:rsidR="009A0E95" w:rsidRPr="00BF6F9A" w:rsidRDefault="009A0E95" w:rsidP="009A0E95">
      <w:pPr>
        <w:pStyle w:val="ListParagraph"/>
        <w:numPr>
          <w:ilvl w:val="0"/>
          <w:numId w:val="45"/>
        </w:numPr>
        <w:rPr>
          <w:rFonts w:ascii="Times New Roman" w:hAnsi="Times New Roman" w:cs="Times New Roman"/>
          <w:sz w:val="20"/>
          <w:szCs w:val="20"/>
        </w:rPr>
      </w:pPr>
      <w:r w:rsidRPr="00BF6F9A">
        <w:rPr>
          <w:rFonts w:ascii="Times New Roman" w:hAnsi="Times New Roman" w:cs="Times New Roman"/>
          <w:sz w:val="20"/>
          <w:szCs w:val="20"/>
        </w:rPr>
        <w:t>Competencies: demonstrable characteristics of a person that enable performance of the job</w:t>
      </w:r>
    </w:p>
    <w:p w:rsidR="009A0E95" w:rsidRPr="00BF6F9A" w:rsidRDefault="009A0E95" w:rsidP="009A0E95">
      <w:pPr>
        <w:pStyle w:val="ListParagraph"/>
        <w:numPr>
          <w:ilvl w:val="0"/>
          <w:numId w:val="45"/>
        </w:numPr>
        <w:rPr>
          <w:rFonts w:ascii="Times New Roman" w:hAnsi="Times New Roman" w:cs="Times New Roman"/>
          <w:sz w:val="20"/>
          <w:szCs w:val="20"/>
        </w:rPr>
      </w:pPr>
      <w:r w:rsidRPr="00BF6F9A">
        <w:rPr>
          <w:rFonts w:ascii="Times New Roman" w:hAnsi="Times New Roman" w:cs="Times New Roman"/>
          <w:sz w:val="20"/>
          <w:szCs w:val="20"/>
        </w:rPr>
        <w:t xml:space="preserve">Competency-based job analysis: describing a job in terms of the measurable, observable behavioural competencies an employee must exhibit to do a job well </w:t>
      </w:r>
    </w:p>
    <w:p w:rsidR="009A0E95" w:rsidRPr="00BF6F9A" w:rsidRDefault="009A0E95" w:rsidP="009A0E95">
      <w:pPr>
        <w:pStyle w:val="ListParagraph"/>
        <w:numPr>
          <w:ilvl w:val="0"/>
          <w:numId w:val="45"/>
        </w:numPr>
        <w:rPr>
          <w:rFonts w:ascii="Times New Roman" w:hAnsi="Times New Roman" w:cs="Times New Roman"/>
          <w:sz w:val="20"/>
          <w:szCs w:val="20"/>
        </w:rPr>
      </w:pPr>
      <w:r w:rsidRPr="00BF6F9A">
        <w:rPr>
          <w:rFonts w:ascii="Times New Roman" w:hAnsi="Times New Roman" w:cs="Times New Roman"/>
          <w:sz w:val="20"/>
          <w:szCs w:val="20"/>
        </w:rPr>
        <w:t>Focuses more on how the worker meets the job’s objectives or actually accomplishes the work</w:t>
      </w:r>
    </w:p>
    <w:p w:rsidR="009A0E95" w:rsidRPr="00BF6F9A" w:rsidRDefault="009A0E95" w:rsidP="009A0E95">
      <w:pPr>
        <w:pStyle w:val="ListParagraph"/>
        <w:numPr>
          <w:ilvl w:val="0"/>
          <w:numId w:val="45"/>
        </w:numPr>
        <w:rPr>
          <w:rFonts w:ascii="Times New Roman" w:hAnsi="Times New Roman" w:cs="Times New Roman"/>
          <w:sz w:val="20"/>
          <w:szCs w:val="20"/>
        </w:rPr>
      </w:pPr>
      <w:r w:rsidRPr="00BF6F9A">
        <w:rPr>
          <w:rFonts w:ascii="Times New Roman" w:hAnsi="Times New Roman" w:cs="Times New Roman"/>
          <w:sz w:val="20"/>
          <w:szCs w:val="20"/>
        </w:rPr>
        <w:t>Traditional job analysis is thus job focused, competency based analysis is worker focused</w:t>
      </w:r>
    </w:p>
    <w:p w:rsidR="009A0E95" w:rsidRPr="00BF6F9A" w:rsidRDefault="009A0E95" w:rsidP="009A0E95">
      <w:pPr>
        <w:rPr>
          <w:rFonts w:ascii="Times New Roman" w:hAnsi="Times New Roman" w:cs="Times New Roman"/>
          <w:sz w:val="20"/>
          <w:szCs w:val="20"/>
          <w:u w:val="single"/>
        </w:rPr>
      </w:pPr>
      <w:r w:rsidRPr="00BF6F9A">
        <w:rPr>
          <w:rFonts w:ascii="Times New Roman" w:hAnsi="Times New Roman" w:cs="Times New Roman"/>
          <w:sz w:val="20"/>
          <w:szCs w:val="20"/>
          <w:u w:val="single"/>
        </w:rPr>
        <w:t>Three Reasons to Use Competency Analysis</w:t>
      </w:r>
    </w:p>
    <w:p w:rsidR="009A0E95" w:rsidRPr="00BF6F9A" w:rsidRDefault="009A0E95" w:rsidP="009A0E95">
      <w:pPr>
        <w:pStyle w:val="ListParagraph"/>
        <w:numPr>
          <w:ilvl w:val="0"/>
          <w:numId w:val="47"/>
        </w:numPr>
        <w:rPr>
          <w:rFonts w:ascii="Times New Roman" w:hAnsi="Times New Roman" w:cs="Times New Roman"/>
          <w:sz w:val="20"/>
          <w:szCs w:val="20"/>
        </w:rPr>
      </w:pPr>
      <w:r w:rsidRPr="00BF6F9A">
        <w:rPr>
          <w:rFonts w:ascii="Times New Roman" w:hAnsi="Times New Roman" w:cs="Times New Roman"/>
          <w:sz w:val="20"/>
          <w:szCs w:val="20"/>
        </w:rPr>
        <w:t xml:space="preserve">Traditional job descriptions may actually backfire if a high-performance work system is your goal </w:t>
      </w:r>
    </w:p>
    <w:p w:rsidR="009A0E95" w:rsidRPr="00BF6F9A" w:rsidRDefault="009A0E95" w:rsidP="009A0E95">
      <w:pPr>
        <w:pStyle w:val="ListParagraph"/>
        <w:numPr>
          <w:ilvl w:val="0"/>
          <w:numId w:val="47"/>
        </w:numPr>
        <w:rPr>
          <w:rFonts w:ascii="Times New Roman" w:hAnsi="Times New Roman" w:cs="Times New Roman"/>
          <w:sz w:val="20"/>
          <w:szCs w:val="20"/>
        </w:rPr>
      </w:pPr>
      <w:r w:rsidRPr="00BF6F9A">
        <w:rPr>
          <w:rFonts w:ascii="Times New Roman" w:hAnsi="Times New Roman" w:cs="Times New Roman"/>
          <w:sz w:val="20"/>
          <w:szCs w:val="20"/>
        </w:rPr>
        <w:t xml:space="preserve">Describing the job in terms of the skills, knowledge and competencies the worker needs is more strategic </w:t>
      </w:r>
    </w:p>
    <w:p w:rsidR="009A0E95" w:rsidRPr="00BF6F9A" w:rsidRDefault="009A0E95" w:rsidP="009A0E95">
      <w:pPr>
        <w:pStyle w:val="ListParagraph"/>
        <w:numPr>
          <w:ilvl w:val="0"/>
          <w:numId w:val="47"/>
        </w:numPr>
        <w:rPr>
          <w:rFonts w:ascii="Times New Roman" w:hAnsi="Times New Roman" w:cs="Times New Roman"/>
          <w:sz w:val="20"/>
          <w:szCs w:val="20"/>
        </w:rPr>
      </w:pPr>
      <w:r w:rsidRPr="00BF6F9A">
        <w:rPr>
          <w:rFonts w:ascii="Times New Roman" w:hAnsi="Times New Roman" w:cs="Times New Roman"/>
          <w:sz w:val="20"/>
          <w:szCs w:val="20"/>
        </w:rPr>
        <w:t xml:space="preserve">Measurable skills, knowledge and competencies support the employer’s performance management process </w:t>
      </w:r>
    </w:p>
    <w:p w:rsidR="0023096F" w:rsidRDefault="0023096F"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AB11E1" w:rsidRDefault="00AB11E1" w:rsidP="002A1D0C">
      <w:pPr>
        <w:jc w:val="center"/>
        <w:rPr>
          <w:rFonts w:ascii="Times New Roman" w:hAnsi="Times New Roman" w:cs="Times New Roman"/>
          <w:b/>
          <w:sz w:val="20"/>
          <w:szCs w:val="20"/>
          <w:u w:val="single"/>
        </w:rPr>
      </w:pPr>
    </w:p>
    <w:p w:rsidR="002A1D0C" w:rsidRPr="00BF6F9A" w:rsidRDefault="002A1D0C" w:rsidP="002A1D0C">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lastRenderedPageBreak/>
        <w:t>CHAPTER FIVE</w:t>
      </w:r>
    </w:p>
    <w:p w:rsidR="002A1D0C" w:rsidRPr="00BF6F9A" w:rsidRDefault="002A1D0C" w:rsidP="002A1D0C">
      <w:pPr>
        <w:jc w:val="both"/>
        <w:rPr>
          <w:rFonts w:ascii="Times New Roman" w:hAnsi="Times New Roman" w:cs="Times New Roman"/>
          <w:sz w:val="20"/>
          <w:szCs w:val="20"/>
          <w:u w:val="single"/>
        </w:rPr>
      </w:pPr>
      <w:r w:rsidRPr="00BF6F9A">
        <w:rPr>
          <w:rFonts w:ascii="Times New Roman" w:hAnsi="Times New Roman" w:cs="Times New Roman"/>
          <w:sz w:val="20"/>
          <w:szCs w:val="20"/>
          <w:u w:val="single"/>
        </w:rPr>
        <w:t>The Strategic Importance of Human Resources Planning</w:t>
      </w:r>
    </w:p>
    <w:p w:rsidR="002A1D0C" w:rsidRPr="00BF6F9A" w:rsidRDefault="002A1D0C" w:rsidP="002A1D0C">
      <w:pPr>
        <w:pStyle w:val="ListParagraph"/>
        <w:numPr>
          <w:ilvl w:val="0"/>
          <w:numId w:val="48"/>
        </w:numPr>
        <w:jc w:val="both"/>
        <w:rPr>
          <w:rFonts w:ascii="Times New Roman" w:hAnsi="Times New Roman" w:cs="Times New Roman"/>
          <w:sz w:val="20"/>
          <w:szCs w:val="20"/>
        </w:rPr>
      </w:pPr>
      <w:r w:rsidRPr="00BF6F9A">
        <w:rPr>
          <w:rFonts w:ascii="Times New Roman" w:hAnsi="Times New Roman" w:cs="Times New Roman"/>
          <w:sz w:val="20"/>
          <w:szCs w:val="20"/>
        </w:rPr>
        <w:t xml:space="preserve">The process of forecasting future human resource requirements to ensure that the organization will have the required number of employees with the necessary skills to meet its strategic objectives </w:t>
      </w:r>
    </w:p>
    <w:p w:rsidR="00C2238D" w:rsidRPr="00BF6F9A" w:rsidRDefault="00C2238D" w:rsidP="00C2238D">
      <w:pPr>
        <w:jc w:val="both"/>
        <w:rPr>
          <w:rFonts w:ascii="Times New Roman" w:hAnsi="Times New Roman" w:cs="Times New Roman"/>
          <w:sz w:val="20"/>
          <w:szCs w:val="20"/>
          <w:u w:val="single"/>
        </w:rPr>
      </w:pPr>
      <w:r w:rsidRPr="00BF6F9A">
        <w:rPr>
          <w:rFonts w:ascii="Times New Roman" w:hAnsi="Times New Roman" w:cs="Times New Roman"/>
          <w:sz w:val="20"/>
          <w:szCs w:val="20"/>
          <w:u w:val="single"/>
        </w:rPr>
        <w:t>Steps in HRP</w:t>
      </w:r>
    </w:p>
    <w:p w:rsidR="00C2238D" w:rsidRPr="00BF6F9A" w:rsidRDefault="00C2238D" w:rsidP="00F31568">
      <w:pPr>
        <w:pStyle w:val="ListParagraph"/>
        <w:numPr>
          <w:ilvl w:val="0"/>
          <w:numId w:val="69"/>
        </w:numPr>
        <w:jc w:val="both"/>
        <w:rPr>
          <w:rFonts w:ascii="Times New Roman" w:hAnsi="Times New Roman" w:cs="Times New Roman"/>
          <w:sz w:val="20"/>
          <w:szCs w:val="20"/>
        </w:rPr>
      </w:pPr>
      <w:r w:rsidRPr="00BF6F9A">
        <w:rPr>
          <w:rFonts w:ascii="Times New Roman" w:hAnsi="Times New Roman" w:cs="Times New Roman"/>
          <w:sz w:val="20"/>
          <w:szCs w:val="20"/>
        </w:rPr>
        <w:t>Forecasting future human resources needs (demand)</w:t>
      </w:r>
    </w:p>
    <w:p w:rsidR="00C2238D" w:rsidRPr="00BF6F9A" w:rsidRDefault="00C2238D" w:rsidP="00C2238D">
      <w:pPr>
        <w:pStyle w:val="ListParagraph"/>
        <w:numPr>
          <w:ilvl w:val="0"/>
          <w:numId w:val="48"/>
        </w:numPr>
        <w:jc w:val="both"/>
        <w:rPr>
          <w:rFonts w:ascii="Times New Roman" w:hAnsi="Times New Roman" w:cs="Times New Roman"/>
          <w:sz w:val="20"/>
          <w:szCs w:val="20"/>
        </w:rPr>
      </w:pPr>
      <w:r w:rsidRPr="00BF6F9A">
        <w:rPr>
          <w:rFonts w:ascii="Times New Roman" w:hAnsi="Times New Roman" w:cs="Times New Roman"/>
          <w:sz w:val="20"/>
          <w:szCs w:val="20"/>
        </w:rPr>
        <w:t>Several factors should be considered: projected turnover, quality and nature of employees, decisions to upgrade quality of products or enter into new markets, planned technological and administrative changes aimed at increasing productivity and reducing employee headcount, financial resources available</w:t>
      </w:r>
    </w:p>
    <w:p w:rsidR="00C2238D" w:rsidRPr="00BF6F9A" w:rsidRDefault="00C2238D" w:rsidP="00C2238D">
      <w:pPr>
        <w:pStyle w:val="ListParagraph"/>
        <w:numPr>
          <w:ilvl w:val="0"/>
          <w:numId w:val="48"/>
        </w:numPr>
        <w:jc w:val="both"/>
        <w:rPr>
          <w:rFonts w:ascii="Times New Roman" w:hAnsi="Times New Roman" w:cs="Times New Roman"/>
          <w:sz w:val="20"/>
          <w:szCs w:val="20"/>
        </w:rPr>
      </w:pPr>
      <w:r w:rsidRPr="00BF6F9A">
        <w:rPr>
          <w:rFonts w:ascii="Times New Roman" w:hAnsi="Times New Roman" w:cs="Times New Roman"/>
          <w:sz w:val="20"/>
          <w:szCs w:val="20"/>
        </w:rPr>
        <w:t>Quantitative techniques for determining human resources requirements include:</w:t>
      </w:r>
    </w:p>
    <w:p w:rsidR="00C2238D" w:rsidRPr="00BF6F9A" w:rsidRDefault="00C2238D" w:rsidP="00C2238D">
      <w:pPr>
        <w:pStyle w:val="ListParagraph"/>
        <w:numPr>
          <w:ilvl w:val="0"/>
          <w:numId w:val="48"/>
        </w:numPr>
        <w:jc w:val="both"/>
        <w:rPr>
          <w:rFonts w:ascii="Times New Roman" w:hAnsi="Times New Roman" w:cs="Times New Roman"/>
          <w:sz w:val="20"/>
          <w:szCs w:val="20"/>
        </w:rPr>
      </w:pPr>
      <w:r w:rsidRPr="00BF6F9A">
        <w:rPr>
          <w:rFonts w:ascii="Times New Roman" w:hAnsi="Times New Roman" w:cs="Times New Roman"/>
          <w:sz w:val="20"/>
          <w:szCs w:val="20"/>
        </w:rPr>
        <w:tab/>
        <w:t xml:space="preserve">trend analysis: the study of a firm’s past employment levels over a period of years to </w:t>
      </w:r>
      <w:r w:rsidRPr="00BF6F9A">
        <w:rPr>
          <w:rFonts w:ascii="Times New Roman" w:hAnsi="Times New Roman" w:cs="Times New Roman"/>
          <w:sz w:val="20"/>
          <w:szCs w:val="20"/>
        </w:rPr>
        <w:tab/>
        <w:t xml:space="preserve">predict </w:t>
      </w:r>
      <w:r w:rsidR="00AB11E1">
        <w:rPr>
          <w:rFonts w:ascii="Times New Roman" w:hAnsi="Times New Roman" w:cs="Times New Roman"/>
          <w:sz w:val="20"/>
          <w:szCs w:val="20"/>
        </w:rPr>
        <w:tab/>
      </w:r>
      <w:r w:rsidRPr="00BF6F9A">
        <w:rPr>
          <w:rFonts w:ascii="Times New Roman" w:hAnsi="Times New Roman" w:cs="Times New Roman"/>
          <w:sz w:val="20"/>
          <w:szCs w:val="20"/>
        </w:rPr>
        <w:t>future needs</w:t>
      </w:r>
    </w:p>
    <w:p w:rsidR="00C2238D" w:rsidRPr="00BF6F9A" w:rsidRDefault="00C2238D" w:rsidP="00C2238D">
      <w:pPr>
        <w:pStyle w:val="ListParagraph"/>
        <w:numPr>
          <w:ilvl w:val="0"/>
          <w:numId w:val="48"/>
        </w:numPr>
        <w:jc w:val="both"/>
        <w:rPr>
          <w:rFonts w:ascii="Times New Roman" w:hAnsi="Times New Roman" w:cs="Times New Roman"/>
          <w:sz w:val="20"/>
          <w:szCs w:val="20"/>
        </w:rPr>
      </w:pPr>
      <w:r w:rsidRPr="00BF6F9A">
        <w:rPr>
          <w:rFonts w:ascii="Times New Roman" w:hAnsi="Times New Roman" w:cs="Times New Roman"/>
          <w:sz w:val="20"/>
          <w:szCs w:val="20"/>
        </w:rPr>
        <w:tab/>
        <w:t>ratio analysis: determining future staff needs by us</w:t>
      </w:r>
      <w:r w:rsidR="00AB11E1">
        <w:rPr>
          <w:rFonts w:ascii="Times New Roman" w:hAnsi="Times New Roman" w:cs="Times New Roman"/>
          <w:sz w:val="20"/>
          <w:szCs w:val="20"/>
        </w:rPr>
        <w:t xml:space="preserve">ing ratios between some causal </w:t>
      </w:r>
      <w:r w:rsidRPr="00BF6F9A">
        <w:rPr>
          <w:rFonts w:ascii="Times New Roman" w:hAnsi="Times New Roman" w:cs="Times New Roman"/>
          <w:sz w:val="20"/>
          <w:szCs w:val="20"/>
        </w:rPr>
        <w:t xml:space="preserve">factor </w:t>
      </w:r>
      <w:r w:rsidR="00AB11E1">
        <w:rPr>
          <w:rFonts w:ascii="Times New Roman" w:hAnsi="Times New Roman" w:cs="Times New Roman"/>
          <w:sz w:val="20"/>
          <w:szCs w:val="20"/>
        </w:rPr>
        <w:tab/>
        <w:t xml:space="preserve">and </w:t>
      </w:r>
      <w:r w:rsidRPr="00BF6F9A">
        <w:rPr>
          <w:rFonts w:ascii="Times New Roman" w:hAnsi="Times New Roman" w:cs="Times New Roman"/>
          <w:sz w:val="20"/>
          <w:szCs w:val="20"/>
        </w:rPr>
        <w:t xml:space="preserve">the </w:t>
      </w:r>
      <w:r w:rsidR="00AB11E1">
        <w:rPr>
          <w:rFonts w:ascii="Times New Roman" w:hAnsi="Times New Roman" w:cs="Times New Roman"/>
          <w:sz w:val="20"/>
          <w:szCs w:val="20"/>
        </w:rPr>
        <w:tab/>
      </w:r>
      <w:r w:rsidRPr="00BF6F9A">
        <w:rPr>
          <w:rFonts w:ascii="Times New Roman" w:hAnsi="Times New Roman" w:cs="Times New Roman"/>
          <w:sz w:val="20"/>
          <w:szCs w:val="20"/>
        </w:rPr>
        <w:t>number of employees needed</w:t>
      </w:r>
    </w:p>
    <w:p w:rsidR="00C2238D" w:rsidRPr="00BF6F9A" w:rsidRDefault="00C2238D" w:rsidP="00C2238D">
      <w:pPr>
        <w:pStyle w:val="ListParagraph"/>
        <w:numPr>
          <w:ilvl w:val="0"/>
          <w:numId w:val="48"/>
        </w:numPr>
        <w:jc w:val="both"/>
        <w:rPr>
          <w:rFonts w:ascii="Times New Roman" w:hAnsi="Times New Roman" w:cs="Times New Roman"/>
          <w:sz w:val="20"/>
          <w:szCs w:val="20"/>
        </w:rPr>
      </w:pPr>
      <w:r w:rsidRPr="00BF6F9A">
        <w:rPr>
          <w:rFonts w:ascii="Times New Roman" w:hAnsi="Times New Roman" w:cs="Times New Roman"/>
          <w:sz w:val="20"/>
          <w:szCs w:val="20"/>
        </w:rPr>
        <w:tab/>
        <w:t xml:space="preserve">scatter plot analysis: a graphical method used to help identify the relationship between </w:t>
      </w:r>
      <w:r w:rsidRPr="00BF6F9A">
        <w:rPr>
          <w:rFonts w:ascii="Times New Roman" w:hAnsi="Times New Roman" w:cs="Times New Roman"/>
          <w:sz w:val="20"/>
          <w:szCs w:val="20"/>
        </w:rPr>
        <w:tab/>
        <w:t xml:space="preserve">two </w:t>
      </w:r>
      <w:r w:rsidR="00AB11E1">
        <w:rPr>
          <w:rFonts w:ascii="Times New Roman" w:hAnsi="Times New Roman" w:cs="Times New Roman"/>
          <w:sz w:val="20"/>
          <w:szCs w:val="20"/>
        </w:rPr>
        <w:tab/>
      </w:r>
      <w:r w:rsidRPr="00BF6F9A">
        <w:rPr>
          <w:rFonts w:ascii="Times New Roman" w:hAnsi="Times New Roman" w:cs="Times New Roman"/>
          <w:sz w:val="20"/>
          <w:szCs w:val="20"/>
        </w:rPr>
        <w:t xml:space="preserve">variables </w:t>
      </w:r>
    </w:p>
    <w:p w:rsidR="00C2238D" w:rsidRPr="00BF6F9A" w:rsidRDefault="00C2238D" w:rsidP="00C2238D">
      <w:pPr>
        <w:pStyle w:val="ListParagraph"/>
        <w:numPr>
          <w:ilvl w:val="0"/>
          <w:numId w:val="48"/>
        </w:numPr>
        <w:jc w:val="both"/>
        <w:rPr>
          <w:rFonts w:ascii="Times New Roman" w:hAnsi="Times New Roman" w:cs="Times New Roman"/>
          <w:sz w:val="20"/>
          <w:szCs w:val="20"/>
        </w:rPr>
      </w:pPr>
      <w:r w:rsidRPr="00BF6F9A">
        <w:rPr>
          <w:rFonts w:ascii="Times New Roman" w:hAnsi="Times New Roman" w:cs="Times New Roman"/>
          <w:sz w:val="20"/>
          <w:szCs w:val="20"/>
        </w:rPr>
        <w:tab/>
        <w:t xml:space="preserve">regression analysis: a statistical technique involving the use of a mathematical formula </w:t>
      </w:r>
      <w:r w:rsidRPr="00BF6F9A">
        <w:rPr>
          <w:rFonts w:ascii="Times New Roman" w:hAnsi="Times New Roman" w:cs="Times New Roman"/>
          <w:sz w:val="20"/>
          <w:szCs w:val="20"/>
        </w:rPr>
        <w:tab/>
        <w:t xml:space="preserve">to </w:t>
      </w:r>
      <w:r w:rsidR="00AB11E1">
        <w:rPr>
          <w:rFonts w:ascii="Times New Roman" w:hAnsi="Times New Roman" w:cs="Times New Roman"/>
          <w:sz w:val="20"/>
          <w:szCs w:val="20"/>
        </w:rPr>
        <w:tab/>
      </w:r>
      <w:r w:rsidRPr="00BF6F9A">
        <w:rPr>
          <w:rFonts w:ascii="Times New Roman" w:hAnsi="Times New Roman" w:cs="Times New Roman"/>
          <w:sz w:val="20"/>
          <w:szCs w:val="20"/>
        </w:rPr>
        <w:t>project future demands based on an estab</w:t>
      </w:r>
      <w:r w:rsidR="00AB11E1">
        <w:rPr>
          <w:rFonts w:ascii="Times New Roman" w:hAnsi="Times New Roman" w:cs="Times New Roman"/>
          <w:sz w:val="20"/>
          <w:szCs w:val="20"/>
        </w:rPr>
        <w:t xml:space="preserve">lished relationship between an </w:t>
      </w:r>
      <w:r w:rsidRPr="00BF6F9A">
        <w:rPr>
          <w:rFonts w:ascii="Times New Roman" w:hAnsi="Times New Roman" w:cs="Times New Roman"/>
          <w:sz w:val="20"/>
          <w:szCs w:val="20"/>
        </w:rPr>
        <w:t xml:space="preserve">organization’s </w:t>
      </w:r>
      <w:r w:rsidR="00AB11E1">
        <w:rPr>
          <w:rFonts w:ascii="Times New Roman" w:hAnsi="Times New Roman" w:cs="Times New Roman"/>
          <w:sz w:val="20"/>
          <w:szCs w:val="20"/>
        </w:rPr>
        <w:tab/>
      </w:r>
      <w:r w:rsidRPr="00BF6F9A">
        <w:rPr>
          <w:rFonts w:ascii="Times New Roman" w:hAnsi="Times New Roman" w:cs="Times New Roman"/>
          <w:sz w:val="20"/>
          <w:szCs w:val="20"/>
        </w:rPr>
        <w:t>employment level and some measurable factor of output</w:t>
      </w:r>
    </w:p>
    <w:p w:rsidR="00C2238D" w:rsidRPr="00BF6F9A" w:rsidRDefault="00C2238D" w:rsidP="00C2238D">
      <w:pPr>
        <w:pStyle w:val="ListParagraph"/>
        <w:numPr>
          <w:ilvl w:val="0"/>
          <w:numId w:val="48"/>
        </w:numPr>
        <w:jc w:val="both"/>
        <w:rPr>
          <w:rFonts w:ascii="Times New Roman" w:hAnsi="Times New Roman" w:cs="Times New Roman"/>
          <w:sz w:val="20"/>
          <w:szCs w:val="20"/>
        </w:rPr>
      </w:pPr>
      <w:r w:rsidRPr="00BF6F9A">
        <w:rPr>
          <w:rFonts w:ascii="Times New Roman" w:hAnsi="Times New Roman" w:cs="Times New Roman"/>
          <w:sz w:val="20"/>
          <w:szCs w:val="20"/>
        </w:rPr>
        <w:t>Qualitative approaches to forecasting range from sophisticated analytical models to informal expert opinion about future needs</w:t>
      </w:r>
    </w:p>
    <w:p w:rsidR="00C2238D" w:rsidRPr="00BF6F9A" w:rsidRDefault="00C2238D" w:rsidP="00C2238D">
      <w:pPr>
        <w:pStyle w:val="ListParagraph"/>
        <w:numPr>
          <w:ilvl w:val="0"/>
          <w:numId w:val="48"/>
        </w:numPr>
        <w:jc w:val="both"/>
        <w:rPr>
          <w:rFonts w:ascii="Times New Roman" w:hAnsi="Times New Roman" w:cs="Times New Roman"/>
          <w:sz w:val="20"/>
          <w:szCs w:val="20"/>
        </w:rPr>
      </w:pPr>
      <w:r w:rsidRPr="00BF6F9A">
        <w:rPr>
          <w:rFonts w:ascii="Times New Roman" w:hAnsi="Times New Roman" w:cs="Times New Roman"/>
          <w:sz w:val="20"/>
          <w:szCs w:val="20"/>
        </w:rPr>
        <w:tab/>
        <w:t xml:space="preserve">Normal group technique: a decision-making technique that involves of group of experts </w:t>
      </w:r>
      <w:r w:rsidRPr="00BF6F9A">
        <w:rPr>
          <w:rFonts w:ascii="Times New Roman" w:hAnsi="Times New Roman" w:cs="Times New Roman"/>
          <w:sz w:val="20"/>
          <w:szCs w:val="20"/>
        </w:rPr>
        <w:tab/>
        <w:t xml:space="preserve">meeting </w:t>
      </w:r>
      <w:r w:rsidR="00AB11E1">
        <w:rPr>
          <w:rFonts w:ascii="Times New Roman" w:hAnsi="Times New Roman" w:cs="Times New Roman"/>
          <w:sz w:val="20"/>
          <w:szCs w:val="20"/>
        </w:rPr>
        <w:tab/>
      </w:r>
      <w:r w:rsidRPr="00BF6F9A">
        <w:rPr>
          <w:rFonts w:ascii="Times New Roman" w:hAnsi="Times New Roman" w:cs="Times New Roman"/>
          <w:sz w:val="20"/>
          <w:szCs w:val="20"/>
        </w:rPr>
        <w:t xml:space="preserve">face to face. Steps include independent idea generation, clarification and open </w:t>
      </w:r>
      <w:r w:rsidRPr="00BF6F9A">
        <w:rPr>
          <w:rFonts w:ascii="Times New Roman" w:hAnsi="Times New Roman" w:cs="Times New Roman"/>
          <w:sz w:val="20"/>
          <w:szCs w:val="20"/>
        </w:rPr>
        <w:tab/>
        <w:t xml:space="preserve">discussion, and </w:t>
      </w:r>
      <w:r w:rsidR="00AB11E1">
        <w:rPr>
          <w:rFonts w:ascii="Times New Roman" w:hAnsi="Times New Roman" w:cs="Times New Roman"/>
          <w:sz w:val="20"/>
          <w:szCs w:val="20"/>
        </w:rPr>
        <w:tab/>
      </w:r>
      <w:r w:rsidRPr="00BF6F9A">
        <w:rPr>
          <w:rFonts w:ascii="Times New Roman" w:hAnsi="Times New Roman" w:cs="Times New Roman"/>
          <w:sz w:val="20"/>
          <w:szCs w:val="20"/>
        </w:rPr>
        <w:t xml:space="preserve">private assessment </w:t>
      </w:r>
    </w:p>
    <w:p w:rsidR="00C2238D" w:rsidRDefault="00C2238D" w:rsidP="00C2238D">
      <w:pPr>
        <w:pStyle w:val="ListParagraph"/>
        <w:numPr>
          <w:ilvl w:val="0"/>
          <w:numId w:val="48"/>
        </w:numPr>
        <w:jc w:val="both"/>
        <w:rPr>
          <w:rFonts w:ascii="Times New Roman" w:hAnsi="Times New Roman" w:cs="Times New Roman"/>
          <w:sz w:val="20"/>
          <w:szCs w:val="20"/>
        </w:rPr>
      </w:pPr>
      <w:r w:rsidRPr="00BF6F9A">
        <w:rPr>
          <w:rFonts w:ascii="Times New Roman" w:hAnsi="Times New Roman" w:cs="Times New Roman"/>
          <w:sz w:val="20"/>
          <w:szCs w:val="20"/>
        </w:rPr>
        <w:tab/>
        <w:t xml:space="preserve">Delphi technique: a judgemental forecasting method used to arrive at a group decision, </w:t>
      </w:r>
      <w:r w:rsidRPr="00BF6F9A">
        <w:rPr>
          <w:rFonts w:ascii="Times New Roman" w:hAnsi="Times New Roman" w:cs="Times New Roman"/>
          <w:sz w:val="20"/>
          <w:szCs w:val="20"/>
        </w:rPr>
        <w:tab/>
        <w:t xml:space="preserve">typically </w:t>
      </w:r>
      <w:r w:rsidR="00AB11E1">
        <w:rPr>
          <w:rFonts w:ascii="Times New Roman" w:hAnsi="Times New Roman" w:cs="Times New Roman"/>
          <w:sz w:val="20"/>
          <w:szCs w:val="20"/>
        </w:rPr>
        <w:tab/>
      </w:r>
      <w:r w:rsidRPr="00BF6F9A">
        <w:rPr>
          <w:rFonts w:ascii="Times New Roman" w:hAnsi="Times New Roman" w:cs="Times New Roman"/>
          <w:sz w:val="20"/>
          <w:szCs w:val="20"/>
        </w:rPr>
        <w:t>involving outside experts as well as organ</w:t>
      </w:r>
      <w:r w:rsidR="00AB11E1">
        <w:rPr>
          <w:rFonts w:ascii="Times New Roman" w:hAnsi="Times New Roman" w:cs="Times New Roman"/>
          <w:sz w:val="20"/>
          <w:szCs w:val="20"/>
        </w:rPr>
        <w:t xml:space="preserve">izational employees, ideas are </w:t>
      </w:r>
      <w:r w:rsidRPr="00BF6F9A">
        <w:rPr>
          <w:rFonts w:ascii="Times New Roman" w:hAnsi="Times New Roman" w:cs="Times New Roman"/>
          <w:sz w:val="20"/>
          <w:szCs w:val="20"/>
        </w:rPr>
        <w:t>exchanged without face-</w:t>
      </w:r>
      <w:r w:rsidR="00AB11E1">
        <w:rPr>
          <w:rFonts w:ascii="Times New Roman" w:hAnsi="Times New Roman" w:cs="Times New Roman"/>
          <w:sz w:val="20"/>
          <w:szCs w:val="20"/>
        </w:rPr>
        <w:tab/>
      </w:r>
      <w:r w:rsidRPr="00BF6F9A">
        <w:rPr>
          <w:rFonts w:ascii="Times New Roman" w:hAnsi="Times New Roman" w:cs="Times New Roman"/>
          <w:sz w:val="20"/>
          <w:szCs w:val="20"/>
        </w:rPr>
        <w:t>to-face interaction and feedback is provided and used to fine-</w:t>
      </w:r>
      <w:r w:rsidRPr="00BF6F9A">
        <w:rPr>
          <w:rFonts w:ascii="Times New Roman" w:hAnsi="Times New Roman" w:cs="Times New Roman"/>
          <w:sz w:val="20"/>
          <w:szCs w:val="20"/>
        </w:rPr>
        <w:tab/>
        <w:t xml:space="preserve">tune independent judgements until </w:t>
      </w:r>
      <w:r w:rsidR="00AB11E1">
        <w:rPr>
          <w:rFonts w:ascii="Times New Roman" w:hAnsi="Times New Roman" w:cs="Times New Roman"/>
          <w:sz w:val="20"/>
          <w:szCs w:val="20"/>
        </w:rPr>
        <w:tab/>
      </w:r>
      <w:r w:rsidRPr="00BF6F9A">
        <w:rPr>
          <w:rFonts w:ascii="Times New Roman" w:hAnsi="Times New Roman" w:cs="Times New Roman"/>
          <w:sz w:val="20"/>
          <w:szCs w:val="20"/>
        </w:rPr>
        <w:t xml:space="preserve">a consensus is reached </w:t>
      </w:r>
    </w:p>
    <w:p w:rsidR="00AB11E1" w:rsidRPr="00BF6F9A" w:rsidRDefault="00AB11E1" w:rsidP="00C2238D">
      <w:pPr>
        <w:pStyle w:val="ListParagraph"/>
        <w:numPr>
          <w:ilvl w:val="0"/>
          <w:numId w:val="48"/>
        </w:numPr>
        <w:jc w:val="both"/>
        <w:rPr>
          <w:rFonts w:ascii="Times New Roman" w:hAnsi="Times New Roman" w:cs="Times New Roman"/>
          <w:sz w:val="20"/>
          <w:szCs w:val="20"/>
        </w:rPr>
      </w:pPr>
      <w:r>
        <w:rPr>
          <w:rFonts w:ascii="Times New Roman" w:hAnsi="Times New Roman" w:cs="Times New Roman"/>
          <w:sz w:val="20"/>
          <w:szCs w:val="20"/>
        </w:rPr>
        <w:tab/>
        <w:t xml:space="preserve">Managerial judgement </w:t>
      </w:r>
    </w:p>
    <w:p w:rsidR="00C2238D" w:rsidRPr="00BF6F9A" w:rsidRDefault="00AB11E1" w:rsidP="00C2238D">
      <w:pPr>
        <w:pStyle w:val="ListParagraph"/>
        <w:numPr>
          <w:ilvl w:val="0"/>
          <w:numId w:val="48"/>
        </w:numPr>
        <w:jc w:val="both"/>
        <w:rPr>
          <w:rFonts w:ascii="Times New Roman" w:hAnsi="Times New Roman" w:cs="Times New Roman"/>
          <w:sz w:val="20"/>
          <w:szCs w:val="20"/>
        </w:rPr>
      </w:pPr>
      <w:r>
        <w:rPr>
          <w:rFonts w:ascii="Times New Roman" w:hAnsi="Times New Roman" w:cs="Times New Roman"/>
          <w:sz w:val="20"/>
          <w:szCs w:val="20"/>
        </w:rPr>
        <w:tab/>
      </w:r>
      <w:r w:rsidR="00C2238D" w:rsidRPr="00BF6F9A">
        <w:rPr>
          <w:rFonts w:ascii="Times New Roman" w:hAnsi="Times New Roman" w:cs="Times New Roman"/>
          <w:sz w:val="20"/>
          <w:szCs w:val="20"/>
        </w:rPr>
        <w:t xml:space="preserve">Staffing table: a pictorial representation of all jobs within the organization, along with the number </w:t>
      </w:r>
      <w:r>
        <w:rPr>
          <w:rFonts w:ascii="Times New Roman" w:hAnsi="Times New Roman" w:cs="Times New Roman"/>
          <w:sz w:val="20"/>
          <w:szCs w:val="20"/>
        </w:rPr>
        <w:tab/>
      </w:r>
      <w:r w:rsidR="00C2238D" w:rsidRPr="00BF6F9A">
        <w:rPr>
          <w:rFonts w:ascii="Times New Roman" w:hAnsi="Times New Roman" w:cs="Times New Roman"/>
          <w:sz w:val="20"/>
          <w:szCs w:val="20"/>
        </w:rPr>
        <w:t xml:space="preserve">of current incumbents and future employment requirements </w:t>
      </w:r>
    </w:p>
    <w:p w:rsidR="00C2238D" w:rsidRPr="00BF6F9A" w:rsidRDefault="00C2238D" w:rsidP="00C2238D">
      <w:pPr>
        <w:jc w:val="both"/>
        <w:rPr>
          <w:rFonts w:ascii="Times New Roman" w:hAnsi="Times New Roman" w:cs="Times New Roman"/>
          <w:sz w:val="20"/>
          <w:szCs w:val="20"/>
          <w:u w:val="single"/>
        </w:rPr>
      </w:pPr>
      <w:r w:rsidRPr="00BF6F9A">
        <w:rPr>
          <w:rFonts w:ascii="Times New Roman" w:hAnsi="Times New Roman" w:cs="Times New Roman"/>
          <w:sz w:val="20"/>
          <w:szCs w:val="20"/>
          <w:u w:val="single"/>
        </w:rPr>
        <w:t>Step 2: Forecasting the Availability of Internal and External Candidates</w:t>
      </w:r>
    </w:p>
    <w:p w:rsidR="00C2238D" w:rsidRPr="00BF6F9A" w:rsidRDefault="00C2238D" w:rsidP="00F31568">
      <w:pPr>
        <w:pStyle w:val="ListParagraph"/>
        <w:numPr>
          <w:ilvl w:val="0"/>
          <w:numId w:val="70"/>
        </w:numPr>
        <w:jc w:val="both"/>
        <w:rPr>
          <w:rFonts w:ascii="Times New Roman" w:hAnsi="Times New Roman" w:cs="Times New Roman"/>
          <w:sz w:val="20"/>
          <w:szCs w:val="20"/>
        </w:rPr>
      </w:pPr>
      <w:r w:rsidRPr="00BF6F9A">
        <w:rPr>
          <w:rFonts w:ascii="Times New Roman" w:hAnsi="Times New Roman" w:cs="Times New Roman"/>
          <w:sz w:val="20"/>
          <w:szCs w:val="20"/>
        </w:rPr>
        <w:t>Internal: present employees who can be transferred or promoted to meet anticipated needs</w:t>
      </w:r>
    </w:p>
    <w:p w:rsidR="00C2238D" w:rsidRPr="00BF6F9A" w:rsidRDefault="00C2238D" w:rsidP="00F31568">
      <w:pPr>
        <w:pStyle w:val="ListParagraph"/>
        <w:numPr>
          <w:ilvl w:val="0"/>
          <w:numId w:val="70"/>
        </w:numPr>
        <w:jc w:val="both"/>
        <w:rPr>
          <w:rFonts w:ascii="Times New Roman" w:hAnsi="Times New Roman" w:cs="Times New Roman"/>
          <w:sz w:val="20"/>
          <w:szCs w:val="20"/>
        </w:rPr>
      </w:pPr>
      <w:r w:rsidRPr="00BF6F9A">
        <w:rPr>
          <w:rFonts w:ascii="Times New Roman" w:hAnsi="Times New Roman" w:cs="Times New Roman"/>
          <w:sz w:val="20"/>
          <w:szCs w:val="20"/>
        </w:rPr>
        <w:t xml:space="preserve">External: people in the labour market not currently working for the organization, including those who are employed elsewhere and those who are unemployed </w:t>
      </w:r>
    </w:p>
    <w:p w:rsidR="00F0337E" w:rsidRPr="00BF6F9A" w:rsidRDefault="00F0337E" w:rsidP="00F0337E">
      <w:pPr>
        <w:jc w:val="both"/>
        <w:rPr>
          <w:rFonts w:ascii="Times New Roman" w:hAnsi="Times New Roman" w:cs="Times New Roman"/>
          <w:sz w:val="20"/>
          <w:szCs w:val="20"/>
          <w:u w:val="single"/>
        </w:rPr>
      </w:pPr>
      <w:r w:rsidRPr="00BF6F9A">
        <w:rPr>
          <w:rFonts w:ascii="Times New Roman" w:hAnsi="Times New Roman" w:cs="Times New Roman"/>
          <w:sz w:val="20"/>
          <w:szCs w:val="20"/>
          <w:u w:val="single"/>
        </w:rPr>
        <w:t>Forecasting the Supply of Internal Candidates</w:t>
      </w:r>
    </w:p>
    <w:p w:rsidR="00F0337E" w:rsidRPr="00BF6F9A" w:rsidRDefault="00F0337E" w:rsidP="00F31568">
      <w:pPr>
        <w:pStyle w:val="ListParagraph"/>
        <w:numPr>
          <w:ilvl w:val="0"/>
          <w:numId w:val="71"/>
        </w:numPr>
        <w:jc w:val="both"/>
        <w:rPr>
          <w:rFonts w:ascii="Times New Roman" w:hAnsi="Times New Roman" w:cs="Times New Roman"/>
          <w:sz w:val="20"/>
          <w:szCs w:val="20"/>
        </w:rPr>
      </w:pPr>
      <w:r w:rsidRPr="00BF6F9A">
        <w:rPr>
          <w:rFonts w:ascii="Times New Roman" w:hAnsi="Times New Roman" w:cs="Times New Roman"/>
          <w:sz w:val="20"/>
          <w:szCs w:val="20"/>
        </w:rPr>
        <w:t>Management must determine how many candidates for projected openings will likely come from within the firm</w:t>
      </w:r>
    </w:p>
    <w:p w:rsidR="00C2238D" w:rsidRPr="00BF6F9A" w:rsidRDefault="00C2238D" w:rsidP="00F31568">
      <w:pPr>
        <w:pStyle w:val="ListParagraph"/>
        <w:numPr>
          <w:ilvl w:val="0"/>
          <w:numId w:val="71"/>
        </w:numPr>
        <w:jc w:val="both"/>
        <w:rPr>
          <w:rFonts w:ascii="Times New Roman" w:hAnsi="Times New Roman" w:cs="Times New Roman"/>
          <w:sz w:val="20"/>
          <w:szCs w:val="20"/>
        </w:rPr>
      </w:pPr>
      <w:r w:rsidRPr="00BF6F9A">
        <w:rPr>
          <w:rFonts w:ascii="Times New Roman" w:hAnsi="Times New Roman" w:cs="Times New Roman"/>
          <w:sz w:val="20"/>
          <w:szCs w:val="20"/>
        </w:rPr>
        <w:t xml:space="preserve">Markov analysis: a method of forecasting internal supply that involves tracking the pattern of employment movements through various jobs and developing a transitional probability matrix </w:t>
      </w:r>
    </w:p>
    <w:p w:rsidR="00F0337E" w:rsidRPr="00BF6F9A" w:rsidRDefault="00F0337E" w:rsidP="00F31568">
      <w:pPr>
        <w:pStyle w:val="ListParagraph"/>
        <w:numPr>
          <w:ilvl w:val="0"/>
          <w:numId w:val="71"/>
        </w:numPr>
        <w:jc w:val="both"/>
        <w:rPr>
          <w:rFonts w:ascii="Times New Roman" w:hAnsi="Times New Roman" w:cs="Times New Roman"/>
          <w:sz w:val="20"/>
          <w:szCs w:val="20"/>
        </w:rPr>
      </w:pPr>
      <w:r w:rsidRPr="00BF6F9A">
        <w:rPr>
          <w:rFonts w:ascii="Times New Roman" w:hAnsi="Times New Roman" w:cs="Times New Roman"/>
          <w:sz w:val="20"/>
          <w:szCs w:val="20"/>
        </w:rPr>
        <w:lastRenderedPageBreak/>
        <w:t>Skills inventories: manual or computerized records summarizing employees’ education, experience, interests, skills and so on, which are used to identify internal candidates eligible for transfer and/or promotion</w:t>
      </w:r>
    </w:p>
    <w:p w:rsidR="00F0337E" w:rsidRPr="00BF6F9A" w:rsidRDefault="00F0337E" w:rsidP="00F31568">
      <w:pPr>
        <w:pStyle w:val="ListParagraph"/>
        <w:numPr>
          <w:ilvl w:val="0"/>
          <w:numId w:val="71"/>
        </w:numPr>
        <w:jc w:val="both"/>
        <w:rPr>
          <w:rFonts w:ascii="Times New Roman" w:hAnsi="Times New Roman" w:cs="Times New Roman"/>
          <w:sz w:val="20"/>
          <w:szCs w:val="20"/>
        </w:rPr>
      </w:pPr>
      <w:r w:rsidRPr="00BF6F9A">
        <w:rPr>
          <w:rFonts w:ascii="Times New Roman" w:hAnsi="Times New Roman" w:cs="Times New Roman"/>
          <w:sz w:val="20"/>
          <w:szCs w:val="20"/>
        </w:rPr>
        <w:t xml:space="preserve">Management inventories: records summarizing the qualifications, interests, and skills of management employees, along with the number and types of employees supervised, duties of such employees, total budget managed, previous managerial duties and responsibilities and managerial training received </w:t>
      </w:r>
    </w:p>
    <w:p w:rsidR="00F0337E" w:rsidRPr="00BF6F9A" w:rsidRDefault="00F0337E" w:rsidP="00F31568">
      <w:pPr>
        <w:pStyle w:val="ListParagraph"/>
        <w:numPr>
          <w:ilvl w:val="0"/>
          <w:numId w:val="71"/>
        </w:numPr>
        <w:jc w:val="both"/>
        <w:rPr>
          <w:rFonts w:ascii="Times New Roman" w:hAnsi="Times New Roman" w:cs="Times New Roman"/>
          <w:sz w:val="20"/>
          <w:szCs w:val="20"/>
        </w:rPr>
      </w:pPr>
      <w:r w:rsidRPr="00BF6F9A">
        <w:rPr>
          <w:rFonts w:ascii="Times New Roman" w:hAnsi="Times New Roman" w:cs="Times New Roman"/>
          <w:sz w:val="20"/>
          <w:szCs w:val="20"/>
        </w:rPr>
        <w:t xml:space="preserve">Replacement charts: visual representations of who will replace whom in the event of a job opening. Likely internal candidates are listed, along with their age, present performance rating, and promotability status </w:t>
      </w:r>
    </w:p>
    <w:p w:rsidR="00F0337E" w:rsidRPr="00BF6F9A" w:rsidRDefault="00F0337E" w:rsidP="00F31568">
      <w:pPr>
        <w:pStyle w:val="ListParagraph"/>
        <w:numPr>
          <w:ilvl w:val="0"/>
          <w:numId w:val="71"/>
        </w:numPr>
        <w:jc w:val="both"/>
        <w:rPr>
          <w:rFonts w:ascii="Times New Roman" w:hAnsi="Times New Roman" w:cs="Times New Roman"/>
          <w:sz w:val="20"/>
          <w:szCs w:val="20"/>
        </w:rPr>
      </w:pPr>
      <w:r w:rsidRPr="00BF6F9A">
        <w:rPr>
          <w:rFonts w:ascii="Times New Roman" w:hAnsi="Times New Roman" w:cs="Times New Roman"/>
          <w:sz w:val="20"/>
          <w:szCs w:val="20"/>
        </w:rPr>
        <w:t>Replacement summaries: lists of likely replacements for each position and their relative strengths and weaknesses, as well as information about current position, performance, promotability, age and experience</w:t>
      </w:r>
    </w:p>
    <w:p w:rsidR="00F0337E" w:rsidRPr="00BF6F9A" w:rsidRDefault="00F0337E" w:rsidP="00F31568">
      <w:pPr>
        <w:pStyle w:val="ListParagraph"/>
        <w:numPr>
          <w:ilvl w:val="0"/>
          <w:numId w:val="71"/>
        </w:numPr>
        <w:jc w:val="both"/>
        <w:rPr>
          <w:rFonts w:ascii="Times New Roman" w:hAnsi="Times New Roman" w:cs="Times New Roman"/>
          <w:sz w:val="20"/>
          <w:szCs w:val="20"/>
        </w:rPr>
      </w:pPr>
      <w:r w:rsidRPr="00BF6F9A">
        <w:rPr>
          <w:rFonts w:ascii="Times New Roman" w:hAnsi="Times New Roman" w:cs="Times New Roman"/>
          <w:sz w:val="20"/>
          <w:szCs w:val="20"/>
        </w:rPr>
        <w:t xml:space="preserve">Succession planning: the process of ensuring a suitable supply of successors for current and future senior or key jobs so that the careers of individuals can be effectively planned and managed </w:t>
      </w:r>
    </w:p>
    <w:p w:rsidR="00F0337E" w:rsidRPr="00BF6F9A" w:rsidRDefault="00F0337E" w:rsidP="00F0337E">
      <w:pPr>
        <w:jc w:val="both"/>
        <w:rPr>
          <w:rFonts w:ascii="Times New Roman" w:hAnsi="Times New Roman" w:cs="Times New Roman"/>
          <w:sz w:val="20"/>
          <w:szCs w:val="20"/>
          <w:u w:val="single"/>
        </w:rPr>
      </w:pPr>
      <w:r w:rsidRPr="00BF6F9A">
        <w:rPr>
          <w:rFonts w:ascii="Times New Roman" w:hAnsi="Times New Roman" w:cs="Times New Roman"/>
          <w:sz w:val="20"/>
          <w:szCs w:val="20"/>
          <w:u w:val="single"/>
        </w:rPr>
        <w:t>Forecasting the Supply of External Candidates</w:t>
      </w:r>
    </w:p>
    <w:p w:rsidR="00F0337E" w:rsidRPr="00BF6F9A" w:rsidRDefault="00F0337E" w:rsidP="00F31568">
      <w:pPr>
        <w:pStyle w:val="ListParagraph"/>
        <w:numPr>
          <w:ilvl w:val="0"/>
          <w:numId w:val="72"/>
        </w:numPr>
        <w:jc w:val="both"/>
        <w:rPr>
          <w:rFonts w:ascii="Times New Roman" w:hAnsi="Times New Roman" w:cs="Times New Roman"/>
          <w:sz w:val="20"/>
          <w:szCs w:val="20"/>
        </w:rPr>
      </w:pPr>
      <w:r w:rsidRPr="00BF6F9A">
        <w:rPr>
          <w:rFonts w:ascii="Times New Roman" w:hAnsi="Times New Roman" w:cs="Times New Roman"/>
          <w:sz w:val="20"/>
          <w:szCs w:val="20"/>
        </w:rPr>
        <w:t xml:space="preserve">A key factor in determining the number of positions that muse be filled externally is the effectiveness of the organization’s training and development and career-planning initiatives </w:t>
      </w:r>
    </w:p>
    <w:p w:rsidR="00F0337E" w:rsidRPr="00BF6F9A" w:rsidRDefault="00F0337E" w:rsidP="00F31568">
      <w:pPr>
        <w:pStyle w:val="ListParagraph"/>
        <w:numPr>
          <w:ilvl w:val="0"/>
          <w:numId w:val="72"/>
        </w:numPr>
        <w:jc w:val="both"/>
        <w:rPr>
          <w:rFonts w:ascii="Times New Roman" w:hAnsi="Times New Roman" w:cs="Times New Roman"/>
          <w:sz w:val="20"/>
          <w:szCs w:val="20"/>
        </w:rPr>
      </w:pPr>
      <w:r w:rsidRPr="00BF6F9A">
        <w:rPr>
          <w:rFonts w:ascii="Times New Roman" w:hAnsi="Times New Roman" w:cs="Times New Roman"/>
          <w:sz w:val="20"/>
          <w:szCs w:val="20"/>
        </w:rPr>
        <w:t>To project the supply of outside candidates, employees assess:</w:t>
      </w:r>
    </w:p>
    <w:p w:rsidR="00F0337E" w:rsidRPr="00BF6F9A" w:rsidRDefault="00F0337E" w:rsidP="00F31568">
      <w:pPr>
        <w:pStyle w:val="ListParagraph"/>
        <w:numPr>
          <w:ilvl w:val="0"/>
          <w:numId w:val="73"/>
        </w:numPr>
        <w:jc w:val="both"/>
        <w:rPr>
          <w:rFonts w:ascii="Times New Roman" w:hAnsi="Times New Roman" w:cs="Times New Roman"/>
          <w:sz w:val="20"/>
          <w:szCs w:val="20"/>
        </w:rPr>
      </w:pPr>
      <w:r w:rsidRPr="00BF6F9A">
        <w:rPr>
          <w:rFonts w:ascii="Times New Roman" w:hAnsi="Times New Roman" w:cs="Times New Roman"/>
          <w:sz w:val="20"/>
          <w:szCs w:val="20"/>
        </w:rPr>
        <w:t xml:space="preserve">General economic conditions </w:t>
      </w:r>
    </w:p>
    <w:p w:rsidR="00F0337E" w:rsidRPr="00BF6F9A" w:rsidRDefault="00F0337E" w:rsidP="00F31568">
      <w:pPr>
        <w:pStyle w:val="ListParagraph"/>
        <w:numPr>
          <w:ilvl w:val="0"/>
          <w:numId w:val="73"/>
        </w:numPr>
        <w:jc w:val="both"/>
        <w:rPr>
          <w:rFonts w:ascii="Times New Roman" w:hAnsi="Times New Roman" w:cs="Times New Roman"/>
          <w:sz w:val="20"/>
          <w:szCs w:val="20"/>
        </w:rPr>
      </w:pPr>
      <w:r w:rsidRPr="00BF6F9A">
        <w:rPr>
          <w:rFonts w:ascii="Times New Roman" w:hAnsi="Times New Roman" w:cs="Times New Roman"/>
          <w:sz w:val="20"/>
          <w:szCs w:val="20"/>
        </w:rPr>
        <w:t xml:space="preserve">National labour market conditions </w:t>
      </w:r>
    </w:p>
    <w:p w:rsidR="00F0337E" w:rsidRPr="00BF6F9A" w:rsidRDefault="00F0337E" w:rsidP="00F31568">
      <w:pPr>
        <w:pStyle w:val="ListParagraph"/>
        <w:numPr>
          <w:ilvl w:val="0"/>
          <w:numId w:val="73"/>
        </w:numPr>
        <w:jc w:val="both"/>
        <w:rPr>
          <w:rFonts w:ascii="Times New Roman" w:hAnsi="Times New Roman" w:cs="Times New Roman"/>
          <w:sz w:val="20"/>
          <w:szCs w:val="20"/>
        </w:rPr>
      </w:pPr>
      <w:r w:rsidRPr="00BF6F9A">
        <w:rPr>
          <w:rFonts w:ascii="Times New Roman" w:hAnsi="Times New Roman" w:cs="Times New Roman"/>
          <w:sz w:val="20"/>
          <w:szCs w:val="20"/>
        </w:rPr>
        <w:t xml:space="preserve">Local labour market conditions </w:t>
      </w:r>
    </w:p>
    <w:p w:rsidR="00F0337E" w:rsidRPr="00BF6F9A" w:rsidRDefault="00F0337E" w:rsidP="00F31568">
      <w:pPr>
        <w:pStyle w:val="ListParagraph"/>
        <w:numPr>
          <w:ilvl w:val="0"/>
          <w:numId w:val="73"/>
        </w:numPr>
        <w:jc w:val="both"/>
        <w:rPr>
          <w:rFonts w:ascii="Times New Roman" w:hAnsi="Times New Roman" w:cs="Times New Roman"/>
          <w:sz w:val="20"/>
          <w:szCs w:val="20"/>
        </w:rPr>
      </w:pPr>
      <w:r w:rsidRPr="00BF6F9A">
        <w:rPr>
          <w:rFonts w:ascii="Times New Roman" w:hAnsi="Times New Roman" w:cs="Times New Roman"/>
          <w:sz w:val="20"/>
          <w:szCs w:val="20"/>
        </w:rPr>
        <w:t xml:space="preserve">Occupational market conditions: forecast the availability of potential candidates in specific occupations </w:t>
      </w:r>
    </w:p>
    <w:p w:rsidR="00F0337E" w:rsidRPr="00BF6F9A" w:rsidRDefault="00F0337E" w:rsidP="00F0337E">
      <w:pPr>
        <w:jc w:val="both"/>
        <w:rPr>
          <w:rFonts w:ascii="Times New Roman" w:hAnsi="Times New Roman" w:cs="Times New Roman"/>
          <w:sz w:val="20"/>
          <w:szCs w:val="20"/>
          <w:u w:val="single"/>
        </w:rPr>
      </w:pPr>
      <w:r w:rsidRPr="00BF6F9A">
        <w:rPr>
          <w:rFonts w:ascii="Times New Roman" w:hAnsi="Times New Roman" w:cs="Times New Roman"/>
          <w:sz w:val="20"/>
          <w:szCs w:val="20"/>
          <w:u w:val="single"/>
        </w:rPr>
        <w:t xml:space="preserve">Step 3. Planning and Implementing HR Programs to Balance Supply and Demand </w:t>
      </w:r>
    </w:p>
    <w:p w:rsidR="00F0337E" w:rsidRPr="00BF6F9A" w:rsidRDefault="00F0337E" w:rsidP="00F31568">
      <w:pPr>
        <w:pStyle w:val="ListParagraph"/>
        <w:numPr>
          <w:ilvl w:val="0"/>
          <w:numId w:val="74"/>
        </w:numPr>
        <w:jc w:val="both"/>
        <w:rPr>
          <w:rFonts w:ascii="Times New Roman" w:hAnsi="Times New Roman" w:cs="Times New Roman"/>
          <w:sz w:val="20"/>
          <w:szCs w:val="20"/>
        </w:rPr>
      </w:pPr>
      <w:r w:rsidRPr="00BF6F9A">
        <w:rPr>
          <w:rFonts w:ascii="Times New Roman" w:hAnsi="Times New Roman" w:cs="Times New Roman"/>
          <w:sz w:val="20"/>
          <w:szCs w:val="20"/>
        </w:rPr>
        <w:t xml:space="preserve">To successfully fill positions internally, organizations must manage performance and careers </w:t>
      </w:r>
    </w:p>
    <w:p w:rsidR="00F0337E" w:rsidRPr="00BF6F9A" w:rsidRDefault="00F0337E" w:rsidP="00F31568">
      <w:pPr>
        <w:pStyle w:val="ListParagraph"/>
        <w:numPr>
          <w:ilvl w:val="0"/>
          <w:numId w:val="74"/>
        </w:numPr>
        <w:jc w:val="both"/>
        <w:rPr>
          <w:rFonts w:ascii="Times New Roman" w:hAnsi="Times New Roman" w:cs="Times New Roman"/>
          <w:sz w:val="20"/>
          <w:szCs w:val="20"/>
        </w:rPr>
      </w:pPr>
      <w:r w:rsidRPr="00BF6F9A">
        <w:rPr>
          <w:rFonts w:ascii="Times New Roman" w:hAnsi="Times New Roman" w:cs="Times New Roman"/>
          <w:sz w:val="20"/>
          <w:szCs w:val="20"/>
        </w:rPr>
        <w:t>Specific strategies must be formulated to balance supply and demand considerations</w:t>
      </w:r>
    </w:p>
    <w:p w:rsidR="000C220C" w:rsidRPr="00BF6F9A" w:rsidRDefault="000C220C" w:rsidP="00F31568">
      <w:pPr>
        <w:pStyle w:val="ListParagraph"/>
        <w:numPr>
          <w:ilvl w:val="0"/>
          <w:numId w:val="74"/>
        </w:numPr>
        <w:jc w:val="both"/>
        <w:rPr>
          <w:rFonts w:ascii="Times New Roman" w:hAnsi="Times New Roman" w:cs="Times New Roman"/>
          <w:sz w:val="20"/>
          <w:szCs w:val="20"/>
        </w:rPr>
      </w:pPr>
      <w:r w:rsidRPr="00BF6F9A">
        <w:rPr>
          <w:rFonts w:ascii="Times New Roman" w:hAnsi="Times New Roman" w:cs="Times New Roman"/>
          <w:sz w:val="20"/>
          <w:szCs w:val="20"/>
        </w:rPr>
        <w:t>There are three possible scenarios</w:t>
      </w:r>
    </w:p>
    <w:p w:rsidR="000C220C" w:rsidRPr="00BF6F9A" w:rsidRDefault="000C220C" w:rsidP="00F31568">
      <w:pPr>
        <w:pStyle w:val="ListParagraph"/>
        <w:numPr>
          <w:ilvl w:val="0"/>
          <w:numId w:val="75"/>
        </w:numPr>
        <w:jc w:val="both"/>
        <w:rPr>
          <w:rFonts w:ascii="Times New Roman" w:hAnsi="Times New Roman" w:cs="Times New Roman"/>
          <w:sz w:val="20"/>
          <w:szCs w:val="20"/>
        </w:rPr>
      </w:pPr>
      <w:r w:rsidRPr="00BF6F9A">
        <w:rPr>
          <w:rFonts w:ascii="Times New Roman" w:hAnsi="Times New Roman" w:cs="Times New Roman"/>
          <w:sz w:val="20"/>
          <w:szCs w:val="20"/>
        </w:rPr>
        <w:t>Labour surplus: exists when the internal supply of employees exceeds the organization’s demand</w:t>
      </w:r>
    </w:p>
    <w:p w:rsidR="000C220C" w:rsidRPr="00BF6F9A" w:rsidRDefault="000C220C" w:rsidP="00F31568">
      <w:pPr>
        <w:pStyle w:val="ListParagraph"/>
        <w:numPr>
          <w:ilvl w:val="0"/>
          <w:numId w:val="76"/>
        </w:numPr>
        <w:jc w:val="both"/>
        <w:rPr>
          <w:rFonts w:ascii="Times New Roman" w:hAnsi="Times New Roman" w:cs="Times New Roman"/>
          <w:sz w:val="20"/>
          <w:szCs w:val="20"/>
        </w:rPr>
      </w:pPr>
      <w:r w:rsidRPr="00BF6F9A">
        <w:rPr>
          <w:rFonts w:ascii="Times New Roman" w:hAnsi="Times New Roman" w:cs="Times New Roman"/>
          <w:sz w:val="20"/>
          <w:szCs w:val="20"/>
        </w:rPr>
        <w:t>Hiring freeze: a common initial response to an employee surplus. Openings are filled by reassigning current employees, and no outsiders are hired</w:t>
      </w:r>
    </w:p>
    <w:p w:rsidR="000C220C" w:rsidRPr="00BF6F9A" w:rsidRDefault="000C220C" w:rsidP="00F31568">
      <w:pPr>
        <w:pStyle w:val="ListParagraph"/>
        <w:numPr>
          <w:ilvl w:val="0"/>
          <w:numId w:val="76"/>
        </w:numPr>
        <w:jc w:val="both"/>
        <w:rPr>
          <w:rFonts w:ascii="Times New Roman" w:hAnsi="Times New Roman" w:cs="Times New Roman"/>
          <w:sz w:val="20"/>
          <w:szCs w:val="20"/>
        </w:rPr>
      </w:pPr>
      <w:r w:rsidRPr="00BF6F9A">
        <w:rPr>
          <w:rFonts w:ascii="Times New Roman" w:hAnsi="Times New Roman" w:cs="Times New Roman"/>
          <w:sz w:val="20"/>
          <w:szCs w:val="20"/>
        </w:rPr>
        <w:t xml:space="preserve">Attrition: the normal separation of employees from an organization because of resignation, retirement or death </w:t>
      </w:r>
    </w:p>
    <w:p w:rsidR="000C220C" w:rsidRPr="00BF6F9A" w:rsidRDefault="000C220C" w:rsidP="00F31568">
      <w:pPr>
        <w:pStyle w:val="ListParagraph"/>
        <w:numPr>
          <w:ilvl w:val="0"/>
          <w:numId w:val="76"/>
        </w:numPr>
        <w:jc w:val="both"/>
        <w:rPr>
          <w:rFonts w:ascii="Times New Roman" w:hAnsi="Times New Roman" w:cs="Times New Roman"/>
          <w:sz w:val="20"/>
          <w:szCs w:val="20"/>
        </w:rPr>
      </w:pPr>
      <w:r w:rsidRPr="00BF6F9A">
        <w:rPr>
          <w:rFonts w:ascii="Times New Roman" w:hAnsi="Times New Roman" w:cs="Times New Roman"/>
          <w:sz w:val="20"/>
          <w:szCs w:val="20"/>
        </w:rPr>
        <w:t>Early retirement buyout programs: strategies used to accelerate attrition that involve offering attractive buyout packages or the opportunity to retire on full pension with an attractive benefits package</w:t>
      </w:r>
    </w:p>
    <w:p w:rsidR="000C220C" w:rsidRPr="00BF6F9A" w:rsidRDefault="000C220C" w:rsidP="00F31568">
      <w:pPr>
        <w:pStyle w:val="ListParagraph"/>
        <w:numPr>
          <w:ilvl w:val="0"/>
          <w:numId w:val="76"/>
        </w:numPr>
        <w:jc w:val="both"/>
        <w:rPr>
          <w:rFonts w:ascii="Times New Roman" w:hAnsi="Times New Roman" w:cs="Times New Roman"/>
          <w:sz w:val="20"/>
          <w:szCs w:val="20"/>
        </w:rPr>
      </w:pPr>
      <w:r w:rsidRPr="00BF6F9A">
        <w:rPr>
          <w:rFonts w:ascii="Times New Roman" w:hAnsi="Times New Roman" w:cs="Times New Roman"/>
          <w:sz w:val="20"/>
          <w:szCs w:val="20"/>
        </w:rPr>
        <w:t>Job sharing: a strategy that involves dividing the duties of a single position between two or more employees</w:t>
      </w:r>
    </w:p>
    <w:p w:rsidR="000C220C" w:rsidRPr="00BF6F9A" w:rsidRDefault="000C220C" w:rsidP="00F31568">
      <w:pPr>
        <w:pStyle w:val="ListParagraph"/>
        <w:numPr>
          <w:ilvl w:val="0"/>
          <w:numId w:val="76"/>
        </w:numPr>
        <w:jc w:val="both"/>
        <w:rPr>
          <w:rFonts w:ascii="Times New Roman" w:hAnsi="Times New Roman" w:cs="Times New Roman"/>
          <w:sz w:val="20"/>
          <w:szCs w:val="20"/>
        </w:rPr>
      </w:pPr>
      <w:r w:rsidRPr="00BF6F9A">
        <w:rPr>
          <w:rFonts w:ascii="Times New Roman" w:hAnsi="Times New Roman" w:cs="Times New Roman"/>
          <w:sz w:val="20"/>
          <w:szCs w:val="20"/>
        </w:rPr>
        <w:t xml:space="preserve">Work-sharing: employees work three or four days and week and receive EI benefits on their non-workdays </w:t>
      </w:r>
    </w:p>
    <w:p w:rsidR="000C220C" w:rsidRPr="00BF6F9A" w:rsidRDefault="000C220C" w:rsidP="00F31568">
      <w:pPr>
        <w:pStyle w:val="ListParagraph"/>
        <w:numPr>
          <w:ilvl w:val="0"/>
          <w:numId w:val="76"/>
        </w:numPr>
        <w:jc w:val="both"/>
        <w:rPr>
          <w:rFonts w:ascii="Times New Roman" w:hAnsi="Times New Roman" w:cs="Times New Roman"/>
          <w:sz w:val="20"/>
          <w:szCs w:val="20"/>
        </w:rPr>
      </w:pPr>
      <w:r w:rsidRPr="00BF6F9A">
        <w:rPr>
          <w:rFonts w:ascii="Times New Roman" w:hAnsi="Times New Roman" w:cs="Times New Roman"/>
          <w:sz w:val="20"/>
          <w:szCs w:val="20"/>
        </w:rPr>
        <w:t>Reduced workweek: employees work fewer hours and receive less pay</w:t>
      </w:r>
    </w:p>
    <w:p w:rsidR="000C220C" w:rsidRPr="00BF6F9A" w:rsidRDefault="000C220C" w:rsidP="00F31568">
      <w:pPr>
        <w:pStyle w:val="ListParagraph"/>
        <w:numPr>
          <w:ilvl w:val="0"/>
          <w:numId w:val="76"/>
        </w:numPr>
        <w:jc w:val="both"/>
        <w:rPr>
          <w:rFonts w:ascii="Times New Roman" w:hAnsi="Times New Roman" w:cs="Times New Roman"/>
          <w:sz w:val="20"/>
          <w:szCs w:val="20"/>
        </w:rPr>
      </w:pPr>
      <w:r w:rsidRPr="00BF6F9A">
        <w:rPr>
          <w:rFonts w:ascii="Times New Roman" w:hAnsi="Times New Roman" w:cs="Times New Roman"/>
          <w:sz w:val="20"/>
          <w:szCs w:val="20"/>
        </w:rPr>
        <w:t>Layoff: the temporary withdrawal of employments to workers for economic or business reasons</w:t>
      </w:r>
    </w:p>
    <w:p w:rsidR="000C220C" w:rsidRPr="00BF6F9A" w:rsidRDefault="000C220C" w:rsidP="00F31568">
      <w:pPr>
        <w:pStyle w:val="ListParagraph"/>
        <w:numPr>
          <w:ilvl w:val="0"/>
          <w:numId w:val="76"/>
        </w:numPr>
        <w:jc w:val="both"/>
        <w:rPr>
          <w:rFonts w:ascii="Times New Roman" w:hAnsi="Times New Roman" w:cs="Times New Roman"/>
          <w:sz w:val="20"/>
          <w:szCs w:val="20"/>
        </w:rPr>
      </w:pPr>
      <w:r w:rsidRPr="00BF6F9A">
        <w:rPr>
          <w:rFonts w:ascii="Times New Roman" w:hAnsi="Times New Roman" w:cs="Times New Roman"/>
          <w:sz w:val="20"/>
          <w:szCs w:val="20"/>
        </w:rPr>
        <w:t>Supplemental unemployment benefits: a top-up of EI benefits to bring income levels closer to what an employee would receive if on the job</w:t>
      </w:r>
    </w:p>
    <w:p w:rsidR="000C220C" w:rsidRPr="00BF6F9A" w:rsidRDefault="000C220C" w:rsidP="00F31568">
      <w:pPr>
        <w:pStyle w:val="ListParagraph"/>
        <w:numPr>
          <w:ilvl w:val="0"/>
          <w:numId w:val="76"/>
        </w:numPr>
        <w:jc w:val="both"/>
        <w:rPr>
          <w:rFonts w:ascii="Times New Roman" w:hAnsi="Times New Roman" w:cs="Times New Roman"/>
          <w:sz w:val="20"/>
          <w:szCs w:val="20"/>
        </w:rPr>
      </w:pPr>
      <w:r w:rsidRPr="00BF6F9A">
        <w:rPr>
          <w:rFonts w:ascii="Times New Roman" w:hAnsi="Times New Roman" w:cs="Times New Roman"/>
          <w:sz w:val="20"/>
          <w:szCs w:val="20"/>
        </w:rPr>
        <w:t>Termination: permanent separation from the organization for any reason</w:t>
      </w:r>
    </w:p>
    <w:p w:rsidR="000C220C" w:rsidRPr="00BF6F9A" w:rsidRDefault="000C220C" w:rsidP="00F31568">
      <w:pPr>
        <w:pStyle w:val="ListParagraph"/>
        <w:numPr>
          <w:ilvl w:val="0"/>
          <w:numId w:val="76"/>
        </w:numPr>
        <w:jc w:val="both"/>
        <w:rPr>
          <w:rFonts w:ascii="Times New Roman" w:hAnsi="Times New Roman" w:cs="Times New Roman"/>
          <w:sz w:val="20"/>
          <w:szCs w:val="20"/>
        </w:rPr>
      </w:pPr>
      <w:r w:rsidRPr="00BF6F9A">
        <w:rPr>
          <w:rFonts w:ascii="Times New Roman" w:hAnsi="Times New Roman" w:cs="Times New Roman"/>
          <w:sz w:val="20"/>
          <w:szCs w:val="20"/>
        </w:rPr>
        <w:t xml:space="preserve">Severance package: a lump-sum payment, continuation of benefits that are provided to employees who are being terminated </w:t>
      </w:r>
    </w:p>
    <w:p w:rsidR="000C220C" w:rsidRPr="00BF6F9A" w:rsidRDefault="000C220C" w:rsidP="00F31568">
      <w:pPr>
        <w:pStyle w:val="ListParagraph"/>
        <w:numPr>
          <w:ilvl w:val="0"/>
          <w:numId w:val="76"/>
        </w:numPr>
        <w:jc w:val="both"/>
        <w:rPr>
          <w:rFonts w:ascii="Times New Roman" w:hAnsi="Times New Roman" w:cs="Times New Roman"/>
          <w:sz w:val="20"/>
          <w:szCs w:val="20"/>
        </w:rPr>
      </w:pPr>
      <w:r w:rsidRPr="00BF6F9A">
        <w:rPr>
          <w:rFonts w:ascii="Times New Roman" w:hAnsi="Times New Roman" w:cs="Times New Roman"/>
          <w:sz w:val="20"/>
          <w:szCs w:val="20"/>
        </w:rPr>
        <w:t>Survivor sickness: a range of negative employees experienced by employees remaining after a major restructuring initiative, which can include feelings of betrayal or violation, guilt, and detachment, and can result in stress symptoms, including depression, increased errors, and reduced performance</w:t>
      </w:r>
    </w:p>
    <w:p w:rsidR="000C220C" w:rsidRPr="00BF6F9A" w:rsidRDefault="000C220C" w:rsidP="000C220C">
      <w:pPr>
        <w:jc w:val="both"/>
        <w:rPr>
          <w:rFonts w:ascii="Times New Roman" w:hAnsi="Times New Roman" w:cs="Times New Roman"/>
          <w:sz w:val="20"/>
          <w:szCs w:val="20"/>
        </w:rPr>
      </w:pPr>
    </w:p>
    <w:p w:rsidR="000C220C" w:rsidRPr="00BF6F9A" w:rsidRDefault="000C220C" w:rsidP="00F31568">
      <w:pPr>
        <w:pStyle w:val="ListParagraph"/>
        <w:numPr>
          <w:ilvl w:val="0"/>
          <w:numId w:val="75"/>
        </w:numPr>
        <w:jc w:val="both"/>
        <w:rPr>
          <w:rFonts w:ascii="Times New Roman" w:hAnsi="Times New Roman" w:cs="Times New Roman"/>
          <w:sz w:val="20"/>
          <w:szCs w:val="20"/>
        </w:rPr>
      </w:pPr>
      <w:r w:rsidRPr="00BF6F9A">
        <w:rPr>
          <w:rFonts w:ascii="Times New Roman" w:hAnsi="Times New Roman" w:cs="Times New Roman"/>
          <w:sz w:val="20"/>
          <w:szCs w:val="20"/>
        </w:rPr>
        <w:lastRenderedPageBreak/>
        <w:t xml:space="preserve">Labour shortage: exists when the internal supply of human resources cannot meet the organization’s needs </w:t>
      </w:r>
    </w:p>
    <w:p w:rsidR="000C220C" w:rsidRPr="00BF6F9A" w:rsidRDefault="000C220C" w:rsidP="00F31568">
      <w:pPr>
        <w:pStyle w:val="ListParagraph"/>
        <w:numPr>
          <w:ilvl w:val="0"/>
          <w:numId w:val="77"/>
        </w:numPr>
        <w:jc w:val="both"/>
        <w:rPr>
          <w:rFonts w:ascii="Times New Roman" w:hAnsi="Times New Roman" w:cs="Times New Roman"/>
          <w:sz w:val="20"/>
          <w:szCs w:val="20"/>
        </w:rPr>
      </w:pPr>
      <w:r w:rsidRPr="00BF6F9A">
        <w:rPr>
          <w:rFonts w:ascii="Times New Roman" w:hAnsi="Times New Roman" w:cs="Times New Roman"/>
          <w:sz w:val="20"/>
          <w:szCs w:val="20"/>
        </w:rPr>
        <w:t>Transfer: movement of an employee from one job to another that is relatively equal in pay, responsibility and/or organizational level</w:t>
      </w:r>
    </w:p>
    <w:p w:rsidR="000C220C" w:rsidRPr="00BF6F9A" w:rsidRDefault="000C220C" w:rsidP="00F31568">
      <w:pPr>
        <w:pStyle w:val="ListParagraph"/>
        <w:numPr>
          <w:ilvl w:val="0"/>
          <w:numId w:val="77"/>
        </w:numPr>
        <w:jc w:val="both"/>
        <w:rPr>
          <w:rFonts w:ascii="Times New Roman" w:hAnsi="Times New Roman" w:cs="Times New Roman"/>
          <w:sz w:val="20"/>
          <w:szCs w:val="20"/>
        </w:rPr>
      </w:pPr>
      <w:r w:rsidRPr="00BF6F9A">
        <w:rPr>
          <w:rFonts w:ascii="Times New Roman" w:hAnsi="Times New Roman" w:cs="Times New Roman"/>
          <w:sz w:val="20"/>
          <w:szCs w:val="20"/>
        </w:rPr>
        <w:t>Promotion: movement of an employee from one job to another that is higher in pay, responsibility, and/or organizational level, usually based on merit, seniority, or both</w:t>
      </w:r>
    </w:p>
    <w:p w:rsidR="000C220C" w:rsidRPr="00BF6F9A" w:rsidRDefault="000C220C" w:rsidP="00F31568">
      <w:pPr>
        <w:pStyle w:val="ListParagraph"/>
        <w:numPr>
          <w:ilvl w:val="0"/>
          <w:numId w:val="77"/>
        </w:numPr>
        <w:jc w:val="both"/>
        <w:rPr>
          <w:rFonts w:ascii="Times New Roman" w:hAnsi="Times New Roman" w:cs="Times New Roman"/>
          <w:sz w:val="20"/>
          <w:szCs w:val="20"/>
        </w:rPr>
      </w:pPr>
      <w:r w:rsidRPr="00BF6F9A">
        <w:rPr>
          <w:rFonts w:ascii="Times New Roman" w:hAnsi="Times New Roman" w:cs="Times New Roman"/>
          <w:sz w:val="20"/>
          <w:szCs w:val="20"/>
        </w:rPr>
        <w:t>Flex</w:t>
      </w:r>
      <w:r w:rsidR="00AB11E1">
        <w:rPr>
          <w:rFonts w:ascii="Times New Roman" w:hAnsi="Times New Roman" w:cs="Times New Roman"/>
          <w:sz w:val="20"/>
          <w:szCs w:val="20"/>
        </w:rPr>
        <w:t>-</w:t>
      </w:r>
      <w:r w:rsidRPr="00BF6F9A">
        <w:rPr>
          <w:rFonts w:ascii="Times New Roman" w:hAnsi="Times New Roman" w:cs="Times New Roman"/>
          <w:sz w:val="20"/>
          <w:szCs w:val="20"/>
        </w:rPr>
        <w:t xml:space="preserve">time: a plan whereby employees build their workday around a core of midday hours </w:t>
      </w:r>
    </w:p>
    <w:p w:rsidR="000C220C" w:rsidRPr="00BF6F9A" w:rsidRDefault="000C220C" w:rsidP="00F31568">
      <w:pPr>
        <w:pStyle w:val="ListParagraph"/>
        <w:numPr>
          <w:ilvl w:val="0"/>
          <w:numId w:val="77"/>
        </w:numPr>
        <w:jc w:val="both"/>
        <w:rPr>
          <w:rFonts w:ascii="Times New Roman" w:hAnsi="Times New Roman" w:cs="Times New Roman"/>
          <w:sz w:val="20"/>
          <w:szCs w:val="20"/>
        </w:rPr>
      </w:pPr>
      <w:r w:rsidRPr="00BF6F9A">
        <w:rPr>
          <w:rFonts w:ascii="Times New Roman" w:hAnsi="Times New Roman" w:cs="Times New Roman"/>
          <w:sz w:val="20"/>
          <w:szCs w:val="20"/>
        </w:rPr>
        <w:t>Compressed workweek: an arrangement that most commonly allows employees to work four ten-hour days instead of the more usual five eight-hour days</w:t>
      </w:r>
    </w:p>
    <w:p w:rsidR="000C220C" w:rsidRDefault="000C220C" w:rsidP="00F31568">
      <w:pPr>
        <w:pStyle w:val="ListParagraph"/>
        <w:numPr>
          <w:ilvl w:val="0"/>
          <w:numId w:val="77"/>
        </w:numPr>
        <w:jc w:val="both"/>
        <w:rPr>
          <w:rFonts w:ascii="Times New Roman" w:hAnsi="Times New Roman" w:cs="Times New Roman"/>
          <w:sz w:val="20"/>
          <w:szCs w:val="20"/>
        </w:rPr>
      </w:pPr>
      <w:r w:rsidRPr="00BF6F9A">
        <w:rPr>
          <w:rFonts w:ascii="Times New Roman" w:hAnsi="Times New Roman" w:cs="Times New Roman"/>
          <w:sz w:val="20"/>
          <w:szCs w:val="20"/>
        </w:rPr>
        <w:t>Flex</w:t>
      </w:r>
      <w:r w:rsidR="00AB11E1">
        <w:rPr>
          <w:rFonts w:ascii="Times New Roman" w:hAnsi="Times New Roman" w:cs="Times New Roman"/>
          <w:sz w:val="20"/>
          <w:szCs w:val="20"/>
        </w:rPr>
        <w:t>-</w:t>
      </w:r>
      <w:r w:rsidRPr="00BF6F9A">
        <w:rPr>
          <w:rFonts w:ascii="Times New Roman" w:hAnsi="Times New Roman" w:cs="Times New Roman"/>
          <w:sz w:val="20"/>
          <w:szCs w:val="20"/>
        </w:rPr>
        <w:t xml:space="preserve">year: a work arrangement under which employees can choose(at six month intervals) the number of hours that they want to work each month over the next year </w:t>
      </w:r>
    </w:p>
    <w:p w:rsidR="00AB11E1" w:rsidRDefault="00AB11E1" w:rsidP="00F31568">
      <w:pPr>
        <w:pStyle w:val="ListParagraph"/>
        <w:numPr>
          <w:ilvl w:val="0"/>
          <w:numId w:val="77"/>
        </w:numPr>
        <w:jc w:val="both"/>
        <w:rPr>
          <w:rFonts w:ascii="Times New Roman" w:hAnsi="Times New Roman" w:cs="Times New Roman"/>
          <w:sz w:val="20"/>
          <w:szCs w:val="20"/>
        </w:rPr>
      </w:pPr>
      <w:r>
        <w:rPr>
          <w:rFonts w:ascii="Times New Roman" w:hAnsi="Times New Roman" w:cs="Times New Roman"/>
          <w:sz w:val="20"/>
          <w:szCs w:val="20"/>
        </w:rPr>
        <w:t>Strategies to deal with Canada`s looming labour shortage</w:t>
      </w:r>
    </w:p>
    <w:p w:rsidR="00AB11E1" w:rsidRDefault="00AB11E1" w:rsidP="00AB11E1">
      <w:pPr>
        <w:pStyle w:val="ListParagraph"/>
        <w:numPr>
          <w:ilvl w:val="0"/>
          <w:numId w:val="261"/>
        </w:numPr>
        <w:jc w:val="both"/>
        <w:rPr>
          <w:rFonts w:ascii="Times New Roman" w:hAnsi="Times New Roman" w:cs="Times New Roman"/>
          <w:sz w:val="20"/>
          <w:szCs w:val="20"/>
        </w:rPr>
      </w:pPr>
      <w:r>
        <w:rPr>
          <w:rFonts w:ascii="Times New Roman" w:hAnsi="Times New Roman" w:cs="Times New Roman"/>
          <w:sz w:val="20"/>
          <w:szCs w:val="20"/>
        </w:rPr>
        <w:t>Increase the workforce participation of older Canadians</w:t>
      </w:r>
    </w:p>
    <w:p w:rsidR="00AB11E1" w:rsidRDefault="00AB11E1" w:rsidP="00AB11E1">
      <w:pPr>
        <w:pStyle w:val="ListParagraph"/>
        <w:numPr>
          <w:ilvl w:val="0"/>
          <w:numId w:val="261"/>
        </w:numPr>
        <w:jc w:val="both"/>
        <w:rPr>
          <w:rFonts w:ascii="Times New Roman" w:hAnsi="Times New Roman" w:cs="Times New Roman"/>
          <w:sz w:val="20"/>
          <w:szCs w:val="20"/>
        </w:rPr>
      </w:pPr>
      <w:r>
        <w:rPr>
          <w:rFonts w:ascii="Times New Roman" w:hAnsi="Times New Roman" w:cs="Times New Roman"/>
          <w:sz w:val="20"/>
          <w:szCs w:val="20"/>
        </w:rPr>
        <w:t>Increase the number of aboriginal employees</w:t>
      </w:r>
    </w:p>
    <w:p w:rsidR="00AB11E1" w:rsidRDefault="00AB11E1" w:rsidP="00AB11E1">
      <w:pPr>
        <w:pStyle w:val="ListParagraph"/>
        <w:numPr>
          <w:ilvl w:val="0"/>
          <w:numId w:val="261"/>
        </w:numPr>
        <w:jc w:val="both"/>
        <w:rPr>
          <w:rFonts w:ascii="Times New Roman" w:hAnsi="Times New Roman" w:cs="Times New Roman"/>
          <w:sz w:val="20"/>
          <w:szCs w:val="20"/>
        </w:rPr>
      </w:pPr>
      <w:r>
        <w:rPr>
          <w:rFonts w:ascii="Times New Roman" w:hAnsi="Times New Roman" w:cs="Times New Roman"/>
          <w:sz w:val="20"/>
          <w:szCs w:val="20"/>
        </w:rPr>
        <w:t>Increase the number of visible minority employees</w:t>
      </w:r>
    </w:p>
    <w:p w:rsidR="00AB11E1" w:rsidRDefault="00AB11E1" w:rsidP="00AB11E1">
      <w:pPr>
        <w:pStyle w:val="ListParagraph"/>
        <w:numPr>
          <w:ilvl w:val="0"/>
          <w:numId w:val="261"/>
        </w:numPr>
        <w:jc w:val="both"/>
        <w:rPr>
          <w:rFonts w:ascii="Times New Roman" w:hAnsi="Times New Roman" w:cs="Times New Roman"/>
          <w:sz w:val="20"/>
          <w:szCs w:val="20"/>
        </w:rPr>
      </w:pPr>
      <w:r>
        <w:rPr>
          <w:rFonts w:ascii="Times New Roman" w:hAnsi="Times New Roman" w:cs="Times New Roman"/>
          <w:sz w:val="20"/>
          <w:szCs w:val="20"/>
        </w:rPr>
        <w:t>Increase the number of female employees</w:t>
      </w:r>
    </w:p>
    <w:p w:rsidR="00AB11E1" w:rsidRDefault="00AB11E1" w:rsidP="00AB11E1">
      <w:pPr>
        <w:pStyle w:val="ListParagraph"/>
        <w:numPr>
          <w:ilvl w:val="0"/>
          <w:numId w:val="261"/>
        </w:numPr>
        <w:jc w:val="both"/>
        <w:rPr>
          <w:rFonts w:ascii="Times New Roman" w:hAnsi="Times New Roman" w:cs="Times New Roman"/>
          <w:sz w:val="20"/>
          <w:szCs w:val="20"/>
        </w:rPr>
      </w:pPr>
      <w:r>
        <w:rPr>
          <w:rFonts w:ascii="Times New Roman" w:hAnsi="Times New Roman" w:cs="Times New Roman"/>
          <w:sz w:val="20"/>
          <w:szCs w:val="20"/>
        </w:rPr>
        <w:t>Access largely untapped pool of talent from people with disabilities</w:t>
      </w:r>
    </w:p>
    <w:p w:rsidR="00AB11E1" w:rsidRPr="00AB11E1" w:rsidRDefault="00AB11E1" w:rsidP="00AB11E1">
      <w:pPr>
        <w:pStyle w:val="ListParagraph"/>
        <w:numPr>
          <w:ilvl w:val="0"/>
          <w:numId w:val="261"/>
        </w:numPr>
        <w:jc w:val="both"/>
        <w:rPr>
          <w:rFonts w:ascii="Times New Roman" w:hAnsi="Times New Roman" w:cs="Times New Roman"/>
          <w:sz w:val="20"/>
          <w:szCs w:val="20"/>
        </w:rPr>
      </w:pPr>
      <w:r>
        <w:rPr>
          <w:rFonts w:ascii="Times New Roman" w:hAnsi="Times New Roman" w:cs="Times New Roman"/>
          <w:sz w:val="20"/>
          <w:szCs w:val="20"/>
        </w:rPr>
        <w:t>Offer flexible work arrangements</w:t>
      </w:r>
    </w:p>
    <w:p w:rsidR="000C220C" w:rsidRPr="00BF6F9A" w:rsidRDefault="000C220C" w:rsidP="00F31568">
      <w:pPr>
        <w:pStyle w:val="ListParagraph"/>
        <w:numPr>
          <w:ilvl w:val="0"/>
          <w:numId w:val="75"/>
        </w:numPr>
        <w:jc w:val="both"/>
        <w:rPr>
          <w:rFonts w:ascii="Times New Roman" w:hAnsi="Times New Roman" w:cs="Times New Roman"/>
          <w:sz w:val="20"/>
          <w:szCs w:val="20"/>
        </w:rPr>
      </w:pPr>
      <w:r w:rsidRPr="00BF6F9A">
        <w:rPr>
          <w:rFonts w:ascii="Times New Roman" w:hAnsi="Times New Roman" w:cs="Times New Roman"/>
          <w:sz w:val="20"/>
          <w:szCs w:val="20"/>
        </w:rPr>
        <w:t>Labour</w:t>
      </w:r>
      <w:r w:rsidR="004A37A6" w:rsidRPr="00BF6F9A">
        <w:rPr>
          <w:rFonts w:ascii="Times New Roman" w:hAnsi="Times New Roman" w:cs="Times New Roman"/>
          <w:sz w:val="20"/>
          <w:szCs w:val="20"/>
        </w:rPr>
        <w:t xml:space="preserve"> supply matches labour demand</w:t>
      </w: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23096F" w:rsidRDefault="0023096F" w:rsidP="002D4E6D">
      <w:pPr>
        <w:jc w:val="center"/>
        <w:rPr>
          <w:rFonts w:ascii="Times New Roman" w:hAnsi="Times New Roman" w:cs="Times New Roman"/>
          <w:b/>
          <w:sz w:val="20"/>
          <w:szCs w:val="20"/>
          <w:u w:val="single"/>
        </w:rPr>
      </w:pPr>
    </w:p>
    <w:p w:rsidR="00AB11E1" w:rsidRDefault="00AB11E1" w:rsidP="002D4E6D">
      <w:pPr>
        <w:jc w:val="center"/>
        <w:rPr>
          <w:rFonts w:ascii="Times New Roman" w:hAnsi="Times New Roman" w:cs="Times New Roman"/>
          <w:b/>
          <w:sz w:val="20"/>
          <w:szCs w:val="20"/>
          <w:u w:val="single"/>
        </w:rPr>
      </w:pPr>
    </w:p>
    <w:p w:rsidR="002D4E6D" w:rsidRPr="00BF6F9A" w:rsidRDefault="002D4E6D" w:rsidP="002D4E6D">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lastRenderedPageBreak/>
        <w:t>CHAPTER SIX</w:t>
      </w:r>
    </w:p>
    <w:p w:rsidR="002D4E6D" w:rsidRPr="00BF6F9A" w:rsidRDefault="004D589C" w:rsidP="00F31568">
      <w:pPr>
        <w:rPr>
          <w:rFonts w:ascii="Times New Roman" w:hAnsi="Times New Roman" w:cs="Times New Roman"/>
          <w:sz w:val="20"/>
          <w:szCs w:val="20"/>
          <w:u w:val="single"/>
        </w:rPr>
      </w:pPr>
      <w:r w:rsidRPr="00BF6F9A">
        <w:rPr>
          <w:rFonts w:ascii="Times New Roman" w:hAnsi="Times New Roman" w:cs="Times New Roman"/>
          <w:sz w:val="20"/>
          <w:szCs w:val="20"/>
          <w:u w:val="single"/>
        </w:rPr>
        <w:t>The Strategic Importance of Recruitment</w:t>
      </w:r>
    </w:p>
    <w:p w:rsidR="004D589C" w:rsidRPr="00BF6F9A" w:rsidRDefault="004D589C" w:rsidP="004D589C">
      <w:pPr>
        <w:pStyle w:val="ListParagraph"/>
        <w:numPr>
          <w:ilvl w:val="0"/>
          <w:numId w:val="78"/>
        </w:numPr>
        <w:rPr>
          <w:rFonts w:ascii="Times New Roman" w:hAnsi="Times New Roman" w:cs="Times New Roman"/>
          <w:sz w:val="20"/>
          <w:szCs w:val="20"/>
        </w:rPr>
      </w:pPr>
      <w:r w:rsidRPr="00BF6F9A">
        <w:rPr>
          <w:rFonts w:ascii="Times New Roman" w:hAnsi="Times New Roman" w:cs="Times New Roman"/>
          <w:sz w:val="20"/>
          <w:szCs w:val="20"/>
        </w:rPr>
        <w:t>The process of searching out and attracting qualified job applicants, which begins with the identification of a position that requires staffing and is completed when resumes and/or completed application forms are received from an adequate number of applicants</w:t>
      </w:r>
    </w:p>
    <w:p w:rsidR="004D589C" w:rsidRPr="00BF6F9A" w:rsidRDefault="004D589C" w:rsidP="004D589C">
      <w:pPr>
        <w:pStyle w:val="ListParagraph"/>
        <w:numPr>
          <w:ilvl w:val="0"/>
          <w:numId w:val="78"/>
        </w:numPr>
        <w:rPr>
          <w:rFonts w:ascii="Times New Roman" w:hAnsi="Times New Roman" w:cs="Times New Roman"/>
          <w:sz w:val="20"/>
          <w:szCs w:val="20"/>
        </w:rPr>
      </w:pPr>
      <w:r w:rsidRPr="00BF6F9A">
        <w:rPr>
          <w:rFonts w:ascii="Times New Roman" w:hAnsi="Times New Roman" w:cs="Times New Roman"/>
          <w:sz w:val="20"/>
          <w:szCs w:val="20"/>
        </w:rPr>
        <w:t xml:space="preserve">Recruiters: a specialist in recruitment, whose job it is to find and attract capable applicants </w:t>
      </w:r>
    </w:p>
    <w:p w:rsidR="004D589C" w:rsidRPr="00BF6F9A" w:rsidRDefault="004D589C" w:rsidP="004D589C">
      <w:pPr>
        <w:pStyle w:val="ListParagraph"/>
        <w:numPr>
          <w:ilvl w:val="0"/>
          <w:numId w:val="78"/>
        </w:numPr>
        <w:rPr>
          <w:rFonts w:ascii="Times New Roman" w:hAnsi="Times New Roman" w:cs="Times New Roman"/>
          <w:sz w:val="20"/>
          <w:szCs w:val="20"/>
        </w:rPr>
      </w:pPr>
      <w:r w:rsidRPr="00BF6F9A">
        <w:rPr>
          <w:rFonts w:ascii="Times New Roman" w:hAnsi="Times New Roman" w:cs="Times New Roman"/>
          <w:sz w:val="20"/>
          <w:szCs w:val="20"/>
        </w:rPr>
        <w:t>Employer branding: the image or impression of an organization as an employer based on the benefits of being employed by the organization</w:t>
      </w:r>
    </w:p>
    <w:p w:rsidR="004D589C" w:rsidRPr="00BF6F9A" w:rsidRDefault="004D589C" w:rsidP="004D589C">
      <w:pPr>
        <w:pStyle w:val="ListParagraph"/>
        <w:numPr>
          <w:ilvl w:val="0"/>
          <w:numId w:val="78"/>
        </w:numPr>
        <w:rPr>
          <w:rFonts w:ascii="Times New Roman" w:hAnsi="Times New Roman" w:cs="Times New Roman"/>
          <w:sz w:val="20"/>
          <w:szCs w:val="20"/>
        </w:rPr>
      </w:pPr>
      <w:r w:rsidRPr="00BF6F9A">
        <w:rPr>
          <w:rFonts w:ascii="Times New Roman" w:hAnsi="Times New Roman" w:cs="Times New Roman"/>
          <w:sz w:val="20"/>
          <w:szCs w:val="20"/>
        </w:rPr>
        <w:t xml:space="preserve">It is the experience of an employee when working for a company, based on emotions, senses, realities, and benefits </w:t>
      </w:r>
    </w:p>
    <w:p w:rsidR="004D589C" w:rsidRPr="00BF6F9A" w:rsidRDefault="004D589C" w:rsidP="004D589C">
      <w:pPr>
        <w:pStyle w:val="ListParagraph"/>
        <w:numPr>
          <w:ilvl w:val="0"/>
          <w:numId w:val="78"/>
        </w:numPr>
        <w:rPr>
          <w:rFonts w:ascii="Times New Roman" w:hAnsi="Times New Roman" w:cs="Times New Roman"/>
          <w:sz w:val="20"/>
          <w:szCs w:val="20"/>
        </w:rPr>
      </w:pPr>
      <w:r w:rsidRPr="00BF6F9A">
        <w:rPr>
          <w:rFonts w:ascii="Times New Roman" w:hAnsi="Times New Roman" w:cs="Times New Roman"/>
          <w:sz w:val="20"/>
          <w:szCs w:val="20"/>
        </w:rPr>
        <w:t>Branding includes the experiences a candidate goes through during the recruitment process:</w:t>
      </w:r>
    </w:p>
    <w:p w:rsidR="004D589C" w:rsidRPr="00BF6F9A" w:rsidRDefault="004D589C" w:rsidP="004D589C">
      <w:pPr>
        <w:pStyle w:val="ListParagraph"/>
        <w:numPr>
          <w:ilvl w:val="0"/>
          <w:numId w:val="79"/>
        </w:numPr>
        <w:rPr>
          <w:rFonts w:ascii="Times New Roman" w:hAnsi="Times New Roman" w:cs="Times New Roman"/>
          <w:sz w:val="20"/>
          <w:szCs w:val="20"/>
        </w:rPr>
      </w:pPr>
      <w:r w:rsidRPr="00BF6F9A">
        <w:rPr>
          <w:rFonts w:ascii="Times New Roman" w:hAnsi="Times New Roman" w:cs="Times New Roman"/>
          <w:sz w:val="20"/>
          <w:szCs w:val="20"/>
        </w:rPr>
        <w:t>What candidates experience when they go to the company’s website</w:t>
      </w:r>
    </w:p>
    <w:p w:rsidR="004D589C" w:rsidRPr="00BF6F9A" w:rsidRDefault="004D589C" w:rsidP="004D589C">
      <w:pPr>
        <w:pStyle w:val="ListParagraph"/>
        <w:numPr>
          <w:ilvl w:val="0"/>
          <w:numId w:val="79"/>
        </w:numPr>
        <w:rPr>
          <w:rFonts w:ascii="Times New Roman" w:hAnsi="Times New Roman" w:cs="Times New Roman"/>
          <w:sz w:val="20"/>
          <w:szCs w:val="20"/>
        </w:rPr>
      </w:pPr>
      <w:r w:rsidRPr="00BF6F9A">
        <w:rPr>
          <w:rFonts w:ascii="Times New Roman" w:hAnsi="Times New Roman" w:cs="Times New Roman"/>
          <w:sz w:val="20"/>
          <w:szCs w:val="20"/>
        </w:rPr>
        <w:t>Whether HR sends an acknowledgement letter or email thanking each candidate who sends in a resume</w:t>
      </w:r>
    </w:p>
    <w:p w:rsidR="004D589C" w:rsidRPr="00BF6F9A" w:rsidRDefault="004D589C" w:rsidP="004D589C">
      <w:pPr>
        <w:pStyle w:val="ListParagraph"/>
        <w:numPr>
          <w:ilvl w:val="0"/>
          <w:numId w:val="79"/>
        </w:numPr>
        <w:rPr>
          <w:rFonts w:ascii="Times New Roman" w:hAnsi="Times New Roman" w:cs="Times New Roman"/>
          <w:sz w:val="20"/>
          <w:szCs w:val="20"/>
        </w:rPr>
      </w:pPr>
      <w:r w:rsidRPr="00BF6F9A">
        <w:rPr>
          <w:rFonts w:ascii="Times New Roman" w:hAnsi="Times New Roman" w:cs="Times New Roman"/>
          <w:sz w:val="20"/>
          <w:szCs w:val="20"/>
        </w:rPr>
        <w:t>How candidates are greeted by the receptionist when they make initial contact by phone or in person</w:t>
      </w:r>
    </w:p>
    <w:p w:rsidR="004D589C" w:rsidRPr="00BF6F9A" w:rsidRDefault="004D589C" w:rsidP="004D589C">
      <w:pPr>
        <w:pStyle w:val="ListParagraph"/>
        <w:numPr>
          <w:ilvl w:val="0"/>
          <w:numId w:val="79"/>
        </w:numPr>
        <w:rPr>
          <w:rFonts w:ascii="Times New Roman" w:hAnsi="Times New Roman" w:cs="Times New Roman"/>
          <w:sz w:val="20"/>
          <w:szCs w:val="20"/>
        </w:rPr>
      </w:pPr>
      <w:r w:rsidRPr="00BF6F9A">
        <w:rPr>
          <w:rFonts w:ascii="Times New Roman" w:hAnsi="Times New Roman" w:cs="Times New Roman"/>
          <w:sz w:val="20"/>
          <w:szCs w:val="20"/>
        </w:rPr>
        <w:t>Whether the HR person who interviews candidates is a good spokesperson who can articulate the organization’s values and culture</w:t>
      </w:r>
    </w:p>
    <w:p w:rsidR="004D589C" w:rsidRPr="00BF6F9A" w:rsidRDefault="004D589C" w:rsidP="004D589C">
      <w:pPr>
        <w:pStyle w:val="ListParagraph"/>
        <w:numPr>
          <w:ilvl w:val="0"/>
          <w:numId w:val="80"/>
        </w:numPr>
        <w:rPr>
          <w:rFonts w:ascii="Times New Roman" w:hAnsi="Times New Roman" w:cs="Times New Roman"/>
          <w:sz w:val="20"/>
          <w:szCs w:val="20"/>
        </w:rPr>
      </w:pPr>
      <w:r w:rsidRPr="00BF6F9A">
        <w:rPr>
          <w:rFonts w:ascii="Times New Roman" w:hAnsi="Times New Roman" w:cs="Times New Roman"/>
          <w:sz w:val="20"/>
          <w:szCs w:val="20"/>
        </w:rPr>
        <w:t>Step one: define the target audience, where to find the, and what they want from an employer</w:t>
      </w:r>
    </w:p>
    <w:p w:rsidR="004D589C" w:rsidRPr="00BF6F9A" w:rsidRDefault="004D589C" w:rsidP="004D589C">
      <w:pPr>
        <w:pStyle w:val="ListParagraph"/>
        <w:numPr>
          <w:ilvl w:val="0"/>
          <w:numId w:val="80"/>
        </w:numPr>
        <w:rPr>
          <w:rFonts w:ascii="Times New Roman" w:hAnsi="Times New Roman" w:cs="Times New Roman"/>
          <w:sz w:val="20"/>
          <w:szCs w:val="20"/>
        </w:rPr>
      </w:pPr>
      <w:r w:rsidRPr="00BF6F9A">
        <w:rPr>
          <w:rFonts w:ascii="Times New Roman" w:hAnsi="Times New Roman" w:cs="Times New Roman"/>
          <w:sz w:val="20"/>
          <w:szCs w:val="20"/>
        </w:rPr>
        <w:t xml:space="preserve">Step two: develop the employee value proposition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the specific reasons why the organization is a unique place to work and a more attractive employer compared to other organization</w:t>
      </w:r>
    </w:p>
    <w:p w:rsidR="004D589C" w:rsidRPr="00BF6F9A" w:rsidRDefault="004D589C" w:rsidP="004D589C">
      <w:pPr>
        <w:pStyle w:val="ListParagraph"/>
        <w:numPr>
          <w:ilvl w:val="0"/>
          <w:numId w:val="80"/>
        </w:numPr>
        <w:rPr>
          <w:rFonts w:ascii="Times New Roman" w:hAnsi="Times New Roman" w:cs="Times New Roman"/>
          <w:sz w:val="20"/>
          <w:szCs w:val="20"/>
        </w:rPr>
      </w:pPr>
      <w:r w:rsidRPr="00BF6F9A">
        <w:rPr>
          <w:rFonts w:ascii="Times New Roman" w:hAnsi="Times New Roman" w:cs="Times New Roman"/>
          <w:sz w:val="20"/>
          <w:szCs w:val="20"/>
        </w:rPr>
        <w:t xml:space="preserve">Step three: communicate the brand by incorporating the value proposition into all recruitment efforts </w:t>
      </w:r>
    </w:p>
    <w:p w:rsidR="004D589C" w:rsidRPr="00BF6F9A" w:rsidRDefault="004D589C" w:rsidP="004D589C">
      <w:pPr>
        <w:rPr>
          <w:rFonts w:ascii="Times New Roman" w:hAnsi="Times New Roman" w:cs="Times New Roman"/>
          <w:sz w:val="20"/>
          <w:szCs w:val="20"/>
          <w:u w:val="single"/>
        </w:rPr>
      </w:pPr>
      <w:r w:rsidRPr="00BF6F9A">
        <w:rPr>
          <w:rFonts w:ascii="Times New Roman" w:hAnsi="Times New Roman" w:cs="Times New Roman"/>
          <w:sz w:val="20"/>
          <w:szCs w:val="20"/>
          <w:u w:val="single"/>
        </w:rPr>
        <w:t>The Recruitment Process</w:t>
      </w:r>
    </w:p>
    <w:p w:rsidR="004D589C" w:rsidRPr="00BF6F9A" w:rsidRDefault="004D589C" w:rsidP="00136788">
      <w:pPr>
        <w:pStyle w:val="ListParagraph"/>
        <w:numPr>
          <w:ilvl w:val="0"/>
          <w:numId w:val="81"/>
        </w:numPr>
        <w:rPr>
          <w:rFonts w:ascii="Times New Roman" w:hAnsi="Times New Roman" w:cs="Times New Roman"/>
          <w:sz w:val="20"/>
          <w:szCs w:val="20"/>
        </w:rPr>
      </w:pPr>
      <w:r w:rsidRPr="00BF6F9A">
        <w:rPr>
          <w:rFonts w:ascii="Times New Roman" w:hAnsi="Times New Roman" w:cs="Times New Roman"/>
          <w:sz w:val="20"/>
          <w:szCs w:val="20"/>
        </w:rPr>
        <w:t>Job openings are identified through HR planning or manager request</w:t>
      </w:r>
    </w:p>
    <w:p w:rsidR="004D589C" w:rsidRPr="00BF6F9A" w:rsidRDefault="004D589C" w:rsidP="00136788">
      <w:pPr>
        <w:pStyle w:val="ListParagraph"/>
        <w:numPr>
          <w:ilvl w:val="0"/>
          <w:numId w:val="81"/>
        </w:numPr>
        <w:rPr>
          <w:rFonts w:ascii="Times New Roman" w:hAnsi="Times New Roman" w:cs="Times New Roman"/>
          <w:sz w:val="20"/>
          <w:szCs w:val="20"/>
        </w:rPr>
      </w:pPr>
      <w:r w:rsidRPr="00BF6F9A">
        <w:rPr>
          <w:rFonts w:ascii="Times New Roman" w:hAnsi="Times New Roman" w:cs="Times New Roman"/>
          <w:sz w:val="20"/>
          <w:szCs w:val="20"/>
        </w:rPr>
        <w:t xml:space="preserve">The job requirements are determined </w:t>
      </w:r>
    </w:p>
    <w:p w:rsidR="004D589C" w:rsidRPr="00BF6F9A" w:rsidRDefault="004D589C" w:rsidP="00136788">
      <w:pPr>
        <w:pStyle w:val="ListParagraph"/>
        <w:numPr>
          <w:ilvl w:val="0"/>
          <w:numId w:val="81"/>
        </w:numPr>
        <w:rPr>
          <w:rFonts w:ascii="Times New Roman" w:hAnsi="Times New Roman" w:cs="Times New Roman"/>
          <w:sz w:val="20"/>
          <w:szCs w:val="20"/>
        </w:rPr>
      </w:pPr>
      <w:r w:rsidRPr="00BF6F9A">
        <w:rPr>
          <w:rFonts w:ascii="Times New Roman" w:hAnsi="Times New Roman" w:cs="Times New Roman"/>
          <w:sz w:val="20"/>
          <w:szCs w:val="20"/>
        </w:rPr>
        <w:t>Appropriate recruiting sources and methods are chosen</w:t>
      </w:r>
    </w:p>
    <w:p w:rsidR="004D589C" w:rsidRPr="00BF6F9A" w:rsidRDefault="004D589C" w:rsidP="00136788">
      <w:pPr>
        <w:pStyle w:val="ListParagraph"/>
        <w:numPr>
          <w:ilvl w:val="0"/>
          <w:numId w:val="81"/>
        </w:numPr>
        <w:rPr>
          <w:rFonts w:ascii="Times New Roman" w:hAnsi="Times New Roman" w:cs="Times New Roman"/>
          <w:sz w:val="20"/>
          <w:szCs w:val="20"/>
        </w:rPr>
      </w:pPr>
      <w:r w:rsidRPr="00BF6F9A">
        <w:rPr>
          <w:rFonts w:ascii="Times New Roman" w:hAnsi="Times New Roman" w:cs="Times New Roman"/>
          <w:sz w:val="20"/>
          <w:szCs w:val="20"/>
        </w:rPr>
        <w:t xml:space="preserve">A pool of qualified recruits is generated </w:t>
      </w:r>
    </w:p>
    <w:p w:rsidR="004D589C" w:rsidRPr="00BF6F9A" w:rsidRDefault="004D589C" w:rsidP="004D589C">
      <w:pPr>
        <w:rPr>
          <w:rFonts w:ascii="Times New Roman" w:hAnsi="Times New Roman" w:cs="Times New Roman"/>
          <w:sz w:val="20"/>
          <w:szCs w:val="20"/>
          <w:u w:val="single"/>
        </w:rPr>
      </w:pPr>
      <w:r w:rsidRPr="00BF6F9A">
        <w:rPr>
          <w:rFonts w:ascii="Times New Roman" w:hAnsi="Times New Roman" w:cs="Times New Roman"/>
          <w:sz w:val="20"/>
          <w:szCs w:val="20"/>
          <w:u w:val="single"/>
        </w:rPr>
        <w:t>Recruiting Within the Organization</w:t>
      </w:r>
    </w:p>
    <w:p w:rsidR="004D589C" w:rsidRPr="00BF6F9A" w:rsidRDefault="00584FED" w:rsidP="00136788">
      <w:pPr>
        <w:pStyle w:val="ListParagraph"/>
        <w:numPr>
          <w:ilvl w:val="0"/>
          <w:numId w:val="82"/>
        </w:numPr>
        <w:rPr>
          <w:rFonts w:ascii="Times New Roman" w:hAnsi="Times New Roman" w:cs="Times New Roman"/>
          <w:sz w:val="20"/>
          <w:szCs w:val="20"/>
        </w:rPr>
      </w:pPr>
      <w:r w:rsidRPr="00BF6F9A">
        <w:rPr>
          <w:rFonts w:ascii="Times New Roman" w:hAnsi="Times New Roman" w:cs="Times New Roman"/>
          <w:sz w:val="20"/>
          <w:szCs w:val="20"/>
        </w:rPr>
        <w:t xml:space="preserve">Job posting: the process of notifying current employees about vacant positions </w:t>
      </w:r>
    </w:p>
    <w:p w:rsidR="00584FED" w:rsidRPr="00BF6F9A" w:rsidRDefault="00584FED" w:rsidP="00136788">
      <w:pPr>
        <w:pStyle w:val="ListParagraph"/>
        <w:numPr>
          <w:ilvl w:val="0"/>
          <w:numId w:val="83"/>
        </w:numPr>
        <w:rPr>
          <w:rFonts w:ascii="Times New Roman" w:hAnsi="Times New Roman" w:cs="Times New Roman"/>
          <w:sz w:val="20"/>
          <w:szCs w:val="20"/>
        </w:rPr>
      </w:pPr>
      <w:r w:rsidRPr="00BF6F9A">
        <w:rPr>
          <w:rFonts w:ascii="Times New Roman" w:hAnsi="Times New Roman" w:cs="Times New Roman"/>
          <w:sz w:val="20"/>
          <w:szCs w:val="20"/>
        </w:rPr>
        <w:t>This involves a notice outlining the job titles, duties, qualifications, hours of work, pay range, posting date, and closing data</w:t>
      </w:r>
    </w:p>
    <w:p w:rsidR="00584FED" w:rsidRPr="00BF6F9A" w:rsidRDefault="00584FED" w:rsidP="00136788">
      <w:pPr>
        <w:pStyle w:val="ListParagraph"/>
        <w:numPr>
          <w:ilvl w:val="0"/>
          <w:numId w:val="82"/>
        </w:numPr>
        <w:rPr>
          <w:rFonts w:ascii="Times New Roman" w:hAnsi="Times New Roman" w:cs="Times New Roman"/>
          <w:sz w:val="20"/>
          <w:szCs w:val="20"/>
        </w:rPr>
      </w:pPr>
      <w:r w:rsidRPr="00BF6F9A">
        <w:rPr>
          <w:rFonts w:ascii="Times New Roman" w:hAnsi="Times New Roman" w:cs="Times New Roman"/>
          <w:sz w:val="20"/>
          <w:szCs w:val="20"/>
        </w:rPr>
        <w:t xml:space="preserve">Human resources records: often consulted to ensure that qualified individuals are notified of vacant positions </w:t>
      </w:r>
    </w:p>
    <w:p w:rsidR="00584FED" w:rsidRDefault="00584FED" w:rsidP="00136788">
      <w:pPr>
        <w:pStyle w:val="ListParagraph"/>
        <w:numPr>
          <w:ilvl w:val="0"/>
          <w:numId w:val="82"/>
        </w:numPr>
        <w:rPr>
          <w:rFonts w:ascii="Times New Roman" w:hAnsi="Times New Roman" w:cs="Times New Roman"/>
          <w:sz w:val="20"/>
          <w:szCs w:val="20"/>
        </w:rPr>
      </w:pPr>
      <w:r w:rsidRPr="00BF6F9A">
        <w:rPr>
          <w:rFonts w:ascii="Times New Roman" w:hAnsi="Times New Roman" w:cs="Times New Roman"/>
          <w:sz w:val="20"/>
          <w:szCs w:val="20"/>
        </w:rPr>
        <w:t xml:space="preserve">Skills inventories: ensures that qualified internal candidates are identified and considered for transfer or promotion when opportunities arise </w:t>
      </w:r>
    </w:p>
    <w:p w:rsidR="00C43FE6" w:rsidRDefault="00C43FE6" w:rsidP="00C43FE6">
      <w:pPr>
        <w:pStyle w:val="ListParagraph"/>
        <w:numPr>
          <w:ilvl w:val="0"/>
          <w:numId w:val="83"/>
        </w:numPr>
        <w:rPr>
          <w:rFonts w:ascii="Times New Roman" w:hAnsi="Times New Roman" w:cs="Times New Roman"/>
          <w:sz w:val="20"/>
          <w:szCs w:val="20"/>
        </w:rPr>
      </w:pPr>
      <w:r>
        <w:rPr>
          <w:rFonts w:ascii="Times New Roman" w:hAnsi="Times New Roman" w:cs="Times New Roman"/>
          <w:sz w:val="20"/>
          <w:szCs w:val="20"/>
        </w:rPr>
        <w:t>Advantages of recruiting within the organization include:</w:t>
      </w:r>
    </w:p>
    <w:p w:rsidR="00C43FE6" w:rsidRDefault="00C43FE6" w:rsidP="00C43FE6">
      <w:pPr>
        <w:pStyle w:val="ListParagraph"/>
        <w:numPr>
          <w:ilvl w:val="0"/>
          <w:numId w:val="262"/>
        </w:numPr>
        <w:rPr>
          <w:rFonts w:ascii="Times New Roman" w:hAnsi="Times New Roman" w:cs="Times New Roman"/>
          <w:sz w:val="20"/>
          <w:szCs w:val="20"/>
        </w:rPr>
      </w:pPr>
      <w:r>
        <w:rPr>
          <w:rFonts w:ascii="Times New Roman" w:hAnsi="Times New Roman" w:cs="Times New Roman"/>
          <w:sz w:val="20"/>
          <w:szCs w:val="20"/>
        </w:rPr>
        <w:t>Employees see that competence is rewarded this enhancing commitment, morale and performance</w:t>
      </w:r>
    </w:p>
    <w:p w:rsidR="00C43FE6" w:rsidRDefault="00C43FE6" w:rsidP="00C43FE6">
      <w:pPr>
        <w:pStyle w:val="ListParagraph"/>
        <w:numPr>
          <w:ilvl w:val="0"/>
          <w:numId w:val="262"/>
        </w:numPr>
        <w:rPr>
          <w:rFonts w:ascii="Times New Roman" w:hAnsi="Times New Roman" w:cs="Times New Roman"/>
          <w:sz w:val="20"/>
          <w:szCs w:val="20"/>
        </w:rPr>
      </w:pPr>
      <w:r>
        <w:rPr>
          <w:rFonts w:ascii="Times New Roman" w:hAnsi="Times New Roman" w:cs="Times New Roman"/>
          <w:sz w:val="20"/>
          <w:szCs w:val="20"/>
        </w:rPr>
        <w:t>Insiders may be more committed to company goals and less likely to leave</w:t>
      </w:r>
    </w:p>
    <w:p w:rsidR="00C43FE6" w:rsidRDefault="00C43FE6" w:rsidP="00C43FE6">
      <w:pPr>
        <w:pStyle w:val="ListParagraph"/>
        <w:numPr>
          <w:ilvl w:val="0"/>
          <w:numId w:val="262"/>
        </w:numPr>
        <w:rPr>
          <w:rFonts w:ascii="Times New Roman" w:hAnsi="Times New Roman" w:cs="Times New Roman"/>
          <w:sz w:val="20"/>
          <w:szCs w:val="20"/>
        </w:rPr>
      </w:pPr>
      <w:r>
        <w:rPr>
          <w:rFonts w:ascii="Times New Roman" w:hAnsi="Times New Roman" w:cs="Times New Roman"/>
          <w:sz w:val="20"/>
          <w:szCs w:val="20"/>
        </w:rPr>
        <w:t>Managers are provided with a longer-term perspective when making business decisions</w:t>
      </w:r>
    </w:p>
    <w:p w:rsidR="00C43FE6" w:rsidRDefault="00C43FE6" w:rsidP="00C43FE6">
      <w:pPr>
        <w:pStyle w:val="ListParagraph"/>
        <w:numPr>
          <w:ilvl w:val="0"/>
          <w:numId w:val="262"/>
        </w:numPr>
        <w:rPr>
          <w:rFonts w:ascii="Times New Roman" w:hAnsi="Times New Roman" w:cs="Times New Roman"/>
          <w:sz w:val="20"/>
          <w:szCs w:val="20"/>
        </w:rPr>
      </w:pPr>
      <w:r>
        <w:rPr>
          <w:rFonts w:ascii="Times New Roman" w:hAnsi="Times New Roman" w:cs="Times New Roman"/>
          <w:sz w:val="20"/>
          <w:szCs w:val="20"/>
        </w:rPr>
        <w:t>Firm is likely to have a more accurate assessment of person`s skills and performance level</w:t>
      </w:r>
    </w:p>
    <w:p w:rsidR="00C43FE6" w:rsidRDefault="00C43FE6" w:rsidP="00C43FE6">
      <w:pPr>
        <w:pStyle w:val="ListParagraph"/>
        <w:numPr>
          <w:ilvl w:val="0"/>
          <w:numId w:val="262"/>
        </w:numPr>
        <w:rPr>
          <w:rFonts w:ascii="Times New Roman" w:hAnsi="Times New Roman" w:cs="Times New Roman"/>
          <w:sz w:val="20"/>
          <w:szCs w:val="20"/>
        </w:rPr>
      </w:pPr>
      <w:r>
        <w:rPr>
          <w:rFonts w:ascii="Times New Roman" w:hAnsi="Times New Roman" w:cs="Times New Roman"/>
          <w:sz w:val="20"/>
          <w:szCs w:val="20"/>
        </w:rPr>
        <w:t>Inside candidates require less orientation</w:t>
      </w:r>
    </w:p>
    <w:p w:rsidR="00C43FE6" w:rsidRPr="00C43FE6" w:rsidRDefault="00C43FE6" w:rsidP="00C43FE6">
      <w:pPr>
        <w:pStyle w:val="ListParagraph"/>
        <w:numPr>
          <w:ilvl w:val="0"/>
          <w:numId w:val="83"/>
        </w:numPr>
        <w:rPr>
          <w:rFonts w:ascii="Times New Roman" w:hAnsi="Times New Roman" w:cs="Times New Roman"/>
          <w:sz w:val="20"/>
          <w:szCs w:val="20"/>
        </w:rPr>
      </w:pPr>
      <w:r w:rsidRPr="00C43FE6">
        <w:rPr>
          <w:rFonts w:ascii="Times New Roman" w:hAnsi="Times New Roman" w:cs="Times New Roman"/>
          <w:sz w:val="20"/>
          <w:szCs w:val="20"/>
        </w:rPr>
        <w:t>Disadvantages include:</w:t>
      </w:r>
    </w:p>
    <w:p w:rsidR="00C43FE6" w:rsidRDefault="00C43FE6" w:rsidP="00C43FE6">
      <w:pPr>
        <w:pStyle w:val="ListParagraph"/>
        <w:numPr>
          <w:ilvl w:val="0"/>
          <w:numId w:val="263"/>
        </w:numPr>
        <w:rPr>
          <w:rFonts w:ascii="Times New Roman" w:hAnsi="Times New Roman" w:cs="Times New Roman"/>
          <w:sz w:val="20"/>
          <w:szCs w:val="20"/>
        </w:rPr>
      </w:pPr>
      <w:r>
        <w:rPr>
          <w:rFonts w:ascii="Times New Roman" w:hAnsi="Times New Roman" w:cs="Times New Roman"/>
          <w:sz w:val="20"/>
          <w:szCs w:val="20"/>
        </w:rPr>
        <w:t>Discontent of unsuccessful candidates</w:t>
      </w:r>
    </w:p>
    <w:p w:rsidR="00C43FE6" w:rsidRDefault="00C43FE6" w:rsidP="00C43FE6">
      <w:pPr>
        <w:pStyle w:val="ListParagraph"/>
        <w:numPr>
          <w:ilvl w:val="0"/>
          <w:numId w:val="263"/>
        </w:numPr>
        <w:rPr>
          <w:rFonts w:ascii="Times New Roman" w:hAnsi="Times New Roman" w:cs="Times New Roman"/>
          <w:sz w:val="20"/>
          <w:szCs w:val="20"/>
        </w:rPr>
      </w:pPr>
      <w:r>
        <w:rPr>
          <w:rFonts w:ascii="Times New Roman" w:hAnsi="Times New Roman" w:cs="Times New Roman"/>
          <w:sz w:val="20"/>
          <w:szCs w:val="20"/>
        </w:rPr>
        <w:t>Time consuming to post and interview all candidates if one is already preferred</w:t>
      </w:r>
    </w:p>
    <w:p w:rsidR="00C43FE6" w:rsidRDefault="00C43FE6" w:rsidP="00C43FE6">
      <w:pPr>
        <w:pStyle w:val="ListParagraph"/>
        <w:numPr>
          <w:ilvl w:val="0"/>
          <w:numId w:val="263"/>
        </w:numPr>
        <w:rPr>
          <w:rFonts w:ascii="Times New Roman" w:hAnsi="Times New Roman" w:cs="Times New Roman"/>
          <w:sz w:val="20"/>
          <w:szCs w:val="20"/>
        </w:rPr>
      </w:pPr>
      <w:r>
        <w:rPr>
          <w:rFonts w:ascii="Times New Roman" w:hAnsi="Times New Roman" w:cs="Times New Roman"/>
          <w:sz w:val="20"/>
          <w:szCs w:val="20"/>
        </w:rPr>
        <w:t>Employee dissatisfaction with insider as new boss</w:t>
      </w:r>
    </w:p>
    <w:p w:rsidR="00C43FE6" w:rsidRPr="00C43FE6" w:rsidRDefault="00C43FE6" w:rsidP="00C43FE6">
      <w:pPr>
        <w:pStyle w:val="ListParagraph"/>
        <w:numPr>
          <w:ilvl w:val="0"/>
          <w:numId w:val="263"/>
        </w:numPr>
        <w:rPr>
          <w:rFonts w:ascii="Times New Roman" w:hAnsi="Times New Roman" w:cs="Times New Roman"/>
          <w:sz w:val="20"/>
          <w:szCs w:val="20"/>
        </w:rPr>
      </w:pPr>
      <w:r>
        <w:rPr>
          <w:rFonts w:ascii="Times New Roman" w:hAnsi="Times New Roman" w:cs="Times New Roman"/>
          <w:sz w:val="20"/>
          <w:szCs w:val="20"/>
        </w:rPr>
        <w:lastRenderedPageBreak/>
        <w:t>Possibility of inbreeding</w:t>
      </w:r>
    </w:p>
    <w:p w:rsidR="00584FED" w:rsidRPr="00BF6F9A" w:rsidRDefault="00584FED" w:rsidP="00584FED">
      <w:pPr>
        <w:rPr>
          <w:rFonts w:ascii="Times New Roman" w:hAnsi="Times New Roman" w:cs="Times New Roman"/>
          <w:sz w:val="20"/>
          <w:szCs w:val="20"/>
          <w:u w:val="single"/>
        </w:rPr>
      </w:pPr>
      <w:r w:rsidRPr="00BF6F9A">
        <w:rPr>
          <w:rFonts w:ascii="Times New Roman" w:hAnsi="Times New Roman" w:cs="Times New Roman"/>
          <w:sz w:val="20"/>
          <w:szCs w:val="20"/>
          <w:u w:val="single"/>
        </w:rPr>
        <w:t>Recruiting Outside the Organization</w:t>
      </w:r>
    </w:p>
    <w:p w:rsidR="00584FED" w:rsidRPr="00BF6F9A" w:rsidRDefault="00584FED" w:rsidP="00136788">
      <w:pPr>
        <w:pStyle w:val="ListParagraph"/>
        <w:numPr>
          <w:ilvl w:val="0"/>
          <w:numId w:val="83"/>
        </w:numPr>
        <w:rPr>
          <w:rFonts w:ascii="Times New Roman" w:hAnsi="Times New Roman" w:cs="Times New Roman"/>
          <w:sz w:val="20"/>
          <w:szCs w:val="20"/>
        </w:rPr>
      </w:pPr>
      <w:r w:rsidRPr="00BF6F9A">
        <w:rPr>
          <w:rFonts w:ascii="Times New Roman" w:hAnsi="Times New Roman" w:cs="Times New Roman"/>
          <w:sz w:val="20"/>
          <w:szCs w:val="20"/>
        </w:rPr>
        <w:t>Advantages of external recruitment include:</w:t>
      </w:r>
    </w:p>
    <w:p w:rsidR="00584FED" w:rsidRPr="00BF6F9A" w:rsidRDefault="00584FED" w:rsidP="00136788">
      <w:pPr>
        <w:pStyle w:val="ListParagraph"/>
        <w:numPr>
          <w:ilvl w:val="0"/>
          <w:numId w:val="84"/>
        </w:numPr>
        <w:rPr>
          <w:rFonts w:ascii="Times New Roman" w:hAnsi="Times New Roman" w:cs="Times New Roman"/>
          <w:sz w:val="20"/>
          <w:szCs w:val="20"/>
        </w:rPr>
      </w:pPr>
      <w:r w:rsidRPr="00BF6F9A">
        <w:rPr>
          <w:rFonts w:ascii="Times New Roman" w:hAnsi="Times New Roman" w:cs="Times New Roman"/>
          <w:sz w:val="20"/>
          <w:szCs w:val="20"/>
        </w:rPr>
        <w:t>The generation of a larger pool of qualified candidates</w:t>
      </w:r>
    </w:p>
    <w:p w:rsidR="00584FED" w:rsidRPr="00BF6F9A" w:rsidRDefault="00584FED" w:rsidP="00136788">
      <w:pPr>
        <w:pStyle w:val="ListParagraph"/>
        <w:numPr>
          <w:ilvl w:val="0"/>
          <w:numId w:val="84"/>
        </w:numPr>
        <w:rPr>
          <w:rFonts w:ascii="Times New Roman" w:hAnsi="Times New Roman" w:cs="Times New Roman"/>
          <w:sz w:val="20"/>
          <w:szCs w:val="20"/>
        </w:rPr>
      </w:pPr>
      <w:r w:rsidRPr="00BF6F9A">
        <w:rPr>
          <w:rFonts w:ascii="Times New Roman" w:hAnsi="Times New Roman" w:cs="Times New Roman"/>
          <w:sz w:val="20"/>
          <w:szCs w:val="20"/>
        </w:rPr>
        <w:t>The availability of a more diverse applicant pool</w:t>
      </w:r>
    </w:p>
    <w:p w:rsidR="00584FED" w:rsidRPr="00BF6F9A" w:rsidRDefault="00584FED" w:rsidP="00136788">
      <w:pPr>
        <w:pStyle w:val="ListParagraph"/>
        <w:numPr>
          <w:ilvl w:val="0"/>
          <w:numId w:val="84"/>
        </w:numPr>
        <w:rPr>
          <w:rFonts w:ascii="Times New Roman" w:hAnsi="Times New Roman" w:cs="Times New Roman"/>
          <w:sz w:val="20"/>
          <w:szCs w:val="20"/>
        </w:rPr>
      </w:pPr>
      <w:r w:rsidRPr="00BF6F9A">
        <w:rPr>
          <w:rFonts w:ascii="Times New Roman" w:hAnsi="Times New Roman" w:cs="Times New Roman"/>
          <w:sz w:val="20"/>
          <w:szCs w:val="20"/>
        </w:rPr>
        <w:t>The acquisition of skills or knowledge not currently available within the organization</w:t>
      </w:r>
    </w:p>
    <w:p w:rsidR="00584FED" w:rsidRPr="00BF6F9A" w:rsidRDefault="00584FED" w:rsidP="00136788">
      <w:pPr>
        <w:pStyle w:val="ListParagraph"/>
        <w:numPr>
          <w:ilvl w:val="0"/>
          <w:numId w:val="84"/>
        </w:numPr>
        <w:rPr>
          <w:rFonts w:ascii="Times New Roman" w:hAnsi="Times New Roman" w:cs="Times New Roman"/>
          <w:sz w:val="20"/>
          <w:szCs w:val="20"/>
        </w:rPr>
      </w:pPr>
      <w:r w:rsidRPr="00BF6F9A">
        <w:rPr>
          <w:rFonts w:ascii="Times New Roman" w:hAnsi="Times New Roman" w:cs="Times New Roman"/>
          <w:sz w:val="20"/>
          <w:szCs w:val="20"/>
        </w:rPr>
        <w:t>The elimination of rivalry and competition caused by employees jockeying for transfers and promotions</w:t>
      </w:r>
    </w:p>
    <w:p w:rsidR="00584FED" w:rsidRPr="00BF6F9A" w:rsidRDefault="00584FED" w:rsidP="00136788">
      <w:pPr>
        <w:pStyle w:val="ListParagraph"/>
        <w:numPr>
          <w:ilvl w:val="0"/>
          <w:numId w:val="84"/>
        </w:numPr>
        <w:rPr>
          <w:rFonts w:ascii="Times New Roman" w:hAnsi="Times New Roman" w:cs="Times New Roman"/>
          <w:sz w:val="20"/>
          <w:szCs w:val="20"/>
        </w:rPr>
      </w:pPr>
      <w:r w:rsidRPr="00BF6F9A">
        <w:rPr>
          <w:rFonts w:ascii="Times New Roman" w:hAnsi="Times New Roman" w:cs="Times New Roman"/>
          <w:sz w:val="20"/>
          <w:szCs w:val="20"/>
        </w:rPr>
        <w:t>The potential cost savings resulting from hiring individuals who already have the skills</w:t>
      </w:r>
    </w:p>
    <w:p w:rsidR="00584FED" w:rsidRPr="00BF6F9A" w:rsidRDefault="00584FED" w:rsidP="00136788">
      <w:pPr>
        <w:pStyle w:val="ListParagraph"/>
        <w:numPr>
          <w:ilvl w:val="0"/>
          <w:numId w:val="83"/>
        </w:numPr>
        <w:rPr>
          <w:rFonts w:ascii="Times New Roman" w:hAnsi="Times New Roman" w:cs="Times New Roman"/>
          <w:sz w:val="20"/>
          <w:szCs w:val="20"/>
        </w:rPr>
      </w:pPr>
      <w:r w:rsidRPr="00BF6F9A">
        <w:rPr>
          <w:rFonts w:ascii="Times New Roman" w:hAnsi="Times New Roman" w:cs="Times New Roman"/>
          <w:sz w:val="20"/>
          <w:szCs w:val="20"/>
        </w:rPr>
        <w:t>Yield ratio: the percentage of applicants that proceed to the next stage of the selection process</w:t>
      </w:r>
    </w:p>
    <w:p w:rsidR="00584FED" w:rsidRPr="00BF6F9A" w:rsidRDefault="00584FED" w:rsidP="00136788">
      <w:pPr>
        <w:pStyle w:val="ListParagraph"/>
        <w:numPr>
          <w:ilvl w:val="0"/>
          <w:numId w:val="83"/>
        </w:numPr>
        <w:rPr>
          <w:rFonts w:ascii="Times New Roman" w:hAnsi="Times New Roman" w:cs="Times New Roman"/>
          <w:sz w:val="20"/>
          <w:szCs w:val="20"/>
        </w:rPr>
      </w:pPr>
      <w:r w:rsidRPr="00BF6F9A">
        <w:rPr>
          <w:rFonts w:ascii="Times New Roman" w:hAnsi="Times New Roman" w:cs="Times New Roman"/>
          <w:sz w:val="20"/>
          <w:szCs w:val="20"/>
        </w:rPr>
        <w:t xml:space="preserve">The average number of days from when the company initiates a recruitment method to when the successful candidate begins to work is called </w:t>
      </w:r>
      <w:r w:rsidRPr="00BF6F9A">
        <w:rPr>
          <w:rFonts w:ascii="Times New Roman" w:hAnsi="Times New Roman" w:cs="Times New Roman"/>
          <w:i/>
          <w:sz w:val="20"/>
          <w:szCs w:val="20"/>
        </w:rPr>
        <w:t>time-lapse data</w:t>
      </w:r>
    </w:p>
    <w:p w:rsidR="00584FED" w:rsidRPr="00BF6F9A" w:rsidRDefault="00584FED" w:rsidP="00584FED">
      <w:pPr>
        <w:rPr>
          <w:rFonts w:ascii="Times New Roman" w:hAnsi="Times New Roman" w:cs="Times New Roman"/>
          <w:sz w:val="20"/>
          <w:szCs w:val="20"/>
          <w:u w:val="single"/>
        </w:rPr>
      </w:pPr>
      <w:r w:rsidRPr="00BF6F9A">
        <w:rPr>
          <w:rFonts w:ascii="Times New Roman" w:hAnsi="Times New Roman" w:cs="Times New Roman"/>
          <w:sz w:val="20"/>
          <w:szCs w:val="20"/>
          <w:u w:val="single"/>
        </w:rPr>
        <w:t>External Recruitment Methods</w:t>
      </w:r>
    </w:p>
    <w:p w:rsidR="00584FED" w:rsidRPr="00BF6F9A" w:rsidRDefault="00584FED" w:rsidP="00136788">
      <w:pPr>
        <w:pStyle w:val="ListParagraph"/>
        <w:numPr>
          <w:ilvl w:val="0"/>
          <w:numId w:val="85"/>
        </w:numPr>
        <w:rPr>
          <w:rFonts w:ascii="Times New Roman" w:hAnsi="Times New Roman" w:cs="Times New Roman"/>
          <w:sz w:val="20"/>
          <w:szCs w:val="20"/>
        </w:rPr>
      </w:pPr>
      <w:r w:rsidRPr="00BF6F9A">
        <w:rPr>
          <w:rFonts w:ascii="Times New Roman" w:hAnsi="Times New Roman" w:cs="Times New Roman"/>
          <w:sz w:val="20"/>
          <w:szCs w:val="20"/>
        </w:rPr>
        <w:t>Online recruiting</w:t>
      </w:r>
    </w:p>
    <w:p w:rsidR="00584FED" w:rsidRPr="00BF6F9A" w:rsidRDefault="00584FED" w:rsidP="00136788">
      <w:pPr>
        <w:pStyle w:val="ListParagraph"/>
        <w:numPr>
          <w:ilvl w:val="0"/>
          <w:numId w:val="86"/>
        </w:numPr>
        <w:rPr>
          <w:rFonts w:ascii="Times New Roman" w:hAnsi="Times New Roman" w:cs="Times New Roman"/>
          <w:sz w:val="20"/>
          <w:szCs w:val="20"/>
        </w:rPr>
      </w:pPr>
      <w:r w:rsidRPr="00BF6F9A">
        <w:rPr>
          <w:rFonts w:ascii="Times New Roman" w:hAnsi="Times New Roman" w:cs="Times New Roman"/>
          <w:sz w:val="20"/>
          <w:szCs w:val="20"/>
        </w:rPr>
        <w:t>Internet job boards: advantages include candidate assistance with self-assessment and resume writing and pre-screening assistance for recruiters</w:t>
      </w:r>
    </w:p>
    <w:p w:rsidR="00584FED" w:rsidRPr="00BF6F9A" w:rsidRDefault="00584FED" w:rsidP="00136788">
      <w:pPr>
        <w:pStyle w:val="ListParagraph"/>
        <w:numPr>
          <w:ilvl w:val="0"/>
          <w:numId w:val="86"/>
        </w:numPr>
        <w:rPr>
          <w:rFonts w:ascii="Times New Roman" w:hAnsi="Times New Roman" w:cs="Times New Roman"/>
          <w:sz w:val="20"/>
          <w:szCs w:val="20"/>
        </w:rPr>
      </w:pPr>
      <w:r w:rsidRPr="00BF6F9A">
        <w:rPr>
          <w:rFonts w:ascii="Times New Roman" w:hAnsi="Times New Roman" w:cs="Times New Roman"/>
          <w:sz w:val="20"/>
          <w:szCs w:val="20"/>
        </w:rPr>
        <w:t>Corporate websites</w:t>
      </w:r>
    </w:p>
    <w:p w:rsidR="00584FED" w:rsidRPr="00BF6F9A" w:rsidRDefault="00584FED" w:rsidP="00136788">
      <w:pPr>
        <w:pStyle w:val="ListParagraph"/>
        <w:numPr>
          <w:ilvl w:val="0"/>
          <w:numId w:val="85"/>
        </w:numPr>
        <w:rPr>
          <w:rFonts w:ascii="Times New Roman" w:hAnsi="Times New Roman" w:cs="Times New Roman"/>
          <w:sz w:val="20"/>
          <w:szCs w:val="20"/>
        </w:rPr>
      </w:pPr>
      <w:r w:rsidRPr="00BF6F9A">
        <w:rPr>
          <w:rFonts w:ascii="Times New Roman" w:hAnsi="Times New Roman" w:cs="Times New Roman"/>
          <w:sz w:val="20"/>
          <w:szCs w:val="20"/>
        </w:rPr>
        <w:t>Social networking sites: advantages include the opportunity to connect with millions of other users at little or no cost</w:t>
      </w:r>
    </w:p>
    <w:p w:rsidR="00584FED" w:rsidRPr="00BF6F9A" w:rsidRDefault="00584FED" w:rsidP="00136788">
      <w:pPr>
        <w:pStyle w:val="ListParagraph"/>
        <w:numPr>
          <w:ilvl w:val="0"/>
          <w:numId w:val="85"/>
        </w:numPr>
        <w:rPr>
          <w:rFonts w:ascii="Times New Roman" w:hAnsi="Times New Roman" w:cs="Times New Roman"/>
          <w:sz w:val="20"/>
          <w:szCs w:val="20"/>
        </w:rPr>
      </w:pPr>
      <w:r w:rsidRPr="00BF6F9A">
        <w:rPr>
          <w:rFonts w:ascii="Times New Roman" w:hAnsi="Times New Roman" w:cs="Times New Roman"/>
          <w:sz w:val="20"/>
          <w:szCs w:val="20"/>
        </w:rPr>
        <w:t xml:space="preserve">Print advertising </w:t>
      </w:r>
    </w:p>
    <w:p w:rsidR="00584FED" w:rsidRPr="00BF6F9A" w:rsidRDefault="00584FED" w:rsidP="00136788">
      <w:pPr>
        <w:pStyle w:val="ListParagraph"/>
        <w:numPr>
          <w:ilvl w:val="0"/>
          <w:numId w:val="87"/>
        </w:numPr>
        <w:rPr>
          <w:rFonts w:ascii="Times New Roman" w:hAnsi="Times New Roman" w:cs="Times New Roman"/>
          <w:sz w:val="20"/>
          <w:szCs w:val="20"/>
        </w:rPr>
      </w:pPr>
      <w:r w:rsidRPr="00BF6F9A">
        <w:rPr>
          <w:rFonts w:ascii="Times New Roman" w:hAnsi="Times New Roman" w:cs="Times New Roman"/>
          <w:sz w:val="20"/>
          <w:szCs w:val="20"/>
        </w:rPr>
        <w:t>To achieve optimum results, the following four-point guide AIDA should be used</w:t>
      </w:r>
    </w:p>
    <w:p w:rsidR="00584FED" w:rsidRPr="00BF6F9A" w:rsidRDefault="00584FED" w:rsidP="00136788">
      <w:pPr>
        <w:pStyle w:val="ListParagraph"/>
        <w:numPr>
          <w:ilvl w:val="0"/>
          <w:numId w:val="87"/>
        </w:numPr>
        <w:rPr>
          <w:rFonts w:ascii="Times New Roman" w:hAnsi="Times New Roman" w:cs="Times New Roman"/>
          <w:sz w:val="20"/>
          <w:szCs w:val="20"/>
        </w:rPr>
      </w:pPr>
      <w:r w:rsidRPr="00BF6F9A">
        <w:rPr>
          <w:rFonts w:ascii="Times New Roman" w:hAnsi="Times New Roman" w:cs="Times New Roman"/>
          <w:sz w:val="20"/>
          <w:szCs w:val="20"/>
        </w:rPr>
        <w:tab/>
        <w:t>Attract attention</w:t>
      </w:r>
    </w:p>
    <w:p w:rsidR="00584FED" w:rsidRPr="00BF6F9A" w:rsidRDefault="00584FED" w:rsidP="00136788">
      <w:pPr>
        <w:pStyle w:val="ListParagraph"/>
        <w:numPr>
          <w:ilvl w:val="0"/>
          <w:numId w:val="87"/>
        </w:numPr>
        <w:rPr>
          <w:rFonts w:ascii="Times New Roman" w:hAnsi="Times New Roman" w:cs="Times New Roman"/>
          <w:sz w:val="20"/>
          <w:szCs w:val="20"/>
        </w:rPr>
      </w:pPr>
      <w:r w:rsidRPr="00BF6F9A">
        <w:rPr>
          <w:rFonts w:ascii="Times New Roman" w:hAnsi="Times New Roman" w:cs="Times New Roman"/>
          <w:sz w:val="20"/>
          <w:szCs w:val="20"/>
        </w:rPr>
        <w:tab/>
        <w:t>Develop interest in the job</w:t>
      </w:r>
    </w:p>
    <w:p w:rsidR="00584FED" w:rsidRPr="00BF6F9A" w:rsidRDefault="00584FED" w:rsidP="00136788">
      <w:pPr>
        <w:pStyle w:val="ListParagraph"/>
        <w:numPr>
          <w:ilvl w:val="0"/>
          <w:numId w:val="87"/>
        </w:numPr>
        <w:rPr>
          <w:rFonts w:ascii="Times New Roman" w:hAnsi="Times New Roman" w:cs="Times New Roman"/>
          <w:sz w:val="20"/>
          <w:szCs w:val="20"/>
        </w:rPr>
      </w:pPr>
      <w:r w:rsidRPr="00BF6F9A">
        <w:rPr>
          <w:rFonts w:ascii="Times New Roman" w:hAnsi="Times New Roman" w:cs="Times New Roman"/>
          <w:sz w:val="20"/>
          <w:szCs w:val="20"/>
        </w:rPr>
        <w:tab/>
        <w:t>Create a desire for the job</w:t>
      </w:r>
    </w:p>
    <w:p w:rsidR="00584FED" w:rsidRPr="00BF6F9A" w:rsidRDefault="00584FED" w:rsidP="00136788">
      <w:pPr>
        <w:pStyle w:val="ListParagraph"/>
        <w:numPr>
          <w:ilvl w:val="0"/>
          <w:numId w:val="87"/>
        </w:numPr>
        <w:rPr>
          <w:rFonts w:ascii="Times New Roman" w:hAnsi="Times New Roman" w:cs="Times New Roman"/>
          <w:sz w:val="20"/>
          <w:szCs w:val="20"/>
        </w:rPr>
      </w:pPr>
      <w:r w:rsidRPr="00BF6F9A">
        <w:rPr>
          <w:rFonts w:ascii="Times New Roman" w:hAnsi="Times New Roman" w:cs="Times New Roman"/>
          <w:sz w:val="20"/>
          <w:szCs w:val="20"/>
        </w:rPr>
        <w:tab/>
        <w:t>Instigate action</w:t>
      </w:r>
    </w:p>
    <w:p w:rsidR="00584FED" w:rsidRPr="00BF6F9A" w:rsidRDefault="00584FED" w:rsidP="00136788">
      <w:pPr>
        <w:pStyle w:val="ListParagraph"/>
        <w:numPr>
          <w:ilvl w:val="0"/>
          <w:numId w:val="87"/>
        </w:numPr>
        <w:rPr>
          <w:rFonts w:ascii="Times New Roman" w:hAnsi="Times New Roman" w:cs="Times New Roman"/>
          <w:sz w:val="20"/>
          <w:szCs w:val="20"/>
        </w:rPr>
      </w:pPr>
      <w:r w:rsidRPr="00BF6F9A">
        <w:rPr>
          <w:rFonts w:ascii="Times New Roman" w:hAnsi="Times New Roman" w:cs="Times New Roman"/>
          <w:sz w:val="20"/>
          <w:szCs w:val="20"/>
        </w:rPr>
        <w:t>There are two general types of newspaper advertisements:</w:t>
      </w:r>
    </w:p>
    <w:p w:rsidR="00584FED" w:rsidRPr="00BF6F9A" w:rsidRDefault="00584FED" w:rsidP="00136788">
      <w:pPr>
        <w:pStyle w:val="ListParagraph"/>
        <w:numPr>
          <w:ilvl w:val="0"/>
          <w:numId w:val="87"/>
        </w:numPr>
        <w:rPr>
          <w:rFonts w:ascii="Times New Roman" w:hAnsi="Times New Roman" w:cs="Times New Roman"/>
          <w:sz w:val="20"/>
          <w:szCs w:val="20"/>
        </w:rPr>
      </w:pPr>
      <w:r w:rsidRPr="00BF6F9A">
        <w:rPr>
          <w:rFonts w:ascii="Times New Roman" w:hAnsi="Times New Roman" w:cs="Times New Roman"/>
          <w:sz w:val="20"/>
          <w:szCs w:val="20"/>
        </w:rPr>
        <w:tab/>
        <w:t xml:space="preserve">Want ad: a recruitment ad describing the job and its specifications, the compensation </w:t>
      </w:r>
      <w:r w:rsidRPr="00BF6F9A">
        <w:rPr>
          <w:rFonts w:ascii="Times New Roman" w:hAnsi="Times New Roman" w:cs="Times New Roman"/>
          <w:sz w:val="20"/>
          <w:szCs w:val="20"/>
        </w:rPr>
        <w:tab/>
        <w:t xml:space="preserve">package, and the hiring employer. The address to which applications and/or resumes </w:t>
      </w:r>
      <w:r w:rsidRPr="00BF6F9A">
        <w:rPr>
          <w:rFonts w:ascii="Times New Roman" w:hAnsi="Times New Roman" w:cs="Times New Roman"/>
          <w:sz w:val="20"/>
          <w:szCs w:val="20"/>
        </w:rPr>
        <w:tab/>
        <w:t>should be submitted is also provided</w:t>
      </w:r>
    </w:p>
    <w:p w:rsidR="00584FED" w:rsidRPr="00BF6F9A" w:rsidRDefault="00584FED" w:rsidP="00136788">
      <w:pPr>
        <w:pStyle w:val="ListParagraph"/>
        <w:numPr>
          <w:ilvl w:val="0"/>
          <w:numId w:val="87"/>
        </w:numPr>
        <w:rPr>
          <w:rFonts w:ascii="Times New Roman" w:hAnsi="Times New Roman" w:cs="Times New Roman"/>
          <w:sz w:val="20"/>
          <w:szCs w:val="20"/>
        </w:rPr>
      </w:pPr>
      <w:r w:rsidRPr="00BF6F9A">
        <w:rPr>
          <w:rFonts w:ascii="Times New Roman" w:hAnsi="Times New Roman" w:cs="Times New Roman"/>
          <w:sz w:val="20"/>
          <w:szCs w:val="20"/>
        </w:rPr>
        <w:tab/>
        <w:t xml:space="preserve">Blind </w:t>
      </w:r>
      <w:r w:rsidR="00E7286F" w:rsidRPr="00BF6F9A">
        <w:rPr>
          <w:rFonts w:ascii="Times New Roman" w:hAnsi="Times New Roman" w:cs="Times New Roman"/>
          <w:sz w:val="20"/>
          <w:szCs w:val="20"/>
        </w:rPr>
        <w:t xml:space="preserve">ad: </w:t>
      </w:r>
      <w:r w:rsidRPr="00BF6F9A">
        <w:rPr>
          <w:rFonts w:ascii="Times New Roman" w:hAnsi="Times New Roman" w:cs="Times New Roman"/>
          <w:sz w:val="20"/>
          <w:szCs w:val="20"/>
        </w:rPr>
        <w:t>recruitment ad in which the identity and address of the employer are omitted</w:t>
      </w:r>
    </w:p>
    <w:p w:rsidR="000C220C" w:rsidRPr="00BF6F9A" w:rsidRDefault="00E7286F" w:rsidP="00136788">
      <w:pPr>
        <w:pStyle w:val="ListParagraph"/>
        <w:numPr>
          <w:ilvl w:val="0"/>
          <w:numId w:val="85"/>
        </w:numPr>
        <w:jc w:val="both"/>
        <w:rPr>
          <w:rFonts w:ascii="Times New Roman" w:hAnsi="Times New Roman" w:cs="Times New Roman"/>
          <w:sz w:val="20"/>
          <w:szCs w:val="20"/>
        </w:rPr>
      </w:pPr>
      <w:r w:rsidRPr="00BF6F9A">
        <w:rPr>
          <w:rFonts w:ascii="Times New Roman" w:hAnsi="Times New Roman" w:cs="Times New Roman"/>
          <w:sz w:val="20"/>
          <w:szCs w:val="20"/>
        </w:rPr>
        <w:t xml:space="preserve">Private employment agencies: often called on to provide assistance to employers seeking clerical staff, functional specialists, and technical employees </w:t>
      </w:r>
    </w:p>
    <w:p w:rsidR="00E7286F" w:rsidRPr="00BF6F9A" w:rsidRDefault="00E7286F" w:rsidP="00136788">
      <w:pPr>
        <w:pStyle w:val="ListParagraph"/>
        <w:numPr>
          <w:ilvl w:val="0"/>
          <w:numId w:val="88"/>
        </w:numPr>
        <w:jc w:val="both"/>
        <w:rPr>
          <w:rFonts w:ascii="Times New Roman" w:hAnsi="Times New Roman" w:cs="Times New Roman"/>
          <w:sz w:val="20"/>
          <w:szCs w:val="20"/>
        </w:rPr>
      </w:pPr>
      <w:r w:rsidRPr="00BF6F9A">
        <w:rPr>
          <w:rFonts w:ascii="Times New Roman" w:hAnsi="Times New Roman" w:cs="Times New Roman"/>
          <w:sz w:val="20"/>
          <w:szCs w:val="20"/>
        </w:rPr>
        <w:t>Employment agencies serve two basic functions</w:t>
      </w:r>
    </w:p>
    <w:p w:rsidR="00E7286F" w:rsidRPr="00BF6F9A" w:rsidRDefault="00E7286F" w:rsidP="00136788">
      <w:pPr>
        <w:pStyle w:val="ListParagraph"/>
        <w:numPr>
          <w:ilvl w:val="0"/>
          <w:numId w:val="88"/>
        </w:numPr>
        <w:jc w:val="both"/>
        <w:rPr>
          <w:rFonts w:ascii="Times New Roman" w:hAnsi="Times New Roman" w:cs="Times New Roman"/>
          <w:sz w:val="20"/>
          <w:szCs w:val="20"/>
        </w:rPr>
      </w:pPr>
      <w:r w:rsidRPr="00BF6F9A">
        <w:rPr>
          <w:rFonts w:ascii="Times New Roman" w:hAnsi="Times New Roman" w:cs="Times New Roman"/>
          <w:sz w:val="20"/>
          <w:szCs w:val="20"/>
        </w:rPr>
        <w:tab/>
        <w:t>Expanding the applicant pool</w:t>
      </w:r>
    </w:p>
    <w:p w:rsidR="00E7286F" w:rsidRPr="00BF6F9A" w:rsidRDefault="00E7286F" w:rsidP="00136788">
      <w:pPr>
        <w:pStyle w:val="ListParagraph"/>
        <w:numPr>
          <w:ilvl w:val="0"/>
          <w:numId w:val="88"/>
        </w:numPr>
        <w:jc w:val="both"/>
        <w:rPr>
          <w:rFonts w:ascii="Times New Roman" w:hAnsi="Times New Roman" w:cs="Times New Roman"/>
          <w:sz w:val="20"/>
          <w:szCs w:val="20"/>
        </w:rPr>
      </w:pPr>
      <w:r w:rsidRPr="00BF6F9A">
        <w:rPr>
          <w:rFonts w:ascii="Times New Roman" w:hAnsi="Times New Roman" w:cs="Times New Roman"/>
          <w:sz w:val="20"/>
          <w:szCs w:val="20"/>
        </w:rPr>
        <w:tab/>
        <w:t xml:space="preserve">Performing preliminary interviewing and screening </w:t>
      </w:r>
    </w:p>
    <w:p w:rsidR="00E7286F" w:rsidRPr="00BF6F9A" w:rsidRDefault="00E7286F" w:rsidP="00136788">
      <w:pPr>
        <w:pStyle w:val="ListParagraph"/>
        <w:numPr>
          <w:ilvl w:val="0"/>
          <w:numId w:val="85"/>
        </w:numPr>
        <w:jc w:val="both"/>
        <w:rPr>
          <w:rFonts w:ascii="Times New Roman" w:hAnsi="Times New Roman" w:cs="Times New Roman"/>
          <w:sz w:val="20"/>
          <w:szCs w:val="20"/>
        </w:rPr>
      </w:pPr>
      <w:r w:rsidRPr="00BF6F9A">
        <w:rPr>
          <w:rFonts w:ascii="Times New Roman" w:hAnsi="Times New Roman" w:cs="Times New Roman"/>
          <w:sz w:val="20"/>
          <w:szCs w:val="20"/>
        </w:rPr>
        <w:t xml:space="preserve">Executive search firms: often specialize in a particular type of talent, such as executives </w:t>
      </w:r>
    </w:p>
    <w:p w:rsidR="00E7286F" w:rsidRPr="00BF6F9A" w:rsidRDefault="00E7286F" w:rsidP="00136788">
      <w:pPr>
        <w:pStyle w:val="ListParagraph"/>
        <w:numPr>
          <w:ilvl w:val="0"/>
          <w:numId w:val="85"/>
        </w:numPr>
        <w:jc w:val="both"/>
        <w:rPr>
          <w:rFonts w:ascii="Times New Roman" w:hAnsi="Times New Roman" w:cs="Times New Roman"/>
          <w:sz w:val="20"/>
          <w:szCs w:val="20"/>
        </w:rPr>
      </w:pPr>
      <w:r w:rsidRPr="00BF6F9A">
        <w:rPr>
          <w:rFonts w:ascii="Times New Roman" w:hAnsi="Times New Roman" w:cs="Times New Roman"/>
          <w:sz w:val="20"/>
          <w:szCs w:val="20"/>
        </w:rPr>
        <w:t>Walk-ins and Write-ins: individuals who go to organizations in person to apply for jobs without referral are called walk-ins. People who submit unsolicited resumes to organizations are known as write-ins</w:t>
      </w:r>
    </w:p>
    <w:p w:rsidR="00E7286F" w:rsidRPr="00BF6F9A" w:rsidRDefault="00E7286F" w:rsidP="00136788">
      <w:pPr>
        <w:pStyle w:val="ListParagraph"/>
        <w:numPr>
          <w:ilvl w:val="0"/>
          <w:numId w:val="85"/>
        </w:numPr>
        <w:jc w:val="both"/>
        <w:rPr>
          <w:rFonts w:ascii="Times New Roman" w:hAnsi="Times New Roman" w:cs="Times New Roman"/>
          <w:sz w:val="20"/>
          <w:szCs w:val="20"/>
        </w:rPr>
      </w:pPr>
      <w:r w:rsidRPr="00BF6F9A">
        <w:rPr>
          <w:rFonts w:ascii="Times New Roman" w:hAnsi="Times New Roman" w:cs="Times New Roman"/>
          <w:sz w:val="20"/>
          <w:szCs w:val="20"/>
        </w:rPr>
        <w:t xml:space="preserve">Employee referrals: applications from friends and relatives of current employees </w:t>
      </w:r>
    </w:p>
    <w:p w:rsidR="00E7286F" w:rsidRPr="00BF6F9A" w:rsidRDefault="00E7286F" w:rsidP="00136788">
      <w:pPr>
        <w:pStyle w:val="ListParagraph"/>
        <w:numPr>
          <w:ilvl w:val="0"/>
          <w:numId w:val="89"/>
        </w:numPr>
        <w:jc w:val="both"/>
        <w:rPr>
          <w:rFonts w:ascii="Times New Roman" w:hAnsi="Times New Roman" w:cs="Times New Roman"/>
          <w:sz w:val="20"/>
          <w:szCs w:val="20"/>
        </w:rPr>
      </w:pPr>
      <w:r w:rsidRPr="00BF6F9A">
        <w:rPr>
          <w:rFonts w:ascii="Times New Roman" w:hAnsi="Times New Roman" w:cs="Times New Roman"/>
          <w:sz w:val="20"/>
          <w:szCs w:val="20"/>
        </w:rPr>
        <w:t>Nepotism: a preference for hiring relatives of current employees</w:t>
      </w:r>
    </w:p>
    <w:p w:rsidR="00E7286F" w:rsidRPr="00BF6F9A" w:rsidRDefault="00E7286F" w:rsidP="00136788">
      <w:pPr>
        <w:pStyle w:val="ListParagraph"/>
        <w:numPr>
          <w:ilvl w:val="0"/>
          <w:numId w:val="85"/>
        </w:numPr>
        <w:jc w:val="both"/>
        <w:rPr>
          <w:rFonts w:ascii="Times New Roman" w:hAnsi="Times New Roman" w:cs="Times New Roman"/>
          <w:sz w:val="20"/>
          <w:szCs w:val="20"/>
        </w:rPr>
      </w:pPr>
      <w:r w:rsidRPr="00BF6F9A">
        <w:rPr>
          <w:rFonts w:ascii="Times New Roman" w:hAnsi="Times New Roman" w:cs="Times New Roman"/>
          <w:sz w:val="20"/>
          <w:szCs w:val="20"/>
        </w:rPr>
        <w:t>Former employees</w:t>
      </w:r>
    </w:p>
    <w:p w:rsidR="00E7286F" w:rsidRPr="00BF6F9A" w:rsidRDefault="00E7286F" w:rsidP="00136788">
      <w:pPr>
        <w:pStyle w:val="ListParagraph"/>
        <w:numPr>
          <w:ilvl w:val="0"/>
          <w:numId w:val="85"/>
        </w:numPr>
        <w:jc w:val="both"/>
        <w:rPr>
          <w:rFonts w:ascii="Times New Roman" w:hAnsi="Times New Roman" w:cs="Times New Roman"/>
          <w:sz w:val="20"/>
          <w:szCs w:val="20"/>
        </w:rPr>
      </w:pPr>
      <w:r w:rsidRPr="00BF6F9A">
        <w:rPr>
          <w:rFonts w:ascii="Times New Roman" w:hAnsi="Times New Roman" w:cs="Times New Roman"/>
          <w:sz w:val="20"/>
          <w:szCs w:val="20"/>
        </w:rPr>
        <w:t>Educational institutions: extremely effective when candidates require formal training but need relatively little full-time work experience</w:t>
      </w:r>
    </w:p>
    <w:p w:rsidR="00E7286F" w:rsidRPr="00BF6F9A" w:rsidRDefault="00E7286F" w:rsidP="00136788">
      <w:pPr>
        <w:pStyle w:val="ListParagraph"/>
        <w:numPr>
          <w:ilvl w:val="0"/>
          <w:numId w:val="85"/>
        </w:numPr>
        <w:jc w:val="both"/>
        <w:rPr>
          <w:rFonts w:ascii="Times New Roman" w:hAnsi="Times New Roman" w:cs="Times New Roman"/>
          <w:sz w:val="20"/>
          <w:szCs w:val="20"/>
        </w:rPr>
      </w:pPr>
      <w:r w:rsidRPr="00BF6F9A">
        <w:rPr>
          <w:rFonts w:ascii="Times New Roman" w:hAnsi="Times New Roman" w:cs="Times New Roman"/>
          <w:sz w:val="20"/>
          <w:szCs w:val="20"/>
        </w:rPr>
        <w:t>Human resources and skills development Canada: helps unemployed individuals find suitable job and helps employers to locate qualified candidates at no cost</w:t>
      </w:r>
    </w:p>
    <w:p w:rsidR="00E7286F" w:rsidRPr="00BF6F9A" w:rsidRDefault="00E7286F" w:rsidP="00136788">
      <w:pPr>
        <w:pStyle w:val="ListParagraph"/>
        <w:numPr>
          <w:ilvl w:val="0"/>
          <w:numId w:val="85"/>
        </w:numPr>
        <w:jc w:val="both"/>
        <w:rPr>
          <w:rFonts w:ascii="Times New Roman" w:hAnsi="Times New Roman" w:cs="Times New Roman"/>
          <w:sz w:val="20"/>
          <w:szCs w:val="20"/>
        </w:rPr>
      </w:pPr>
      <w:r w:rsidRPr="00BF6F9A">
        <w:rPr>
          <w:rFonts w:ascii="Times New Roman" w:hAnsi="Times New Roman" w:cs="Times New Roman"/>
          <w:sz w:val="20"/>
          <w:szCs w:val="20"/>
        </w:rPr>
        <w:lastRenderedPageBreak/>
        <w:t>Professional and trade associations: extremely helpful when recruiters are seeking individuals with specialized skills in such fields as IT</w:t>
      </w:r>
    </w:p>
    <w:p w:rsidR="00E7286F" w:rsidRPr="00BF6F9A" w:rsidRDefault="00E7286F" w:rsidP="00136788">
      <w:pPr>
        <w:pStyle w:val="ListParagraph"/>
        <w:numPr>
          <w:ilvl w:val="0"/>
          <w:numId w:val="85"/>
        </w:numPr>
        <w:jc w:val="both"/>
        <w:rPr>
          <w:rFonts w:ascii="Times New Roman" w:hAnsi="Times New Roman" w:cs="Times New Roman"/>
          <w:sz w:val="20"/>
          <w:szCs w:val="20"/>
        </w:rPr>
      </w:pPr>
      <w:r w:rsidRPr="00BF6F9A">
        <w:rPr>
          <w:rFonts w:ascii="Times New Roman" w:hAnsi="Times New Roman" w:cs="Times New Roman"/>
          <w:sz w:val="20"/>
          <w:szCs w:val="20"/>
        </w:rPr>
        <w:t xml:space="preserve">Labour organizations: maintains a roster of members, whom it sends out on assignment as requests from employers are received </w:t>
      </w:r>
    </w:p>
    <w:p w:rsidR="00E7286F" w:rsidRPr="00BF6F9A" w:rsidRDefault="00E7286F" w:rsidP="00136788">
      <w:pPr>
        <w:pStyle w:val="ListParagraph"/>
        <w:numPr>
          <w:ilvl w:val="0"/>
          <w:numId w:val="85"/>
        </w:numPr>
        <w:jc w:val="both"/>
        <w:rPr>
          <w:rFonts w:ascii="Times New Roman" w:hAnsi="Times New Roman" w:cs="Times New Roman"/>
          <w:sz w:val="20"/>
          <w:szCs w:val="20"/>
        </w:rPr>
      </w:pPr>
      <w:r w:rsidRPr="00BF6F9A">
        <w:rPr>
          <w:rFonts w:ascii="Times New Roman" w:hAnsi="Times New Roman" w:cs="Times New Roman"/>
          <w:sz w:val="20"/>
          <w:szCs w:val="20"/>
        </w:rPr>
        <w:t>Military personnel</w:t>
      </w:r>
    </w:p>
    <w:p w:rsidR="00E7286F" w:rsidRPr="00BF6F9A" w:rsidRDefault="00E7286F" w:rsidP="00136788">
      <w:pPr>
        <w:pStyle w:val="ListParagraph"/>
        <w:numPr>
          <w:ilvl w:val="0"/>
          <w:numId w:val="85"/>
        </w:numPr>
        <w:jc w:val="both"/>
        <w:rPr>
          <w:rFonts w:ascii="Times New Roman" w:hAnsi="Times New Roman" w:cs="Times New Roman"/>
          <w:sz w:val="20"/>
          <w:szCs w:val="20"/>
        </w:rPr>
      </w:pPr>
      <w:r w:rsidRPr="00BF6F9A">
        <w:rPr>
          <w:rFonts w:ascii="Times New Roman" w:hAnsi="Times New Roman" w:cs="Times New Roman"/>
          <w:sz w:val="20"/>
          <w:szCs w:val="20"/>
        </w:rPr>
        <w:t>Open houses and job fairs</w:t>
      </w:r>
    </w:p>
    <w:p w:rsidR="00E7286F" w:rsidRPr="00BF6F9A" w:rsidRDefault="00E7286F" w:rsidP="00E7286F">
      <w:pPr>
        <w:jc w:val="both"/>
        <w:rPr>
          <w:rFonts w:ascii="Times New Roman" w:hAnsi="Times New Roman" w:cs="Times New Roman"/>
          <w:sz w:val="20"/>
          <w:szCs w:val="20"/>
          <w:u w:val="single"/>
        </w:rPr>
      </w:pPr>
      <w:r w:rsidRPr="00BF6F9A">
        <w:rPr>
          <w:rFonts w:ascii="Times New Roman" w:hAnsi="Times New Roman" w:cs="Times New Roman"/>
          <w:sz w:val="20"/>
          <w:szCs w:val="20"/>
          <w:u w:val="single"/>
        </w:rPr>
        <w:t>Recruiting Non-Permanent Staff</w:t>
      </w:r>
    </w:p>
    <w:p w:rsidR="00E7286F" w:rsidRPr="00BF6F9A" w:rsidRDefault="00493D4E" w:rsidP="00136788">
      <w:pPr>
        <w:pStyle w:val="ListParagraph"/>
        <w:numPr>
          <w:ilvl w:val="0"/>
          <w:numId w:val="89"/>
        </w:numPr>
        <w:jc w:val="both"/>
        <w:rPr>
          <w:rFonts w:ascii="Times New Roman" w:hAnsi="Times New Roman" w:cs="Times New Roman"/>
          <w:sz w:val="20"/>
          <w:szCs w:val="20"/>
        </w:rPr>
      </w:pPr>
      <w:r w:rsidRPr="00BF6F9A">
        <w:rPr>
          <w:rFonts w:ascii="Times New Roman" w:hAnsi="Times New Roman" w:cs="Times New Roman"/>
          <w:sz w:val="20"/>
          <w:szCs w:val="20"/>
        </w:rPr>
        <w:t>Three sources of non-permanent staff</w:t>
      </w:r>
    </w:p>
    <w:p w:rsidR="00493D4E" w:rsidRPr="00BF6F9A" w:rsidRDefault="00493D4E" w:rsidP="00136788">
      <w:pPr>
        <w:pStyle w:val="ListParagraph"/>
        <w:numPr>
          <w:ilvl w:val="0"/>
          <w:numId w:val="90"/>
        </w:numPr>
        <w:jc w:val="both"/>
        <w:rPr>
          <w:rFonts w:ascii="Times New Roman" w:hAnsi="Times New Roman" w:cs="Times New Roman"/>
          <w:sz w:val="20"/>
          <w:szCs w:val="20"/>
        </w:rPr>
      </w:pPr>
      <w:r w:rsidRPr="00BF6F9A">
        <w:rPr>
          <w:rFonts w:ascii="Times New Roman" w:hAnsi="Times New Roman" w:cs="Times New Roman"/>
          <w:sz w:val="20"/>
          <w:szCs w:val="20"/>
        </w:rPr>
        <w:t>Temporary help agencies</w:t>
      </w:r>
    </w:p>
    <w:p w:rsidR="00493D4E" w:rsidRPr="00BF6F9A" w:rsidRDefault="00493D4E" w:rsidP="00136788">
      <w:pPr>
        <w:pStyle w:val="ListParagraph"/>
        <w:numPr>
          <w:ilvl w:val="0"/>
          <w:numId w:val="89"/>
        </w:numPr>
        <w:jc w:val="both"/>
        <w:rPr>
          <w:rFonts w:ascii="Times New Roman" w:hAnsi="Times New Roman" w:cs="Times New Roman"/>
          <w:sz w:val="20"/>
          <w:szCs w:val="20"/>
        </w:rPr>
      </w:pPr>
      <w:r w:rsidRPr="00BF6F9A">
        <w:rPr>
          <w:rFonts w:ascii="Times New Roman" w:hAnsi="Times New Roman" w:cs="Times New Roman"/>
          <w:sz w:val="20"/>
          <w:szCs w:val="20"/>
        </w:rPr>
        <w:t>They cost much less than permanent employees, as they generally receive less compensation</w:t>
      </w:r>
    </w:p>
    <w:p w:rsidR="00493D4E" w:rsidRPr="00BF6F9A" w:rsidRDefault="00493D4E" w:rsidP="00136788">
      <w:pPr>
        <w:pStyle w:val="ListParagraph"/>
        <w:numPr>
          <w:ilvl w:val="0"/>
          <w:numId w:val="89"/>
        </w:numPr>
        <w:jc w:val="both"/>
        <w:rPr>
          <w:rFonts w:ascii="Times New Roman" w:hAnsi="Times New Roman" w:cs="Times New Roman"/>
          <w:sz w:val="20"/>
          <w:szCs w:val="20"/>
        </w:rPr>
      </w:pPr>
      <w:r w:rsidRPr="00BF6F9A">
        <w:rPr>
          <w:rFonts w:ascii="Times New Roman" w:hAnsi="Times New Roman" w:cs="Times New Roman"/>
          <w:sz w:val="20"/>
          <w:szCs w:val="20"/>
        </w:rPr>
        <w:t xml:space="preserve">If a temp performs unsatisfactorily, a substitute can be requested immediately </w:t>
      </w:r>
    </w:p>
    <w:p w:rsidR="00493D4E" w:rsidRPr="00BF6F9A" w:rsidRDefault="00493D4E" w:rsidP="00136788">
      <w:pPr>
        <w:pStyle w:val="ListParagraph"/>
        <w:numPr>
          <w:ilvl w:val="0"/>
          <w:numId w:val="89"/>
        </w:numPr>
        <w:jc w:val="both"/>
        <w:rPr>
          <w:rFonts w:ascii="Times New Roman" w:hAnsi="Times New Roman" w:cs="Times New Roman"/>
          <w:sz w:val="20"/>
          <w:szCs w:val="20"/>
        </w:rPr>
      </w:pPr>
      <w:r w:rsidRPr="00BF6F9A">
        <w:rPr>
          <w:rFonts w:ascii="Times New Roman" w:hAnsi="Times New Roman" w:cs="Times New Roman"/>
          <w:sz w:val="20"/>
          <w:szCs w:val="20"/>
        </w:rPr>
        <w:t>Individuals working as temps who are seeking full-time employment are highly motivated</w:t>
      </w:r>
    </w:p>
    <w:p w:rsidR="00493D4E" w:rsidRPr="00BF6F9A" w:rsidRDefault="00493D4E" w:rsidP="00136788">
      <w:pPr>
        <w:pStyle w:val="ListParagraph"/>
        <w:numPr>
          <w:ilvl w:val="0"/>
          <w:numId w:val="90"/>
        </w:numPr>
        <w:jc w:val="both"/>
        <w:rPr>
          <w:rFonts w:ascii="Times New Roman" w:hAnsi="Times New Roman" w:cs="Times New Roman"/>
          <w:sz w:val="20"/>
          <w:szCs w:val="20"/>
        </w:rPr>
      </w:pPr>
      <w:r w:rsidRPr="00BF6F9A">
        <w:rPr>
          <w:rFonts w:ascii="Times New Roman" w:hAnsi="Times New Roman" w:cs="Times New Roman"/>
          <w:sz w:val="20"/>
          <w:szCs w:val="20"/>
        </w:rPr>
        <w:t>Contract workers</w:t>
      </w:r>
    </w:p>
    <w:p w:rsidR="00493D4E" w:rsidRPr="00BF6F9A" w:rsidRDefault="00493D4E" w:rsidP="00136788">
      <w:pPr>
        <w:pStyle w:val="ListParagraph"/>
        <w:numPr>
          <w:ilvl w:val="0"/>
          <w:numId w:val="91"/>
        </w:numPr>
        <w:jc w:val="both"/>
        <w:rPr>
          <w:rFonts w:ascii="Times New Roman" w:hAnsi="Times New Roman" w:cs="Times New Roman"/>
          <w:sz w:val="20"/>
          <w:szCs w:val="20"/>
        </w:rPr>
      </w:pPr>
      <w:r w:rsidRPr="00BF6F9A">
        <w:rPr>
          <w:rFonts w:ascii="Times New Roman" w:hAnsi="Times New Roman" w:cs="Times New Roman"/>
          <w:sz w:val="20"/>
          <w:szCs w:val="20"/>
        </w:rPr>
        <w:t>Employees who develop work relationships directly with the employer for a specific type of work or period of time</w:t>
      </w:r>
    </w:p>
    <w:p w:rsidR="00493D4E" w:rsidRPr="00BF6F9A" w:rsidRDefault="00493D4E" w:rsidP="00136788">
      <w:pPr>
        <w:pStyle w:val="ListParagraph"/>
        <w:numPr>
          <w:ilvl w:val="0"/>
          <w:numId w:val="90"/>
        </w:numPr>
        <w:jc w:val="both"/>
        <w:rPr>
          <w:rFonts w:ascii="Times New Roman" w:hAnsi="Times New Roman" w:cs="Times New Roman"/>
          <w:sz w:val="20"/>
          <w:szCs w:val="20"/>
        </w:rPr>
      </w:pPr>
      <w:r w:rsidRPr="00BF6F9A">
        <w:rPr>
          <w:rFonts w:ascii="Times New Roman" w:hAnsi="Times New Roman" w:cs="Times New Roman"/>
          <w:sz w:val="20"/>
          <w:szCs w:val="20"/>
        </w:rPr>
        <w:t>Employee leasing</w:t>
      </w:r>
    </w:p>
    <w:p w:rsidR="00493D4E" w:rsidRPr="00BF6F9A" w:rsidRDefault="00493D4E" w:rsidP="00493D4E">
      <w:pPr>
        <w:jc w:val="both"/>
        <w:rPr>
          <w:rFonts w:ascii="Times New Roman" w:hAnsi="Times New Roman" w:cs="Times New Roman"/>
          <w:sz w:val="20"/>
          <w:szCs w:val="20"/>
          <w:u w:val="single"/>
        </w:rPr>
      </w:pPr>
      <w:r w:rsidRPr="00BF6F9A">
        <w:rPr>
          <w:rFonts w:ascii="Times New Roman" w:hAnsi="Times New Roman" w:cs="Times New Roman"/>
          <w:sz w:val="20"/>
          <w:szCs w:val="20"/>
          <w:u w:val="single"/>
        </w:rPr>
        <w:t>Recruiting a More Diverse Workforce</w:t>
      </w:r>
    </w:p>
    <w:p w:rsidR="00493D4E" w:rsidRPr="00BF6F9A" w:rsidRDefault="00136788" w:rsidP="00136788">
      <w:pPr>
        <w:pStyle w:val="ListParagraph"/>
        <w:numPr>
          <w:ilvl w:val="0"/>
          <w:numId w:val="91"/>
        </w:numPr>
        <w:jc w:val="both"/>
        <w:rPr>
          <w:rFonts w:ascii="Times New Roman" w:hAnsi="Times New Roman" w:cs="Times New Roman"/>
          <w:sz w:val="20"/>
          <w:szCs w:val="20"/>
        </w:rPr>
      </w:pPr>
      <w:r w:rsidRPr="00BF6F9A">
        <w:rPr>
          <w:rFonts w:ascii="Times New Roman" w:hAnsi="Times New Roman" w:cs="Times New Roman"/>
          <w:sz w:val="20"/>
          <w:szCs w:val="20"/>
        </w:rPr>
        <w:t>Attracting older workers: these workers typically have high job satisfaction, a strong sense of loyalty and commitment, a strong work ethic, good people skills, and willingness to work in a variety of roles</w:t>
      </w:r>
    </w:p>
    <w:p w:rsidR="00136788" w:rsidRPr="00BF6F9A" w:rsidRDefault="00136788" w:rsidP="00136788">
      <w:pPr>
        <w:pStyle w:val="ListParagraph"/>
        <w:numPr>
          <w:ilvl w:val="0"/>
          <w:numId w:val="91"/>
        </w:numPr>
        <w:jc w:val="both"/>
        <w:rPr>
          <w:rFonts w:ascii="Times New Roman" w:hAnsi="Times New Roman" w:cs="Times New Roman"/>
          <w:sz w:val="20"/>
          <w:szCs w:val="20"/>
        </w:rPr>
      </w:pPr>
      <w:r w:rsidRPr="00BF6F9A">
        <w:rPr>
          <w:rFonts w:ascii="Times New Roman" w:hAnsi="Times New Roman" w:cs="Times New Roman"/>
          <w:sz w:val="20"/>
          <w:szCs w:val="20"/>
        </w:rPr>
        <w:t xml:space="preserve">Attracting younger workers: to appeal to generation Xers, it is important to stress that they will be able to work independently and that work/life balance is supported. To appeal to Generation Y, they value social responsibility, diversity and creativity </w:t>
      </w:r>
    </w:p>
    <w:p w:rsidR="00136788" w:rsidRPr="00BF6F9A" w:rsidRDefault="00136788" w:rsidP="00136788">
      <w:pPr>
        <w:pStyle w:val="ListParagraph"/>
        <w:numPr>
          <w:ilvl w:val="0"/>
          <w:numId w:val="91"/>
        </w:numPr>
        <w:jc w:val="both"/>
        <w:rPr>
          <w:rFonts w:ascii="Times New Roman" w:hAnsi="Times New Roman" w:cs="Times New Roman"/>
          <w:sz w:val="20"/>
          <w:szCs w:val="20"/>
        </w:rPr>
      </w:pPr>
      <w:r w:rsidRPr="00BF6F9A">
        <w:rPr>
          <w:rFonts w:ascii="Times New Roman" w:hAnsi="Times New Roman" w:cs="Times New Roman"/>
          <w:sz w:val="20"/>
          <w:szCs w:val="20"/>
        </w:rPr>
        <w:t>Recruiting designated group members</w:t>
      </w:r>
    </w:p>
    <w:p w:rsidR="00136788" w:rsidRPr="00BF6F9A" w:rsidRDefault="00136788" w:rsidP="00136788">
      <w:pPr>
        <w:jc w:val="both"/>
        <w:rPr>
          <w:rFonts w:ascii="Times New Roman" w:hAnsi="Times New Roman" w:cs="Times New Roman"/>
          <w:sz w:val="20"/>
          <w:szCs w:val="20"/>
          <w:u w:val="single"/>
        </w:rPr>
      </w:pPr>
      <w:r w:rsidRPr="00BF6F9A">
        <w:rPr>
          <w:rFonts w:ascii="Times New Roman" w:hAnsi="Times New Roman" w:cs="Times New Roman"/>
          <w:sz w:val="20"/>
          <w:szCs w:val="20"/>
          <w:u w:val="single"/>
        </w:rPr>
        <w:t>Developing and Using Application Forms</w:t>
      </w:r>
    </w:p>
    <w:p w:rsidR="00136788" w:rsidRPr="00BF6F9A" w:rsidRDefault="00136788" w:rsidP="00136788">
      <w:pPr>
        <w:pStyle w:val="ListParagraph"/>
        <w:numPr>
          <w:ilvl w:val="0"/>
          <w:numId w:val="92"/>
        </w:numPr>
        <w:jc w:val="both"/>
        <w:rPr>
          <w:rFonts w:ascii="Times New Roman" w:hAnsi="Times New Roman" w:cs="Times New Roman"/>
          <w:sz w:val="20"/>
          <w:szCs w:val="20"/>
        </w:rPr>
      </w:pPr>
      <w:r w:rsidRPr="00BF6F9A">
        <w:rPr>
          <w:rFonts w:ascii="Times New Roman" w:hAnsi="Times New Roman" w:cs="Times New Roman"/>
          <w:sz w:val="20"/>
          <w:szCs w:val="20"/>
        </w:rPr>
        <w:t xml:space="preserve">An application form provides an efficient means of collecting verifiable historical data from each candidate in a standardized format; it usually includes information about education, prior work history and other job-related skills </w:t>
      </w:r>
    </w:p>
    <w:p w:rsidR="00136788" w:rsidRPr="00BF6F9A" w:rsidRDefault="00136788" w:rsidP="00136788">
      <w:pPr>
        <w:pStyle w:val="ListParagraph"/>
        <w:numPr>
          <w:ilvl w:val="0"/>
          <w:numId w:val="92"/>
        </w:numPr>
        <w:jc w:val="both"/>
        <w:rPr>
          <w:rFonts w:ascii="Times New Roman" w:hAnsi="Times New Roman" w:cs="Times New Roman"/>
          <w:sz w:val="20"/>
          <w:szCs w:val="20"/>
        </w:rPr>
      </w:pPr>
      <w:r w:rsidRPr="00BF6F9A">
        <w:rPr>
          <w:rFonts w:ascii="Times New Roman" w:hAnsi="Times New Roman" w:cs="Times New Roman"/>
          <w:sz w:val="20"/>
          <w:szCs w:val="20"/>
        </w:rPr>
        <w:t>Most firms also request that a standardized company application form be completed because:</w:t>
      </w:r>
    </w:p>
    <w:p w:rsidR="00136788" w:rsidRPr="00BF6F9A" w:rsidRDefault="00136788" w:rsidP="00136788">
      <w:pPr>
        <w:pStyle w:val="ListParagraph"/>
        <w:numPr>
          <w:ilvl w:val="0"/>
          <w:numId w:val="93"/>
        </w:numPr>
        <w:jc w:val="both"/>
        <w:rPr>
          <w:rFonts w:ascii="Times New Roman" w:hAnsi="Times New Roman" w:cs="Times New Roman"/>
          <w:sz w:val="20"/>
          <w:szCs w:val="20"/>
        </w:rPr>
      </w:pPr>
      <w:r w:rsidRPr="00BF6F9A">
        <w:rPr>
          <w:rFonts w:ascii="Times New Roman" w:hAnsi="Times New Roman" w:cs="Times New Roman"/>
          <w:sz w:val="20"/>
          <w:szCs w:val="20"/>
        </w:rPr>
        <w:t>Candidate comparison is facilitated because information is collected in a uniform matter</w:t>
      </w:r>
    </w:p>
    <w:p w:rsidR="00136788" w:rsidRPr="00BF6F9A" w:rsidRDefault="00136788" w:rsidP="00136788">
      <w:pPr>
        <w:pStyle w:val="ListParagraph"/>
        <w:numPr>
          <w:ilvl w:val="0"/>
          <w:numId w:val="93"/>
        </w:numPr>
        <w:jc w:val="both"/>
        <w:rPr>
          <w:rFonts w:ascii="Times New Roman" w:hAnsi="Times New Roman" w:cs="Times New Roman"/>
          <w:sz w:val="20"/>
          <w:szCs w:val="20"/>
        </w:rPr>
      </w:pPr>
      <w:r w:rsidRPr="00BF6F9A">
        <w:rPr>
          <w:rFonts w:ascii="Times New Roman" w:hAnsi="Times New Roman" w:cs="Times New Roman"/>
          <w:sz w:val="20"/>
          <w:szCs w:val="20"/>
        </w:rPr>
        <w:t xml:space="preserve">The information that the company requires is specifically requested, rather than just what the candidate wants to reveal </w:t>
      </w:r>
    </w:p>
    <w:p w:rsidR="00136788" w:rsidRPr="00BF6F9A" w:rsidRDefault="00136788" w:rsidP="00136788">
      <w:pPr>
        <w:pStyle w:val="ListParagraph"/>
        <w:numPr>
          <w:ilvl w:val="0"/>
          <w:numId w:val="93"/>
        </w:numPr>
        <w:jc w:val="both"/>
        <w:rPr>
          <w:rFonts w:ascii="Times New Roman" w:hAnsi="Times New Roman" w:cs="Times New Roman"/>
          <w:sz w:val="20"/>
          <w:szCs w:val="20"/>
        </w:rPr>
      </w:pPr>
      <w:r w:rsidRPr="00BF6F9A">
        <w:rPr>
          <w:rFonts w:ascii="Times New Roman" w:hAnsi="Times New Roman" w:cs="Times New Roman"/>
          <w:sz w:val="20"/>
          <w:szCs w:val="20"/>
        </w:rPr>
        <w:t>Candidates are typically asked to complete an application form while on the company premises, and thus it is a sample of the candidate’s own work</w:t>
      </w:r>
    </w:p>
    <w:p w:rsidR="00136788" w:rsidRPr="00BF6F9A" w:rsidRDefault="00136788" w:rsidP="00136788">
      <w:pPr>
        <w:pStyle w:val="ListParagraph"/>
        <w:numPr>
          <w:ilvl w:val="0"/>
          <w:numId w:val="93"/>
        </w:numPr>
        <w:jc w:val="both"/>
        <w:rPr>
          <w:rFonts w:ascii="Times New Roman" w:hAnsi="Times New Roman" w:cs="Times New Roman"/>
          <w:sz w:val="20"/>
          <w:szCs w:val="20"/>
        </w:rPr>
      </w:pPr>
      <w:r w:rsidRPr="00BF6F9A">
        <w:rPr>
          <w:rFonts w:ascii="Times New Roman" w:hAnsi="Times New Roman" w:cs="Times New Roman"/>
          <w:sz w:val="20"/>
          <w:szCs w:val="20"/>
        </w:rPr>
        <w:t>Application forms typically ask the candidate to provide written authorization for reference checking</w:t>
      </w:r>
    </w:p>
    <w:p w:rsidR="00136788" w:rsidRPr="00BF6F9A" w:rsidRDefault="00136788" w:rsidP="00136788">
      <w:pPr>
        <w:pStyle w:val="ListParagraph"/>
        <w:numPr>
          <w:ilvl w:val="0"/>
          <w:numId w:val="93"/>
        </w:numPr>
        <w:jc w:val="both"/>
        <w:rPr>
          <w:rFonts w:ascii="Times New Roman" w:hAnsi="Times New Roman" w:cs="Times New Roman"/>
          <w:sz w:val="20"/>
          <w:szCs w:val="20"/>
        </w:rPr>
      </w:pPr>
      <w:r w:rsidRPr="00BF6F9A">
        <w:rPr>
          <w:rFonts w:ascii="Times New Roman" w:hAnsi="Times New Roman" w:cs="Times New Roman"/>
          <w:sz w:val="20"/>
          <w:szCs w:val="20"/>
        </w:rPr>
        <w:t>Candidates are asked to acknowledge that the information provided is true and accurate</w:t>
      </w:r>
    </w:p>
    <w:p w:rsidR="00136788" w:rsidRPr="00BF6F9A" w:rsidRDefault="00136788" w:rsidP="00136788">
      <w:pPr>
        <w:pStyle w:val="ListParagraph"/>
        <w:numPr>
          <w:ilvl w:val="0"/>
          <w:numId w:val="93"/>
        </w:numPr>
        <w:jc w:val="both"/>
        <w:rPr>
          <w:rFonts w:ascii="Times New Roman" w:hAnsi="Times New Roman" w:cs="Times New Roman"/>
          <w:sz w:val="20"/>
          <w:szCs w:val="20"/>
        </w:rPr>
      </w:pPr>
      <w:r w:rsidRPr="00BF6F9A">
        <w:rPr>
          <w:rFonts w:ascii="Times New Roman" w:hAnsi="Times New Roman" w:cs="Times New Roman"/>
          <w:sz w:val="20"/>
          <w:szCs w:val="20"/>
        </w:rPr>
        <w:t xml:space="preserve">Many application forms today have an optional section regarding designated group member status </w:t>
      </w:r>
    </w:p>
    <w:p w:rsidR="00136788" w:rsidRPr="00BF6F9A" w:rsidRDefault="00136788" w:rsidP="00136788">
      <w:pPr>
        <w:jc w:val="both"/>
        <w:rPr>
          <w:rFonts w:ascii="Times New Roman" w:hAnsi="Times New Roman" w:cs="Times New Roman"/>
          <w:sz w:val="20"/>
          <w:szCs w:val="20"/>
          <w:u w:val="single"/>
        </w:rPr>
      </w:pPr>
      <w:r w:rsidRPr="00BF6F9A">
        <w:rPr>
          <w:rFonts w:ascii="Times New Roman" w:hAnsi="Times New Roman" w:cs="Times New Roman"/>
          <w:sz w:val="20"/>
          <w:szCs w:val="20"/>
          <w:u w:val="single"/>
        </w:rPr>
        <w:t>Human Rights Legislation and Applications Forms</w:t>
      </w:r>
    </w:p>
    <w:p w:rsidR="00136788" w:rsidRPr="00BF6F9A" w:rsidRDefault="00136788" w:rsidP="00136788">
      <w:pPr>
        <w:pStyle w:val="ListParagraph"/>
        <w:numPr>
          <w:ilvl w:val="0"/>
          <w:numId w:val="94"/>
        </w:numPr>
        <w:jc w:val="both"/>
        <w:rPr>
          <w:rFonts w:ascii="Times New Roman" w:hAnsi="Times New Roman" w:cs="Times New Roman"/>
          <w:sz w:val="20"/>
          <w:szCs w:val="20"/>
        </w:rPr>
      </w:pPr>
      <w:r w:rsidRPr="00BF6F9A">
        <w:rPr>
          <w:rFonts w:ascii="Times New Roman" w:hAnsi="Times New Roman" w:cs="Times New Roman"/>
          <w:sz w:val="20"/>
          <w:szCs w:val="20"/>
        </w:rPr>
        <w:t xml:space="preserve">Cannot ask questions that would directly or indirectly classify candidates on the basis of any of the prohibited groups under human rights legislation </w:t>
      </w:r>
    </w:p>
    <w:p w:rsidR="00136788" w:rsidRPr="00BF6F9A" w:rsidRDefault="00136788" w:rsidP="00136788">
      <w:pPr>
        <w:pStyle w:val="ListParagraph"/>
        <w:numPr>
          <w:ilvl w:val="0"/>
          <w:numId w:val="94"/>
        </w:numPr>
        <w:jc w:val="both"/>
        <w:rPr>
          <w:rFonts w:ascii="Times New Roman" w:hAnsi="Times New Roman" w:cs="Times New Roman"/>
          <w:sz w:val="20"/>
          <w:szCs w:val="20"/>
        </w:rPr>
      </w:pPr>
      <w:r w:rsidRPr="00BF6F9A">
        <w:rPr>
          <w:rFonts w:ascii="Times New Roman" w:hAnsi="Times New Roman" w:cs="Times New Roman"/>
          <w:sz w:val="20"/>
          <w:szCs w:val="20"/>
        </w:rPr>
        <w:t>Weighted application blank: a job application on which applicant responses have been weighted based on their statistical relationship to  measures of job success</w:t>
      </w:r>
    </w:p>
    <w:p w:rsidR="00136788" w:rsidRPr="00BF6F9A" w:rsidRDefault="00136788" w:rsidP="00136788">
      <w:pPr>
        <w:pStyle w:val="ListParagraph"/>
        <w:numPr>
          <w:ilvl w:val="0"/>
          <w:numId w:val="94"/>
        </w:numPr>
        <w:jc w:val="both"/>
        <w:rPr>
          <w:rFonts w:ascii="Times New Roman" w:hAnsi="Times New Roman" w:cs="Times New Roman"/>
          <w:sz w:val="20"/>
          <w:szCs w:val="20"/>
        </w:rPr>
      </w:pPr>
      <w:r w:rsidRPr="00BF6F9A">
        <w:rPr>
          <w:rFonts w:ascii="Times New Roman" w:hAnsi="Times New Roman" w:cs="Times New Roman"/>
          <w:sz w:val="20"/>
          <w:szCs w:val="20"/>
        </w:rPr>
        <w:lastRenderedPageBreak/>
        <w:t>Biographical information blank: a detailed job application form requesting biographical data found to be predictive of success on the job, pertaining to background, experiences and preferences. As with a WAB, responses are scored</w:t>
      </w:r>
    </w:p>
    <w:p w:rsidR="0023096F" w:rsidRDefault="0023096F" w:rsidP="00F317F2">
      <w:pPr>
        <w:jc w:val="center"/>
        <w:rPr>
          <w:rFonts w:ascii="Times New Roman" w:hAnsi="Times New Roman" w:cs="Times New Roman"/>
          <w:b/>
          <w:sz w:val="20"/>
          <w:szCs w:val="20"/>
          <w:u w:val="single"/>
        </w:rPr>
      </w:pPr>
    </w:p>
    <w:p w:rsidR="0023096F" w:rsidRDefault="0023096F" w:rsidP="00F317F2">
      <w:pPr>
        <w:jc w:val="center"/>
        <w:rPr>
          <w:rFonts w:ascii="Times New Roman" w:hAnsi="Times New Roman" w:cs="Times New Roman"/>
          <w:b/>
          <w:sz w:val="20"/>
          <w:szCs w:val="20"/>
          <w:u w:val="single"/>
        </w:rPr>
      </w:pPr>
    </w:p>
    <w:p w:rsidR="0023096F" w:rsidRDefault="0023096F" w:rsidP="00F317F2">
      <w:pPr>
        <w:jc w:val="center"/>
        <w:rPr>
          <w:rFonts w:ascii="Times New Roman" w:hAnsi="Times New Roman" w:cs="Times New Roman"/>
          <w:b/>
          <w:sz w:val="20"/>
          <w:szCs w:val="20"/>
          <w:u w:val="single"/>
        </w:rPr>
      </w:pPr>
    </w:p>
    <w:p w:rsidR="0023096F" w:rsidRDefault="0023096F" w:rsidP="00F317F2">
      <w:pPr>
        <w:jc w:val="center"/>
        <w:rPr>
          <w:rFonts w:ascii="Times New Roman" w:hAnsi="Times New Roman" w:cs="Times New Roman"/>
          <w:b/>
          <w:sz w:val="20"/>
          <w:szCs w:val="20"/>
          <w:u w:val="single"/>
        </w:rPr>
      </w:pPr>
    </w:p>
    <w:p w:rsidR="0023096F" w:rsidRDefault="0023096F"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C43FE6" w:rsidRDefault="00C43FE6" w:rsidP="00F317F2">
      <w:pPr>
        <w:jc w:val="center"/>
        <w:rPr>
          <w:rFonts w:ascii="Times New Roman" w:hAnsi="Times New Roman" w:cs="Times New Roman"/>
          <w:b/>
          <w:sz w:val="20"/>
          <w:szCs w:val="20"/>
          <w:u w:val="single"/>
        </w:rPr>
      </w:pPr>
    </w:p>
    <w:p w:rsidR="00F317F2" w:rsidRPr="00BF6F9A" w:rsidRDefault="00F317F2" w:rsidP="00F317F2">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lastRenderedPageBreak/>
        <w:t>CHAPTER SEVEN</w:t>
      </w:r>
    </w:p>
    <w:p w:rsidR="00F317F2" w:rsidRPr="00BF6F9A" w:rsidRDefault="00F317F2" w:rsidP="00F317F2">
      <w:pPr>
        <w:rPr>
          <w:rFonts w:ascii="Times New Roman" w:hAnsi="Times New Roman" w:cs="Times New Roman"/>
          <w:sz w:val="20"/>
          <w:szCs w:val="20"/>
          <w:u w:val="single"/>
        </w:rPr>
      </w:pPr>
      <w:r w:rsidRPr="00BF6F9A">
        <w:rPr>
          <w:rFonts w:ascii="Times New Roman" w:hAnsi="Times New Roman" w:cs="Times New Roman"/>
          <w:sz w:val="20"/>
          <w:szCs w:val="20"/>
          <w:u w:val="single"/>
        </w:rPr>
        <w:t>The Strategic Importance of Employee Selection</w:t>
      </w:r>
    </w:p>
    <w:p w:rsidR="00F317F2" w:rsidRPr="00BF6F9A" w:rsidRDefault="00F317F2" w:rsidP="00F317F2">
      <w:pPr>
        <w:pStyle w:val="ListParagraph"/>
        <w:numPr>
          <w:ilvl w:val="0"/>
          <w:numId w:val="95"/>
        </w:numPr>
        <w:rPr>
          <w:rFonts w:ascii="Times New Roman" w:hAnsi="Times New Roman" w:cs="Times New Roman"/>
          <w:sz w:val="20"/>
          <w:szCs w:val="20"/>
        </w:rPr>
      </w:pPr>
      <w:r w:rsidRPr="00BF6F9A">
        <w:rPr>
          <w:rFonts w:ascii="Times New Roman" w:hAnsi="Times New Roman" w:cs="Times New Roman"/>
          <w:sz w:val="20"/>
          <w:szCs w:val="20"/>
        </w:rPr>
        <w:t>Selection: the process of choosing among individuals who have been recruited to fill existing or projected job openings</w:t>
      </w:r>
    </w:p>
    <w:p w:rsidR="00F317F2" w:rsidRPr="00BF6F9A" w:rsidRDefault="00F317F2" w:rsidP="00F317F2">
      <w:pPr>
        <w:pStyle w:val="ListParagraph"/>
        <w:numPr>
          <w:ilvl w:val="0"/>
          <w:numId w:val="95"/>
        </w:numPr>
        <w:rPr>
          <w:rFonts w:ascii="Times New Roman" w:hAnsi="Times New Roman" w:cs="Times New Roman"/>
          <w:sz w:val="20"/>
          <w:szCs w:val="20"/>
        </w:rPr>
      </w:pPr>
      <w:r w:rsidRPr="00BF6F9A">
        <w:rPr>
          <w:rFonts w:ascii="Times New Roman" w:hAnsi="Times New Roman" w:cs="Times New Roman"/>
          <w:sz w:val="20"/>
          <w:szCs w:val="20"/>
        </w:rPr>
        <w:t>The successful candidates must fit with the strategic direction of the organization</w:t>
      </w:r>
    </w:p>
    <w:p w:rsidR="00F317F2" w:rsidRPr="00BF6F9A" w:rsidRDefault="00F317F2" w:rsidP="00F317F2">
      <w:pPr>
        <w:pStyle w:val="ListParagraph"/>
        <w:numPr>
          <w:ilvl w:val="0"/>
          <w:numId w:val="95"/>
        </w:numPr>
        <w:rPr>
          <w:rFonts w:ascii="Times New Roman" w:hAnsi="Times New Roman" w:cs="Times New Roman"/>
          <w:sz w:val="20"/>
          <w:szCs w:val="20"/>
        </w:rPr>
      </w:pPr>
      <w:r w:rsidRPr="00BF6F9A">
        <w:rPr>
          <w:rFonts w:ascii="Times New Roman" w:hAnsi="Times New Roman" w:cs="Times New Roman"/>
          <w:sz w:val="20"/>
          <w:szCs w:val="20"/>
        </w:rPr>
        <w:t xml:space="preserve">Another legal implication is employer liability for negligent or wrongful hiring </w:t>
      </w:r>
    </w:p>
    <w:p w:rsidR="00F317F2" w:rsidRPr="00BF6F9A" w:rsidRDefault="00F317F2" w:rsidP="00F317F2">
      <w:pPr>
        <w:pStyle w:val="ListParagraph"/>
        <w:numPr>
          <w:ilvl w:val="0"/>
          <w:numId w:val="95"/>
        </w:numPr>
        <w:rPr>
          <w:rFonts w:ascii="Times New Roman" w:hAnsi="Times New Roman" w:cs="Times New Roman"/>
          <w:sz w:val="20"/>
          <w:szCs w:val="20"/>
        </w:rPr>
      </w:pPr>
      <w:r w:rsidRPr="00BF6F9A">
        <w:rPr>
          <w:rFonts w:ascii="Times New Roman" w:hAnsi="Times New Roman" w:cs="Times New Roman"/>
          <w:sz w:val="20"/>
          <w:szCs w:val="20"/>
        </w:rPr>
        <w:t>Suggested guidelines for avoiding negative legal consequences include:</w:t>
      </w:r>
    </w:p>
    <w:p w:rsidR="00F317F2" w:rsidRPr="00BF6F9A" w:rsidRDefault="00F317F2" w:rsidP="00F317F2">
      <w:pPr>
        <w:pStyle w:val="ListParagraph"/>
        <w:numPr>
          <w:ilvl w:val="0"/>
          <w:numId w:val="96"/>
        </w:numPr>
        <w:rPr>
          <w:rFonts w:ascii="Times New Roman" w:hAnsi="Times New Roman" w:cs="Times New Roman"/>
          <w:sz w:val="20"/>
          <w:szCs w:val="20"/>
        </w:rPr>
      </w:pPr>
      <w:r w:rsidRPr="00BF6F9A">
        <w:rPr>
          <w:rFonts w:ascii="Times New Roman" w:hAnsi="Times New Roman" w:cs="Times New Roman"/>
          <w:sz w:val="20"/>
          <w:szCs w:val="20"/>
        </w:rPr>
        <w:t>Ensuring that all selection criteria and strategies are based on the job description and specification</w:t>
      </w:r>
    </w:p>
    <w:p w:rsidR="00F317F2" w:rsidRPr="00BF6F9A" w:rsidRDefault="00F317F2" w:rsidP="00F317F2">
      <w:pPr>
        <w:pStyle w:val="ListParagraph"/>
        <w:numPr>
          <w:ilvl w:val="0"/>
          <w:numId w:val="96"/>
        </w:numPr>
        <w:rPr>
          <w:rFonts w:ascii="Times New Roman" w:hAnsi="Times New Roman" w:cs="Times New Roman"/>
          <w:sz w:val="20"/>
          <w:szCs w:val="20"/>
        </w:rPr>
      </w:pPr>
      <w:r w:rsidRPr="00BF6F9A">
        <w:rPr>
          <w:rFonts w:ascii="Times New Roman" w:hAnsi="Times New Roman" w:cs="Times New Roman"/>
          <w:sz w:val="20"/>
          <w:szCs w:val="20"/>
        </w:rPr>
        <w:t>Adequately assessing the applicant’s ability to meet performance standards or expectations</w:t>
      </w:r>
    </w:p>
    <w:p w:rsidR="00F317F2" w:rsidRPr="00BF6F9A" w:rsidRDefault="00F317F2" w:rsidP="00F317F2">
      <w:pPr>
        <w:pStyle w:val="ListParagraph"/>
        <w:numPr>
          <w:ilvl w:val="0"/>
          <w:numId w:val="96"/>
        </w:numPr>
        <w:rPr>
          <w:rFonts w:ascii="Times New Roman" w:hAnsi="Times New Roman" w:cs="Times New Roman"/>
          <w:sz w:val="20"/>
          <w:szCs w:val="20"/>
        </w:rPr>
      </w:pPr>
      <w:r w:rsidRPr="00BF6F9A">
        <w:rPr>
          <w:rFonts w:ascii="Times New Roman" w:hAnsi="Times New Roman" w:cs="Times New Roman"/>
          <w:sz w:val="20"/>
          <w:szCs w:val="20"/>
        </w:rPr>
        <w:t>Carefully scrutinizing all information supplied on application forms and resumes</w:t>
      </w:r>
    </w:p>
    <w:p w:rsidR="00F317F2" w:rsidRPr="00BF6F9A" w:rsidRDefault="00F317F2" w:rsidP="00F317F2">
      <w:pPr>
        <w:pStyle w:val="ListParagraph"/>
        <w:numPr>
          <w:ilvl w:val="0"/>
          <w:numId w:val="96"/>
        </w:numPr>
        <w:rPr>
          <w:rFonts w:ascii="Times New Roman" w:hAnsi="Times New Roman" w:cs="Times New Roman"/>
          <w:sz w:val="20"/>
          <w:szCs w:val="20"/>
        </w:rPr>
      </w:pPr>
      <w:r w:rsidRPr="00BF6F9A">
        <w:rPr>
          <w:rFonts w:ascii="Times New Roman" w:hAnsi="Times New Roman" w:cs="Times New Roman"/>
          <w:sz w:val="20"/>
          <w:szCs w:val="20"/>
        </w:rPr>
        <w:t>Obtaining written authorization for reference checking from prospective employees, and checking references very carefully</w:t>
      </w:r>
    </w:p>
    <w:p w:rsidR="00F317F2" w:rsidRPr="00BF6F9A" w:rsidRDefault="00F317F2" w:rsidP="00F317F2">
      <w:pPr>
        <w:pStyle w:val="ListParagraph"/>
        <w:numPr>
          <w:ilvl w:val="0"/>
          <w:numId w:val="96"/>
        </w:numPr>
        <w:rPr>
          <w:rFonts w:ascii="Times New Roman" w:hAnsi="Times New Roman" w:cs="Times New Roman"/>
          <w:sz w:val="20"/>
          <w:szCs w:val="20"/>
        </w:rPr>
      </w:pPr>
      <w:r w:rsidRPr="00BF6F9A">
        <w:rPr>
          <w:rFonts w:ascii="Times New Roman" w:hAnsi="Times New Roman" w:cs="Times New Roman"/>
          <w:sz w:val="20"/>
          <w:szCs w:val="20"/>
        </w:rPr>
        <w:t>Saving all records and information obtained about the applicant during each stage of the selection process</w:t>
      </w:r>
    </w:p>
    <w:p w:rsidR="00F317F2" w:rsidRPr="00BF6F9A" w:rsidRDefault="00F317F2" w:rsidP="00F317F2">
      <w:pPr>
        <w:pStyle w:val="ListParagraph"/>
        <w:numPr>
          <w:ilvl w:val="0"/>
          <w:numId w:val="96"/>
        </w:numPr>
        <w:rPr>
          <w:rFonts w:ascii="Times New Roman" w:hAnsi="Times New Roman" w:cs="Times New Roman"/>
          <w:sz w:val="20"/>
          <w:szCs w:val="20"/>
        </w:rPr>
      </w:pPr>
      <w:r w:rsidRPr="00BF6F9A">
        <w:rPr>
          <w:rFonts w:ascii="Times New Roman" w:hAnsi="Times New Roman" w:cs="Times New Roman"/>
          <w:sz w:val="20"/>
          <w:szCs w:val="20"/>
        </w:rPr>
        <w:t>Rejecting applicants who make false statements on their application forms or resumes</w:t>
      </w:r>
    </w:p>
    <w:p w:rsidR="00F317F2" w:rsidRPr="00BF6F9A" w:rsidRDefault="00F317F2" w:rsidP="00F317F2">
      <w:pPr>
        <w:rPr>
          <w:rFonts w:ascii="Times New Roman" w:hAnsi="Times New Roman" w:cs="Times New Roman"/>
          <w:sz w:val="20"/>
          <w:szCs w:val="20"/>
          <w:u w:val="single"/>
        </w:rPr>
      </w:pPr>
      <w:r w:rsidRPr="00BF6F9A">
        <w:rPr>
          <w:rFonts w:ascii="Times New Roman" w:hAnsi="Times New Roman" w:cs="Times New Roman"/>
          <w:sz w:val="20"/>
          <w:szCs w:val="20"/>
          <w:u w:val="single"/>
        </w:rPr>
        <w:t>Supply Challenges</w:t>
      </w:r>
    </w:p>
    <w:p w:rsidR="00F317F2" w:rsidRPr="00BF6F9A" w:rsidRDefault="00F317F2" w:rsidP="00F317F2">
      <w:pPr>
        <w:pStyle w:val="ListParagraph"/>
        <w:numPr>
          <w:ilvl w:val="0"/>
          <w:numId w:val="97"/>
        </w:numPr>
        <w:rPr>
          <w:rFonts w:ascii="Times New Roman" w:hAnsi="Times New Roman" w:cs="Times New Roman"/>
          <w:sz w:val="20"/>
          <w:szCs w:val="20"/>
        </w:rPr>
      </w:pPr>
      <w:r w:rsidRPr="00BF6F9A">
        <w:rPr>
          <w:rFonts w:ascii="Times New Roman" w:hAnsi="Times New Roman" w:cs="Times New Roman"/>
          <w:sz w:val="20"/>
          <w:szCs w:val="20"/>
        </w:rPr>
        <w:t>Selection ratio: the ratio of the number of applicants hired to the total number of applicants</w:t>
      </w:r>
    </w:p>
    <w:p w:rsidR="00BF6F9A" w:rsidRPr="0023096F" w:rsidRDefault="00A71C65" w:rsidP="00A71C65">
      <w:pPr>
        <w:pStyle w:val="ListParagraph"/>
        <w:numPr>
          <w:ilvl w:val="0"/>
          <w:numId w:val="97"/>
        </w:numPr>
        <w:rPr>
          <w:rFonts w:ascii="Times New Roman" w:hAnsi="Times New Roman" w:cs="Times New Roman"/>
          <w:sz w:val="20"/>
          <w:szCs w:val="20"/>
        </w:rPr>
      </w:pPr>
      <w:r w:rsidRPr="00BF6F9A">
        <w:rPr>
          <w:rFonts w:ascii="Times New Roman" w:hAnsi="Times New Roman" w:cs="Times New Roman"/>
          <w:sz w:val="20"/>
          <w:szCs w:val="20"/>
        </w:rPr>
        <w:t>A small selection ratio such as 1:2 means that there are a limited number of applicants from which to select</w:t>
      </w:r>
    </w:p>
    <w:p w:rsidR="00A71C65" w:rsidRPr="00BF6F9A" w:rsidRDefault="00A71C65" w:rsidP="00A71C65">
      <w:pPr>
        <w:rPr>
          <w:rFonts w:ascii="Times New Roman" w:hAnsi="Times New Roman" w:cs="Times New Roman"/>
          <w:sz w:val="20"/>
          <w:szCs w:val="20"/>
          <w:u w:val="single"/>
        </w:rPr>
      </w:pPr>
      <w:r w:rsidRPr="00BF6F9A">
        <w:rPr>
          <w:rFonts w:ascii="Times New Roman" w:hAnsi="Times New Roman" w:cs="Times New Roman"/>
          <w:sz w:val="20"/>
          <w:szCs w:val="20"/>
          <w:u w:val="single"/>
        </w:rPr>
        <w:t>The Selection Process</w:t>
      </w:r>
    </w:p>
    <w:p w:rsidR="00A71C65" w:rsidRPr="00BF6F9A" w:rsidRDefault="00A71C65" w:rsidP="00A71C65">
      <w:pPr>
        <w:pStyle w:val="ListParagraph"/>
        <w:numPr>
          <w:ilvl w:val="0"/>
          <w:numId w:val="98"/>
        </w:numPr>
        <w:rPr>
          <w:rFonts w:ascii="Times New Roman" w:hAnsi="Times New Roman" w:cs="Times New Roman"/>
          <w:sz w:val="20"/>
          <w:szCs w:val="20"/>
        </w:rPr>
      </w:pPr>
      <w:r w:rsidRPr="00BF6F9A">
        <w:rPr>
          <w:rFonts w:ascii="Times New Roman" w:hAnsi="Times New Roman" w:cs="Times New Roman"/>
          <w:sz w:val="20"/>
          <w:szCs w:val="20"/>
        </w:rPr>
        <w:t xml:space="preserve">Multiple-hurdle strategy: an approach to selection involving a series of successive steps or hurdles. Only candidates clearing the hurdle are permitted to move on to the next step </w:t>
      </w:r>
    </w:p>
    <w:p w:rsidR="00A71C65" w:rsidRPr="00BF6F9A" w:rsidRDefault="00A71C65" w:rsidP="00A71C65">
      <w:pPr>
        <w:pStyle w:val="ListParagraph"/>
        <w:numPr>
          <w:ilvl w:val="0"/>
          <w:numId w:val="98"/>
        </w:numPr>
        <w:rPr>
          <w:rFonts w:ascii="Times New Roman" w:hAnsi="Times New Roman" w:cs="Times New Roman"/>
          <w:sz w:val="20"/>
          <w:szCs w:val="20"/>
        </w:rPr>
      </w:pPr>
      <w:r w:rsidRPr="00BF6F9A">
        <w:rPr>
          <w:rFonts w:ascii="Times New Roman" w:hAnsi="Times New Roman" w:cs="Times New Roman"/>
          <w:sz w:val="20"/>
          <w:szCs w:val="20"/>
        </w:rPr>
        <w:t xml:space="preserve">Even within a firm, the number and sequence of steps often vary with the type and level of the job, as well as the source and method of recruitment </w:t>
      </w:r>
    </w:p>
    <w:p w:rsidR="00A71C65" w:rsidRPr="00BF6F9A" w:rsidRDefault="009A447A" w:rsidP="00DE45CD">
      <w:pPr>
        <w:ind w:left="360"/>
        <w:rPr>
          <w:rFonts w:ascii="Times New Roman" w:hAnsi="Times New Roman" w:cs="Times New Roman"/>
          <w:i/>
          <w:sz w:val="20"/>
          <w:szCs w:val="20"/>
        </w:rPr>
      </w:pPr>
      <w:r w:rsidRPr="00BF6F9A">
        <w:rPr>
          <w:rFonts w:ascii="Times New Roman" w:hAnsi="Times New Roman" w:cs="Times New Roman"/>
          <w:i/>
          <w:sz w:val="20"/>
          <w:szCs w:val="20"/>
        </w:rPr>
        <w:t xml:space="preserve">Step one: </w:t>
      </w:r>
      <w:r w:rsidR="00A71C65" w:rsidRPr="00BF6F9A">
        <w:rPr>
          <w:rFonts w:ascii="Times New Roman" w:hAnsi="Times New Roman" w:cs="Times New Roman"/>
          <w:i/>
          <w:sz w:val="20"/>
          <w:szCs w:val="20"/>
        </w:rPr>
        <w:t xml:space="preserve">Preliminary applicant screening: those candidates not meeting the essential selection criteria are eliminated first </w:t>
      </w:r>
    </w:p>
    <w:p w:rsidR="00A71C65" w:rsidRPr="00BF6F9A" w:rsidRDefault="009A447A" w:rsidP="00DE45CD">
      <w:pPr>
        <w:ind w:left="360"/>
        <w:rPr>
          <w:rFonts w:ascii="Times New Roman" w:hAnsi="Times New Roman" w:cs="Times New Roman"/>
          <w:i/>
          <w:sz w:val="20"/>
          <w:szCs w:val="20"/>
        </w:rPr>
      </w:pPr>
      <w:r w:rsidRPr="00BF6F9A">
        <w:rPr>
          <w:rFonts w:ascii="Times New Roman" w:hAnsi="Times New Roman" w:cs="Times New Roman"/>
          <w:i/>
          <w:sz w:val="20"/>
          <w:szCs w:val="20"/>
        </w:rPr>
        <w:t xml:space="preserve">Step two: </w:t>
      </w:r>
      <w:r w:rsidR="00A71C65" w:rsidRPr="00BF6F9A">
        <w:rPr>
          <w:rFonts w:ascii="Times New Roman" w:hAnsi="Times New Roman" w:cs="Times New Roman"/>
          <w:i/>
          <w:sz w:val="20"/>
          <w:szCs w:val="20"/>
        </w:rPr>
        <w:t xml:space="preserve">Selection testing: assess specific job-related skills, as well as general intelligence, personality characteristics, mental abilities, interests and preferences </w:t>
      </w:r>
    </w:p>
    <w:p w:rsidR="00A71C65" w:rsidRPr="00BF6F9A" w:rsidRDefault="00A71C65" w:rsidP="00C350B1">
      <w:pPr>
        <w:pStyle w:val="ListParagraph"/>
        <w:numPr>
          <w:ilvl w:val="0"/>
          <w:numId w:val="99"/>
        </w:numPr>
        <w:rPr>
          <w:rFonts w:ascii="Times New Roman" w:hAnsi="Times New Roman" w:cs="Times New Roman"/>
          <w:sz w:val="20"/>
          <w:szCs w:val="20"/>
        </w:rPr>
      </w:pPr>
      <w:r w:rsidRPr="00BF6F9A">
        <w:rPr>
          <w:rFonts w:ascii="Times New Roman" w:hAnsi="Times New Roman" w:cs="Times New Roman"/>
          <w:sz w:val="20"/>
          <w:szCs w:val="20"/>
        </w:rPr>
        <w:t>Tests and other selection techniques are only useful if they provide reliable and valid measures</w:t>
      </w:r>
    </w:p>
    <w:p w:rsidR="00A71C65" w:rsidRPr="00BF6F9A" w:rsidRDefault="00A71C65" w:rsidP="00C350B1">
      <w:pPr>
        <w:pStyle w:val="ListParagraph"/>
        <w:numPr>
          <w:ilvl w:val="0"/>
          <w:numId w:val="99"/>
        </w:numPr>
        <w:rPr>
          <w:rFonts w:ascii="Times New Roman" w:hAnsi="Times New Roman" w:cs="Times New Roman"/>
          <w:sz w:val="20"/>
          <w:szCs w:val="20"/>
        </w:rPr>
      </w:pPr>
      <w:r w:rsidRPr="00BF6F9A">
        <w:rPr>
          <w:rFonts w:ascii="Times New Roman" w:hAnsi="Times New Roman" w:cs="Times New Roman"/>
          <w:sz w:val="20"/>
          <w:szCs w:val="20"/>
        </w:rPr>
        <w:t>Reliability: the degree to which interviews, tests, and other selection procedures yield comparable data over time; the degree of dependability, consistency, or stability of the measures used</w:t>
      </w:r>
    </w:p>
    <w:p w:rsidR="00A71C65" w:rsidRPr="00BF6F9A" w:rsidRDefault="00A71C65" w:rsidP="00C350B1">
      <w:pPr>
        <w:pStyle w:val="ListParagraph"/>
        <w:numPr>
          <w:ilvl w:val="0"/>
          <w:numId w:val="99"/>
        </w:numPr>
        <w:rPr>
          <w:rFonts w:ascii="Times New Roman" w:hAnsi="Times New Roman" w:cs="Times New Roman"/>
          <w:sz w:val="20"/>
          <w:szCs w:val="20"/>
        </w:rPr>
      </w:pPr>
      <w:r w:rsidRPr="00BF6F9A">
        <w:rPr>
          <w:rFonts w:ascii="Times New Roman" w:hAnsi="Times New Roman" w:cs="Times New Roman"/>
          <w:sz w:val="20"/>
          <w:szCs w:val="20"/>
        </w:rPr>
        <w:t xml:space="preserve">Validity: the accuracy with which a predictor measures what it is intended to measure </w:t>
      </w:r>
    </w:p>
    <w:p w:rsidR="00A71C65" w:rsidRPr="00BF6F9A" w:rsidRDefault="00A71C65" w:rsidP="00C350B1">
      <w:pPr>
        <w:pStyle w:val="ListParagraph"/>
        <w:numPr>
          <w:ilvl w:val="0"/>
          <w:numId w:val="99"/>
        </w:numPr>
        <w:rPr>
          <w:rFonts w:ascii="Times New Roman" w:hAnsi="Times New Roman" w:cs="Times New Roman"/>
          <w:sz w:val="20"/>
          <w:szCs w:val="20"/>
        </w:rPr>
      </w:pPr>
      <w:r w:rsidRPr="00BF6F9A">
        <w:rPr>
          <w:rFonts w:ascii="Times New Roman" w:hAnsi="Times New Roman" w:cs="Times New Roman"/>
          <w:sz w:val="20"/>
          <w:szCs w:val="20"/>
        </w:rPr>
        <w:t xml:space="preserve">Differential validity: confirmation that the selection tool accurately predicts the performance of all possible employee subgroups, including white males, women, visible minorities, persons with disabilities, and aboriginal people </w:t>
      </w:r>
    </w:p>
    <w:p w:rsidR="00A71C65" w:rsidRPr="00BF6F9A" w:rsidRDefault="00A71C65" w:rsidP="00C350B1">
      <w:pPr>
        <w:pStyle w:val="ListParagraph"/>
        <w:numPr>
          <w:ilvl w:val="0"/>
          <w:numId w:val="99"/>
        </w:numPr>
        <w:rPr>
          <w:rFonts w:ascii="Times New Roman" w:hAnsi="Times New Roman" w:cs="Times New Roman"/>
          <w:sz w:val="20"/>
          <w:szCs w:val="20"/>
        </w:rPr>
      </w:pPr>
      <w:r w:rsidRPr="00BF6F9A">
        <w:rPr>
          <w:rFonts w:ascii="Times New Roman" w:hAnsi="Times New Roman" w:cs="Times New Roman"/>
          <w:sz w:val="20"/>
          <w:szCs w:val="20"/>
        </w:rPr>
        <w:t>There are three types of validity relevant to selection</w:t>
      </w:r>
    </w:p>
    <w:p w:rsidR="00A71C65" w:rsidRPr="00BF6F9A" w:rsidRDefault="00A71C65" w:rsidP="00C350B1">
      <w:pPr>
        <w:pStyle w:val="ListParagraph"/>
        <w:numPr>
          <w:ilvl w:val="0"/>
          <w:numId w:val="99"/>
        </w:numPr>
        <w:rPr>
          <w:rFonts w:ascii="Times New Roman" w:hAnsi="Times New Roman" w:cs="Times New Roman"/>
          <w:sz w:val="20"/>
          <w:szCs w:val="20"/>
        </w:rPr>
      </w:pPr>
      <w:r w:rsidRPr="00BF6F9A">
        <w:rPr>
          <w:rFonts w:ascii="Times New Roman" w:hAnsi="Times New Roman" w:cs="Times New Roman"/>
          <w:sz w:val="20"/>
          <w:szCs w:val="20"/>
        </w:rPr>
        <w:tab/>
        <w:t xml:space="preserve">Criterion-related: the extent to which a selection tool predicts or significantly correlates </w:t>
      </w:r>
      <w:r w:rsidRPr="00BF6F9A">
        <w:rPr>
          <w:rFonts w:ascii="Times New Roman" w:hAnsi="Times New Roman" w:cs="Times New Roman"/>
          <w:sz w:val="20"/>
          <w:szCs w:val="20"/>
        </w:rPr>
        <w:tab/>
        <w:t>with important elements of work behaviour</w:t>
      </w:r>
    </w:p>
    <w:p w:rsidR="00A71C65" w:rsidRPr="00BF6F9A" w:rsidRDefault="00A71C65" w:rsidP="00C350B1">
      <w:pPr>
        <w:pStyle w:val="ListParagraph"/>
        <w:numPr>
          <w:ilvl w:val="0"/>
          <w:numId w:val="99"/>
        </w:numPr>
        <w:rPr>
          <w:rFonts w:ascii="Times New Roman" w:hAnsi="Times New Roman" w:cs="Times New Roman"/>
          <w:sz w:val="20"/>
          <w:szCs w:val="20"/>
        </w:rPr>
      </w:pPr>
      <w:r w:rsidRPr="00BF6F9A">
        <w:rPr>
          <w:rFonts w:ascii="Times New Roman" w:hAnsi="Times New Roman" w:cs="Times New Roman"/>
          <w:sz w:val="20"/>
          <w:szCs w:val="20"/>
        </w:rPr>
        <w:tab/>
        <w:t xml:space="preserve">Content: the extent to which a selection instrument adequately samples the knowledge </w:t>
      </w:r>
      <w:r w:rsidRPr="00BF6F9A">
        <w:rPr>
          <w:rFonts w:ascii="Times New Roman" w:hAnsi="Times New Roman" w:cs="Times New Roman"/>
          <w:sz w:val="20"/>
          <w:szCs w:val="20"/>
        </w:rPr>
        <w:tab/>
        <w:t>and skills needed to perform the job</w:t>
      </w:r>
    </w:p>
    <w:p w:rsidR="00A71C65" w:rsidRPr="00BF6F9A" w:rsidRDefault="00A71C65" w:rsidP="00C350B1">
      <w:pPr>
        <w:pStyle w:val="ListParagraph"/>
        <w:numPr>
          <w:ilvl w:val="0"/>
          <w:numId w:val="99"/>
        </w:numPr>
        <w:rPr>
          <w:rFonts w:ascii="Times New Roman" w:hAnsi="Times New Roman" w:cs="Times New Roman"/>
          <w:sz w:val="20"/>
          <w:szCs w:val="20"/>
        </w:rPr>
      </w:pPr>
      <w:r w:rsidRPr="00BF6F9A">
        <w:rPr>
          <w:rFonts w:ascii="Times New Roman" w:hAnsi="Times New Roman" w:cs="Times New Roman"/>
          <w:sz w:val="20"/>
          <w:szCs w:val="20"/>
        </w:rPr>
        <w:tab/>
        <w:t xml:space="preserve">Construct: the extent to which a selection tool measures a theoretical construct or trait </w:t>
      </w:r>
      <w:r w:rsidRPr="00BF6F9A">
        <w:rPr>
          <w:rFonts w:ascii="Times New Roman" w:hAnsi="Times New Roman" w:cs="Times New Roman"/>
          <w:sz w:val="20"/>
          <w:szCs w:val="20"/>
        </w:rPr>
        <w:tab/>
        <w:t xml:space="preserve">deemed necessary to perform the job successfully </w:t>
      </w:r>
    </w:p>
    <w:p w:rsidR="00A71C65" w:rsidRPr="00BF6F9A" w:rsidRDefault="00A71C65" w:rsidP="009A447A">
      <w:pPr>
        <w:rPr>
          <w:rFonts w:ascii="Times New Roman" w:hAnsi="Times New Roman" w:cs="Times New Roman"/>
          <w:sz w:val="20"/>
          <w:szCs w:val="20"/>
          <w:u w:val="single"/>
        </w:rPr>
      </w:pPr>
      <w:r w:rsidRPr="00BF6F9A">
        <w:rPr>
          <w:rFonts w:ascii="Times New Roman" w:hAnsi="Times New Roman" w:cs="Times New Roman"/>
          <w:sz w:val="20"/>
          <w:szCs w:val="20"/>
          <w:u w:val="single"/>
        </w:rPr>
        <w:lastRenderedPageBreak/>
        <w:t>Tests of Cognitive Abilities</w:t>
      </w:r>
    </w:p>
    <w:p w:rsidR="00A71C65" w:rsidRPr="00BF6F9A" w:rsidRDefault="00A71C65" w:rsidP="00C350B1">
      <w:pPr>
        <w:pStyle w:val="ListParagraph"/>
        <w:numPr>
          <w:ilvl w:val="0"/>
          <w:numId w:val="100"/>
        </w:numPr>
        <w:rPr>
          <w:rFonts w:ascii="Times New Roman" w:hAnsi="Times New Roman" w:cs="Times New Roman"/>
          <w:sz w:val="20"/>
          <w:szCs w:val="20"/>
        </w:rPr>
      </w:pPr>
      <w:r w:rsidRPr="00BF6F9A">
        <w:rPr>
          <w:rFonts w:ascii="Times New Roman" w:hAnsi="Times New Roman" w:cs="Times New Roman"/>
          <w:sz w:val="20"/>
          <w:szCs w:val="20"/>
        </w:rPr>
        <w:t>Intelligence tests: tests that measure general intellectual abilities, such as verbal comprehension, inductive reasoning, memory, numerical ability, speed of perception, spatial visualization, and word fluency</w:t>
      </w:r>
    </w:p>
    <w:p w:rsidR="00A71C65" w:rsidRPr="00BF6F9A" w:rsidRDefault="00A71C65" w:rsidP="00C350B1">
      <w:pPr>
        <w:pStyle w:val="ListParagraph"/>
        <w:numPr>
          <w:ilvl w:val="0"/>
          <w:numId w:val="100"/>
        </w:numPr>
        <w:rPr>
          <w:rFonts w:ascii="Times New Roman" w:hAnsi="Times New Roman" w:cs="Times New Roman"/>
          <w:sz w:val="20"/>
          <w:szCs w:val="20"/>
        </w:rPr>
      </w:pPr>
      <w:r w:rsidRPr="00BF6F9A">
        <w:rPr>
          <w:rFonts w:ascii="Times New Roman" w:hAnsi="Times New Roman" w:cs="Times New Roman"/>
          <w:sz w:val="20"/>
          <w:szCs w:val="20"/>
        </w:rPr>
        <w:t>Emotional intelligence tests: tests that measure ability to monitor one’s own emotions and the emotions of others and to use that knowledge to guide thoughts and actions</w:t>
      </w:r>
    </w:p>
    <w:p w:rsidR="00A71C65" w:rsidRPr="00BF6F9A" w:rsidRDefault="00A71C65" w:rsidP="00C350B1">
      <w:pPr>
        <w:pStyle w:val="ListParagraph"/>
        <w:numPr>
          <w:ilvl w:val="0"/>
          <w:numId w:val="100"/>
        </w:numPr>
        <w:rPr>
          <w:rFonts w:ascii="Times New Roman" w:hAnsi="Times New Roman" w:cs="Times New Roman"/>
          <w:sz w:val="20"/>
          <w:szCs w:val="20"/>
        </w:rPr>
      </w:pPr>
      <w:r w:rsidRPr="00BF6F9A">
        <w:rPr>
          <w:rFonts w:ascii="Times New Roman" w:hAnsi="Times New Roman" w:cs="Times New Roman"/>
          <w:sz w:val="20"/>
          <w:szCs w:val="20"/>
        </w:rPr>
        <w:t>Specific cognitive abilities</w:t>
      </w:r>
    </w:p>
    <w:p w:rsidR="00A71C65" w:rsidRPr="00BF6F9A" w:rsidRDefault="00A71C65" w:rsidP="00C350B1">
      <w:pPr>
        <w:pStyle w:val="ListParagraph"/>
        <w:numPr>
          <w:ilvl w:val="0"/>
          <w:numId w:val="101"/>
        </w:numPr>
        <w:rPr>
          <w:rFonts w:ascii="Times New Roman" w:hAnsi="Times New Roman" w:cs="Times New Roman"/>
          <w:sz w:val="20"/>
          <w:szCs w:val="20"/>
        </w:rPr>
      </w:pPr>
      <w:r w:rsidRPr="00BF6F9A">
        <w:rPr>
          <w:rFonts w:ascii="Times New Roman" w:hAnsi="Times New Roman" w:cs="Times New Roman"/>
          <w:sz w:val="20"/>
          <w:szCs w:val="20"/>
        </w:rPr>
        <w:t xml:space="preserve">Aptitude tests: tests that measure an individual’s aptitude or potential to perform a job, provided he or she is given proper training </w:t>
      </w:r>
    </w:p>
    <w:p w:rsidR="009A447A" w:rsidRPr="00BF6F9A" w:rsidRDefault="009A447A" w:rsidP="009A447A">
      <w:pPr>
        <w:rPr>
          <w:rFonts w:ascii="Times New Roman" w:hAnsi="Times New Roman" w:cs="Times New Roman"/>
          <w:sz w:val="20"/>
          <w:szCs w:val="20"/>
          <w:u w:val="single"/>
        </w:rPr>
      </w:pPr>
      <w:r w:rsidRPr="00BF6F9A">
        <w:rPr>
          <w:rFonts w:ascii="Times New Roman" w:hAnsi="Times New Roman" w:cs="Times New Roman"/>
          <w:sz w:val="20"/>
          <w:szCs w:val="20"/>
          <w:u w:val="single"/>
        </w:rPr>
        <w:t>Measuring Personality and Interests</w:t>
      </w:r>
    </w:p>
    <w:p w:rsidR="009A447A" w:rsidRPr="00BF6F9A" w:rsidRDefault="009A447A" w:rsidP="00C350B1">
      <w:pPr>
        <w:pStyle w:val="ListParagraph"/>
        <w:numPr>
          <w:ilvl w:val="0"/>
          <w:numId w:val="102"/>
        </w:numPr>
        <w:rPr>
          <w:rFonts w:ascii="Times New Roman" w:hAnsi="Times New Roman" w:cs="Times New Roman"/>
          <w:sz w:val="20"/>
          <w:szCs w:val="20"/>
        </w:rPr>
      </w:pPr>
      <w:r w:rsidRPr="00BF6F9A">
        <w:rPr>
          <w:rFonts w:ascii="Times New Roman" w:hAnsi="Times New Roman" w:cs="Times New Roman"/>
          <w:sz w:val="20"/>
          <w:szCs w:val="20"/>
        </w:rPr>
        <w:t xml:space="preserve">Personality tests: instruments used to measure basic aspects of personality, such as introversion, stability, motivation, neurotic tendency, self-confidence, self-sufficiency and sociability </w:t>
      </w:r>
    </w:p>
    <w:p w:rsidR="009A447A" w:rsidRPr="00BF6F9A" w:rsidRDefault="009A447A" w:rsidP="00C350B1">
      <w:pPr>
        <w:pStyle w:val="ListParagraph"/>
        <w:numPr>
          <w:ilvl w:val="0"/>
          <w:numId w:val="102"/>
        </w:numPr>
        <w:rPr>
          <w:rFonts w:ascii="Times New Roman" w:hAnsi="Times New Roman" w:cs="Times New Roman"/>
          <w:sz w:val="20"/>
          <w:szCs w:val="20"/>
        </w:rPr>
      </w:pPr>
      <w:r w:rsidRPr="00BF6F9A">
        <w:rPr>
          <w:rFonts w:ascii="Times New Roman" w:hAnsi="Times New Roman" w:cs="Times New Roman"/>
          <w:sz w:val="20"/>
          <w:szCs w:val="20"/>
        </w:rPr>
        <w:t xml:space="preserve">In the Thrmatic Apperception test, an ambiguous stimulus (clouded picture) is presented to the test taker, and he or she is asked to interpret or react to it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he or she supposedly project into the picture his or her own emotional attitudes about life </w:t>
      </w:r>
    </w:p>
    <w:p w:rsidR="009A447A" w:rsidRPr="00BF6F9A" w:rsidRDefault="009A447A" w:rsidP="00C350B1">
      <w:pPr>
        <w:pStyle w:val="ListParagraph"/>
        <w:numPr>
          <w:ilvl w:val="0"/>
          <w:numId w:val="102"/>
        </w:numPr>
        <w:rPr>
          <w:rFonts w:ascii="Times New Roman" w:hAnsi="Times New Roman" w:cs="Times New Roman"/>
          <w:sz w:val="20"/>
          <w:szCs w:val="20"/>
        </w:rPr>
      </w:pPr>
      <w:r w:rsidRPr="00BF6F9A">
        <w:rPr>
          <w:rFonts w:ascii="Times New Roman" w:hAnsi="Times New Roman" w:cs="Times New Roman"/>
          <w:sz w:val="20"/>
          <w:szCs w:val="20"/>
        </w:rPr>
        <w:t xml:space="preserve">Big five personality dimensions: extroversion, emotional stability, agreeableness, conscientiousness, and openness to experience </w:t>
      </w:r>
    </w:p>
    <w:p w:rsidR="009A447A" w:rsidRPr="00BF6F9A" w:rsidRDefault="009A447A" w:rsidP="00C350B1">
      <w:pPr>
        <w:pStyle w:val="ListParagraph"/>
        <w:numPr>
          <w:ilvl w:val="0"/>
          <w:numId w:val="102"/>
        </w:numPr>
        <w:rPr>
          <w:rFonts w:ascii="Times New Roman" w:hAnsi="Times New Roman" w:cs="Times New Roman"/>
          <w:sz w:val="20"/>
          <w:szCs w:val="20"/>
        </w:rPr>
      </w:pPr>
      <w:r w:rsidRPr="00BF6F9A">
        <w:rPr>
          <w:rFonts w:ascii="Times New Roman" w:hAnsi="Times New Roman" w:cs="Times New Roman"/>
          <w:sz w:val="20"/>
          <w:szCs w:val="20"/>
        </w:rPr>
        <w:t xml:space="preserve">Interest inventories: tests that compare a candidate’s interests with those of people in various occupations </w:t>
      </w:r>
    </w:p>
    <w:p w:rsidR="009A447A" w:rsidRPr="00BF6F9A" w:rsidRDefault="009A447A" w:rsidP="009A447A">
      <w:pPr>
        <w:rPr>
          <w:rFonts w:ascii="Times New Roman" w:hAnsi="Times New Roman" w:cs="Times New Roman"/>
          <w:sz w:val="20"/>
          <w:szCs w:val="20"/>
        </w:rPr>
      </w:pPr>
      <w:r w:rsidRPr="00BF6F9A">
        <w:rPr>
          <w:rFonts w:ascii="Times New Roman" w:hAnsi="Times New Roman" w:cs="Times New Roman"/>
          <w:sz w:val="20"/>
          <w:szCs w:val="20"/>
          <w:u w:val="single"/>
        </w:rPr>
        <w:t>Achievement Tests:</w:t>
      </w:r>
      <w:r w:rsidRPr="00BF6F9A">
        <w:rPr>
          <w:rFonts w:ascii="Times New Roman" w:hAnsi="Times New Roman" w:cs="Times New Roman"/>
          <w:sz w:val="20"/>
          <w:szCs w:val="20"/>
        </w:rPr>
        <w:t xml:space="preserve"> </w:t>
      </w:r>
    </w:p>
    <w:p w:rsidR="009A447A" w:rsidRPr="00BF6F9A" w:rsidRDefault="009A447A" w:rsidP="00C350B1">
      <w:pPr>
        <w:pStyle w:val="ListParagraph"/>
        <w:numPr>
          <w:ilvl w:val="0"/>
          <w:numId w:val="103"/>
        </w:numPr>
        <w:rPr>
          <w:rFonts w:ascii="Times New Roman" w:hAnsi="Times New Roman" w:cs="Times New Roman"/>
          <w:sz w:val="20"/>
          <w:szCs w:val="20"/>
        </w:rPr>
      </w:pPr>
      <w:r w:rsidRPr="00BF6F9A">
        <w:rPr>
          <w:rFonts w:ascii="Times New Roman" w:hAnsi="Times New Roman" w:cs="Times New Roman"/>
          <w:sz w:val="20"/>
          <w:szCs w:val="20"/>
        </w:rPr>
        <w:t xml:space="preserve">Tests used to measure knowledge and/or proficiency acquired through education, training or experience </w:t>
      </w:r>
    </w:p>
    <w:p w:rsidR="009A447A" w:rsidRPr="00BF6F9A" w:rsidRDefault="009A447A" w:rsidP="009A447A">
      <w:pPr>
        <w:rPr>
          <w:rFonts w:ascii="Times New Roman" w:hAnsi="Times New Roman" w:cs="Times New Roman"/>
          <w:sz w:val="20"/>
          <w:szCs w:val="20"/>
          <w:u w:val="single"/>
        </w:rPr>
      </w:pPr>
      <w:r w:rsidRPr="00BF6F9A">
        <w:rPr>
          <w:rFonts w:ascii="Times New Roman" w:hAnsi="Times New Roman" w:cs="Times New Roman"/>
          <w:sz w:val="20"/>
          <w:szCs w:val="20"/>
          <w:u w:val="single"/>
        </w:rPr>
        <w:t>Work sampling:</w:t>
      </w:r>
    </w:p>
    <w:p w:rsidR="009A447A" w:rsidRPr="00BF6F9A" w:rsidRDefault="009A447A" w:rsidP="00C350B1">
      <w:pPr>
        <w:pStyle w:val="ListParagraph"/>
        <w:numPr>
          <w:ilvl w:val="0"/>
          <w:numId w:val="103"/>
        </w:numPr>
        <w:rPr>
          <w:rFonts w:ascii="Times New Roman" w:hAnsi="Times New Roman" w:cs="Times New Roman"/>
          <w:sz w:val="20"/>
          <w:szCs w:val="20"/>
        </w:rPr>
      </w:pPr>
      <w:r w:rsidRPr="00BF6F9A">
        <w:rPr>
          <w:rFonts w:ascii="Times New Roman" w:hAnsi="Times New Roman" w:cs="Times New Roman"/>
          <w:sz w:val="20"/>
          <w:szCs w:val="20"/>
        </w:rPr>
        <w:t xml:space="preserve">focus on measuring job performance directly and thus are among the best predictors of job performance </w:t>
      </w:r>
    </w:p>
    <w:p w:rsidR="009A447A" w:rsidRPr="00BF6F9A" w:rsidRDefault="009A447A" w:rsidP="009A447A">
      <w:pPr>
        <w:rPr>
          <w:rFonts w:ascii="Times New Roman" w:hAnsi="Times New Roman" w:cs="Times New Roman"/>
          <w:sz w:val="20"/>
          <w:szCs w:val="20"/>
        </w:rPr>
      </w:pPr>
      <w:r w:rsidRPr="00BF6F9A">
        <w:rPr>
          <w:rFonts w:ascii="Times New Roman" w:hAnsi="Times New Roman" w:cs="Times New Roman"/>
          <w:sz w:val="20"/>
          <w:szCs w:val="20"/>
          <w:u w:val="single"/>
        </w:rPr>
        <w:t>Management assessment centres:</w:t>
      </w:r>
      <w:r w:rsidRPr="00BF6F9A">
        <w:rPr>
          <w:rFonts w:ascii="Times New Roman" w:hAnsi="Times New Roman" w:cs="Times New Roman"/>
          <w:sz w:val="20"/>
          <w:szCs w:val="20"/>
        </w:rPr>
        <w:t xml:space="preserve"> </w:t>
      </w:r>
    </w:p>
    <w:p w:rsidR="009A447A" w:rsidRPr="00BF6F9A" w:rsidRDefault="009A447A" w:rsidP="00C350B1">
      <w:pPr>
        <w:pStyle w:val="ListParagraph"/>
        <w:numPr>
          <w:ilvl w:val="0"/>
          <w:numId w:val="103"/>
        </w:numPr>
        <w:rPr>
          <w:rFonts w:ascii="Times New Roman" w:hAnsi="Times New Roman" w:cs="Times New Roman"/>
          <w:sz w:val="20"/>
          <w:szCs w:val="20"/>
        </w:rPr>
      </w:pPr>
      <w:r w:rsidRPr="00BF6F9A">
        <w:rPr>
          <w:rFonts w:ascii="Times New Roman" w:hAnsi="Times New Roman" w:cs="Times New Roman"/>
          <w:sz w:val="20"/>
          <w:szCs w:val="20"/>
        </w:rPr>
        <w:t xml:space="preserve">a strategy used to assess candidates’ management potential that used a combination of realistic exercises, management games, objective testing, presentations and interviews </w:t>
      </w:r>
    </w:p>
    <w:p w:rsidR="00D13985" w:rsidRPr="00BF6F9A" w:rsidRDefault="00D13985" w:rsidP="00C350B1">
      <w:pPr>
        <w:pStyle w:val="ListParagraph"/>
        <w:numPr>
          <w:ilvl w:val="0"/>
          <w:numId w:val="103"/>
        </w:numPr>
        <w:rPr>
          <w:rFonts w:ascii="Times New Roman" w:hAnsi="Times New Roman" w:cs="Times New Roman"/>
          <w:sz w:val="20"/>
          <w:szCs w:val="20"/>
        </w:rPr>
      </w:pPr>
      <w:r w:rsidRPr="00BF6F9A">
        <w:rPr>
          <w:rFonts w:ascii="Times New Roman" w:hAnsi="Times New Roman" w:cs="Times New Roman"/>
          <w:sz w:val="20"/>
          <w:szCs w:val="20"/>
        </w:rPr>
        <w:t>examples of the types of activities and exercises involved include:</w:t>
      </w:r>
    </w:p>
    <w:p w:rsidR="00D13985" w:rsidRPr="00BF6F9A" w:rsidRDefault="00D13985" w:rsidP="00C350B1">
      <w:pPr>
        <w:pStyle w:val="ListParagraph"/>
        <w:numPr>
          <w:ilvl w:val="0"/>
          <w:numId w:val="104"/>
        </w:numPr>
        <w:rPr>
          <w:rFonts w:ascii="Times New Roman" w:hAnsi="Times New Roman" w:cs="Times New Roman"/>
          <w:sz w:val="20"/>
          <w:szCs w:val="20"/>
        </w:rPr>
      </w:pPr>
      <w:r w:rsidRPr="00BF6F9A">
        <w:rPr>
          <w:rFonts w:ascii="Times New Roman" w:hAnsi="Times New Roman" w:cs="Times New Roman"/>
          <w:sz w:val="20"/>
          <w:szCs w:val="20"/>
        </w:rPr>
        <w:t>in-basket exercise: each candidate is faced with an accumulation of reports, memos, etc. collected in the in-basket of the simulated job that he or she is to take over and is required to take appropriate action</w:t>
      </w:r>
    </w:p>
    <w:p w:rsidR="00D13985" w:rsidRPr="00BF6F9A" w:rsidRDefault="00D13985" w:rsidP="00C350B1">
      <w:pPr>
        <w:pStyle w:val="ListParagraph"/>
        <w:numPr>
          <w:ilvl w:val="0"/>
          <w:numId w:val="104"/>
        </w:numPr>
        <w:rPr>
          <w:rFonts w:ascii="Times New Roman" w:hAnsi="Times New Roman" w:cs="Times New Roman"/>
          <w:sz w:val="20"/>
          <w:szCs w:val="20"/>
        </w:rPr>
      </w:pPr>
      <w:r w:rsidRPr="00BF6F9A">
        <w:rPr>
          <w:rFonts w:ascii="Times New Roman" w:hAnsi="Times New Roman" w:cs="Times New Roman"/>
          <w:sz w:val="20"/>
          <w:szCs w:val="20"/>
        </w:rPr>
        <w:t>leaderless group discussion</w:t>
      </w:r>
    </w:p>
    <w:p w:rsidR="00D13985" w:rsidRPr="00BF6F9A" w:rsidRDefault="00D13985" w:rsidP="00C350B1">
      <w:pPr>
        <w:pStyle w:val="ListParagraph"/>
        <w:numPr>
          <w:ilvl w:val="0"/>
          <w:numId w:val="104"/>
        </w:numPr>
        <w:rPr>
          <w:rFonts w:ascii="Times New Roman" w:hAnsi="Times New Roman" w:cs="Times New Roman"/>
          <w:sz w:val="20"/>
          <w:szCs w:val="20"/>
        </w:rPr>
      </w:pPr>
      <w:r w:rsidRPr="00BF6F9A">
        <w:rPr>
          <w:rFonts w:ascii="Times New Roman" w:hAnsi="Times New Roman" w:cs="Times New Roman"/>
          <w:sz w:val="20"/>
          <w:szCs w:val="20"/>
        </w:rPr>
        <w:t>management games: participants engage in realistic problem solving</w:t>
      </w:r>
    </w:p>
    <w:p w:rsidR="00D13985" w:rsidRPr="00BF6F9A" w:rsidRDefault="00D13985" w:rsidP="00C350B1">
      <w:pPr>
        <w:pStyle w:val="ListParagraph"/>
        <w:numPr>
          <w:ilvl w:val="0"/>
          <w:numId w:val="104"/>
        </w:numPr>
        <w:rPr>
          <w:rFonts w:ascii="Times New Roman" w:hAnsi="Times New Roman" w:cs="Times New Roman"/>
          <w:sz w:val="20"/>
          <w:szCs w:val="20"/>
        </w:rPr>
      </w:pPr>
      <w:r w:rsidRPr="00BF6F9A">
        <w:rPr>
          <w:rFonts w:ascii="Times New Roman" w:hAnsi="Times New Roman" w:cs="Times New Roman"/>
          <w:sz w:val="20"/>
          <w:szCs w:val="20"/>
        </w:rPr>
        <w:t>individual presentations</w:t>
      </w:r>
    </w:p>
    <w:p w:rsidR="00D13985" w:rsidRPr="00BF6F9A" w:rsidRDefault="00D13985" w:rsidP="00C350B1">
      <w:pPr>
        <w:pStyle w:val="ListParagraph"/>
        <w:numPr>
          <w:ilvl w:val="0"/>
          <w:numId w:val="104"/>
        </w:numPr>
        <w:rPr>
          <w:rFonts w:ascii="Times New Roman" w:hAnsi="Times New Roman" w:cs="Times New Roman"/>
          <w:sz w:val="20"/>
          <w:szCs w:val="20"/>
        </w:rPr>
      </w:pPr>
      <w:r w:rsidRPr="00BF6F9A">
        <w:rPr>
          <w:rFonts w:ascii="Times New Roman" w:hAnsi="Times New Roman" w:cs="Times New Roman"/>
          <w:sz w:val="20"/>
          <w:szCs w:val="20"/>
        </w:rPr>
        <w:t>objective tasks: candidates may be asked to complete paper-and-pencil or computer based tests</w:t>
      </w:r>
    </w:p>
    <w:p w:rsidR="00D13985" w:rsidRPr="00BF6F9A" w:rsidRDefault="00D13985" w:rsidP="00C350B1">
      <w:pPr>
        <w:pStyle w:val="ListParagraph"/>
        <w:numPr>
          <w:ilvl w:val="0"/>
          <w:numId w:val="104"/>
        </w:numPr>
        <w:rPr>
          <w:rFonts w:ascii="Times New Roman" w:hAnsi="Times New Roman" w:cs="Times New Roman"/>
          <w:sz w:val="20"/>
          <w:szCs w:val="20"/>
        </w:rPr>
      </w:pPr>
      <w:r w:rsidRPr="00BF6F9A">
        <w:rPr>
          <w:rFonts w:ascii="Times New Roman" w:hAnsi="Times New Roman" w:cs="Times New Roman"/>
          <w:sz w:val="20"/>
          <w:szCs w:val="20"/>
        </w:rPr>
        <w:t>an interview</w:t>
      </w:r>
    </w:p>
    <w:p w:rsidR="00D13985" w:rsidRPr="00BF6F9A" w:rsidRDefault="00D13985" w:rsidP="00D13985">
      <w:pPr>
        <w:rPr>
          <w:rFonts w:ascii="Times New Roman" w:hAnsi="Times New Roman" w:cs="Times New Roman"/>
          <w:sz w:val="20"/>
          <w:szCs w:val="20"/>
          <w:u w:val="single"/>
        </w:rPr>
      </w:pPr>
      <w:r w:rsidRPr="00BF6F9A">
        <w:rPr>
          <w:rFonts w:ascii="Times New Roman" w:hAnsi="Times New Roman" w:cs="Times New Roman"/>
          <w:sz w:val="20"/>
          <w:szCs w:val="20"/>
          <w:u w:val="single"/>
        </w:rPr>
        <w:t>Situational Testing</w:t>
      </w:r>
    </w:p>
    <w:p w:rsidR="00D13985" w:rsidRPr="00BF6F9A" w:rsidRDefault="00D13985" w:rsidP="00C350B1">
      <w:pPr>
        <w:pStyle w:val="ListParagraph"/>
        <w:numPr>
          <w:ilvl w:val="0"/>
          <w:numId w:val="105"/>
        </w:numPr>
        <w:rPr>
          <w:rFonts w:ascii="Times New Roman" w:hAnsi="Times New Roman" w:cs="Times New Roman"/>
          <w:sz w:val="20"/>
          <w:szCs w:val="20"/>
        </w:rPr>
      </w:pPr>
      <w:r w:rsidRPr="00BF6F9A">
        <w:rPr>
          <w:rFonts w:ascii="Times New Roman" w:hAnsi="Times New Roman" w:cs="Times New Roman"/>
          <w:sz w:val="20"/>
          <w:szCs w:val="20"/>
        </w:rPr>
        <w:t xml:space="preserve">tests I which candidates are presented with hypothetical situations representative of the job for which they are applying and are evaluated on their responses </w:t>
      </w:r>
    </w:p>
    <w:p w:rsidR="00D13985" w:rsidRPr="00BF6F9A" w:rsidRDefault="00D13985" w:rsidP="00D13985">
      <w:pPr>
        <w:rPr>
          <w:rFonts w:ascii="Times New Roman" w:hAnsi="Times New Roman" w:cs="Times New Roman"/>
          <w:sz w:val="20"/>
          <w:szCs w:val="20"/>
          <w:u w:val="single"/>
        </w:rPr>
      </w:pPr>
      <w:r w:rsidRPr="00BF6F9A">
        <w:rPr>
          <w:rFonts w:ascii="Times New Roman" w:hAnsi="Times New Roman" w:cs="Times New Roman"/>
          <w:sz w:val="20"/>
          <w:szCs w:val="20"/>
          <w:u w:val="single"/>
        </w:rPr>
        <w:t>Micro-Assessments</w:t>
      </w:r>
    </w:p>
    <w:p w:rsidR="00D13985" w:rsidRPr="00BF6F9A" w:rsidRDefault="00D13985" w:rsidP="00C350B1">
      <w:pPr>
        <w:pStyle w:val="ListParagraph"/>
        <w:numPr>
          <w:ilvl w:val="0"/>
          <w:numId w:val="105"/>
        </w:numPr>
        <w:rPr>
          <w:rFonts w:ascii="Times New Roman" w:hAnsi="Times New Roman" w:cs="Times New Roman"/>
          <w:sz w:val="20"/>
          <w:szCs w:val="20"/>
        </w:rPr>
      </w:pPr>
      <w:r w:rsidRPr="00BF6F9A">
        <w:rPr>
          <w:rFonts w:ascii="Times New Roman" w:hAnsi="Times New Roman" w:cs="Times New Roman"/>
          <w:sz w:val="20"/>
          <w:szCs w:val="20"/>
        </w:rPr>
        <w:t xml:space="preserve">a series of verbal, paper-based, or computer-based questions and exercises that a candidate is required to complete, covering the range of activities required on the job for which he or she is applying </w:t>
      </w:r>
    </w:p>
    <w:p w:rsidR="00D13985" w:rsidRPr="00BF6F9A" w:rsidRDefault="00D13985" w:rsidP="00D13985">
      <w:pPr>
        <w:rPr>
          <w:rFonts w:ascii="Times New Roman" w:hAnsi="Times New Roman" w:cs="Times New Roman"/>
          <w:sz w:val="20"/>
          <w:szCs w:val="20"/>
          <w:u w:val="single"/>
        </w:rPr>
      </w:pPr>
      <w:r w:rsidRPr="00BF6F9A">
        <w:rPr>
          <w:rFonts w:ascii="Times New Roman" w:hAnsi="Times New Roman" w:cs="Times New Roman"/>
          <w:sz w:val="20"/>
          <w:szCs w:val="20"/>
          <w:u w:val="single"/>
        </w:rPr>
        <w:lastRenderedPageBreak/>
        <w:t>Physical Examination and Substance Abuse Testing</w:t>
      </w:r>
    </w:p>
    <w:p w:rsidR="00D13985" w:rsidRPr="00BF6F9A" w:rsidRDefault="00D13985" w:rsidP="00C350B1">
      <w:pPr>
        <w:pStyle w:val="ListParagraph"/>
        <w:numPr>
          <w:ilvl w:val="0"/>
          <w:numId w:val="105"/>
        </w:numPr>
        <w:rPr>
          <w:rFonts w:ascii="Times New Roman" w:hAnsi="Times New Roman" w:cs="Times New Roman"/>
          <w:sz w:val="20"/>
          <w:szCs w:val="20"/>
        </w:rPr>
      </w:pPr>
      <w:r w:rsidRPr="00BF6F9A">
        <w:rPr>
          <w:rFonts w:ascii="Times New Roman" w:hAnsi="Times New Roman" w:cs="Times New Roman"/>
          <w:sz w:val="20"/>
          <w:szCs w:val="20"/>
        </w:rPr>
        <w:t>three main reasons that firms may include a medical examination as a step in the selection process:</w:t>
      </w:r>
    </w:p>
    <w:p w:rsidR="00D13985" w:rsidRPr="00BF6F9A" w:rsidRDefault="00D13985" w:rsidP="00C350B1">
      <w:pPr>
        <w:pStyle w:val="ListParagraph"/>
        <w:numPr>
          <w:ilvl w:val="0"/>
          <w:numId w:val="106"/>
        </w:numPr>
        <w:rPr>
          <w:rFonts w:ascii="Times New Roman" w:hAnsi="Times New Roman" w:cs="Times New Roman"/>
          <w:sz w:val="20"/>
          <w:szCs w:val="20"/>
        </w:rPr>
      </w:pPr>
      <w:r w:rsidRPr="00BF6F9A">
        <w:rPr>
          <w:rFonts w:ascii="Times New Roman" w:hAnsi="Times New Roman" w:cs="Times New Roman"/>
          <w:sz w:val="20"/>
          <w:szCs w:val="20"/>
        </w:rPr>
        <w:t>to determine that the applicant qualifies for the physical requirements of the position</w:t>
      </w:r>
    </w:p>
    <w:p w:rsidR="00D13985" w:rsidRPr="00BF6F9A" w:rsidRDefault="00D13985" w:rsidP="00C350B1">
      <w:pPr>
        <w:pStyle w:val="ListParagraph"/>
        <w:numPr>
          <w:ilvl w:val="0"/>
          <w:numId w:val="106"/>
        </w:numPr>
        <w:rPr>
          <w:rFonts w:ascii="Times New Roman" w:hAnsi="Times New Roman" w:cs="Times New Roman"/>
          <w:sz w:val="20"/>
          <w:szCs w:val="20"/>
        </w:rPr>
      </w:pPr>
      <w:r w:rsidRPr="00BF6F9A">
        <w:rPr>
          <w:rFonts w:ascii="Times New Roman" w:hAnsi="Times New Roman" w:cs="Times New Roman"/>
          <w:sz w:val="20"/>
          <w:szCs w:val="20"/>
        </w:rPr>
        <w:t>to establish a record and baseline of the applicant’s health for the purpose of future insurance or compensation claims</w:t>
      </w:r>
    </w:p>
    <w:p w:rsidR="00D13985" w:rsidRPr="00BF6F9A" w:rsidRDefault="00D13985" w:rsidP="00C350B1">
      <w:pPr>
        <w:pStyle w:val="ListParagraph"/>
        <w:numPr>
          <w:ilvl w:val="0"/>
          <w:numId w:val="106"/>
        </w:numPr>
        <w:rPr>
          <w:rFonts w:ascii="Times New Roman" w:hAnsi="Times New Roman" w:cs="Times New Roman"/>
          <w:sz w:val="20"/>
          <w:szCs w:val="20"/>
        </w:rPr>
      </w:pPr>
      <w:r w:rsidRPr="00BF6F9A">
        <w:rPr>
          <w:rFonts w:ascii="Times New Roman" w:hAnsi="Times New Roman" w:cs="Times New Roman"/>
          <w:sz w:val="20"/>
          <w:szCs w:val="20"/>
        </w:rPr>
        <w:t xml:space="preserve">to reduce absenteeism and accidents by identifying any health issues or concerns that need to be addressed </w:t>
      </w:r>
    </w:p>
    <w:p w:rsidR="00D13985" w:rsidRPr="00BF6F9A" w:rsidRDefault="00D13985" w:rsidP="00D13985">
      <w:pPr>
        <w:rPr>
          <w:rFonts w:ascii="Times New Roman" w:hAnsi="Times New Roman" w:cs="Times New Roman"/>
          <w:i/>
          <w:sz w:val="20"/>
          <w:szCs w:val="20"/>
        </w:rPr>
      </w:pPr>
      <w:r w:rsidRPr="00BF6F9A">
        <w:rPr>
          <w:rFonts w:ascii="Times New Roman" w:hAnsi="Times New Roman" w:cs="Times New Roman"/>
          <w:i/>
          <w:sz w:val="20"/>
          <w:szCs w:val="20"/>
        </w:rPr>
        <w:t>Step three: the selection interview</w:t>
      </w:r>
    </w:p>
    <w:p w:rsidR="00D13985" w:rsidRPr="00BF6F9A" w:rsidRDefault="00D13985"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rPr>
        <w:t xml:space="preserve">a procedure designed to predict future job performance on the basis of applicants’ oral response to oral inquires </w:t>
      </w:r>
    </w:p>
    <w:p w:rsidR="008C7989" w:rsidRPr="00BF6F9A" w:rsidRDefault="008C7989"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u w:val="single"/>
        </w:rPr>
        <w:t>the structure of the interview</w:t>
      </w:r>
    </w:p>
    <w:p w:rsidR="00F304F1" w:rsidRPr="00BF6F9A" w:rsidRDefault="00F304F1"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rPr>
        <w:t xml:space="preserve">unstructured interview: an unstructured, conversational-style interview. The interviewer </w:t>
      </w:r>
      <w:r w:rsidR="008C7989" w:rsidRPr="00BF6F9A">
        <w:rPr>
          <w:rFonts w:ascii="Times New Roman" w:hAnsi="Times New Roman" w:cs="Times New Roman"/>
          <w:sz w:val="20"/>
          <w:szCs w:val="20"/>
        </w:rPr>
        <w:t>pursues points of interest as they come up in response to questions</w:t>
      </w:r>
    </w:p>
    <w:p w:rsidR="008C7989" w:rsidRPr="00BF6F9A" w:rsidRDefault="008C7989"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rPr>
        <w:t>structured interview: an interview following a set sequence of questions</w:t>
      </w:r>
    </w:p>
    <w:p w:rsidR="008C7989" w:rsidRPr="00BF6F9A" w:rsidRDefault="008C7989"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rPr>
        <w:t xml:space="preserve">mix (semi-structured) interview: an interview format that combines the structured and unstructured techniques </w:t>
      </w:r>
    </w:p>
    <w:p w:rsidR="008C7989" w:rsidRPr="00BF6F9A" w:rsidRDefault="008C7989"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u w:val="single"/>
        </w:rPr>
        <w:t>the content of the interview</w:t>
      </w:r>
    </w:p>
    <w:p w:rsidR="008C7989" w:rsidRPr="00BF6F9A" w:rsidRDefault="008C7989"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rPr>
        <w:t>situational interview: a series of job-related questions that focus on how the candidate would behave in a given situation</w:t>
      </w:r>
    </w:p>
    <w:p w:rsidR="008C7989" w:rsidRPr="00BF6F9A" w:rsidRDefault="008C7989"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rPr>
        <w:t>behavioural or behaviour description interview: a series of job related questions that focus on relevant past-job related behaviours</w:t>
      </w:r>
    </w:p>
    <w:p w:rsidR="008C7989" w:rsidRPr="00BF6F9A" w:rsidRDefault="008C7989"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u w:val="single"/>
        </w:rPr>
        <w:t>administering the interview</w:t>
      </w:r>
    </w:p>
    <w:p w:rsidR="008C7989" w:rsidRPr="00BF6F9A" w:rsidRDefault="008C7989"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rPr>
        <w:t>one-on-one or by a panel of interviewers</w:t>
      </w:r>
    </w:p>
    <w:p w:rsidR="008C7989" w:rsidRPr="00BF6F9A" w:rsidRDefault="008C7989"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rPr>
        <w:t>sequentially or all at once</w:t>
      </w:r>
    </w:p>
    <w:p w:rsidR="008C7989" w:rsidRPr="00BF6F9A" w:rsidRDefault="008C7989"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rPr>
        <w:t>face-to-face or using videoconferencing</w:t>
      </w:r>
    </w:p>
    <w:p w:rsidR="008C7989" w:rsidRPr="00BF6F9A" w:rsidRDefault="008C7989"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rPr>
        <w:t xml:space="preserve">panel interview: an interview in which a group of interviewers questions the applicant </w:t>
      </w:r>
    </w:p>
    <w:p w:rsidR="00C92190" w:rsidRPr="00BF6F9A" w:rsidRDefault="008C7989" w:rsidP="00C350B1">
      <w:pPr>
        <w:pStyle w:val="ListParagraph"/>
        <w:numPr>
          <w:ilvl w:val="0"/>
          <w:numId w:val="105"/>
        </w:numPr>
        <w:rPr>
          <w:rFonts w:ascii="Times New Roman" w:hAnsi="Times New Roman" w:cs="Times New Roman"/>
          <w:i/>
          <w:sz w:val="20"/>
          <w:szCs w:val="20"/>
          <w:u w:val="single"/>
        </w:rPr>
      </w:pPr>
      <w:r w:rsidRPr="00BF6F9A">
        <w:rPr>
          <w:rFonts w:ascii="Times New Roman" w:hAnsi="Times New Roman" w:cs="Times New Roman"/>
          <w:sz w:val="20"/>
          <w:szCs w:val="20"/>
        </w:rPr>
        <w:t>a more stressful variant of the panel interview is the mass interview, which involves a panel simultaneously interviewing several candidates</w:t>
      </w:r>
    </w:p>
    <w:p w:rsidR="00C92190" w:rsidRPr="00BF6F9A" w:rsidRDefault="00C92190" w:rsidP="00C92190">
      <w:pPr>
        <w:rPr>
          <w:rFonts w:ascii="Times New Roman" w:hAnsi="Times New Roman" w:cs="Times New Roman"/>
          <w:sz w:val="20"/>
          <w:szCs w:val="20"/>
          <w:u w:val="single"/>
        </w:rPr>
      </w:pPr>
      <w:r w:rsidRPr="00BF6F9A">
        <w:rPr>
          <w:rFonts w:ascii="Times New Roman" w:hAnsi="Times New Roman" w:cs="Times New Roman"/>
          <w:sz w:val="20"/>
          <w:szCs w:val="20"/>
          <w:u w:val="single"/>
        </w:rPr>
        <w:t>Interviewing and the Law</w:t>
      </w:r>
    </w:p>
    <w:p w:rsidR="008C7989" w:rsidRPr="00BF6F9A" w:rsidRDefault="00C92190" w:rsidP="00C350B1">
      <w:pPr>
        <w:pStyle w:val="ListParagraph"/>
        <w:numPr>
          <w:ilvl w:val="0"/>
          <w:numId w:val="107"/>
        </w:numPr>
        <w:rPr>
          <w:rFonts w:ascii="Times New Roman" w:hAnsi="Times New Roman" w:cs="Times New Roman"/>
          <w:i/>
          <w:sz w:val="20"/>
          <w:szCs w:val="20"/>
          <w:u w:val="single"/>
        </w:rPr>
      </w:pPr>
      <w:r w:rsidRPr="00BF6F9A">
        <w:rPr>
          <w:rFonts w:ascii="Times New Roman" w:hAnsi="Times New Roman" w:cs="Times New Roman"/>
          <w:sz w:val="20"/>
          <w:szCs w:val="20"/>
        </w:rPr>
        <w:t xml:space="preserve">interviewers cannot ask questions that would violate human rights legislation, either directly or indirectly </w:t>
      </w:r>
    </w:p>
    <w:p w:rsidR="00C92190" w:rsidRPr="00BF6F9A" w:rsidRDefault="00C92190" w:rsidP="00C350B1">
      <w:pPr>
        <w:pStyle w:val="ListParagraph"/>
        <w:numPr>
          <w:ilvl w:val="0"/>
          <w:numId w:val="107"/>
        </w:numPr>
        <w:rPr>
          <w:rFonts w:ascii="Times New Roman" w:hAnsi="Times New Roman" w:cs="Times New Roman"/>
          <w:i/>
          <w:sz w:val="20"/>
          <w:szCs w:val="20"/>
          <w:u w:val="single"/>
        </w:rPr>
      </w:pPr>
      <w:r w:rsidRPr="00BF6F9A">
        <w:rPr>
          <w:rFonts w:ascii="Times New Roman" w:hAnsi="Times New Roman" w:cs="Times New Roman"/>
          <w:sz w:val="20"/>
          <w:szCs w:val="20"/>
        </w:rPr>
        <w:t>all interviewees must be treated in the same manner</w:t>
      </w:r>
    </w:p>
    <w:p w:rsidR="00C92190" w:rsidRPr="00BF6F9A" w:rsidRDefault="00C92190" w:rsidP="00C350B1">
      <w:pPr>
        <w:pStyle w:val="ListParagraph"/>
        <w:numPr>
          <w:ilvl w:val="0"/>
          <w:numId w:val="107"/>
        </w:numPr>
        <w:rPr>
          <w:rFonts w:ascii="Times New Roman" w:hAnsi="Times New Roman" w:cs="Times New Roman"/>
          <w:i/>
          <w:sz w:val="20"/>
          <w:szCs w:val="20"/>
          <w:u w:val="single"/>
        </w:rPr>
      </w:pPr>
      <w:r w:rsidRPr="00BF6F9A">
        <w:rPr>
          <w:rFonts w:ascii="Times New Roman" w:hAnsi="Times New Roman" w:cs="Times New Roman"/>
          <w:sz w:val="20"/>
          <w:szCs w:val="20"/>
        </w:rPr>
        <w:t>cutting short an interview based on preconceived notions about the gender or race of the ideal candidate should also be avoided</w:t>
      </w:r>
    </w:p>
    <w:p w:rsidR="00C92190" w:rsidRPr="00BF6F9A" w:rsidRDefault="00C92190" w:rsidP="00C350B1">
      <w:pPr>
        <w:pStyle w:val="ListParagraph"/>
        <w:numPr>
          <w:ilvl w:val="0"/>
          <w:numId w:val="107"/>
        </w:numPr>
        <w:rPr>
          <w:rFonts w:ascii="Times New Roman" w:hAnsi="Times New Roman" w:cs="Times New Roman"/>
          <w:i/>
          <w:sz w:val="20"/>
          <w:szCs w:val="20"/>
          <w:u w:val="single"/>
        </w:rPr>
      </w:pPr>
      <w:r w:rsidRPr="00BF6F9A">
        <w:rPr>
          <w:rFonts w:ascii="Times New Roman" w:hAnsi="Times New Roman" w:cs="Times New Roman"/>
          <w:sz w:val="20"/>
          <w:szCs w:val="20"/>
        </w:rPr>
        <w:t xml:space="preserve">interviews would focus on the job description and job specification can gather all the information required to assess applicants without infringing on the candidate’s legal rights </w:t>
      </w:r>
    </w:p>
    <w:p w:rsidR="00C92190" w:rsidRPr="00BF6F9A" w:rsidRDefault="00C92190" w:rsidP="00C92190">
      <w:pPr>
        <w:rPr>
          <w:rFonts w:ascii="Times New Roman" w:hAnsi="Times New Roman" w:cs="Times New Roman"/>
          <w:sz w:val="20"/>
          <w:szCs w:val="20"/>
          <w:u w:val="single"/>
        </w:rPr>
      </w:pPr>
      <w:r w:rsidRPr="00BF6F9A">
        <w:rPr>
          <w:rFonts w:ascii="Times New Roman" w:hAnsi="Times New Roman" w:cs="Times New Roman"/>
          <w:sz w:val="20"/>
          <w:szCs w:val="20"/>
          <w:u w:val="single"/>
        </w:rPr>
        <w:t>Common Interviewing Mistakes</w:t>
      </w:r>
    </w:p>
    <w:p w:rsidR="00C92190" w:rsidRPr="00BF6F9A" w:rsidRDefault="00C92190" w:rsidP="00C350B1">
      <w:pPr>
        <w:pStyle w:val="ListParagraph"/>
        <w:numPr>
          <w:ilvl w:val="0"/>
          <w:numId w:val="108"/>
        </w:numPr>
        <w:rPr>
          <w:rFonts w:ascii="Times New Roman" w:hAnsi="Times New Roman" w:cs="Times New Roman"/>
          <w:sz w:val="20"/>
          <w:szCs w:val="20"/>
        </w:rPr>
      </w:pPr>
      <w:r w:rsidRPr="00BF6F9A">
        <w:rPr>
          <w:rFonts w:ascii="Times New Roman" w:hAnsi="Times New Roman" w:cs="Times New Roman"/>
          <w:sz w:val="20"/>
          <w:szCs w:val="20"/>
        </w:rPr>
        <w:t>poor planning: the less structured the interview is, the less reliable and valid the evaluation of each candidate will be</w:t>
      </w:r>
    </w:p>
    <w:p w:rsidR="00DE45CD" w:rsidRPr="00BF6F9A" w:rsidRDefault="00DE45CD" w:rsidP="00C350B1">
      <w:pPr>
        <w:pStyle w:val="ListParagraph"/>
        <w:numPr>
          <w:ilvl w:val="0"/>
          <w:numId w:val="108"/>
        </w:numPr>
        <w:rPr>
          <w:rFonts w:ascii="Times New Roman" w:hAnsi="Times New Roman" w:cs="Times New Roman"/>
          <w:sz w:val="20"/>
          <w:szCs w:val="20"/>
        </w:rPr>
      </w:pPr>
      <w:r w:rsidRPr="00BF6F9A">
        <w:rPr>
          <w:rFonts w:ascii="Times New Roman" w:hAnsi="Times New Roman" w:cs="Times New Roman"/>
          <w:sz w:val="20"/>
          <w:szCs w:val="20"/>
        </w:rPr>
        <w:t>snap judgements: jumping to conclusions during the first few minutes of the interview</w:t>
      </w:r>
    </w:p>
    <w:p w:rsidR="00C92190" w:rsidRPr="00BF6F9A" w:rsidRDefault="00C92190" w:rsidP="00C350B1">
      <w:pPr>
        <w:pStyle w:val="ListParagraph"/>
        <w:numPr>
          <w:ilvl w:val="0"/>
          <w:numId w:val="108"/>
        </w:numPr>
        <w:rPr>
          <w:rFonts w:ascii="Times New Roman" w:hAnsi="Times New Roman" w:cs="Times New Roman"/>
          <w:sz w:val="20"/>
          <w:szCs w:val="20"/>
        </w:rPr>
      </w:pPr>
      <w:r w:rsidRPr="00BF6F9A">
        <w:rPr>
          <w:rFonts w:ascii="Times New Roman" w:hAnsi="Times New Roman" w:cs="Times New Roman"/>
          <w:sz w:val="20"/>
          <w:szCs w:val="20"/>
        </w:rPr>
        <w:t>negative emphasis:</w:t>
      </w:r>
      <w:r w:rsidR="00DE45CD" w:rsidRPr="00BF6F9A">
        <w:rPr>
          <w:rFonts w:ascii="Times New Roman" w:hAnsi="Times New Roman" w:cs="Times New Roman"/>
          <w:sz w:val="20"/>
          <w:szCs w:val="20"/>
        </w:rPr>
        <w:t xml:space="preserve"> generally more influenced by unfavourable then favourable information about the candidate</w:t>
      </w:r>
    </w:p>
    <w:p w:rsidR="00DE45CD" w:rsidRPr="00BF6F9A" w:rsidRDefault="00DE45CD" w:rsidP="00C350B1">
      <w:pPr>
        <w:pStyle w:val="ListParagraph"/>
        <w:numPr>
          <w:ilvl w:val="0"/>
          <w:numId w:val="108"/>
        </w:numPr>
        <w:rPr>
          <w:rFonts w:ascii="Times New Roman" w:hAnsi="Times New Roman" w:cs="Times New Roman"/>
          <w:sz w:val="20"/>
          <w:szCs w:val="20"/>
        </w:rPr>
      </w:pPr>
      <w:r w:rsidRPr="00BF6F9A">
        <w:rPr>
          <w:rFonts w:ascii="Times New Roman" w:hAnsi="Times New Roman" w:cs="Times New Roman"/>
          <w:sz w:val="20"/>
          <w:szCs w:val="20"/>
        </w:rPr>
        <w:t xml:space="preserve">halo effect: a positive initial impression that distorts an interviewer’s rating of a candidate because subsequent information is judged with a positive bias </w:t>
      </w:r>
    </w:p>
    <w:p w:rsidR="00DE45CD" w:rsidRPr="00BF6F9A" w:rsidRDefault="00DE45CD" w:rsidP="00C350B1">
      <w:pPr>
        <w:pStyle w:val="ListParagraph"/>
        <w:numPr>
          <w:ilvl w:val="0"/>
          <w:numId w:val="108"/>
        </w:numPr>
        <w:rPr>
          <w:rFonts w:ascii="Times New Roman" w:hAnsi="Times New Roman" w:cs="Times New Roman"/>
          <w:sz w:val="20"/>
          <w:szCs w:val="20"/>
        </w:rPr>
      </w:pPr>
      <w:r w:rsidRPr="00BF6F9A">
        <w:rPr>
          <w:rFonts w:ascii="Times New Roman" w:hAnsi="Times New Roman" w:cs="Times New Roman"/>
          <w:sz w:val="20"/>
          <w:szCs w:val="20"/>
        </w:rPr>
        <w:lastRenderedPageBreak/>
        <w:t>poor knowledge of the job: interviewers who have a clear understanding of what the job entails conduct more effective interviews</w:t>
      </w:r>
    </w:p>
    <w:p w:rsidR="00DE45CD" w:rsidRPr="00BF6F9A" w:rsidRDefault="00DE45CD" w:rsidP="00C350B1">
      <w:pPr>
        <w:pStyle w:val="ListParagraph"/>
        <w:numPr>
          <w:ilvl w:val="0"/>
          <w:numId w:val="108"/>
        </w:numPr>
        <w:rPr>
          <w:rFonts w:ascii="Times New Roman" w:hAnsi="Times New Roman" w:cs="Times New Roman"/>
          <w:sz w:val="20"/>
          <w:szCs w:val="20"/>
        </w:rPr>
      </w:pPr>
      <w:r w:rsidRPr="00BF6F9A">
        <w:rPr>
          <w:rFonts w:ascii="Times New Roman" w:hAnsi="Times New Roman" w:cs="Times New Roman"/>
          <w:sz w:val="20"/>
          <w:szCs w:val="20"/>
        </w:rPr>
        <w:t xml:space="preserve">contrast (candidate-order) error: an error of judgement on the part of the interviewer because of the interviewing one or more very good or very bad candidates just before the interview in question  </w:t>
      </w:r>
    </w:p>
    <w:p w:rsidR="00DE45CD" w:rsidRPr="00BF6F9A" w:rsidRDefault="00DE45CD" w:rsidP="00C350B1">
      <w:pPr>
        <w:pStyle w:val="ListParagraph"/>
        <w:numPr>
          <w:ilvl w:val="0"/>
          <w:numId w:val="108"/>
        </w:numPr>
        <w:rPr>
          <w:rFonts w:ascii="Times New Roman" w:hAnsi="Times New Roman" w:cs="Times New Roman"/>
          <w:sz w:val="20"/>
          <w:szCs w:val="20"/>
        </w:rPr>
      </w:pPr>
      <w:r w:rsidRPr="00BF6F9A">
        <w:rPr>
          <w:rFonts w:ascii="Times New Roman" w:hAnsi="Times New Roman" w:cs="Times New Roman"/>
          <w:sz w:val="20"/>
          <w:szCs w:val="20"/>
        </w:rPr>
        <w:t>influence of nonverbal behaviour</w:t>
      </w:r>
    </w:p>
    <w:p w:rsidR="00DE45CD" w:rsidRPr="00BF6F9A" w:rsidRDefault="00DE45CD" w:rsidP="00C350B1">
      <w:pPr>
        <w:pStyle w:val="ListParagraph"/>
        <w:numPr>
          <w:ilvl w:val="0"/>
          <w:numId w:val="108"/>
        </w:numPr>
        <w:rPr>
          <w:rFonts w:ascii="Times New Roman" w:hAnsi="Times New Roman" w:cs="Times New Roman"/>
          <w:sz w:val="20"/>
          <w:szCs w:val="20"/>
        </w:rPr>
      </w:pPr>
      <w:r w:rsidRPr="00BF6F9A">
        <w:rPr>
          <w:rFonts w:ascii="Times New Roman" w:hAnsi="Times New Roman" w:cs="Times New Roman"/>
          <w:sz w:val="20"/>
          <w:szCs w:val="20"/>
        </w:rPr>
        <w:t>telegraphing: helping the applicants to respond correctively to their questions by telegraphing the expected answer</w:t>
      </w:r>
    </w:p>
    <w:p w:rsidR="00DE45CD" w:rsidRPr="00BF6F9A" w:rsidRDefault="00DE45CD" w:rsidP="00C350B1">
      <w:pPr>
        <w:pStyle w:val="ListParagraph"/>
        <w:numPr>
          <w:ilvl w:val="0"/>
          <w:numId w:val="108"/>
        </w:numPr>
        <w:rPr>
          <w:rFonts w:ascii="Times New Roman" w:hAnsi="Times New Roman" w:cs="Times New Roman"/>
          <w:sz w:val="20"/>
          <w:szCs w:val="20"/>
        </w:rPr>
      </w:pPr>
      <w:r w:rsidRPr="00BF6F9A">
        <w:rPr>
          <w:rFonts w:ascii="Times New Roman" w:hAnsi="Times New Roman" w:cs="Times New Roman"/>
          <w:sz w:val="20"/>
          <w:szCs w:val="20"/>
        </w:rPr>
        <w:t>too much/too little talking</w:t>
      </w:r>
    </w:p>
    <w:p w:rsidR="00DE45CD" w:rsidRPr="00BF6F9A" w:rsidRDefault="00DE45CD" w:rsidP="00C350B1">
      <w:pPr>
        <w:pStyle w:val="ListParagraph"/>
        <w:numPr>
          <w:ilvl w:val="0"/>
          <w:numId w:val="108"/>
        </w:numPr>
        <w:rPr>
          <w:rFonts w:ascii="Times New Roman" w:hAnsi="Times New Roman" w:cs="Times New Roman"/>
          <w:sz w:val="20"/>
          <w:szCs w:val="20"/>
        </w:rPr>
      </w:pPr>
      <w:r w:rsidRPr="00BF6F9A">
        <w:rPr>
          <w:rFonts w:ascii="Times New Roman" w:hAnsi="Times New Roman" w:cs="Times New Roman"/>
          <w:sz w:val="20"/>
          <w:szCs w:val="20"/>
        </w:rPr>
        <w:t xml:space="preserve">similar-to-me bias </w:t>
      </w:r>
    </w:p>
    <w:p w:rsidR="00DE45CD" w:rsidRPr="00BF6F9A" w:rsidRDefault="00DE45CD" w:rsidP="00DE45CD">
      <w:pPr>
        <w:rPr>
          <w:rFonts w:ascii="Times New Roman" w:hAnsi="Times New Roman" w:cs="Times New Roman"/>
          <w:sz w:val="20"/>
          <w:szCs w:val="20"/>
          <w:u w:val="single"/>
        </w:rPr>
      </w:pPr>
      <w:r w:rsidRPr="00BF6F9A">
        <w:rPr>
          <w:rFonts w:ascii="Times New Roman" w:hAnsi="Times New Roman" w:cs="Times New Roman"/>
          <w:sz w:val="20"/>
          <w:szCs w:val="20"/>
          <w:u w:val="single"/>
        </w:rPr>
        <w:t>Designing and Effective Interview</w:t>
      </w:r>
    </w:p>
    <w:p w:rsidR="00DE45CD" w:rsidRPr="00BF6F9A" w:rsidRDefault="00DE45CD" w:rsidP="00C350B1">
      <w:pPr>
        <w:pStyle w:val="ListParagraph"/>
        <w:numPr>
          <w:ilvl w:val="0"/>
          <w:numId w:val="109"/>
        </w:numPr>
        <w:rPr>
          <w:rFonts w:ascii="Times New Roman" w:hAnsi="Times New Roman" w:cs="Times New Roman"/>
          <w:sz w:val="20"/>
          <w:szCs w:val="20"/>
        </w:rPr>
      </w:pPr>
      <w:r w:rsidRPr="00BF6F9A">
        <w:rPr>
          <w:rFonts w:ascii="Times New Roman" w:hAnsi="Times New Roman" w:cs="Times New Roman"/>
          <w:sz w:val="20"/>
          <w:szCs w:val="20"/>
        </w:rPr>
        <w:t xml:space="preserve">decide who will be involved in the selection process and to develop selection criteria </w:t>
      </w:r>
    </w:p>
    <w:p w:rsidR="00DE45CD" w:rsidRPr="00BF6F9A" w:rsidRDefault="00DE45CD" w:rsidP="00C350B1">
      <w:pPr>
        <w:pStyle w:val="ListParagraph"/>
        <w:numPr>
          <w:ilvl w:val="0"/>
          <w:numId w:val="109"/>
        </w:numPr>
        <w:rPr>
          <w:rFonts w:ascii="Times New Roman" w:hAnsi="Times New Roman" w:cs="Times New Roman"/>
          <w:sz w:val="20"/>
          <w:szCs w:val="20"/>
        </w:rPr>
      </w:pPr>
      <w:r w:rsidRPr="00BF6F9A">
        <w:rPr>
          <w:rFonts w:ascii="Times New Roman" w:hAnsi="Times New Roman" w:cs="Times New Roman"/>
          <w:sz w:val="20"/>
          <w:szCs w:val="20"/>
        </w:rPr>
        <w:t xml:space="preserve">specify musts and wants and weight the wants </w:t>
      </w:r>
    </w:p>
    <w:p w:rsidR="00DE45CD" w:rsidRPr="00BF6F9A" w:rsidRDefault="00DE45CD" w:rsidP="00C350B1">
      <w:pPr>
        <w:pStyle w:val="ListParagraph"/>
        <w:numPr>
          <w:ilvl w:val="0"/>
          <w:numId w:val="110"/>
        </w:numPr>
        <w:rPr>
          <w:rFonts w:ascii="Times New Roman" w:hAnsi="Times New Roman" w:cs="Times New Roman"/>
          <w:sz w:val="20"/>
          <w:szCs w:val="20"/>
        </w:rPr>
      </w:pPr>
      <w:r w:rsidRPr="00BF6F9A">
        <w:rPr>
          <w:rFonts w:ascii="Times New Roman" w:hAnsi="Times New Roman" w:cs="Times New Roman"/>
          <w:sz w:val="20"/>
          <w:szCs w:val="20"/>
        </w:rPr>
        <w:t>must criteria: requirements that are absolutely essential for the job, include a measureable standard of acceptability, or are absolute, and can be screened initially on paper</w:t>
      </w:r>
    </w:p>
    <w:p w:rsidR="00DE45CD" w:rsidRPr="00BF6F9A" w:rsidRDefault="00DE45CD" w:rsidP="00C350B1">
      <w:pPr>
        <w:pStyle w:val="ListParagraph"/>
        <w:numPr>
          <w:ilvl w:val="0"/>
          <w:numId w:val="110"/>
        </w:numPr>
        <w:rPr>
          <w:rFonts w:ascii="Times New Roman" w:hAnsi="Times New Roman" w:cs="Times New Roman"/>
          <w:sz w:val="20"/>
          <w:szCs w:val="20"/>
        </w:rPr>
      </w:pPr>
      <w:r w:rsidRPr="00BF6F9A">
        <w:rPr>
          <w:rFonts w:ascii="Times New Roman" w:hAnsi="Times New Roman" w:cs="Times New Roman"/>
          <w:sz w:val="20"/>
          <w:szCs w:val="20"/>
        </w:rPr>
        <w:t xml:space="preserve">want criteria: those criteria that represent qualifications that cannot be screened on paper or are not readily measurable, as well as those that are highly desirable but not critical </w:t>
      </w:r>
    </w:p>
    <w:p w:rsidR="00DE45CD" w:rsidRPr="00BF6F9A" w:rsidRDefault="00DE45CD" w:rsidP="00C350B1">
      <w:pPr>
        <w:pStyle w:val="ListParagraph"/>
        <w:numPr>
          <w:ilvl w:val="0"/>
          <w:numId w:val="109"/>
        </w:numPr>
        <w:rPr>
          <w:rFonts w:ascii="Times New Roman" w:hAnsi="Times New Roman" w:cs="Times New Roman"/>
          <w:sz w:val="20"/>
          <w:szCs w:val="20"/>
        </w:rPr>
      </w:pPr>
      <w:r w:rsidRPr="00BF6F9A">
        <w:rPr>
          <w:rFonts w:ascii="Times New Roman" w:hAnsi="Times New Roman" w:cs="Times New Roman"/>
          <w:sz w:val="20"/>
          <w:szCs w:val="20"/>
        </w:rPr>
        <w:t>determine assessment strategies and to develop and evaluation form</w:t>
      </w:r>
    </w:p>
    <w:p w:rsidR="00DE45CD" w:rsidRPr="00BF6F9A" w:rsidRDefault="00DE45CD" w:rsidP="00C350B1">
      <w:pPr>
        <w:pStyle w:val="ListParagraph"/>
        <w:numPr>
          <w:ilvl w:val="0"/>
          <w:numId w:val="109"/>
        </w:numPr>
        <w:rPr>
          <w:rFonts w:ascii="Times New Roman" w:hAnsi="Times New Roman" w:cs="Times New Roman"/>
          <w:sz w:val="20"/>
          <w:szCs w:val="20"/>
        </w:rPr>
      </w:pPr>
      <w:r w:rsidRPr="00BF6F9A">
        <w:rPr>
          <w:rFonts w:ascii="Times New Roman" w:hAnsi="Times New Roman" w:cs="Times New Roman"/>
          <w:sz w:val="20"/>
          <w:szCs w:val="20"/>
        </w:rPr>
        <w:t>develop interview questions to be asked of candidates</w:t>
      </w:r>
    </w:p>
    <w:p w:rsidR="00DE45CD" w:rsidRPr="00BF6F9A" w:rsidRDefault="00DE45CD" w:rsidP="00C350B1">
      <w:pPr>
        <w:pStyle w:val="ListParagraph"/>
        <w:numPr>
          <w:ilvl w:val="0"/>
          <w:numId w:val="109"/>
        </w:numPr>
        <w:rPr>
          <w:rFonts w:ascii="Times New Roman" w:hAnsi="Times New Roman" w:cs="Times New Roman"/>
          <w:sz w:val="20"/>
          <w:szCs w:val="20"/>
        </w:rPr>
      </w:pPr>
      <w:r w:rsidRPr="00BF6F9A">
        <w:rPr>
          <w:rFonts w:ascii="Times New Roman" w:hAnsi="Times New Roman" w:cs="Times New Roman"/>
          <w:sz w:val="20"/>
          <w:szCs w:val="20"/>
        </w:rPr>
        <w:t xml:space="preserve">develop candidate-specific questions </w:t>
      </w:r>
    </w:p>
    <w:p w:rsidR="00DE45CD" w:rsidRPr="00BF6F9A" w:rsidRDefault="00DE45CD" w:rsidP="00DE45CD">
      <w:pPr>
        <w:rPr>
          <w:rFonts w:ascii="Times New Roman" w:hAnsi="Times New Roman" w:cs="Times New Roman"/>
          <w:sz w:val="20"/>
          <w:szCs w:val="20"/>
          <w:u w:val="single"/>
        </w:rPr>
      </w:pPr>
      <w:r w:rsidRPr="00BF6F9A">
        <w:rPr>
          <w:rFonts w:ascii="Times New Roman" w:hAnsi="Times New Roman" w:cs="Times New Roman"/>
          <w:sz w:val="20"/>
          <w:szCs w:val="20"/>
          <w:u w:val="single"/>
        </w:rPr>
        <w:t>Conducting an Effective Interview</w:t>
      </w:r>
    </w:p>
    <w:p w:rsidR="00DE45CD" w:rsidRPr="00BF6F9A" w:rsidRDefault="00DE45CD" w:rsidP="00C350B1">
      <w:pPr>
        <w:pStyle w:val="ListParagraph"/>
        <w:numPr>
          <w:ilvl w:val="0"/>
          <w:numId w:val="111"/>
        </w:numPr>
        <w:rPr>
          <w:rFonts w:ascii="Times New Roman" w:hAnsi="Times New Roman" w:cs="Times New Roman"/>
          <w:sz w:val="20"/>
          <w:szCs w:val="20"/>
        </w:rPr>
      </w:pPr>
      <w:r w:rsidRPr="00BF6F9A">
        <w:rPr>
          <w:rFonts w:ascii="Times New Roman" w:hAnsi="Times New Roman" w:cs="Times New Roman"/>
          <w:sz w:val="20"/>
          <w:szCs w:val="20"/>
        </w:rPr>
        <w:t>planning the interview: agreement should be reached on the procedure that will be followed</w:t>
      </w:r>
    </w:p>
    <w:p w:rsidR="00DE45CD" w:rsidRPr="00BF6F9A" w:rsidRDefault="00DE45CD" w:rsidP="00C350B1">
      <w:pPr>
        <w:pStyle w:val="ListParagraph"/>
        <w:numPr>
          <w:ilvl w:val="0"/>
          <w:numId w:val="111"/>
        </w:numPr>
        <w:rPr>
          <w:rFonts w:ascii="Times New Roman" w:hAnsi="Times New Roman" w:cs="Times New Roman"/>
          <w:sz w:val="20"/>
          <w:szCs w:val="20"/>
        </w:rPr>
      </w:pPr>
      <w:r w:rsidRPr="00BF6F9A">
        <w:rPr>
          <w:rFonts w:ascii="Times New Roman" w:hAnsi="Times New Roman" w:cs="Times New Roman"/>
          <w:sz w:val="20"/>
          <w:szCs w:val="20"/>
        </w:rPr>
        <w:t>establishing rapport: the candidate should be greeted in a friendly manner and put at ease</w:t>
      </w:r>
    </w:p>
    <w:p w:rsidR="00DE45CD" w:rsidRPr="00BF6F9A" w:rsidRDefault="00DE45CD" w:rsidP="00C350B1">
      <w:pPr>
        <w:pStyle w:val="ListParagraph"/>
        <w:numPr>
          <w:ilvl w:val="0"/>
          <w:numId w:val="111"/>
        </w:numPr>
        <w:rPr>
          <w:rFonts w:ascii="Times New Roman" w:hAnsi="Times New Roman" w:cs="Times New Roman"/>
          <w:sz w:val="20"/>
          <w:szCs w:val="20"/>
        </w:rPr>
      </w:pPr>
      <w:r w:rsidRPr="00BF6F9A">
        <w:rPr>
          <w:rFonts w:ascii="Times New Roman" w:hAnsi="Times New Roman" w:cs="Times New Roman"/>
          <w:sz w:val="20"/>
          <w:szCs w:val="20"/>
        </w:rPr>
        <w:t xml:space="preserve">asking questions: taking notes reduces the likelihood of forgetting job-relevant information, reduces the likelihood of making a snap judgement, and helps to ensure that all candidates are assessed on the same criteria </w:t>
      </w:r>
    </w:p>
    <w:p w:rsidR="00DE45CD" w:rsidRPr="00BF6F9A" w:rsidRDefault="00DE45CD" w:rsidP="00C350B1">
      <w:pPr>
        <w:pStyle w:val="ListParagraph"/>
        <w:numPr>
          <w:ilvl w:val="0"/>
          <w:numId w:val="111"/>
        </w:numPr>
        <w:rPr>
          <w:rFonts w:ascii="Times New Roman" w:hAnsi="Times New Roman" w:cs="Times New Roman"/>
          <w:sz w:val="20"/>
          <w:szCs w:val="20"/>
        </w:rPr>
      </w:pPr>
      <w:r w:rsidRPr="00BF6F9A">
        <w:rPr>
          <w:rFonts w:ascii="Times New Roman" w:hAnsi="Times New Roman" w:cs="Times New Roman"/>
          <w:sz w:val="20"/>
          <w:szCs w:val="20"/>
        </w:rPr>
        <w:t>closing the interview: time should be allocated to answer any questions that the candidate may have</w:t>
      </w:r>
    </w:p>
    <w:p w:rsidR="00DE45CD" w:rsidRPr="00BF6F9A" w:rsidRDefault="00DE45CD" w:rsidP="00C350B1">
      <w:pPr>
        <w:pStyle w:val="ListParagraph"/>
        <w:numPr>
          <w:ilvl w:val="0"/>
          <w:numId w:val="111"/>
        </w:numPr>
        <w:rPr>
          <w:rFonts w:ascii="Times New Roman" w:hAnsi="Times New Roman" w:cs="Times New Roman"/>
          <w:sz w:val="20"/>
          <w:szCs w:val="20"/>
        </w:rPr>
      </w:pPr>
      <w:r w:rsidRPr="00BF6F9A">
        <w:rPr>
          <w:rFonts w:ascii="Times New Roman" w:hAnsi="Times New Roman" w:cs="Times New Roman"/>
          <w:sz w:val="20"/>
          <w:szCs w:val="20"/>
        </w:rPr>
        <w:t xml:space="preserve">evaluating the candidate: the performance should be rated by each panel member independently </w:t>
      </w:r>
    </w:p>
    <w:p w:rsidR="00DE45CD" w:rsidRPr="00BF6F9A" w:rsidRDefault="00DE45CD" w:rsidP="00DE45CD">
      <w:pPr>
        <w:rPr>
          <w:rFonts w:ascii="Times New Roman" w:hAnsi="Times New Roman" w:cs="Times New Roman"/>
          <w:i/>
          <w:sz w:val="20"/>
          <w:szCs w:val="20"/>
        </w:rPr>
      </w:pPr>
      <w:r w:rsidRPr="00BF6F9A">
        <w:rPr>
          <w:rFonts w:ascii="Times New Roman" w:hAnsi="Times New Roman" w:cs="Times New Roman"/>
          <w:i/>
          <w:sz w:val="20"/>
          <w:szCs w:val="20"/>
        </w:rPr>
        <w:t xml:space="preserve">Step four: background investigation/reference checking </w:t>
      </w:r>
    </w:p>
    <w:p w:rsidR="00C350B1" w:rsidRPr="00BF6F9A" w:rsidRDefault="00C350B1" w:rsidP="00DE45CD">
      <w:pPr>
        <w:rPr>
          <w:rFonts w:ascii="Times New Roman" w:hAnsi="Times New Roman" w:cs="Times New Roman"/>
          <w:i/>
          <w:sz w:val="20"/>
          <w:szCs w:val="20"/>
        </w:rPr>
      </w:pPr>
      <w:r w:rsidRPr="00BF6F9A">
        <w:rPr>
          <w:rFonts w:ascii="Times New Roman" w:hAnsi="Times New Roman" w:cs="Times New Roman"/>
          <w:i/>
          <w:sz w:val="20"/>
          <w:szCs w:val="20"/>
        </w:rPr>
        <w:t>Step five: supervisory interview and realistic job preview</w:t>
      </w:r>
    </w:p>
    <w:p w:rsidR="00C350B1" w:rsidRPr="00BF6F9A" w:rsidRDefault="00C350B1" w:rsidP="00C350B1">
      <w:pPr>
        <w:pStyle w:val="ListParagraph"/>
        <w:numPr>
          <w:ilvl w:val="0"/>
          <w:numId w:val="112"/>
        </w:numPr>
        <w:rPr>
          <w:rFonts w:ascii="Times New Roman" w:hAnsi="Times New Roman" w:cs="Times New Roman"/>
          <w:sz w:val="20"/>
          <w:szCs w:val="20"/>
        </w:rPr>
      </w:pPr>
      <w:r w:rsidRPr="00BF6F9A">
        <w:rPr>
          <w:rFonts w:ascii="Times New Roman" w:hAnsi="Times New Roman" w:cs="Times New Roman"/>
          <w:sz w:val="20"/>
          <w:szCs w:val="20"/>
        </w:rPr>
        <w:t>realistic job preview: a strategy used to provide applicants with realistic information about the job demands, the organization’s expectations, and the work environment</w:t>
      </w:r>
    </w:p>
    <w:p w:rsidR="00C350B1" w:rsidRPr="00BF6F9A" w:rsidRDefault="00C350B1" w:rsidP="00C350B1">
      <w:pPr>
        <w:rPr>
          <w:rFonts w:ascii="Times New Roman" w:hAnsi="Times New Roman" w:cs="Times New Roman"/>
          <w:i/>
          <w:sz w:val="20"/>
          <w:szCs w:val="20"/>
        </w:rPr>
      </w:pPr>
      <w:r w:rsidRPr="00BF6F9A">
        <w:rPr>
          <w:rFonts w:ascii="Times New Roman" w:hAnsi="Times New Roman" w:cs="Times New Roman"/>
          <w:i/>
          <w:sz w:val="20"/>
          <w:szCs w:val="20"/>
        </w:rPr>
        <w:t>step six: hiring decision and candidate notification</w:t>
      </w:r>
    </w:p>
    <w:p w:rsidR="00C350B1" w:rsidRPr="00BF6F9A" w:rsidRDefault="00C350B1" w:rsidP="00C350B1">
      <w:pPr>
        <w:pStyle w:val="ListParagraph"/>
        <w:numPr>
          <w:ilvl w:val="0"/>
          <w:numId w:val="112"/>
        </w:numPr>
        <w:rPr>
          <w:rFonts w:ascii="Times New Roman" w:hAnsi="Times New Roman" w:cs="Times New Roman"/>
          <w:sz w:val="20"/>
          <w:szCs w:val="20"/>
        </w:rPr>
      </w:pPr>
      <w:r w:rsidRPr="00BF6F9A">
        <w:rPr>
          <w:rFonts w:ascii="Times New Roman" w:hAnsi="Times New Roman" w:cs="Times New Roman"/>
          <w:sz w:val="20"/>
          <w:szCs w:val="20"/>
        </w:rPr>
        <w:t>statistical strategy: a more objective technique used to determine to whom the job should be offered; involves identifying the most valid predictors and weighting them through statistical methods, such as multiple regression</w:t>
      </w:r>
    </w:p>
    <w:p w:rsidR="0023096F" w:rsidRDefault="0023096F" w:rsidP="00B75452">
      <w:pPr>
        <w:jc w:val="center"/>
        <w:rPr>
          <w:rFonts w:ascii="Times New Roman" w:hAnsi="Times New Roman" w:cs="Times New Roman"/>
          <w:b/>
          <w:sz w:val="20"/>
          <w:szCs w:val="20"/>
          <w:u w:val="single"/>
        </w:rPr>
      </w:pPr>
    </w:p>
    <w:p w:rsidR="0023096F" w:rsidRDefault="0023096F" w:rsidP="00B75452">
      <w:pPr>
        <w:jc w:val="center"/>
        <w:rPr>
          <w:rFonts w:ascii="Times New Roman" w:hAnsi="Times New Roman" w:cs="Times New Roman"/>
          <w:b/>
          <w:sz w:val="20"/>
          <w:szCs w:val="20"/>
          <w:u w:val="single"/>
        </w:rPr>
      </w:pPr>
    </w:p>
    <w:p w:rsidR="0023096F" w:rsidRDefault="0023096F" w:rsidP="00B75452">
      <w:pPr>
        <w:jc w:val="center"/>
        <w:rPr>
          <w:rFonts w:ascii="Times New Roman" w:hAnsi="Times New Roman" w:cs="Times New Roman"/>
          <w:b/>
          <w:sz w:val="20"/>
          <w:szCs w:val="20"/>
          <w:u w:val="single"/>
        </w:rPr>
      </w:pPr>
    </w:p>
    <w:p w:rsidR="00B75452" w:rsidRPr="00BF6F9A" w:rsidRDefault="00B75452" w:rsidP="00B75452">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lastRenderedPageBreak/>
        <w:t>CHAPTER EIGHT</w:t>
      </w:r>
    </w:p>
    <w:p w:rsidR="00B75452" w:rsidRPr="00BF6F9A" w:rsidRDefault="00B75452" w:rsidP="00B75452">
      <w:pPr>
        <w:rPr>
          <w:rFonts w:ascii="Times New Roman" w:hAnsi="Times New Roman" w:cs="Times New Roman"/>
          <w:sz w:val="20"/>
          <w:szCs w:val="20"/>
          <w:u w:val="single"/>
        </w:rPr>
      </w:pPr>
      <w:r w:rsidRPr="00BF6F9A">
        <w:rPr>
          <w:rFonts w:ascii="Times New Roman" w:hAnsi="Times New Roman" w:cs="Times New Roman"/>
          <w:sz w:val="20"/>
          <w:szCs w:val="20"/>
          <w:u w:val="single"/>
        </w:rPr>
        <w:t>Purpose of Orientation Programs</w:t>
      </w:r>
    </w:p>
    <w:p w:rsidR="00B75452" w:rsidRPr="00BF6F9A" w:rsidRDefault="00B75452" w:rsidP="00B75452">
      <w:pPr>
        <w:pStyle w:val="ListParagraph"/>
        <w:numPr>
          <w:ilvl w:val="0"/>
          <w:numId w:val="112"/>
        </w:numPr>
        <w:rPr>
          <w:rFonts w:ascii="Times New Roman" w:hAnsi="Times New Roman" w:cs="Times New Roman"/>
          <w:sz w:val="20"/>
          <w:szCs w:val="20"/>
        </w:rPr>
      </w:pPr>
      <w:r w:rsidRPr="00BF6F9A">
        <w:rPr>
          <w:rFonts w:ascii="Times New Roman" w:hAnsi="Times New Roman" w:cs="Times New Roman"/>
          <w:sz w:val="20"/>
          <w:szCs w:val="20"/>
        </w:rPr>
        <w:t>employee orientation (onboarding): a procedure for providing new employees with basic background information about the firm and the job</w:t>
      </w:r>
    </w:p>
    <w:p w:rsidR="00B75452" w:rsidRPr="00BF6F9A" w:rsidRDefault="00B75452" w:rsidP="00B75452">
      <w:pPr>
        <w:pStyle w:val="ListParagraph"/>
        <w:numPr>
          <w:ilvl w:val="0"/>
          <w:numId w:val="112"/>
        </w:numPr>
        <w:rPr>
          <w:rFonts w:ascii="Times New Roman" w:hAnsi="Times New Roman" w:cs="Times New Roman"/>
          <w:sz w:val="20"/>
          <w:szCs w:val="20"/>
        </w:rPr>
      </w:pPr>
      <w:r w:rsidRPr="00BF6F9A">
        <w:rPr>
          <w:rFonts w:ascii="Times New Roman" w:hAnsi="Times New Roman" w:cs="Times New Roman"/>
          <w:sz w:val="20"/>
          <w:szCs w:val="20"/>
        </w:rPr>
        <w:t>the essence of the orientation program is to introduce people to the culture, give them a common bond, teach the importance of teamwork in the workplace and provide the tools and information to be successful</w:t>
      </w:r>
    </w:p>
    <w:p w:rsidR="00B75452" w:rsidRPr="00BF6F9A" w:rsidRDefault="00B75452" w:rsidP="00B75452">
      <w:pPr>
        <w:pStyle w:val="ListParagraph"/>
        <w:numPr>
          <w:ilvl w:val="0"/>
          <w:numId w:val="112"/>
        </w:numPr>
        <w:rPr>
          <w:rFonts w:ascii="Times New Roman" w:hAnsi="Times New Roman" w:cs="Times New Roman"/>
          <w:sz w:val="20"/>
          <w:szCs w:val="20"/>
        </w:rPr>
      </w:pPr>
      <w:r w:rsidRPr="00BF6F9A">
        <w:rPr>
          <w:rFonts w:ascii="Times New Roman" w:hAnsi="Times New Roman" w:cs="Times New Roman"/>
          <w:sz w:val="20"/>
          <w:szCs w:val="20"/>
        </w:rPr>
        <w:t>socialization: the ongoing process of instilling in all employees the prevailing attitudes, standards, values, and patterns of behaviour that are expected by the organization</w:t>
      </w:r>
    </w:p>
    <w:p w:rsidR="00B75452" w:rsidRPr="00BF6F9A" w:rsidRDefault="00B75452" w:rsidP="00B75452">
      <w:pPr>
        <w:pStyle w:val="ListParagraph"/>
        <w:numPr>
          <w:ilvl w:val="0"/>
          <w:numId w:val="112"/>
        </w:numPr>
        <w:rPr>
          <w:rFonts w:ascii="Times New Roman" w:hAnsi="Times New Roman" w:cs="Times New Roman"/>
          <w:sz w:val="20"/>
          <w:szCs w:val="20"/>
        </w:rPr>
      </w:pPr>
      <w:r w:rsidRPr="00BF6F9A">
        <w:rPr>
          <w:rFonts w:ascii="Times New Roman" w:hAnsi="Times New Roman" w:cs="Times New Roman"/>
          <w:sz w:val="20"/>
          <w:szCs w:val="20"/>
        </w:rPr>
        <w:t>reality shock: the state the results from the discrepancy between what the new employee expects from his or her new job and the realities of it</w:t>
      </w:r>
    </w:p>
    <w:p w:rsidR="00B75452" w:rsidRPr="00BF6F9A" w:rsidRDefault="00B75452" w:rsidP="00B75452">
      <w:pPr>
        <w:pStyle w:val="ListParagraph"/>
        <w:numPr>
          <w:ilvl w:val="0"/>
          <w:numId w:val="112"/>
        </w:numPr>
        <w:rPr>
          <w:rFonts w:ascii="Times New Roman" w:hAnsi="Times New Roman" w:cs="Times New Roman"/>
          <w:sz w:val="20"/>
          <w:szCs w:val="20"/>
        </w:rPr>
      </w:pPr>
      <w:r w:rsidRPr="00BF6F9A">
        <w:rPr>
          <w:rFonts w:ascii="Times New Roman" w:hAnsi="Times New Roman" w:cs="Times New Roman"/>
          <w:sz w:val="20"/>
          <w:szCs w:val="20"/>
        </w:rPr>
        <w:t xml:space="preserve">in lengthy formal programs, the new employee is usually given </w:t>
      </w:r>
    </w:p>
    <w:p w:rsidR="00B75452" w:rsidRPr="00BF6F9A" w:rsidRDefault="00B75452" w:rsidP="00B75452">
      <w:pPr>
        <w:pStyle w:val="ListParagraph"/>
        <w:numPr>
          <w:ilvl w:val="0"/>
          <w:numId w:val="113"/>
        </w:numPr>
        <w:rPr>
          <w:rFonts w:ascii="Times New Roman" w:hAnsi="Times New Roman" w:cs="Times New Roman"/>
          <w:sz w:val="20"/>
          <w:szCs w:val="20"/>
        </w:rPr>
      </w:pPr>
      <w:r w:rsidRPr="00BF6F9A">
        <w:rPr>
          <w:rFonts w:ascii="Times New Roman" w:hAnsi="Times New Roman" w:cs="Times New Roman"/>
          <w:sz w:val="20"/>
          <w:szCs w:val="20"/>
        </w:rPr>
        <w:t>a handbook that covers matters like company history and current mission; working hours and attendance expectations, vacations and holidays, payroll employee benefits and pensions</w:t>
      </w:r>
    </w:p>
    <w:p w:rsidR="00B75452" w:rsidRPr="00BF6F9A" w:rsidRDefault="00B75452" w:rsidP="00B75452">
      <w:pPr>
        <w:pStyle w:val="ListParagraph"/>
        <w:numPr>
          <w:ilvl w:val="0"/>
          <w:numId w:val="113"/>
        </w:numPr>
        <w:rPr>
          <w:rFonts w:ascii="Times New Roman" w:hAnsi="Times New Roman" w:cs="Times New Roman"/>
          <w:sz w:val="20"/>
          <w:szCs w:val="20"/>
        </w:rPr>
      </w:pPr>
      <w:r w:rsidRPr="00BF6F9A">
        <w:rPr>
          <w:rFonts w:ascii="Times New Roman" w:hAnsi="Times New Roman" w:cs="Times New Roman"/>
          <w:sz w:val="20"/>
          <w:szCs w:val="20"/>
        </w:rPr>
        <w:t>a tour of the company facilities and introductions to the employee’s supervisor and co-workers</w:t>
      </w:r>
    </w:p>
    <w:p w:rsidR="00B75452" w:rsidRPr="00BF6F9A" w:rsidRDefault="00B75452" w:rsidP="00B75452">
      <w:pPr>
        <w:pStyle w:val="ListParagraph"/>
        <w:numPr>
          <w:ilvl w:val="0"/>
          <w:numId w:val="113"/>
        </w:numPr>
        <w:rPr>
          <w:rFonts w:ascii="Times New Roman" w:hAnsi="Times New Roman" w:cs="Times New Roman"/>
          <w:sz w:val="20"/>
          <w:szCs w:val="20"/>
        </w:rPr>
      </w:pPr>
      <w:r w:rsidRPr="00BF6F9A">
        <w:rPr>
          <w:rFonts w:ascii="Times New Roman" w:hAnsi="Times New Roman" w:cs="Times New Roman"/>
          <w:sz w:val="20"/>
          <w:szCs w:val="20"/>
        </w:rPr>
        <w:t>an explanation of job procedures, duties and responsibilities</w:t>
      </w:r>
    </w:p>
    <w:p w:rsidR="00B75452" w:rsidRPr="00BF6F9A" w:rsidRDefault="00B75452" w:rsidP="00B75452">
      <w:pPr>
        <w:pStyle w:val="ListParagraph"/>
        <w:numPr>
          <w:ilvl w:val="0"/>
          <w:numId w:val="113"/>
        </w:numPr>
        <w:rPr>
          <w:rFonts w:ascii="Times New Roman" w:hAnsi="Times New Roman" w:cs="Times New Roman"/>
          <w:sz w:val="20"/>
          <w:szCs w:val="20"/>
        </w:rPr>
      </w:pPr>
      <w:r w:rsidRPr="00BF6F9A">
        <w:rPr>
          <w:rFonts w:ascii="Times New Roman" w:hAnsi="Times New Roman" w:cs="Times New Roman"/>
          <w:sz w:val="20"/>
          <w:szCs w:val="20"/>
        </w:rPr>
        <w:t>a summary of training to be received</w:t>
      </w:r>
    </w:p>
    <w:p w:rsidR="00B75452" w:rsidRPr="00BF6F9A" w:rsidRDefault="00B75452" w:rsidP="00B75452">
      <w:pPr>
        <w:pStyle w:val="ListParagraph"/>
        <w:numPr>
          <w:ilvl w:val="0"/>
          <w:numId w:val="113"/>
        </w:numPr>
        <w:rPr>
          <w:rFonts w:ascii="Times New Roman" w:hAnsi="Times New Roman" w:cs="Times New Roman"/>
          <w:sz w:val="20"/>
          <w:szCs w:val="20"/>
        </w:rPr>
      </w:pPr>
      <w:r w:rsidRPr="00BF6F9A">
        <w:rPr>
          <w:rFonts w:ascii="Times New Roman" w:hAnsi="Times New Roman" w:cs="Times New Roman"/>
          <w:sz w:val="20"/>
          <w:szCs w:val="20"/>
        </w:rPr>
        <w:t>an explanation of performance appraisal criteria</w:t>
      </w:r>
    </w:p>
    <w:p w:rsidR="00B75452" w:rsidRPr="00BF6F9A" w:rsidRDefault="00B75452" w:rsidP="00B75452">
      <w:pPr>
        <w:pStyle w:val="ListParagraph"/>
        <w:numPr>
          <w:ilvl w:val="0"/>
          <w:numId w:val="114"/>
        </w:numPr>
        <w:rPr>
          <w:rFonts w:ascii="Times New Roman" w:hAnsi="Times New Roman" w:cs="Times New Roman"/>
          <w:sz w:val="20"/>
          <w:szCs w:val="20"/>
        </w:rPr>
      </w:pPr>
      <w:r w:rsidRPr="00BF6F9A">
        <w:rPr>
          <w:rFonts w:ascii="Times New Roman" w:hAnsi="Times New Roman" w:cs="Times New Roman"/>
          <w:sz w:val="20"/>
          <w:szCs w:val="20"/>
        </w:rPr>
        <w:t>special orientation situations</w:t>
      </w:r>
    </w:p>
    <w:p w:rsidR="00B75452" w:rsidRPr="00BF6F9A" w:rsidRDefault="00B75452" w:rsidP="00B75452">
      <w:pPr>
        <w:pStyle w:val="ListParagraph"/>
        <w:numPr>
          <w:ilvl w:val="0"/>
          <w:numId w:val="115"/>
        </w:numPr>
        <w:rPr>
          <w:rFonts w:ascii="Times New Roman" w:hAnsi="Times New Roman" w:cs="Times New Roman"/>
          <w:sz w:val="20"/>
          <w:szCs w:val="20"/>
        </w:rPr>
      </w:pPr>
      <w:r w:rsidRPr="00BF6F9A">
        <w:rPr>
          <w:rFonts w:ascii="Times New Roman" w:hAnsi="Times New Roman" w:cs="Times New Roman"/>
          <w:sz w:val="20"/>
          <w:szCs w:val="20"/>
        </w:rPr>
        <w:t>diverse workforce: new employees should be advised to expect a variety of reactions from current employees to someone from a different background and be given some tips on how to handle this</w:t>
      </w:r>
    </w:p>
    <w:p w:rsidR="00B75452" w:rsidRPr="00BF6F9A" w:rsidRDefault="00B75452" w:rsidP="00B75452">
      <w:pPr>
        <w:pStyle w:val="ListParagraph"/>
        <w:numPr>
          <w:ilvl w:val="0"/>
          <w:numId w:val="115"/>
        </w:numPr>
        <w:rPr>
          <w:rFonts w:ascii="Times New Roman" w:hAnsi="Times New Roman" w:cs="Times New Roman"/>
          <w:sz w:val="20"/>
          <w:szCs w:val="20"/>
        </w:rPr>
      </w:pPr>
      <w:r w:rsidRPr="00BF6F9A">
        <w:rPr>
          <w:rFonts w:ascii="Times New Roman" w:hAnsi="Times New Roman" w:cs="Times New Roman"/>
          <w:sz w:val="20"/>
          <w:szCs w:val="20"/>
        </w:rPr>
        <w:t>mergers and acquisitions: need to receive information about the details of the merger or acquisition as part of the information on company history</w:t>
      </w:r>
    </w:p>
    <w:p w:rsidR="00B75452" w:rsidRPr="00BF6F9A" w:rsidRDefault="00B75452" w:rsidP="00B75452">
      <w:pPr>
        <w:pStyle w:val="ListParagraph"/>
        <w:numPr>
          <w:ilvl w:val="0"/>
          <w:numId w:val="115"/>
        </w:numPr>
        <w:rPr>
          <w:rFonts w:ascii="Times New Roman" w:hAnsi="Times New Roman" w:cs="Times New Roman"/>
          <w:sz w:val="20"/>
          <w:szCs w:val="20"/>
        </w:rPr>
      </w:pPr>
      <w:r w:rsidRPr="00BF6F9A">
        <w:rPr>
          <w:rFonts w:ascii="Times New Roman" w:hAnsi="Times New Roman" w:cs="Times New Roman"/>
          <w:sz w:val="20"/>
          <w:szCs w:val="20"/>
        </w:rPr>
        <w:t xml:space="preserve">union versus non-union employees: need to be provided with a copy of the collective agreement and be told which information relates specifically to their particular job </w:t>
      </w:r>
    </w:p>
    <w:p w:rsidR="003309EB" w:rsidRDefault="003309EB" w:rsidP="00B75452">
      <w:pPr>
        <w:pStyle w:val="ListParagraph"/>
        <w:numPr>
          <w:ilvl w:val="0"/>
          <w:numId w:val="115"/>
        </w:numPr>
        <w:rPr>
          <w:rFonts w:ascii="Times New Roman" w:hAnsi="Times New Roman" w:cs="Times New Roman"/>
          <w:sz w:val="20"/>
          <w:szCs w:val="20"/>
        </w:rPr>
      </w:pPr>
      <w:r w:rsidRPr="00BF6F9A">
        <w:rPr>
          <w:rFonts w:ascii="Times New Roman" w:hAnsi="Times New Roman" w:cs="Times New Roman"/>
          <w:sz w:val="20"/>
          <w:szCs w:val="20"/>
        </w:rPr>
        <w:t xml:space="preserve">multi-location organization: need to be made aware of where the other locations are and what business functions are performed in each location </w:t>
      </w:r>
    </w:p>
    <w:p w:rsidR="00C43FE6" w:rsidRDefault="00C43FE6" w:rsidP="00C43FE6">
      <w:pPr>
        <w:rPr>
          <w:rFonts w:ascii="Times New Roman" w:hAnsi="Times New Roman" w:cs="Times New Roman"/>
          <w:sz w:val="20"/>
          <w:szCs w:val="20"/>
          <w:u w:val="single"/>
        </w:rPr>
      </w:pPr>
      <w:r>
        <w:rPr>
          <w:rFonts w:ascii="Times New Roman" w:hAnsi="Times New Roman" w:cs="Times New Roman"/>
          <w:sz w:val="20"/>
          <w:szCs w:val="20"/>
          <w:u w:val="single"/>
        </w:rPr>
        <w:t>Purpose of Orientation Programs</w:t>
      </w:r>
    </w:p>
    <w:p w:rsidR="00C43FE6" w:rsidRDefault="00C43FE6" w:rsidP="00C43FE6">
      <w:pPr>
        <w:pStyle w:val="ListParagraph"/>
        <w:numPr>
          <w:ilvl w:val="0"/>
          <w:numId w:val="264"/>
        </w:numPr>
        <w:rPr>
          <w:rFonts w:ascii="Times New Roman" w:hAnsi="Times New Roman" w:cs="Times New Roman"/>
          <w:sz w:val="20"/>
          <w:szCs w:val="20"/>
        </w:rPr>
      </w:pPr>
      <w:r>
        <w:rPr>
          <w:rFonts w:ascii="Times New Roman" w:hAnsi="Times New Roman" w:cs="Times New Roman"/>
          <w:sz w:val="20"/>
          <w:szCs w:val="20"/>
        </w:rPr>
        <w:t>improved job performance</w:t>
      </w:r>
    </w:p>
    <w:p w:rsidR="00C43FE6" w:rsidRDefault="00C43FE6" w:rsidP="00C43FE6">
      <w:pPr>
        <w:pStyle w:val="ListParagraph"/>
        <w:numPr>
          <w:ilvl w:val="0"/>
          <w:numId w:val="264"/>
        </w:numPr>
        <w:rPr>
          <w:rFonts w:ascii="Times New Roman" w:hAnsi="Times New Roman" w:cs="Times New Roman"/>
          <w:sz w:val="20"/>
          <w:szCs w:val="20"/>
        </w:rPr>
      </w:pPr>
      <w:r>
        <w:rPr>
          <w:rFonts w:ascii="Times New Roman" w:hAnsi="Times New Roman" w:cs="Times New Roman"/>
          <w:sz w:val="20"/>
          <w:szCs w:val="20"/>
        </w:rPr>
        <w:t>reduced first day jitters and reality shock</w:t>
      </w:r>
    </w:p>
    <w:p w:rsidR="00C43FE6" w:rsidRDefault="00C43FE6" w:rsidP="00C43FE6">
      <w:pPr>
        <w:pStyle w:val="ListParagraph"/>
        <w:numPr>
          <w:ilvl w:val="0"/>
          <w:numId w:val="264"/>
        </w:numPr>
        <w:rPr>
          <w:rFonts w:ascii="Times New Roman" w:hAnsi="Times New Roman" w:cs="Times New Roman"/>
          <w:sz w:val="20"/>
          <w:szCs w:val="20"/>
        </w:rPr>
      </w:pPr>
      <w:r>
        <w:rPr>
          <w:rFonts w:ascii="Times New Roman" w:hAnsi="Times New Roman" w:cs="Times New Roman"/>
          <w:sz w:val="20"/>
          <w:szCs w:val="20"/>
        </w:rPr>
        <w:t>foundation for ongoing performance management</w:t>
      </w:r>
    </w:p>
    <w:p w:rsidR="00C43FE6" w:rsidRDefault="00C43FE6" w:rsidP="00C43FE6">
      <w:pPr>
        <w:pStyle w:val="ListParagraph"/>
        <w:numPr>
          <w:ilvl w:val="0"/>
          <w:numId w:val="264"/>
        </w:numPr>
        <w:rPr>
          <w:rFonts w:ascii="Times New Roman" w:hAnsi="Times New Roman" w:cs="Times New Roman"/>
          <w:sz w:val="20"/>
          <w:szCs w:val="20"/>
        </w:rPr>
      </w:pPr>
      <w:r>
        <w:rPr>
          <w:rFonts w:ascii="Times New Roman" w:hAnsi="Times New Roman" w:cs="Times New Roman"/>
          <w:sz w:val="20"/>
          <w:szCs w:val="20"/>
        </w:rPr>
        <w:t>improved productivity</w:t>
      </w:r>
    </w:p>
    <w:p w:rsidR="00C43FE6" w:rsidRPr="00C43FE6" w:rsidRDefault="00C43FE6" w:rsidP="00C43FE6">
      <w:pPr>
        <w:pStyle w:val="ListParagraph"/>
        <w:numPr>
          <w:ilvl w:val="0"/>
          <w:numId w:val="264"/>
        </w:numPr>
        <w:rPr>
          <w:rFonts w:ascii="Times New Roman" w:hAnsi="Times New Roman" w:cs="Times New Roman"/>
          <w:sz w:val="20"/>
          <w:szCs w:val="20"/>
        </w:rPr>
      </w:pPr>
      <w:r>
        <w:rPr>
          <w:rFonts w:ascii="Times New Roman" w:hAnsi="Times New Roman" w:cs="Times New Roman"/>
          <w:sz w:val="20"/>
          <w:szCs w:val="20"/>
        </w:rPr>
        <w:t>improved retention levels and reduced recruitment costs</w:t>
      </w:r>
    </w:p>
    <w:p w:rsidR="003309EB" w:rsidRPr="00BF6F9A" w:rsidRDefault="003309EB" w:rsidP="003309EB">
      <w:pPr>
        <w:rPr>
          <w:rFonts w:ascii="Times New Roman" w:hAnsi="Times New Roman" w:cs="Times New Roman"/>
          <w:sz w:val="20"/>
          <w:szCs w:val="20"/>
          <w:u w:val="single"/>
        </w:rPr>
      </w:pPr>
      <w:r w:rsidRPr="00BF6F9A">
        <w:rPr>
          <w:rFonts w:ascii="Times New Roman" w:hAnsi="Times New Roman" w:cs="Times New Roman"/>
          <w:sz w:val="20"/>
          <w:szCs w:val="20"/>
          <w:u w:val="single"/>
        </w:rPr>
        <w:t>Problems with orientation programs</w:t>
      </w:r>
    </w:p>
    <w:p w:rsidR="003309EB" w:rsidRPr="00BF6F9A" w:rsidRDefault="003309EB" w:rsidP="003309EB">
      <w:pPr>
        <w:pStyle w:val="ListParagraph"/>
        <w:numPr>
          <w:ilvl w:val="0"/>
          <w:numId w:val="116"/>
        </w:numPr>
        <w:rPr>
          <w:rFonts w:ascii="Times New Roman" w:hAnsi="Times New Roman" w:cs="Times New Roman"/>
          <w:sz w:val="20"/>
          <w:szCs w:val="20"/>
        </w:rPr>
      </w:pPr>
      <w:r w:rsidRPr="00BF6F9A">
        <w:rPr>
          <w:rFonts w:ascii="Times New Roman" w:hAnsi="Times New Roman" w:cs="Times New Roman"/>
          <w:sz w:val="20"/>
          <w:szCs w:val="20"/>
        </w:rPr>
        <w:t xml:space="preserve">too much information is provided in a short time </w:t>
      </w:r>
    </w:p>
    <w:p w:rsidR="003309EB" w:rsidRPr="00BF6F9A" w:rsidRDefault="003309EB" w:rsidP="003309EB">
      <w:pPr>
        <w:pStyle w:val="ListParagraph"/>
        <w:numPr>
          <w:ilvl w:val="0"/>
          <w:numId w:val="116"/>
        </w:numPr>
        <w:rPr>
          <w:rFonts w:ascii="Times New Roman" w:hAnsi="Times New Roman" w:cs="Times New Roman"/>
          <w:sz w:val="20"/>
          <w:szCs w:val="20"/>
        </w:rPr>
      </w:pPr>
      <w:r w:rsidRPr="00BF6F9A">
        <w:rPr>
          <w:rFonts w:ascii="Times New Roman" w:hAnsi="Times New Roman" w:cs="Times New Roman"/>
          <w:sz w:val="20"/>
          <w:szCs w:val="20"/>
        </w:rPr>
        <w:t>little or no orientation is provided</w:t>
      </w:r>
    </w:p>
    <w:p w:rsidR="003309EB" w:rsidRPr="00BF6F9A" w:rsidRDefault="003309EB" w:rsidP="003309EB">
      <w:pPr>
        <w:pStyle w:val="ListParagraph"/>
        <w:numPr>
          <w:ilvl w:val="0"/>
          <w:numId w:val="116"/>
        </w:numPr>
        <w:rPr>
          <w:rFonts w:ascii="Times New Roman" w:hAnsi="Times New Roman" w:cs="Times New Roman"/>
          <w:sz w:val="20"/>
          <w:szCs w:val="20"/>
        </w:rPr>
      </w:pPr>
      <w:r w:rsidRPr="00BF6F9A">
        <w:rPr>
          <w:rFonts w:ascii="Times New Roman" w:hAnsi="Times New Roman" w:cs="Times New Roman"/>
          <w:sz w:val="20"/>
          <w:szCs w:val="20"/>
        </w:rPr>
        <w:t>the orientation information provided can be too broad to be meaningful to a new employee, or too detailed to realistically expect the new employee to remember it all</w:t>
      </w:r>
    </w:p>
    <w:p w:rsidR="003309EB" w:rsidRPr="00BF6F9A" w:rsidRDefault="003309EB" w:rsidP="003309EB">
      <w:pPr>
        <w:rPr>
          <w:rFonts w:ascii="Times New Roman" w:hAnsi="Times New Roman" w:cs="Times New Roman"/>
          <w:sz w:val="20"/>
          <w:szCs w:val="20"/>
          <w:u w:val="single"/>
        </w:rPr>
      </w:pPr>
      <w:r w:rsidRPr="00BF6F9A">
        <w:rPr>
          <w:rFonts w:ascii="Times New Roman" w:hAnsi="Times New Roman" w:cs="Times New Roman"/>
          <w:sz w:val="20"/>
          <w:szCs w:val="20"/>
          <w:u w:val="single"/>
        </w:rPr>
        <w:t>Evaluation of Orientation Programs</w:t>
      </w:r>
    </w:p>
    <w:p w:rsidR="003309EB" w:rsidRPr="00BF6F9A" w:rsidRDefault="003309EB" w:rsidP="003309EB">
      <w:pPr>
        <w:pStyle w:val="ListParagraph"/>
        <w:numPr>
          <w:ilvl w:val="0"/>
          <w:numId w:val="117"/>
        </w:numPr>
        <w:rPr>
          <w:rFonts w:ascii="Times New Roman" w:hAnsi="Times New Roman" w:cs="Times New Roman"/>
          <w:sz w:val="20"/>
          <w:szCs w:val="20"/>
        </w:rPr>
      </w:pPr>
      <w:r w:rsidRPr="00BF6F9A">
        <w:rPr>
          <w:rFonts w:ascii="Times New Roman" w:hAnsi="Times New Roman" w:cs="Times New Roman"/>
          <w:sz w:val="20"/>
          <w:szCs w:val="20"/>
        </w:rPr>
        <w:t xml:space="preserve">employee reaction: interview or survey new employees for their opinion on the usefulness of the orientation program </w:t>
      </w:r>
    </w:p>
    <w:p w:rsidR="003309EB" w:rsidRPr="00BF6F9A" w:rsidRDefault="003309EB" w:rsidP="003309EB">
      <w:pPr>
        <w:pStyle w:val="ListParagraph"/>
        <w:numPr>
          <w:ilvl w:val="0"/>
          <w:numId w:val="117"/>
        </w:numPr>
        <w:rPr>
          <w:rFonts w:ascii="Times New Roman" w:hAnsi="Times New Roman" w:cs="Times New Roman"/>
          <w:sz w:val="20"/>
          <w:szCs w:val="20"/>
        </w:rPr>
      </w:pPr>
      <w:r w:rsidRPr="00BF6F9A">
        <w:rPr>
          <w:rFonts w:ascii="Times New Roman" w:hAnsi="Times New Roman" w:cs="Times New Roman"/>
          <w:sz w:val="20"/>
          <w:szCs w:val="20"/>
        </w:rPr>
        <w:t>socialization effects: review new employees at regular intervals to assess progress toward understanding and acceptance of the beliefs, values and norms of the organization</w:t>
      </w:r>
    </w:p>
    <w:p w:rsidR="003309EB" w:rsidRPr="00BF6F9A" w:rsidRDefault="003309EB" w:rsidP="003309EB">
      <w:pPr>
        <w:pStyle w:val="ListParagraph"/>
        <w:numPr>
          <w:ilvl w:val="0"/>
          <w:numId w:val="117"/>
        </w:numPr>
        <w:rPr>
          <w:rFonts w:ascii="Times New Roman" w:hAnsi="Times New Roman" w:cs="Times New Roman"/>
          <w:sz w:val="20"/>
          <w:szCs w:val="20"/>
        </w:rPr>
      </w:pPr>
      <w:r w:rsidRPr="00BF6F9A">
        <w:rPr>
          <w:rFonts w:ascii="Times New Roman" w:hAnsi="Times New Roman" w:cs="Times New Roman"/>
          <w:sz w:val="20"/>
          <w:szCs w:val="20"/>
        </w:rPr>
        <w:lastRenderedPageBreak/>
        <w:t>cost/benefit analysis: compare orientation costs such as printing handbooks and time spent orienting new employees by HR staff and immediate supervisors, with benefits of orientation, including reduction in errors, rate of productivity, efficiency levels, etc.</w:t>
      </w:r>
    </w:p>
    <w:p w:rsidR="003309EB" w:rsidRPr="00BF6F9A" w:rsidRDefault="003309EB" w:rsidP="003309EB">
      <w:pPr>
        <w:rPr>
          <w:rFonts w:ascii="Times New Roman" w:hAnsi="Times New Roman" w:cs="Times New Roman"/>
          <w:sz w:val="20"/>
          <w:szCs w:val="20"/>
          <w:u w:val="single"/>
        </w:rPr>
      </w:pPr>
      <w:r w:rsidRPr="00BF6F9A">
        <w:rPr>
          <w:rFonts w:ascii="Times New Roman" w:hAnsi="Times New Roman" w:cs="Times New Roman"/>
          <w:sz w:val="20"/>
          <w:szCs w:val="20"/>
          <w:u w:val="single"/>
        </w:rPr>
        <w:t>Executive Integration</w:t>
      </w:r>
    </w:p>
    <w:p w:rsidR="00C43FE6" w:rsidRDefault="00C43FE6" w:rsidP="006D4E7E">
      <w:pPr>
        <w:pStyle w:val="ListParagraph"/>
        <w:numPr>
          <w:ilvl w:val="0"/>
          <w:numId w:val="114"/>
        </w:numPr>
        <w:rPr>
          <w:rFonts w:ascii="Times New Roman" w:hAnsi="Times New Roman" w:cs="Times New Roman"/>
          <w:sz w:val="20"/>
          <w:szCs w:val="20"/>
        </w:rPr>
      </w:pPr>
      <w:r>
        <w:rPr>
          <w:rFonts w:ascii="Times New Roman" w:hAnsi="Times New Roman" w:cs="Times New Roman"/>
          <w:sz w:val="20"/>
          <w:szCs w:val="20"/>
        </w:rPr>
        <w:t xml:space="preserve">integration at senior levels in the organization requires ongoing process that can continue for months as the new executive learns about unspoken dynamics of the organization that are not covered in orientation programs </w:t>
      </w:r>
    </w:p>
    <w:p w:rsidR="003309EB" w:rsidRPr="00BF6F9A" w:rsidRDefault="006D4E7E" w:rsidP="006D4E7E">
      <w:pPr>
        <w:pStyle w:val="ListParagraph"/>
        <w:numPr>
          <w:ilvl w:val="0"/>
          <w:numId w:val="114"/>
        </w:numPr>
        <w:rPr>
          <w:rFonts w:ascii="Times New Roman" w:hAnsi="Times New Roman" w:cs="Times New Roman"/>
          <w:sz w:val="20"/>
          <w:szCs w:val="20"/>
        </w:rPr>
      </w:pPr>
      <w:r w:rsidRPr="00BF6F9A">
        <w:rPr>
          <w:rFonts w:ascii="Times New Roman" w:hAnsi="Times New Roman" w:cs="Times New Roman"/>
          <w:sz w:val="20"/>
          <w:szCs w:val="20"/>
        </w:rPr>
        <w:t>key aspects of the integration process include:</w:t>
      </w:r>
    </w:p>
    <w:p w:rsidR="006D4E7E" w:rsidRPr="00BF6F9A" w:rsidRDefault="006D4E7E" w:rsidP="006D4E7E">
      <w:pPr>
        <w:pStyle w:val="ListParagraph"/>
        <w:numPr>
          <w:ilvl w:val="0"/>
          <w:numId w:val="118"/>
        </w:numPr>
        <w:rPr>
          <w:rFonts w:ascii="Times New Roman" w:hAnsi="Times New Roman" w:cs="Times New Roman"/>
          <w:sz w:val="20"/>
          <w:szCs w:val="20"/>
        </w:rPr>
      </w:pPr>
      <w:r w:rsidRPr="00BF6F9A">
        <w:rPr>
          <w:rFonts w:ascii="Times New Roman" w:hAnsi="Times New Roman" w:cs="Times New Roman"/>
          <w:sz w:val="20"/>
          <w:szCs w:val="20"/>
        </w:rPr>
        <w:t>identifying position specifications</w:t>
      </w:r>
    </w:p>
    <w:p w:rsidR="006D4E7E" w:rsidRPr="00BF6F9A" w:rsidRDefault="006D4E7E" w:rsidP="006D4E7E">
      <w:pPr>
        <w:pStyle w:val="ListParagraph"/>
        <w:numPr>
          <w:ilvl w:val="0"/>
          <w:numId w:val="118"/>
        </w:numPr>
        <w:rPr>
          <w:rFonts w:ascii="Times New Roman" w:hAnsi="Times New Roman" w:cs="Times New Roman"/>
          <w:sz w:val="20"/>
          <w:szCs w:val="20"/>
        </w:rPr>
      </w:pPr>
      <w:r w:rsidRPr="00BF6F9A">
        <w:rPr>
          <w:rFonts w:ascii="Times New Roman" w:hAnsi="Times New Roman" w:cs="Times New Roman"/>
          <w:sz w:val="20"/>
          <w:szCs w:val="20"/>
        </w:rPr>
        <w:t>providing realistic information to job candidates and providing support regarding reality shock</w:t>
      </w:r>
    </w:p>
    <w:p w:rsidR="006D4E7E" w:rsidRPr="00BF6F9A" w:rsidRDefault="006D4E7E" w:rsidP="006D4E7E">
      <w:pPr>
        <w:pStyle w:val="ListParagraph"/>
        <w:numPr>
          <w:ilvl w:val="0"/>
          <w:numId w:val="118"/>
        </w:numPr>
        <w:rPr>
          <w:rFonts w:ascii="Times New Roman" w:hAnsi="Times New Roman" w:cs="Times New Roman"/>
          <w:sz w:val="20"/>
          <w:szCs w:val="20"/>
        </w:rPr>
      </w:pPr>
      <w:r w:rsidRPr="00BF6F9A">
        <w:rPr>
          <w:rFonts w:ascii="Times New Roman" w:hAnsi="Times New Roman" w:cs="Times New Roman"/>
          <w:sz w:val="20"/>
          <w:szCs w:val="20"/>
        </w:rPr>
        <w:t xml:space="preserve">assessing each candidate’s previous record at making organizational transitions </w:t>
      </w:r>
    </w:p>
    <w:p w:rsidR="006D4E7E" w:rsidRPr="00BF6F9A" w:rsidRDefault="006D4E7E" w:rsidP="006D4E7E">
      <w:pPr>
        <w:pStyle w:val="ListParagraph"/>
        <w:numPr>
          <w:ilvl w:val="0"/>
          <w:numId w:val="118"/>
        </w:numPr>
        <w:rPr>
          <w:rFonts w:ascii="Times New Roman" w:hAnsi="Times New Roman" w:cs="Times New Roman"/>
          <w:sz w:val="20"/>
          <w:szCs w:val="20"/>
        </w:rPr>
      </w:pPr>
      <w:r w:rsidRPr="00BF6F9A">
        <w:rPr>
          <w:rFonts w:ascii="Times New Roman" w:hAnsi="Times New Roman" w:cs="Times New Roman"/>
          <w:sz w:val="20"/>
          <w:szCs w:val="20"/>
        </w:rPr>
        <w:t>announcing the hiring with enthusiasm</w:t>
      </w:r>
    </w:p>
    <w:p w:rsidR="006D4E7E" w:rsidRPr="00BF6F9A" w:rsidRDefault="006D4E7E" w:rsidP="006D4E7E">
      <w:pPr>
        <w:pStyle w:val="ListParagraph"/>
        <w:numPr>
          <w:ilvl w:val="0"/>
          <w:numId w:val="118"/>
        </w:numPr>
        <w:rPr>
          <w:rFonts w:ascii="Times New Roman" w:hAnsi="Times New Roman" w:cs="Times New Roman"/>
          <w:sz w:val="20"/>
          <w:szCs w:val="20"/>
        </w:rPr>
      </w:pPr>
      <w:r w:rsidRPr="00BF6F9A">
        <w:rPr>
          <w:rFonts w:ascii="Times New Roman" w:hAnsi="Times New Roman" w:cs="Times New Roman"/>
          <w:sz w:val="20"/>
          <w:szCs w:val="20"/>
        </w:rPr>
        <w:t>stressing the importance of listening as well as demonstrating competency, and promoting more time spent talking with the boss</w:t>
      </w:r>
    </w:p>
    <w:p w:rsidR="006D4E7E" w:rsidRPr="00BF6F9A" w:rsidRDefault="006D4E7E" w:rsidP="006D4E7E">
      <w:pPr>
        <w:pStyle w:val="ListParagraph"/>
        <w:numPr>
          <w:ilvl w:val="0"/>
          <w:numId w:val="118"/>
        </w:numPr>
        <w:rPr>
          <w:rFonts w:ascii="Times New Roman" w:hAnsi="Times New Roman" w:cs="Times New Roman"/>
          <w:sz w:val="20"/>
          <w:szCs w:val="20"/>
        </w:rPr>
      </w:pPr>
      <w:r w:rsidRPr="00BF6F9A">
        <w:rPr>
          <w:rFonts w:ascii="Times New Roman" w:hAnsi="Times New Roman" w:cs="Times New Roman"/>
          <w:sz w:val="20"/>
          <w:szCs w:val="20"/>
        </w:rPr>
        <w:t>assisting new executives who are balancing their work to change cultural norms while they themselves are part of the culture itself</w:t>
      </w:r>
    </w:p>
    <w:p w:rsidR="006D4E7E" w:rsidRPr="00BF6F9A" w:rsidRDefault="00B04132" w:rsidP="006D4E7E">
      <w:pPr>
        <w:rPr>
          <w:rFonts w:ascii="Times New Roman" w:hAnsi="Times New Roman" w:cs="Times New Roman"/>
          <w:sz w:val="20"/>
          <w:szCs w:val="20"/>
          <w:u w:val="single"/>
        </w:rPr>
      </w:pPr>
      <w:r w:rsidRPr="00BF6F9A">
        <w:rPr>
          <w:rFonts w:ascii="Times New Roman" w:hAnsi="Times New Roman" w:cs="Times New Roman"/>
          <w:sz w:val="20"/>
          <w:szCs w:val="20"/>
          <w:u w:val="single"/>
        </w:rPr>
        <w:t>The Training Process</w:t>
      </w:r>
    </w:p>
    <w:p w:rsidR="00B04132" w:rsidRPr="00BF6F9A" w:rsidRDefault="00B04132" w:rsidP="00B04132">
      <w:pPr>
        <w:pStyle w:val="ListParagraph"/>
        <w:numPr>
          <w:ilvl w:val="0"/>
          <w:numId w:val="114"/>
        </w:numPr>
        <w:rPr>
          <w:rFonts w:ascii="Times New Roman" w:hAnsi="Times New Roman" w:cs="Times New Roman"/>
          <w:sz w:val="20"/>
          <w:szCs w:val="20"/>
        </w:rPr>
      </w:pPr>
      <w:r w:rsidRPr="00BF6F9A">
        <w:rPr>
          <w:rFonts w:ascii="Times New Roman" w:hAnsi="Times New Roman" w:cs="Times New Roman"/>
          <w:sz w:val="20"/>
          <w:szCs w:val="20"/>
        </w:rPr>
        <w:t>Training: the process of teaching employees the basic skills/competencies that they need to perform their jobs</w:t>
      </w:r>
    </w:p>
    <w:p w:rsidR="00B04132" w:rsidRPr="00BF6F9A" w:rsidRDefault="00B04132" w:rsidP="00B04132">
      <w:pPr>
        <w:pStyle w:val="ListParagraph"/>
        <w:numPr>
          <w:ilvl w:val="0"/>
          <w:numId w:val="114"/>
        </w:numPr>
        <w:rPr>
          <w:rFonts w:ascii="Times New Roman" w:hAnsi="Times New Roman" w:cs="Times New Roman"/>
          <w:sz w:val="20"/>
          <w:szCs w:val="20"/>
        </w:rPr>
      </w:pPr>
      <w:r w:rsidRPr="00BF6F9A">
        <w:rPr>
          <w:rFonts w:ascii="Times New Roman" w:hAnsi="Times New Roman" w:cs="Times New Roman"/>
          <w:sz w:val="20"/>
          <w:szCs w:val="20"/>
        </w:rPr>
        <w:t xml:space="preserve">Development is training of a long-term nature </w:t>
      </w:r>
    </w:p>
    <w:p w:rsidR="00B04132" w:rsidRPr="00BF6F9A" w:rsidRDefault="00B04132" w:rsidP="00B04132">
      <w:pPr>
        <w:pStyle w:val="ListParagraph"/>
        <w:numPr>
          <w:ilvl w:val="0"/>
          <w:numId w:val="114"/>
        </w:numPr>
        <w:rPr>
          <w:rFonts w:ascii="Times New Roman" w:hAnsi="Times New Roman" w:cs="Times New Roman"/>
          <w:sz w:val="20"/>
          <w:szCs w:val="20"/>
        </w:rPr>
      </w:pPr>
      <w:r w:rsidRPr="00BF6F9A">
        <w:rPr>
          <w:rFonts w:ascii="Times New Roman" w:hAnsi="Times New Roman" w:cs="Times New Roman"/>
          <w:sz w:val="20"/>
          <w:szCs w:val="20"/>
        </w:rPr>
        <w:t xml:space="preserve">It is important to treat training as a strategic investment in human capital </w:t>
      </w:r>
    </w:p>
    <w:p w:rsidR="00B04132" w:rsidRPr="00BF6F9A" w:rsidRDefault="00B04132" w:rsidP="00B04132">
      <w:pPr>
        <w:pStyle w:val="ListParagraph"/>
        <w:numPr>
          <w:ilvl w:val="0"/>
          <w:numId w:val="114"/>
        </w:numPr>
        <w:rPr>
          <w:rFonts w:ascii="Times New Roman" w:hAnsi="Times New Roman" w:cs="Times New Roman"/>
          <w:sz w:val="20"/>
          <w:szCs w:val="20"/>
        </w:rPr>
      </w:pPr>
      <w:r w:rsidRPr="00BF6F9A">
        <w:rPr>
          <w:rFonts w:ascii="Times New Roman" w:hAnsi="Times New Roman" w:cs="Times New Roman"/>
          <w:sz w:val="20"/>
          <w:szCs w:val="20"/>
        </w:rPr>
        <w:t>People have three learning styles:</w:t>
      </w:r>
    </w:p>
    <w:p w:rsidR="00B04132" w:rsidRPr="00BF6F9A" w:rsidRDefault="00B04132" w:rsidP="00B04132">
      <w:pPr>
        <w:pStyle w:val="ListParagraph"/>
        <w:numPr>
          <w:ilvl w:val="0"/>
          <w:numId w:val="119"/>
        </w:numPr>
        <w:rPr>
          <w:rFonts w:ascii="Times New Roman" w:hAnsi="Times New Roman" w:cs="Times New Roman"/>
          <w:sz w:val="20"/>
          <w:szCs w:val="20"/>
        </w:rPr>
      </w:pPr>
      <w:r w:rsidRPr="00BF6F9A">
        <w:rPr>
          <w:rFonts w:ascii="Times New Roman" w:hAnsi="Times New Roman" w:cs="Times New Roman"/>
          <w:sz w:val="20"/>
          <w:szCs w:val="20"/>
        </w:rPr>
        <w:t>Auditory: learning through talking and listening</w:t>
      </w:r>
    </w:p>
    <w:p w:rsidR="00B04132" w:rsidRPr="00BF6F9A" w:rsidRDefault="00B04132" w:rsidP="00B04132">
      <w:pPr>
        <w:pStyle w:val="ListParagraph"/>
        <w:numPr>
          <w:ilvl w:val="0"/>
          <w:numId w:val="119"/>
        </w:numPr>
        <w:rPr>
          <w:rFonts w:ascii="Times New Roman" w:hAnsi="Times New Roman" w:cs="Times New Roman"/>
          <w:sz w:val="20"/>
          <w:szCs w:val="20"/>
        </w:rPr>
      </w:pPr>
      <w:r w:rsidRPr="00BF6F9A">
        <w:rPr>
          <w:rFonts w:ascii="Times New Roman" w:hAnsi="Times New Roman" w:cs="Times New Roman"/>
          <w:sz w:val="20"/>
          <w:szCs w:val="20"/>
        </w:rPr>
        <w:t>Visual: learning through pictures and print</w:t>
      </w:r>
    </w:p>
    <w:p w:rsidR="00B04132" w:rsidRPr="00BF6F9A" w:rsidRDefault="00B04132" w:rsidP="00B04132">
      <w:pPr>
        <w:pStyle w:val="ListParagraph"/>
        <w:numPr>
          <w:ilvl w:val="0"/>
          <w:numId w:val="119"/>
        </w:numPr>
        <w:rPr>
          <w:rFonts w:ascii="Times New Roman" w:hAnsi="Times New Roman" w:cs="Times New Roman"/>
          <w:sz w:val="20"/>
          <w:szCs w:val="20"/>
        </w:rPr>
      </w:pPr>
      <w:r w:rsidRPr="00BF6F9A">
        <w:rPr>
          <w:rFonts w:ascii="Times New Roman" w:hAnsi="Times New Roman" w:cs="Times New Roman"/>
          <w:sz w:val="20"/>
          <w:szCs w:val="20"/>
        </w:rPr>
        <w:t>Kinesthetic: tactile learning through a whole-body experience</w:t>
      </w:r>
    </w:p>
    <w:p w:rsidR="00B04132" w:rsidRPr="00BF6F9A" w:rsidRDefault="005E2140" w:rsidP="00B04132">
      <w:pPr>
        <w:pStyle w:val="ListParagraph"/>
        <w:numPr>
          <w:ilvl w:val="0"/>
          <w:numId w:val="120"/>
        </w:numPr>
        <w:rPr>
          <w:rFonts w:ascii="Times New Roman" w:hAnsi="Times New Roman" w:cs="Times New Roman"/>
          <w:sz w:val="20"/>
          <w:szCs w:val="20"/>
        </w:rPr>
      </w:pPr>
      <w:r w:rsidRPr="00BF6F9A">
        <w:rPr>
          <w:rFonts w:ascii="Times New Roman" w:hAnsi="Times New Roman" w:cs="Times New Roman"/>
          <w:sz w:val="20"/>
          <w:szCs w:val="20"/>
        </w:rPr>
        <w:t xml:space="preserve">It is easier for trainees to understand and remember material that is meaningful </w:t>
      </w:r>
    </w:p>
    <w:p w:rsidR="005E2140" w:rsidRPr="00BF6F9A" w:rsidRDefault="005E2140" w:rsidP="00B04132">
      <w:pPr>
        <w:pStyle w:val="ListParagraph"/>
        <w:numPr>
          <w:ilvl w:val="0"/>
          <w:numId w:val="120"/>
        </w:numPr>
        <w:rPr>
          <w:rFonts w:ascii="Times New Roman" w:hAnsi="Times New Roman" w:cs="Times New Roman"/>
          <w:sz w:val="20"/>
          <w:szCs w:val="20"/>
        </w:rPr>
      </w:pPr>
      <w:r w:rsidRPr="00BF6F9A">
        <w:rPr>
          <w:rFonts w:ascii="Times New Roman" w:hAnsi="Times New Roman" w:cs="Times New Roman"/>
          <w:sz w:val="20"/>
          <w:szCs w:val="20"/>
        </w:rPr>
        <w:t xml:space="preserve">Make sure that is it easy to transfer new skills and behaviours from the training site to the job site </w:t>
      </w:r>
    </w:p>
    <w:p w:rsidR="005E2140" w:rsidRPr="00BF6F9A" w:rsidRDefault="005E2140" w:rsidP="00B04132">
      <w:pPr>
        <w:pStyle w:val="ListParagraph"/>
        <w:numPr>
          <w:ilvl w:val="0"/>
          <w:numId w:val="120"/>
        </w:numPr>
        <w:rPr>
          <w:rFonts w:ascii="Times New Roman" w:hAnsi="Times New Roman" w:cs="Times New Roman"/>
          <w:sz w:val="20"/>
          <w:szCs w:val="20"/>
        </w:rPr>
      </w:pPr>
      <w:r w:rsidRPr="00BF6F9A">
        <w:rPr>
          <w:rFonts w:ascii="Times New Roman" w:hAnsi="Times New Roman" w:cs="Times New Roman"/>
          <w:sz w:val="20"/>
          <w:szCs w:val="20"/>
        </w:rPr>
        <w:t xml:space="preserve">Training motivation is affected by individual characteristics and by the training climate </w:t>
      </w:r>
    </w:p>
    <w:p w:rsidR="005E2140" w:rsidRPr="00BF6F9A" w:rsidRDefault="005E2140" w:rsidP="00B04132">
      <w:pPr>
        <w:pStyle w:val="ListParagraph"/>
        <w:numPr>
          <w:ilvl w:val="0"/>
          <w:numId w:val="120"/>
        </w:numPr>
        <w:rPr>
          <w:rFonts w:ascii="Times New Roman" w:hAnsi="Times New Roman" w:cs="Times New Roman"/>
          <w:sz w:val="20"/>
          <w:szCs w:val="20"/>
        </w:rPr>
      </w:pPr>
      <w:r w:rsidRPr="00BF6F9A">
        <w:rPr>
          <w:rFonts w:ascii="Times New Roman" w:hAnsi="Times New Roman" w:cs="Times New Roman"/>
          <w:sz w:val="20"/>
          <w:szCs w:val="20"/>
        </w:rPr>
        <w:t>Effectively prepare the trainee</w:t>
      </w:r>
    </w:p>
    <w:p w:rsidR="00801D9F" w:rsidRPr="00BF6F9A" w:rsidRDefault="00801D9F" w:rsidP="00B04132">
      <w:pPr>
        <w:pStyle w:val="ListParagraph"/>
        <w:numPr>
          <w:ilvl w:val="0"/>
          <w:numId w:val="120"/>
        </w:numPr>
        <w:rPr>
          <w:rFonts w:ascii="Times New Roman" w:hAnsi="Times New Roman" w:cs="Times New Roman"/>
          <w:sz w:val="20"/>
          <w:szCs w:val="20"/>
        </w:rPr>
      </w:pPr>
      <w:r w:rsidRPr="00BF6F9A">
        <w:rPr>
          <w:rFonts w:ascii="Times New Roman" w:hAnsi="Times New Roman" w:cs="Times New Roman"/>
          <w:sz w:val="20"/>
          <w:szCs w:val="20"/>
        </w:rPr>
        <w:t xml:space="preserve">Negligent training occurs when an employer fails to train adequately, and an employee subsequently harms a third party </w:t>
      </w:r>
    </w:p>
    <w:p w:rsidR="00801D9F" w:rsidRPr="00BF6F9A" w:rsidRDefault="00801D9F" w:rsidP="00801D9F">
      <w:pPr>
        <w:rPr>
          <w:rFonts w:ascii="Times New Roman" w:hAnsi="Times New Roman" w:cs="Times New Roman"/>
          <w:sz w:val="20"/>
          <w:szCs w:val="20"/>
          <w:u w:val="single"/>
        </w:rPr>
      </w:pPr>
      <w:r w:rsidRPr="00BF6F9A">
        <w:rPr>
          <w:rFonts w:ascii="Times New Roman" w:hAnsi="Times New Roman" w:cs="Times New Roman"/>
          <w:sz w:val="20"/>
          <w:szCs w:val="20"/>
          <w:u w:val="single"/>
        </w:rPr>
        <w:t>The Five-Step Training Process</w:t>
      </w:r>
    </w:p>
    <w:p w:rsidR="00801D9F" w:rsidRPr="00BF6F9A" w:rsidRDefault="00801D9F" w:rsidP="00801D9F">
      <w:pPr>
        <w:rPr>
          <w:rFonts w:ascii="Times New Roman" w:hAnsi="Times New Roman" w:cs="Times New Roman"/>
          <w:sz w:val="20"/>
          <w:szCs w:val="20"/>
          <w:u w:val="single"/>
        </w:rPr>
      </w:pPr>
      <w:r w:rsidRPr="00BF6F9A">
        <w:rPr>
          <w:rFonts w:ascii="Times New Roman" w:hAnsi="Times New Roman" w:cs="Times New Roman"/>
          <w:sz w:val="20"/>
          <w:szCs w:val="20"/>
        </w:rPr>
        <w:t>Step 1. Training needs analysis</w:t>
      </w:r>
    </w:p>
    <w:p w:rsidR="00801D9F" w:rsidRPr="00BF6F9A" w:rsidRDefault="00801D9F" w:rsidP="00294E99">
      <w:pPr>
        <w:pStyle w:val="ListParagraph"/>
        <w:numPr>
          <w:ilvl w:val="0"/>
          <w:numId w:val="121"/>
        </w:numPr>
        <w:rPr>
          <w:rFonts w:ascii="Times New Roman" w:hAnsi="Times New Roman" w:cs="Times New Roman"/>
          <w:sz w:val="20"/>
          <w:szCs w:val="20"/>
        </w:rPr>
      </w:pPr>
      <w:r w:rsidRPr="00BF6F9A">
        <w:rPr>
          <w:rFonts w:ascii="Times New Roman" w:hAnsi="Times New Roman" w:cs="Times New Roman"/>
          <w:sz w:val="20"/>
          <w:szCs w:val="20"/>
        </w:rPr>
        <w:t>Task analysis: a detailed study of a job to identify the skills and competencies it requires so that an appropriate training program can be instituted</w:t>
      </w:r>
    </w:p>
    <w:p w:rsidR="00801D9F" w:rsidRPr="00BF6F9A" w:rsidRDefault="00801D9F" w:rsidP="00294E99">
      <w:pPr>
        <w:pStyle w:val="ListParagraph"/>
        <w:numPr>
          <w:ilvl w:val="0"/>
          <w:numId w:val="121"/>
        </w:numPr>
        <w:rPr>
          <w:rFonts w:ascii="Times New Roman" w:hAnsi="Times New Roman" w:cs="Times New Roman"/>
          <w:sz w:val="20"/>
          <w:szCs w:val="20"/>
        </w:rPr>
      </w:pPr>
      <w:r w:rsidRPr="00BF6F9A">
        <w:rPr>
          <w:rFonts w:ascii="Times New Roman" w:hAnsi="Times New Roman" w:cs="Times New Roman"/>
          <w:sz w:val="20"/>
          <w:szCs w:val="20"/>
        </w:rPr>
        <w:t xml:space="preserve">Performance analysis: verifying that there is a performance deficiency and determining whether that deficiency should be rectified through training or through some other means </w:t>
      </w:r>
    </w:p>
    <w:p w:rsidR="00801D9F" w:rsidRPr="00BF6F9A" w:rsidRDefault="00801D9F" w:rsidP="00294E99">
      <w:pPr>
        <w:pStyle w:val="ListParagraph"/>
        <w:numPr>
          <w:ilvl w:val="0"/>
          <w:numId w:val="121"/>
        </w:numPr>
        <w:rPr>
          <w:rFonts w:ascii="Times New Roman" w:hAnsi="Times New Roman" w:cs="Times New Roman"/>
          <w:sz w:val="20"/>
          <w:szCs w:val="20"/>
        </w:rPr>
      </w:pPr>
      <w:r w:rsidRPr="00BF6F9A">
        <w:rPr>
          <w:rFonts w:ascii="Times New Roman" w:hAnsi="Times New Roman" w:cs="Times New Roman"/>
          <w:sz w:val="20"/>
          <w:szCs w:val="20"/>
        </w:rPr>
        <w:t>Task analysis record form:</w:t>
      </w:r>
    </w:p>
    <w:p w:rsidR="00801D9F" w:rsidRPr="00BF6F9A" w:rsidRDefault="00801D9F" w:rsidP="00294E99">
      <w:pPr>
        <w:pStyle w:val="ListParagraph"/>
        <w:numPr>
          <w:ilvl w:val="0"/>
          <w:numId w:val="122"/>
        </w:numPr>
        <w:rPr>
          <w:rFonts w:ascii="Times New Roman" w:hAnsi="Times New Roman" w:cs="Times New Roman"/>
          <w:sz w:val="20"/>
          <w:szCs w:val="20"/>
        </w:rPr>
      </w:pPr>
      <w:r w:rsidRPr="00BF6F9A">
        <w:rPr>
          <w:rFonts w:ascii="Times New Roman" w:hAnsi="Times New Roman" w:cs="Times New Roman"/>
          <w:sz w:val="20"/>
          <w:szCs w:val="20"/>
        </w:rPr>
        <w:t>Colum 1: task list</w:t>
      </w:r>
    </w:p>
    <w:p w:rsidR="00801D9F" w:rsidRPr="00BF6F9A" w:rsidRDefault="00801D9F" w:rsidP="00294E99">
      <w:pPr>
        <w:pStyle w:val="ListParagraph"/>
        <w:numPr>
          <w:ilvl w:val="0"/>
          <w:numId w:val="122"/>
        </w:numPr>
        <w:rPr>
          <w:rFonts w:ascii="Times New Roman" w:hAnsi="Times New Roman" w:cs="Times New Roman"/>
          <w:sz w:val="20"/>
          <w:szCs w:val="20"/>
        </w:rPr>
      </w:pPr>
      <w:r w:rsidRPr="00BF6F9A">
        <w:rPr>
          <w:rFonts w:ascii="Times New Roman" w:hAnsi="Times New Roman" w:cs="Times New Roman"/>
          <w:sz w:val="20"/>
          <w:szCs w:val="20"/>
        </w:rPr>
        <w:t>Column 2: when and how often performed</w:t>
      </w:r>
    </w:p>
    <w:p w:rsidR="00801D9F" w:rsidRPr="00BF6F9A" w:rsidRDefault="00801D9F" w:rsidP="00294E99">
      <w:pPr>
        <w:pStyle w:val="ListParagraph"/>
        <w:numPr>
          <w:ilvl w:val="0"/>
          <w:numId w:val="122"/>
        </w:numPr>
        <w:rPr>
          <w:rFonts w:ascii="Times New Roman" w:hAnsi="Times New Roman" w:cs="Times New Roman"/>
          <w:sz w:val="20"/>
          <w:szCs w:val="20"/>
        </w:rPr>
      </w:pPr>
      <w:r w:rsidRPr="00BF6F9A">
        <w:rPr>
          <w:rFonts w:ascii="Times New Roman" w:hAnsi="Times New Roman" w:cs="Times New Roman"/>
          <w:sz w:val="20"/>
          <w:szCs w:val="20"/>
        </w:rPr>
        <w:t>Column 5: compet3encies and specific knowledge required</w:t>
      </w:r>
    </w:p>
    <w:p w:rsidR="00801D9F" w:rsidRPr="00BF6F9A" w:rsidRDefault="00801D9F" w:rsidP="00294E99">
      <w:pPr>
        <w:pStyle w:val="ListParagraph"/>
        <w:numPr>
          <w:ilvl w:val="0"/>
          <w:numId w:val="122"/>
        </w:numPr>
        <w:rPr>
          <w:rFonts w:ascii="Times New Roman" w:hAnsi="Times New Roman" w:cs="Times New Roman"/>
          <w:sz w:val="20"/>
          <w:szCs w:val="20"/>
        </w:rPr>
      </w:pPr>
      <w:r w:rsidRPr="00BF6F9A">
        <w:rPr>
          <w:rFonts w:ascii="Times New Roman" w:hAnsi="Times New Roman" w:cs="Times New Roman"/>
          <w:sz w:val="20"/>
          <w:szCs w:val="20"/>
        </w:rPr>
        <w:t xml:space="preserve">Column 6: where best learned </w:t>
      </w:r>
    </w:p>
    <w:p w:rsidR="00801D9F" w:rsidRPr="00BF6F9A" w:rsidRDefault="00801D9F" w:rsidP="00294E99">
      <w:pPr>
        <w:pStyle w:val="ListParagraph"/>
        <w:numPr>
          <w:ilvl w:val="0"/>
          <w:numId w:val="123"/>
        </w:numPr>
        <w:rPr>
          <w:rFonts w:ascii="Times New Roman" w:hAnsi="Times New Roman" w:cs="Times New Roman"/>
          <w:sz w:val="20"/>
          <w:szCs w:val="20"/>
        </w:rPr>
      </w:pPr>
      <w:r w:rsidRPr="00BF6F9A">
        <w:rPr>
          <w:rFonts w:ascii="Times New Roman" w:hAnsi="Times New Roman" w:cs="Times New Roman"/>
          <w:sz w:val="20"/>
          <w:szCs w:val="20"/>
        </w:rPr>
        <w:t xml:space="preserve">Distinguishing between can’t do and won’t do problems is at the heart of performance analysis. </w:t>
      </w:r>
    </w:p>
    <w:p w:rsidR="00801D9F" w:rsidRPr="00BF6F9A" w:rsidRDefault="00801D9F" w:rsidP="00801D9F">
      <w:pPr>
        <w:rPr>
          <w:rFonts w:ascii="Times New Roman" w:hAnsi="Times New Roman" w:cs="Times New Roman"/>
          <w:sz w:val="20"/>
          <w:szCs w:val="20"/>
        </w:rPr>
      </w:pPr>
    </w:p>
    <w:p w:rsidR="00801D9F" w:rsidRPr="00BF6F9A" w:rsidRDefault="00801D9F" w:rsidP="00801D9F">
      <w:pPr>
        <w:rPr>
          <w:rFonts w:ascii="Times New Roman" w:hAnsi="Times New Roman" w:cs="Times New Roman"/>
          <w:sz w:val="20"/>
          <w:szCs w:val="20"/>
        </w:rPr>
      </w:pPr>
      <w:r w:rsidRPr="00BF6F9A">
        <w:rPr>
          <w:rFonts w:ascii="Times New Roman" w:hAnsi="Times New Roman" w:cs="Times New Roman"/>
          <w:sz w:val="20"/>
          <w:szCs w:val="20"/>
        </w:rPr>
        <w:t>Step 2. Instructional design</w:t>
      </w:r>
    </w:p>
    <w:p w:rsidR="00801D9F" w:rsidRPr="00BF6F9A" w:rsidRDefault="00801D9F" w:rsidP="00294E99">
      <w:pPr>
        <w:pStyle w:val="ListParagraph"/>
        <w:numPr>
          <w:ilvl w:val="0"/>
          <w:numId w:val="123"/>
        </w:numPr>
        <w:rPr>
          <w:rFonts w:ascii="Times New Roman" w:hAnsi="Times New Roman" w:cs="Times New Roman"/>
          <w:sz w:val="20"/>
          <w:szCs w:val="20"/>
        </w:rPr>
      </w:pPr>
      <w:r w:rsidRPr="00BF6F9A">
        <w:rPr>
          <w:rFonts w:ascii="Times New Roman" w:hAnsi="Times New Roman" w:cs="Times New Roman"/>
          <w:sz w:val="20"/>
          <w:szCs w:val="20"/>
        </w:rPr>
        <w:t>Traditional training techniques</w:t>
      </w:r>
    </w:p>
    <w:p w:rsidR="00801D9F" w:rsidRPr="00BF6F9A" w:rsidRDefault="00801D9F" w:rsidP="00294E99">
      <w:pPr>
        <w:pStyle w:val="ListParagraph"/>
        <w:numPr>
          <w:ilvl w:val="0"/>
          <w:numId w:val="124"/>
        </w:numPr>
        <w:rPr>
          <w:rFonts w:ascii="Times New Roman" w:hAnsi="Times New Roman" w:cs="Times New Roman"/>
          <w:sz w:val="20"/>
          <w:szCs w:val="20"/>
        </w:rPr>
      </w:pPr>
      <w:r w:rsidRPr="00BF6F9A">
        <w:rPr>
          <w:rFonts w:ascii="Times New Roman" w:hAnsi="Times New Roman" w:cs="Times New Roman"/>
          <w:sz w:val="20"/>
          <w:szCs w:val="20"/>
        </w:rPr>
        <w:t xml:space="preserve">On-the-job-training: involves having a person learn a job by actually performing it </w:t>
      </w:r>
    </w:p>
    <w:p w:rsidR="00801D9F" w:rsidRPr="00BF6F9A" w:rsidRDefault="00801D9F" w:rsidP="00294E99">
      <w:pPr>
        <w:pStyle w:val="ListParagraph"/>
        <w:numPr>
          <w:ilvl w:val="0"/>
          <w:numId w:val="123"/>
        </w:numPr>
        <w:rPr>
          <w:rFonts w:ascii="Times New Roman" w:hAnsi="Times New Roman" w:cs="Times New Roman"/>
          <w:sz w:val="20"/>
          <w:szCs w:val="20"/>
        </w:rPr>
      </w:pPr>
      <w:r w:rsidRPr="00BF6F9A">
        <w:rPr>
          <w:rFonts w:ascii="Times New Roman" w:hAnsi="Times New Roman" w:cs="Times New Roman"/>
          <w:sz w:val="20"/>
          <w:szCs w:val="20"/>
        </w:rPr>
        <w:t>Advantages: inexpensive, learn while producing, no need for expensive off-job facilities</w:t>
      </w:r>
    </w:p>
    <w:p w:rsidR="00801D9F" w:rsidRPr="00BF6F9A" w:rsidRDefault="00801D9F" w:rsidP="00294E99">
      <w:pPr>
        <w:pStyle w:val="ListParagraph"/>
        <w:numPr>
          <w:ilvl w:val="0"/>
          <w:numId w:val="124"/>
        </w:numPr>
        <w:rPr>
          <w:rFonts w:ascii="Times New Roman" w:hAnsi="Times New Roman" w:cs="Times New Roman"/>
          <w:sz w:val="20"/>
          <w:szCs w:val="20"/>
        </w:rPr>
      </w:pPr>
      <w:r w:rsidRPr="00BF6F9A">
        <w:rPr>
          <w:rFonts w:ascii="Times New Roman" w:hAnsi="Times New Roman" w:cs="Times New Roman"/>
          <w:sz w:val="20"/>
          <w:szCs w:val="20"/>
        </w:rPr>
        <w:t>Apprenticeship training: involves having the learner study under the tutelage of a master craftsperson</w:t>
      </w:r>
    </w:p>
    <w:p w:rsidR="00801D9F" w:rsidRPr="00BF6F9A" w:rsidRDefault="00801D9F" w:rsidP="00294E99">
      <w:pPr>
        <w:pStyle w:val="ListParagraph"/>
        <w:numPr>
          <w:ilvl w:val="0"/>
          <w:numId w:val="124"/>
        </w:numPr>
        <w:rPr>
          <w:rFonts w:ascii="Times New Roman" w:hAnsi="Times New Roman" w:cs="Times New Roman"/>
          <w:sz w:val="20"/>
          <w:szCs w:val="20"/>
        </w:rPr>
      </w:pPr>
      <w:r w:rsidRPr="00BF6F9A">
        <w:rPr>
          <w:rFonts w:ascii="Times New Roman" w:hAnsi="Times New Roman" w:cs="Times New Roman"/>
          <w:sz w:val="20"/>
          <w:szCs w:val="20"/>
        </w:rPr>
        <w:t>Informal learning: any learning that occurs in which the learning process is not determined or designed by the organization</w:t>
      </w:r>
    </w:p>
    <w:p w:rsidR="00801D9F" w:rsidRPr="00BF6F9A" w:rsidRDefault="00801D9F" w:rsidP="00294E99">
      <w:pPr>
        <w:pStyle w:val="ListParagraph"/>
        <w:numPr>
          <w:ilvl w:val="0"/>
          <w:numId w:val="124"/>
        </w:numPr>
        <w:rPr>
          <w:rFonts w:ascii="Times New Roman" w:hAnsi="Times New Roman" w:cs="Times New Roman"/>
          <w:sz w:val="20"/>
          <w:szCs w:val="20"/>
        </w:rPr>
      </w:pPr>
      <w:r w:rsidRPr="00BF6F9A">
        <w:rPr>
          <w:rFonts w:ascii="Times New Roman" w:hAnsi="Times New Roman" w:cs="Times New Roman"/>
          <w:sz w:val="20"/>
          <w:szCs w:val="20"/>
        </w:rPr>
        <w:t xml:space="preserve">Job instruction training: the listing of each job’s basic tasks, along with key points in order to provide step-by-step training for employees </w:t>
      </w:r>
    </w:p>
    <w:p w:rsidR="00801D9F" w:rsidRPr="00BF6F9A" w:rsidRDefault="00801D9F" w:rsidP="00294E99">
      <w:pPr>
        <w:pStyle w:val="ListParagraph"/>
        <w:numPr>
          <w:ilvl w:val="0"/>
          <w:numId w:val="124"/>
        </w:numPr>
        <w:rPr>
          <w:rFonts w:ascii="Times New Roman" w:hAnsi="Times New Roman" w:cs="Times New Roman"/>
          <w:sz w:val="20"/>
          <w:szCs w:val="20"/>
        </w:rPr>
      </w:pPr>
      <w:r w:rsidRPr="00BF6F9A">
        <w:rPr>
          <w:rFonts w:ascii="Times New Roman" w:hAnsi="Times New Roman" w:cs="Times New Roman"/>
          <w:sz w:val="20"/>
          <w:szCs w:val="20"/>
        </w:rPr>
        <w:t>Classroom training</w:t>
      </w:r>
    </w:p>
    <w:p w:rsidR="00801D9F" w:rsidRPr="00BF6F9A" w:rsidRDefault="00801D9F" w:rsidP="00294E99">
      <w:pPr>
        <w:pStyle w:val="ListParagraph"/>
        <w:numPr>
          <w:ilvl w:val="0"/>
          <w:numId w:val="124"/>
        </w:numPr>
        <w:rPr>
          <w:rFonts w:ascii="Times New Roman" w:hAnsi="Times New Roman" w:cs="Times New Roman"/>
          <w:sz w:val="20"/>
          <w:szCs w:val="20"/>
        </w:rPr>
      </w:pPr>
      <w:r w:rsidRPr="00BF6F9A">
        <w:rPr>
          <w:rFonts w:ascii="Times New Roman" w:hAnsi="Times New Roman" w:cs="Times New Roman"/>
          <w:sz w:val="20"/>
          <w:szCs w:val="20"/>
        </w:rPr>
        <w:t>Audiovisual techniques</w:t>
      </w:r>
    </w:p>
    <w:p w:rsidR="00801D9F" w:rsidRPr="00BF6F9A" w:rsidRDefault="00801D9F" w:rsidP="00294E99">
      <w:pPr>
        <w:pStyle w:val="ListParagraph"/>
        <w:numPr>
          <w:ilvl w:val="0"/>
          <w:numId w:val="123"/>
        </w:numPr>
        <w:rPr>
          <w:rFonts w:ascii="Times New Roman" w:hAnsi="Times New Roman" w:cs="Times New Roman"/>
          <w:sz w:val="20"/>
          <w:szCs w:val="20"/>
        </w:rPr>
      </w:pPr>
      <w:r w:rsidRPr="00BF6F9A">
        <w:rPr>
          <w:rFonts w:ascii="Times New Roman" w:hAnsi="Times New Roman" w:cs="Times New Roman"/>
          <w:sz w:val="20"/>
          <w:szCs w:val="20"/>
        </w:rPr>
        <w:t>Videoconferencing: connecting two or more distant groups by using audiovisual equipment</w:t>
      </w:r>
    </w:p>
    <w:p w:rsidR="00801D9F" w:rsidRPr="00BF6F9A" w:rsidRDefault="00801D9F" w:rsidP="00294E99">
      <w:pPr>
        <w:pStyle w:val="ListParagraph"/>
        <w:numPr>
          <w:ilvl w:val="0"/>
          <w:numId w:val="124"/>
        </w:numPr>
        <w:rPr>
          <w:rFonts w:ascii="Times New Roman" w:hAnsi="Times New Roman" w:cs="Times New Roman"/>
          <w:sz w:val="20"/>
          <w:szCs w:val="20"/>
        </w:rPr>
      </w:pPr>
      <w:r w:rsidRPr="00BF6F9A">
        <w:rPr>
          <w:rFonts w:ascii="Times New Roman" w:hAnsi="Times New Roman" w:cs="Times New Roman"/>
          <w:sz w:val="20"/>
          <w:szCs w:val="20"/>
        </w:rPr>
        <w:t>Programmed learning</w:t>
      </w:r>
      <w:r w:rsidR="00363DC5" w:rsidRPr="00BF6F9A">
        <w:rPr>
          <w:rFonts w:ascii="Times New Roman" w:hAnsi="Times New Roman" w:cs="Times New Roman"/>
          <w:sz w:val="20"/>
          <w:szCs w:val="20"/>
        </w:rPr>
        <w:t>: a systematic method for teaching job skills that involves presenting questions or facts, allowing the person to respond, and giving the learner immediate feedback on the accuracy of his or her answers</w:t>
      </w:r>
    </w:p>
    <w:p w:rsidR="00363DC5" w:rsidRPr="00BF6F9A" w:rsidRDefault="00363DC5" w:rsidP="00294E99">
      <w:pPr>
        <w:pStyle w:val="ListParagraph"/>
        <w:numPr>
          <w:ilvl w:val="0"/>
          <w:numId w:val="124"/>
        </w:numPr>
        <w:rPr>
          <w:rFonts w:ascii="Times New Roman" w:hAnsi="Times New Roman" w:cs="Times New Roman"/>
          <w:sz w:val="20"/>
          <w:szCs w:val="20"/>
        </w:rPr>
      </w:pPr>
      <w:r w:rsidRPr="00BF6F9A">
        <w:rPr>
          <w:rFonts w:ascii="Times New Roman" w:hAnsi="Times New Roman" w:cs="Times New Roman"/>
          <w:sz w:val="20"/>
          <w:szCs w:val="20"/>
        </w:rPr>
        <w:t>Vestib</w:t>
      </w:r>
      <w:r w:rsidR="00C22165" w:rsidRPr="00BF6F9A">
        <w:rPr>
          <w:rFonts w:ascii="Times New Roman" w:hAnsi="Times New Roman" w:cs="Times New Roman"/>
          <w:sz w:val="20"/>
          <w:szCs w:val="20"/>
        </w:rPr>
        <w:t>u</w:t>
      </w:r>
      <w:r w:rsidRPr="00BF6F9A">
        <w:rPr>
          <w:rFonts w:ascii="Times New Roman" w:hAnsi="Times New Roman" w:cs="Times New Roman"/>
          <w:sz w:val="20"/>
          <w:szCs w:val="20"/>
        </w:rPr>
        <w:t xml:space="preserve">le or simulated training: training employees on special off-the-job equipment, as in airplane pilot training, whereby training costs and hazards can be reduced </w:t>
      </w:r>
    </w:p>
    <w:p w:rsidR="00E27AC4" w:rsidRPr="00BF6F9A" w:rsidRDefault="00E27AC4" w:rsidP="00E27AC4">
      <w:pPr>
        <w:rPr>
          <w:rFonts w:ascii="Times New Roman" w:hAnsi="Times New Roman" w:cs="Times New Roman"/>
          <w:sz w:val="20"/>
          <w:szCs w:val="20"/>
        </w:rPr>
      </w:pPr>
    </w:p>
    <w:p w:rsidR="00E27AC4" w:rsidRPr="00BF6F9A" w:rsidRDefault="00E27AC4" w:rsidP="00294E99">
      <w:pPr>
        <w:pStyle w:val="ListParagraph"/>
        <w:numPr>
          <w:ilvl w:val="0"/>
          <w:numId w:val="123"/>
        </w:numPr>
        <w:rPr>
          <w:rFonts w:ascii="Times New Roman" w:hAnsi="Times New Roman" w:cs="Times New Roman"/>
          <w:sz w:val="20"/>
          <w:szCs w:val="20"/>
        </w:rPr>
      </w:pPr>
      <w:r w:rsidRPr="00BF6F9A">
        <w:rPr>
          <w:rFonts w:ascii="Times New Roman" w:hAnsi="Times New Roman" w:cs="Times New Roman"/>
          <w:sz w:val="20"/>
          <w:szCs w:val="20"/>
        </w:rPr>
        <w:t>E-learning: delivery and administration of learning opportunities and support via computer, networked, and web-based technology, to enhance employee performance and development</w:t>
      </w:r>
    </w:p>
    <w:p w:rsidR="00E27AC4" w:rsidRPr="00BF6F9A" w:rsidRDefault="00E27AC4" w:rsidP="00294E99">
      <w:pPr>
        <w:pStyle w:val="ListParagraph"/>
        <w:numPr>
          <w:ilvl w:val="0"/>
          <w:numId w:val="125"/>
        </w:numPr>
        <w:rPr>
          <w:rFonts w:ascii="Times New Roman" w:hAnsi="Times New Roman" w:cs="Times New Roman"/>
          <w:sz w:val="20"/>
          <w:szCs w:val="20"/>
        </w:rPr>
      </w:pPr>
      <w:r w:rsidRPr="00BF6F9A">
        <w:rPr>
          <w:rFonts w:ascii="Times New Roman" w:hAnsi="Times New Roman" w:cs="Times New Roman"/>
          <w:sz w:val="20"/>
          <w:szCs w:val="20"/>
        </w:rPr>
        <w:t xml:space="preserve">Computer based training: the trainee uses a computer-based system to interactively increase his or her knowledge or skills </w:t>
      </w:r>
    </w:p>
    <w:p w:rsidR="00E27AC4" w:rsidRPr="00BF6F9A" w:rsidRDefault="00E27AC4" w:rsidP="00294E99">
      <w:pPr>
        <w:pStyle w:val="ListParagraph"/>
        <w:numPr>
          <w:ilvl w:val="0"/>
          <w:numId w:val="125"/>
        </w:numPr>
        <w:rPr>
          <w:rFonts w:ascii="Times New Roman" w:hAnsi="Times New Roman" w:cs="Times New Roman"/>
          <w:sz w:val="20"/>
          <w:szCs w:val="20"/>
        </w:rPr>
      </w:pPr>
      <w:r w:rsidRPr="00BF6F9A">
        <w:rPr>
          <w:rFonts w:ascii="Times New Roman" w:hAnsi="Times New Roman" w:cs="Times New Roman"/>
          <w:sz w:val="20"/>
          <w:szCs w:val="20"/>
        </w:rPr>
        <w:t>Online training</w:t>
      </w:r>
    </w:p>
    <w:p w:rsidR="00E27AC4" w:rsidRPr="00BF6F9A" w:rsidRDefault="00E27AC4" w:rsidP="00294E99">
      <w:pPr>
        <w:pStyle w:val="ListParagraph"/>
        <w:numPr>
          <w:ilvl w:val="0"/>
          <w:numId w:val="125"/>
        </w:numPr>
        <w:rPr>
          <w:rFonts w:ascii="Times New Roman" w:hAnsi="Times New Roman" w:cs="Times New Roman"/>
          <w:sz w:val="20"/>
          <w:szCs w:val="20"/>
        </w:rPr>
      </w:pPr>
      <w:r w:rsidRPr="00BF6F9A">
        <w:rPr>
          <w:rFonts w:ascii="Times New Roman" w:hAnsi="Times New Roman" w:cs="Times New Roman"/>
          <w:sz w:val="20"/>
          <w:szCs w:val="20"/>
        </w:rPr>
        <w:t>Electronic performance support systems: computer-based job aids, or sets of computerized tools and displays that automate training, documentation, and phone support</w:t>
      </w:r>
    </w:p>
    <w:p w:rsidR="00E27AC4" w:rsidRPr="00BF6F9A" w:rsidRDefault="00E27AC4" w:rsidP="00E27AC4">
      <w:pPr>
        <w:rPr>
          <w:rFonts w:ascii="Times New Roman" w:hAnsi="Times New Roman" w:cs="Times New Roman"/>
          <w:sz w:val="20"/>
          <w:szCs w:val="20"/>
          <w:u w:val="single"/>
        </w:rPr>
      </w:pPr>
      <w:r w:rsidRPr="00BF6F9A">
        <w:rPr>
          <w:rFonts w:ascii="Times New Roman" w:hAnsi="Times New Roman" w:cs="Times New Roman"/>
          <w:sz w:val="20"/>
          <w:szCs w:val="20"/>
          <w:u w:val="single"/>
        </w:rPr>
        <w:t xml:space="preserve">Steps 3 and 4. Validation and Implementation </w:t>
      </w:r>
    </w:p>
    <w:p w:rsidR="00E27AC4" w:rsidRPr="00BF6F9A" w:rsidRDefault="00E27AC4" w:rsidP="00294E99">
      <w:pPr>
        <w:pStyle w:val="ListParagraph"/>
        <w:numPr>
          <w:ilvl w:val="0"/>
          <w:numId w:val="123"/>
        </w:numPr>
        <w:rPr>
          <w:rFonts w:ascii="Times New Roman" w:hAnsi="Times New Roman" w:cs="Times New Roman"/>
          <w:sz w:val="20"/>
          <w:szCs w:val="20"/>
          <w:u w:val="single"/>
        </w:rPr>
      </w:pPr>
      <w:r w:rsidRPr="00BF6F9A">
        <w:rPr>
          <w:rFonts w:ascii="Times New Roman" w:hAnsi="Times New Roman" w:cs="Times New Roman"/>
          <w:sz w:val="20"/>
          <w:szCs w:val="20"/>
        </w:rPr>
        <w:t xml:space="preserve">Revisions of the program can be made to address any problems encountered by the pilot group of trainees in using the training material and experiences provided to them </w:t>
      </w:r>
    </w:p>
    <w:p w:rsidR="00E27AC4" w:rsidRPr="00BF6F9A" w:rsidRDefault="00E27AC4" w:rsidP="00294E99">
      <w:pPr>
        <w:pStyle w:val="ListParagraph"/>
        <w:numPr>
          <w:ilvl w:val="0"/>
          <w:numId w:val="123"/>
        </w:numPr>
        <w:rPr>
          <w:rFonts w:ascii="Times New Roman" w:hAnsi="Times New Roman" w:cs="Times New Roman"/>
          <w:sz w:val="20"/>
          <w:szCs w:val="20"/>
          <w:u w:val="single"/>
        </w:rPr>
      </w:pPr>
      <w:r w:rsidRPr="00BF6F9A">
        <w:rPr>
          <w:rFonts w:ascii="Times New Roman" w:hAnsi="Times New Roman" w:cs="Times New Roman"/>
          <w:sz w:val="20"/>
          <w:szCs w:val="20"/>
        </w:rPr>
        <w:t xml:space="preserve">Once the program has been validated, it is ready to be implemented by professional trainers </w:t>
      </w:r>
    </w:p>
    <w:p w:rsidR="00E27AC4" w:rsidRPr="00BF6F9A" w:rsidRDefault="00E27AC4" w:rsidP="00E27AC4">
      <w:pPr>
        <w:rPr>
          <w:rFonts w:ascii="Times New Roman" w:hAnsi="Times New Roman" w:cs="Times New Roman"/>
          <w:sz w:val="20"/>
          <w:szCs w:val="20"/>
          <w:u w:val="single"/>
        </w:rPr>
      </w:pPr>
      <w:r w:rsidRPr="00BF6F9A">
        <w:rPr>
          <w:rFonts w:ascii="Times New Roman" w:hAnsi="Times New Roman" w:cs="Times New Roman"/>
          <w:sz w:val="20"/>
          <w:szCs w:val="20"/>
          <w:u w:val="single"/>
        </w:rPr>
        <w:t>Step 5. Evaluation of Training</w:t>
      </w:r>
    </w:p>
    <w:p w:rsidR="00E27AC4" w:rsidRPr="00BF6F9A" w:rsidRDefault="00E27AC4" w:rsidP="00294E99">
      <w:pPr>
        <w:pStyle w:val="ListParagraph"/>
        <w:numPr>
          <w:ilvl w:val="0"/>
          <w:numId w:val="126"/>
        </w:numPr>
        <w:rPr>
          <w:rFonts w:ascii="Times New Roman" w:hAnsi="Times New Roman" w:cs="Times New Roman"/>
          <w:sz w:val="20"/>
          <w:szCs w:val="20"/>
        </w:rPr>
      </w:pPr>
      <w:r w:rsidRPr="00BF6F9A">
        <w:rPr>
          <w:rFonts w:ascii="Times New Roman" w:hAnsi="Times New Roman" w:cs="Times New Roman"/>
          <w:sz w:val="20"/>
          <w:szCs w:val="20"/>
        </w:rPr>
        <w:t xml:space="preserve">Transfer of training: application of the skills acquired during the training program into the work environment, and the maintenance of these skills over time </w:t>
      </w:r>
    </w:p>
    <w:p w:rsidR="00E27AC4" w:rsidRPr="00BF6F9A" w:rsidRDefault="00E27AC4" w:rsidP="00294E99">
      <w:pPr>
        <w:pStyle w:val="ListParagraph"/>
        <w:numPr>
          <w:ilvl w:val="0"/>
          <w:numId w:val="126"/>
        </w:numPr>
        <w:rPr>
          <w:rFonts w:ascii="Times New Roman" w:hAnsi="Times New Roman" w:cs="Times New Roman"/>
          <w:sz w:val="20"/>
          <w:szCs w:val="20"/>
        </w:rPr>
      </w:pPr>
      <w:r w:rsidRPr="00BF6F9A">
        <w:rPr>
          <w:rFonts w:ascii="Times New Roman" w:hAnsi="Times New Roman" w:cs="Times New Roman"/>
          <w:sz w:val="20"/>
          <w:szCs w:val="20"/>
        </w:rPr>
        <w:t xml:space="preserve">During the training, it is important to provide frequent feedback, opportunities for practice, and positive reinforcement </w:t>
      </w:r>
    </w:p>
    <w:p w:rsidR="00E27AC4" w:rsidRPr="00BF6F9A" w:rsidRDefault="00E27AC4" w:rsidP="00294E99">
      <w:pPr>
        <w:pStyle w:val="ListParagraph"/>
        <w:numPr>
          <w:ilvl w:val="0"/>
          <w:numId w:val="126"/>
        </w:numPr>
        <w:rPr>
          <w:rFonts w:ascii="Times New Roman" w:hAnsi="Times New Roman" w:cs="Times New Roman"/>
          <w:sz w:val="20"/>
          <w:szCs w:val="20"/>
        </w:rPr>
      </w:pPr>
      <w:r w:rsidRPr="00BF6F9A">
        <w:rPr>
          <w:rFonts w:ascii="Times New Roman" w:hAnsi="Times New Roman" w:cs="Times New Roman"/>
          <w:sz w:val="20"/>
          <w:szCs w:val="20"/>
        </w:rPr>
        <w:t>There are two basic issues to address when evaluating a training program</w:t>
      </w:r>
    </w:p>
    <w:p w:rsidR="00E27AC4" w:rsidRPr="00BF6F9A" w:rsidRDefault="00E27AC4" w:rsidP="00294E99">
      <w:pPr>
        <w:pStyle w:val="ListParagraph"/>
        <w:numPr>
          <w:ilvl w:val="0"/>
          <w:numId w:val="127"/>
        </w:numPr>
        <w:rPr>
          <w:rFonts w:ascii="Times New Roman" w:hAnsi="Times New Roman" w:cs="Times New Roman"/>
          <w:sz w:val="20"/>
          <w:szCs w:val="20"/>
        </w:rPr>
      </w:pPr>
      <w:r w:rsidRPr="00BF6F9A">
        <w:rPr>
          <w:rFonts w:ascii="Times New Roman" w:hAnsi="Times New Roman" w:cs="Times New Roman"/>
          <w:sz w:val="20"/>
          <w:szCs w:val="20"/>
        </w:rPr>
        <w:t>The design of the evaluation study and whether controlled experimentation will be used</w:t>
      </w:r>
    </w:p>
    <w:p w:rsidR="00E27AC4" w:rsidRPr="00BF6F9A" w:rsidRDefault="00E27AC4" w:rsidP="00294E99">
      <w:pPr>
        <w:pStyle w:val="ListParagraph"/>
        <w:numPr>
          <w:ilvl w:val="0"/>
          <w:numId w:val="128"/>
        </w:numPr>
        <w:rPr>
          <w:rFonts w:ascii="Times New Roman" w:hAnsi="Times New Roman" w:cs="Times New Roman"/>
          <w:sz w:val="20"/>
          <w:szCs w:val="20"/>
        </w:rPr>
      </w:pPr>
      <w:r w:rsidRPr="00BF6F9A">
        <w:rPr>
          <w:rFonts w:ascii="Times New Roman" w:hAnsi="Times New Roman" w:cs="Times New Roman"/>
          <w:sz w:val="20"/>
          <w:szCs w:val="20"/>
        </w:rPr>
        <w:t xml:space="preserve">Controlled experimentation: formal methods for testing the effectiveness of a training program, preferably with a control group, and with tests before and after training </w:t>
      </w:r>
    </w:p>
    <w:p w:rsidR="00E27AC4" w:rsidRPr="00BF6F9A" w:rsidRDefault="00E27AC4" w:rsidP="00294E99">
      <w:pPr>
        <w:pStyle w:val="ListParagraph"/>
        <w:numPr>
          <w:ilvl w:val="0"/>
          <w:numId w:val="127"/>
        </w:numPr>
        <w:rPr>
          <w:rFonts w:ascii="Times New Roman" w:hAnsi="Times New Roman" w:cs="Times New Roman"/>
          <w:sz w:val="20"/>
          <w:szCs w:val="20"/>
        </w:rPr>
      </w:pPr>
      <w:r w:rsidRPr="00BF6F9A">
        <w:rPr>
          <w:rFonts w:ascii="Times New Roman" w:hAnsi="Times New Roman" w:cs="Times New Roman"/>
          <w:sz w:val="20"/>
          <w:szCs w:val="20"/>
        </w:rPr>
        <w:t xml:space="preserve">The training effect to be measured </w:t>
      </w:r>
    </w:p>
    <w:p w:rsidR="00E27AC4" w:rsidRPr="00BF6F9A" w:rsidRDefault="00E27AC4" w:rsidP="00294E99">
      <w:pPr>
        <w:pStyle w:val="ListParagraph"/>
        <w:numPr>
          <w:ilvl w:val="0"/>
          <w:numId w:val="128"/>
        </w:numPr>
        <w:rPr>
          <w:rFonts w:ascii="Times New Roman" w:hAnsi="Times New Roman" w:cs="Times New Roman"/>
          <w:sz w:val="20"/>
          <w:szCs w:val="20"/>
        </w:rPr>
      </w:pPr>
      <w:r w:rsidRPr="00BF6F9A">
        <w:rPr>
          <w:rFonts w:ascii="Times New Roman" w:hAnsi="Times New Roman" w:cs="Times New Roman"/>
          <w:sz w:val="20"/>
          <w:szCs w:val="20"/>
        </w:rPr>
        <w:t>Four basic categories of training outcomes can be measured</w:t>
      </w:r>
    </w:p>
    <w:p w:rsidR="00E27AC4" w:rsidRPr="00BF6F9A" w:rsidRDefault="00E27AC4" w:rsidP="00294E99">
      <w:pPr>
        <w:pStyle w:val="ListParagraph"/>
        <w:numPr>
          <w:ilvl w:val="0"/>
          <w:numId w:val="129"/>
        </w:numPr>
        <w:rPr>
          <w:rFonts w:ascii="Times New Roman" w:hAnsi="Times New Roman" w:cs="Times New Roman"/>
          <w:sz w:val="20"/>
          <w:szCs w:val="20"/>
        </w:rPr>
      </w:pPr>
      <w:r w:rsidRPr="00BF6F9A">
        <w:rPr>
          <w:rFonts w:ascii="Times New Roman" w:hAnsi="Times New Roman" w:cs="Times New Roman"/>
          <w:sz w:val="20"/>
          <w:szCs w:val="20"/>
        </w:rPr>
        <w:t>Reaction: trainee’s reaction to the program</w:t>
      </w:r>
    </w:p>
    <w:p w:rsidR="00E27AC4" w:rsidRPr="00BF6F9A" w:rsidRDefault="00E27AC4" w:rsidP="00294E99">
      <w:pPr>
        <w:pStyle w:val="ListParagraph"/>
        <w:numPr>
          <w:ilvl w:val="0"/>
          <w:numId w:val="129"/>
        </w:numPr>
        <w:rPr>
          <w:rFonts w:ascii="Times New Roman" w:hAnsi="Times New Roman" w:cs="Times New Roman"/>
          <w:sz w:val="20"/>
          <w:szCs w:val="20"/>
        </w:rPr>
      </w:pPr>
      <w:r w:rsidRPr="00BF6F9A">
        <w:rPr>
          <w:rFonts w:ascii="Times New Roman" w:hAnsi="Times New Roman" w:cs="Times New Roman"/>
          <w:sz w:val="20"/>
          <w:szCs w:val="20"/>
        </w:rPr>
        <w:lastRenderedPageBreak/>
        <w:t>Learning: t</w:t>
      </w:r>
      <w:r w:rsidR="00294E99" w:rsidRPr="00BF6F9A">
        <w:rPr>
          <w:rFonts w:ascii="Times New Roman" w:hAnsi="Times New Roman" w:cs="Times New Roman"/>
          <w:sz w:val="20"/>
          <w:szCs w:val="20"/>
        </w:rPr>
        <w:t>est t</w:t>
      </w:r>
      <w:r w:rsidRPr="00BF6F9A">
        <w:rPr>
          <w:rFonts w:ascii="Times New Roman" w:hAnsi="Times New Roman" w:cs="Times New Roman"/>
          <w:sz w:val="20"/>
          <w:szCs w:val="20"/>
        </w:rPr>
        <w:t>he trainees to determine whether they learned the principles, skills,</w:t>
      </w:r>
      <w:r w:rsidR="00294E99" w:rsidRPr="00BF6F9A">
        <w:rPr>
          <w:rFonts w:ascii="Times New Roman" w:hAnsi="Times New Roman" w:cs="Times New Roman"/>
          <w:sz w:val="20"/>
          <w:szCs w:val="20"/>
        </w:rPr>
        <w:t xml:space="preserve"> and facts they were supposed to</w:t>
      </w:r>
    </w:p>
    <w:p w:rsidR="00294E99" w:rsidRPr="00BF6F9A" w:rsidRDefault="00294E99" w:rsidP="00294E99">
      <w:pPr>
        <w:pStyle w:val="ListParagraph"/>
        <w:numPr>
          <w:ilvl w:val="0"/>
          <w:numId w:val="129"/>
        </w:numPr>
        <w:rPr>
          <w:rFonts w:ascii="Times New Roman" w:hAnsi="Times New Roman" w:cs="Times New Roman"/>
          <w:sz w:val="20"/>
          <w:szCs w:val="20"/>
        </w:rPr>
      </w:pPr>
      <w:r w:rsidRPr="00BF6F9A">
        <w:rPr>
          <w:rFonts w:ascii="Times New Roman" w:hAnsi="Times New Roman" w:cs="Times New Roman"/>
          <w:sz w:val="20"/>
          <w:szCs w:val="20"/>
        </w:rPr>
        <w:t>Behaviour: ask whether the trainee’s behaviour on the job changed because of the training program</w:t>
      </w:r>
    </w:p>
    <w:p w:rsidR="00294E99" w:rsidRPr="00BF6F9A" w:rsidRDefault="00294E99" w:rsidP="00294E99">
      <w:pPr>
        <w:pStyle w:val="ListParagraph"/>
        <w:numPr>
          <w:ilvl w:val="0"/>
          <w:numId w:val="129"/>
        </w:numPr>
        <w:rPr>
          <w:rFonts w:ascii="Times New Roman" w:hAnsi="Times New Roman" w:cs="Times New Roman"/>
          <w:sz w:val="20"/>
          <w:szCs w:val="20"/>
        </w:rPr>
      </w:pPr>
      <w:r w:rsidRPr="00BF6F9A">
        <w:rPr>
          <w:rFonts w:ascii="Times New Roman" w:hAnsi="Times New Roman" w:cs="Times New Roman"/>
          <w:sz w:val="20"/>
          <w:szCs w:val="20"/>
        </w:rPr>
        <w:t xml:space="preserve">Results: ask questions to see if performance has improved </w:t>
      </w:r>
    </w:p>
    <w:p w:rsidR="00294E99" w:rsidRPr="00BF6F9A" w:rsidRDefault="00294E99" w:rsidP="00294E99">
      <w:pPr>
        <w:rPr>
          <w:rFonts w:ascii="Times New Roman" w:hAnsi="Times New Roman" w:cs="Times New Roman"/>
          <w:sz w:val="20"/>
          <w:szCs w:val="20"/>
          <w:u w:val="single"/>
        </w:rPr>
      </w:pPr>
      <w:r w:rsidRPr="00BF6F9A">
        <w:rPr>
          <w:rFonts w:ascii="Times New Roman" w:hAnsi="Times New Roman" w:cs="Times New Roman"/>
          <w:sz w:val="20"/>
          <w:szCs w:val="20"/>
          <w:u w:val="single"/>
        </w:rPr>
        <w:t xml:space="preserve">Training for Special Purposes </w:t>
      </w:r>
    </w:p>
    <w:p w:rsidR="00294E99" w:rsidRPr="00BF6F9A" w:rsidRDefault="00844E7F" w:rsidP="00844E7F">
      <w:pPr>
        <w:pStyle w:val="ListParagraph"/>
        <w:numPr>
          <w:ilvl w:val="0"/>
          <w:numId w:val="130"/>
        </w:numPr>
        <w:rPr>
          <w:rFonts w:ascii="Times New Roman" w:hAnsi="Times New Roman" w:cs="Times New Roman"/>
          <w:sz w:val="20"/>
          <w:szCs w:val="20"/>
        </w:rPr>
      </w:pPr>
      <w:r w:rsidRPr="00BF6F9A">
        <w:rPr>
          <w:rFonts w:ascii="Times New Roman" w:hAnsi="Times New Roman" w:cs="Times New Roman"/>
          <w:sz w:val="20"/>
          <w:szCs w:val="20"/>
        </w:rPr>
        <w:t xml:space="preserve">Literacy and essential skills training </w:t>
      </w:r>
    </w:p>
    <w:p w:rsidR="00844E7F" w:rsidRPr="00BF6F9A" w:rsidRDefault="00844E7F" w:rsidP="00844E7F">
      <w:pPr>
        <w:pStyle w:val="ListParagraph"/>
        <w:numPr>
          <w:ilvl w:val="0"/>
          <w:numId w:val="130"/>
        </w:numPr>
        <w:rPr>
          <w:rFonts w:ascii="Times New Roman" w:hAnsi="Times New Roman" w:cs="Times New Roman"/>
          <w:sz w:val="20"/>
          <w:szCs w:val="20"/>
        </w:rPr>
      </w:pPr>
      <w:r w:rsidRPr="00BF6F9A">
        <w:rPr>
          <w:rFonts w:ascii="Times New Roman" w:hAnsi="Times New Roman" w:cs="Times New Roman"/>
          <w:sz w:val="20"/>
          <w:szCs w:val="20"/>
        </w:rPr>
        <w:t>Diversity training: enhances cross-cultural sensitivity among supervisors and non-supervisors, with the aim of creating more harmonious working relationships among a firm’s employees</w:t>
      </w:r>
    </w:p>
    <w:p w:rsidR="00844E7F" w:rsidRPr="00BF6F9A" w:rsidRDefault="00844E7F" w:rsidP="00844E7F">
      <w:pPr>
        <w:pStyle w:val="ListParagraph"/>
        <w:numPr>
          <w:ilvl w:val="0"/>
          <w:numId w:val="128"/>
        </w:numPr>
        <w:rPr>
          <w:rFonts w:ascii="Times New Roman" w:hAnsi="Times New Roman" w:cs="Times New Roman"/>
          <w:sz w:val="20"/>
          <w:szCs w:val="20"/>
        </w:rPr>
      </w:pPr>
      <w:r w:rsidRPr="00BF6F9A">
        <w:rPr>
          <w:rFonts w:ascii="Times New Roman" w:hAnsi="Times New Roman" w:cs="Times New Roman"/>
          <w:sz w:val="20"/>
          <w:szCs w:val="20"/>
        </w:rPr>
        <w:t>Cross-cultural communication: focuses on workplace cultural etiquette and interpersonal skills</w:t>
      </w:r>
    </w:p>
    <w:p w:rsidR="00844E7F" w:rsidRPr="00BF6F9A" w:rsidRDefault="00844E7F" w:rsidP="00844E7F">
      <w:pPr>
        <w:pStyle w:val="ListParagraph"/>
        <w:numPr>
          <w:ilvl w:val="0"/>
          <w:numId w:val="128"/>
        </w:numPr>
        <w:rPr>
          <w:rFonts w:ascii="Times New Roman" w:hAnsi="Times New Roman" w:cs="Times New Roman"/>
          <w:sz w:val="20"/>
          <w:szCs w:val="20"/>
        </w:rPr>
      </w:pPr>
      <w:r w:rsidRPr="00BF6F9A">
        <w:rPr>
          <w:rFonts w:ascii="Times New Roman" w:hAnsi="Times New Roman" w:cs="Times New Roman"/>
          <w:sz w:val="20"/>
          <w:szCs w:val="20"/>
        </w:rPr>
        <w:t xml:space="preserve">Cultural sensitivity training: focuses on sensitizing employees to the views of different cultural groups toward work so that employees from diverse backgrounds can work together more effectively </w:t>
      </w:r>
    </w:p>
    <w:p w:rsidR="00844E7F" w:rsidRPr="00BF6F9A" w:rsidRDefault="00844E7F" w:rsidP="00844E7F">
      <w:pPr>
        <w:pStyle w:val="ListParagraph"/>
        <w:numPr>
          <w:ilvl w:val="0"/>
          <w:numId w:val="130"/>
        </w:numPr>
        <w:rPr>
          <w:rFonts w:ascii="Times New Roman" w:hAnsi="Times New Roman" w:cs="Times New Roman"/>
          <w:sz w:val="20"/>
          <w:szCs w:val="20"/>
        </w:rPr>
      </w:pPr>
      <w:r w:rsidRPr="00BF6F9A">
        <w:rPr>
          <w:rFonts w:ascii="Times New Roman" w:hAnsi="Times New Roman" w:cs="Times New Roman"/>
          <w:sz w:val="20"/>
          <w:szCs w:val="20"/>
        </w:rPr>
        <w:t>Customer-service training: basic aim is to train all employees to have excellent product knowledge and treat the company’s customers in a courteous and hospitable manner</w:t>
      </w:r>
    </w:p>
    <w:p w:rsidR="00844E7F" w:rsidRPr="00BF6F9A" w:rsidRDefault="00844E7F" w:rsidP="00844E7F">
      <w:pPr>
        <w:pStyle w:val="ListParagraph"/>
        <w:numPr>
          <w:ilvl w:val="0"/>
          <w:numId w:val="130"/>
        </w:numPr>
        <w:rPr>
          <w:rFonts w:ascii="Times New Roman" w:hAnsi="Times New Roman" w:cs="Times New Roman"/>
          <w:sz w:val="20"/>
          <w:szCs w:val="20"/>
        </w:rPr>
      </w:pPr>
      <w:r w:rsidRPr="00BF6F9A">
        <w:rPr>
          <w:rFonts w:ascii="Times New Roman" w:hAnsi="Times New Roman" w:cs="Times New Roman"/>
          <w:sz w:val="20"/>
          <w:szCs w:val="20"/>
        </w:rPr>
        <w:t>Training for teamwork</w:t>
      </w:r>
    </w:p>
    <w:p w:rsidR="00844E7F" w:rsidRPr="00BF6F9A" w:rsidRDefault="00844E7F" w:rsidP="00844E7F">
      <w:pPr>
        <w:pStyle w:val="ListParagraph"/>
        <w:numPr>
          <w:ilvl w:val="0"/>
          <w:numId w:val="130"/>
        </w:numPr>
        <w:rPr>
          <w:rFonts w:ascii="Times New Roman" w:hAnsi="Times New Roman" w:cs="Times New Roman"/>
          <w:sz w:val="20"/>
          <w:szCs w:val="20"/>
        </w:rPr>
      </w:pPr>
      <w:r w:rsidRPr="00BF6F9A">
        <w:rPr>
          <w:rFonts w:ascii="Times New Roman" w:hAnsi="Times New Roman" w:cs="Times New Roman"/>
          <w:sz w:val="20"/>
          <w:szCs w:val="20"/>
        </w:rPr>
        <w:t xml:space="preserve">Training for first-time supervisors/managers </w:t>
      </w:r>
    </w:p>
    <w:p w:rsidR="00844E7F" w:rsidRPr="00BF6F9A" w:rsidRDefault="00844E7F" w:rsidP="00844E7F">
      <w:pPr>
        <w:pStyle w:val="ListParagraph"/>
        <w:numPr>
          <w:ilvl w:val="0"/>
          <w:numId w:val="130"/>
        </w:numPr>
        <w:rPr>
          <w:rFonts w:ascii="Times New Roman" w:hAnsi="Times New Roman" w:cs="Times New Roman"/>
          <w:sz w:val="20"/>
          <w:szCs w:val="20"/>
        </w:rPr>
      </w:pPr>
      <w:r w:rsidRPr="00BF6F9A">
        <w:rPr>
          <w:rFonts w:ascii="Times New Roman" w:hAnsi="Times New Roman" w:cs="Times New Roman"/>
          <w:sz w:val="20"/>
          <w:szCs w:val="20"/>
        </w:rPr>
        <w:t>Training for global business</w:t>
      </w:r>
    </w:p>
    <w:p w:rsidR="00844E7F" w:rsidRPr="00BF6F9A" w:rsidRDefault="00844E7F" w:rsidP="00844E7F">
      <w:pPr>
        <w:pStyle w:val="ListParagraph"/>
        <w:numPr>
          <w:ilvl w:val="0"/>
          <w:numId w:val="131"/>
        </w:numPr>
        <w:rPr>
          <w:rFonts w:ascii="Times New Roman" w:hAnsi="Times New Roman" w:cs="Times New Roman"/>
          <w:sz w:val="20"/>
          <w:szCs w:val="20"/>
        </w:rPr>
      </w:pPr>
      <w:r w:rsidRPr="00BF6F9A">
        <w:rPr>
          <w:rFonts w:ascii="Times New Roman" w:hAnsi="Times New Roman" w:cs="Times New Roman"/>
          <w:sz w:val="20"/>
          <w:szCs w:val="20"/>
        </w:rPr>
        <w:t>The research identified four global literacies:</w:t>
      </w:r>
    </w:p>
    <w:p w:rsidR="00844E7F" w:rsidRPr="00BF6F9A" w:rsidRDefault="00844E7F" w:rsidP="00844E7F">
      <w:pPr>
        <w:pStyle w:val="ListParagraph"/>
        <w:numPr>
          <w:ilvl w:val="0"/>
          <w:numId w:val="132"/>
        </w:numPr>
        <w:rPr>
          <w:rFonts w:ascii="Times New Roman" w:hAnsi="Times New Roman" w:cs="Times New Roman"/>
          <w:sz w:val="20"/>
          <w:szCs w:val="20"/>
        </w:rPr>
      </w:pPr>
      <w:r w:rsidRPr="00BF6F9A">
        <w:rPr>
          <w:rFonts w:ascii="Times New Roman" w:hAnsi="Times New Roman" w:cs="Times New Roman"/>
          <w:sz w:val="20"/>
          <w:szCs w:val="20"/>
        </w:rPr>
        <w:t>Personal literacy: understanding and valuing oneself</w:t>
      </w:r>
    </w:p>
    <w:p w:rsidR="00844E7F" w:rsidRPr="00BF6F9A" w:rsidRDefault="00844E7F" w:rsidP="00844E7F">
      <w:pPr>
        <w:pStyle w:val="ListParagraph"/>
        <w:numPr>
          <w:ilvl w:val="0"/>
          <w:numId w:val="132"/>
        </w:numPr>
        <w:rPr>
          <w:rFonts w:ascii="Times New Roman" w:hAnsi="Times New Roman" w:cs="Times New Roman"/>
          <w:sz w:val="20"/>
          <w:szCs w:val="20"/>
        </w:rPr>
      </w:pPr>
      <w:r w:rsidRPr="00BF6F9A">
        <w:rPr>
          <w:rFonts w:ascii="Times New Roman" w:hAnsi="Times New Roman" w:cs="Times New Roman"/>
          <w:sz w:val="20"/>
          <w:szCs w:val="20"/>
        </w:rPr>
        <w:t>Social literacy: engaging and challenging other people</w:t>
      </w:r>
    </w:p>
    <w:p w:rsidR="00844E7F" w:rsidRPr="00BF6F9A" w:rsidRDefault="00844E7F" w:rsidP="00844E7F">
      <w:pPr>
        <w:pStyle w:val="ListParagraph"/>
        <w:numPr>
          <w:ilvl w:val="0"/>
          <w:numId w:val="132"/>
        </w:numPr>
        <w:rPr>
          <w:rFonts w:ascii="Times New Roman" w:hAnsi="Times New Roman" w:cs="Times New Roman"/>
          <w:sz w:val="20"/>
          <w:szCs w:val="20"/>
        </w:rPr>
      </w:pPr>
      <w:r w:rsidRPr="00BF6F9A">
        <w:rPr>
          <w:rFonts w:ascii="Times New Roman" w:hAnsi="Times New Roman" w:cs="Times New Roman"/>
          <w:sz w:val="20"/>
          <w:szCs w:val="20"/>
        </w:rPr>
        <w:t>Business literacy: focusing and mobilizing the business</w:t>
      </w:r>
    </w:p>
    <w:p w:rsidR="00AF20D7" w:rsidRDefault="00844E7F" w:rsidP="00844E7F">
      <w:pPr>
        <w:pStyle w:val="ListParagraph"/>
        <w:numPr>
          <w:ilvl w:val="0"/>
          <w:numId w:val="132"/>
        </w:numPr>
        <w:rPr>
          <w:rFonts w:ascii="Times New Roman" w:hAnsi="Times New Roman" w:cs="Times New Roman"/>
          <w:sz w:val="20"/>
          <w:szCs w:val="20"/>
        </w:rPr>
      </w:pPr>
      <w:r w:rsidRPr="00BF6F9A">
        <w:rPr>
          <w:rFonts w:ascii="Times New Roman" w:hAnsi="Times New Roman" w:cs="Times New Roman"/>
          <w:sz w:val="20"/>
          <w:szCs w:val="20"/>
        </w:rPr>
        <w:t>Cultural literacy: understanding and leveraging cultural differences</w:t>
      </w: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AF20D7" w:rsidRDefault="00AF20D7" w:rsidP="00AF20D7">
      <w:pPr>
        <w:rPr>
          <w:rFonts w:ascii="Times New Roman" w:hAnsi="Times New Roman" w:cs="Times New Roman"/>
          <w:sz w:val="20"/>
          <w:szCs w:val="20"/>
        </w:rPr>
      </w:pPr>
    </w:p>
    <w:p w:rsidR="00844E7F" w:rsidRPr="00AF20D7" w:rsidRDefault="00844E7F" w:rsidP="00AF20D7">
      <w:pPr>
        <w:rPr>
          <w:rFonts w:ascii="Times New Roman" w:hAnsi="Times New Roman" w:cs="Times New Roman"/>
          <w:sz w:val="20"/>
          <w:szCs w:val="20"/>
        </w:rPr>
      </w:pPr>
      <w:r w:rsidRPr="00AF20D7">
        <w:rPr>
          <w:rFonts w:ascii="Times New Roman" w:hAnsi="Times New Roman" w:cs="Times New Roman"/>
          <w:sz w:val="20"/>
          <w:szCs w:val="20"/>
        </w:rPr>
        <w:t xml:space="preserve"> </w:t>
      </w:r>
    </w:p>
    <w:p w:rsidR="004875CD" w:rsidRPr="00BF6F9A" w:rsidRDefault="004875CD" w:rsidP="004875CD">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lastRenderedPageBreak/>
        <w:t>CHAPTER TEN</w:t>
      </w:r>
    </w:p>
    <w:p w:rsidR="004875CD" w:rsidRPr="00BF6F9A" w:rsidRDefault="004875CD" w:rsidP="004875CD">
      <w:pPr>
        <w:rPr>
          <w:rFonts w:ascii="Times New Roman" w:hAnsi="Times New Roman" w:cs="Times New Roman"/>
          <w:sz w:val="20"/>
          <w:szCs w:val="20"/>
          <w:u w:val="single"/>
        </w:rPr>
      </w:pPr>
      <w:r w:rsidRPr="00BF6F9A">
        <w:rPr>
          <w:rFonts w:ascii="Times New Roman" w:hAnsi="Times New Roman" w:cs="Times New Roman"/>
          <w:sz w:val="20"/>
          <w:szCs w:val="20"/>
          <w:u w:val="single"/>
        </w:rPr>
        <w:t>Strategic Importance of Performance Management</w:t>
      </w:r>
    </w:p>
    <w:p w:rsidR="004875CD" w:rsidRPr="00BF6F9A" w:rsidRDefault="004875CD" w:rsidP="00386B53">
      <w:pPr>
        <w:pStyle w:val="ListParagraph"/>
        <w:numPr>
          <w:ilvl w:val="0"/>
          <w:numId w:val="148"/>
        </w:numPr>
        <w:rPr>
          <w:rFonts w:ascii="Times New Roman" w:hAnsi="Times New Roman" w:cs="Times New Roman"/>
          <w:sz w:val="20"/>
          <w:szCs w:val="20"/>
        </w:rPr>
      </w:pPr>
      <w:r w:rsidRPr="00BF6F9A">
        <w:rPr>
          <w:rFonts w:ascii="Times New Roman" w:hAnsi="Times New Roman" w:cs="Times New Roman"/>
          <w:sz w:val="20"/>
          <w:szCs w:val="20"/>
        </w:rPr>
        <w:t>Performance management: the process encompassing all activities related to improving employee performance, productivity, and effectiveness</w:t>
      </w:r>
    </w:p>
    <w:p w:rsidR="004875CD" w:rsidRPr="00BF6F9A" w:rsidRDefault="004875CD" w:rsidP="00386B53">
      <w:pPr>
        <w:pStyle w:val="ListParagraph"/>
        <w:numPr>
          <w:ilvl w:val="0"/>
          <w:numId w:val="148"/>
        </w:numPr>
        <w:rPr>
          <w:rFonts w:ascii="Times New Roman" w:hAnsi="Times New Roman" w:cs="Times New Roman"/>
          <w:sz w:val="20"/>
          <w:szCs w:val="20"/>
        </w:rPr>
      </w:pPr>
      <w:r w:rsidRPr="00BF6F9A">
        <w:rPr>
          <w:rFonts w:ascii="Times New Roman" w:hAnsi="Times New Roman" w:cs="Times New Roman"/>
          <w:sz w:val="20"/>
          <w:szCs w:val="20"/>
        </w:rPr>
        <w:t>It includes goal setting, pay for performance, training and development, career management and disciplinary action</w:t>
      </w:r>
    </w:p>
    <w:p w:rsidR="004875CD" w:rsidRPr="00BF6F9A" w:rsidRDefault="004875CD" w:rsidP="00386B53">
      <w:pPr>
        <w:pStyle w:val="ListParagraph"/>
        <w:numPr>
          <w:ilvl w:val="0"/>
          <w:numId w:val="148"/>
        </w:numPr>
        <w:rPr>
          <w:rFonts w:ascii="Times New Roman" w:hAnsi="Times New Roman" w:cs="Times New Roman"/>
          <w:sz w:val="20"/>
          <w:szCs w:val="20"/>
        </w:rPr>
      </w:pPr>
      <w:r w:rsidRPr="00BF6F9A">
        <w:rPr>
          <w:rFonts w:ascii="Times New Roman" w:hAnsi="Times New Roman" w:cs="Times New Roman"/>
          <w:sz w:val="20"/>
          <w:szCs w:val="20"/>
        </w:rPr>
        <w:t xml:space="preserve">The foundation of performance management is the performance appraisal process </w:t>
      </w:r>
    </w:p>
    <w:p w:rsidR="004875CD" w:rsidRPr="00BF6F9A" w:rsidRDefault="004875CD" w:rsidP="00386B53">
      <w:pPr>
        <w:pStyle w:val="ListParagraph"/>
        <w:numPr>
          <w:ilvl w:val="0"/>
          <w:numId w:val="148"/>
        </w:numPr>
        <w:rPr>
          <w:rFonts w:ascii="Times New Roman" w:hAnsi="Times New Roman" w:cs="Times New Roman"/>
          <w:sz w:val="20"/>
          <w:szCs w:val="20"/>
        </w:rPr>
      </w:pPr>
      <w:r w:rsidRPr="00BF6F9A">
        <w:rPr>
          <w:rFonts w:ascii="Times New Roman" w:hAnsi="Times New Roman" w:cs="Times New Roman"/>
          <w:sz w:val="20"/>
          <w:szCs w:val="20"/>
        </w:rPr>
        <w:t xml:space="preserve">Primary purpose of appraising is to instill in them the desire for continuous improvement </w:t>
      </w:r>
    </w:p>
    <w:p w:rsidR="004875CD" w:rsidRPr="00BF6F9A" w:rsidRDefault="004875CD" w:rsidP="004875CD">
      <w:pPr>
        <w:rPr>
          <w:rFonts w:ascii="Times New Roman" w:hAnsi="Times New Roman" w:cs="Times New Roman"/>
          <w:sz w:val="20"/>
          <w:szCs w:val="20"/>
          <w:u w:val="single"/>
        </w:rPr>
      </w:pPr>
      <w:r w:rsidRPr="00BF6F9A">
        <w:rPr>
          <w:rFonts w:ascii="Times New Roman" w:hAnsi="Times New Roman" w:cs="Times New Roman"/>
          <w:sz w:val="20"/>
          <w:szCs w:val="20"/>
          <w:u w:val="single"/>
        </w:rPr>
        <w:t>The Performance Management Process</w:t>
      </w:r>
    </w:p>
    <w:p w:rsidR="004875CD" w:rsidRPr="00BF6F9A" w:rsidRDefault="004875CD" w:rsidP="00386B53">
      <w:pPr>
        <w:pStyle w:val="ListParagraph"/>
        <w:numPr>
          <w:ilvl w:val="0"/>
          <w:numId w:val="149"/>
        </w:numPr>
        <w:rPr>
          <w:rFonts w:ascii="Times New Roman" w:hAnsi="Times New Roman" w:cs="Times New Roman"/>
          <w:sz w:val="20"/>
          <w:szCs w:val="20"/>
        </w:rPr>
      </w:pPr>
      <w:r w:rsidRPr="00BF6F9A">
        <w:rPr>
          <w:rFonts w:ascii="Times New Roman" w:hAnsi="Times New Roman" w:cs="Times New Roman"/>
          <w:sz w:val="20"/>
          <w:szCs w:val="20"/>
        </w:rPr>
        <w:t>Defining performance expectation and goals</w:t>
      </w:r>
    </w:p>
    <w:p w:rsidR="004875CD" w:rsidRPr="00BF6F9A" w:rsidRDefault="004875CD" w:rsidP="00386B53">
      <w:pPr>
        <w:pStyle w:val="ListParagraph"/>
        <w:numPr>
          <w:ilvl w:val="0"/>
          <w:numId w:val="149"/>
        </w:numPr>
        <w:rPr>
          <w:rFonts w:ascii="Times New Roman" w:hAnsi="Times New Roman" w:cs="Times New Roman"/>
          <w:sz w:val="20"/>
          <w:szCs w:val="20"/>
        </w:rPr>
      </w:pPr>
      <w:r w:rsidRPr="00BF6F9A">
        <w:rPr>
          <w:rFonts w:ascii="Times New Roman" w:hAnsi="Times New Roman" w:cs="Times New Roman"/>
          <w:sz w:val="20"/>
          <w:szCs w:val="20"/>
        </w:rPr>
        <w:t>Providing ongoing feedback and coaching</w:t>
      </w:r>
    </w:p>
    <w:p w:rsidR="004875CD" w:rsidRPr="00BF6F9A" w:rsidRDefault="004875CD" w:rsidP="00386B53">
      <w:pPr>
        <w:pStyle w:val="ListParagraph"/>
        <w:numPr>
          <w:ilvl w:val="0"/>
          <w:numId w:val="149"/>
        </w:numPr>
        <w:rPr>
          <w:rFonts w:ascii="Times New Roman" w:hAnsi="Times New Roman" w:cs="Times New Roman"/>
          <w:sz w:val="20"/>
          <w:szCs w:val="20"/>
        </w:rPr>
      </w:pPr>
      <w:r w:rsidRPr="00BF6F9A">
        <w:rPr>
          <w:rFonts w:ascii="Times New Roman" w:hAnsi="Times New Roman" w:cs="Times New Roman"/>
          <w:sz w:val="20"/>
          <w:szCs w:val="20"/>
        </w:rPr>
        <w:t>Conducting performance appraisal and evaluation discussions</w:t>
      </w:r>
    </w:p>
    <w:p w:rsidR="004875CD" w:rsidRPr="00BF6F9A" w:rsidRDefault="004875CD" w:rsidP="00386B53">
      <w:pPr>
        <w:pStyle w:val="ListParagraph"/>
        <w:numPr>
          <w:ilvl w:val="0"/>
          <w:numId w:val="149"/>
        </w:numPr>
        <w:rPr>
          <w:rFonts w:ascii="Times New Roman" w:hAnsi="Times New Roman" w:cs="Times New Roman"/>
          <w:sz w:val="20"/>
          <w:szCs w:val="20"/>
        </w:rPr>
      </w:pPr>
      <w:r w:rsidRPr="00BF6F9A">
        <w:rPr>
          <w:rFonts w:ascii="Times New Roman" w:hAnsi="Times New Roman" w:cs="Times New Roman"/>
          <w:sz w:val="20"/>
          <w:szCs w:val="20"/>
        </w:rPr>
        <w:t>Determining performance rewards/consequences</w:t>
      </w:r>
    </w:p>
    <w:p w:rsidR="004875CD" w:rsidRPr="00BF6F9A" w:rsidRDefault="004875CD" w:rsidP="00386B53">
      <w:pPr>
        <w:pStyle w:val="ListParagraph"/>
        <w:numPr>
          <w:ilvl w:val="0"/>
          <w:numId w:val="149"/>
        </w:numPr>
        <w:rPr>
          <w:rFonts w:ascii="Times New Roman" w:hAnsi="Times New Roman" w:cs="Times New Roman"/>
          <w:sz w:val="20"/>
          <w:szCs w:val="20"/>
        </w:rPr>
      </w:pPr>
      <w:r w:rsidRPr="00BF6F9A">
        <w:rPr>
          <w:rFonts w:ascii="Times New Roman" w:hAnsi="Times New Roman" w:cs="Times New Roman"/>
          <w:sz w:val="20"/>
          <w:szCs w:val="20"/>
        </w:rPr>
        <w:t>Conducting development and career opportunities discussions</w:t>
      </w:r>
    </w:p>
    <w:p w:rsidR="004875CD" w:rsidRPr="00BF6F9A" w:rsidRDefault="004875CD" w:rsidP="004875CD">
      <w:pPr>
        <w:rPr>
          <w:rFonts w:ascii="Times New Roman" w:hAnsi="Times New Roman" w:cs="Times New Roman"/>
          <w:sz w:val="20"/>
          <w:szCs w:val="20"/>
          <w:u w:val="single"/>
        </w:rPr>
      </w:pPr>
      <w:r w:rsidRPr="00BF6F9A">
        <w:rPr>
          <w:rFonts w:ascii="Times New Roman" w:hAnsi="Times New Roman" w:cs="Times New Roman"/>
          <w:sz w:val="20"/>
          <w:szCs w:val="20"/>
          <w:u w:val="single"/>
        </w:rPr>
        <w:t>Defining Performance Expectations</w:t>
      </w:r>
    </w:p>
    <w:p w:rsidR="004875CD" w:rsidRPr="00BF6F9A" w:rsidRDefault="004875CD" w:rsidP="00386B53">
      <w:pPr>
        <w:pStyle w:val="ListParagraph"/>
        <w:numPr>
          <w:ilvl w:val="0"/>
          <w:numId w:val="150"/>
        </w:numPr>
        <w:rPr>
          <w:rFonts w:ascii="Times New Roman" w:hAnsi="Times New Roman" w:cs="Times New Roman"/>
          <w:sz w:val="20"/>
          <w:szCs w:val="20"/>
        </w:rPr>
      </w:pPr>
      <w:r w:rsidRPr="00BF6F9A">
        <w:rPr>
          <w:rFonts w:ascii="Times New Roman" w:hAnsi="Times New Roman" w:cs="Times New Roman"/>
          <w:sz w:val="20"/>
          <w:szCs w:val="20"/>
        </w:rPr>
        <w:t xml:space="preserve">Measurable standards related to strategic objectives should be developed for each </w:t>
      </w:r>
    </w:p>
    <w:p w:rsidR="009E664C" w:rsidRDefault="009E664C" w:rsidP="00386B53">
      <w:pPr>
        <w:pStyle w:val="ListParagraph"/>
        <w:numPr>
          <w:ilvl w:val="0"/>
          <w:numId w:val="150"/>
        </w:numPr>
        <w:rPr>
          <w:rFonts w:ascii="Times New Roman" w:hAnsi="Times New Roman" w:cs="Times New Roman"/>
          <w:sz w:val="20"/>
          <w:szCs w:val="20"/>
        </w:rPr>
      </w:pPr>
      <w:r w:rsidRPr="00BF6F9A">
        <w:rPr>
          <w:rFonts w:ascii="Times New Roman" w:hAnsi="Times New Roman" w:cs="Times New Roman"/>
          <w:sz w:val="20"/>
          <w:szCs w:val="20"/>
        </w:rPr>
        <w:t>In global companies, performance appraisal criteria may need to be modified to be consistent with cultural norms and values</w:t>
      </w:r>
    </w:p>
    <w:p w:rsidR="00AF20D7" w:rsidRDefault="00AF20D7" w:rsidP="00386B53">
      <w:pPr>
        <w:pStyle w:val="ListParagraph"/>
        <w:numPr>
          <w:ilvl w:val="0"/>
          <w:numId w:val="150"/>
        </w:numPr>
        <w:rPr>
          <w:rFonts w:ascii="Times New Roman" w:hAnsi="Times New Roman" w:cs="Times New Roman"/>
          <w:sz w:val="20"/>
          <w:szCs w:val="20"/>
        </w:rPr>
      </w:pPr>
      <w:r>
        <w:rPr>
          <w:rFonts w:ascii="Times New Roman" w:hAnsi="Times New Roman" w:cs="Times New Roman"/>
          <w:sz w:val="20"/>
          <w:szCs w:val="20"/>
        </w:rPr>
        <w:t>Job description often insufficient to clarify performance expectations</w:t>
      </w:r>
    </w:p>
    <w:p w:rsidR="00AF20D7" w:rsidRDefault="00AF20D7" w:rsidP="00386B53">
      <w:pPr>
        <w:pStyle w:val="ListParagraph"/>
        <w:numPr>
          <w:ilvl w:val="0"/>
          <w:numId w:val="150"/>
        </w:numPr>
        <w:rPr>
          <w:rFonts w:ascii="Times New Roman" w:hAnsi="Times New Roman" w:cs="Times New Roman"/>
          <w:sz w:val="20"/>
          <w:szCs w:val="20"/>
        </w:rPr>
      </w:pPr>
      <w:r>
        <w:rPr>
          <w:rFonts w:ascii="Times New Roman" w:hAnsi="Times New Roman" w:cs="Times New Roman"/>
          <w:sz w:val="20"/>
          <w:szCs w:val="20"/>
        </w:rPr>
        <w:t>Measurable standards related to strategic objectives should be developed for each position</w:t>
      </w:r>
    </w:p>
    <w:p w:rsidR="009E664C" w:rsidRPr="00BF6F9A" w:rsidRDefault="009E664C" w:rsidP="009E664C">
      <w:pPr>
        <w:rPr>
          <w:rFonts w:ascii="Times New Roman" w:hAnsi="Times New Roman" w:cs="Times New Roman"/>
          <w:sz w:val="20"/>
          <w:szCs w:val="20"/>
          <w:u w:val="single"/>
        </w:rPr>
      </w:pPr>
      <w:r w:rsidRPr="00BF6F9A">
        <w:rPr>
          <w:rFonts w:ascii="Times New Roman" w:hAnsi="Times New Roman" w:cs="Times New Roman"/>
          <w:sz w:val="20"/>
          <w:szCs w:val="20"/>
          <w:u w:val="single"/>
        </w:rPr>
        <w:t>Formal Appraisal Methods</w:t>
      </w:r>
    </w:p>
    <w:p w:rsidR="009E664C" w:rsidRPr="00BF6F9A" w:rsidRDefault="009E664C"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 xml:space="preserve">Graphic rating scale: a scale that lists a number of traits and a range of performance for each. The employee is then rated by identifying the score that best describes his or her level of performance for each trait </w:t>
      </w:r>
    </w:p>
    <w:p w:rsidR="009E664C" w:rsidRPr="00BF6F9A" w:rsidRDefault="009E664C"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 xml:space="preserve">Alternation ranking method: ranking employees from best to worst on a particular trait </w:t>
      </w:r>
    </w:p>
    <w:p w:rsidR="009E664C" w:rsidRPr="00BF6F9A" w:rsidRDefault="009E664C"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 xml:space="preserve">Paired comparison method: ranking employees by making a chart of all possible pairs of employees for each trait and indicating the better employee of the pair </w:t>
      </w:r>
    </w:p>
    <w:p w:rsidR="009E664C" w:rsidRPr="00BF6F9A" w:rsidRDefault="009E664C"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Forced distribution method: predetermined percentages of ratees are placed in various performance categories (similar to bell-curve grading)</w:t>
      </w:r>
    </w:p>
    <w:p w:rsidR="009E664C" w:rsidRPr="00BF6F9A" w:rsidRDefault="009E664C"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 xml:space="preserve">Critical incident method: keeping a record of uncommonly good or undesirable examples of an employee’s work-related behaviour and reviewing the list with the employee at predetermined times </w:t>
      </w:r>
    </w:p>
    <w:p w:rsidR="009E664C" w:rsidRPr="00BF6F9A" w:rsidRDefault="009E664C"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ab/>
        <w:t xml:space="preserve">Often used to supplement a ranking technique; it is useful for identifying specific </w:t>
      </w:r>
      <w:r w:rsidRPr="00BF6F9A">
        <w:rPr>
          <w:rFonts w:ascii="Times New Roman" w:hAnsi="Times New Roman" w:cs="Times New Roman"/>
          <w:sz w:val="20"/>
          <w:szCs w:val="20"/>
        </w:rPr>
        <w:tab/>
        <w:t xml:space="preserve">examples for planning how deficiencies can be corrected </w:t>
      </w:r>
    </w:p>
    <w:p w:rsidR="00EC0E11" w:rsidRPr="00BF6F9A" w:rsidRDefault="00EC0E11"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Electronic performance monitoring: having supervisors electronically monitor the amount of computerized data an employee is processing per day and thereby his or her performance</w:t>
      </w:r>
    </w:p>
    <w:p w:rsidR="00EC0E11" w:rsidRPr="00BF6F9A" w:rsidRDefault="00EC0E11" w:rsidP="00EC0E11">
      <w:pPr>
        <w:rPr>
          <w:rFonts w:ascii="Times New Roman" w:hAnsi="Times New Roman" w:cs="Times New Roman"/>
          <w:sz w:val="20"/>
          <w:szCs w:val="20"/>
          <w:u w:val="single"/>
        </w:rPr>
      </w:pPr>
      <w:r w:rsidRPr="00BF6F9A">
        <w:rPr>
          <w:rFonts w:ascii="Times New Roman" w:hAnsi="Times New Roman" w:cs="Times New Roman"/>
          <w:sz w:val="20"/>
          <w:szCs w:val="20"/>
          <w:u w:val="single"/>
        </w:rPr>
        <w:t>Management by Objectives</w:t>
      </w:r>
    </w:p>
    <w:p w:rsidR="00EC0E11" w:rsidRPr="00BF6F9A" w:rsidRDefault="00EC0E11"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 xml:space="preserve">Management by objectives: involves setting specific measurable goals with each employee and then periodically reviewing the progress made </w:t>
      </w:r>
    </w:p>
    <w:p w:rsidR="00EC0E11" w:rsidRPr="00BF6F9A" w:rsidRDefault="00EC0E11"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The term MBO almost always refers to a comprehensive, organization-wide, goal setting and appraisal program with six steps:</w:t>
      </w:r>
    </w:p>
    <w:p w:rsidR="00EC0E11" w:rsidRPr="00BF6F9A" w:rsidRDefault="00EC0E11" w:rsidP="00386B53">
      <w:pPr>
        <w:pStyle w:val="ListParagraph"/>
        <w:numPr>
          <w:ilvl w:val="0"/>
          <w:numId w:val="154"/>
        </w:numPr>
        <w:rPr>
          <w:rFonts w:ascii="Times New Roman" w:hAnsi="Times New Roman" w:cs="Times New Roman"/>
          <w:sz w:val="20"/>
          <w:szCs w:val="20"/>
        </w:rPr>
      </w:pPr>
      <w:r w:rsidRPr="00BF6F9A">
        <w:rPr>
          <w:rFonts w:ascii="Times New Roman" w:hAnsi="Times New Roman" w:cs="Times New Roman"/>
          <w:sz w:val="20"/>
          <w:szCs w:val="20"/>
        </w:rPr>
        <w:t>Set the organization’s goals</w:t>
      </w:r>
    </w:p>
    <w:p w:rsidR="00EC0E11" w:rsidRPr="00BF6F9A" w:rsidRDefault="00EC0E11" w:rsidP="00386B53">
      <w:pPr>
        <w:pStyle w:val="ListParagraph"/>
        <w:numPr>
          <w:ilvl w:val="0"/>
          <w:numId w:val="154"/>
        </w:numPr>
        <w:rPr>
          <w:rFonts w:ascii="Times New Roman" w:hAnsi="Times New Roman" w:cs="Times New Roman"/>
          <w:sz w:val="20"/>
          <w:szCs w:val="20"/>
        </w:rPr>
      </w:pPr>
      <w:r w:rsidRPr="00BF6F9A">
        <w:rPr>
          <w:rFonts w:ascii="Times New Roman" w:hAnsi="Times New Roman" w:cs="Times New Roman"/>
          <w:sz w:val="20"/>
          <w:szCs w:val="20"/>
        </w:rPr>
        <w:lastRenderedPageBreak/>
        <w:t>Set departmental goals</w:t>
      </w:r>
    </w:p>
    <w:p w:rsidR="00EC0E11" w:rsidRPr="00BF6F9A" w:rsidRDefault="00EC0E11" w:rsidP="00386B53">
      <w:pPr>
        <w:pStyle w:val="ListParagraph"/>
        <w:numPr>
          <w:ilvl w:val="0"/>
          <w:numId w:val="154"/>
        </w:numPr>
        <w:rPr>
          <w:rFonts w:ascii="Times New Roman" w:hAnsi="Times New Roman" w:cs="Times New Roman"/>
          <w:sz w:val="20"/>
          <w:szCs w:val="20"/>
        </w:rPr>
      </w:pPr>
      <w:r w:rsidRPr="00BF6F9A">
        <w:rPr>
          <w:rFonts w:ascii="Times New Roman" w:hAnsi="Times New Roman" w:cs="Times New Roman"/>
          <w:sz w:val="20"/>
          <w:szCs w:val="20"/>
        </w:rPr>
        <w:t xml:space="preserve">Discuss departmental goals </w:t>
      </w:r>
    </w:p>
    <w:p w:rsidR="00EC0E11" w:rsidRPr="00BF6F9A" w:rsidRDefault="00EC0E11" w:rsidP="00386B53">
      <w:pPr>
        <w:pStyle w:val="ListParagraph"/>
        <w:numPr>
          <w:ilvl w:val="0"/>
          <w:numId w:val="154"/>
        </w:numPr>
        <w:rPr>
          <w:rFonts w:ascii="Times New Roman" w:hAnsi="Times New Roman" w:cs="Times New Roman"/>
          <w:sz w:val="20"/>
          <w:szCs w:val="20"/>
        </w:rPr>
      </w:pPr>
      <w:r w:rsidRPr="00BF6F9A">
        <w:rPr>
          <w:rFonts w:ascii="Times New Roman" w:hAnsi="Times New Roman" w:cs="Times New Roman"/>
          <w:sz w:val="20"/>
          <w:szCs w:val="20"/>
        </w:rPr>
        <w:t>Define expected results</w:t>
      </w:r>
    </w:p>
    <w:p w:rsidR="00EC0E11" w:rsidRPr="00BF6F9A" w:rsidRDefault="00EC0E11" w:rsidP="00386B53">
      <w:pPr>
        <w:pStyle w:val="ListParagraph"/>
        <w:numPr>
          <w:ilvl w:val="0"/>
          <w:numId w:val="154"/>
        </w:numPr>
        <w:rPr>
          <w:rFonts w:ascii="Times New Roman" w:hAnsi="Times New Roman" w:cs="Times New Roman"/>
          <w:sz w:val="20"/>
          <w:szCs w:val="20"/>
        </w:rPr>
      </w:pPr>
      <w:r w:rsidRPr="00BF6F9A">
        <w:rPr>
          <w:rFonts w:ascii="Times New Roman" w:hAnsi="Times New Roman" w:cs="Times New Roman"/>
          <w:sz w:val="20"/>
          <w:szCs w:val="20"/>
        </w:rPr>
        <w:t>Performance reviews: measure the results</w:t>
      </w:r>
    </w:p>
    <w:p w:rsidR="00EC0E11" w:rsidRPr="00BF6F9A" w:rsidRDefault="00EC0E11" w:rsidP="00386B53">
      <w:pPr>
        <w:pStyle w:val="ListParagraph"/>
        <w:numPr>
          <w:ilvl w:val="0"/>
          <w:numId w:val="154"/>
        </w:numPr>
        <w:rPr>
          <w:rFonts w:ascii="Times New Roman" w:hAnsi="Times New Roman" w:cs="Times New Roman"/>
          <w:sz w:val="20"/>
          <w:szCs w:val="20"/>
        </w:rPr>
      </w:pPr>
      <w:r w:rsidRPr="00BF6F9A">
        <w:rPr>
          <w:rFonts w:ascii="Times New Roman" w:hAnsi="Times New Roman" w:cs="Times New Roman"/>
          <w:sz w:val="20"/>
          <w:szCs w:val="20"/>
        </w:rPr>
        <w:t xml:space="preserve">Provide feedback </w:t>
      </w:r>
    </w:p>
    <w:p w:rsidR="00EC0E11" w:rsidRPr="00BF6F9A" w:rsidRDefault="00EC0E11" w:rsidP="00386B53">
      <w:pPr>
        <w:pStyle w:val="ListParagraph"/>
        <w:numPr>
          <w:ilvl w:val="0"/>
          <w:numId w:val="155"/>
        </w:numPr>
        <w:rPr>
          <w:rFonts w:ascii="Times New Roman" w:hAnsi="Times New Roman" w:cs="Times New Roman"/>
          <w:sz w:val="20"/>
          <w:szCs w:val="20"/>
        </w:rPr>
      </w:pPr>
      <w:r w:rsidRPr="00BF6F9A">
        <w:rPr>
          <w:rFonts w:ascii="Times New Roman" w:hAnsi="Times New Roman" w:cs="Times New Roman"/>
          <w:sz w:val="20"/>
          <w:szCs w:val="20"/>
        </w:rPr>
        <w:t>Using MBO has three problems: setting unclear un-measurable objectives, MBO is time-consuming, setting objectives with an employee sometimes turns into a tug of war</w:t>
      </w:r>
    </w:p>
    <w:p w:rsidR="00EC0E11" w:rsidRPr="00BF6F9A" w:rsidRDefault="00EC0E11" w:rsidP="00EC0E11">
      <w:pPr>
        <w:rPr>
          <w:rFonts w:ascii="Times New Roman" w:hAnsi="Times New Roman" w:cs="Times New Roman"/>
          <w:sz w:val="20"/>
          <w:szCs w:val="20"/>
          <w:u w:val="single"/>
        </w:rPr>
      </w:pPr>
      <w:r w:rsidRPr="00BF6F9A">
        <w:rPr>
          <w:rFonts w:ascii="Times New Roman" w:hAnsi="Times New Roman" w:cs="Times New Roman"/>
          <w:sz w:val="20"/>
          <w:szCs w:val="20"/>
          <w:u w:val="single"/>
        </w:rPr>
        <w:t>Behaviourally Anchored Rating Scale:</w:t>
      </w:r>
    </w:p>
    <w:p w:rsidR="009E664C" w:rsidRPr="00BF6F9A" w:rsidRDefault="009E664C"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Behaviourally anchored rating scale: an appraisal method that aims to combine the benefits of narratives, critical incidents, and quantified ratings by anchoring a quantified scale with specific narrative examples of good and poor performance; requires five steps</w:t>
      </w:r>
    </w:p>
    <w:p w:rsidR="009E664C" w:rsidRPr="00BF6F9A" w:rsidRDefault="009E664C" w:rsidP="00386B53">
      <w:pPr>
        <w:pStyle w:val="ListParagraph"/>
        <w:numPr>
          <w:ilvl w:val="0"/>
          <w:numId w:val="152"/>
        </w:numPr>
        <w:rPr>
          <w:rFonts w:ascii="Times New Roman" w:hAnsi="Times New Roman" w:cs="Times New Roman"/>
          <w:sz w:val="20"/>
          <w:szCs w:val="20"/>
        </w:rPr>
      </w:pPr>
      <w:r w:rsidRPr="00BF6F9A">
        <w:rPr>
          <w:rFonts w:ascii="Times New Roman" w:hAnsi="Times New Roman" w:cs="Times New Roman"/>
          <w:sz w:val="20"/>
          <w:szCs w:val="20"/>
        </w:rPr>
        <w:t>Generate critical incidents: describe specific illustrations of effective and ineffective performance</w:t>
      </w:r>
    </w:p>
    <w:p w:rsidR="009E664C" w:rsidRPr="00BF6F9A" w:rsidRDefault="009E664C" w:rsidP="00386B53">
      <w:pPr>
        <w:pStyle w:val="ListParagraph"/>
        <w:numPr>
          <w:ilvl w:val="0"/>
          <w:numId w:val="152"/>
        </w:numPr>
        <w:rPr>
          <w:rFonts w:ascii="Times New Roman" w:hAnsi="Times New Roman" w:cs="Times New Roman"/>
          <w:sz w:val="20"/>
          <w:szCs w:val="20"/>
        </w:rPr>
      </w:pPr>
      <w:r w:rsidRPr="00BF6F9A">
        <w:rPr>
          <w:rFonts w:ascii="Times New Roman" w:hAnsi="Times New Roman" w:cs="Times New Roman"/>
          <w:sz w:val="20"/>
          <w:szCs w:val="20"/>
        </w:rPr>
        <w:t>Develop performance dimensions</w:t>
      </w:r>
    </w:p>
    <w:p w:rsidR="009E664C" w:rsidRPr="00BF6F9A" w:rsidRDefault="009E664C" w:rsidP="00386B53">
      <w:pPr>
        <w:pStyle w:val="ListParagraph"/>
        <w:numPr>
          <w:ilvl w:val="0"/>
          <w:numId w:val="152"/>
        </w:numPr>
        <w:rPr>
          <w:rFonts w:ascii="Times New Roman" w:hAnsi="Times New Roman" w:cs="Times New Roman"/>
          <w:sz w:val="20"/>
          <w:szCs w:val="20"/>
        </w:rPr>
      </w:pPr>
      <w:r w:rsidRPr="00BF6F9A">
        <w:rPr>
          <w:rFonts w:ascii="Times New Roman" w:hAnsi="Times New Roman" w:cs="Times New Roman"/>
          <w:sz w:val="20"/>
          <w:szCs w:val="20"/>
        </w:rPr>
        <w:t>Reallocate incidents</w:t>
      </w:r>
    </w:p>
    <w:p w:rsidR="009E664C" w:rsidRPr="00BF6F9A" w:rsidRDefault="009E664C" w:rsidP="00386B53">
      <w:pPr>
        <w:pStyle w:val="ListParagraph"/>
        <w:numPr>
          <w:ilvl w:val="0"/>
          <w:numId w:val="152"/>
        </w:numPr>
        <w:rPr>
          <w:rFonts w:ascii="Times New Roman" w:hAnsi="Times New Roman" w:cs="Times New Roman"/>
          <w:sz w:val="20"/>
          <w:szCs w:val="20"/>
        </w:rPr>
      </w:pPr>
      <w:r w:rsidRPr="00BF6F9A">
        <w:rPr>
          <w:rFonts w:ascii="Times New Roman" w:hAnsi="Times New Roman" w:cs="Times New Roman"/>
          <w:sz w:val="20"/>
          <w:szCs w:val="20"/>
        </w:rPr>
        <w:t>Scale the incidents</w:t>
      </w:r>
    </w:p>
    <w:p w:rsidR="00EC0E11" w:rsidRPr="00BF6F9A" w:rsidRDefault="00EC0E11" w:rsidP="00386B53">
      <w:pPr>
        <w:pStyle w:val="ListParagraph"/>
        <w:numPr>
          <w:ilvl w:val="0"/>
          <w:numId w:val="152"/>
        </w:numPr>
        <w:rPr>
          <w:rFonts w:ascii="Times New Roman" w:hAnsi="Times New Roman" w:cs="Times New Roman"/>
          <w:sz w:val="20"/>
          <w:szCs w:val="20"/>
        </w:rPr>
      </w:pPr>
      <w:r w:rsidRPr="00BF6F9A">
        <w:rPr>
          <w:rFonts w:ascii="Times New Roman" w:hAnsi="Times New Roman" w:cs="Times New Roman"/>
          <w:sz w:val="20"/>
          <w:szCs w:val="20"/>
        </w:rPr>
        <w:t>Develop the final instrument</w:t>
      </w:r>
    </w:p>
    <w:p w:rsidR="00EC0E11" w:rsidRPr="00BF6F9A" w:rsidRDefault="00EC0E11"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Advantages and disadvantages</w:t>
      </w:r>
    </w:p>
    <w:p w:rsidR="00EC0E11" w:rsidRPr="00BF6F9A" w:rsidRDefault="00EC0E11" w:rsidP="00386B53">
      <w:pPr>
        <w:pStyle w:val="ListParagraph"/>
        <w:numPr>
          <w:ilvl w:val="0"/>
          <w:numId w:val="153"/>
        </w:numPr>
        <w:rPr>
          <w:rFonts w:ascii="Times New Roman" w:hAnsi="Times New Roman" w:cs="Times New Roman"/>
          <w:sz w:val="20"/>
          <w:szCs w:val="20"/>
        </w:rPr>
      </w:pPr>
      <w:r w:rsidRPr="00BF6F9A">
        <w:rPr>
          <w:rFonts w:ascii="Times New Roman" w:hAnsi="Times New Roman" w:cs="Times New Roman"/>
          <w:sz w:val="20"/>
          <w:szCs w:val="20"/>
        </w:rPr>
        <w:t>A more accurate measure</w:t>
      </w:r>
    </w:p>
    <w:p w:rsidR="00EC0E11" w:rsidRPr="00BF6F9A" w:rsidRDefault="00EC0E11" w:rsidP="00386B53">
      <w:pPr>
        <w:pStyle w:val="ListParagraph"/>
        <w:numPr>
          <w:ilvl w:val="0"/>
          <w:numId w:val="153"/>
        </w:numPr>
        <w:rPr>
          <w:rFonts w:ascii="Times New Roman" w:hAnsi="Times New Roman" w:cs="Times New Roman"/>
          <w:sz w:val="20"/>
          <w:szCs w:val="20"/>
        </w:rPr>
      </w:pPr>
      <w:r w:rsidRPr="00BF6F9A">
        <w:rPr>
          <w:rFonts w:ascii="Times New Roman" w:hAnsi="Times New Roman" w:cs="Times New Roman"/>
          <w:sz w:val="20"/>
          <w:szCs w:val="20"/>
        </w:rPr>
        <w:t>Clearer standards</w:t>
      </w:r>
    </w:p>
    <w:p w:rsidR="00EC0E11" w:rsidRPr="00BF6F9A" w:rsidRDefault="00EC0E11" w:rsidP="00386B53">
      <w:pPr>
        <w:pStyle w:val="ListParagraph"/>
        <w:numPr>
          <w:ilvl w:val="0"/>
          <w:numId w:val="153"/>
        </w:numPr>
        <w:rPr>
          <w:rFonts w:ascii="Times New Roman" w:hAnsi="Times New Roman" w:cs="Times New Roman"/>
          <w:sz w:val="20"/>
          <w:szCs w:val="20"/>
        </w:rPr>
      </w:pPr>
      <w:r w:rsidRPr="00BF6F9A">
        <w:rPr>
          <w:rFonts w:ascii="Times New Roman" w:hAnsi="Times New Roman" w:cs="Times New Roman"/>
          <w:sz w:val="20"/>
          <w:szCs w:val="20"/>
        </w:rPr>
        <w:t>Feedback</w:t>
      </w:r>
    </w:p>
    <w:p w:rsidR="00EC0E11" w:rsidRPr="00BF6F9A" w:rsidRDefault="00EC0E11" w:rsidP="00386B53">
      <w:pPr>
        <w:pStyle w:val="ListParagraph"/>
        <w:numPr>
          <w:ilvl w:val="0"/>
          <w:numId w:val="153"/>
        </w:numPr>
        <w:rPr>
          <w:rFonts w:ascii="Times New Roman" w:hAnsi="Times New Roman" w:cs="Times New Roman"/>
          <w:sz w:val="20"/>
          <w:szCs w:val="20"/>
        </w:rPr>
      </w:pPr>
      <w:r w:rsidRPr="00BF6F9A">
        <w:rPr>
          <w:rFonts w:ascii="Times New Roman" w:hAnsi="Times New Roman" w:cs="Times New Roman"/>
          <w:sz w:val="20"/>
          <w:szCs w:val="20"/>
        </w:rPr>
        <w:t>Independent dimensions</w:t>
      </w:r>
    </w:p>
    <w:p w:rsidR="00EC0E11" w:rsidRPr="00BF6F9A" w:rsidRDefault="00EC0E11" w:rsidP="00386B53">
      <w:pPr>
        <w:pStyle w:val="ListParagraph"/>
        <w:numPr>
          <w:ilvl w:val="0"/>
          <w:numId w:val="153"/>
        </w:numPr>
        <w:rPr>
          <w:rFonts w:ascii="Times New Roman" w:hAnsi="Times New Roman" w:cs="Times New Roman"/>
          <w:sz w:val="20"/>
          <w:szCs w:val="20"/>
        </w:rPr>
      </w:pPr>
      <w:r w:rsidRPr="00BF6F9A">
        <w:rPr>
          <w:rFonts w:ascii="Times New Roman" w:hAnsi="Times New Roman" w:cs="Times New Roman"/>
          <w:sz w:val="20"/>
          <w:szCs w:val="20"/>
        </w:rPr>
        <w:t xml:space="preserve">Consistency </w:t>
      </w:r>
    </w:p>
    <w:p w:rsidR="00EC0E11" w:rsidRPr="00BF6F9A" w:rsidRDefault="00EC0E11" w:rsidP="00386B53">
      <w:pPr>
        <w:pStyle w:val="ListParagraph"/>
        <w:numPr>
          <w:ilvl w:val="0"/>
          <w:numId w:val="153"/>
        </w:numPr>
        <w:rPr>
          <w:rFonts w:ascii="Times New Roman" w:hAnsi="Times New Roman" w:cs="Times New Roman"/>
          <w:sz w:val="20"/>
          <w:szCs w:val="20"/>
        </w:rPr>
      </w:pPr>
      <w:r w:rsidRPr="00BF6F9A">
        <w:rPr>
          <w:rFonts w:ascii="Times New Roman" w:hAnsi="Times New Roman" w:cs="Times New Roman"/>
          <w:sz w:val="20"/>
          <w:szCs w:val="20"/>
        </w:rPr>
        <w:t xml:space="preserve">More time-consuming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disadvantage</w:t>
      </w:r>
    </w:p>
    <w:p w:rsidR="00EC0E11" w:rsidRPr="00BF6F9A" w:rsidRDefault="00EC0E11" w:rsidP="00EC0E11">
      <w:pPr>
        <w:rPr>
          <w:rFonts w:ascii="Times New Roman" w:hAnsi="Times New Roman" w:cs="Times New Roman"/>
          <w:sz w:val="20"/>
          <w:szCs w:val="20"/>
          <w:u w:val="single"/>
        </w:rPr>
      </w:pPr>
      <w:r w:rsidRPr="00BF6F9A">
        <w:rPr>
          <w:rFonts w:ascii="Times New Roman" w:hAnsi="Times New Roman" w:cs="Times New Roman"/>
          <w:sz w:val="20"/>
          <w:szCs w:val="20"/>
          <w:u w:val="single"/>
        </w:rPr>
        <w:t>Performance Appraisal Problems and Solutions</w:t>
      </w:r>
    </w:p>
    <w:p w:rsidR="00EC0E11" w:rsidRPr="00BF6F9A" w:rsidRDefault="00EC0E11" w:rsidP="00386B53">
      <w:pPr>
        <w:pStyle w:val="ListParagraph"/>
        <w:numPr>
          <w:ilvl w:val="0"/>
          <w:numId w:val="156"/>
        </w:numPr>
        <w:rPr>
          <w:rFonts w:ascii="Times New Roman" w:hAnsi="Times New Roman" w:cs="Times New Roman"/>
          <w:sz w:val="20"/>
          <w:szCs w:val="20"/>
        </w:rPr>
      </w:pPr>
      <w:r w:rsidRPr="00BF6F9A">
        <w:rPr>
          <w:rFonts w:ascii="Times New Roman" w:hAnsi="Times New Roman" w:cs="Times New Roman"/>
          <w:sz w:val="20"/>
          <w:szCs w:val="20"/>
        </w:rPr>
        <w:t xml:space="preserve">Validity and reliability </w:t>
      </w:r>
    </w:p>
    <w:p w:rsidR="00EC0E11" w:rsidRPr="00BF6F9A" w:rsidRDefault="00EC0E11"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 xml:space="preserve">Criteria must be relevant to the job being appraised, broad enough to cover all aspects of the job requirements, and specific </w:t>
      </w:r>
    </w:p>
    <w:p w:rsidR="00F337F6" w:rsidRPr="00BF6F9A" w:rsidRDefault="00F337F6" w:rsidP="00386B53">
      <w:pPr>
        <w:pStyle w:val="ListParagraph"/>
        <w:numPr>
          <w:ilvl w:val="0"/>
          <w:numId w:val="156"/>
        </w:numPr>
        <w:rPr>
          <w:rFonts w:ascii="Times New Roman" w:hAnsi="Times New Roman" w:cs="Times New Roman"/>
          <w:sz w:val="20"/>
          <w:szCs w:val="20"/>
        </w:rPr>
      </w:pPr>
      <w:r w:rsidRPr="00BF6F9A">
        <w:rPr>
          <w:rFonts w:ascii="Times New Roman" w:hAnsi="Times New Roman" w:cs="Times New Roman"/>
          <w:sz w:val="20"/>
          <w:szCs w:val="20"/>
        </w:rPr>
        <w:t>Rating scale problems</w:t>
      </w:r>
    </w:p>
    <w:p w:rsidR="00F337F6" w:rsidRPr="00BF6F9A" w:rsidRDefault="00F337F6"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Seven main problems</w:t>
      </w:r>
    </w:p>
    <w:p w:rsidR="00F337F6" w:rsidRPr="00BF6F9A" w:rsidRDefault="00F337F6"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 xml:space="preserve">Unclear performance standards: an appraisal scale that is too open to interpretation of traits and standards </w:t>
      </w:r>
    </w:p>
    <w:p w:rsidR="00F337F6" w:rsidRPr="00BF6F9A" w:rsidRDefault="00F337F6"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Halo effect: in performance appraisal, the problem that occurs when a supervisor’s rating of an employee on one trait biases the rating of that person on other traits</w:t>
      </w:r>
    </w:p>
    <w:p w:rsidR="00F337F6" w:rsidRPr="00BF6F9A" w:rsidRDefault="00F337F6"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Central tendency: a tendency to rate all employees in the middle of the scale</w:t>
      </w:r>
    </w:p>
    <w:p w:rsidR="00F337F6" w:rsidRPr="00BF6F9A" w:rsidRDefault="00F337F6"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 xml:space="preserve">Strictness/leniency: the problem that occurs when a supervisor has a tendency to rate all employees either low or high </w:t>
      </w:r>
    </w:p>
    <w:p w:rsidR="00F337F6" w:rsidRPr="00BF6F9A" w:rsidRDefault="00F337F6"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 xml:space="preserve">Appraisal bias: the tendency to allow individual differences, such as age, race, and sex to effect the appraisal ratings that these employees receive </w:t>
      </w:r>
    </w:p>
    <w:p w:rsidR="00F337F6" w:rsidRPr="00BF6F9A" w:rsidRDefault="00F337F6"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Recency effect: the rating error that occurs when ratings are based on the employee’s most recent performance rather than on performance throughout the appraisal period</w:t>
      </w:r>
    </w:p>
    <w:p w:rsidR="00F337F6" w:rsidRPr="00BF6F9A" w:rsidRDefault="00F337F6" w:rsidP="00386B53">
      <w:pPr>
        <w:pStyle w:val="ListParagraph"/>
        <w:numPr>
          <w:ilvl w:val="0"/>
          <w:numId w:val="151"/>
        </w:numPr>
        <w:rPr>
          <w:rFonts w:ascii="Times New Roman" w:hAnsi="Times New Roman" w:cs="Times New Roman"/>
          <w:sz w:val="20"/>
          <w:szCs w:val="20"/>
        </w:rPr>
      </w:pPr>
      <w:r w:rsidRPr="00BF6F9A">
        <w:rPr>
          <w:rFonts w:ascii="Times New Roman" w:hAnsi="Times New Roman" w:cs="Times New Roman"/>
          <w:sz w:val="20"/>
          <w:szCs w:val="20"/>
        </w:rPr>
        <w:t xml:space="preserve">Similar-to-me bias: the tendency to give higher performance ratings to employees who are perceived to be similar to the rater in some way </w:t>
      </w:r>
    </w:p>
    <w:p w:rsidR="00F337F6" w:rsidRPr="00BF6F9A" w:rsidRDefault="00F337F6" w:rsidP="00F337F6">
      <w:pPr>
        <w:rPr>
          <w:rFonts w:ascii="Times New Roman" w:hAnsi="Times New Roman" w:cs="Times New Roman"/>
          <w:sz w:val="20"/>
          <w:szCs w:val="20"/>
          <w:u w:val="single"/>
        </w:rPr>
      </w:pPr>
      <w:r w:rsidRPr="00BF6F9A">
        <w:rPr>
          <w:rFonts w:ascii="Times New Roman" w:hAnsi="Times New Roman" w:cs="Times New Roman"/>
          <w:sz w:val="20"/>
          <w:szCs w:val="20"/>
          <w:u w:val="single"/>
        </w:rPr>
        <w:t>How to Avoid Appraisal Problems</w:t>
      </w:r>
    </w:p>
    <w:p w:rsidR="00F337F6" w:rsidRPr="00BF6F9A" w:rsidRDefault="00F337F6" w:rsidP="00386B53">
      <w:pPr>
        <w:pStyle w:val="ListParagraph"/>
        <w:numPr>
          <w:ilvl w:val="0"/>
          <w:numId w:val="157"/>
        </w:numPr>
        <w:rPr>
          <w:rFonts w:ascii="Times New Roman" w:hAnsi="Times New Roman" w:cs="Times New Roman"/>
          <w:sz w:val="20"/>
          <w:szCs w:val="20"/>
        </w:rPr>
      </w:pPr>
      <w:r w:rsidRPr="00BF6F9A">
        <w:rPr>
          <w:rFonts w:ascii="Times New Roman" w:hAnsi="Times New Roman" w:cs="Times New Roman"/>
          <w:sz w:val="20"/>
          <w:szCs w:val="20"/>
        </w:rPr>
        <w:t>Raters must be familiar with the problems just discussed</w:t>
      </w:r>
    </w:p>
    <w:p w:rsidR="00F337F6" w:rsidRPr="00BF6F9A" w:rsidRDefault="00F337F6" w:rsidP="00386B53">
      <w:pPr>
        <w:pStyle w:val="ListParagraph"/>
        <w:numPr>
          <w:ilvl w:val="0"/>
          <w:numId w:val="157"/>
        </w:numPr>
        <w:rPr>
          <w:rFonts w:ascii="Times New Roman" w:hAnsi="Times New Roman" w:cs="Times New Roman"/>
          <w:sz w:val="20"/>
          <w:szCs w:val="20"/>
        </w:rPr>
      </w:pPr>
      <w:r w:rsidRPr="00BF6F9A">
        <w:rPr>
          <w:rFonts w:ascii="Times New Roman" w:hAnsi="Times New Roman" w:cs="Times New Roman"/>
          <w:sz w:val="20"/>
          <w:szCs w:val="20"/>
        </w:rPr>
        <w:lastRenderedPageBreak/>
        <w:t>Raters must choose the right appraisal tool</w:t>
      </w:r>
    </w:p>
    <w:p w:rsidR="00F337F6" w:rsidRPr="00BF6F9A" w:rsidRDefault="00F337F6" w:rsidP="00386B53">
      <w:pPr>
        <w:pStyle w:val="ListParagraph"/>
        <w:numPr>
          <w:ilvl w:val="0"/>
          <w:numId w:val="157"/>
        </w:numPr>
        <w:rPr>
          <w:rFonts w:ascii="Times New Roman" w:hAnsi="Times New Roman" w:cs="Times New Roman"/>
          <w:sz w:val="20"/>
          <w:szCs w:val="20"/>
        </w:rPr>
      </w:pPr>
      <w:r w:rsidRPr="00BF6F9A">
        <w:rPr>
          <w:rFonts w:ascii="Times New Roman" w:hAnsi="Times New Roman" w:cs="Times New Roman"/>
          <w:sz w:val="20"/>
          <w:szCs w:val="20"/>
        </w:rPr>
        <w:t>Training supervisors to eliminate rating errors can help them to avoid these problems</w:t>
      </w:r>
    </w:p>
    <w:p w:rsidR="00F337F6" w:rsidRPr="00BF6F9A" w:rsidRDefault="00F337F6" w:rsidP="00F337F6">
      <w:pPr>
        <w:rPr>
          <w:rFonts w:ascii="Times New Roman" w:hAnsi="Times New Roman" w:cs="Times New Roman"/>
          <w:sz w:val="20"/>
          <w:szCs w:val="20"/>
          <w:u w:val="single"/>
        </w:rPr>
      </w:pPr>
      <w:r w:rsidRPr="00BF6F9A">
        <w:rPr>
          <w:rFonts w:ascii="Times New Roman" w:hAnsi="Times New Roman" w:cs="Times New Roman"/>
          <w:sz w:val="20"/>
          <w:szCs w:val="20"/>
          <w:u w:val="single"/>
        </w:rPr>
        <w:t>Who Should Do The Appraising?</w:t>
      </w:r>
    </w:p>
    <w:p w:rsidR="00F337F6" w:rsidRPr="00BF6F9A" w:rsidRDefault="006E2C8E" w:rsidP="00386B53">
      <w:pPr>
        <w:pStyle w:val="ListParagraph"/>
        <w:numPr>
          <w:ilvl w:val="0"/>
          <w:numId w:val="158"/>
        </w:numPr>
        <w:rPr>
          <w:rFonts w:ascii="Times New Roman" w:hAnsi="Times New Roman" w:cs="Times New Roman"/>
          <w:sz w:val="20"/>
          <w:szCs w:val="20"/>
        </w:rPr>
      </w:pPr>
      <w:r w:rsidRPr="00BF6F9A">
        <w:rPr>
          <w:rFonts w:ascii="Times New Roman" w:hAnsi="Times New Roman" w:cs="Times New Roman"/>
          <w:sz w:val="20"/>
          <w:szCs w:val="20"/>
        </w:rPr>
        <w:t xml:space="preserve">Supervisors: best position to observe and evaluate the performance of employees </w:t>
      </w:r>
    </w:p>
    <w:p w:rsidR="006E2C8E" w:rsidRPr="00BF6F9A" w:rsidRDefault="006E2C8E" w:rsidP="00386B53">
      <w:pPr>
        <w:pStyle w:val="ListParagraph"/>
        <w:numPr>
          <w:ilvl w:val="0"/>
          <w:numId w:val="158"/>
        </w:numPr>
        <w:rPr>
          <w:rFonts w:ascii="Times New Roman" w:hAnsi="Times New Roman" w:cs="Times New Roman"/>
          <w:sz w:val="20"/>
          <w:szCs w:val="20"/>
        </w:rPr>
      </w:pPr>
      <w:r w:rsidRPr="00BF6F9A">
        <w:rPr>
          <w:rFonts w:ascii="Times New Roman" w:hAnsi="Times New Roman" w:cs="Times New Roman"/>
          <w:sz w:val="20"/>
          <w:szCs w:val="20"/>
        </w:rPr>
        <w:t xml:space="preserve">Peers: more opportunity to observe ratees and to observe them at more revealing times </w:t>
      </w:r>
    </w:p>
    <w:p w:rsidR="006E2C8E" w:rsidRPr="00BF6F9A" w:rsidRDefault="006E2C8E" w:rsidP="00386B53">
      <w:pPr>
        <w:pStyle w:val="ListParagraph"/>
        <w:numPr>
          <w:ilvl w:val="0"/>
          <w:numId w:val="158"/>
        </w:numPr>
        <w:rPr>
          <w:rFonts w:ascii="Times New Roman" w:hAnsi="Times New Roman" w:cs="Times New Roman"/>
          <w:sz w:val="20"/>
          <w:szCs w:val="20"/>
        </w:rPr>
      </w:pPr>
      <w:r w:rsidRPr="00BF6F9A">
        <w:rPr>
          <w:rFonts w:ascii="Times New Roman" w:hAnsi="Times New Roman" w:cs="Times New Roman"/>
          <w:sz w:val="20"/>
          <w:szCs w:val="20"/>
        </w:rPr>
        <w:t>Committees: the composite ratings tend to be more reliable, fair and valid</w:t>
      </w:r>
    </w:p>
    <w:p w:rsidR="006E2C8E" w:rsidRPr="00BF6F9A" w:rsidRDefault="006E2C8E" w:rsidP="00386B53">
      <w:pPr>
        <w:pStyle w:val="ListParagraph"/>
        <w:numPr>
          <w:ilvl w:val="0"/>
          <w:numId w:val="158"/>
        </w:numPr>
        <w:rPr>
          <w:rFonts w:ascii="Times New Roman" w:hAnsi="Times New Roman" w:cs="Times New Roman"/>
          <w:sz w:val="20"/>
          <w:szCs w:val="20"/>
        </w:rPr>
      </w:pPr>
      <w:r w:rsidRPr="00BF6F9A">
        <w:rPr>
          <w:rFonts w:ascii="Times New Roman" w:hAnsi="Times New Roman" w:cs="Times New Roman"/>
          <w:sz w:val="20"/>
          <w:szCs w:val="20"/>
        </w:rPr>
        <w:t>Self</w:t>
      </w:r>
    </w:p>
    <w:p w:rsidR="006E2C8E" w:rsidRPr="00BF6F9A" w:rsidRDefault="006E2C8E" w:rsidP="00386B53">
      <w:pPr>
        <w:pStyle w:val="ListParagraph"/>
        <w:numPr>
          <w:ilvl w:val="0"/>
          <w:numId w:val="158"/>
        </w:numPr>
        <w:rPr>
          <w:rFonts w:ascii="Times New Roman" w:hAnsi="Times New Roman" w:cs="Times New Roman"/>
          <w:sz w:val="20"/>
          <w:szCs w:val="20"/>
        </w:rPr>
      </w:pPr>
      <w:r w:rsidRPr="00BF6F9A">
        <w:rPr>
          <w:rFonts w:ascii="Times New Roman" w:hAnsi="Times New Roman" w:cs="Times New Roman"/>
          <w:sz w:val="20"/>
          <w:szCs w:val="20"/>
        </w:rPr>
        <w:t>Subordinates: more firms today are letting employees anonymously evaluate their supervisors’ performance, a process called upward feedback</w:t>
      </w:r>
    </w:p>
    <w:p w:rsidR="006E2C8E" w:rsidRPr="00BF6F9A" w:rsidRDefault="006E2C8E" w:rsidP="00386B53">
      <w:pPr>
        <w:pStyle w:val="ListParagraph"/>
        <w:numPr>
          <w:ilvl w:val="0"/>
          <w:numId w:val="158"/>
        </w:numPr>
        <w:rPr>
          <w:rFonts w:ascii="Times New Roman" w:hAnsi="Times New Roman" w:cs="Times New Roman"/>
          <w:sz w:val="20"/>
          <w:szCs w:val="20"/>
        </w:rPr>
      </w:pPr>
      <w:r w:rsidRPr="00BF6F9A">
        <w:rPr>
          <w:rFonts w:ascii="Times New Roman" w:hAnsi="Times New Roman" w:cs="Times New Roman"/>
          <w:sz w:val="20"/>
          <w:szCs w:val="20"/>
        </w:rPr>
        <w:t xml:space="preserve">360-degree appraisal: a performance appraisal technique that uses multiple raters including peers, employees, reporting to the appraise, supervisors, and customers </w:t>
      </w:r>
    </w:p>
    <w:p w:rsidR="006E2C8E" w:rsidRPr="00BF6F9A" w:rsidRDefault="006E2C8E" w:rsidP="00386B53">
      <w:pPr>
        <w:pStyle w:val="ListParagraph"/>
        <w:numPr>
          <w:ilvl w:val="0"/>
          <w:numId w:val="158"/>
        </w:numPr>
        <w:rPr>
          <w:rFonts w:ascii="Times New Roman" w:hAnsi="Times New Roman" w:cs="Times New Roman"/>
          <w:sz w:val="20"/>
          <w:szCs w:val="20"/>
        </w:rPr>
      </w:pPr>
      <w:r w:rsidRPr="00BF6F9A">
        <w:rPr>
          <w:rFonts w:ascii="Times New Roman" w:hAnsi="Times New Roman" w:cs="Times New Roman"/>
          <w:sz w:val="20"/>
          <w:szCs w:val="20"/>
        </w:rPr>
        <w:t>Once a decision to used 360-degree appraisal has been made, consider the following:</w:t>
      </w:r>
    </w:p>
    <w:p w:rsidR="006E2C8E" w:rsidRPr="00BF6F9A" w:rsidRDefault="006E2C8E" w:rsidP="00386B53">
      <w:pPr>
        <w:pStyle w:val="ListParagraph"/>
        <w:numPr>
          <w:ilvl w:val="0"/>
          <w:numId w:val="160"/>
        </w:numPr>
        <w:rPr>
          <w:rFonts w:ascii="Times New Roman" w:hAnsi="Times New Roman" w:cs="Times New Roman"/>
          <w:sz w:val="20"/>
          <w:szCs w:val="20"/>
        </w:rPr>
      </w:pPr>
      <w:r w:rsidRPr="00BF6F9A">
        <w:rPr>
          <w:rFonts w:ascii="Times New Roman" w:hAnsi="Times New Roman" w:cs="Times New Roman"/>
          <w:sz w:val="20"/>
          <w:szCs w:val="20"/>
        </w:rPr>
        <w:t>Have the performance criteria developed by a representative group that is familiar with each job</w:t>
      </w:r>
    </w:p>
    <w:p w:rsidR="006E2C8E" w:rsidRPr="00BF6F9A" w:rsidRDefault="006E2C8E" w:rsidP="00386B53">
      <w:pPr>
        <w:pStyle w:val="ListParagraph"/>
        <w:numPr>
          <w:ilvl w:val="0"/>
          <w:numId w:val="160"/>
        </w:numPr>
        <w:rPr>
          <w:rFonts w:ascii="Times New Roman" w:hAnsi="Times New Roman" w:cs="Times New Roman"/>
          <w:sz w:val="20"/>
          <w:szCs w:val="20"/>
        </w:rPr>
      </w:pPr>
      <w:r w:rsidRPr="00BF6F9A">
        <w:rPr>
          <w:rFonts w:ascii="Times New Roman" w:hAnsi="Times New Roman" w:cs="Times New Roman"/>
          <w:sz w:val="20"/>
          <w:szCs w:val="20"/>
        </w:rPr>
        <w:t>Be clear about who will have access to reports</w:t>
      </w:r>
    </w:p>
    <w:p w:rsidR="006E2C8E" w:rsidRPr="00BF6F9A" w:rsidRDefault="006E2C8E" w:rsidP="00386B53">
      <w:pPr>
        <w:pStyle w:val="ListParagraph"/>
        <w:numPr>
          <w:ilvl w:val="0"/>
          <w:numId w:val="160"/>
        </w:numPr>
        <w:rPr>
          <w:rFonts w:ascii="Times New Roman" w:hAnsi="Times New Roman" w:cs="Times New Roman"/>
          <w:sz w:val="20"/>
          <w:szCs w:val="20"/>
        </w:rPr>
      </w:pPr>
      <w:r w:rsidRPr="00BF6F9A">
        <w:rPr>
          <w:rFonts w:ascii="Times New Roman" w:hAnsi="Times New Roman" w:cs="Times New Roman"/>
          <w:sz w:val="20"/>
          <w:szCs w:val="20"/>
        </w:rPr>
        <w:t>Provide training for all supervisors, raters and ratees</w:t>
      </w:r>
    </w:p>
    <w:p w:rsidR="006E2C8E" w:rsidRPr="00BF6F9A" w:rsidRDefault="006E2C8E" w:rsidP="00386B53">
      <w:pPr>
        <w:pStyle w:val="ListParagraph"/>
        <w:numPr>
          <w:ilvl w:val="0"/>
          <w:numId w:val="160"/>
        </w:numPr>
        <w:rPr>
          <w:rFonts w:ascii="Times New Roman" w:hAnsi="Times New Roman" w:cs="Times New Roman"/>
          <w:sz w:val="20"/>
          <w:szCs w:val="20"/>
        </w:rPr>
      </w:pPr>
      <w:r w:rsidRPr="00BF6F9A">
        <w:rPr>
          <w:rFonts w:ascii="Times New Roman" w:hAnsi="Times New Roman" w:cs="Times New Roman"/>
          <w:sz w:val="20"/>
          <w:szCs w:val="20"/>
        </w:rPr>
        <w:t>Assure all raters that their comments will be kept anonymous</w:t>
      </w:r>
    </w:p>
    <w:p w:rsidR="006E2C8E" w:rsidRPr="00BF6F9A" w:rsidRDefault="006E2C8E" w:rsidP="00386B53">
      <w:pPr>
        <w:pStyle w:val="ListParagraph"/>
        <w:numPr>
          <w:ilvl w:val="0"/>
          <w:numId w:val="160"/>
        </w:numPr>
        <w:rPr>
          <w:rFonts w:ascii="Times New Roman" w:hAnsi="Times New Roman" w:cs="Times New Roman"/>
          <w:sz w:val="20"/>
          <w:szCs w:val="20"/>
        </w:rPr>
      </w:pPr>
      <w:r w:rsidRPr="00BF6F9A">
        <w:rPr>
          <w:rFonts w:ascii="Times New Roman" w:hAnsi="Times New Roman" w:cs="Times New Roman"/>
          <w:sz w:val="20"/>
          <w:szCs w:val="20"/>
        </w:rPr>
        <w:t>Plan to evaluate the 360-degree feedback system for fine-tuning</w:t>
      </w:r>
    </w:p>
    <w:p w:rsidR="006E2C8E" w:rsidRPr="00BF6F9A" w:rsidRDefault="006E2C8E" w:rsidP="006E2C8E">
      <w:pPr>
        <w:rPr>
          <w:rFonts w:ascii="Times New Roman" w:hAnsi="Times New Roman" w:cs="Times New Roman"/>
          <w:sz w:val="20"/>
          <w:szCs w:val="20"/>
          <w:u w:val="single"/>
        </w:rPr>
      </w:pPr>
      <w:r w:rsidRPr="00BF6F9A">
        <w:rPr>
          <w:rFonts w:ascii="Times New Roman" w:hAnsi="Times New Roman" w:cs="Times New Roman"/>
          <w:sz w:val="20"/>
          <w:szCs w:val="20"/>
          <w:u w:val="single"/>
        </w:rPr>
        <w:t>Appraisal Interviews</w:t>
      </w:r>
    </w:p>
    <w:p w:rsidR="006E2C8E" w:rsidRPr="00BF6F9A" w:rsidRDefault="006E2C8E" w:rsidP="00386B53">
      <w:pPr>
        <w:pStyle w:val="ListParagraph"/>
        <w:numPr>
          <w:ilvl w:val="0"/>
          <w:numId w:val="161"/>
        </w:numPr>
        <w:rPr>
          <w:rFonts w:ascii="Times New Roman" w:hAnsi="Times New Roman" w:cs="Times New Roman"/>
          <w:sz w:val="20"/>
          <w:szCs w:val="20"/>
        </w:rPr>
      </w:pPr>
      <w:r w:rsidRPr="00BF6F9A">
        <w:rPr>
          <w:rFonts w:ascii="Times New Roman" w:hAnsi="Times New Roman" w:cs="Times New Roman"/>
          <w:sz w:val="20"/>
          <w:szCs w:val="20"/>
        </w:rPr>
        <w:t>An interview in which the supervisors and employee review the appraisal and make plans to remedy deficiencies and reinforce strengths</w:t>
      </w:r>
    </w:p>
    <w:p w:rsidR="006E2C8E" w:rsidRPr="00BF6F9A" w:rsidRDefault="006E2C8E" w:rsidP="00386B53">
      <w:pPr>
        <w:pStyle w:val="ListParagraph"/>
        <w:numPr>
          <w:ilvl w:val="0"/>
          <w:numId w:val="161"/>
        </w:numPr>
        <w:rPr>
          <w:rFonts w:ascii="Times New Roman" w:hAnsi="Times New Roman" w:cs="Times New Roman"/>
          <w:sz w:val="20"/>
          <w:szCs w:val="20"/>
        </w:rPr>
      </w:pPr>
      <w:r w:rsidRPr="00BF6F9A">
        <w:rPr>
          <w:rFonts w:ascii="Times New Roman" w:hAnsi="Times New Roman" w:cs="Times New Roman"/>
          <w:sz w:val="20"/>
          <w:szCs w:val="20"/>
        </w:rPr>
        <w:t>Three types of interviews:</w:t>
      </w:r>
    </w:p>
    <w:p w:rsidR="006E2C8E" w:rsidRPr="00BF6F9A" w:rsidRDefault="006E2C8E" w:rsidP="00386B53">
      <w:pPr>
        <w:pStyle w:val="ListParagraph"/>
        <w:numPr>
          <w:ilvl w:val="0"/>
          <w:numId w:val="162"/>
        </w:numPr>
        <w:rPr>
          <w:rFonts w:ascii="Times New Roman" w:hAnsi="Times New Roman" w:cs="Times New Roman"/>
          <w:sz w:val="20"/>
          <w:szCs w:val="20"/>
        </w:rPr>
      </w:pPr>
      <w:r w:rsidRPr="00BF6F9A">
        <w:rPr>
          <w:rFonts w:ascii="Times New Roman" w:hAnsi="Times New Roman" w:cs="Times New Roman"/>
          <w:sz w:val="20"/>
          <w:szCs w:val="20"/>
        </w:rPr>
        <w:t>Satisfactory performance-promotable employee: make development plans</w:t>
      </w:r>
    </w:p>
    <w:p w:rsidR="006E2C8E" w:rsidRPr="00BF6F9A" w:rsidRDefault="006E2C8E" w:rsidP="00386B53">
      <w:pPr>
        <w:pStyle w:val="ListParagraph"/>
        <w:numPr>
          <w:ilvl w:val="0"/>
          <w:numId w:val="162"/>
        </w:numPr>
        <w:rPr>
          <w:rFonts w:ascii="Times New Roman" w:hAnsi="Times New Roman" w:cs="Times New Roman"/>
          <w:sz w:val="20"/>
          <w:szCs w:val="20"/>
        </w:rPr>
      </w:pPr>
      <w:r w:rsidRPr="00BF6F9A">
        <w:rPr>
          <w:rFonts w:ascii="Times New Roman" w:hAnsi="Times New Roman" w:cs="Times New Roman"/>
          <w:sz w:val="20"/>
          <w:szCs w:val="20"/>
        </w:rPr>
        <w:t>Satisfactory performance-non-promotable employee: maintain performance</w:t>
      </w:r>
    </w:p>
    <w:p w:rsidR="00386B53" w:rsidRPr="00BF6F9A" w:rsidRDefault="006E2C8E" w:rsidP="00386B53">
      <w:pPr>
        <w:pStyle w:val="ListParagraph"/>
        <w:numPr>
          <w:ilvl w:val="0"/>
          <w:numId w:val="162"/>
        </w:numPr>
        <w:rPr>
          <w:rFonts w:ascii="Times New Roman" w:hAnsi="Times New Roman" w:cs="Times New Roman"/>
          <w:sz w:val="20"/>
          <w:szCs w:val="20"/>
        </w:rPr>
      </w:pPr>
      <w:r w:rsidRPr="00BF6F9A">
        <w:rPr>
          <w:rFonts w:ascii="Times New Roman" w:hAnsi="Times New Roman" w:cs="Times New Roman"/>
          <w:sz w:val="20"/>
          <w:szCs w:val="20"/>
        </w:rPr>
        <w:t>Unsatisfactory performance-correctable: plan correction</w:t>
      </w:r>
    </w:p>
    <w:p w:rsidR="00386B53" w:rsidRPr="00BF6F9A" w:rsidRDefault="00386B53" w:rsidP="00386B53">
      <w:pPr>
        <w:rPr>
          <w:rFonts w:ascii="Times New Roman" w:hAnsi="Times New Roman" w:cs="Times New Roman"/>
          <w:sz w:val="20"/>
          <w:szCs w:val="20"/>
          <w:u w:val="single"/>
        </w:rPr>
      </w:pPr>
      <w:r w:rsidRPr="00BF6F9A">
        <w:rPr>
          <w:rFonts w:ascii="Times New Roman" w:hAnsi="Times New Roman" w:cs="Times New Roman"/>
          <w:sz w:val="20"/>
          <w:szCs w:val="20"/>
          <w:u w:val="single"/>
        </w:rPr>
        <w:t>How to Conduct the Interview</w:t>
      </w:r>
    </w:p>
    <w:p w:rsidR="00386B53" w:rsidRPr="00BF6F9A" w:rsidRDefault="00386B53" w:rsidP="00386B53">
      <w:pPr>
        <w:pStyle w:val="ListParagraph"/>
        <w:numPr>
          <w:ilvl w:val="0"/>
          <w:numId w:val="163"/>
        </w:numPr>
        <w:rPr>
          <w:rFonts w:ascii="Times New Roman" w:hAnsi="Times New Roman" w:cs="Times New Roman"/>
          <w:sz w:val="20"/>
          <w:szCs w:val="20"/>
          <w:u w:val="single"/>
        </w:rPr>
      </w:pPr>
      <w:r w:rsidRPr="00BF6F9A">
        <w:rPr>
          <w:rFonts w:ascii="Times New Roman" w:hAnsi="Times New Roman" w:cs="Times New Roman"/>
          <w:sz w:val="20"/>
          <w:szCs w:val="20"/>
        </w:rPr>
        <w:t>Be direct and specific</w:t>
      </w:r>
    </w:p>
    <w:p w:rsidR="00386B53" w:rsidRPr="00BF6F9A" w:rsidRDefault="00386B53" w:rsidP="00386B53">
      <w:pPr>
        <w:pStyle w:val="ListParagraph"/>
        <w:numPr>
          <w:ilvl w:val="0"/>
          <w:numId w:val="163"/>
        </w:numPr>
        <w:rPr>
          <w:rFonts w:ascii="Times New Roman" w:hAnsi="Times New Roman" w:cs="Times New Roman"/>
          <w:sz w:val="20"/>
          <w:szCs w:val="20"/>
          <w:u w:val="single"/>
        </w:rPr>
      </w:pPr>
      <w:r w:rsidRPr="00BF6F9A">
        <w:rPr>
          <w:rFonts w:ascii="Times New Roman" w:hAnsi="Times New Roman" w:cs="Times New Roman"/>
          <w:sz w:val="20"/>
          <w:szCs w:val="20"/>
        </w:rPr>
        <w:t>Do not get personal</w:t>
      </w:r>
    </w:p>
    <w:p w:rsidR="00386B53" w:rsidRPr="00BF6F9A" w:rsidRDefault="00386B53" w:rsidP="00386B53">
      <w:pPr>
        <w:pStyle w:val="ListParagraph"/>
        <w:numPr>
          <w:ilvl w:val="0"/>
          <w:numId w:val="163"/>
        </w:numPr>
        <w:rPr>
          <w:rFonts w:ascii="Times New Roman" w:hAnsi="Times New Roman" w:cs="Times New Roman"/>
          <w:sz w:val="20"/>
          <w:szCs w:val="20"/>
          <w:u w:val="single"/>
        </w:rPr>
      </w:pPr>
      <w:r w:rsidRPr="00BF6F9A">
        <w:rPr>
          <w:rFonts w:ascii="Times New Roman" w:hAnsi="Times New Roman" w:cs="Times New Roman"/>
          <w:sz w:val="20"/>
          <w:szCs w:val="20"/>
        </w:rPr>
        <w:t>Encourage the person to talk</w:t>
      </w:r>
    </w:p>
    <w:p w:rsidR="00386B53" w:rsidRPr="00BF6F9A" w:rsidRDefault="00386B53" w:rsidP="00386B53">
      <w:pPr>
        <w:pStyle w:val="ListParagraph"/>
        <w:numPr>
          <w:ilvl w:val="0"/>
          <w:numId w:val="163"/>
        </w:numPr>
        <w:rPr>
          <w:rFonts w:ascii="Times New Roman" w:hAnsi="Times New Roman" w:cs="Times New Roman"/>
          <w:sz w:val="20"/>
          <w:szCs w:val="20"/>
          <w:u w:val="single"/>
        </w:rPr>
      </w:pPr>
      <w:r w:rsidRPr="00BF6F9A">
        <w:rPr>
          <w:rFonts w:ascii="Times New Roman" w:hAnsi="Times New Roman" w:cs="Times New Roman"/>
          <w:sz w:val="20"/>
          <w:szCs w:val="20"/>
        </w:rPr>
        <w:t>Develop an action plan</w:t>
      </w:r>
    </w:p>
    <w:p w:rsidR="00386B53" w:rsidRPr="00BF6F9A" w:rsidRDefault="00386B53" w:rsidP="00386B53">
      <w:pPr>
        <w:pStyle w:val="ListParagraph"/>
        <w:numPr>
          <w:ilvl w:val="0"/>
          <w:numId w:val="164"/>
        </w:numPr>
        <w:rPr>
          <w:rFonts w:ascii="Times New Roman" w:hAnsi="Times New Roman" w:cs="Times New Roman"/>
          <w:sz w:val="20"/>
          <w:szCs w:val="20"/>
        </w:rPr>
      </w:pPr>
      <w:r w:rsidRPr="00BF6F9A">
        <w:rPr>
          <w:rFonts w:ascii="Times New Roman" w:hAnsi="Times New Roman" w:cs="Times New Roman"/>
          <w:sz w:val="20"/>
          <w:szCs w:val="20"/>
        </w:rPr>
        <w:t>Dealing with defensiveness requires the following:</w:t>
      </w:r>
    </w:p>
    <w:p w:rsidR="00386B53" w:rsidRPr="00BF6F9A" w:rsidRDefault="00386B53" w:rsidP="00386B53">
      <w:pPr>
        <w:pStyle w:val="ListParagraph"/>
        <w:numPr>
          <w:ilvl w:val="0"/>
          <w:numId w:val="165"/>
        </w:numPr>
        <w:rPr>
          <w:rFonts w:ascii="Times New Roman" w:hAnsi="Times New Roman" w:cs="Times New Roman"/>
          <w:sz w:val="20"/>
          <w:szCs w:val="20"/>
        </w:rPr>
      </w:pPr>
      <w:r w:rsidRPr="00BF6F9A">
        <w:rPr>
          <w:rFonts w:ascii="Times New Roman" w:hAnsi="Times New Roman" w:cs="Times New Roman"/>
          <w:sz w:val="20"/>
          <w:szCs w:val="20"/>
        </w:rPr>
        <w:t>Recognize that defensive behaviour is normal</w:t>
      </w:r>
    </w:p>
    <w:p w:rsidR="00386B53" w:rsidRPr="00BF6F9A" w:rsidRDefault="00386B53" w:rsidP="00386B53">
      <w:pPr>
        <w:pStyle w:val="ListParagraph"/>
        <w:numPr>
          <w:ilvl w:val="0"/>
          <w:numId w:val="165"/>
        </w:numPr>
        <w:rPr>
          <w:rFonts w:ascii="Times New Roman" w:hAnsi="Times New Roman" w:cs="Times New Roman"/>
          <w:sz w:val="20"/>
          <w:szCs w:val="20"/>
        </w:rPr>
      </w:pPr>
      <w:r w:rsidRPr="00BF6F9A">
        <w:rPr>
          <w:rFonts w:ascii="Times New Roman" w:hAnsi="Times New Roman" w:cs="Times New Roman"/>
          <w:sz w:val="20"/>
          <w:szCs w:val="20"/>
        </w:rPr>
        <w:t>Never attack a person’s defences</w:t>
      </w:r>
    </w:p>
    <w:p w:rsidR="00386B53" w:rsidRPr="00BF6F9A" w:rsidRDefault="00386B53" w:rsidP="00386B53">
      <w:pPr>
        <w:pStyle w:val="ListParagraph"/>
        <w:numPr>
          <w:ilvl w:val="0"/>
          <w:numId w:val="165"/>
        </w:numPr>
        <w:rPr>
          <w:rFonts w:ascii="Times New Roman" w:hAnsi="Times New Roman" w:cs="Times New Roman"/>
          <w:sz w:val="20"/>
          <w:szCs w:val="20"/>
        </w:rPr>
      </w:pPr>
      <w:r w:rsidRPr="00BF6F9A">
        <w:rPr>
          <w:rFonts w:ascii="Times New Roman" w:hAnsi="Times New Roman" w:cs="Times New Roman"/>
          <w:sz w:val="20"/>
          <w:szCs w:val="20"/>
        </w:rPr>
        <w:t>Postpone action</w:t>
      </w:r>
    </w:p>
    <w:p w:rsidR="00386B53" w:rsidRPr="00BF6F9A" w:rsidRDefault="00386B53" w:rsidP="00386B53">
      <w:pPr>
        <w:pStyle w:val="ListParagraph"/>
        <w:numPr>
          <w:ilvl w:val="0"/>
          <w:numId w:val="165"/>
        </w:numPr>
        <w:rPr>
          <w:rFonts w:ascii="Times New Roman" w:hAnsi="Times New Roman" w:cs="Times New Roman"/>
          <w:sz w:val="20"/>
          <w:szCs w:val="20"/>
        </w:rPr>
      </w:pPr>
      <w:r w:rsidRPr="00BF6F9A">
        <w:rPr>
          <w:rFonts w:ascii="Times New Roman" w:hAnsi="Times New Roman" w:cs="Times New Roman"/>
          <w:sz w:val="20"/>
          <w:szCs w:val="20"/>
        </w:rPr>
        <w:t>Recognize human limitations</w:t>
      </w:r>
    </w:p>
    <w:p w:rsidR="00386B53" w:rsidRPr="00BF6F9A" w:rsidRDefault="00386B53" w:rsidP="00386B53">
      <w:pPr>
        <w:rPr>
          <w:rFonts w:ascii="Times New Roman" w:hAnsi="Times New Roman" w:cs="Times New Roman"/>
          <w:sz w:val="20"/>
          <w:szCs w:val="20"/>
          <w:u w:val="single"/>
        </w:rPr>
      </w:pPr>
      <w:r w:rsidRPr="00BF6F9A">
        <w:rPr>
          <w:rFonts w:ascii="Times New Roman" w:hAnsi="Times New Roman" w:cs="Times New Roman"/>
          <w:sz w:val="20"/>
          <w:szCs w:val="20"/>
          <w:u w:val="single"/>
        </w:rPr>
        <w:t>Ensuring that the Appraisal Interview Leads to Improved Performance</w:t>
      </w:r>
    </w:p>
    <w:p w:rsidR="00386B53" w:rsidRPr="00BF6F9A" w:rsidRDefault="00386B53" w:rsidP="00386B53">
      <w:pPr>
        <w:pStyle w:val="ListParagraph"/>
        <w:numPr>
          <w:ilvl w:val="0"/>
          <w:numId w:val="164"/>
        </w:numPr>
        <w:rPr>
          <w:rFonts w:ascii="Times New Roman" w:hAnsi="Times New Roman" w:cs="Times New Roman"/>
          <w:sz w:val="20"/>
          <w:szCs w:val="20"/>
        </w:rPr>
      </w:pPr>
      <w:r w:rsidRPr="00BF6F9A">
        <w:rPr>
          <w:rFonts w:ascii="Times New Roman" w:hAnsi="Times New Roman" w:cs="Times New Roman"/>
          <w:sz w:val="20"/>
          <w:szCs w:val="20"/>
        </w:rPr>
        <w:t>Let the employee know that his or her performance in unacceptable and explain your minimum expectations</w:t>
      </w:r>
    </w:p>
    <w:p w:rsidR="00386B53" w:rsidRPr="00BF6F9A" w:rsidRDefault="00386B53" w:rsidP="00386B53">
      <w:pPr>
        <w:pStyle w:val="ListParagraph"/>
        <w:numPr>
          <w:ilvl w:val="0"/>
          <w:numId w:val="164"/>
        </w:numPr>
        <w:rPr>
          <w:rFonts w:ascii="Times New Roman" w:hAnsi="Times New Roman" w:cs="Times New Roman"/>
          <w:sz w:val="20"/>
          <w:szCs w:val="20"/>
        </w:rPr>
      </w:pPr>
      <w:r w:rsidRPr="00BF6F9A">
        <w:rPr>
          <w:rFonts w:ascii="Times New Roman" w:hAnsi="Times New Roman" w:cs="Times New Roman"/>
          <w:sz w:val="20"/>
          <w:szCs w:val="20"/>
        </w:rPr>
        <w:t>Ensure that your expectations are reasonable</w:t>
      </w:r>
    </w:p>
    <w:p w:rsidR="00386B53" w:rsidRPr="00BF6F9A" w:rsidRDefault="00386B53" w:rsidP="00386B53">
      <w:pPr>
        <w:pStyle w:val="ListParagraph"/>
        <w:numPr>
          <w:ilvl w:val="0"/>
          <w:numId w:val="164"/>
        </w:numPr>
        <w:rPr>
          <w:rFonts w:ascii="Times New Roman" w:hAnsi="Times New Roman" w:cs="Times New Roman"/>
          <w:sz w:val="20"/>
          <w:szCs w:val="20"/>
        </w:rPr>
      </w:pPr>
      <w:r w:rsidRPr="00BF6F9A">
        <w:rPr>
          <w:rFonts w:ascii="Times New Roman" w:hAnsi="Times New Roman" w:cs="Times New Roman"/>
          <w:sz w:val="20"/>
          <w:szCs w:val="20"/>
        </w:rPr>
        <w:t>Let employees know that warnings play a significant role in the process of establishing just cause</w:t>
      </w:r>
    </w:p>
    <w:p w:rsidR="00386B53" w:rsidRPr="00BF6F9A" w:rsidRDefault="00386B53" w:rsidP="00386B53">
      <w:pPr>
        <w:pStyle w:val="ListParagraph"/>
        <w:numPr>
          <w:ilvl w:val="0"/>
          <w:numId w:val="164"/>
        </w:numPr>
        <w:rPr>
          <w:rFonts w:ascii="Times New Roman" w:hAnsi="Times New Roman" w:cs="Times New Roman"/>
          <w:sz w:val="20"/>
          <w:szCs w:val="20"/>
        </w:rPr>
      </w:pPr>
      <w:r w:rsidRPr="00BF6F9A">
        <w:rPr>
          <w:rFonts w:ascii="Times New Roman" w:hAnsi="Times New Roman" w:cs="Times New Roman"/>
          <w:sz w:val="20"/>
          <w:szCs w:val="20"/>
        </w:rPr>
        <w:t>Ensure that you take prompt corrective measures when required</w:t>
      </w:r>
    </w:p>
    <w:p w:rsidR="00386B53" w:rsidRPr="00BF6F9A" w:rsidRDefault="00386B53" w:rsidP="00386B53">
      <w:pPr>
        <w:pStyle w:val="ListParagraph"/>
        <w:numPr>
          <w:ilvl w:val="0"/>
          <w:numId w:val="164"/>
        </w:numPr>
        <w:rPr>
          <w:rFonts w:ascii="Times New Roman" w:hAnsi="Times New Roman" w:cs="Times New Roman"/>
          <w:sz w:val="20"/>
          <w:szCs w:val="20"/>
        </w:rPr>
      </w:pPr>
      <w:r w:rsidRPr="00BF6F9A">
        <w:rPr>
          <w:rFonts w:ascii="Times New Roman" w:hAnsi="Times New Roman" w:cs="Times New Roman"/>
          <w:sz w:val="20"/>
          <w:szCs w:val="20"/>
        </w:rPr>
        <w:t>Avoid sending mixed messages</w:t>
      </w:r>
    </w:p>
    <w:p w:rsidR="00386B53" w:rsidRPr="00BF6F9A" w:rsidRDefault="00386B53" w:rsidP="00386B53">
      <w:pPr>
        <w:pStyle w:val="ListParagraph"/>
        <w:numPr>
          <w:ilvl w:val="0"/>
          <w:numId w:val="164"/>
        </w:numPr>
        <w:rPr>
          <w:rFonts w:ascii="Times New Roman" w:hAnsi="Times New Roman" w:cs="Times New Roman"/>
          <w:sz w:val="20"/>
          <w:szCs w:val="20"/>
        </w:rPr>
      </w:pPr>
      <w:r w:rsidRPr="00BF6F9A">
        <w:rPr>
          <w:rFonts w:ascii="Times New Roman" w:hAnsi="Times New Roman" w:cs="Times New Roman"/>
          <w:sz w:val="20"/>
          <w:szCs w:val="20"/>
        </w:rPr>
        <w:t>Provide the employee with a reasonable amount of time to improve performance</w:t>
      </w:r>
    </w:p>
    <w:p w:rsidR="00386B53" w:rsidRPr="00BF6F9A" w:rsidRDefault="00386B53" w:rsidP="00386B53">
      <w:pPr>
        <w:pStyle w:val="ListParagraph"/>
        <w:numPr>
          <w:ilvl w:val="0"/>
          <w:numId w:val="164"/>
        </w:numPr>
        <w:rPr>
          <w:rFonts w:ascii="Times New Roman" w:hAnsi="Times New Roman" w:cs="Times New Roman"/>
          <w:sz w:val="20"/>
          <w:szCs w:val="20"/>
        </w:rPr>
      </w:pPr>
      <w:r w:rsidRPr="00BF6F9A">
        <w:rPr>
          <w:rFonts w:ascii="Times New Roman" w:hAnsi="Times New Roman" w:cs="Times New Roman"/>
          <w:sz w:val="20"/>
          <w:szCs w:val="20"/>
        </w:rPr>
        <w:lastRenderedPageBreak/>
        <w:t xml:space="preserve">Be prepared to provide your employees with the necessary support to facilitate improvement </w:t>
      </w:r>
    </w:p>
    <w:p w:rsidR="00386B53" w:rsidRPr="00BF6F9A" w:rsidRDefault="00386B53" w:rsidP="00386B53">
      <w:pPr>
        <w:rPr>
          <w:rFonts w:ascii="Times New Roman" w:hAnsi="Times New Roman" w:cs="Times New Roman"/>
          <w:sz w:val="20"/>
          <w:szCs w:val="20"/>
          <w:u w:val="single"/>
        </w:rPr>
      </w:pPr>
      <w:r w:rsidRPr="00BF6F9A">
        <w:rPr>
          <w:rFonts w:ascii="Times New Roman" w:hAnsi="Times New Roman" w:cs="Times New Roman"/>
          <w:sz w:val="20"/>
          <w:szCs w:val="20"/>
          <w:u w:val="single"/>
        </w:rPr>
        <w:t>The Future of Performance Management</w:t>
      </w:r>
    </w:p>
    <w:p w:rsidR="00386B53" w:rsidRPr="00BF6F9A" w:rsidRDefault="00386B53" w:rsidP="00386B53">
      <w:pPr>
        <w:pStyle w:val="ListParagraph"/>
        <w:numPr>
          <w:ilvl w:val="0"/>
          <w:numId w:val="166"/>
        </w:numPr>
        <w:rPr>
          <w:rFonts w:ascii="Times New Roman" w:hAnsi="Times New Roman" w:cs="Times New Roman"/>
          <w:sz w:val="20"/>
          <w:szCs w:val="20"/>
        </w:rPr>
      </w:pPr>
      <w:r w:rsidRPr="00BF6F9A">
        <w:rPr>
          <w:rFonts w:ascii="Times New Roman" w:hAnsi="Times New Roman" w:cs="Times New Roman"/>
          <w:sz w:val="20"/>
          <w:szCs w:val="20"/>
        </w:rPr>
        <w:t>Effective performance management involves:</w:t>
      </w:r>
    </w:p>
    <w:p w:rsidR="00386B53" w:rsidRPr="00BF6F9A" w:rsidRDefault="00386B53" w:rsidP="00386B53">
      <w:pPr>
        <w:pStyle w:val="ListParagraph"/>
        <w:numPr>
          <w:ilvl w:val="0"/>
          <w:numId w:val="167"/>
        </w:numPr>
        <w:rPr>
          <w:rFonts w:ascii="Times New Roman" w:hAnsi="Times New Roman" w:cs="Times New Roman"/>
          <w:sz w:val="20"/>
          <w:szCs w:val="20"/>
        </w:rPr>
      </w:pPr>
      <w:r w:rsidRPr="00BF6F9A">
        <w:rPr>
          <w:rFonts w:ascii="Times New Roman" w:hAnsi="Times New Roman" w:cs="Times New Roman"/>
          <w:sz w:val="20"/>
          <w:szCs w:val="20"/>
        </w:rPr>
        <w:t>Linking individual goals and business strategy</w:t>
      </w:r>
    </w:p>
    <w:p w:rsidR="00386B53" w:rsidRPr="00BF6F9A" w:rsidRDefault="00386B53" w:rsidP="00386B53">
      <w:pPr>
        <w:pStyle w:val="ListParagraph"/>
        <w:numPr>
          <w:ilvl w:val="0"/>
          <w:numId w:val="167"/>
        </w:numPr>
        <w:rPr>
          <w:rFonts w:ascii="Times New Roman" w:hAnsi="Times New Roman" w:cs="Times New Roman"/>
          <w:sz w:val="20"/>
          <w:szCs w:val="20"/>
        </w:rPr>
      </w:pPr>
      <w:r w:rsidRPr="00BF6F9A">
        <w:rPr>
          <w:rFonts w:ascii="Times New Roman" w:hAnsi="Times New Roman" w:cs="Times New Roman"/>
          <w:sz w:val="20"/>
          <w:szCs w:val="20"/>
        </w:rPr>
        <w:t>Showing leadership and accountability at all levels of the organization</w:t>
      </w:r>
    </w:p>
    <w:p w:rsidR="00386B53" w:rsidRPr="00BF6F9A" w:rsidRDefault="00386B53" w:rsidP="00386B53">
      <w:pPr>
        <w:pStyle w:val="ListParagraph"/>
        <w:numPr>
          <w:ilvl w:val="0"/>
          <w:numId w:val="167"/>
        </w:numPr>
        <w:rPr>
          <w:rFonts w:ascii="Times New Roman" w:hAnsi="Times New Roman" w:cs="Times New Roman"/>
          <w:sz w:val="20"/>
          <w:szCs w:val="20"/>
        </w:rPr>
      </w:pPr>
      <w:r w:rsidRPr="00BF6F9A">
        <w:rPr>
          <w:rFonts w:ascii="Times New Roman" w:hAnsi="Times New Roman" w:cs="Times New Roman"/>
          <w:sz w:val="20"/>
          <w:szCs w:val="20"/>
        </w:rPr>
        <w:t>Ensuring close ties among appraisal results, rewards, and recognition outcomes</w:t>
      </w:r>
    </w:p>
    <w:p w:rsidR="00386B53" w:rsidRPr="00BF6F9A" w:rsidRDefault="00386B53" w:rsidP="00386B53">
      <w:pPr>
        <w:pStyle w:val="ListParagraph"/>
        <w:numPr>
          <w:ilvl w:val="0"/>
          <w:numId w:val="167"/>
        </w:numPr>
        <w:rPr>
          <w:rFonts w:ascii="Times New Roman" w:hAnsi="Times New Roman" w:cs="Times New Roman"/>
          <w:sz w:val="20"/>
          <w:szCs w:val="20"/>
        </w:rPr>
      </w:pPr>
      <w:r w:rsidRPr="00BF6F9A">
        <w:rPr>
          <w:rFonts w:ascii="Times New Roman" w:hAnsi="Times New Roman" w:cs="Times New Roman"/>
          <w:sz w:val="20"/>
          <w:szCs w:val="20"/>
        </w:rPr>
        <w:t>Investing in employee development planning</w:t>
      </w:r>
    </w:p>
    <w:p w:rsidR="00386B53" w:rsidRPr="00BF6F9A" w:rsidRDefault="00386B53" w:rsidP="00386B53">
      <w:pPr>
        <w:pStyle w:val="ListParagraph"/>
        <w:numPr>
          <w:ilvl w:val="0"/>
          <w:numId w:val="167"/>
        </w:numPr>
        <w:rPr>
          <w:rFonts w:ascii="Times New Roman" w:hAnsi="Times New Roman" w:cs="Times New Roman"/>
          <w:sz w:val="20"/>
          <w:szCs w:val="20"/>
        </w:rPr>
      </w:pPr>
      <w:r w:rsidRPr="00BF6F9A">
        <w:rPr>
          <w:rFonts w:ascii="Times New Roman" w:hAnsi="Times New Roman" w:cs="Times New Roman"/>
          <w:sz w:val="20"/>
          <w:szCs w:val="20"/>
        </w:rPr>
        <w:t xml:space="preserve">Having an administratively efficient system with sufficient communication support </w:t>
      </w: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AF20D7" w:rsidRDefault="00AF20D7" w:rsidP="008269EA">
      <w:pPr>
        <w:jc w:val="center"/>
        <w:rPr>
          <w:rFonts w:ascii="Times New Roman" w:hAnsi="Times New Roman" w:cs="Times New Roman"/>
          <w:b/>
          <w:sz w:val="20"/>
          <w:szCs w:val="20"/>
          <w:u w:val="single"/>
        </w:rPr>
      </w:pPr>
    </w:p>
    <w:p w:rsidR="008269EA" w:rsidRPr="00BF6F9A" w:rsidRDefault="008269EA" w:rsidP="008269EA">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lastRenderedPageBreak/>
        <w:t>CHAPTER ELEVEN</w:t>
      </w:r>
    </w:p>
    <w:p w:rsidR="008269EA" w:rsidRPr="00BF6F9A" w:rsidRDefault="008269EA" w:rsidP="008269EA">
      <w:pPr>
        <w:rPr>
          <w:rFonts w:ascii="Times New Roman" w:hAnsi="Times New Roman" w:cs="Times New Roman"/>
          <w:sz w:val="20"/>
          <w:szCs w:val="20"/>
          <w:u w:val="single"/>
        </w:rPr>
      </w:pPr>
      <w:r w:rsidRPr="00BF6F9A">
        <w:rPr>
          <w:rFonts w:ascii="Times New Roman" w:hAnsi="Times New Roman" w:cs="Times New Roman"/>
          <w:sz w:val="20"/>
          <w:szCs w:val="20"/>
          <w:u w:val="single"/>
        </w:rPr>
        <w:t>Strategic Importance of Total Rewards</w:t>
      </w:r>
    </w:p>
    <w:p w:rsidR="008269EA" w:rsidRPr="00BF6F9A" w:rsidRDefault="008269EA" w:rsidP="008269EA">
      <w:pPr>
        <w:pStyle w:val="ListParagraph"/>
        <w:numPr>
          <w:ilvl w:val="0"/>
          <w:numId w:val="166"/>
        </w:numPr>
        <w:rPr>
          <w:rFonts w:ascii="Times New Roman" w:hAnsi="Times New Roman" w:cs="Times New Roman"/>
          <w:sz w:val="20"/>
          <w:szCs w:val="20"/>
        </w:rPr>
      </w:pPr>
      <w:r w:rsidRPr="00BF6F9A">
        <w:rPr>
          <w:rFonts w:ascii="Times New Roman" w:hAnsi="Times New Roman" w:cs="Times New Roman"/>
          <w:sz w:val="20"/>
          <w:szCs w:val="20"/>
        </w:rPr>
        <w:t>Total rewards: an integrated package of all rewards gained by employees arising from their employment (monetary and non-monetary, intrinsic and extrinsic)</w:t>
      </w:r>
    </w:p>
    <w:p w:rsidR="008269EA" w:rsidRPr="00BF6F9A" w:rsidRDefault="008269EA" w:rsidP="008269EA">
      <w:pPr>
        <w:pStyle w:val="ListParagraph"/>
        <w:numPr>
          <w:ilvl w:val="0"/>
          <w:numId w:val="166"/>
        </w:numPr>
        <w:rPr>
          <w:rFonts w:ascii="Times New Roman" w:hAnsi="Times New Roman" w:cs="Times New Roman"/>
          <w:sz w:val="20"/>
          <w:szCs w:val="20"/>
        </w:rPr>
      </w:pPr>
      <w:r w:rsidRPr="00BF6F9A">
        <w:rPr>
          <w:rFonts w:ascii="Times New Roman" w:hAnsi="Times New Roman" w:cs="Times New Roman"/>
          <w:sz w:val="20"/>
          <w:szCs w:val="20"/>
        </w:rPr>
        <w:t>Alignment is the extent to which rewards support outcomes that are important to achieving the organization’s strategic objectives</w:t>
      </w:r>
    </w:p>
    <w:p w:rsidR="008269EA" w:rsidRPr="00BF6F9A" w:rsidRDefault="008269EA" w:rsidP="008269EA">
      <w:pPr>
        <w:pStyle w:val="ListParagraph"/>
        <w:numPr>
          <w:ilvl w:val="0"/>
          <w:numId w:val="166"/>
        </w:numPr>
        <w:rPr>
          <w:rFonts w:ascii="Times New Roman" w:hAnsi="Times New Roman" w:cs="Times New Roman"/>
          <w:sz w:val="20"/>
          <w:szCs w:val="20"/>
        </w:rPr>
      </w:pPr>
      <w:r w:rsidRPr="00BF6F9A">
        <w:rPr>
          <w:rFonts w:ascii="Times New Roman" w:hAnsi="Times New Roman" w:cs="Times New Roman"/>
          <w:sz w:val="20"/>
          <w:szCs w:val="20"/>
        </w:rPr>
        <w:t xml:space="preserve">Three broad categories: compensation, benefits and work experience </w:t>
      </w:r>
    </w:p>
    <w:p w:rsidR="008269EA" w:rsidRPr="00BF6F9A" w:rsidRDefault="008269EA" w:rsidP="008269EA">
      <w:pPr>
        <w:pStyle w:val="ListParagraph"/>
        <w:numPr>
          <w:ilvl w:val="0"/>
          <w:numId w:val="166"/>
        </w:numPr>
        <w:rPr>
          <w:rFonts w:ascii="Times New Roman" w:hAnsi="Times New Roman" w:cs="Times New Roman"/>
          <w:sz w:val="20"/>
          <w:szCs w:val="20"/>
        </w:rPr>
      </w:pPr>
      <w:r w:rsidRPr="00BF6F9A">
        <w:rPr>
          <w:rFonts w:ascii="Times New Roman" w:hAnsi="Times New Roman" w:cs="Times New Roman"/>
          <w:sz w:val="20"/>
          <w:szCs w:val="20"/>
        </w:rPr>
        <w:t xml:space="preserve">Work experience category now has three parts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work/life programs, performance and recognition and development and career opportunities </w:t>
      </w:r>
    </w:p>
    <w:p w:rsidR="008269EA" w:rsidRPr="00BF6F9A" w:rsidRDefault="008269EA" w:rsidP="008269EA">
      <w:pPr>
        <w:rPr>
          <w:rFonts w:ascii="Times New Roman" w:hAnsi="Times New Roman" w:cs="Times New Roman"/>
          <w:sz w:val="20"/>
          <w:szCs w:val="20"/>
          <w:u w:val="single"/>
        </w:rPr>
      </w:pPr>
      <w:r w:rsidRPr="00BF6F9A">
        <w:rPr>
          <w:rFonts w:ascii="Times New Roman" w:hAnsi="Times New Roman" w:cs="Times New Roman"/>
          <w:sz w:val="20"/>
          <w:szCs w:val="20"/>
          <w:u w:val="single"/>
        </w:rPr>
        <w:t>The Five Components of Total Rewards</w:t>
      </w:r>
    </w:p>
    <w:p w:rsidR="008269EA" w:rsidRPr="00BF6F9A" w:rsidRDefault="008269EA" w:rsidP="008269EA">
      <w:pPr>
        <w:pStyle w:val="ListParagraph"/>
        <w:numPr>
          <w:ilvl w:val="0"/>
          <w:numId w:val="168"/>
        </w:numPr>
        <w:rPr>
          <w:rFonts w:ascii="Times New Roman" w:hAnsi="Times New Roman" w:cs="Times New Roman"/>
          <w:sz w:val="20"/>
          <w:szCs w:val="20"/>
        </w:rPr>
      </w:pPr>
      <w:r w:rsidRPr="00BF6F9A">
        <w:rPr>
          <w:rFonts w:ascii="Times New Roman" w:hAnsi="Times New Roman" w:cs="Times New Roman"/>
          <w:sz w:val="20"/>
          <w:szCs w:val="20"/>
        </w:rPr>
        <w:t>Compensation: direct financial payments</w:t>
      </w:r>
    </w:p>
    <w:p w:rsidR="008269EA" w:rsidRPr="00BF6F9A" w:rsidRDefault="008269EA" w:rsidP="008269EA">
      <w:pPr>
        <w:pStyle w:val="ListParagraph"/>
        <w:numPr>
          <w:ilvl w:val="0"/>
          <w:numId w:val="168"/>
        </w:numPr>
        <w:rPr>
          <w:rFonts w:ascii="Times New Roman" w:hAnsi="Times New Roman" w:cs="Times New Roman"/>
          <w:sz w:val="20"/>
          <w:szCs w:val="20"/>
        </w:rPr>
      </w:pPr>
      <w:r w:rsidRPr="00BF6F9A">
        <w:rPr>
          <w:rFonts w:ascii="Times New Roman" w:hAnsi="Times New Roman" w:cs="Times New Roman"/>
          <w:sz w:val="20"/>
          <w:szCs w:val="20"/>
        </w:rPr>
        <w:t>Benefits: indirect pays in the form of financial benefits</w:t>
      </w:r>
    </w:p>
    <w:p w:rsidR="008269EA" w:rsidRPr="00BF6F9A" w:rsidRDefault="008269EA" w:rsidP="008269EA">
      <w:pPr>
        <w:pStyle w:val="ListParagraph"/>
        <w:numPr>
          <w:ilvl w:val="0"/>
          <w:numId w:val="168"/>
        </w:numPr>
        <w:rPr>
          <w:rFonts w:ascii="Times New Roman" w:hAnsi="Times New Roman" w:cs="Times New Roman"/>
          <w:sz w:val="20"/>
          <w:szCs w:val="20"/>
        </w:rPr>
      </w:pPr>
      <w:r w:rsidRPr="00BF6F9A">
        <w:rPr>
          <w:rFonts w:ascii="Times New Roman" w:hAnsi="Times New Roman" w:cs="Times New Roman"/>
          <w:sz w:val="20"/>
          <w:szCs w:val="20"/>
        </w:rPr>
        <w:t>Work/life program: relates to programs that help employees do their job effectively</w:t>
      </w:r>
    </w:p>
    <w:p w:rsidR="008269EA" w:rsidRPr="00BF6F9A" w:rsidRDefault="008269EA" w:rsidP="008269EA">
      <w:pPr>
        <w:pStyle w:val="ListParagraph"/>
        <w:numPr>
          <w:ilvl w:val="0"/>
          <w:numId w:val="168"/>
        </w:numPr>
        <w:rPr>
          <w:rFonts w:ascii="Times New Roman" w:hAnsi="Times New Roman" w:cs="Times New Roman"/>
          <w:sz w:val="20"/>
          <w:szCs w:val="20"/>
        </w:rPr>
      </w:pPr>
      <w:r w:rsidRPr="00BF6F9A">
        <w:rPr>
          <w:rFonts w:ascii="Times New Roman" w:hAnsi="Times New Roman" w:cs="Times New Roman"/>
          <w:sz w:val="20"/>
          <w:szCs w:val="20"/>
        </w:rPr>
        <w:t xml:space="preserve">Performance and recognition </w:t>
      </w:r>
    </w:p>
    <w:p w:rsidR="008269EA" w:rsidRPr="00BF6F9A" w:rsidRDefault="008269EA" w:rsidP="008269EA">
      <w:pPr>
        <w:pStyle w:val="ListParagraph"/>
        <w:numPr>
          <w:ilvl w:val="0"/>
          <w:numId w:val="168"/>
        </w:numPr>
        <w:rPr>
          <w:rFonts w:ascii="Times New Roman" w:hAnsi="Times New Roman" w:cs="Times New Roman"/>
          <w:sz w:val="20"/>
          <w:szCs w:val="20"/>
        </w:rPr>
      </w:pPr>
      <w:r w:rsidRPr="00BF6F9A">
        <w:rPr>
          <w:rFonts w:ascii="Times New Roman" w:hAnsi="Times New Roman" w:cs="Times New Roman"/>
          <w:sz w:val="20"/>
          <w:szCs w:val="20"/>
        </w:rPr>
        <w:t xml:space="preserve">Development and career opportunities </w:t>
      </w:r>
    </w:p>
    <w:p w:rsidR="008269EA" w:rsidRPr="00BF6F9A" w:rsidRDefault="008269EA" w:rsidP="008269EA">
      <w:pPr>
        <w:pStyle w:val="ListParagraph"/>
        <w:numPr>
          <w:ilvl w:val="0"/>
          <w:numId w:val="169"/>
        </w:numPr>
        <w:rPr>
          <w:rFonts w:ascii="Times New Roman" w:hAnsi="Times New Roman" w:cs="Times New Roman"/>
          <w:sz w:val="20"/>
          <w:szCs w:val="20"/>
        </w:rPr>
      </w:pPr>
      <w:r w:rsidRPr="00BF6F9A">
        <w:rPr>
          <w:rFonts w:ascii="Times New Roman" w:hAnsi="Times New Roman" w:cs="Times New Roman"/>
          <w:sz w:val="20"/>
          <w:szCs w:val="20"/>
        </w:rPr>
        <w:t>Purposes of rewards are to attract, retain and motivate/engage employees</w:t>
      </w:r>
    </w:p>
    <w:p w:rsidR="00A37468" w:rsidRPr="00BF6F9A" w:rsidRDefault="00A37468" w:rsidP="008269EA">
      <w:pPr>
        <w:pStyle w:val="ListParagraph"/>
        <w:numPr>
          <w:ilvl w:val="0"/>
          <w:numId w:val="169"/>
        </w:numPr>
        <w:rPr>
          <w:rFonts w:ascii="Times New Roman" w:hAnsi="Times New Roman" w:cs="Times New Roman"/>
          <w:sz w:val="20"/>
          <w:szCs w:val="20"/>
        </w:rPr>
      </w:pPr>
      <w:r w:rsidRPr="00BF6F9A">
        <w:rPr>
          <w:rFonts w:ascii="Times New Roman" w:hAnsi="Times New Roman" w:cs="Times New Roman"/>
          <w:sz w:val="20"/>
          <w:szCs w:val="20"/>
        </w:rPr>
        <w:t>engagement a positive emotional connection to the employer and a clear understanding of the strategic significance of the job</w:t>
      </w:r>
    </w:p>
    <w:p w:rsidR="00A37468" w:rsidRPr="00BF6F9A" w:rsidRDefault="00A37468" w:rsidP="00A37468">
      <w:pPr>
        <w:rPr>
          <w:rFonts w:ascii="Times New Roman" w:hAnsi="Times New Roman" w:cs="Times New Roman"/>
          <w:sz w:val="20"/>
          <w:szCs w:val="20"/>
          <w:u w:val="single"/>
        </w:rPr>
      </w:pPr>
      <w:r w:rsidRPr="00BF6F9A">
        <w:rPr>
          <w:rFonts w:ascii="Times New Roman" w:hAnsi="Times New Roman" w:cs="Times New Roman"/>
          <w:sz w:val="20"/>
          <w:szCs w:val="20"/>
          <w:u w:val="single"/>
        </w:rPr>
        <w:t>Basic Considerations in Determining Pay Rates</w:t>
      </w:r>
    </w:p>
    <w:p w:rsidR="00A37468" w:rsidRPr="00BF6F9A" w:rsidRDefault="00A37468" w:rsidP="00A37468">
      <w:pPr>
        <w:pStyle w:val="ListParagraph"/>
        <w:numPr>
          <w:ilvl w:val="0"/>
          <w:numId w:val="170"/>
        </w:numPr>
        <w:rPr>
          <w:rFonts w:ascii="Times New Roman" w:hAnsi="Times New Roman" w:cs="Times New Roman"/>
          <w:sz w:val="20"/>
          <w:szCs w:val="20"/>
        </w:rPr>
      </w:pPr>
      <w:r w:rsidRPr="00BF6F9A">
        <w:rPr>
          <w:rFonts w:ascii="Times New Roman" w:hAnsi="Times New Roman" w:cs="Times New Roman"/>
          <w:sz w:val="20"/>
          <w:szCs w:val="20"/>
        </w:rPr>
        <w:t>legal requirements</w:t>
      </w:r>
    </w:p>
    <w:p w:rsidR="00A37468" w:rsidRPr="00BF6F9A" w:rsidRDefault="00A37468" w:rsidP="00A37468">
      <w:pPr>
        <w:pStyle w:val="ListParagraph"/>
        <w:numPr>
          <w:ilvl w:val="0"/>
          <w:numId w:val="171"/>
        </w:numPr>
        <w:rPr>
          <w:rFonts w:ascii="Times New Roman" w:hAnsi="Times New Roman" w:cs="Times New Roman"/>
          <w:sz w:val="20"/>
          <w:szCs w:val="20"/>
        </w:rPr>
      </w:pPr>
      <w:r w:rsidRPr="00BF6F9A">
        <w:rPr>
          <w:rFonts w:ascii="Times New Roman" w:hAnsi="Times New Roman" w:cs="Times New Roman"/>
          <w:sz w:val="20"/>
          <w:szCs w:val="20"/>
        </w:rPr>
        <w:t>employment/labour standards act: set minimum standards regarding pay</w:t>
      </w:r>
    </w:p>
    <w:p w:rsidR="00A37468" w:rsidRPr="00BF6F9A" w:rsidRDefault="00A37468" w:rsidP="00A37468">
      <w:pPr>
        <w:pStyle w:val="ListParagraph"/>
        <w:numPr>
          <w:ilvl w:val="0"/>
          <w:numId w:val="171"/>
        </w:numPr>
        <w:rPr>
          <w:rFonts w:ascii="Times New Roman" w:hAnsi="Times New Roman" w:cs="Times New Roman"/>
          <w:sz w:val="20"/>
          <w:szCs w:val="20"/>
        </w:rPr>
      </w:pPr>
      <w:r w:rsidRPr="00BF6F9A">
        <w:rPr>
          <w:rFonts w:ascii="Times New Roman" w:hAnsi="Times New Roman" w:cs="Times New Roman"/>
          <w:sz w:val="20"/>
          <w:szCs w:val="20"/>
        </w:rPr>
        <w:t xml:space="preserve">pay equity acts: equal pay for equal work </w:t>
      </w:r>
    </w:p>
    <w:p w:rsidR="00A37468" w:rsidRPr="00BF6F9A" w:rsidRDefault="00A37468" w:rsidP="00A37468">
      <w:pPr>
        <w:pStyle w:val="ListParagraph"/>
        <w:numPr>
          <w:ilvl w:val="0"/>
          <w:numId w:val="171"/>
        </w:numPr>
        <w:rPr>
          <w:rFonts w:ascii="Times New Roman" w:hAnsi="Times New Roman" w:cs="Times New Roman"/>
          <w:sz w:val="20"/>
          <w:szCs w:val="20"/>
        </w:rPr>
      </w:pPr>
      <w:r w:rsidRPr="00BF6F9A">
        <w:rPr>
          <w:rFonts w:ascii="Times New Roman" w:hAnsi="Times New Roman" w:cs="Times New Roman"/>
          <w:sz w:val="20"/>
          <w:szCs w:val="20"/>
        </w:rPr>
        <w:t>human rights acts: protection from discrimination</w:t>
      </w:r>
    </w:p>
    <w:p w:rsidR="00A37468" w:rsidRPr="00BF6F9A" w:rsidRDefault="00A37468" w:rsidP="00A37468">
      <w:pPr>
        <w:pStyle w:val="ListParagraph"/>
        <w:numPr>
          <w:ilvl w:val="0"/>
          <w:numId w:val="171"/>
        </w:numPr>
        <w:rPr>
          <w:rFonts w:ascii="Times New Roman" w:hAnsi="Times New Roman" w:cs="Times New Roman"/>
          <w:sz w:val="20"/>
          <w:szCs w:val="20"/>
        </w:rPr>
      </w:pPr>
      <w:r w:rsidRPr="00BF6F9A">
        <w:rPr>
          <w:rFonts w:ascii="Times New Roman" w:hAnsi="Times New Roman" w:cs="Times New Roman"/>
          <w:sz w:val="20"/>
          <w:szCs w:val="20"/>
        </w:rPr>
        <w:t>Canada/Quebec pension plan</w:t>
      </w:r>
    </w:p>
    <w:p w:rsidR="00A37468" w:rsidRPr="00BF6F9A" w:rsidRDefault="00A37468" w:rsidP="00A37468">
      <w:pPr>
        <w:pStyle w:val="ListParagraph"/>
        <w:numPr>
          <w:ilvl w:val="0"/>
          <w:numId w:val="171"/>
        </w:numPr>
        <w:rPr>
          <w:rFonts w:ascii="Times New Roman" w:hAnsi="Times New Roman" w:cs="Times New Roman"/>
          <w:sz w:val="20"/>
          <w:szCs w:val="20"/>
        </w:rPr>
      </w:pPr>
      <w:r w:rsidRPr="00BF6F9A">
        <w:rPr>
          <w:rFonts w:ascii="Times New Roman" w:hAnsi="Times New Roman" w:cs="Times New Roman"/>
          <w:sz w:val="20"/>
          <w:szCs w:val="20"/>
        </w:rPr>
        <w:t xml:space="preserve">Other legislation affecting compensation </w:t>
      </w:r>
    </w:p>
    <w:p w:rsidR="00A37468" w:rsidRPr="00BF6F9A" w:rsidRDefault="00A37468" w:rsidP="00A37468">
      <w:pPr>
        <w:pStyle w:val="ListParagraph"/>
        <w:numPr>
          <w:ilvl w:val="0"/>
          <w:numId w:val="170"/>
        </w:numPr>
        <w:rPr>
          <w:rFonts w:ascii="Times New Roman" w:hAnsi="Times New Roman" w:cs="Times New Roman"/>
          <w:sz w:val="20"/>
          <w:szCs w:val="20"/>
        </w:rPr>
      </w:pPr>
      <w:r w:rsidRPr="00BF6F9A">
        <w:rPr>
          <w:rFonts w:ascii="Times New Roman" w:hAnsi="Times New Roman" w:cs="Times New Roman"/>
          <w:sz w:val="20"/>
          <w:szCs w:val="20"/>
        </w:rPr>
        <w:t>union issues</w:t>
      </w:r>
    </w:p>
    <w:p w:rsidR="00A37468" w:rsidRPr="00BF6F9A" w:rsidRDefault="00A37468" w:rsidP="00A37468">
      <w:pPr>
        <w:pStyle w:val="ListParagraph"/>
        <w:numPr>
          <w:ilvl w:val="0"/>
          <w:numId w:val="170"/>
        </w:numPr>
        <w:rPr>
          <w:rFonts w:ascii="Times New Roman" w:hAnsi="Times New Roman" w:cs="Times New Roman"/>
          <w:sz w:val="20"/>
          <w:szCs w:val="20"/>
        </w:rPr>
      </w:pPr>
      <w:r w:rsidRPr="00BF6F9A">
        <w:rPr>
          <w:rFonts w:ascii="Times New Roman" w:hAnsi="Times New Roman" w:cs="Times New Roman"/>
          <w:sz w:val="20"/>
          <w:szCs w:val="20"/>
        </w:rPr>
        <w:t>compensation policy</w:t>
      </w:r>
    </w:p>
    <w:p w:rsidR="00A37468" w:rsidRPr="00BF6F9A" w:rsidRDefault="00A37468" w:rsidP="00A37468">
      <w:pPr>
        <w:pStyle w:val="ListParagraph"/>
        <w:numPr>
          <w:ilvl w:val="0"/>
          <w:numId w:val="170"/>
        </w:numPr>
        <w:rPr>
          <w:rFonts w:ascii="Times New Roman" w:hAnsi="Times New Roman" w:cs="Times New Roman"/>
          <w:sz w:val="20"/>
          <w:szCs w:val="20"/>
        </w:rPr>
      </w:pPr>
      <w:r w:rsidRPr="00BF6F9A">
        <w:rPr>
          <w:rFonts w:ascii="Times New Roman" w:hAnsi="Times New Roman" w:cs="Times New Roman"/>
          <w:sz w:val="20"/>
          <w:szCs w:val="20"/>
        </w:rPr>
        <w:t xml:space="preserve">equity: employee perceptions of fairness are one of the three key conditions for effective reward programs </w:t>
      </w:r>
    </w:p>
    <w:p w:rsidR="00A37468" w:rsidRPr="00BF6F9A" w:rsidRDefault="00A37468" w:rsidP="00A37468">
      <w:pPr>
        <w:rPr>
          <w:rFonts w:ascii="Times New Roman" w:hAnsi="Times New Roman" w:cs="Times New Roman"/>
          <w:sz w:val="20"/>
          <w:szCs w:val="20"/>
          <w:u w:val="single"/>
        </w:rPr>
      </w:pPr>
      <w:r w:rsidRPr="00BF6F9A">
        <w:rPr>
          <w:rFonts w:ascii="Times New Roman" w:hAnsi="Times New Roman" w:cs="Times New Roman"/>
          <w:sz w:val="20"/>
          <w:szCs w:val="20"/>
          <w:u w:val="single"/>
        </w:rPr>
        <w:t>Establishing Pay Rates</w:t>
      </w:r>
    </w:p>
    <w:p w:rsidR="00A37468" w:rsidRPr="00BF6F9A" w:rsidRDefault="00A37468" w:rsidP="00A37468">
      <w:pPr>
        <w:pStyle w:val="ListParagraph"/>
        <w:numPr>
          <w:ilvl w:val="0"/>
          <w:numId w:val="172"/>
        </w:numPr>
        <w:rPr>
          <w:rFonts w:ascii="Times New Roman" w:hAnsi="Times New Roman" w:cs="Times New Roman"/>
          <w:sz w:val="20"/>
          <w:szCs w:val="20"/>
        </w:rPr>
      </w:pPr>
      <w:r w:rsidRPr="00BF6F9A">
        <w:rPr>
          <w:rFonts w:ascii="Times New Roman" w:hAnsi="Times New Roman" w:cs="Times New Roman"/>
          <w:sz w:val="20"/>
          <w:szCs w:val="20"/>
        </w:rPr>
        <w:t>three stages:</w:t>
      </w:r>
    </w:p>
    <w:p w:rsidR="00A37468" w:rsidRPr="00BF6F9A" w:rsidRDefault="00A37468" w:rsidP="00A37468">
      <w:pPr>
        <w:pStyle w:val="ListParagraph"/>
        <w:numPr>
          <w:ilvl w:val="0"/>
          <w:numId w:val="173"/>
        </w:numPr>
        <w:rPr>
          <w:rFonts w:ascii="Times New Roman" w:hAnsi="Times New Roman" w:cs="Times New Roman"/>
          <w:sz w:val="20"/>
          <w:szCs w:val="20"/>
        </w:rPr>
      </w:pPr>
      <w:r w:rsidRPr="00BF6F9A">
        <w:rPr>
          <w:rFonts w:ascii="Times New Roman" w:hAnsi="Times New Roman" w:cs="Times New Roman"/>
          <w:sz w:val="20"/>
          <w:szCs w:val="20"/>
        </w:rPr>
        <w:t xml:space="preserve">determine the work of jobs within the organization through </w:t>
      </w:r>
      <w:r w:rsidRPr="00BF6F9A">
        <w:rPr>
          <w:rFonts w:ascii="Times New Roman" w:hAnsi="Times New Roman" w:cs="Times New Roman"/>
          <w:b/>
          <w:sz w:val="20"/>
          <w:szCs w:val="20"/>
        </w:rPr>
        <w:t>job analysis</w:t>
      </w:r>
      <w:r w:rsidRPr="00BF6F9A">
        <w:rPr>
          <w:rFonts w:ascii="Times New Roman" w:hAnsi="Times New Roman" w:cs="Times New Roman"/>
          <w:sz w:val="20"/>
          <w:szCs w:val="20"/>
        </w:rPr>
        <w:t>, and group jobs with similar worth into pay grades</w:t>
      </w:r>
    </w:p>
    <w:p w:rsidR="00A37468" w:rsidRPr="00BF6F9A" w:rsidRDefault="00A37468" w:rsidP="00A37468">
      <w:pPr>
        <w:pStyle w:val="ListParagraph"/>
        <w:numPr>
          <w:ilvl w:val="0"/>
          <w:numId w:val="172"/>
        </w:numPr>
        <w:rPr>
          <w:rFonts w:ascii="Times New Roman" w:hAnsi="Times New Roman" w:cs="Times New Roman"/>
          <w:sz w:val="20"/>
          <w:szCs w:val="20"/>
        </w:rPr>
      </w:pPr>
      <w:r w:rsidRPr="00BF6F9A">
        <w:rPr>
          <w:rFonts w:ascii="Times New Roman" w:hAnsi="Times New Roman" w:cs="Times New Roman"/>
          <w:sz w:val="20"/>
          <w:szCs w:val="20"/>
        </w:rPr>
        <w:t>job evaluation: a systematic comparison to determine the relative worth of jobs within a firm</w:t>
      </w:r>
    </w:p>
    <w:p w:rsidR="00A37468" w:rsidRPr="00BF6F9A" w:rsidRDefault="00A37468" w:rsidP="00A37468">
      <w:pPr>
        <w:pStyle w:val="ListParagraph"/>
        <w:numPr>
          <w:ilvl w:val="0"/>
          <w:numId w:val="172"/>
        </w:numPr>
        <w:rPr>
          <w:rFonts w:ascii="Times New Roman" w:hAnsi="Times New Roman" w:cs="Times New Roman"/>
          <w:sz w:val="20"/>
          <w:szCs w:val="20"/>
        </w:rPr>
      </w:pPr>
      <w:r w:rsidRPr="00BF6F9A">
        <w:rPr>
          <w:rFonts w:ascii="Times New Roman" w:hAnsi="Times New Roman" w:cs="Times New Roman"/>
          <w:sz w:val="20"/>
          <w:szCs w:val="20"/>
        </w:rPr>
        <w:t>benchmark job: a job that is critical to the firm’s operations or commonly found in other organizations</w:t>
      </w:r>
    </w:p>
    <w:p w:rsidR="00A37468" w:rsidRPr="00BF6F9A" w:rsidRDefault="00A37468" w:rsidP="00A37468">
      <w:pPr>
        <w:pStyle w:val="ListParagraph"/>
        <w:numPr>
          <w:ilvl w:val="0"/>
          <w:numId w:val="172"/>
        </w:numPr>
        <w:rPr>
          <w:rFonts w:ascii="Times New Roman" w:hAnsi="Times New Roman" w:cs="Times New Roman"/>
          <w:sz w:val="20"/>
          <w:szCs w:val="20"/>
        </w:rPr>
      </w:pPr>
      <w:r w:rsidRPr="00BF6F9A">
        <w:rPr>
          <w:rFonts w:ascii="Times New Roman" w:hAnsi="Times New Roman" w:cs="Times New Roman"/>
          <w:sz w:val="20"/>
          <w:szCs w:val="20"/>
        </w:rPr>
        <w:t>compensable factor: a fundamental, compensable element of a job such as skill, effort, responsibility and working conditions</w:t>
      </w:r>
    </w:p>
    <w:p w:rsidR="00A722BE" w:rsidRPr="00BF6F9A" w:rsidRDefault="00A722BE" w:rsidP="00A37468">
      <w:pPr>
        <w:pStyle w:val="ListParagraph"/>
        <w:numPr>
          <w:ilvl w:val="0"/>
          <w:numId w:val="172"/>
        </w:numPr>
        <w:rPr>
          <w:rFonts w:ascii="Times New Roman" w:hAnsi="Times New Roman" w:cs="Times New Roman"/>
          <w:sz w:val="20"/>
          <w:szCs w:val="20"/>
        </w:rPr>
      </w:pPr>
      <w:r w:rsidRPr="00BF6F9A">
        <w:rPr>
          <w:rFonts w:ascii="Times New Roman" w:hAnsi="Times New Roman" w:cs="Times New Roman"/>
          <w:sz w:val="20"/>
          <w:szCs w:val="20"/>
        </w:rPr>
        <w:t xml:space="preserve">classification/grading method: a method for categorizing jobs into groups </w:t>
      </w:r>
    </w:p>
    <w:p w:rsidR="00A722BE" w:rsidRPr="00BF6F9A" w:rsidRDefault="00A722BE" w:rsidP="00A37468">
      <w:pPr>
        <w:pStyle w:val="ListParagraph"/>
        <w:numPr>
          <w:ilvl w:val="0"/>
          <w:numId w:val="172"/>
        </w:numPr>
        <w:rPr>
          <w:rFonts w:ascii="Times New Roman" w:hAnsi="Times New Roman" w:cs="Times New Roman"/>
          <w:sz w:val="20"/>
          <w:szCs w:val="20"/>
        </w:rPr>
      </w:pPr>
      <w:r w:rsidRPr="00BF6F9A">
        <w:rPr>
          <w:rFonts w:ascii="Times New Roman" w:hAnsi="Times New Roman" w:cs="Times New Roman"/>
          <w:sz w:val="20"/>
          <w:szCs w:val="20"/>
        </w:rPr>
        <w:t>classes: groups of jobs based on a set of rules for each class. Classes usually contain similar jobs</w:t>
      </w:r>
    </w:p>
    <w:p w:rsidR="00A722BE" w:rsidRPr="00BF6F9A" w:rsidRDefault="00A722BE" w:rsidP="00A37468">
      <w:pPr>
        <w:pStyle w:val="ListParagraph"/>
        <w:numPr>
          <w:ilvl w:val="0"/>
          <w:numId w:val="172"/>
        </w:numPr>
        <w:rPr>
          <w:rFonts w:ascii="Times New Roman" w:hAnsi="Times New Roman" w:cs="Times New Roman"/>
          <w:sz w:val="20"/>
          <w:szCs w:val="20"/>
        </w:rPr>
      </w:pPr>
      <w:r w:rsidRPr="00BF6F9A">
        <w:rPr>
          <w:rFonts w:ascii="Times New Roman" w:hAnsi="Times New Roman" w:cs="Times New Roman"/>
          <w:sz w:val="20"/>
          <w:szCs w:val="20"/>
        </w:rPr>
        <w:t>grades: groups of jobs based on a set of rules for each grade, where jobs are similar in difficulty but otherwise different. grades often contain dissimilar jobs</w:t>
      </w:r>
    </w:p>
    <w:p w:rsidR="00A722BE" w:rsidRPr="00BF6F9A" w:rsidRDefault="00A722BE" w:rsidP="00A37468">
      <w:pPr>
        <w:pStyle w:val="ListParagraph"/>
        <w:numPr>
          <w:ilvl w:val="0"/>
          <w:numId w:val="172"/>
        </w:numPr>
        <w:rPr>
          <w:rFonts w:ascii="Times New Roman" w:hAnsi="Times New Roman" w:cs="Times New Roman"/>
          <w:sz w:val="20"/>
          <w:szCs w:val="20"/>
        </w:rPr>
      </w:pPr>
      <w:r w:rsidRPr="00BF6F9A">
        <w:rPr>
          <w:rFonts w:ascii="Times New Roman" w:hAnsi="Times New Roman" w:cs="Times New Roman"/>
          <w:sz w:val="20"/>
          <w:szCs w:val="20"/>
        </w:rPr>
        <w:t>grade/group description: a written description of the level of compensable factors required by jobs in each grade. Used to combine similar jobs into grades or classes</w:t>
      </w:r>
    </w:p>
    <w:p w:rsidR="00A722BE" w:rsidRPr="00BF6F9A" w:rsidRDefault="00A722BE" w:rsidP="00A37468">
      <w:pPr>
        <w:pStyle w:val="ListParagraph"/>
        <w:numPr>
          <w:ilvl w:val="0"/>
          <w:numId w:val="172"/>
        </w:numPr>
        <w:rPr>
          <w:rFonts w:ascii="Times New Roman" w:hAnsi="Times New Roman" w:cs="Times New Roman"/>
          <w:sz w:val="20"/>
          <w:szCs w:val="20"/>
        </w:rPr>
      </w:pPr>
      <w:r w:rsidRPr="00BF6F9A">
        <w:rPr>
          <w:rFonts w:ascii="Times New Roman" w:hAnsi="Times New Roman" w:cs="Times New Roman"/>
          <w:sz w:val="20"/>
          <w:szCs w:val="20"/>
        </w:rPr>
        <w:lastRenderedPageBreak/>
        <w:t>point method: the job evaluation method in which a number of compensable factors are identified, the degree to which each of these factors is present in the job is determined, and an overall point value is calculated</w:t>
      </w:r>
    </w:p>
    <w:p w:rsidR="00A722BE" w:rsidRPr="00BF6F9A" w:rsidRDefault="00A722BE" w:rsidP="00A37468">
      <w:pPr>
        <w:pStyle w:val="ListParagraph"/>
        <w:numPr>
          <w:ilvl w:val="0"/>
          <w:numId w:val="172"/>
        </w:numPr>
        <w:rPr>
          <w:rFonts w:ascii="Times New Roman" w:hAnsi="Times New Roman" w:cs="Times New Roman"/>
          <w:sz w:val="20"/>
          <w:szCs w:val="20"/>
        </w:rPr>
      </w:pPr>
      <w:r w:rsidRPr="00BF6F9A">
        <w:rPr>
          <w:rFonts w:ascii="Times New Roman" w:hAnsi="Times New Roman" w:cs="Times New Roman"/>
          <w:sz w:val="20"/>
          <w:szCs w:val="20"/>
        </w:rPr>
        <w:t xml:space="preserve">pay grade: comprises jobs of approximately equal value </w:t>
      </w:r>
    </w:p>
    <w:p w:rsidR="00A37468" w:rsidRPr="00BF6F9A" w:rsidRDefault="00A37468" w:rsidP="00A37468">
      <w:pPr>
        <w:pStyle w:val="ListParagraph"/>
        <w:numPr>
          <w:ilvl w:val="0"/>
          <w:numId w:val="173"/>
        </w:numPr>
        <w:rPr>
          <w:rFonts w:ascii="Times New Roman" w:hAnsi="Times New Roman" w:cs="Times New Roman"/>
          <w:sz w:val="20"/>
          <w:szCs w:val="20"/>
        </w:rPr>
      </w:pPr>
      <w:r w:rsidRPr="00BF6F9A">
        <w:rPr>
          <w:rFonts w:ascii="Times New Roman" w:hAnsi="Times New Roman" w:cs="Times New Roman"/>
          <w:sz w:val="20"/>
          <w:szCs w:val="20"/>
        </w:rPr>
        <w:t>conduct a wage/salary survey of what other employees are paying for comparable jobs</w:t>
      </w:r>
    </w:p>
    <w:p w:rsidR="00A722BE" w:rsidRPr="00BF6F9A" w:rsidRDefault="00A722BE" w:rsidP="00A722BE">
      <w:pPr>
        <w:pStyle w:val="ListParagraph"/>
        <w:numPr>
          <w:ilvl w:val="0"/>
          <w:numId w:val="174"/>
        </w:numPr>
        <w:rPr>
          <w:rFonts w:ascii="Times New Roman" w:hAnsi="Times New Roman" w:cs="Times New Roman"/>
          <w:sz w:val="20"/>
          <w:szCs w:val="20"/>
        </w:rPr>
      </w:pPr>
      <w:r w:rsidRPr="00BF6F9A">
        <w:rPr>
          <w:rFonts w:ascii="Times New Roman" w:hAnsi="Times New Roman" w:cs="Times New Roman"/>
          <w:sz w:val="20"/>
          <w:szCs w:val="20"/>
        </w:rPr>
        <w:t xml:space="preserve">wage/salary surveys: a survey aimed at determining prevailing wage rates. A good salary survey provides specific wage rates for comparable jobs. Formal written questionnaire surveys are the most comprehensive </w:t>
      </w:r>
    </w:p>
    <w:p w:rsidR="00A722BE" w:rsidRPr="00BF6F9A" w:rsidRDefault="00A722BE" w:rsidP="00A722BE">
      <w:pPr>
        <w:pStyle w:val="ListParagraph"/>
        <w:numPr>
          <w:ilvl w:val="0"/>
          <w:numId w:val="174"/>
        </w:numPr>
        <w:rPr>
          <w:rFonts w:ascii="Times New Roman" w:hAnsi="Times New Roman" w:cs="Times New Roman"/>
          <w:sz w:val="20"/>
          <w:szCs w:val="20"/>
        </w:rPr>
      </w:pPr>
      <w:r w:rsidRPr="00BF6F9A">
        <w:rPr>
          <w:rFonts w:ascii="Times New Roman" w:hAnsi="Times New Roman" w:cs="Times New Roman"/>
          <w:sz w:val="20"/>
          <w:szCs w:val="20"/>
        </w:rPr>
        <w:t>many different ways to conduct a salary survey:</w:t>
      </w:r>
    </w:p>
    <w:p w:rsidR="00A722BE" w:rsidRPr="00BF6F9A" w:rsidRDefault="00A722BE" w:rsidP="00A722BE">
      <w:pPr>
        <w:pStyle w:val="ListParagraph"/>
        <w:numPr>
          <w:ilvl w:val="0"/>
          <w:numId w:val="174"/>
        </w:numPr>
        <w:rPr>
          <w:rFonts w:ascii="Times New Roman" w:hAnsi="Times New Roman" w:cs="Times New Roman"/>
          <w:sz w:val="20"/>
          <w:szCs w:val="20"/>
        </w:rPr>
      </w:pPr>
      <w:r w:rsidRPr="00BF6F9A">
        <w:rPr>
          <w:rFonts w:ascii="Times New Roman" w:hAnsi="Times New Roman" w:cs="Times New Roman"/>
          <w:sz w:val="20"/>
          <w:szCs w:val="20"/>
        </w:rPr>
        <w:tab/>
        <w:t>informal communication with other employers</w:t>
      </w:r>
    </w:p>
    <w:p w:rsidR="00A722BE" w:rsidRPr="00BF6F9A" w:rsidRDefault="00A722BE" w:rsidP="00A722BE">
      <w:pPr>
        <w:pStyle w:val="ListParagraph"/>
        <w:numPr>
          <w:ilvl w:val="0"/>
          <w:numId w:val="174"/>
        </w:numPr>
        <w:rPr>
          <w:rFonts w:ascii="Times New Roman" w:hAnsi="Times New Roman" w:cs="Times New Roman"/>
          <w:sz w:val="20"/>
          <w:szCs w:val="20"/>
        </w:rPr>
      </w:pPr>
      <w:r w:rsidRPr="00BF6F9A">
        <w:rPr>
          <w:rFonts w:ascii="Times New Roman" w:hAnsi="Times New Roman" w:cs="Times New Roman"/>
          <w:sz w:val="20"/>
          <w:szCs w:val="20"/>
        </w:rPr>
        <w:tab/>
        <w:t>Reviewing newspaper and internet job ads</w:t>
      </w:r>
    </w:p>
    <w:p w:rsidR="00A722BE" w:rsidRPr="00BF6F9A" w:rsidRDefault="00A722BE" w:rsidP="00A722BE">
      <w:pPr>
        <w:pStyle w:val="ListParagraph"/>
        <w:numPr>
          <w:ilvl w:val="0"/>
          <w:numId w:val="174"/>
        </w:numPr>
        <w:rPr>
          <w:rFonts w:ascii="Times New Roman" w:hAnsi="Times New Roman" w:cs="Times New Roman"/>
          <w:sz w:val="20"/>
          <w:szCs w:val="20"/>
        </w:rPr>
      </w:pPr>
      <w:r w:rsidRPr="00BF6F9A">
        <w:rPr>
          <w:rFonts w:ascii="Times New Roman" w:hAnsi="Times New Roman" w:cs="Times New Roman"/>
          <w:sz w:val="20"/>
          <w:szCs w:val="20"/>
        </w:rPr>
        <w:tab/>
        <w:t>Surveying employment agencies</w:t>
      </w:r>
    </w:p>
    <w:p w:rsidR="00A722BE" w:rsidRPr="00BF6F9A" w:rsidRDefault="00A722BE" w:rsidP="00A722BE">
      <w:pPr>
        <w:pStyle w:val="ListParagraph"/>
        <w:numPr>
          <w:ilvl w:val="0"/>
          <w:numId w:val="174"/>
        </w:numPr>
        <w:rPr>
          <w:rFonts w:ascii="Times New Roman" w:hAnsi="Times New Roman" w:cs="Times New Roman"/>
          <w:sz w:val="20"/>
          <w:szCs w:val="20"/>
        </w:rPr>
      </w:pPr>
      <w:r w:rsidRPr="00BF6F9A">
        <w:rPr>
          <w:rFonts w:ascii="Times New Roman" w:hAnsi="Times New Roman" w:cs="Times New Roman"/>
          <w:sz w:val="20"/>
          <w:szCs w:val="20"/>
        </w:rPr>
        <w:tab/>
        <w:t>Buying commercial or professional surveys</w:t>
      </w:r>
    </w:p>
    <w:p w:rsidR="00A722BE" w:rsidRPr="00BF6F9A" w:rsidRDefault="00A722BE" w:rsidP="00A722BE">
      <w:pPr>
        <w:pStyle w:val="ListParagraph"/>
        <w:numPr>
          <w:ilvl w:val="0"/>
          <w:numId w:val="174"/>
        </w:numPr>
        <w:rPr>
          <w:rFonts w:ascii="Times New Roman" w:hAnsi="Times New Roman" w:cs="Times New Roman"/>
          <w:sz w:val="20"/>
          <w:szCs w:val="20"/>
        </w:rPr>
      </w:pPr>
      <w:r w:rsidRPr="00BF6F9A">
        <w:rPr>
          <w:rFonts w:ascii="Times New Roman" w:hAnsi="Times New Roman" w:cs="Times New Roman"/>
          <w:sz w:val="20"/>
          <w:szCs w:val="20"/>
        </w:rPr>
        <w:tab/>
        <w:t>Reviewing online compensation surveys</w:t>
      </w:r>
    </w:p>
    <w:p w:rsidR="00A722BE" w:rsidRPr="00BF6F9A" w:rsidRDefault="00A722BE" w:rsidP="00A722BE">
      <w:pPr>
        <w:pStyle w:val="ListParagraph"/>
        <w:numPr>
          <w:ilvl w:val="0"/>
          <w:numId w:val="174"/>
        </w:numPr>
        <w:rPr>
          <w:rFonts w:ascii="Times New Roman" w:hAnsi="Times New Roman" w:cs="Times New Roman"/>
          <w:sz w:val="20"/>
          <w:szCs w:val="20"/>
        </w:rPr>
      </w:pPr>
      <w:r w:rsidRPr="00BF6F9A">
        <w:rPr>
          <w:rFonts w:ascii="Times New Roman" w:hAnsi="Times New Roman" w:cs="Times New Roman"/>
          <w:sz w:val="20"/>
          <w:szCs w:val="20"/>
        </w:rPr>
        <w:tab/>
        <w:t>Conducting formal questionnaire-type surveys with other employers</w:t>
      </w:r>
    </w:p>
    <w:p w:rsidR="00A722BE" w:rsidRPr="00BF6F9A" w:rsidRDefault="00A37468" w:rsidP="00A37468">
      <w:pPr>
        <w:pStyle w:val="ListParagraph"/>
        <w:numPr>
          <w:ilvl w:val="0"/>
          <w:numId w:val="173"/>
        </w:numPr>
        <w:rPr>
          <w:rFonts w:ascii="Times New Roman" w:hAnsi="Times New Roman" w:cs="Times New Roman"/>
          <w:sz w:val="20"/>
          <w:szCs w:val="20"/>
        </w:rPr>
      </w:pPr>
      <w:r w:rsidRPr="00BF6F9A">
        <w:rPr>
          <w:rFonts w:ascii="Times New Roman" w:hAnsi="Times New Roman" w:cs="Times New Roman"/>
          <w:sz w:val="20"/>
          <w:szCs w:val="20"/>
        </w:rPr>
        <w:t>combine the job evaluation and salary survey information to determine pay rates</w:t>
      </w:r>
    </w:p>
    <w:p w:rsidR="00A722BE" w:rsidRPr="00BF6F9A" w:rsidRDefault="00A722BE" w:rsidP="00A722BE">
      <w:pPr>
        <w:pStyle w:val="ListParagraph"/>
        <w:numPr>
          <w:ilvl w:val="0"/>
          <w:numId w:val="175"/>
        </w:numPr>
        <w:rPr>
          <w:rFonts w:ascii="Times New Roman" w:hAnsi="Times New Roman" w:cs="Times New Roman"/>
          <w:sz w:val="20"/>
          <w:szCs w:val="20"/>
        </w:rPr>
      </w:pPr>
      <w:r w:rsidRPr="00BF6F9A">
        <w:rPr>
          <w:rFonts w:ascii="Times New Roman" w:hAnsi="Times New Roman" w:cs="Times New Roman"/>
          <w:sz w:val="20"/>
          <w:szCs w:val="20"/>
        </w:rPr>
        <w:t>wage curve: a graphic description of the relationship between the value of the job and the average wage paid for this job</w:t>
      </w:r>
    </w:p>
    <w:p w:rsidR="00A722BE" w:rsidRPr="00BF6F9A" w:rsidRDefault="00A722BE" w:rsidP="00A722BE">
      <w:pPr>
        <w:rPr>
          <w:rFonts w:ascii="Times New Roman" w:hAnsi="Times New Roman" w:cs="Times New Roman"/>
          <w:sz w:val="20"/>
          <w:szCs w:val="20"/>
          <w:u w:val="single"/>
        </w:rPr>
      </w:pPr>
      <w:r w:rsidRPr="00BF6F9A">
        <w:rPr>
          <w:rFonts w:ascii="Times New Roman" w:hAnsi="Times New Roman" w:cs="Times New Roman"/>
          <w:sz w:val="20"/>
          <w:szCs w:val="20"/>
          <w:u w:val="single"/>
        </w:rPr>
        <w:t>Wage Curve Steps</w:t>
      </w:r>
    </w:p>
    <w:p w:rsidR="00A722BE" w:rsidRPr="00BF6F9A" w:rsidRDefault="00A722BE" w:rsidP="00A722BE">
      <w:pPr>
        <w:pStyle w:val="ListParagraph"/>
        <w:numPr>
          <w:ilvl w:val="0"/>
          <w:numId w:val="176"/>
        </w:numPr>
        <w:rPr>
          <w:rFonts w:ascii="Times New Roman" w:hAnsi="Times New Roman" w:cs="Times New Roman"/>
          <w:sz w:val="20"/>
          <w:szCs w:val="20"/>
        </w:rPr>
      </w:pPr>
      <w:r w:rsidRPr="00BF6F9A">
        <w:rPr>
          <w:rFonts w:ascii="Times New Roman" w:hAnsi="Times New Roman" w:cs="Times New Roman"/>
          <w:sz w:val="20"/>
          <w:szCs w:val="20"/>
        </w:rPr>
        <w:t>find the average pay for each pay grade</w:t>
      </w:r>
    </w:p>
    <w:p w:rsidR="00A722BE" w:rsidRPr="00BF6F9A" w:rsidRDefault="00A722BE" w:rsidP="00A722BE">
      <w:pPr>
        <w:pStyle w:val="ListParagraph"/>
        <w:numPr>
          <w:ilvl w:val="0"/>
          <w:numId w:val="175"/>
        </w:numPr>
        <w:rPr>
          <w:rFonts w:ascii="Times New Roman" w:hAnsi="Times New Roman" w:cs="Times New Roman"/>
          <w:sz w:val="20"/>
          <w:szCs w:val="20"/>
        </w:rPr>
      </w:pPr>
      <w:r w:rsidRPr="00BF6F9A">
        <w:rPr>
          <w:rFonts w:ascii="Times New Roman" w:hAnsi="Times New Roman" w:cs="Times New Roman"/>
          <w:sz w:val="20"/>
          <w:szCs w:val="20"/>
        </w:rPr>
        <w:t xml:space="preserve">pay ranges: a series of steps or levels within a pay grade, usually based on years of service </w:t>
      </w:r>
    </w:p>
    <w:p w:rsidR="00A722BE" w:rsidRPr="00BF6F9A" w:rsidRDefault="00A722BE" w:rsidP="00A722BE">
      <w:pPr>
        <w:pStyle w:val="ListParagraph"/>
        <w:numPr>
          <w:ilvl w:val="0"/>
          <w:numId w:val="175"/>
        </w:numPr>
        <w:rPr>
          <w:rFonts w:ascii="Times New Roman" w:hAnsi="Times New Roman" w:cs="Times New Roman"/>
          <w:sz w:val="20"/>
          <w:szCs w:val="20"/>
        </w:rPr>
      </w:pPr>
      <w:r w:rsidRPr="00BF6F9A">
        <w:rPr>
          <w:rFonts w:ascii="Times New Roman" w:hAnsi="Times New Roman" w:cs="Times New Roman"/>
          <w:sz w:val="20"/>
          <w:szCs w:val="20"/>
        </w:rPr>
        <w:t>broad</w:t>
      </w:r>
      <w:r w:rsidR="00461400" w:rsidRPr="00BF6F9A">
        <w:rPr>
          <w:rFonts w:ascii="Times New Roman" w:hAnsi="Times New Roman" w:cs="Times New Roman"/>
          <w:sz w:val="20"/>
          <w:szCs w:val="20"/>
        </w:rPr>
        <w:t>-</w:t>
      </w:r>
      <w:r w:rsidRPr="00BF6F9A">
        <w:rPr>
          <w:rFonts w:ascii="Times New Roman" w:hAnsi="Times New Roman" w:cs="Times New Roman"/>
          <w:sz w:val="20"/>
          <w:szCs w:val="20"/>
        </w:rPr>
        <w:t xml:space="preserve">banding: reducing the number of salary grades and ranges into just a few wide levels or bands, each of which then contains a relatively wide range of jobs and salary levels </w:t>
      </w:r>
    </w:p>
    <w:p w:rsidR="00461400" w:rsidRPr="00BF6F9A" w:rsidRDefault="00461400" w:rsidP="00A722BE">
      <w:pPr>
        <w:pStyle w:val="ListParagraph"/>
        <w:numPr>
          <w:ilvl w:val="0"/>
          <w:numId w:val="175"/>
        </w:numPr>
        <w:rPr>
          <w:rFonts w:ascii="Times New Roman" w:hAnsi="Times New Roman" w:cs="Times New Roman"/>
          <w:sz w:val="20"/>
          <w:szCs w:val="20"/>
        </w:rPr>
      </w:pPr>
      <w:r w:rsidRPr="00BF6F9A">
        <w:rPr>
          <w:rFonts w:ascii="Times New Roman" w:hAnsi="Times New Roman" w:cs="Times New Roman"/>
          <w:sz w:val="20"/>
          <w:szCs w:val="20"/>
        </w:rPr>
        <w:t>red circle pay rates: a rate of pay that is above the pay range maximum</w:t>
      </w:r>
    </w:p>
    <w:p w:rsidR="00A722BE" w:rsidRPr="00BF6F9A" w:rsidRDefault="00A722BE" w:rsidP="00A722BE">
      <w:pPr>
        <w:pStyle w:val="ListParagraph"/>
        <w:numPr>
          <w:ilvl w:val="0"/>
          <w:numId w:val="176"/>
        </w:numPr>
        <w:rPr>
          <w:rFonts w:ascii="Times New Roman" w:hAnsi="Times New Roman" w:cs="Times New Roman"/>
          <w:sz w:val="20"/>
          <w:szCs w:val="20"/>
        </w:rPr>
      </w:pPr>
      <w:r w:rsidRPr="00BF6F9A">
        <w:rPr>
          <w:rFonts w:ascii="Times New Roman" w:hAnsi="Times New Roman" w:cs="Times New Roman"/>
          <w:sz w:val="20"/>
          <w:szCs w:val="20"/>
        </w:rPr>
        <w:t>plot the pay rates</w:t>
      </w:r>
    </w:p>
    <w:p w:rsidR="00A722BE" w:rsidRPr="00BF6F9A" w:rsidRDefault="00A722BE" w:rsidP="00A722BE">
      <w:pPr>
        <w:pStyle w:val="ListParagraph"/>
        <w:numPr>
          <w:ilvl w:val="0"/>
          <w:numId w:val="176"/>
        </w:numPr>
        <w:rPr>
          <w:rFonts w:ascii="Times New Roman" w:hAnsi="Times New Roman" w:cs="Times New Roman"/>
          <w:sz w:val="20"/>
          <w:szCs w:val="20"/>
        </w:rPr>
      </w:pPr>
      <w:r w:rsidRPr="00BF6F9A">
        <w:rPr>
          <w:rFonts w:ascii="Times New Roman" w:hAnsi="Times New Roman" w:cs="Times New Roman"/>
          <w:sz w:val="20"/>
          <w:szCs w:val="20"/>
        </w:rPr>
        <w:t>fit a line through the points just plotted</w:t>
      </w:r>
    </w:p>
    <w:p w:rsidR="00A722BE" w:rsidRPr="00BF6F9A" w:rsidRDefault="00A722BE" w:rsidP="00A722BE">
      <w:pPr>
        <w:pStyle w:val="ListParagraph"/>
        <w:numPr>
          <w:ilvl w:val="0"/>
          <w:numId w:val="176"/>
        </w:numPr>
        <w:rPr>
          <w:rFonts w:ascii="Times New Roman" w:hAnsi="Times New Roman" w:cs="Times New Roman"/>
          <w:sz w:val="20"/>
          <w:szCs w:val="20"/>
        </w:rPr>
      </w:pPr>
      <w:r w:rsidRPr="00BF6F9A">
        <w:rPr>
          <w:rFonts w:ascii="Times New Roman" w:hAnsi="Times New Roman" w:cs="Times New Roman"/>
          <w:sz w:val="20"/>
          <w:szCs w:val="20"/>
        </w:rPr>
        <w:t>determine pay for jobs</w:t>
      </w:r>
    </w:p>
    <w:p w:rsidR="00461400" w:rsidRPr="00BF6F9A" w:rsidRDefault="00461400" w:rsidP="00461400">
      <w:pPr>
        <w:rPr>
          <w:rFonts w:ascii="Times New Roman" w:hAnsi="Times New Roman" w:cs="Times New Roman"/>
          <w:sz w:val="20"/>
          <w:szCs w:val="20"/>
          <w:u w:val="single"/>
        </w:rPr>
      </w:pPr>
      <w:r w:rsidRPr="00BF6F9A">
        <w:rPr>
          <w:rFonts w:ascii="Times New Roman" w:hAnsi="Times New Roman" w:cs="Times New Roman"/>
          <w:sz w:val="20"/>
          <w:szCs w:val="20"/>
          <w:u w:val="single"/>
        </w:rPr>
        <w:t>Pay for Knowledge</w:t>
      </w:r>
    </w:p>
    <w:p w:rsidR="00461400" w:rsidRPr="00BF6F9A" w:rsidRDefault="00461400" w:rsidP="00461400">
      <w:pPr>
        <w:pStyle w:val="ListParagraph"/>
        <w:numPr>
          <w:ilvl w:val="0"/>
          <w:numId w:val="177"/>
        </w:numPr>
        <w:rPr>
          <w:rFonts w:ascii="Times New Roman" w:hAnsi="Times New Roman" w:cs="Times New Roman"/>
          <w:sz w:val="20"/>
          <w:szCs w:val="20"/>
        </w:rPr>
      </w:pPr>
      <w:r w:rsidRPr="00BF6F9A">
        <w:rPr>
          <w:rFonts w:ascii="Times New Roman" w:hAnsi="Times New Roman" w:cs="Times New Roman"/>
          <w:sz w:val="20"/>
          <w:szCs w:val="20"/>
        </w:rPr>
        <w:t>known as competency based job for management and skill-based pay for manufacturing employees</w:t>
      </w:r>
    </w:p>
    <w:p w:rsidR="00461400" w:rsidRPr="00BF6F9A" w:rsidRDefault="00461400" w:rsidP="00461400">
      <w:pPr>
        <w:pStyle w:val="ListParagraph"/>
        <w:numPr>
          <w:ilvl w:val="0"/>
          <w:numId w:val="177"/>
        </w:numPr>
        <w:rPr>
          <w:rFonts w:ascii="Times New Roman" w:hAnsi="Times New Roman" w:cs="Times New Roman"/>
          <w:sz w:val="20"/>
          <w:szCs w:val="20"/>
        </w:rPr>
      </w:pPr>
      <w:r w:rsidRPr="00BF6F9A">
        <w:rPr>
          <w:rFonts w:ascii="Times New Roman" w:hAnsi="Times New Roman" w:cs="Times New Roman"/>
          <w:sz w:val="20"/>
          <w:szCs w:val="20"/>
        </w:rPr>
        <w:t xml:space="preserve">core competencies describe knowledge and behaviours that employees throughout the organization must exhibit for the organization to succeed </w:t>
      </w:r>
    </w:p>
    <w:p w:rsidR="00461400" w:rsidRPr="00BF6F9A" w:rsidRDefault="00461400" w:rsidP="00461400">
      <w:pPr>
        <w:pStyle w:val="ListParagraph"/>
        <w:numPr>
          <w:ilvl w:val="0"/>
          <w:numId w:val="177"/>
        </w:numPr>
        <w:rPr>
          <w:rFonts w:ascii="Times New Roman" w:hAnsi="Times New Roman" w:cs="Times New Roman"/>
          <w:sz w:val="20"/>
          <w:szCs w:val="20"/>
        </w:rPr>
      </w:pPr>
      <w:r w:rsidRPr="00BF6F9A">
        <w:rPr>
          <w:rFonts w:ascii="Times New Roman" w:hAnsi="Times New Roman" w:cs="Times New Roman"/>
          <w:sz w:val="20"/>
          <w:szCs w:val="20"/>
        </w:rPr>
        <w:t xml:space="preserve">functional competencies are associated with a particular organizational function </w:t>
      </w:r>
    </w:p>
    <w:p w:rsidR="00461400" w:rsidRPr="00BF6F9A" w:rsidRDefault="00461400" w:rsidP="00461400">
      <w:pPr>
        <w:pStyle w:val="ListParagraph"/>
        <w:numPr>
          <w:ilvl w:val="0"/>
          <w:numId w:val="177"/>
        </w:numPr>
        <w:rPr>
          <w:rFonts w:ascii="Times New Roman" w:hAnsi="Times New Roman" w:cs="Times New Roman"/>
          <w:sz w:val="20"/>
          <w:szCs w:val="20"/>
        </w:rPr>
      </w:pPr>
      <w:r w:rsidRPr="00BF6F9A">
        <w:rPr>
          <w:rFonts w:ascii="Times New Roman" w:hAnsi="Times New Roman" w:cs="Times New Roman"/>
          <w:sz w:val="20"/>
          <w:szCs w:val="20"/>
        </w:rPr>
        <w:t xml:space="preserve">behavioural competencies are expected behaviours </w:t>
      </w:r>
    </w:p>
    <w:p w:rsidR="00461400" w:rsidRPr="00BF6F9A" w:rsidRDefault="00461400" w:rsidP="00461400">
      <w:pPr>
        <w:pStyle w:val="ListParagraph"/>
        <w:numPr>
          <w:ilvl w:val="0"/>
          <w:numId w:val="177"/>
        </w:numPr>
        <w:rPr>
          <w:rFonts w:ascii="Times New Roman" w:hAnsi="Times New Roman" w:cs="Times New Roman"/>
          <w:sz w:val="20"/>
          <w:szCs w:val="20"/>
        </w:rPr>
      </w:pPr>
      <w:r w:rsidRPr="00BF6F9A">
        <w:rPr>
          <w:rFonts w:ascii="Times New Roman" w:hAnsi="Times New Roman" w:cs="Times New Roman"/>
          <w:sz w:val="20"/>
          <w:szCs w:val="20"/>
        </w:rPr>
        <w:t>a pay for knowledge program should include:</w:t>
      </w:r>
    </w:p>
    <w:p w:rsidR="00461400" w:rsidRPr="00BF6F9A" w:rsidRDefault="00461400" w:rsidP="00461400">
      <w:pPr>
        <w:pStyle w:val="ListParagraph"/>
        <w:numPr>
          <w:ilvl w:val="0"/>
          <w:numId w:val="178"/>
        </w:numPr>
        <w:rPr>
          <w:rFonts w:ascii="Times New Roman" w:hAnsi="Times New Roman" w:cs="Times New Roman"/>
          <w:sz w:val="20"/>
          <w:szCs w:val="20"/>
        </w:rPr>
      </w:pPr>
      <w:r w:rsidRPr="00BF6F9A">
        <w:rPr>
          <w:rFonts w:ascii="Times New Roman" w:hAnsi="Times New Roman" w:cs="Times New Roman"/>
          <w:sz w:val="20"/>
          <w:szCs w:val="20"/>
        </w:rPr>
        <w:t>competencies and skills</w:t>
      </w:r>
    </w:p>
    <w:p w:rsidR="00461400" w:rsidRPr="00BF6F9A" w:rsidRDefault="00461400" w:rsidP="00461400">
      <w:pPr>
        <w:pStyle w:val="ListParagraph"/>
        <w:numPr>
          <w:ilvl w:val="0"/>
          <w:numId w:val="178"/>
        </w:numPr>
        <w:rPr>
          <w:rFonts w:ascii="Times New Roman" w:hAnsi="Times New Roman" w:cs="Times New Roman"/>
          <w:sz w:val="20"/>
          <w:szCs w:val="20"/>
        </w:rPr>
      </w:pPr>
      <w:r w:rsidRPr="00BF6F9A">
        <w:rPr>
          <w:rFonts w:ascii="Times New Roman" w:hAnsi="Times New Roman" w:cs="Times New Roman"/>
          <w:sz w:val="20"/>
          <w:szCs w:val="20"/>
        </w:rPr>
        <w:t xml:space="preserve">new and different competencies that replace obsolete competencies </w:t>
      </w:r>
    </w:p>
    <w:p w:rsidR="00461400" w:rsidRPr="00BF6F9A" w:rsidRDefault="00461400" w:rsidP="00461400">
      <w:pPr>
        <w:pStyle w:val="ListParagraph"/>
        <w:numPr>
          <w:ilvl w:val="0"/>
          <w:numId w:val="178"/>
        </w:numPr>
        <w:rPr>
          <w:rFonts w:ascii="Times New Roman" w:hAnsi="Times New Roman" w:cs="Times New Roman"/>
          <w:sz w:val="20"/>
          <w:szCs w:val="20"/>
        </w:rPr>
      </w:pPr>
      <w:r w:rsidRPr="00BF6F9A">
        <w:rPr>
          <w:rFonts w:ascii="Times New Roman" w:hAnsi="Times New Roman" w:cs="Times New Roman"/>
          <w:sz w:val="20"/>
          <w:szCs w:val="20"/>
        </w:rPr>
        <w:t>on-the-job training, not in the classroom</w:t>
      </w:r>
    </w:p>
    <w:p w:rsidR="00461400" w:rsidRPr="00BF6F9A" w:rsidRDefault="00461400" w:rsidP="00461400">
      <w:pPr>
        <w:rPr>
          <w:rFonts w:ascii="Times New Roman" w:hAnsi="Times New Roman" w:cs="Times New Roman"/>
          <w:sz w:val="20"/>
          <w:szCs w:val="20"/>
          <w:u w:val="single"/>
        </w:rPr>
      </w:pPr>
      <w:r w:rsidRPr="00BF6F9A">
        <w:rPr>
          <w:rFonts w:ascii="Times New Roman" w:hAnsi="Times New Roman" w:cs="Times New Roman"/>
          <w:sz w:val="20"/>
          <w:szCs w:val="20"/>
          <w:u w:val="single"/>
        </w:rPr>
        <w:t>Pay for Executive, Managerial and Professional Jobs</w:t>
      </w:r>
    </w:p>
    <w:p w:rsidR="00461400" w:rsidRPr="00BF6F9A" w:rsidRDefault="00461400" w:rsidP="00461400">
      <w:pPr>
        <w:pStyle w:val="ListParagraph"/>
        <w:numPr>
          <w:ilvl w:val="0"/>
          <w:numId w:val="179"/>
        </w:numPr>
        <w:rPr>
          <w:rFonts w:ascii="Times New Roman" w:hAnsi="Times New Roman" w:cs="Times New Roman"/>
          <w:sz w:val="20"/>
          <w:szCs w:val="20"/>
        </w:rPr>
      </w:pPr>
      <w:r w:rsidRPr="00BF6F9A">
        <w:rPr>
          <w:rFonts w:ascii="Times New Roman" w:hAnsi="Times New Roman" w:cs="Times New Roman"/>
          <w:sz w:val="20"/>
          <w:szCs w:val="20"/>
        </w:rPr>
        <w:t>executives, managers, and professionals are almost always paid based on their performance as well as on the basis of static job demands</w:t>
      </w:r>
    </w:p>
    <w:p w:rsidR="00461400" w:rsidRPr="00BF6F9A" w:rsidRDefault="00461400" w:rsidP="00461400">
      <w:pPr>
        <w:pStyle w:val="ListParagraph"/>
        <w:numPr>
          <w:ilvl w:val="0"/>
          <w:numId w:val="179"/>
        </w:numPr>
        <w:rPr>
          <w:rFonts w:ascii="Times New Roman" w:hAnsi="Times New Roman" w:cs="Times New Roman"/>
          <w:sz w:val="20"/>
          <w:szCs w:val="20"/>
        </w:rPr>
      </w:pPr>
      <w:r w:rsidRPr="00BF6F9A">
        <w:rPr>
          <w:rFonts w:ascii="Times New Roman" w:hAnsi="Times New Roman" w:cs="Times New Roman"/>
          <w:sz w:val="20"/>
          <w:szCs w:val="20"/>
        </w:rPr>
        <w:t>five elements: salary, benefits, short-term incentives, long-term incentives and perquisites</w:t>
      </w:r>
    </w:p>
    <w:p w:rsidR="00461400" w:rsidRPr="00BF6F9A" w:rsidRDefault="00461400" w:rsidP="00461400">
      <w:pPr>
        <w:pStyle w:val="ListParagraph"/>
        <w:numPr>
          <w:ilvl w:val="0"/>
          <w:numId w:val="179"/>
        </w:numPr>
        <w:rPr>
          <w:rFonts w:ascii="Times New Roman" w:hAnsi="Times New Roman" w:cs="Times New Roman"/>
          <w:sz w:val="20"/>
          <w:szCs w:val="20"/>
        </w:rPr>
      </w:pPr>
      <w:r w:rsidRPr="00BF6F9A">
        <w:rPr>
          <w:rFonts w:ascii="Times New Roman" w:hAnsi="Times New Roman" w:cs="Times New Roman"/>
          <w:sz w:val="20"/>
          <w:szCs w:val="20"/>
        </w:rPr>
        <w:t>the compensable factors here tend to focus on problem solving, creativity, job, scope and technical knowledge and expertise</w:t>
      </w:r>
    </w:p>
    <w:p w:rsidR="00461400" w:rsidRPr="00BF6F9A" w:rsidRDefault="00461400" w:rsidP="00461400">
      <w:pPr>
        <w:pStyle w:val="ListParagraph"/>
        <w:numPr>
          <w:ilvl w:val="0"/>
          <w:numId w:val="179"/>
        </w:numPr>
        <w:rPr>
          <w:rFonts w:ascii="Times New Roman" w:hAnsi="Times New Roman" w:cs="Times New Roman"/>
          <w:sz w:val="20"/>
          <w:szCs w:val="20"/>
        </w:rPr>
      </w:pPr>
      <w:r w:rsidRPr="00BF6F9A">
        <w:rPr>
          <w:rFonts w:ascii="Times New Roman" w:hAnsi="Times New Roman" w:cs="Times New Roman"/>
          <w:sz w:val="20"/>
          <w:szCs w:val="20"/>
        </w:rPr>
        <w:lastRenderedPageBreak/>
        <w:t>pay equity: providing equal pay to male-dominated job classes and female-dominated job classes of equal value to the employer</w:t>
      </w: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AF20D7" w:rsidRDefault="00AF20D7" w:rsidP="00461400">
      <w:pPr>
        <w:jc w:val="center"/>
        <w:rPr>
          <w:rFonts w:ascii="Times New Roman" w:hAnsi="Times New Roman" w:cs="Times New Roman"/>
          <w:b/>
          <w:sz w:val="20"/>
          <w:szCs w:val="20"/>
          <w:u w:val="single"/>
        </w:rPr>
      </w:pPr>
    </w:p>
    <w:p w:rsidR="00461400" w:rsidRPr="00BF6F9A" w:rsidRDefault="00461400" w:rsidP="00461400">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lastRenderedPageBreak/>
        <w:t>CHAPTER TWELVE</w:t>
      </w:r>
    </w:p>
    <w:p w:rsidR="00461400" w:rsidRPr="00BF6F9A" w:rsidRDefault="00B1741A" w:rsidP="00461400">
      <w:pPr>
        <w:rPr>
          <w:rFonts w:ascii="Times New Roman" w:hAnsi="Times New Roman" w:cs="Times New Roman"/>
          <w:sz w:val="20"/>
          <w:szCs w:val="20"/>
          <w:u w:val="single"/>
        </w:rPr>
      </w:pPr>
      <w:r w:rsidRPr="00BF6F9A">
        <w:rPr>
          <w:rFonts w:ascii="Times New Roman" w:hAnsi="Times New Roman" w:cs="Times New Roman"/>
          <w:sz w:val="20"/>
          <w:szCs w:val="20"/>
          <w:u w:val="single"/>
        </w:rPr>
        <w:t>Incentives for Operations Employees</w:t>
      </w:r>
    </w:p>
    <w:p w:rsidR="00B1741A" w:rsidRPr="00BF6F9A" w:rsidRDefault="00B1741A" w:rsidP="00DB04D5">
      <w:pPr>
        <w:pStyle w:val="ListParagraph"/>
        <w:numPr>
          <w:ilvl w:val="0"/>
          <w:numId w:val="180"/>
        </w:numPr>
        <w:rPr>
          <w:rFonts w:ascii="Times New Roman" w:hAnsi="Times New Roman" w:cs="Times New Roman"/>
          <w:sz w:val="20"/>
          <w:szCs w:val="20"/>
        </w:rPr>
      </w:pPr>
      <w:r w:rsidRPr="00BF6F9A">
        <w:rPr>
          <w:rFonts w:ascii="Times New Roman" w:hAnsi="Times New Roman" w:cs="Times New Roman"/>
          <w:sz w:val="20"/>
          <w:szCs w:val="20"/>
        </w:rPr>
        <w:t xml:space="preserve">variable pay: any plan that ties pay to productivity or profitability </w:t>
      </w:r>
    </w:p>
    <w:p w:rsidR="00B1741A" w:rsidRPr="00BF6F9A" w:rsidRDefault="00B1741A" w:rsidP="00DB04D5">
      <w:pPr>
        <w:pStyle w:val="ListParagraph"/>
        <w:numPr>
          <w:ilvl w:val="0"/>
          <w:numId w:val="180"/>
        </w:numPr>
        <w:rPr>
          <w:rFonts w:ascii="Times New Roman" w:hAnsi="Times New Roman" w:cs="Times New Roman"/>
          <w:sz w:val="20"/>
          <w:szCs w:val="20"/>
        </w:rPr>
      </w:pPr>
      <w:r w:rsidRPr="00BF6F9A">
        <w:rPr>
          <w:rFonts w:ascii="Times New Roman" w:hAnsi="Times New Roman" w:cs="Times New Roman"/>
          <w:sz w:val="20"/>
          <w:szCs w:val="20"/>
        </w:rPr>
        <w:t>piecework: a system of pay based on the number of items processed by each individual worker in a unit of time, such as items per hour or items per day</w:t>
      </w:r>
    </w:p>
    <w:p w:rsidR="00B1741A" w:rsidRPr="00BF6F9A" w:rsidRDefault="00B1741A" w:rsidP="00DB04D5">
      <w:pPr>
        <w:pStyle w:val="ListParagraph"/>
        <w:numPr>
          <w:ilvl w:val="0"/>
          <w:numId w:val="180"/>
        </w:numPr>
        <w:rPr>
          <w:rFonts w:ascii="Times New Roman" w:hAnsi="Times New Roman" w:cs="Times New Roman"/>
          <w:sz w:val="20"/>
          <w:szCs w:val="20"/>
        </w:rPr>
      </w:pPr>
      <w:r w:rsidRPr="00BF6F9A">
        <w:rPr>
          <w:rFonts w:ascii="Times New Roman" w:hAnsi="Times New Roman" w:cs="Times New Roman"/>
          <w:sz w:val="20"/>
          <w:szCs w:val="20"/>
        </w:rPr>
        <w:t>straight piecework plan: a set payment for each piece produced or processed in factory or shop</w:t>
      </w:r>
    </w:p>
    <w:p w:rsidR="00B1741A" w:rsidRPr="00BF6F9A" w:rsidRDefault="00B1741A" w:rsidP="00DB04D5">
      <w:pPr>
        <w:pStyle w:val="ListParagraph"/>
        <w:numPr>
          <w:ilvl w:val="0"/>
          <w:numId w:val="180"/>
        </w:numPr>
        <w:rPr>
          <w:rFonts w:ascii="Times New Roman" w:hAnsi="Times New Roman" w:cs="Times New Roman"/>
          <w:sz w:val="20"/>
          <w:szCs w:val="20"/>
        </w:rPr>
      </w:pPr>
      <w:r w:rsidRPr="00BF6F9A">
        <w:rPr>
          <w:rFonts w:ascii="Times New Roman" w:hAnsi="Times New Roman" w:cs="Times New Roman"/>
          <w:sz w:val="20"/>
          <w:szCs w:val="20"/>
        </w:rPr>
        <w:t>guaranteed piecework plan: the minimum hourly wage plus an incentive for each piece produced above a set number of pieces per hour</w:t>
      </w:r>
    </w:p>
    <w:p w:rsidR="00B1741A" w:rsidRPr="00BF6F9A" w:rsidRDefault="00B1741A" w:rsidP="00DB04D5">
      <w:pPr>
        <w:pStyle w:val="ListParagraph"/>
        <w:numPr>
          <w:ilvl w:val="0"/>
          <w:numId w:val="180"/>
        </w:numPr>
        <w:rPr>
          <w:rFonts w:ascii="Times New Roman" w:hAnsi="Times New Roman" w:cs="Times New Roman"/>
          <w:sz w:val="20"/>
          <w:szCs w:val="20"/>
        </w:rPr>
      </w:pPr>
      <w:r w:rsidRPr="00BF6F9A">
        <w:rPr>
          <w:rFonts w:ascii="Times New Roman" w:hAnsi="Times New Roman" w:cs="Times New Roman"/>
          <w:sz w:val="20"/>
          <w:szCs w:val="20"/>
        </w:rPr>
        <w:t>advantages and disadvantages:</w:t>
      </w:r>
    </w:p>
    <w:p w:rsidR="00B1741A" w:rsidRPr="00BF6F9A" w:rsidRDefault="00B1741A" w:rsidP="00DB04D5">
      <w:pPr>
        <w:pStyle w:val="ListParagraph"/>
        <w:numPr>
          <w:ilvl w:val="0"/>
          <w:numId w:val="180"/>
        </w:numPr>
        <w:rPr>
          <w:rFonts w:ascii="Times New Roman" w:hAnsi="Times New Roman" w:cs="Times New Roman"/>
          <w:sz w:val="20"/>
          <w:szCs w:val="20"/>
        </w:rPr>
      </w:pPr>
      <w:r w:rsidRPr="00BF6F9A">
        <w:rPr>
          <w:rFonts w:ascii="Times New Roman" w:hAnsi="Times New Roman" w:cs="Times New Roman"/>
          <w:sz w:val="20"/>
          <w:szCs w:val="20"/>
        </w:rPr>
        <w:tab/>
        <w:t>simple to calculate and easily understood</w:t>
      </w:r>
    </w:p>
    <w:p w:rsidR="00B1741A" w:rsidRPr="00BF6F9A" w:rsidRDefault="00B1741A" w:rsidP="00DB04D5">
      <w:pPr>
        <w:pStyle w:val="ListParagraph"/>
        <w:numPr>
          <w:ilvl w:val="0"/>
          <w:numId w:val="180"/>
        </w:numPr>
        <w:rPr>
          <w:rFonts w:ascii="Times New Roman" w:hAnsi="Times New Roman" w:cs="Times New Roman"/>
          <w:sz w:val="20"/>
          <w:szCs w:val="20"/>
        </w:rPr>
      </w:pPr>
      <w:r w:rsidRPr="00BF6F9A">
        <w:rPr>
          <w:rFonts w:ascii="Times New Roman" w:hAnsi="Times New Roman" w:cs="Times New Roman"/>
          <w:sz w:val="20"/>
          <w:szCs w:val="20"/>
        </w:rPr>
        <w:tab/>
        <w:t>Appear equitable in principle</w:t>
      </w:r>
    </w:p>
    <w:p w:rsidR="00B1741A" w:rsidRPr="00BF6F9A" w:rsidRDefault="00B1741A" w:rsidP="00DB04D5">
      <w:pPr>
        <w:pStyle w:val="ListParagraph"/>
        <w:numPr>
          <w:ilvl w:val="0"/>
          <w:numId w:val="180"/>
        </w:numPr>
        <w:rPr>
          <w:rFonts w:ascii="Times New Roman" w:hAnsi="Times New Roman" w:cs="Times New Roman"/>
          <w:sz w:val="20"/>
          <w:szCs w:val="20"/>
        </w:rPr>
      </w:pPr>
      <w:r w:rsidRPr="00BF6F9A">
        <w:rPr>
          <w:rFonts w:ascii="Times New Roman" w:hAnsi="Times New Roman" w:cs="Times New Roman"/>
          <w:sz w:val="20"/>
          <w:szCs w:val="20"/>
        </w:rPr>
        <w:tab/>
        <w:t>Rewards are directly tied to performance</w:t>
      </w:r>
    </w:p>
    <w:p w:rsidR="00B1741A" w:rsidRPr="00BF6F9A" w:rsidRDefault="00B1741A" w:rsidP="00DB04D5">
      <w:pPr>
        <w:pStyle w:val="ListParagraph"/>
        <w:numPr>
          <w:ilvl w:val="0"/>
          <w:numId w:val="180"/>
        </w:numPr>
        <w:rPr>
          <w:rFonts w:ascii="Times New Roman" w:hAnsi="Times New Roman" w:cs="Times New Roman"/>
          <w:sz w:val="20"/>
          <w:szCs w:val="20"/>
        </w:rPr>
      </w:pPr>
      <w:r w:rsidRPr="00BF6F9A">
        <w:rPr>
          <w:rFonts w:ascii="Times New Roman" w:hAnsi="Times New Roman" w:cs="Times New Roman"/>
          <w:sz w:val="20"/>
          <w:szCs w:val="20"/>
        </w:rPr>
        <w:tab/>
        <w:t xml:space="preserve">Unsavoury reputation among many employees </w:t>
      </w:r>
    </w:p>
    <w:p w:rsidR="00B1741A" w:rsidRPr="00BF6F9A" w:rsidRDefault="00B1741A" w:rsidP="00DB04D5">
      <w:pPr>
        <w:pStyle w:val="ListParagraph"/>
        <w:numPr>
          <w:ilvl w:val="0"/>
          <w:numId w:val="180"/>
        </w:numPr>
        <w:rPr>
          <w:rFonts w:ascii="Times New Roman" w:hAnsi="Times New Roman" w:cs="Times New Roman"/>
          <w:sz w:val="20"/>
          <w:szCs w:val="20"/>
        </w:rPr>
      </w:pPr>
      <w:r w:rsidRPr="00BF6F9A">
        <w:rPr>
          <w:rFonts w:ascii="Times New Roman" w:hAnsi="Times New Roman" w:cs="Times New Roman"/>
          <w:sz w:val="20"/>
          <w:szCs w:val="20"/>
        </w:rPr>
        <w:tab/>
        <w:t xml:space="preserve">Production standards are tied inseparably to the amount of money earned </w:t>
      </w:r>
    </w:p>
    <w:p w:rsidR="00B1741A" w:rsidRPr="00BF6F9A" w:rsidRDefault="00B1741A" w:rsidP="00DB04D5">
      <w:pPr>
        <w:pStyle w:val="ListParagraph"/>
        <w:numPr>
          <w:ilvl w:val="0"/>
          <w:numId w:val="180"/>
        </w:numPr>
        <w:rPr>
          <w:rFonts w:ascii="Times New Roman" w:hAnsi="Times New Roman" w:cs="Times New Roman"/>
          <w:sz w:val="20"/>
          <w:szCs w:val="20"/>
        </w:rPr>
      </w:pPr>
      <w:r w:rsidRPr="00BF6F9A">
        <w:rPr>
          <w:rFonts w:ascii="Times New Roman" w:hAnsi="Times New Roman" w:cs="Times New Roman"/>
          <w:sz w:val="20"/>
          <w:szCs w:val="20"/>
        </w:rPr>
        <w:t xml:space="preserve">Standard hour plan: a plan by which a worker is paid a basic hourly rate plus an extra percentage of his or her base rate for production exceeding the standard per hour or per day. It is similar to piecework payment but is based on a percentage premium </w:t>
      </w:r>
    </w:p>
    <w:p w:rsidR="00B1741A" w:rsidRPr="00BF6F9A" w:rsidRDefault="00B1741A" w:rsidP="00DB04D5">
      <w:pPr>
        <w:pStyle w:val="ListParagraph"/>
        <w:numPr>
          <w:ilvl w:val="0"/>
          <w:numId w:val="180"/>
        </w:numPr>
        <w:rPr>
          <w:rFonts w:ascii="Times New Roman" w:hAnsi="Times New Roman" w:cs="Times New Roman"/>
          <w:sz w:val="20"/>
          <w:szCs w:val="20"/>
        </w:rPr>
      </w:pPr>
      <w:r w:rsidRPr="00BF6F9A">
        <w:rPr>
          <w:rFonts w:ascii="Times New Roman" w:hAnsi="Times New Roman" w:cs="Times New Roman"/>
          <w:sz w:val="20"/>
          <w:szCs w:val="20"/>
        </w:rPr>
        <w:t xml:space="preserve">Team or group incentive plan: a plan in which a production standard is set for a specific work group and its members are paid incentives if the group exceeds the production standard </w:t>
      </w:r>
    </w:p>
    <w:p w:rsidR="00B1741A" w:rsidRPr="00BF6F9A" w:rsidRDefault="00B1741A" w:rsidP="00B1741A">
      <w:pPr>
        <w:rPr>
          <w:rFonts w:ascii="Times New Roman" w:hAnsi="Times New Roman" w:cs="Times New Roman"/>
          <w:sz w:val="20"/>
          <w:szCs w:val="20"/>
          <w:u w:val="single"/>
        </w:rPr>
      </w:pPr>
      <w:r w:rsidRPr="00BF6F9A">
        <w:rPr>
          <w:rFonts w:ascii="Times New Roman" w:hAnsi="Times New Roman" w:cs="Times New Roman"/>
          <w:sz w:val="20"/>
          <w:szCs w:val="20"/>
          <w:u w:val="single"/>
        </w:rPr>
        <w:t>Incentives for Senior Managers and Executives</w:t>
      </w:r>
    </w:p>
    <w:p w:rsidR="00B1741A" w:rsidRPr="00BF6F9A" w:rsidRDefault="00B1741A" w:rsidP="00DB04D5">
      <w:pPr>
        <w:pStyle w:val="ListParagraph"/>
        <w:numPr>
          <w:ilvl w:val="0"/>
          <w:numId w:val="181"/>
        </w:numPr>
        <w:rPr>
          <w:rFonts w:ascii="Times New Roman" w:hAnsi="Times New Roman" w:cs="Times New Roman"/>
          <w:sz w:val="20"/>
          <w:szCs w:val="20"/>
        </w:rPr>
      </w:pPr>
      <w:r w:rsidRPr="00BF6F9A">
        <w:rPr>
          <w:rFonts w:ascii="Times New Roman" w:hAnsi="Times New Roman" w:cs="Times New Roman"/>
          <w:sz w:val="20"/>
          <w:szCs w:val="20"/>
        </w:rPr>
        <w:t>Short-term incentives</w:t>
      </w:r>
    </w:p>
    <w:p w:rsidR="00B1741A" w:rsidRPr="00BF6F9A" w:rsidRDefault="00B1741A" w:rsidP="00DB04D5">
      <w:pPr>
        <w:pStyle w:val="ListParagraph"/>
        <w:numPr>
          <w:ilvl w:val="0"/>
          <w:numId w:val="181"/>
        </w:numPr>
        <w:rPr>
          <w:rFonts w:ascii="Times New Roman" w:hAnsi="Times New Roman" w:cs="Times New Roman"/>
          <w:sz w:val="20"/>
          <w:szCs w:val="20"/>
        </w:rPr>
      </w:pPr>
      <w:r w:rsidRPr="00BF6F9A">
        <w:rPr>
          <w:rFonts w:ascii="Times New Roman" w:hAnsi="Times New Roman" w:cs="Times New Roman"/>
          <w:sz w:val="20"/>
          <w:szCs w:val="20"/>
        </w:rPr>
        <w:t xml:space="preserve">Three basic issues should be considered when awarding short-term incentives </w:t>
      </w:r>
    </w:p>
    <w:p w:rsidR="00B1741A" w:rsidRPr="00BF6F9A" w:rsidRDefault="00B1741A" w:rsidP="00DB04D5">
      <w:pPr>
        <w:pStyle w:val="ListParagraph"/>
        <w:numPr>
          <w:ilvl w:val="0"/>
          <w:numId w:val="182"/>
        </w:numPr>
        <w:rPr>
          <w:rFonts w:ascii="Times New Roman" w:hAnsi="Times New Roman" w:cs="Times New Roman"/>
          <w:sz w:val="20"/>
          <w:szCs w:val="20"/>
        </w:rPr>
      </w:pPr>
      <w:r w:rsidRPr="00BF6F9A">
        <w:rPr>
          <w:rFonts w:ascii="Times New Roman" w:hAnsi="Times New Roman" w:cs="Times New Roman"/>
          <w:sz w:val="20"/>
          <w:szCs w:val="20"/>
        </w:rPr>
        <w:t>Eligibility:</w:t>
      </w:r>
      <w:r w:rsidR="00FE4627" w:rsidRPr="00BF6F9A">
        <w:rPr>
          <w:rFonts w:ascii="Times New Roman" w:hAnsi="Times New Roman" w:cs="Times New Roman"/>
          <w:sz w:val="20"/>
          <w:szCs w:val="20"/>
        </w:rPr>
        <w:t xml:space="preserve"> decided in one of three ways, key position, salary-level cut off point and salary grade </w:t>
      </w:r>
    </w:p>
    <w:p w:rsidR="00FE4627" w:rsidRPr="00BF6F9A" w:rsidRDefault="00FE4627" w:rsidP="00DB04D5">
      <w:pPr>
        <w:pStyle w:val="ListParagraph"/>
        <w:numPr>
          <w:ilvl w:val="0"/>
          <w:numId w:val="182"/>
        </w:numPr>
        <w:rPr>
          <w:rFonts w:ascii="Times New Roman" w:hAnsi="Times New Roman" w:cs="Times New Roman"/>
          <w:sz w:val="20"/>
          <w:szCs w:val="20"/>
        </w:rPr>
      </w:pPr>
      <w:r w:rsidRPr="00BF6F9A">
        <w:rPr>
          <w:rFonts w:ascii="Times New Roman" w:hAnsi="Times New Roman" w:cs="Times New Roman"/>
          <w:sz w:val="20"/>
          <w:szCs w:val="20"/>
        </w:rPr>
        <w:t>Fund size: non-deductible formula ( a straight percentage of the company’s income) or a deductible formula (begin to accumulate only after the firm has met a specified level of earnings)</w:t>
      </w:r>
    </w:p>
    <w:p w:rsidR="00FE4627" w:rsidRPr="00BF6F9A" w:rsidRDefault="00FE4627" w:rsidP="00DB04D5">
      <w:pPr>
        <w:pStyle w:val="ListParagraph"/>
        <w:numPr>
          <w:ilvl w:val="0"/>
          <w:numId w:val="182"/>
        </w:numPr>
        <w:rPr>
          <w:rFonts w:ascii="Times New Roman" w:hAnsi="Times New Roman" w:cs="Times New Roman"/>
          <w:sz w:val="20"/>
          <w:szCs w:val="20"/>
        </w:rPr>
      </w:pPr>
      <w:r w:rsidRPr="00BF6F9A">
        <w:rPr>
          <w:rFonts w:ascii="Times New Roman" w:hAnsi="Times New Roman" w:cs="Times New Roman"/>
          <w:sz w:val="20"/>
          <w:szCs w:val="20"/>
        </w:rPr>
        <w:t>Individual awards:</w:t>
      </w:r>
    </w:p>
    <w:p w:rsidR="00FE4627" w:rsidRPr="00BF6F9A" w:rsidRDefault="00FE4627" w:rsidP="00DB04D5">
      <w:pPr>
        <w:pStyle w:val="ListParagraph"/>
        <w:numPr>
          <w:ilvl w:val="0"/>
          <w:numId w:val="183"/>
        </w:numPr>
        <w:rPr>
          <w:rFonts w:ascii="Times New Roman" w:hAnsi="Times New Roman" w:cs="Times New Roman"/>
          <w:sz w:val="20"/>
          <w:szCs w:val="20"/>
        </w:rPr>
      </w:pPr>
      <w:r w:rsidRPr="00BF6F9A">
        <w:rPr>
          <w:rFonts w:ascii="Times New Roman" w:hAnsi="Times New Roman" w:cs="Times New Roman"/>
          <w:sz w:val="20"/>
          <w:szCs w:val="20"/>
        </w:rPr>
        <w:t>Long-time incentives</w:t>
      </w:r>
    </w:p>
    <w:p w:rsidR="00FE4627" w:rsidRPr="00BF6F9A" w:rsidRDefault="00FE4627" w:rsidP="00DB04D5">
      <w:pPr>
        <w:pStyle w:val="ListParagraph"/>
        <w:numPr>
          <w:ilvl w:val="0"/>
          <w:numId w:val="184"/>
        </w:numPr>
        <w:rPr>
          <w:rFonts w:ascii="Times New Roman" w:hAnsi="Times New Roman" w:cs="Times New Roman"/>
          <w:sz w:val="20"/>
          <w:szCs w:val="20"/>
        </w:rPr>
      </w:pPr>
      <w:r w:rsidRPr="00BF6F9A">
        <w:rPr>
          <w:rFonts w:ascii="Times New Roman" w:hAnsi="Times New Roman" w:cs="Times New Roman"/>
          <w:sz w:val="20"/>
          <w:szCs w:val="20"/>
        </w:rPr>
        <w:t>Capital accumulation programs: long-term incentives most often reserved for senior executives</w:t>
      </w:r>
    </w:p>
    <w:p w:rsidR="00FE4627" w:rsidRPr="00BF6F9A" w:rsidRDefault="00FE4627" w:rsidP="00DB04D5">
      <w:pPr>
        <w:pStyle w:val="ListParagraph"/>
        <w:numPr>
          <w:ilvl w:val="0"/>
          <w:numId w:val="184"/>
        </w:numPr>
        <w:rPr>
          <w:rFonts w:ascii="Times New Roman" w:hAnsi="Times New Roman" w:cs="Times New Roman"/>
          <w:sz w:val="20"/>
          <w:szCs w:val="20"/>
        </w:rPr>
      </w:pPr>
      <w:r w:rsidRPr="00BF6F9A">
        <w:rPr>
          <w:rFonts w:ascii="Times New Roman" w:hAnsi="Times New Roman" w:cs="Times New Roman"/>
          <w:sz w:val="20"/>
          <w:szCs w:val="20"/>
        </w:rPr>
        <w:t>Stock option: the right to purchase a stated number of shares of a company stock at today’s price at some time in the future</w:t>
      </w:r>
    </w:p>
    <w:p w:rsidR="00FE4627" w:rsidRPr="00BF6F9A" w:rsidRDefault="00FE4627" w:rsidP="00DB04D5">
      <w:pPr>
        <w:pStyle w:val="ListParagraph"/>
        <w:numPr>
          <w:ilvl w:val="0"/>
          <w:numId w:val="184"/>
        </w:numPr>
        <w:rPr>
          <w:rFonts w:ascii="Times New Roman" w:hAnsi="Times New Roman" w:cs="Times New Roman"/>
          <w:sz w:val="20"/>
          <w:szCs w:val="20"/>
        </w:rPr>
      </w:pPr>
      <w:r w:rsidRPr="00BF6F9A">
        <w:rPr>
          <w:rFonts w:ascii="Times New Roman" w:hAnsi="Times New Roman" w:cs="Times New Roman"/>
          <w:sz w:val="20"/>
          <w:szCs w:val="20"/>
        </w:rPr>
        <w:t xml:space="preserve">A performance share unit plan: provides units subject to the achievement of pre-determined financial targets </w:t>
      </w:r>
    </w:p>
    <w:p w:rsidR="00FE4627" w:rsidRPr="00BF6F9A" w:rsidRDefault="00FE4627" w:rsidP="00DB04D5">
      <w:pPr>
        <w:pStyle w:val="ListParagraph"/>
        <w:numPr>
          <w:ilvl w:val="0"/>
          <w:numId w:val="184"/>
        </w:numPr>
        <w:rPr>
          <w:rFonts w:ascii="Times New Roman" w:hAnsi="Times New Roman" w:cs="Times New Roman"/>
          <w:sz w:val="20"/>
          <w:szCs w:val="20"/>
        </w:rPr>
      </w:pPr>
      <w:r w:rsidRPr="00BF6F9A">
        <w:rPr>
          <w:rFonts w:ascii="Times New Roman" w:hAnsi="Times New Roman" w:cs="Times New Roman"/>
          <w:sz w:val="20"/>
          <w:szCs w:val="20"/>
        </w:rPr>
        <w:t xml:space="preserve">Restricted share unit plan: units are promised to the executive but will be forfeited if an executive leaves the company before a vesting period </w:t>
      </w:r>
    </w:p>
    <w:p w:rsidR="00FE4627" w:rsidRPr="00BF6F9A" w:rsidRDefault="00FE4627" w:rsidP="00DB04D5">
      <w:pPr>
        <w:pStyle w:val="ListParagraph"/>
        <w:numPr>
          <w:ilvl w:val="0"/>
          <w:numId w:val="184"/>
        </w:numPr>
        <w:rPr>
          <w:rFonts w:ascii="Times New Roman" w:hAnsi="Times New Roman" w:cs="Times New Roman"/>
          <w:sz w:val="20"/>
          <w:szCs w:val="20"/>
        </w:rPr>
      </w:pPr>
      <w:r w:rsidRPr="00BF6F9A">
        <w:rPr>
          <w:rFonts w:ascii="Times New Roman" w:hAnsi="Times New Roman" w:cs="Times New Roman"/>
          <w:sz w:val="20"/>
          <w:szCs w:val="20"/>
        </w:rPr>
        <w:t>Deferred share unit plan: units are promised to the executive but are only payable when the executive leaves the company</w:t>
      </w:r>
    </w:p>
    <w:p w:rsidR="00FE4627" w:rsidRPr="00BF6F9A" w:rsidRDefault="00FE4627" w:rsidP="00DB04D5">
      <w:pPr>
        <w:pStyle w:val="ListParagraph"/>
        <w:numPr>
          <w:ilvl w:val="0"/>
          <w:numId w:val="184"/>
        </w:numPr>
        <w:rPr>
          <w:rFonts w:ascii="Times New Roman" w:hAnsi="Times New Roman" w:cs="Times New Roman"/>
          <w:sz w:val="20"/>
          <w:szCs w:val="20"/>
        </w:rPr>
      </w:pPr>
      <w:r w:rsidRPr="00BF6F9A">
        <w:rPr>
          <w:rFonts w:ascii="Times New Roman" w:hAnsi="Times New Roman" w:cs="Times New Roman"/>
          <w:sz w:val="20"/>
          <w:szCs w:val="20"/>
        </w:rPr>
        <w:t>Executive compensation plan:</w:t>
      </w:r>
    </w:p>
    <w:p w:rsidR="00FE4627" w:rsidRPr="00BF6F9A" w:rsidRDefault="00FE4627" w:rsidP="00DB04D5">
      <w:pPr>
        <w:pStyle w:val="ListParagraph"/>
        <w:numPr>
          <w:ilvl w:val="0"/>
          <w:numId w:val="183"/>
        </w:numPr>
        <w:rPr>
          <w:rFonts w:ascii="Times New Roman" w:hAnsi="Times New Roman" w:cs="Times New Roman"/>
          <w:sz w:val="20"/>
          <w:szCs w:val="20"/>
        </w:rPr>
      </w:pPr>
      <w:r w:rsidRPr="00BF6F9A">
        <w:rPr>
          <w:rFonts w:ascii="Times New Roman" w:hAnsi="Times New Roman" w:cs="Times New Roman"/>
          <w:sz w:val="20"/>
          <w:szCs w:val="20"/>
        </w:rPr>
        <w:tab/>
        <w:t>Define the internal and external issues that face the company and its objectives</w:t>
      </w:r>
    </w:p>
    <w:p w:rsidR="00FE4627" w:rsidRPr="00BF6F9A" w:rsidRDefault="00FE4627" w:rsidP="00DB04D5">
      <w:pPr>
        <w:pStyle w:val="ListParagraph"/>
        <w:numPr>
          <w:ilvl w:val="0"/>
          <w:numId w:val="183"/>
        </w:numPr>
        <w:rPr>
          <w:rFonts w:ascii="Times New Roman" w:hAnsi="Times New Roman" w:cs="Times New Roman"/>
          <w:sz w:val="20"/>
          <w:szCs w:val="20"/>
        </w:rPr>
      </w:pPr>
      <w:r w:rsidRPr="00BF6F9A">
        <w:rPr>
          <w:rFonts w:ascii="Times New Roman" w:hAnsi="Times New Roman" w:cs="Times New Roman"/>
          <w:sz w:val="20"/>
          <w:szCs w:val="20"/>
        </w:rPr>
        <w:tab/>
        <w:t>Shape each component and then group the components into a balanced whole</w:t>
      </w:r>
    </w:p>
    <w:p w:rsidR="00FE4627" w:rsidRPr="00BF6F9A" w:rsidRDefault="00FE4627" w:rsidP="00DB04D5">
      <w:pPr>
        <w:pStyle w:val="ListParagraph"/>
        <w:numPr>
          <w:ilvl w:val="0"/>
          <w:numId w:val="183"/>
        </w:numPr>
        <w:rPr>
          <w:rFonts w:ascii="Times New Roman" w:hAnsi="Times New Roman" w:cs="Times New Roman"/>
          <w:sz w:val="20"/>
          <w:szCs w:val="20"/>
        </w:rPr>
      </w:pPr>
      <w:r w:rsidRPr="00BF6F9A">
        <w:rPr>
          <w:rFonts w:ascii="Times New Roman" w:hAnsi="Times New Roman" w:cs="Times New Roman"/>
          <w:sz w:val="20"/>
          <w:szCs w:val="20"/>
        </w:rPr>
        <w:tab/>
        <w:t>Check the plan for compliance with all legal and regulatory requirements</w:t>
      </w:r>
    </w:p>
    <w:p w:rsidR="00FE4627" w:rsidRPr="00BF6F9A" w:rsidRDefault="00FE4627" w:rsidP="00DB04D5">
      <w:pPr>
        <w:pStyle w:val="ListParagraph"/>
        <w:numPr>
          <w:ilvl w:val="0"/>
          <w:numId w:val="183"/>
        </w:numPr>
        <w:rPr>
          <w:rFonts w:ascii="Times New Roman" w:hAnsi="Times New Roman" w:cs="Times New Roman"/>
          <w:sz w:val="20"/>
          <w:szCs w:val="20"/>
        </w:rPr>
      </w:pPr>
      <w:r w:rsidRPr="00BF6F9A">
        <w:rPr>
          <w:rFonts w:ascii="Times New Roman" w:hAnsi="Times New Roman" w:cs="Times New Roman"/>
          <w:sz w:val="20"/>
          <w:szCs w:val="20"/>
        </w:rPr>
        <w:tab/>
        <w:t xml:space="preserve">Install a process for reviewing and evaluating the plan </w:t>
      </w:r>
    </w:p>
    <w:p w:rsidR="00AF20D7" w:rsidRDefault="00AF20D7" w:rsidP="00FE4627">
      <w:pPr>
        <w:rPr>
          <w:rFonts w:ascii="Times New Roman" w:hAnsi="Times New Roman" w:cs="Times New Roman"/>
          <w:sz w:val="20"/>
          <w:szCs w:val="20"/>
          <w:u w:val="single"/>
        </w:rPr>
      </w:pPr>
    </w:p>
    <w:p w:rsidR="00AF20D7" w:rsidRDefault="00AF20D7" w:rsidP="00FE4627">
      <w:pPr>
        <w:rPr>
          <w:rFonts w:ascii="Times New Roman" w:hAnsi="Times New Roman" w:cs="Times New Roman"/>
          <w:sz w:val="20"/>
          <w:szCs w:val="20"/>
          <w:u w:val="single"/>
        </w:rPr>
      </w:pPr>
    </w:p>
    <w:p w:rsidR="00FE4627" w:rsidRPr="00BF6F9A" w:rsidRDefault="00FE4627" w:rsidP="00FE4627">
      <w:pPr>
        <w:rPr>
          <w:rFonts w:ascii="Times New Roman" w:hAnsi="Times New Roman" w:cs="Times New Roman"/>
          <w:sz w:val="20"/>
          <w:szCs w:val="20"/>
          <w:u w:val="single"/>
        </w:rPr>
      </w:pPr>
      <w:r w:rsidRPr="00BF6F9A">
        <w:rPr>
          <w:rFonts w:ascii="Times New Roman" w:hAnsi="Times New Roman" w:cs="Times New Roman"/>
          <w:sz w:val="20"/>
          <w:szCs w:val="20"/>
          <w:u w:val="single"/>
        </w:rPr>
        <w:lastRenderedPageBreak/>
        <w:t>Incentives for Salespeople</w:t>
      </w:r>
    </w:p>
    <w:p w:rsidR="00FE4627" w:rsidRPr="00BF6F9A" w:rsidRDefault="00FE4627" w:rsidP="00DB04D5">
      <w:pPr>
        <w:pStyle w:val="ListParagraph"/>
        <w:numPr>
          <w:ilvl w:val="0"/>
          <w:numId w:val="185"/>
        </w:numPr>
        <w:rPr>
          <w:rFonts w:ascii="Times New Roman" w:hAnsi="Times New Roman" w:cs="Times New Roman"/>
          <w:sz w:val="20"/>
          <w:szCs w:val="20"/>
        </w:rPr>
      </w:pPr>
      <w:r w:rsidRPr="00BF6F9A">
        <w:rPr>
          <w:rFonts w:ascii="Times New Roman" w:hAnsi="Times New Roman" w:cs="Times New Roman"/>
          <w:sz w:val="20"/>
          <w:szCs w:val="20"/>
        </w:rPr>
        <w:t xml:space="preserve">The widespread use of incentives for salespeople is due to three factors: Tradition, The unsupervised nature of most sales work, The assumption that incentives are needed to motivate salespeople </w:t>
      </w:r>
    </w:p>
    <w:p w:rsidR="00FE4627" w:rsidRPr="00BF6F9A" w:rsidRDefault="00FE4627" w:rsidP="00DB04D5">
      <w:pPr>
        <w:pStyle w:val="ListParagraph"/>
        <w:numPr>
          <w:ilvl w:val="0"/>
          <w:numId w:val="185"/>
        </w:numPr>
        <w:rPr>
          <w:rFonts w:ascii="Times New Roman" w:hAnsi="Times New Roman" w:cs="Times New Roman"/>
          <w:sz w:val="20"/>
          <w:szCs w:val="20"/>
        </w:rPr>
      </w:pPr>
      <w:r w:rsidRPr="00BF6F9A">
        <w:rPr>
          <w:rFonts w:ascii="Times New Roman" w:hAnsi="Times New Roman" w:cs="Times New Roman"/>
          <w:sz w:val="20"/>
          <w:szCs w:val="20"/>
        </w:rPr>
        <w:t xml:space="preserve">Salary plan: people are paid a fixed salary </w:t>
      </w:r>
    </w:p>
    <w:p w:rsidR="00FE4627" w:rsidRPr="00BF6F9A" w:rsidRDefault="00FE4627" w:rsidP="00DB04D5">
      <w:pPr>
        <w:pStyle w:val="ListParagraph"/>
        <w:numPr>
          <w:ilvl w:val="0"/>
          <w:numId w:val="186"/>
        </w:numPr>
        <w:rPr>
          <w:rFonts w:ascii="Times New Roman" w:hAnsi="Times New Roman" w:cs="Times New Roman"/>
          <w:sz w:val="20"/>
          <w:szCs w:val="20"/>
        </w:rPr>
      </w:pPr>
      <w:r w:rsidRPr="00BF6F9A">
        <w:rPr>
          <w:rFonts w:ascii="Times New Roman" w:hAnsi="Times New Roman" w:cs="Times New Roman"/>
          <w:sz w:val="20"/>
          <w:szCs w:val="20"/>
        </w:rPr>
        <w:t xml:space="preserve">Advantages: income is known in advanced, </w:t>
      </w:r>
      <w:r w:rsidR="00503A00" w:rsidRPr="00BF6F9A">
        <w:rPr>
          <w:rFonts w:ascii="Times New Roman" w:hAnsi="Times New Roman" w:cs="Times New Roman"/>
          <w:sz w:val="20"/>
          <w:szCs w:val="20"/>
        </w:rPr>
        <w:t xml:space="preserve">simple to switch territories, develop a high degree of loyalty </w:t>
      </w:r>
    </w:p>
    <w:p w:rsidR="00503A00" w:rsidRPr="00BF6F9A" w:rsidRDefault="00503A00" w:rsidP="00DB04D5">
      <w:pPr>
        <w:pStyle w:val="ListParagraph"/>
        <w:numPr>
          <w:ilvl w:val="0"/>
          <w:numId w:val="186"/>
        </w:numPr>
        <w:rPr>
          <w:rFonts w:ascii="Times New Roman" w:hAnsi="Times New Roman" w:cs="Times New Roman"/>
          <w:sz w:val="20"/>
          <w:szCs w:val="20"/>
        </w:rPr>
      </w:pPr>
      <w:r w:rsidRPr="00BF6F9A">
        <w:rPr>
          <w:rFonts w:ascii="Times New Roman" w:hAnsi="Times New Roman" w:cs="Times New Roman"/>
          <w:sz w:val="20"/>
          <w:szCs w:val="20"/>
        </w:rPr>
        <w:t xml:space="preserve">Disadvantage: salary plans do not depend on results </w:t>
      </w:r>
    </w:p>
    <w:p w:rsidR="00503A00" w:rsidRPr="00BF6F9A" w:rsidRDefault="00503A00" w:rsidP="00DB04D5">
      <w:pPr>
        <w:pStyle w:val="ListParagraph"/>
        <w:numPr>
          <w:ilvl w:val="0"/>
          <w:numId w:val="185"/>
        </w:numPr>
        <w:rPr>
          <w:rFonts w:ascii="Times New Roman" w:hAnsi="Times New Roman" w:cs="Times New Roman"/>
          <w:sz w:val="20"/>
          <w:szCs w:val="20"/>
        </w:rPr>
      </w:pPr>
      <w:r w:rsidRPr="00BF6F9A">
        <w:rPr>
          <w:rFonts w:ascii="Times New Roman" w:hAnsi="Times New Roman" w:cs="Times New Roman"/>
          <w:sz w:val="20"/>
          <w:szCs w:val="20"/>
        </w:rPr>
        <w:t>Commission plan</w:t>
      </w:r>
    </w:p>
    <w:p w:rsidR="00503A00" w:rsidRPr="00BF6F9A" w:rsidRDefault="00503A00" w:rsidP="00DB04D5">
      <w:pPr>
        <w:pStyle w:val="ListParagraph"/>
        <w:numPr>
          <w:ilvl w:val="0"/>
          <w:numId w:val="187"/>
        </w:numPr>
        <w:rPr>
          <w:rFonts w:ascii="Times New Roman" w:hAnsi="Times New Roman" w:cs="Times New Roman"/>
          <w:sz w:val="20"/>
          <w:szCs w:val="20"/>
        </w:rPr>
      </w:pPr>
      <w:r w:rsidRPr="00BF6F9A">
        <w:rPr>
          <w:rFonts w:ascii="Times New Roman" w:hAnsi="Times New Roman" w:cs="Times New Roman"/>
          <w:sz w:val="20"/>
          <w:szCs w:val="20"/>
        </w:rPr>
        <w:t>Advantages: greater incentives, sales costs are proportional to sales, selling investment is reduced, easy to understand and compute</w:t>
      </w:r>
    </w:p>
    <w:p w:rsidR="00503A00" w:rsidRPr="00BF6F9A" w:rsidRDefault="00503A00" w:rsidP="00DB04D5">
      <w:pPr>
        <w:pStyle w:val="ListParagraph"/>
        <w:numPr>
          <w:ilvl w:val="0"/>
          <w:numId w:val="187"/>
        </w:numPr>
        <w:rPr>
          <w:rFonts w:ascii="Times New Roman" w:hAnsi="Times New Roman" w:cs="Times New Roman"/>
          <w:sz w:val="20"/>
          <w:szCs w:val="20"/>
        </w:rPr>
      </w:pPr>
      <w:r w:rsidRPr="00BF6F9A">
        <w:rPr>
          <w:rFonts w:ascii="Times New Roman" w:hAnsi="Times New Roman" w:cs="Times New Roman"/>
          <w:sz w:val="20"/>
          <w:szCs w:val="20"/>
        </w:rPr>
        <w:t>Disadvantages: wide variances in income, pay if often excessive in boom times and low in recessions, feeling of the plan being unequitable</w:t>
      </w:r>
    </w:p>
    <w:p w:rsidR="00503A00" w:rsidRPr="00BF6F9A" w:rsidRDefault="00503A00" w:rsidP="00DB04D5">
      <w:pPr>
        <w:pStyle w:val="ListParagraph"/>
        <w:numPr>
          <w:ilvl w:val="0"/>
          <w:numId w:val="185"/>
        </w:numPr>
        <w:rPr>
          <w:rFonts w:ascii="Times New Roman" w:hAnsi="Times New Roman" w:cs="Times New Roman"/>
          <w:sz w:val="20"/>
          <w:szCs w:val="20"/>
        </w:rPr>
      </w:pPr>
      <w:r w:rsidRPr="00BF6F9A">
        <w:rPr>
          <w:rFonts w:ascii="Times New Roman" w:hAnsi="Times New Roman" w:cs="Times New Roman"/>
          <w:sz w:val="20"/>
          <w:szCs w:val="20"/>
        </w:rPr>
        <w:t>Combination plan</w:t>
      </w:r>
    </w:p>
    <w:p w:rsidR="00503A00" w:rsidRPr="00BF6F9A" w:rsidRDefault="00503A00" w:rsidP="00DB04D5">
      <w:pPr>
        <w:pStyle w:val="ListParagraph"/>
        <w:numPr>
          <w:ilvl w:val="0"/>
          <w:numId w:val="188"/>
        </w:numPr>
        <w:rPr>
          <w:rFonts w:ascii="Times New Roman" w:hAnsi="Times New Roman" w:cs="Times New Roman"/>
          <w:sz w:val="20"/>
          <w:szCs w:val="20"/>
        </w:rPr>
      </w:pPr>
      <w:r w:rsidRPr="00BF6F9A">
        <w:rPr>
          <w:rFonts w:ascii="Times New Roman" w:hAnsi="Times New Roman" w:cs="Times New Roman"/>
          <w:sz w:val="20"/>
          <w:szCs w:val="20"/>
        </w:rPr>
        <w:t xml:space="preserve">Advantages: have a floor to their earnings, company can direct its salespeople’s activities, built-in incentive for superior performance </w:t>
      </w:r>
    </w:p>
    <w:p w:rsidR="00503A00" w:rsidRPr="00BF6F9A" w:rsidRDefault="00503A00" w:rsidP="00DB04D5">
      <w:pPr>
        <w:pStyle w:val="ListParagraph"/>
        <w:numPr>
          <w:ilvl w:val="0"/>
          <w:numId w:val="188"/>
        </w:numPr>
        <w:rPr>
          <w:rFonts w:ascii="Times New Roman" w:hAnsi="Times New Roman" w:cs="Times New Roman"/>
          <w:sz w:val="20"/>
          <w:szCs w:val="20"/>
        </w:rPr>
      </w:pPr>
      <w:r w:rsidRPr="00BF6F9A">
        <w:rPr>
          <w:rFonts w:ascii="Times New Roman" w:hAnsi="Times New Roman" w:cs="Times New Roman"/>
          <w:sz w:val="20"/>
          <w:szCs w:val="20"/>
        </w:rPr>
        <w:t>Disadvantages: not tied to performance, can become complicated</w:t>
      </w:r>
    </w:p>
    <w:p w:rsidR="00503A00" w:rsidRPr="00BF6F9A" w:rsidRDefault="00503A00" w:rsidP="00503A00">
      <w:pPr>
        <w:rPr>
          <w:rFonts w:ascii="Times New Roman" w:hAnsi="Times New Roman" w:cs="Times New Roman"/>
          <w:sz w:val="20"/>
          <w:szCs w:val="20"/>
          <w:u w:val="single"/>
        </w:rPr>
      </w:pPr>
      <w:r w:rsidRPr="00BF6F9A">
        <w:rPr>
          <w:rFonts w:ascii="Times New Roman" w:hAnsi="Times New Roman" w:cs="Times New Roman"/>
          <w:sz w:val="20"/>
          <w:szCs w:val="20"/>
          <w:u w:val="single"/>
        </w:rPr>
        <w:t>Incentives for Other Managers and Professionals</w:t>
      </w:r>
    </w:p>
    <w:p w:rsidR="00503A00" w:rsidRPr="00BF6F9A" w:rsidRDefault="00503A00" w:rsidP="00DB04D5">
      <w:pPr>
        <w:pStyle w:val="ListParagraph"/>
        <w:numPr>
          <w:ilvl w:val="0"/>
          <w:numId w:val="189"/>
        </w:numPr>
        <w:rPr>
          <w:rFonts w:ascii="Times New Roman" w:hAnsi="Times New Roman" w:cs="Times New Roman"/>
          <w:sz w:val="20"/>
          <w:szCs w:val="20"/>
        </w:rPr>
      </w:pPr>
      <w:r w:rsidRPr="00BF6F9A">
        <w:rPr>
          <w:rFonts w:ascii="Times New Roman" w:hAnsi="Times New Roman" w:cs="Times New Roman"/>
          <w:sz w:val="20"/>
          <w:szCs w:val="20"/>
        </w:rPr>
        <w:t xml:space="preserve">Merit pay (merit raise): any salary increase awarded to an employee based on his or her individual performance </w:t>
      </w:r>
    </w:p>
    <w:p w:rsidR="00503A00" w:rsidRPr="00BF6F9A" w:rsidRDefault="00503A00" w:rsidP="00DB04D5">
      <w:pPr>
        <w:pStyle w:val="ListParagraph"/>
        <w:numPr>
          <w:ilvl w:val="0"/>
          <w:numId w:val="189"/>
        </w:numPr>
        <w:rPr>
          <w:rFonts w:ascii="Times New Roman" w:hAnsi="Times New Roman" w:cs="Times New Roman"/>
          <w:sz w:val="20"/>
          <w:szCs w:val="20"/>
        </w:rPr>
      </w:pPr>
      <w:r w:rsidRPr="00BF6F9A">
        <w:rPr>
          <w:rFonts w:ascii="Times New Roman" w:hAnsi="Times New Roman" w:cs="Times New Roman"/>
          <w:sz w:val="20"/>
          <w:szCs w:val="20"/>
        </w:rPr>
        <w:t>Reasons why merit pay can backfire:</w:t>
      </w:r>
    </w:p>
    <w:p w:rsidR="00503A00" w:rsidRPr="00BF6F9A" w:rsidRDefault="00503A00" w:rsidP="00DB04D5">
      <w:pPr>
        <w:pStyle w:val="ListParagraph"/>
        <w:numPr>
          <w:ilvl w:val="0"/>
          <w:numId w:val="190"/>
        </w:numPr>
        <w:rPr>
          <w:rFonts w:ascii="Times New Roman" w:hAnsi="Times New Roman" w:cs="Times New Roman"/>
          <w:sz w:val="20"/>
          <w:szCs w:val="20"/>
        </w:rPr>
      </w:pPr>
      <w:r w:rsidRPr="00BF6F9A">
        <w:rPr>
          <w:rFonts w:ascii="Times New Roman" w:hAnsi="Times New Roman" w:cs="Times New Roman"/>
          <w:sz w:val="20"/>
          <w:szCs w:val="20"/>
        </w:rPr>
        <w:t>The usefulness of the merit pay plan depends on the validity of the performance appraisal system</w:t>
      </w:r>
    </w:p>
    <w:p w:rsidR="00503A00" w:rsidRPr="00BF6F9A" w:rsidRDefault="00503A00" w:rsidP="00DB04D5">
      <w:pPr>
        <w:pStyle w:val="ListParagraph"/>
        <w:numPr>
          <w:ilvl w:val="0"/>
          <w:numId w:val="190"/>
        </w:numPr>
        <w:rPr>
          <w:rFonts w:ascii="Times New Roman" w:hAnsi="Times New Roman" w:cs="Times New Roman"/>
          <w:sz w:val="20"/>
          <w:szCs w:val="20"/>
        </w:rPr>
      </w:pPr>
      <w:r w:rsidRPr="00BF6F9A">
        <w:rPr>
          <w:rFonts w:ascii="Times New Roman" w:hAnsi="Times New Roman" w:cs="Times New Roman"/>
          <w:sz w:val="20"/>
          <w:szCs w:val="20"/>
        </w:rPr>
        <w:t>Supervisors often tend to minimize differences in employee differences in employee performance when computing merit rates</w:t>
      </w:r>
    </w:p>
    <w:p w:rsidR="00503A00" w:rsidRPr="00BF6F9A" w:rsidRDefault="00503A00" w:rsidP="00DB04D5">
      <w:pPr>
        <w:pStyle w:val="ListParagraph"/>
        <w:numPr>
          <w:ilvl w:val="0"/>
          <w:numId w:val="190"/>
        </w:numPr>
        <w:rPr>
          <w:rFonts w:ascii="Times New Roman" w:hAnsi="Times New Roman" w:cs="Times New Roman"/>
          <w:sz w:val="20"/>
          <w:szCs w:val="20"/>
        </w:rPr>
      </w:pPr>
      <w:r w:rsidRPr="00BF6F9A">
        <w:rPr>
          <w:rFonts w:ascii="Times New Roman" w:hAnsi="Times New Roman" w:cs="Times New Roman"/>
          <w:sz w:val="20"/>
          <w:szCs w:val="20"/>
        </w:rPr>
        <w:t xml:space="preserve">Almost every employee thinks that he or she is an above-average performer; being paid below-average merit increase can thus be demoralizing </w:t>
      </w:r>
    </w:p>
    <w:p w:rsidR="007C393C" w:rsidRPr="00BF6F9A" w:rsidRDefault="007C393C" w:rsidP="00DB04D5">
      <w:pPr>
        <w:pStyle w:val="ListParagraph"/>
        <w:numPr>
          <w:ilvl w:val="0"/>
          <w:numId w:val="191"/>
        </w:numPr>
        <w:rPr>
          <w:rFonts w:ascii="Times New Roman" w:hAnsi="Times New Roman" w:cs="Times New Roman"/>
          <w:sz w:val="20"/>
          <w:szCs w:val="20"/>
        </w:rPr>
      </w:pPr>
      <w:r w:rsidRPr="00BF6F9A">
        <w:rPr>
          <w:rFonts w:ascii="Times New Roman" w:hAnsi="Times New Roman" w:cs="Times New Roman"/>
          <w:sz w:val="20"/>
          <w:szCs w:val="20"/>
        </w:rPr>
        <w:t>Traditional merit pay plans have two basic characteristics:</w:t>
      </w:r>
    </w:p>
    <w:p w:rsidR="007C393C" w:rsidRPr="00BF6F9A" w:rsidRDefault="007C393C" w:rsidP="00DB04D5">
      <w:pPr>
        <w:pStyle w:val="ListParagraph"/>
        <w:numPr>
          <w:ilvl w:val="0"/>
          <w:numId w:val="192"/>
        </w:numPr>
        <w:rPr>
          <w:rFonts w:ascii="Times New Roman" w:hAnsi="Times New Roman" w:cs="Times New Roman"/>
          <w:sz w:val="20"/>
          <w:szCs w:val="20"/>
        </w:rPr>
      </w:pPr>
      <w:r w:rsidRPr="00BF6F9A">
        <w:rPr>
          <w:rFonts w:ascii="Times New Roman" w:hAnsi="Times New Roman" w:cs="Times New Roman"/>
          <w:sz w:val="20"/>
          <w:szCs w:val="20"/>
        </w:rPr>
        <w:t>Merits increase are usually granted to employees at a designated time of the year in the form of a higher base salary</w:t>
      </w:r>
    </w:p>
    <w:p w:rsidR="007C393C" w:rsidRPr="00BF6F9A" w:rsidRDefault="007C393C" w:rsidP="00DB04D5">
      <w:pPr>
        <w:pStyle w:val="ListParagraph"/>
        <w:numPr>
          <w:ilvl w:val="0"/>
          <w:numId w:val="192"/>
        </w:numPr>
        <w:rPr>
          <w:rFonts w:ascii="Times New Roman" w:hAnsi="Times New Roman" w:cs="Times New Roman"/>
          <w:sz w:val="20"/>
          <w:szCs w:val="20"/>
        </w:rPr>
      </w:pPr>
      <w:r w:rsidRPr="00BF6F9A">
        <w:rPr>
          <w:rFonts w:ascii="Times New Roman" w:hAnsi="Times New Roman" w:cs="Times New Roman"/>
          <w:sz w:val="20"/>
          <w:szCs w:val="20"/>
        </w:rPr>
        <w:t xml:space="preserve">The merit raise is usually based exclusively on individual performance </w:t>
      </w:r>
    </w:p>
    <w:p w:rsidR="007C393C" w:rsidRPr="00BF6F9A" w:rsidRDefault="007C393C" w:rsidP="007C393C">
      <w:pPr>
        <w:rPr>
          <w:rFonts w:ascii="Times New Roman" w:hAnsi="Times New Roman" w:cs="Times New Roman"/>
          <w:sz w:val="20"/>
          <w:szCs w:val="20"/>
          <w:u w:val="single"/>
        </w:rPr>
      </w:pPr>
      <w:r w:rsidRPr="00BF6F9A">
        <w:rPr>
          <w:rFonts w:ascii="Times New Roman" w:hAnsi="Times New Roman" w:cs="Times New Roman"/>
          <w:sz w:val="20"/>
          <w:szCs w:val="20"/>
          <w:u w:val="single"/>
        </w:rPr>
        <w:t>Organization-Wide Incentives Plans</w:t>
      </w:r>
    </w:p>
    <w:p w:rsidR="007C393C" w:rsidRPr="00BF6F9A" w:rsidRDefault="007C393C" w:rsidP="00DB04D5">
      <w:pPr>
        <w:pStyle w:val="ListParagraph"/>
        <w:numPr>
          <w:ilvl w:val="0"/>
          <w:numId w:val="193"/>
        </w:numPr>
        <w:rPr>
          <w:rFonts w:ascii="Times New Roman" w:hAnsi="Times New Roman" w:cs="Times New Roman"/>
          <w:sz w:val="20"/>
          <w:szCs w:val="20"/>
        </w:rPr>
      </w:pPr>
      <w:r w:rsidRPr="00BF6F9A">
        <w:rPr>
          <w:rFonts w:ascii="Times New Roman" w:hAnsi="Times New Roman" w:cs="Times New Roman"/>
          <w:sz w:val="20"/>
          <w:szCs w:val="20"/>
        </w:rPr>
        <w:t xml:space="preserve">Profit-sharing plan: a plan whereby most or all employees share in the company’s profit </w:t>
      </w:r>
    </w:p>
    <w:p w:rsidR="007C393C" w:rsidRPr="00BF6F9A" w:rsidRDefault="007C393C" w:rsidP="00DB04D5">
      <w:pPr>
        <w:pStyle w:val="ListParagraph"/>
        <w:numPr>
          <w:ilvl w:val="0"/>
          <w:numId w:val="191"/>
        </w:numPr>
        <w:rPr>
          <w:rFonts w:ascii="Times New Roman" w:hAnsi="Times New Roman" w:cs="Times New Roman"/>
          <w:sz w:val="20"/>
          <w:szCs w:val="20"/>
        </w:rPr>
      </w:pPr>
      <w:r w:rsidRPr="00BF6F9A">
        <w:rPr>
          <w:rFonts w:ascii="Times New Roman" w:hAnsi="Times New Roman" w:cs="Times New Roman"/>
          <w:sz w:val="20"/>
          <w:szCs w:val="20"/>
        </w:rPr>
        <w:t xml:space="preserve">Main weakness is line of sight: most employees do not believe they have the ability to influence overall company profit </w:t>
      </w:r>
    </w:p>
    <w:p w:rsidR="007C393C" w:rsidRPr="00BF6F9A" w:rsidRDefault="007C393C" w:rsidP="00DB04D5">
      <w:pPr>
        <w:pStyle w:val="ListParagraph"/>
        <w:numPr>
          <w:ilvl w:val="0"/>
          <w:numId w:val="191"/>
        </w:numPr>
        <w:rPr>
          <w:rFonts w:ascii="Times New Roman" w:hAnsi="Times New Roman" w:cs="Times New Roman"/>
          <w:sz w:val="20"/>
          <w:szCs w:val="20"/>
        </w:rPr>
      </w:pPr>
      <w:r w:rsidRPr="00BF6F9A">
        <w:rPr>
          <w:rFonts w:ascii="Times New Roman" w:hAnsi="Times New Roman" w:cs="Times New Roman"/>
          <w:sz w:val="20"/>
          <w:szCs w:val="20"/>
        </w:rPr>
        <w:t xml:space="preserve">Cash plans: a percentage of profits is distributed as profit shares at regular intervals </w:t>
      </w:r>
    </w:p>
    <w:p w:rsidR="007C393C" w:rsidRPr="00BF6F9A" w:rsidRDefault="007C393C" w:rsidP="00DB04D5">
      <w:pPr>
        <w:pStyle w:val="ListParagraph"/>
        <w:numPr>
          <w:ilvl w:val="0"/>
          <w:numId w:val="191"/>
        </w:numPr>
        <w:rPr>
          <w:rFonts w:ascii="Times New Roman" w:hAnsi="Times New Roman" w:cs="Times New Roman"/>
          <w:sz w:val="20"/>
          <w:szCs w:val="20"/>
        </w:rPr>
      </w:pPr>
      <w:r w:rsidRPr="00BF6F9A">
        <w:rPr>
          <w:rFonts w:ascii="Times New Roman" w:hAnsi="Times New Roman" w:cs="Times New Roman"/>
          <w:sz w:val="20"/>
          <w:szCs w:val="20"/>
        </w:rPr>
        <w:t xml:space="preserve">Deferred profit-sharing plans: a predetermined portion of profits is placed in each employee’s account under the supervision of a trustee </w:t>
      </w:r>
    </w:p>
    <w:p w:rsidR="007C393C" w:rsidRPr="00BF6F9A" w:rsidRDefault="007C393C" w:rsidP="00DB04D5">
      <w:pPr>
        <w:pStyle w:val="ListParagraph"/>
        <w:numPr>
          <w:ilvl w:val="0"/>
          <w:numId w:val="193"/>
        </w:numPr>
        <w:rPr>
          <w:rFonts w:ascii="Times New Roman" w:hAnsi="Times New Roman" w:cs="Times New Roman"/>
          <w:sz w:val="20"/>
          <w:szCs w:val="20"/>
        </w:rPr>
      </w:pPr>
      <w:r w:rsidRPr="00BF6F9A">
        <w:rPr>
          <w:rFonts w:ascii="Times New Roman" w:hAnsi="Times New Roman" w:cs="Times New Roman"/>
          <w:sz w:val="20"/>
          <w:szCs w:val="20"/>
        </w:rPr>
        <w:t>Employee share purchase/stock ownership plan</w:t>
      </w:r>
    </w:p>
    <w:p w:rsidR="007C393C" w:rsidRPr="00BF6F9A" w:rsidRDefault="007C393C" w:rsidP="00DB04D5">
      <w:pPr>
        <w:pStyle w:val="ListParagraph"/>
        <w:numPr>
          <w:ilvl w:val="0"/>
          <w:numId w:val="194"/>
        </w:numPr>
        <w:rPr>
          <w:rFonts w:ascii="Times New Roman" w:hAnsi="Times New Roman" w:cs="Times New Roman"/>
          <w:sz w:val="20"/>
          <w:szCs w:val="20"/>
        </w:rPr>
      </w:pPr>
      <w:r w:rsidRPr="00BF6F9A">
        <w:rPr>
          <w:rFonts w:ascii="Times New Roman" w:hAnsi="Times New Roman" w:cs="Times New Roman"/>
          <w:sz w:val="20"/>
          <w:szCs w:val="20"/>
        </w:rPr>
        <w:t>A trust is established to hold shares of company stock purchased for or issued to employees. The trust distributes the stock to employees on retirement, separation from service, or as otherwise prescribed by the plan</w:t>
      </w:r>
    </w:p>
    <w:p w:rsidR="007C393C" w:rsidRPr="00BF6F9A" w:rsidRDefault="007C393C" w:rsidP="00DB04D5">
      <w:pPr>
        <w:pStyle w:val="ListParagraph"/>
        <w:numPr>
          <w:ilvl w:val="0"/>
          <w:numId w:val="193"/>
        </w:numPr>
        <w:rPr>
          <w:rFonts w:ascii="Times New Roman" w:hAnsi="Times New Roman" w:cs="Times New Roman"/>
          <w:sz w:val="20"/>
          <w:szCs w:val="20"/>
        </w:rPr>
      </w:pPr>
      <w:r w:rsidRPr="00BF6F9A">
        <w:rPr>
          <w:rFonts w:ascii="Times New Roman" w:hAnsi="Times New Roman" w:cs="Times New Roman"/>
          <w:sz w:val="20"/>
          <w:szCs w:val="20"/>
        </w:rPr>
        <w:t xml:space="preserve">Scanlon plan: an incentive plan developed in 1937 by joseph Scanlon and designed to encourage cooperation, involvement and sharing of benefits </w:t>
      </w:r>
    </w:p>
    <w:p w:rsidR="00254A91" w:rsidRPr="00BF6F9A" w:rsidRDefault="00254A91" w:rsidP="00DB04D5">
      <w:pPr>
        <w:pStyle w:val="ListParagraph"/>
        <w:numPr>
          <w:ilvl w:val="0"/>
          <w:numId w:val="194"/>
        </w:numPr>
        <w:rPr>
          <w:rFonts w:ascii="Times New Roman" w:hAnsi="Times New Roman" w:cs="Times New Roman"/>
          <w:sz w:val="20"/>
          <w:szCs w:val="20"/>
        </w:rPr>
      </w:pPr>
      <w:r w:rsidRPr="00BF6F9A">
        <w:rPr>
          <w:rFonts w:ascii="Times New Roman" w:hAnsi="Times New Roman" w:cs="Times New Roman"/>
          <w:sz w:val="20"/>
          <w:szCs w:val="20"/>
        </w:rPr>
        <w:t>Has the following basic features</w:t>
      </w:r>
    </w:p>
    <w:p w:rsidR="00254A91" w:rsidRPr="00BF6F9A" w:rsidRDefault="00254A91" w:rsidP="00DB04D5">
      <w:pPr>
        <w:pStyle w:val="ListParagraph"/>
        <w:numPr>
          <w:ilvl w:val="0"/>
          <w:numId w:val="194"/>
        </w:numPr>
        <w:rPr>
          <w:rFonts w:ascii="Times New Roman" w:hAnsi="Times New Roman" w:cs="Times New Roman"/>
          <w:sz w:val="20"/>
          <w:szCs w:val="20"/>
        </w:rPr>
      </w:pPr>
      <w:r w:rsidRPr="00BF6F9A">
        <w:rPr>
          <w:rFonts w:ascii="Times New Roman" w:hAnsi="Times New Roman" w:cs="Times New Roman"/>
          <w:sz w:val="20"/>
          <w:szCs w:val="20"/>
        </w:rPr>
        <w:tab/>
        <w:t>Philosophy of cooperation</w:t>
      </w:r>
    </w:p>
    <w:p w:rsidR="00254A91" w:rsidRPr="00BF6F9A" w:rsidRDefault="00254A91" w:rsidP="00DB04D5">
      <w:pPr>
        <w:pStyle w:val="ListParagraph"/>
        <w:numPr>
          <w:ilvl w:val="0"/>
          <w:numId w:val="194"/>
        </w:numPr>
        <w:rPr>
          <w:rFonts w:ascii="Times New Roman" w:hAnsi="Times New Roman" w:cs="Times New Roman"/>
          <w:sz w:val="20"/>
          <w:szCs w:val="20"/>
        </w:rPr>
      </w:pPr>
      <w:r w:rsidRPr="00BF6F9A">
        <w:rPr>
          <w:rFonts w:ascii="Times New Roman" w:hAnsi="Times New Roman" w:cs="Times New Roman"/>
          <w:sz w:val="20"/>
          <w:szCs w:val="20"/>
        </w:rPr>
        <w:tab/>
        <w:t>Identity: the company’s mission must be clearly articulated</w:t>
      </w:r>
    </w:p>
    <w:p w:rsidR="00254A91" w:rsidRPr="00BF6F9A" w:rsidRDefault="00254A91" w:rsidP="00DB04D5">
      <w:pPr>
        <w:pStyle w:val="ListParagraph"/>
        <w:numPr>
          <w:ilvl w:val="0"/>
          <w:numId w:val="194"/>
        </w:numPr>
        <w:rPr>
          <w:rFonts w:ascii="Times New Roman" w:hAnsi="Times New Roman" w:cs="Times New Roman"/>
          <w:sz w:val="20"/>
          <w:szCs w:val="20"/>
        </w:rPr>
      </w:pPr>
      <w:r w:rsidRPr="00BF6F9A">
        <w:rPr>
          <w:rFonts w:ascii="Times New Roman" w:hAnsi="Times New Roman" w:cs="Times New Roman"/>
          <w:sz w:val="20"/>
          <w:szCs w:val="20"/>
        </w:rPr>
        <w:lastRenderedPageBreak/>
        <w:tab/>
        <w:t>Competence: hourly employees can competently perform their jobs</w:t>
      </w:r>
    </w:p>
    <w:p w:rsidR="00254A91" w:rsidRPr="00BF6F9A" w:rsidRDefault="00254A91" w:rsidP="00DB04D5">
      <w:pPr>
        <w:pStyle w:val="ListParagraph"/>
        <w:numPr>
          <w:ilvl w:val="0"/>
          <w:numId w:val="194"/>
        </w:numPr>
        <w:rPr>
          <w:rFonts w:ascii="Times New Roman" w:hAnsi="Times New Roman" w:cs="Times New Roman"/>
          <w:sz w:val="20"/>
          <w:szCs w:val="20"/>
        </w:rPr>
      </w:pPr>
      <w:r w:rsidRPr="00BF6F9A">
        <w:rPr>
          <w:rFonts w:ascii="Times New Roman" w:hAnsi="Times New Roman" w:cs="Times New Roman"/>
          <w:sz w:val="20"/>
          <w:szCs w:val="20"/>
        </w:rPr>
        <w:tab/>
        <w:t>Involvement system: productivity improving suggestions</w:t>
      </w:r>
    </w:p>
    <w:p w:rsidR="00254A91" w:rsidRPr="00BF6F9A" w:rsidRDefault="00254A91" w:rsidP="00DB04D5">
      <w:pPr>
        <w:pStyle w:val="ListParagraph"/>
        <w:numPr>
          <w:ilvl w:val="0"/>
          <w:numId w:val="194"/>
        </w:numPr>
        <w:rPr>
          <w:rFonts w:ascii="Times New Roman" w:hAnsi="Times New Roman" w:cs="Times New Roman"/>
          <w:sz w:val="20"/>
          <w:szCs w:val="20"/>
        </w:rPr>
      </w:pPr>
      <w:r w:rsidRPr="00BF6F9A">
        <w:rPr>
          <w:rFonts w:ascii="Times New Roman" w:hAnsi="Times New Roman" w:cs="Times New Roman"/>
          <w:sz w:val="20"/>
          <w:szCs w:val="20"/>
        </w:rPr>
        <w:tab/>
        <w:t xml:space="preserve">Sharing of benefits formula: employees should share directly any extra profits from cost </w:t>
      </w:r>
      <w:r w:rsidRPr="00BF6F9A">
        <w:rPr>
          <w:rFonts w:ascii="Times New Roman" w:hAnsi="Times New Roman" w:cs="Times New Roman"/>
          <w:sz w:val="20"/>
          <w:szCs w:val="20"/>
        </w:rPr>
        <w:tab/>
        <w:t>cutting suggestions</w:t>
      </w:r>
    </w:p>
    <w:p w:rsidR="00254A91" w:rsidRPr="00BF6F9A" w:rsidRDefault="00254A91" w:rsidP="00DB04D5">
      <w:pPr>
        <w:pStyle w:val="ListParagraph"/>
        <w:numPr>
          <w:ilvl w:val="0"/>
          <w:numId w:val="193"/>
        </w:numPr>
        <w:rPr>
          <w:rFonts w:ascii="Times New Roman" w:hAnsi="Times New Roman" w:cs="Times New Roman"/>
          <w:sz w:val="20"/>
          <w:szCs w:val="20"/>
        </w:rPr>
      </w:pPr>
      <w:r w:rsidRPr="00BF6F9A">
        <w:rPr>
          <w:rFonts w:ascii="Times New Roman" w:hAnsi="Times New Roman" w:cs="Times New Roman"/>
          <w:sz w:val="20"/>
          <w:szCs w:val="20"/>
        </w:rPr>
        <w:t xml:space="preserve">Gain-sharing plans: an incentive plan that engages employees in a common effort to achieve productivity objectives and share the gains </w:t>
      </w:r>
    </w:p>
    <w:p w:rsidR="00254A91" w:rsidRPr="00BF6F9A" w:rsidRDefault="00254A91" w:rsidP="00DB04D5">
      <w:pPr>
        <w:pStyle w:val="ListParagraph"/>
        <w:numPr>
          <w:ilvl w:val="0"/>
          <w:numId w:val="195"/>
        </w:numPr>
        <w:rPr>
          <w:rFonts w:ascii="Times New Roman" w:hAnsi="Times New Roman" w:cs="Times New Roman"/>
          <w:sz w:val="20"/>
          <w:szCs w:val="20"/>
        </w:rPr>
      </w:pPr>
      <w:r w:rsidRPr="00BF6F9A">
        <w:rPr>
          <w:rFonts w:ascii="Times New Roman" w:hAnsi="Times New Roman" w:cs="Times New Roman"/>
          <w:sz w:val="20"/>
          <w:szCs w:val="20"/>
        </w:rPr>
        <w:t xml:space="preserve">Works well in stable organizations with predictable goals and measures of performance but is less flexible and useful in dynamic industries </w:t>
      </w:r>
    </w:p>
    <w:p w:rsidR="00254A91" w:rsidRPr="00BF6F9A" w:rsidRDefault="00254A91" w:rsidP="00254A91">
      <w:pPr>
        <w:rPr>
          <w:rFonts w:ascii="Times New Roman" w:hAnsi="Times New Roman" w:cs="Times New Roman"/>
          <w:sz w:val="20"/>
          <w:szCs w:val="20"/>
          <w:u w:val="single"/>
        </w:rPr>
      </w:pPr>
      <w:r w:rsidRPr="00BF6F9A">
        <w:rPr>
          <w:rFonts w:ascii="Times New Roman" w:hAnsi="Times New Roman" w:cs="Times New Roman"/>
          <w:sz w:val="20"/>
          <w:szCs w:val="20"/>
          <w:u w:val="single"/>
        </w:rPr>
        <w:t>Developing Effective Incentive Plans</w:t>
      </w:r>
    </w:p>
    <w:p w:rsidR="00254A91" w:rsidRPr="00BF6F9A" w:rsidRDefault="00254A91" w:rsidP="00DB04D5">
      <w:pPr>
        <w:pStyle w:val="ListParagraph"/>
        <w:numPr>
          <w:ilvl w:val="0"/>
          <w:numId w:val="196"/>
        </w:numPr>
        <w:rPr>
          <w:rFonts w:ascii="Times New Roman" w:hAnsi="Times New Roman" w:cs="Times New Roman"/>
          <w:sz w:val="20"/>
          <w:szCs w:val="20"/>
        </w:rPr>
      </w:pPr>
      <w:r w:rsidRPr="00BF6F9A">
        <w:rPr>
          <w:rFonts w:ascii="Times New Roman" w:hAnsi="Times New Roman" w:cs="Times New Roman"/>
          <w:sz w:val="20"/>
          <w:szCs w:val="20"/>
        </w:rPr>
        <w:t>When to use incentives</w:t>
      </w:r>
    </w:p>
    <w:p w:rsidR="00254A91" w:rsidRPr="00BF6F9A" w:rsidRDefault="00254A91" w:rsidP="00DB04D5">
      <w:pPr>
        <w:pStyle w:val="ListParagraph"/>
        <w:numPr>
          <w:ilvl w:val="0"/>
          <w:numId w:val="195"/>
        </w:numPr>
        <w:rPr>
          <w:rFonts w:ascii="Times New Roman" w:hAnsi="Times New Roman" w:cs="Times New Roman"/>
          <w:sz w:val="20"/>
          <w:szCs w:val="20"/>
        </w:rPr>
      </w:pPr>
      <w:r w:rsidRPr="00BF6F9A">
        <w:rPr>
          <w:rFonts w:ascii="Times New Roman" w:hAnsi="Times New Roman" w:cs="Times New Roman"/>
          <w:sz w:val="20"/>
          <w:szCs w:val="20"/>
        </w:rPr>
        <w:t xml:space="preserve">Performance pay cannot replace good management </w:t>
      </w:r>
    </w:p>
    <w:p w:rsidR="00254A91" w:rsidRPr="00BF6F9A" w:rsidRDefault="00254A91" w:rsidP="00DB04D5">
      <w:pPr>
        <w:pStyle w:val="ListParagraph"/>
        <w:numPr>
          <w:ilvl w:val="0"/>
          <w:numId w:val="195"/>
        </w:numPr>
        <w:rPr>
          <w:rFonts w:ascii="Times New Roman" w:hAnsi="Times New Roman" w:cs="Times New Roman"/>
          <w:sz w:val="20"/>
          <w:szCs w:val="20"/>
        </w:rPr>
      </w:pPr>
      <w:r w:rsidRPr="00BF6F9A">
        <w:rPr>
          <w:rFonts w:ascii="Times New Roman" w:hAnsi="Times New Roman" w:cs="Times New Roman"/>
          <w:sz w:val="20"/>
          <w:szCs w:val="20"/>
        </w:rPr>
        <w:t>Firms get what they pay for</w:t>
      </w:r>
    </w:p>
    <w:p w:rsidR="00254A91" w:rsidRPr="00BF6F9A" w:rsidRDefault="00254A91" w:rsidP="00DB04D5">
      <w:pPr>
        <w:pStyle w:val="ListParagraph"/>
        <w:numPr>
          <w:ilvl w:val="0"/>
          <w:numId w:val="195"/>
        </w:numPr>
        <w:rPr>
          <w:rFonts w:ascii="Times New Roman" w:hAnsi="Times New Roman" w:cs="Times New Roman"/>
          <w:sz w:val="20"/>
          <w:szCs w:val="20"/>
        </w:rPr>
      </w:pPr>
      <w:r w:rsidRPr="00BF6F9A">
        <w:rPr>
          <w:rFonts w:ascii="Times New Roman" w:hAnsi="Times New Roman" w:cs="Times New Roman"/>
          <w:sz w:val="20"/>
          <w:szCs w:val="20"/>
        </w:rPr>
        <w:t>Pay is not a motivator</w:t>
      </w:r>
    </w:p>
    <w:p w:rsidR="00254A91" w:rsidRPr="00BF6F9A" w:rsidRDefault="00254A91" w:rsidP="00DB04D5">
      <w:pPr>
        <w:pStyle w:val="ListParagraph"/>
        <w:numPr>
          <w:ilvl w:val="0"/>
          <w:numId w:val="195"/>
        </w:numPr>
        <w:rPr>
          <w:rFonts w:ascii="Times New Roman" w:hAnsi="Times New Roman" w:cs="Times New Roman"/>
          <w:sz w:val="20"/>
          <w:szCs w:val="20"/>
        </w:rPr>
      </w:pPr>
      <w:r w:rsidRPr="00BF6F9A">
        <w:rPr>
          <w:rFonts w:ascii="Times New Roman" w:hAnsi="Times New Roman" w:cs="Times New Roman"/>
          <w:sz w:val="20"/>
          <w:szCs w:val="20"/>
        </w:rPr>
        <w:t>Rewards rupture relationships</w:t>
      </w:r>
    </w:p>
    <w:p w:rsidR="00254A91" w:rsidRPr="00BF6F9A" w:rsidRDefault="00254A91" w:rsidP="00DB04D5">
      <w:pPr>
        <w:pStyle w:val="ListParagraph"/>
        <w:numPr>
          <w:ilvl w:val="0"/>
          <w:numId w:val="195"/>
        </w:numPr>
        <w:rPr>
          <w:rFonts w:ascii="Times New Roman" w:hAnsi="Times New Roman" w:cs="Times New Roman"/>
          <w:sz w:val="20"/>
          <w:szCs w:val="20"/>
        </w:rPr>
      </w:pPr>
      <w:r w:rsidRPr="00BF6F9A">
        <w:rPr>
          <w:rFonts w:ascii="Times New Roman" w:hAnsi="Times New Roman" w:cs="Times New Roman"/>
          <w:sz w:val="20"/>
          <w:szCs w:val="20"/>
        </w:rPr>
        <w:t>Rewards may undermine responsiveness</w:t>
      </w:r>
    </w:p>
    <w:p w:rsidR="00254A91" w:rsidRPr="00BF6F9A" w:rsidRDefault="00254A91" w:rsidP="00DB04D5">
      <w:pPr>
        <w:pStyle w:val="ListParagraph"/>
        <w:numPr>
          <w:ilvl w:val="0"/>
          <w:numId w:val="196"/>
        </w:numPr>
        <w:rPr>
          <w:rFonts w:ascii="Times New Roman" w:hAnsi="Times New Roman" w:cs="Times New Roman"/>
          <w:sz w:val="20"/>
          <w:szCs w:val="20"/>
        </w:rPr>
      </w:pPr>
      <w:r w:rsidRPr="00BF6F9A">
        <w:rPr>
          <w:rFonts w:ascii="Times New Roman" w:hAnsi="Times New Roman" w:cs="Times New Roman"/>
          <w:sz w:val="20"/>
          <w:szCs w:val="20"/>
        </w:rPr>
        <w:t>How to implement incentives plans</w:t>
      </w:r>
    </w:p>
    <w:p w:rsidR="00254A91" w:rsidRPr="00BF6F9A" w:rsidRDefault="00254A91" w:rsidP="00DB04D5">
      <w:pPr>
        <w:pStyle w:val="ListParagraph"/>
        <w:numPr>
          <w:ilvl w:val="0"/>
          <w:numId w:val="197"/>
        </w:numPr>
        <w:rPr>
          <w:rFonts w:ascii="Times New Roman" w:hAnsi="Times New Roman" w:cs="Times New Roman"/>
          <w:sz w:val="20"/>
          <w:szCs w:val="20"/>
        </w:rPr>
      </w:pPr>
      <w:r w:rsidRPr="00BF6F9A">
        <w:rPr>
          <w:rFonts w:ascii="Times New Roman" w:hAnsi="Times New Roman" w:cs="Times New Roman"/>
          <w:sz w:val="20"/>
          <w:szCs w:val="20"/>
        </w:rPr>
        <w:t xml:space="preserve">Pay for performance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and make sure that performance is tied to the successful achievement of critical business goals</w:t>
      </w:r>
    </w:p>
    <w:p w:rsidR="00254A91" w:rsidRPr="00BF6F9A" w:rsidRDefault="00254A91" w:rsidP="00DB04D5">
      <w:pPr>
        <w:pStyle w:val="ListParagraph"/>
        <w:numPr>
          <w:ilvl w:val="0"/>
          <w:numId w:val="197"/>
        </w:numPr>
        <w:rPr>
          <w:rFonts w:ascii="Times New Roman" w:hAnsi="Times New Roman" w:cs="Times New Roman"/>
          <w:sz w:val="20"/>
          <w:szCs w:val="20"/>
        </w:rPr>
      </w:pPr>
      <w:r w:rsidRPr="00BF6F9A">
        <w:rPr>
          <w:rFonts w:ascii="Times New Roman" w:hAnsi="Times New Roman" w:cs="Times New Roman"/>
          <w:sz w:val="20"/>
          <w:szCs w:val="20"/>
        </w:rPr>
        <w:t>Link incentives to other activities that engage employees in the business</w:t>
      </w:r>
    </w:p>
    <w:p w:rsidR="00254A91" w:rsidRPr="00BF6F9A" w:rsidRDefault="00254A91" w:rsidP="00DB04D5">
      <w:pPr>
        <w:pStyle w:val="ListParagraph"/>
        <w:numPr>
          <w:ilvl w:val="0"/>
          <w:numId w:val="197"/>
        </w:numPr>
        <w:rPr>
          <w:rFonts w:ascii="Times New Roman" w:hAnsi="Times New Roman" w:cs="Times New Roman"/>
          <w:sz w:val="20"/>
          <w:szCs w:val="20"/>
        </w:rPr>
      </w:pPr>
      <w:r w:rsidRPr="00BF6F9A">
        <w:rPr>
          <w:rFonts w:ascii="Times New Roman" w:hAnsi="Times New Roman" w:cs="Times New Roman"/>
          <w:sz w:val="20"/>
          <w:szCs w:val="20"/>
        </w:rPr>
        <w:t>Link incentives to measurable competencies that are valued by the organization</w:t>
      </w:r>
    </w:p>
    <w:p w:rsidR="00254A91" w:rsidRPr="00BF6F9A" w:rsidRDefault="00254A91" w:rsidP="00DB04D5">
      <w:pPr>
        <w:pStyle w:val="ListParagraph"/>
        <w:numPr>
          <w:ilvl w:val="0"/>
          <w:numId w:val="197"/>
        </w:numPr>
        <w:rPr>
          <w:rFonts w:ascii="Times New Roman" w:hAnsi="Times New Roman" w:cs="Times New Roman"/>
          <w:sz w:val="20"/>
          <w:szCs w:val="20"/>
        </w:rPr>
      </w:pPr>
      <w:r w:rsidRPr="00BF6F9A">
        <w:rPr>
          <w:rFonts w:ascii="Times New Roman" w:hAnsi="Times New Roman" w:cs="Times New Roman"/>
          <w:sz w:val="20"/>
          <w:szCs w:val="20"/>
        </w:rPr>
        <w:t>Match incentives to the culture of the organization</w:t>
      </w:r>
    </w:p>
    <w:p w:rsidR="00254A91" w:rsidRPr="00BF6F9A" w:rsidRDefault="00254A91" w:rsidP="00DB04D5">
      <w:pPr>
        <w:pStyle w:val="ListParagraph"/>
        <w:numPr>
          <w:ilvl w:val="0"/>
          <w:numId w:val="197"/>
        </w:numPr>
        <w:rPr>
          <w:rFonts w:ascii="Times New Roman" w:hAnsi="Times New Roman" w:cs="Times New Roman"/>
          <w:sz w:val="20"/>
          <w:szCs w:val="20"/>
        </w:rPr>
      </w:pPr>
      <w:r w:rsidRPr="00BF6F9A">
        <w:rPr>
          <w:rFonts w:ascii="Times New Roman" w:hAnsi="Times New Roman" w:cs="Times New Roman"/>
          <w:sz w:val="20"/>
          <w:szCs w:val="20"/>
        </w:rPr>
        <w:t>Keep group incentives clear and simple</w:t>
      </w:r>
    </w:p>
    <w:p w:rsidR="00254A91" w:rsidRPr="00BF6F9A" w:rsidRDefault="00254A91" w:rsidP="00DB04D5">
      <w:pPr>
        <w:pStyle w:val="ListParagraph"/>
        <w:numPr>
          <w:ilvl w:val="0"/>
          <w:numId w:val="197"/>
        </w:numPr>
        <w:rPr>
          <w:rFonts w:ascii="Times New Roman" w:hAnsi="Times New Roman" w:cs="Times New Roman"/>
          <w:sz w:val="20"/>
          <w:szCs w:val="20"/>
        </w:rPr>
      </w:pPr>
      <w:r w:rsidRPr="00BF6F9A">
        <w:rPr>
          <w:rFonts w:ascii="Times New Roman" w:hAnsi="Times New Roman" w:cs="Times New Roman"/>
          <w:sz w:val="20"/>
          <w:szCs w:val="20"/>
        </w:rPr>
        <w:t>Over-communicate</w:t>
      </w:r>
    </w:p>
    <w:p w:rsidR="00254A91" w:rsidRPr="00BF6F9A" w:rsidRDefault="00254A91" w:rsidP="00DB04D5">
      <w:pPr>
        <w:pStyle w:val="ListParagraph"/>
        <w:numPr>
          <w:ilvl w:val="0"/>
          <w:numId w:val="197"/>
        </w:numPr>
        <w:rPr>
          <w:rFonts w:ascii="Times New Roman" w:hAnsi="Times New Roman" w:cs="Times New Roman"/>
          <w:sz w:val="20"/>
          <w:szCs w:val="20"/>
        </w:rPr>
      </w:pPr>
      <w:r w:rsidRPr="00BF6F9A">
        <w:rPr>
          <w:rFonts w:ascii="Times New Roman" w:hAnsi="Times New Roman" w:cs="Times New Roman"/>
          <w:sz w:val="20"/>
          <w:szCs w:val="20"/>
        </w:rPr>
        <w:t xml:space="preserve">Remember that the greatest incentive is the work itself </w:t>
      </w:r>
    </w:p>
    <w:p w:rsidR="00AF20D7" w:rsidRDefault="00AF20D7" w:rsidP="00254A91">
      <w:pPr>
        <w:jc w:val="center"/>
        <w:rPr>
          <w:rFonts w:ascii="Times New Roman" w:hAnsi="Times New Roman" w:cs="Times New Roman"/>
          <w:b/>
          <w:sz w:val="20"/>
          <w:szCs w:val="20"/>
          <w:u w:val="single"/>
        </w:rPr>
      </w:pPr>
    </w:p>
    <w:p w:rsidR="00AF20D7" w:rsidRDefault="00AF20D7" w:rsidP="00254A91">
      <w:pPr>
        <w:jc w:val="center"/>
        <w:rPr>
          <w:rFonts w:ascii="Times New Roman" w:hAnsi="Times New Roman" w:cs="Times New Roman"/>
          <w:b/>
          <w:sz w:val="20"/>
          <w:szCs w:val="20"/>
          <w:u w:val="single"/>
        </w:rPr>
      </w:pPr>
    </w:p>
    <w:p w:rsidR="00AF20D7" w:rsidRDefault="00AF20D7" w:rsidP="00254A91">
      <w:pPr>
        <w:jc w:val="center"/>
        <w:rPr>
          <w:rFonts w:ascii="Times New Roman" w:hAnsi="Times New Roman" w:cs="Times New Roman"/>
          <w:b/>
          <w:sz w:val="20"/>
          <w:szCs w:val="20"/>
          <w:u w:val="single"/>
        </w:rPr>
      </w:pPr>
    </w:p>
    <w:p w:rsidR="00AF20D7" w:rsidRDefault="00AF20D7" w:rsidP="00254A91">
      <w:pPr>
        <w:jc w:val="center"/>
        <w:rPr>
          <w:rFonts w:ascii="Times New Roman" w:hAnsi="Times New Roman" w:cs="Times New Roman"/>
          <w:b/>
          <w:sz w:val="20"/>
          <w:szCs w:val="20"/>
          <w:u w:val="single"/>
        </w:rPr>
      </w:pPr>
    </w:p>
    <w:p w:rsidR="00AF20D7" w:rsidRDefault="00AF20D7" w:rsidP="00254A91">
      <w:pPr>
        <w:jc w:val="center"/>
        <w:rPr>
          <w:rFonts w:ascii="Times New Roman" w:hAnsi="Times New Roman" w:cs="Times New Roman"/>
          <w:b/>
          <w:sz w:val="20"/>
          <w:szCs w:val="20"/>
          <w:u w:val="single"/>
        </w:rPr>
      </w:pPr>
    </w:p>
    <w:p w:rsidR="00AF20D7" w:rsidRDefault="00AF20D7" w:rsidP="00254A91">
      <w:pPr>
        <w:jc w:val="center"/>
        <w:rPr>
          <w:rFonts w:ascii="Times New Roman" w:hAnsi="Times New Roman" w:cs="Times New Roman"/>
          <w:b/>
          <w:sz w:val="20"/>
          <w:szCs w:val="20"/>
          <w:u w:val="single"/>
        </w:rPr>
      </w:pPr>
    </w:p>
    <w:p w:rsidR="00AF20D7" w:rsidRDefault="00AF20D7" w:rsidP="00254A91">
      <w:pPr>
        <w:jc w:val="center"/>
        <w:rPr>
          <w:rFonts w:ascii="Times New Roman" w:hAnsi="Times New Roman" w:cs="Times New Roman"/>
          <w:b/>
          <w:sz w:val="20"/>
          <w:szCs w:val="20"/>
          <w:u w:val="single"/>
        </w:rPr>
      </w:pPr>
    </w:p>
    <w:p w:rsidR="00AF20D7" w:rsidRDefault="00AF20D7" w:rsidP="00254A91">
      <w:pPr>
        <w:jc w:val="center"/>
        <w:rPr>
          <w:rFonts w:ascii="Times New Roman" w:hAnsi="Times New Roman" w:cs="Times New Roman"/>
          <w:b/>
          <w:sz w:val="20"/>
          <w:szCs w:val="20"/>
          <w:u w:val="single"/>
        </w:rPr>
      </w:pPr>
    </w:p>
    <w:p w:rsidR="00AF20D7" w:rsidRDefault="00AF20D7" w:rsidP="00254A91">
      <w:pPr>
        <w:jc w:val="center"/>
        <w:rPr>
          <w:rFonts w:ascii="Times New Roman" w:hAnsi="Times New Roman" w:cs="Times New Roman"/>
          <w:b/>
          <w:sz w:val="20"/>
          <w:szCs w:val="20"/>
          <w:u w:val="single"/>
        </w:rPr>
      </w:pPr>
    </w:p>
    <w:p w:rsidR="00AF20D7" w:rsidRDefault="00AF20D7" w:rsidP="00254A91">
      <w:pPr>
        <w:jc w:val="center"/>
        <w:rPr>
          <w:rFonts w:ascii="Times New Roman" w:hAnsi="Times New Roman" w:cs="Times New Roman"/>
          <w:b/>
          <w:sz w:val="20"/>
          <w:szCs w:val="20"/>
          <w:u w:val="single"/>
        </w:rPr>
      </w:pPr>
    </w:p>
    <w:p w:rsidR="00AF20D7" w:rsidRDefault="00AF20D7" w:rsidP="00254A91">
      <w:pPr>
        <w:jc w:val="center"/>
        <w:rPr>
          <w:rFonts w:ascii="Times New Roman" w:hAnsi="Times New Roman" w:cs="Times New Roman"/>
          <w:b/>
          <w:sz w:val="20"/>
          <w:szCs w:val="20"/>
          <w:u w:val="single"/>
        </w:rPr>
      </w:pPr>
    </w:p>
    <w:p w:rsidR="00AF20D7" w:rsidRDefault="00AF20D7" w:rsidP="00254A91">
      <w:pPr>
        <w:jc w:val="center"/>
        <w:rPr>
          <w:rFonts w:ascii="Times New Roman" w:hAnsi="Times New Roman" w:cs="Times New Roman"/>
          <w:b/>
          <w:sz w:val="20"/>
          <w:szCs w:val="20"/>
          <w:u w:val="single"/>
        </w:rPr>
      </w:pPr>
    </w:p>
    <w:p w:rsidR="00254A91" w:rsidRPr="00BF6F9A" w:rsidRDefault="00254A91" w:rsidP="00254A91">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lastRenderedPageBreak/>
        <w:t>CHAPTER THIRTEEN</w:t>
      </w:r>
    </w:p>
    <w:p w:rsidR="006E3E1A" w:rsidRPr="00BF6F9A" w:rsidRDefault="006E3E1A" w:rsidP="00DB04D5">
      <w:pPr>
        <w:pStyle w:val="ListParagraph"/>
        <w:numPr>
          <w:ilvl w:val="0"/>
          <w:numId w:val="198"/>
        </w:numPr>
        <w:rPr>
          <w:rFonts w:ascii="Times New Roman" w:hAnsi="Times New Roman" w:cs="Times New Roman"/>
          <w:sz w:val="20"/>
          <w:szCs w:val="20"/>
        </w:rPr>
      </w:pPr>
      <w:r w:rsidRPr="00BF6F9A">
        <w:rPr>
          <w:rFonts w:ascii="Times New Roman" w:hAnsi="Times New Roman" w:cs="Times New Roman"/>
          <w:sz w:val="20"/>
          <w:szCs w:val="20"/>
        </w:rPr>
        <w:t xml:space="preserve">Employee benefits: indirect financial payments given to employees. They may include supplementary health and life insurance, vacation, pension, education plans, and discounts on company products </w:t>
      </w:r>
    </w:p>
    <w:p w:rsidR="006E3E1A" w:rsidRPr="00BF6F9A" w:rsidRDefault="006E3E1A" w:rsidP="006E3E1A">
      <w:pPr>
        <w:rPr>
          <w:rFonts w:ascii="Times New Roman" w:hAnsi="Times New Roman" w:cs="Times New Roman"/>
          <w:sz w:val="20"/>
          <w:szCs w:val="20"/>
          <w:u w:val="single"/>
        </w:rPr>
      </w:pPr>
      <w:r w:rsidRPr="00BF6F9A">
        <w:rPr>
          <w:rFonts w:ascii="Times New Roman" w:hAnsi="Times New Roman" w:cs="Times New Roman"/>
          <w:sz w:val="20"/>
          <w:szCs w:val="20"/>
          <w:u w:val="single"/>
        </w:rPr>
        <w:t>Government-Sponsored Benefits</w:t>
      </w:r>
    </w:p>
    <w:p w:rsidR="006E3E1A" w:rsidRPr="00BF6F9A" w:rsidRDefault="006E3E1A" w:rsidP="00DB04D5">
      <w:pPr>
        <w:pStyle w:val="ListParagraph"/>
        <w:numPr>
          <w:ilvl w:val="0"/>
          <w:numId w:val="199"/>
        </w:numPr>
        <w:rPr>
          <w:rFonts w:ascii="Times New Roman" w:hAnsi="Times New Roman" w:cs="Times New Roman"/>
          <w:sz w:val="20"/>
          <w:szCs w:val="20"/>
        </w:rPr>
      </w:pPr>
      <w:r w:rsidRPr="00BF6F9A">
        <w:rPr>
          <w:rFonts w:ascii="Times New Roman" w:hAnsi="Times New Roman" w:cs="Times New Roman"/>
          <w:sz w:val="20"/>
          <w:szCs w:val="20"/>
        </w:rPr>
        <w:t>Employment insurance: a federal program that provides income benefits if a person is unable to work through no fault or his or her own</w:t>
      </w:r>
    </w:p>
    <w:p w:rsidR="00C970DC" w:rsidRPr="00BF6F9A" w:rsidRDefault="00C970DC" w:rsidP="00DB04D5">
      <w:pPr>
        <w:pStyle w:val="ListParagraph"/>
        <w:numPr>
          <w:ilvl w:val="0"/>
          <w:numId w:val="198"/>
        </w:numPr>
        <w:rPr>
          <w:rFonts w:ascii="Times New Roman" w:hAnsi="Times New Roman" w:cs="Times New Roman"/>
          <w:sz w:val="20"/>
          <w:szCs w:val="20"/>
        </w:rPr>
      </w:pPr>
      <w:r w:rsidRPr="00BF6F9A">
        <w:rPr>
          <w:rFonts w:ascii="Times New Roman" w:hAnsi="Times New Roman" w:cs="Times New Roman"/>
          <w:sz w:val="20"/>
          <w:szCs w:val="20"/>
        </w:rPr>
        <w:t>The EI benefit is generally 55% if average earnings during the last 14 to 26 weeks, and payable for up to 45 weeks</w:t>
      </w:r>
    </w:p>
    <w:p w:rsidR="00C970DC" w:rsidRPr="00BF6F9A" w:rsidRDefault="00C970DC" w:rsidP="00DB04D5">
      <w:pPr>
        <w:pStyle w:val="ListParagraph"/>
        <w:numPr>
          <w:ilvl w:val="0"/>
          <w:numId w:val="198"/>
        </w:numPr>
        <w:rPr>
          <w:rFonts w:ascii="Times New Roman" w:hAnsi="Times New Roman" w:cs="Times New Roman"/>
          <w:sz w:val="20"/>
          <w:szCs w:val="20"/>
        </w:rPr>
      </w:pPr>
      <w:r w:rsidRPr="00BF6F9A">
        <w:rPr>
          <w:rFonts w:ascii="Times New Roman" w:hAnsi="Times New Roman" w:cs="Times New Roman"/>
          <w:sz w:val="20"/>
          <w:szCs w:val="20"/>
        </w:rPr>
        <w:t xml:space="preserve">A supplemental unemployment benefit plan is an agreement between an employer and the employees for a plan that enables employees who are eligible for EI benefits to receive additional benefits from an SUB fund created by the employer </w:t>
      </w:r>
    </w:p>
    <w:p w:rsidR="00C970DC" w:rsidRPr="00BF6F9A" w:rsidRDefault="00C970DC" w:rsidP="00DB04D5">
      <w:pPr>
        <w:pStyle w:val="ListParagraph"/>
        <w:numPr>
          <w:ilvl w:val="0"/>
          <w:numId w:val="199"/>
        </w:numPr>
        <w:rPr>
          <w:rFonts w:ascii="Times New Roman" w:hAnsi="Times New Roman" w:cs="Times New Roman"/>
          <w:sz w:val="20"/>
          <w:szCs w:val="20"/>
        </w:rPr>
      </w:pPr>
      <w:r w:rsidRPr="00BF6F9A">
        <w:rPr>
          <w:rFonts w:ascii="Times New Roman" w:hAnsi="Times New Roman" w:cs="Times New Roman"/>
          <w:sz w:val="20"/>
          <w:szCs w:val="20"/>
        </w:rPr>
        <w:t xml:space="preserve">Canada/Quebec Pension Plan: programs that provide three types of benefits: retirement income, survivor or death benefits payable to the employee’s dependents regardless of age at time of death, and disability benefits payable to employees with disabilities and their dependents. Benefits are payable only to those individual who make contributions to the plans and/or available to their family members </w:t>
      </w:r>
    </w:p>
    <w:p w:rsidR="00C970DC" w:rsidRPr="00BF6F9A" w:rsidRDefault="00C970DC" w:rsidP="00DB04D5">
      <w:pPr>
        <w:pStyle w:val="ListParagraph"/>
        <w:numPr>
          <w:ilvl w:val="0"/>
          <w:numId w:val="199"/>
        </w:numPr>
        <w:rPr>
          <w:rFonts w:ascii="Times New Roman" w:hAnsi="Times New Roman" w:cs="Times New Roman"/>
          <w:sz w:val="20"/>
          <w:szCs w:val="20"/>
        </w:rPr>
      </w:pPr>
      <w:r w:rsidRPr="00BF6F9A">
        <w:rPr>
          <w:rFonts w:ascii="Times New Roman" w:hAnsi="Times New Roman" w:cs="Times New Roman"/>
          <w:sz w:val="20"/>
          <w:szCs w:val="20"/>
        </w:rPr>
        <w:t>Workers’ compensation: workers’ compensation provides income and medical benefits to victims of work related accidents or illnesses and/or their dependants, regardless of fault</w:t>
      </w:r>
    </w:p>
    <w:p w:rsidR="00C970DC" w:rsidRPr="00BF6F9A" w:rsidRDefault="00C970DC" w:rsidP="00DB04D5">
      <w:pPr>
        <w:pStyle w:val="ListParagraph"/>
        <w:numPr>
          <w:ilvl w:val="0"/>
          <w:numId w:val="200"/>
        </w:numPr>
        <w:rPr>
          <w:rFonts w:ascii="Times New Roman" w:hAnsi="Times New Roman" w:cs="Times New Roman"/>
          <w:sz w:val="20"/>
          <w:szCs w:val="20"/>
        </w:rPr>
      </w:pPr>
      <w:r w:rsidRPr="00BF6F9A">
        <w:rPr>
          <w:rFonts w:ascii="Times New Roman" w:hAnsi="Times New Roman" w:cs="Times New Roman"/>
          <w:sz w:val="20"/>
          <w:szCs w:val="20"/>
        </w:rPr>
        <w:t>Firms try to reduce accident or illness causing conditions in facilities by instituting effective safety and health programs and complying with government safety standards</w:t>
      </w:r>
    </w:p>
    <w:p w:rsidR="00C970DC" w:rsidRPr="00BF6F9A" w:rsidRDefault="00C970DC" w:rsidP="00DB04D5">
      <w:pPr>
        <w:pStyle w:val="ListParagraph"/>
        <w:numPr>
          <w:ilvl w:val="0"/>
          <w:numId w:val="200"/>
        </w:numPr>
        <w:rPr>
          <w:rFonts w:ascii="Times New Roman" w:hAnsi="Times New Roman" w:cs="Times New Roman"/>
          <w:sz w:val="20"/>
          <w:szCs w:val="20"/>
        </w:rPr>
      </w:pPr>
      <w:r w:rsidRPr="00BF6F9A">
        <w:rPr>
          <w:rFonts w:ascii="Times New Roman" w:hAnsi="Times New Roman" w:cs="Times New Roman"/>
          <w:sz w:val="20"/>
          <w:szCs w:val="20"/>
        </w:rPr>
        <w:t xml:space="preserve">Since workers’ compensation costs increase the longer and employee is unable to return to work, employers have become involved in instituting rehabilitation programs for injured or ill employees </w:t>
      </w:r>
    </w:p>
    <w:p w:rsidR="00C970DC" w:rsidRPr="00BF6F9A" w:rsidRDefault="00C970DC" w:rsidP="00DB04D5">
      <w:pPr>
        <w:pStyle w:val="ListParagraph"/>
        <w:numPr>
          <w:ilvl w:val="0"/>
          <w:numId w:val="199"/>
        </w:numPr>
        <w:rPr>
          <w:rFonts w:ascii="Times New Roman" w:hAnsi="Times New Roman" w:cs="Times New Roman"/>
          <w:sz w:val="20"/>
          <w:szCs w:val="20"/>
        </w:rPr>
      </w:pPr>
      <w:r w:rsidRPr="00BF6F9A">
        <w:rPr>
          <w:rFonts w:ascii="Times New Roman" w:hAnsi="Times New Roman" w:cs="Times New Roman"/>
          <w:sz w:val="20"/>
          <w:szCs w:val="20"/>
        </w:rPr>
        <w:t>Vacations and holidays</w:t>
      </w:r>
    </w:p>
    <w:p w:rsidR="00C970DC" w:rsidRPr="00BF6F9A" w:rsidRDefault="00C970DC" w:rsidP="00DB04D5">
      <w:pPr>
        <w:pStyle w:val="ListParagraph"/>
        <w:numPr>
          <w:ilvl w:val="0"/>
          <w:numId w:val="199"/>
        </w:numPr>
        <w:rPr>
          <w:rFonts w:ascii="Times New Roman" w:hAnsi="Times New Roman" w:cs="Times New Roman"/>
          <w:sz w:val="20"/>
          <w:szCs w:val="20"/>
        </w:rPr>
      </w:pPr>
      <w:r w:rsidRPr="00BF6F9A">
        <w:rPr>
          <w:rFonts w:ascii="Times New Roman" w:hAnsi="Times New Roman" w:cs="Times New Roman"/>
          <w:sz w:val="20"/>
          <w:szCs w:val="20"/>
        </w:rPr>
        <w:t xml:space="preserve">Absence of leave </w:t>
      </w:r>
    </w:p>
    <w:p w:rsidR="00C970DC" w:rsidRPr="00BF6F9A" w:rsidRDefault="00C970DC" w:rsidP="00DB04D5">
      <w:pPr>
        <w:pStyle w:val="ListParagraph"/>
        <w:numPr>
          <w:ilvl w:val="0"/>
          <w:numId w:val="199"/>
        </w:numPr>
        <w:rPr>
          <w:rFonts w:ascii="Times New Roman" w:hAnsi="Times New Roman" w:cs="Times New Roman"/>
          <w:sz w:val="20"/>
          <w:szCs w:val="20"/>
        </w:rPr>
      </w:pPr>
      <w:r w:rsidRPr="00BF6F9A">
        <w:rPr>
          <w:rFonts w:ascii="Times New Roman" w:hAnsi="Times New Roman" w:cs="Times New Roman"/>
          <w:sz w:val="20"/>
          <w:szCs w:val="20"/>
        </w:rPr>
        <w:t>Pay on termination of employment</w:t>
      </w:r>
    </w:p>
    <w:p w:rsidR="00475052" w:rsidRPr="00BF6F9A" w:rsidRDefault="00475052" w:rsidP="00DB04D5">
      <w:pPr>
        <w:pStyle w:val="ListParagraph"/>
        <w:numPr>
          <w:ilvl w:val="0"/>
          <w:numId w:val="201"/>
        </w:numPr>
        <w:rPr>
          <w:rFonts w:ascii="Times New Roman" w:hAnsi="Times New Roman" w:cs="Times New Roman"/>
          <w:sz w:val="20"/>
          <w:szCs w:val="20"/>
        </w:rPr>
      </w:pPr>
      <w:r w:rsidRPr="00BF6F9A">
        <w:rPr>
          <w:rFonts w:ascii="Times New Roman" w:hAnsi="Times New Roman" w:cs="Times New Roman"/>
          <w:sz w:val="20"/>
          <w:szCs w:val="20"/>
        </w:rPr>
        <w:t>Pay in lieu of notice: pay a lump sum equal to their pay for the notice period</w:t>
      </w:r>
    </w:p>
    <w:p w:rsidR="00475052" w:rsidRPr="00BF6F9A" w:rsidRDefault="00475052" w:rsidP="00DB04D5">
      <w:pPr>
        <w:pStyle w:val="ListParagraph"/>
        <w:numPr>
          <w:ilvl w:val="0"/>
          <w:numId w:val="201"/>
        </w:numPr>
        <w:rPr>
          <w:rFonts w:ascii="Times New Roman" w:hAnsi="Times New Roman" w:cs="Times New Roman"/>
          <w:sz w:val="20"/>
          <w:szCs w:val="20"/>
        </w:rPr>
      </w:pPr>
      <w:r w:rsidRPr="00BF6F9A">
        <w:rPr>
          <w:rFonts w:ascii="Times New Roman" w:hAnsi="Times New Roman" w:cs="Times New Roman"/>
          <w:sz w:val="20"/>
          <w:szCs w:val="20"/>
        </w:rPr>
        <w:t>Severance pay</w:t>
      </w:r>
    </w:p>
    <w:p w:rsidR="00475052" w:rsidRPr="00BF6F9A" w:rsidRDefault="00475052" w:rsidP="00DB04D5">
      <w:pPr>
        <w:pStyle w:val="ListParagraph"/>
        <w:numPr>
          <w:ilvl w:val="0"/>
          <w:numId w:val="201"/>
        </w:numPr>
        <w:rPr>
          <w:rFonts w:ascii="Times New Roman" w:hAnsi="Times New Roman" w:cs="Times New Roman"/>
          <w:sz w:val="20"/>
          <w:szCs w:val="20"/>
        </w:rPr>
      </w:pPr>
      <w:r w:rsidRPr="00BF6F9A">
        <w:rPr>
          <w:rFonts w:ascii="Times New Roman" w:hAnsi="Times New Roman" w:cs="Times New Roman"/>
          <w:sz w:val="20"/>
          <w:szCs w:val="20"/>
        </w:rPr>
        <w:t>Pay for mass layoffs</w:t>
      </w:r>
    </w:p>
    <w:p w:rsidR="00475052" w:rsidRPr="00BF6F9A" w:rsidRDefault="00475052" w:rsidP="00DB04D5">
      <w:pPr>
        <w:pStyle w:val="ListParagraph"/>
        <w:numPr>
          <w:ilvl w:val="0"/>
          <w:numId w:val="201"/>
        </w:numPr>
        <w:rPr>
          <w:rFonts w:ascii="Times New Roman" w:hAnsi="Times New Roman" w:cs="Times New Roman"/>
          <w:sz w:val="20"/>
          <w:szCs w:val="20"/>
        </w:rPr>
      </w:pPr>
      <w:r w:rsidRPr="00BF6F9A">
        <w:rPr>
          <w:rFonts w:ascii="Times New Roman" w:hAnsi="Times New Roman" w:cs="Times New Roman"/>
          <w:sz w:val="20"/>
          <w:szCs w:val="20"/>
        </w:rPr>
        <w:t>pay a lump sum equal to their pay for the notice period</w:t>
      </w:r>
    </w:p>
    <w:p w:rsidR="00475052" w:rsidRPr="00BF6F9A" w:rsidRDefault="00475052" w:rsidP="00DB04D5">
      <w:pPr>
        <w:pStyle w:val="ListParagraph"/>
        <w:numPr>
          <w:ilvl w:val="0"/>
          <w:numId w:val="201"/>
        </w:numPr>
        <w:rPr>
          <w:rFonts w:ascii="Times New Roman" w:hAnsi="Times New Roman" w:cs="Times New Roman"/>
          <w:sz w:val="20"/>
          <w:szCs w:val="20"/>
        </w:rPr>
      </w:pPr>
      <w:r w:rsidRPr="00BF6F9A">
        <w:rPr>
          <w:rFonts w:ascii="Times New Roman" w:hAnsi="Times New Roman" w:cs="Times New Roman"/>
          <w:sz w:val="20"/>
          <w:szCs w:val="20"/>
        </w:rPr>
        <w:t>Severance pay</w:t>
      </w:r>
    </w:p>
    <w:p w:rsidR="00475052" w:rsidRPr="00BF6F9A" w:rsidRDefault="00475052" w:rsidP="00DB04D5">
      <w:pPr>
        <w:pStyle w:val="ListParagraph"/>
        <w:numPr>
          <w:ilvl w:val="0"/>
          <w:numId w:val="201"/>
        </w:numPr>
        <w:rPr>
          <w:rFonts w:ascii="Times New Roman" w:hAnsi="Times New Roman" w:cs="Times New Roman"/>
          <w:sz w:val="20"/>
          <w:szCs w:val="20"/>
        </w:rPr>
      </w:pPr>
      <w:r w:rsidRPr="00BF6F9A">
        <w:rPr>
          <w:rFonts w:ascii="Times New Roman" w:hAnsi="Times New Roman" w:cs="Times New Roman"/>
          <w:sz w:val="20"/>
          <w:szCs w:val="20"/>
        </w:rPr>
        <w:t>Pay for mass layoffs</w:t>
      </w:r>
    </w:p>
    <w:p w:rsidR="00C970DC" w:rsidRPr="00BF6F9A" w:rsidRDefault="00475052" w:rsidP="00475052">
      <w:pPr>
        <w:rPr>
          <w:rFonts w:ascii="Times New Roman" w:hAnsi="Times New Roman" w:cs="Times New Roman"/>
          <w:sz w:val="20"/>
          <w:szCs w:val="20"/>
          <w:u w:val="single"/>
        </w:rPr>
      </w:pPr>
      <w:r w:rsidRPr="00BF6F9A">
        <w:rPr>
          <w:rFonts w:ascii="Times New Roman" w:hAnsi="Times New Roman" w:cs="Times New Roman"/>
          <w:sz w:val="20"/>
          <w:szCs w:val="20"/>
          <w:u w:val="single"/>
        </w:rPr>
        <w:t>Voluntary Employer-Sponsored Benefits</w:t>
      </w:r>
    </w:p>
    <w:p w:rsidR="00475052" w:rsidRPr="00BF6F9A" w:rsidRDefault="00475052" w:rsidP="00DB04D5">
      <w:pPr>
        <w:pStyle w:val="ListParagraph"/>
        <w:numPr>
          <w:ilvl w:val="0"/>
          <w:numId w:val="202"/>
        </w:numPr>
        <w:rPr>
          <w:rFonts w:ascii="Times New Roman" w:hAnsi="Times New Roman" w:cs="Times New Roman"/>
          <w:sz w:val="20"/>
          <w:szCs w:val="20"/>
        </w:rPr>
      </w:pPr>
      <w:r w:rsidRPr="00BF6F9A">
        <w:rPr>
          <w:rFonts w:ascii="Times New Roman" w:hAnsi="Times New Roman" w:cs="Times New Roman"/>
          <w:sz w:val="20"/>
          <w:szCs w:val="20"/>
        </w:rPr>
        <w:t>Life insurance</w:t>
      </w:r>
    </w:p>
    <w:p w:rsidR="00475052" w:rsidRPr="00BF6F9A" w:rsidRDefault="00475052" w:rsidP="00DB04D5">
      <w:pPr>
        <w:pStyle w:val="ListParagraph"/>
        <w:numPr>
          <w:ilvl w:val="0"/>
          <w:numId w:val="203"/>
        </w:numPr>
        <w:rPr>
          <w:rFonts w:ascii="Times New Roman" w:hAnsi="Times New Roman" w:cs="Times New Roman"/>
          <w:sz w:val="20"/>
          <w:szCs w:val="20"/>
        </w:rPr>
      </w:pPr>
      <w:r w:rsidRPr="00BF6F9A">
        <w:rPr>
          <w:rFonts w:ascii="Times New Roman" w:hAnsi="Times New Roman" w:cs="Times New Roman"/>
          <w:sz w:val="20"/>
          <w:szCs w:val="20"/>
        </w:rPr>
        <w:t xml:space="preserve">Group life insurance: insurance provided at lower rates for all employees, including new employees, regardless of health or physical condition </w:t>
      </w:r>
    </w:p>
    <w:p w:rsidR="00475052" w:rsidRPr="00BF6F9A" w:rsidRDefault="00475052" w:rsidP="00DB04D5">
      <w:pPr>
        <w:pStyle w:val="ListParagraph"/>
        <w:numPr>
          <w:ilvl w:val="0"/>
          <w:numId w:val="203"/>
        </w:numPr>
        <w:rPr>
          <w:rFonts w:ascii="Times New Roman" w:hAnsi="Times New Roman" w:cs="Times New Roman"/>
          <w:sz w:val="20"/>
          <w:szCs w:val="20"/>
        </w:rPr>
      </w:pPr>
      <w:r w:rsidRPr="00BF6F9A">
        <w:rPr>
          <w:rFonts w:ascii="Times New Roman" w:hAnsi="Times New Roman" w:cs="Times New Roman"/>
          <w:sz w:val="20"/>
          <w:szCs w:val="20"/>
        </w:rPr>
        <w:t>Accidental death and dismemberment coverage provides a fixed lump sum benefit in addition to life insurance benefits when death is accidental</w:t>
      </w:r>
    </w:p>
    <w:p w:rsidR="00475052" w:rsidRPr="00BF6F9A" w:rsidRDefault="00475052" w:rsidP="00DB04D5">
      <w:pPr>
        <w:pStyle w:val="ListParagraph"/>
        <w:numPr>
          <w:ilvl w:val="0"/>
          <w:numId w:val="203"/>
        </w:numPr>
        <w:rPr>
          <w:rFonts w:ascii="Times New Roman" w:hAnsi="Times New Roman" w:cs="Times New Roman"/>
          <w:sz w:val="20"/>
          <w:szCs w:val="20"/>
        </w:rPr>
      </w:pPr>
      <w:r w:rsidRPr="00BF6F9A">
        <w:rPr>
          <w:rFonts w:ascii="Times New Roman" w:hAnsi="Times New Roman" w:cs="Times New Roman"/>
          <w:sz w:val="20"/>
          <w:szCs w:val="20"/>
        </w:rPr>
        <w:t>Critical illness insurance provides a lump-sum benefit to an employee who is diagnosed with and survives a life-threatening illness</w:t>
      </w:r>
    </w:p>
    <w:p w:rsidR="00475052" w:rsidRPr="00BF6F9A" w:rsidRDefault="00475052" w:rsidP="00DB04D5">
      <w:pPr>
        <w:pStyle w:val="ListParagraph"/>
        <w:numPr>
          <w:ilvl w:val="0"/>
          <w:numId w:val="202"/>
        </w:numPr>
        <w:rPr>
          <w:rFonts w:ascii="Times New Roman" w:hAnsi="Times New Roman" w:cs="Times New Roman"/>
          <w:sz w:val="20"/>
          <w:szCs w:val="20"/>
        </w:rPr>
      </w:pPr>
      <w:r w:rsidRPr="00BF6F9A">
        <w:rPr>
          <w:rFonts w:ascii="Times New Roman" w:hAnsi="Times New Roman" w:cs="Times New Roman"/>
          <w:sz w:val="20"/>
          <w:szCs w:val="20"/>
        </w:rPr>
        <w:t>Supplementary health-care/medical insurance</w:t>
      </w:r>
    </w:p>
    <w:p w:rsidR="00475052" w:rsidRPr="00BF6F9A" w:rsidRDefault="00475052" w:rsidP="00DB04D5">
      <w:pPr>
        <w:pStyle w:val="ListParagraph"/>
        <w:numPr>
          <w:ilvl w:val="0"/>
          <w:numId w:val="204"/>
        </w:numPr>
        <w:rPr>
          <w:rFonts w:ascii="Times New Roman" w:hAnsi="Times New Roman" w:cs="Times New Roman"/>
          <w:sz w:val="20"/>
          <w:szCs w:val="20"/>
        </w:rPr>
      </w:pPr>
      <w:r w:rsidRPr="00BF6F9A">
        <w:rPr>
          <w:rFonts w:ascii="Times New Roman" w:hAnsi="Times New Roman" w:cs="Times New Roman"/>
          <w:sz w:val="20"/>
          <w:szCs w:val="20"/>
        </w:rPr>
        <w:t>Deductible: the annual amount of health/dental expenses that an employee must pay before insurance benefits will be paid</w:t>
      </w:r>
    </w:p>
    <w:p w:rsidR="00475052" w:rsidRPr="00BF6F9A" w:rsidRDefault="00475052" w:rsidP="00DB04D5">
      <w:pPr>
        <w:pStyle w:val="ListParagraph"/>
        <w:numPr>
          <w:ilvl w:val="0"/>
          <w:numId w:val="204"/>
        </w:numPr>
        <w:rPr>
          <w:rFonts w:ascii="Times New Roman" w:hAnsi="Times New Roman" w:cs="Times New Roman"/>
          <w:sz w:val="20"/>
          <w:szCs w:val="20"/>
        </w:rPr>
      </w:pPr>
      <w:r w:rsidRPr="00BF6F9A">
        <w:rPr>
          <w:rFonts w:ascii="Times New Roman" w:hAnsi="Times New Roman" w:cs="Times New Roman"/>
          <w:sz w:val="20"/>
          <w:szCs w:val="20"/>
        </w:rPr>
        <w:t>Health-benefit cost reducing techniques:</w:t>
      </w:r>
    </w:p>
    <w:p w:rsidR="00475052" w:rsidRPr="00BF6F9A" w:rsidRDefault="00475052" w:rsidP="00DB04D5">
      <w:pPr>
        <w:pStyle w:val="ListParagraph"/>
        <w:numPr>
          <w:ilvl w:val="0"/>
          <w:numId w:val="204"/>
        </w:numPr>
        <w:rPr>
          <w:rFonts w:ascii="Times New Roman" w:hAnsi="Times New Roman" w:cs="Times New Roman"/>
          <w:sz w:val="20"/>
          <w:szCs w:val="20"/>
        </w:rPr>
      </w:pPr>
      <w:r w:rsidRPr="00BF6F9A">
        <w:rPr>
          <w:rFonts w:ascii="Times New Roman" w:hAnsi="Times New Roman" w:cs="Times New Roman"/>
          <w:sz w:val="20"/>
          <w:szCs w:val="20"/>
        </w:rPr>
        <w:tab/>
        <w:t>Increase the amount of health-care costs paid by employees</w:t>
      </w:r>
    </w:p>
    <w:p w:rsidR="00DA6D02" w:rsidRPr="00BF6F9A" w:rsidRDefault="00DA6D02" w:rsidP="00DB04D5">
      <w:pPr>
        <w:pStyle w:val="ListParagraph"/>
        <w:numPr>
          <w:ilvl w:val="0"/>
          <w:numId w:val="204"/>
        </w:numPr>
        <w:rPr>
          <w:rFonts w:ascii="Times New Roman" w:hAnsi="Times New Roman" w:cs="Times New Roman"/>
          <w:sz w:val="20"/>
          <w:szCs w:val="20"/>
        </w:rPr>
      </w:pPr>
      <w:r w:rsidRPr="00BF6F9A">
        <w:rPr>
          <w:rFonts w:ascii="Times New Roman" w:hAnsi="Times New Roman" w:cs="Times New Roman"/>
          <w:sz w:val="20"/>
          <w:szCs w:val="20"/>
        </w:rPr>
        <w:lastRenderedPageBreak/>
        <w:tab/>
        <w:t xml:space="preserve">Coinsurance: the percentage of expenses(in excess of the deductible) that are paid for </w:t>
      </w:r>
      <w:r w:rsidRPr="00BF6F9A">
        <w:rPr>
          <w:rFonts w:ascii="Times New Roman" w:hAnsi="Times New Roman" w:cs="Times New Roman"/>
          <w:sz w:val="20"/>
          <w:szCs w:val="20"/>
        </w:rPr>
        <w:tab/>
        <w:t>by the insurance plan</w:t>
      </w:r>
    </w:p>
    <w:p w:rsidR="00DA6D02" w:rsidRPr="00BF6F9A" w:rsidRDefault="00DA6D02" w:rsidP="00DB04D5">
      <w:pPr>
        <w:pStyle w:val="ListParagraph"/>
        <w:numPr>
          <w:ilvl w:val="0"/>
          <w:numId w:val="204"/>
        </w:numPr>
        <w:rPr>
          <w:rFonts w:ascii="Times New Roman" w:hAnsi="Times New Roman" w:cs="Times New Roman"/>
          <w:sz w:val="20"/>
          <w:szCs w:val="20"/>
        </w:rPr>
      </w:pPr>
      <w:r w:rsidRPr="00BF6F9A">
        <w:rPr>
          <w:rFonts w:ascii="Times New Roman" w:hAnsi="Times New Roman" w:cs="Times New Roman"/>
          <w:sz w:val="20"/>
          <w:szCs w:val="20"/>
        </w:rPr>
        <w:tab/>
        <w:t xml:space="preserve">Publish a restricted list of drugs that will be paid for under the plan to encourage the use </w:t>
      </w:r>
      <w:r w:rsidRPr="00BF6F9A">
        <w:rPr>
          <w:rFonts w:ascii="Times New Roman" w:hAnsi="Times New Roman" w:cs="Times New Roman"/>
          <w:sz w:val="20"/>
          <w:szCs w:val="20"/>
        </w:rPr>
        <w:tab/>
        <w:t>of generic rather than more expensive brand-name drugs</w:t>
      </w:r>
    </w:p>
    <w:p w:rsidR="00DA6D02" w:rsidRPr="00BF6F9A" w:rsidRDefault="00DA6D02" w:rsidP="00DB04D5">
      <w:pPr>
        <w:pStyle w:val="ListParagraph"/>
        <w:numPr>
          <w:ilvl w:val="0"/>
          <w:numId w:val="204"/>
        </w:numPr>
        <w:rPr>
          <w:rFonts w:ascii="Times New Roman" w:hAnsi="Times New Roman" w:cs="Times New Roman"/>
          <w:sz w:val="20"/>
          <w:szCs w:val="20"/>
        </w:rPr>
      </w:pPr>
      <w:r w:rsidRPr="00BF6F9A">
        <w:rPr>
          <w:rFonts w:ascii="Times New Roman" w:hAnsi="Times New Roman" w:cs="Times New Roman"/>
          <w:sz w:val="20"/>
          <w:szCs w:val="20"/>
        </w:rPr>
        <w:tab/>
        <w:t>Health promotion: take medication properly and take care of yourself (eat properly)</w:t>
      </w:r>
    </w:p>
    <w:p w:rsidR="00DA6D02" w:rsidRPr="00BF6F9A" w:rsidRDefault="00DA6D02" w:rsidP="00DB04D5">
      <w:pPr>
        <w:pStyle w:val="ListParagraph"/>
        <w:numPr>
          <w:ilvl w:val="0"/>
          <w:numId w:val="204"/>
        </w:numPr>
        <w:rPr>
          <w:rFonts w:ascii="Times New Roman" w:hAnsi="Times New Roman" w:cs="Times New Roman"/>
          <w:sz w:val="20"/>
          <w:szCs w:val="20"/>
        </w:rPr>
      </w:pPr>
      <w:r w:rsidRPr="00BF6F9A">
        <w:rPr>
          <w:rFonts w:ascii="Times New Roman" w:hAnsi="Times New Roman" w:cs="Times New Roman"/>
          <w:sz w:val="20"/>
          <w:szCs w:val="20"/>
        </w:rPr>
        <w:tab/>
        <w:t xml:space="preserve">Risk-assessment programs: a third party conducts a confidential survey of the health </w:t>
      </w:r>
      <w:r w:rsidRPr="00BF6F9A">
        <w:rPr>
          <w:rFonts w:ascii="Times New Roman" w:hAnsi="Times New Roman" w:cs="Times New Roman"/>
          <w:sz w:val="20"/>
          <w:szCs w:val="20"/>
        </w:rPr>
        <w:tab/>
        <w:t xml:space="preserve">history and lifestyles choices of employees in order to identify common health risk </w:t>
      </w:r>
      <w:r w:rsidRPr="00BF6F9A">
        <w:rPr>
          <w:rFonts w:ascii="Times New Roman" w:hAnsi="Times New Roman" w:cs="Times New Roman"/>
          <w:sz w:val="20"/>
          <w:szCs w:val="20"/>
        </w:rPr>
        <w:tab/>
        <w:t>factors</w:t>
      </w:r>
    </w:p>
    <w:p w:rsidR="00DA6D02" w:rsidRPr="00BF6F9A" w:rsidRDefault="00DA6D02" w:rsidP="00DB04D5">
      <w:pPr>
        <w:pStyle w:val="ListParagraph"/>
        <w:numPr>
          <w:ilvl w:val="0"/>
          <w:numId w:val="204"/>
        </w:numPr>
        <w:rPr>
          <w:rFonts w:ascii="Times New Roman" w:hAnsi="Times New Roman" w:cs="Times New Roman"/>
          <w:sz w:val="20"/>
          <w:szCs w:val="20"/>
        </w:rPr>
      </w:pPr>
      <w:r w:rsidRPr="00BF6F9A">
        <w:rPr>
          <w:rFonts w:ascii="Times New Roman" w:hAnsi="Times New Roman" w:cs="Times New Roman"/>
          <w:sz w:val="20"/>
          <w:szCs w:val="20"/>
        </w:rPr>
        <w:tab/>
        <w:t xml:space="preserve">Health care spending accounts: the employer establishes an annual account for each </w:t>
      </w:r>
      <w:r w:rsidRPr="00BF6F9A">
        <w:rPr>
          <w:rFonts w:ascii="Times New Roman" w:hAnsi="Times New Roman" w:cs="Times New Roman"/>
          <w:sz w:val="20"/>
          <w:szCs w:val="20"/>
        </w:rPr>
        <w:tab/>
        <w:t>employee containing a certain amount of money to spend of health-care costs</w:t>
      </w:r>
    </w:p>
    <w:p w:rsidR="00DA6D02" w:rsidRPr="00BF6F9A" w:rsidRDefault="00DA6D02" w:rsidP="00DB04D5">
      <w:pPr>
        <w:pStyle w:val="ListParagraph"/>
        <w:numPr>
          <w:ilvl w:val="0"/>
          <w:numId w:val="202"/>
        </w:numPr>
        <w:rPr>
          <w:rFonts w:ascii="Times New Roman" w:hAnsi="Times New Roman" w:cs="Times New Roman"/>
          <w:sz w:val="20"/>
          <w:szCs w:val="20"/>
        </w:rPr>
      </w:pPr>
      <w:r w:rsidRPr="00BF6F9A">
        <w:rPr>
          <w:rFonts w:ascii="Times New Roman" w:hAnsi="Times New Roman" w:cs="Times New Roman"/>
          <w:sz w:val="20"/>
          <w:szCs w:val="20"/>
        </w:rPr>
        <w:t>Short-term disability plans and sick leave plans: plans that provide pay to an employee when he or she is unable to work because of a non-work-related illness or injury</w:t>
      </w:r>
    </w:p>
    <w:p w:rsidR="00DA6D02" w:rsidRPr="00BF6F9A" w:rsidRDefault="00DA6D02" w:rsidP="00DB04D5">
      <w:pPr>
        <w:pStyle w:val="ListParagraph"/>
        <w:numPr>
          <w:ilvl w:val="0"/>
          <w:numId w:val="202"/>
        </w:numPr>
        <w:rPr>
          <w:rFonts w:ascii="Times New Roman" w:hAnsi="Times New Roman" w:cs="Times New Roman"/>
          <w:sz w:val="20"/>
          <w:szCs w:val="20"/>
        </w:rPr>
      </w:pPr>
      <w:r w:rsidRPr="00BF6F9A">
        <w:rPr>
          <w:rFonts w:ascii="Times New Roman" w:hAnsi="Times New Roman" w:cs="Times New Roman"/>
          <w:sz w:val="20"/>
          <w:szCs w:val="20"/>
        </w:rPr>
        <w:t>Long-term disability</w:t>
      </w:r>
    </w:p>
    <w:p w:rsidR="00DA6D02" w:rsidRPr="00BF6F9A" w:rsidRDefault="00DA6D02" w:rsidP="00DB04D5">
      <w:pPr>
        <w:pStyle w:val="ListParagraph"/>
        <w:numPr>
          <w:ilvl w:val="0"/>
          <w:numId w:val="205"/>
        </w:numPr>
        <w:rPr>
          <w:rFonts w:ascii="Times New Roman" w:hAnsi="Times New Roman" w:cs="Times New Roman"/>
          <w:sz w:val="20"/>
          <w:szCs w:val="20"/>
        </w:rPr>
      </w:pPr>
      <w:r w:rsidRPr="00BF6F9A">
        <w:rPr>
          <w:rFonts w:ascii="Times New Roman" w:hAnsi="Times New Roman" w:cs="Times New Roman"/>
          <w:sz w:val="20"/>
          <w:szCs w:val="20"/>
        </w:rPr>
        <w:t>Disability management: a proactive, employer-centred process that coordinates the activities of the employer, the insurance company, and health-care providers in an effort to minimize the impact of injury, disability or disease in a worker’s capacity to successfully perform his or her job</w:t>
      </w:r>
    </w:p>
    <w:p w:rsidR="00DA6D02" w:rsidRPr="00BF6F9A" w:rsidRDefault="00DA6D02" w:rsidP="00DB04D5">
      <w:pPr>
        <w:pStyle w:val="ListParagraph"/>
        <w:numPr>
          <w:ilvl w:val="0"/>
          <w:numId w:val="205"/>
        </w:numPr>
        <w:rPr>
          <w:rFonts w:ascii="Times New Roman" w:hAnsi="Times New Roman" w:cs="Times New Roman"/>
          <w:sz w:val="20"/>
          <w:szCs w:val="20"/>
        </w:rPr>
      </w:pPr>
      <w:r w:rsidRPr="00BF6F9A">
        <w:rPr>
          <w:rFonts w:ascii="Times New Roman" w:hAnsi="Times New Roman" w:cs="Times New Roman"/>
          <w:sz w:val="20"/>
          <w:szCs w:val="20"/>
        </w:rPr>
        <w:t xml:space="preserve">Three most common approaches to returning a worker with a disability to work are reduced work hours, reduced work duties and workstation modification </w:t>
      </w:r>
    </w:p>
    <w:p w:rsidR="00DA6D02" w:rsidRPr="00BF6F9A" w:rsidRDefault="00DA6D02" w:rsidP="00DB04D5">
      <w:pPr>
        <w:pStyle w:val="ListParagraph"/>
        <w:numPr>
          <w:ilvl w:val="0"/>
          <w:numId w:val="202"/>
        </w:numPr>
        <w:rPr>
          <w:rFonts w:ascii="Times New Roman" w:hAnsi="Times New Roman" w:cs="Times New Roman"/>
          <w:sz w:val="20"/>
          <w:szCs w:val="20"/>
        </w:rPr>
      </w:pPr>
      <w:r w:rsidRPr="00BF6F9A">
        <w:rPr>
          <w:rFonts w:ascii="Times New Roman" w:hAnsi="Times New Roman" w:cs="Times New Roman"/>
          <w:sz w:val="20"/>
          <w:szCs w:val="20"/>
        </w:rPr>
        <w:t xml:space="preserve">Additional leaves of absence </w:t>
      </w:r>
    </w:p>
    <w:p w:rsidR="00DA6D02" w:rsidRPr="00BF6F9A" w:rsidRDefault="00DA6D02" w:rsidP="00DB04D5">
      <w:pPr>
        <w:pStyle w:val="ListParagraph"/>
        <w:numPr>
          <w:ilvl w:val="0"/>
          <w:numId w:val="202"/>
        </w:numPr>
        <w:rPr>
          <w:rFonts w:ascii="Times New Roman" w:hAnsi="Times New Roman" w:cs="Times New Roman"/>
          <w:sz w:val="20"/>
          <w:szCs w:val="20"/>
        </w:rPr>
      </w:pPr>
      <w:r w:rsidRPr="00BF6F9A">
        <w:rPr>
          <w:rFonts w:ascii="Times New Roman" w:hAnsi="Times New Roman" w:cs="Times New Roman"/>
          <w:sz w:val="20"/>
          <w:szCs w:val="20"/>
        </w:rPr>
        <w:t xml:space="preserve">Additional paid vacations and holidays </w:t>
      </w:r>
    </w:p>
    <w:p w:rsidR="00DA6D02" w:rsidRPr="00BF6F9A" w:rsidRDefault="00DA6D02" w:rsidP="00DB04D5">
      <w:pPr>
        <w:pStyle w:val="ListParagraph"/>
        <w:numPr>
          <w:ilvl w:val="0"/>
          <w:numId w:val="202"/>
        </w:numPr>
        <w:rPr>
          <w:rFonts w:ascii="Times New Roman" w:hAnsi="Times New Roman" w:cs="Times New Roman"/>
          <w:sz w:val="20"/>
          <w:szCs w:val="20"/>
        </w:rPr>
      </w:pPr>
      <w:r w:rsidRPr="00BF6F9A">
        <w:rPr>
          <w:rFonts w:ascii="Times New Roman" w:hAnsi="Times New Roman" w:cs="Times New Roman"/>
          <w:sz w:val="20"/>
          <w:szCs w:val="20"/>
        </w:rPr>
        <w:t>Retirement benefits</w:t>
      </w:r>
    </w:p>
    <w:p w:rsidR="00DA6D02" w:rsidRPr="00BF6F9A" w:rsidRDefault="00DA6D02" w:rsidP="00DB04D5">
      <w:pPr>
        <w:pStyle w:val="ListParagraph"/>
        <w:numPr>
          <w:ilvl w:val="0"/>
          <w:numId w:val="206"/>
        </w:numPr>
        <w:rPr>
          <w:rFonts w:ascii="Times New Roman" w:hAnsi="Times New Roman" w:cs="Times New Roman"/>
          <w:sz w:val="20"/>
          <w:szCs w:val="20"/>
        </w:rPr>
      </w:pPr>
      <w:r w:rsidRPr="00BF6F9A">
        <w:rPr>
          <w:rFonts w:ascii="Times New Roman" w:hAnsi="Times New Roman" w:cs="Times New Roman"/>
          <w:sz w:val="20"/>
          <w:szCs w:val="20"/>
        </w:rPr>
        <w:t>Pension plan: plan that provide income when employees reach a predetermined retirement age</w:t>
      </w:r>
    </w:p>
    <w:p w:rsidR="00AA5000" w:rsidRPr="00BF6F9A" w:rsidRDefault="00AA5000" w:rsidP="00DB04D5">
      <w:pPr>
        <w:pStyle w:val="ListParagraph"/>
        <w:numPr>
          <w:ilvl w:val="0"/>
          <w:numId w:val="202"/>
        </w:numPr>
        <w:rPr>
          <w:rFonts w:ascii="Times New Roman" w:hAnsi="Times New Roman" w:cs="Times New Roman"/>
          <w:sz w:val="20"/>
          <w:szCs w:val="20"/>
        </w:rPr>
      </w:pPr>
      <w:r w:rsidRPr="00BF6F9A">
        <w:rPr>
          <w:rFonts w:ascii="Times New Roman" w:hAnsi="Times New Roman" w:cs="Times New Roman"/>
          <w:sz w:val="20"/>
          <w:szCs w:val="20"/>
        </w:rPr>
        <w:t>Personal services</w:t>
      </w:r>
    </w:p>
    <w:p w:rsidR="00AA5000" w:rsidRPr="00BF6F9A" w:rsidRDefault="00AA5000" w:rsidP="00DB04D5">
      <w:pPr>
        <w:pStyle w:val="ListParagraph"/>
        <w:numPr>
          <w:ilvl w:val="0"/>
          <w:numId w:val="206"/>
        </w:numPr>
        <w:rPr>
          <w:rFonts w:ascii="Times New Roman" w:hAnsi="Times New Roman" w:cs="Times New Roman"/>
          <w:sz w:val="20"/>
          <w:szCs w:val="20"/>
        </w:rPr>
      </w:pPr>
      <w:r w:rsidRPr="00BF6F9A">
        <w:rPr>
          <w:rFonts w:ascii="Times New Roman" w:hAnsi="Times New Roman" w:cs="Times New Roman"/>
          <w:sz w:val="20"/>
          <w:szCs w:val="20"/>
        </w:rPr>
        <w:t xml:space="preserve">Credit unions </w:t>
      </w:r>
    </w:p>
    <w:p w:rsidR="00AA5000" w:rsidRPr="00BF6F9A" w:rsidRDefault="00AA5000" w:rsidP="00DB04D5">
      <w:pPr>
        <w:pStyle w:val="ListParagraph"/>
        <w:numPr>
          <w:ilvl w:val="0"/>
          <w:numId w:val="206"/>
        </w:numPr>
        <w:rPr>
          <w:rFonts w:ascii="Times New Roman" w:hAnsi="Times New Roman" w:cs="Times New Roman"/>
          <w:sz w:val="20"/>
          <w:szCs w:val="20"/>
        </w:rPr>
      </w:pPr>
      <w:r w:rsidRPr="00BF6F9A">
        <w:rPr>
          <w:rFonts w:ascii="Times New Roman" w:hAnsi="Times New Roman" w:cs="Times New Roman"/>
          <w:sz w:val="20"/>
          <w:szCs w:val="20"/>
        </w:rPr>
        <w:t>Counselling services</w:t>
      </w:r>
      <w:r w:rsidR="00FF61DE" w:rsidRPr="00BF6F9A">
        <w:rPr>
          <w:rFonts w:ascii="Times New Roman" w:hAnsi="Times New Roman" w:cs="Times New Roman"/>
          <w:sz w:val="20"/>
          <w:szCs w:val="20"/>
        </w:rPr>
        <w:t>: these include financial (overcome debt), family (marital problems), etc.</w:t>
      </w:r>
    </w:p>
    <w:p w:rsidR="00FF61DE" w:rsidRPr="00BF6F9A" w:rsidRDefault="00FF61DE" w:rsidP="00DB04D5">
      <w:pPr>
        <w:pStyle w:val="ListParagraph"/>
        <w:numPr>
          <w:ilvl w:val="0"/>
          <w:numId w:val="206"/>
        </w:numPr>
        <w:rPr>
          <w:rFonts w:ascii="Times New Roman" w:hAnsi="Times New Roman" w:cs="Times New Roman"/>
          <w:sz w:val="20"/>
          <w:szCs w:val="20"/>
        </w:rPr>
      </w:pPr>
      <w:r w:rsidRPr="00BF6F9A">
        <w:rPr>
          <w:rFonts w:ascii="Times New Roman" w:hAnsi="Times New Roman" w:cs="Times New Roman"/>
          <w:sz w:val="20"/>
          <w:szCs w:val="20"/>
        </w:rPr>
        <w:t xml:space="preserve">Employee assistance plan: a company-sponsored program to help employees cope with personal problems that are interfering with or have the potential to interfere with their job performance, as well as issues affecting their well-being and/or that of their families </w:t>
      </w:r>
    </w:p>
    <w:p w:rsidR="00FF61DE" w:rsidRPr="00BF6F9A" w:rsidRDefault="00FF61DE" w:rsidP="00DB04D5">
      <w:pPr>
        <w:pStyle w:val="ListParagraph"/>
        <w:numPr>
          <w:ilvl w:val="0"/>
          <w:numId w:val="202"/>
        </w:numPr>
        <w:rPr>
          <w:rFonts w:ascii="Times New Roman" w:hAnsi="Times New Roman" w:cs="Times New Roman"/>
          <w:sz w:val="20"/>
          <w:szCs w:val="20"/>
        </w:rPr>
      </w:pPr>
      <w:r w:rsidRPr="00BF6F9A">
        <w:rPr>
          <w:rFonts w:ascii="Times New Roman" w:hAnsi="Times New Roman" w:cs="Times New Roman"/>
          <w:sz w:val="20"/>
          <w:szCs w:val="20"/>
        </w:rPr>
        <w:t>Job-related services: aimed directly at helping employees perform their jobs</w:t>
      </w:r>
    </w:p>
    <w:p w:rsidR="00FF61DE" w:rsidRPr="00BF6F9A" w:rsidRDefault="00FF61DE" w:rsidP="00DB04D5">
      <w:pPr>
        <w:pStyle w:val="ListParagraph"/>
        <w:numPr>
          <w:ilvl w:val="0"/>
          <w:numId w:val="210"/>
        </w:numPr>
        <w:rPr>
          <w:rFonts w:ascii="Times New Roman" w:hAnsi="Times New Roman" w:cs="Times New Roman"/>
          <w:sz w:val="20"/>
          <w:szCs w:val="20"/>
        </w:rPr>
      </w:pPr>
      <w:r w:rsidRPr="00BF6F9A">
        <w:rPr>
          <w:rFonts w:ascii="Times New Roman" w:hAnsi="Times New Roman" w:cs="Times New Roman"/>
          <w:sz w:val="20"/>
          <w:szCs w:val="20"/>
        </w:rPr>
        <w:t xml:space="preserve">Subsidized childcare: offered to assist in balancing these work and life responsibilities </w:t>
      </w:r>
    </w:p>
    <w:p w:rsidR="00FF61DE" w:rsidRPr="00BF6F9A" w:rsidRDefault="00FF61DE" w:rsidP="00DB04D5">
      <w:pPr>
        <w:pStyle w:val="ListParagraph"/>
        <w:numPr>
          <w:ilvl w:val="0"/>
          <w:numId w:val="210"/>
        </w:numPr>
        <w:rPr>
          <w:rFonts w:ascii="Times New Roman" w:hAnsi="Times New Roman" w:cs="Times New Roman"/>
          <w:sz w:val="20"/>
          <w:szCs w:val="20"/>
        </w:rPr>
      </w:pPr>
      <w:r w:rsidRPr="00BF6F9A">
        <w:rPr>
          <w:rFonts w:ascii="Times New Roman" w:hAnsi="Times New Roman" w:cs="Times New Roman"/>
          <w:sz w:val="20"/>
          <w:szCs w:val="20"/>
        </w:rPr>
        <w:t>Eldercare: designed to assist employees who must help elderly parents or relatives who are not fully able to care for themselves</w:t>
      </w:r>
    </w:p>
    <w:p w:rsidR="00FF61DE" w:rsidRPr="00BF6F9A" w:rsidRDefault="00FF61DE" w:rsidP="00DB04D5">
      <w:pPr>
        <w:pStyle w:val="ListParagraph"/>
        <w:numPr>
          <w:ilvl w:val="0"/>
          <w:numId w:val="210"/>
        </w:numPr>
        <w:rPr>
          <w:rFonts w:ascii="Times New Roman" w:hAnsi="Times New Roman" w:cs="Times New Roman"/>
          <w:sz w:val="20"/>
          <w:szCs w:val="20"/>
        </w:rPr>
      </w:pPr>
      <w:r w:rsidRPr="00BF6F9A">
        <w:rPr>
          <w:rFonts w:ascii="Times New Roman" w:hAnsi="Times New Roman" w:cs="Times New Roman"/>
          <w:sz w:val="20"/>
          <w:szCs w:val="20"/>
        </w:rPr>
        <w:t xml:space="preserve">Subsidized employee transportation </w:t>
      </w:r>
    </w:p>
    <w:p w:rsidR="00FF61DE" w:rsidRPr="00BF6F9A" w:rsidRDefault="00FF61DE" w:rsidP="00DB04D5">
      <w:pPr>
        <w:pStyle w:val="ListParagraph"/>
        <w:numPr>
          <w:ilvl w:val="0"/>
          <w:numId w:val="210"/>
        </w:numPr>
        <w:rPr>
          <w:rFonts w:ascii="Times New Roman" w:hAnsi="Times New Roman" w:cs="Times New Roman"/>
          <w:sz w:val="20"/>
          <w:szCs w:val="20"/>
        </w:rPr>
      </w:pPr>
      <w:r w:rsidRPr="00BF6F9A">
        <w:rPr>
          <w:rFonts w:ascii="Times New Roman" w:hAnsi="Times New Roman" w:cs="Times New Roman"/>
          <w:sz w:val="20"/>
          <w:szCs w:val="20"/>
        </w:rPr>
        <w:t>Food services: allow employees to purchase meals, snacks or coffee at low prices</w:t>
      </w:r>
    </w:p>
    <w:p w:rsidR="00FF61DE" w:rsidRPr="00BF6F9A" w:rsidRDefault="00FF61DE" w:rsidP="00DB04D5">
      <w:pPr>
        <w:pStyle w:val="ListParagraph"/>
        <w:numPr>
          <w:ilvl w:val="0"/>
          <w:numId w:val="210"/>
        </w:numPr>
        <w:rPr>
          <w:rFonts w:ascii="Times New Roman" w:hAnsi="Times New Roman" w:cs="Times New Roman"/>
          <w:sz w:val="20"/>
          <w:szCs w:val="20"/>
        </w:rPr>
      </w:pPr>
      <w:r w:rsidRPr="00BF6F9A">
        <w:rPr>
          <w:rFonts w:ascii="Times New Roman" w:hAnsi="Times New Roman" w:cs="Times New Roman"/>
          <w:sz w:val="20"/>
          <w:szCs w:val="20"/>
        </w:rPr>
        <w:t>Educational subsidies: pay for courses related to an employee’s job</w:t>
      </w:r>
    </w:p>
    <w:p w:rsidR="00FF61DE" w:rsidRPr="00BF6F9A" w:rsidRDefault="00FF61DE" w:rsidP="00DB04D5">
      <w:pPr>
        <w:pStyle w:val="ListParagraph"/>
        <w:numPr>
          <w:ilvl w:val="0"/>
          <w:numId w:val="210"/>
        </w:numPr>
        <w:rPr>
          <w:rFonts w:ascii="Times New Roman" w:hAnsi="Times New Roman" w:cs="Times New Roman"/>
          <w:sz w:val="20"/>
          <w:szCs w:val="20"/>
        </w:rPr>
      </w:pPr>
      <w:r w:rsidRPr="00BF6F9A">
        <w:rPr>
          <w:rFonts w:ascii="Times New Roman" w:hAnsi="Times New Roman" w:cs="Times New Roman"/>
          <w:sz w:val="20"/>
          <w:szCs w:val="20"/>
        </w:rPr>
        <w:t xml:space="preserve">Family-friendly benefits: intended to reduce the extent to which work-family conflicts spill over to the employee’s job and understand the person’s job satisfaction and performance </w:t>
      </w:r>
    </w:p>
    <w:p w:rsidR="00FF61DE" w:rsidRPr="00BF6F9A" w:rsidRDefault="00FF61DE" w:rsidP="00DB04D5">
      <w:pPr>
        <w:pStyle w:val="ListParagraph"/>
        <w:numPr>
          <w:ilvl w:val="0"/>
          <w:numId w:val="202"/>
        </w:numPr>
        <w:rPr>
          <w:rFonts w:ascii="Times New Roman" w:hAnsi="Times New Roman" w:cs="Times New Roman"/>
          <w:sz w:val="20"/>
          <w:szCs w:val="20"/>
        </w:rPr>
      </w:pPr>
      <w:r w:rsidRPr="00BF6F9A">
        <w:rPr>
          <w:rFonts w:ascii="Times New Roman" w:hAnsi="Times New Roman" w:cs="Times New Roman"/>
          <w:sz w:val="20"/>
          <w:szCs w:val="20"/>
        </w:rPr>
        <w:t xml:space="preserve">Executive Perquisites: perks can range for substantial to almost insignificant </w:t>
      </w:r>
    </w:p>
    <w:p w:rsidR="00DA6D02" w:rsidRPr="00BF6F9A" w:rsidRDefault="00DA6D02" w:rsidP="00AA5000">
      <w:pPr>
        <w:rPr>
          <w:rFonts w:ascii="Times New Roman" w:hAnsi="Times New Roman" w:cs="Times New Roman"/>
          <w:sz w:val="20"/>
          <w:szCs w:val="20"/>
          <w:u w:val="single"/>
        </w:rPr>
      </w:pPr>
      <w:r w:rsidRPr="00BF6F9A">
        <w:rPr>
          <w:rFonts w:ascii="Times New Roman" w:hAnsi="Times New Roman" w:cs="Times New Roman"/>
          <w:sz w:val="20"/>
          <w:szCs w:val="20"/>
          <w:u w:val="single"/>
        </w:rPr>
        <w:t xml:space="preserve">Two </w:t>
      </w:r>
      <w:r w:rsidR="00AA5000" w:rsidRPr="00BF6F9A">
        <w:rPr>
          <w:rFonts w:ascii="Times New Roman" w:hAnsi="Times New Roman" w:cs="Times New Roman"/>
          <w:sz w:val="20"/>
          <w:szCs w:val="20"/>
          <w:u w:val="single"/>
        </w:rPr>
        <w:t>categories of pension plans</w:t>
      </w:r>
    </w:p>
    <w:p w:rsidR="00DA6D02" w:rsidRPr="00BF6F9A" w:rsidRDefault="00DA6D02" w:rsidP="00DB04D5">
      <w:pPr>
        <w:pStyle w:val="ListParagraph"/>
        <w:numPr>
          <w:ilvl w:val="0"/>
          <w:numId w:val="206"/>
        </w:numPr>
        <w:rPr>
          <w:rFonts w:ascii="Times New Roman" w:hAnsi="Times New Roman" w:cs="Times New Roman"/>
          <w:sz w:val="20"/>
          <w:szCs w:val="20"/>
        </w:rPr>
      </w:pPr>
      <w:r w:rsidRPr="00BF6F9A">
        <w:rPr>
          <w:rFonts w:ascii="Times New Roman" w:hAnsi="Times New Roman" w:cs="Times New Roman"/>
          <w:sz w:val="20"/>
          <w:szCs w:val="20"/>
        </w:rPr>
        <w:t>Defined benefit pension plan: a plan that contains a formula for determining retirement benefits</w:t>
      </w:r>
    </w:p>
    <w:p w:rsidR="00DA6D02" w:rsidRPr="00BF6F9A" w:rsidRDefault="00DA6D02" w:rsidP="00DB04D5">
      <w:pPr>
        <w:pStyle w:val="ListParagraph"/>
        <w:numPr>
          <w:ilvl w:val="0"/>
          <w:numId w:val="206"/>
        </w:numPr>
        <w:rPr>
          <w:rFonts w:ascii="Times New Roman" w:hAnsi="Times New Roman" w:cs="Times New Roman"/>
          <w:sz w:val="20"/>
          <w:szCs w:val="20"/>
        </w:rPr>
      </w:pPr>
      <w:r w:rsidRPr="00BF6F9A">
        <w:rPr>
          <w:rFonts w:ascii="Times New Roman" w:hAnsi="Times New Roman" w:cs="Times New Roman"/>
          <w:sz w:val="20"/>
          <w:szCs w:val="20"/>
        </w:rPr>
        <w:t>Defined contribution pension plan: a plan in which the employer’s contribution to the employees’ retirement fund is specified</w:t>
      </w:r>
      <w:r w:rsidR="00AA5000" w:rsidRPr="00BF6F9A">
        <w:rPr>
          <w:rFonts w:ascii="Times New Roman" w:hAnsi="Times New Roman" w:cs="Times New Roman"/>
          <w:sz w:val="20"/>
          <w:szCs w:val="20"/>
        </w:rPr>
        <w:t xml:space="preserve">. The employee cannot be sure of his or her retirement benefits until retirement </w:t>
      </w:r>
    </w:p>
    <w:p w:rsidR="00AA5000" w:rsidRPr="00BF6F9A" w:rsidRDefault="00AA5000" w:rsidP="00DB04D5">
      <w:pPr>
        <w:pStyle w:val="ListParagraph"/>
        <w:numPr>
          <w:ilvl w:val="0"/>
          <w:numId w:val="206"/>
        </w:numPr>
        <w:rPr>
          <w:rFonts w:ascii="Times New Roman" w:hAnsi="Times New Roman" w:cs="Times New Roman"/>
          <w:sz w:val="20"/>
          <w:szCs w:val="20"/>
        </w:rPr>
      </w:pPr>
      <w:r w:rsidRPr="00BF6F9A">
        <w:rPr>
          <w:rFonts w:ascii="Times New Roman" w:hAnsi="Times New Roman" w:cs="Times New Roman"/>
          <w:sz w:val="20"/>
          <w:szCs w:val="20"/>
        </w:rPr>
        <w:t>Employees in defined contribution plans make decision about the investment of the pension fund assets</w:t>
      </w:r>
    </w:p>
    <w:p w:rsidR="00AA5000" w:rsidRPr="00BF6F9A" w:rsidRDefault="00AA5000" w:rsidP="00DB04D5">
      <w:pPr>
        <w:pStyle w:val="ListParagraph"/>
        <w:numPr>
          <w:ilvl w:val="0"/>
          <w:numId w:val="206"/>
        </w:numPr>
        <w:rPr>
          <w:rFonts w:ascii="Times New Roman" w:hAnsi="Times New Roman" w:cs="Times New Roman"/>
          <w:sz w:val="20"/>
          <w:szCs w:val="20"/>
        </w:rPr>
      </w:pPr>
      <w:r w:rsidRPr="00BF6F9A">
        <w:rPr>
          <w:rFonts w:ascii="Times New Roman" w:hAnsi="Times New Roman" w:cs="Times New Roman"/>
          <w:sz w:val="20"/>
          <w:szCs w:val="20"/>
        </w:rPr>
        <w:t>Defined contribution plans are often considered ideal for the growing number of today’s businesses with a relatively young workforce of highly skilled professional and technical people who expect to work with several employers during their career</w:t>
      </w:r>
    </w:p>
    <w:p w:rsidR="00AA5000" w:rsidRPr="00BF6F9A" w:rsidRDefault="00AA5000" w:rsidP="00DB04D5">
      <w:pPr>
        <w:pStyle w:val="ListParagraph"/>
        <w:numPr>
          <w:ilvl w:val="0"/>
          <w:numId w:val="206"/>
        </w:numPr>
        <w:rPr>
          <w:rFonts w:ascii="Times New Roman" w:hAnsi="Times New Roman" w:cs="Times New Roman"/>
          <w:sz w:val="20"/>
          <w:szCs w:val="20"/>
        </w:rPr>
      </w:pPr>
      <w:r w:rsidRPr="00BF6F9A">
        <w:rPr>
          <w:rFonts w:ascii="Times New Roman" w:hAnsi="Times New Roman" w:cs="Times New Roman"/>
          <w:sz w:val="20"/>
          <w:szCs w:val="20"/>
        </w:rPr>
        <w:t>There are two other types of defined contribution arrangements</w:t>
      </w:r>
    </w:p>
    <w:p w:rsidR="00AA5000" w:rsidRPr="00BF6F9A" w:rsidRDefault="00AA5000" w:rsidP="00DB04D5">
      <w:pPr>
        <w:pStyle w:val="ListParagraph"/>
        <w:numPr>
          <w:ilvl w:val="0"/>
          <w:numId w:val="207"/>
        </w:numPr>
        <w:rPr>
          <w:rFonts w:ascii="Times New Roman" w:hAnsi="Times New Roman" w:cs="Times New Roman"/>
          <w:sz w:val="20"/>
          <w:szCs w:val="20"/>
        </w:rPr>
      </w:pPr>
      <w:r w:rsidRPr="00BF6F9A">
        <w:rPr>
          <w:rFonts w:ascii="Times New Roman" w:hAnsi="Times New Roman" w:cs="Times New Roman"/>
          <w:sz w:val="20"/>
          <w:szCs w:val="20"/>
        </w:rPr>
        <w:lastRenderedPageBreak/>
        <w:t>Group registered retirement savings plan: employees can have a portion of their compensation put into an RRSP by an employer</w:t>
      </w:r>
    </w:p>
    <w:p w:rsidR="00AA5000" w:rsidRPr="00BF6F9A" w:rsidRDefault="00AA5000" w:rsidP="00DB04D5">
      <w:pPr>
        <w:pStyle w:val="ListParagraph"/>
        <w:numPr>
          <w:ilvl w:val="0"/>
          <w:numId w:val="207"/>
        </w:numPr>
        <w:rPr>
          <w:rFonts w:ascii="Times New Roman" w:hAnsi="Times New Roman" w:cs="Times New Roman"/>
          <w:sz w:val="20"/>
          <w:szCs w:val="20"/>
        </w:rPr>
      </w:pPr>
      <w:r w:rsidRPr="00BF6F9A">
        <w:rPr>
          <w:rFonts w:ascii="Times New Roman" w:hAnsi="Times New Roman" w:cs="Times New Roman"/>
          <w:sz w:val="20"/>
          <w:szCs w:val="20"/>
        </w:rPr>
        <w:t xml:space="preserve">Deferred profit-sharing plan: a plan in which a certain amount of company profits is credited to each employee’s account, payable at retirement, termination or death </w:t>
      </w:r>
    </w:p>
    <w:p w:rsidR="00AA5000" w:rsidRPr="00BF6F9A" w:rsidRDefault="00AA5000" w:rsidP="00DB04D5">
      <w:pPr>
        <w:pStyle w:val="ListParagraph"/>
        <w:numPr>
          <w:ilvl w:val="0"/>
          <w:numId w:val="208"/>
        </w:numPr>
        <w:rPr>
          <w:rFonts w:ascii="Times New Roman" w:hAnsi="Times New Roman" w:cs="Times New Roman"/>
          <w:sz w:val="20"/>
          <w:szCs w:val="20"/>
        </w:rPr>
      </w:pPr>
      <w:r w:rsidRPr="00BF6F9A">
        <w:rPr>
          <w:rFonts w:ascii="Times New Roman" w:hAnsi="Times New Roman" w:cs="Times New Roman"/>
          <w:sz w:val="20"/>
          <w:szCs w:val="20"/>
        </w:rPr>
        <w:t>When designing a pension plan, there are several legal and policy issues to consider:</w:t>
      </w:r>
    </w:p>
    <w:p w:rsidR="00AA5000" w:rsidRPr="00BF6F9A" w:rsidRDefault="00AA5000" w:rsidP="00DB04D5">
      <w:pPr>
        <w:pStyle w:val="ListParagraph"/>
        <w:numPr>
          <w:ilvl w:val="0"/>
          <w:numId w:val="209"/>
        </w:numPr>
        <w:rPr>
          <w:rFonts w:ascii="Times New Roman" w:hAnsi="Times New Roman" w:cs="Times New Roman"/>
          <w:sz w:val="20"/>
          <w:szCs w:val="20"/>
        </w:rPr>
      </w:pPr>
      <w:r w:rsidRPr="00BF6F9A">
        <w:rPr>
          <w:rFonts w:ascii="Times New Roman" w:hAnsi="Times New Roman" w:cs="Times New Roman"/>
          <w:sz w:val="20"/>
          <w:szCs w:val="20"/>
        </w:rPr>
        <w:t>Membership requirements</w:t>
      </w:r>
    </w:p>
    <w:p w:rsidR="00AA5000" w:rsidRPr="00BF6F9A" w:rsidRDefault="00AA5000" w:rsidP="00DB04D5">
      <w:pPr>
        <w:pStyle w:val="ListParagraph"/>
        <w:numPr>
          <w:ilvl w:val="0"/>
          <w:numId w:val="209"/>
        </w:numPr>
        <w:rPr>
          <w:rFonts w:ascii="Times New Roman" w:hAnsi="Times New Roman" w:cs="Times New Roman"/>
          <w:sz w:val="20"/>
          <w:szCs w:val="20"/>
        </w:rPr>
      </w:pPr>
      <w:r w:rsidRPr="00BF6F9A">
        <w:rPr>
          <w:rFonts w:ascii="Times New Roman" w:hAnsi="Times New Roman" w:cs="Times New Roman"/>
          <w:sz w:val="20"/>
          <w:szCs w:val="20"/>
        </w:rPr>
        <w:t>Benefit formula</w:t>
      </w:r>
    </w:p>
    <w:p w:rsidR="00AA5000" w:rsidRPr="00BF6F9A" w:rsidRDefault="00AA5000" w:rsidP="00DB04D5">
      <w:pPr>
        <w:pStyle w:val="ListParagraph"/>
        <w:numPr>
          <w:ilvl w:val="0"/>
          <w:numId w:val="209"/>
        </w:numPr>
        <w:rPr>
          <w:rFonts w:ascii="Times New Roman" w:hAnsi="Times New Roman" w:cs="Times New Roman"/>
          <w:sz w:val="20"/>
          <w:szCs w:val="20"/>
        </w:rPr>
      </w:pPr>
      <w:r w:rsidRPr="00BF6F9A">
        <w:rPr>
          <w:rFonts w:ascii="Times New Roman" w:hAnsi="Times New Roman" w:cs="Times New Roman"/>
          <w:sz w:val="20"/>
          <w:szCs w:val="20"/>
        </w:rPr>
        <w:t>Retirement age</w:t>
      </w:r>
    </w:p>
    <w:p w:rsidR="00AA5000" w:rsidRPr="00BF6F9A" w:rsidRDefault="00AA5000" w:rsidP="00DB04D5">
      <w:pPr>
        <w:pStyle w:val="ListParagraph"/>
        <w:numPr>
          <w:ilvl w:val="0"/>
          <w:numId w:val="209"/>
        </w:numPr>
        <w:rPr>
          <w:rFonts w:ascii="Times New Roman" w:hAnsi="Times New Roman" w:cs="Times New Roman"/>
          <w:sz w:val="20"/>
          <w:szCs w:val="20"/>
        </w:rPr>
      </w:pPr>
      <w:r w:rsidRPr="00BF6F9A">
        <w:rPr>
          <w:rFonts w:ascii="Times New Roman" w:hAnsi="Times New Roman" w:cs="Times New Roman"/>
          <w:sz w:val="20"/>
          <w:szCs w:val="20"/>
        </w:rPr>
        <w:t>Funding</w:t>
      </w:r>
    </w:p>
    <w:p w:rsidR="00AA5000" w:rsidRPr="00BF6F9A" w:rsidRDefault="00AA5000" w:rsidP="00DB04D5">
      <w:pPr>
        <w:pStyle w:val="ListParagraph"/>
        <w:numPr>
          <w:ilvl w:val="0"/>
          <w:numId w:val="209"/>
        </w:numPr>
        <w:rPr>
          <w:rFonts w:ascii="Times New Roman" w:hAnsi="Times New Roman" w:cs="Times New Roman"/>
          <w:sz w:val="20"/>
          <w:szCs w:val="20"/>
        </w:rPr>
      </w:pPr>
      <w:r w:rsidRPr="00BF6F9A">
        <w:rPr>
          <w:rFonts w:ascii="Times New Roman" w:hAnsi="Times New Roman" w:cs="Times New Roman"/>
          <w:sz w:val="20"/>
          <w:szCs w:val="20"/>
        </w:rPr>
        <w:t>Vesting: provision that employer money placed in a pension fund cannot be forfeited for any reason</w:t>
      </w:r>
    </w:p>
    <w:p w:rsidR="00AA5000" w:rsidRPr="00BF6F9A" w:rsidRDefault="00AA5000" w:rsidP="00DB04D5">
      <w:pPr>
        <w:pStyle w:val="ListParagraph"/>
        <w:numPr>
          <w:ilvl w:val="0"/>
          <w:numId w:val="209"/>
        </w:numPr>
        <w:rPr>
          <w:rFonts w:ascii="Times New Roman" w:hAnsi="Times New Roman" w:cs="Times New Roman"/>
          <w:sz w:val="20"/>
          <w:szCs w:val="20"/>
        </w:rPr>
      </w:pPr>
      <w:r w:rsidRPr="00BF6F9A">
        <w:rPr>
          <w:rFonts w:ascii="Times New Roman" w:hAnsi="Times New Roman" w:cs="Times New Roman"/>
          <w:sz w:val="20"/>
          <w:szCs w:val="20"/>
        </w:rPr>
        <w:t>Portability: a provision that employees who change jobs can transfer the lump-sum value of the pension they have earned to a lock-in RRSP or their new employer’s pension plan</w:t>
      </w:r>
    </w:p>
    <w:p w:rsidR="00AA5000" w:rsidRPr="00BF6F9A" w:rsidRDefault="00AA5000" w:rsidP="00DB04D5">
      <w:pPr>
        <w:pStyle w:val="ListParagraph"/>
        <w:numPr>
          <w:ilvl w:val="0"/>
          <w:numId w:val="208"/>
        </w:numPr>
        <w:rPr>
          <w:rFonts w:ascii="Times New Roman" w:hAnsi="Times New Roman" w:cs="Times New Roman"/>
          <w:sz w:val="20"/>
          <w:szCs w:val="20"/>
        </w:rPr>
      </w:pPr>
      <w:r w:rsidRPr="00BF6F9A">
        <w:rPr>
          <w:rFonts w:ascii="Times New Roman" w:hAnsi="Times New Roman" w:cs="Times New Roman"/>
          <w:sz w:val="20"/>
          <w:szCs w:val="20"/>
        </w:rPr>
        <w:t xml:space="preserve">Phased retirement: an arrangement whereby employees gradually ease into retirement by using reduced workdays and/or shortened work-weeks </w:t>
      </w:r>
    </w:p>
    <w:p w:rsidR="00AA5000" w:rsidRPr="00BF6F9A" w:rsidRDefault="00AA5000" w:rsidP="00DB04D5">
      <w:pPr>
        <w:pStyle w:val="ListParagraph"/>
        <w:numPr>
          <w:ilvl w:val="0"/>
          <w:numId w:val="208"/>
        </w:numPr>
        <w:rPr>
          <w:rFonts w:ascii="Times New Roman" w:hAnsi="Times New Roman" w:cs="Times New Roman"/>
          <w:sz w:val="20"/>
          <w:szCs w:val="20"/>
        </w:rPr>
      </w:pPr>
      <w:r w:rsidRPr="00BF6F9A">
        <w:rPr>
          <w:rFonts w:ascii="Times New Roman" w:hAnsi="Times New Roman" w:cs="Times New Roman"/>
          <w:sz w:val="20"/>
          <w:szCs w:val="20"/>
        </w:rPr>
        <w:t>Supplemental employee retirement plans: plans that provide the additional pension benefit required for employees to receive their full pension benefit in cases where their full time pension benefit exceeds the maximum allowable benefit under the income tax act</w:t>
      </w:r>
    </w:p>
    <w:p w:rsidR="00DB04D5" w:rsidRPr="00BF6F9A" w:rsidRDefault="00DB04D5" w:rsidP="00DB04D5">
      <w:pPr>
        <w:rPr>
          <w:rFonts w:ascii="Times New Roman" w:hAnsi="Times New Roman" w:cs="Times New Roman"/>
          <w:sz w:val="20"/>
          <w:szCs w:val="20"/>
          <w:u w:val="single"/>
        </w:rPr>
      </w:pPr>
      <w:r w:rsidRPr="00BF6F9A">
        <w:rPr>
          <w:rFonts w:ascii="Times New Roman" w:hAnsi="Times New Roman" w:cs="Times New Roman"/>
          <w:sz w:val="20"/>
          <w:szCs w:val="20"/>
          <w:u w:val="single"/>
        </w:rPr>
        <w:t>Flexible Benefits Programs</w:t>
      </w:r>
    </w:p>
    <w:p w:rsidR="00DB04D5" w:rsidRPr="00BF6F9A" w:rsidRDefault="00DB04D5" w:rsidP="00DB04D5">
      <w:pPr>
        <w:pStyle w:val="ListParagraph"/>
        <w:numPr>
          <w:ilvl w:val="0"/>
          <w:numId w:val="211"/>
        </w:numPr>
        <w:rPr>
          <w:rFonts w:ascii="Times New Roman" w:hAnsi="Times New Roman" w:cs="Times New Roman"/>
          <w:sz w:val="20"/>
          <w:szCs w:val="20"/>
        </w:rPr>
      </w:pPr>
      <w:r w:rsidRPr="00BF6F9A">
        <w:rPr>
          <w:rFonts w:ascii="Times New Roman" w:hAnsi="Times New Roman" w:cs="Times New Roman"/>
          <w:sz w:val="20"/>
          <w:szCs w:val="20"/>
        </w:rPr>
        <w:t>Individualized benefit plans to accommodate employee needs and preferences</w:t>
      </w:r>
    </w:p>
    <w:p w:rsidR="00DB04D5" w:rsidRPr="00BF6F9A" w:rsidRDefault="00DB04D5" w:rsidP="00DB04D5">
      <w:pPr>
        <w:pStyle w:val="ListParagraph"/>
        <w:numPr>
          <w:ilvl w:val="0"/>
          <w:numId w:val="211"/>
        </w:numPr>
        <w:rPr>
          <w:rFonts w:ascii="Times New Roman" w:hAnsi="Times New Roman" w:cs="Times New Roman"/>
          <w:sz w:val="20"/>
          <w:szCs w:val="20"/>
        </w:rPr>
      </w:pPr>
      <w:r w:rsidRPr="00BF6F9A">
        <w:rPr>
          <w:rFonts w:ascii="Times New Roman" w:hAnsi="Times New Roman" w:cs="Times New Roman"/>
          <w:sz w:val="20"/>
          <w:szCs w:val="20"/>
        </w:rPr>
        <w:t>Employers derive several advantages from offering flexible benefits plans, the two most important being cost containment and the ability to meet the needs of an increasingly diverse workforce</w:t>
      </w:r>
    </w:p>
    <w:p w:rsidR="00DB04D5" w:rsidRPr="00BF6F9A" w:rsidRDefault="00DB04D5" w:rsidP="00DB04D5">
      <w:pPr>
        <w:pStyle w:val="ListParagraph"/>
        <w:numPr>
          <w:ilvl w:val="0"/>
          <w:numId w:val="211"/>
        </w:numPr>
        <w:rPr>
          <w:rFonts w:ascii="Times New Roman" w:hAnsi="Times New Roman" w:cs="Times New Roman"/>
          <w:sz w:val="20"/>
          <w:szCs w:val="20"/>
        </w:rPr>
      </w:pPr>
      <w:r w:rsidRPr="00BF6F9A">
        <w:rPr>
          <w:rFonts w:ascii="Times New Roman" w:hAnsi="Times New Roman" w:cs="Times New Roman"/>
          <w:sz w:val="20"/>
          <w:szCs w:val="20"/>
        </w:rPr>
        <w:t>Flexible benefits plans empower the employee to put together his or her own benefit package, subject to two constraints:</w:t>
      </w:r>
    </w:p>
    <w:p w:rsidR="00DB04D5" w:rsidRPr="00BF6F9A" w:rsidRDefault="00DB04D5" w:rsidP="00DB04D5">
      <w:pPr>
        <w:pStyle w:val="ListParagraph"/>
        <w:numPr>
          <w:ilvl w:val="0"/>
          <w:numId w:val="212"/>
        </w:numPr>
        <w:rPr>
          <w:rFonts w:ascii="Times New Roman" w:hAnsi="Times New Roman" w:cs="Times New Roman"/>
          <w:sz w:val="20"/>
          <w:szCs w:val="20"/>
        </w:rPr>
      </w:pPr>
      <w:r w:rsidRPr="00BF6F9A">
        <w:rPr>
          <w:rFonts w:ascii="Times New Roman" w:hAnsi="Times New Roman" w:cs="Times New Roman"/>
          <w:sz w:val="20"/>
          <w:szCs w:val="20"/>
        </w:rPr>
        <w:t>The employer must carefully limit total cost for each total benefits package</w:t>
      </w:r>
    </w:p>
    <w:p w:rsidR="00DB04D5" w:rsidRPr="00BF6F9A" w:rsidRDefault="00DB04D5" w:rsidP="00DB04D5">
      <w:pPr>
        <w:pStyle w:val="ListParagraph"/>
        <w:numPr>
          <w:ilvl w:val="0"/>
          <w:numId w:val="212"/>
        </w:numPr>
        <w:rPr>
          <w:rFonts w:ascii="Times New Roman" w:hAnsi="Times New Roman" w:cs="Times New Roman"/>
          <w:sz w:val="20"/>
          <w:szCs w:val="20"/>
        </w:rPr>
      </w:pPr>
      <w:r w:rsidRPr="00BF6F9A">
        <w:rPr>
          <w:rFonts w:ascii="Times New Roman" w:hAnsi="Times New Roman" w:cs="Times New Roman"/>
          <w:sz w:val="20"/>
          <w:szCs w:val="20"/>
        </w:rPr>
        <w:t xml:space="preserve">Each benefit plan must include certain items that are not optional </w:t>
      </w:r>
    </w:p>
    <w:p w:rsidR="00DB04D5" w:rsidRPr="00BF6F9A" w:rsidRDefault="00DB04D5" w:rsidP="00DB04D5">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Advantages:</w:t>
      </w:r>
    </w:p>
    <w:p w:rsidR="00DB04D5" w:rsidRPr="00BF6F9A" w:rsidRDefault="00DB04D5" w:rsidP="00DB04D5">
      <w:pPr>
        <w:pStyle w:val="ListParagraph"/>
        <w:numPr>
          <w:ilvl w:val="0"/>
          <w:numId w:val="214"/>
        </w:numPr>
        <w:rPr>
          <w:rFonts w:ascii="Times New Roman" w:hAnsi="Times New Roman" w:cs="Times New Roman"/>
          <w:sz w:val="20"/>
          <w:szCs w:val="20"/>
        </w:rPr>
      </w:pPr>
      <w:r w:rsidRPr="00BF6F9A">
        <w:rPr>
          <w:rFonts w:ascii="Times New Roman" w:hAnsi="Times New Roman" w:cs="Times New Roman"/>
          <w:sz w:val="20"/>
          <w:szCs w:val="20"/>
        </w:rPr>
        <w:t>Employees choose packages that best satisfy their unique needs</w:t>
      </w:r>
    </w:p>
    <w:p w:rsidR="00DB04D5" w:rsidRPr="00BF6F9A" w:rsidRDefault="005C321D" w:rsidP="005C321D">
      <w:pPr>
        <w:pStyle w:val="ListParagraph"/>
        <w:numPr>
          <w:ilvl w:val="0"/>
          <w:numId w:val="214"/>
        </w:numPr>
        <w:rPr>
          <w:rFonts w:ascii="Times New Roman" w:hAnsi="Times New Roman" w:cs="Times New Roman"/>
          <w:sz w:val="20"/>
          <w:szCs w:val="20"/>
        </w:rPr>
      </w:pPr>
      <w:r w:rsidRPr="00BF6F9A">
        <w:rPr>
          <w:rFonts w:ascii="Times New Roman" w:hAnsi="Times New Roman" w:cs="Times New Roman"/>
          <w:sz w:val="20"/>
          <w:szCs w:val="20"/>
        </w:rPr>
        <w:t>Flexib</w:t>
      </w:r>
      <w:r w:rsidR="00DB04D5" w:rsidRPr="00BF6F9A">
        <w:rPr>
          <w:rFonts w:ascii="Times New Roman" w:hAnsi="Times New Roman" w:cs="Times New Roman"/>
          <w:sz w:val="20"/>
          <w:szCs w:val="20"/>
        </w:rPr>
        <w:t>le benefits help firms meet the changing needs of a changing workforce</w:t>
      </w:r>
    </w:p>
    <w:p w:rsidR="00DB04D5" w:rsidRPr="00BF6F9A" w:rsidRDefault="00DB04D5" w:rsidP="00DB04D5">
      <w:pPr>
        <w:pStyle w:val="ListParagraph"/>
        <w:numPr>
          <w:ilvl w:val="0"/>
          <w:numId w:val="214"/>
        </w:numPr>
        <w:rPr>
          <w:rFonts w:ascii="Times New Roman" w:hAnsi="Times New Roman" w:cs="Times New Roman"/>
          <w:sz w:val="20"/>
          <w:szCs w:val="20"/>
        </w:rPr>
      </w:pPr>
      <w:r w:rsidRPr="00BF6F9A">
        <w:rPr>
          <w:rFonts w:ascii="Times New Roman" w:hAnsi="Times New Roman" w:cs="Times New Roman"/>
          <w:sz w:val="20"/>
          <w:szCs w:val="20"/>
        </w:rPr>
        <w:t>Increased involvement of employees and families improve understanding of benefits</w:t>
      </w:r>
    </w:p>
    <w:p w:rsidR="00DB04D5" w:rsidRPr="00BF6F9A" w:rsidRDefault="00DB04D5" w:rsidP="00DB04D5">
      <w:pPr>
        <w:pStyle w:val="ListParagraph"/>
        <w:numPr>
          <w:ilvl w:val="0"/>
          <w:numId w:val="214"/>
        </w:numPr>
        <w:rPr>
          <w:rFonts w:ascii="Times New Roman" w:hAnsi="Times New Roman" w:cs="Times New Roman"/>
          <w:sz w:val="20"/>
          <w:szCs w:val="20"/>
        </w:rPr>
      </w:pPr>
      <w:r w:rsidRPr="00BF6F9A">
        <w:rPr>
          <w:rFonts w:ascii="Times New Roman" w:hAnsi="Times New Roman" w:cs="Times New Roman"/>
          <w:sz w:val="20"/>
          <w:szCs w:val="20"/>
        </w:rPr>
        <w:t>Flexible plans make introduction of new benefits less costly</w:t>
      </w:r>
    </w:p>
    <w:p w:rsidR="00DB04D5" w:rsidRPr="00BF6F9A" w:rsidRDefault="00DB04D5" w:rsidP="00DB04D5">
      <w:pPr>
        <w:pStyle w:val="ListParagraph"/>
        <w:numPr>
          <w:ilvl w:val="0"/>
          <w:numId w:val="214"/>
        </w:numPr>
        <w:rPr>
          <w:rFonts w:ascii="Times New Roman" w:hAnsi="Times New Roman" w:cs="Times New Roman"/>
          <w:sz w:val="20"/>
          <w:szCs w:val="20"/>
        </w:rPr>
      </w:pPr>
      <w:r w:rsidRPr="00BF6F9A">
        <w:rPr>
          <w:rFonts w:ascii="Times New Roman" w:hAnsi="Times New Roman" w:cs="Times New Roman"/>
          <w:sz w:val="20"/>
          <w:szCs w:val="20"/>
        </w:rPr>
        <w:t xml:space="preserve">Cost containment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the organization sets the dollar maximum</w:t>
      </w:r>
    </w:p>
    <w:p w:rsidR="00DB04D5" w:rsidRPr="00BF6F9A" w:rsidRDefault="00DB04D5" w:rsidP="00DB04D5">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Disadvantages:</w:t>
      </w:r>
    </w:p>
    <w:p w:rsidR="00DB04D5" w:rsidRPr="00BF6F9A" w:rsidRDefault="00DB04D5" w:rsidP="00DB04D5">
      <w:pPr>
        <w:pStyle w:val="ListParagraph"/>
        <w:numPr>
          <w:ilvl w:val="0"/>
          <w:numId w:val="215"/>
        </w:numPr>
        <w:rPr>
          <w:rFonts w:ascii="Times New Roman" w:hAnsi="Times New Roman" w:cs="Times New Roman"/>
          <w:sz w:val="20"/>
          <w:szCs w:val="20"/>
        </w:rPr>
      </w:pPr>
      <w:r w:rsidRPr="00BF6F9A">
        <w:rPr>
          <w:rFonts w:ascii="Times New Roman" w:hAnsi="Times New Roman" w:cs="Times New Roman"/>
          <w:sz w:val="20"/>
          <w:szCs w:val="20"/>
        </w:rPr>
        <w:t>Employees make bad choices and find themselves not covered for predictable emergencies</w:t>
      </w:r>
    </w:p>
    <w:p w:rsidR="00DB04D5" w:rsidRPr="00BF6F9A" w:rsidRDefault="00DB04D5" w:rsidP="00DB04D5">
      <w:pPr>
        <w:pStyle w:val="ListParagraph"/>
        <w:numPr>
          <w:ilvl w:val="0"/>
          <w:numId w:val="215"/>
        </w:numPr>
        <w:rPr>
          <w:rFonts w:ascii="Times New Roman" w:hAnsi="Times New Roman" w:cs="Times New Roman"/>
          <w:sz w:val="20"/>
          <w:szCs w:val="20"/>
        </w:rPr>
      </w:pPr>
      <w:r w:rsidRPr="00BF6F9A">
        <w:rPr>
          <w:rFonts w:ascii="Times New Roman" w:hAnsi="Times New Roman" w:cs="Times New Roman"/>
          <w:sz w:val="20"/>
          <w:szCs w:val="20"/>
        </w:rPr>
        <w:t>Administrative burdens and expenses increase</w:t>
      </w:r>
    </w:p>
    <w:p w:rsidR="00DB04D5" w:rsidRPr="00BF6F9A" w:rsidRDefault="00DB04D5" w:rsidP="00DB04D5">
      <w:pPr>
        <w:pStyle w:val="ListParagraph"/>
        <w:numPr>
          <w:ilvl w:val="0"/>
          <w:numId w:val="215"/>
        </w:numPr>
        <w:rPr>
          <w:rFonts w:ascii="Times New Roman" w:hAnsi="Times New Roman" w:cs="Times New Roman"/>
          <w:sz w:val="20"/>
          <w:szCs w:val="20"/>
        </w:rPr>
      </w:pPr>
      <w:r w:rsidRPr="00BF6F9A">
        <w:rPr>
          <w:rFonts w:ascii="Times New Roman" w:hAnsi="Times New Roman" w:cs="Times New Roman"/>
          <w:sz w:val="20"/>
          <w:szCs w:val="20"/>
        </w:rPr>
        <w:t xml:space="preserve">Adverse selection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employees pick only benefits they will use</w:t>
      </w: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5C321D" w:rsidRPr="00BF6F9A" w:rsidRDefault="005C321D" w:rsidP="00D972D0">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lastRenderedPageBreak/>
        <w:t>CHAPTER FOURTEEN</w:t>
      </w:r>
    </w:p>
    <w:p w:rsidR="005C321D" w:rsidRPr="00BF6F9A" w:rsidRDefault="005C321D" w:rsidP="005C321D">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 xml:space="preserve">Occupational health and safety legislation: laws intended to protect the health and safety of workers by minimizing work-related accidents and illnesses </w:t>
      </w:r>
    </w:p>
    <w:p w:rsidR="005C321D" w:rsidRPr="00BF6F9A" w:rsidRDefault="005C321D" w:rsidP="005C321D">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 xml:space="preserve">These laws fall into three categories: general health and safety rules, rules for specific industries, and rules related to specific hazards </w:t>
      </w:r>
    </w:p>
    <w:p w:rsidR="00D86439" w:rsidRPr="00BF6F9A" w:rsidRDefault="00D86439" w:rsidP="005C321D">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Employee have three basic rights under the joint responsibility model:</w:t>
      </w:r>
    </w:p>
    <w:p w:rsidR="00D86439" w:rsidRPr="00BF6F9A" w:rsidRDefault="00D86439" w:rsidP="005C321D">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ab/>
        <w:t>The right to know about workplace safety hazards</w:t>
      </w:r>
    </w:p>
    <w:p w:rsidR="00D86439" w:rsidRPr="00BF6F9A" w:rsidRDefault="00D86439" w:rsidP="005C321D">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ab/>
        <w:t>The right to participate in the occupational health and safety process</w:t>
      </w:r>
    </w:p>
    <w:p w:rsidR="00D86439" w:rsidRPr="00BF6F9A" w:rsidRDefault="00D86439" w:rsidP="005C321D">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ab/>
        <w:t xml:space="preserve">The right to refuse unsafe work if they have a reasonable cause to believe that the work </w:t>
      </w:r>
      <w:r w:rsidRPr="00BF6F9A">
        <w:rPr>
          <w:rFonts w:ascii="Times New Roman" w:hAnsi="Times New Roman" w:cs="Times New Roman"/>
          <w:sz w:val="20"/>
          <w:szCs w:val="20"/>
        </w:rPr>
        <w:tab/>
        <w:t>is dangerous</w:t>
      </w:r>
    </w:p>
    <w:p w:rsidR="00D86439" w:rsidRPr="00BF6F9A" w:rsidRDefault="00D86439" w:rsidP="005C321D">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 xml:space="preserve">Workplace hazardous materials information system: a Canada-wide legally mandated system designed to protect workers by providing information about hazardous materials in the workplace </w:t>
      </w:r>
    </w:p>
    <w:p w:rsidR="00D86439" w:rsidRPr="00BF6F9A" w:rsidRDefault="00D86439" w:rsidP="005C321D">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It has three components</w:t>
      </w:r>
    </w:p>
    <w:p w:rsidR="00D86439" w:rsidRPr="00BF6F9A" w:rsidRDefault="00D86439" w:rsidP="00575C1A">
      <w:pPr>
        <w:pStyle w:val="ListParagraph"/>
        <w:numPr>
          <w:ilvl w:val="0"/>
          <w:numId w:val="228"/>
        </w:numPr>
        <w:rPr>
          <w:rFonts w:ascii="Times New Roman" w:hAnsi="Times New Roman" w:cs="Times New Roman"/>
          <w:sz w:val="20"/>
          <w:szCs w:val="20"/>
        </w:rPr>
      </w:pPr>
      <w:r w:rsidRPr="00BF6F9A">
        <w:rPr>
          <w:rFonts w:ascii="Times New Roman" w:hAnsi="Times New Roman" w:cs="Times New Roman"/>
          <w:sz w:val="20"/>
          <w:szCs w:val="20"/>
        </w:rPr>
        <w:t>Labelling of hazardous material containers to alert workers that there is a potentially hazardous product inside</w:t>
      </w:r>
    </w:p>
    <w:p w:rsidR="00D86439" w:rsidRPr="00BF6F9A" w:rsidRDefault="00D86439" w:rsidP="00575C1A">
      <w:pPr>
        <w:pStyle w:val="ListParagraph"/>
        <w:numPr>
          <w:ilvl w:val="0"/>
          <w:numId w:val="228"/>
        </w:numPr>
        <w:rPr>
          <w:rFonts w:ascii="Times New Roman" w:hAnsi="Times New Roman" w:cs="Times New Roman"/>
          <w:sz w:val="20"/>
          <w:szCs w:val="20"/>
        </w:rPr>
      </w:pPr>
      <w:r w:rsidRPr="00BF6F9A">
        <w:rPr>
          <w:rFonts w:ascii="Times New Roman" w:hAnsi="Times New Roman" w:cs="Times New Roman"/>
          <w:sz w:val="20"/>
          <w:szCs w:val="20"/>
        </w:rPr>
        <w:t>Material safety data sheets to outline a product’s potentially hazardous ingredients and the procedures for safe handling of the product</w:t>
      </w:r>
    </w:p>
    <w:p w:rsidR="00D86439" w:rsidRPr="00BF6F9A" w:rsidRDefault="00D86439" w:rsidP="00575C1A">
      <w:pPr>
        <w:pStyle w:val="ListParagraph"/>
        <w:numPr>
          <w:ilvl w:val="0"/>
          <w:numId w:val="228"/>
        </w:numPr>
        <w:rPr>
          <w:rFonts w:ascii="Times New Roman" w:hAnsi="Times New Roman" w:cs="Times New Roman"/>
          <w:sz w:val="20"/>
          <w:szCs w:val="20"/>
        </w:rPr>
      </w:pPr>
      <w:r w:rsidRPr="00BF6F9A">
        <w:rPr>
          <w:rFonts w:ascii="Times New Roman" w:hAnsi="Times New Roman" w:cs="Times New Roman"/>
          <w:sz w:val="20"/>
          <w:szCs w:val="20"/>
        </w:rPr>
        <w:t xml:space="preserve">Employee training to ensure that employees can identify WHMIS hazard symbols, read WHMIS supplier and workplace labels, and read and apply the information on as MSDS </w:t>
      </w:r>
    </w:p>
    <w:p w:rsidR="00D86439" w:rsidRPr="00BF6F9A" w:rsidRDefault="00D86439" w:rsidP="00D86439">
      <w:pPr>
        <w:rPr>
          <w:rFonts w:ascii="Times New Roman" w:hAnsi="Times New Roman" w:cs="Times New Roman"/>
          <w:sz w:val="20"/>
          <w:szCs w:val="20"/>
          <w:u w:val="single"/>
        </w:rPr>
      </w:pPr>
      <w:r w:rsidRPr="00BF6F9A">
        <w:rPr>
          <w:rFonts w:ascii="Times New Roman" w:hAnsi="Times New Roman" w:cs="Times New Roman"/>
          <w:sz w:val="20"/>
          <w:szCs w:val="20"/>
          <w:u w:val="single"/>
        </w:rPr>
        <w:t>What Causes Accidents?</w:t>
      </w:r>
    </w:p>
    <w:p w:rsidR="00D86439" w:rsidRPr="00BF6F9A" w:rsidRDefault="00D86439" w:rsidP="00575C1A">
      <w:pPr>
        <w:pStyle w:val="ListParagraph"/>
        <w:numPr>
          <w:ilvl w:val="0"/>
          <w:numId w:val="229"/>
        </w:numPr>
        <w:rPr>
          <w:rFonts w:ascii="Times New Roman" w:hAnsi="Times New Roman" w:cs="Times New Roman"/>
          <w:sz w:val="20"/>
          <w:szCs w:val="20"/>
        </w:rPr>
      </w:pPr>
      <w:r w:rsidRPr="00BF6F9A">
        <w:rPr>
          <w:rFonts w:ascii="Times New Roman" w:hAnsi="Times New Roman" w:cs="Times New Roman"/>
          <w:sz w:val="20"/>
          <w:szCs w:val="20"/>
        </w:rPr>
        <w:t>Three basic causes</w:t>
      </w:r>
    </w:p>
    <w:p w:rsidR="00D86439" w:rsidRPr="00BF6F9A" w:rsidRDefault="00D86439" w:rsidP="00575C1A">
      <w:pPr>
        <w:pStyle w:val="ListParagraph"/>
        <w:numPr>
          <w:ilvl w:val="0"/>
          <w:numId w:val="230"/>
        </w:numPr>
        <w:rPr>
          <w:rFonts w:ascii="Times New Roman" w:hAnsi="Times New Roman" w:cs="Times New Roman"/>
          <w:sz w:val="20"/>
          <w:szCs w:val="20"/>
        </w:rPr>
      </w:pPr>
      <w:r w:rsidRPr="00BF6F9A">
        <w:rPr>
          <w:rFonts w:ascii="Times New Roman" w:hAnsi="Times New Roman" w:cs="Times New Roman"/>
          <w:sz w:val="20"/>
          <w:szCs w:val="20"/>
        </w:rPr>
        <w:t>Chance occurrences</w:t>
      </w:r>
    </w:p>
    <w:p w:rsidR="00D86439" w:rsidRPr="00BF6F9A" w:rsidRDefault="00D86439" w:rsidP="00575C1A">
      <w:pPr>
        <w:pStyle w:val="ListParagraph"/>
        <w:numPr>
          <w:ilvl w:val="0"/>
          <w:numId w:val="230"/>
        </w:numPr>
        <w:rPr>
          <w:rFonts w:ascii="Times New Roman" w:hAnsi="Times New Roman" w:cs="Times New Roman"/>
          <w:sz w:val="20"/>
          <w:szCs w:val="20"/>
        </w:rPr>
      </w:pPr>
      <w:r w:rsidRPr="00BF6F9A">
        <w:rPr>
          <w:rFonts w:ascii="Times New Roman" w:hAnsi="Times New Roman" w:cs="Times New Roman"/>
          <w:sz w:val="20"/>
          <w:szCs w:val="20"/>
        </w:rPr>
        <w:t>Unsafe conditions</w:t>
      </w:r>
    </w:p>
    <w:p w:rsidR="00D86439" w:rsidRPr="00BF6F9A" w:rsidRDefault="00D86439" w:rsidP="00575C1A">
      <w:pPr>
        <w:pStyle w:val="ListParagraph"/>
        <w:numPr>
          <w:ilvl w:val="0"/>
          <w:numId w:val="229"/>
        </w:numPr>
        <w:rPr>
          <w:rFonts w:ascii="Times New Roman" w:hAnsi="Times New Roman" w:cs="Times New Roman"/>
          <w:sz w:val="20"/>
          <w:szCs w:val="20"/>
        </w:rPr>
      </w:pPr>
      <w:r w:rsidRPr="00BF6F9A">
        <w:rPr>
          <w:rFonts w:ascii="Times New Roman" w:hAnsi="Times New Roman" w:cs="Times New Roman"/>
          <w:sz w:val="20"/>
          <w:szCs w:val="20"/>
        </w:rPr>
        <w:t>Improperly guarded equipment</w:t>
      </w:r>
    </w:p>
    <w:p w:rsidR="00D86439" w:rsidRPr="00BF6F9A" w:rsidRDefault="00D86439" w:rsidP="00575C1A">
      <w:pPr>
        <w:pStyle w:val="ListParagraph"/>
        <w:numPr>
          <w:ilvl w:val="0"/>
          <w:numId w:val="229"/>
        </w:numPr>
        <w:rPr>
          <w:rFonts w:ascii="Times New Roman" w:hAnsi="Times New Roman" w:cs="Times New Roman"/>
          <w:sz w:val="20"/>
          <w:szCs w:val="20"/>
        </w:rPr>
      </w:pPr>
      <w:r w:rsidRPr="00BF6F9A">
        <w:rPr>
          <w:rFonts w:ascii="Times New Roman" w:hAnsi="Times New Roman" w:cs="Times New Roman"/>
          <w:sz w:val="20"/>
          <w:szCs w:val="20"/>
        </w:rPr>
        <w:t>Defective equipment</w:t>
      </w:r>
    </w:p>
    <w:p w:rsidR="00D86439" w:rsidRPr="00BF6F9A" w:rsidRDefault="00D86439" w:rsidP="00575C1A">
      <w:pPr>
        <w:pStyle w:val="ListParagraph"/>
        <w:numPr>
          <w:ilvl w:val="0"/>
          <w:numId w:val="229"/>
        </w:numPr>
        <w:rPr>
          <w:rFonts w:ascii="Times New Roman" w:hAnsi="Times New Roman" w:cs="Times New Roman"/>
          <w:sz w:val="20"/>
          <w:szCs w:val="20"/>
        </w:rPr>
      </w:pPr>
      <w:r w:rsidRPr="00BF6F9A">
        <w:rPr>
          <w:rFonts w:ascii="Times New Roman" w:hAnsi="Times New Roman" w:cs="Times New Roman"/>
          <w:sz w:val="20"/>
          <w:szCs w:val="20"/>
        </w:rPr>
        <w:t>Hazardous procedures in, on or around machines or equipment</w:t>
      </w:r>
    </w:p>
    <w:p w:rsidR="00D86439" w:rsidRPr="00BF6F9A" w:rsidRDefault="00D86439" w:rsidP="00575C1A">
      <w:pPr>
        <w:pStyle w:val="ListParagraph"/>
        <w:numPr>
          <w:ilvl w:val="0"/>
          <w:numId w:val="229"/>
        </w:numPr>
        <w:rPr>
          <w:rFonts w:ascii="Times New Roman" w:hAnsi="Times New Roman" w:cs="Times New Roman"/>
          <w:sz w:val="20"/>
          <w:szCs w:val="20"/>
        </w:rPr>
      </w:pPr>
      <w:r w:rsidRPr="00BF6F9A">
        <w:rPr>
          <w:rFonts w:ascii="Times New Roman" w:hAnsi="Times New Roman" w:cs="Times New Roman"/>
          <w:sz w:val="20"/>
          <w:szCs w:val="20"/>
        </w:rPr>
        <w:t>Unsafe storage</w:t>
      </w:r>
    </w:p>
    <w:p w:rsidR="00D86439" w:rsidRPr="00BF6F9A" w:rsidRDefault="00D86439" w:rsidP="00575C1A">
      <w:pPr>
        <w:pStyle w:val="ListParagraph"/>
        <w:numPr>
          <w:ilvl w:val="0"/>
          <w:numId w:val="229"/>
        </w:numPr>
        <w:rPr>
          <w:rFonts w:ascii="Times New Roman" w:hAnsi="Times New Roman" w:cs="Times New Roman"/>
          <w:sz w:val="20"/>
          <w:szCs w:val="20"/>
        </w:rPr>
      </w:pPr>
      <w:r w:rsidRPr="00BF6F9A">
        <w:rPr>
          <w:rFonts w:ascii="Times New Roman" w:hAnsi="Times New Roman" w:cs="Times New Roman"/>
          <w:sz w:val="20"/>
          <w:szCs w:val="20"/>
        </w:rPr>
        <w:t>Improper illumination</w:t>
      </w:r>
    </w:p>
    <w:p w:rsidR="00D86439" w:rsidRPr="00BF6F9A" w:rsidRDefault="00D86439" w:rsidP="00575C1A">
      <w:pPr>
        <w:pStyle w:val="ListParagraph"/>
        <w:numPr>
          <w:ilvl w:val="0"/>
          <w:numId w:val="229"/>
        </w:numPr>
        <w:rPr>
          <w:rFonts w:ascii="Times New Roman" w:hAnsi="Times New Roman" w:cs="Times New Roman"/>
          <w:sz w:val="20"/>
          <w:szCs w:val="20"/>
        </w:rPr>
      </w:pPr>
      <w:r w:rsidRPr="00BF6F9A">
        <w:rPr>
          <w:rFonts w:ascii="Times New Roman" w:hAnsi="Times New Roman" w:cs="Times New Roman"/>
          <w:sz w:val="20"/>
          <w:szCs w:val="20"/>
        </w:rPr>
        <w:t xml:space="preserve">Improper ventilation </w:t>
      </w:r>
    </w:p>
    <w:p w:rsidR="00D86439" w:rsidRPr="00BF6F9A" w:rsidRDefault="00D86439" w:rsidP="00575C1A">
      <w:pPr>
        <w:pStyle w:val="ListParagraph"/>
        <w:numPr>
          <w:ilvl w:val="0"/>
          <w:numId w:val="230"/>
        </w:numPr>
        <w:rPr>
          <w:rFonts w:ascii="Times New Roman" w:hAnsi="Times New Roman" w:cs="Times New Roman"/>
          <w:sz w:val="20"/>
          <w:szCs w:val="20"/>
        </w:rPr>
      </w:pPr>
      <w:r w:rsidRPr="00BF6F9A">
        <w:rPr>
          <w:rFonts w:ascii="Times New Roman" w:hAnsi="Times New Roman" w:cs="Times New Roman"/>
          <w:sz w:val="20"/>
          <w:szCs w:val="20"/>
        </w:rPr>
        <w:t>Unsafe acts on the part of employees</w:t>
      </w:r>
    </w:p>
    <w:p w:rsidR="00D86439" w:rsidRPr="00BF6F9A" w:rsidRDefault="00D86439" w:rsidP="00575C1A">
      <w:pPr>
        <w:pStyle w:val="ListParagraph"/>
        <w:numPr>
          <w:ilvl w:val="0"/>
          <w:numId w:val="231"/>
        </w:numPr>
        <w:rPr>
          <w:rFonts w:ascii="Times New Roman" w:hAnsi="Times New Roman" w:cs="Times New Roman"/>
          <w:sz w:val="20"/>
          <w:szCs w:val="20"/>
        </w:rPr>
      </w:pPr>
      <w:r w:rsidRPr="00BF6F9A">
        <w:rPr>
          <w:rFonts w:ascii="Times New Roman" w:hAnsi="Times New Roman" w:cs="Times New Roman"/>
          <w:sz w:val="20"/>
          <w:szCs w:val="20"/>
        </w:rPr>
        <w:t>Throwing materials</w:t>
      </w:r>
    </w:p>
    <w:p w:rsidR="00D86439" w:rsidRPr="00BF6F9A" w:rsidRDefault="00D86439" w:rsidP="00575C1A">
      <w:pPr>
        <w:pStyle w:val="ListParagraph"/>
        <w:numPr>
          <w:ilvl w:val="0"/>
          <w:numId w:val="231"/>
        </w:numPr>
        <w:rPr>
          <w:rFonts w:ascii="Times New Roman" w:hAnsi="Times New Roman" w:cs="Times New Roman"/>
          <w:sz w:val="20"/>
          <w:szCs w:val="20"/>
        </w:rPr>
      </w:pPr>
      <w:r w:rsidRPr="00BF6F9A">
        <w:rPr>
          <w:rFonts w:ascii="Times New Roman" w:hAnsi="Times New Roman" w:cs="Times New Roman"/>
          <w:sz w:val="20"/>
          <w:szCs w:val="20"/>
        </w:rPr>
        <w:t>Operating or working at unsafe speeds</w:t>
      </w:r>
    </w:p>
    <w:p w:rsidR="00D86439" w:rsidRPr="00BF6F9A" w:rsidRDefault="00D86439" w:rsidP="00575C1A">
      <w:pPr>
        <w:pStyle w:val="ListParagraph"/>
        <w:numPr>
          <w:ilvl w:val="0"/>
          <w:numId w:val="231"/>
        </w:numPr>
        <w:rPr>
          <w:rFonts w:ascii="Times New Roman" w:hAnsi="Times New Roman" w:cs="Times New Roman"/>
          <w:sz w:val="20"/>
          <w:szCs w:val="20"/>
        </w:rPr>
      </w:pPr>
      <w:r w:rsidRPr="00BF6F9A">
        <w:rPr>
          <w:rFonts w:ascii="Times New Roman" w:hAnsi="Times New Roman" w:cs="Times New Roman"/>
          <w:sz w:val="20"/>
          <w:szCs w:val="20"/>
        </w:rPr>
        <w:t>Making safety devices inoperative by removing, adjusting, or disconnecting them</w:t>
      </w:r>
    </w:p>
    <w:p w:rsidR="00D86439" w:rsidRPr="00BF6F9A" w:rsidRDefault="00D86439" w:rsidP="00575C1A">
      <w:pPr>
        <w:pStyle w:val="ListParagraph"/>
        <w:numPr>
          <w:ilvl w:val="0"/>
          <w:numId w:val="231"/>
        </w:numPr>
        <w:rPr>
          <w:rFonts w:ascii="Times New Roman" w:hAnsi="Times New Roman" w:cs="Times New Roman"/>
          <w:sz w:val="20"/>
          <w:szCs w:val="20"/>
        </w:rPr>
      </w:pPr>
      <w:r w:rsidRPr="00BF6F9A">
        <w:rPr>
          <w:rFonts w:ascii="Times New Roman" w:hAnsi="Times New Roman" w:cs="Times New Roman"/>
          <w:sz w:val="20"/>
          <w:szCs w:val="20"/>
        </w:rPr>
        <w:t>Using unsafe equipment or using equipment unsafely</w:t>
      </w:r>
    </w:p>
    <w:p w:rsidR="00D86439" w:rsidRPr="00BF6F9A" w:rsidRDefault="00D86439" w:rsidP="00575C1A">
      <w:pPr>
        <w:pStyle w:val="ListParagraph"/>
        <w:numPr>
          <w:ilvl w:val="0"/>
          <w:numId w:val="231"/>
        </w:numPr>
        <w:rPr>
          <w:rFonts w:ascii="Times New Roman" w:hAnsi="Times New Roman" w:cs="Times New Roman"/>
          <w:sz w:val="20"/>
          <w:szCs w:val="20"/>
        </w:rPr>
      </w:pPr>
      <w:r w:rsidRPr="00BF6F9A">
        <w:rPr>
          <w:rFonts w:ascii="Times New Roman" w:hAnsi="Times New Roman" w:cs="Times New Roman"/>
          <w:sz w:val="20"/>
          <w:szCs w:val="20"/>
        </w:rPr>
        <w:t>Using unsafe procedures in loading, placing, mixing, combining</w:t>
      </w:r>
    </w:p>
    <w:p w:rsidR="00D86439" w:rsidRPr="00BF6F9A" w:rsidRDefault="00D86439" w:rsidP="00575C1A">
      <w:pPr>
        <w:pStyle w:val="ListParagraph"/>
        <w:numPr>
          <w:ilvl w:val="0"/>
          <w:numId w:val="231"/>
        </w:numPr>
        <w:rPr>
          <w:rFonts w:ascii="Times New Roman" w:hAnsi="Times New Roman" w:cs="Times New Roman"/>
          <w:sz w:val="20"/>
          <w:szCs w:val="20"/>
        </w:rPr>
      </w:pPr>
      <w:r w:rsidRPr="00BF6F9A">
        <w:rPr>
          <w:rFonts w:ascii="Times New Roman" w:hAnsi="Times New Roman" w:cs="Times New Roman"/>
          <w:sz w:val="20"/>
          <w:szCs w:val="20"/>
        </w:rPr>
        <w:t>Taking unsafe positions under suspended loads</w:t>
      </w:r>
    </w:p>
    <w:p w:rsidR="00D86439" w:rsidRPr="00BF6F9A" w:rsidRDefault="00D86439" w:rsidP="00575C1A">
      <w:pPr>
        <w:pStyle w:val="ListParagraph"/>
        <w:numPr>
          <w:ilvl w:val="0"/>
          <w:numId w:val="231"/>
        </w:numPr>
        <w:rPr>
          <w:rFonts w:ascii="Times New Roman" w:hAnsi="Times New Roman" w:cs="Times New Roman"/>
          <w:sz w:val="20"/>
          <w:szCs w:val="20"/>
        </w:rPr>
      </w:pPr>
      <w:r w:rsidRPr="00BF6F9A">
        <w:rPr>
          <w:rFonts w:ascii="Times New Roman" w:hAnsi="Times New Roman" w:cs="Times New Roman"/>
          <w:sz w:val="20"/>
          <w:szCs w:val="20"/>
        </w:rPr>
        <w:t>Lifting improperly</w:t>
      </w:r>
    </w:p>
    <w:p w:rsidR="00D86439" w:rsidRPr="00BF6F9A" w:rsidRDefault="00D86439" w:rsidP="00575C1A">
      <w:pPr>
        <w:pStyle w:val="ListParagraph"/>
        <w:numPr>
          <w:ilvl w:val="0"/>
          <w:numId w:val="231"/>
        </w:numPr>
        <w:rPr>
          <w:rFonts w:ascii="Times New Roman" w:hAnsi="Times New Roman" w:cs="Times New Roman"/>
          <w:sz w:val="20"/>
          <w:szCs w:val="20"/>
        </w:rPr>
      </w:pPr>
      <w:r w:rsidRPr="00BF6F9A">
        <w:rPr>
          <w:rFonts w:ascii="Times New Roman" w:hAnsi="Times New Roman" w:cs="Times New Roman"/>
          <w:sz w:val="20"/>
          <w:szCs w:val="20"/>
        </w:rPr>
        <w:t xml:space="preserve">Distracting, teasing, abusing, startling, quarrelling, and instigating horseplay </w:t>
      </w:r>
    </w:p>
    <w:p w:rsidR="00D86439" w:rsidRPr="00BF6F9A" w:rsidRDefault="00D86439" w:rsidP="00D86439">
      <w:pPr>
        <w:rPr>
          <w:rFonts w:ascii="Times New Roman" w:hAnsi="Times New Roman" w:cs="Times New Roman"/>
          <w:sz w:val="20"/>
          <w:szCs w:val="20"/>
          <w:u w:val="single"/>
        </w:rPr>
      </w:pPr>
      <w:r w:rsidRPr="00BF6F9A">
        <w:rPr>
          <w:rFonts w:ascii="Times New Roman" w:hAnsi="Times New Roman" w:cs="Times New Roman"/>
          <w:sz w:val="20"/>
          <w:szCs w:val="20"/>
          <w:u w:val="single"/>
        </w:rPr>
        <w:t>Personal Characteristics</w:t>
      </w:r>
    </w:p>
    <w:p w:rsidR="00D86439" w:rsidRPr="00BF6F9A" w:rsidRDefault="00D86439" w:rsidP="00575C1A">
      <w:pPr>
        <w:pStyle w:val="ListParagraph"/>
        <w:numPr>
          <w:ilvl w:val="0"/>
          <w:numId w:val="232"/>
        </w:numPr>
        <w:rPr>
          <w:rFonts w:ascii="Times New Roman" w:hAnsi="Times New Roman" w:cs="Times New Roman"/>
          <w:sz w:val="20"/>
          <w:szCs w:val="20"/>
        </w:rPr>
      </w:pPr>
      <w:r w:rsidRPr="00BF6F9A">
        <w:rPr>
          <w:rFonts w:ascii="Times New Roman" w:hAnsi="Times New Roman" w:cs="Times New Roman"/>
          <w:sz w:val="20"/>
          <w:szCs w:val="20"/>
        </w:rPr>
        <w:t>Vision</w:t>
      </w:r>
    </w:p>
    <w:p w:rsidR="00D86439" w:rsidRPr="00BF6F9A" w:rsidRDefault="00D86439" w:rsidP="00575C1A">
      <w:pPr>
        <w:pStyle w:val="ListParagraph"/>
        <w:numPr>
          <w:ilvl w:val="0"/>
          <w:numId w:val="232"/>
        </w:numPr>
        <w:rPr>
          <w:rFonts w:ascii="Times New Roman" w:hAnsi="Times New Roman" w:cs="Times New Roman"/>
          <w:sz w:val="20"/>
          <w:szCs w:val="20"/>
        </w:rPr>
      </w:pPr>
      <w:r w:rsidRPr="00BF6F9A">
        <w:rPr>
          <w:rFonts w:ascii="Times New Roman" w:hAnsi="Times New Roman" w:cs="Times New Roman"/>
          <w:sz w:val="20"/>
          <w:szCs w:val="20"/>
        </w:rPr>
        <w:t xml:space="preserve">Literacy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higher for employees who cannot read and understand machinery operating instructions</w:t>
      </w:r>
    </w:p>
    <w:p w:rsidR="00D86439" w:rsidRPr="00BF6F9A" w:rsidRDefault="00D86439" w:rsidP="00575C1A">
      <w:pPr>
        <w:pStyle w:val="ListParagraph"/>
        <w:numPr>
          <w:ilvl w:val="0"/>
          <w:numId w:val="232"/>
        </w:numPr>
        <w:rPr>
          <w:rFonts w:ascii="Times New Roman" w:hAnsi="Times New Roman" w:cs="Times New Roman"/>
          <w:sz w:val="20"/>
          <w:szCs w:val="20"/>
        </w:rPr>
      </w:pPr>
      <w:r w:rsidRPr="00BF6F9A">
        <w:rPr>
          <w:rFonts w:ascii="Times New Roman" w:hAnsi="Times New Roman" w:cs="Times New Roman"/>
          <w:sz w:val="20"/>
          <w:szCs w:val="20"/>
        </w:rPr>
        <w:t xml:space="preserve">Age </w:t>
      </w:r>
      <w:r w:rsidRPr="00BF6F9A">
        <w:rPr>
          <w:rFonts w:ascii="Times New Roman" w:hAnsi="Times New Roman" w:cs="Times New Roman"/>
          <w:sz w:val="20"/>
          <w:szCs w:val="20"/>
        </w:rPr>
        <w:sym w:font="Wingdings" w:char="F0E0"/>
      </w:r>
      <w:r w:rsidRPr="00BF6F9A">
        <w:rPr>
          <w:rFonts w:ascii="Times New Roman" w:hAnsi="Times New Roman" w:cs="Times New Roman"/>
          <w:sz w:val="20"/>
          <w:szCs w:val="20"/>
        </w:rPr>
        <w:t xml:space="preserve"> more frequent among the ages of 17 and 28</w:t>
      </w:r>
    </w:p>
    <w:p w:rsidR="00D86439" w:rsidRPr="00BF6F9A" w:rsidRDefault="00D86439" w:rsidP="00575C1A">
      <w:pPr>
        <w:pStyle w:val="ListParagraph"/>
        <w:numPr>
          <w:ilvl w:val="0"/>
          <w:numId w:val="232"/>
        </w:numPr>
        <w:rPr>
          <w:rFonts w:ascii="Times New Roman" w:hAnsi="Times New Roman" w:cs="Times New Roman"/>
          <w:sz w:val="20"/>
          <w:szCs w:val="20"/>
        </w:rPr>
      </w:pPr>
      <w:r w:rsidRPr="00BF6F9A">
        <w:rPr>
          <w:rFonts w:ascii="Times New Roman" w:hAnsi="Times New Roman" w:cs="Times New Roman"/>
          <w:sz w:val="20"/>
          <w:szCs w:val="20"/>
        </w:rPr>
        <w:t xml:space="preserve">Perceptual versus motor skills: if a worker’s perceptual skill is greater than or equal to his or her motor skill, the employee is more likely to be a safe worker </w:t>
      </w:r>
    </w:p>
    <w:p w:rsidR="00D86439" w:rsidRPr="00BF6F9A" w:rsidRDefault="00D86439" w:rsidP="00D86439">
      <w:pPr>
        <w:rPr>
          <w:rFonts w:ascii="Times New Roman" w:hAnsi="Times New Roman" w:cs="Times New Roman"/>
          <w:sz w:val="20"/>
          <w:szCs w:val="20"/>
          <w:u w:val="single"/>
        </w:rPr>
      </w:pPr>
      <w:r w:rsidRPr="00BF6F9A">
        <w:rPr>
          <w:rFonts w:ascii="Times New Roman" w:hAnsi="Times New Roman" w:cs="Times New Roman"/>
          <w:sz w:val="20"/>
          <w:szCs w:val="20"/>
          <w:u w:val="single"/>
        </w:rPr>
        <w:lastRenderedPageBreak/>
        <w:t>How to prevent Accidents</w:t>
      </w:r>
    </w:p>
    <w:p w:rsidR="00D86439" w:rsidRPr="00BF6F9A" w:rsidRDefault="008A50C9" w:rsidP="00575C1A">
      <w:pPr>
        <w:pStyle w:val="ListParagraph"/>
        <w:numPr>
          <w:ilvl w:val="0"/>
          <w:numId w:val="233"/>
        </w:numPr>
        <w:rPr>
          <w:rFonts w:ascii="Times New Roman" w:hAnsi="Times New Roman" w:cs="Times New Roman"/>
          <w:sz w:val="20"/>
          <w:szCs w:val="20"/>
        </w:rPr>
      </w:pPr>
      <w:r w:rsidRPr="00BF6F9A">
        <w:rPr>
          <w:rFonts w:ascii="Times New Roman" w:hAnsi="Times New Roman" w:cs="Times New Roman"/>
          <w:sz w:val="20"/>
          <w:szCs w:val="20"/>
        </w:rPr>
        <w:t xml:space="preserve">Reducing unsafe conditions </w:t>
      </w:r>
    </w:p>
    <w:p w:rsidR="008A50C9" w:rsidRPr="00BF6F9A" w:rsidRDefault="008A50C9" w:rsidP="00575C1A">
      <w:pPr>
        <w:pStyle w:val="ListParagraph"/>
        <w:numPr>
          <w:ilvl w:val="0"/>
          <w:numId w:val="233"/>
        </w:numPr>
        <w:rPr>
          <w:rFonts w:ascii="Times New Roman" w:hAnsi="Times New Roman" w:cs="Times New Roman"/>
          <w:sz w:val="20"/>
          <w:szCs w:val="20"/>
        </w:rPr>
      </w:pPr>
      <w:r w:rsidRPr="00BF6F9A">
        <w:rPr>
          <w:rFonts w:ascii="Times New Roman" w:hAnsi="Times New Roman" w:cs="Times New Roman"/>
          <w:sz w:val="20"/>
          <w:szCs w:val="20"/>
        </w:rPr>
        <w:t>Reducing unsafe acts</w:t>
      </w:r>
    </w:p>
    <w:p w:rsidR="008A50C9" w:rsidRPr="00BF6F9A" w:rsidRDefault="008A50C9" w:rsidP="00575C1A">
      <w:pPr>
        <w:pStyle w:val="ListParagraph"/>
        <w:numPr>
          <w:ilvl w:val="0"/>
          <w:numId w:val="234"/>
        </w:numPr>
        <w:rPr>
          <w:rFonts w:ascii="Times New Roman" w:hAnsi="Times New Roman" w:cs="Times New Roman"/>
          <w:sz w:val="20"/>
          <w:szCs w:val="20"/>
        </w:rPr>
      </w:pPr>
      <w:r w:rsidRPr="00BF6F9A">
        <w:rPr>
          <w:rFonts w:ascii="Times New Roman" w:hAnsi="Times New Roman" w:cs="Times New Roman"/>
          <w:sz w:val="20"/>
          <w:szCs w:val="20"/>
        </w:rPr>
        <w:t xml:space="preserve">Selection testing: help to screen out accident-prone persons before they are hired </w:t>
      </w:r>
    </w:p>
    <w:p w:rsidR="008A50C9" w:rsidRPr="00BF6F9A" w:rsidRDefault="008A50C9" w:rsidP="00575C1A">
      <w:pPr>
        <w:pStyle w:val="ListParagraph"/>
        <w:numPr>
          <w:ilvl w:val="0"/>
          <w:numId w:val="234"/>
        </w:numPr>
        <w:rPr>
          <w:rFonts w:ascii="Times New Roman" w:hAnsi="Times New Roman" w:cs="Times New Roman"/>
          <w:sz w:val="20"/>
          <w:szCs w:val="20"/>
        </w:rPr>
      </w:pPr>
      <w:r w:rsidRPr="00BF6F9A">
        <w:rPr>
          <w:rFonts w:ascii="Times New Roman" w:hAnsi="Times New Roman" w:cs="Times New Roman"/>
          <w:sz w:val="20"/>
          <w:szCs w:val="20"/>
        </w:rPr>
        <w:t>Top-management commitment</w:t>
      </w:r>
    </w:p>
    <w:p w:rsidR="008A50C9" w:rsidRPr="00BF6F9A" w:rsidRDefault="008A50C9" w:rsidP="00575C1A">
      <w:pPr>
        <w:pStyle w:val="ListParagraph"/>
        <w:numPr>
          <w:ilvl w:val="0"/>
          <w:numId w:val="234"/>
        </w:numPr>
        <w:rPr>
          <w:rFonts w:ascii="Times New Roman" w:hAnsi="Times New Roman" w:cs="Times New Roman"/>
          <w:sz w:val="20"/>
          <w:szCs w:val="20"/>
        </w:rPr>
      </w:pPr>
      <w:r w:rsidRPr="00BF6F9A">
        <w:rPr>
          <w:rFonts w:ascii="Times New Roman" w:hAnsi="Times New Roman" w:cs="Times New Roman"/>
          <w:sz w:val="20"/>
          <w:szCs w:val="20"/>
        </w:rPr>
        <w:t>Training and education</w:t>
      </w:r>
    </w:p>
    <w:p w:rsidR="008A50C9" w:rsidRPr="00BF6F9A" w:rsidRDefault="008A50C9" w:rsidP="00575C1A">
      <w:pPr>
        <w:pStyle w:val="ListParagraph"/>
        <w:numPr>
          <w:ilvl w:val="0"/>
          <w:numId w:val="234"/>
        </w:numPr>
        <w:rPr>
          <w:rFonts w:ascii="Times New Roman" w:hAnsi="Times New Roman" w:cs="Times New Roman"/>
          <w:sz w:val="20"/>
          <w:szCs w:val="20"/>
        </w:rPr>
      </w:pPr>
      <w:r w:rsidRPr="00BF6F9A">
        <w:rPr>
          <w:rFonts w:ascii="Times New Roman" w:hAnsi="Times New Roman" w:cs="Times New Roman"/>
          <w:sz w:val="20"/>
          <w:szCs w:val="20"/>
        </w:rPr>
        <w:t xml:space="preserve">Positive reinforcement </w:t>
      </w:r>
    </w:p>
    <w:p w:rsidR="008A50C9" w:rsidRPr="00BF6F9A" w:rsidRDefault="008A50C9" w:rsidP="00575C1A">
      <w:pPr>
        <w:pStyle w:val="ListParagraph"/>
        <w:numPr>
          <w:ilvl w:val="0"/>
          <w:numId w:val="233"/>
        </w:numPr>
        <w:rPr>
          <w:rFonts w:ascii="Times New Roman" w:hAnsi="Times New Roman" w:cs="Times New Roman"/>
          <w:sz w:val="20"/>
          <w:szCs w:val="20"/>
        </w:rPr>
      </w:pPr>
      <w:r w:rsidRPr="00BF6F9A">
        <w:rPr>
          <w:rFonts w:ascii="Times New Roman" w:hAnsi="Times New Roman" w:cs="Times New Roman"/>
          <w:sz w:val="20"/>
          <w:szCs w:val="20"/>
        </w:rPr>
        <w:t>Controlling worker’s compensation costs</w:t>
      </w:r>
    </w:p>
    <w:p w:rsidR="008A50C9" w:rsidRPr="00BF6F9A" w:rsidRDefault="008A50C9" w:rsidP="00575C1A">
      <w:pPr>
        <w:pStyle w:val="ListParagraph"/>
        <w:numPr>
          <w:ilvl w:val="0"/>
          <w:numId w:val="235"/>
        </w:numPr>
        <w:rPr>
          <w:rFonts w:ascii="Times New Roman" w:hAnsi="Times New Roman" w:cs="Times New Roman"/>
          <w:sz w:val="20"/>
          <w:szCs w:val="20"/>
        </w:rPr>
      </w:pPr>
      <w:r w:rsidRPr="00BF6F9A">
        <w:rPr>
          <w:rFonts w:ascii="Times New Roman" w:hAnsi="Times New Roman" w:cs="Times New Roman"/>
          <w:sz w:val="20"/>
          <w:szCs w:val="20"/>
        </w:rPr>
        <w:t>Before the accident: the appropriate time to begin controlling compensation</w:t>
      </w:r>
    </w:p>
    <w:p w:rsidR="008A50C9" w:rsidRPr="00BF6F9A" w:rsidRDefault="008A50C9" w:rsidP="00575C1A">
      <w:pPr>
        <w:pStyle w:val="ListParagraph"/>
        <w:numPr>
          <w:ilvl w:val="0"/>
          <w:numId w:val="235"/>
        </w:numPr>
        <w:rPr>
          <w:rFonts w:ascii="Times New Roman" w:hAnsi="Times New Roman" w:cs="Times New Roman"/>
          <w:sz w:val="20"/>
          <w:szCs w:val="20"/>
        </w:rPr>
      </w:pPr>
      <w:r w:rsidRPr="00BF6F9A">
        <w:rPr>
          <w:rFonts w:ascii="Times New Roman" w:hAnsi="Times New Roman" w:cs="Times New Roman"/>
          <w:sz w:val="20"/>
          <w:szCs w:val="20"/>
        </w:rPr>
        <w:t xml:space="preserve">After the accident – facilitating the employee’s return to work </w:t>
      </w:r>
    </w:p>
    <w:p w:rsidR="008A50C9" w:rsidRPr="00BF6F9A" w:rsidRDefault="008A50C9" w:rsidP="00575C1A">
      <w:pPr>
        <w:pStyle w:val="ListParagraph"/>
        <w:numPr>
          <w:ilvl w:val="0"/>
          <w:numId w:val="235"/>
        </w:numPr>
        <w:rPr>
          <w:rFonts w:ascii="Times New Roman" w:hAnsi="Times New Roman" w:cs="Times New Roman"/>
          <w:sz w:val="20"/>
          <w:szCs w:val="20"/>
        </w:rPr>
      </w:pPr>
      <w:r w:rsidRPr="00BF6F9A">
        <w:rPr>
          <w:rFonts w:ascii="Times New Roman" w:hAnsi="Times New Roman" w:cs="Times New Roman"/>
          <w:sz w:val="20"/>
          <w:szCs w:val="20"/>
        </w:rPr>
        <w:t>The national institute of disability management and research recommends following the three Cs:</w:t>
      </w:r>
    </w:p>
    <w:p w:rsidR="008A50C9" w:rsidRPr="00BF6F9A" w:rsidRDefault="008A50C9" w:rsidP="00575C1A">
      <w:pPr>
        <w:pStyle w:val="ListParagraph"/>
        <w:numPr>
          <w:ilvl w:val="0"/>
          <w:numId w:val="236"/>
        </w:numPr>
        <w:rPr>
          <w:rFonts w:ascii="Times New Roman" w:hAnsi="Times New Roman" w:cs="Times New Roman"/>
          <w:sz w:val="20"/>
          <w:szCs w:val="20"/>
        </w:rPr>
      </w:pPr>
      <w:r w:rsidRPr="00BF6F9A">
        <w:rPr>
          <w:rFonts w:ascii="Times New Roman" w:hAnsi="Times New Roman" w:cs="Times New Roman"/>
          <w:sz w:val="20"/>
          <w:szCs w:val="20"/>
        </w:rPr>
        <w:t>Commitment to keeping in touch with the worker and ensuring his or her return to work</w:t>
      </w:r>
    </w:p>
    <w:p w:rsidR="008A50C9" w:rsidRPr="00BF6F9A" w:rsidRDefault="008A50C9" w:rsidP="00575C1A">
      <w:pPr>
        <w:pStyle w:val="ListParagraph"/>
        <w:numPr>
          <w:ilvl w:val="0"/>
          <w:numId w:val="236"/>
        </w:numPr>
        <w:rPr>
          <w:rFonts w:ascii="Times New Roman" w:hAnsi="Times New Roman" w:cs="Times New Roman"/>
          <w:sz w:val="20"/>
          <w:szCs w:val="20"/>
        </w:rPr>
      </w:pPr>
      <w:r w:rsidRPr="00BF6F9A">
        <w:rPr>
          <w:rFonts w:ascii="Times New Roman" w:hAnsi="Times New Roman" w:cs="Times New Roman"/>
          <w:sz w:val="20"/>
          <w:szCs w:val="20"/>
        </w:rPr>
        <w:t>Collaboration among the parties involved</w:t>
      </w:r>
    </w:p>
    <w:p w:rsidR="008A50C9" w:rsidRPr="00BF6F9A" w:rsidRDefault="008A50C9" w:rsidP="00575C1A">
      <w:pPr>
        <w:pStyle w:val="ListParagraph"/>
        <w:numPr>
          <w:ilvl w:val="0"/>
          <w:numId w:val="236"/>
        </w:numPr>
        <w:rPr>
          <w:rFonts w:ascii="Times New Roman" w:hAnsi="Times New Roman" w:cs="Times New Roman"/>
          <w:sz w:val="20"/>
          <w:szCs w:val="20"/>
        </w:rPr>
      </w:pPr>
      <w:r w:rsidRPr="00BF6F9A">
        <w:rPr>
          <w:rFonts w:ascii="Times New Roman" w:hAnsi="Times New Roman" w:cs="Times New Roman"/>
          <w:sz w:val="20"/>
          <w:szCs w:val="20"/>
        </w:rPr>
        <w:t>Creativity in focusing in how to use the worker’s remaining abilities of the job</w:t>
      </w:r>
    </w:p>
    <w:p w:rsidR="008A50C9" w:rsidRPr="00BF6F9A" w:rsidRDefault="00E52F55" w:rsidP="00575C1A">
      <w:pPr>
        <w:pStyle w:val="ListParagraph"/>
        <w:numPr>
          <w:ilvl w:val="0"/>
          <w:numId w:val="237"/>
        </w:numPr>
        <w:rPr>
          <w:rFonts w:ascii="Times New Roman" w:hAnsi="Times New Roman" w:cs="Times New Roman"/>
          <w:sz w:val="20"/>
          <w:szCs w:val="20"/>
        </w:rPr>
      </w:pPr>
      <w:r w:rsidRPr="00BF6F9A">
        <w:rPr>
          <w:rFonts w:ascii="Times New Roman" w:hAnsi="Times New Roman" w:cs="Times New Roman"/>
          <w:sz w:val="20"/>
          <w:szCs w:val="20"/>
        </w:rPr>
        <w:t xml:space="preserve">A program that takes a proactive approach to employee health and well-being </w:t>
      </w:r>
    </w:p>
    <w:p w:rsidR="00E52F55" w:rsidRPr="00BF6F9A" w:rsidRDefault="00E52F55" w:rsidP="00E52F55">
      <w:pPr>
        <w:rPr>
          <w:rFonts w:ascii="Times New Roman" w:hAnsi="Times New Roman" w:cs="Times New Roman"/>
          <w:sz w:val="20"/>
          <w:szCs w:val="20"/>
          <w:u w:val="single"/>
        </w:rPr>
      </w:pPr>
      <w:r w:rsidRPr="00BF6F9A">
        <w:rPr>
          <w:rFonts w:ascii="Times New Roman" w:hAnsi="Times New Roman" w:cs="Times New Roman"/>
          <w:sz w:val="20"/>
          <w:szCs w:val="20"/>
          <w:u w:val="single"/>
        </w:rPr>
        <w:t>Occupational Health and Safety Issues and Challenges</w:t>
      </w:r>
    </w:p>
    <w:p w:rsidR="00E52F55" w:rsidRPr="00BF6F9A" w:rsidRDefault="00E52F55" w:rsidP="00575C1A">
      <w:pPr>
        <w:pStyle w:val="ListParagraph"/>
        <w:numPr>
          <w:ilvl w:val="0"/>
          <w:numId w:val="238"/>
        </w:numPr>
        <w:rPr>
          <w:rFonts w:ascii="Times New Roman" w:hAnsi="Times New Roman" w:cs="Times New Roman"/>
          <w:sz w:val="20"/>
          <w:szCs w:val="20"/>
        </w:rPr>
      </w:pPr>
      <w:r w:rsidRPr="00BF6F9A">
        <w:rPr>
          <w:rFonts w:ascii="Times New Roman" w:hAnsi="Times New Roman" w:cs="Times New Roman"/>
          <w:sz w:val="20"/>
          <w:szCs w:val="20"/>
        </w:rPr>
        <w:t>Substance abuse</w:t>
      </w:r>
    </w:p>
    <w:p w:rsidR="00E52F55" w:rsidRPr="00BF6F9A" w:rsidRDefault="00E52F55" w:rsidP="00575C1A">
      <w:pPr>
        <w:pStyle w:val="ListParagraph"/>
        <w:numPr>
          <w:ilvl w:val="0"/>
          <w:numId w:val="237"/>
        </w:numPr>
        <w:rPr>
          <w:rFonts w:ascii="Times New Roman" w:hAnsi="Times New Roman" w:cs="Times New Roman"/>
          <w:sz w:val="20"/>
          <w:szCs w:val="20"/>
        </w:rPr>
      </w:pPr>
      <w:r w:rsidRPr="00BF6F9A">
        <w:rPr>
          <w:rFonts w:ascii="Times New Roman" w:hAnsi="Times New Roman" w:cs="Times New Roman"/>
          <w:sz w:val="20"/>
          <w:szCs w:val="20"/>
        </w:rPr>
        <w:t>Drug and alcohol testing in Canada is only legal in situations where three conditions are met:</w:t>
      </w:r>
    </w:p>
    <w:p w:rsidR="00E52F55" w:rsidRPr="00BF6F9A" w:rsidRDefault="00E52F55" w:rsidP="00575C1A">
      <w:pPr>
        <w:pStyle w:val="ListParagraph"/>
        <w:numPr>
          <w:ilvl w:val="0"/>
          <w:numId w:val="239"/>
        </w:numPr>
        <w:rPr>
          <w:rFonts w:ascii="Times New Roman" w:hAnsi="Times New Roman" w:cs="Times New Roman"/>
          <w:sz w:val="20"/>
          <w:szCs w:val="20"/>
        </w:rPr>
      </w:pPr>
      <w:r w:rsidRPr="00BF6F9A">
        <w:rPr>
          <w:rFonts w:ascii="Times New Roman" w:hAnsi="Times New Roman" w:cs="Times New Roman"/>
          <w:sz w:val="20"/>
          <w:szCs w:val="20"/>
        </w:rPr>
        <w:t>The test is rationally connected to the performance of the job</w:t>
      </w:r>
    </w:p>
    <w:p w:rsidR="00E52F55" w:rsidRPr="00BF6F9A" w:rsidRDefault="00E52F55" w:rsidP="00575C1A">
      <w:pPr>
        <w:pStyle w:val="ListParagraph"/>
        <w:numPr>
          <w:ilvl w:val="0"/>
          <w:numId w:val="239"/>
        </w:numPr>
        <w:rPr>
          <w:rFonts w:ascii="Times New Roman" w:hAnsi="Times New Roman" w:cs="Times New Roman"/>
          <w:sz w:val="20"/>
          <w:szCs w:val="20"/>
        </w:rPr>
      </w:pPr>
      <w:r w:rsidRPr="00BF6F9A">
        <w:rPr>
          <w:rFonts w:ascii="Times New Roman" w:hAnsi="Times New Roman" w:cs="Times New Roman"/>
          <w:sz w:val="20"/>
          <w:szCs w:val="20"/>
        </w:rPr>
        <w:t>The test is adopted in an honest and good-faith belief that it is necessary for the fulfillment of a legitimate work-related purpose</w:t>
      </w:r>
    </w:p>
    <w:p w:rsidR="00E52F55" w:rsidRPr="00BF6F9A" w:rsidRDefault="00E52F55" w:rsidP="00575C1A">
      <w:pPr>
        <w:pStyle w:val="ListParagraph"/>
        <w:numPr>
          <w:ilvl w:val="0"/>
          <w:numId w:val="239"/>
        </w:numPr>
        <w:rPr>
          <w:rFonts w:ascii="Times New Roman" w:hAnsi="Times New Roman" w:cs="Times New Roman"/>
          <w:sz w:val="20"/>
          <w:szCs w:val="20"/>
        </w:rPr>
      </w:pPr>
      <w:r w:rsidRPr="00BF6F9A">
        <w:rPr>
          <w:rFonts w:ascii="Times New Roman" w:hAnsi="Times New Roman" w:cs="Times New Roman"/>
          <w:sz w:val="20"/>
          <w:szCs w:val="20"/>
        </w:rPr>
        <w:t xml:space="preserve">The test is reasonably necessary to the accomplishment of the work-related purpose </w:t>
      </w:r>
    </w:p>
    <w:p w:rsidR="00E52F55" w:rsidRPr="00BF6F9A" w:rsidRDefault="00E52F55" w:rsidP="00575C1A">
      <w:pPr>
        <w:pStyle w:val="ListParagraph"/>
        <w:numPr>
          <w:ilvl w:val="0"/>
          <w:numId w:val="237"/>
        </w:numPr>
        <w:rPr>
          <w:rFonts w:ascii="Times New Roman" w:hAnsi="Times New Roman" w:cs="Times New Roman"/>
          <w:sz w:val="20"/>
          <w:szCs w:val="20"/>
        </w:rPr>
      </w:pPr>
      <w:r w:rsidRPr="00BF6F9A">
        <w:rPr>
          <w:rFonts w:ascii="Times New Roman" w:hAnsi="Times New Roman" w:cs="Times New Roman"/>
          <w:sz w:val="20"/>
          <w:szCs w:val="20"/>
        </w:rPr>
        <w:t xml:space="preserve">Four traditional techniques for dealing with substance abuse are discipline, discharge, in-house counselling and referral to an outside agency </w:t>
      </w:r>
    </w:p>
    <w:p w:rsidR="00E52F55" w:rsidRPr="00BF6F9A" w:rsidRDefault="00E52F55" w:rsidP="00575C1A">
      <w:pPr>
        <w:pStyle w:val="ListParagraph"/>
        <w:numPr>
          <w:ilvl w:val="0"/>
          <w:numId w:val="237"/>
        </w:numPr>
        <w:rPr>
          <w:rFonts w:ascii="Times New Roman" w:hAnsi="Times New Roman" w:cs="Times New Roman"/>
          <w:sz w:val="20"/>
          <w:szCs w:val="20"/>
        </w:rPr>
      </w:pPr>
      <w:r w:rsidRPr="00BF6F9A">
        <w:rPr>
          <w:rFonts w:ascii="Times New Roman" w:hAnsi="Times New Roman" w:cs="Times New Roman"/>
          <w:sz w:val="20"/>
          <w:szCs w:val="20"/>
        </w:rPr>
        <w:t>Policy components should include:</w:t>
      </w:r>
    </w:p>
    <w:p w:rsidR="00E52F55" w:rsidRPr="00BF6F9A" w:rsidRDefault="00E52F55" w:rsidP="00575C1A">
      <w:pPr>
        <w:pStyle w:val="ListParagraph"/>
        <w:numPr>
          <w:ilvl w:val="0"/>
          <w:numId w:val="240"/>
        </w:numPr>
        <w:rPr>
          <w:rFonts w:ascii="Times New Roman" w:hAnsi="Times New Roman" w:cs="Times New Roman"/>
          <w:sz w:val="20"/>
          <w:szCs w:val="20"/>
        </w:rPr>
      </w:pPr>
      <w:r w:rsidRPr="00BF6F9A">
        <w:rPr>
          <w:rFonts w:ascii="Times New Roman" w:hAnsi="Times New Roman" w:cs="Times New Roman"/>
          <w:sz w:val="20"/>
          <w:szCs w:val="20"/>
        </w:rPr>
        <w:tab/>
        <w:t xml:space="preserve">The prohibition of alcohol or drug use during work hours and company special events </w:t>
      </w:r>
    </w:p>
    <w:p w:rsidR="00E52F55" w:rsidRPr="00BF6F9A" w:rsidRDefault="00E52F55" w:rsidP="00575C1A">
      <w:pPr>
        <w:pStyle w:val="ListParagraph"/>
        <w:numPr>
          <w:ilvl w:val="0"/>
          <w:numId w:val="240"/>
        </w:numPr>
        <w:rPr>
          <w:rFonts w:ascii="Times New Roman" w:hAnsi="Times New Roman" w:cs="Times New Roman"/>
          <w:sz w:val="20"/>
          <w:szCs w:val="20"/>
        </w:rPr>
      </w:pPr>
      <w:r w:rsidRPr="00BF6F9A">
        <w:rPr>
          <w:rFonts w:ascii="Times New Roman" w:hAnsi="Times New Roman" w:cs="Times New Roman"/>
          <w:sz w:val="20"/>
          <w:szCs w:val="20"/>
        </w:rPr>
        <w:tab/>
        <w:t xml:space="preserve">Clearly defines roles and responsibilities of workers and management in meeting </w:t>
      </w:r>
      <w:r w:rsidRPr="00BF6F9A">
        <w:rPr>
          <w:rFonts w:ascii="Times New Roman" w:hAnsi="Times New Roman" w:cs="Times New Roman"/>
          <w:sz w:val="20"/>
          <w:szCs w:val="20"/>
        </w:rPr>
        <w:tab/>
        <w:t>company expectations regarding alcohol and drug use</w:t>
      </w:r>
    </w:p>
    <w:p w:rsidR="00E52F55" w:rsidRPr="00BF6F9A" w:rsidRDefault="00E52F55" w:rsidP="00575C1A">
      <w:pPr>
        <w:pStyle w:val="ListParagraph"/>
        <w:numPr>
          <w:ilvl w:val="0"/>
          <w:numId w:val="240"/>
        </w:numPr>
        <w:rPr>
          <w:rFonts w:ascii="Times New Roman" w:hAnsi="Times New Roman" w:cs="Times New Roman"/>
          <w:sz w:val="20"/>
          <w:szCs w:val="20"/>
        </w:rPr>
      </w:pPr>
      <w:r w:rsidRPr="00BF6F9A">
        <w:rPr>
          <w:rFonts w:ascii="Times New Roman" w:hAnsi="Times New Roman" w:cs="Times New Roman"/>
          <w:sz w:val="20"/>
          <w:szCs w:val="20"/>
        </w:rPr>
        <w:tab/>
        <w:t xml:space="preserve">Disciplinary measures for infractions </w:t>
      </w:r>
    </w:p>
    <w:p w:rsidR="00E52F55" w:rsidRPr="00BF6F9A" w:rsidRDefault="00E52F55" w:rsidP="00575C1A">
      <w:pPr>
        <w:pStyle w:val="ListParagraph"/>
        <w:numPr>
          <w:ilvl w:val="0"/>
          <w:numId w:val="240"/>
        </w:numPr>
        <w:rPr>
          <w:rFonts w:ascii="Times New Roman" w:hAnsi="Times New Roman" w:cs="Times New Roman"/>
          <w:sz w:val="20"/>
          <w:szCs w:val="20"/>
        </w:rPr>
      </w:pPr>
      <w:r w:rsidRPr="00BF6F9A">
        <w:rPr>
          <w:rFonts w:ascii="Times New Roman" w:hAnsi="Times New Roman" w:cs="Times New Roman"/>
          <w:sz w:val="20"/>
          <w:szCs w:val="20"/>
        </w:rPr>
        <w:tab/>
        <w:t xml:space="preserve">Communication procedures to ensure that all employees know and understand the </w:t>
      </w:r>
      <w:r w:rsidRPr="00BF6F9A">
        <w:rPr>
          <w:rFonts w:ascii="Times New Roman" w:hAnsi="Times New Roman" w:cs="Times New Roman"/>
          <w:sz w:val="20"/>
          <w:szCs w:val="20"/>
        </w:rPr>
        <w:tab/>
        <w:t>policy</w:t>
      </w:r>
    </w:p>
    <w:p w:rsidR="00E52F55" w:rsidRPr="00BF6F9A" w:rsidRDefault="00E52F55" w:rsidP="00575C1A">
      <w:pPr>
        <w:pStyle w:val="ListParagraph"/>
        <w:numPr>
          <w:ilvl w:val="0"/>
          <w:numId w:val="240"/>
        </w:numPr>
        <w:rPr>
          <w:rFonts w:ascii="Times New Roman" w:hAnsi="Times New Roman" w:cs="Times New Roman"/>
          <w:sz w:val="20"/>
          <w:szCs w:val="20"/>
        </w:rPr>
      </w:pPr>
      <w:r w:rsidRPr="00BF6F9A">
        <w:rPr>
          <w:rFonts w:ascii="Times New Roman" w:hAnsi="Times New Roman" w:cs="Times New Roman"/>
          <w:sz w:val="20"/>
          <w:szCs w:val="20"/>
        </w:rPr>
        <w:tab/>
        <w:t xml:space="preserve">Preventive education to ensure that employees are knowledgeable about alcohol and </w:t>
      </w:r>
      <w:r w:rsidRPr="00BF6F9A">
        <w:rPr>
          <w:rFonts w:ascii="Times New Roman" w:hAnsi="Times New Roman" w:cs="Times New Roman"/>
          <w:sz w:val="20"/>
          <w:szCs w:val="20"/>
        </w:rPr>
        <w:tab/>
        <w:t>drug abuse</w:t>
      </w:r>
    </w:p>
    <w:p w:rsidR="00E52F55" w:rsidRPr="00BF6F9A" w:rsidRDefault="00E52F55" w:rsidP="00575C1A">
      <w:pPr>
        <w:pStyle w:val="ListParagraph"/>
        <w:numPr>
          <w:ilvl w:val="0"/>
          <w:numId w:val="240"/>
        </w:numPr>
        <w:rPr>
          <w:rFonts w:ascii="Times New Roman" w:hAnsi="Times New Roman" w:cs="Times New Roman"/>
          <w:sz w:val="20"/>
          <w:szCs w:val="20"/>
        </w:rPr>
      </w:pPr>
      <w:r w:rsidRPr="00BF6F9A">
        <w:rPr>
          <w:rFonts w:ascii="Times New Roman" w:hAnsi="Times New Roman" w:cs="Times New Roman"/>
          <w:sz w:val="20"/>
          <w:szCs w:val="20"/>
        </w:rPr>
        <w:tab/>
        <w:t xml:space="preserve">Training to ensure that front-line supervisors and union stewards can identify </w:t>
      </w:r>
      <w:r w:rsidRPr="00BF6F9A">
        <w:rPr>
          <w:rFonts w:ascii="Times New Roman" w:hAnsi="Times New Roman" w:cs="Times New Roman"/>
          <w:sz w:val="20"/>
          <w:szCs w:val="20"/>
        </w:rPr>
        <w:tab/>
        <w:t xml:space="preserve">employees with suspected substance abuse problems </w:t>
      </w:r>
    </w:p>
    <w:p w:rsidR="00E52F55" w:rsidRPr="00BF6F9A" w:rsidRDefault="00E52F55" w:rsidP="00575C1A">
      <w:pPr>
        <w:pStyle w:val="ListParagraph"/>
        <w:numPr>
          <w:ilvl w:val="0"/>
          <w:numId w:val="240"/>
        </w:numPr>
        <w:rPr>
          <w:rFonts w:ascii="Times New Roman" w:hAnsi="Times New Roman" w:cs="Times New Roman"/>
          <w:sz w:val="20"/>
          <w:szCs w:val="20"/>
        </w:rPr>
      </w:pPr>
      <w:r w:rsidRPr="00BF6F9A">
        <w:rPr>
          <w:rFonts w:ascii="Times New Roman" w:hAnsi="Times New Roman" w:cs="Times New Roman"/>
          <w:sz w:val="20"/>
          <w:szCs w:val="20"/>
        </w:rPr>
        <w:tab/>
        <w:t xml:space="preserve">Provision for confidential assistance and treatment programs </w:t>
      </w:r>
    </w:p>
    <w:p w:rsidR="00E52F55" w:rsidRPr="00BF6F9A" w:rsidRDefault="00E52F55" w:rsidP="00575C1A">
      <w:pPr>
        <w:pStyle w:val="ListParagraph"/>
        <w:numPr>
          <w:ilvl w:val="0"/>
          <w:numId w:val="238"/>
        </w:numPr>
        <w:rPr>
          <w:rFonts w:ascii="Times New Roman" w:hAnsi="Times New Roman" w:cs="Times New Roman"/>
          <w:sz w:val="20"/>
          <w:szCs w:val="20"/>
        </w:rPr>
      </w:pPr>
      <w:r w:rsidRPr="00BF6F9A">
        <w:rPr>
          <w:rFonts w:ascii="Times New Roman" w:hAnsi="Times New Roman" w:cs="Times New Roman"/>
          <w:sz w:val="20"/>
          <w:szCs w:val="20"/>
        </w:rPr>
        <w:t xml:space="preserve">Job stress </w:t>
      </w:r>
    </w:p>
    <w:p w:rsidR="00E52F55" w:rsidRPr="00BF6F9A" w:rsidRDefault="00E52F55" w:rsidP="00575C1A">
      <w:pPr>
        <w:pStyle w:val="ListParagraph"/>
        <w:numPr>
          <w:ilvl w:val="0"/>
          <w:numId w:val="241"/>
        </w:numPr>
        <w:rPr>
          <w:rFonts w:ascii="Times New Roman" w:hAnsi="Times New Roman" w:cs="Times New Roman"/>
          <w:sz w:val="20"/>
          <w:szCs w:val="20"/>
        </w:rPr>
      </w:pPr>
      <w:r w:rsidRPr="00BF6F9A">
        <w:rPr>
          <w:rFonts w:ascii="Times New Roman" w:hAnsi="Times New Roman" w:cs="Times New Roman"/>
          <w:sz w:val="20"/>
          <w:szCs w:val="20"/>
        </w:rPr>
        <w:t xml:space="preserve">Burnout: the total depletion of physical and mental resources caused by excessive striving to reach an unrealistic work-related goal </w:t>
      </w:r>
    </w:p>
    <w:p w:rsidR="00E52F55" w:rsidRPr="00BF6F9A" w:rsidRDefault="00E52F55" w:rsidP="00575C1A">
      <w:pPr>
        <w:pStyle w:val="ListParagraph"/>
        <w:numPr>
          <w:ilvl w:val="0"/>
          <w:numId w:val="241"/>
        </w:numPr>
        <w:rPr>
          <w:rFonts w:ascii="Times New Roman" w:hAnsi="Times New Roman" w:cs="Times New Roman"/>
          <w:sz w:val="20"/>
          <w:szCs w:val="20"/>
        </w:rPr>
      </w:pPr>
      <w:r w:rsidRPr="00BF6F9A">
        <w:rPr>
          <w:rFonts w:ascii="Times New Roman" w:hAnsi="Times New Roman" w:cs="Times New Roman"/>
          <w:sz w:val="20"/>
          <w:szCs w:val="20"/>
        </w:rPr>
        <w:t>What can a candidate for burnout do?</w:t>
      </w:r>
    </w:p>
    <w:p w:rsidR="00E52F55" w:rsidRPr="00BF6F9A" w:rsidRDefault="00E52F55" w:rsidP="00575C1A">
      <w:pPr>
        <w:pStyle w:val="ListParagraph"/>
        <w:numPr>
          <w:ilvl w:val="0"/>
          <w:numId w:val="241"/>
        </w:numPr>
        <w:rPr>
          <w:rFonts w:ascii="Times New Roman" w:hAnsi="Times New Roman" w:cs="Times New Roman"/>
          <w:sz w:val="20"/>
          <w:szCs w:val="20"/>
        </w:rPr>
      </w:pPr>
      <w:r w:rsidRPr="00BF6F9A">
        <w:rPr>
          <w:rFonts w:ascii="Times New Roman" w:hAnsi="Times New Roman" w:cs="Times New Roman"/>
          <w:sz w:val="20"/>
          <w:szCs w:val="20"/>
        </w:rPr>
        <w:tab/>
        <w:t>Break patterns</w:t>
      </w:r>
    </w:p>
    <w:p w:rsidR="00E52F55" w:rsidRPr="00BF6F9A" w:rsidRDefault="00E52F55" w:rsidP="00575C1A">
      <w:pPr>
        <w:pStyle w:val="ListParagraph"/>
        <w:numPr>
          <w:ilvl w:val="0"/>
          <w:numId w:val="241"/>
        </w:numPr>
        <w:rPr>
          <w:rFonts w:ascii="Times New Roman" w:hAnsi="Times New Roman" w:cs="Times New Roman"/>
          <w:sz w:val="20"/>
          <w:szCs w:val="20"/>
        </w:rPr>
      </w:pPr>
      <w:r w:rsidRPr="00BF6F9A">
        <w:rPr>
          <w:rFonts w:ascii="Times New Roman" w:hAnsi="Times New Roman" w:cs="Times New Roman"/>
          <w:sz w:val="20"/>
          <w:szCs w:val="20"/>
        </w:rPr>
        <w:tab/>
        <w:t>Get away from it all periodically</w:t>
      </w:r>
    </w:p>
    <w:p w:rsidR="00E52F55" w:rsidRPr="00BF6F9A" w:rsidRDefault="00E52F55" w:rsidP="00575C1A">
      <w:pPr>
        <w:pStyle w:val="ListParagraph"/>
        <w:numPr>
          <w:ilvl w:val="0"/>
          <w:numId w:val="241"/>
        </w:numPr>
        <w:rPr>
          <w:rFonts w:ascii="Times New Roman" w:hAnsi="Times New Roman" w:cs="Times New Roman"/>
          <w:sz w:val="20"/>
          <w:szCs w:val="20"/>
        </w:rPr>
      </w:pPr>
      <w:r w:rsidRPr="00BF6F9A">
        <w:rPr>
          <w:rFonts w:ascii="Times New Roman" w:hAnsi="Times New Roman" w:cs="Times New Roman"/>
          <w:sz w:val="20"/>
          <w:szCs w:val="20"/>
        </w:rPr>
        <w:tab/>
        <w:t>Reassess goals in terms of their intrinsic reward</w:t>
      </w:r>
    </w:p>
    <w:p w:rsidR="00E52F55" w:rsidRPr="00BF6F9A" w:rsidRDefault="00E52F55" w:rsidP="00575C1A">
      <w:pPr>
        <w:pStyle w:val="ListParagraph"/>
        <w:numPr>
          <w:ilvl w:val="0"/>
          <w:numId w:val="241"/>
        </w:numPr>
        <w:rPr>
          <w:rFonts w:ascii="Times New Roman" w:hAnsi="Times New Roman" w:cs="Times New Roman"/>
          <w:sz w:val="20"/>
          <w:szCs w:val="20"/>
        </w:rPr>
      </w:pPr>
      <w:r w:rsidRPr="00BF6F9A">
        <w:rPr>
          <w:rFonts w:ascii="Times New Roman" w:hAnsi="Times New Roman" w:cs="Times New Roman"/>
          <w:sz w:val="20"/>
          <w:szCs w:val="20"/>
        </w:rPr>
        <w:tab/>
        <w:t>Think about work</w:t>
      </w:r>
    </w:p>
    <w:p w:rsidR="00E52F55" w:rsidRPr="00BF6F9A" w:rsidRDefault="00E52F55" w:rsidP="00575C1A">
      <w:pPr>
        <w:pStyle w:val="ListParagraph"/>
        <w:numPr>
          <w:ilvl w:val="0"/>
          <w:numId w:val="241"/>
        </w:numPr>
        <w:rPr>
          <w:rFonts w:ascii="Times New Roman" w:hAnsi="Times New Roman" w:cs="Times New Roman"/>
          <w:sz w:val="20"/>
          <w:szCs w:val="20"/>
        </w:rPr>
      </w:pPr>
      <w:r w:rsidRPr="00BF6F9A">
        <w:rPr>
          <w:rFonts w:ascii="Times New Roman" w:hAnsi="Times New Roman" w:cs="Times New Roman"/>
          <w:sz w:val="20"/>
          <w:szCs w:val="20"/>
        </w:rPr>
        <w:tab/>
        <w:t>Redu</w:t>
      </w:r>
      <w:r w:rsidR="00575C1A" w:rsidRPr="00BF6F9A">
        <w:rPr>
          <w:rFonts w:ascii="Times New Roman" w:hAnsi="Times New Roman" w:cs="Times New Roman"/>
          <w:sz w:val="20"/>
          <w:szCs w:val="20"/>
        </w:rPr>
        <w:t>ce stress</w:t>
      </w:r>
    </w:p>
    <w:p w:rsidR="00575C1A" w:rsidRPr="00BF6F9A" w:rsidRDefault="00575C1A" w:rsidP="00575C1A">
      <w:pPr>
        <w:pStyle w:val="ListParagraph"/>
        <w:numPr>
          <w:ilvl w:val="0"/>
          <w:numId w:val="238"/>
        </w:numPr>
        <w:rPr>
          <w:rFonts w:ascii="Times New Roman" w:hAnsi="Times New Roman" w:cs="Times New Roman"/>
          <w:sz w:val="20"/>
          <w:szCs w:val="20"/>
        </w:rPr>
      </w:pPr>
      <w:r w:rsidRPr="00BF6F9A">
        <w:rPr>
          <w:rFonts w:ascii="Times New Roman" w:hAnsi="Times New Roman" w:cs="Times New Roman"/>
          <w:sz w:val="20"/>
          <w:szCs w:val="20"/>
        </w:rPr>
        <w:lastRenderedPageBreak/>
        <w:t xml:space="preserve">Repetitive strain injuries: activity-related soft-tissue injuries of the neck, shoulders, arms, wrist, hands, back and legs </w:t>
      </w:r>
    </w:p>
    <w:p w:rsidR="00575C1A" w:rsidRPr="00BF6F9A" w:rsidRDefault="00575C1A" w:rsidP="00575C1A">
      <w:pPr>
        <w:pStyle w:val="ListParagraph"/>
        <w:numPr>
          <w:ilvl w:val="0"/>
          <w:numId w:val="242"/>
        </w:numPr>
        <w:rPr>
          <w:rFonts w:ascii="Times New Roman" w:hAnsi="Times New Roman" w:cs="Times New Roman"/>
          <w:sz w:val="20"/>
          <w:szCs w:val="20"/>
        </w:rPr>
      </w:pPr>
      <w:r w:rsidRPr="00BF6F9A">
        <w:rPr>
          <w:rFonts w:ascii="Times New Roman" w:hAnsi="Times New Roman" w:cs="Times New Roman"/>
          <w:sz w:val="20"/>
          <w:szCs w:val="20"/>
        </w:rPr>
        <w:t xml:space="preserve">Ergonomics: the art of fitting the workstation and work tools to the individual </w:t>
      </w:r>
    </w:p>
    <w:p w:rsidR="00575C1A" w:rsidRPr="00BF6F9A" w:rsidRDefault="00575C1A" w:rsidP="00575C1A">
      <w:pPr>
        <w:pStyle w:val="ListParagraph"/>
        <w:numPr>
          <w:ilvl w:val="0"/>
          <w:numId w:val="238"/>
        </w:numPr>
        <w:rPr>
          <w:rFonts w:ascii="Times New Roman" w:hAnsi="Times New Roman" w:cs="Times New Roman"/>
          <w:sz w:val="20"/>
          <w:szCs w:val="20"/>
        </w:rPr>
      </w:pPr>
      <w:r w:rsidRPr="00BF6F9A">
        <w:rPr>
          <w:rFonts w:ascii="Times New Roman" w:hAnsi="Times New Roman" w:cs="Times New Roman"/>
          <w:sz w:val="20"/>
          <w:szCs w:val="20"/>
        </w:rPr>
        <w:t xml:space="preserve">Workplace toxins </w:t>
      </w:r>
    </w:p>
    <w:p w:rsidR="00575C1A" w:rsidRPr="00BF6F9A" w:rsidRDefault="00575C1A" w:rsidP="00575C1A">
      <w:pPr>
        <w:pStyle w:val="ListParagraph"/>
        <w:numPr>
          <w:ilvl w:val="0"/>
          <w:numId w:val="238"/>
        </w:numPr>
        <w:rPr>
          <w:rFonts w:ascii="Times New Roman" w:hAnsi="Times New Roman" w:cs="Times New Roman"/>
          <w:sz w:val="20"/>
          <w:szCs w:val="20"/>
        </w:rPr>
      </w:pPr>
      <w:r w:rsidRPr="00BF6F9A">
        <w:rPr>
          <w:rFonts w:ascii="Times New Roman" w:hAnsi="Times New Roman" w:cs="Times New Roman"/>
          <w:sz w:val="20"/>
          <w:szCs w:val="20"/>
        </w:rPr>
        <w:t xml:space="preserve">Workplace smoking </w:t>
      </w:r>
    </w:p>
    <w:p w:rsidR="00575C1A" w:rsidRPr="00BF6F9A" w:rsidRDefault="00575C1A" w:rsidP="00575C1A">
      <w:pPr>
        <w:pStyle w:val="ListParagraph"/>
        <w:numPr>
          <w:ilvl w:val="0"/>
          <w:numId w:val="238"/>
        </w:numPr>
        <w:rPr>
          <w:rFonts w:ascii="Times New Roman" w:hAnsi="Times New Roman" w:cs="Times New Roman"/>
          <w:sz w:val="20"/>
          <w:szCs w:val="20"/>
        </w:rPr>
      </w:pPr>
      <w:r w:rsidRPr="00BF6F9A">
        <w:rPr>
          <w:rFonts w:ascii="Times New Roman" w:hAnsi="Times New Roman" w:cs="Times New Roman"/>
          <w:sz w:val="20"/>
          <w:szCs w:val="20"/>
        </w:rPr>
        <w:t xml:space="preserve">Influenza pandemic </w:t>
      </w:r>
    </w:p>
    <w:p w:rsidR="00575C1A" w:rsidRPr="00BF6F9A" w:rsidRDefault="00575C1A" w:rsidP="00575C1A">
      <w:pPr>
        <w:pStyle w:val="ListParagraph"/>
        <w:numPr>
          <w:ilvl w:val="0"/>
          <w:numId w:val="238"/>
        </w:numPr>
        <w:rPr>
          <w:rFonts w:ascii="Times New Roman" w:hAnsi="Times New Roman" w:cs="Times New Roman"/>
          <w:sz w:val="20"/>
          <w:szCs w:val="20"/>
        </w:rPr>
      </w:pPr>
      <w:r w:rsidRPr="00BF6F9A">
        <w:rPr>
          <w:rFonts w:ascii="Times New Roman" w:hAnsi="Times New Roman" w:cs="Times New Roman"/>
          <w:sz w:val="20"/>
          <w:szCs w:val="20"/>
        </w:rPr>
        <w:t>Violence at work</w:t>
      </w:r>
    </w:p>
    <w:p w:rsidR="00575C1A" w:rsidRPr="00BF6F9A" w:rsidRDefault="00575C1A" w:rsidP="00575C1A">
      <w:pPr>
        <w:pStyle w:val="ListParagraph"/>
        <w:numPr>
          <w:ilvl w:val="0"/>
          <w:numId w:val="242"/>
        </w:numPr>
        <w:rPr>
          <w:rFonts w:ascii="Times New Roman" w:hAnsi="Times New Roman" w:cs="Times New Roman"/>
          <w:sz w:val="20"/>
          <w:szCs w:val="20"/>
        </w:rPr>
      </w:pPr>
      <w:r w:rsidRPr="00BF6F9A">
        <w:rPr>
          <w:rFonts w:ascii="Times New Roman" w:hAnsi="Times New Roman" w:cs="Times New Roman"/>
          <w:sz w:val="20"/>
          <w:szCs w:val="20"/>
        </w:rPr>
        <w:t>Prevention and control of workplace violence:</w:t>
      </w:r>
    </w:p>
    <w:p w:rsidR="00575C1A" w:rsidRPr="00BF6F9A" w:rsidRDefault="00575C1A" w:rsidP="00575C1A">
      <w:pPr>
        <w:pStyle w:val="ListParagraph"/>
        <w:numPr>
          <w:ilvl w:val="0"/>
          <w:numId w:val="242"/>
        </w:numPr>
        <w:rPr>
          <w:rFonts w:ascii="Times New Roman" w:hAnsi="Times New Roman" w:cs="Times New Roman"/>
          <w:sz w:val="20"/>
          <w:szCs w:val="20"/>
        </w:rPr>
      </w:pPr>
      <w:r w:rsidRPr="00BF6F9A">
        <w:rPr>
          <w:rFonts w:ascii="Times New Roman" w:hAnsi="Times New Roman" w:cs="Times New Roman"/>
          <w:sz w:val="20"/>
          <w:szCs w:val="20"/>
        </w:rPr>
        <w:tab/>
        <w:t>Identify jobs with high risk of violence</w:t>
      </w:r>
    </w:p>
    <w:p w:rsidR="00575C1A" w:rsidRPr="00BF6F9A" w:rsidRDefault="00575C1A" w:rsidP="00575C1A">
      <w:pPr>
        <w:pStyle w:val="ListParagraph"/>
        <w:numPr>
          <w:ilvl w:val="0"/>
          <w:numId w:val="242"/>
        </w:numPr>
        <w:rPr>
          <w:rFonts w:ascii="Times New Roman" w:hAnsi="Times New Roman" w:cs="Times New Roman"/>
          <w:sz w:val="20"/>
          <w:szCs w:val="20"/>
        </w:rPr>
      </w:pPr>
      <w:r w:rsidRPr="00BF6F9A">
        <w:rPr>
          <w:rFonts w:ascii="Times New Roman" w:hAnsi="Times New Roman" w:cs="Times New Roman"/>
          <w:sz w:val="20"/>
          <w:szCs w:val="20"/>
        </w:rPr>
        <w:tab/>
        <w:t>Institute a workplace violence policy</w:t>
      </w:r>
    </w:p>
    <w:p w:rsidR="00575C1A" w:rsidRPr="00BF6F9A" w:rsidRDefault="00575C1A" w:rsidP="00575C1A">
      <w:pPr>
        <w:pStyle w:val="ListParagraph"/>
        <w:numPr>
          <w:ilvl w:val="0"/>
          <w:numId w:val="242"/>
        </w:numPr>
        <w:rPr>
          <w:rFonts w:ascii="Times New Roman" w:hAnsi="Times New Roman" w:cs="Times New Roman"/>
          <w:sz w:val="20"/>
          <w:szCs w:val="20"/>
        </w:rPr>
      </w:pPr>
      <w:r w:rsidRPr="00BF6F9A">
        <w:rPr>
          <w:rFonts w:ascii="Times New Roman" w:hAnsi="Times New Roman" w:cs="Times New Roman"/>
          <w:sz w:val="20"/>
          <w:szCs w:val="20"/>
        </w:rPr>
        <w:tab/>
        <w:t>Create a healthy work environment</w:t>
      </w:r>
    </w:p>
    <w:p w:rsidR="00575C1A" w:rsidRPr="00BF6F9A" w:rsidRDefault="00575C1A" w:rsidP="00575C1A">
      <w:pPr>
        <w:pStyle w:val="ListParagraph"/>
        <w:numPr>
          <w:ilvl w:val="0"/>
          <w:numId w:val="242"/>
        </w:numPr>
        <w:rPr>
          <w:rFonts w:ascii="Times New Roman" w:hAnsi="Times New Roman" w:cs="Times New Roman"/>
          <w:sz w:val="20"/>
          <w:szCs w:val="20"/>
        </w:rPr>
      </w:pPr>
      <w:r w:rsidRPr="00BF6F9A">
        <w:rPr>
          <w:rFonts w:ascii="Times New Roman" w:hAnsi="Times New Roman" w:cs="Times New Roman"/>
          <w:sz w:val="20"/>
          <w:szCs w:val="20"/>
        </w:rPr>
        <w:tab/>
        <w:t>Heighten security measures</w:t>
      </w:r>
    </w:p>
    <w:p w:rsidR="00575C1A" w:rsidRPr="00BF6F9A" w:rsidRDefault="00575C1A" w:rsidP="00575C1A">
      <w:pPr>
        <w:pStyle w:val="ListParagraph"/>
        <w:numPr>
          <w:ilvl w:val="0"/>
          <w:numId w:val="242"/>
        </w:numPr>
        <w:rPr>
          <w:rFonts w:ascii="Times New Roman" w:hAnsi="Times New Roman" w:cs="Times New Roman"/>
          <w:sz w:val="20"/>
          <w:szCs w:val="20"/>
        </w:rPr>
      </w:pPr>
      <w:r w:rsidRPr="00BF6F9A">
        <w:rPr>
          <w:rFonts w:ascii="Times New Roman" w:hAnsi="Times New Roman" w:cs="Times New Roman"/>
          <w:sz w:val="20"/>
          <w:szCs w:val="20"/>
        </w:rPr>
        <w:tab/>
        <w:t>Provide workplace violence training</w:t>
      </w:r>
    </w:p>
    <w:p w:rsidR="00575C1A" w:rsidRDefault="00575C1A" w:rsidP="00575C1A">
      <w:pPr>
        <w:pStyle w:val="ListParagraph"/>
        <w:numPr>
          <w:ilvl w:val="0"/>
          <w:numId w:val="242"/>
        </w:numPr>
        <w:rPr>
          <w:rFonts w:ascii="Times New Roman" w:hAnsi="Times New Roman" w:cs="Times New Roman"/>
          <w:sz w:val="20"/>
          <w:szCs w:val="20"/>
        </w:rPr>
      </w:pPr>
      <w:r w:rsidRPr="00BF6F9A">
        <w:rPr>
          <w:rFonts w:ascii="Times New Roman" w:hAnsi="Times New Roman" w:cs="Times New Roman"/>
          <w:sz w:val="20"/>
          <w:szCs w:val="20"/>
        </w:rPr>
        <w:tab/>
        <w:t xml:space="preserve">Improve employee screening </w:t>
      </w:r>
    </w:p>
    <w:p w:rsidR="00914EB6" w:rsidRDefault="00914EB6" w:rsidP="00914EB6">
      <w:pPr>
        <w:rPr>
          <w:rFonts w:ascii="Times New Roman" w:hAnsi="Times New Roman" w:cs="Times New Roman"/>
          <w:sz w:val="20"/>
          <w:szCs w:val="20"/>
          <w:u w:val="single"/>
        </w:rPr>
      </w:pPr>
      <w:r>
        <w:rPr>
          <w:rFonts w:ascii="Times New Roman" w:hAnsi="Times New Roman" w:cs="Times New Roman"/>
          <w:sz w:val="20"/>
          <w:szCs w:val="20"/>
          <w:u w:val="single"/>
        </w:rPr>
        <w:t>Job Characteristics That Increase The Risk of Workplace Violence</w:t>
      </w:r>
    </w:p>
    <w:p w:rsidR="00914EB6" w:rsidRDefault="00914EB6" w:rsidP="00914EB6">
      <w:pPr>
        <w:pStyle w:val="ListParagraph"/>
        <w:numPr>
          <w:ilvl w:val="0"/>
          <w:numId w:val="267"/>
        </w:numPr>
        <w:rPr>
          <w:rFonts w:ascii="Times New Roman" w:hAnsi="Times New Roman" w:cs="Times New Roman"/>
          <w:sz w:val="20"/>
          <w:szCs w:val="20"/>
        </w:rPr>
      </w:pPr>
      <w:r>
        <w:rPr>
          <w:rFonts w:ascii="Times New Roman" w:hAnsi="Times New Roman" w:cs="Times New Roman"/>
          <w:sz w:val="20"/>
          <w:szCs w:val="20"/>
        </w:rPr>
        <w:t>Being responsible for the physical/emotional care of others</w:t>
      </w:r>
    </w:p>
    <w:p w:rsidR="00914EB6" w:rsidRDefault="00914EB6" w:rsidP="00914EB6">
      <w:pPr>
        <w:pStyle w:val="ListParagraph"/>
        <w:numPr>
          <w:ilvl w:val="0"/>
          <w:numId w:val="267"/>
        </w:numPr>
        <w:rPr>
          <w:rFonts w:ascii="Times New Roman" w:hAnsi="Times New Roman" w:cs="Times New Roman"/>
          <w:sz w:val="20"/>
          <w:szCs w:val="20"/>
        </w:rPr>
      </w:pPr>
      <w:r>
        <w:rPr>
          <w:rFonts w:ascii="Times New Roman" w:hAnsi="Times New Roman" w:cs="Times New Roman"/>
          <w:sz w:val="20"/>
          <w:szCs w:val="20"/>
        </w:rPr>
        <w:t>Making decisions that influence other people`s lives/denying a service or request</w:t>
      </w:r>
    </w:p>
    <w:p w:rsidR="00914EB6" w:rsidRDefault="00914EB6" w:rsidP="00914EB6">
      <w:pPr>
        <w:pStyle w:val="ListParagraph"/>
        <w:numPr>
          <w:ilvl w:val="0"/>
          <w:numId w:val="267"/>
        </w:numPr>
        <w:rPr>
          <w:rFonts w:ascii="Times New Roman" w:hAnsi="Times New Roman" w:cs="Times New Roman"/>
          <w:sz w:val="20"/>
          <w:szCs w:val="20"/>
        </w:rPr>
      </w:pPr>
      <w:r>
        <w:rPr>
          <w:rFonts w:ascii="Times New Roman" w:hAnsi="Times New Roman" w:cs="Times New Roman"/>
          <w:sz w:val="20"/>
          <w:szCs w:val="20"/>
        </w:rPr>
        <w:t>Working alone during the day/night/evening</w:t>
      </w:r>
    </w:p>
    <w:p w:rsidR="00914EB6" w:rsidRDefault="00914EB6" w:rsidP="00914EB6">
      <w:pPr>
        <w:pStyle w:val="ListParagraph"/>
        <w:numPr>
          <w:ilvl w:val="0"/>
          <w:numId w:val="267"/>
        </w:numPr>
        <w:rPr>
          <w:rFonts w:ascii="Times New Roman" w:hAnsi="Times New Roman" w:cs="Times New Roman"/>
          <w:sz w:val="20"/>
          <w:szCs w:val="20"/>
        </w:rPr>
      </w:pPr>
      <w:r>
        <w:rPr>
          <w:rFonts w:ascii="Times New Roman" w:hAnsi="Times New Roman" w:cs="Times New Roman"/>
          <w:sz w:val="20"/>
          <w:szCs w:val="20"/>
        </w:rPr>
        <w:t>Handling valuables, guns, weapons, or dispensing drugs</w:t>
      </w:r>
    </w:p>
    <w:p w:rsidR="00914EB6" w:rsidRDefault="00914EB6" w:rsidP="00914EB6">
      <w:pPr>
        <w:pStyle w:val="ListParagraph"/>
        <w:numPr>
          <w:ilvl w:val="0"/>
          <w:numId w:val="267"/>
        </w:numPr>
        <w:rPr>
          <w:rFonts w:ascii="Times New Roman" w:hAnsi="Times New Roman" w:cs="Times New Roman"/>
          <w:sz w:val="20"/>
          <w:szCs w:val="20"/>
        </w:rPr>
      </w:pPr>
      <w:r>
        <w:rPr>
          <w:rFonts w:ascii="Times New Roman" w:hAnsi="Times New Roman" w:cs="Times New Roman"/>
          <w:sz w:val="20"/>
          <w:szCs w:val="20"/>
        </w:rPr>
        <w:t>Exercising security functions of physical control of others</w:t>
      </w:r>
    </w:p>
    <w:p w:rsidR="00914EB6" w:rsidRDefault="00914EB6" w:rsidP="00914EB6">
      <w:pPr>
        <w:pStyle w:val="ListParagraph"/>
        <w:numPr>
          <w:ilvl w:val="0"/>
          <w:numId w:val="267"/>
        </w:numPr>
        <w:rPr>
          <w:rFonts w:ascii="Times New Roman" w:hAnsi="Times New Roman" w:cs="Times New Roman"/>
          <w:sz w:val="20"/>
          <w:szCs w:val="20"/>
        </w:rPr>
      </w:pPr>
      <w:r>
        <w:rPr>
          <w:rFonts w:ascii="Times New Roman" w:hAnsi="Times New Roman" w:cs="Times New Roman"/>
          <w:sz w:val="20"/>
          <w:szCs w:val="20"/>
        </w:rPr>
        <w:t>Supervising/disciplining others</w:t>
      </w:r>
    </w:p>
    <w:p w:rsidR="00914EB6" w:rsidRDefault="00914EB6" w:rsidP="00914EB6">
      <w:pPr>
        <w:pStyle w:val="ListParagraph"/>
        <w:numPr>
          <w:ilvl w:val="0"/>
          <w:numId w:val="267"/>
        </w:numPr>
        <w:rPr>
          <w:rFonts w:ascii="Times New Roman" w:hAnsi="Times New Roman" w:cs="Times New Roman"/>
          <w:sz w:val="20"/>
          <w:szCs w:val="20"/>
        </w:rPr>
      </w:pPr>
      <w:r>
        <w:rPr>
          <w:rFonts w:ascii="Times New Roman" w:hAnsi="Times New Roman" w:cs="Times New Roman"/>
          <w:sz w:val="20"/>
          <w:szCs w:val="20"/>
        </w:rPr>
        <w:t>Interacting with frustrated individuals</w:t>
      </w:r>
    </w:p>
    <w:p w:rsidR="00914EB6" w:rsidRDefault="00914EB6" w:rsidP="00914EB6">
      <w:pPr>
        <w:pStyle w:val="ListParagraph"/>
        <w:numPr>
          <w:ilvl w:val="0"/>
          <w:numId w:val="267"/>
        </w:numPr>
        <w:rPr>
          <w:rFonts w:ascii="Times New Roman" w:hAnsi="Times New Roman" w:cs="Times New Roman"/>
          <w:sz w:val="20"/>
          <w:szCs w:val="20"/>
        </w:rPr>
      </w:pPr>
      <w:r>
        <w:rPr>
          <w:rFonts w:ascii="Times New Roman" w:hAnsi="Times New Roman" w:cs="Times New Roman"/>
          <w:sz w:val="20"/>
          <w:szCs w:val="20"/>
        </w:rPr>
        <w:t>Working evenings or nights</w:t>
      </w:r>
    </w:p>
    <w:p w:rsidR="00914EB6" w:rsidRDefault="00914EB6" w:rsidP="00914EB6">
      <w:pPr>
        <w:pStyle w:val="ListParagraph"/>
        <w:numPr>
          <w:ilvl w:val="0"/>
          <w:numId w:val="267"/>
        </w:numPr>
        <w:rPr>
          <w:rFonts w:ascii="Times New Roman" w:hAnsi="Times New Roman" w:cs="Times New Roman"/>
          <w:sz w:val="20"/>
          <w:szCs w:val="20"/>
        </w:rPr>
      </w:pPr>
      <w:r>
        <w:rPr>
          <w:rFonts w:ascii="Times New Roman" w:hAnsi="Times New Roman" w:cs="Times New Roman"/>
          <w:sz w:val="20"/>
          <w:szCs w:val="20"/>
        </w:rPr>
        <w:t>Working in clients` homes</w:t>
      </w:r>
    </w:p>
    <w:p w:rsidR="00914EB6" w:rsidRPr="00914EB6" w:rsidRDefault="00914EB6" w:rsidP="00914EB6">
      <w:pPr>
        <w:pStyle w:val="ListParagraph"/>
        <w:numPr>
          <w:ilvl w:val="0"/>
          <w:numId w:val="267"/>
        </w:numPr>
        <w:rPr>
          <w:rFonts w:ascii="Times New Roman" w:hAnsi="Times New Roman" w:cs="Times New Roman"/>
          <w:sz w:val="20"/>
          <w:szCs w:val="20"/>
        </w:rPr>
      </w:pPr>
      <w:r>
        <w:rPr>
          <w:rFonts w:ascii="Times New Roman" w:hAnsi="Times New Roman" w:cs="Times New Roman"/>
          <w:sz w:val="20"/>
          <w:szCs w:val="20"/>
        </w:rPr>
        <w:t xml:space="preserve">Having contact with individuals under the influence of alcohol, illegal drugs, or medication </w:t>
      </w: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AF20D7" w:rsidRDefault="00AF20D7" w:rsidP="00D972D0">
      <w:pPr>
        <w:jc w:val="center"/>
        <w:rPr>
          <w:rFonts w:ascii="Times New Roman" w:hAnsi="Times New Roman" w:cs="Times New Roman"/>
          <w:b/>
          <w:sz w:val="20"/>
          <w:szCs w:val="20"/>
          <w:u w:val="single"/>
        </w:rPr>
      </w:pPr>
    </w:p>
    <w:p w:rsidR="00D972D0" w:rsidRPr="00BF6F9A" w:rsidRDefault="00D972D0" w:rsidP="00D972D0">
      <w:pPr>
        <w:jc w:val="center"/>
        <w:rPr>
          <w:rFonts w:ascii="Times New Roman" w:hAnsi="Times New Roman" w:cs="Times New Roman"/>
          <w:b/>
          <w:sz w:val="20"/>
          <w:szCs w:val="20"/>
          <w:u w:val="single"/>
        </w:rPr>
      </w:pPr>
      <w:r w:rsidRPr="00BF6F9A">
        <w:rPr>
          <w:rFonts w:ascii="Times New Roman" w:hAnsi="Times New Roman" w:cs="Times New Roman"/>
          <w:b/>
          <w:sz w:val="20"/>
          <w:szCs w:val="20"/>
          <w:u w:val="single"/>
        </w:rPr>
        <w:lastRenderedPageBreak/>
        <w:t>CHAPTER FIFTEEN</w:t>
      </w:r>
    </w:p>
    <w:p w:rsidR="00D972D0" w:rsidRPr="00BF6F9A" w:rsidRDefault="00D972D0" w:rsidP="00D972D0">
      <w:pPr>
        <w:rPr>
          <w:rFonts w:ascii="Times New Roman" w:hAnsi="Times New Roman" w:cs="Times New Roman"/>
          <w:sz w:val="20"/>
          <w:szCs w:val="20"/>
          <w:u w:val="single"/>
        </w:rPr>
      </w:pPr>
      <w:r w:rsidRPr="00BF6F9A">
        <w:rPr>
          <w:rFonts w:ascii="Times New Roman" w:hAnsi="Times New Roman" w:cs="Times New Roman"/>
          <w:sz w:val="20"/>
          <w:szCs w:val="20"/>
          <w:u w:val="single"/>
        </w:rPr>
        <w:t>The Strategic Importance of Effective Employee Relations</w:t>
      </w:r>
    </w:p>
    <w:p w:rsidR="00D972D0" w:rsidRPr="00BF6F9A" w:rsidRDefault="00D972D0" w:rsidP="00D972D0">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Distributive justice: fairness of a decision outcome</w:t>
      </w:r>
    </w:p>
    <w:p w:rsidR="00D972D0" w:rsidRPr="00BF6F9A" w:rsidRDefault="00D972D0" w:rsidP="00D972D0">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Procedural justice: fairness of the process used to make a decision</w:t>
      </w:r>
    </w:p>
    <w:p w:rsidR="00D972D0" w:rsidRPr="00BF6F9A" w:rsidRDefault="00D972D0" w:rsidP="00D972D0">
      <w:pPr>
        <w:pStyle w:val="ListParagraph"/>
        <w:numPr>
          <w:ilvl w:val="0"/>
          <w:numId w:val="213"/>
        </w:numPr>
        <w:rPr>
          <w:rFonts w:ascii="Times New Roman" w:hAnsi="Times New Roman" w:cs="Times New Roman"/>
          <w:sz w:val="20"/>
          <w:szCs w:val="20"/>
        </w:rPr>
      </w:pPr>
      <w:r w:rsidRPr="00BF6F9A">
        <w:rPr>
          <w:rFonts w:ascii="Times New Roman" w:hAnsi="Times New Roman" w:cs="Times New Roman"/>
          <w:sz w:val="20"/>
          <w:szCs w:val="20"/>
        </w:rPr>
        <w:t xml:space="preserve">Interactional justice: fairness in interpersonal interactions by treating others with dignity and respect </w:t>
      </w:r>
    </w:p>
    <w:p w:rsidR="00D972D0" w:rsidRPr="00BF6F9A" w:rsidRDefault="00D972D0" w:rsidP="00D972D0">
      <w:pPr>
        <w:rPr>
          <w:rFonts w:ascii="Times New Roman" w:hAnsi="Times New Roman" w:cs="Times New Roman"/>
          <w:sz w:val="20"/>
          <w:szCs w:val="20"/>
          <w:u w:val="single"/>
        </w:rPr>
      </w:pPr>
      <w:r w:rsidRPr="00BF6F9A">
        <w:rPr>
          <w:rFonts w:ascii="Times New Roman" w:hAnsi="Times New Roman" w:cs="Times New Roman"/>
          <w:sz w:val="20"/>
          <w:szCs w:val="20"/>
          <w:u w:val="single"/>
        </w:rPr>
        <w:t>Employee Engagement</w:t>
      </w:r>
    </w:p>
    <w:p w:rsidR="00D972D0" w:rsidRPr="00BF6F9A" w:rsidRDefault="00D972D0" w:rsidP="00D972D0">
      <w:pPr>
        <w:pStyle w:val="ListParagraph"/>
        <w:numPr>
          <w:ilvl w:val="0"/>
          <w:numId w:val="216"/>
        </w:numPr>
        <w:rPr>
          <w:rFonts w:ascii="Times New Roman" w:hAnsi="Times New Roman" w:cs="Times New Roman"/>
          <w:sz w:val="20"/>
          <w:szCs w:val="20"/>
        </w:rPr>
      </w:pPr>
      <w:r w:rsidRPr="00BF6F9A">
        <w:rPr>
          <w:rFonts w:ascii="Times New Roman" w:hAnsi="Times New Roman" w:cs="Times New Roman"/>
          <w:sz w:val="20"/>
          <w:szCs w:val="20"/>
        </w:rPr>
        <w:t xml:space="preserve">A positive, fulfilling, work-related state of mind characterized by vigour, dedication and absorption </w:t>
      </w:r>
    </w:p>
    <w:p w:rsidR="00D972D0" w:rsidRPr="00BF6F9A" w:rsidRDefault="00D972D0" w:rsidP="00D972D0">
      <w:pPr>
        <w:pStyle w:val="ListParagraph"/>
        <w:numPr>
          <w:ilvl w:val="0"/>
          <w:numId w:val="217"/>
        </w:numPr>
        <w:rPr>
          <w:rFonts w:ascii="Times New Roman" w:hAnsi="Times New Roman" w:cs="Times New Roman"/>
          <w:sz w:val="20"/>
          <w:szCs w:val="20"/>
        </w:rPr>
      </w:pPr>
      <w:r w:rsidRPr="00BF6F9A">
        <w:rPr>
          <w:rFonts w:ascii="Times New Roman" w:hAnsi="Times New Roman" w:cs="Times New Roman"/>
          <w:sz w:val="20"/>
          <w:szCs w:val="20"/>
        </w:rPr>
        <w:t>Drivers of engagement</w:t>
      </w:r>
    </w:p>
    <w:p w:rsidR="00D972D0" w:rsidRPr="00BF6F9A" w:rsidRDefault="00D972D0" w:rsidP="00D972D0">
      <w:pPr>
        <w:pStyle w:val="ListParagraph"/>
        <w:numPr>
          <w:ilvl w:val="0"/>
          <w:numId w:val="216"/>
        </w:numPr>
        <w:rPr>
          <w:rFonts w:ascii="Times New Roman" w:hAnsi="Times New Roman" w:cs="Times New Roman"/>
          <w:sz w:val="20"/>
          <w:szCs w:val="20"/>
        </w:rPr>
      </w:pPr>
      <w:r w:rsidRPr="00BF6F9A">
        <w:rPr>
          <w:rFonts w:ascii="Times New Roman" w:hAnsi="Times New Roman" w:cs="Times New Roman"/>
          <w:sz w:val="20"/>
          <w:szCs w:val="20"/>
        </w:rPr>
        <w:t xml:space="preserve">First, employees need their senior leaders to demonstrate inspiration, vision and commitment </w:t>
      </w:r>
    </w:p>
    <w:p w:rsidR="00D972D0" w:rsidRPr="00BF6F9A" w:rsidRDefault="00D972D0" w:rsidP="00D972D0">
      <w:pPr>
        <w:pStyle w:val="ListParagraph"/>
        <w:numPr>
          <w:ilvl w:val="0"/>
          <w:numId w:val="216"/>
        </w:numPr>
        <w:rPr>
          <w:rFonts w:ascii="Times New Roman" w:hAnsi="Times New Roman" w:cs="Times New Roman"/>
          <w:sz w:val="20"/>
          <w:szCs w:val="20"/>
        </w:rPr>
      </w:pPr>
      <w:r w:rsidRPr="00BF6F9A">
        <w:rPr>
          <w:rFonts w:ascii="Times New Roman" w:hAnsi="Times New Roman" w:cs="Times New Roman"/>
          <w:sz w:val="20"/>
          <w:szCs w:val="20"/>
        </w:rPr>
        <w:t>Second, employees have a strong desire to learn and grow</w:t>
      </w:r>
    </w:p>
    <w:p w:rsidR="00D972D0" w:rsidRPr="00BF6F9A" w:rsidRDefault="00D972D0" w:rsidP="00D972D0">
      <w:pPr>
        <w:pStyle w:val="ListParagraph"/>
        <w:numPr>
          <w:ilvl w:val="0"/>
          <w:numId w:val="216"/>
        </w:numPr>
        <w:rPr>
          <w:rFonts w:ascii="Times New Roman" w:hAnsi="Times New Roman" w:cs="Times New Roman"/>
          <w:sz w:val="20"/>
          <w:szCs w:val="20"/>
        </w:rPr>
      </w:pPr>
      <w:r w:rsidRPr="00BF6F9A">
        <w:rPr>
          <w:rFonts w:ascii="Times New Roman" w:hAnsi="Times New Roman" w:cs="Times New Roman"/>
          <w:sz w:val="20"/>
          <w:szCs w:val="20"/>
        </w:rPr>
        <w:t xml:space="preserve">Third, employees want to work for a company with a good reputation </w:t>
      </w:r>
    </w:p>
    <w:p w:rsidR="00D972D0" w:rsidRDefault="00D972D0" w:rsidP="00D972D0">
      <w:pPr>
        <w:pStyle w:val="ListParagraph"/>
        <w:numPr>
          <w:ilvl w:val="0"/>
          <w:numId w:val="217"/>
        </w:numPr>
        <w:rPr>
          <w:rFonts w:ascii="Times New Roman" w:hAnsi="Times New Roman" w:cs="Times New Roman"/>
          <w:sz w:val="20"/>
          <w:szCs w:val="20"/>
        </w:rPr>
      </w:pPr>
      <w:r w:rsidRPr="00BF6F9A">
        <w:rPr>
          <w:rFonts w:ascii="Times New Roman" w:hAnsi="Times New Roman" w:cs="Times New Roman"/>
          <w:sz w:val="20"/>
          <w:szCs w:val="20"/>
        </w:rPr>
        <w:t xml:space="preserve">Outcomes of engagement </w:t>
      </w:r>
    </w:p>
    <w:p w:rsidR="00914EB6" w:rsidRDefault="00914EB6" w:rsidP="00914EB6">
      <w:pPr>
        <w:pStyle w:val="ListParagraph"/>
        <w:numPr>
          <w:ilvl w:val="0"/>
          <w:numId w:val="265"/>
        </w:numPr>
        <w:rPr>
          <w:rFonts w:ascii="Times New Roman" w:hAnsi="Times New Roman" w:cs="Times New Roman"/>
          <w:sz w:val="20"/>
          <w:szCs w:val="20"/>
        </w:rPr>
      </w:pPr>
      <w:r>
        <w:rPr>
          <w:rFonts w:ascii="Times New Roman" w:hAnsi="Times New Roman" w:cs="Times New Roman"/>
          <w:sz w:val="20"/>
          <w:szCs w:val="20"/>
        </w:rPr>
        <w:t xml:space="preserve">Employees` highest productivity </w:t>
      </w:r>
    </w:p>
    <w:p w:rsidR="00914EB6" w:rsidRDefault="00914EB6" w:rsidP="00914EB6">
      <w:pPr>
        <w:pStyle w:val="ListParagraph"/>
        <w:numPr>
          <w:ilvl w:val="0"/>
          <w:numId w:val="265"/>
        </w:numPr>
        <w:rPr>
          <w:rFonts w:ascii="Times New Roman" w:hAnsi="Times New Roman" w:cs="Times New Roman"/>
          <w:sz w:val="20"/>
          <w:szCs w:val="20"/>
        </w:rPr>
      </w:pPr>
      <w:r>
        <w:rPr>
          <w:rFonts w:ascii="Times New Roman" w:hAnsi="Times New Roman" w:cs="Times New Roman"/>
          <w:sz w:val="20"/>
          <w:szCs w:val="20"/>
        </w:rPr>
        <w:t>Best ideas</w:t>
      </w:r>
    </w:p>
    <w:p w:rsidR="00914EB6" w:rsidRDefault="00914EB6" w:rsidP="00914EB6">
      <w:pPr>
        <w:pStyle w:val="ListParagraph"/>
        <w:numPr>
          <w:ilvl w:val="0"/>
          <w:numId w:val="265"/>
        </w:numPr>
        <w:rPr>
          <w:rFonts w:ascii="Times New Roman" w:hAnsi="Times New Roman" w:cs="Times New Roman"/>
          <w:sz w:val="20"/>
          <w:szCs w:val="20"/>
        </w:rPr>
      </w:pPr>
      <w:r>
        <w:rPr>
          <w:rFonts w:ascii="Times New Roman" w:hAnsi="Times New Roman" w:cs="Times New Roman"/>
          <w:sz w:val="20"/>
          <w:szCs w:val="20"/>
        </w:rPr>
        <w:t>Genuine commitment to the success of the organization</w:t>
      </w:r>
    </w:p>
    <w:p w:rsidR="00914EB6" w:rsidRDefault="00914EB6" w:rsidP="00914EB6">
      <w:pPr>
        <w:pStyle w:val="ListParagraph"/>
        <w:numPr>
          <w:ilvl w:val="0"/>
          <w:numId w:val="265"/>
        </w:numPr>
        <w:rPr>
          <w:rFonts w:ascii="Times New Roman" w:hAnsi="Times New Roman" w:cs="Times New Roman"/>
          <w:sz w:val="20"/>
          <w:szCs w:val="20"/>
        </w:rPr>
      </w:pPr>
      <w:r>
        <w:rPr>
          <w:rFonts w:ascii="Times New Roman" w:hAnsi="Times New Roman" w:cs="Times New Roman"/>
          <w:sz w:val="20"/>
          <w:szCs w:val="20"/>
        </w:rPr>
        <w:t>Improvements in service quality, customer satisfaction, and long-term financial results</w:t>
      </w:r>
    </w:p>
    <w:p w:rsidR="00914EB6" w:rsidRDefault="00914EB6" w:rsidP="00914EB6">
      <w:pPr>
        <w:pStyle w:val="ListParagraph"/>
        <w:numPr>
          <w:ilvl w:val="0"/>
          <w:numId w:val="265"/>
        </w:numPr>
        <w:rPr>
          <w:rFonts w:ascii="Times New Roman" w:hAnsi="Times New Roman" w:cs="Times New Roman"/>
          <w:sz w:val="20"/>
          <w:szCs w:val="20"/>
        </w:rPr>
      </w:pPr>
      <w:r>
        <w:rPr>
          <w:rFonts w:ascii="Times New Roman" w:hAnsi="Times New Roman" w:cs="Times New Roman"/>
          <w:sz w:val="20"/>
          <w:szCs w:val="20"/>
        </w:rPr>
        <w:t>Serves the individual, fulfilling a basic human need to be connected to worthwhile endeavours and make a significant contribution</w:t>
      </w:r>
    </w:p>
    <w:p w:rsidR="00914EB6" w:rsidRDefault="00914EB6" w:rsidP="00914EB6">
      <w:pPr>
        <w:pStyle w:val="ListParagraph"/>
        <w:numPr>
          <w:ilvl w:val="0"/>
          <w:numId w:val="265"/>
        </w:numPr>
        <w:rPr>
          <w:rFonts w:ascii="Times New Roman" w:hAnsi="Times New Roman" w:cs="Times New Roman"/>
          <w:sz w:val="20"/>
          <w:szCs w:val="20"/>
        </w:rPr>
      </w:pPr>
      <w:r>
        <w:rPr>
          <w:rFonts w:ascii="Times New Roman" w:hAnsi="Times New Roman" w:cs="Times New Roman"/>
          <w:sz w:val="20"/>
          <w:szCs w:val="20"/>
        </w:rPr>
        <w:t>Engagement is good for the company and good for the employee</w:t>
      </w:r>
    </w:p>
    <w:p w:rsidR="00D972D0" w:rsidRPr="00BF6F9A" w:rsidRDefault="00D972D0" w:rsidP="00D972D0">
      <w:pPr>
        <w:rPr>
          <w:rFonts w:ascii="Times New Roman" w:hAnsi="Times New Roman" w:cs="Times New Roman"/>
          <w:sz w:val="20"/>
          <w:szCs w:val="20"/>
          <w:u w:val="single"/>
        </w:rPr>
      </w:pPr>
      <w:r w:rsidRPr="00BF6F9A">
        <w:rPr>
          <w:rFonts w:ascii="Times New Roman" w:hAnsi="Times New Roman" w:cs="Times New Roman"/>
          <w:sz w:val="20"/>
          <w:szCs w:val="20"/>
          <w:u w:val="single"/>
        </w:rPr>
        <w:t xml:space="preserve">Effective Employee Communication </w:t>
      </w:r>
    </w:p>
    <w:p w:rsidR="00D972D0" w:rsidRPr="00BF6F9A" w:rsidRDefault="00D972D0" w:rsidP="00575C1A">
      <w:pPr>
        <w:pStyle w:val="ListParagraph"/>
        <w:numPr>
          <w:ilvl w:val="0"/>
          <w:numId w:val="218"/>
        </w:numPr>
        <w:rPr>
          <w:rFonts w:ascii="Times New Roman" w:hAnsi="Times New Roman" w:cs="Times New Roman"/>
          <w:sz w:val="20"/>
          <w:szCs w:val="20"/>
        </w:rPr>
      </w:pPr>
      <w:r w:rsidRPr="00BF6F9A">
        <w:rPr>
          <w:rFonts w:ascii="Times New Roman" w:hAnsi="Times New Roman" w:cs="Times New Roman"/>
          <w:sz w:val="20"/>
          <w:szCs w:val="20"/>
        </w:rPr>
        <w:t xml:space="preserve">Suggestion programs: employees can often offer well-informed, thoughtful, and creative suggestions regarding issues ranging from malfunctioning vending machines to unlit parking lots </w:t>
      </w:r>
    </w:p>
    <w:p w:rsidR="00D972D0" w:rsidRPr="00BF6F9A" w:rsidRDefault="00D972D0" w:rsidP="00575C1A">
      <w:pPr>
        <w:pStyle w:val="ListParagraph"/>
        <w:numPr>
          <w:ilvl w:val="0"/>
          <w:numId w:val="218"/>
        </w:numPr>
        <w:rPr>
          <w:rFonts w:ascii="Times New Roman" w:hAnsi="Times New Roman" w:cs="Times New Roman"/>
          <w:sz w:val="20"/>
          <w:szCs w:val="20"/>
        </w:rPr>
      </w:pPr>
      <w:r w:rsidRPr="00BF6F9A">
        <w:rPr>
          <w:rFonts w:ascii="Times New Roman" w:hAnsi="Times New Roman" w:cs="Times New Roman"/>
          <w:sz w:val="20"/>
          <w:szCs w:val="20"/>
        </w:rPr>
        <w:t>Employee opinion surveys: communication devices that use questionnaires to ask for employees opinions about the company, management and work life</w:t>
      </w:r>
    </w:p>
    <w:p w:rsidR="00D972D0" w:rsidRPr="00BF6F9A" w:rsidRDefault="00D972D0" w:rsidP="00575C1A">
      <w:pPr>
        <w:pStyle w:val="ListParagraph"/>
        <w:numPr>
          <w:ilvl w:val="0"/>
          <w:numId w:val="218"/>
        </w:numPr>
        <w:rPr>
          <w:rFonts w:ascii="Times New Roman" w:hAnsi="Times New Roman" w:cs="Times New Roman"/>
          <w:sz w:val="20"/>
          <w:szCs w:val="20"/>
        </w:rPr>
      </w:pPr>
      <w:r w:rsidRPr="00BF6F9A">
        <w:rPr>
          <w:rFonts w:ascii="Times New Roman" w:hAnsi="Times New Roman" w:cs="Times New Roman"/>
          <w:sz w:val="20"/>
          <w:szCs w:val="20"/>
        </w:rPr>
        <w:t xml:space="preserve">Communication from management </w:t>
      </w:r>
    </w:p>
    <w:p w:rsidR="00D972D0" w:rsidRPr="00BF6F9A" w:rsidRDefault="00D972D0" w:rsidP="00D972D0">
      <w:pPr>
        <w:rPr>
          <w:rFonts w:ascii="Times New Roman" w:hAnsi="Times New Roman" w:cs="Times New Roman"/>
          <w:sz w:val="20"/>
          <w:szCs w:val="20"/>
          <w:u w:val="single"/>
        </w:rPr>
      </w:pPr>
      <w:r w:rsidRPr="00BF6F9A">
        <w:rPr>
          <w:rFonts w:ascii="Times New Roman" w:hAnsi="Times New Roman" w:cs="Times New Roman"/>
          <w:sz w:val="20"/>
          <w:szCs w:val="20"/>
          <w:u w:val="single"/>
        </w:rPr>
        <w:t>Preserving Dignity in the Retirement Process</w:t>
      </w:r>
    </w:p>
    <w:p w:rsidR="00D972D0" w:rsidRPr="00BF6F9A" w:rsidRDefault="00D972D0" w:rsidP="00575C1A">
      <w:pPr>
        <w:pStyle w:val="ListParagraph"/>
        <w:numPr>
          <w:ilvl w:val="0"/>
          <w:numId w:val="219"/>
        </w:numPr>
        <w:rPr>
          <w:rFonts w:ascii="Times New Roman" w:hAnsi="Times New Roman" w:cs="Times New Roman"/>
          <w:sz w:val="20"/>
          <w:szCs w:val="20"/>
        </w:rPr>
      </w:pPr>
      <w:r w:rsidRPr="00BF6F9A">
        <w:rPr>
          <w:rFonts w:ascii="Times New Roman" w:hAnsi="Times New Roman" w:cs="Times New Roman"/>
          <w:sz w:val="20"/>
          <w:szCs w:val="20"/>
        </w:rPr>
        <w:t>For many retirees, maintaining a sense of dignity and self-wroth without a full-time job is the single most important task they will face</w:t>
      </w:r>
    </w:p>
    <w:p w:rsidR="00D972D0" w:rsidRPr="00BF6F9A" w:rsidRDefault="00D972D0" w:rsidP="00575C1A">
      <w:pPr>
        <w:pStyle w:val="ListParagraph"/>
        <w:numPr>
          <w:ilvl w:val="0"/>
          <w:numId w:val="220"/>
        </w:numPr>
        <w:rPr>
          <w:rFonts w:ascii="Times New Roman" w:hAnsi="Times New Roman" w:cs="Times New Roman"/>
          <w:sz w:val="20"/>
          <w:szCs w:val="20"/>
        </w:rPr>
      </w:pPr>
      <w:r w:rsidRPr="00BF6F9A">
        <w:rPr>
          <w:rFonts w:ascii="Times New Roman" w:hAnsi="Times New Roman" w:cs="Times New Roman"/>
          <w:sz w:val="20"/>
          <w:szCs w:val="20"/>
        </w:rPr>
        <w:t>Pre-retirement counselling: counselling provided to employees some month or even years before retirement, which covers matters as benefit advice, second careers, and so on</w:t>
      </w:r>
    </w:p>
    <w:p w:rsidR="00D972D0" w:rsidRPr="00BF6F9A" w:rsidRDefault="00D972D0" w:rsidP="00575C1A">
      <w:pPr>
        <w:pStyle w:val="ListParagraph"/>
        <w:numPr>
          <w:ilvl w:val="0"/>
          <w:numId w:val="220"/>
        </w:numPr>
        <w:rPr>
          <w:rFonts w:ascii="Times New Roman" w:hAnsi="Times New Roman" w:cs="Times New Roman"/>
          <w:sz w:val="20"/>
          <w:szCs w:val="20"/>
        </w:rPr>
      </w:pPr>
      <w:r w:rsidRPr="00BF6F9A">
        <w:rPr>
          <w:rFonts w:ascii="Times New Roman" w:hAnsi="Times New Roman" w:cs="Times New Roman"/>
          <w:sz w:val="20"/>
          <w:szCs w:val="20"/>
        </w:rPr>
        <w:t>The future of retirement</w:t>
      </w:r>
    </w:p>
    <w:p w:rsidR="00D972D0" w:rsidRPr="00BF6F9A" w:rsidRDefault="00D972D0" w:rsidP="00575C1A">
      <w:pPr>
        <w:pStyle w:val="ListParagraph"/>
        <w:numPr>
          <w:ilvl w:val="0"/>
          <w:numId w:val="219"/>
        </w:numPr>
        <w:rPr>
          <w:rFonts w:ascii="Times New Roman" w:hAnsi="Times New Roman" w:cs="Times New Roman"/>
          <w:sz w:val="20"/>
          <w:szCs w:val="20"/>
        </w:rPr>
      </w:pPr>
      <w:r w:rsidRPr="00BF6F9A">
        <w:rPr>
          <w:rFonts w:ascii="Times New Roman" w:hAnsi="Times New Roman" w:cs="Times New Roman"/>
          <w:sz w:val="20"/>
          <w:szCs w:val="20"/>
        </w:rPr>
        <w:t xml:space="preserve">There are gender differences in retirement patterns </w:t>
      </w:r>
    </w:p>
    <w:p w:rsidR="00D972D0" w:rsidRPr="00BF6F9A" w:rsidRDefault="00D972D0" w:rsidP="00575C1A">
      <w:pPr>
        <w:pStyle w:val="ListParagraph"/>
        <w:numPr>
          <w:ilvl w:val="0"/>
          <w:numId w:val="219"/>
        </w:numPr>
        <w:rPr>
          <w:rFonts w:ascii="Times New Roman" w:hAnsi="Times New Roman" w:cs="Times New Roman"/>
          <w:sz w:val="20"/>
          <w:szCs w:val="20"/>
        </w:rPr>
      </w:pPr>
      <w:r w:rsidRPr="00BF6F9A">
        <w:rPr>
          <w:rFonts w:ascii="Times New Roman" w:hAnsi="Times New Roman" w:cs="Times New Roman"/>
          <w:sz w:val="20"/>
          <w:szCs w:val="20"/>
        </w:rPr>
        <w:t>Joint retirement is becoming an issue for many dual-income couples</w:t>
      </w:r>
    </w:p>
    <w:p w:rsidR="00D972D0" w:rsidRPr="00BF6F9A" w:rsidRDefault="00D972D0" w:rsidP="00575C1A">
      <w:pPr>
        <w:pStyle w:val="ListParagraph"/>
        <w:numPr>
          <w:ilvl w:val="0"/>
          <w:numId w:val="219"/>
        </w:numPr>
        <w:rPr>
          <w:rFonts w:ascii="Times New Roman" w:hAnsi="Times New Roman" w:cs="Times New Roman"/>
          <w:sz w:val="20"/>
          <w:szCs w:val="20"/>
        </w:rPr>
      </w:pPr>
      <w:r w:rsidRPr="00BF6F9A">
        <w:rPr>
          <w:rFonts w:ascii="Times New Roman" w:hAnsi="Times New Roman" w:cs="Times New Roman"/>
          <w:sz w:val="20"/>
          <w:szCs w:val="20"/>
        </w:rPr>
        <w:t xml:space="preserve">Maintaining a standard of living in retirement will be a concern for those without substantial personal savings </w:t>
      </w:r>
    </w:p>
    <w:p w:rsidR="00D972D0" w:rsidRPr="00BF6F9A" w:rsidRDefault="00D972D0" w:rsidP="00575C1A">
      <w:pPr>
        <w:pStyle w:val="ListParagraph"/>
        <w:numPr>
          <w:ilvl w:val="0"/>
          <w:numId w:val="219"/>
        </w:numPr>
        <w:rPr>
          <w:rFonts w:ascii="Times New Roman" w:hAnsi="Times New Roman" w:cs="Times New Roman"/>
          <w:sz w:val="20"/>
          <w:szCs w:val="20"/>
        </w:rPr>
      </w:pPr>
      <w:r w:rsidRPr="00BF6F9A">
        <w:rPr>
          <w:rFonts w:ascii="Times New Roman" w:hAnsi="Times New Roman" w:cs="Times New Roman"/>
          <w:sz w:val="20"/>
          <w:szCs w:val="20"/>
        </w:rPr>
        <w:t>Flexibility in retirement arrangements is expected to increase dramatically</w:t>
      </w:r>
    </w:p>
    <w:p w:rsidR="00D972D0" w:rsidRPr="00BF6F9A" w:rsidRDefault="00D972D0" w:rsidP="00D972D0">
      <w:pPr>
        <w:rPr>
          <w:rFonts w:ascii="Times New Roman" w:hAnsi="Times New Roman" w:cs="Times New Roman"/>
          <w:sz w:val="20"/>
          <w:szCs w:val="20"/>
          <w:u w:val="single"/>
        </w:rPr>
      </w:pPr>
      <w:r w:rsidRPr="00BF6F9A">
        <w:rPr>
          <w:rFonts w:ascii="Times New Roman" w:hAnsi="Times New Roman" w:cs="Times New Roman"/>
          <w:sz w:val="20"/>
          <w:szCs w:val="20"/>
          <w:u w:val="single"/>
        </w:rPr>
        <w:t>Fair Treatment in Layoffs and Downsizing</w:t>
      </w:r>
    </w:p>
    <w:p w:rsidR="00D972D0" w:rsidRPr="00BF6F9A" w:rsidRDefault="00B73F43" w:rsidP="00575C1A">
      <w:pPr>
        <w:pStyle w:val="ListParagraph"/>
        <w:numPr>
          <w:ilvl w:val="0"/>
          <w:numId w:val="221"/>
        </w:numPr>
        <w:rPr>
          <w:rFonts w:ascii="Times New Roman" w:hAnsi="Times New Roman" w:cs="Times New Roman"/>
          <w:sz w:val="20"/>
          <w:szCs w:val="20"/>
        </w:rPr>
      </w:pPr>
      <w:r w:rsidRPr="00BF6F9A">
        <w:rPr>
          <w:rFonts w:ascii="Times New Roman" w:hAnsi="Times New Roman" w:cs="Times New Roman"/>
          <w:sz w:val="20"/>
          <w:szCs w:val="20"/>
        </w:rPr>
        <w:t xml:space="preserve">Layoffs: the temporary withdrawal of employment to workers for economic or business reasons </w:t>
      </w:r>
    </w:p>
    <w:p w:rsidR="00B73F43" w:rsidRPr="00BF6F9A" w:rsidRDefault="00B73F43" w:rsidP="00575C1A">
      <w:pPr>
        <w:pStyle w:val="ListParagraph"/>
        <w:numPr>
          <w:ilvl w:val="0"/>
          <w:numId w:val="222"/>
        </w:numPr>
        <w:rPr>
          <w:rFonts w:ascii="Times New Roman" w:hAnsi="Times New Roman" w:cs="Times New Roman"/>
          <w:sz w:val="20"/>
          <w:szCs w:val="20"/>
        </w:rPr>
      </w:pPr>
      <w:r w:rsidRPr="00BF6F9A">
        <w:rPr>
          <w:rFonts w:ascii="Times New Roman" w:hAnsi="Times New Roman" w:cs="Times New Roman"/>
          <w:sz w:val="20"/>
          <w:szCs w:val="20"/>
        </w:rPr>
        <w:t>Three conditions are often present:</w:t>
      </w:r>
    </w:p>
    <w:p w:rsidR="00B73F43" w:rsidRPr="00BF6F9A" w:rsidRDefault="00B73F43" w:rsidP="00575C1A">
      <w:pPr>
        <w:pStyle w:val="ListParagraph"/>
        <w:numPr>
          <w:ilvl w:val="0"/>
          <w:numId w:val="222"/>
        </w:numPr>
        <w:rPr>
          <w:rFonts w:ascii="Times New Roman" w:hAnsi="Times New Roman" w:cs="Times New Roman"/>
          <w:sz w:val="20"/>
          <w:szCs w:val="20"/>
        </w:rPr>
      </w:pPr>
      <w:r w:rsidRPr="00BF6F9A">
        <w:rPr>
          <w:rFonts w:ascii="Times New Roman" w:hAnsi="Times New Roman" w:cs="Times New Roman"/>
          <w:sz w:val="20"/>
          <w:szCs w:val="20"/>
        </w:rPr>
        <w:t>There is no work available for the employees</w:t>
      </w:r>
    </w:p>
    <w:p w:rsidR="00B73F43" w:rsidRPr="00BF6F9A" w:rsidRDefault="00B73F43" w:rsidP="00575C1A">
      <w:pPr>
        <w:pStyle w:val="ListParagraph"/>
        <w:numPr>
          <w:ilvl w:val="0"/>
          <w:numId w:val="222"/>
        </w:numPr>
        <w:rPr>
          <w:rFonts w:ascii="Times New Roman" w:hAnsi="Times New Roman" w:cs="Times New Roman"/>
          <w:sz w:val="20"/>
          <w:szCs w:val="20"/>
        </w:rPr>
      </w:pPr>
      <w:r w:rsidRPr="00BF6F9A">
        <w:rPr>
          <w:rFonts w:ascii="Times New Roman" w:hAnsi="Times New Roman" w:cs="Times New Roman"/>
          <w:sz w:val="20"/>
          <w:szCs w:val="20"/>
        </w:rPr>
        <w:lastRenderedPageBreak/>
        <w:t>Management expects the no-work situation to be temporary and probably short time</w:t>
      </w:r>
    </w:p>
    <w:p w:rsidR="00B73F43" w:rsidRPr="00BF6F9A" w:rsidRDefault="00B73F43" w:rsidP="00575C1A">
      <w:pPr>
        <w:pStyle w:val="ListParagraph"/>
        <w:numPr>
          <w:ilvl w:val="0"/>
          <w:numId w:val="222"/>
        </w:numPr>
        <w:rPr>
          <w:rFonts w:ascii="Times New Roman" w:hAnsi="Times New Roman" w:cs="Times New Roman"/>
          <w:sz w:val="20"/>
          <w:szCs w:val="20"/>
        </w:rPr>
      </w:pPr>
      <w:r w:rsidRPr="00BF6F9A">
        <w:rPr>
          <w:rFonts w:ascii="Times New Roman" w:hAnsi="Times New Roman" w:cs="Times New Roman"/>
          <w:sz w:val="20"/>
          <w:szCs w:val="20"/>
        </w:rPr>
        <w:t xml:space="preserve">Management intends to recall the employees when work is available again </w:t>
      </w:r>
    </w:p>
    <w:p w:rsidR="00B73F43" w:rsidRPr="00BF6F9A" w:rsidRDefault="00B73F43" w:rsidP="00575C1A">
      <w:pPr>
        <w:pStyle w:val="ListParagraph"/>
        <w:numPr>
          <w:ilvl w:val="0"/>
          <w:numId w:val="222"/>
        </w:numPr>
        <w:rPr>
          <w:rFonts w:ascii="Times New Roman" w:hAnsi="Times New Roman" w:cs="Times New Roman"/>
          <w:sz w:val="20"/>
          <w:szCs w:val="20"/>
        </w:rPr>
      </w:pPr>
      <w:r w:rsidRPr="00BF6F9A">
        <w:rPr>
          <w:rFonts w:ascii="Times New Roman" w:hAnsi="Times New Roman" w:cs="Times New Roman"/>
          <w:sz w:val="20"/>
          <w:szCs w:val="20"/>
        </w:rPr>
        <w:t xml:space="preserve">There are several alternatives to layoffs </w:t>
      </w:r>
    </w:p>
    <w:p w:rsidR="00B73F43" w:rsidRPr="00BF6F9A" w:rsidRDefault="00B73F43" w:rsidP="00575C1A">
      <w:pPr>
        <w:pStyle w:val="ListParagraph"/>
        <w:numPr>
          <w:ilvl w:val="0"/>
          <w:numId w:val="222"/>
        </w:numPr>
        <w:rPr>
          <w:rFonts w:ascii="Times New Roman" w:hAnsi="Times New Roman" w:cs="Times New Roman"/>
          <w:sz w:val="20"/>
          <w:szCs w:val="20"/>
        </w:rPr>
      </w:pPr>
      <w:r w:rsidRPr="00BF6F9A">
        <w:rPr>
          <w:rFonts w:ascii="Times New Roman" w:hAnsi="Times New Roman" w:cs="Times New Roman"/>
          <w:sz w:val="20"/>
          <w:szCs w:val="20"/>
        </w:rPr>
        <w:tab/>
        <w:t>Employees agree to reductions in pay</w:t>
      </w:r>
    </w:p>
    <w:p w:rsidR="00B73F43" w:rsidRPr="00BF6F9A" w:rsidRDefault="00B73F43" w:rsidP="00575C1A">
      <w:pPr>
        <w:pStyle w:val="ListParagraph"/>
        <w:numPr>
          <w:ilvl w:val="0"/>
          <w:numId w:val="222"/>
        </w:numPr>
        <w:rPr>
          <w:rFonts w:ascii="Times New Roman" w:hAnsi="Times New Roman" w:cs="Times New Roman"/>
          <w:sz w:val="20"/>
          <w:szCs w:val="20"/>
        </w:rPr>
      </w:pPr>
      <w:r w:rsidRPr="00BF6F9A">
        <w:rPr>
          <w:rFonts w:ascii="Times New Roman" w:hAnsi="Times New Roman" w:cs="Times New Roman"/>
          <w:sz w:val="20"/>
          <w:szCs w:val="20"/>
        </w:rPr>
        <w:tab/>
        <w:t xml:space="preserve">Arrange to have all of most of their employees accumulate their vacation time </w:t>
      </w:r>
    </w:p>
    <w:p w:rsidR="00B73F43" w:rsidRPr="00BF6F9A" w:rsidRDefault="00B73F43" w:rsidP="00575C1A">
      <w:pPr>
        <w:pStyle w:val="ListParagraph"/>
        <w:numPr>
          <w:ilvl w:val="0"/>
          <w:numId w:val="222"/>
        </w:numPr>
        <w:rPr>
          <w:rFonts w:ascii="Times New Roman" w:hAnsi="Times New Roman" w:cs="Times New Roman"/>
          <w:sz w:val="20"/>
          <w:szCs w:val="20"/>
        </w:rPr>
      </w:pPr>
      <w:r w:rsidRPr="00BF6F9A">
        <w:rPr>
          <w:rFonts w:ascii="Times New Roman" w:hAnsi="Times New Roman" w:cs="Times New Roman"/>
          <w:sz w:val="20"/>
          <w:szCs w:val="20"/>
        </w:rPr>
        <w:tab/>
        <w:t>Employees agree to take time off</w:t>
      </w:r>
    </w:p>
    <w:p w:rsidR="00B73F43" w:rsidRPr="00BF6F9A" w:rsidRDefault="00B73F43" w:rsidP="00575C1A">
      <w:pPr>
        <w:pStyle w:val="ListParagraph"/>
        <w:numPr>
          <w:ilvl w:val="0"/>
          <w:numId w:val="222"/>
        </w:numPr>
        <w:rPr>
          <w:rFonts w:ascii="Times New Roman" w:hAnsi="Times New Roman" w:cs="Times New Roman"/>
          <w:sz w:val="20"/>
          <w:szCs w:val="20"/>
        </w:rPr>
      </w:pPr>
      <w:r w:rsidRPr="00BF6F9A">
        <w:rPr>
          <w:rFonts w:ascii="Times New Roman" w:hAnsi="Times New Roman" w:cs="Times New Roman"/>
          <w:sz w:val="20"/>
          <w:szCs w:val="20"/>
        </w:rPr>
        <w:tab/>
        <w:t xml:space="preserve">The use of contingent employees hired with the understanding that their work is </w:t>
      </w:r>
      <w:r w:rsidRPr="00BF6F9A">
        <w:rPr>
          <w:rFonts w:ascii="Times New Roman" w:hAnsi="Times New Roman" w:cs="Times New Roman"/>
          <w:sz w:val="20"/>
          <w:szCs w:val="20"/>
        </w:rPr>
        <w:tab/>
        <w:t>temporary</w:t>
      </w:r>
    </w:p>
    <w:p w:rsidR="00B73F43" w:rsidRPr="00BF6F9A" w:rsidRDefault="00B73F43" w:rsidP="00575C1A">
      <w:pPr>
        <w:pStyle w:val="ListParagraph"/>
        <w:numPr>
          <w:ilvl w:val="0"/>
          <w:numId w:val="222"/>
        </w:numPr>
        <w:rPr>
          <w:rFonts w:ascii="Times New Roman" w:hAnsi="Times New Roman" w:cs="Times New Roman"/>
          <w:sz w:val="20"/>
          <w:szCs w:val="20"/>
        </w:rPr>
      </w:pPr>
      <w:r w:rsidRPr="00BF6F9A">
        <w:rPr>
          <w:rFonts w:ascii="Times New Roman" w:hAnsi="Times New Roman" w:cs="Times New Roman"/>
          <w:sz w:val="20"/>
          <w:szCs w:val="20"/>
        </w:rPr>
        <w:tab/>
        <w:t xml:space="preserve">Reduce workweek by one to three days and employees can claim EI for the time not </w:t>
      </w:r>
      <w:r w:rsidRPr="00BF6F9A">
        <w:rPr>
          <w:rFonts w:ascii="Times New Roman" w:hAnsi="Times New Roman" w:cs="Times New Roman"/>
          <w:sz w:val="20"/>
          <w:szCs w:val="20"/>
        </w:rPr>
        <w:tab/>
        <w:t>worked</w:t>
      </w:r>
    </w:p>
    <w:p w:rsidR="00B73F43" w:rsidRPr="00BF6F9A" w:rsidRDefault="00B73F43" w:rsidP="00575C1A">
      <w:pPr>
        <w:pStyle w:val="ListParagraph"/>
        <w:numPr>
          <w:ilvl w:val="0"/>
          <w:numId w:val="221"/>
        </w:numPr>
        <w:rPr>
          <w:rFonts w:ascii="Times New Roman" w:hAnsi="Times New Roman" w:cs="Times New Roman"/>
          <w:sz w:val="20"/>
          <w:szCs w:val="20"/>
        </w:rPr>
      </w:pPr>
      <w:r w:rsidRPr="00BF6F9A">
        <w:rPr>
          <w:rFonts w:ascii="Times New Roman" w:hAnsi="Times New Roman" w:cs="Times New Roman"/>
          <w:sz w:val="20"/>
          <w:szCs w:val="20"/>
        </w:rPr>
        <w:t xml:space="preserve">Downsizing: refers to the process of reducing, usually dramatically, the number of people employed by the firm </w:t>
      </w:r>
    </w:p>
    <w:p w:rsidR="00B73F43" w:rsidRPr="00BF6F9A" w:rsidRDefault="00B73F43" w:rsidP="00575C1A">
      <w:pPr>
        <w:pStyle w:val="ListParagraph"/>
        <w:numPr>
          <w:ilvl w:val="0"/>
          <w:numId w:val="223"/>
        </w:numPr>
        <w:rPr>
          <w:rFonts w:ascii="Times New Roman" w:hAnsi="Times New Roman" w:cs="Times New Roman"/>
          <w:sz w:val="20"/>
          <w:szCs w:val="20"/>
        </w:rPr>
      </w:pPr>
      <w:r w:rsidRPr="00BF6F9A">
        <w:rPr>
          <w:rFonts w:ascii="Times New Roman" w:hAnsi="Times New Roman" w:cs="Times New Roman"/>
          <w:sz w:val="20"/>
          <w:szCs w:val="20"/>
        </w:rPr>
        <w:t>Group termination laws: laws that required an employer to notify employees in the event that an employer decides to terminate a group of employees</w:t>
      </w:r>
    </w:p>
    <w:p w:rsidR="00B73F43" w:rsidRPr="00BF6F9A" w:rsidRDefault="00B73F43" w:rsidP="00B73F43">
      <w:pPr>
        <w:rPr>
          <w:rFonts w:ascii="Times New Roman" w:hAnsi="Times New Roman" w:cs="Times New Roman"/>
          <w:sz w:val="20"/>
          <w:szCs w:val="20"/>
          <w:u w:val="single"/>
        </w:rPr>
      </w:pPr>
      <w:r w:rsidRPr="00BF6F9A">
        <w:rPr>
          <w:rFonts w:ascii="Times New Roman" w:hAnsi="Times New Roman" w:cs="Times New Roman"/>
          <w:sz w:val="20"/>
          <w:szCs w:val="20"/>
          <w:u w:val="single"/>
        </w:rPr>
        <w:t xml:space="preserve">Fairness in Discipline and Dismissals </w:t>
      </w:r>
    </w:p>
    <w:p w:rsidR="00B73F43" w:rsidRPr="00BF6F9A" w:rsidRDefault="00B73F43" w:rsidP="00575C1A">
      <w:pPr>
        <w:pStyle w:val="ListParagraph"/>
        <w:numPr>
          <w:ilvl w:val="0"/>
          <w:numId w:val="223"/>
        </w:numPr>
        <w:rPr>
          <w:rFonts w:ascii="Times New Roman" w:hAnsi="Times New Roman" w:cs="Times New Roman"/>
          <w:sz w:val="20"/>
          <w:szCs w:val="20"/>
        </w:rPr>
      </w:pPr>
      <w:r w:rsidRPr="00BF6F9A">
        <w:rPr>
          <w:rFonts w:ascii="Times New Roman" w:hAnsi="Times New Roman" w:cs="Times New Roman"/>
          <w:sz w:val="20"/>
          <w:szCs w:val="20"/>
        </w:rPr>
        <w:t xml:space="preserve">Discipline: a procedure intended to correct an employee’s behaviour because a rule or procedure has been violated </w:t>
      </w:r>
    </w:p>
    <w:p w:rsidR="00B73F43" w:rsidRPr="00BF6F9A" w:rsidRDefault="00B73F43" w:rsidP="00575C1A">
      <w:pPr>
        <w:pStyle w:val="ListParagraph"/>
        <w:numPr>
          <w:ilvl w:val="0"/>
          <w:numId w:val="223"/>
        </w:numPr>
        <w:rPr>
          <w:rFonts w:ascii="Times New Roman" w:hAnsi="Times New Roman" w:cs="Times New Roman"/>
          <w:sz w:val="20"/>
          <w:szCs w:val="20"/>
        </w:rPr>
      </w:pPr>
      <w:r w:rsidRPr="00BF6F9A">
        <w:rPr>
          <w:rFonts w:ascii="Times New Roman" w:hAnsi="Times New Roman" w:cs="Times New Roman"/>
          <w:sz w:val="20"/>
          <w:szCs w:val="20"/>
        </w:rPr>
        <w:t xml:space="preserve">A fair and disciplinary processed is based on three foundations: rules and regulations, a system of progressive penalties, and an appeals process </w:t>
      </w:r>
    </w:p>
    <w:p w:rsidR="00B73F43" w:rsidRPr="00BF6F9A" w:rsidRDefault="00B73F43" w:rsidP="00575C1A">
      <w:pPr>
        <w:pStyle w:val="ListParagraph"/>
        <w:numPr>
          <w:ilvl w:val="0"/>
          <w:numId w:val="223"/>
        </w:numPr>
        <w:rPr>
          <w:rFonts w:ascii="Times New Roman" w:hAnsi="Times New Roman" w:cs="Times New Roman"/>
          <w:sz w:val="20"/>
          <w:szCs w:val="20"/>
        </w:rPr>
      </w:pPr>
      <w:r w:rsidRPr="00BF6F9A">
        <w:rPr>
          <w:rFonts w:ascii="Times New Roman" w:hAnsi="Times New Roman" w:cs="Times New Roman"/>
          <w:sz w:val="20"/>
          <w:szCs w:val="20"/>
        </w:rPr>
        <w:t xml:space="preserve">Dismissal: involuntary termination of an employee’s employment </w:t>
      </w:r>
    </w:p>
    <w:p w:rsidR="00B73F43" w:rsidRPr="00BF6F9A" w:rsidRDefault="00B73F43" w:rsidP="00575C1A">
      <w:pPr>
        <w:pStyle w:val="ListParagraph"/>
        <w:numPr>
          <w:ilvl w:val="0"/>
          <w:numId w:val="223"/>
        </w:numPr>
        <w:rPr>
          <w:rFonts w:ascii="Times New Roman" w:hAnsi="Times New Roman" w:cs="Times New Roman"/>
          <w:sz w:val="20"/>
          <w:szCs w:val="20"/>
        </w:rPr>
      </w:pPr>
      <w:r w:rsidRPr="00BF6F9A">
        <w:rPr>
          <w:rFonts w:ascii="Times New Roman" w:hAnsi="Times New Roman" w:cs="Times New Roman"/>
          <w:sz w:val="20"/>
          <w:szCs w:val="20"/>
        </w:rPr>
        <w:t>The fundamental question is whether or not the employee has irreparably harmed the relationship to the point that it would be unreasonable to expect that employer to continue the employment relationship</w:t>
      </w:r>
    </w:p>
    <w:p w:rsidR="00B73F43" w:rsidRPr="00BF6F9A" w:rsidRDefault="00B73F43" w:rsidP="00575C1A">
      <w:pPr>
        <w:pStyle w:val="ListParagraph"/>
        <w:numPr>
          <w:ilvl w:val="0"/>
          <w:numId w:val="223"/>
        </w:numPr>
        <w:rPr>
          <w:rFonts w:ascii="Times New Roman" w:hAnsi="Times New Roman" w:cs="Times New Roman"/>
          <w:sz w:val="20"/>
          <w:szCs w:val="20"/>
        </w:rPr>
      </w:pPr>
      <w:r w:rsidRPr="00BF6F9A">
        <w:rPr>
          <w:rFonts w:ascii="Times New Roman" w:hAnsi="Times New Roman" w:cs="Times New Roman"/>
          <w:sz w:val="20"/>
          <w:szCs w:val="20"/>
        </w:rPr>
        <w:t>Employee misconduct is a fundamental violation of the employment relationship and can constitute just cause</w:t>
      </w:r>
    </w:p>
    <w:p w:rsidR="005639DA" w:rsidRPr="00BF6F9A" w:rsidRDefault="00B73F43" w:rsidP="00575C1A">
      <w:pPr>
        <w:pStyle w:val="ListParagraph"/>
        <w:numPr>
          <w:ilvl w:val="0"/>
          <w:numId w:val="223"/>
        </w:numPr>
        <w:rPr>
          <w:rFonts w:ascii="Times New Roman" w:hAnsi="Times New Roman" w:cs="Times New Roman"/>
          <w:sz w:val="20"/>
          <w:szCs w:val="20"/>
        </w:rPr>
      </w:pPr>
      <w:r w:rsidRPr="00BF6F9A">
        <w:rPr>
          <w:rFonts w:ascii="Times New Roman" w:hAnsi="Times New Roman" w:cs="Times New Roman"/>
          <w:sz w:val="20"/>
          <w:szCs w:val="20"/>
        </w:rPr>
        <w:t xml:space="preserve">Insubordination: wilful disregard or disobedience of the boss’s authority or legitimate orders; criticizing the boss in public </w:t>
      </w:r>
    </w:p>
    <w:p w:rsidR="005639DA" w:rsidRPr="00BF6F9A" w:rsidRDefault="005639DA" w:rsidP="00575C1A">
      <w:pPr>
        <w:pStyle w:val="ListParagraph"/>
        <w:numPr>
          <w:ilvl w:val="0"/>
          <w:numId w:val="224"/>
        </w:numPr>
        <w:rPr>
          <w:rFonts w:ascii="Times New Roman" w:hAnsi="Times New Roman" w:cs="Times New Roman"/>
          <w:sz w:val="20"/>
          <w:szCs w:val="20"/>
        </w:rPr>
      </w:pPr>
      <w:r w:rsidRPr="00BF6F9A">
        <w:rPr>
          <w:rFonts w:ascii="Times New Roman" w:hAnsi="Times New Roman" w:cs="Times New Roman"/>
          <w:sz w:val="20"/>
          <w:szCs w:val="20"/>
        </w:rPr>
        <w:t>Direct disregard of the boss’ authority. Refusal to obey the boss’ reasonable instructions</w:t>
      </w:r>
    </w:p>
    <w:p w:rsidR="005639DA" w:rsidRPr="00BF6F9A" w:rsidRDefault="005639DA" w:rsidP="00575C1A">
      <w:pPr>
        <w:pStyle w:val="ListParagraph"/>
        <w:numPr>
          <w:ilvl w:val="0"/>
          <w:numId w:val="224"/>
        </w:numPr>
        <w:rPr>
          <w:rFonts w:ascii="Times New Roman" w:hAnsi="Times New Roman" w:cs="Times New Roman"/>
          <w:sz w:val="20"/>
          <w:szCs w:val="20"/>
        </w:rPr>
      </w:pPr>
      <w:r w:rsidRPr="00BF6F9A">
        <w:rPr>
          <w:rFonts w:ascii="Times New Roman" w:hAnsi="Times New Roman" w:cs="Times New Roman"/>
          <w:sz w:val="20"/>
          <w:szCs w:val="20"/>
        </w:rPr>
        <w:t>Deliberate defiance of clearly state company policies, rules, regulations and procedures</w:t>
      </w:r>
    </w:p>
    <w:p w:rsidR="005639DA" w:rsidRPr="00BF6F9A" w:rsidRDefault="005639DA" w:rsidP="00575C1A">
      <w:pPr>
        <w:pStyle w:val="ListParagraph"/>
        <w:numPr>
          <w:ilvl w:val="0"/>
          <w:numId w:val="224"/>
        </w:numPr>
        <w:rPr>
          <w:rFonts w:ascii="Times New Roman" w:hAnsi="Times New Roman" w:cs="Times New Roman"/>
          <w:sz w:val="20"/>
          <w:szCs w:val="20"/>
        </w:rPr>
      </w:pPr>
      <w:r w:rsidRPr="00BF6F9A">
        <w:rPr>
          <w:rFonts w:ascii="Times New Roman" w:hAnsi="Times New Roman" w:cs="Times New Roman"/>
          <w:sz w:val="20"/>
          <w:szCs w:val="20"/>
        </w:rPr>
        <w:t>Public criticism of the boss; contradicting or arguing with him or her</w:t>
      </w:r>
    </w:p>
    <w:p w:rsidR="00B73F43" w:rsidRPr="00BF6F9A" w:rsidRDefault="005639DA" w:rsidP="00575C1A">
      <w:pPr>
        <w:pStyle w:val="ListParagraph"/>
        <w:numPr>
          <w:ilvl w:val="0"/>
          <w:numId w:val="224"/>
        </w:numPr>
        <w:rPr>
          <w:rFonts w:ascii="Times New Roman" w:hAnsi="Times New Roman" w:cs="Times New Roman"/>
          <w:sz w:val="20"/>
          <w:szCs w:val="20"/>
        </w:rPr>
      </w:pPr>
      <w:r w:rsidRPr="00BF6F9A">
        <w:rPr>
          <w:rFonts w:ascii="Times New Roman" w:hAnsi="Times New Roman" w:cs="Times New Roman"/>
          <w:sz w:val="20"/>
          <w:szCs w:val="20"/>
        </w:rPr>
        <w:t>Contemptuous display of disrespect</w:t>
      </w:r>
      <w:r w:rsidR="00B73F43" w:rsidRPr="00BF6F9A">
        <w:rPr>
          <w:rFonts w:ascii="Times New Roman" w:hAnsi="Times New Roman" w:cs="Times New Roman"/>
          <w:sz w:val="20"/>
          <w:szCs w:val="20"/>
        </w:rPr>
        <w:t xml:space="preserve">  </w:t>
      </w:r>
    </w:p>
    <w:p w:rsidR="005639DA" w:rsidRPr="00BF6F9A" w:rsidRDefault="005639DA" w:rsidP="00575C1A">
      <w:pPr>
        <w:pStyle w:val="ListParagraph"/>
        <w:numPr>
          <w:ilvl w:val="0"/>
          <w:numId w:val="224"/>
        </w:numPr>
        <w:rPr>
          <w:rFonts w:ascii="Times New Roman" w:hAnsi="Times New Roman" w:cs="Times New Roman"/>
          <w:sz w:val="20"/>
          <w:szCs w:val="20"/>
        </w:rPr>
      </w:pPr>
      <w:r w:rsidRPr="00BF6F9A">
        <w:rPr>
          <w:rFonts w:ascii="Times New Roman" w:hAnsi="Times New Roman" w:cs="Times New Roman"/>
          <w:sz w:val="20"/>
          <w:szCs w:val="20"/>
        </w:rPr>
        <w:t xml:space="preserve">Disregard for the chain of command </w:t>
      </w:r>
    </w:p>
    <w:p w:rsidR="005639DA" w:rsidRPr="00BF6F9A" w:rsidRDefault="005639DA" w:rsidP="00575C1A">
      <w:pPr>
        <w:pStyle w:val="ListParagraph"/>
        <w:numPr>
          <w:ilvl w:val="0"/>
          <w:numId w:val="224"/>
        </w:numPr>
        <w:rPr>
          <w:rFonts w:ascii="Times New Roman" w:hAnsi="Times New Roman" w:cs="Times New Roman"/>
          <w:sz w:val="20"/>
          <w:szCs w:val="20"/>
        </w:rPr>
      </w:pPr>
      <w:r w:rsidRPr="00BF6F9A">
        <w:rPr>
          <w:rFonts w:ascii="Times New Roman" w:hAnsi="Times New Roman" w:cs="Times New Roman"/>
          <w:sz w:val="20"/>
          <w:szCs w:val="20"/>
        </w:rPr>
        <w:t>Participation in an effort to undermine and remove the boss from power</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 xml:space="preserve">Wrongful dismissal: an employee dismissal that does not comply with the law or does not comply with a written or implied contractual arrangement </w:t>
      </w:r>
    </w:p>
    <w:p w:rsidR="005639DA" w:rsidRPr="00BF6F9A" w:rsidRDefault="005639DA" w:rsidP="005639DA">
      <w:pPr>
        <w:rPr>
          <w:rFonts w:ascii="Times New Roman" w:hAnsi="Times New Roman" w:cs="Times New Roman"/>
          <w:sz w:val="20"/>
          <w:szCs w:val="20"/>
          <w:u w:val="single"/>
        </w:rPr>
      </w:pPr>
      <w:r w:rsidRPr="00BF6F9A">
        <w:rPr>
          <w:rFonts w:ascii="Times New Roman" w:hAnsi="Times New Roman" w:cs="Times New Roman"/>
          <w:sz w:val="20"/>
          <w:szCs w:val="20"/>
          <w:u w:val="single"/>
        </w:rPr>
        <w:t>Avoiding Wrongful Dismissal Suits</w:t>
      </w:r>
    </w:p>
    <w:p w:rsidR="005639DA" w:rsidRPr="00BF6F9A" w:rsidRDefault="005639DA" w:rsidP="00575C1A">
      <w:pPr>
        <w:pStyle w:val="ListParagraph"/>
        <w:numPr>
          <w:ilvl w:val="0"/>
          <w:numId w:val="226"/>
        </w:numPr>
        <w:rPr>
          <w:rFonts w:ascii="Times New Roman" w:hAnsi="Times New Roman" w:cs="Times New Roman"/>
          <w:sz w:val="20"/>
          <w:szCs w:val="20"/>
        </w:rPr>
      </w:pPr>
      <w:r w:rsidRPr="00BF6F9A">
        <w:rPr>
          <w:rFonts w:ascii="Times New Roman" w:hAnsi="Times New Roman" w:cs="Times New Roman"/>
          <w:sz w:val="20"/>
          <w:szCs w:val="20"/>
        </w:rPr>
        <w:t>Use employment contracts with a termination clause and with wording clearly permitting the company to dismiss without cause during the probation period</w:t>
      </w:r>
    </w:p>
    <w:p w:rsidR="005639DA" w:rsidRPr="00BF6F9A" w:rsidRDefault="005639DA" w:rsidP="00575C1A">
      <w:pPr>
        <w:pStyle w:val="ListParagraph"/>
        <w:numPr>
          <w:ilvl w:val="0"/>
          <w:numId w:val="226"/>
        </w:numPr>
        <w:rPr>
          <w:rFonts w:ascii="Times New Roman" w:hAnsi="Times New Roman" w:cs="Times New Roman"/>
          <w:sz w:val="20"/>
          <w:szCs w:val="20"/>
        </w:rPr>
      </w:pPr>
      <w:r w:rsidRPr="00BF6F9A">
        <w:rPr>
          <w:rFonts w:ascii="Times New Roman" w:hAnsi="Times New Roman" w:cs="Times New Roman"/>
          <w:sz w:val="20"/>
          <w:szCs w:val="20"/>
        </w:rPr>
        <w:t>Document all disciplinary action</w:t>
      </w:r>
    </w:p>
    <w:p w:rsidR="005639DA" w:rsidRPr="00BF6F9A" w:rsidRDefault="005639DA" w:rsidP="00575C1A">
      <w:pPr>
        <w:pStyle w:val="ListParagraph"/>
        <w:numPr>
          <w:ilvl w:val="0"/>
          <w:numId w:val="226"/>
        </w:numPr>
        <w:rPr>
          <w:rFonts w:ascii="Times New Roman" w:hAnsi="Times New Roman" w:cs="Times New Roman"/>
          <w:sz w:val="20"/>
          <w:szCs w:val="20"/>
        </w:rPr>
      </w:pPr>
      <w:r w:rsidRPr="00BF6F9A">
        <w:rPr>
          <w:rFonts w:ascii="Times New Roman" w:hAnsi="Times New Roman" w:cs="Times New Roman"/>
          <w:sz w:val="20"/>
          <w:szCs w:val="20"/>
        </w:rPr>
        <w:t>Do not allege just cause for dismissal unless is can be proven</w:t>
      </w:r>
    </w:p>
    <w:p w:rsidR="005639DA" w:rsidRPr="00BF6F9A" w:rsidRDefault="005639DA" w:rsidP="00575C1A">
      <w:pPr>
        <w:pStyle w:val="ListParagraph"/>
        <w:numPr>
          <w:ilvl w:val="0"/>
          <w:numId w:val="226"/>
        </w:numPr>
        <w:rPr>
          <w:rFonts w:ascii="Times New Roman" w:hAnsi="Times New Roman" w:cs="Times New Roman"/>
          <w:sz w:val="20"/>
          <w:szCs w:val="20"/>
        </w:rPr>
      </w:pPr>
      <w:r w:rsidRPr="00BF6F9A">
        <w:rPr>
          <w:rFonts w:ascii="Times New Roman" w:hAnsi="Times New Roman" w:cs="Times New Roman"/>
          <w:sz w:val="20"/>
          <w:szCs w:val="20"/>
        </w:rPr>
        <w:t>Time the termination so that it does not conflict with special occasions</w:t>
      </w:r>
    </w:p>
    <w:p w:rsidR="005639DA" w:rsidRPr="00BF6F9A" w:rsidRDefault="005639DA" w:rsidP="00575C1A">
      <w:pPr>
        <w:pStyle w:val="ListParagraph"/>
        <w:numPr>
          <w:ilvl w:val="0"/>
          <w:numId w:val="226"/>
        </w:numPr>
        <w:rPr>
          <w:rFonts w:ascii="Times New Roman" w:hAnsi="Times New Roman" w:cs="Times New Roman"/>
          <w:sz w:val="20"/>
          <w:szCs w:val="20"/>
        </w:rPr>
      </w:pPr>
      <w:r w:rsidRPr="00BF6F9A">
        <w:rPr>
          <w:rFonts w:ascii="Times New Roman" w:hAnsi="Times New Roman" w:cs="Times New Roman"/>
          <w:sz w:val="20"/>
          <w:szCs w:val="20"/>
        </w:rPr>
        <w:t>Use termination letters in all cases, clearly stating the settlement offer</w:t>
      </w:r>
    </w:p>
    <w:p w:rsidR="005639DA" w:rsidRPr="00BF6F9A" w:rsidRDefault="005639DA" w:rsidP="00575C1A">
      <w:pPr>
        <w:pStyle w:val="ListParagraph"/>
        <w:numPr>
          <w:ilvl w:val="0"/>
          <w:numId w:val="226"/>
        </w:numPr>
        <w:rPr>
          <w:rFonts w:ascii="Times New Roman" w:hAnsi="Times New Roman" w:cs="Times New Roman"/>
          <w:sz w:val="20"/>
          <w:szCs w:val="20"/>
        </w:rPr>
      </w:pPr>
      <w:r w:rsidRPr="00BF6F9A">
        <w:rPr>
          <w:rFonts w:ascii="Times New Roman" w:hAnsi="Times New Roman" w:cs="Times New Roman"/>
          <w:sz w:val="20"/>
          <w:szCs w:val="20"/>
        </w:rPr>
        <w:t>Schedule the termination interview in a private location at a time of day that will allow the employee to clear out belongings with a minimal amount of contact with other employees</w:t>
      </w:r>
    </w:p>
    <w:p w:rsidR="005639DA" w:rsidRPr="00BF6F9A" w:rsidRDefault="005639DA" w:rsidP="00575C1A">
      <w:pPr>
        <w:pStyle w:val="ListParagraph"/>
        <w:numPr>
          <w:ilvl w:val="0"/>
          <w:numId w:val="226"/>
        </w:numPr>
        <w:rPr>
          <w:rFonts w:ascii="Times New Roman" w:hAnsi="Times New Roman" w:cs="Times New Roman"/>
          <w:sz w:val="20"/>
          <w:szCs w:val="20"/>
        </w:rPr>
      </w:pPr>
      <w:r w:rsidRPr="00BF6F9A">
        <w:rPr>
          <w:rFonts w:ascii="Times New Roman" w:hAnsi="Times New Roman" w:cs="Times New Roman"/>
          <w:sz w:val="20"/>
          <w:szCs w:val="20"/>
        </w:rPr>
        <w:t>Include two members of management in the termination meeting</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If a wrongful dismissal suit is made against the company, the firm should:</w:t>
      </w:r>
    </w:p>
    <w:p w:rsidR="005639DA" w:rsidRPr="00BF6F9A" w:rsidRDefault="005639DA" w:rsidP="00575C1A">
      <w:pPr>
        <w:pStyle w:val="ListParagraph"/>
        <w:numPr>
          <w:ilvl w:val="0"/>
          <w:numId w:val="227"/>
        </w:numPr>
        <w:rPr>
          <w:rFonts w:ascii="Times New Roman" w:hAnsi="Times New Roman" w:cs="Times New Roman"/>
          <w:sz w:val="20"/>
          <w:szCs w:val="20"/>
        </w:rPr>
      </w:pPr>
      <w:r w:rsidRPr="00BF6F9A">
        <w:rPr>
          <w:rFonts w:ascii="Times New Roman" w:hAnsi="Times New Roman" w:cs="Times New Roman"/>
          <w:sz w:val="20"/>
          <w:szCs w:val="20"/>
        </w:rPr>
        <w:t>Review the claim carefully before retaining an employment lawyer, and investigate for other improper conduct</w:t>
      </w:r>
    </w:p>
    <w:p w:rsidR="005639DA" w:rsidRPr="00BF6F9A" w:rsidRDefault="005639DA" w:rsidP="00575C1A">
      <w:pPr>
        <w:pStyle w:val="ListParagraph"/>
        <w:numPr>
          <w:ilvl w:val="0"/>
          <w:numId w:val="227"/>
        </w:numPr>
        <w:rPr>
          <w:rFonts w:ascii="Times New Roman" w:hAnsi="Times New Roman" w:cs="Times New Roman"/>
          <w:sz w:val="20"/>
          <w:szCs w:val="20"/>
        </w:rPr>
      </w:pPr>
      <w:r w:rsidRPr="00BF6F9A">
        <w:rPr>
          <w:rFonts w:ascii="Times New Roman" w:hAnsi="Times New Roman" w:cs="Times New Roman"/>
          <w:sz w:val="20"/>
          <w:szCs w:val="20"/>
        </w:rPr>
        <w:lastRenderedPageBreak/>
        <w:t>Never allege cause if none exists, and avoid defamatory statements</w:t>
      </w:r>
    </w:p>
    <w:p w:rsidR="005639DA" w:rsidRPr="00BF6F9A" w:rsidRDefault="005639DA" w:rsidP="00575C1A">
      <w:pPr>
        <w:pStyle w:val="ListParagraph"/>
        <w:numPr>
          <w:ilvl w:val="0"/>
          <w:numId w:val="227"/>
        </w:numPr>
        <w:rPr>
          <w:rFonts w:ascii="Times New Roman" w:hAnsi="Times New Roman" w:cs="Times New Roman"/>
          <w:sz w:val="20"/>
          <w:szCs w:val="20"/>
        </w:rPr>
      </w:pPr>
      <w:r w:rsidRPr="00BF6F9A">
        <w:rPr>
          <w:rFonts w:ascii="Times New Roman" w:hAnsi="Times New Roman" w:cs="Times New Roman"/>
          <w:sz w:val="20"/>
          <w:szCs w:val="20"/>
        </w:rPr>
        <w:t>Consider mediation as an option, or offer to settle in order to save time and money</w:t>
      </w:r>
    </w:p>
    <w:p w:rsidR="005639DA" w:rsidRPr="00BF6F9A" w:rsidRDefault="005639DA" w:rsidP="005639D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 xml:space="preserve">Constructive dismissal: the employer makes unilateral changes in the employment contract that are unacceptable to the employee, even though the employee has not been formally terminated </w:t>
      </w:r>
    </w:p>
    <w:p w:rsidR="005639DA" w:rsidRPr="00BF6F9A" w:rsidRDefault="005639DA" w:rsidP="005639DA">
      <w:pPr>
        <w:rPr>
          <w:rFonts w:ascii="Times New Roman" w:hAnsi="Times New Roman" w:cs="Times New Roman"/>
          <w:sz w:val="20"/>
          <w:szCs w:val="20"/>
          <w:u w:val="single"/>
        </w:rPr>
      </w:pPr>
      <w:r w:rsidRPr="00BF6F9A">
        <w:rPr>
          <w:rFonts w:ascii="Times New Roman" w:hAnsi="Times New Roman" w:cs="Times New Roman"/>
          <w:sz w:val="20"/>
          <w:szCs w:val="20"/>
          <w:u w:val="single"/>
        </w:rPr>
        <w:t xml:space="preserve">Termination Interview </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The interview in which an employee is informed of the fact that he or she has been dismissed</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Step 1: plan the interview</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Step 2: get to the point</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Step 3: describe the situation</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Step 4: listen</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ab/>
        <w:t>First some employees will be hostile and angry</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ab/>
        <w:t>Some employees may react in a defensive bargaining manner</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ab/>
        <w:t>The employee may proceed in a formal, controlled manner</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ab/>
        <w:t>Some employees will maintain a stoic faced</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ab/>
        <w:t>A fifth reaction is an emotional one, involving tears and sadness</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Step 5: review all elements of the severance package</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Step 6: identify the next step</w:t>
      </w:r>
    </w:p>
    <w:p w:rsidR="005639DA" w:rsidRPr="00BF6F9A" w:rsidRDefault="005639DA" w:rsidP="00575C1A">
      <w:pPr>
        <w:pStyle w:val="ListParagraph"/>
        <w:numPr>
          <w:ilvl w:val="0"/>
          <w:numId w:val="225"/>
        </w:numPr>
        <w:rPr>
          <w:rFonts w:ascii="Times New Roman" w:hAnsi="Times New Roman" w:cs="Times New Roman"/>
          <w:sz w:val="20"/>
          <w:szCs w:val="20"/>
        </w:rPr>
      </w:pPr>
      <w:r w:rsidRPr="00BF6F9A">
        <w:rPr>
          <w:rFonts w:ascii="Times New Roman" w:hAnsi="Times New Roman" w:cs="Times New Roman"/>
          <w:sz w:val="20"/>
          <w:szCs w:val="20"/>
        </w:rPr>
        <w:t xml:space="preserve">Outplacement counselling: a systematic process by which a terminated person is trained an counselled in the techniques of self-appraisal and securing a new position </w:t>
      </w: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914EB6" w:rsidRDefault="00914EB6" w:rsidP="00575C1A">
      <w:pPr>
        <w:jc w:val="center"/>
        <w:rPr>
          <w:rFonts w:ascii="Times New Roman" w:hAnsi="Times New Roman" w:cs="Times New Roman"/>
          <w:b/>
          <w:sz w:val="20"/>
          <w:szCs w:val="20"/>
          <w:u w:val="single"/>
        </w:rPr>
      </w:pPr>
    </w:p>
    <w:p w:rsidR="002C2643" w:rsidRDefault="002C2643" w:rsidP="00575C1A">
      <w:pPr>
        <w:jc w:val="center"/>
        <w:rPr>
          <w:rFonts w:ascii="Times New Roman" w:hAnsi="Times New Roman" w:cs="Times New Roman"/>
          <w:b/>
          <w:sz w:val="20"/>
          <w:szCs w:val="20"/>
          <w:u w:val="single"/>
        </w:rPr>
      </w:pPr>
    </w:p>
    <w:p w:rsidR="00D972D0" w:rsidRPr="00BF6F9A" w:rsidRDefault="00575C1A" w:rsidP="00575C1A">
      <w:pPr>
        <w:jc w:val="center"/>
        <w:rPr>
          <w:rFonts w:ascii="Times New Roman" w:hAnsi="Times New Roman" w:cs="Times New Roman"/>
          <w:b/>
          <w:sz w:val="20"/>
          <w:szCs w:val="20"/>
          <w:u w:val="single"/>
        </w:rPr>
      </w:pPr>
      <w:bookmarkStart w:id="0" w:name="_GoBack"/>
      <w:bookmarkEnd w:id="0"/>
      <w:r w:rsidRPr="00BF6F9A">
        <w:rPr>
          <w:rFonts w:ascii="Times New Roman" w:hAnsi="Times New Roman" w:cs="Times New Roman"/>
          <w:b/>
          <w:sz w:val="20"/>
          <w:szCs w:val="20"/>
          <w:u w:val="single"/>
        </w:rPr>
        <w:lastRenderedPageBreak/>
        <w:t>CHAPTER SIXTEEN</w:t>
      </w:r>
    </w:p>
    <w:p w:rsidR="00575C1A" w:rsidRDefault="00BF6F9A" w:rsidP="00BF6F9A">
      <w:pPr>
        <w:rPr>
          <w:rFonts w:ascii="Times New Roman" w:hAnsi="Times New Roman" w:cs="Times New Roman"/>
          <w:sz w:val="20"/>
          <w:szCs w:val="20"/>
          <w:u w:val="single"/>
        </w:rPr>
      </w:pPr>
      <w:r>
        <w:rPr>
          <w:rFonts w:ascii="Times New Roman" w:hAnsi="Times New Roman" w:cs="Times New Roman"/>
          <w:sz w:val="20"/>
          <w:szCs w:val="20"/>
          <w:u w:val="single"/>
        </w:rPr>
        <w:t>Introduction to Labour Relations</w:t>
      </w:r>
    </w:p>
    <w:p w:rsidR="00BF6F9A" w:rsidRDefault="00BF6F9A" w:rsidP="00BF6F9A">
      <w:pPr>
        <w:pStyle w:val="ListParagraph"/>
        <w:numPr>
          <w:ilvl w:val="0"/>
          <w:numId w:val="243"/>
        </w:numPr>
        <w:rPr>
          <w:rFonts w:ascii="Times New Roman" w:hAnsi="Times New Roman" w:cs="Times New Roman"/>
          <w:sz w:val="20"/>
          <w:szCs w:val="20"/>
        </w:rPr>
      </w:pPr>
      <w:r>
        <w:rPr>
          <w:rFonts w:ascii="Times New Roman" w:hAnsi="Times New Roman" w:cs="Times New Roman"/>
          <w:sz w:val="20"/>
          <w:szCs w:val="20"/>
        </w:rPr>
        <w:t xml:space="preserve">Labour union: an officially recognized association of employees practising a similar trade or employed in the same company or industry who have joined together to present a united front and collective voice in dealing with management </w:t>
      </w:r>
    </w:p>
    <w:p w:rsidR="00BF6F9A" w:rsidRDefault="00BF6F9A" w:rsidP="00BF6F9A">
      <w:pPr>
        <w:pStyle w:val="ListParagraph"/>
        <w:numPr>
          <w:ilvl w:val="0"/>
          <w:numId w:val="243"/>
        </w:numPr>
        <w:rPr>
          <w:rFonts w:ascii="Times New Roman" w:hAnsi="Times New Roman" w:cs="Times New Roman"/>
          <w:sz w:val="20"/>
          <w:szCs w:val="20"/>
        </w:rPr>
      </w:pPr>
      <w:r>
        <w:rPr>
          <w:rFonts w:ascii="Times New Roman" w:hAnsi="Times New Roman" w:cs="Times New Roman"/>
          <w:sz w:val="20"/>
          <w:szCs w:val="20"/>
        </w:rPr>
        <w:t xml:space="preserve">Labour-management relations: the ongoing interactions between labour unions and management in organizations </w:t>
      </w:r>
    </w:p>
    <w:p w:rsidR="00BF6F9A" w:rsidRDefault="00BF6F9A" w:rsidP="00BF6F9A">
      <w:pPr>
        <w:pStyle w:val="ListParagraph"/>
        <w:numPr>
          <w:ilvl w:val="0"/>
          <w:numId w:val="243"/>
        </w:numPr>
        <w:rPr>
          <w:rFonts w:ascii="Times New Roman" w:hAnsi="Times New Roman" w:cs="Times New Roman"/>
          <w:sz w:val="20"/>
          <w:szCs w:val="20"/>
        </w:rPr>
      </w:pPr>
      <w:r>
        <w:rPr>
          <w:rFonts w:ascii="Times New Roman" w:hAnsi="Times New Roman" w:cs="Times New Roman"/>
          <w:sz w:val="20"/>
          <w:szCs w:val="20"/>
        </w:rPr>
        <w:t xml:space="preserve">Collective agreement (union contract): a formal agreement between an employer and the union representing a group of its employees regarding terms and conditions of employment </w:t>
      </w:r>
    </w:p>
    <w:p w:rsidR="00BF6F9A" w:rsidRDefault="00BF6F9A" w:rsidP="00BF6F9A">
      <w:pPr>
        <w:pStyle w:val="ListParagraph"/>
        <w:numPr>
          <w:ilvl w:val="0"/>
          <w:numId w:val="243"/>
        </w:numPr>
        <w:rPr>
          <w:rFonts w:ascii="Times New Roman" w:hAnsi="Times New Roman" w:cs="Times New Roman"/>
          <w:sz w:val="20"/>
          <w:szCs w:val="20"/>
        </w:rPr>
      </w:pPr>
      <w:r>
        <w:rPr>
          <w:rFonts w:ascii="Times New Roman" w:hAnsi="Times New Roman" w:cs="Times New Roman"/>
          <w:sz w:val="20"/>
          <w:szCs w:val="20"/>
        </w:rPr>
        <w:t xml:space="preserve">Collective bargaining: negotiations between a union and an employer to arrive at a mutually acceptable collective agreement </w:t>
      </w:r>
    </w:p>
    <w:p w:rsidR="00BF6F9A" w:rsidRDefault="00BF6F9A" w:rsidP="00BF6F9A">
      <w:pPr>
        <w:pStyle w:val="ListParagraph"/>
        <w:numPr>
          <w:ilvl w:val="0"/>
          <w:numId w:val="243"/>
        </w:numPr>
        <w:rPr>
          <w:rFonts w:ascii="Times New Roman" w:hAnsi="Times New Roman" w:cs="Times New Roman"/>
          <w:sz w:val="20"/>
          <w:szCs w:val="20"/>
        </w:rPr>
      </w:pPr>
      <w:r>
        <w:rPr>
          <w:rFonts w:ascii="Times New Roman" w:hAnsi="Times New Roman" w:cs="Times New Roman"/>
          <w:sz w:val="20"/>
          <w:szCs w:val="20"/>
        </w:rPr>
        <w:t xml:space="preserve">Bargaining unit: the group of employees in a firm, a plant, or an industry that has been recognized by an employer or certified by a labour relations board as appropriate for collective bargaining purposes </w:t>
      </w:r>
    </w:p>
    <w:p w:rsidR="00BF6F9A" w:rsidRDefault="00BF6F9A" w:rsidP="00BF6F9A">
      <w:pPr>
        <w:pStyle w:val="ListParagraph"/>
        <w:numPr>
          <w:ilvl w:val="0"/>
          <w:numId w:val="243"/>
        </w:numPr>
        <w:rPr>
          <w:rFonts w:ascii="Times New Roman" w:hAnsi="Times New Roman" w:cs="Times New Roman"/>
          <w:sz w:val="20"/>
          <w:szCs w:val="20"/>
        </w:rPr>
      </w:pPr>
      <w:r>
        <w:rPr>
          <w:rFonts w:ascii="Times New Roman" w:hAnsi="Times New Roman" w:cs="Times New Roman"/>
          <w:sz w:val="20"/>
          <w:szCs w:val="20"/>
        </w:rPr>
        <w:t>An organization’s labour relations strategy, is its overall plan for dealing with unions, which sets the tone for its union-management relationship</w:t>
      </w:r>
    </w:p>
    <w:p w:rsidR="00BF6F9A" w:rsidRDefault="00BF6F9A" w:rsidP="00BF6F9A">
      <w:pPr>
        <w:pStyle w:val="ListParagraph"/>
        <w:numPr>
          <w:ilvl w:val="0"/>
          <w:numId w:val="243"/>
        </w:numPr>
        <w:rPr>
          <w:rFonts w:ascii="Times New Roman" w:hAnsi="Times New Roman" w:cs="Times New Roman"/>
          <w:sz w:val="20"/>
          <w:szCs w:val="20"/>
        </w:rPr>
      </w:pPr>
      <w:r>
        <w:rPr>
          <w:rFonts w:ascii="Times New Roman" w:hAnsi="Times New Roman" w:cs="Times New Roman"/>
          <w:sz w:val="20"/>
          <w:szCs w:val="20"/>
        </w:rPr>
        <w:t>Managers in firms choosing a union acceptance strategy view the union as the legitimate representative of the firm’s employees</w:t>
      </w:r>
    </w:p>
    <w:p w:rsidR="00BF6F9A" w:rsidRDefault="00BF6F9A" w:rsidP="00BF6F9A">
      <w:pPr>
        <w:pStyle w:val="ListParagraph"/>
        <w:numPr>
          <w:ilvl w:val="0"/>
          <w:numId w:val="243"/>
        </w:numPr>
        <w:rPr>
          <w:rFonts w:ascii="Times New Roman" w:hAnsi="Times New Roman" w:cs="Times New Roman"/>
          <w:sz w:val="20"/>
          <w:szCs w:val="20"/>
        </w:rPr>
      </w:pPr>
      <w:r>
        <w:rPr>
          <w:rFonts w:ascii="Times New Roman" w:hAnsi="Times New Roman" w:cs="Times New Roman"/>
          <w:sz w:val="20"/>
          <w:szCs w:val="20"/>
        </w:rPr>
        <w:t>Managers select a union avoidance strategy when they believe that it is preferable to operate in a non-unionized environment</w:t>
      </w:r>
    </w:p>
    <w:p w:rsidR="00BF6F9A" w:rsidRDefault="00BF6F9A" w:rsidP="00BF6F9A">
      <w:pPr>
        <w:pStyle w:val="ListParagraph"/>
        <w:numPr>
          <w:ilvl w:val="0"/>
          <w:numId w:val="243"/>
        </w:numPr>
        <w:rPr>
          <w:rFonts w:ascii="Times New Roman" w:hAnsi="Times New Roman" w:cs="Times New Roman"/>
          <w:sz w:val="20"/>
          <w:szCs w:val="20"/>
        </w:rPr>
      </w:pPr>
      <w:r>
        <w:rPr>
          <w:rFonts w:ascii="Times New Roman" w:hAnsi="Times New Roman" w:cs="Times New Roman"/>
          <w:sz w:val="20"/>
          <w:szCs w:val="20"/>
        </w:rPr>
        <w:t>To avoid unions, companies can either adopt a union substitution approach, in which they become so responsive to employees’ needs that there is no incentive for the to unionize or adopt a union suppression approach when there is a desire to avoid a union at all costs</w:t>
      </w:r>
    </w:p>
    <w:p w:rsidR="00BF6F9A" w:rsidRDefault="00BF6F9A" w:rsidP="00BF6F9A">
      <w:pPr>
        <w:rPr>
          <w:rFonts w:ascii="Times New Roman" w:hAnsi="Times New Roman" w:cs="Times New Roman"/>
          <w:sz w:val="20"/>
          <w:szCs w:val="20"/>
          <w:u w:val="single"/>
        </w:rPr>
      </w:pPr>
      <w:r>
        <w:rPr>
          <w:rFonts w:ascii="Times New Roman" w:hAnsi="Times New Roman" w:cs="Times New Roman"/>
          <w:sz w:val="20"/>
          <w:szCs w:val="20"/>
          <w:u w:val="single"/>
        </w:rPr>
        <w:t>Canada’s Labour Laws</w:t>
      </w:r>
    </w:p>
    <w:p w:rsidR="00BF6F9A" w:rsidRDefault="00CD7FCC" w:rsidP="00BF6F9A">
      <w:pPr>
        <w:pStyle w:val="ListParagraph"/>
        <w:numPr>
          <w:ilvl w:val="0"/>
          <w:numId w:val="244"/>
        </w:numPr>
        <w:rPr>
          <w:rFonts w:ascii="Times New Roman" w:hAnsi="Times New Roman" w:cs="Times New Roman"/>
          <w:sz w:val="20"/>
          <w:szCs w:val="20"/>
        </w:rPr>
      </w:pPr>
      <w:r>
        <w:rPr>
          <w:rFonts w:ascii="Times New Roman" w:hAnsi="Times New Roman" w:cs="Times New Roman"/>
          <w:sz w:val="20"/>
          <w:szCs w:val="20"/>
        </w:rPr>
        <w:t>Have two general purposes</w:t>
      </w:r>
    </w:p>
    <w:p w:rsidR="00CD7FCC" w:rsidRDefault="00CD7FCC" w:rsidP="00CD7FCC">
      <w:pPr>
        <w:pStyle w:val="ListParagraph"/>
        <w:numPr>
          <w:ilvl w:val="0"/>
          <w:numId w:val="245"/>
        </w:numPr>
        <w:rPr>
          <w:rFonts w:ascii="Times New Roman" w:hAnsi="Times New Roman" w:cs="Times New Roman"/>
          <w:sz w:val="20"/>
          <w:szCs w:val="20"/>
        </w:rPr>
      </w:pPr>
      <w:r>
        <w:rPr>
          <w:rFonts w:ascii="Times New Roman" w:hAnsi="Times New Roman" w:cs="Times New Roman"/>
          <w:sz w:val="20"/>
          <w:szCs w:val="20"/>
        </w:rPr>
        <w:t>To provide a common set of rules for fair negotiations</w:t>
      </w:r>
    </w:p>
    <w:p w:rsidR="00CD7FCC" w:rsidRDefault="00CD7FCC" w:rsidP="00CD7FCC">
      <w:pPr>
        <w:pStyle w:val="ListParagraph"/>
        <w:numPr>
          <w:ilvl w:val="0"/>
          <w:numId w:val="245"/>
        </w:numPr>
        <w:rPr>
          <w:rFonts w:ascii="Times New Roman" w:hAnsi="Times New Roman" w:cs="Times New Roman"/>
          <w:sz w:val="20"/>
          <w:szCs w:val="20"/>
        </w:rPr>
      </w:pPr>
      <w:r>
        <w:rPr>
          <w:rFonts w:ascii="Times New Roman" w:hAnsi="Times New Roman" w:cs="Times New Roman"/>
          <w:sz w:val="20"/>
          <w:szCs w:val="20"/>
        </w:rPr>
        <w:t xml:space="preserve">To protect the public interest by preventing the impact of labour disputes from inconveniencing the public </w:t>
      </w:r>
    </w:p>
    <w:p w:rsidR="00CD7FCC" w:rsidRDefault="00CD7FCC" w:rsidP="00CD7FCC">
      <w:pPr>
        <w:pStyle w:val="ListParagraph"/>
        <w:numPr>
          <w:ilvl w:val="0"/>
          <w:numId w:val="244"/>
        </w:numPr>
        <w:rPr>
          <w:rFonts w:ascii="Times New Roman" w:hAnsi="Times New Roman" w:cs="Times New Roman"/>
          <w:sz w:val="20"/>
          <w:szCs w:val="20"/>
        </w:rPr>
      </w:pPr>
      <w:r>
        <w:rPr>
          <w:rFonts w:ascii="Times New Roman" w:hAnsi="Times New Roman" w:cs="Times New Roman"/>
          <w:sz w:val="20"/>
          <w:szCs w:val="20"/>
        </w:rPr>
        <w:t xml:space="preserve">Common characteristics </w:t>
      </w:r>
    </w:p>
    <w:p w:rsidR="00914EB6" w:rsidRDefault="00914EB6" w:rsidP="00914EB6">
      <w:pPr>
        <w:pStyle w:val="ListParagraph"/>
        <w:numPr>
          <w:ilvl w:val="0"/>
          <w:numId w:val="266"/>
        </w:numPr>
        <w:rPr>
          <w:rFonts w:ascii="Times New Roman" w:hAnsi="Times New Roman" w:cs="Times New Roman"/>
          <w:sz w:val="20"/>
          <w:szCs w:val="20"/>
        </w:rPr>
      </w:pPr>
      <w:r>
        <w:rPr>
          <w:rFonts w:ascii="Times New Roman" w:hAnsi="Times New Roman" w:cs="Times New Roman"/>
          <w:sz w:val="20"/>
          <w:szCs w:val="20"/>
        </w:rPr>
        <w:t>Certification procedures</w:t>
      </w:r>
    </w:p>
    <w:p w:rsidR="00914EB6" w:rsidRDefault="00914EB6" w:rsidP="00914EB6">
      <w:pPr>
        <w:pStyle w:val="ListParagraph"/>
        <w:numPr>
          <w:ilvl w:val="0"/>
          <w:numId w:val="266"/>
        </w:numPr>
        <w:rPr>
          <w:rFonts w:ascii="Times New Roman" w:hAnsi="Times New Roman" w:cs="Times New Roman"/>
          <w:sz w:val="20"/>
          <w:szCs w:val="20"/>
        </w:rPr>
      </w:pPr>
      <w:r>
        <w:rPr>
          <w:rFonts w:ascii="Times New Roman" w:hAnsi="Times New Roman" w:cs="Times New Roman"/>
          <w:sz w:val="20"/>
          <w:szCs w:val="20"/>
        </w:rPr>
        <w:t>Minimum one year collective agreements</w:t>
      </w:r>
    </w:p>
    <w:p w:rsidR="00914EB6" w:rsidRDefault="00914EB6" w:rsidP="00914EB6">
      <w:pPr>
        <w:pStyle w:val="ListParagraph"/>
        <w:numPr>
          <w:ilvl w:val="0"/>
          <w:numId w:val="266"/>
        </w:numPr>
        <w:rPr>
          <w:rFonts w:ascii="Times New Roman" w:hAnsi="Times New Roman" w:cs="Times New Roman"/>
          <w:sz w:val="20"/>
          <w:szCs w:val="20"/>
        </w:rPr>
      </w:pPr>
      <w:r>
        <w:rPr>
          <w:rFonts w:ascii="Times New Roman" w:hAnsi="Times New Roman" w:cs="Times New Roman"/>
          <w:sz w:val="20"/>
          <w:szCs w:val="20"/>
        </w:rPr>
        <w:t xml:space="preserve">Procedures preceding legal strike/lockouts </w:t>
      </w:r>
    </w:p>
    <w:p w:rsidR="00914EB6" w:rsidRDefault="00914EB6" w:rsidP="00914EB6">
      <w:pPr>
        <w:pStyle w:val="ListParagraph"/>
        <w:numPr>
          <w:ilvl w:val="0"/>
          <w:numId w:val="266"/>
        </w:numPr>
        <w:rPr>
          <w:rFonts w:ascii="Times New Roman" w:hAnsi="Times New Roman" w:cs="Times New Roman"/>
          <w:sz w:val="20"/>
          <w:szCs w:val="20"/>
        </w:rPr>
      </w:pPr>
      <w:r>
        <w:rPr>
          <w:rFonts w:ascii="Times New Roman" w:hAnsi="Times New Roman" w:cs="Times New Roman"/>
          <w:sz w:val="20"/>
          <w:szCs w:val="20"/>
        </w:rPr>
        <w:t>No strikes/lockouts during life of contract</w:t>
      </w:r>
    </w:p>
    <w:p w:rsidR="00914EB6" w:rsidRDefault="00914EB6" w:rsidP="00914EB6">
      <w:pPr>
        <w:pStyle w:val="ListParagraph"/>
        <w:numPr>
          <w:ilvl w:val="0"/>
          <w:numId w:val="266"/>
        </w:numPr>
        <w:rPr>
          <w:rFonts w:ascii="Times New Roman" w:hAnsi="Times New Roman" w:cs="Times New Roman"/>
          <w:sz w:val="20"/>
          <w:szCs w:val="20"/>
        </w:rPr>
      </w:pPr>
      <w:r>
        <w:rPr>
          <w:rFonts w:ascii="Times New Roman" w:hAnsi="Times New Roman" w:cs="Times New Roman"/>
          <w:sz w:val="20"/>
          <w:szCs w:val="20"/>
        </w:rPr>
        <w:t>Interpretation disputes settled by final and binding arbitration</w:t>
      </w:r>
    </w:p>
    <w:p w:rsidR="00914EB6" w:rsidRDefault="00914EB6" w:rsidP="00914EB6">
      <w:pPr>
        <w:pStyle w:val="ListParagraph"/>
        <w:numPr>
          <w:ilvl w:val="0"/>
          <w:numId w:val="266"/>
        </w:numPr>
        <w:rPr>
          <w:rFonts w:ascii="Times New Roman" w:hAnsi="Times New Roman" w:cs="Times New Roman"/>
          <w:sz w:val="20"/>
          <w:szCs w:val="20"/>
        </w:rPr>
      </w:pPr>
      <w:r>
        <w:rPr>
          <w:rFonts w:ascii="Times New Roman" w:hAnsi="Times New Roman" w:cs="Times New Roman"/>
          <w:sz w:val="20"/>
          <w:szCs w:val="20"/>
        </w:rPr>
        <w:t>Prohibition of unfair labour practices</w:t>
      </w:r>
    </w:p>
    <w:p w:rsidR="00914EB6" w:rsidRPr="00914EB6" w:rsidRDefault="00914EB6" w:rsidP="00914EB6">
      <w:pPr>
        <w:pStyle w:val="ListParagraph"/>
        <w:numPr>
          <w:ilvl w:val="0"/>
          <w:numId w:val="266"/>
        </w:numPr>
        <w:rPr>
          <w:rFonts w:ascii="Times New Roman" w:hAnsi="Times New Roman" w:cs="Times New Roman"/>
          <w:sz w:val="20"/>
          <w:szCs w:val="20"/>
        </w:rPr>
      </w:pPr>
      <w:r>
        <w:rPr>
          <w:rFonts w:ascii="Times New Roman" w:hAnsi="Times New Roman" w:cs="Times New Roman"/>
          <w:sz w:val="20"/>
          <w:szCs w:val="20"/>
        </w:rPr>
        <w:t xml:space="preserve">Labour relations boards to enforce legislation </w:t>
      </w:r>
    </w:p>
    <w:p w:rsidR="00CD7FCC" w:rsidRDefault="00CD7FCC" w:rsidP="00CD7FCC">
      <w:pPr>
        <w:rPr>
          <w:rFonts w:ascii="Times New Roman" w:hAnsi="Times New Roman" w:cs="Times New Roman"/>
          <w:sz w:val="20"/>
          <w:szCs w:val="20"/>
          <w:u w:val="single"/>
        </w:rPr>
      </w:pPr>
      <w:r>
        <w:rPr>
          <w:rFonts w:ascii="Times New Roman" w:hAnsi="Times New Roman" w:cs="Times New Roman"/>
          <w:sz w:val="20"/>
          <w:szCs w:val="20"/>
          <w:u w:val="single"/>
        </w:rPr>
        <w:t>Labour Movement in Canada Today</w:t>
      </w:r>
    </w:p>
    <w:p w:rsidR="00CD7FCC" w:rsidRDefault="003B7001" w:rsidP="00CD7FCC">
      <w:pPr>
        <w:pStyle w:val="ListParagraph"/>
        <w:numPr>
          <w:ilvl w:val="0"/>
          <w:numId w:val="244"/>
        </w:numPr>
        <w:rPr>
          <w:rFonts w:ascii="Times New Roman" w:hAnsi="Times New Roman" w:cs="Times New Roman"/>
          <w:sz w:val="20"/>
          <w:szCs w:val="20"/>
        </w:rPr>
      </w:pPr>
      <w:r>
        <w:rPr>
          <w:rFonts w:ascii="Times New Roman" w:hAnsi="Times New Roman" w:cs="Times New Roman"/>
          <w:sz w:val="20"/>
          <w:szCs w:val="20"/>
        </w:rPr>
        <w:t xml:space="preserve">The primary goal of the labour unions active in Canada is to obtain economic benefits and improved treatment for their members </w:t>
      </w:r>
    </w:p>
    <w:p w:rsidR="003B7001" w:rsidRDefault="003B7001" w:rsidP="00CD7FCC">
      <w:pPr>
        <w:pStyle w:val="ListParagraph"/>
        <w:numPr>
          <w:ilvl w:val="0"/>
          <w:numId w:val="244"/>
        </w:numPr>
        <w:rPr>
          <w:rFonts w:ascii="Times New Roman" w:hAnsi="Times New Roman" w:cs="Times New Roman"/>
          <w:sz w:val="20"/>
          <w:szCs w:val="20"/>
        </w:rPr>
      </w:pPr>
      <w:r>
        <w:rPr>
          <w:rFonts w:ascii="Times New Roman" w:hAnsi="Times New Roman" w:cs="Times New Roman"/>
          <w:sz w:val="20"/>
          <w:szCs w:val="20"/>
        </w:rPr>
        <w:t>Business unionism: the activities of labour unions focusing on economic and welfare issues, including pay and benefits, job security and working conditions</w:t>
      </w:r>
    </w:p>
    <w:p w:rsidR="003B7001" w:rsidRDefault="003B7001" w:rsidP="00CD7FCC">
      <w:pPr>
        <w:pStyle w:val="ListParagraph"/>
        <w:numPr>
          <w:ilvl w:val="0"/>
          <w:numId w:val="244"/>
        </w:numPr>
        <w:rPr>
          <w:rFonts w:ascii="Times New Roman" w:hAnsi="Times New Roman" w:cs="Times New Roman"/>
          <w:sz w:val="20"/>
          <w:szCs w:val="20"/>
        </w:rPr>
      </w:pPr>
      <w:r>
        <w:rPr>
          <w:rFonts w:ascii="Times New Roman" w:hAnsi="Times New Roman" w:cs="Times New Roman"/>
          <w:sz w:val="20"/>
          <w:szCs w:val="20"/>
        </w:rPr>
        <w:t>Social (reform) unionism: activities of unions directed at furthering the interests of their members by influencing the social and economic policies of governments at all levels, such as speaking out on proposed legislative reforms</w:t>
      </w:r>
    </w:p>
    <w:p w:rsidR="00914EB6" w:rsidRDefault="00914EB6" w:rsidP="003B7001">
      <w:pPr>
        <w:rPr>
          <w:rFonts w:ascii="Times New Roman" w:hAnsi="Times New Roman" w:cs="Times New Roman"/>
          <w:sz w:val="20"/>
          <w:szCs w:val="20"/>
          <w:u w:val="single"/>
        </w:rPr>
      </w:pPr>
    </w:p>
    <w:p w:rsidR="003B7001" w:rsidRDefault="003B7001" w:rsidP="003B7001">
      <w:pPr>
        <w:rPr>
          <w:rFonts w:ascii="Times New Roman" w:hAnsi="Times New Roman" w:cs="Times New Roman"/>
          <w:sz w:val="20"/>
          <w:szCs w:val="20"/>
          <w:u w:val="single"/>
        </w:rPr>
      </w:pPr>
      <w:r>
        <w:rPr>
          <w:rFonts w:ascii="Times New Roman" w:hAnsi="Times New Roman" w:cs="Times New Roman"/>
          <w:sz w:val="20"/>
          <w:szCs w:val="20"/>
          <w:u w:val="single"/>
        </w:rPr>
        <w:lastRenderedPageBreak/>
        <w:t>Types of Unions</w:t>
      </w:r>
    </w:p>
    <w:p w:rsidR="003B7001" w:rsidRDefault="003B7001" w:rsidP="003B7001">
      <w:pPr>
        <w:pStyle w:val="ListParagraph"/>
        <w:numPr>
          <w:ilvl w:val="0"/>
          <w:numId w:val="247"/>
        </w:numPr>
        <w:rPr>
          <w:rFonts w:ascii="Times New Roman" w:hAnsi="Times New Roman" w:cs="Times New Roman"/>
          <w:sz w:val="20"/>
          <w:szCs w:val="20"/>
        </w:rPr>
      </w:pPr>
      <w:r>
        <w:rPr>
          <w:rFonts w:ascii="Times New Roman" w:hAnsi="Times New Roman" w:cs="Times New Roman"/>
          <w:sz w:val="20"/>
          <w:szCs w:val="20"/>
        </w:rPr>
        <w:t>Type of worker eligible for membership:</w:t>
      </w:r>
    </w:p>
    <w:p w:rsidR="003B7001" w:rsidRDefault="003B7001" w:rsidP="003B7001">
      <w:pPr>
        <w:pStyle w:val="ListParagraph"/>
        <w:numPr>
          <w:ilvl w:val="0"/>
          <w:numId w:val="248"/>
        </w:numPr>
        <w:rPr>
          <w:rFonts w:ascii="Times New Roman" w:hAnsi="Times New Roman" w:cs="Times New Roman"/>
          <w:sz w:val="20"/>
          <w:szCs w:val="20"/>
        </w:rPr>
      </w:pPr>
      <w:r>
        <w:rPr>
          <w:rFonts w:ascii="Times New Roman" w:hAnsi="Times New Roman" w:cs="Times New Roman"/>
          <w:sz w:val="20"/>
          <w:szCs w:val="20"/>
        </w:rPr>
        <w:t>Craft union: traditionally, a labour organization representing workers practising the same craft or trade, such as carpentry or plumbing</w:t>
      </w:r>
    </w:p>
    <w:p w:rsidR="003B7001" w:rsidRDefault="003B7001" w:rsidP="003B7001">
      <w:pPr>
        <w:pStyle w:val="ListParagraph"/>
        <w:numPr>
          <w:ilvl w:val="0"/>
          <w:numId w:val="248"/>
        </w:numPr>
        <w:rPr>
          <w:rFonts w:ascii="Times New Roman" w:hAnsi="Times New Roman" w:cs="Times New Roman"/>
          <w:sz w:val="20"/>
          <w:szCs w:val="20"/>
        </w:rPr>
      </w:pPr>
      <w:r>
        <w:rPr>
          <w:rFonts w:ascii="Times New Roman" w:hAnsi="Times New Roman" w:cs="Times New Roman"/>
          <w:sz w:val="20"/>
          <w:szCs w:val="20"/>
        </w:rPr>
        <w:t xml:space="preserve">Industrial union: a labour organization representing all workers eligible for union membership in a particular company or industry, including skilled tradespersons </w:t>
      </w:r>
    </w:p>
    <w:p w:rsidR="003B7001" w:rsidRDefault="003B7001" w:rsidP="003B7001">
      <w:pPr>
        <w:pStyle w:val="ListParagraph"/>
        <w:numPr>
          <w:ilvl w:val="0"/>
          <w:numId w:val="247"/>
        </w:numPr>
        <w:rPr>
          <w:rFonts w:ascii="Times New Roman" w:hAnsi="Times New Roman" w:cs="Times New Roman"/>
          <w:sz w:val="20"/>
          <w:szCs w:val="20"/>
        </w:rPr>
      </w:pPr>
      <w:r>
        <w:rPr>
          <w:rFonts w:ascii="Times New Roman" w:hAnsi="Times New Roman" w:cs="Times New Roman"/>
          <w:sz w:val="20"/>
          <w:szCs w:val="20"/>
        </w:rPr>
        <w:t>Geographical scope: international, national, local</w:t>
      </w:r>
    </w:p>
    <w:p w:rsidR="003B7001" w:rsidRDefault="003B7001" w:rsidP="003B7001">
      <w:pPr>
        <w:pStyle w:val="ListParagraph"/>
        <w:numPr>
          <w:ilvl w:val="0"/>
          <w:numId w:val="247"/>
        </w:numPr>
        <w:rPr>
          <w:rFonts w:ascii="Times New Roman" w:hAnsi="Times New Roman" w:cs="Times New Roman"/>
          <w:sz w:val="20"/>
          <w:szCs w:val="20"/>
        </w:rPr>
      </w:pPr>
      <w:r>
        <w:rPr>
          <w:rFonts w:ascii="Times New Roman" w:hAnsi="Times New Roman" w:cs="Times New Roman"/>
          <w:sz w:val="20"/>
          <w:szCs w:val="20"/>
        </w:rPr>
        <w:t>Labour congress affiliation</w:t>
      </w:r>
    </w:p>
    <w:p w:rsidR="003B7001" w:rsidRDefault="003B7001" w:rsidP="003B7001">
      <w:pPr>
        <w:pStyle w:val="ListParagraph"/>
        <w:numPr>
          <w:ilvl w:val="0"/>
          <w:numId w:val="249"/>
        </w:numPr>
        <w:rPr>
          <w:rFonts w:ascii="Times New Roman" w:hAnsi="Times New Roman" w:cs="Times New Roman"/>
          <w:sz w:val="20"/>
          <w:szCs w:val="20"/>
        </w:rPr>
      </w:pPr>
      <w:r>
        <w:rPr>
          <w:rFonts w:ascii="Times New Roman" w:hAnsi="Times New Roman" w:cs="Times New Roman"/>
          <w:sz w:val="20"/>
          <w:szCs w:val="20"/>
        </w:rPr>
        <w:t>Three central organizations:</w:t>
      </w:r>
    </w:p>
    <w:p w:rsidR="003B7001" w:rsidRDefault="003B7001" w:rsidP="003B7001">
      <w:pPr>
        <w:pStyle w:val="ListParagraph"/>
        <w:numPr>
          <w:ilvl w:val="0"/>
          <w:numId w:val="249"/>
        </w:numPr>
        <w:rPr>
          <w:rFonts w:ascii="Times New Roman" w:hAnsi="Times New Roman" w:cs="Times New Roman"/>
          <w:sz w:val="20"/>
          <w:szCs w:val="20"/>
        </w:rPr>
      </w:pPr>
      <w:r>
        <w:rPr>
          <w:rFonts w:ascii="Times New Roman" w:hAnsi="Times New Roman" w:cs="Times New Roman"/>
          <w:sz w:val="20"/>
          <w:szCs w:val="20"/>
        </w:rPr>
        <w:tab/>
        <w:t>Canadian labour congress</w:t>
      </w:r>
    </w:p>
    <w:p w:rsidR="003B7001" w:rsidRDefault="003B7001" w:rsidP="003B7001">
      <w:pPr>
        <w:pStyle w:val="ListParagraph"/>
        <w:numPr>
          <w:ilvl w:val="0"/>
          <w:numId w:val="249"/>
        </w:numPr>
        <w:rPr>
          <w:rFonts w:ascii="Times New Roman" w:hAnsi="Times New Roman" w:cs="Times New Roman"/>
          <w:sz w:val="20"/>
          <w:szCs w:val="20"/>
        </w:rPr>
      </w:pPr>
      <w:r>
        <w:rPr>
          <w:rFonts w:ascii="Times New Roman" w:hAnsi="Times New Roman" w:cs="Times New Roman"/>
          <w:sz w:val="20"/>
          <w:szCs w:val="20"/>
        </w:rPr>
        <w:tab/>
        <w:t>Confederation des syndicats nationaux</w:t>
      </w:r>
    </w:p>
    <w:p w:rsidR="003B7001" w:rsidRDefault="003B7001" w:rsidP="003B7001">
      <w:pPr>
        <w:pStyle w:val="ListParagraph"/>
        <w:numPr>
          <w:ilvl w:val="0"/>
          <w:numId w:val="249"/>
        </w:numPr>
        <w:rPr>
          <w:rFonts w:ascii="Times New Roman" w:hAnsi="Times New Roman" w:cs="Times New Roman"/>
          <w:sz w:val="20"/>
          <w:szCs w:val="20"/>
        </w:rPr>
      </w:pPr>
      <w:r>
        <w:rPr>
          <w:rFonts w:ascii="Times New Roman" w:hAnsi="Times New Roman" w:cs="Times New Roman"/>
          <w:sz w:val="20"/>
          <w:szCs w:val="20"/>
        </w:rPr>
        <w:tab/>
        <w:t xml:space="preserve">American federation of labor </w:t>
      </w:r>
      <w:r w:rsidRPr="003B7001">
        <w:rPr>
          <w:rFonts w:ascii="Times New Roman" w:hAnsi="Times New Roman" w:cs="Times New Roman"/>
          <w:sz w:val="20"/>
          <w:szCs w:val="20"/>
        </w:rPr>
        <w:sym w:font="Wingdings" w:char="F0E0"/>
      </w:r>
      <w:r>
        <w:rPr>
          <w:rFonts w:ascii="Times New Roman" w:hAnsi="Times New Roman" w:cs="Times New Roman"/>
          <w:sz w:val="20"/>
          <w:szCs w:val="20"/>
        </w:rPr>
        <w:t xml:space="preserve"> congress of industrial organizations </w:t>
      </w:r>
    </w:p>
    <w:p w:rsidR="003B7001" w:rsidRDefault="003B7001" w:rsidP="003B7001">
      <w:pPr>
        <w:pStyle w:val="ListParagraph"/>
        <w:numPr>
          <w:ilvl w:val="0"/>
          <w:numId w:val="249"/>
        </w:numPr>
        <w:rPr>
          <w:rFonts w:ascii="Times New Roman" w:hAnsi="Times New Roman" w:cs="Times New Roman"/>
          <w:sz w:val="20"/>
          <w:szCs w:val="20"/>
        </w:rPr>
      </w:pPr>
      <w:r>
        <w:rPr>
          <w:rFonts w:ascii="Times New Roman" w:hAnsi="Times New Roman" w:cs="Times New Roman"/>
          <w:sz w:val="20"/>
          <w:szCs w:val="20"/>
        </w:rPr>
        <w:t>Local: a group of unionized employees in a particular location</w:t>
      </w:r>
    </w:p>
    <w:p w:rsidR="003B7001" w:rsidRDefault="003B7001" w:rsidP="003B7001">
      <w:pPr>
        <w:pStyle w:val="ListParagraph"/>
        <w:numPr>
          <w:ilvl w:val="0"/>
          <w:numId w:val="249"/>
        </w:numPr>
        <w:rPr>
          <w:rFonts w:ascii="Times New Roman" w:hAnsi="Times New Roman" w:cs="Times New Roman"/>
          <w:sz w:val="20"/>
          <w:szCs w:val="20"/>
        </w:rPr>
      </w:pPr>
      <w:r>
        <w:rPr>
          <w:rFonts w:ascii="Times New Roman" w:hAnsi="Times New Roman" w:cs="Times New Roman"/>
          <w:sz w:val="20"/>
          <w:szCs w:val="20"/>
        </w:rPr>
        <w:t>Union steward: a union member elected by workers in a particular department or area of a firm to act as their union representative</w:t>
      </w:r>
    </w:p>
    <w:p w:rsidR="003B7001" w:rsidRDefault="003B7001" w:rsidP="003B7001">
      <w:pPr>
        <w:rPr>
          <w:rFonts w:ascii="Times New Roman" w:hAnsi="Times New Roman" w:cs="Times New Roman"/>
          <w:sz w:val="20"/>
          <w:szCs w:val="20"/>
          <w:u w:val="single"/>
        </w:rPr>
      </w:pPr>
      <w:r>
        <w:rPr>
          <w:rFonts w:ascii="Times New Roman" w:hAnsi="Times New Roman" w:cs="Times New Roman"/>
          <w:sz w:val="20"/>
          <w:szCs w:val="20"/>
          <w:u w:val="single"/>
        </w:rPr>
        <w:t>Current Challenges Facing the Canadian Labour Movement</w:t>
      </w:r>
    </w:p>
    <w:p w:rsidR="003B7001" w:rsidRDefault="003B7001" w:rsidP="003B7001">
      <w:pPr>
        <w:pStyle w:val="ListParagraph"/>
        <w:numPr>
          <w:ilvl w:val="0"/>
          <w:numId w:val="250"/>
        </w:numPr>
        <w:rPr>
          <w:rFonts w:ascii="Times New Roman" w:hAnsi="Times New Roman" w:cs="Times New Roman"/>
          <w:sz w:val="20"/>
          <w:szCs w:val="20"/>
        </w:rPr>
      </w:pPr>
      <w:r>
        <w:rPr>
          <w:rFonts w:ascii="Times New Roman" w:hAnsi="Times New Roman" w:cs="Times New Roman"/>
          <w:sz w:val="20"/>
          <w:szCs w:val="20"/>
        </w:rPr>
        <w:t xml:space="preserve">Unions have to deal with challenges pertaining to global competition, unionization of white-collar employees, managers and professionals, and innovative work practices that have the potential to decrease employee interest in unionization </w:t>
      </w:r>
    </w:p>
    <w:p w:rsidR="003B7001" w:rsidRDefault="003B7001" w:rsidP="003B7001">
      <w:pPr>
        <w:pStyle w:val="ListParagraph"/>
        <w:numPr>
          <w:ilvl w:val="0"/>
          <w:numId w:val="251"/>
        </w:numPr>
        <w:rPr>
          <w:rFonts w:ascii="Times New Roman" w:hAnsi="Times New Roman" w:cs="Times New Roman"/>
          <w:sz w:val="20"/>
          <w:szCs w:val="20"/>
        </w:rPr>
      </w:pPr>
      <w:r>
        <w:rPr>
          <w:rFonts w:ascii="Times New Roman" w:hAnsi="Times New Roman" w:cs="Times New Roman"/>
          <w:sz w:val="20"/>
          <w:szCs w:val="20"/>
        </w:rPr>
        <w:t xml:space="preserve">Global competition </w:t>
      </w:r>
    </w:p>
    <w:p w:rsidR="003B7001" w:rsidRDefault="003B7001" w:rsidP="003B7001">
      <w:pPr>
        <w:pStyle w:val="ListParagraph"/>
        <w:numPr>
          <w:ilvl w:val="0"/>
          <w:numId w:val="251"/>
        </w:numPr>
        <w:rPr>
          <w:rFonts w:ascii="Times New Roman" w:hAnsi="Times New Roman" w:cs="Times New Roman"/>
          <w:sz w:val="20"/>
          <w:szCs w:val="20"/>
        </w:rPr>
      </w:pPr>
      <w:r>
        <w:rPr>
          <w:rFonts w:ascii="Times New Roman" w:hAnsi="Times New Roman" w:cs="Times New Roman"/>
          <w:sz w:val="20"/>
          <w:szCs w:val="20"/>
        </w:rPr>
        <w:t xml:space="preserve">Demographics: pensions and benefits for older workers and retirees has also become more of a union priority </w:t>
      </w:r>
    </w:p>
    <w:p w:rsidR="003B7001" w:rsidRDefault="003B7001" w:rsidP="003B7001">
      <w:pPr>
        <w:pStyle w:val="ListParagraph"/>
        <w:numPr>
          <w:ilvl w:val="0"/>
          <w:numId w:val="251"/>
        </w:numPr>
        <w:rPr>
          <w:rFonts w:ascii="Times New Roman" w:hAnsi="Times New Roman" w:cs="Times New Roman"/>
          <w:sz w:val="20"/>
          <w:szCs w:val="20"/>
        </w:rPr>
      </w:pPr>
      <w:r>
        <w:rPr>
          <w:rFonts w:ascii="Times New Roman" w:hAnsi="Times New Roman" w:cs="Times New Roman"/>
          <w:sz w:val="20"/>
          <w:szCs w:val="20"/>
        </w:rPr>
        <w:t xml:space="preserve">Unionization of white-collar employees </w:t>
      </w:r>
    </w:p>
    <w:p w:rsidR="003B7001" w:rsidRDefault="003B7001" w:rsidP="003B7001">
      <w:pPr>
        <w:rPr>
          <w:rFonts w:ascii="Times New Roman" w:hAnsi="Times New Roman" w:cs="Times New Roman"/>
          <w:sz w:val="20"/>
          <w:szCs w:val="20"/>
          <w:u w:val="single"/>
        </w:rPr>
      </w:pPr>
      <w:r>
        <w:rPr>
          <w:rFonts w:ascii="Times New Roman" w:hAnsi="Times New Roman" w:cs="Times New Roman"/>
          <w:sz w:val="20"/>
          <w:szCs w:val="20"/>
          <w:u w:val="single"/>
        </w:rPr>
        <w:t>The Labour Relations Process</w:t>
      </w:r>
    </w:p>
    <w:p w:rsidR="003B7001" w:rsidRDefault="00BB1CDB" w:rsidP="00BB1CDB">
      <w:pPr>
        <w:pStyle w:val="ListParagraph"/>
        <w:numPr>
          <w:ilvl w:val="0"/>
          <w:numId w:val="252"/>
        </w:numPr>
        <w:rPr>
          <w:rFonts w:ascii="Times New Roman" w:hAnsi="Times New Roman" w:cs="Times New Roman"/>
          <w:sz w:val="20"/>
          <w:szCs w:val="20"/>
        </w:rPr>
      </w:pPr>
      <w:r>
        <w:rPr>
          <w:rFonts w:ascii="Times New Roman" w:hAnsi="Times New Roman" w:cs="Times New Roman"/>
          <w:sz w:val="20"/>
          <w:szCs w:val="20"/>
        </w:rPr>
        <w:t>Employees decide to seek collective representation</w:t>
      </w:r>
    </w:p>
    <w:p w:rsidR="00BB1CDB" w:rsidRDefault="00BB1CDB" w:rsidP="00BB1CDB">
      <w:pPr>
        <w:pStyle w:val="ListParagraph"/>
        <w:numPr>
          <w:ilvl w:val="0"/>
          <w:numId w:val="250"/>
        </w:numPr>
        <w:rPr>
          <w:rFonts w:ascii="Times New Roman" w:hAnsi="Times New Roman" w:cs="Times New Roman"/>
          <w:sz w:val="20"/>
          <w:szCs w:val="20"/>
        </w:rPr>
      </w:pPr>
      <w:r>
        <w:rPr>
          <w:rFonts w:ascii="Times New Roman" w:hAnsi="Times New Roman" w:cs="Times New Roman"/>
          <w:sz w:val="20"/>
          <w:szCs w:val="20"/>
        </w:rPr>
        <w:tab/>
        <w:t>Job dissatisfaction, especially with pay, benefits, and working conditions</w:t>
      </w:r>
    </w:p>
    <w:p w:rsidR="00BB1CDB" w:rsidRDefault="00BB1CDB" w:rsidP="00BB1CDB">
      <w:pPr>
        <w:pStyle w:val="ListParagraph"/>
        <w:numPr>
          <w:ilvl w:val="0"/>
          <w:numId w:val="250"/>
        </w:numPr>
        <w:rPr>
          <w:rFonts w:ascii="Times New Roman" w:hAnsi="Times New Roman" w:cs="Times New Roman"/>
          <w:sz w:val="20"/>
          <w:szCs w:val="20"/>
        </w:rPr>
      </w:pPr>
      <w:r>
        <w:rPr>
          <w:rFonts w:ascii="Times New Roman" w:hAnsi="Times New Roman" w:cs="Times New Roman"/>
          <w:sz w:val="20"/>
          <w:szCs w:val="20"/>
        </w:rPr>
        <w:tab/>
        <w:t>Lack of job security</w:t>
      </w:r>
    </w:p>
    <w:p w:rsidR="00BB1CDB" w:rsidRDefault="00BB1CDB" w:rsidP="00BB1CDB">
      <w:pPr>
        <w:pStyle w:val="ListParagraph"/>
        <w:numPr>
          <w:ilvl w:val="0"/>
          <w:numId w:val="250"/>
        </w:numPr>
        <w:rPr>
          <w:rFonts w:ascii="Times New Roman" w:hAnsi="Times New Roman" w:cs="Times New Roman"/>
          <w:sz w:val="20"/>
          <w:szCs w:val="20"/>
        </w:rPr>
      </w:pPr>
      <w:r>
        <w:rPr>
          <w:rFonts w:ascii="Times New Roman" w:hAnsi="Times New Roman" w:cs="Times New Roman"/>
          <w:sz w:val="20"/>
          <w:szCs w:val="20"/>
        </w:rPr>
        <w:tab/>
        <w:t>Unfair or biased administration of policies and practices</w:t>
      </w:r>
    </w:p>
    <w:p w:rsidR="00BB1CDB" w:rsidRDefault="00BB1CDB" w:rsidP="00BB1CDB">
      <w:pPr>
        <w:pStyle w:val="ListParagraph"/>
        <w:numPr>
          <w:ilvl w:val="0"/>
          <w:numId w:val="250"/>
        </w:numPr>
        <w:rPr>
          <w:rFonts w:ascii="Times New Roman" w:hAnsi="Times New Roman" w:cs="Times New Roman"/>
          <w:sz w:val="20"/>
          <w:szCs w:val="20"/>
        </w:rPr>
      </w:pPr>
      <w:r>
        <w:rPr>
          <w:rFonts w:ascii="Times New Roman" w:hAnsi="Times New Roman" w:cs="Times New Roman"/>
          <w:sz w:val="20"/>
          <w:szCs w:val="20"/>
        </w:rPr>
        <w:tab/>
        <w:t>Perceived inequities in pay</w:t>
      </w:r>
    </w:p>
    <w:p w:rsidR="00BB1CDB" w:rsidRDefault="00BB1CDB" w:rsidP="00BB1CDB">
      <w:pPr>
        <w:pStyle w:val="ListParagraph"/>
        <w:numPr>
          <w:ilvl w:val="0"/>
          <w:numId w:val="250"/>
        </w:numPr>
        <w:rPr>
          <w:rFonts w:ascii="Times New Roman" w:hAnsi="Times New Roman" w:cs="Times New Roman"/>
          <w:sz w:val="20"/>
          <w:szCs w:val="20"/>
        </w:rPr>
      </w:pPr>
      <w:r>
        <w:rPr>
          <w:rFonts w:ascii="Times New Roman" w:hAnsi="Times New Roman" w:cs="Times New Roman"/>
          <w:sz w:val="20"/>
          <w:szCs w:val="20"/>
        </w:rPr>
        <w:tab/>
        <w:t>Lack of opportunity for advancement</w:t>
      </w:r>
    </w:p>
    <w:p w:rsidR="00BB1CDB" w:rsidRDefault="00BB1CDB" w:rsidP="00BB1CDB">
      <w:pPr>
        <w:pStyle w:val="ListParagraph"/>
        <w:numPr>
          <w:ilvl w:val="0"/>
          <w:numId w:val="250"/>
        </w:numPr>
        <w:rPr>
          <w:rFonts w:ascii="Times New Roman" w:hAnsi="Times New Roman" w:cs="Times New Roman"/>
          <w:sz w:val="20"/>
          <w:szCs w:val="20"/>
        </w:rPr>
      </w:pPr>
      <w:r>
        <w:rPr>
          <w:rFonts w:ascii="Times New Roman" w:hAnsi="Times New Roman" w:cs="Times New Roman"/>
          <w:sz w:val="20"/>
          <w:szCs w:val="20"/>
        </w:rPr>
        <w:tab/>
        <w:t>Lack of desired amount of influenced or participation in work-related decisions</w:t>
      </w:r>
    </w:p>
    <w:p w:rsidR="00BB1CDB" w:rsidRDefault="00BB1CDB" w:rsidP="00BB1CDB">
      <w:pPr>
        <w:pStyle w:val="ListParagraph"/>
        <w:numPr>
          <w:ilvl w:val="0"/>
          <w:numId w:val="250"/>
        </w:numPr>
        <w:rPr>
          <w:rFonts w:ascii="Times New Roman" w:hAnsi="Times New Roman" w:cs="Times New Roman"/>
          <w:sz w:val="20"/>
          <w:szCs w:val="20"/>
        </w:rPr>
      </w:pPr>
      <w:r>
        <w:rPr>
          <w:rFonts w:ascii="Times New Roman" w:hAnsi="Times New Roman" w:cs="Times New Roman"/>
          <w:sz w:val="20"/>
          <w:szCs w:val="20"/>
        </w:rPr>
        <w:tab/>
        <w:t xml:space="preserve">The belief that unions can be effective in improving pay and working conditions </w:t>
      </w:r>
    </w:p>
    <w:p w:rsidR="00BB1CDB" w:rsidRPr="00BB1CDB" w:rsidRDefault="00BB1CDB" w:rsidP="00BB1CDB">
      <w:pPr>
        <w:pStyle w:val="ListParagraph"/>
        <w:numPr>
          <w:ilvl w:val="0"/>
          <w:numId w:val="250"/>
        </w:numPr>
        <w:rPr>
          <w:rFonts w:ascii="Times New Roman" w:hAnsi="Times New Roman" w:cs="Times New Roman"/>
          <w:sz w:val="20"/>
          <w:szCs w:val="20"/>
        </w:rPr>
      </w:pPr>
      <w:r>
        <w:rPr>
          <w:rFonts w:ascii="Times New Roman" w:hAnsi="Times New Roman" w:cs="Times New Roman"/>
          <w:sz w:val="20"/>
          <w:szCs w:val="20"/>
        </w:rPr>
        <w:t xml:space="preserve">It is only when workers are dissatisfied and believe that they are without the ability to change the factors causing dissatisfaction, except through collective actions, that they become interested in unionizing </w:t>
      </w:r>
    </w:p>
    <w:p w:rsidR="00BB1CDB" w:rsidRDefault="00BB1CDB" w:rsidP="00BB1CDB">
      <w:pPr>
        <w:pStyle w:val="ListParagraph"/>
        <w:numPr>
          <w:ilvl w:val="0"/>
          <w:numId w:val="252"/>
        </w:numPr>
        <w:rPr>
          <w:rFonts w:ascii="Times New Roman" w:hAnsi="Times New Roman" w:cs="Times New Roman"/>
          <w:sz w:val="20"/>
          <w:szCs w:val="20"/>
        </w:rPr>
      </w:pPr>
      <w:r>
        <w:rPr>
          <w:rFonts w:ascii="Times New Roman" w:hAnsi="Times New Roman" w:cs="Times New Roman"/>
          <w:sz w:val="20"/>
          <w:szCs w:val="20"/>
        </w:rPr>
        <w:t>The union organizing campaign begins</w:t>
      </w:r>
    </w:p>
    <w:p w:rsidR="00BB1CDB" w:rsidRDefault="00BB1CDB" w:rsidP="00BB1CDB">
      <w:pPr>
        <w:pStyle w:val="ListParagraph"/>
        <w:numPr>
          <w:ilvl w:val="0"/>
          <w:numId w:val="253"/>
        </w:numPr>
        <w:rPr>
          <w:rFonts w:ascii="Times New Roman" w:hAnsi="Times New Roman" w:cs="Times New Roman"/>
          <w:sz w:val="20"/>
          <w:szCs w:val="20"/>
        </w:rPr>
      </w:pPr>
      <w:r>
        <w:rPr>
          <w:rFonts w:ascii="Times New Roman" w:hAnsi="Times New Roman" w:cs="Times New Roman"/>
          <w:sz w:val="20"/>
          <w:szCs w:val="20"/>
        </w:rPr>
        <w:t>Five steps involved in this process</w:t>
      </w:r>
    </w:p>
    <w:p w:rsidR="00BB1CDB" w:rsidRDefault="00BB1CDB" w:rsidP="00BB1CDB">
      <w:pPr>
        <w:pStyle w:val="ListParagraph"/>
        <w:numPr>
          <w:ilvl w:val="0"/>
          <w:numId w:val="253"/>
        </w:numPr>
        <w:rPr>
          <w:rFonts w:ascii="Times New Roman" w:hAnsi="Times New Roman" w:cs="Times New Roman"/>
          <w:sz w:val="20"/>
          <w:szCs w:val="20"/>
        </w:rPr>
      </w:pPr>
      <w:r>
        <w:rPr>
          <w:rFonts w:ascii="Times New Roman" w:hAnsi="Times New Roman" w:cs="Times New Roman"/>
          <w:sz w:val="20"/>
          <w:szCs w:val="20"/>
        </w:rPr>
        <w:tab/>
        <w:t>Employee/union contact</w:t>
      </w:r>
    </w:p>
    <w:p w:rsidR="00BB1CDB" w:rsidRDefault="00BB1CDB" w:rsidP="00BB1CDB">
      <w:pPr>
        <w:pStyle w:val="ListParagraph"/>
        <w:numPr>
          <w:ilvl w:val="0"/>
          <w:numId w:val="253"/>
        </w:numPr>
        <w:rPr>
          <w:rFonts w:ascii="Times New Roman" w:hAnsi="Times New Roman" w:cs="Times New Roman"/>
          <w:sz w:val="20"/>
          <w:szCs w:val="20"/>
        </w:rPr>
      </w:pPr>
      <w:r>
        <w:rPr>
          <w:rFonts w:ascii="Times New Roman" w:hAnsi="Times New Roman" w:cs="Times New Roman"/>
          <w:sz w:val="20"/>
          <w:szCs w:val="20"/>
        </w:rPr>
        <w:tab/>
        <w:t>Initial organizational meeting</w:t>
      </w:r>
    </w:p>
    <w:p w:rsidR="00BB1CDB" w:rsidRDefault="00BB1CDB" w:rsidP="00BB1CDB">
      <w:pPr>
        <w:pStyle w:val="ListParagraph"/>
        <w:numPr>
          <w:ilvl w:val="0"/>
          <w:numId w:val="253"/>
        </w:numPr>
        <w:rPr>
          <w:rFonts w:ascii="Times New Roman" w:hAnsi="Times New Roman" w:cs="Times New Roman"/>
          <w:sz w:val="20"/>
          <w:szCs w:val="20"/>
        </w:rPr>
      </w:pPr>
      <w:r>
        <w:rPr>
          <w:rFonts w:ascii="Times New Roman" w:hAnsi="Times New Roman" w:cs="Times New Roman"/>
          <w:sz w:val="20"/>
          <w:szCs w:val="20"/>
        </w:rPr>
        <w:tab/>
        <w:t xml:space="preserve">Formation of an in-house organizing committee </w:t>
      </w:r>
    </w:p>
    <w:p w:rsidR="00BB1CDB" w:rsidRDefault="00BB1CDB" w:rsidP="00BB1CDB">
      <w:pPr>
        <w:pStyle w:val="ListParagraph"/>
        <w:numPr>
          <w:ilvl w:val="0"/>
          <w:numId w:val="253"/>
        </w:numPr>
        <w:rPr>
          <w:rFonts w:ascii="Times New Roman" w:hAnsi="Times New Roman" w:cs="Times New Roman"/>
          <w:sz w:val="20"/>
          <w:szCs w:val="20"/>
        </w:rPr>
      </w:pPr>
      <w:r>
        <w:rPr>
          <w:rFonts w:ascii="Times New Roman" w:hAnsi="Times New Roman" w:cs="Times New Roman"/>
          <w:sz w:val="20"/>
          <w:szCs w:val="20"/>
        </w:rPr>
        <w:tab/>
        <w:t>The organizing campaign</w:t>
      </w:r>
    </w:p>
    <w:p w:rsidR="00BB1CDB" w:rsidRDefault="00BB1CDB" w:rsidP="00BB1CDB">
      <w:pPr>
        <w:pStyle w:val="ListParagraph"/>
        <w:numPr>
          <w:ilvl w:val="0"/>
          <w:numId w:val="253"/>
        </w:numPr>
        <w:rPr>
          <w:rFonts w:ascii="Times New Roman" w:hAnsi="Times New Roman" w:cs="Times New Roman"/>
          <w:sz w:val="20"/>
          <w:szCs w:val="20"/>
        </w:rPr>
      </w:pPr>
      <w:r>
        <w:rPr>
          <w:rFonts w:ascii="Times New Roman" w:hAnsi="Times New Roman" w:cs="Times New Roman"/>
          <w:sz w:val="20"/>
          <w:szCs w:val="20"/>
        </w:rPr>
        <w:tab/>
        <w:t>The outcome</w:t>
      </w:r>
    </w:p>
    <w:p w:rsidR="00BB1CDB" w:rsidRPr="00BB1CDB" w:rsidRDefault="00BB1CDB" w:rsidP="00BB1CDB">
      <w:pPr>
        <w:pStyle w:val="ListParagraph"/>
        <w:numPr>
          <w:ilvl w:val="0"/>
          <w:numId w:val="253"/>
        </w:numPr>
        <w:rPr>
          <w:rFonts w:ascii="Times New Roman" w:hAnsi="Times New Roman" w:cs="Times New Roman"/>
          <w:sz w:val="20"/>
          <w:szCs w:val="20"/>
        </w:rPr>
      </w:pPr>
      <w:r>
        <w:rPr>
          <w:rFonts w:ascii="Times New Roman" w:hAnsi="Times New Roman" w:cs="Times New Roman"/>
          <w:sz w:val="20"/>
          <w:szCs w:val="20"/>
        </w:rPr>
        <w:t xml:space="preserve">Authorization card: a card signed by an employee that indicates his or her willingness to have the union act as his or her representative for purposes of collective bargaining </w:t>
      </w:r>
    </w:p>
    <w:p w:rsidR="00BB1CDB" w:rsidRDefault="00BB1CDB" w:rsidP="00BB1CDB">
      <w:pPr>
        <w:pStyle w:val="ListParagraph"/>
        <w:numPr>
          <w:ilvl w:val="0"/>
          <w:numId w:val="252"/>
        </w:numPr>
        <w:rPr>
          <w:rFonts w:ascii="Times New Roman" w:hAnsi="Times New Roman" w:cs="Times New Roman"/>
          <w:sz w:val="20"/>
          <w:szCs w:val="20"/>
        </w:rPr>
      </w:pPr>
      <w:r>
        <w:rPr>
          <w:rFonts w:ascii="Times New Roman" w:hAnsi="Times New Roman" w:cs="Times New Roman"/>
          <w:sz w:val="20"/>
          <w:szCs w:val="20"/>
        </w:rPr>
        <w:t xml:space="preserve">The union receives official recognition </w:t>
      </w:r>
    </w:p>
    <w:p w:rsidR="00BB1CDB" w:rsidRDefault="00BB1CDB" w:rsidP="00BB1CDB">
      <w:pPr>
        <w:pStyle w:val="ListParagraph"/>
        <w:numPr>
          <w:ilvl w:val="0"/>
          <w:numId w:val="255"/>
        </w:numPr>
        <w:rPr>
          <w:rFonts w:ascii="Times New Roman" w:hAnsi="Times New Roman" w:cs="Times New Roman"/>
          <w:sz w:val="20"/>
          <w:szCs w:val="20"/>
        </w:rPr>
      </w:pPr>
      <w:r>
        <w:rPr>
          <w:rFonts w:ascii="Times New Roman" w:hAnsi="Times New Roman" w:cs="Times New Roman"/>
          <w:sz w:val="20"/>
          <w:szCs w:val="20"/>
        </w:rPr>
        <w:lastRenderedPageBreak/>
        <w:t>A union can obtain recognition as a bargaining unit for a group of workers in three basic ways</w:t>
      </w:r>
    </w:p>
    <w:p w:rsidR="00BB1CDB" w:rsidRDefault="00BB1CDB" w:rsidP="00BB1CDB">
      <w:pPr>
        <w:pStyle w:val="ListParagraph"/>
        <w:numPr>
          <w:ilvl w:val="0"/>
          <w:numId w:val="255"/>
        </w:numPr>
        <w:rPr>
          <w:rFonts w:ascii="Times New Roman" w:hAnsi="Times New Roman" w:cs="Times New Roman"/>
          <w:sz w:val="20"/>
          <w:szCs w:val="20"/>
        </w:rPr>
      </w:pPr>
      <w:r>
        <w:rPr>
          <w:rFonts w:ascii="Times New Roman" w:hAnsi="Times New Roman" w:cs="Times New Roman"/>
          <w:sz w:val="20"/>
          <w:szCs w:val="20"/>
        </w:rPr>
        <w:tab/>
        <w:t>Voluntary recognition</w:t>
      </w:r>
    </w:p>
    <w:p w:rsidR="00BB1CDB" w:rsidRDefault="00BB1CDB" w:rsidP="00BB1CDB">
      <w:pPr>
        <w:pStyle w:val="ListParagraph"/>
        <w:numPr>
          <w:ilvl w:val="0"/>
          <w:numId w:val="255"/>
        </w:numPr>
        <w:rPr>
          <w:rFonts w:ascii="Times New Roman" w:hAnsi="Times New Roman" w:cs="Times New Roman"/>
          <w:sz w:val="20"/>
          <w:szCs w:val="20"/>
        </w:rPr>
      </w:pPr>
      <w:r>
        <w:rPr>
          <w:rFonts w:ascii="Times New Roman" w:hAnsi="Times New Roman" w:cs="Times New Roman"/>
          <w:sz w:val="20"/>
          <w:szCs w:val="20"/>
        </w:rPr>
        <w:tab/>
        <w:t>The regular certification process</w:t>
      </w:r>
    </w:p>
    <w:p w:rsidR="00BB1CDB" w:rsidRDefault="00BB1CDB" w:rsidP="00BB1CDB">
      <w:pPr>
        <w:pStyle w:val="ListParagraph"/>
        <w:numPr>
          <w:ilvl w:val="0"/>
          <w:numId w:val="255"/>
        </w:numPr>
        <w:rPr>
          <w:rFonts w:ascii="Times New Roman" w:hAnsi="Times New Roman" w:cs="Times New Roman"/>
          <w:sz w:val="20"/>
          <w:szCs w:val="20"/>
        </w:rPr>
      </w:pPr>
      <w:r>
        <w:rPr>
          <w:rFonts w:ascii="Times New Roman" w:hAnsi="Times New Roman" w:cs="Times New Roman"/>
          <w:sz w:val="20"/>
          <w:szCs w:val="20"/>
        </w:rPr>
        <w:tab/>
        <w:t xml:space="preserve">A pre-hearing vote: an alternative mechanism for certification, used in situations in which there is </w:t>
      </w:r>
      <w:r>
        <w:rPr>
          <w:rFonts w:ascii="Times New Roman" w:hAnsi="Times New Roman" w:cs="Times New Roman"/>
          <w:sz w:val="20"/>
          <w:szCs w:val="20"/>
        </w:rPr>
        <w:tab/>
        <w:t xml:space="preserve">evidence of violations of fair labour practices early in the organizing campaign </w:t>
      </w:r>
    </w:p>
    <w:p w:rsidR="00BB1CDB" w:rsidRDefault="00BB1CDB" w:rsidP="00BB1CDB">
      <w:pPr>
        <w:pStyle w:val="ListParagraph"/>
        <w:numPr>
          <w:ilvl w:val="0"/>
          <w:numId w:val="255"/>
        </w:numPr>
        <w:rPr>
          <w:rFonts w:ascii="Times New Roman" w:hAnsi="Times New Roman" w:cs="Times New Roman"/>
          <w:sz w:val="20"/>
          <w:szCs w:val="20"/>
        </w:rPr>
      </w:pPr>
      <w:r>
        <w:rPr>
          <w:rFonts w:ascii="Times New Roman" w:hAnsi="Times New Roman" w:cs="Times New Roman"/>
          <w:sz w:val="20"/>
          <w:szCs w:val="20"/>
        </w:rPr>
        <w:t>Certification: the procedure whereby a labour union obtains a certificate from the relevant LRB declaring that the union is the exclusive bargaining agent for a defined group of employees in a bargaining unit that the LRB considers appropriate for collective bargaining purposes</w:t>
      </w:r>
    </w:p>
    <w:p w:rsidR="00BB1CDB" w:rsidRDefault="00BB1CDB" w:rsidP="00BB1CDB">
      <w:pPr>
        <w:pStyle w:val="ListParagraph"/>
        <w:numPr>
          <w:ilvl w:val="0"/>
          <w:numId w:val="255"/>
        </w:numPr>
        <w:rPr>
          <w:rFonts w:ascii="Times New Roman" w:hAnsi="Times New Roman" w:cs="Times New Roman"/>
          <w:sz w:val="20"/>
          <w:szCs w:val="20"/>
        </w:rPr>
      </w:pPr>
      <w:r>
        <w:rPr>
          <w:rFonts w:ascii="Times New Roman" w:hAnsi="Times New Roman" w:cs="Times New Roman"/>
          <w:sz w:val="20"/>
          <w:szCs w:val="20"/>
        </w:rPr>
        <w:t>Representation vote: a vote conducted by the LRB in which employees in the bargaining unit indicate, by secret ballot, whether or not they want to be represented, or continue to be represented by a labour union</w:t>
      </w:r>
    </w:p>
    <w:p w:rsidR="00BB1CDB" w:rsidRPr="00BB1CDB" w:rsidRDefault="00BB1CDB" w:rsidP="00BB1CDB">
      <w:pPr>
        <w:pStyle w:val="ListParagraph"/>
        <w:numPr>
          <w:ilvl w:val="0"/>
          <w:numId w:val="255"/>
        </w:numPr>
        <w:rPr>
          <w:rFonts w:ascii="Times New Roman" w:hAnsi="Times New Roman" w:cs="Times New Roman"/>
          <w:sz w:val="20"/>
          <w:szCs w:val="20"/>
        </w:rPr>
      </w:pPr>
      <w:r>
        <w:rPr>
          <w:rFonts w:ascii="Times New Roman" w:hAnsi="Times New Roman" w:cs="Times New Roman"/>
          <w:sz w:val="20"/>
          <w:szCs w:val="20"/>
        </w:rPr>
        <w:t xml:space="preserve">Decertification: the process whereby a union is legally deprived of its official recognition as the exclusive bargaining agent for a group of employees </w:t>
      </w:r>
    </w:p>
    <w:p w:rsidR="00BB1CDB" w:rsidRDefault="00BB1CDB" w:rsidP="00BB1CDB">
      <w:pPr>
        <w:pStyle w:val="ListParagraph"/>
        <w:numPr>
          <w:ilvl w:val="0"/>
          <w:numId w:val="252"/>
        </w:numPr>
        <w:rPr>
          <w:rFonts w:ascii="Times New Roman" w:hAnsi="Times New Roman" w:cs="Times New Roman"/>
          <w:sz w:val="20"/>
          <w:szCs w:val="20"/>
        </w:rPr>
      </w:pPr>
      <w:r>
        <w:rPr>
          <w:rFonts w:ascii="Times New Roman" w:hAnsi="Times New Roman" w:cs="Times New Roman"/>
          <w:sz w:val="20"/>
          <w:szCs w:val="20"/>
        </w:rPr>
        <w:t>Union and management negotiate a collective agreement</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Steps usually involve</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ab/>
        <w:t>Preparation of bargaining</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ab/>
        <w:t>Face-to-face negotiation</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ab/>
        <w:t xml:space="preserve">Obtaining approval for the proposed contract </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Two possible additions steps</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ab/>
        <w:t>Third party assistance is required by law in every jurisdiction except Saskatchewan</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ab/>
        <w:t xml:space="preserve">A strike/lockout or interest arbitration if the parities arrive at a bargaining impasse </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 xml:space="preserve">Caucus session: a session in which only the members of one’s own bargaining team are present </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Bargaining zone: the area defined by the bargaining limits of each side, in which compromise is possible, as is the attainment of a settlement satisfactory to both parties</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 xml:space="preserve">Distributive bargaining: a win-lose negotiating strategy, such that one party gains at the expense of the other </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Intergrative bargaining: a negotiating strategy in which the possibility of win-win, lose-win, win-lose, and lose-lose outcomes is recognized, and there is acknowledgement that achieving a win-win outcome will depend on mutual trust and problem solving</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Mutual gains (interest-based) bargaining: a win-win approach based on training in the fundamentals of effective problem solving and conflict resolution, in which the interests of all stakeholders are taken into account</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Memorandum of settlement: a summary of the terms and conditions agreed to by the parties that is submitted to the constituent groups for final approval</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Ratification: formal approval by secret-ballot vote of the bargaining unit members of the agreement negotiated between union and management</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Conciliation: the use of a neutral third party to help an organization and the union representing a group of its employees to come to a mutually satisfactory collective agreement</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 xml:space="preserve">Mediation: the use of a neutral third party to help an organization and the union representing its employees to reach a mutually satisfactory collective agreement </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Strike: the temporary refusal by bargaining unit members to continue working for the employer</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 xml:space="preserve">Strike vote: legally required in some jurisdictions, it is a vote seeking authorization from bargaining unit members to strike if necessary. A favourable vote does not mean that a strike is inevitable </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Picket: stationing groups of striking employees, usually carrying signs at the entrances and exits of the struck operation to publicize the issues in dispute and discourage people from entering or leaving the premises</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lastRenderedPageBreak/>
        <w:t xml:space="preserve">Boycott: an organized refusal of bargaining unit members and supported to buy the products or use the services of the organization whose employees are on strike in an effort to exert economic pressure on the employer </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Lockout: temporary refusal of a company to continue providing work for bargaining unit employees involved in a labour dispute, which may result in closure of the establishment for a time</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 xml:space="preserve">Wildcat strike: a spontaneous walkout, not officially sanctioned by the union leadership, which may be legal or illegal, depending on its timing </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 xml:space="preserve">Arbitration: the use of an outside third party to investigate a dispute between an employer and union and impose a settlement </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Interest arbitration: the imposition of the final terms of a collective agreement</w:t>
      </w:r>
    </w:p>
    <w:p w:rsidR="00062C2F" w:rsidRDefault="00062C2F"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 xml:space="preserve">Interest dispute: a dispute between an organization and the union representing its employees over the terms of a collective agreement </w:t>
      </w:r>
    </w:p>
    <w:p w:rsidR="009532ED" w:rsidRPr="00062C2F" w:rsidRDefault="009532ED" w:rsidP="00062C2F">
      <w:pPr>
        <w:pStyle w:val="ListParagraph"/>
        <w:numPr>
          <w:ilvl w:val="0"/>
          <w:numId w:val="256"/>
        </w:numPr>
        <w:rPr>
          <w:rFonts w:ascii="Times New Roman" w:hAnsi="Times New Roman" w:cs="Times New Roman"/>
          <w:sz w:val="20"/>
          <w:szCs w:val="20"/>
        </w:rPr>
      </w:pPr>
      <w:r>
        <w:rPr>
          <w:rFonts w:ascii="Times New Roman" w:hAnsi="Times New Roman" w:cs="Times New Roman"/>
          <w:sz w:val="20"/>
          <w:szCs w:val="20"/>
        </w:rPr>
        <w:t xml:space="preserve">Union security clause: the contract provisions protecting the interests of the labour union, dealing with the issue of membership requirements, and often the payment of union dues </w:t>
      </w:r>
    </w:p>
    <w:p w:rsidR="00BB1CDB" w:rsidRDefault="00BB1CDB" w:rsidP="00BB1CDB">
      <w:pPr>
        <w:pStyle w:val="ListParagraph"/>
        <w:numPr>
          <w:ilvl w:val="0"/>
          <w:numId w:val="252"/>
        </w:numPr>
        <w:rPr>
          <w:rFonts w:ascii="Times New Roman" w:hAnsi="Times New Roman" w:cs="Times New Roman"/>
          <w:sz w:val="20"/>
          <w:szCs w:val="20"/>
        </w:rPr>
      </w:pPr>
      <w:r>
        <w:rPr>
          <w:rFonts w:ascii="Times New Roman" w:hAnsi="Times New Roman" w:cs="Times New Roman"/>
          <w:sz w:val="20"/>
          <w:szCs w:val="20"/>
        </w:rPr>
        <w:t xml:space="preserve">Day-to-day contract administration begins </w:t>
      </w:r>
    </w:p>
    <w:p w:rsidR="009532ED" w:rsidRDefault="009532ED" w:rsidP="009532ED">
      <w:pPr>
        <w:pStyle w:val="ListParagraph"/>
        <w:numPr>
          <w:ilvl w:val="0"/>
          <w:numId w:val="257"/>
        </w:numPr>
        <w:rPr>
          <w:rFonts w:ascii="Times New Roman" w:hAnsi="Times New Roman" w:cs="Times New Roman"/>
          <w:sz w:val="20"/>
          <w:szCs w:val="20"/>
        </w:rPr>
      </w:pPr>
      <w:r>
        <w:rPr>
          <w:rFonts w:ascii="Times New Roman" w:hAnsi="Times New Roman" w:cs="Times New Roman"/>
          <w:sz w:val="20"/>
          <w:szCs w:val="20"/>
        </w:rPr>
        <w:t>Seniority and discipline issues tend to be the major sources of disagreement between union and management</w:t>
      </w:r>
    </w:p>
    <w:p w:rsidR="009532ED" w:rsidRDefault="009532ED" w:rsidP="009532ED">
      <w:pPr>
        <w:pStyle w:val="ListParagraph"/>
        <w:numPr>
          <w:ilvl w:val="0"/>
          <w:numId w:val="257"/>
        </w:numPr>
        <w:rPr>
          <w:rFonts w:ascii="Times New Roman" w:hAnsi="Times New Roman" w:cs="Times New Roman"/>
          <w:sz w:val="20"/>
          <w:szCs w:val="20"/>
        </w:rPr>
      </w:pPr>
      <w:r>
        <w:rPr>
          <w:rFonts w:ascii="Times New Roman" w:hAnsi="Times New Roman" w:cs="Times New Roman"/>
          <w:sz w:val="20"/>
          <w:szCs w:val="20"/>
        </w:rPr>
        <w:t xml:space="preserve">Seniority: length of service in the bargaining unit </w:t>
      </w:r>
    </w:p>
    <w:p w:rsidR="009532ED" w:rsidRDefault="009532ED" w:rsidP="009532ED">
      <w:pPr>
        <w:pStyle w:val="ListParagraph"/>
        <w:numPr>
          <w:ilvl w:val="0"/>
          <w:numId w:val="257"/>
        </w:numPr>
        <w:rPr>
          <w:rFonts w:ascii="Times New Roman" w:hAnsi="Times New Roman" w:cs="Times New Roman"/>
          <w:sz w:val="20"/>
          <w:szCs w:val="20"/>
        </w:rPr>
      </w:pPr>
      <w:r>
        <w:rPr>
          <w:rFonts w:ascii="Times New Roman" w:hAnsi="Times New Roman" w:cs="Times New Roman"/>
          <w:sz w:val="20"/>
          <w:szCs w:val="20"/>
        </w:rPr>
        <w:t>Grievance: a written allegation of a contract violation, filed by an individual bargaining unit member, the union, or management</w:t>
      </w:r>
    </w:p>
    <w:p w:rsidR="009532ED" w:rsidRDefault="009532ED" w:rsidP="009532ED">
      <w:pPr>
        <w:pStyle w:val="ListParagraph"/>
        <w:numPr>
          <w:ilvl w:val="0"/>
          <w:numId w:val="257"/>
        </w:numPr>
        <w:rPr>
          <w:rFonts w:ascii="Times New Roman" w:hAnsi="Times New Roman" w:cs="Times New Roman"/>
          <w:sz w:val="20"/>
          <w:szCs w:val="20"/>
        </w:rPr>
      </w:pPr>
      <w:r>
        <w:rPr>
          <w:rFonts w:ascii="Times New Roman" w:hAnsi="Times New Roman" w:cs="Times New Roman"/>
          <w:sz w:val="20"/>
          <w:szCs w:val="20"/>
        </w:rPr>
        <w:t>Rights dispute: a disagreement between an organization and the union representing its employees regarding the interpretation or application of one or more clause in the current collective agreement</w:t>
      </w:r>
    </w:p>
    <w:p w:rsidR="009532ED" w:rsidRPr="009532ED" w:rsidRDefault="009532ED" w:rsidP="009532ED">
      <w:pPr>
        <w:pStyle w:val="ListParagraph"/>
        <w:numPr>
          <w:ilvl w:val="0"/>
          <w:numId w:val="257"/>
        </w:numPr>
        <w:rPr>
          <w:rFonts w:ascii="Times New Roman" w:hAnsi="Times New Roman" w:cs="Times New Roman"/>
          <w:sz w:val="20"/>
          <w:szCs w:val="20"/>
        </w:rPr>
      </w:pPr>
      <w:r>
        <w:rPr>
          <w:rFonts w:ascii="Times New Roman" w:hAnsi="Times New Roman" w:cs="Times New Roman"/>
          <w:sz w:val="20"/>
          <w:szCs w:val="20"/>
        </w:rPr>
        <w:t>Rights arbitration: the process involved in the settlement of a rights dispute</w:t>
      </w:r>
    </w:p>
    <w:p w:rsidR="00BB1CDB" w:rsidRDefault="00BB1CDB" w:rsidP="00BB1CDB">
      <w:pPr>
        <w:rPr>
          <w:rFonts w:ascii="Times New Roman" w:hAnsi="Times New Roman" w:cs="Times New Roman"/>
          <w:sz w:val="20"/>
          <w:szCs w:val="20"/>
          <w:u w:val="single"/>
        </w:rPr>
      </w:pPr>
      <w:r>
        <w:rPr>
          <w:rFonts w:ascii="Times New Roman" w:hAnsi="Times New Roman" w:cs="Times New Roman"/>
          <w:sz w:val="20"/>
          <w:szCs w:val="20"/>
          <w:u w:val="single"/>
        </w:rPr>
        <w:t>Signs of Organizing Activity</w:t>
      </w:r>
    </w:p>
    <w:p w:rsidR="00BB1CDB" w:rsidRDefault="00BB1CDB" w:rsidP="00BB1CDB">
      <w:pPr>
        <w:pStyle w:val="ListParagraph"/>
        <w:numPr>
          <w:ilvl w:val="0"/>
          <w:numId w:val="254"/>
        </w:numPr>
        <w:rPr>
          <w:rFonts w:ascii="Times New Roman" w:hAnsi="Times New Roman" w:cs="Times New Roman"/>
          <w:sz w:val="20"/>
          <w:szCs w:val="20"/>
        </w:rPr>
      </w:pPr>
      <w:r>
        <w:rPr>
          <w:rFonts w:ascii="Times New Roman" w:hAnsi="Times New Roman" w:cs="Times New Roman"/>
          <w:sz w:val="20"/>
          <w:szCs w:val="20"/>
        </w:rPr>
        <w:t>Disappearance of employees lists or directories</w:t>
      </w:r>
    </w:p>
    <w:p w:rsidR="00BB1CDB" w:rsidRDefault="00BB1CDB" w:rsidP="00BB1CDB">
      <w:pPr>
        <w:pStyle w:val="ListParagraph"/>
        <w:numPr>
          <w:ilvl w:val="0"/>
          <w:numId w:val="254"/>
        </w:numPr>
        <w:rPr>
          <w:rFonts w:ascii="Times New Roman" w:hAnsi="Times New Roman" w:cs="Times New Roman"/>
          <w:sz w:val="20"/>
          <w:szCs w:val="20"/>
        </w:rPr>
      </w:pPr>
      <w:r>
        <w:rPr>
          <w:rFonts w:ascii="Times New Roman" w:hAnsi="Times New Roman" w:cs="Times New Roman"/>
          <w:sz w:val="20"/>
          <w:szCs w:val="20"/>
        </w:rPr>
        <w:t>More inquiries than usual about benefits, wages, promotions and other HR policies and procedures</w:t>
      </w:r>
    </w:p>
    <w:p w:rsidR="00BB1CDB" w:rsidRDefault="00BB1CDB" w:rsidP="00BB1CDB">
      <w:pPr>
        <w:pStyle w:val="ListParagraph"/>
        <w:numPr>
          <w:ilvl w:val="0"/>
          <w:numId w:val="254"/>
        </w:numPr>
        <w:rPr>
          <w:rFonts w:ascii="Times New Roman" w:hAnsi="Times New Roman" w:cs="Times New Roman"/>
          <w:sz w:val="20"/>
          <w:szCs w:val="20"/>
        </w:rPr>
      </w:pPr>
      <w:r>
        <w:rPr>
          <w:rFonts w:ascii="Times New Roman" w:hAnsi="Times New Roman" w:cs="Times New Roman"/>
          <w:sz w:val="20"/>
          <w:szCs w:val="20"/>
        </w:rPr>
        <w:t>Questions about their opinions of unions</w:t>
      </w:r>
    </w:p>
    <w:p w:rsidR="00BB1CDB" w:rsidRDefault="00BB1CDB" w:rsidP="00BB1CDB">
      <w:pPr>
        <w:pStyle w:val="ListParagraph"/>
        <w:numPr>
          <w:ilvl w:val="0"/>
          <w:numId w:val="254"/>
        </w:numPr>
        <w:rPr>
          <w:rFonts w:ascii="Times New Roman" w:hAnsi="Times New Roman" w:cs="Times New Roman"/>
          <w:sz w:val="20"/>
          <w:szCs w:val="20"/>
        </w:rPr>
      </w:pPr>
      <w:r>
        <w:rPr>
          <w:rFonts w:ascii="Times New Roman" w:hAnsi="Times New Roman" w:cs="Times New Roman"/>
          <w:sz w:val="20"/>
          <w:szCs w:val="20"/>
        </w:rPr>
        <w:t xml:space="preserve">An increase in the number or nature of employee complaints or grievances </w:t>
      </w:r>
    </w:p>
    <w:p w:rsidR="00BB1CDB" w:rsidRDefault="00BB1CDB" w:rsidP="00BB1CDB">
      <w:pPr>
        <w:pStyle w:val="ListParagraph"/>
        <w:numPr>
          <w:ilvl w:val="0"/>
          <w:numId w:val="254"/>
        </w:numPr>
        <w:rPr>
          <w:rFonts w:ascii="Times New Roman" w:hAnsi="Times New Roman" w:cs="Times New Roman"/>
          <w:sz w:val="20"/>
          <w:szCs w:val="20"/>
        </w:rPr>
      </w:pPr>
      <w:r>
        <w:rPr>
          <w:rFonts w:ascii="Times New Roman" w:hAnsi="Times New Roman" w:cs="Times New Roman"/>
          <w:sz w:val="20"/>
          <w:szCs w:val="20"/>
        </w:rPr>
        <w:t>A change in the number, composition, and size of informal groups at lunch and coffee breaks</w:t>
      </w:r>
    </w:p>
    <w:p w:rsidR="00BB1CDB" w:rsidRDefault="00BB1CDB" w:rsidP="00BB1CDB">
      <w:pPr>
        <w:pStyle w:val="ListParagraph"/>
        <w:numPr>
          <w:ilvl w:val="0"/>
          <w:numId w:val="254"/>
        </w:numPr>
        <w:rPr>
          <w:rFonts w:ascii="Times New Roman" w:hAnsi="Times New Roman" w:cs="Times New Roman"/>
          <w:sz w:val="20"/>
          <w:szCs w:val="20"/>
        </w:rPr>
      </w:pPr>
      <w:r>
        <w:rPr>
          <w:rFonts w:ascii="Times New Roman" w:hAnsi="Times New Roman" w:cs="Times New Roman"/>
          <w:sz w:val="20"/>
          <w:szCs w:val="20"/>
        </w:rPr>
        <w:t>The sudden popularity of certain employees</w:t>
      </w:r>
    </w:p>
    <w:p w:rsidR="00BB1CDB" w:rsidRDefault="00BB1CDB" w:rsidP="00BB1CDB">
      <w:pPr>
        <w:pStyle w:val="ListParagraph"/>
        <w:numPr>
          <w:ilvl w:val="0"/>
          <w:numId w:val="254"/>
        </w:numPr>
        <w:rPr>
          <w:rFonts w:ascii="Times New Roman" w:hAnsi="Times New Roman" w:cs="Times New Roman"/>
          <w:sz w:val="20"/>
          <w:szCs w:val="20"/>
        </w:rPr>
      </w:pPr>
      <w:r>
        <w:rPr>
          <w:rFonts w:ascii="Times New Roman" w:hAnsi="Times New Roman" w:cs="Times New Roman"/>
          <w:sz w:val="20"/>
          <w:szCs w:val="20"/>
        </w:rPr>
        <w:t>The sudden cessation of employee conversation when a member of management approaches or an obvious change in employee’s behaviour toward members of management, expressed either formally or informally</w:t>
      </w:r>
    </w:p>
    <w:p w:rsidR="00BB1CDB" w:rsidRDefault="00BB1CDB" w:rsidP="00BB1CDB">
      <w:pPr>
        <w:pStyle w:val="ListParagraph"/>
        <w:numPr>
          <w:ilvl w:val="0"/>
          <w:numId w:val="254"/>
        </w:numPr>
        <w:rPr>
          <w:rFonts w:ascii="Times New Roman" w:hAnsi="Times New Roman" w:cs="Times New Roman"/>
          <w:sz w:val="20"/>
          <w:szCs w:val="20"/>
        </w:rPr>
      </w:pPr>
      <w:r>
        <w:rPr>
          <w:rFonts w:ascii="Times New Roman" w:hAnsi="Times New Roman" w:cs="Times New Roman"/>
          <w:sz w:val="20"/>
          <w:szCs w:val="20"/>
        </w:rPr>
        <w:t>The appearance of strangers in the parking lot</w:t>
      </w:r>
    </w:p>
    <w:p w:rsidR="00BB1CDB" w:rsidRDefault="00BB1CDB" w:rsidP="00BB1CDB">
      <w:pPr>
        <w:pStyle w:val="ListParagraph"/>
        <w:numPr>
          <w:ilvl w:val="0"/>
          <w:numId w:val="254"/>
        </w:numPr>
        <w:rPr>
          <w:rFonts w:ascii="Times New Roman" w:hAnsi="Times New Roman" w:cs="Times New Roman"/>
          <w:sz w:val="20"/>
          <w:szCs w:val="20"/>
        </w:rPr>
      </w:pPr>
      <w:r>
        <w:rPr>
          <w:rFonts w:ascii="Times New Roman" w:hAnsi="Times New Roman" w:cs="Times New Roman"/>
          <w:sz w:val="20"/>
          <w:szCs w:val="20"/>
        </w:rPr>
        <w:t xml:space="preserve">The distribution of cards, flyers, or pro-union buttons </w:t>
      </w:r>
    </w:p>
    <w:p w:rsidR="009532ED" w:rsidRDefault="009532ED" w:rsidP="009532ED">
      <w:pPr>
        <w:rPr>
          <w:rFonts w:ascii="Times New Roman" w:hAnsi="Times New Roman" w:cs="Times New Roman"/>
          <w:sz w:val="20"/>
          <w:szCs w:val="20"/>
          <w:u w:val="single"/>
        </w:rPr>
      </w:pPr>
      <w:r>
        <w:rPr>
          <w:rFonts w:ascii="Times New Roman" w:hAnsi="Times New Roman" w:cs="Times New Roman"/>
          <w:sz w:val="20"/>
          <w:szCs w:val="20"/>
          <w:u w:val="single"/>
        </w:rPr>
        <w:t>Forms of Union Security Clauses:</w:t>
      </w:r>
    </w:p>
    <w:p w:rsidR="009532ED" w:rsidRDefault="009532ED" w:rsidP="009532ED">
      <w:pPr>
        <w:pStyle w:val="ListParagraph"/>
        <w:numPr>
          <w:ilvl w:val="0"/>
          <w:numId w:val="258"/>
        </w:numPr>
        <w:rPr>
          <w:rFonts w:ascii="Times New Roman" w:hAnsi="Times New Roman" w:cs="Times New Roman"/>
          <w:sz w:val="20"/>
          <w:szCs w:val="20"/>
        </w:rPr>
      </w:pPr>
      <w:r>
        <w:rPr>
          <w:rFonts w:ascii="Times New Roman" w:hAnsi="Times New Roman" w:cs="Times New Roman"/>
          <w:sz w:val="20"/>
          <w:szCs w:val="20"/>
        </w:rPr>
        <w:t>Closed shop: only union members in good standing may be hired by the employer to perform bargaining unit work</w:t>
      </w:r>
    </w:p>
    <w:p w:rsidR="009532ED" w:rsidRDefault="009532ED" w:rsidP="009532ED">
      <w:pPr>
        <w:pStyle w:val="ListParagraph"/>
        <w:numPr>
          <w:ilvl w:val="0"/>
          <w:numId w:val="258"/>
        </w:numPr>
        <w:rPr>
          <w:rFonts w:ascii="Times New Roman" w:hAnsi="Times New Roman" w:cs="Times New Roman"/>
          <w:sz w:val="20"/>
          <w:szCs w:val="20"/>
        </w:rPr>
      </w:pPr>
      <w:r>
        <w:rPr>
          <w:rFonts w:ascii="Times New Roman" w:hAnsi="Times New Roman" w:cs="Times New Roman"/>
          <w:sz w:val="20"/>
          <w:szCs w:val="20"/>
        </w:rPr>
        <w:t xml:space="preserve">Union shop: membership and dues payment are mandatory conditions of employment </w:t>
      </w:r>
    </w:p>
    <w:p w:rsidR="009532ED" w:rsidRDefault="009532ED" w:rsidP="009532ED">
      <w:pPr>
        <w:pStyle w:val="ListParagraph"/>
        <w:numPr>
          <w:ilvl w:val="0"/>
          <w:numId w:val="258"/>
        </w:numPr>
        <w:rPr>
          <w:rFonts w:ascii="Times New Roman" w:hAnsi="Times New Roman" w:cs="Times New Roman"/>
          <w:sz w:val="20"/>
          <w:szCs w:val="20"/>
        </w:rPr>
      </w:pPr>
      <w:r>
        <w:rPr>
          <w:rFonts w:ascii="Times New Roman" w:hAnsi="Times New Roman" w:cs="Times New Roman"/>
          <w:sz w:val="20"/>
          <w:szCs w:val="20"/>
        </w:rPr>
        <w:t xml:space="preserve">Modified union shop: the individuals who were bargaining unit members at the time of certification or when the collective agreement was signed are not obliged to join the union </w:t>
      </w:r>
    </w:p>
    <w:p w:rsidR="009532ED" w:rsidRDefault="009532ED" w:rsidP="009532ED">
      <w:pPr>
        <w:pStyle w:val="ListParagraph"/>
        <w:numPr>
          <w:ilvl w:val="0"/>
          <w:numId w:val="258"/>
        </w:numPr>
        <w:rPr>
          <w:rFonts w:ascii="Times New Roman" w:hAnsi="Times New Roman" w:cs="Times New Roman"/>
          <w:sz w:val="20"/>
          <w:szCs w:val="20"/>
        </w:rPr>
      </w:pPr>
      <w:r>
        <w:rPr>
          <w:rFonts w:ascii="Times New Roman" w:hAnsi="Times New Roman" w:cs="Times New Roman"/>
          <w:sz w:val="20"/>
          <w:szCs w:val="20"/>
        </w:rPr>
        <w:t xml:space="preserve">Maintenance-of-membership arrangement: individuals voluntarily joining the union must remain members during the term of the contract </w:t>
      </w:r>
    </w:p>
    <w:p w:rsidR="009532ED" w:rsidRDefault="009532ED" w:rsidP="009532ED">
      <w:pPr>
        <w:pStyle w:val="ListParagraph"/>
        <w:numPr>
          <w:ilvl w:val="0"/>
          <w:numId w:val="258"/>
        </w:numPr>
        <w:rPr>
          <w:rFonts w:ascii="Times New Roman" w:hAnsi="Times New Roman" w:cs="Times New Roman"/>
          <w:sz w:val="20"/>
          <w:szCs w:val="20"/>
        </w:rPr>
      </w:pPr>
      <w:r>
        <w:rPr>
          <w:rFonts w:ascii="Times New Roman" w:hAnsi="Times New Roman" w:cs="Times New Roman"/>
          <w:sz w:val="20"/>
          <w:szCs w:val="20"/>
        </w:rPr>
        <w:t>Rand formula: requires that all members of the bargaining unit pay union dues</w:t>
      </w:r>
    </w:p>
    <w:p w:rsidR="009532ED" w:rsidRDefault="009532ED" w:rsidP="009532ED">
      <w:pPr>
        <w:pStyle w:val="ListParagraph"/>
        <w:numPr>
          <w:ilvl w:val="0"/>
          <w:numId w:val="258"/>
        </w:numPr>
        <w:rPr>
          <w:rFonts w:ascii="Times New Roman" w:hAnsi="Times New Roman" w:cs="Times New Roman"/>
          <w:sz w:val="20"/>
          <w:szCs w:val="20"/>
        </w:rPr>
      </w:pPr>
      <w:r>
        <w:rPr>
          <w:rFonts w:ascii="Times New Roman" w:hAnsi="Times New Roman" w:cs="Times New Roman"/>
          <w:sz w:val="20"/>
          <w:szCs w:val="20"/>
        </w:rPr>
        <w:lastRenderedPageBreak/>
        <w:t xml:space="preserve">Open shop: a type of security arrangement whereby union membership is voluntary and non-members are not required to pay dues </w:t>
      </w:r>
    </w:p>
    <w:p w:rsidR="009532ED" w:rsidRDefault="009532ED" w:rsidP="009532ED">
      <w:pPr>
        <w:rPr>
          <w:rFonts w:ascii="Times New Roman" w:hAnsi="Times New Roman" w:cs="Times New Roman"/>
          <w:sz w:val="20"/>
          <w:szCs w:val="20"/>
          <w:u w:val="single"/>
        </w:rPr>
      </w:pPr>
      <w:r>
        <w:rPr>
          <w:rFonts w:ascii="Times New Roman" w:hAnsi="Times New Roman" w:cs="Times New Roman"/>
          <w:sz w:val="20"/>
          <w:szCs w:val="20"/>
          <w:u w:val="single"/>
        </w:rPr>
        <w:t>The Impact of Unionization of HRM</w:t>
      </w:r>
    </w:p>
    <w:p w:rsidR="009532ED" w:rsidRDefault="001A159A" w:rsidP="001A159A">
      <w:pPr>
        <w:pStyle w:val="ListParagraph"/>
        <w:numPr>
          <w:ilvl w:val="0"/>
          <w:numId w:val="259"/>
        </w:numPr>
        <w:rPr>
          <w:rFonts w:ascii="Times New Roman" w:hAnsi="Times New Roman" w:cs="Times New Roman"/>
          <w:sz w:val="20"/>
          <w:szCs w:val="20"/>
        </w:rPr>
      </w:pPr>
      <w:r>
        <w:rPr>
          <w:rFonts w:ascii="Times New Roman" w:hAnsi="Times New Roman" w:cs="Times New Roman"/>
          <w:sz w:val="20"/>
          <w:szCs w:val="20"/>
        </w:rPr>
        <w:t>Building effective labour-management relations</w:t>
      </w:r>
    </w:p>
    <w:p w:rsidR="001A159A" w:rsidRDefault="001A159A" w:rsidP="001A159A">
      <w:pPr>
        <w:pStyle w:val="ListParagraph"/>
        <w:numPr>
          <w:ilvl w:val="0"/>
          <w:numId w:val="259"/>
        </w:numPr>
        <w:rPr>
          <w:rFonts w:ascii="Times New Roman" w:hAnsi="Times New Roman" w:cs="Times New Roman"/>
          <w:sz w:val="20"/>
          <w:szCs w:val="20"/>
        </w:rPr>
      </w:pPr>
      <w:r>
        <w:rPr>
          <w:rFonts w:ascii="Times New Roman" w:hAnsi="Times New Roman" w:cs="Times New Roman"/>
          <w:sz w:val="20"/>
          <w:szCs w:val="20"/>
        </w:rPr>
        <w:t>Instituting an open-door policy</w:t>
      </w:r>
    </w:p>
    <w:p w:rsidR="001A159A" w:rsidRDefault="001A159A" w:rsidP="001A159A">
      <w:pPr>
        <w:pStyle w:val="ListParagraph"/>
        <w:numPr>
          <w:ilvl w:val="0"/>
          <w:numId w:val="259"/>
        </w:numPr>
        <w:rPr>
          <w:rFonts w:ascii="Times New Roman" w:hAnsi="Times New Roman" w:cs="Times New Roman"/>
          <w:sz w:val="20"/>
          <w:szCs w:val="20"/>
        </w:rPr>
      </w:pPr>
      <w:r>
        <w:rPr>
          <w:rFonts w:ascii="Times New Roman" w:hAnsi="Times New Roman" w:cs="Times New Roman"/>
          <w:sz w:val="20"/>
          <w:szCs w:val="20"/>
        </w:rPr>
        <w:t>Extending the courtesy of prior consultation</w:t>
      </w:r>
    </w:p>
    <w:p w:rsidR="001A159A" w:rsidRDefault="001A159A" w:rsidP="001A159A">
      <w:pPr>
        <w:pStyle w:val="ListParagraph"/>
        <w:numPr>
          <w:ilvl w:val="0"/>
          <w:numId w:val="259"/>
        </w:numPr>
        <w:rPr>
          <w:rFonts w:ascii="Times New Roman" w:hAnsi="Times New Roman" w:cs="Times New Roman"/>
          <w:sz w:val="20"/>
          <w:szCs w:val="20"/>
        </w:rPr>
      </w:pPr>
      <w:r>
        <w:rPr>
          <w:rFonts w:ascii="Times New Roman" w:hAnsi="Times New Roman" w:cs="Times New Roman"/>
          <w:sz w:val="20"/>
          <w:szCs w:val="20"/>
        </w:rPr>
        <w:t>Demonstrating genuine concern for employee well-being</w:t>
      </w:r>
    </w:p>
    <w:p w:rsidR="001A159A" w:rsidRDefault="001A159A" w:rsidP="001A159A">
      <w:pPr>
        <w:pStyle w:val="ListParagraph"/>
        <w:numPr>
          <w:ilvl w:val="0"/>
          <w:numId w:val="259"/>
        </w:numPr>
        <w:rPr>
          <w:rFonts w:ascii="Times New Roman" w:hAnsi="Times New Roman" w:cs="Times New Roman"/>
          <w:sz w:val="20"/>
          <w:szCs w:val="20"/>
        </w:rPr>
      </w:pPr>
      <w:r>
        <w:rPr>
          <w:rFonts w:ascii="Times New Roman" w:hAnsi="Times New Roman" w:cs="Times New Roman"/>
          <w:sz w:val="20"/>
          <w:szCs w:val="20"/>
        </w:rPr>
        <w:t>Forming joint committees and holding joint training programs</w:t>
      </w:r>
    </w:p>
    <w:p w:rsidR="001A159A" w:rsidRDefault="001A159A" w:rsidP="001A159A">
      <w:pPr>
        <w:pStyle w:val="ListParagraph"/>
        <w:numPr>
          <w:ilvl w:val="0"/>
          <w:numId w:val="259"/>
        </w:numPr>
        <w:rPr>
          <w:rFonts w:ascii="Times New Roman" w:hAnsi="Times New Roman" w:cs="Times New Roman"/>
          <w:sz w:val="20"/>
          <w:szCs w:val="20"/>
        </w:rPr>
      </w:pPr>
      <w:r>
        <w:rPr>
          <w:rFonts w:ascii="Times New Roman" w:hAnsi="Times New Roman" w:cs="Times New Roman"/>
          <w:sz w:val="20"/>
          <w:szCs w:val="20"/>
        </w:rPr>
        <w:t xml:space="preserve">Meeting regularly </w:t>
      </w:r>
    </w:p>
    <w:p w:rsidR="001A159A" w:rsidRDefault="001A159A" w:rsidP="001A159A">
      <w:pPr>
        <w:pStyle w:val="ListParagraph"/>
        <w:numPr>
          <w:ilvl w:val="0"/>
          <w:numId w:val="259"/>
        </w:numPr>
        <w:rPr>
          <w:rFonts w:ascii="Times New Roman" w:hAnsi="Times New Roman" w:cs="Times New Roman"/>
          <w:sz w:val="20"/>
          <w:szCs w:val="20"/>
        </w:rPr>
      </w:pPr>
      <w:r>
        <w:rPr>
          <w:rFonts w:ascii="Times New Roman" w:hAnsi="Times New Roman" w:cs="Times New Roman"/>
          <w:sz w:val="20"/>
          <w:szCs w:val="20"/>
        </w:rPr>
        <w:t xml:space="preserve">Using third-party assistance </w:t>
      </w:r>
    </w:p>
    <w:p w:rsidR="001A159A" w:rsidRPr="001A159A" w:rsidRDefault="001A159A" w:rsidP="001A159A">
      <w:pPr>
        <w:rPr>
          <w:rFonts w:ascii="Times New Roman" w:hAnsi="Times New Roman" w:cs="Times New Roman"/>
          <w:sz w:val="20"/>
          <w:szCs w:val="20"/>
        </w:rPr>
      </w:pPr>
    </w:p>
    <w:p w:rsidR="006E3E1A" w:rsidRDefault="006E3E1A" w:rsidP="006E3E1A">
      <w:pPr>
        <w:pStyle w:val="ListParagraph"/>
        <w:rPr>
          <w:rFonts w:ascii="Times New Roman" w:hAnsi="Times New Roman" w:cs="Times New Roman"/>
          <w:sz w:val="20"/>
          <w:szCs w:val="20"/>
        </w:rPr>
      </w:pPr>
    </w:p>
    <w:p w:rsidR="00BB1CDB" w:rsidRPr="00BF6F9A" w:rsidRDefault="00BB1CDB" w:rsidP="006E3E1A">
      <w:pPr>
        <w:pStyle w:val="ListParagraph"/>
        <w:rPr>
          <w:rFonts w:ascii="Times New Roman" w:hAnsi="Times New Roman" w:cs="Times New Roman"/>
          <w:sz w:val="20"/>
          <w:szCs w:val="20"/>
        </w:rPr>
      </w:pPr>
    </w:p>
    <w:sectPr w:rsidR="00BB1CDB" w:rsidRPr="00BF6F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814B2"/>
    <w:multiLevelType w:val="hybridMultilevel"/>
    <w:tmpl w:val="1F2C38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E02091"/>
    <w:multiLevelType w:val="hybridMultilevel"/>
    <w:tmpl w:val="E0744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917031"/>
    <w:multiLevelType w:val="hybridMultilevel"/>
    <w:tmpl w:val="D8108F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40B3643"/>
    <w:multiLevelType w:val="hybridMultilevel"/>
    <w:tmpl w:val="D194A4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4FA1809"/>
    <w:multiLevelType w:val="hybridMultilevel"/>
    <w:tmpl w:val="E8D276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984358"/>
    <w:multiLevelType w:val="hybridMultilevel"/>
    <w:tmpl w:val="8FA65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995F17"/>
    <w:multiLevelType w:val="hybridMultilevel"/>
    <w:tmpl w:val="64B25C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67159D5"/>
    <w:multiLevelType w:val="hybridMultilevel"/>
    <w:tmpl w:val="8F8C86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7C94E35"/>
    <w:multiLevelType w:val="hybridMultilevel"/>
    <w:tmpl w:val="47EECC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8683BBC"/>
    <w:multiLevelType w:val="hybridMultilevel"/>
    <w:tmpl w:val="5B4E30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093E40F2"/>
    <w:multiLevelType w:val="hybridMultilevel"/>
    <w:tmpl w:val="E6DAF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9955AD3"/>
    <w:multiLevelType w:val="hybridMultilevel"/>
    <w:tmpl w:val="4B9ACF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09F82E1B"/>
    <w:multiLevelType w:val="hybridMultilevel"/>
    <w:tmpl w:val="10AE2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CA37C30"/>
    <w:multiLevelType w:val="hybridMultilevel"/>
    <w:tmpl w:val="3CE20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D9F3B3A"/>
    <w:multiLevelType w:val="hybridMultilevel"/>
    <w:tmpl w:val="A5DEA3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0DE94604"/>
    <w:multiLevelType w:val="hybridMultilevel"/>
    <w:tmpl w:val="A440A4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E382E0F"/>
    <w:multiLevelType w:val="hybridMultilevel"/>
    <w:tmpl w:val="FE28E6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0EA8087E"/>
    <w:multiLevelType w:val="hybridMultilevel"/>
    <w:tmpl w:val="FE28F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EE4697E"/>
    <w:multiLevelType w:val="hybridMultilevel"/>
    <w:tmpl w:val="803016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0F2653F2"/>
    <w:multiLevelType w:val="hybridMultilevel"/>
    <w:tmpl w:val="69CC1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F2B2899"/>
    <w:multiLevelType w:val="hybridMultilevel"/>
    <w:tmpl w:val="7C566C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1007034D"/>
    <w:multiLevelType w:val="hybridMultilevel"/>
    <w:tmpl w:val="A198C6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0610CB5"/>
    <w:multiLevelType w:val="hybridMultilevel"/>
    <w:tmpl w:val="76E0FD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09D19CA"/>
    <w:multiLevelType w:val="hybridMultilevel"/>
    <w:tmpl w:val="B52847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10CE4FD9"/>
    <w:multiLevelType w:val="hybridMultilevel"/>
    <w:tmpl w:val="C6A2E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1327013"/>
    <w:multiLevelType w:val="hybridMultilevel"/>
    <w:tmpl w:val="90FC7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1755FD4"/>
    <w:multiLevelType w:val="hybridMultilevel"/>
    <w:tmpl w:val="CA442E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26F57FF"/>
    <w:multiLevelType w:val="hybridMultilevel"/>
    <w:tmpl w:val="5BECF2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129643F5"/>
    <w:multiLevelType w:val="hybridMultilevel"/>
    <w:tmpl w:val="840671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140C412D"/>
    <w:multiLevelType w:val="hybridMultilevel"/>
    <w:tmpl w:val="0DEEBB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524420B"/>
    <w:multiLevelType w:val="hybridMultilevel"/>
    <w:tmpl w:val="45461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52614A4"/>
    <w:multiLevelType w:val="hybridMultilevel"/>
    <w:tmpl w:val="17AA45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15F34C59"/>
    <w:multiLevelType w:val="hybridMultilevel"/>
    <w:tmpl w:val="B28A05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16F86611"/>
    <w:multiLevelType w:val="hybridMultilevel"/>
    <w:tmpl w:val="F4589C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17042987"/>
    <w:multiLevelType w:val="hybridMultilevel"/>
    <w:tmpl w:val="A73419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7B93C43"/>
    <w:multiLevelType w:val="hybridMultilevel"/>
    <w:tmpl w:val="E834AF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17F42C59"/>
    <w:multiLevelType w:val="hybridMultilevel"/>
    <w:tmpl w:val="D65643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189D68E2"/>
    <w:multiLevelType w:val="hybridMultilevel"/>
    <w:tmpl w:val="CFA6AD5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8">
    <w:nsid w:val="18A22AB5"/>
    <w:multiLevelType w:val="hybridMultilevel"/>
    <w:tmpl w:val="899498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18DB3406"/>
    <w:multiLevelType w:val="hybridMultilevel"/>
    <w:tmpl w:val="4C163C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19EF176E"/>
    <w:multiLevelType w:val="hybridMultilevel"/>
    <w:tmpl w:val="A8C4D1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1A281A83"/>
    <w:multiLevelType w:val="hybridMultilevel"/>
    <w:tmpl w:val="07F21B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A667330"/>
    <w:multiLevelType w:val="hybridMultilevel"/>
    <w:tmpl w:val="A09E6A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ABA0E1D"/>
    <w:multiLevelType w:val="hybridMultilevel"/>
    <w:tmpl w:val="AF5847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1B007BFA"/>
    <w:multiLevelType w:val="hybridMultilevel"/>
    <w:tmpl w:val="E654E1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B8B6B1F"/>
    <w:multiLevelType w:val="hybridMultilevel"/>
    <w:tmpl w:val="B1720D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B984BE2"/>
    <w:multiLevelType w:val="hybridMultilevel"/>
    <w:tmpl w:val="C88413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BB65ABF"/>
    <w:multiLevelType w:val="hybridMultilevel"/>
    <w:tmpl w:val="4710A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1C4959FE"/>
    <w:multiLevelType w:val="hybridMultilevel"/>
    <w:tmpl w:val="34F058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1C510463"/>
    <w:multiLevelType w:val="hybridMultilevel"/>
    <w:tmpl w:val="10ACE0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1CDF59EF"/>
    <w:multiLevelType w:val="hybridMultilevel"/>
    <w:tmpl w:val="C340E9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1CFE0505"/>
    <w:multiLevelType w:val="hybridMultilevel"/>
    <w:tmpl w:val="999223C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1D3243C5"/>
    <w:multiLevelType w:val="hybridMultilevel"/>
    <w:tmpl w:val="F33A8A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1DC30177"/>
    <w:multiLevelType w:val="hybridMultilevel"/>
    <w:tmpl w:val="ADFE7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1DC66B29"/>
    <w:multiLevelType w:val="hybridMultilevel"/>
    <w:tmpl w:val="F2461C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1DFD3437"/>
    <w:multiLevelType w:val="hybridMultilevel"/>
    <w:tmpl w:val="C53869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1EA95F17"/>
    <w:multiLevelType w:val="hybridMultilevel"/>
    <w:tmpl w:val="875410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1F2F1742"/>
    <w:multiLevelType w:val="hybridMultilevel"/>
    <w:tmpl w:val="C6A686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1F862178"/>
    <w:multiLevelType w:val="hybridMultilevel"/>
    <w:tmpl w:val="66AC59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1FF9564C"/>
    <w:multiLevelType w:val="hybridMultilevel"/>
    <w:tmpl w:val="D8DAD4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03C5F9F"/>
    <w:multiLevelType w:val="hybridMultilevel"/>
    <w:tmpl w:val="19A8B7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20A523B4"/>
    <w:multiLevelType w:val="hybridMultilevel"/>
    <w:tmpl w:val="D32CFC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21806894"/>
    <w:multiLevelType w:val="hybridMultilevel"/>
    <w:tmpl w:val="422AD6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219A4922"/>
    <w:multiLevelType w:val="hybridMultilevel"/>
    <w:tmpl w:val="DAE29D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1E757EE"/>
    <w:multiLevelType w:val="hybridMultilevel"/>
    <w:tmpl w:val="98940F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2261203D"/>
    <w:multiLevelType w:val="hybridMultilevel"/>
    <w:tmpl w:val="E52445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227C32C3"/>
    <w:multiLevelType w:val="hybridMultilevel"/>
    <w:tmpl w:val="27E87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227D5A3D"/>
    <w:multiLevelType w:val="hybridMultilevel"/>
    <w:tmpl w:val="40F450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22DA4818"/>
    <w:multiLevelType w:val="hybridMultilevel"/>
    <w:tmpl w:val="BAA269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nsid w:val="23122C9A"/>
    <w:multiLevelType w:val="hybridMultilevel"/>
    <w:tmpl w:val="63DEBE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241F63D1"/>
    <w:multiLevelType w:val="hybridMultilevel"/>
    <w:tmpl w:val="175472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247964B8"/>
    <w:multiLevelType w:val="hybridMultilevel"/>
    <w:tmpl w:val="6A7EF1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25101E52"/>
    <w:multiLevelType w:val="hybridMultilevel"/>
    <w:tmpl w:val="09405A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25184D58"/>
    <w:multiLevelType w:val="hybridMultilevel"/>
    <w:tmpl w:val="26CA76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25381AFC"/>
    <w:multiLevelType w:val="hybridMultilevel"/>
    <w:tmpl w:val="40DA60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25782635"/>
    <w:multiLevelType w:val="hybridMultilevel"/>
    <w:tmpl w:val="1C16DF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27DB3B6F"/>
    <w:multiLevelType w:val="hybridMultilevel"/>
    <w:tmpl w:val="1856EF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283123EC"/>
    <w:multiLevelType w:val="hybridMultilevel"/>
    <w:tmpl w:val="6D84E9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29456E1C"/>
    <w:multiLevelType w:val="hybridMultilevel"/>
    <w:tmpl w:val="0DF009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nsid w:val="29B66711"/>
    <w:multiLevelType w:val="hybridMultilevel"/>
    <w:tmpl w:val="6EB0F6E8"/>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29E608DF"/>
    <w:multiLevelType w:val="hybridMultilevel"/>
    <w:tmpl w:val="B136F068"/>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2C062DE6"/>
    <w:multiLevelType w:val="hybridMultilevel"/>
    <w:tmpl w:val="F2EAAA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2D89144A"/>
    <w:multiLevelType w:val="hybridMultilevel"/>
    <w:tmpl w:val="82D48D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2E4C654C"/>
    <w:multiLevelType w:val="hybridMultilevel"/>
    <w:tmpl w:val="805EFB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4">
    <w:nsid w:val="2E6C10F8"/>
    <w:multiLevelType w:val="hybridMultilevel"/>
    <w:tmpl w:val="CBB22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2E896CD7"/>
    <w:multiLevelType w:val="hybridMultilevel"/>
    <w:tmpl w:val="751AC7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2F533784"/>
    <w:multiLevelType w:val="hybridMultilevel"/>
    <w:tmpl w:val="1EE472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2FE641BF"/>
    <w:multiLevelType w:val="hybridMultilevel"/>
    <w:tmpl w:val="EFA055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8">
    <w:nsid w:val="30D6360F"/>
    <w:multiLevelType w:val="hybridMultilevel"/>
    <w:tmpl w:val="82FA45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9">
    <w:nsid w:val="31195112"/>
    <w:multiLevelType w:val="hybridMultilevel"/>
    <w:tmpl w:val="CB9809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322E5A11"/>
    <w:multiLevelType w:val="hybridMultilevel"/>
    <w:tmpl w:val="2B3E31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2D02201"/>
    <w:multiLevelType w:val="hybridMultilevel"/>
    <w:tmpl w:val="87309E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nsid w:val="32ED7E7F"/>
    <w:multiLevelType w:val="hybridMultilevel"/>
    <w:tmpl w:val="2586DE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337D702E"/>
    <w:multiLevelType w:val="hybridMultilevel"/>
    <w:tmpl w:val="CD42E3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33BB3AE3"/>
    <w:multiLevelType w:val="hybridMultilevel"/>
    <w:tmpl w:val="B35E8A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33CF3D2E"/>
    <w:multiLevelType w:val="hybridMultilevel"/>
    <w:tmpl w:val="880CC2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345976B9"/>
    <w:multiLevelType w:val="hybridMultilevel"/>
    <w:tmpl w:val="F328CD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7">
    <w:nsid w:val="348D3C83"/>
    <w:multiLevelType w:val="hybridMultilevel"/>
    <w:tmpl w:val="4DFE84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350C5052"/>
    <w:multiLevelType w:val="hybridMultilevel"/>
    <w:tmpl w:val="6D3880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9">
    <w:nsid w:val="358D156D"/>
    <w:multiLevelType w:val="hybridMultilevel"/>
    <w:tmpl w:val="28D6E7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nsid w:val="36742D1C"/>
    <w:multiLevelType w:val="hybridMultilevel"/>
    <w:tmpl w:val="7B223F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1">
    <w:nsid w:val="36EA7FAA"/>
    <w:multiLevelType w:val="hybridMultilevel"/>
    <w:tmpl w:val="0DFE17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2">
    <w:nsid w:val="373E1743"/>
    <w:multiLevelType w:val="hybridMultilevel"/>
    <w:tmpl w:val="8072F9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3">
    <w:nsid w:val="385316AF"/>
    <w:multiLevelType w:val="hybridMultilevel"/>
    <w:tmpl w:val="B8AE8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38EB4678"/>
    <w:multiLevelType w:val="hybridMultilevel"/>
    <w:tmpl w:val="E3E8BC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5">
    <w:nsid w:val="39BC3313"/>
    <w:multiLevelType w:val="hybridMultilevel"/>
    <w:tmpl w:val="464433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3A5F1628"/>
    <w:multiLevelType w:val="hybridMultilevel"/>
    <w:tmpl w:val="7C404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3B240473"/>
    <w:multiLevelType w:val="hybridMultilevel"/>
    <w:tmpl w:val="B1F200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3C4B52FF"/>
    <w:multiLevelType w:val="hybridMultilevel"/>
    <w:tmpl w:val="40CEAE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3C721813"/>
    <w:multiLevelType w:val="hybridMultilevel"/>
    <w:tmpl w:val="155227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0">
    <w:nsid w:val="3D244DFF"/>
    <w:multiLevelType w:val="hybridMultilevel"/>
    <w:tmpl w:val="6F56D6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1">
    <w:nsid w:val="3D594764"/>
    <w:multiLevelType w:val="hybridMultilevel"/>
    <w:tmpl w:val="F47A9E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3E365961"/>
    <w:multiLevelType w:val="hybridMultilevel"/>
    <w:tmpl w:val="A47E24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3ED412E9"/>
    <w:multiLevelType w:val="hybridMultilevel"/>
    <w:tmpl w:val="4CD4B3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4">
    <w:nsid w:val="3FAE4A12"/>
    <w:multiLevelType w:val="hybridMultilevel"/>
    <w:tmpl w:val="042C61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5">
    <w:nsid w:val="40611029"/>
    <w:multiLevelType w:val="hybridMultilevel"/>
    <w:tmpl w:val="726E5F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6">
    <w:nsid w:val="407D4EF8"/>
    <w:multiLevelType w:val="hybridMultilevel"/>
    <w:tmpl w:val="96829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41AD5921"/>
    <w:multiLevelType w:val="hybridMultilevel"/>
    <w:tmpl w:val="3DA68D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8">
    <w:nsid w:val="41B914FD"/>
    <w:multiLevelType w:val="hybridMultilevel"/>
    <w:tmpl w:val="5DF865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42824655"/>
    <w:multiLevelType w:val="hybridMultilevel"/>
    <w:tmpl w:val="B7605B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42B13ECD"/>
    <w:multiLevelType w:val="hybridMultilevel"/>
    <w:tmpl w:val="46046D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1">
    <w:nsid w:val="42E33DD6"/>
    <w:multiLevelType w:val="hybridMultilevel"/>
    <w:tmpl w:val="396665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2">
    <w:nsid w:val="446A6BBA"/>
    <w:multiLevelType w:val="hybridMultilevel"/>
    <w:tmpl w:val="84E821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3">
    <w:nsid w:val="448A1AD9"/>
    <w:multiLevelType w:val="hybridMultilevel"/>
    <w:tmpl w:val="C254C3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4">
    <w:nsid w:val="45396375"/>
    <w:multiLevelType w:val="hybridMultilevel"/>
    <w:tmpl w:val="A4223D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5">
    <w:nsid w:val="45A635E6"/>
    <w:multiLevelType w:val="hybridMultilevel"/>
    <w:tmpl w:val="80CEC0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6">
    <w:nsid w:val="45E119B6"/>
    <w:multiLevelType w:val="hybridMultilevel"/>
    <w:tmpl w:val="2F6A5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45F92EEA"/>
    <w:multiLevelType w:val="hybridMultilevel"/>
    <w:tmpl w:val="D3CCEA96"/>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128">
    <w:nsid w:val="46085D6C"/>
    <w:multiLevelType w:val="hybridMultilevel"/>
    <w:tmpl w:val="D77EB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47251C48"/>
    <w:multiLevelType w:val="hybridMultilevel"/>
    <w:tmpl w:val="726896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474028CC"/>
    <w:multiLevelType w:val="hybridMultilevel"/>
    <w:tmpl w:val="94867E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479E449C"/>
    <w:multiLevelType w:val="hybridMultilevel"/>
    <w:tmpl w:val="9926DD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2">
    <w:nsid w:val="485C3C0C"/>
    <w:multiLevelType w:val="hybridMultilevel"/>
    <w:tmpl w:val="A00210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48B34775"/>
    <w:multiLevelType w:val="hybridMultilevel"/>
    <w:tmpl w:val="11F8DB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4">
    <w:nsid w:val="490F1A84"/>
    <w:multiLevelType w:val="hybridMultilevel"/>
    <w:tmpl w:val="FB9E94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49E10C8C"/>
    <w:multiLevelType w:val="hybridMultilevel"/>
    <w:tmpl w:val="7BB423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6">
    <w:nsid w:val="4A8F0329"/>
    <w:multiLevelType w:val="hybridMultilevel"/>
    <w:tmpl w:val="F74EF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4B164F6D"/>
    <w:multiLevelType w:val="hybridMultilevel"/>
    <w:tmpl w:val="F496B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4C0B78C5"/>
    <w:multiLevelType w:val="hybridMultilevel"/>
    <w:tmpl w:val="D32E36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4C9365FD"/>
    <w:multiLevelType w:val="hybridMultilevel"/>
    <w:tmpl w:val="D5166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4C940A66"/>
    <w:multiLevelType w:val="hybridMultilevel"/>
    <w:tmpl w:val="675836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1">
    <w:nsid w:val="4CC85F69"/>
    <w:multiLevelType w:val="hybridMultilevel"/>
    <w:tmpl w:val="988A7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4D310CA6"/>
    <w:multiLevelType w:val="hybridMultilevel"/>
    <w:tmpl w:val="EC30A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4D462903"/>
    <w:multiLevelType w:val="hybridMultilevel"/>
    <w:tmpl w:val="1F64CA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4">
    <w:nsid w:val="4E4045A3"/>
    <w:multiLevelType w:val="hybridMultilevel"/>
    <w:tmpl w:val="5F98D8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4F814C45"/>
    <w:multiLevelType w:val="hybridMultilevel"/>
    <w:tmpl w:val="5DC84F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4F930F98"/>
    <w:multiLevelType w:val="hybridMultilevel"/>
    <w:tmpl w:val="CC322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4FC170E2"/>
    <w:multiLevelType w:val="hybridMultilevel"/>
    <w:tmpl w:val="9C34F6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50005708"/>
    <w:multiLevelType w:val="hybridMultilevel"/>
    <w:tmpl w:val="5F4083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9">
    <w:nsid w:val="512A76B8"/>
    <w:multiLevelType w:val="hybridMultilevel"/>
    <w:tmpl w:val="7180CA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0">
    <w:nsid w:val="51D65535"/>
    <w:multiLevelType w:val="hybridMultilevel"/>
    <w:tmpl w:val="EDD0C5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1">
    <w:nsid w:val="520A0CDA"/>
    <w:multiLevelType w:val="hybridMultilevel"/>
    <w:tmpl w:val="EF1244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2">
    <w:nsid w:val="52FB3E23"/>
    <w:multiLevelType w:val="hybridMultilevel"/>
    <w:tmpl w:val="EE086B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3">
    <w:nsid w:val="53664765"/>
    <w:multiLevelType w:val="hybridMultilevel"/>
    <w:tmpl w:val="449C9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538F4F9F"/>
    <w:multiLevelType w:val="hybridMultilevel"/>
    <w:tmpl w:val="940883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53F52EFF"/>
    <w:multiLevelType w:val="hybridMultilevel"/>
    <w:tmpl w:val="3E8CCC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54700492"/>
    <w:multiLevelType w:val="hybridMultilevel"/>
    <w:tmpl w:val="FC2A5C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54A50389"/>
    <w:multiLevelType w:val="hybridMultilevel"/>
    <w:tmpl w:val="31864C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8">
    <w:nsid w:val="54B202C0"/>
    <w:multiLevelType w:val="hybridMultilevel"/>
    <w:tmpl w:val="F0A0C8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9">
    <w:nsid w:val="55015E39"/>
    <w:multiLevelType w:val="hybridMultilevel"/>
    <w:tmpl w:val="0D84F0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55B36AE1"/>
    <w:multiLevelType w:val="hybridMultilevel"/>
    <w:tmpl w:val="FF5AC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560F3E69"/>
    <w:multiLevelType w:val="hybridMultilevel"/>
    <w:tmpl w:val="EF400A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56217AD7"/>
    <w:multiLevelType w:val="hybridMultilevel"/>
    <w:tmpl w:val="A6B4CD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5678714F"/>
    <w:multiLevelType w:val="hybridMultilevel"/>
    <w:tmpl w:val="A426E3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4">
    <w:nsid w:val="57121BEF"/>
    <w:multiLevelType w:val="hybridMultilevel"/>
    <w:tmpl w:val="A2AAD7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57C15EB1"/>
    <w:multiLevelType w:val="hybridMultilevel"/>
    <w:tmpl w:val="9D5665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6">
    <w:nsid w:val="58B57097"/>
    <w:multiLevelType w:val="hybridMultilevel"/>
    <w:tmpl w:val="C71C05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7">
    <w:nsid w:val="58C83A49"/>
    <w:multiLevelType w:val="hybridMultilevel"/>
    <w:tmpl w:val="A0E4B5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nsid w:val="58D52B6F"/>
    <w:multiLevelType w:val="hybridMultilevel"/>
    <w:tmpl w:val="1D440F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58D52BA7"/>
    <w:multiLevelType w:val="hybridMultilevel"/>
    <w:tmpl w:val="A6EC1E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594A2724"/>
    <w:multiLevelType w:val="hybridMultilevel"/>
    <w:tmpl w:val="210AD3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1">
    <w:nsid w:val="597F26C1"/>
    <w:multiLevelType w:val="hybridMultilevel"/>
    <w:tmpl w:val="DA101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5A165901"/>
    <w:multiLevelType w:val="hybridMultilevel"/>
    <w:tmpl w:val="6E8C4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5B2F5095"/>
    <w:multiLevelType w:val="hybridMultilevel"/>
    <w:tmpl w:val="5F4C4F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5B837556"/>
    <w:multiLevelType w:val="hybridMultilevel"/>
    <w:tmpl w:val="5FEE9B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5">
    <w:nsid w:val="5BE10B24"/>
    <w:multiLevelType w:val="hybridMultilevel"/>
    <w:tmpl w:val="23D408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5C1A1627"/>
    <w:multiLevelType w:val="hybridMultilevel"/>
    <w:tmpl w:val="45A8B9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7">
    <w:nsid w:val="5C1A1683"/>
    <w:multiLevelType w:val="hybridMultilevel"/>
    <w:tmpl w:val="3E48A8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nsid w:val="5C602BE0"/>
    <w:multiLevelType w:val="hybridMultilevel"/>
    <w:tmpl w:val="B90C79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5C68599A"/>
    <w:multiLevelType w:val="hybridMultilevel"/>
    <w:tmpl w:val="53F8B4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0">
    <w:nsid w:val="5C6B4682"/>
    <w:multiLevelType w:val="hybridMultilevel"/>
    <w:tmpl w:val="41D2A2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nsid w:val="5CA864B4"/>
    <w:multiLevelType w:val="hybridMultilevel"/>
    <w:tmpl w:val="4260E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5E536168"/>
    <w:multiLevelType w:val="hybridMultilevel"/>
    <w:tmpl w:val="67B88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5E553082"/>
    <w:multiLevelType w:val="hybridMultilevel"/>
    <w:tmpl w:val="3EF6B8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4">
    <w:nsid w:val="5E9D7F2F"/>
    <w:multiLevelType w:val="hybridMultilevel"/>
    <w:tmpl w:val="CEB6AF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5">
    <w:nsid w:val="5F2C545A"/>
    <w:multiLevelType w:val="hybridMultilevel"/>
    <w:tmpl w:val="7728CE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nsid w:val="5F3F3D45"/>
    <w:multiLevelType w:val="hybridMultilevel"/>
    <w:tmpl w:val="8FB214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5F82408E"/>
    <w:multiLevelType w:val="hybridMultilevel"/>
    <w:tmpl w:val="CD9C7F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8">
    <w:nsid w:val="5FE226C9"/>
    <w:multiLevelType w:val="hybridMultilevel"/>
    <w:tmpl w:val="681C69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9">
    <w:nsid w:val="60544549"/>
    <w:multiLevelType w:val="hybridMultilevel"/>
    <w:tmpl w:val="6E9AA8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60557654"/>
    <w:multiLevelType w:val="hybridMultilevel"/>
    <w:tmpl w:val="6BDA2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nsid w:val="60777E8D"/>
    <w:multiLevelType w:val="hybridMultilevel"/>
    <w:tmpl w:val="9F9817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2">
    <w:nsid w:val="6135697F"/>
    <w:multiLevelType w:val="hybridMultilevel"/>
    <w:tmpl w:val="016842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3">
    <w:nsid w:val="61A676F5"/>
    <w:multiLevelType w:val="hybridMultilevel"/>
    <w:tmpl w:val="032875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4">
    <w:nsid w:val="625F20B2"/>
    <w:multiLevelType w:val="hybridMultilevel"/>
    <w:tmpl w:val="B61CE5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5">
    <w:nsid w:val="62812E22"/>
    <w:multiLevelType w:val="hybridMultilevel"/>
    <w:tmpl w:val="A9FEF4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6">
    <w:nsid w:val="62AD6076"/>
    <w:multiLevelType w:val="hybridMultilevel"/>
    <w:tmpl w:val="20F6D0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7">
    <w:nsid w:val="62D8552E"/>
    <w:multiLevelType w:val="hybridMultilevel"/>
    <w:tmpl w:val="20061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8">
    <w:nsid w:val="630F787F"/>
    <w:multiLevelType w:val="hybridMultilevel"/>
    <w:tmpl w:val="263627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9">
    <w:nsid w:val="63CE31C7"/>
    <w:multiLevelType w:val="hybridMultilevel"/>
    <w:tmpl w:val="F15E42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0">
    <w:nsid w:val="64641B58"/>
    <w:multiLevelType w:val="hybridMultilevel"/>
    <w:tmpl w:val="AF54A1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1">
    <w:nsid w:val="6466600D"/>
    <w:multiLevelType w:val="hybridMultilevel"/>
    <w:tmpl w:val="D8BEA7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2">
    <w:nsid w:val="648630FE"/>
    <w:multiLevelType w:val="hybridMultilevel"/>
    <w:tmpl w:val="13562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64A2705B"/>
    <w:multiLevelType w:val="hybridMultilevel"/>
    <w:tmpl w:val="656C7E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64C8131A"/>
    <w:multiLevelType w:val="hybridMultilevel"/>
    <w:tmpl w:val="6F2C62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nsid w:val="65400E7A"/>
    <w:multiLevelType w:val="hybridMultilevel"/>
    <w:tmpl w:val="6FCE97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6">
    <w:nsid w:val="655B1786"/>
    <w:multiLevelType w:val="hybridMultilevel"/>
    <w:tmpl w:val="3C9C8F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nsid w:val="659008C4"/>
    <w:multiLevelType w:val="hybridMultilevel"/>
    <w:tmpl w:val="D2B29B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nsid w:val="65901875"/>
    <w:multiLevelType w:val="hybridMultilevel"/>
    <w:tmpl w:val="BD7606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9">
    <w:nsid w:val="65C5026B"/>
    <w:multiLevelType w:val="hybridMultilevel"/>
    <w:tmpl w:val="735AC9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0">
    <w:nsid w:val="65E72EB9"/>
    <w:multiLevelType w:val="hybridMultilevel"/>
    <w:tmpl w:val="4D08A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1">
    <w:nsid w:val="66C26389"/>
    <w:multiLevelType w:val="hybridMultilevel"/>
    <w:tmpl w:val="C6543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2">
    <w:nsid w:val="67575389"/>
    <w:multiLevelType w:val="hybridMultilevel"/>
    <w:tmpl w:val="CF6CF0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3">
    <w:nsid w:val="676D193D"/>
    <w:multiLevelType w:val="hybridMultilevel"/>
    <w:tmpl w:val="F0742F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4">
    <w:nsid w:val="6783470B"/>
    <w:multiLevelType w:val="hybridMultilevel"/>
    <w:tmpl w:val="B7B8B6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67F1669D"/>
    <w:multiLevelType w:val="hybridMultilevel"/>
    <w:tmpl w:val="BA7A7A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6">
    <w:nsid w:val="683746F3"/>
    <w:multiLevelType w:val="hybridMultilevel"/>
    <w:tmpl w:val="59F214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68560BBA"/>
    <w:multiLevelType w:val="hybridMultilevel"/>
    <w:tmpl w:val="28A00C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8">
    <w:nsid w:val="68E3198C"/>
    <w:multiLevelType w:val="hybridMultilevel"/>
    <w:tmpl w:val="54A265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9">
    <w:nsid w:val="697E5B76"/>
    <w:multiLevelType w:val="hybridMultilevel"/>
    <w:tmpl w:val="DECE20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0">
    <w:nsid w:val="6A57681E"/>
    <w:multiLevelType w:val="hybridMultilevel"/>
    <w:tmpl w:val="5380A7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1">
    <w:nsid w:val="6A592C27"/>
    <w:multiLevelType w:val="hybridMultilevel"/>
    <w:tmpl w:val="05EEE7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6A8E228A"/>
    <w:multiLevelType w:val="hybridMultilevel"/>
    <w:tmpl w:val="AAE814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3">
    <w:nsid w:val="6AAF02DF"/>
    <w:multiLevelType w:val="hybridMultilevel"/>
    <w:tmpl w:val="DF787C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4">
    <w:nsid w:val="6AF1656B"/>
    <w:multiLevelType w:val="hybridMultilevel"/>
    <w:tmpl w:val="0122EF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5">
    <w:nsid w:val="6B01645A"/>
    <w:multiLevelType w:val="hybridMultilevel"/>
    <w:tmpl w:val="3AFC1E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6">
    <w:nsid w:val="6B0F6FD2"/>
    <w:multiLevelType w:val="hybridMultilevel"/>
    <w:tmpl w:val="7868C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6B852770"/>
    <w:multiLevelType w:val="hybridMultilevel"/>
    <w:tmpl w:val="317601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8">
    <w:nsid w:val="6C611CD1"/>
    <w:multiLevelType w:val="hybridMultilevel"/>
    <w:tmpl w:val="6BAAE9C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9">
    <w:nsid w:val="6DFE6759"/>
    <w:multiLevelType w:val="hybridMultilevel"/>
    <w:tmpl w:val="49E405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0">
    <w:nsid w:val="6F671638"/>
    <w:multiLevelType w:val="hybridMultilevel"/>
    <w:tmpl w:val="3D8C7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6F956A7E"/>
    <w:multiLevelType w:val="hybridMultilevel"/>
    <w:tmpl w:val="775C85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2">
    <w:nsid w:val="6FAF4FCF"/>
    <w:multiLevelType w:val="hybridMultilevel"/>
    <w:tmpl w:val="158AD5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6FB702E9"/>
    <w:multiLevelType w:val="hybridMultilevel"/>
    <w:tmpl w:val="C590CB5A"/>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34">
    <w:nsid w:val="6FDA3B84"/>
    <w:multiLevelType w:val="hybridMultilevel"/>
    <w:tmpl w:val="9432D2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5">
    <w:nsid w:val="707C07FA"/>
    <w:multiLevelType w:val="hybridMultilevel"/>
    <w:tmpl w:val="3F364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7102337F"/>
    <w:multiLevelType w:val="hybridMultilevel"/>
    <w:tmpl w:val="C6E6D8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7">
    <w:nsid w:val="711D28D6"/>
    <w:multiLevelType w:val="hybridMultilevel"/>
    <w:tmpl w:val="89F061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8">
    <w:nsid w:val="716171DC"/>
    <w:multiLevelType w:val="hybridMultilevel"/>
    <w:tmpl w:val="52E234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9">
    <w:nsid w:val="720F767F"/>
    <w:multiLevelType w:val="hybridMultilevel"/>
    <w:tmpl w:val="9216FB76"/>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240">
    <w:nsid w:val="72340B71"/>
    <w:multiLevelType w:val="hybridMultilevel"/>
    <w:tmpl w:val="1B7A81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724D418F"/>
    <w:multiLevelType w:val="hybridMultilevel"/>
    <w:tmpl w:val="A6AA6C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2">
    <w:nsid w:val="72627A62"/>
    <w:multiLevelType w:val="hybridMultilevel"/>
    <w:tmpl w:val="BAAABB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3">
    <w:nsid w:val="730D1544"/>
    <w:multiLevelType w:val="hybridMultilevel"/>
    <w:tmpl w:val="142EA0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4">
    <w:nsid w:val="73F008DC"/>
    <w:multiLevelType w:val="hybridMultilevel"/>
    <w:tmpl w:val="27D0C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5">
    <w:nsid w:val="7405263B"/>
    <w:multiLevelType w:val="hybridMultilevel"/>
    <w:tmpl w:val="DEF62D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6">
    <w:nsid w:val="7441458D"/>
    <w:multiLevelType w:val="hybridMultilevel"/>
    <w:tmpl w:val="3F9E1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7">
    <w:nsid w:val="75F758A5"/>
    <w:multiLevelType w:val="hybridMultilevel"/>
    <w:tmpl w:val="087A9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8">
    <w:nsid w:val="76277B64"/>
    <w:multiLevelType w:val="hybridMultilevel"/>
    <w:tmpl w:val="EFD42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nsid w:val="776E0EEE"/>
    <w:multiLevelType w:val="hybridMultilevel"/>
    <w:tmpl w:val="562AF0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0">
    <w:nsid w:val="77A54CB5"/>
    <w:multiLevelType w:val="hybridMultilevel"/>
    <w:tmpl w:val="CBC4DA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1">
    <w:nsid w:val="78983958"/>
    <w:multiLevelType w:val="hybridMultilevel"/>
    <w:tmpl w:val="8E76E7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2">
    <w:nsid w:val="7A101D92"/>
    <w:multiLevelType w:val="hybridMultilevel"/>
    <w:tmpl w:val="A91ABD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3">
    <w:nsid w:val="7A38196C"/>
    <w:multiLevelType w:val="hybridMultilevel"/>
    <w:tmpl w:val="CEF64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7B291B21"/>
    <w:multiLevelType w:val="hybridMultilevel"/>
    <w:tmpl w:val="8CD682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5">
    <w:nsid w:val="7B4431F4"/>
    <w:multiLevelType w:val="hybridMultilevel"/>
    <w:tmpl w:val="8682BF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6">
    <w:nsid w:val="7BE70DFF"/>
    <w:multiLevelType w:val="hybridMultilevel"/>
    <w:tmpl w:val="5C5005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7">
    <w:nsid w:val="7BEA0C8E"/>
    <w:multiLevelType w:val="hybridMultilevel"/>
    <w:tmpl w:val="6A4684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8">
    <w:nsid w:val="7CF10070"/>
    <w:multiLevelType w:val="hybridMultilevel"/>
    <w:tmpl w:val="97B0D6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9">
    <w:nsid w:val="7D1C66BA"/>
    <w:multiLevelType w:val="hybridMultilevel"/>
    <w:tmpl w:val="6F44E2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0">
    <w:nsid w:val="7D65504C"/>
    <w:multiLevelType w:val="hybridMultilevel"/>
    <w:tmpl w:val="0D70EA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1">
    <w:nsid w:val="7D7249C9"/>
    <w:multiLevelType w:val="hybridMultilevel"/>
    <w:tmpl w:val="B1BA9D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2">
    <w:nsid w:val="7E0977D2"/>
    <w:multiLevelType w:val="hybridMultilevel"/>
    <w:tmpl w:val="6040CD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3">
    <w:nsid w:val="7E4D3478"/>
    <w:multiLevelType w:val="hybridMultilevel"/>
    <w:tmpl w:val="916206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4">
    <w:nsid w:val="7F146CD3"/>
    <w:multiLevelType w:val="hybridMultilevel"/>
    <w:tmpl w:val="1FFA05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5">
    <w:nsid w:val="7F302A72"/>
    <w:multiLevelType w:val="hybridMultilevel"/>
    <w:tmpl w:val="050E38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6">
    <w:nsid w:val="7F6354FE"/>
    <w:multiLevelType w:val="hybridMultilevel"/>
    <w:tmpl w:val="22C67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6"/>
  </w:num>
  <w:num w:numId="2">
    <w:abstractNumId w:val="247"/>
  </w:num>
  <w:num w:numId="3">
    <w:abstractNumId w:val="119"/>
  </w:num>
  <w:num w:numId="4">
    <w:abstractNumId w:val="196"/>
  </w:num>
  <w:num w:numId="5">
    <w:abstractNumId w:val="14"/>
  </w:num>
  <w:num w:numId="6">
    <w:abstractNumId w:val="11"/>
  </w:num>
  <w:num w:numId="7">
    <w:abstractNumId w:val="15"/>
  </w:num>
  <w:num w:numId="8">
    <w:abstractNumId w:val="220"/>
  </w:num>
  <w:num w:numId="9">
    <w:abstractNumId w:val="10"/>
  </w:num>
  <w:num w:numId="10">
    <w:abstractNumId w:val="166"/>
  </w:num>
  <w:num w:numId="11">
    <w:abstractNumId w:val="141"/>
  </w:num>
  <w:num w:numId="12">
    <w:abstractNumId w:val="229"/>
  </w:num>
  <w:num w:numId="13">
    <w:abstractNumId w:val="66"/>
  </w:num>
  <w:num w:numId="14">
    <w:abstractNumId w:val="137"/>
  </w:num>
  <w:num w:numId="15">
    <w:abstractNumId w:val="149"/>
  </w:num>
  <w:num w:numId="16">
    <w:abstractNumId w:val="96"/>
  </w:num>
  <w:num w:numId="17">
    <w:abstractNumId w:val="139"/>
  </w:num>
  <w:num w:numId="18">
    <w:abstractNumId w:val="34"/>
  </w:num>
  <w:num w:numId="19">
    <w:abstractNumId w:val="222"/>
  </w:num>
  <w:num w:numId="20">
    <w:abstractNumId w:val="100"/>
  </w:num>
  <w:num w:numId="21">
    <w:abstractNumId w:val="177"/>
  </w:num>
  <w:num w:numId="22">
    <w:abstractNumId w:val="200"/>
  </w:num>
  <w:num w:numId="23">
    <w:abstractNumId w:val="19"/>
  </w:num>
  <w:num w:numId="24">
    <w:abstractNumId w:val="73"/>
  </w:num>
  <w:num w:numId="25">
    <w:abstractNumId w:val="240"/>
  </w:num>
  <w:num w:numId="26">
    <w:abstractNumId w:val="17"/>
  </w:num>
  <w:num w:numId="27">
    <w:abstractNumId w:val="175"/>
  </w:num>
  <w:num w:numId="28">
    <w:abstractNumId w:val="57"/>
  </w:num>
  <w:num w:numId="29">
    <w:abstractNumId w:val="146"/>
  </w:num>
  <w:num w:numId="30">
    <w:abstractNumId w:val="111"/>
  </w:num>
  <w:num w:numId="31">
    <w:abstractNumId w:val="120"/>
  </w:num>
  <w:num w:numId="32">
    <w:abstractNumId w:val="156"/>
  </w:num>
  <w:num w:numId="33">
    <w:abstractNumId w:val="185"/>
  </w:num>
  <w:num w:numId="34">
    <w:abstractNumId w:val="86"/>
  </w:num>
  <w:num w:numId="35">
    <w:abstractNumId w:val="88"/>
  </w:num>
  <w:num w:numId="36">
    <w:abstractNumId w:val="265"/>
  </w:num>
  <w:num w:numId="37">
    <w:abstractNumId w:val="246"/>
  </w:num>
  <w:num w:numId="38">
    <w:abstractNumId w:val="187"/>
  </w:num>
  <w:num w:numId="39">
    <w:abstractNumId w:val="63"/>
  </w:num>
  <w:num w:numId="40">
    <w:abstractNumId w:val="261"/>
  </w:num>
  <w:num w:numId="41">
    <w:abstractNumId w:val="117"/>
  </w:num>
  <w:num w:numId="42">
    <w:abstractNumId w:val="93"/>
  </w:num>
  <w:num w:numId="43">
    <w:abstractNumId w:val="128"/>
  </w:num>
  <w:num w:numId="44">
    <w:abstractNumId w:val="135"/>
  </w:num>
  <w:num w:numId="45">
    <w:abstractNumId w:val="266"/>
  </w:num>
  <w:num w:numId="46">
    <w:abstractNumId w:val="161"/>
  </w:num>
  <w:num w:numId="47">
    <w:abstractNumId w:val="209"/>
  </w:num>
  <w:num w:numId="48">
    <w:abstractNumId w:val="30"/>
  </w:num>
  <w:num w:numId="49">
    <w:abstractNumId w:val="106"/>
  </w:num>
  <w:num w:numId="50">
    <w:abstractNumId w:val="257"/>
  </w:num>
  <w:num w:numId="51">
    <w:abstractNumId w:val="145"/>
  </w:num>
  <w:num w:numId="52">
    <w:abstractNumId w:val="56"/>
  </w:num>
  <w:num w:numId="53">
    <w:abstractNumId w:val="114"/>
  </w:num>
  <w:num w:numId="54">
    <w:abstractNumId w:val="101"/>
  </w:num>
  <w:num w:numId="55">
    <w:abstractNumId w:val="81"/>
  </w:num>
  <w:num w:numId="56">
    <w:abstractNumId w:val="70"/>
  </w:num>
  <w:num w:numId="57">
    <w:abstractNumId w:val="48"/>
  </w:num>
  <w:num w:numId="58">
    <w:abstractNumId w:val="249"/>
  </w:num>
  <w:num w:numId="59">
    <w:abstractNumId w:val="227"/>
  </w:num>
  <w:num w:numId="60">
    <w:abstractNumId w:val="130"/>
  </w:num>
  <w:num w:numId="61">
    <w:abstractNumId w:val="85"/>
  </w:num>
  <w:num w:numId="62">
    <w:abstractNumId w:val="123"/>
  </w:num>
  <w:num w:numId="63">
    <w:abstractNumId w:val="90"/>
  </w:num>
  <w:num w:numId="64">
    <w:abstractNumId w:val="224"/>
  </w:num>
  <w:num w:numId="65">
    <w:abstractNumId w:val="219"/>
  </w:num>
  <w:num w:numId="66">
    <w:abstractNumId w:val="102"/>
  </w:num>
  <w:num w:numId="67">
    <w:abstractNumId w:val="165"/>
  </w:num>
  <w:num w:numId="68">
    <w:abstractNumId w:val="97"/>
  </w:num>
  <w:num w:numId="69">
    <w:abstractNumId w:val="264"/>
  </w:num>
  <w:num w:numId="70">
    <w:abstractNumId w:val="140"/>
  </w:num>
  <w:num w:numId="71">
    <w:abstractNumId w:val="171"/>
  </w:num>
  <w:num w:numId="72">
    <w:abstractNumId w:val="138"/>
  </w:num>
  <w:num w:numId="73">
    <w:abstractNumId w:val="71"/>
  </w:num>
  <w:num w:numId="74">
    <w:abstractNumId w:val="242"/>
  </w:num>
  <w:num w:numId="75">
    <w:abstractNumId w:val="99"/>
  </w:num>
  <w:num w:numId="76">
    <w:abstractNumId w:val="212"/>
  </w:num>
  <w:num w:numId="77">
    <w:abstractNumId w:val="228"/>
  </w:num>
  <w:num w:numId="78">
    <w:abstractNumId w:val="232"/>
  </w:num>
  <w:num w:numId="79">
    <w:abstractNumId w:val="74"/>
  </w:num>
  <w:num w:numId="80">
    <w:abstractNumId w:val="172"/>
  </w:num>
  <w:num w:numId="81">
    <w:abstractNumId w:val="50"/>
  </w:num>
  <w:num w:numId="82">
    <w:abstractNumId w:val="241"/>
  </w:num>
  <w:num w:numId="83">
    <w:abstractNumId w:val="118"/>
  </w:num>
  <w:num w:numId="84">
    <w:abstractNumId w:val="179"/>
  </w:num>
  <w:num w:numId="85">
    <w:abstractNumId w:val="183"/>
  </w:num>
  <w:num w:numId="86">
    <w:abstractNumId w:val="103"/>
  </w:num>
  <w:num w:numId="87">
    <w:abstractNumId w:val="225"/>
  </w:num>
  <w:num w:numId="88">
    <w:abstractNumId w:val="153"/>
  </w:num>
  <w:num w:numId="89">
    <w:abstractNumId w:val="253"/>
  </w:num>
  <w:num w:numId="90">
    <w:abstractNumId w:val="121"/>
  </w:num>
  <w:num w:numId="91">
    <w:abstractNumId w:val="29"/>
  </w:num>
  <w:num w:numId="92">
    <w:abstractNumId w:val="44"/>
  </w:num>
  <w:num w:numId="93">
    <w:abstractNumId w:val="87"/>
  </w:num>
  <w:num w:numId="94">
    <w:abstractNumId w:val="203"/>
  </w:num>
  <w:num w:numId="95">
    <w:abstractNumId w:val="256"/>
  </w:num>
  <w:num w:numId="96">
    <w:abstractNumId w:val="110"/>
  </w:num>
  <w:num w:numId="97">
    <w:abstractNumId w:val="160"/>
  </w:num>
  <w:num w:numId="98">
    <w:abstractNumId w:val="129"/>
  </w:num>
  <w:num w:numId="99">
    <w:abstractNumId w:val="198"/>
  </w:num>
  <w:num w:numId="100">
    <w:abstractNumId w:val="184"/>
  </w:num>
  <w:num w:numId="101">
    <w:abstractNumId w:val="108"/>
  </w:num>
  <w:num w:numId="102">
    <w:abstractNumId w:val="12"/>
  </w:num>
  <w:num w:numId="103">
    <w:abstractNumId w:val="75"/>
  </w:num>
  <w:num w:numId="104">
    <w:abstractNumId w:val="223"/>
  </w:num>
  <w:num w:numId="105">
    <w:abstractNumId w:val="1"/>
  </w:num>
  <w:num w:numId="106">
    <w:abstractNumId w:val="28"/>
  </w:num>
  <w:num w:numId="107">
    <w:abstractNumId w:val="37"/>
  </w:num>
  <w:num w:numId="108">
    <w:abstractNumId w:val="64"/>
  </w:num>
  <w:num w:numId="109">
    <w:abstractNumId w:val="58"/>
  </w:num>
  <w:num w:numId="110">
    <w:abstractNumId w:val="207"/>
  </w:num>
  <w:num w:numId="111">
    <w:abstractNumId w:val="190"/>
  </w:num>
  <w:num w:numId="112">
    <w:abstractNumId w:val="233"/>
  </w:num>
  <w:num w:numId="113">
    <w:abstractNumId w:val="150"/>
  </w:num>
  <w:num w:numId="114">
    <w:abstractNumId w:val="8"/>
  </w:num>
  <w:num w:numId="115">
    <w:abstractNumId w:val="91"/>
  </w:num>
  <w:num w:numId="116">
    <w:abstractNumId w:val="69"/>
  </w:num>
  <w:num w:numId="117">
    <w:abstractNumId w:val="54"/>
  </w:num>
  <w:num w:numId="118">
    <w:abstractNumId w:val="113"/>
  </w:num>
  <w:num w:numId="119">
    <w:abstractNumId w:val="195"/>
  </w:num>
  <w:num w:numId="120">
    <w:abstractNumId w:val="180"/>
  </w:num>
  <w:num w:numId="121">
    <w:abstractNumId w:val="107"/>
  </w:num>
  <w:num w:numId="122">
    <w:abstractNumId w:val="238"/>
  </w:num>
  <w:num w:numId="123">
    <w:abstractNumId w:val="72"/>
  </w:num>
  <w:num w:numId="124">
    <w:abstractNumId w:val="68"/>
  </w:num>
  <w:num w:numId="125">
    <w:abstractNumId w:val="174"/>
  </w:num>
  <w:num w:numId="126">
    <w:abstractNumId w:val="136"/>
  </w:num>
  <w:num w:numId="127">
    <w:abstractNumId w:val="98"/>
  </w:num>
  <w:num w:numId="128">
    <w:abstractNumId w:val="182"/>
  </w:num>
  <w:num w:numId="129">
    <w:abstractNumId w:val="18"/>
  </w:num>
  <w:num w:numId="130">
    <w:abstractNumId w:val="250"/>
  </w:num>
  <w:num w:numId="131">
    <w:abstractNumId w:val="263"/>
  </w:num>
  <w:num w:numId="132">
    <w:abstractNumId w:val="258"/>
  </w:num>
  <w:num w:numId="133">
    <w:abstractNumId w:val="236"/>
  </w:num>
  <w:num w:numId="134">
    <w:abstractNumId w:val="6"/>
  </w:num>
  <w:num w:numId="135">
    <w:abstractNumId w:val="147"/>
  </w:num>
  <w:num w:numId="136">
    <w:abstractNumId w:val="159"/>
  </w:num>
  <w:num w:numId="137">
    <w:abstractNumId w:val="36"/>
  </w:num>
  <w:num w:numId="138">
    <w:abstractNumId w:val="216"/>
  </w:num>
  <w:num w:numId="139">
    <w:abstractNumId w:val="5"/>
  </w:num>
  <w:num w:numId="140">
    <w:abstractNumId w:val="45"/>
  </w:num>
  <w:num w:numId="141">
    <w:abstractNumId w:val="51"/>
  </w:num>
  <w:num w:numId="142">
    <w:abstractNumId w:val="201"/>
  </w:num>
  <w:num w:numId="143">
    <w:abstractNumId w:val="47"/>
  </w:num>
  <w:num w:numId="144">
    <w:abstractNumId w:val="89"/>
  </w:num>
  <w:num w:numId="145">
    <w:abstractNumId w:val="46"/>
  </w:num>
  <w:num w:numId="146">
    <w:abstractNumId w:val="2"/>
  </w:num>
  <w:num w:numId="147">
    <w:abstractNumId w:val="112"/>
  </w:num>
  <w:num w:numId="148">
    <w:abstractNumId w:val="206"/>
  </w:num>
  <w:num w:numId="149">
    <w:abstractNumId w:val="152"/>
  </w:num>
  <w:num w:numId="150">
    <w:abstractNumId w:val="244"/>
  </w:num>
  <w:num w:numId="151">
    <w:abstractNumId w:val="235"/>
  </w:num>
  <w:num w:numId="152">
    <w:abstractNumId w:val="170"/>
  </w:num>
  <w:num w:numId="153">
    <w:abstractNumId w:val="143"/>
  </w:num>
  <w:num w:numId="154">
    <w:abstractNumId w:val="157"/>
  </w:num>
  <w:num w:numId="155">
    <w:abstractNumId w:val="94"/>
  </w:num>
  <w:num w:numId="156">
    <w:abstractNumId w:val="43"/>
  </w:num>
  <w:num w:numId="157">
    <w:abstractNumId w:val="221"/>
  </w:num>
  <w:num w:numId="158">
    <w:abstractNumId w:val="202"/>
  </w:num>
  <w:num w:numId="159">
    <w:abstractNumId w:val="109"/>
  </w:num>
  <w:num w:numId="160">
    <w:abstractNumId w:val="31"/>
  </w:num>
  <w:num w:numId="161">
    <w:abstractNumId w:val="188"/>
  </w:num>
  <w:num w:numId="162">
    <w:abstractNumId w:val="60"/>
  </w:num>
  <w:num w:numId="163">
    <w:abstractNumId w:val="27"/>
  </w:num>
  <w:num w:numId="164">
    <w:abstractNumId w:val="52"/>
  </w:num>
  <w:num w:numId="165">
    <w:abstractNumId w:val="218"/>
  </w:num>
  <w:num w:numId="166">
    <w:abstractNumId w:val="262"/>
  </w:num>
  <w:num w:numId="167">
    <w:abstractNumId w:val="163"/>
  </w:num>
  <w:num w:numId="168">
    <w:abstractNumId w:val="9"/>
  </w:num>
  <w:num w:numId="169">
    <w:abstractNumId w:val="142"/>
  </w:num>
  <w:num w:numId="170">
    <w:abstractNumId w:val="78"/>
  </w:num>
  <w:num w:numId="171">
    <w:abstractNumId w:val="197"/>
  </w:num>
  <w:num w:numId="172">
    <w:abstractNumId w:val="77"/>
  </w:num>
  <w:num w:numId="173">
    <w:abstractNumId w:val="148"/>
  </w:num>
  <w:num w:numId="174">
    <w:abstractNumId w:val="167"/>
  </w:num>
  <w:num w:numId="175">
    <w:abstractNumId w:val="127"/>
  </w:num>
  <w:num w:numId="176">
    <w:abstractNumId w:val="194"/>
  </w:num>
  <w:num w:numId="177">
    <w:abstractNumId w:val="181"/>
  </w:num>
  <w:num w:numId="178">
    <w:abstractNumId w:val="38"/>
  </w:num>
  <w:num w:numId="179">
    <w:abstractNumId w:val="217"/>
  </w:num>
  <w:num w:numId="180">
    <w:abstractNumId w:val="168"/>
  </w:num>
  <w:num w:numId="181">
    <w:abstractNumId w:val="186"/>
  </w:num>
  <w:num w:numId="182">
    <w:abstractNumId w:val="124"/>
  </w:num>
  <w:num w:numId="183">
    <w:abstractNumId w:val="26"/>
  </w:num>
  <w:num w:numId="184">
    <w:abstractNumId w:val="23"/>
  </w:num>
  <w:num w:numId="185">
    <w:abstractNumId w:val="234"/>
  </w:num>
  <w:num w:numId="186">
    <w:abstractNumId w:val="92"/>
  </w:num>
  <w:num w:numId="187">
    <w:abstractNumId w:val="213"/>
  </w:num>
  <w:num w:numId="188">
    <w:abstractNumId w:val="210"/>
  </w:num>
  <w:num w:numId="189">
    <w:abstractNumId w:val="178"/>
  </w:num>
  <w:num w:numId="190">
    <w:abstractNumId w:val="104"/>
  </w:num>
  <w:num w:numId="191">
    <w:abstractNumId w:val="84"/>
  </w:num>
  <w:num w:numId="192">
    <w:abstractNumId w:val="61"/>
  </w:num>
  <w:num w:numId="193">
    <w:abstractNumId w:val="62"/>
  </w:num>
  <w:num w:numId="194">
    <w:abstractNumId w:val="126"/>
  </w:num>
  <w:num w:numId="195">
    <w:abstractNumId w:val="214"/>
  </w:num>
  <w:num w:numId="196">
    <w:abstractNumId w:val="83"/>
  </w:num>
  <w:num w:numId="197">
    <w:abstractNumId w:val="230"/>
  </w:num>
  <w:num w:numId="198">
    <w:abstractNumId w:val="254"/>
  </w:num>
  <w:num w:numId="199">
    <w:abstractNumId w:val="251"/>
  </w:num>
  <w:num w:numId="200">
    <w:abstractNumId w:val="59"/>
  </w:num>
  <w:num w:numId="201">
    <w:abstractNumId w:val="169"/>
  </w:num>
  <w:num w:numId="202">
    <w:abstractNumId w:val="191"/>
  </w:num>
  <w:num w:numId="203">
    <w:abstractNumId w:val="245"/>
  </w:num>
  <w:num w:numId="204">
    <w:abstractNumId w:val="21"/>
  </w:num>
  <w:num w:numId="205">
    <w:abstractNumId w:val="231"/>
  </w:num>
  <w:num w:numId="206">
    <w:abstractNumId w:val="248"/>
  </w:num>
  <w:num w:numId="207">
    <w:abstractNumId w:val="193"/>
  </w:num>
  <w:num w:numId="208">
    <w:abstractNumId w:val="155"/>
  </w:num>
  <w:num w:numId="209">
    <w:abstractNumId w:val="192"/>
  </w:num>
  <w:num w:numId="210">
    <w:abstractNumId w:val="25"/>
  </w:num>
  <w:num w:numId="211">
    <w:abstractNumId w:val="189"/>
  </w:num>
  <w:num w:numId="212">
    <w:abstractNumId w:val="205"/>
  </w:num>
  <w:num w:numId="213">
    <w:abstractNumId w:val="204"/>
  </w:num>
  <w:num w:numId="214">
    <w:abstractNumId w:val="0"/>
  </w:num>
  <w:num w:numId="215">
    <w:abstractNumId w:val="82"/>
  </w:num>
  <w:num w:numId="216">
    <w:abstractNumId w:val="4"/>
  </w:num>
  <w:num w:numId="217">
    <w:abstractNumId w:val="65"/>
  </w:num>
  <w:num w:numId="218">
    <w:abstractNumId w:val="32"/>
  </w:num>
  <w:num w:numId="219">
    <w:abstractNumId w:val="211"/>
  </w:num>
  <w:num w:numId="220">
    <w:abstractNumId w:val="151"/>
  </w:num>
  <w:num w:numId="221">
    <w:abstractNumId w:val="133"/>
  </w:num>
  <w:num w:numId="222">
    <w:abstractNumId w:val="42"/>
  </w:num>
  <w:num w:numId="223">
    <w:abstractNumId w:val="24"/>
  </w:num>
  <w:num w:numId="224">
    <w:abstractNumId w:val="7"/>
  </w:num>
  <w:num w:numId="225">
    <w:abstractNumId w:val="162"/>
  </w:num>
  <w:num w:numId="226">
    <w:abstractNumId w:val="76"/>
  </w:num>
  <w:num w:numId="227">
    <w:abstractNumId w:val="237"/>
  </w:num>
  <w:num w:numId="228">
    <w:abstractNumId w:val="16"/>
  </w:num>
  <w:num w:numId="229">
    <w:abstractNumId w:val="49"/>
  </w:num>
  <w:num w:numId="230">
    <w:abstractNumId w:val="39"/>
  </w:num>
  <w:num w:numId="231">
    <w:abstractNumId w:val="53"/>
  </w:num>
  <w:num w:numId="232">
    <w:abstractNumId w:val="115"/>
  </w:num>
  <w:num w:numId="233">
    <w:abstractNumId w:val="199"/>
  </w:num>
  <w:num w:numId="234">
    <w:abstractNumId w:val="215"/>
  </w:num>
  <w:num w:numId="235">
    <w:abstractNumId w:val="13"/>
  </w:num>
  <w:num w:numId="236">
    <w:abstractNumId w:val="35"/>
  </w:num>
  <w:num w:numId="237">
    <w:abstractNumId w:val="226"/>
  </w:num>
  <w:num w:numId="238">
    <w:abstractNumId w:val="158"/>
  </w:num>
  <w:num w:numId="239">
    <w:abstractNumId w:val="55"/>
  </w:num>
  <w:num w:numId="240">
    <w:abstractNumId w:val="80"/>
  </w:num>
  <w:num w:numId="241">
    <w:abstractNumId w:val="243"/>
  </w:num>
  <w:num w:numId="242">
    <w:abstractNumId w:val="164"/>
  </w:num>
  <w:num w:numId="243">
    <w:abstractNumId w:val="22"/>
  </w:num>
  <w:num w:numId="244">
    <w:abstractNumId w:val="41"/>
  </w:num>
  <w:num w:numId="245">
    <w:abstractNumId w:val="67"/>
  </w:num>
  <w:num w:numId="246">
    <w:abstractNumId w:val="260"/>
  </w:num>
  <w:num w:numId="247">
    <w:abstractNumId w:val="33"/>
  </w:num>
  <w:num w:numId="248">
    <w:abstractNumId w:val="132"/>
  </w:num>
  <w:num w:numId="249">
    <w:abstractNumId w:val="154"/>
  </w:num>
  <w:num w:numId="250">
    <w:abstractNumId w:val="239"/>
  </w:num>
  <w:num w:numId="251">
    <w:abstractNumId w:val="122"/>
  </w:num>
  <w:num w:numId="252">
    <w:abstractNumId w:val="125"/>
  </w:num>
  <w:num w:numId="253">
    <w:abstractNumId w:val="105"/>
  </w:num>
  <w:num w:numId="254">
    <w:abstractNumId w:val="79"/>
  </w:num>
  <w:num w:numId="255">
    <w:abstractNumId w:val="173"/>
  </w:num>
  <w:num w:numId="256">
    <w:abstractNumId w:val="134"/>
  </w:num>
  <w:num w:numId="257">
    <w:abstractNumId w:val="144"/>
  </w:num>
  <w:num w:numId="258">
    <w:abstractNumId w:val="20"/>
  </w:num>
  <w:num w:numId="259">
    <w:abstractNumId w:val="255"/>
  </w:num>
  <w:num w:numId="260">
    <w:abstractNumId w:val="252"/>
  </w:num>
  <w:num w:numId="261">
    <w:abstractNumId w:val="40"/>
  </w:num>
  <w:num w:numId="262">
    <w:abstractNumId w:val="259"/>
  </w:num>
  <w:num w:numId="263">
    <w:abstractNumId w:val="176"/>
  </w:num>
  <w:num w:numId="264">
    <w:abstractNumId w:val="131"/>
  </w:num>
  <w:num w:numId="265">
    <w:abstractNumId w:val="95"/>
  </w:num>
  <w:num w:numId="266">
    <w:abstractNumId w:val="3"/>
  </w:num>
  <w:num w:numId="267">
    <w:abstractNumId w:val="208"/>
  </w:num>
  <w:numIdMacAtCleanup w:val="2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BB3"/>
    <w:rsid w:val="00003BB3"/>
    <w:rsid w:val="00007A45"/>
    <w:rsid w:val="00062C2F"/>
    <w:rsid w:val="000650C2"/>
    <w:rsid w:val="000B6AFF"/>
    <w:rsid w:val="000C220C"/>
    <w:rsid w:val="000D7963"/>
    <w:rsid w:val="000E7EE5"/>
    <w:rsid w:val="001022FC"/>
    <w:rsid w:val="00104F2F"/>
    <w:rsid w:val="00113989"/>
    <w:rsid w:val="00136788"/>
    <w:rsid w:val="001524C4"/>
    <w:rsid w:val="001707CA"/>
    <w:rsid w:val="001A159A"/>
    <w:rsid w:val="001D6169"/>
    <w:rsid w:val="001E208C"/>
    <w:rsid w:val="0023096F"/>
    <w:rsid w:val="00254A91"/>
    <w:rsid w:val="00294E99"/>
    <w:rsid w:val="002A1D0C"/>
    <w:rsid w:val="002C2643"/>
    <w:rsid w:val="002D4E6D"/>
    <w:rsid w:val="00323EA2"/>
    <w:rsid w:val="003309EB"/>
    <w:rsid w:val="00363DC5"/>
    <w:rsid w:val="00381487"/>
    <w:rsid w:val="00386B53"/>
    <w:rsid w:val="003A6895"/>
    <w:rsid w:val="003B7001"/>
    <w:rsid w:val="003C1BFD"/>
    <w:rsid w:val="003C46B2"/>
    <w:rsid w:val="004450B2"/>
    <w:rsid w:val="00461400"/>
    <w:rsid w:val="00475052"/>
    <w:rsid w:val="00485CA7"/>
    <w:rsid w:val="004875CD"/>
    <w:rsid w:val="00492E50"/>
    <w:rsid w:val="00493D4E"/>
    <w:rsid w:val="004A37A6"/>
    <w:rsid w:val="004D589C"/>
    <w:rsid w:val="004D7F16"/>
    <w:rsid w:val="00503A00"/>
    <w:rsid w:val="005166EA"/>
    <w:rsid w:val="005639DA"/>
    <w:rsid w:val="00575C1A"/>
    <w:rsid w:val="00584FED"/>
    <w:rsid w:val="00592D98"/>
    <w:rsid w:val="00596AC2"/>
    <w:rsid w:val="005C321D"/>
    <w:rsid w:val="005E2140"/>
    <w:rsid w:val="006213A5"/>
    <w:rsid w:val="0064663C"/>
    <w:rsid w:val="00655C2E"/>
    <w:rsid w:val="006A2904"/>
    <w:rsid w:val="006D4E7E"/>
    <w:rsid w:val="006E2C8E"/>
    <w:rsid w:val="006E3E1A"/>
    <w:rsid w:val="007841C0"/>
    <w:rsid w:val="007A4DA2"/>
    <w:rsid w:val="007C393C"/>
    <w:rsid w:val="007E27A9"/>
    <w:rsid w:val="007E7B92"/>
    <w:rsid w:val="00801D9F"/>
    <w:rsid w:val="008269EA"/>
    <w:rsid w:val="00844E7F"/>
    <w:rsid w:val="00850EE9"/>
    <w:rsid w:val="008704DC"/>
    <w:rsid w:val="008A50C9"/>
    <w:rsid w:val="008C7989"/>
    <w:rsid w:val="009026E1"/>
    <w:rsid w:val="00914EB6"/>
    <w:rsid w:val="0094287E"/>
    <w:rsid w:val="00950FD4"/>
    <w:rsid w:val="009532ED"/>
    <w:rsid w:val="009673B6"/>
    <w:rsid w:val="00980914"/>
    <w:rsid w:val="009A0E95"/>
    <w:rsid w:val="009A447A"/>
    <w:rsid w:val="009C5FC2"/>
    <w:rsid w:val="009E1702"/>
    <w:rsid w:val="009E664C"/>
    <w:rsid w:val="00A326E8"/>
    <w:rsid w:val="00A37468"/>
    <w:rsid w:val="00A71C65"/>
    <w:rsid w:val="00A722BE"/>
    <w:rsid w:val="00A900C1"/>
    <w:rsid w:val="00AA5000"/>
    <w:rsid w:val="00AB11E1"/>
    <w:rsid w:val="00AC08A2"/>
    <w:rsid w:val="00AC41B5"/>
    <w:rsid w:val="00AF20D7"/>
    <w:rsid w:val="00B04132"/>
    <w:rsid w:val="00B1741A"/>
    <w:rsid w:val="00B73F43"/>
    <w:rsid w:val="00B75452"/>
    <w:rsid w:val="00B906CD"/>
    <w:rsid w:val="00BB1CDB"/>
    <w:rsid w:val="00BF6F9A"/>
    <w:rsid w:val="00C03B21"/>
    <w:rsid w:val="00C14D31"/>
    <w:rsid w:val="00C22165"/>
    <w:rsid w:val="00C2238D"/>
    <w:rsid w:val="00C350B1"/>
    <w:rsid w:val="00C43FE6"/>
    <w:rsid w:val="00C92190"/>
    <w:rsid w:val="00C970DC"/>
    <w:rsid w:val="00CD71CE"/>
    <w:rsid w:val="00CD7FCC"/>
    <w:rsid w:val="00D13985"/>
    <w:rsid w:val="00D86439"/>
    <w:rsid w:val="00D972D0"/>
    <w:rsid w:val="00DA6D02"/>
    <w:rsid w:val="00DB04D5"/>
    <w:rsid w:val="00DB67F9"/>
    <w:rsid w:val="00DE45CD"/>
    <w:rsid w:val="00E147AA"/>
    <w:rsid w:val="00E27AC4"/>
    <w:rsid w:val="00E52F55"/>
    <w:rsid w:val="00E65386"/>
    <w:rsid w:val="00E7286F"/>
    <w:rsid w:val="00E739CD"/>
    <w:rsid w:val="00EA78DA"/>
    <w:rsid w:val="00EC0E11"/>
    <w:rsid w:val="00F0337E"/>
    <w:rsid w:val="00F304F1"/>
    <w:rsid w:val="00F31568"/>
    <w:rsid w:val="00F317F2"/>
    <w:rsid w:val="00F337F6"/>
    <w:rsid w:val="00F8027D"/>
    <w:rsid w:val="00FE4627"/>
    <w:rsid w:val="00FF61D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BB3"/>
    <w:pPr>
      <w:ind w:left="720"/>
      <w:contextualSpacing/>
    </w:pPr>
  </w:style>
  <w:style w:type="table" w:styleId="TableGrid">
    <w:name w:val="Table Grid"/>
    <w:basedOn w:val="TableNormal"/>
    <w:uiPriority w:val="59"/>
    <w:rsid w:val="009C5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BB3"/>
    <w:pPr>
      <w:ind w:left="720"/>
      <w:contextualSpacing/>
    </w:pPr>
  </w:style>
  <w:style w:type="table" w:styleId="TableGrid">
    <w:name w:val="Table Grid"/>
    <w:basedOn w:val="TableNormal"/>
    <w:uiPriority w:val="59"/>
    <w:rsid w:val="009C5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1189</TotalTime>
  <Pages>48</Pages>
  <Words>16122</Words>
  <Characters>91896</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Andree Auger</dc:creator>
  <cp:lastModifiedBy>Michelle Andree Auger</cp:lastModifiedBy>
  <cp:revision>67</cp:revision>
  <dcterms:created xsi:type="dcterms:W3CDTF">2013-01-08T16:32:00Z</dcterms:created>
  <dcterms:modified xsi:type="dcterms:W3CDTF">2013-04-07T17:54:00Z</dcterms:modified>
</cp:coreProperties>
</file>