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21" w:rsidRDefault="00A42E21">
      <w:r>
        <w:t>KEY INSIGHTS FROM ENVIRONMENT ECONOMICS:</w:t>
      </w:r>
    </w:p>
    <w:p w:rsidR="00A42E21" w:rsidRDefault="00A42E21"/>
    <w:p w:rsidR="00A42E21" w:rsidRDefault="00A42E21" w:rsidP="00A42E21">
      <w:pPr>
        <w:ind w:left="-284" w:hanging="142"/>
      </w:pPr>
    </w:p>
    <w:p w:rsidR="00BD28DF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Economic + environmental systems are determined simultaneously.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The behavioral underpinning of economics matter for environmental policy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Environmental resources are scarce.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Competitive markets can generate inefficient levels of environment quality.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Markets are effective at allocating scarce resources, facilitating exchange + aggregating dispersed information.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Government intervention does not always make things better.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Environment protection is costly.</w:t>
      </w:r>
    </w:p>
    <w:p w:rsidR="00A42E21" w:rsidRDefault="00A42E21" w:rsidP="00A42E21">
      <w:pPr>
        <w:ind w:left="-284" w:hanging="142"/>
      </w:pPr>
    </w:p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Optimal level of pollution is not 0.</w:t>
      </w:r>
    </w:p>
    <w:p w:rsidR="00A42E21" w:rsidRDefault="00A42E21" w:rsidP="00A42E21"/>
    <w:p w:rsidR="00A42E21" w:rsidRDefault="00A42E21" w:rsidP="00A42E21">
      <w:pPr>
        <w:pStyle w:val="ListParagraph"/>
        <w:numPr>
          <w:ilvl w:val="0"/>
          <w:numId w:val="2"/>
        </w:numPr>
        <w:ind w:left="-284" w:hanging="142"/>
      </w:pPr>
      <w:r>
        <w:t>Most serious environment problems are global.</w:t>
      </w:r>
    </w:p>
    <w:p w:rsidR="00A42E21" w:rsidRDefault="00A42E21" w:rsidP="00A42E21"/>
    <w:p w:rsidR="00A42E21" w:rsidRDefault="00A42E21" w:rsidP="00A42E21"/>
    <w:p w:rsidR="00A42E21" w:rsidRDefault="00A42E21" w:rsidP="00A42E21"/>
    <w:p w:rsidR="00A42E21" w:rsidRDefault="00A42E21" w:rsidP="00A42E21"/>
    <w:p w:rsidR="00A42E21" w:rsidRDefault="00A42E21" w:rsidP="00A42E21">
      <w:r>
        <w:t>SECTION 1 – TRUE, FALSE, UNCERTAIN (15)</w:t>
      </w:r>
    </w:p>
    <w:p w:rsidR="00A42E21" w:rsidRDefault="00A42E21" w:rsidP="00A42E21">
      <w:r>
        <w:t>SECTION 2 – 4 SHORT ANSWER QUESTION (CHOOSE 3 TO ANSWER)</w:t>
      </w:r>
    </w:p>
    <w:p w:rsidR="00A42E21" w:rsidRDefault="00A42E21" w:rsidP="00A42E21">
      <w:r>
        <w:t>SECTION 3 – 2 LONG ANSWER QUESTIONS</w:t>
      </w:r>
    </w:p>
    <w:p w:rsidR="00A42E21" w:rsidRDefault="00A42E21" w:rsidP="00A42E21">
      <w:r>
        <w:t>CLIMATE CHANGE IS DIRECTLY OR INDIRECLTY RELATED TO MANY OF THE TOPICS COVERED IN THIS COURSE. USING THE THEORIES, MODELS, HYPOTHESES + EMPIRICAL RESULTS PRESENTED OVER THE SEMESTER, WRITE A SHORT ESSAY ON THE ECONOMICS OF CLIMATE CHANGE.</w:t>
      </w:r>
    </w:p>
    <w:p w:rsidR="00A42E21" w:rsidRDefault="00A42E21" w:rsidP="00A42E21"/>
    <w:p w:rsidR="00A42E21" w:rsidRDefault="00A42E21" w:rsidP="00A42E21">
      <w:r>
        <w:t>THE</w:t>
      </w:r>
      <w:r w:rsidR="00904D8D">
        <w:t>RE IS NOTHING ON EXAM ABOUT GDP, GREENHOLDING (?) AND PREDICTION MARKETS.</w:t>
      </w:r>
    </w:p>
    <w:p w:rsidR="00904D8D" w:rsidRDefault="00904D8D" w:rsidP="00A42E21"/>
    <w:p w:rsidR="00904D8D" w:rsidRDefault="00904D8D" w:rsidP="00A42E21"/>
    <w:p w:rsidR="00904D8D" w:rsidRDefault="00904D8D" w:rsidP="00A42E21">
      <w:r>
        <w:t>IMPORTANT 1: MARKET FAILURES AND EXTERNALITIES + CLASS OF GOODS (SUPPLY DIAGRAMS AND ABATEMENT DIAGRAMS)</w:t>
      </w:r>
    </w:p>
    <w:p w:rsidR="00904D8D" w:rsidRDefault="00904D8D" w:rsidP="00A42E21"/>
    <w:p w:rsidR="00904D8D" w:rsidRDefault="00904D8D" w:rsidP="00A42E21">
      <w:r>
        <w:t>IMPORTANT 2: DISCOUNTING, CBA AND VALUATION</w:t>
      </w:r>
    </w:p>
    <w:p w:rsidR="00904D8D" w:rsidRDefault="00904D8D" w:rsidP="00A42E21"/>
    <w:p w:rsidR="00904D8D" w:rsidRDefault="00904D8D" w:rsidP="00A42E21">
      <w:r>
        <w:t>IMPORTANT 3: AGRO-ENVIRONMENTAL ISSUES SARA</w:t>
      </w:r>
    </w:p>
    <w:p w:rsidR="00904D8D" w:rsidRDefault="00904D8D" w:rsidP="00A42E21"/>
    <w:p w:rsidR="00904D8D" w:rsidRDefault="00904D8D" w:rsidP="00A42E21">
      <w:r>
        <w:t>IMPORTANT 4: OPEN ACCES + TRAGEDY OF COMMONS (FISH FOR EXAMPLE)</w:t>
      </w:r>
    </w:p>
    <w:p w:rsidR="00904D8D" w:rsidRDefault="00904D8D" w:rsidP="00A42E21"/>
    <w:p w:rsidR="00904D8D" w:rsidRDefault="00904D8D" w:rsidP="00A42E21">
      <w:r>
        <w:t>IMPORTANT 5: NON-RENEWABLES (DUTCH DISEASE FOR EXAMPLE)</w:t>
      </w:r>
    </w:p>
    <w:p w:rsidR="00904D8D" w:rsidRDefault="00904D8D" w:rsidP="00A42E21"/>
    <w:p w:rsidR="00904D8D" w:rsidRDefault="00904D8D" w:rsidP="00A42E21">
      <w:r>
        <w:t>IMPORTANT 6: COASE THEOREM</w:t>
      </w:r>
    </w:p>
    <w:p w:rsidR="00904D8D" w:rsidRDefault="00904D8D" w:rsidP="00A42E21">
      <w:r>
        <w:lastRenderedPageBreak/>
        <w:t>Readings:</w:t>
      </w:r>
    </w:p>
    <w:p w:rsidR="00904D8D" w:rsidRDefault="00904D8D" w:rsidP="00A42E21"/>
    <w:p w:rsidR="00904D8D" w:rsidRDefault="00904D8D" w:rsidP="00A42E21">
      <w:r>
        <w:t>Lecture Notes</w:t>
      </w:r>
    </w:p>
    <w:p w:rsidR="00904D8D" w:rsidRDefault="00904D8D" w:rsidP="00A42E21">
      <w:r>
        <w:t xml:space="preserve">Intro to </w:t>
      </w:r>
      <w:proofErr w:type="spellStart"/>
      <w:r>
        <w:t>Coase</w:t>
      </w:r>
      <w:proofErr w:type="spellEnd"/>
    </w:p>
    <w:p w:rsidR="00904D8D" w:rsidRDefault="00904D8D" w:rsidP="00A42E21">
      <w:proofErr w:type="spellStart"/>
      <w:r>
        <w:t>Ostrom</w:t>
      </w:r>
      <w:proofErr w:type="spellEnd"/>
      <w:r>
        <w:t xml:space="preserve"> et al.</w:t>
      </w:r>
    </w:p>
    <w:p w:rsidR="00904D8D" w:rsidRDefault="00904D8D" w:rsidP="00A42E21">
      <w:r>
        <w:t>Virginia Fish Market</w:t>
      </w:r>
    </w:p>
    <w:p w:rsidR="00904D8D" w:rsidRDefault="00904D8D" w:rsidP="00A42E21">
      <w:proofErr w:type="spellStart"/>
      <w:r>
        <w:t>Shaktvi</w:t>
      </w:r>
      <w:proofErr w:type="spellEnd"/>
      <w:r>
        <w:t xml:space="preserve"> + Leonard-op-ed</w:t>
      </w:r>
    </w:p>
    <w:p w:rsidR="00904D8D" w:rsidRDefault="00904D8D" w:rsidP="00A42E21">
      <w:proofErr w:type="spellStart"/>
      <w:r>
        <w:t>Nordhauss</w:t>
      </w:r>
      <w:proofErr w:type="spellEnd"/>
      <w:r>
        <w:t xml:space="preserve"> – reflections</w:t>
      </w:r>
    </w:p>
    <w:p w:rsidR="00904D8D" w:rsidRDefault="00904D8D" w:rsidP="00A42E21"/>
    <w:p w:rsidR="00904D8D" w:rsidRDefault="00904D8D" w:rsidP="00A42E21"/>
    <w:p w:rsidR="00904D8D" w:rsidRDefault="00904D8D" w:rsidP="00A42E21">
      <w:r>
        <w:t>DIFFERENT WAYS TO AVALIATE WELFA</w:t>
      </w:r>
      <w:bookmarkStart w:id="0" w:name="_GoBack"/>
      <w:bookmarkEnd w:id="0"/>
      <w:r>
        <w:t>RE</w:t>
      </w:r>
    </w:p>
    <w:p w:rsidR="00904D8D" w:rsidRDefault="00904D8D" w:rsidP="00A42E21"/>
    <w:p w:rsidR="00904D8D" w:rsidRDefault="00904D8D" w:rsidP="00A42E21"/>
    <w:p w:rsidR="00904D8D" w:rsidRDefault="00904D8D" w:rsidP="00A42E21"/>
    <w:p w:rsidR="00904D8D" w:rsidRDefault="00904D8D" w:rsidP="00A42E21"/>
    <w:p w:rsidR="00904D8D" w:rsidRDefault="00904D8D" w:rsidP="00A42E21"/>
    <w:p w:rsidR="00A42E21" w:rsidRDefault="00A42E21" w:rsidP="00A42E21"/>
    <w:p w:rsidR="00A42E21" w:rsidRDefault="00A42E21" w:rsidP="00A42E21"/>
    <w:sectPr w:rsidR="00A42E21" w:rsidSect="00BD28D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5258"/>
    <w:multiLevelType w:val="hybridMultilevel"/>
    <w:tmpl w:val="85580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33A64"/>
    <w:multiLevelType w:val="hybridMultilevel"/>
    <w:tmpl w:val="C6400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E21"/>
    <w:rsid w:val="00540848"/>
    <w:rsid w:val="00904D8D"/>
    <w:rsid w:val="00A42E21"/>
    <w:rsid w:val="00B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60B3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E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232</Words>
  <Characters>1326</Characters>
  <Application>Microsoft Macintosh Word</Application>
  <DocSecurity>0</DocSecurity>
  <Lines>11</Lines>
  <Paragraphs>3</Paragraphs>
  <ScaleCrop>false</ScaleCrop>
  <Company>uOttawa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Campanati Batista</dc:creator>
  <cp:keywords/>
  <dc:description/>
  <cp:lastModifiedBy>Luca Campanati Batista</cp:lastModifiedBy>
  <cp:revision>1</cp:revision>
  <dcterms:created xsi:type="dcterms:W3CDTF">2013-04-09T14:12:00Z</dcterms:created>
  <dcterms:modified xsi:type="dcterms:W3CDTF">2013-04-10T04:21:00Z</dcterms:modified>
</cp:coreProperties>
</file>