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2A1" w:rsidRPr="00495021" w:rsidRDefault="009832A1" w:rsidP="009832A1">
      <w:pPr>
        <w:jc w:val="center"/>
        <w:rPr>
          <w:rFonts w:asciiTheme="majorHAnsi" w:hAnsiTheme="majorHAnsi"/>
          <w:b/>
          <w:sz w:val="20"/>
          <w:szCs w:val="20"/>
          <w:u w:val="single"/>
        </w:rPr>
      </w:pPr>
      <w:r w:rsidRPr="00495021">
        <w:rPr>
          <w:rFonts w:asciiTheme="majorHAnsi" w:hAnsiTheme="majorHAnsi"/>
          <w:b/>
          <w:sz w:val="20"/>
          <w:szCs w:val="20"/>
          <w:u w:val="single"/>
        </w:rPr>
        <w:t>Business Context-Exam review</w:t>
      </w:r>
    </w:p>
    <w:p w:rsidR="0082209A" w:rsidRPr="00495021" w:rsidRDefault="00D67BC8">
      <w:pPr>
        <w:rPr>
          <w:rFonts w:asciiTheme="majorHAnsi" w:hAnsiTheme="majorHAnsi"/>
          <w:sz w:val="20"/>
          <w:szCs w:val="20"/>
        </w:rPr>
      </w:pPr>
      <w:r w:rsidRPr="00495021">
        <w:rPr>
          <w:rFonts w:asciiTheme="majorHAnsi" w:hAnsiTheme="majorHAnsi"/>
          <w:sz w:val="20"/>
          <w:szCs w:val="20"/>
        </w:rPr>
        <w:t>Business can affect, also be affected by civil society and government. (Boulding Triangle)</w:t>
      </w:r>
    </w:p>
    <w:p w:rsidR="00D67BC8" w:rsidRPr="00495021" w:rsidRDefault="00D67BC8">
      <w:pPr>
        <w:rPr>
          <w:rFonts w:asciiTheme="majorHAnsi" w:hAnsiTheme="majorHAnsi"/>
          <w:sz w:val="20"/>
          <w:szCs w:val="20"/>
        </w:rPr>
      </w:pPr>
      <w:r w:rsidRPr="00495021">
        <w:rPr>
          <w:rFonts w:asciiTheme="majorHAnsi" w:hAnsiTheme="majorHAnsi"/>
          <w:sz w:val="20"/>
          <w:szCs w:val="20"/>
        </w:rPr>
        <w:t>All forms of “for profit” business ownership:</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Corporations</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Partnerships</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Proprietorships</w:t>
      </w:r>
    </w:p>
    <w:p w:rsidR="00D67BC8" w:rsidRPr="00495021" w:rsidRDefault="00D67BC8" w:rsidP="00D67BC8">
      <w:pPr>
        <w:rPr>
          <w:rFonts w:asciiTheme="majorHAnsi" w:hAnsiTheme="majorHAnsi"/>
          <w:sz w:val="20"/>
          <w:szCs w:val="20"/>
        </w:rPr>
      </w:pPr>
      <w:r w:rsidRPr="00495021">
        <w:rPr>
          <w:rFonts w:asciiTheme="majorHAnsi" w:hAnsiTheme="majorHAnsi"/>
          <w:sz w:val="20"/>
          <w:szCs w:val="20"/>
        </w:rPr>
        <w:t>All levels of government:</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Federal</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Provincial</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Municipal</w:t>
      </w:r>
    </w:p>
    <w:p w:rsidR="00D67BC8" w:rsidRPr="00495021" w:rsidRDefault="00D67BC8" w:rsidP="00D67BC8">
      <w:pPr>
        <w:rPr>
          <w:rFonts w:asciiTheme="majorHAnsi" w:hAnsiTheme="majorHAnsi"/>
          <w:sz w:val="20"/>
          <w:szCs w:val="20"/>
        </w:rPr>
      </w:pPr>
      <w:r w:rsidRPr="00495021">
        <w:rPr>
          <w:rFonts w:asciiTheme="majorHAnsi" w:hAnsiTheme="majorHAnsi"/>
          <w:sz w:val="20"/>
          <w:szCs w:val="20"/>
        </w:rPr>
        <w:t>The modified “Boulding Triangle” depicts the three segments of the domestic macroenvironment- Business (B), Government (G) and Civil Society(S).</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Civil society: Pure reciprocity</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Business: pure exchange</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Government: Pure coercion</w:t>
      </w:r>
    </w:p>
    <w:p w:rsidR="00D67BC8" w:rsidRPr="00495021" w:rsidRDefault="00D67BC8" w:rsidP="00D67BC8">
      <w:pPr>
        <w:rPr>
          <w:rFonts w:asciiTheme="majorHAnsi" w:hAnsiTheme="majorHAnsi"/>
          <w:sz w:val="20"/>
          <w:szCs w:val="20"/>
        </w:rPr>
      </w:pPr>
      <w:r w:rsidRPr="00495021">
        <w:rPr>
          <w:rFonts w:asciiTheme="majorHAnsi" w:hAnsiTheme="majorHAnsi"/>
          <w:sz w:val="20"/>
          <w:szCs w:val="20"/>
        </w:rPr>
        <w:t>Rules or “sorting” mechanisms of coordination for each segment are based on different principles:</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Business--supply and demand forces</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Government--redistribution and coercion</w:t>
      </w:r>
    </w:p>
    <w:p w:rsidR="00D67BC8" w:rsidRPr="00495021" w:rsidRDefault="00D67BC8" w:rsidP="00D67BC8">
      <w:pPr>
        <w:pStyle w:val="ListParagraph"/>
        <w:numPr>
          <w:ilvl w:val="0"/>
          <w:numId w:val="1"/>
        </w:numPr>
        <w:rPr>
          <w:rFonts w:asciiTheme="majorHAnsi" w:hAnsiTheme="majorHAnsi"/>
          <w:sz w:val="20"/>
          <w:szCs w:val="20"/>
        </w:rPr>
      </w:pPr>
      <w:r w:rsidRPr="00495021">
        <w:rPr>
          <w:rFonts w:asciiTheme="majorHAnsi" w:hAnsiTheme="majorHAnsi"/>
          <w:sz w:val="20"/>
          <w:szCs w:val="20"/>
        </w:rPr>
        <w:t>Civil society—cooperation, reciprocity and solidarity</w:t>
      </w:r>
    </w:p>
    <w:p w:rsidR="00D67BC8" w:rsidRPr="00495021" w:rsidRDefault="009832A1" w:rsidP="00D67BC8">
      <w:pPr>
        <w:rPr>
          <w:rFonts w:asciiTheme="majorHAnsi" w:hAnsiTheme="majorHAnsi"/>
          <w:sz w:val="20"/>
          <w:szCs w:val="20"/>
        </w:rPr>
      </w:pPr>
      <w:r w:rsidRPr="00495021">
        <w:rPr>
          <w:rFonts w:asciiTheme="majorHAnsi" w:hAnsiTheme="majorHAnsi"/>
          <w:sz w:val="20"/>
          <w:szCs w:val="20"/>
        </w:rPr>
        <w:t>*Note that:</w:t>
      </w:r>
    </w:p>
    <w:p w:rsidR="009832A1" w:rsidRPr="00495021" w:rsidRDefault="009832A1" w:rsidP="00D67BC8">
      <w:pPr>
        <w:rPr>
          <w:rFonts w:asciiTheme="majorHAnsi" w:hAnsiTheme="majorHAnsi"/>
          <w:sz w:val="20"/>
          <w:szCs w:val="20"/>
        </w:rPr>
      </w:pPr>
      <w:r w:rsidRPr="00495021">
        <w:rPr>
          <w:rFonts w:asciiTheme="majorHAnsi" w:hAnsiTheme="majorHAnsi"/>
          <w:sz w:val="20"/>
          <w:szCs w:val="20"/>
        </w:rPr>
        <w:t>The boundaries between B, S and G are not well-defined because they are not rigid frontiers—but rather wavering and continually evolving zones of overlap, interaction and interdependency.</w:t>
      </w:r>
    </w:p>
    <w:p w:rsidR="00556554" w:rsidRPr="00495021" w:rsidRDefault="00556554" w:rsidP="00F0685C">
      <w:pPr>
        <w:jc w:val="center"/>
        <w:rPr>
          <w:rFonts w:asciiTheme="majorHAnsi" w:hAnsiTheme="majorHAnsi"/>
          <w:b/>
          <w:sz w:val="20"/>
          <w:szCs w:val="20"/>
        </w:rPr>
      </w:pPr>
      <w:r w:rsidRPr="00495021">
        <w:rPr>
          <w:rFonts w:asciiTheme="majorHAnsi" w:hAnsiTheme="majorHAnsi"/>
          <w:b/>
          <w:sz w:val="20"/>
          <w:szCs w:val="20"/>
        </w:rPr>
        <w:t>The relationship between business and society</w:t>
      </w:r>
    </w:p>
    <w:p w:rsidR="00006B18" w:rsidRPr="00495021" w:rsidRDefault="00006B18" w:rsidP="00006B18">
      <w:pPr>
        <w:pStyle w:val="ListParagraph"/>
        <w:numPr>
          <w:ilvl w:val="0"/>
          <w:numId w:val="4"/>
        </w:numPr>
        <w:rPr>
          <w:rFonts w:asciiTheme="majorHAnsi" w:hAnsiTheme="majorHAnsi"/>
          <w:sz w:val="20"/>
          <w:szCs w:val="20"/>
        </w:rPr>
      </w:pPr>
      <w:r w:rsidRPr="00495021">
        <w:rPr>
          <w:rFonts w:asciiTheme="majorHAnsi" w:hAnsiTheme="majorHAnsi"/>
          <w:sz w:val="20"/>
          <w:szCs w:val="20"/>
          <w:u w:val="single"/>
        </w:rPr>
        <w:t>Integrity:</w:t>
      </w:r>
      <w:r w:rsidRPr="00495021">
        <w:rPr>
          <w:rFonts w:asciiTheme="majorHAnsi" w:hAnsiTheme="majorHAnsi"/>
          <w:sz w:val="20"/>
          <w:szCs w:val="20"/>
        </w:rPr>
        <w:t xml:space="preserve"> the appropriateness of a corporation’s behaviour and its adherence to moral guidelines acceptable to society such as honesty, fairness, and justice.</w:t>
      </w:r>
    </w:p>
    <w:p w:rsidR="00006B18" w:rsidRPr="00495021" w:rsidRDefault="00006B18" w:rsidP="00006B18">
      <w:pPr>
        <w:pStyle w:val="ListParagraph"/>
        <w:numPr>
          <w:ilvl w:val="0"/>
          <w:numId w:val="4"/>
        </w:numPr>
        <w:rPr>
          <w:rFonts w:asciiTheme="majorHAnsi" w:hAnsiTheme="majorHAnsi"/>
          <w:sz w:val="20"/>
          <w:szCs w:val="20"/>
        </w:rPr>
      </w:pPr>
      <w:r w:rsidRPr="00495021">
        <w:rPr>
          <w:rFonts w:asciiTheme="majorHAnsi" w:hAnsiTheme="majorHAnsi"/>
          <w:sz w:val="20"/>
          <w:szCs w:val="20"/>
          <w:u w:val="single"/>
        </w:rPr>
        <w:t>Ethics of business:</w:t>
      </w:r>
      <w:r w:rsidRPr="00495021">
        <w:rPr>
          <w:rFonts w:asciiTheme="majorHAnsi" w:hAnsiTheme="majorHAnsi"/>
          <w:sz w:val="20"/>
          <w:szCs w:val="20"/>
        </w:rPr>
        <w:t xml:space="preserve"> The rules, standard, codes, or principles that provide guidance for morally appropriate behaviour in managerial decision making relating to the operation of the corporation and business’s relationship with society.</w:t>
      </w:r>
    </w:p>
    <w:p w:rsidR="00D05FA4" w:rsidRPr="00495021" w:rsidRDefault="00006B18" w:rsidP="003630E4">
      <w:pPr>
        <w:pStyle w:val="ListParagraph"/>
        <w:numPr>
          <w:ilvl w:val="0"/>
          <w:numId w:val="4"/>
        </w:numPr>
        <w:rPr>
          <w:rFonts w:asciiTheme="majorHAnsi" w:hAnsiTheme="majorHAnsi"/>
          <w:sz w:val="20"/>
          <w:szCs w:val="20"/>
        </w:rPr>
      </w:pPr>
      <w:r w:rsidRPr="00495021">
        <w:rPr>
          <w:rFonts w:asciiTheme="majorHAnsi" w:hAnsiTheme="majorHAnsi"/>
          <w:sz w:val="20"/>
          <w:szCs w:val="20"/>
          <w:u w:val="single"/>
        </w:rPr>
        <w:t>Stakeholder:</w:t>
      </w:r>
      <w:r w:rsidRPr="00495021">
        <w:rPr>
          <w:rFonts w:asciiTheme="majorHAnsi" w:hAnsiTheme="majorHAnsi"/>
          <w:sz w:val="20"/>
          <w:szCs w:val="20"/>
        </w:rPr>
        <w:t xml:space="preserve"> an individual, or group, who can influence and/or is influenced by the achieveme</w:t>
      </w:r>
      <w:r w:rsidR="003630E4" w:rsidRPr="00495021">
        <w:rPr>
          <w:rFonts w:asciiTheme="majorHAnsi" w:hAnsiTheme="majorHAnsi"/>
          <w:sz w:val="20"/>
          <w:szCs w:val="20"/>
        </w:rPr>
        <w:t>nt of an organization’s purpose</w:t>
      </w:r>
      <w:r w:rsidR="00D05FA4" w:rsidRPr="00495021">
        <w:rPr>
          <w:rFonts w:asciiTheme="majorHAnsi" w:hAnsiTheme="majorHAnsi"/>
          <w:sz w:val="20"/>
          <w:szCs w:val="20"/>
        </w:rPr>
        <w:t xml:space="preserve">; </w:t>
      </w:r>
    </w:p>
    <w:p w:rsidR="003630E4" w:rsidRPr="00495021" w:rsidRDefault="00D05FA4" w:rsidP="00D05FA4">
      <w:pPr>
        <w:pStyle w:val="ListParagraph"/>
        <w:rPr>
          <w:rFonts w:asciiTheme="majorHAnsi" w:hAnsiTheme="majorHAnsi"/>
          <w:sz w:val="20"/>
          <w:szCs w:val="20"/>
        </w:rPr>
      </w:pPr>
      <w:r w:rsidRPr="00495021">
        <w:rPr>
          <w:rFonts w:asciiTheme="majorHAnsi" w:hAnsiTheme="majorHAnsi"/>
          <w:sz w:val="20"/>
          <w:szCs w:val="20"/>
        </w:rPr>
        <w:t>ex: owners, directors, employees, customers, consumers, leaders and creditors, suppliers, service professionals, dealers, distributors, franchise, media, government, charities, etc.</w:t>
      </w:r>
    </w:p>
    <w:p w:rsidR="003630E4" w:rsidRPr="00495021" w:rsidRDefault="003630E4" w:rsidP="003630E4">
      <w:pPr>
        <w:pStyle w:val="ListParagraph"/>
        <w:numPr>
          <w:ilvl w:val="0"/>
          <w:numId w:val="4"/>
        </w:numPr>
        <w:rPr>
          <w:rFonts w:asciiTheme="majorHAnsi" w:hAnsiTheme="majorHAnsi"/>
          <w:sz w:val="20"/>
          <w:szCs w:val="20"/>
        </w:rPr>
      </w:pPr>
      <w:r w:rsidRPr="00495021">
        <w:rPr>
          <w:rFonts w:asciiTheme="majorHAnsi" w:hAnsiTheme="majorHAnsi"/>
          <w:sz w:val="20"/>
          <w:szCs w:val="20"/>
          <w:u w:val="single"/>
        </w:rPr>
        <w:t>Corporate social responsibility (CSR):</w:t>
      </w:r>
      <w:r w:rsidRPr="00495021">
        <w:rPr>
          <w:rFonts w:asciiTheme="majorHAnsi" w:hAnsiTheme="majorHAnsi"/>
          <w:sz w:val="20"/>
          <w:szCs w:val="20"/>
        </w:rPr>
        <w:t xml:space="preserve"> The way a corporation achieves a balance among its economic, social, and environmental responsibilities in its operations so as to address shareholders and stakeholder expectations.</w:t>
      </w:r>
    </w:p>
    <w:p w:rsidR="003630E4" w:rsidRPr="00495021" w:rsidRDefault="003630E4" w:rsidP="003630E4">
      <w:pPr>
        <w:pStyle w:val="ListParagraph"/>
        <w:numPr>
          <w:ilvl w:val="0"/>
          <w:numId w:val="4"/>
        </w:numPr>
        <w:rPr>
          <w:rFonts w:asciiTheme="majorHAnsi" w:hAnsiTheme="majorHAnsi"/>
          <w:sz w:val="20"/>
          <w:szCs w:val="20"/>
        </w:rPr>
      </w:pPr>
      <w:r w:rsidRPr="00495021">
        <w:rPr>
          <w:rFonts w:asciiTheme="majorHAnsi" w:hAnsiTheme="majorHAnsi"/>
          <w:sz w:val="20"/>
          <w:szCs w:val="20"/>
          <w:u w:val="single"/>
        </w:rPr>
        <w:t>Corporate sustainability (CS):</w:t>
      </w:r>
      <w:r w:rsidRPr="00495021">
        <w:rPr>
          <w:rFonts w:asciiTheme="majorHAnsi" w:hAnsiTheme="majorHAnsi"/>
          <w:sz w:val="20"/>
          <w:szCs w:val="20"/>
        </w:rPr>
        <w:t xml:space="preserve"> Corporate activities demonstrating the inclusion of social and environmental as well as economic responsibilities in business operations as they impact all stakeholders to ensure the long-term survival of the corporation.</w:t>
      </w:r>
    </w:p>
    <w:p w:rsidR="00D05FA4" w:rsidRPr="00495021" w:rsidRDefault="00D05FA4" w:rsidP="003630E4">
      <w:pPr>
        <w:pStyle w:val="ListParagraph"/>
        <w:numPr>
          <w:ilvl w:val="0"/>
          <w:numId w:val="4"/>
        </w:numPr>
        <w:rPr>
          <w:rFonts w:asciiTheme="majorHAnsi" w:hAnsiTheme="majorHAnsi"/>
          <w:sz w:val="20"/>
          <w:szCs w:val="20"/>
        </w:rPr>
      </w:pPr>
      <w:r w:rsidRPr="00495021">
        <w:rPr>
          <w:rFonts w:asciiTheme="majorHAnsi" w:hAnsiTheme="majorHAnsi"/>
          <w:sz w:val="20"/>
          <w:szCs w:val="20"/>
          <w:u w:val="single"/>
        </w:rPr>
        <w:lastRenderedPageBreak/>
        <w:t>Corporate culture:</w:t>
      </w:r>
      <w:r w:rsidRPr="00495021">
        <w:rPr>
          <w:rFonts w:asciiTheme="majorHAnsi" w:hAnsiTheme="majorHAnsi"/>
          <w:sz w:val="20"/>
          <w:szCs w:val="20"/>
        </w:rPr>
        <w:t xml:space="preserve"> represents the shared experiences, stories, beliefs, norms, and ethical stance that characterize an organization.</w:t>
      </w:r>
    </w:p>
    <w:p w:rsidR="00D05FA4" w:rsidRPr="00495021" w:rsidRDefault="00D05FA4" w:rsidP="00D05FA4">
      <w:pPr>
        <w:pStyle w:val="ListParagraph"/>
        <w:rPr>
          <w:rFonts w:asciiTheme="majorHAnsi" w:hAnsiTheme="majorHAnsi"/>
          <w:sz w:val="20"/>
          <w:szCs w:val="20"/>
        </w:rPr>
      </w:pPr>
      <w:r w:rsidRPr="00495021">
        <w:rPr>
          <w:rFonts w:asciiTheme="majorHAnsi" w:hAnsiTheme="majorHAnsi"/>
          <w:sz w:val="20"/>
          <w:szCs w:val="20"/>
        </w:rPr>
        <w:t xml:space="preserve">Shaped by:  </w:t>
      </w:r>
    </w:p>
    <w:p w:rsidR="00D05FA4" w:rsidRPr="00495021" w:rsidRDefault="00D05FA4" w:rsidP="00D05FA4">
      <w:pPr>
        <w:pStyle w:val="ListParagraph"/>
        <w:numPr>
          <w:ilvl w:val="0"/>
          <w:numId w:val="6"/>
        </w:numPr>
        <w:rPr>
          <w:rFonts w:asciiTheme="majorHAnsi" w:hAnsiTheme="majorHAnsi"/>
          <w:sz w:val="20"/>
          <w:szCs w:val="20"/>
        </w:rPr>
      </w:pPr>
      <w:r w:rsidRPr="00495021">
        <w:rPr>
          <w:rFonts w:asciiTheme="majorHAnsi" w:hAnsiTheme="majorHAnsi"/>
          <w:sz w:val="20"/>
          <w:szCs w:val="20"/>
        </w:rPr>
        <w:t>The value held by top management</w:t>
      </w:r>
    </w:p>
    <w:p w:rsidR="00D05FA4" w:rsidRPr="00495021" w:rsidRDefault="00D05FA4" w:rsidP="00D05FA4">
      <w:pPr>
        <w:pStyle w:val="ListParagraph"/>
        <w:numPr>
          <w:ilvl w:val="0"/>
          <w:numId w:val="6"/>
        </w:numPr>
        <w:rPr>
          <w:rFonts w:asciiTheme="majorHAnsi" w:hAnsiTheme="majorHAnsi"/>
          <w:sz w:val="20"/>
          <w:szCs w:val="20"/>
        </w:rPr>
      </w:pPr>
      <w:r w:rsidRPr="00495021">
        <w:rPr>
          <w:rFonts w:asciiTheme="majorHAnsi" w:hAnsiTheme="majorHAnsi"/>
          <w:sz w:val="20"/>
          <w:szCs w:val="20"/>
        </w:rPr>
        <w:t>The firm’s history</w:t>
      </w:r>
    </w:p>
    <w:p w:rsidR="00D05FA4" w:rsidRPr="00495021" w:rsidRDefault="00D05FA4" w:rsidP="00D05FA4">
      <w:pPr>
        <w:pStyle w:val="ListParagraph"/>
        <w:numPr>
          <w:ilvl w:val="0"/>
          <w:numId w:val="6"/>
        </w:numPr>
        <w:rPr>
          <w:rFonts w:asciiTheme="majorHAnsi" w:hAnsiTheme="majorHAnsi"/>
          <w:sz w:val="20"/>
          <w:szCs w:val="20"/>
        </w:rPr>
      </w:pPr>
      <w:r w:rsidRPr="00495021">
        <w:rPr>
          <w:rFonts w:asciiTheme="majorHAnsi" w:hAnsiTheme="majorHAnsi"/>
          <w:sz w:val="20"/>
          <w:szCs w:val="20"/>
        </w:rPr>
        <w:t>Stories and legends</w:t>
      </w:r>
    </w:p>
    <w:p w:rsidR="00D05FA4" w:rsidRPr="00495021" w:rsidRDefault="00D05FA4" w:rsidP="00D05FA4">
      <w:pPr>
        <w:pStyle w:val="ListParagraph"/>
        <w:numPr>
          <w:ilvl w:val="0"/>
          <w:numId w:val="6"/>
        </w:numPr>
        <w:rPr>
          <w:rFonts w:asciiTheme="majorHAnsi" w:hAnsiTheme="majorHAnsi"/>
          <w:sz w:val="20"/>
          <w:szCs w:val="20"/>
        </w:rPr>
      </w:pPr>
      <w:r w:rsidRPr="00495021">
        <w:rPr>
          <w:rFonts w:asciiTheme="majorHAnsi" w:hAnsiTheme="majorHAnsi"/>
          <w:sz w:val="20"/>
          <w:szCs w:val="20"/>
        </w:rPr>
        <w:t>Strong behavioural norms</w:t>
      </w:r>
    </w:p>
    <w:p w:rsidR="003630E4" w:rsidRPr="00495021" w:rsidRDefault="003630E4" w:rsidP="003630E4">
      <w:pPr>
        <w:pStyle w:val="ListParagraph"/>
        <w:numPr>
          <w:ilvl w:val="0"/>
          <w:numId w:val="4"/>
        </w:numPr>
        <w:rPr>
          <w:rFonts w:asciiTheme="majorHAnsi" w:hAnsiTheme="majorHAnsi"/>
          <w:sz w:val="20"/>
          <w:szCs w:val="20"/>
        </w:rPr>
      </w:pPr>
      <w:r w:rsidRPr="00495021">
        <w:rPr>
          <w:rFonts w:asciiTheme="majorHAnsi" w:hAnsiTheme="majorHAnsi"/>
          <w:sz w:val="20"/>
          <w:szCs w:val="20"/>
          <w:u w:val="single"/>
        </w:rPr>
        <w:t>Triple-E (economic, ethical and environmental) bottom line:</w:t>
      </w:r>
      <w:r w:rsidRPr="00495021">
        <w:rPr>
          <w:rFonts w:asciiTheme="majorHAnsi" w:hAnsiTheme="majorHAnsi"/>
          <w:sz w:val="20"/>
          <w:szCs w:val="20"/>
        </w:rPr>
        <w:t xml:space="preserve"> The evaluation of a corporation’s performance according to a summary of the economic, social or ethical, and environmental value the corporation adds.</w:t>
      </w:r>
    </w:p>
    <w:p w:rsidR="003630E4" w:rsidRPr="00495021" w:rsidRDefault="003630E4" w:rsidP="003630E4">
      <w:pPr>
        <w:pStyle w:val="ListParagraph"/>
        <w:numPr>
          <w:ilvl w:val="0"/>
          <w:numId w:val="4"/>
        </w:numPr>
        <w:rPr>
          <w:rFonts w:asciiTheme="majorHAnsi" w:hAnsiTheme="majorHAnsi"/>
          <w:sz w:val="20"/>
          <w:szCs w:val="20"/>
        </w:rPr>
      </w:pPr>
      <w:r w:rsidRPr="00495021">
        <w:rPr>
          <w:rFonts w:asciiTheme="majorHAnsi" w:hAnsiTheme="majorHAnsi"/>
          <w:sz w:val="20"/>
          <w:szCs w:val="20"/>
          <w:u w:val="single"/>
        </w:rPr>
        <w:t>Corporate citizenship:</w:t>
      </w:r>
      <w:r w:rsidRPr="00495021">
        <w:rPr>
          <w:rFonts w:asciiTheme="majorHAnsi" w:hAnsiTheme="majorHAnsi"/>
          <w:sz w:val="20"/>
          <w:szCs w:val="20"/>
        </w:rPr>
        <w:t xml:space="preserve"> A corporation demonstrating that it takes into account its role in and complete impact on society and the environment as well as its economic influence.</w:t>
      </w:r>
    </w:p>
    <w:p w:rsidR="00D05FA4" w:rsidRPr="00495021" w:rsidRDefault="00D05FA4" w:rsidP="003630E4">
      <w:pPr>
        <w:pStyle w:val="ListParagraph"/>
        <w:numPr>
          <w:ilvl w:val="0"/>
          <w:numId w:val="4"/>
        </w:numPr>
        <w:rPr>
          <w:rFonts w:asciiTheme="majorHAnsi" w:hAnsiTheme="majorHAnsi"/>
          <w:sz w:val="20"/>
          <w:szCs w:val="20"/>
        </w:rPr>
      </w:pPr>
      <w:r w:rsidRPr="00495021">
        <w:rPr>
          <w:rFonts w:asciiTheme="majorHAnsi" w:hAnsiTheme="majorHAnsi"/>
          <w:sz w:val="20"/>
          <w:szCs w:val="20"/>
          <w:u w:val="single"/>
        </w:rPr>
        <w:t xml:space="preserve">Responsible </w:t>
      </w:r>
      <w:proofErr w:type="gramStart"/>
      <w:r w:rsidRPr="00495021">
        <w:rPr>
          <w:rFonts w:asciiTheme="majorHAnsi" w:hAnsiTheme="majorHAnsi"/>
          <w:sz w:val="20"/>
          <w:szCs w:val="20"/>
          <w:u w:val="single"/>
        </w:rPr>
        <w:t>corporation</w:t>
      </w:r>
      <w:proofErr w:type="gramEnd"/>
      <w:r w:rsidRPr="00495021">
        <w:rPr>
          <w:rFonts w:asciiTheme="majorHAnsi" w:hAnsiTheme="majorHAnsi"/>
          <w:sz w:val="20"/>
          <w:szCs w:val="20"/>
          <w:u w:val="single"/>
        </w:rPr>
        <w:t>:</w:t>
      </w:r>
      <w:r w:rsidRPr="00495021">
        <w:rPr>
          <w:rFonts w:asciiTheme="majorHAnsi" w:hAnsiTheme="majorHAnsi"/>
          <w:sz w:val="20"/>
          <w:szCs w:val="20"/>
        </w:rPr>
        <w:t xml:space="preserve"> a business undertaking that responds to social, ethical, and environmental responsibilities in addition to its economic obligations.</w:t>
      </w:r>
    </w:p>
    <w:p w:rsidR="00556554" w:rsidRPr="00495021" w:rsidRDefault="00556554" w:rsidP="003630E4">
      <w:pPr>
        <w:rPr>
          <w:rFonts w:asciiTheme="majorHAnsi" w:hAnsiTheme="majorHAnsi"/>
          <w:sz w:val="20"/>
          <w:szCs w:val="20"/>
        </w:rPr>
      </w:pPr>
      <w:r w:rsidRPr="00495021">
        <w:rPr>
          <w:rFonts w:asciiTheme="majorHAnsi" w:hAnsiTheme="majorHAnsi"/>
          <w:sz w:val="20"/>
          <w:szCs w:val="20"/>
        </w:rPr>
        <w:t>The majority of goods and services demanded by Canadians are provided by a private-sector economic system.</w:t>
      </w:r>
    </w:p>
    <w:p w:rsidR="00556554" w:rsidRPr="00495021" w:rsidRDefault="00556554" w:rsidP="003630E4">
      <w:pPr>
        <w:pStyle w:val="ListParagraph"/>
        <w:numPr>
          <w:ilvl w:val="0"/>
          <w:numId w:val="5"/>
        </w:numPr>
        <w:rPr>
          <w:rFonts w:asciiTheme="majorHAnsi" w:hAnsiTheme="majorHAnsi"/>
          <w:sz w:val="20"/>
          <w:szCs w:val="20"/>
        </w:rPr>
      </w:pPr>
      <w:r w:rsidRPr="00495021">
        <w:rPr>
          <w:rFonts w:asciiTheme="majorHAnsi" w:hAnsiTheme="majorHAnsi"/>
          <w:sz w:val="20"/>
          <w:szCs w:val="20"/>
          <w:u w:val="single"/>
        </w:rPr>
        <w:t>Economic system:</w:t>
      </w:r>
      <w:r w:rsidRPr="00495021">
        <w:rPr>
          <w:rFonts w:asciiTheme="majorHAnsi" w:hAnsiTheme="majorHAnsi"/>
          <w:sz w:val="20"/>
          <w:szCs w:val="20"/>
        </w:rPr>
        <w:t xml:space="preserve"> An arrangement using land, labour, and capital to produce, distribute, and exchange goods and services to meet the needs and wants of people in society. The objective of an economic system is to use a society’s resources to meet the society’s need.</w:t>
      </w:r>
    </w:p>
    <w:p w:rsidR="00556554" w:rsidRPr="00495021" w:rsidRDefault="00556554" w:rsidP="003630E4">
      <w:pPr>
        <w:pStyle w:val="ListParagraph"/>
        <w:numPr>
          <w:ilvl w:val="0"/>
          <w:numId w:val="5"/>
        </w:numPr>
        <w:rPr>
          <w:rFonts w:asciiTheme="majorHAnsi" w:hAnsiTheme="majorHAnsi"/>
          <w:sz w:val="20"/>
          <w:szCs w:val="20"/>
        </w:rPr>
      </w:pPr>
      <w:r w:rsidRPr="00495021">
        <w:rPr>
          <w:rFonts w:asciiTheme="majorHAnsi" w:hAnsiTheme="majorHAnsi"/>
          <w:sz w:val="20"/>
          <w:szCs w:val="20"/>
          <w:u w:val="single"/>
        </w:rPr>
        <w:t>Capitalism:</w:t>
      </w:r>
      <w:r w:rsidRPr="00495021">
        <w:rPr>
          <w:rFonts w:asciiTheme="majorHAnsi" w:hAnsiTheme="majorHAnsi"/>
          <w:sz w:val="20"/>
          <w:szCs w:val="20"/>
        </w:rPr>
        <w:t xml:space="preserve"> An economic that allows for private ownership of the means of production (land, labour, and capital) and assumes that economic decisions making is in the hands of individuals or enterprises </w:t>
      </w:r>
      <w:r w:rsidR="00A823E6" w:rsidRPr="00495021">
        <w:rPr>
          <w:rFonts w:asciiTheme="majorHAnsi" w:hAnsiTheme="majorHAnsi"/>
          <w:sz w:val="20"/>
          <w:szCs w:val="20"/>
        </w:rPr>
        <w:t>that</w:t>
      </w:r>
      <w:r w:rsidRPr="00495021">
        <w:rPr>
          <w:rFonts w:asciiTheme="majorHAnsi" w:hAnsiTheme="majorHAnsi"/>
          <w:sz w:val="20"/>
          <w:szCs w:val="20"/>
        </w:rPr>
        <w:t xml:space="preserve"> make decisions expecting to earn a profit.</w:t>
      </w:r>
    </w:p>
    <w:p w:rsidR="00556554" w:rsidRPr="00495021" w:rsidRDefault="00A823E6" w:rsidP="003630E4">
      <w:pPr>
        <w:pStyle w:val="ListParagraph"/>
        <w:numPr>
          <w:ilvl w:val="0"/>
          <w:numId w:val="5"/>
        </w:numPr>
        <w:rPr>
          <w:rFonts w:asciiTheme="majorHAnsi" w:hAnsiTheme="majorHAnsi"/>
          <w:sz w:val="20"/>
          <w:szCs w:val="20"/>
        </w:rPr>
      </w:pPr>
      <w:r w:rsidRPr="00495021">
        <w:rPr>
          <w:rFonts w:asciiTheme="majorHAnsi" w:hAnsiTheme="majorHAnsi"/>
          <w:sz w:val="20"/>
          <w:szCs w:val="20"/>
          <w:u w:val="single"/>
        </w:rPr>
        <w:t>Free enterprise system:</w:t>
      </w:r>
      <w:r w:rsidRPr="00495021">
        <w:rPr>
          <w:rFonts w:asciiTheme="majorHAnsi" w:hAnsiTheme="majorHAnsi"/>
          <w:sz w:val="20"/>
          <w:szCs w:val="20"/>
        </w:rPr>
        <w:t xml:space="preserve"> An economic system characterized by ownership of private property by individuals and enterprises; the profit motive; a competitive market system; and a limited involvement by government. Also referred to as the “private enterprise system”.</w:t>
      </w:r>
    </w:p>
    <w:p w:rsidR="00A823E6" w:rsidRPr="00495021" w:rsidRDefault="00A823E6" w:rsidP="003630E4">
      <w:pPr>
        <w:pStyle w:val="ListParagraph"/>
        <w:numPr>
          <w:ilvl w:val="0"/>
          <w:numId w:val="5"/>
        </w:numPr>
        <w:rPr>
          <w:rFonts w:asciiTheme="majorHAnsi" w:hAnsiTheme="majorHAnsi"/>
          <w:sz w:val="20"/>
          <w:szCs w:val="20"/>
        </w:rPr>
      </w:pPr>
      <w:r w:rsidRPr="00495021">
        <w:rPr>
          <w:rFonts w:asciiTheme="majorHAnsi" w:hAnsiTheme="majorHAnsi"/>
          <w:sz w:val="20"/>
          <w:szCs w:val="20"/>
          <w:u w:val="single"/>
        </w:rPr>
        <w:t>Laissez-faire capitalism:</w:t>
      </w:r>
      <w:r w:rsidRPr="00495021">
        <w:rPr>
          <w:rFonts w:asciiTheme="majorHAnsi" w:hAnsiTheme="majorHAnsi"/>
          <w:sz w:val="20"/>
          <w:szCs w:val="20"/>
        </w:rPr>
        <w:t xml:space="preserve"> An economic system operating with absolute minimum interference by the government in the affairs of business. “Let us alone”</w:t>
      </w:r>
    </w:p>
    <w:p w:rsidR="00A823E6" w:rsidRPr="00495021" w:rsidRDefault="00A823E6" w:rsidP="003630E4">
      <w:pPr>
        <w:pStyle w:val="ListParagraph"/>
        <w:numPr>
          <w:ilvl w:val="0"/>
          <w:numId w:val="5"/>
        </w:numPr>
        <w:rPr>
          <w:rFonts w:asciiTheme="majorHAnsi" w:hAnsiTheme="majorHAnsi"/>
          <w:sz w:val="20"/>
          <w:szCs w:val="20"/>
        </w:rPr>
      </w:pPr>
      <w:r w:rsidRPr="00495021">
        <w:rPr>
          <w:rFonts w:asciiTheme="majorHAnsi" w:hAnsiTheme="majorHAnsi"/>
          <w:sz w:val="20"/>
          <w:szCs w:val="20"/>
          <w:u w:val="single"/>
        </w:rPr>
        <w:t>Responsible enterprise system:</w:t>
      </w:r>
      <w:r w:rsidRPr="00495021">
        <w:rPr>
          <w:rFonts w:asciiTheme="majorHAnsi" w:hAnsiTheme="majorHAnsi"/>
          <w:sz w:val="20"/>
          <w:szCs w:val="20"/>
        </w:rPr>
        <w:t xml:space="preserve"> </w:t>
      </w:r>
      <w:r w:rsidR="00006B18" w:rsidRPr="00495021">
        <w:rPr>
          <w:rFonts w:asciiTheme="majorHAnsi" w:hAnsiTheme="majorHAnsi"/>
          <w:sz w:val="20"/>
          <w:szCs w:val="20"/>
        </w:rPr>
        <w:t>An economic system operating as a free enterprise system but incorporating the element of accountability.</w:t>
      </w:r>
    </w:p>
    <w:p w:rsidR="00006B18" w:rsidRPr="00495021" w:rsidRDefault="00006B18" w:rsidP="003630E4">
      <w:pPr>
        <w:pStyle w:val="ListParagraph"/>
        <w:numPr>
          <w:ilvl w:val="0"/>
          <w:numId w:val="5"/>
        </w:numPr>
        <w:rPr>
          <w:rFonts w:asciiTheme="majorHAnsi" w:hAnsiTheme="majorHAnsi"/>
          <w:sz w:val="20"/>
          <w:szCs w:val="20"/>
        </w:rPr>
      </w:pPr>
      <w:r w:rsidRPr="00495021">
        <w:rPr>
          <w:rFonts w:asciiTheme="majorHAnsi" w:hAnsiTheme="majorHAnsi"/>
          <w:sz w:val="20"/>
          <w:szCs w:val="20"/>
          <w:u w:val="single"/>
        </w:rPr>
        <w:t>Stakeholder capitalism:</w:t>
      </w:r>
      <w:r w:rsidRPr="00495021">
        <w:rPr>
          <w:rFonts w:asciiTheme="majorHAnsi" w:hAnsiTheme="majorHAnsi"/>
          <w:sz w:val="20"/>
          <w:szCs w:val="20"/>
        </w:rPr>
        <w:t xml:space="preserve"> An economic system in which corporations accept broader obligations beyond financial ones for shareholders.</w:t>
      </w:r>
    </w:p>
    <w:p w:rsidR="007B1E10" w:rsidRPr="00495021" w:rsidRDefault="007B1E10" w:rsidP="003630E4">
      <w:pPr>
        <w:pStyle w:val="ListParagraph"/>
        <w:numPr>
          <w:ilvl w:val="0"/>
          <w:numId w:val="5"/>
        </w:numPr>
        <w:rPr>
          <w:rFonts w:asciiTheme="majorHAnsi" w:hAnsiTheme="majorHAnsi"/>
          <w:sz w:val="20"/>
          <w:szCs w:val="20"/>
        </w:rPr>
      </w:pPr>
      <w:r w:rsidRPr="00495021">
        <w:rPr>
          <w:rFonts w:asciiTheme="majorHAnsi" w:hAnsiTheme="majorHAnsi"/>
          <w:sz w:val="20"/>
          <w:szCs w:val="20"/>
          <w:u w:val="single"/>
        </w:rPr>
        <w:t>Legitimacy:</w:t>
      </w:r>
      <w:r w:rsidRPr="00495021">
        <w:rPr>
          <w:rFonts w:asciiTheme="majorHAnsi" w:hAnsiTheme="majorHAnsi"/>
          <w:sz w:val="20"/>
          <w:szCs w:val="20"/>
        </w:rPr>
        <w:t xml:space="preserve"> the belief in the rightness of an institution, in this case appropriateness of our business system to supply the goods and services wanted by Canadian society.</w:t>
      </w:r>
    </w:p>
    <w:p w:rsidR="00852290" w:rsidRPr="00495021" w:rsidRDefault="00852290" w:rsidP="00852290">
      <w:pPr>
        <w:rPr>
          <w:rFonts w:asciiTheme="majorHAnsi" w:hAnsiTheme="majorHAnsi"/>
          <w:sz w:val="20"/>
          <w:szCs w:val="20"/>
        </w:rPr>
      </w:pPr>
      <w:r w:rsidRPr="00495021">
        <w:rPr>
          <w:rFonts w:asciiTheme="majorHAnsi" w:hAnsiTheme="majorHAnsi"/>
          <w:sz w:val="20"/>
          <w:szCs w:val="20"/>
        </w:rPr>
        <w:t>*Although government involvement has declined recently, business is now expected to account to other stakeholders in society.</w:t>
      </w:r>
    </w:p>
    <w:p w:rsidR="00852290" w:rsidRPr="00495021" w:rsidRDefault="00852290" w:rsidP="00852290">
      <w:pPr>
        <w:rPr>
          <w:rFonts w:asciiTheme="majorHAnsi" w:hAnsiTheme="majorHAnsi"/>
          <w:sz w:val="20"/>
          <w:szCs w:val="20"/>
        </w:rPr>
      </w:pPr>
      <w:r w:rsidRPr="00495021">
        <w:rPr>
          <w:rFonts w:asciiTheme="majorHAnsi" w:hAnsiTheme="majorHAnsi"/>
          <w:sz w:val="20"/>
          <w:szCs w:val="20"/>
        </w:rPr>
        <w:t xml:space="preserve">*The economic system of Canada is capitalist system, not laissez-faire. The principal advantage of this business system is that it decentralizes decision making from a central authority to many individual enterprises. This system also provides freedom of choice to workers, and entrepreneurs; high productivity and a high standard of living. </w:t>
      </w:r>
    </w:p>
    <w:p w:rsidR="00852290" w:rsidRPr="00495021" w:rsidRDefault="00852290" w:rsidP="00852290">
      <w:pPr>
        <w:rPr>
          <w:rFonts w:asciiTheme="majorHAnsi" w:hAnsiTheme="majorHAnsi"/>
          <w:sz w:val="20"/>
          <w:szCs w:val="20"/>
        </w:rPr>
      </w:pPr>
      <w:r w:rsidRPr="00495021">
        <w:rPr>
          <w:rFonts w:asciiTheme="majorHAnsi" w:hAnsiTheme="majorHAnsi"/>
          <w:sz w:val="20"/>
          <w:szCs w:val="20"/>
        </w:rPr>
        <w:t>There have been problems with the system, business provided appalling working conditions for labour, and has sold unsafe products to consumers. Monopolistic behaviour has been evident in some business through price fixing and supplier discrimination. Other problems include stock manipulation, misleading advertising, and misrepresentation of financial information, pollution and regional disparity.</w:t>
      </w:r>
    </w:p>
    <w:p w:rsidR="00852290" w:rsidRPr="00495021" w:rsidRDefault="00F405E9" w:rsidP="00F405E9">
      <w:pPr>
        <w:rPr>
          <w:rFonts w:asciiTheme="majorHAnsi" w:hAnsiTheme="majorHAnsi"/>
          <w:sz w:val="20"/>
          <w:szCs w:val="20"/>
        </w:rPr>
      </w:pPr>
      <w:r w:rsidRPr="00495021">
        <w:rPr>
          <w:rFonts w:asciiTheme="majorHAnsi" w:hAnsiTheme="majorHAnsi"/>
          <w:sz w:val="20"/>
          <w:szCs w:val="20"/>
        </w:rPr>
        <w:lastRenderedPageBreak/>
        <w:t>*Business system has changed over time.</w:t>
      </w:r>
    </w:p>
    <w:p w:rsidR="00F405E9" w:rsidRPr="00495021" w:rsidRDefault="00F405E9" w:rsidP="00F405E9">
      <w:pPr>
        <w:jc w:val="center"/>
        <w:rPr>
          <w:rFonts w:asciiTheme="majorHAnsi" w:hAnsiTheme="majorHAnsi"/>
          <w:b/>
          <w:sz w:val="20"/>
          <w:szCs w:val="20"/>
        </w:rPr>
      </w:pPr>
      <w:r w:rsidRPr="00495021">
        <w:rPr>
          <w:rFonts w:asciiTheme="majorHAnsi" w:hAnsiTheme="majorHAnsi"/>
          <w:b/>
          <w:sz w:val="20"/>
          <w:szCs w:val="20"/>
        </w:rPr>
        <w:t>Factors influencing morality of Canadian business</w:t>
      </w:r>
    </w:p>
    <w:p w:rsidR="00852290" w:rsidRPr="00495021" w:rsidRDefault="00852290" w:rsidP="00852290">
      <w:pPr>
        <w:rPr>
          <w:rFonts w:asciiTheme="majorHAnsi" w:hAnsiTheme="majorHAnsi"/>
          <w:sz w:val="20"/>
          <w:szCs w:val="20"/>
        </w:rPr>
      </w:pPr>
      <w:r w:rsidRPr="00495021">
        <w:rPr>
          <w:rFonts w:asciiTheme="majorHAnsi" w:hAnsiTheme="majorHAnsi"/>
          <w:sz w:val="20"/>
          <w:szCs w:val="20"/>
        </w:rPr>
        <w:t xml:space="preserve"> </w:t>
      </w:r>
      <w:r w:rsidR="00731CF3" w:rsidRPr="00495021">
        <w:rPr>
          <w:rFonts w:asciiTheme="majorHAnsi" w:hAnsiTheme="majorHAnsi"/>
          <w:sz w:val="20"/>
          <w:szCs w:val="20"/>
        </w:rPr>
        <w:t>These factors influence corporate behaviour, highlighting the ethical implications for business.</w:t>
      </w:r>
    </w:p>
    <w:p w:rsidR="00731CF3" w:rsidRPr="00495021" w:rsidRDefault="00731CF3" w:rsidP="00731CF3">
      <w:pPr>
        <w:pStyle w:val="ListParagraph"/>
        <w:numPr>
          <w:ilvl w:val="0"/>
          <w:numId w:val="1"/>
        </w:numPr>
        <w:rPr>
          <w:rFonts w:asciiTheme="majorHAnsi" w:hAnsiTheme="majorHAnsi"/>
          <w:sz w:val="20"/>
          <w:szCs w:val="20"/>
        </w:rPr>
      </w:pPr>
      <w:r w:rsidRPr="00495021">
        <w:rPr>
          <w:rFonts w:asciiTheme="majorHAnsi" w:hAnsiTheme="majorHAnsi"/>
          <w:sz w:val="20"/>
          <w:szCs w:val="20"/>
          <w:u w:val="single"/>
        </w:rPr>
        <w:t>Diversity of business interests:</w:t>
      </w:r>
      <w:r w:rsidRPr="00495021">
        <w:rPr>
          <w:rFonts w:asciiTheme="majorHAnsi" w:hAnsiTheme="majorHAnsi"/>
          <w:sz w:val="20"/>
          <w:szCs w:val="20"/>
        </w:rPr>
        <w:t xml:space="preserve"> </w:t>
      </w:r>
      <w:r w:rsidR="003D0482" w:rsidRPr="00495021">
        <w:rPr>
          <w:rFonts w:asciiTheme="majorHAnsi" w:hAnsiTheme="majorHAnsi"/>
          <w:sz w:val="20"/>
          <w:szCs w:val="20"/>
        </w:rPr>
        <w:t>business corporations are of differing sizes suggests that what is appropriate for large corporations may be detrimental to smaller ones. (May seek government protection through tariffs and be advocated of free trade).</w:t>
      </w:r>
    </w:p>
    <w:p w:rsidR="003D0482" w:rsidRPr="00495021" w:rsidRDefault="003D0482" w:rsidP="00731CF3">
      <w:pPr>
        <w:pStyle w:val="ListParagraph"/>
        <w:numPr>
          <w:ilvl w:val="0"/>
          <w:numId w:val="1"/>
        </w:numPr>
        <w:rPr>
          <w:rFonts w:asciiTheme="majorHAnsi" w:hAnsiTheme="majorHAnsi"/>
          <w:sz w:val="20"/>
          <w:szCs w:val="20"/>
        </w:rPr>
      </w:pPr>
      <w:r w:rsidRPr="00495021">
        <w:rPr>
          <w:rFonts w:asciiTheme="majorHAnsi" w:hAnsiTheme="majorHAnsi"/>
          <w:sz w:val="20"/>
          <w:szCs w:val="20"/>
          <w:u w:val="single"/>
        </w:rPr>
        <w:t>Foreign ownership and influence:</w:t>
      </w:r>
      <w:r w:rsidRPr="00495021">
        <w:rPr>
          <w:rFonts w:asciiTheme="majorHAnsi" w:hAnsiTheme="majorHAnsi"/>
          <w:sz w:val="20"/>
          <w:szCs w:val="20"/>
        </w:rPr>
        <w:t xml:space="preserve"> controlling foreign investment.</w:t>
      </w:r>
    </w:p>
    <w:p w:rsidR="003D0482" w:rsidRPr="00495021" w:rsidRDefault="003D0482" w:rsidP="00731CF3">
      <w:pPr>
        <w:pStyle w:val="ListParagraph"/>
        <w:numPr>
          <w:ilvl w:val="0"/>
          <w:numId w:val="1"/>
        </w:numPr>
        <w:rPr>
          <w:rFonts w:asciiTheme="majorHAnsi" w:hAnsiTheme="majorHAnsi"/>
          <w:sz w:val="20"/>
          <w:szCs w:val="20"/>
        </w:rPr>
      </w:pPr>
      <w:r w:rsidRPr="00495021">
        <w:rPr>
          <w:rFonts w:asciiTheme="majorHAnsi" w:hAnsiTheme="majorHAnsi"/>
          <w:sz w:val="20"/>
          <w:szCs w:val="20"/>
          <w:u w:val="single"/>
        </w:rPr>
        <w:t>Resource-based economy:</w:t>
      </w:r>
      <w:r w:rsidRPr="00495021">
        <w:rPr>
          <w:rFonts w:asciiTheme="majorHAnsi" w:hAnsiTheme="majorHAnsi"/>
          <w:sz w:val="20"/>
          <w:szCs w:val="20"/>
        </w:rPr>
        <w:t xml:space="preserve"> Canadian economy is substantially resource based.</w:t>
      </w:r>
    </w:p>
    <w:p w:rsidR="003D0482" w:rsidRPr="00495021" w:rsidRDefault="003D0482" w:rsidP="00731CF3">
      <w:pPr>
        <w:pStyle w:val="ListParagraph"/>
        <w:numPr>
          <w:ilvl w:val="0"/>
          <w:numId w:val="1"/>
        </w:numPr>
        <w:rPr>
          <w:rFonts w:asciiTheme="majorHAnsi" w:hAnsiTheme="majorHAnsi"/>
          <w:sz w:val="20"/>
          <w:szCs w:val="20"/>
        </w:rPr>
      </w:pPr>
      <w:r w:rsidRPr="00495021">
        <w:rPr>
          <w:rFonts w:asciiTheme="majorHAnsi" w:hAnsiTheme="majorHAnsi"/>
          <w:sz w:val="20"/>
          <w:szCs w:val="20"/>
          <w:u w:val="single"/>
        </w:rPr>
        <w:t>Importance of trade:</w:t>
      </w:r>
      <w:r w:rsidRPr="00495021">
        <w:rPr>
          <w:rFonts w:asciiTheme="majorHAnsi" w:hAnsiTheme="majorHAnsi"/>
          <w:sz w:val="20"/>
          <w:szCs w:val="20"/>
        </w:rPr>
        <w:t xml:space="preserve"> Canada is a major trading nation, and a large number of business enterprises operating here either export goods produced in Canada or import goods produced elsewhere. The importance of trade has been reinforced by the emergence of a global economy.</w:t>
      </w:r>
    </w:p>
    <w:p w:rsidR="003D0482" w:rsidRPr="00495021" w:rsidRDefault="003D0482" w:rsidP="00731CF3">
      <w:pPr>
        <w:pStyle w:val="ListParagraph"/>
        <w:numPr>
          <w:ilvl w:val="0"/>
          <w:numId w:val="1"/>
        </w:numPr>
        <w:rPr>
          <w:rFonts w:asciiTheme="majorHAnsi" w:hAnsiTheme="majorHAnsi"/>
          <w:sz w:val="20"/>
          <w:szCs w:val="20"/>
        </w:rPr>
      </w:pPr>
      <w:r w:rsidRPr="00495021">
        <w:rPr>
          <w:rFonts w:asciiTheme="majorHAnsi" w:hAnsiTheme="majorHAnsi"/>
          <w:sz w:val="20"/>
          <w:szCs w:val="20"/>
          <w:u w:val="single"/>
        </w:rPr>
        <w:t>The influence of small business:</w:t>
      </w:r>
      <w:r w:rsidRPr="00495021">
        <w:rPr>
          <w:rFonts w:asciiTheme="majorHAnsi" w:hAnsiTheme="majorHAnsi"/>
          <w:sz w:val="20"/>
          <w:szCs w:val="20"/>
        </w:rPr>
        <w:t xml:space="preserve"> A large percentage of Canadian businesses are small business. They are constantly entering and exiting every year.</w:t>
      </w:r>
    </w:p>
    <w:p w:rsidR="003D0482" w:rsidRPr="00495021" w:rsidRDefault="003D0482" w:rsidP="003D0482">
      <w:pPr>
        <w:pStyle w:val="ListParagraph"/>
        <w:numPr>
          <w:ilvl w:val="0"/>
          <w:numId w:val="1"/>
        </w:numPr>
        <w:rPr>
          <w:rFonts w:asciiTheme="majorHAnsi" w:hAnsiTheme="majorHAnsi"/>
          <w:sz w:val="20"/>
          <w:szCs w:val="20"/>
        </w:rPr>
      </w:pPr>
      <w:r w:rsidRPr="00495021">
        <w:rPr>
          <w:rFonts w:asciiTheme="majorHAnsi" w:hAnsiTheme="majorHAnsi"/>
          <w:sz w:val="20"/>
          <w:szCs w:val="20"/>
          <w:u w:val="single"/>
        </w:rPr>
        <w:t>“Bigness” in the business system:</w:t>
      </w:r>
      <w:r w:rsidRPr="00495021">
        <w:rPr>
          <w:rFonts w:asciiTheme="majorHAnsi" w:hAnsiTheme="majorHAnsi"/>
          <w:sz w:val="20"/>
          <w:szCs w:val="20"/>
        </w:rPr>
        <w:t xml:space="preserve"> degree of industrial concentration in the economy. Concentration refers to the degree to which the whole economy and industries within it are dominated by a few large corporations.</w:t>
      </w:r>
    </w:p>
    <w:p w:rsidR="003D0482" w:rsidRPr="00495021" w:rsidRDefault="003D0482" w:rsidP="003D0482">
      <w:pPr>
        <w:pStyle w:val="ListParagraph"/>
        <w:numPr>
          <w:ilvl w:val="0"/>
          <w:numId w:val="1"/>
        </w:numPr>
        <w:rPr>
          <w:rFonts w:asciiTheme="majorHAnsi" w:hAnsiTheme="majorHAnsi"/>
          <w:sz w:val="20"/>
          <w:szCs w:val="20"/>
        </w:rPr>
      </w:pPr>
      <w:r w:rsidRPr="00495021">
        <w:rPr>
          <w:rFonts w:asciiTheme="majorHAnsi" w:hAnsiTheme="majorHAnsi"/>
          <w:sz w:val="20"/>
          <w:szCs w:val="20"/>
          <w:u w:val="single"/>
        </w:rPr>
        <w:t>Government presence</w:t>
      </w:r>
      <w:r w:rsidRPr="00495021">
        <w:rPr>
          <w:rFonts w:asciiTheme="majorHAnsi" w:hAnsiTheme="majorHAnsi"/>
          <w:sz w:val="20"/>
          <w:szCs w:val="20"/>
        </w:rPr>
        <w:t>: factors influence the morality in today’s society.</w:t>
      </w:r>
    </w:p>
    <w:p w:rsidR="003D0482" w:rsidRPr="00495021" w:rsidRDefault="007B1E10" w:rsidP="007B1E10">
      <w:pPr>
        <w:rPr>
          <w:rFonts w:asciiTheme="majorHAnsi" w:hAnsiTheme="majorHAnsi"/>
          <w:sz w:val="20"/>
          <w:szCs w:val="20"/>
        </w:rPr>
      </w:pPr>
      <w:r w:rsidRPr="00495021">
        <w:rPr>
          <w:rFonts w:asciiTheme="majorHAnsi" w:hAnsiTheme="majorHAnsi"/>
          <w:sz w:val="20"/>
          <w:szCs w:val="20"/>
        </w:rPr>
        <w:t>Factors</w:t>
      </w:r>
      <w:r w:rsidR="003D0482" w:rsidRPr="00495021">
        <w:rPr>
          <w:rFonts w:asciiTheme="majorHAnsi" w:hAnsiTheme="majorHAnsi"/>
          <w:sz w:val="20"/>
          <w:szCs w:val="20"/>
        </w:rPr>
        <w:t xml:space="preserve">   </w:t>
      </w:r>
      <w:r w:rsidRPr="00495021">
        <w:rPr>
          <w:rFonts w:asciiTheme="majorHAnsi" w:hAnsiTheme="majorHAnsi"/>
          <w:sz w:val="20"/>
          <w:szCs w:val="20"/>
        </w:rPr>
        <w:t>influencing attitudes toward business</w:t>
      </w:r>
    </w:p>
    <w:p w:rsidR="007B1E10" w:rsidRPr="00495021" w:rsidRDefault="007B1E10" w:rsidP="007B1E10">
      <w:pPr>
        <w:pStyle w:val="ListParagraph"/>
        <w:numPr>
          <w:ilvl w:val="0"/>
          <w:numId w:val="1"/>
        </w:numPr>
        <w:rPr>
          <w:rFonts w:asciiTheme="majorHAnsi" w:hAnsiTheme="majorHAnsi"/>
          <w:sz w:val="20"/>
          <w:szCs w:val="20"/>
        </w:rPr>
      </w:pPr>
      <w:r w:rsidRPr="00495021">
        <w:rPr>
          <w:rFonts w:asciiTheme="majorHAnsi" w:hAnsiTheme="majorHAnsi"/>
          <w:sz w:val="20"/>
          <w:szCs w:val="20"/>
        </w:rPr>
        <w:t>Standard of living</w:t>
      </w:r>
    </w:p>
    <w:p w:rsidR="007B1E10" w:rsidRPr="00495021" w:rsidRDefault="007B1E10" w:rsidP="007B1E10">
      <w:pPr>
        <w:pStyle w:val="ListParagraph"/>
        <w:numPr>
          <w:ilvl w:val="0"/>
          <w:numId w:val="1"/>
        </w:numPr>
        <w:rPr>
          <w:rFonts w:asciiTheme="majorHAnsi" w:hAnsiTheme="majorHAnsi"/>
          <w:sz w:val="20"/>
          <w:szCs w:val="20"/>
        </w:rPr>
      </w:pPr>
      <w:r w:rsidRPr="00495021">
        <w:rPr>
          <w:rFonts w:asciiTheme="majorHAnsi" w:hAnsiTheme="majorHAnsi"/>
          <w:sz w:val="20"/>
          <w:szCs w:val="20"/>
        </w:rPr>
        <w:t>Decentralized decision making</w:t>
      </w:r>
    </w:p>
    <w:p w:rsidR="007B1E10" w:rsidRPr="00495021" w:rsidRDefault="007B1E10" w:rsidP="007B1E10">
      <w:pPr>
        <w:pStyle w:val="ListParagraph"/>
        <w:numPr>
          <w:ilvl w:val="0"/>
          <w:numId w:val="1"/>
        </w:numPr>
        <w:rPr>
          <w:rFonts w:asciiTheme="majorHAnsi" w:hAnsiTheme="majorHAnsi"/>
          <w:sz w:val="20"/>
          <w:szCs w:val="20"/>
        </w:rPr>
      </w:pPr>
      <w:r w:rsidRPr="00495021">
        <w:rPr>
          <w:rFonts w:asciiTheme="majorHAnsi" w:hAnsiTheme="majorHAnsi"/>
          <w:sz w:val="20"/>
          <w:szCs w:val="20"/>
        </w:rPr>
        <w:t>Allocation of resources</w:t>
      </w:r>
    </w:p>
    <w:p w:rsidR="007B1E10" w:rsidRPr="00495021" w:rsidRDefault="007B1E10" w:rsidP="007B1E10">
      <w:pPr>
        <w:pStyle w:val="ListParagraph"/>
        <w:numPr>
          <w:ilvl w:val="0"/>
          <w:numId w:val="1"/>
        </w:numPr>
        <w:rPr>
          <w:rFonts w:asciiTheme="majorHAnsi" w:hAnsiTheme="majorHAnsi"/>
          <w:sz w:val="20"/>
          <w:szCs w:val="20"/>
        </w:rPr>
      </w:pPr>
      <w:r w:rsidRPr="00495021">
        <w:rPr>
          <w:rFonts w:asciiTheme="majorHAnsi" w:hAnsiTheme="majorHAnsi"/>
          <w:sz w:val="20"/>
          <w:szCs w:val="20"/>
        </w:rPr>
        <w:t>Self-interest</w:t>
      </w:r>
    </w:p>
    <w:p w:rsidR="007B1E10" w:rsidRPr="00495021" w:rsidRDefault="007B1E10" w:rsidP="007B1E10">
      <w:pPr>
        <w:pStyle w:val="ListParagraph"/>
        <w:numPr>
          <w:ilvl w:val="0"/>
          <w:numId w:val="1"/>
        </w:numPr>
        <w:rPr>
          <w:rFonts w:asciiTheme="majorHAnsi" w:hAnsiTheme="majorHAnsi"/>
          <w:sz w:val="20"/>
          <w:szCs w:val="20"/>
        </w:rPr>
      </w:pPr>
      <w:r w:rsidRPr="00495021">
        <w:rPr>
          <w:rFonts w:asciiTheme="majorHAnsi" w:hAnsiTheme="majorHAnsi"/>
          <w:sz w:val="20"/>
          <w:szCs w:val="20"/>
        </w:rPr>
        <w:t>Inequities in society</w:t>
      </w:r>
    </w:p>
    <w:p w:rsidR="007B1E10" w:rsidRPr="00495021" w:rsidRDefault="007B1E10" w:rsidP="007B1E10">
      <w:pPr>
        <w:pStyle w:val="ListParagraph"/>
        <w:numPr>
          <w:ilvl w:val="0"/>
          <w:numId w:val="1"/>
        </w:numPr>
        <w:rPr>
          <w:rFonts w:asciiTheme="majorHAnsi" w:hAnsiTheme="majorHAnsi"/>
          <w:sz w:val="20"/>
          <w:szCs w:val="20"/>
        </w:rPr>
      </w:pPr>
      <w:r w:rsidRPr="00495021">
        <w:rPr>
          <w:rFonts w:asciiTheme="majorHAnsi" w:hAnsiTheme="majorHAnsi"/>
          <w:sz w:val="20"/>
          <w:szCs w:val="20"/>
        </w:rPr>
        <w:t>Business cycle</w:t>
      </w:r>
    </w:p>
    <w:p w:rsidR="007B1E10" w:rsidRPr="00495021" w:rsidRDefault="007B1E10" w:rsidP="007B1E10">
      <w:pPr>
        <w:pStyle w:val="ListParagraph"/>
        <w:numPr>
          <w:ilvl w:val="0"/>
          <w:numId w:val="1"/>
        </w:numPr>
        <w:rPr>
          <w:rFonts w:asciiTheme="majorHAnsi" w:hAnsiTheme="majorHAnsi"/>
          <w:sz w:val="20"/>
          <w:szCs w:val="20"/>
        </w:rPr>
      </w:pPr>
      <w:r w:rsidRPr="00495021">
        <w:rPr>
          <w:rFonts w:asciiTheme="majorHAnsi" w:hAnsiTheme="majorHAnsi"/>
          <w:sz w:val="20"/>
          <w:szCs w:val="20"/>
        </w:rPr>
        <w:t>Unemployment</w:t>
      </w:r>
    </w:p>
    <w:p w:rsidR="007B1E10" w:rsidRPr="00495021" w:rsidRDefault="007B1E10" w:rsidP="007B1E10">
      <w:pPr>
        <w:pStyle w:val="ListParagraph"/>
        <w:numPr>
          <w:ilvl w:val="0"/>
          <w:numId w:val="1"/>
        </w:numPr>
        <w:rPr>
          <w:rFonts w:asciiTheme="majorHAnsi" w:hAnsiTheme="majorHAnsi"/>
          <w:sz w:val="20"/>
          <w:szCs w:val="20"/>
        </w:rPr>
      </w:pPr>
      <w:r w:rsidRPr="00495021">
        <w:rPr>
          <w:rFonts w:asciiTheme="majorHAnsi" w:hAnsiTheme="majorHAnsi"/>
          <w:sz w:val="20"/>
          <w:szCs w:val="20"/>
        </w:rPr>
        <w:t>Innovation</w:t>
      </w:r>
    </w:p>
    <w:p w:rsidR="007B1E10" w:rsidRPr="00495021" w:rsidRDefault="007B1E10" w:rsidP="007B1E10">
      <w:pPr>
        <w:rPr>
          <w:rFonts w:asciiTheme="majorHAnsi" w:hAnsiTheme="majorHAnsi"/>
          <w:sz w:val="20"/>
          <w:szCs w:val="20"/>
        </w:rPr>
      </w:pPr>
      <w:r w:rsidRPr="00495021">
        <w:rPr>
          <w:rFonts w:asciiTheme="majorHAnsi" w:hAnsiTheme="majorHAnsi"/>
          <w:sz w:val="20"/>
          <w:szCs w:val="20"/>
        </w:rPr>
        <w:t>Influence of popular media: portray the operations of a business and its relationship to society.</w:t>
      </w:r>
    </w:p>
    <w:p w:rsidR="009832A1" w:rsidRPr="00495021" w:rsidRDefault="00F0685C" w:rsidP="007B1E10">
      <w:pPr>
        <w:jc w:val="center"/>
        <w:rPr>
          <w:rFonts w:asciiTheme="majorHAnsi" w:hAnsiTheme="majorHAnsi"/>
          <w:b/>
          <w:sz w:val="20"/>
          <w:szCs w:val="20"/>
        </w:rPr>
      </w:pPr>
      <w:r w:rsidRPr="00495021">
        <w:rPr>
          <w:rFonts w:asciiTheme="majorHAnsi" w:hAnsiTheme="majorHAnsi"/>
          <w:b/>
          <w:sz w:val="20"/>
          <w:szCs w:val="20"/>
        </w:rPr>
        <w:t>The Canadian Private Sector-Forms of business ownership</w:t>
      </w:r>
    </w:p>
    <w:p w:rsidR="00F0685C" w:rsidRPr="00495021" w:rsidRDefault="00F0685C"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Sole proprietorships (SPs)</w:t>
      </w:r>
    </w:p>
    <w:p w:rsidR="00F0685C" w:rsidRPr="00495021" w:rsidRDefault="00F0685C"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Partnership</w:t>
      </w:r>
    </w:p>
    <w:p w:rsidR="00F0685C" w:rsidRPr="00495021" w:rsidRDefault="00F0685C" w:rsidP="00F0685C">
      <w:pPr>
        <w:pStyle w:val="ListParagraph"/>
        <w:numPr>
          <w:ilvl w:val="0"/>
          <w:numId w:val="2"/>
        </w:numPr>
        <w:rPr>
          <w:rFonts w:asciiTheme="majorHAnsi" w:hAnsiTheme="majorHAnsi"/>
          <w:sz w:val="20"/>
          <w:szCs w:val="20"/>
        </w:rPr>
      </w:pPr>
      <w:r w:rsidRPr="00495021">
        <w:rPr>
          <w:rFonts w:asciiTheme="majorHAnsi" w:hAnsiTheme="majorHAnsi"/>
          <w:sz w:val="20"/>
          <w:szCs w:val="20"/>
        </w:rPr>
        <w:t>General</w:t>
      </w:r>
    </w:p>
    <w:p w:rsidR="00F0685C" w:rsidRPr="00495021" w:rsidRDefault="00F0685C" w:rsidP="00F0685C">
      <w:pPr>
        <w:pStyle w:val="ListParagraph"/>
        <w:numPr>
          <w:ilvl w:val="0"/>
          <w:numId w:val="2"/>
        </w:numPr>
        <w:rPr>
          <w:rFonts w:asciiTheme="majorHAnsi" w:hAnsiTheme="majorHAnsi"/>
          <w:sz w:val="20"/>
          <w:szCs w:val="20"/>
        </w:rPr>
      </w:pPr>
      <w:r w:rsidRPr="00495021">
        <w:rPr>
          <w:rFonts w:asciiTheme="majorHAnsi" w:hAnsiTheme="majorHAnsi"/>
          <w:sz w:val="20"/>
          <w:szCs w:val="20"/>
        </w:rPr>
        <w:t>Limited</w:t>
      </w:r>
    </w:p>
    <w:p w:rsidR="00F0685C" w:rsidRPr="00495021" w:rsidRDefault="00F0685C"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Corporation</w:t>
      </w:r>
    </w:p>
    <w:p w:rsidR="00F0685C" w:rsidRPr="00495021" w:rsidRDefault="00F0685C" w:rsidP="00F0685C">
      <w:pPr>
        <w:pStyle w:val="ListParagraph"/>
        <w:numPr>
          <w:ilvl w:val="0"/>
          <w:numId w:val="3"/>
        </w:numPr>
        <w:rPr>
          <w:rFonts w:asciiTheme="majorHAnsi" w:hAnsiTheme="majorHAnsi"/>
          <w:sz w:val="20"/>
          <w:szCs w:val="20"/>
        </w:rPr>
      </w:pPr>
      <w:r w:rsidRPr="00495021">
        <w:rPr>
          <w:rFonts w:asciiTheme="majorHAnsi" w:hAnsiTheme="majorHAnsi"/>
          <w:sz w:val="20"/>
          <w:szCs w:val="20"/>
        </w:rPr>
        <w:t>Under federal laws</w:t>
      </w:r>
    </w:p>
    <w:p w:rsidR="00F0685C" w:rsidRPr="00495021" w:rsidRDefault="00F0685C" w:rsidP="00F0685C">
      <w:pPr>
        <w:pStyle w:val="ListParagraph"/>
        <w:numPr>
          <w:ilvl w:val="0"/>
          <w:numId w:val="3"/>
        </w:numPr>
        <w:rPr>
          <w:rFonts w:asciiTheme="majorHAnsi" w:hAnsiTheme="majorHAnsi"/>
          <w:sz w:val="20"/>
          <w:szCs w:val="20"/>
        </w:rPr>
      </w:pPr>
      <w:r w:rsidRPr="00495021">
        <w:rPr>
          <w:rFonts w:asciiTheme="majorHAnsi" w:hAnsiTheme="majorHAnsi"/>
          <w:sz w:val="20"/>
          <w:szCs w:val="20"/>
        </w:rPr>
        <w:t>Under provincial laws</w:t>
      </w:r>
    </w:p>
    <w:p w:rsidR="00F0685C" w:rsidRPr="00495021" w:rsidRDefault="00F0685C"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Cooperative</w:t>
      </w:r>
    </w:p>
    <w:p w:rsidR="00F0685C" w:rsidRPr="00495021" w:rsidRDefault="00F0685C"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Franchise – A specialized form of business ownership</w:t>
      </w:r>
    </w:p>
    <w:p w:rsidR="00F0685C" w:rsidRPr="00495021" w:rsidRDefault="00F0685C" w:rsidP="00F0685C">
      <w:pPr>
        <w:ind w:left="360"/>
        <w:rPr>
          <w:rFonts w:asciiTheme="majorHAnsi" w:hAnsiTheme="majorHAnsi"/>
          <w:b/>
          <w:sz w:val="20"/>
          <w:szCs w:val="20"/>
        </w:rPr>
      </w:pPr>
      <w:r w:rsidRPr="00495021">
        <w:rPr>
          <w:rFonts w:asciiTheme="majorHAnsi" w:hAnsiTheme="majorHAnsi"/>
          <w:b/>
          <w:sz w:val="20"/>
          <w:szCs w:val="20"/>
        </w:rPr>
        <w:t>Sole proprietorship (SPs):</w:t>
      </w:r>
    </w:p>
    <w:p w:rsidR="00F0685C" w:rsidRPr="00495021" w:rsidRDefault="00F0685C"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The simplest form of business organization available to any individual who is legally able to enter into a binding contract.</w:t>
      </w:r>
    </w:p>
    <w:p w:rsidR="00F0685C" w:rsidRPr="00495021" w:rsidRDefault="00F0685C"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lastRenderedPageBreak/>
        <w:t>SPs fall under provincial and municipal jurisdiction</w:t>
      </w:r>
    </w:p>
    <w:p w:rsidR="00F0685C" w:rsidRPr="00495021" w:rsidRDefault="00F0685C"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Filing a name declaration is not required provided the proprietorship operates under a person’s name.</w:t>
      </w:r>
    </w:p>
    <w:p w:rsidR="00F0685C" w:rsidRPr="00495021" w:rsidRDefault="00F0685C"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Owned and operated by one person.</w:t>
      </w:r>
    </w:p>
    <w:tbl>
      <w:tblPr>
        <w:tblStyle w:val="TableGrid"/>
        <w:tblW w:w="0" w:type="auto"/>
        <w:tblInd w:w="360" w:type="dxa"/>
        <w:tblLook w:val="04A0" w:firstRow="1" w:lastRow="0" w:firstColumn="1" w:lastColumn="0" w:noHBand="0" w:noVBand="1"/>
      </w:tblPr>
      <w:tblGrid>
        <w:gridCol w:w="4601"/>
        <w:gridCol w:w="4615"/>
      </w:tblGrid>
      <w:tr w:rsidR="00F0685C" w:rsidRPr="00495021" w:rsidTr="00F0685C">
        <w:tc>
          <w:tcPr>
            <w:tcW w:w="4788" w:type="dxa"/>
          </w:tcPr>
          <w:p w:rsidR="00F0685C" w:rsidRPr="00495021" w:rsidRDefault="00F0685C" w:rsidP="00F0685C">
            <w:pPr>
              <w:jc w:val="center"/>
              <w:rPr>
                <w:rFonts w:asciiTheme="majorHAnsi" w:hAnsiTheme="majorHAnsi"/>
                <w:b/>
                <w:sz w:val="20"/>
                <w:szCs w:val="20"/>
              </w:rPr>
            </w:pPr>
            <w:r w:rsidRPr="00495021">
              <w:rPr>
                <w:rFonts w:asciiTheme="majorHAnsi" w:hAnsiTheme="majorHAnsi"/>
                <w:b/>
                <w:sz w:val="20"/>
                <w:szCs w:val="20"/>
              </w:rPr>
              <w:t>Advantages</w:t>
            </w:r>
          </w:p>
        </w:tc>
        <w:tc>
          <w:tcPr>
            <w:tcW w:w="4788" w:type="dxa"/>
          </w:tcPr>
          <w:p w:rsidR="00F0685C" w:rsidRPr="00495021" w:rsidRDefault="00F0685C" w:rsidP="00F0685C">
            <w:pPr>
              <w:jc w:val="center"/>
              <w:rPr>
                <w:rFonts w:asciiTheme="majorHAnsi" w:hAnsiTheme="majorHAnsi"/>
                <w:b/>
                <w:sz w:val="20"/>
                <w:szCs w:val="20"/>
              </w:rPr>
            </w:pPr>
            <w:r w:rsidRPr="00495021">
              <w:rPr>
                <w:rFonts w:asciiTheme="majorHAnsi" w:hAnsiTheme="majorHAnsi"/>
                <w:b/>
                <w:sz w:val="20"/>
                <w:szCs w:val="20"/>
              </w:rPr>
              <w:t>Disadvantages</w:t>
            </w:r>
          </w:p>
        </w:tc>
      </w:tr>
      <w:tr w:rsidR="00F0685C" w:rsidRPr="00495021" w:rsidTr="00F0685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Easy and cheap to start</w:t>
            </w:r>
          </w:p>
        </w:t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Unlimited liability</w:t>
            </w:r>
          </w:p>
        </w:tc>
      </w:tr>
      <w:tr w:rsidR="00F0685C" w:rsidRPr="00495021" w:rsidTr="00F0685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Secrecy</w:t>
            </w:r>
          </w:p>
        </w:t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Limited financial resources</w:t>
            </w:r>
          </w:p>
        </w:tc>
      </w:tr>
      <w:tr w:rsidR="00F0685C" w:rsidRPr="00495021" w:rsidTr="00F0685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Flexibility and control</w:t>
            </w:r>
          </w:p>
        </w:t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Limited skills pool</w:t>
            </w:r>
          </w:p>
        </w:tc>
      </w:tr>
      <w:tr w:rsidR="00F0685C" w:rsidRPr="00495021" w:rsidTr="00F0685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Pride of ownership</w:t>
            </w:r>
          </w:p>
        </w:t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Overwhelming time commitment</w:t>
            </w:r>
          </w:p>
        </w:tc>
      </w:tr>
      <w:tr w:rsidR="00F0685C" w:rsidRPr="00495021" w:rsidTr="00F0685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Distribution and use of profit</w:t>
            </w:r>
          </w:p>
        </w:t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Few fringe benefits</w:t>
            </w:r>
          </w:p>
        </w:tc>
      </w:tr>
      <w:tr w:rsidR="00F0685C" w:rsidRPr="00495021" w:rsidTr="00F0685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No special taxes</w:t>
            </w:r>
          </w:p>
        </w:t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Limited growth</w:t>
            </w:r>
          </w:p>
        </w:tc>
      </w:tr>
      <w:tr w:rsidR="00F0685C" w:rsidRPr="00495021" w:rsidTr="00F0685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No government regulation</w:t>
            </w:r>
          </w:p>
        </w:tc>
        <w:tc>
          <w:tcPr>
            <w:tcW w:w="4788" w:type="dxa"/>
          </w:tcPr>
          <w:p w:rsidR="00F0685C" w:rsidRPr="00495021" w:rsidRDefault="00F0685C" w:rsidP="00F0685C">
            <w:pPr>
              <w:rPr>
                <w:rFonts w:asciiTheme="majorHAnsi" w:hAnsiTheme="majorHAnsi"/>
                <w:sz w:val="20"/>
                <w:szCs w:val="20"/>
              </w:rPr>
            </w:pPr>
            <w:r w:rsidRPr="00495021">
              <w:rPr>
                <w:rFonts w:asciiTheme="majorHAnsi" w:hAnsiTheme="majorHAnsi"/>
                <w:sz w:val="20"/>
                <w:szCs w:val="20"/>
              </w:rPr>
              <w:t>Limited life span</w:t>
            </w:r>
          </w:p>
        </w:tc>
      </w:tr>
    </w:tbl>
    <w:p w:rsidR="001D0EB8" w:rsidRPr="00495021" w:rsidRDefault="001D0EB8" w:rsidP="001D0EB8">
      <w:pPr>
        <w:rPr>
          <w:rFonts w:asciiTheme="majorHAnsi" w:hAnsiTheme="majorHAnsi"/>
          <w:b/>
          <w:sz w:val="20"/>
          <w:szCs w:val="20"/>
        </w:rPr>
      </w:pPr>
    </w:p>
    <w:p w:rsidR="00F0685C" w:rsidRPr="00495021" w:rsidRDefault="00F0685C" w:rsidP="001D0EB8">
      <w:pPr>
        <w:rPr>
          <w:rFonts w:asciiTheme="majorHAnsi" w:hAnsiTheme="majorHAnsi"/>
          <w:sz w:val="20"/>
          <w:szCs w:val="20"/>
        </w:rPr>
      </w:pPr>
      <w:r w:rsidRPr="00495021">
        <w:rPr>
          <w:rFonts w:asciiTheme="majorHAnsi" w:hAnsiTheme="majorHAnsi"/>
          <w:b/>
          <w:sz w:val="20"/>
          <w:szCs w:val="20"/>
        </w:rPr>
        <w:t>Partnership:</w:t>
      </w:r>
    </w:p>
    <w:p w:rsidR="00F0685C" w:rsidRPr="00495021" w:rsidRDefault="001D0EB8"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 xml:space="preserve">An arrangement whereby two or more persons combine some or all of their resources in </w:t>
      </w:r>
      <w:proofErr w:type="gramStart"/>
      <w:r w:rsidRPr="00495021">
        <w:rPr>
          <w:rFonts w:asciiTheme="majorHAnsi" w:hAnsiTheme="majorHAnsi"/>
          <w:sz w:val="20"/>
          <w:szCs w:val="20"/>
        </w:rPr>
        <w:t>a</w:t>
      </w:r>
      <w:proofErr w:type="gramEnd"/>
      <w:r w:rsidRPr="00495021">
        <w:rPr>
          <w:rFonts w:asciiTheme="majorHAnsi" w:hAnsiTheme="majorHAnsi"/>
          <w:sz w:val="20"/>
          <w:szCs w:val="20"/>
        </w:rPr>
        <w:t xml:space="preserve"> undertaking with a view to sharing profits among partners.</w:t>
      </w:r>
    </w:p>
    <w:p w:rsidR="001D0EB8" w:rsidRPr="00495021" w:rsidRDefault="001D0EB8" w:rsidP="00F0685C">
      <w:pPr>
        <w:pStyle w:val="ListParagraph"/>
        <w:numPr>
          <w:ilvl w:val="0"/>
          <w:numId w:val="1"/>
        </w:numPr>
        <w:rPr>
          <w:rFonts w:asciiTheme="majorHAnsi" w:hAnsiTheme="majorHAnsi"/>
          <w:sz w:val="20"/>
          <w:szCs w:val="20"/>
        </w:rPr>
      </w:pPr>
      <w:r w:rsidRPr="00495021">
        <w:rPr>
          <w:rFonts w:asciiTheme="majorHAnsi" w:hAnsiTheme="majorHAnsi"/>
          <w:sz w:val="20"/>
          <w:szCs w:val="20"/>
        </w:rPr>
        <w:t>Provincial laws require that a partnership must legally register its name and give information about the partners.</w:t>
      </w:r>
    </w:p>
    <w:p w:rsidR="001D0EB8" w:rsidRPr="00495021" w:rsidRDefault="001D0EB8" w:rsidP="001D0EB8">
      <w:pPr>
        <w:rPr>
          <w:rFonts w:asciiTheme="majorHAnsi" w:hAnsiTheme="majorHAnsi"/>
          <w:sz w:val="20"/>
          <w:szCs w:val="20"/>
        </w:rPr>
      </w:pPr>
      <w:r w:rsidRPr="00495021">
        <w:rPr>
          <w:rFonts w:asciiTheme="majorHAnsi" w:hAnsiTheme="majorHAnsi"/>
          <w:sz w:val="20"/>
          <w:szCs w:val="20"/>
        </w:rPr>
        <w:t>General partnership:</w:t>
      </w:r>
    </w:p>
    <w:p w:rsidR="001D0EB8" w:rsidRPr="00495021" w:rsidRDefault="001D0EB8" w:rsidP="001D0EB8">
      <w:pPr>
        <w:pStyle w:val="ListParagraph"/>
        <w:numPr>
          <w:ilvl w:val="0"/>
          <w:numId w:val="1"/>
        </w:numPr>
        <w:rPr>
          <w:rFonts w:asciiTheme="majorHAnsi" w:hAnsiTheme="majorHAnsi"/>
          <w:sz w:val="20"/>
          <w:szCs w:val="20"/>
        </w:rPr>
      </w:pPr>
      <w:r w:rsidRPr="00495021">
        <w:rPr>
          <w:rFonts w:asciiTheme="majorHAnsi" w:hAnsiTheme="majorHAnsi"/>
          <w:sz w:val="20"/>
          <w:szCs w:val="20"/>
        </w:rPr>
        <w:t>Partners are not only liable in equal share for the debts of the partnership (joint liable) but in addition, each partner is liable for the full amount (jointly and severally liable).</w:t>
      </w:r>
    </w:p>
    <w:p w:rsidR="001D0EB8" w:rsidRPr="00495021" w:rsidRDefault="001D0EB8" w:rsidP="001D0EB8">
      <w:pPr>
        <w:pStyle w:val="ListParagraph"/>
        <w:numPr>
          <w:ilvl w:val="0"/>
          <w:numId w:val="1"/>
        </w:numPr>
        <w:rPr>
          <w:rFonts w:asciiTheme="majorHAnsi" w:hAnsiTheme="majorHAnsi"/>
          <w:sz w:val="20"/>
          <w:szCs w:val="20"/>
        </w:rPr>
      </w:pPr>
      <w:r w:rsidRPr="00495021">
        <w:rPr>
          <w:rFonts w:asciiTheme="majorHAnsi" w:hAnsiTheme="majorHAnsi"/>
          <w:sz w:val="20"/>
          <w:szCs w:val="20"/>
        </w:rPr>
        <w:t>Each member can bind the partnership without consent of the other partners.</w:t>
      </w:r>
    </w:p>
    <w:p w:rsidR="001D0EB8" w:rsidRPr="00495021" w:rsidRDefault="001D0EB8" w:rsidP="001D0EB8">
      <w:pPr>
        <w:rPr>
          <w:rFonts w:asciiTheme="majorHAnsi" w:hAnsiTheme="majorHAnsi"/>
          <w:sz w:val="20"/>
          <w:szCs w:val="20"/>
        </w:rPr>
      </w:pPr>
      <w:r w:rsidRPr="00495021">
        <w:rPr>
          <w:rFonts w:asciiTheme="majorHAnsi" w:hAnsiTheme="majorHAnsi"/>
          <w:sz w:val="20"/>
          <w:szCs w:val="20"/>
        </w:rPr>
        <w:t>Limited partnership:</w:t>
      </w:r>
    </w:p>
    <w:p w:rsidR="001D0EB8" w:rsidRPr="00495021" w:rsidRDefault="001D0EB8" w:rsidP="001D0EB8">
      <w:pPr>
        <w:pStyle w:val="ListParagraph"/>
        <w:numPr>
          <w:ilvl w:val="0"/>
          <w:numId w:val="1"/>
        </w:numPr>
        <w:rPr>
          <w:rFonts w:asciiTheme="majorHAnsi" w:hAnsiTheme="majorHAnsi"/>
          <w:sz w:val="20"/>
          <w:szCs w:val="20"/>
        </w:rPr>
      </w:pPr>
      <w:r w:rsidRPr="00495021">
        <w:rPr>
          <w:rFonts w:asciiTheme="majorHAnsi" w:hAnsiTheme="majorHAnsi"/>
          <w:sz w:val="20"/>
          <w:szCs w:val="20"/>
        </w:rPr>
        <w:t>Composed of one or more general partners who conduct the business, and one or more persons who contribute an amount in actual cash (special or limited partners)</w:t>
      </w:r>
    </w:p>
    <w:p w:rsidR="001D0EB8" w:rsidRPr="00495021" w:rsidRDefault="001D0EB8" w:rsidP="001D0EB8">
      <w:pPr>
        <w:pStyle w:val="ListParagraph"/>
        <w:numPr>
          <w:ilvl w:val="0"/>
          <w:numId w:val="1"/>
        </w:numPr>
        <w:rPr>
          <w:rFonts w:asciiTheme="majorHAnsi" w:hAnsiTheme="majorHAnsi"/>
          <w:sz w:val="20"/>
          <w:szCs w:val="20"/>
        </w:rPr>
      </w:pPr>
      <w:r w:rsidRPr="00495021">
        <w:rPr>
          <w:rFonts w:asciiTheme="majorHAnsi" w:hAnsiTheme="majorHAnsi"/>
          <w:sz w:val="20"/>
          <w:szCs w:val="20"/>
        </w:rPr>
        <w:t>The special partner’s liability is normally limited only to the amount of the cash she/he contributed to the partnership.</w:t>
      </w:r>
    </w:p>
    <w:tbl>
      <w:tblPr>
        <w:tblStyle w:val="TableGrid"/>
        <w:tblW w:w="0" w:type="auto"/>
        <w:tblLook w:val="04A0" w:firstRow="1" w:lastRow="0" w:firstColumn="1" w:lastColumn="0" w:noHBand="0" w:noVBand="1"/>
      </w:tblPr>
      <w:tblGrid>
        <w:gridCol w:w="2394"/>
        <w:gridCol w:w="2394"/>
        <w:gridCol w:w="2394"/>
        <w:gridCol w:w="2394"/>
      </w:tblGrid>
      <w:tr w:rsidR="001D0EB8" w:rsidRPr="00495021" w:rsidTr="001D0EB8">
        <w:tc>
          <w:tcPr>
            <w:tcW w:w="2394" w:type="dxa"/>
          </w:tcPr>
          <w:p w:rsidR="001D0EB8" w:rsidRPr="00495021" w:rsidRDefault="001D0EB8" w:rsidP="004C45BE">
            <w:pPr>
              <w:jc w:val="center"/>
              <w:rPr>
                <w:rFonts w:asciiTheme="majorHAnsi" w:hAnsiTheme="majorHAnsi"/>
                <w:b/>
                <w:sz w:val="20"/>
                <w:szCs w:val="20"/>
              </w:rPr>
            </w:pPr>
            <w:r w:rsidRPr="00495021">
              <w:rPr>
                <w:rFonts w:asciiTheme="majorHAnsi" w:hAnsiTheme="majorHAnsi"/>
                <w:b/>
                <w:sz w:val="20"/>
                <w:szCs w:val="20"/>
              </w:rPr>
              <w:t>Silent partners</w:t>
            </w:r>
          </w:p>
        </w:tc>
        <w:tc>
          <w:tcPr>
            <w:tcW w:w="2394" w:type="dxa"/>
          </w:tcPr>
          <w:p w:rsidR="001D0EB8" w:rsidRPr="00495021" w:rsidRDefault="001D0EB8" w:rsidP="004C45BE">
            <w:pPr>
              <w:jc w:val="center"/>
              <w:rPr>
                <w:rFonts w:asciiTheme="majorHAnsi" w:hAnsiTheme="majorHAnsi"/>
                <w:b/>
                <w:sz w:val="20"/>
                <w:szCs w:val="20"/>
              </w:rPr>
            </w:pPr>
            <w:r w:rsidRPr="00495021">
              <w:rPr>
                <w:rFonts w:asciiTheme="majorHAnsi" w:hAnsiTheme="majorHAnsi"/>
                <w:b/>
                <w:sz w:val="20"/>
                <w:szCs w:val="20"/>
              </w:rPr>
              <w:t>Secret partners</w:t>
            </w:r>
          </w:p>
        </w:tc>
        <w:tc>
          <w:tcPr>
            <w:tcW w:w="2394" w:type="dxa"/>
          </w:tcPr>
          <w:p w:rsidR="001D0EB8" w:rsidRPr="00495021" w:rsidRDefault="001D0EB8" w:rsidP="004C45BE">
            <w:pPr>
              <w:jc w:val="center"/>
              <w:rPr>
                <w:rFonts w:asciiTheme="majorHAnsi" w:hAnsiTheme="majorHAnsi"/>
                <w:b/>
                <w:sz w:val="20"/>
                <w:szCs w:val="20"/>
              </w:rPr>
            </w:pPr>
            <w:r w:rsidRPr="00495021">
              <w:rPr>
                <w:rFonts w:asciiTheme="majorHAnsi" w:hAnsiTheme="majorHAnsi"/>
                <w:b/>
                <w:sz w:val="20"/>
                <w:szCs w:val="20"/>
              </w:rPr>
              <w:t>Nominal partners</w:t>
            </w:r>
          </w:p>
        </w:tc>
        <w:tc>
          <w:tcPr>
            <w:tcW w:w="2394" w:type="dxa"/>
          </w:tcPr>
          <w:p w:rsidR="001D0EB8" w:rsidRPr="00495021" w:rsidRDefault="001D0EB8" w:rsidP="004C45BE">
            <w:pPr>
              <w:jc w:val="center"/>
              <w:rPr>
                <w:rFonts w:asciiTheme="majorHAnsi" w:hAnsiTheme="majorHAnsi"/>
                <w:b/>
                <w:sz w:val="20"/>
                <w:szCs w:val="20"/>
              </w:rPr>
            </w:pPr>
            <w:r w:rsidRPr="00495021">
              <w:rPr>
                <w:rFonts w:asciiTheme="majorHAnsi" w:hAnsiTheme="majorHAnsi"/>
                <w:b/>
                <w:sz w:val="20"/>
                <w:szCs w:val="20"/>
              </w:rPr>
              <w:t>Dormant partners</w:t>
            </w:r>
          </w:p>
        </w:tc>
      </w:tr>
      <w:tr w:rsidR="001D0EB8" w:rsidRPr="00495021" w:rsidTr="001D0EB8">
        <w:tc>
          <w:tcPr>
            <w:tcW w:w="2394" w:type="dxa"/>
          </w:tcPr>
          <w:p w:rsidR="001D0EB8" w:rsidRPr="00495021" w:rsidRDefault="001D0EB8" w:rsidP="001D0EB8">
            <w:pPr>
              <w:rPr>
                <w:rFonts w:asciiTheme="majorHAnsi" w:hAnsiTheme="majorHAnsi"/>
                <w:sz w:val="20"/>
                <w:szCs w:val="20"/>
              </w:rPr>
            </w:pPr>
            <w:r w:rsidRPr="00495021">
              <w:rPr>
                <w:rFonts w:asciiTheme="majorHAnsi" w:hAnsiTheme="majorHAnsi"/>
                <w:sz w:val="20"/>
                <w:szCs w:val="20"/>
              </w:rPr>
              <w:t>Known to the public, no active management role.</w:t>
            </w:r>
          </w:p>
        </w:tc>
        <w:tc>
          <w:tcPr>
            <w:tcW w:w="2394" w:type="dxa"/>
          </w:tcPr>
          <w:p w:rsidR="001D0EB8" w:rsidRPr="00495021" w:rsidRDefault="001D0EB8" w:rsidP="001D0EB8">
            <w:pPr>
              <w:rPr>
                <w:rFonts w:asciiTheme="majorHAnsi" w:hAnsiTheme="majorHAnsi"/>
                <w:sz w:val="20"/>
                <w:szCs w:val="20"/>
              </w:rPr>
            </w:pPr>
            <w:r w:rsidRPr="00495021">
              <w:rPr>
                <w:rFonts w:asciiTheme="majorHAnsi" w:hAnsiTheme="majorHAnsi"/>
                <w:sz w:val="20"/>
                <w:szCs w:val="20"/>
              </w:rPr>
              <w:t>Unknown to the public, but take an active role in management.</w:t>
            </w:r>
          </w:p>
        </w:tc>
        <w:tc>
          <w:tcPr>
            <w:tcW w:w="2394" w:type="dxa"/>
          </w:tcPr>
          <w:p w:rsidR="001D0EB8" w:rsidRPr="00495021" w:rsidRDefault="001D0EB8" w:rsidP="001D0EB8">
            <w:pPr>
              <w:rPr>
                <w:rFonts w:asciiTheme="majorHAnsi" w:hAnsiTheme="majorHAnsi"/>
                <w:sz w:val="20"/>
                <w:szCs w:val="20"/>
              </w:rPr>
            </w:pPr>
            <w:r w:rsidRPr="00495021">
              <w:rPr>
                <w:rFonts w:asciiTheme="majorHAnsi" w:hAnsiTheme="majorHAnsi"/>
                <w:sz w:val="20"/>
                <w:szCs w:val="20"/>
              </w:rPr>
              <w:t>Lend their name for public relations, but are actually not involved.</w:t>
            </w:r>
          </w:p>
        </w:tc>
        <w:tc>
          <w:tcPr>
            <w:tcW w:w="2394" w:type="dxa"/>
          </w:tcPr>
          <w:p w:rsidR="001D0EB8" w:rsidRPr="00495021" w:rsidRDefault="001D0EB8" w:rsidP="001D0EB8">
            <w:pPr>
              <w:rPr>
                <w:rFonts w:asciiTheme="majorHAnsi" w:hAnsiTheme="majorHAnsi"/>
                <w:sz w:val="20"/>
                <w:szCs w:val="20"/>
              </w:rPr>
            </w:pPr>
            <w:r w:rsidRPr="00495021">
              <w:rPr>
                <w:rFonts w:asciiTheme="majorHAnsi" w:hAnsiTheme="majorHAnsi"/>
                <w:sz w:val="20"/>
                <w:szCs w:val="20"/>
              </w:rPr>
              <w:t xml:space="preserve">Neither known to public </w:t>
            </w:r>
            <w:r w:rsidR="004C45BE" w:rsidRPr="00495021">
              <w:rPr>
                <w:rFonts w:asciiTheme="majorHAnsi" w:hAnsiTheme="majorHAnsi"/>
                <w:sz w:val="20"/>
                <w:szCs w:val="20"/>
              </w:rPr>
              <w:t>nor active in management.</w:t>
            </w:r>
          </w:p>
        </w:tc>
      </w:tr>
    </w:tbl>
    <w:p w:rsidR="001D0EB8" w:rsidRPr="00495021" w:rsidRDefault="001D0EB8" w:rsidP="001D0EB8">
      <w:pPr>
        <w:rPr>
          <w:rFonts w:asciiTheme="majorHAnsi" w:hAnsiTheme="majorHAnsi"/>
          <w:sz w:val="20"/>
          <w:szCs w:val="20"/>
        </w:rPr>
      </w:pPr>
    </w:p>
    <w:tbl>
      <w:tblPr>
        <w:tblStyle w:val="TableGrid"/>
        <w:tblW w:w="0" w:type="auto"/>
        <w:tblInd w:w="108" w:type="dxa"/>
        <w:tblLook w:val="04A0" w:firstRow="1" w:lastRow="0" w:firstColumn="1" w:lastColumn="0" w:noHBand="0" w:noVBand="1"/>
      </w:tblPr>
      <w:tblGrid>
        <w:gridCol w:w="4854"/>
        <w:gridCol w:w="4502"/>
      </w:tblGrid>
      <w:tr w:rsidR="004C45BE" w:rsidRPr="00495021" w:rsidTr="004C45BE">
        <w:tc>
          <w:tcPr>
            <w:tcW w:w="4854" w:type="dxa"/>
          </w:tcPr>
          <w:p w:rsidR="004C45BE" w:rsidRPr="00495021" w:rsidRDefault="004C45BE" w:rsidP="008A79A4">
            <w:pPr>
              <w:jc w:val="center"/>
              <w:rPr>
                <w:rFonts w:asciiTheme="majorHAnsi" w:hAnsiTheme="majorHAnsi"/>
                <w:b/>
                <w:sz w:val="20"/>
                <w:szCs w:val="20"/>
              </w:rPr>
            </w:pPr>
            <w:r w:rsidRPr="00495021">
              <w:rPr>
                <w:rFonts w:asciiTheme="majorHAnsi" w:hAnsiTheme="majorHAnsi"/>
                <w:b/>
                <w:sz w:val="20"/>
                <w:szCs w:val="20"/>
              </w:rPr>
              <w:t>Advantages</w:t>
            </w:r>
          </w:p>
        </w:tc>
        <w:tc>
          <w:tcPr>
            <w:tcW w:w="4502" w:type="dxa"/>
          </w:tcPr>
          <w:p w:rsidR="004C45BE" w:rsidRPr="00495021" w:rsidRDefault="004C45BE" w:rsidP="008A79A4">
            <w:pPr>
              <w:jc w:val="center"/>
              <w:rPr>
                <w:rFonts w:asciiTheme="majorHAnsi" w:hAnsiTheme="majorHAnsi"/>
                <w:b/>
                <w:sz w:val="20"/>
                <w:szCs w:val="20"/>
              </w:rPr>
            </w:pPr>
            <w:r w:rsidRPr="00495021">
              <w:rPr>
                <w:rFonts w:asciiTheme="majorHAnsi" w:hAnsiTheme="majorHAnsi"/>
                <w:b/>
                <w:sz w:val="20"/>
                <w:szCs w:val="20"/>
              </w:rPr>
              <w:t>Disadvantages</w:t>
            </w:r>
          </w:p>
        </w:tc>
      </w:tr>
      <w:tr w:rsidR="004C45BE" w:rsidRPr="00495021" w:rsidTr="004C45BE">
        <w:tc>
          <w:tcPr>
            <w:tcW w:w="4854"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Ease of organization</w:t>
            </w:r>
          </w:p>
        </w:tc>
        <w:tc>
          <w:tcPr>
            <w:tcW w:w="4502"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Unlimited liability</w:t>
            </w:r>
          </w:p>
        </w:tc>
      </w:tr>
      <w:tr w:rsidR="004C45BE" w:rsidRPr="00495021" w:rsidTr="004C45BE">
        <w:tc>
          <w:tcPr>
            <w:tcW w:w="4854"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More financial resources (capital and credit)</w:t>
            </w:r>
          </w:p>
        </w:tc>
        <w:tc>
          <w:tcPr>
            <w:tcW w:w="4502"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Partners are responsible for the business activities of all others</w:t>
            </w:r>
          </w:p>
        </w:tc>
      </w:tr>
      <w:tr w:rsidR="004C45BE" w:rsidRPr="00495021" w:rsidTr="004C45BE">
        <w:tc>
          <w:tcPr>
            <w:tcW w:w="4854"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Shared management</w:t>
            </w:r>
          </w:p>
        </w:tc>
        <w:tc>
          <w:tcPr>
            <w:tcW w:w="4502"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Division of profits</w:t>
            </w:r>
          </w:p>
        </w:tc>
      </w:tr>
      <w:tr w:rsidR="004C45BE" w:rsidRPr="00495021" w:rsidTr="004C45BE">
        <w:tc>
          <w:tcPr>
            <w:tcW w:w="4854"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Combined knowledge and skills</w:t>
            </w:r>
          </w:p>
        </w:tc>
        <w:tc>
          <w:tcPr>
            <w:tcW w:w="4502"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Disagreements among partners</w:t>
            </w:r>
          </w:p>
        </w:tc>
      </w:tr>
      <w:tr w:rsidR="004C45BE" w:rsidRPr="00495021" w:rsidTr="004C45BE">
        <w:tc>
          <w:tcPr>
            <w:tcW w:w="4854"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Faster decision making</w:t>
            </w:r>
          </w:p>
        </w:tc>
        <w:tc>
          <w:tcPr>
            <w:tcW w:w="4502"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Life of a partnership</w:t>
            </w:r>
          </w:p>
        </w:tc>
      </w:tr>
      <w:tr w:rsidR="004C45BE" w:rsidRPr="00495021" w:rsidTr="004C45BE">
        <w:tc>
          <w:tcPr>
            <w:tcW w:w="4854" w:type="dxa"/>
          </w:tcPr>
          <w:p w:rsidR="004C45BE" w:rsidRPr="00495021" w:rsidRDefault="004C45BE" w:rsidP="008A79A4">
            <w:pPr>
              <w:rPr>
                <w:rFonts w:asciiTheme="majorHAnsi" w:hAnsiTheme="majorHAnsi"/>
                <w:sz w:val="20"/>
                <w:szCs w:val="20"/>
              </w:rPr>
            </w:pPr>
            <w:r w:rsidRPr="00495021">
              <w:rPr>
                <w:rFonts w:asciiTheme="majorHAnsi" w:hAnsiTheme="majorHAnsi"/>
                <w:sz w:val="20"/>
                <w:szCs w:val="20"/>
              </w:rPr>
              <w:t>Few regulatory controls</w:t>
            </w:r>
          </w:p>
        </w:tc>
        <w:tc>
          <w:tcPr>
            <w:tcW w:w="4502" w:type="dxa"/>
          </w:tcPr>
          <w:p w:rsidR="004C45BE" w:rsidRPr="00495021" w:rsidRDefault="004C45BE" w:rsidP="008A79A4">
            <w:pPr>
              <w:rPr>
                <w:rFonts w:asciiTheme="majorHAnsi" w:hAnsiTheme="majorHAnsi"/>
                <w:sz w:val="20"/>
                <w:szCs w:val="20"/>
              </w:rPr>
            </w:pPr>
          </w:p>
        </w:tc>
      </w:tr>
    </w:tbl>
    <w:p w:rsidR="004C45BE" w:rsidRPr="00495021" w:rsidRDefault="004C45BE" w:rsidP="004C45BE">
      <w:pPr>
        <w:rPr>
          <w:rFonts w:asciiTheme="majorHAnsi" w:hAnsiTheme="majorHAnsi"/>
          <w:b/>
          <w:sz w:val="20"/>
          <w:szCs w:val="20"/>
        </w:rPr>
      </w:pPr>
    </w:p>
    <w:p w:rsidR="004C45BE" w:rsidRPr="00495021" w:rsidRDefault="004C45BE" w:rsidP="004C45BE">
      <w:pPr>
        <w:rPr>
          <w:rFonts w:asciiTheme="majorHAnsi" w:hAnsiTheme="majorHAnsi"/>
          <w:b/>
          <w:sz w:val="20"/>
          <w:szCs w:val="20"/>
        </w:rPr>
      </w:pPr>
      <w:r w:rsidRPr="00495021">
        <w:rPr>
          <w:rFonts w:asciiTheme="majorHAnsi" w:hAnsiTheme="majorHAnsi"/>
          <w:b/>
          <w:sz w:val="20"/>
          <w:szCs w:val="20"/>
        </w:rPr>
        <w:t>Corporation:</w:t>
      </w:r>
    </w:p>
    <w:p w:rsidR="004C45BE" w:rsidRPr="00495021" w:rsidRDefault="004C45BE" w:rsidP="004C45BE">
      <w:pPr>
        <w:pStyle w:val="ListParagraph"/>
        <w:numPr>
          <w:ilvl w:val="0"/>
          <w:numId w:val="1"/>
        </w:numPr>
        <w:rPr>
          <w:rFonts w:asciiTheme="majorHAnsi" w:hAnsiTheme="majorHAnsi"/>
          <w:sz w:val="20"/>
          <w:szCs w:val="20"/>
        </w:rPr>
      </w:pPr>
      <w:r w:rsidRPr="00495021">
        <w:rPr>
          <w:rFonts w:asciiTheme="majorHAnsi" w:hAnsiTheme="majorHAnsi"/>
          <w:sz w:val="20"/>
          <w:szCs w:val="20"/>
        </w:rPr>
        <w:lastRenderedPageBreak/>
        <w:t>A corporation is recognized as a separate legal entity under the law.</w:t>
      </w:r>
    </w:p>
    <w:p w:rsidR="004C45BE" w:rsidRPr="00495021" w:rsidRDefault="004C45BE" w:rsidP="004C45BE">
      <w:pPr>
        <w:pStyle w:val="ListParagraph"/>
        <w:numPr>
          <w:ilvl w:val="0"/>
          <w:numId w:val="1"/>
        </w:numPr>
        <w:rPr>
          <w:rFonts w:asciiTheme="majorHAnsi" w:hAnsiTheme="majorHAnsi"/>
          <w:sz w:val="20"/>
          <w:szCs w:val="20"/>
        </w:rPr>
      </w:pPr>
      <w:r w:rsidRPr="00495021">
        <w:rPr>
          <w:rFonts w:asciiTheme="majorHAnsi" w:hAnsiTheme="majorHAnsi"/>
          <w:sz w:val="20"/>
          <w:szCs w:val="20"/>
        </w:rPr>
        <w:t>A corporation can be incorporated federally or provincially.</w:t>
      </w:r>
    </w:p>
    <w:p w:rsidR="004C45BE" w:rsidRPr="00495021" w:rsidRDefault="004C45BE" w:rsidP="004C45BE">
      <w:pPr>
        <w:pStyle w:val="ListParagraph"/>
        <w:numPr>
          <w:ilvl w:val="0"/>
          <w:numId w:val="1"/>
        </w:numPr>
        <w:rPr>
          <w:rFonts w:asciiTheme="majorHAnsi" w:hAnsiTheme="majorHAnsi"/>
          <w:sz w:val="20"/>
          <w:szCs w:val="20"/>
        </w:rPr>
      </w:pPr>
      <w:r w:rsidRPr="00495021">
        <w:rPr>
          <w:rFonts w:asciiTheme="majorHAnsi" w:hAnsiTheme="majorHAnsi"/>
          <w:sz w:val="20"/>
          <w:szCs w:val="20"/>
        </w:rPr>
        <w:t>A corporation incorporated under the laws of Canada (a federally incorporated business) can carry on business in all parts of Canada.</w:t>
      </w:r>
    </w:p>
    <w:p w:rsidR="004C45BE" w:rsidRPr="00495021" w:rsidRDefault="004C45BE" w:rsidP="004C45BE">
      <w:pPr>
        <w:pStyle w:val="ListParagraph"/>
        <w:numPr>
          <w:ilvl w:val="0"/>
          <w:numId w:val="7"/>
        </w:numPr>
        <w:rPr>
          <w:rFonts w:asciiTheme="majorHAnsi" w:hAnsiTheme="majorHAnsi"/>
          <w:sz w:val="20"/>
          <w:szCs w:val="20"/>
        </w:rPr>
      </w:pPr>
      <w:r w:rsidRPr="00495021">
        <w:rPr>
          <w:rFonts w:asciiTheme="majorHAnsi" w:hAnsiTheme="majorHAnsi"/>
          <w:sz w:val="20"/>
          <w:szCs w:val="20"/>
        </w:rPr>
        <w:t>Federally incorporated businesses include 150 of the 200 largest corporations in Canada.</w:t>
      </w:r>
    </w:p>
    <w:p w:rsidR="004C45BE" w:rsidRPr="00495021" w:rsidRDefault="004C45BE" w:rsidP="004C45BE">
      <w:pPr>
        <w:pStyle w:val="ListParagraph"/>
        <w:numPr>
          <w:ilvl w:val="0"/>
          <w:numId w:val="7"/>
        </w:numPr>
        <w:rPr>
          <w:rFonts w:asciiTheme="majorHAnsi" w:hAnsiTheme="majorHAnsi"/>
          <w:sz w:val="20"/>
          <w:szCs w:val="20"/>
        </w:rPr>
      </w:pPr>
      <w:r w:rsidRPr="00495021">
        <w:rPr>
          <w:rFonts w:asciiTheme="majorHAnsi" w:hAnsiTheme="majorHAnsi"/>
          <w:sz w:val="20"/>
          <w:szCs w:val="20"/>
        </w:rPr>
        <w:t>A federal company cannot be prevented by a provincial government from exercising the powers that have been validly conferred on the company by federal authority (e.g., doing business in a province).</w:t>
      </w:r>
    </w:p>
    <w:p w:rsidR="004C45BE" w:rsidRPr="00495021" w:rsidRDefault="00F91848" w:rsidP="004C45BE">
      <w:pPr>
        <w:rPr>
          <w:rFonts w:asciiTheme="majorHAnsi" w:hAnsiTheme="majorHAnsi"/>
          <w:sz w:val="20"/>
          <w:szCs w:val="20"/>
        </w:rPr>
      </w:pPr>
      <w:r w:rsidRPr="00495021">
        <w:rPr>
          <w:rFonts w:asciiTheme="majorHAnsi" w:hAnsiTheme="majorHAnsi"/>
          <w:sz w:val="20"/>
          <w:szCs w:val="20"/>
        </w:rPr>
        <w:t>A private corporation:</w:t>
      </w:r>
    </w:p>
    <w:p w:rsidR="00F91848" w:rsidRPr="00495021" w:rsidRDefault="00F91848" w:rsidP="00F91848">
      <w:pPr>
        <w:pStyle w:val="ListParagraph"/>
        <w:numPr>
          <w:ilvl w:val="0"/>
          <w:numId w:val="1"/>
        </w:numPr>
        <w:rPr>
          <w:rFonts w:asciiTheme="majorHAnsi" w:hAnsiTheme="majorHAnsi"/>
          <w:sz w:val="20"/>
          <w:szCs w:val="20"/>
        </w:rPr>
      </w:pPr>
      <w:r w:rsidRPr="00495021">
        <w:rPr>
          <w:rFonts w:asciiTheme="majorHAnsi" w:hAnsiTheme="majorHAnsi"/>
          <w:sz w:val="20"/>
          <w:szCs w:val="20"/>
        </w:rPr>
        <w:t>The right to transfer shares is restricted.</w:t>
      </w:r>
    </w:p>
    <w:p w:rsidR="00F91848" w:rsidRPr="00495021" w:rsidRDefault="00F91848" w:rsidP="00F91848">
      <w:pPr>
        <w:pStyle w:val="ListParagraph"/>
        <w:numPr>
          <w:ilvl w:val="0"/>
          <w:numId w:val="1"/>
        </w:numPr>
        <w:rPr>
          <w:rFonts w:asciiTheme="majorHAnsi" w:hAnsiTheme="majorHAnsi"/>
          <w:sz w:val="20"/>
          <w:szCs w:val="20"/>
        </w:rPr>
      </w:pPr>
      <w:r w:rsidRPr="00495021">
        <w:rPr>
          <w:rFonts w:asciiTheme="majorHAnsi" w:hAnsiTheme="majorHAnsi"/>
          <w:sz w:val="20"/>
          <w:szCs w:val="20"/>
        </w:rPr>
        <w:t>Number of shareholders limited to 50.</w:t>
      </w:r>
    </w:p>
    <w:p w:rsidR="00F91848" w:rsidRPr="00495021" w:rsidRDefault="00F91848" w:rsidP="00F91848">
      <w:pPr>
        <w:pStyle w:val="ListParagraph"/>
        <w:numPr>
          <w:ilvl w:val="0"/>
          <w:numId w:val="1"/>
        </w:numPr>
        <w:rPr>
          <w:rFonts w:asciiTheme="majorHAnsi" w:hAnsiTheme="majorHAnsi"/>
          <w:sz w:val="20"/>
          <w:szCs w:val="20"/>
        </w:rPr>
      </w:pPr>
      <w:r w:rsidRPr="00495021">
        <w:rPr>
          <w:rFonts w:asciiTheme="majorHAnsi" w:hAnsiTheme="majorHAnsi"/>
          <w:sz w:val="20"/>
          <w:szCs w:val="20"/>
        </w:rPr>
        <w:t>May not sell shares or debentures (bonds or debt instruments) to the public.</w:t>
      </w:r>
    </w:p>
    <w:p w:rsidR="00F91848" w:rsidRPr="00495021" w:rsidRDefault="00F91848" w:rsidP="00F91848">
      <w:pPr>
        <w:rPr>
          <w:rFonts w:asciiTheme="majorHAnsi" w:hAnsiTheme="majorHAnsi"/>
          <w:sz w:val="20"/>
          <w:szCs w:val="20"/>
        </w:rPr>
      </w:pPr>
      <w:r w:rsidRPr="00495021">
        <w:rPr>
          <w:rFonts w:asciiTheme="majorHAnsi" w:hAnsiTheme="majorHAnsi"/>
          <w:sz w:val="20"/>
          <w:szCs w:val="20"/>
        </w:rPr>
        <w:t>A public corporation:</w:t>
      </w:r>
    </w:p>
    <w:p w:rsidR="00F91848" w:rsidRPr="00495021" w:rsidRDefault="00F91848" w:rsidP="00F91848">
      <w:pPr>
        <w:pStyle w:val="ListParagraph"/>
        <w:numPr>
          <w:ilvl w:val="0"/>
          <w:numId w:val="1"/>
        </w:numPr>
        <w:rPr>
          <w:rFonts w:asciiTheme="majorHAnsi" w:hAnsiTheme="majorHAnsi"/>
          <w:sz w:val="20"/>
          <w:szCs w:val="20"/>
        </w:rPr>
      </w:pPr>
      <w:r w:rsidRPr="00495021">
        <w:rPr>
          <w:rFonts w:asciiTheme="majorHAnsi" w:hAnsiTheme="majorHAnsi"/>
          <w:sz w:val="20"/>
          <w:szCs w:val="20"/>
        </w:rPr>
        <w:t xml:space="preserve">  Sells shares to the public on a stock exchange.</w:t>
      </w:r>
    </w:p>
    <w:p w:rsidR="00F91848" w:rsidRPr="00495021" w:rsidRDefault="00F91848" w:rsidP="00F91848">
      <w:pPr>
        <w:pStyle w:val="ListParagraph"/>
        <w:numPr>
          <w:ilvl w:val="0"/>
          <w:numId w:val="1"/>
        </w:numPr>
        <w:rPr>
          <w:rFonts w:asciiTheme="majorHAnsi" w:hAnsiTheme="majorHAnsi"/>
          <w:sz w:val="20"/>
          <w:szCs w:val="20"/>
        </w:rPr>
      </w:pPr>
      <w:r w:rsidRPr="00495021">
        <w:rPr>
          <w:rFonts w:asciiTheme="majorHAnsi" w:hAnsiTheme="majorHAnsi"/>
          <w:sz w:val="20"/>
          <w:szCs w:val="20"/>
        </w:rPr>
        <w:t>Is subject to stricter regulations for filing financial reports, must follow certain audit procedures.</w:t>
      </w:r>
    </w:p>
    <w:p w:rsidR="00F91848" w:rsidRPr="00495021" w:rsidRDefault="00F91848" w:rsidP="00F91848">
      <w:pPr>
        <w:pStyle w:val="ListParagraph"/>
        <w:numPr>
          <w:ilvl w:val="0"/>
          <w:numId w:val="1"/>
        </w:numPr>
        <w:rPr>
          <w:rFonts w:asciiTheme="majorHAnsi" w:hAnsiTheme="majorHAnsi"/>
          <w:sz w:val="20"/>
          <w:szCs w:val="20"/>
        </w:rPr>
      </w:pPr>
      <w:r w:rsidRPr="00495021">
        <w:rPr>
          <w:rFonts w:asciiTheme="majorHAnsi" w:hAnsiTheme="majorHAnsi"/>
          <w:sz w:val="20"/>
          <w:szCs w:val="20"/>
        </w:rPr>
        <w:t>Must file a prospectus of share if shares are being sold to the investing public.</w:t>
      </w:r>
    </w:p>
    <w:tbl>
      <w:tblPr>
        <w:tblStyle w:val="TableGrid"/>
        <w:tblW w:w="0" w:type="auto"/>
        <w:tblInd w:w="250" w:type="dxa"/>
        <w:tblLook w:val="04A0" w:firstRow="1" w:lastRow="0" w:firstColumn="1" w:lastColumn="0" w:noHBand="0" w:noVBand="1"/>
      </w:tblPr>
      <w:tblGrid>
        <w:gridCol w:w="4744"/>
        <w:gridCol w:w="4582"/>
      </w:tblGrid>
      <w:tr w:rsidR="00F91848" w:rsidRPr="00495021" w:rsidTr="00F91848">
        <w:tc>
          <w:tcPr>
            <w:tcW w:w="4744" w:type="dxa"/>
          </w:tcPr>
          <w:p w:rsidR="00F91848" w:rsidRPr="00495021" w:rsidRDefault="00F91848" w:rsidP="00F91848">
            <w:pPr>
              <w:jc w:val="center"/>
              <w:rPr>
                <w:rFonts w:asciiTheme="majorHAnsi" w:hAnsiTheme="majorHAnsi"/>
                <w:b/>
                <w:sz w:val="20"/>
                <w:szCs w:val="20"/>
              </w:rPr>
            </w:pPr>
            <w:r w:rsidRPr="00495021">
              <w:rPr>
                <w:rFonts w:asciiTheme="majorHAnsi" w:hAnsiTheme="majorHAnsi"/>
                <w:b/>
                <w:sz w:val="20"/>
                <w:szCs w:val="20"/>
              </w:rPr>
              <w:t>Advantages</w:t>
            </w:r>
          </w:p>
        </w:tc>
        <w:tc>
          <w:tcPr>
            <w:tcW w:w="4582" w:type="dxa"/>
          </w:tcPr>
          <w:p w:rsidR="00F91848" w:rsidRPr="00495021" w:rsidRDefault="00F91848" w:rsidP="008A79A4">
            <w:pPr>
              <w:jc w:val="center"/>
              <w:rPr>
                <w:rFonts w:asciiTheme="majorHAnsi" w:hAnsiTheme="majorHAnsi"/>
                <w:b/>
                <w:sz w:val="20"/>
                <w:szCs w:val="20"/>
              </w:rPr>
            </w:pPr>
            <w:r w:rsidRPr="00495021">
              <w:rPr>
                <w:rFonts w:asciiTheme="majorHAnsi" w:hAnsiTheme="majorHAnsi"/>
                <w:b/>
                <w:sz w:val="20"/>
                <w:szCs w:val="20"/>
              </w:rPr>
              <w:t>Disadvantages</w:t>
            </w:r>
          </w:p>
        </w:tc>
      </w:tr>
      <w:tr w:rsidR="00F91848" w:rsidRPr="00495021" w:rsidTr="00F91848">
        <w:tc>
          <w:tcPr>
            <w:tcW w:w="4744" w:type="dxa"/>
          </w:tcPr>
          <w:p w:rsidR="00F91848" w:rsidRPr="00495021" w:rsidRDefault="00F91848" w:rsidP="008A79A4">
            <w:pPr>
              <w:rPr>
                <w:rFonts w:asciiTheme="majorHAnsi" w:hAnsiTheme="majorHAnsi"/>
                <w:sz w:val="20"/>
                <w:szCs w:val="20"/>
              </w:rPr>
            </w:pPr>
            <w:r w:rsidRPr="00495021">
              <w:rPr>
                <w:rFonts w:asciiTheme="majorHAnsi" w:hAnsiTheme="majorHAnsi"/>
                <w:sz w:val="20"/>
                <w:szCs w:val="20"/>
              </w:rPr>
              <w:t xml:space="preserve">More money for investment </w:t>
            </w:r>
          </w:p>
        </w:tc>
        <w:tc>
          <w:tcPr>
            <w:tcW w:w="4582" w:type="dxa"/>
          </w:tcPr>
          <w:p w:rsidR="00F91848" w:rsidRPr="00495021" w:rsidRDefault="00F91848" w:rsidP="008A79A4">
            <w:pPr>
              <w:rPr>
                <w:rFonts w:asciiTheme="majorHAnsi" w:hAnsiTheme="majorHAnsi"/>
                <w:sz w:val="20"/>
                <w:szCs w:val="20"/>
              </w:rPr>
            </w:pPr>
            <w:r w:rsidRPr="00495021">
              <w:rPr>
                <w:rFonts w:asciiTheme="majorHAnsi" w:hAnsiTheme="majorHAnsi"/>
                <w:sz w:val="20"/>
                <w:szCs w:val="20"/>
              </w:rPr>
              <w:t>Initial cost</w:t>
            </w:r>
          </w:p>
        </w:tc>
      </w:tr>
      <w:tr w:rsidR="00F91848" w:rsidRPr="00495021" w:rsidTr="00F91848">
        <w:tc>
          <w:tcPr>
            <w:tcW w:w="4744" w:type="dxa"/>
          </w:tcPr>
          <w:p w:rsidR="00F91848" w:rsidRPr="00495021" w:rsidRDefault="00F91848" w:rsidP="008A79A4">
            <w:pPr>
              <w:rPr>
                <w:rFonts w:asciiTheme="majorHAnsi" w:hAnsiTheme="majorHAnsi"/>
                <w:sz w:val="20"/>
                <w:szCs w:val="20"/>
              </w:rPr>
            </w:pPr>
            <w:r w:rsidRPr="00495021">
              <w:rPr>
                <w:rFonts w:asciiTheme="majorHAnsi" w:hAnsiTheme="majorHAnsi"/>
                <w:sz w:val="20"/>
                <w:szCs w:val="20"/>
              </w:rPr>
              <w:t xml:space="preserve">Limited liability </w:t>
            </w:r>
          </w:p>
        </w:tc>
        <w:tc>
          <w:tcPr>
            <w:tcW w:w="4582" w:type="dxa"/>
          </w:tcPr>
          <w:p w:rsidR="00F91848" w:rsidRPr="00495021" w:rsidRDefault="00F91848" w:rsidP="008A79A4">
            <w:pPr>
              <w:rPr>
                <w:rFonts w:asciiTheme="majorHAnsi" w:hAnsiTheme="majorHAnsi"/>
                <w:sz w:val="20"/>
                <w:szCs w:val="20"/>
              </w:rPr>
            </w:pPr>
            <w:r w:rsidRPr="00495021">
              <w:rPr>
                <w:rFonts w:asciiTheme="majorHAnsi" w:hAnsiTheme="majorHAnsi"/>
                <w:sz w:val="20"/>
                <w:szCs w:val="20"/>
              </w:rPr>
              <w:t>Paperwork</w:t>
            </w:r>
          </w:p>
        </w:tc>
      </w:tr>
      <w:tr w:rsidR="00F91848" w:rsidRPr="00495021" w:rsidTr="00F91848">
        <w:tc>
          <w:tcPr>
            <w:tcW w:w="4744" w:type="dxa"/>
          </w:tcPr>
          <w:p w:rsidR="00F91848" w:rsidRPr="00495021" w:rsidRDefault="00F91848" w:rsidP="008A79A4">
            <w:pPr>
              <w:rPr>
                <w:rFonts w:asciiTheme="majorHAnsi" w:hAnsiTheme="majorHAnsi"/>
                <w:sz w:val="20"/>
                <w:szCs w:val="20"/>
              </w:rPr>
            </w:pPr>
            <w:r w:rsidRPr="00495021">
              <w:rPr>
                <w:rFonts w:asciiTheme="majorHAnsi" w:hAnsiTheme="majorHAnsi"/>
                <w:sz w:val="20"/>
                <w:szCs w:val="20"/>
              </w:rPr>
              <w:t>Separation of ownership from management</w:t>
            </w:r>
          </w:p>
        </w:tc>
        <w:tc>
          <w:tcPr>
            <w:tcW w:w="4582" w:type="dxa"/>
          </w:tcPr>
          <w:p w:rsidR="00F91848" w:rsidRPr="00495021" w:rsidRDefault="00F91848" w:rsidP="008A79A4">
            <w:pPr>
              <w:rPr>
                <w:rFonts w:asciiTheme="majorHAnsi" w:hAnsiTheme="majorHAnsi"/>
                <w:sz w:val="20"/>
                <w:szCs w:val="20"/>
              </w:rPr>
            </w:pPr>
            <w:r w:rsidRPr="00495021">
              <w:rPr>
                <w:rFonts w:asciiTheme="majorHAnsi" w:hAnsiTheme="majorHAnsi"/>
                <w:sz w:val="20"/>
                <w:szCs w:val="20"/>
              </w:rPr>
              <w:t>Two tax returns</w:t>
            </w:r>
          </w:p>
        </w:tc>
      </w:tr>
      <w:tr w:rsidR="00F91848" w:rsidRPr="00495021" w:rsidTr="00F91848">
        <w:tc>
          <w:tcPr>
            <w:tcW w:w="4744" w:type="dxa"/>
          </w:tcPr>
          <w:p w:rsidR="00F91848" w:rsidRPr="00495021" w:rsidRDefault="002F4ACC" w:rsidP="002F4ACC">
            <w:pPr>
              <w:rPr>
                <w:rFonts w:asciiTheme="majorHAnsi" w:hAnsiTheme="majorHAnsi"/>
                <w:sz w:val="20"/>
                <w:szCs w:val="20"/>
              </w:rPr>
            </w:pPr>
            <w:r w:rsidRPr="00495021">
              <w:rPr>
                <w:rFonts w:asciiTheme="majorHAnsi" w:hAnsiTheme="majorHAnsi"/>
                <w:sz w:val="20"/>
                <w:szCs w:val="20"/>
              </w:rPr>
              <w:t>Ease</w:t>
            </w:r>
            <w:r w:rsidR="00F91848" w:rsidRPr="00495021">
              <w:rPr>
                <w:rFonts w:asciiTheme="majorHAnsi" w:hAnsiTheme="majorHAnsi"/>
                <w:sz w:val="20"/>
                <w:szCs w:val="20"/>
              </w:rPr>
              <w:t xml:space="preserve"> of </w:t>
            </w:r>
            <w:r w:rsidRPr="00495021">
              <w:rPr>
                <w:rFonts w:asciiTheme="majorHAnsi" w:hAnsiTheme="majorHAnsi"/>
                <w:sz w:val="20"/>
                <w:szCs w:val="20"/>
              </w:rPr>
              <w:t>ownership change</w:t>
            </w:r>
          </w:p>
        </w:tc>
        <w:tc>
          <w:tcPr>
            <w:tcW w:w="4582" w:type="dxa"/>
          </w:tcPr>
          <w:p w:rsidR="00F91848" w:rsidRPr="00495021" w:rsidRDefault="002F4ACC" w:rsidP="008A79A4">
            <w:pPr>
              <w:rPr>
                <w:rFonts w:asciiTheme="majorHAnsi" w:hAnsiTheme="majorHAnsi"/>
                <w:sz w:val="20"/>
                <w:szCs w:val="20"/>
              </w:rPr>
            </w:pPr>
            <w:r w:rsidRPr="00495021">
              <w:rPr>
                <w:rFonts w:asciiTheme="majorHAnsi" w:hAnsiTheme="majorHAnsi"/>
                <w:sz w:val="20"/>
                <w:szCs w:val="20"/>
              </w:rPr>
              <w:t>Termination difficult</w:t>
            </w:r>
          </w:p>
        </w:tc>
      </w:tr>
      <w:tr w:rsidR="00F91848" w:rsidRPr="00495021" w:rsidTr="00F91848">
        <w:tc>
          <w:tcPr>
            <w:tcW w:w="4744" w:type="dxa"/>
          </w:tcPr>
          <w:p w:rsidR="00F91848" w:rsidRPr="00495021" w:rsidRDefault="002F4ACC" w:rsidP="008A79A4">
            <w:pPr>
              <w:rPr>
                <w:rFonts w:asciiTheme="majorHAnsi" w:hAnsiTheme="majorHAnsi"/>
                <w:sz w:val="20"/>
                <w:szCs w:val="20"/>
              </w:rPr>
            </w:pPr>
            <w:r w:rsidRPr="00495021">
              <w:rPr>
                <w:rFonts w:asciiTheme="majorHAnsi" w:hAnsiTheme="majorHAnsi"/>
                <w:sz w:val="20"/>
                <w:szCs w:val="20"/>
              </w:rPr>
              <w:t>Perpetual life</w:t>
            </w:r>
          </w:p>
        </w:tc>
        <w:tc>
          <w:tcPr>
            <w:tcW w:w="4582" w:type="dxa"/>
          </w:tcPr>
          <w:p w:rsidR="00F91848" w:rsidRPr="00495021" w:rsidRDefault="002F4ACC" w:rsidP="008A79A4">
            <w:pPr>
              <w:rPr>
                <w:rFonts w:asciiTheme="majorHAnsi" w:hAnsiTheme="majorHAnsi"/>
                <w:sz w:val="20"/>
                <w:szCs w:val="20"/>
              </w:rPr>
            </w:pPr>
            <w:r w:rsidRPr="00495021">
              <w:rPr>
                <w:rFonts w:asciiTheme="majorHAnsi" w:hAnsiTheme="majorHAnsi"/>
                <w:sz w:val="20"/>
                <w:szCs w:val="20"/>
              </w:rPr>
              <w:t>Double taxation</w:t>
            </w:r>
          </w:p>
        </w:tc>
      </w:tr>
      <w:tr w:rsidR="00F91848" w:rsidRPr="00495021" w:rsidTr="00F91848">
        <w:tc>
          <w:tcPr>
            <w:tcW w:w="4744" w:type="dxa"/>
          </w:tcPr>
          <w:p w:rsidR="00F91848" w:rsidRPr="00495021" w:rsidRDefault="002F4ACC" w:rsidP="008A79A4">
            <w:pPr>
              <w:rPr>
                <w:rFonts w:asciiTheme="majorHAnsi" w:hAnsiTheme="majorHAnsi"/>
                <w:sz w:val="20"/>
                <w:szCs w:val="20"/>
              </w:rPr>
            </w:pPr>
            <w:r w:rsidRPr="00495021">
              <w:rPr>
                <w:rFonts w:asciiTheme="majorHAnsi" w:hAnsiTheme="majorHAnsi"/>
                <w:sz w:val="20"/>
                <w:szCs w:val="20"/>
              </w:rPr>
              <w:t>Size</w:t>
            </w:r>
          </w:p>
        </w:tc>
        <w:tc>
          <w:tcPr>
            <w:tcW w:w="4582" w:type="dxa"/>
          </w:tcPr>
          <w:p w:rsidR="00F91848" w:rsidRPr="00495021" w:rsidRDefault="002F4ACC" w:rsidP="008A79A4">
            <w:pPr>
              <w:rPr>
                <w:rFonts w:asciiTheme="majorHAnsi" w:hAnsiTheme="majorHAnsi"/>
                <w:sz w:val="20"/>
                <w:szCs w:val="20"/>
              </w:rPr>
            </w:pPr>
            <w:r w:rsidRPr="00495021">
              <w:rPr>
                <w:rFonts w:asciiTheme="majorHAnsi" w:hAnsiTheme="majorHAnsi"/>
                <w:sz w:val="20"/>
                <w:szCs w:val="20"/>
              </w:rPr>
              <w:t>Greater expectations for social responsibility and ethical conduct from stakeholders</w:t>
            </w:r>
          </w:p>
        </w:tc>
      </w:tr>
      <w:tr w:rsidR="00F91848" w:rsidRPr="00495021" w:rsidTr="00F91848">
        <w:tc>
          <w:tcPr>
            <w:tcW w:w="4744" w:type="dxa"/>
          </w:tcPr>
          <w:p w:rsidR="00F91848" w:rsidRPr="00495021" w:rsidRDefault="002F4ACC" w:rsidP="008A79A4">
            <w:pPr>
              <w:rPr>
                <w:rFonts w:asciiTheme="majorHAnsi" w:hAnsiTheme="majorHAnsi"/>
                <w:sz w:val="20"/>
                <w:szCs w:val="20"/>
              </w:rPr>
            </w:pPr>
            <w:r w:rsidRPr="00495021">
              <w:rPr>
                <w:rFonts w:asciiTheme="majorHAnsi" w:hAnsiTheme="majorHAnsi"/>
                <w:sz w:val="20"/>
                <w:szCs w:val="20"/>
              </w:rPr>
              <w:t>Perceived legitimacy</w:t>
            </w:r>
          </w:p>
        </w:tc>
        <w:tc>
          <w:tcPr>
            <w:tcW w:w="4582" w:type="dxa"/>
          </w:tcPr>
          <w:p w:rsidR="00F91848" w:rsidRPr="00495021" w:rsidRDefault="00F91848" w:rsidP="008A79A4">
            <w:pPr>
              <w:rPr>
                <w:rFonts w:asciiTheme="majorHAnsi" w:hAnsiTheme="majorHAnsi"/>
                <w:sz w:val="20"/>
                <w:szCs w:val="20"/>
              </w:rPr>
            </w:pPr>
          </w:p>
        </w:tc>
      </w:tr>
    </w:tbl>
    <w:p w:rsidR="00495021" w:rsidRDefault="00495021" w:rsidP="002F4ACC">
      <w:pPr>
        <w:rPr>
          <w:rFonts w:asciiTheme="majorHAnsi" w:hAnsiTheme="majorHAnsi"/>
          <w:b/>
          <w:sz w:val="20"/>
          <w:szCs w:val="20"/>
        </w:rPr>
      </w:pPr>
    </w:p>
    <w:p w:rsidR="00F91848" w:rsidRPr="00495021" w:rsidRDefault="002F4ACC" w:rsidP="002F4ACC">
      <w:pPr>
        <w:rPr>
          <w:rFonts w:asciiTheme="majorHAnsi" w:hAnsiTheme="majorHAnsi"/>
          <w:b/>
          <w:sz w:val="20"/>
          <w:szCs w:val="20"/>
        </w:rPr>
      </w:pPr>
      <w:r w:rsidRPr="00495021">
        <w:rPr>
          <w:rFonts w:asciiTheme="majorHAnsi" w:hAnsiTheme="majorHAnsi"/>
          <w:b/>
          <w:sz w:val="20"/>
          <w:szCs w:val="20"/>
        </w:rPr>
        <w:t>Co-operatives:</w:t>
      </w:r>
    </w:p>
    <w:p w:rsidR="002F4ACC" w:rsidRPr="00495021" w:rsidRDefault="002F4ACC" w:rsidP="002F4ACC">
      <w:pPr>
        <w:pStyle w:val="ListParagraph"/>
        <w:numPr>
          <w:ilvl w:val="0"/>
          <w:numId w:val="1"/>
        </w:numPr>
        <w:rPr>
          <w:rFonts w:asciiTheme="majorHAnsi" w:hAnsiTheme="majorHAnsi"/>
          <w:sz w:val="20"/>
          <w:szCs w:val="20"/>
        </w:rPr>
      </w:pPr>
      <w:r w:rsidRPr="00495021">
        <w:rPr>
          <w:rFonts w:asciiTheme="majorHAnsi" w:hAnsiTheme="majorHAnsi"/>
          <w:sz w:val="20"/>
          <w:szCs w:val="20"/>
        </w:rPr>
        <w:t>An organization that emphasizes working together as a way of building community involvement by supply needed good</w:t>
      </w:r>
      <w:r w:rsidR="00260CCF" w:rsidRPr="00495021">
        <w:rPr>
          <w:rFonts w:asciiTheme="majorHAnsi" w:hAnsiTheme="majorHAnsi"/>
          <w:sz w:val="20"/>
          <w:szCs w:val="20"/>
        </w:rPr>
        <w:t>s and services at a lower cost (</w:t>
      </w:r>
      <w:r w:rsidRPr="00495021">
        <w:rPr>
          <w:rFonts w:asciiTheme="majorHAnsi" w:hAnsiTheme="majorHAnsi"/>
          <w:sz w:val="20"/>
          <w:szCs w:val="20"/>
        </w:rPr>
        <w:t>e.g., producer co-op, consumer co-op, financial co-op, service co-op, housing co-op).</w:t>
      </w:r>
    </w:p>
    <w:p w:rsidR="002F4ACC" w:rsidRPr="00495021" w:rsidRDefault="002F4ACC" w:rsidP="002F4ACC">
      <w:pPr>
        <w:rPr>
          <w:rFonts w:asciiTheme="majorHAnsi" w:hAnsiTheme="majorHAnsi"/>
          <w:sz w:val="20"/>
          <w:szCs w:val="20"/>
        </w:rPr>
      </w:pPr>
      <w:r w:rsidRPr="00495021">
        <w:rPr>
          <w:rFonts w:asciiTheme="majorHAnsi" w:hAnsiTheme="majorHAnsi"/>
          <w:b/>
          <w:sz w:val="20"/>
          <w:szCs w:val="20"/>
        </w:rPr>
        <w:t>Franchises:</w:t>
      </w:r>
    </w:p>
    <w:p w:rsidR="002F4ACC" w:rsidRPr="00495021" w:rsidRDefault="002F4ACC" w:rsidP="002F4ACC">
      <w:pPr>
        <w:pStyle w:val="ListParagraph"/>
        <w:numPr>
          <w:ilvl w:val="0"/>
          <w:numId w:val="1"/>
        </w:numPr>
        <w:rPr>
          <w:rFonts w:asciiTheme="majorHAnsi" w:hAnsiTheme="majorHAnsi"/>
          <w:sz w:val="20"/>
          <w:szCs w:val="20"/>
        </w:rPr>
      </w:pPr>
      <w:r w:rsidRPr="00495021">
        <w:rPr>
          <w:rFonts w:asciiTheme="majorHAnsi" w:hAnsiTheme="majorHAnsi"/>
          <w:sz w:val="20"/>
          <w:szCs w:val="20"/>
        </w:rPr>
        <w:t>A business established or operated under an authoriza</w:t>
      </w:r>
      <w:r w:rsidR="00260CCF" w:rsidRPr="00495021">
        <w:rPr>
          <w:rFonts w:asciiTheme="majorHAnsi" w:hAnsiTheme="majorHAnsi"/>
          <w:sz w:val="20"/>
          <w:szCs w:val="20"/>
        </w:rPr>
        <w:t>tion to sell or distribute a company’s goods or services in a particular area.</w:t>
      </w:r>
    </w:p>
    <w:p w:rsidR="00260CCF" w:rsidRPr="00495021" w:rsidRDefault="00260CCF" w:rsidP="00260CCF">
      <w:pPr>
        <w:rPr>
          <w:rFonts w:asciiTheme="majorHAnsi" w:hAnsiTheme="majorHAnsi"/>
          <w:sz w:val="20"/>
          <w:szCs w:val="20"/>
        </w:rPr>
      </w:pPr>
      <w:r w:rsidRPr="00495021">
        <w:rPr>
          <w:rFonts w:asciiTheme="majorHAnsi" w:hAnsiTheme="majorHAnsi"/>
          <w:b/>
          <w:sz w:val="20"/>
          <w:szCs w:val="20"/>
        </w:rPr>
        <w:t xml:space="preserve">Corporate governance: </w:t>
      </w:r>
      <w:r w:rsidRPr="00495021">
        <w:rPr>
          <w:rFonts w:asciiTheme="majorHAnsi" w:hAnsiTheme="majorHAnsi"/>
          <w:sz w:val="20"/>
          <w:szCs w:val="20"/>
        </w:rPr>
        <w:t>The processes, structures, and relationships through which the shareholders, as represented by a board of directors, oversee the activities of the business enterprise.</w:t>
      </w:r>
    </w:p>
    <w:p w:rsidR="00260CCF" w:rsidRPr="00495021" w:rsidRDefault="00260CCF" w:rsidP="00260CCF">
      <w:pPr>
        <w:rPr>
          <w:rFonts w:asciiTheme="majorHAnsi" w:hAnsiTheme="majorHAnsi"/>
          <w:sz w:val="20"/>
          <w:szCs w:val="20"/>
        </w:rPr>
      </w:pPr>
      <w:r w:rsidRPr="00495021">
        <w:rPr>
          <w:rFonts w:asciiTheme="majorHAnsi" w:hAnsiTheme="majorHAnsi"/>
          <w:sz w:val="20"/>
          <w:szCs w:val="20"/>
        </w:rPr>
        <w:t>Governance: How an organization steers itself.</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Values</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Rules</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Process</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Impact</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lastRenderedPageBreak/>
        <w:t>Accountability</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Responsibility</w:t>
      </w:r>
    </w:p>
    <w:p w:rsidR="00260CCF" w:rsidRPr="00495021" w:rsidRDefault="00260CCF" w:rsidP="00260CCF">
      <w:pPr>
        <w:rPr>
          <w:rFonts w:asciiTheme="majorHAnsi" w:hAnsiTheme="majorHAnsi"/>
          <w:sz w:val="20"/>
          <w:szCs w:val="20"/>
        </w:rPr>
      </w:pPr>
      <w:r w:rsidRPr="00495021">
        <w:rPr>
          <w:rFonts w:asciiTheme="majorHAnsi" w:hAnsiTheme="majorHAnsi"/>
          <w:sz w:val="20"/>
          <w:szCs w:val="20"/>
        </w:rPr>
        <w:t xml:space="preserve">According to the OECD governance: </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Concerns the rights and responsibilities of a company’s management, its board, shareholders and various stakeholders.</w:t>
      </w:r>
    </w:p>
    <w:p w:rsidR="00260CCF" w:rsidRPr="00495021" w:rsidRDefault="00260CCF" w:rsidP="00260CCF">
      <w:pPr>
        <w:rPr>
          <w:rFonts w:asciiTheme="majorHAnsi" w:hAnsiTheme="majorHAnsi"/>
          <w:sz w:val="20"/>
          <w:szCs w:val="20"/>
        </w:rPr>
      </w:pPr>
      <w:r w:rsidRPr="00495021">
        <w:rPr>
          <w:rFonts w:asciiTheme="majorHAnsi" w:hAnsiTheme="majorHAnsi"/>
          <w:sz w:val="20"/>
          <w:szCs w:val="20"/>
        </w:rPr>
        <w:t>Key players: Shareholders, Board of directors, and Officers/senior employees</w:t>
      </w:r>
    </w:p>
    <w:p w:rsidR="00260CCF" w:rsidRPr="00495021" w:rsidRDefault="00260CCF" w:rsidP="00260CCF">
      <w:pPr>
        <w:rPr>
          <w:rFonts w:asciiTheme="majorHAnsi" w:hAnsiTheme="majorHAnsi"/>
          <w:sz w:val="20"/>
          <w:szCs w:val="20"/>
        </w:rPr>
      </w:pPr>
      <w:r w:rsidRPr="00495021">
        <w:rPr>
          <w:rFonts w:asciiTheme="majorHAnsi" w:hAnsiTheme="majorHAnsi"/>
          <w:sz w:val="20"/>
          <w:szCs w:val="20"/>
        </w:rPr>
        <w:t>Shareholders:</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The de-facto owners of the corporation</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Interested in return on investment</w:t>
      </w:r>
    </w:p>
    <w:p w:rsidR="00260CCF" w:rsidRPr="00495021" w:rsidRDefault="00260CCF" w:rsidP="00260CCF">
      <w:pPr>
        <w:rPr>
          <w:rFonts w:asciiTheme="majorHAnsi" w:hAnsiTheme="majorHAnsi"/>
          <w:sz w:val="20"/>
          <w:szCs w:val="20"/>
        </w:rPr>
      </w:pPr>
      <w:r w:rsidRPr="00495021">
        <w:rPr>
          <w:rFonts w:asciiTheme="majorHAnsi" w:hAnsiTheme="majorHAnsi"/>
          <w:sz w:val="20"/>
          <w:szCs w:val="20"/>
        </w:rPr>
        <w:t>Board of directors:</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Responsible for governance</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Elected by shareholders to represent shareholder interests</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Fiduciary duty</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Duty of care</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Accountability</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Management control systems</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Disclosure</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Financial reporting</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Shareholder and stakeholder rights</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Risk</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Performance</w:t>
      </w:r>
    </w:p>
    <w:p w:rsidR="00260CCF" w:rsidRPr="00495021" w:rsidRDefault="00260CCF" w:rsidP="00260CCF">
      <w:pPr>
        <w:rPr>
          <w:rFonts w:asciiTheme="majorHAnsi" w:hAnsiTheme="majorHAnsi"/>
          <w:sz w:val="20"/>
          <w:szCs w:val="20"/>
        </w:rPr>
      </w:pPr>
      <w:r w:rsidRPr="00495021">
        <w:rPr>
          <w:rFonts w:asciiTheme="majorHAnsi" w:hAnsiTheme="majorHAnsi"/>
          <w:sz w:val="20"/>
          <w:szCs w:val="20"/>
        </w:rPr>
        <w:t>Duties given in trust to an individual as a director:</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To act in good faith</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To exercise powers properly for the purpose for which they are conferred</w:t>
      </w:r>
    </w:p>
    <w:p w:rsidR="00260CCF" w:rsidRPr="00495021" w:rsidRDefault="00260CCF" w:rsidP="00260CCF">
      <w:pPr>
        <w:pStyle w:val="ListParagraph"/>
        <w:numPr>
          <w:ilvl w:val="0"/>
          <w:numId w:val="1"/>
        </w:numPr>
        <w:rPr>
          <w:rFonts w:asciiTheme="majorHAnsi" w:hAnsiTheme="majorHAnsi"/>
          <w:sz w:val="20"/>
          <w:szCs w:val="20"/>
        </w:rPr>
      </w:pPr>
      <w:r w:rsidRPr="00495021">
        <w:rPr>
          <w:rFonts w:asciiTheme="majorHAnsi" w:hAnsiTheme="majorHAnsi"/>
          <w:sz w:val="20"/>
          <w:szCs w:val="20"/>
        </w:rPr>
        <w:t>To avoid conflict of interest</w:t>
      </w:r>
    </w:p>
    <w:p w:rsidR="00260CCF" w:rsidRPr="00495021" w:rsidRDefault="00260CCF" w:rsidP="004A4C54">
      <w:pPr>
        <w:pStyle w:val="ListParagraph"/>
        <w:numPr>
          <w:ilvl w:val="0"/>
          <w:numId w:val="1"/>
        </w:numPr>
        <w:rPr>
          <w:rFonts w:asciiTheme="majorHAnsi" w:hAnsiTheme="majorHAnsi"/>
          <w:sz w:val="20"/>
          <w:szCs w:val="20"/>
        </w:rPr>
      </w:pPr>
      <w:r w:rsidRPr="00495021">
        <w:rPr>
          <w:rFonts w:asciiTheme="majorHAnsi" w:hAnsiTheme="majorHAnsi"/>
          <w:sz w:val="20"/>
          <w:szCs w:val="20"/>
        </w:rPr>
        <w:t>To prevent improper payments</w:t>
      </w:r>
    </w:p>
    <w:p w:rsidR="004A4C54" w:rsidRPr="00495021" w:rsidRDefault="004A4C54" w:rsidP="004A4C54">
      <w:pPr>
        <w:pStyle w:val="ListParagraph"/>
        <w:numPr>
          <w:ilvl w:val="0"/>
          <w:numId w:val="1"/>
        </w:numPr>
        <w:rPr>
          <w:rFonts w:asciiTheme="majorHAnsi" w:hAnsiTheme="majorHAnsi"/>
          <w:sz w:val="20"/>
          <w:szCs w:val="20"/>
        </w:rPr>
      </w:pPr>
      <w:r w:rsidRPr="00495021">
        <w:rPr>
          <w:rFonts w:asciiTheme="majorHAnsi" w:hAnsiTheme="majorHAnsi"/>
          <w:sz w:val="20"/>
          <w:szCs w:val="20"/>
        </w:rPr>
        <w:t>To make decisions in the best interest of the company</w:t>
      </w:r>
    </w:p>
    <w:p w:rsidR="004A4C54" w:rsidRPr="00495021" w:rsidRDefault="004A4C54" w:rsidP="004A4C54">
      <w:pPr>
        <w:pStyle w:val="ListParagraph"/>
        <w:numPr>
          <w:ilvl w:val="0"/>
          <w:numId w:val="1"/>
        </w:numPr>
        <w:rPr>
          <w:rFonts w:asciiTheme="majorHAnsi" w:hAnsiTheme="majorHAnsi"/>
          <w:sz w:val="20"/>
          <w:szCs w:val="20"/>
        </w:rPr>
      </w:pPr>
      <w:r w:rsidRPr="00495021">
        <w:rPr>
          <w:rFonts w:asciiTheme="majorHAnsi" w:hAnsiTheme="majorHAnsi"/>
          <w:sz w:val="20"/>
          <w:szCs w:val="20"/>
        </w:rPr>
        <w:t>Consider other stakeholders</w:t>
      </w:r>
    </w:p>
    <w:p w:rsidR="004A4C54" w:rsidRPr="00495021" w:rsidRDefault="004A4C54" w:rsidP="004A4C54">
      <w:pPr>
        <w:pStyle w:val="ListParagraph"/>
        <w:numPr>
          <w:ilvl w:val="0"/>
          <w:numId w:val="1"/>
        </w:numPr>
        <w:rPr>
          <w:rFonts w:asciiTheme="majorHAnsi" w:hAnsiTheme="majorHAnsi"/>
          <w:sz w:val="20"/>
          <w:szCs w:val="20"/>
        </w:rPr>
      </w:pPr>
      <w:r w:rsidRPr="00495021">
        <w:rPr>
          <w:rFonts w:asciiTheme="majorHAnsi" w:hAnsiTheme="majorHAnsi"/>
          <w:sz w:val="20"/>
          <w:szCs w:val="20"/>
        </w:rPr>
        <w:t>Equal consideration to all shareholders</w:t>
      </w:r>
    </w:p>
    <w:p w:rsidR="004A4C54" w:rsidRPr="00495021" w:rsidRDefault="004A4C54" w:rsidP="004A4C54">
      <w:pPr>
        <w:pStyle w:val="ListParagraph"/>
        <w:numPr>
          <w:ilvl w:val="0"/>
          <w:numId w:val="1"/>
        </w:numPr>
        <w:rPr>
          <w:rFonts w:asciiTheme="majorHAnsi" w:hAnsiTheme="majorHAnsi"/>
          <w:sz w:val="20"/>
          <w:szCs w:val="20"/>
        </w:rPr>
      </w:pPr>
      <w:r w:rsidRPr="00495021">
        <w:rPr>
          <w:rFonts w:asciiTheme="majorHAnsi" w:hAnsiTheme="majorHAnsi"/>
          <w:sz w:val="20"/>
          <w:szCs w:val="20"/>
        </w:rPr>
        <w:t>No personal profits at company expense</w:t>
      </w:r>
    </w:p>
    <w:p w:rsidR="004A4C54" w:rsidRPr="00495021" w:rsidRDefault="004A4C54" w:rsidP="004A4C54">
      <w:pPr>
        <w:rPr>
          <w:rFonts w:asciiTheme="majorHAnsi" w:hAnsiTheme="majorHAnsi"/>
          <w:sz w:val="20"/>
          <w:szCs w:val="20"/>
        </w:rPr>
      </w:pPr>
      <w:r w:rsidRPr="00495021">
        <w:rPr>
          <w:rFonts w:asciiTheme="majorHAnsi" w:hAnsiTheme="majorHAnsi"/>
          <w:sz w:val="20"/>
          <w:szCs w:val="20"/>
        </w:rPr>
        <w:t>Officers:</w:t>
      </w:r>
    </w:p>
    <w:p w:rsidR="004A4C54" w:rsidRPr="00495021" w:rsidRDefault="004A4C54" w:rsidP="004A4C54">
      <w:pPr>
        <w:pStyle w:val="ListParagraph"/>
        <w:numPr>
          <w:ilvl w:val="0"/>
          <w:numId w:val="1"/>
        </w:numPr>
        <w:rPr>
          <w:rFonts w:asciiTheme="majorHAnsi" w:hAnsiTheme="majorHAnsi"/>
          <w:sz w:val="20"/>
          <w:szCs w:val="20"/>
        </w:rPr>
      </w:pPr>
      <w:r w:rsidRPr="00495021">
        <w:rPr>
          <w:rFonts w:asciiTheme="majorHAnsi" w:hAnsiTheme="majorHAnsi"/>
          <w:sz w:val="20"/>
          <w:szCs w:val="20"/>
        </w:rPr>
        <w:t>Senior employees who oversee daily operations</w:t>
      </w:r>
    </w:p>
    <w:p w:rsidR="004A4C54" w:rsidRPr="00495021" w:rsidRDefault="004A4C54" w:rsidP="004A4C54">
      <w:pPr>
        <w:pStyle w:val="ListParagraph"/>
        <w:numPr>
          <w:ilvl w:val="0"/>
          <w:numId w:val="8"/>
        </w:numPr>
        <w:rPr>
          <w:rFonts w:asciiTheme="majorHAnsi" w:hAnsiTheme="majorHAnsi"/>
          <w:sz w:val="20"/>
          <w:szCs w:val="20"/>
        </w:rPr>
      </w:pPr>
      <w:r w:rsidRPr="00495021">
        <w:rPr>
          <w:rFonts w:asciiTheme="majorHAnsi" w:hAnsiTheme="majorHAnsi"/>
          <w:sz w:val="20"/>
          <w:szCs w:val="20"/>
        </w:rPr>
        <w:t>President</w:t>
      </w:r>
    </w:p>
    <w:p w:rsidR="004A4C54" w:rsidRPr="00495021" w:rsidRDefault="004A4C54" w:rsidP="004A4C54">
      <w:pPr>
        <w:pStyle w:val="ListParagraph"/>
        <w:numPr>
          <w:ilvl w:val="0"/>
          <w:numId w:val="8"/>
        </w:numPr>
        <w:rPr>
          <w:rFonts w:asciiTheme="majorHAnsi" w:hAnsiTheme="majorHAnsi"/>
          <w:sz w:val="20"/>
          <w:szCs w:val="20"/>
        </w:rPr>
      </w:pPr>
      <w:r w:rsidRPr="00495021">
        <w:rPr>
          <w:rFonts w:asciiTheme="majorHAnsi" w:hAnsiTheme="majorHAnsi"/>
          <w:sz w:val="20"/>
          <w:szCs w:val="20"/>
        </w:rPr>
        <w:t>Chief operating officer</w:t>
      </w:r>
    </w:p>
    <w:p w:rsidR="004A4C54" w:rsidRPr="00495021" w:rsidRDefault="004A4C54" w:rsidP="004A4C54">
      <w:pPr>
        <w:pStyle w:val="ListParagraph"/>
        <w:numPr>
          <w:ilvl w:val="0"/>
          <w:numId w:val="8"/>
        </w:numPr>
        <w:rPr>
          <w:rFonts w:asciiTheme="majorHAnsi" w:hAnsiTheme="majorHAnsi"/>
          <w:sz w:val="20"/>
          <w:szCs w:val="20"/>
        </w:rPr>
      </w:pPr>
      <w:r w:rsidRPr="00495021">
        <w:rPr>
          <w:rFonts w:asciiTheme="majorHAnsi" w:hAnsiTheme="majorHAnsi"/>
          <w:sz w:val="20"/>
          <w:szCs w:val="20"/>
        </w:rPr>
        <w:t>Members of the senior management team</w:t>
      </w:r>
    </w:p>
    <w:p w:rsidR="00260CCF" w:rsidRPr="00495021" w:rsidRDefault="004A4C54" w:rsidP="00260CCF">
      <w:pPr>
        <w:rPr>
          <w:rFonts w:asciiTheme="majorHAnsi" w:hAnsiTheme="majorHAnsi"/>
          <w:sz w:val="20"/>
          <w:szCs w:val="20"/>
        </w:rPr>
      </w:pPr>
      <w:r w:rsidRPr="00495021">
        <w:rPr>
          <w:rFonts w:asciiTheme="majorHAnsi" w:hAnsiTheme="majorHAnsi"/>
          <w:sz w:val="20"/>
          <w:szCs w:val="20"/>
        </w:rPr>
        <w:t>Governance failures affect many parties, both direct and indirect:</w:t>
      </w:r>
    </w:p>
    <w:p w:rsidR="004A4C54" w:rsidRPr="00495021" w:rsidRDefault="004A4C54" w:rsidP="004A4C54">
      <w:pPr>
        <w:pStyle w:val="ListParagraph"/>
        <w:numPr>
          <w:ilvl w:val="0"/>
          <w:numId w:val="1"/>
        </w:numPr>
        <w:rPr>
          <w:rFonts w:asciiTheme="majorHAnsi" w:hAnsiTheme="majorHAnsi"/>
          <w:sz w:val="20"/>
          <w:szCs w:val="20"/>
        </w:rPr>
      </w:pPr>
      <w:r w:rsidRPr="00495021">
        <w:rPr>
          <w:rFonts w:asciiTheme="majorHAnsi" w:hAnsiTheme="majorHAnsi"/>
          <w:sz w:val="20"/>
          <w:szCs w:val="20"/>
        </w:rPr>
        <w:t>Shareholders, employees, suppliers, pension funds, communities, government and civil society.</w:t>
      </w:r>
    </w:p>
    <w:p w:rsidR="004A4C54" w:rsidRPr="00495021" w:rsidRDefault="004A4C54" w:rsidP="004A4C54">
      <w:pPr>
        <w:rPr>
          <w:rFonts w:asciiTheme="majorHAnsi" w:hAnsiTheme="majorHAnsi"/>
          <w:sz w:val="20"/>
          <w:szCs w:val="20"/>
        </w:rPr>
      </w:pPr>
      <w:r w:rsidRPr="00495021">
        <w:rPr>
          <w:rFonts w:asciiTheme="majorHAnsi" w:hAnsiTheme="majorHAnsi"/>
          <w:sz w:val="20"/>
          <w:szCs w:val="20"/>
        </w:rPr>
        <w:lastRenderedPageBreak/>
        <w:t>Principles of good governance:</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Lay solid foundations for management and oversight.</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Structure a board of directors that adds value.</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Promote ethical and responsible decision-making.</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Safeguard integrity in financial reporting.</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Timely and balanced disclosure.</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Respect rights of shareholders.</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Recognize and manage risk.</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Encourage enhanced performance.</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Remunerate fairly and responsibly.</w:t>
      </w:r>
    </w:p>
    <w:p w:rsidR="004A4C54" w:rsidRPr="00495021" w:rsidRDefault="004A4C54" w:rsidP="004A4C54">
      <w:pPr>
        <w:pStyle w:val="ListParagraph"/>
        <w:numPr>
          <w:ilvl w:val="0"/>
          <w:numId w:val="9"/>
        </w:numPr>
        <w:rPr>
          <w:rFonts w:asciiTheme="majorHAnsi" w:hAnsiTheme="majorHAnsi"/>
          <w:sz w:val="20"/>
          <w:szCs w:val="20"/>
        </w:rPr>
      </w:pPr>
      <w:r w:rsidRPr="00495021">
        <w:rPr>
          <w:rFonts w:asciiTheme="majorHAnsi" w:hAnsiTheme="majorHAnsi"/>
          <w:sz w:val="20"/>
          <w:szCs w:val="20"/>
        </w:rPr>
        <w:t>Recognize the legitimate interest of stakeholders.</w:t>
      </w:r>
    </w:p>
    <w:p w:rsidR="00D67BC8" w:rsidRPr="00495021" w:rsidRDefault="004A4C54" w:rsidP="004A4C54">
      <w:pPr>
        <w:jc w:val="center"/>
        <w:rPr>
          <w:rFonts w:asciiTheme="majorHAnsi" w:hAnsiTheme="majorHAnsi"/>
          <w:b/>
          <w:sz w:val="20"/>
          <w:szCs w:val="20"/>
        </w:rPr>
      </w:pPr>
      <w:r w:rsidRPr="00495021">
        <w:rPr>
          <w:rFonts w:asciiTheme="majorHAnsi" w:hAnsiTheme="majorHAnsi"/>
          <w:b/>
          <w:sz w:val="20"/>
          <w:szCs w:val="20"/>
        </w:rPr>
        <w:t>The government segment</w:t>
      </w:r>
    </w:p>
    <w:p w:rsidR="004A4C54" w:rsidRPr="00495021" w:rsidRDefault="004A4C54" w:rsidP="004A4C54">
      <w:pPr>
        <w:rPr>
          <w:rFonts w:asciiTheme="majorHAnsi" w:hAnsiTheme="majorHAnsi"/>
          <w:sz w:val="20"/>
          <w:szCs w:val="20"/>
        </w:rPr>
      </w:pPr>
      <w:r w:rsidRPr="00495021">
        <w:rPr>
          <w:rFonts w:asciiTheme="majorHAnsi" w:hAnsiTheme="majorHAnsi"/>
          <w:sz w:val="20"/>
          <w:szCs w:val="20"/>
        </w:rPr>
        <w:t>Pluralism: A condition in which there is diffusion of power among society’s many groups and organizations – a wide decentralization and diversity of power concentration.</w:t>
      </w:r>
    </w:p>
    <w:p w:rsidR="004A4C54" w:rsidRPr="00495021" w:rsidRDefault="004A4C54" w:rsidP="004A4C54">
      <w:pPr>
        <w:rPr>
          <w:rFonts w:asciiTheme="majorHAnsi" w:hAnsiTheme="majorHAnsi"/>
          <w:sz w:val="20"/>
          <w:szCs w:val="20"/>
        </w:rPr>
      </w:pPr>
      <w:r w:rsidRPr="00495021">
        <w:rPr>
          <w:rFonts w:asciiTheme="majorHAnsi" w:hAnsiTheme="majorHAnsi"/>
          <w:sz w:val="20"/>
          <w:szCs w:val="20"/>
          <w:u w:val="single"/>
        </w:rPr>
        <w:t>Pluralistic Society</w:t>
      </w:r>
      <w:r w:rsidR="00E25F8A" w:rsidRPr="00495021">
        <w:rPr>
          <w:rFonts w:asciiTheme="majorHAnsi" w:hAnsiTheme="majorHAnsi"/>
          <w:sz w:val="20"/>
          <w:szCs w:val="20"/>
          <w:u w:val="single"/>
        </w:rPr>
        <w:t>:</w:t>
      </w:r>
      <w:r w:rsidR="00E25F8A" w:rsidRPr="00495021">
        <w:rPr>
          <w:rFonts w:asciiTheme="majorHAnsi" w:hAnsiTheme="majorHAnsi"/>
          <w:sz w:val="20"/>
          <w:szCs w:val="20"/>
        </w:rPr>
        <w:t xml:space="preserve"> Diffusion of Power</w:t>
      </w:r>
    </w:p>
    <w:p w:rsidR="00E25F8A" w:rsidRPr="00495021" w:rsidRDefault="00E25F8A" w:rsidP="00E25F8A">
      <w:pPr>
        <w:rPr>
          <w:rFonts w:asciiTheme="majorHAnsi" w:hAnsiTheme="majorHAnsi"/>
          <w:sz w:val="20"/>
          <w:szCs w:val="20"/>
        </w:rPr>
      </w:pPr>
      <w:r w:rsidRPr="00495021">
        <w:rPr>
          <w:rFonts w:asciiTheme="majorHAnsi" w:hAnsiTheme="majorHAnsi"/>
          <w:sz w:val="20"/>
          <w:szCs w:val="20"/>
        </w:rPr>
        <w:t>Strengths:</w:t>
      </w:r>
    </w:p>
    <w:p w:rsidR="00E25F8A" w:rsidRPr="00495021" w:rsidRDefault="00E25F8A" w:rsidP="00E25F8A">
      <w:pPr>
        <w:pStyle w:val="ListParagraph"/>
        <w:numPr>
          <w:ilvl w:val="0"/>
          <w:numId w:val="1"/>
        </w:numPr>
        <w:rPr>
          <w:rFonts w:asciiTheme="majorHAnsi" w:hAnsiTheme="majorHAnsi"/>
          <w:sz w:val="20"/>
          <w:szCs w:val="20"/>
        </w:rPr>
      </w:pPr>
      <w:r w:rsidRPr="00495021">
        <w:rPr>
          <w:rFonts w:asciiTheme="majorHAnsi" w:hAnsiTheme="majorHAnsi"/>
          <w:sz w:val="20"/>
          <w:szCs w:val="20"/>
        </w:rPr>
        <w:t>Prevents concentration of power</w:t>
      </w:r>
    </w:p>
    <w:p w:rsidR="00E25F8A" w:rsidRPr="00495021" w:rsidRDefault="00E25F8A" w:rsidP="00E25F8A">
      <w:pPr>
        <w:pStyle w:val="ListParagraph"/>
        <w:numPr>
          <w:ilvl w:val="0"/>
          <w:numId w:val="1"/>
        </w:numPr>
        <w:rPr>
          <w:rFonts w:asciiTheme="majorHAnsi" w:hAnsiTheme="majorHAnsi"/>
          <w:sz w:val="20"/>
          <w:szCs w:val="20"/>
        </w:rPr>
      </w:pPr>
      <w:r w:rsidRPr="00495021">
        <w:rPr>
          <w:rFonts w:asciiTheme="majorHAnsi" w:hAnsiTheme="majorHAnsi"/>
          <w:sz w:val="20"/>
          <w:szCs w:val="20"/>
        </w:rPr>
        <w:t xml:space="preserve">Maximizes freedom </w:t>
      </w:r>
    </w:p>
    <w:p w:rsidR="00E25F8A" w:rsidRPr="00495021" w:rsidRDefault="00E25F8A" w:rsidP="00E25F8A">
      <w:pPr>
        <w:pStyle w:val="ListParagraph"/>
        <w:numPr>
          <w:ilvl w:val="0"/>
          <w:numId w:val="1"/>
        </w:numPr>
        <w:rPr>
          <w:rFonts w:asciiTheme="majorHAnsi" w:hAnsiTheme="majorHAnsi"/>
          <w:sz w:val="20"/>
          <w:szCs w:val="20"/>
        </w:rPr>
      </w:pPr>
      <w:r w:rsidRPr="00495021">
        <w:rPr>
          <w:rFonts w:asciiTheme="majorHAnsi" w:hAnsiTheme="majorHAnsi"/>
          <w:sz w:val="20"/>
          <w:szCs w:val="20"/>
        </w:rPr>
        <w:t>Disperses individual allegiances</w:t>
      </w:r>
    </w:p>
    <w:p w:rsidR="00E25F8A" w:rsidRPr="00495021" w:rsidRDefault="00E25F8A" w:rsidP="00E25F8A">
      <w:pPr>
        <w:pStyle w:val="ListParagraph"/>
        <w:numPr>
          <w:ilvl w:val="0"/>
          <w:numId w:val="1"/>
        </w:numPr>
        <w:rPr>
          <w:rFonts w:asciiTheme="majorHAnsi" w:hAnsiTheme="majorHAnsi"/>
          <w:sz w:val="20"/>
          <w:szCs w:val="20"/>
        </w:rPr>
      </w:pPr>
      <w:r w:rsidRPr="00495021">
        <w:rPr>
          <w:rFonts w:asciiTheme="majorHAnsi" w:hAnsiTheme="majorHAnsi"/>
          <w:sz w:val="20"/>
          <w:szCs w:val="20"/>
        </w:rPr>
        <w:t>Creates diversified loyalties</w:t>
      </w:r>
    </w:p>
    <w:p w:rsidR="00D67BC8" w:rsidRPr="00495021" w:rsidRDefault="00E25F8A" w:rsidP="00E25F8A">
      <w:pPr>
        <w:pStyle w:val="ListParagraph"/>
        <w:numPr>
          <w:ilvl w:val="0"/>
          <w:numId w:val="1"/>
        </w:numPr>
        <w:rPr>
          <w:rFonts w:asciiTheme="majorHAnsi" w:hAnsiTheme="majorHAnsi"/>
          <w:sz w:val="20"/>
          <w:szCs w:val="20"/>
        </w:rPr>
      </w:pPr>
      <w:r w:rsidRPr="00495021">
        <w:rPr>
          <w:rFonts w:asciiTheme="majorHAnsi" w:hAnsiTheme="majorHAnsi"/>
          <w:sz w:val="20"/>
          <w:szCs w:val="20"/>
        </w:rPr>
        <w:t>Provides safeguards</w:t>
      </w:r>
    </w:p>
    <w:p w:rsidR="00E25F8A" w:rsidRPr="00495021" w:rsidRDefault="00E25F8A" w:rsidP="00E25F8A">
      <w:pPr>
        <w:rPr>
          <w:rFonts w:asciiTheme="majorHAnsi" w:hAnsiTheme="majorHAnsi"/>
          <w:sz w:val="20"/>
          <w:szCs w:val="20"/>
        </w:rPr>
      </w:pPr>
      <w:r w:rsidRPr="00495021">
        <w:rPr>
          <w:rFonts w:asciiTheme="majorHAnsi" w:hAnsiTheme="majorHAnsi"/>
          <w:sz w:val="20"/>
          <w:szCs w:val="20"/>
        </w:rPr>
        <w:t>Weaknesses:</w:t>
      </w:r>
    </w:p>
    <w:p w:rsidR="00E25F8A" w:rsidRPr="00495021" w:rsidRDefault="00E25F8A" w:rsidP="00E25F8A">
      <w:pPr>
        <w:pStyle w:val="ListParagraph"/>
        <w:numPr>
          <w:ilvl w:val="0"/>
          <w:numId w:val="1"/>
        </w:numPr>
        <w:rPr>
          <w:rFonts w:asciiTheme="majorHAnsi" w:hAnsiTheme="majorHAnsi"/>
          <w:sz w:val="20"/>
          <w:szCs w:val="20"/>
        </w:rPr>
      </w:pPr>
      <w:r w:rsidRPr="00495021">
        <w:rPr>
          <w:rFonts w:asciiTheme="majorHAnsi" w:hAnsiTheme="majorHAnsi"/>
          <w:sz w:val="20"/>
          <w:szCs w:val="20"/>
        </w:rPr>
        <w:t>Pursuit of self-interest</w:t>
      </w:r>
    </w:p>
    <w:p w:rsidR="00E25F8A" w:rsidRPr="00495021" w:rsidRDefault="00E25F8A" w:rsidP="00E25F8A">
      <w:pPr>
        <w:pStyle w:val="ListParagraph"/>
        <w:numPr>
          <w:ilvl w:val="0"/>
          <w:numId w:val="1"/>
        </w:numPr>
        <w:rPr>
          <w:rFonts w:asciiTheme="majorHAnsi" w:hAnsiTheme="majorHAnsi"/>
          <w:sz w:val="20"/>
          <w:szCs w:val="20"/>
        </w:rPr>
      </w:pPr>
      <w:r w:rsidRPr="00495021">
        <w:rPr>
          <w:rFonts w:asciiTheme="majorHAnsi" w:hAnsiTheme="majorHAnsi"/>
          <w:sz w:val="20"/>
          <w:szCs w:val="20"/>
        </w:rPr>
        <w:t>Proliferates organizations with similar goals</w:t>
      </w:r>
    </w:p>
    <w:p w:rsidR="00E25F8A" w:rsidRPr="00495021" w:rsidRDefault="00E25F8A" w:rsidP="00E25F8A">
      <w:pPr>
        <w:pStyle w:val="ListParagraph"/>
        <w:numPr>
          <w:ilvl w:val="0"/>
          <w:numId w:val="1"/>
        </w:numPr>
        <w:rPr>
          <w:rFonts w:asciiTheme="majorHAnsi" w:hAnsiTheme="majorHAnsi"/>
          <w:sz w:val="20"/>
          <w:szCs w:val="20"/>
        </w:rPr>
      </w:pPr>
      <w:r w:rsidRPr="00495021">
        <w:rPr>
          <w:rFonts w:asciiTheme="majorHAnsi" w:hAnsiTheme="majorHAnsi"/>
          <w:sz w:val="20"/>
          <w:szCs w:val="20"/>
        </w:rPr>
        <w:t xml:space="preserve">Forces conflicts </w:t>
      </w:r>
    </w:p>
    <w:p w:rsidR="00E25F8A" w:rsidRPr="00495021" w:rsidRDefault="00E25F8A" w:rsidP="00E25F8A">
      <w:pPr>
        <w:pStyle w:val="ListParagraph"/>
        <w:numPr>
          <w:ilvl w:val="0"/>
          <w:numId w:val="1"/>
        </w:numPr>
        <w:rPr>
          <w:rFonts w:asciiTheme="majorHAnsi" w:hAnsiTheme="majorHAnsi"/>
          <w:sz w:val="20"/>
          <w:szCs w:val="20"/>
        </w:rPr>
      </w:pPr>
      <w:r w:rsidRPr="00495021">
        <w:rPr>
          <w:rFonts w:asciiTheme="majorHAnsi" w:hAnsiTheme="majorHAnsi"/>
          <w:sz w:val="20"/>
          <w:szCs w:val="20"/>
        </w:rPr>
        <w:t>Promotes inefficiency</w:t>
      </w:r>
    </w:p>
    <w:p w:rsidR="00E25F8A" w:rsidRPr="00495021" w:rsidRDefault="00E25F8A" w:rsidP="00E25F8A">
      <w:pPr>
        <w:rPr>
          <w:rFonts w:asciiTheme="majorHAnsi" w:hAnsiTheme="majorHAnsi"/>
          <w:sz w:val="20"/>
          <w:szCs w:val="20"/>
        </w:rPr>
      </w:pPr>
      <w:r w:rsidRPr="00495021">
        <w:rPr>
          <w:rFonts w:asciiTheme="majorHAnsi" w:hAnsiTheme="majorHAnsi"/>
          <w:b/>
          <w:bCs/>
          <w:sz w:val="20"/>
          <w:szCs w:val="20"/>
        </w:rPr>
        <w:t>The Stakeholder Approach to Business</w:t>
      </w:r>
    </w:p>
    <w:p w:rsidR="00E25F8A" w:rsidRPr="00495021" w:rsidRDefault="00E25F8A" w:rsidP="00E25F8A">
      <w:pPr>
        <w:rPr>
          <w:rFonts w:asciiTheme="majorHAnsi" w:hAnsiTheme="majorHAnsi"/>
          <w:sz w:val="20"/>
          <w:szCs w:val="20"/>
        </w:rPr>
      </w:pPr>
      <w:r w:rsidRPr="00495021">
        <w:rPr>
          <w:rFonts w:asciiTheme="majorHAnsi" w:hAnsiTheme="majorHAnsi"/>
          <w:sz w:val="20"/>
          <w:szCs w:val="20"/>
        </w:rPr>
        <w:t>Stakeholders: Individuals and groups with a multitude of interests, expectations, and demands as to what business should provide to society.</w:t>
      </w:r>
    </w:p>
    <w:p w:rsidR="00E25F8A" w:rsidRPr="00495021" w:rsidRDefault="00E25F8A" w:rsidP="00E25F8A">
      <w:pPr>
        <w:rPr>
          <w:rFonts w:asciiTheme="majorHAnsi" w:hAnsiTheme="majorHAnsi"/>
          <w:b/>
          <w:bCs/>
          <w:sz w:val="20"/>
          <w:szCs w:val="20"/>
        </w:rPr>
      </w:pPr>
      <w:r w:rsidRPr="00495021">
        <w:rPr>
          <w:rFonts w:asciiTheme="majorHAnsi" w:hAnsiTheme="majorHAnsi"/>
          <w:b/>
          <w:bCs/>
          <w:sz w:val="20"/>
          <w:szCs w:val="20"/>
        </w:rPr>
        <w:t>Shareholder Viewpoint vs. Stakeholder Viewpoint</w:t>
      </w:r>
    </w:p>
    <w:p w:rsidR="00E25F8A" w:rsidRPr="00495021" w:rsidRDefault="00E25F8A" w:rsidP="00E25F8A">
      <w:pPr>
        <w:rPr>
          <w:rFonts w:asciiTheme="majorHAnsi" w:hAnsiTheme="majorHAnsi"/>
          <w:sz w:val="20"/>
          <w:szCs w:val="20"/>
        </w:rPr>
      </w:pPr>
      <w:r w:rsidRPr="00495021">
        <w:rPr>
          <w:rFonts w:asciiTheme="majorHAnsi" w:hAnsiTheme="majorHAnsi"/>
          <w:sz w:val="20"/>
          <w:szCs w:val="20"/>
        </w:rPr>
        <w:t>Shareholder Viewpoint:</w:t>
      </w:r>
    </w:p>
    <w:p w:rsidR="00E25F8A" w:rsidRPr="00495021" w:rsidRDefault="00E25F8A" w:rsidP="00E25F8A">
      <w:pPr>
        <w:pStyle w:val="ListParagraph"/>
        <w:numPr>
          <w:ilvl w:val="0"/>
          <w:numId w:val="10"/>
        </w:numPr>
        <w:rPr>
          <w:rFonts w:asciiTheme="majorHAnsi" w:hAnsiTheme="majorHAnsi"/>
          <w:sz w:val="20"/>
          <w:szCs w:val="20"/>
        </w:rPr>
      </w:pPr>
      <w:r w:rsidRPr="00495021">
        <w:rPr>
          <w:rFonts w:asciiTheme="majorHAnsi" w:hAnsiTheme="majorHAnsi"/>
          <w:sz w:val="20"/>
          <w:szCs w:val="20"/>
        </w:rPr>
        <w:t>A business exists to make money – greatest efficiency is achieved through profit maximization</w:t>
      </w:r>
    </w:p>
    <w:p w:rsidR="00E25F8A" w:rsidRPr="00495021" w:rsidRDefault="00E25F8A" w:rsidP="00E25F8A">
      <w:pPr>
        <w:pStyle w:val="ListParagraph"/>
        <w:numPr>
          <w:ilvl w:val="0"/>
          <w:numId w:val="10"/>
        </w:numPr>
        <w:rPr>
          <w:rFonts w:asciiTheme="majorHAnsi" w:hAnsiTheme="majorHAnsi"/>
          <w:sz w:val="20"/>
          <w:szCs w:val="20"/>
        </w:rPr>
      </w:pPr>
      <w:r w:rsidRPr="00495021">
        <w:rPr>
          <w:rFonts w:asciiTheme="majorHAnsi" w:hAnsiTheme="majorHAnsi"/>
          <w:sz w:val="20"/>
          <w:szCs w:val="20"/>
        </w:rPr>
        <w:t>Profits &gt; taxes paid to government for use in dealing with social issues</w:t>
      </w:r>
    </w:p>
    <w:p w:rsidR="00E25F8A" w:rsidRPr="00495021" w:rsidRDefault="00E25F8A" w:rsidP="00E25F8A">
      <w:pPr>
        <w:pStyle w:val="ListParagraph"/>
        <w:numPr>
          <w:ilvl w:val="0"/>
          <w:numId w:val="10"/>
        </w:numPr>
        <w:rPr>
          <w:rFonts w:asciiTheme="majorHAnsi" w:hAnsiTheme="majorHAnsi"/>
          <w:sz w:val="20"/>
          <w:szCs w:val="20"/>
        </w:rPr>
      </w:pPr>
      <w:r w:rsidRPr="00495021">
        <w:rPr>
          <w:rFonts w:asciiTheme="majorHAnsi" w:hAnsiTheme="majorHAnsi"/>
          <w:sz w:val="20"/>
          <w:szCs w:val="20"/>
        </w:rPr>
        <w:t>Property rights theory (corporation owned by shareholders)</w:t>
      </w:r>
    </w:p>
    <w:p w:rsidR="00E25F8A" w:rsidRPr="00495021" w:rsidRDefault="00E25F8A" w:rsidP="00E25F8A">
      <w:pPr>
        <w:rPr>
          <w:rFonts w:asciiTheme="majorHAnsi" w:hAnsiTheme="majorHAnsi"/>
          <w:sz w:val="20"/>
          <w:szCs w:val="20"/>
        </w:rPr>
      </w:pPr>
      <w:r w:rsidRPr="00495021">
        <w:rPr>
          <w:rFonts w:asciiTheme="majorHAnsi" w:hAnsiTheme="majorHAnsi"/>
          <w:sz w:val="20"/>
          <w:szCs w:val="20"/>
        </w:rPr>
        <w:t>Stakeholder Viewpoint:</w:t>
      </w:r>
    </w:p>
    <w:p w:rsidR="00E25F8A" w:rsidRPr="00495021" w:rsidRDefault="00E25F8A" w:rsidP="00E25F8A">
      <w:pPr>
        <w:pStyle w:val="ListParagraph"/>
        <w:numPr>
          <w:ilvl w:val="0"/>
          <w:numId w:val="11"/>
        </w:numPr>
        <w:rPr>
          <w:rFonts w:asciiTheme="majorHAnsi" w:hAnsiTheme="majorHAnsi"/>
          <w:sz w:val="20"/>
          <w:szCs w:val="20"/>
        </w:rPr>
      </w:pPr>
      <w:r w:rsidRPr="00495021">
        <w:rPr>
          <w:rFonts w:asciiTheme="majorHAnsi" w:hAnsiTheme="majorHAnsi"/>
          <w:sz w:val="20"/>
          <w:szCs w:val="20"/>
        </w:rPr>
        <w:t>Business has a responsibility to do more than maximize profits</w:t>
      </w:r>
    </w:p>
    <w:p w:rsidR="00E25F8A" w:rsidRPr="00495021" w:rsidRDefault="00E25F8A" w:rsidP="00E25F8A">
      <w:pPr>
        <w:pStyle w:val="ListParagraph"/>
        <w:numPr>
          <w:ilvl w:val="0"/>
          <w:numId w:val="11"/>
        </w:numPr>
        <w:rPr>
          <w:rFonts w:asciiTheme="majorHAnsi" w:hAnsiTheme="majorHAnsi"/>
          <w:sz w:val="20"/>
          <w:szCs w:val="20"/>
        </w:rPr>
      </w:pPr>
      <w:r w:rsidRPr="00495021">
        <w:rPr>
          <w:rFonts w:asciiTheme="majorHAnsi" w:hAnsiTheme="majorHAnsi"/>
          <w:sz w:val="20"/>
          <w:szCs w:val="20"/>
        </w:rPr>
        <w:t>Business has caused several problems so it has a responsibility to fix them</w:t>
      </w:r>
    </w:p>
    <w:p w:rsidR="00E25F8A" w:rsidRPr="00495021" w:rsidRDefault="00E25F8A" w:rsidP="00E25F8A">
      <w:pPr>
        <w:pStyle w:val="ListParagraph"/>
        <w:numPr>
          <w:ilvl w:val="0"/>
          <w:numId w:val="11"/>
        </w:numPr>
        <w:rPr>
          <w:rFonts w:asciiTheme="majorHAnsi" w:hAnsiTheme="majorHAnsi"/>
          <w:sz w:val="20"/>
          <w:szCs w:val="20"/>
        </w:rPr>
      </w:pPr>
      <w:r w:rsidRPr="00495021">
        <w:rPr>
          <w:rFonts w:asciiTheme="majorHAnsi" w:hAnsiTheme="majorHAnsi"/>
          <w:sz w:val="20"/>
          <w:szCs w:val="20"/>
        </w:rPr>
        <w:lastRenderedPageBreak/>
        <w:t>Social institution theory (society provides the very existence of business through legal frameworks)</w:t>
      </w:r>
    </w:p>
    <w:p w:rsidR="00E25F8A" w:rsidRPr="00495021" w:rsidRDefault="00E25F8A" w:rsidP="00E25F8A">
      <w:pPr>
        <w:rPr>
          <w:rFonts w:asciiTheme="majorHAnsi" w:hAnsiTheme="majorHAnsi"/>
          <w:b/>
          <w:bCs/>
          <w:sz w:val="20"/>
          <w:szCs w:val="20"/>
        </w:rPr>
      </w:pPr>
      <w:r w:rsidRPr="00495021">
        <w:rPr>
          <w:rFonts w:asciiTheme="majorHAnsi" w:hAnsiTheme="majorHAnsi"/>
          <w:b/>
          <w:bCs/>
          <w:sz w:val="20"/>
          <w:szCs w:val="20"/>
        </w:rPr>
        <w:t>Stakeholders: Some Realities</w:t>
      </w:r>
    </w:p>
    <w:p w:rsidR="00E25F8A" w:rsidRPr="00495021" w:rsidRDefault="00E25F8A" w:rsidP="00E25F8A">
      <w:pPr>
        <w:pStyle w:val="ListParagraph"/>
        <w:numPr>
          <w:ilvl w:val="0"/>
          <w:numId w:val="12"/>
        </w:numPr>
        <w:rPr>
          <w:rFonts w:asciiTheme="majorHAnsi" w:hAnsiTheme="majorHAnsi"/>
          <w:sz w:val="20"/>
          <w:szCs w:val="20"/>
        </w:rPr>
      </w:pPr>
      <w:r w:rsidRPr="00495021">
        <w:rPr>
          <w:rFonts w:asciiTheme="majorHAnsi" w:hAnsiTheme="majorHAnsi"/>
          <w:sz w:val="20"/>
          <w:szCs w:val="20"/>
        </w:rPr>
        <w:t>Stakeholders’ interests will not always be clear</w:t>
      </w:r>
      <w:r w:rsidR="00882F27" w:rsidRPr="00495021">
        <w:rPr>
          <w:rFonts w:asciiTheme="majorHAnsi" w:hAnsiTheme="majorHAnsi"/>
          <w:sz w:val="20"/>
          <w:szCs w:val="20"/>
        </w:rPr>
        <w:t>.</w:t>
      </w:r>
    </w:p>
    <w:p w:rsidR="00E25F8A" w:rsidRPr="00495021" w:rsidRDefault="00E25F8A" w:rsidP="00E25F8A">
      <w:pPr>
        <w:pStyle w:val="ListParagraph"/>
        <w:numPr>
          <w:ilvl w:val="0"/>
          <w:numId w:val="12"/>
        </w:numPr>
        <w:rPr>
          <w:rFonts w:asciiTheme="majorHAnsi" w:hAnsiTheme="majorHAnsi"/>
          <w:sz w:val="20"/>
          <w:szCs w:val="20"/>
        </w:rPr>
      </w:pPr>
      <w:r w:rsidRPr="00495021">
        <w:rPr>
          <w:rFonts w:asciiTheme="majorHAnsi" w:hAnsiTheme="majorHAnsi"/>
          <w:sz w:val="20"/>
          <w:szCs w:val="20"/>
        </w:rPr>
        <w:t>Some stakeholders will win, others will lose</w:t>
      </w:r>
      <w:r w:rsidR="00882F27" w:rsidRPr="00495021">
        <w:rPr>
          <w:rFonts w:asciiTheme="majorHAnsi" w:hAnsiTheme="majorHAnsi"/>
          <w:sz w:val="20"/>
          <w:szCs w:val="20"/>
        </w:rPr>
        <w:t>.</w:t>
      </w:r>
    </w:p>
    <w:p w:rsidR="00E25F8A" w:rsidRPr="00495021" w:rsidRDefault="00E25F8A" w:rsidP="00E25F8A">
      <w:pPr>
        <w:pStyle w:val="ListParagraph"/>
        <w:numPr>
          <w:ilvl w:val="0"/>
          <w:numId w:val="12"/>
        </w:numPr>
        <w:rPr>
          <w:rFonts w:asciiTheme="majorHAnsi" w:hAnsiTheme="majorHAnsi"/>
          <w:sz w:val="20"/>
          <w:szCs w:val="20"/>
        </w:rPr>
      </w:pPr>
      <w:r w:rsidRPr="00495021">
        <w:rPr>
          <w:rFonts w:asciiTheme="majorHAnsi" w:hAnsiTheme="majorHAnsi"/>
          <w:sz w:val="20"/>
          <w:szCs w:val="20"/>
        </w:rPr>
        <w:t>Stakeholders watch how the organization treats other stakeholders</w:t>
      </w:r>
      <w:r w:rsidR="00882F27" w:rsidRPr="00495021">
        <w:rPr>
          <w:rFonts w:asciiTheme="majorHAnsi" w:hAnsiTheme="majorHAnsi"/>
          <w:sz w:val="20"/>
          <w:szCs w:val="20"/>
        </w:rPr>
        <w:t>.</w:t>
      </w:r>
    </w:p>
    <w:p w:rsidR="00E25F8A" w:rsidRPr="00495021" w:rsidRDefault="00E25F8A" w:rsidP="00E25F8A">
      <w:pPr>
        <w:pStyle w:val="ListParagraph"/>
        <w:numPr>
          <w:ilvl w:val="0"/>
          <w:numId w:val="12"/>
        </w:numPr>
        <w:rPr>
          <w:rFonts w:asciiTheme="majorHAnsi" w:hAnsiTheme="majorHAnsi"/>
          <w:sz w:val="20"/>
          <w:szCs w:val="20"/>
        </w:rPr>
      </w:pPr>
      <w:r w:rsidRPr="00495021">
        <w:rPr>
          <w:rFonts w:asciiTheme="majorHAnsi" w:hAnsiTheme="majorHAnsi"/>
          <w:sz w:val="20"/>
          <w:szCs w:val="20"/>
        </w:rPr>
        <w:t>Stakeholder management will cost money, but might be cheaper than not managing stakeholders</w:t>
      </w:r>
      <w:r w:rsidR="00882F27" w:rsidRPr="00495021">
        <w:rPr>
          <w:rFonts w:asciiTheme="majorHAnsi" w:hAnsiTheme="majorHAnsi"/>
          <w:sz w:val="20"/>
          <w:szCs w:val="20"/>
        </w:rPr>
        <w:t>.</w:t>
      </w:r>
    </w:p>
    <w:p w:rsidR="00E25F8A" w:rsidRPr="00495021" w:rsidRDefault="00E25F8A" w:rsidP="00E25F8A">
      <w:pPr>
        <w:pStyle w:val="ListParagraph"/>
        <w:numPr>
          <w:ilvl w:val="0"/>
          <w:numId w:val="12"/>
        </w:numPr>
        <w:rPr>
          <w:rFonts w:asciiTheme="majorHAnsi" w:hAnsiTheme="majorHAnsi"/>
          <w:sz w:val="20"/>
          <w:szCs w:val="20"/>
        </w:rPr>
      </w:pPr>
      <w:r w:rsidRPr="00495021">
        <w:rPr>
          <w:rFonts w:asciiTheme="majorHAnsi" w:hAnsiTheme="majorHAnsi"/>
          <w:sz w:val="20"/>
          <w:szCs w:val="20"/>
        </w:rPr>
        <w:t>Stakeholders and stakeholder groups are not static</w:t>
      </w:r>
      <w:r w:rsidR="00882F27" w:rsidRPr="00495021">
        <w:rPr>
          <w:rFonts w:asciiTheme="majorHAnsi" w:hAnsiTheme="majorHAnsi"/>
          <w:sz w:val="20"/>
          <w:szCs w:val="20"/>
        </w:rPr>
        <w:t>.</w:t>
      </w:r>
    </w:p>
    <w:p w:rsidR="00E25F8A" w:rsidRPr="00495021" w:rsidRDefault="00E25F8A" w:rsidP="00E25F8A">
      <w:pPr>
        <w:pStyle w:val="ListParagraph"/>
        <w:numPr>
          <w:ilvl w:val="0"/>
          <w:numId w:val="12"/>
        </w:numPr>
        <w:rPr>
          <w:rFonts w:asciiTheme="majorHAnsi" w:hAnsiTheme="majorHAnsi"/>
          <w:sz w:val="20"/>
          <w:szCs w:val="20"/>
        </w:rPr>
      </w:pPr>
      <w:r w:rsidRPr="00495021">
        <w:rPr>
          <w:rFonts w:asciiTheme="majorHAnsi" w:hAnsiTheme="majorHAnsi"/>
          <w:sz w:val="20"/>
          <w:szCs w:val="20"/>
        </w:rPr>
        <w:t>Stakeholder contributions are essential</w:t>
      </w:r>
      <w:r w:rsidR="00882F27" w:rsidRPr="00495021">
        <w:rPr>
          <w:rFonts w:asciiTheme="majorHAnsi" w:hAnsiTheme="majorHAnsi"/>
          <w:sz w:val="20"/>
          <w:szCs w:val="20"/>
        </w:rPr>
        <w:t>.</w:t>
      </w:r>
    </w:p>
    <w:p w:rsidR="00E25F8A" w:rsidRPr="00495021" w:rsidRDefault="00E25F8A" w:rsidP="00E25F8A">
      <w:pPr>
        <w:rPr>
          <w:rFonts w:asciiTheme="majorHAnsi" w:hAnsiTheme="majorHAnsi"/>
          <w:sz w:val="20"/>
          <w:szCs w:val="20"/>
        </w:rPr>
      </w:pPr>
      <w:r w:rsidRPr="00495021">
        <w:rPr>
          <w:rFonts w:asciiTheme="majorHAnsi" w:hAnsiTheme="majorHAnsi"/>
          <w:sz w:val="20"/>
          <w:szCs w:val="20"/>
        </w:rPr>
        <w:t xml:space="preserve">Typical business stakeholders: </w:t>
      </w:r>
    </w:p>
    <w:p w:rsidR="00E25F8A" w:rsidRPr="00495021" w:rsidRDefault="00E25F8A" w:rsidP="00E25F8A">
      <w:pPr>
        <w:pStyle w:val="ListParagraph"/>
        <w:numPr>
          <w:ilvl w:val="0"/>
          <w:numId w:val="11"/>
        </w:numPr>
        <w:rPr>
          <w:rFonts w:asciiTheme="majorHAnsi" w:hAnsiTheme="majorHAnsi"/>
          <w:sz w:val="20"/>
          <w:szCs w:val="20"/>
        </w:rPr>
      </w:pPr>
      <w:r w:rsidRPr="00495021">
        <w:rPr>
          <w:rFonts w:asciiTheme="majorHAnsi" w:hAnsiTheme="majorHAnsi"/>
          <w:sz w:val="20"/>
          <w:szCs w:val="20"/>
        </w:rPr>
        <w:t>Government</w:t>
      </w:r>
      <w:r w:rsidR="00895BC3" w:rsidRPr="00495021">
        <w:rPr>
          <w:rFonts w:asciiTheme="majorHAnsi" w:hAnsiTheme="majorHAnsi"/>
          <w:sz w:val="20"/>
          <w:szCs w:val="20"/>
        </w:rPr>
        <w:t>: Have several dimensions.</w:t>
      </w:r>
    </w:p>
    <w:p w:rsidR="00895BC3" w:rsidRPr="00495021" w:rsidRDefault="00895BC3" w:rsidP="00E25F8A">
      <w:pPr>
        <w:pStyle w:val="ListParagraph"/>
        <w:numPr>
          <w:ilvl w:val="0"/>
          <w:numId w:val="11"/>
        </w:numPr>
        <w:rPr>
          <w:rFonts w:asciiTheme="majorHAnsi" w:hAnsiTheme="majorHAnsi"/>
          <w:sz w:val="20"/>
          <w:szCs w:val="20"/>
        </w:rPr>
      </w:pPr>
      <w:r w:rsidRPr="00495021">
        <w:rPr>
          <w:rFonts w:asciiTheme="majorHAnsi" w:hAnsiTheme="majorHAnsi"/>
          <w:sz w:val="20"/>
          <w:szCs w:val="20"/>
        </w:rPr>
        <w:t>Suppliers: usually other corporations that provide raw materials used in the manufacture.</w:t>
      </w:r>
    </w:p>
    <w:p w:rsidR="00E25F8A" w:rsidRPr="00495021" w:rsidRDefault="00E25F8A" w:rsidP="00E25F8A">
      <w:pPr>
        <w:pStyle w:val="ListParagraph"/>
        <w:numPr>
          <w:ilvl w:val="0"/>
          <w:numId w:val="11"/>
        </w:numPr>
        <w:rPr>
          <w:rFonts w:asciiTheme="majorHAnsi" w:hAnsiTheme="majorHAnsi"/>
          <w:sz w:val="20"/>
          <w:szCs w:val="20"/>
        </w:rPr>
      </w:pPr>
      <w:r w:rsidRPr="00495021">
        <w:rPr>
          <w:rFonts w:asciiTheme="majorHAnsi" w:hAnsiTheme="majorHAnsi"/>
          <w:sz w:val="20"/>
          <w:szCs w:val="20"/>
        </w:rPr>
        <w:t>Employees</w:t>
      </w:r>
      <w:r w:rsidR="00895BC3" w:rsidRPr="00495021">
        <w:rPr>
          <w:rFonts w:asciiTheme="majorHAnsi" w:hAnsiTheme="majorHAnsi"/>
          <w:sz w:val="20"/>
          <w:szCs w:val="20"/>
        </w:rPr>
        <w:t>: individuals who work for the corporation and are categorized in several different ways.</w:t>
      </w:r>
    </w:p>
    <w:p w:rsidR="00E25F8A" w:rsidRPr="00495021" w:rsidRDefault="00E25F8A" w:rsidP="00E25F8A">
      <w:pPr>
        <w:pStyle w:val="ListParagraph"/>
        <w:numPr>
          <w:ilvl w:val="0"/>
          <w:numId w:val="11"/>
        </w:numPr>
        <w:rPr>
          <w:rFonts w:asciiTheme="majorHAnsi" w:hAnsiTheme="majorHAnsi"/>
          <w:sz w:val="20"/>
          <w:szCs w:val="20"/>
        </w:rPr>
      </w:pPr>
      <w:r w:rsidRPr="00495021">
        <w:rPr>
          <w:rFonts w:asciiTheme="majorHAnsi" w:hAnsiTheme="majorHAnsi"/>
          <w:sz w:val="20"/>
          <w:szCs w:val="20"/>
        </w:rPr>
        <w:t>Community</w:t>
      </w:r>
      <w:r w:rsidR="00895BC3" w:rsidRPr="00495021">
        <w:rPr>
          <w:rFonts w:asciiTheme="majorHAnsi" w:hAnsiTheme="majorHAnsi"/>
          <w:sz w:val="20"/>
          <w:szCs w:val="20"/>
        </w:rPr>
        <w:t>: represents the general public; that is, the view of society.</w:t>
      </w:r>
    </w:p>
    <w:p w:rsidR="00E25F8A" w:rsidRPr="00495021" w:rsidRDefault="00E25F8A" w:rsidP="00E25F8A">
      <w:pPr>
        <w:pStyle w:val="ListParagraph"/>
        <w:numPr>
          <w:ilvl w:val="0"/>
          <w:numId w:val="11"/>
        </w:numPr>
        <w:rPr>
          <w:rFonts w:asciiTheme="majorHAnsi" w:hAnsiTheme="majorHAnsi"/>
          <w:sz w:val="20"/>
          <w:szCs w:val="20"/>
        </w:rPr>
      </w:pPr>
      <w:r w:rsidRPr="00495021">
        <w:rPr>
          <w:rFonts w:asciiTheme="majorHAnsi" w:hAnsiTheme="majorHAnsi"/>
          <w:sz w:val="20"/>
          <w:szCs w:val="20"/>
        </w:rPr>
        <w:t>Owners</w:t>
      </w:r>
      <w:r w:rsidR="00895BC3" w:rsidRPr="00495021">
        <w:rPr>
          <w:rFonts w:asciiTheme="majorHAnsi" w:hAnsiTheme="majorHAnsi"/>
          <w:sz w:val="20"/>
          <w:szCs w:val="20"/>
        </w:rPr>
        <w:t>: those individuals or groups who have invested in a corporation in the form of equity or shares.</w:t>
      </w:r>
    </w:p>
    <w:p w:rsidR="00E25F8A" w:rsidRPr="00495021" w:rsidRDefault="00E25F8A" w:rsidP="00E25F8A">
      <w:pPr>
        <w:pStyle w:val="ListParagraph"/>
        <w:numPr>
          <w:ilvl w:val="0"/>
          <w:numId w:val="11"/>
        </w:numPr>
        <w:rPr>
          <w:rFonts w:asciiTheme="majorHAnsi" w:hAnsiTheme="majorHAnsi"/>
          <w:sz w:val="20"/>
          <w:szCs w:val="20"/>
        </w:rPr>
      </w:pPr>
      <w:r w:rsidRPr="00495021">
        <w:rPr>
          <w:rFonts w:asciiTheme="majorHAnsi" w:hAnsiTheme="majorHAnsi"/>
          <w:sz w:val="20"/>
          <w:szCs w:val="20"/>
        </w:rPr>
        <w:t>Consumers</w:t>
      </w:r>
      <w:r w:rsidR="00895BC3" w:rsidRPr="00495021">
        <w:rPr>
          <w:rFonts w:asciiTheme="majorHAnsi" w:hAnsiTheme="majorHAnsi"/>
          <w:sz w:val="20"/>
          <w:szCs w:val="20"/>
        </w:rPr>
        <w:t>: source of revenue for the corporation and should be treated carefully.</w:t>
      </w:r>
    </w:p>
    <w:p w:rsidR="00882F27" w:rsidRPr="00495021" w:rsidRDefault="00882F27" w:rsidP="00882F27">
      <w:pPr>
        <w:rPr>
          <w:rFonts w:asciiTheme="majorHAnsi" w:hAnsiTheme="majorHAnsi"/>
          <w:b/>
          <w:sz w:val="20"/>
          <w:szCs w:val="20"/>
        </w:rPr>
      </w:pPr>
      <w:r w:rsidRPr="00495021">
        <w:rPr>
          <w:rFonts w:asciiTheme="majorHAnsi" w:hAnsiTheme="majorHAnsi"/>
          <w:b/>
          <w:sz w:val="20"/>
          <w:szCs w:val="20"/>
        </w:rPr>
        <w:t>A key stakeholder:</w:t>
      </w:r>
    </w:p>
    <w:p w:rsidR="00882F27" w:rsidRPr="00495021" w:rsidRDefault="00882F27" w:rsidP="00323EE6">
      <w:pPr>
        <w:pStyle w:val="ListParagraph"/>
        <w:numPr>
          <w:ilvl w:val="0"/>
          <w:numId w:val="13"/>
        </w:numPr>
        <w:rPr>
          <w:rFonts w:asciiTheme="majorHAnsi" w:hAnsiTheme="majorHAnsi"/>
          <w:sz w:val="20"/>
          <w:szCs w:val="20"/>
        </w:rPr>
      </w:pPr>
      <w:r w:rsidRPr="00495021">
        <w:rPr>
          <w:rFonts w:asciiTheme="majorHAnsi" w:hAnsiTheme="majorHAnsi"/>
          <w:sz w:val="20"/>
          <w:szCs w:val="20"/>
        </w:rPr>
        <w:t>One who can exert and sustain a positive or negative affect on the organization.</w:t>
      </w:r>
    </w:p>
    <w:p w:rsidR="00E25F8A" w:rsidRPr="00495021" w:rsidRDefault="00882F27" w:rsidP="00323EE6">
      <w:pPr>
        <w:pStyle w:val="ListParagraph"/>
        <w:numPr>
          <w:ilvl w:val="0"/>
          <w:numId w:val="13"/>
        </w:numPr>
        <w:rPr>
          <w:rFonts w:asciiTheme="majorHAnsi" w:hAnsiTheme="majorHAnsi"/>
          <w:sz w:val="20"/>
          <w:szCs w:val="20"/>
        </w:rPr>
      </w:pPr>
      <w:r w:rsidRPr="00495021">
        <w:rPr>
          <w:rFonts w:asciiTheme="majorHAnsi" w:hAnsiTheme="majorHAnsi"/>
          <w:sz w:val="20"/>
          <w:szCs w:val="20"/>
        </w:rPr>
        <w:t>Those stakeholders having high interest and high power to influence would be perceived as key.</w:t>
      </w:r>
    </w:p>
    <w:p w:rsidR="00882F27" w:rsidRPr="00495021" w:rsidRDefault="00882F27" w:rsidP="00882F27">
      <w:pPr>
        <w:rPr>
          <w:rFonts w:asciiTheme="majorHAnsi" w:hAnsiTheme="majorHAnsi"/>
          <w:b/>
          <w:bCs/>
          <w:sz w:val="20"/>
          <w:szCs w:val="20"/>
        </w:rPr>
      </w:pPr>
      <w:r w:rsidRPr="00495021">
        <w:rPr>
          <w:rFonts w:asciiTheme="majorHAnsi" w:hAnsiTheme="majorHAnsi"/>
          <w:b/>
          <w:bCs/>
          <w:sz w:val="20"/>
          <w:szCs w:val="20"/>
        </w:rPr>
        <w:t>Primary and Secondary Stakeholders:</w:t>
      </w:r>
    </w:p>
    <w:p w:rsidR="00882F27" w:rsidRPr="00495021" w:rsidRDefault="00882F27" w:rsidP="00323EE6">
      <w:pPr>
        <w:pStyle w:val="ListParagraph"/>
        <w:numPr>
          <w:ilvl w:val="0"/>
          <w:numId w:val="14"/>
        </w:numPr>
        <w:rPr>
          <w:rFonts w:asciiTheme="majorHAnsi" w:hAnsiTheme="majorHAnsi"/>
          <w:sz w:val="20"/>
          <w:szCs w:val="20"/>
        </w:rPr>
      </w:pPr>
      <w:r w:rsidRPr="00495021">
        <w:rPr>
          <w:rFonts w:asciiTheme="majorHAnsi" w:hAnsiTheme="majorHAnsi"/>
          <w:sz w:val="20"/>
          <w:szCs w:val="20"/>
        </w:rPr>
        <w:t>Primary stakeholders are those that have a direct interest in the organization and its success.</w:t>
      </w:r>
    </w:p>
    <w:p w:rsidR="00882F27" w:rsidRPr="00495021" w:rsidRDefault="00882F27" w:rsidP="00323EE6">
      <w:pPr>
        <w:pStyle w:val="ListParagraph"/>
        <w:numPr>
          <w:ilvl w:val="0"/>
          <w:numId w:val="14"/>
        </w:numPr>
        <w:rPr>
          <w:rFonts w:asciiTheme="majorHAnsi" w:hAnsiTheme="majorHAnsi"/>
          <w:sz w:val="20"/>
          <w:szCs w:val="20"/>
        </w:rPr>
      </w:pPr>
      <w:r w:rsidRPr="00495021">
        <w:rPr>
          <w:rFonts w:asciiTheme="majorHAnsi" w:hAnsiTheme="majorHAnsi"/>
          <w:sz w:val="20"/>
          <w:szCs w:val="20"/>
        </w:rPr>
        <w:t>Secondary stakeholders are those that have a public or special interest in the organization.</w:t>
      </w:r>
    </w:p>
    <w:p w:rsidR="00882F27" w:rsidRPr="00495021" w:rsidRDefault="00882F27" w:rsidP="00882F27">
      <w:pPr>
        <w:rPr>
          <w:rFonts w:asciiTheme="majorHAnsi" w:hAnsiTheme="majorHAnsi"/>
          <w:b/>
          <w:bCs/>
          <w:sz w:val="20"/>
          <w:szCs w:val="20"/>
        </w:rPr>
      </w:pPr>
      <w:r w:rsidRPr="00495021">
        <w:rPr>
          <w:rFonts w:asciiTheme="majorHAnsi" w:hAnsiTheme="majorHAnsi"/>
          <w:b/>
          <w:bCs/>
          <w:sz w:val="20"/>
          <w:szCs w:val="20"/>
        </w:rPr>
        <w:t>Core, Strategic, and Environmental Stakeholders:</w:t>
      </w:r>
    </w:p>
    <w:p w:rsidR="00882F27" w:rsidRPr="00495021" w:rsidRDefault="00882F27" w:rsidP="00323EE6">
      <w:pPr>
        <w:pStyle w:val="ListParagraph"/>
        <w:numPr>
          <w:ilvl w:val="0"/>
          <w:numId w:val="15"/>
        </w:numPr>
        <w:rPr>
          <w:rFonts w:asciiTheme="majorHAnsi" w:hAnsiTheme="majorHAnsi"/>
          <w:sz w:val="20"/>
          <w:szCs w:val="20"/>
        </w:rPr>
      </w:pPr>
      <w:r w:rsidRPr="00495021">
        <w:rPr>
          <w:rFonts w:asciiTheme="majorHAnsi" w:hAnsiTheme="majorHAnsi"/>
          <w:sz w:val="20"/>
          <w:szCs w:val="20"/>
        </w:rPr>
        <w:t>Core stakeholders are essential to the firm’s survival.</w:t>
      </w:r>
    </w:p>
    <w:p w:rsidR="00882F27" w:rsidRPr="00495021" w:rsidRDefault="00882F27" w:rsidP="00323EE6">
      <w:pPr>
        <w:pStyle w:val="ListParagraph"/>
        <w:numPr>
          <w:ilvl w:val="0"/>
          <w:numId w:val="15"/>
        </w:numPr>
        <w:rPr>
          <w:rFonts w:asciiTheme="majorHAnsi" w:hAnsiTheme="majorHAnsi"/>
          <w:sz w:val="20"/>
          <w:szCs w:val="20"/>
        </w:rPr>
      </w:pPr>
      <w:r w:rsidRPr="00495021">
        <w:rPr>
          <w:rFonts w:asciiTheme="majorHAnsi" w:hAnsiTheme="majorHAnsi"/>
          <w:sz w:val="20"/>
          <w:szCs w:val="20"/>
        </w:rPr>
        <w:t>Strategic stakeholders are directly affected by threats and opportunities the organization faces.</w:t>
      </w:r>
    </w:p>
    <w:p w:rsidR="00882F27" w:rsidRPr="00495021" w:rsidRDefault="00882F27" w:rsidP="00323EE6">
      <w:pPr>
        <w:pStyle w:val="ListParagraph"/>
        <w:numPr>
          <w:ilvl w:val="0"/>
          <w:numId w:val="15"/>
        </w:numPr>
        <w:rPr>
          <w:rFonts w:asciiTheme="majorHAnsi" w:hAnsiTheme="majorHAnsi"/>
          <w:sz w:val="20"/>
          <w:szCs w:val="20"/>
        </w:rPr>
      </w:pPr>
      <w:r w:rsidRPr="00495021">
        <w:rPr>
          <w:rFonts w:asciiTheme="majorHAnsi" w:hAnsiTheme="majorHAnsi"/>
          <w:sz w:val="20"/>
          <w:szCs w:val="20"/>
        </w:rPr>
        <w:t>Environmental stakeholders are all others in the organization's environment.</w:t>
      </w:r>
    </w:p>
    <w:p w:rsidR="00851116" w:rsidRPr="00495021" w:rsidRDefault="00851116" w:rsidP="00851116">
      <w:pPr>
        <w:rPr>
          <w:rFonts w:asciiTheme="majorHAnsi" w:hAnsiTheme="majorHAnsi"/>
          <w:sz w:val="20"/>
          <w:szCs w:val="20"/>
        </w:rPr>
      </w:pPr>
      <w:r w:rsidRPr="00495021">
        <w:rPr>
          <w:rFonts w:asciiTheme="majorHAnsi" w:hAnsiTheme="majorHAnsi"/>
          <w:b/>
          <w:sz w:val="20"/>
          <w:szCs w:val="20"/>
        </w:rPr>
        <w:t xml:space="preserve">Matrix mapping: </w:t>
      </w:r>
      <w:r w:rsidRPr="00495021">
        <w:rPr>
          <w:rFonts w:asciiTheme="majorHAnsi" w:hAnsiTheme="majorHAnsi"/>
          <w:sz w:val="20"/>
          <w:szCs w:val="20"/>
        </w:rPr>
        <w:t>a technique of categorizing an organization’s stakeholders by their influence according to two variables, and usually involves plotting them on a two-by-two matrix.</w:t>
      </w:r>
    </w:p>
    <w:p w:rsidR="00851116" w:rsidRPr="00495021" w:rsidRDefault="00851116" w:rsidP="00851116">
      <w:pPr>
        <w:rPr>
          <w:rFonts w:asciiTheme="majorHAnsi" w:hAnsiTheme="majorHAnsi"/>
          <w:sz w:val="20"/>
          <w:szCs w:val="20"/>
        </w:rPr>
      </w:pPr>
      <w:r w:rsidRPr="00495021">
        <w:rPr>
          <w:rFonts w:asciiTheme="majorHAnsi" w:hAnsiTheme="majorHAnsi"/>
          <w:b/>
          <w:sz w:val="20"/>
          <w:szCs w:val="20"/>
        </w:rPr>
        <w:t>Problematic stakeholders:</w:t>
      </w:r>
      <w:r w:rsidRPr="00495021">
        <w:rPr>
          <w:rFonts w:asciiTheme="majorHAnsi" w:hAnsiTheme="majorHAnsi"/>
          <w:sz w:val="20"/>
          <w:szCs w:val="20"/>
        </w:rPr>
        <w:t xml:space="preserve"> those who would oppose the organization’s course of action and are relatively unimportant to the organization.</w:t>
      </w:r>
    </w:p>
    <w:p w:rsidR="00851116" w:rsidRPr="00495021" w:rsidRDefault="00851116" w:rsidP="00851116">
      <w:pPr>
        <w:rPr>
          <w:rFonts w:asciiTheme="majorHAnsi" w:hAnsiTheme="majorHAnsi"/>
          <w:sz w:val="20"/>
          <w:szCs w:val="20"/>
        </w:rPr>
      </w:pPr>
      <w:r w:rsidRPr="00495021">
        <w:rPr>
          <w:rFonts w:asciiTheme="majorHAnsi" w:hAnsiTheme="majorHAnsi"/>
          <w:b/>
          <w:sz w:val="20"/>
          <w:szCs w:val="20"/>
        </w:rPr>
        <w:t>Antagonistic stakeholders:</w:t>
      </w:r>
      <w:r w:rsidRPr="00495021">
        <w:rPr>
          <w:rFonts w:asciiTheme="majorHAnsi" w:hAnsiTheme="majorHAnsi"/>
          <w:sz w:val="20"/>
          <w:szCs w:val="20"/>
        </w:rPr>
        <w:t xml:space="preserve"> those who would oppose or be hostile to the organization’s course of action and are very important to the organization.</w:t>
      </w:r>
    </w:p>
    <w:p w:rsidR="00851116" w:rsidRPr="00495021" w:rsidRDefault="00851116" w:rsidP="00851116">
      <w:pPr>
        <w:rPr>
          <w:rFonts w:asciiTheme="majorHAnsi" w:hAnsiTheme="majorHAnsi"/>
          <w:sz w:val="20"/>
          <w:szCs w:val="20"/>
        </w:rPr>
      </w:pPr>
      <w:r w:rsidRPr="00495021">
        <w:rPr>
          <w:rFonts w:asciiTheme="majorHAnsi" w:hAnsiTheme="majorHAnsi"/>
          <w:b/>
          <w:sz w:val="20"/>
          <w:szCs w:val="20"/>
        </w:rPr>
        <w:t>Low priority stakeholders:</w:t>
      </w:r>
      <w:r w:rsidRPr="00495021">
        <w:rPr>
          <w:rFonts w:asciiTheme="majorHAnsi" w:hAnsiTheme="majorHAnsi"/>
          <w:sz w:val="20"/>
          <w:szCs w:val="20"/>
        </w:rPr>
        <w:t xml:space="preserve"> those who support the organization’s course of action and are relatively unimportant to the organization.</w:t>
      </w:r>
    </w:p>
    <w:p w:rsidR="00851116" w:rsidRPr="00495021" w:rsidRDefault="00851116" w:rsidP="00851116">
      <w:pPr>
        <w:rPr>
          <w:rFonts w:asciiTheme="majorHAnsi" w:hAnsiTheme="majorHAnsi"/>
          <w:sz w:val="20"/>
          <w:szCs w:val="20"/>
        </w:rPr>
      </w:pPr>
      <w:r w:rsidRPr="00495021">
        <w:rPr>
          <w:rFonts w:asciiTheme="majorHAnsi" w:hAnsiTheme="majorHAnsi"/>
          <w:b/>
          <w:sz w:val="20"/>
          <w:szCs w:val="20"/>
        </w:rPr>
        <w:t>Supporter stakeholders:</w:t>
      </w:r>
      <w:r w:rsidRPr="00495021">
        <w:rPr>
          <w:rFonts w:asciiTheme="majorHAnsi" w:hAnsiTheme="majorHAnsi"/>
          <w:sz w:val="20"/>
          <w:szCs w:val="20"/>
        </w:rPr>
        <w:t xml:space="preserve"> those who would support the organization’s course of action and are important to the organization.</w:t>
      </w:r>
    </w:p>
    <w:p w:rsidR="00851116" w:rsidRPr="00495021" w:rsidRDefault="00851116" w:rsidP="00851116">
      <w:pPr>
        <w:rPr>
          <w:rFonts w:asciiTheme="majorHAnsi" w:hAnsiTheme="majorHAnsi"/>
          <w:sz w:val="20"/>
          <w:szCs w:val="20"/>
        </w:rPr>
      </w:pPr>
      <w:r w:rsidRPr="00495021">
        <w:rPr>
          <w:rFonts w:asciiTheme="majorHAnsi" w:hAnsiTheme="majorHAnsi"/>
          <w:b/>
          <w:sz w:val="20"/>
          <w:szCs w:val="20"/>
        </w:rPr>
        <w:lastRenderedPageBreak/>
        <w:t xml:space="preserve">Salience: </w:t>
      </w:r>
      <w:r w:rsidRPr="00495021">
        <w:rPr>
          <w:rFonts w:asciiTheme="majorHAnsi" w:hAnsiTheme="majorHAnsi"/>
          <w:sz w:val="20"/>
          <w:szCs w:val="20"/>
        </w:rPr>
        <w:t>the degree to which managers give priority to competing stakeholder claims.</w:t>
      </w:r>
    </w:p>
    <w:p w:rsidR="00882F27" w:rsidRPr="00495021" w:rsidRDefault="00882F27" w:rsidP="00882F27">
      <w:pPr>
        <w:jc w:val="center"/>
        <w:rPr>
          <w:rFonts w:asciiTheme="majorHAnsi" w:hAnsiTheme="majorHAnsi"/>
          <w:b/>
          <w:bCs/>
          <w:sz w:val="20"/>
          <w:szCs w:val="20"/>
        </w:rPr>
      </w:pPr>
      <w:r w:rsidRPr="00495021">
        <w:rPr>
          <w:rFonts w:asciiTheme="majorHAnsi" w:hAnsiTheme="majorHAnsi"/>
          <w:b/>
          <w:bCs/>
          <w:sz w:val="20"/>
          <w:szCs w:val="20"/>
        </w:rPr>
        <w:t>The Business Stakeholders</w:t>
      </w:r>
    </w:p>
    <w:p w:rsidR="00882F27" w:rsidRPr="00495021" w:rsidRDefault="00882F27" w:rsidP="00323EE6">
      <w:pPr>
        <w:pStyle w:val="ListParagraph"/>
        <w:numPr>
          <w:ilvl w:val="0"/>
          <w:numId w:val="17"/>
        </w:numPr>
        <w:rPr>
          <w:rFonts w:asciiTheme="majorHAnsi" w:hAnsiTheme="majorHAnsi"/>
          <w:sz w:val="20"/>
          <w:szCs w:val="20"/>
        </w:rPr>
      </w:pPr>
      <w:r w:rsidRPr="00495021">
        <w:rPr>
          <w:rFonts w:asciiTheme="majorHAnsi" w:hAnsiTheme="majorHAnsi"/>
          <w:b/>
          <w:sz w:val="20"/>
          <w:szCs w:val="20"/>
        </w:rPr>
        <w:t>Legitimacy</w:t>
      </w:r>
      <w:r w:rsidRPr="00495021">
        <w:rPr>
          <w:rFonts w:asciiTheme="majorHAnsi" w:hAnsiTheme="majorHAnsi"/>
          <w:sz w:val="20"/>
          <w:szCs w:val="20"/>
        </w:rPr>
        <w:t>:  is the perceived validity of the stakeholder’s claim to a stake.</w:t>
      </w:r>
    </w:p>
    <w:p w:rsidR="00882F27" w:rsidRPr="00495021" w:rsidRDefault="00882F27" w:rsidP="00323EE6">
      <w:pPr>
        <w:pStyle w:val="ListParagraph"/>
        <w:numPr>
          <w:ilvl w:val="0"/>
          <w:numId w:val="17"/>
        </w:numPr>
        <w:rPr>
          <w:rFonts w:asciiTheme="majorHAnsi" w:hAnsiTheme="majorHAnsi"/>
          <w:sz w:val="20"/>
          <w:szCs w:val="20"/>
        </w:rPr>
      </w:pPr>
      <w:r w:rsidRPr="00495021">
        <w:rPr>
          <w:rFonts w:asciiTheme="majorHAnsi" w:hAnsiTheme="majorHAnsi"/>
          <w:b/>
          <w:sz w:val="20"/>
          <w:szCs w:val="20"/>
        </w:rPr>
        <w:t>Power</w:t>
      </w:r>
      <w:r w:rsidRPr="00495021">
        <w:rPr>
          <w:rFonts w:asciiTheme="majorHAnsi" w:hAnsiTheme="majorHAnsi"/>
          <w:sz w:val="20"/>
          <w:szCs w:val="20"/>
        </w:rPr>
        <w:t>: is the ability of a stakeholder to produce an effect.</w:t>
      </w:r>
    </w:p>
    <w:p w:rsidR="00882F27" w:rsidRPr="00495021" w:rsidRDefault="00882F27" w:rsidP="00323EE6">
      <w:pPr>
        <w:pStyle w:val="ListParagraph"/>
        <w:numPr>
          <w:ilvl w:val="0"/>
          <w:numId w:val="17"/>
        </w:numPr>
        <w:rPr>
          <w:rFonts w:asciiTheme="majorHAnsi" w:hAnsiTheme="majorHAnsi"/>
          <w:sz w:val="20"/>
          <w:szCs w:val="20"/>
        </w:rPr>
      </w:pPr>
      <w:r w:rsidRPr="00495021">
        <w:rPr>
          <w:rFonts w:asciiTheme="majorHAnsi" w:hAnsiTheme="majorHAnsi"/>
          <w:b/>
          <w:sz w:val="20"/>
          <w:szCs w:val="20"/>
        </w:rPr>
        <w:t>Urgency:</w:t>
      </w:r>
      <w:r w:rsidRPr="00495021">
        <w:rPr>
          <w:rFonts w:asciiTheme="majorHAnsi" w:hAnsiTheme="majorHAnsi"/>
          <w:sz w:val="20"/>
          <w:szCs w:val="20"/>
        </w:rPr>
        <w:t xml:space="preserve"> is the degree a stakeholder’s claim demands immediate attention.</w:t>
      </w:r>
    </w:p>
    <w:p w:rsidR="000D4DC7" w:rsidRPr="00495021" w:rsidRDefault="000D4DC7" w:rsidP="000D4DC7">
      <w:pPr>
        <w:rPr>
          <w:rFonts w:asciiTheme="majorHAnsi" w:hAnsiTheme="majorHAnsi"/>
          <w:sz w:val="20"/>
          <w:szCs w:val="20"/>
        </w:rPr>
      </w:pPr>
      <w:r w:rsidRPr="00495021">
        <w:rPr>
          <w:rFonts w:asciiTheme="majorHAnsi" w:hAnsiTheme="majorHAnsi"/>
          <w:sz w:val="20"/>
          <w:szCs w:val="20"/>
        </w:rPr>
        <w:t>Power, legitimacy and urgency – any party possessing at least one of these attributes is a stakeholder</w:t>
      </w:r>
    </w:p>
    <w:p w:rsidR="000D4DC7" w:rsidRPr="00495021" w:rsidRDefault="000D4DC7" w:rsidP="00323EE6">
      <w:pPr>
        <w:pStyle w:val="ListParagraph"/>
        <w:numPr>
          <w:ilvl w:val="0"/>
          <w:numId w:val="16"/>
        </w:numPr>
        <w:rPr>
          <w:rFonts w:asciiTheme="majorHAnsi" w:hAnsiTheme="majorHAnsi"/>
          <w:sz w:val="20"/>
          <w:szCs w:val="20"/>
        </w:rPr>
      </w:pPr>
      <w:r w:rsidRPr="00495021">
        <w:rPr>
          <w:rFonts w:asciiTheme="majorHAnsi" w:hAnsiTheme="majorHAnsi"/>
          <w:b/>
          <w:sz w:val="20"/>
          <w:szCs w:val="20"/>
        </w:rPr>
        <w:t>Latent stakeholder:</w:t>
      </w:r>
      <w:r w:rsidRPr="00495021">
        <w:rPr>
          <w:rFonts w:asciiTheme="majorHAnsi" w:hAnsiTheme="majorHAnsi"/>
          <w:sz w:val="20"/>
          <w:szCs w:val="20"/>
        </w:rPr>
        <w:t xml:space="preserve"> possesses only one attribute</w:t>
      </w:r>
    </w:p>
    <w:p w:rsidR="000D4DC7" w:rsidRPr="00495021" w:rsidRDefault="000D4DC7" w:rsidP="00323EE6">
      <w:pPr>
        <w:pStyle w:val="ListParagraph"/>
        <w:numPr>
          <w:ilvl w:val="0"/>
          <w:numId w:val="16"/>
        </w:numPr>
        <w:rPr>
          <w:rFonts w:asciiTheme="majorHAnsi" w:hAnsiTheme="majorHAnsi"/>
          <w:sz w:val="20"/>
          <w:szCs w:val="20"/>
        </w:rPr>
      </w:pPr>
      <w:r w:rsidRPr="00495021">
        <w:rPr>
          <w:rFonts w:asciiTheme="majorHAnsi" w:hAnsiTheme="majorHAnsi"/>
          <w:b/>
          <w:sz w:val="20"/>
          <w:szCs w:val="20"/>
        </w:rPr>
        <w:t>Expectant stakeholder</w:t>
      </w:r>
      <w:r w:rsidRPr="00495021">
        <w:rPr>
          <w:rFonts w:asciiTheme="majorHAnsi" w:hAnsiTheme="majorHAnsi"/>
          <w:sz w:val="20"/>
          <w:szCs w:val="20"/>
        </w:rPr>
        <w:t>: possesses two attributes</w:t>
      </w:r>
    </w:p>
    <w:p w:rsidR="00882F27" w:rsidRPr="00495021" w:rsidRDefault="000D4DC7" w:rsidP="00323EE6">
      <w:pPr>
        <w:pStyle w:val="ListParagraph"/>
        <w:numPr>
          <w:ilvl w:val="0"/>
          <w:numId w:val="16"/>
        </w:numPr>
        <w:rPr>
          <w:rFonts w:asciiTheme="majorHAnsi" w:hAnsiTheme="majorHAnsi"/>
          <w:sz w:val="20"/>
          <w:szCs w:val="20"/>
        </w:rPr>
      </w:pPr>
      <w:r w:rsidRPr="00495021">
        <w:rPr>
          <w:rFonts w:asciiTheme="majorHAnsi" w:hAnsiTheme="majorHAnsi"/>
          <w:b/>
          <w:sz w:val="20"/>
          <w:szCs w:val="20"/>
        </w:rPr>
        <w:t>Definitive stakeholder:</w:t>
      </w:r>
      <w:r w:rsidRPr="00495021">
        <w:rPr>
          <w:rFonts w:asciiTheme="majorHAnsi" w:hAnsiTheme="majorHAnsi"/>
          <w:sz w:val="20"/>
          <w:szCs w:val="20"/>
        </w:rPr>
        <w:t xml:space="preserve"> would possess all three attributes</w:t>
      </w:r>
    </w:p>
    <w:p w:rsidR="000D4DC7" w:rsidRPr="00495021" w:rsidRDefault="00162D51" w:rsidP="00162D51">
      <w:pPr>
        <w:jc w:val="center"/>
        <w:rPr>
          <w:rFonts w:asciiTheme="majorHAnsi" w:hAnsiTheme="majorHAnsi"/>
          <w:b/>
          <w:sz w:val="20"/>
          <w:szCs w:val="20"/>
        </w:rPr>
      </w:pPr>
      <w:r w:rsidRPr="00495021">
        <w:rPr>
          <w:rFonts w:asciiTheme="majorHAnsi" w:hAnsiTheme="majorHAnsi"/>
          <w:b/>
          <w:sz w:val="20"/>
          <w:szCs w:val="20"/>
        </w:rPr>
        <w:t>Government</w:t>
      </w:r>
    </w:p>
    <w:p w:rsidR="00162D51" w:rsidRPr="00495021" w:rsidRDefault="00162D51" w:rsidP="00162D51">
      <w:pPr>
        <w:rPr>
          <w:rFonts w:asciiTheme="majorHAnsi" w:hAnsiTheme="majorHAnsi"/>
          <w:sz w:val="20"/>
          <w:szCs w:val="20"/>
        </w:rPr>
      </w:pPr>
      <w:r w:rsidRPr="00495021">
        <w:rPr>
          <w:rFonts w:asciiTheme="majorHAnsi" w:hAnsiTheme="majorHAnsi"/>
          <w:sz w:val="20"/>
          <w:szCs w:val="20"/>
        </w:rPr>
        <w:t>Canada: governed by a system of parliamentary democracy with powers divided among the various levels of government that constitutes our federalist state</w:t>
      </w:r>
    </w:p>
    <w:p w:rsidR="00162D51" w:rsidRPr="00495021" w:rsidRDefault="00162D51" w:rsidP="00162D51">
      <w:pPr>
        <w:rPr>
          <w:rFonts w:asciiTheme="majorHAnsi" w:hAnsiTheme="majorHAnsi"/>
          <w:sz w:val="20"/>
          <w:szCs w:val="20"/>
        </w:rPr>
      </w:pPr>
      <w:r w:rsidRPr="00495021">
        <w:rPr>
          <w:rFonts w:asciiTheme="majorHAnsi" w:hAnsiTheme="majorHAnsi"/>
          <w:sz w:val="20"/>
          <w:szCs w:val="20"/>
        </w:rPr>
        <w:t>Federalism: is a system of political organization in which the activities of state are divided between at least two levels of government in such a way that each level has certain areas in which it is empowered to make final decisions</w:t>
      </w:r>
    </w:p>
    <w:p w:rsidR="00162D51" w:rsidRPr="00495021" w:rsidRDefault="00162D51" w:rsidP="00162D51">
      <w:pPr>
        <w:rPr>
          <w:rFonts w:asciiTheme="majorHAnsi" w:hAnsiTheme="majorHAnsi"/>
          <w:sz w:val="20"/>
          <w:szCs w:val="20"/>
        </w:rPr>
      </w:pPr>
      <w:r w:rsidRPr="00495021">
        <w:rPr>
          <w:rFonts w:asciiTheme="majorHAnsi" w:hAnsiTheme="majorHAnsi"/>
          <w:sz w:val="20"/>
          <w:szCs w:val="20"/>
        </w:rPr>
        <w:t>The Canadian Federation:</w:t>
      </w:r>
    </w:p>
    <w:p w:rsidR="00162D51" w:rsidRPr="00495021" w:rsidRDefault="00162D51"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the federal government</w:t>
      </w:r>
    </w:p>
    <w:p w:rsidR="00162D51" w:rsidRPr="00495021" w:rsidRDefault="00162D51"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10 provincial and three territorial governments</w:t>
      </w:r>
    </w:p>
    <w:p w:rsidR="00162D51" w:rsidRPr="00495021" w:rsidRDefault="00162D51"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a number of regional and local municipalities</w:t>
      </w:r>
    </w:p>
    <w:p w:rsidR="00162D51" w:rsidRPr="00495021" w:rsidRDefault="00162D51" w:rsidP="00162D51">
      <w:pPr>
        <w:rPr>
          <w:rFonts w:asciiTheme="majorHAnsi" w:hAnsiTheme="majorHAnsi"/>
          <w:b/>
          <w:bCs/>
          <w:sz w:val="20"/>
          <w:szCs w:val="20"/>
        </w:rPr>
      </w:pPr>
      <w:r w:rsidRPr="00495021">
        <w:rPr>
          <w:rFonts w:asciiTheme="majorHAnsi" w:hAnsiTheme="majorHAnsi"/>
          <w:b/>
          <w:bCs/>
          <w:sz w:val="20"/>
          <w:szCs w:val="20"/>
        </w:rPr>
        <w:t>Legislative Process:</w:t>
      </w:r>
    </w:p>
    <w:p w:rsidR="00162D51" w:rsidRPr="00495021" w:rsidRDefault="00162D51" w:rsidP="00162D51">
      <w:pPr>
        <w:rPr>
          <w:rFonts w:asciiTheme="majorHAnsi" w:hAnsiTheme="majorHAnsi"/>
          <w:sz w:val="20"/>
          <w:szCs w:val="20"/>
        </w:rPr>
      </w:pPr>
      <w:r w:rsidRPr="00495021">
        <w:rPr>
          <w:rFonts w:asciiTheme="majorHAnsi" w:hAnsiTheme="majorHAnsi"/>
          <w:b/>
          <w:bCs/>
          <w:sz w:val="20"/>
          <w:szCs w:val="20"/>
        </w:rPr>
        <w:t>Stages of a Bill (before becoming law)</w:t>
      </w:r>
    </w:p>
    <w:p w:rsidR="00162D51" w:rsidRPr="00495021" w:rsidRDefault="00162D51" w:rsidP="00323EE6">
      <w:pPr>
        <w:pStyle w:val="ListParagraph"/>
        <w:numPr>
          <w:ilvl w:val="0"/>
          <w:numId w:val="19"/>
        </w:numPr>
        <w:rPr>
          <w:rFonts w:asciiTheme="majorHAnsi" w:hAnsiTheme="majorHAnsi"/>
          <w:sz w:val="20"/>
          <w:szCs w:val="20"/>
        </w:rPr>
      </w:pPr>
      <w:r w:rsidRPr="00495021">
        <w:rPr>
          <w:rFonts w:asciiTheme="majorHAnsi" w:hAnsiTheme="majorHAnsi"/>
          <w:sz w:val="20"/>
          <w:szCs w:val="20"/>
        </w:rPr>
        <w:t>Introduction</w:t>
      </w:r>
    </w:p>
    <w:p w:rsidR="00162D51" w:rsidRPr="00495021" w:rsidRDefault="00162D51" w:rsidP="00323EE6">
      <w:pPr>
        <w:pStyle w:val="ListParagraph"/>
        <w:numPr>
          <w:ilvl w:val="0"/>
          <w:numId w:val="19"/>
        </w:numPr>
        <w:rPr>
          <w:rFonts w:asciiTheme="majorHAnsi" w:hAnsiTheme="majorHAnsi"/>
          <w:sz w:val="20"/>
          <w:szCs w:val="20"/>
        </w:rPr>
      </w:pPr>
      <w:r w:rsidRPr="00495021">
        <w:rPr>
          <w:rFonts w:asciiTheme="majorHAnsi" w:hAnsiTheme="majorHAnsi"/>
          <w:sz w:val="20"/>
          <w:szCs w:val="20"/>
        </w:rPr>
        <w:t>First Reading</w:t>
      </w:r>
    </w:p>
    <w:p w:rsidR="00162D51" w:rsidRPr="00495021" w:rsidRDefault="00162D51" w:rsidP="00323EE6">
      <w:pPr>
        <w:pStyle w:val="ListParagraph"/>
        <w:numPr>
          <w:ilvl w:val="0"/>
          <w:numId w:val="19"/>
        </w:numPr>
        <w:rPr>
          <w:rFonts w:asciiTheme="majorHAnsi" w:hAnsiTheme="majorHAnsi"/>
          <w:sz w:val="20"/>
          <w:szCs w:val="20"/>
        </w:rPr>
      </w:pPr>
      <w:r w:rsidRPr="00495021">
        <w:rPr>
          <w:rFonts w:asciiTheme="majorHAnsi" w:hAnsiTheme="majorHAnsi"/>
          <w:sz w:val="20"/>
          <w:szCs w:val="20"/>
        </w:rPr>
        <w:t>Second Reading (most important – principle and object of the bill are debated and either accepted, rejected, or amended)</w:t>
      </w:r>
    </w:p>
    <w:p w:rsidR="00162D51" w:rsidRPr="00495021" w:rsidRDefault="00162D51" w:rsidP="00323EE6">
      <w:pPr>
        <w:pStyle w:val="ListParagraph"/>
        <w:numPr>
          <w:ilvl w:val="1"/>
          <w:numId w:val="19"/>
        </w:numPr>
        <w:rPr>
          <w:rFonts w:asciiTheme="majorHAnsi" w:hAnsiTheme="majorHAnsi"/>
          <w:sz w:val="20"/>
          <w:szCs w:val="20"/>
        </w:rPr>
      </w:pPr>
      <w:r w:rsidRPr="00495021">
        <w:rPr>
          <w:rFonts w:asciiTheme="majorHAnsi" w:hAnsiTheme="majorHAnsi"/>
          <w:sz w:val="20"/>
          <w:szCs w:val="20"/>
        </w:rPr>
        <w:t>Six months hoist</w:t>
      </w:r>
    </w:p>
    <w:p w:rsidR="00162D51" w:rsidRPr="00495021" w:rsidRDefault="00162D51" w:rsidP="00323EE6">
      <w:pPr>
        <w:pStyle w:val="ListParagraph"/>
        <w:numPr>
          <w:ilvl w:val="1"/>
          <w:numId w:val="19"/>
        </w:numPr>
        <w:rPr>
          <w:rFonts w:asciiTheme="majorHAnsi" w:hAnsiTheme="majorHAnsi"/>
          <w:sz w:val="20"/>
          <w:szCs w:val="20"/>
        </w:rPr>
      </w:pPr>
      <w:r w:rsidRPr="00495021">
        <w:rPr>
          <w:rFonts w:asciiTheme="majorHAnsi" w:hAnsiTheme="majorHAnsi"/>
          <w:sz w:val="20"/>
          <w:szCs w:val="20"/>
        </w:rPr>
        <w:t>Reasoned amendment</w:t>
      </w:r>
    </w:p>
    <w:p w:rsidR="00162D51" w:rsidRPr="00495021" w:rsidRDefault="00162D51" w:rsidP="00323EE6">
      <w:pPr>
        <w:pStyle w:val="ListParagraph"/>
        <w:numPr>
          <w:ilvl w:val="1"/>
          <w:numId w:val="19"/>
        </w:numPr>
        <w:rPr>
          <w:rFonts w:asciiTheme="majorHAnsi" w:hAnsiTheme="majorHAnsi"/>
          <w:sz w:val="20"/>
          <w:szCs w:val="20"/>
        </w:rPr>
      </w:pPr>
      <w:r w:rsidRPr="00495021">
        <w:rPr>
          <w:rFonts w:asciiTheme="majorHAnsi" w:hAnsiTheme="majorHAnsi"/>
          <w:sz w:val="20"/>
          <w:szCs w:val="20"/>
        </w:rPr>
        <w:t>Referral to a committee</w:t>
      </w:r>
    </w:p>
    <w:p w:rsidR="00162D51" w:rsidRPr="00495021" w:rsidRDefault="00162D51" w:rsidP="00323EE6">
      <w:pPr>
        <w:pStyle w:val="ListParagraph"/>
        <w:numPr>
          <w:ilvl w:val="0"/>
          <w:numId w:val="19"/>
        </w:numPr>
        <w:rPr>
          <w:rFonts w:asciiTheme="majorHAnsi" w:hAnsiTheme="majorHAnsi"/>
          <w:sz w:val="20"/>
          <w:szCs w:val="20"/>
        </w:rPr>
      </w:pPr>
      <w:r w:rsidRPr="00495021">
        <w:rPr>
          <w:rFonts w:asciiTheme="majorHAnsi" w:hAnsiTheme="majorHAnsi"/>
          <w:sz w:val="20"/>
          <w:szCs w:val="20"/>
        </w:rPr>
        <w:t>Third Reading</w:t>
      </w:r>
    </w:p>
    <w:p w:rsidR="00162D51" w:rsidRPr="00495021" w:rsidRDefault="00162D51" w:rsidP="00323EE6">
      <w:pPr>
        <w:pStyle w:val="ListParagraph"/>
        <w:numPr>
          <w:ilvl w:val="0"/>
          <w:numId w:val="19"/>
        </w:numPr>
        <w:rPr>
          <w:rFonts w:asciiTheme="majorHAnsi" w:hAnsiTheme="majorHAnsi"/>
          <w:sz w:val="20"/>
          <w:szCs w:val="20"/>
        </w:rPr>
      </w:pPr>
      <w:r w:rsidRPr="00495021">
        <w:rPr>
          <w:rFonts w:asciiTheme="majorHAnsi" w:hAnsiTheme="majorHAnsi"/>
          <w:sz w:val="20"/>
          <w:szCs w:val="20"/>
        </w:rPr>
        <w:t>Senate</w:t>
      </w:r>
    </w:p>
    <w:p w:rsidR="00162D51" w:rsidRPr="00495021" w:rsidRDefault="00162D51" w:rsidP="00323EE6">
      <w:pPr>
        <w:pStyle w:val="ListParagraph"/>
        <w:numPr>
          <w:ilvl w:val="0"/>
          <w:numId w:val="19"/>
        </w:numPr>
        <w:rPr>
          <w:rFonts w:asciiTheme="majorHAnsi" w:hAnsiTheme="majorHAnsi"/>
          <w:sz w:val="20"/>
          <w:szCs w:val="20"/>
        </w:rPr>
      </w:pPr>
      <w:r w:rsidRPr="00495021">
        <w:rPr>
          <w:rFonts w:asciiTheme="majorHAnsi" w:hAnsiTheme="majorHAnsi"/>
          <w:sz w:val="20"/>
          <w:szCs w:val="20"/>
        </w:rPr>
        <w:t>Royal Assent</w:t>
      </w:r>
    </w:p>
    <w:p w:rsidR="00162D51" w:rsidRPr="00495021" w:rsidRDefault="00162D51" w:rsidP="00162D51">
      <w:pPr>
        <w:rPr>
          <w:rFonts w:asciiTheme="majorHAnsi" w:hAnsiTheme="majorHAnsi"/>
          <w:sz w:val="20"/>
          <w:szCs w:val="20"/>
        </w:rPr>
      </w:pPr>
      <w:r w:rsidRPr="00495021">
        <w:rPr>
          <w:rFonts w:asciiTheme="majorHAnsi" w:hAnsiTheme="majorHAnsi"/>
          <w:b/>
          <w:sz w:val="20"/>
          <w:szCs w:val="20"/>
        </w:rPr>
        <w:t>Private Bills:</w:t>
      </w:r>
    </w:p>
    <w:p w:rsidR="00162D51" w:rsidRPr="00495021" w:rsidRDefault="00162D51"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 xml:space="preserve"> Matters of particular interest or benefit to a person or persons, including corporations </w:t>
      </w:r>
    </w:p>
    <w:p w:rsidR="00162D51" w:rsidRPr="00495021" w:rsidRDefault="00162D51" w:rsidP="00162D51">
      <w:pPr>
        <w:rPr>
          <w:rFonts w:asciiTheme="majorHAnsi" w:hAnsiTheme="majorHAnsi"/>
          <w:b/>
          <w:sz w:val="20"/>
          <w:szCs w:val="20"/>
        </w:rPr>
      </w:pPr>
      <w:r w:rsidRPr="00495021">
        <w:rPr>
          <w:rFonts w:asciiTheme="majorHAnsi" w:hAnsiTheme="majorHAnsi"/>
          <w:b/>
          <w:sz w:val="20"/>
          <w:szCs w:val="20"/>
        </w:rPr>
        <w:t>Public Bills (2 types):</w:t>
      </w:r>
    </w:p>
    <w:p w:rsidR="00162D51" w:rsidRPr="00495021" w:rsidRDefault="00162D51"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Government bills introduced and sponsored by a minister</w:t>
      </w:r>
    </w:p>
    <w:p w:rsidR="00162D51" w:rsidRPr="00495021" w:rsidRDefault="00162D51"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Private members’ public bills sponsored by a private member</w:t>
      </w:r>
    </w:p>
    <w:p w:rsidR="00162D51" w:rsidRPr="00495021" w:rsidRDefault="00162D51"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lastRenderedPageBreak/>
        <w:t>Only a Minister can introduce a bill for the appropriation of public monies or for taxation, and only in the House of Commons</w:t>
      </w:r>
    </w:p>
    <w:p w:rsidR="00162D51" w:rsidRPr="00495021" w:rsidRDefault="00162D51" w:rsidP="00162D51">
      <w:pPr>
        <w:rPr>
          <w:rFonts w:asciiTheme="majorHAnsi" w:hAnsiTheme="majorHAnsi"/>
          <w:b/>
          <w:bCs/>
          <w:sz w:val="20"/>
          <w:szCs w:val="20"/>
        </w:rPr>
      </w:pPr>
      <w:r w:rsidRPr="00495021">
        <w:rPr>
          <w:rFonts w:asciiTheme="majorHAnsi" w:hAnsiTheme="majorHAnsi"/>
          <w:b/>
          <w:bCs/>
          <w:sz w:val="20"/>
          <w:szCs w:val="20"/>
        </w:rPr>
        <w:t>The Public Policy Process:</w:t>
      </w:r>
    </w:p>
    <w:p w:rsidR="00162D51" w:rsidRPr="00495021" w:rsidRDefault="00162D51" w:rsidP="00162D51">
      <w:pPr>
        <w:rPr>
          <w:rFonts w:asciiTheme="majorHAnsi" w:hAnsiTheme="majorHAnsi"/>
          <w:sz w:val="20"/>
          <w:szCs w:val="20"/>
        </w:rPr>
      </w:pPr>
      <w:r w:rsidRPr="00495021">
        <w:rPr>
          <w:rFonts w:asciiTheme="majorHAnsi" w:hAnsiTheme="majorHAnsi"/>
          <w:sz w:val="20"/>
          <w:szCs w:val="20"/>
        </w:rPr>
        <w:t>Steps:</w:t>
      </w:r>
    </w:p>
    <w:p w:rsidR="00162D51" w:rsidRPr="00495021" w:rsidRDefault="00162D51" w:rsidP="00323EE6">
      <w:pPr>
        <w:pStyle w:val="ListParagraph"/>
        <w:numPr>
          <w:ilvl w:val="0"/>
          <w:numId w:val="20"/>
        </w:numPr>
        <w:rPr>
          <w:rFonts w:asciiTheme="majorHAnsi" w:hAnsiTheme="majorHAnsi"/>
          <w:sz w:val="20"/>
          <w:szCs w:val="20"/>
        </w:rPr>
      </w:pPr>
      <w:r w:rsidRPr="00495021">
        <w:rPr>
          <w:rFonts w:asciiTheme="majorHAnsi" w:hAnsiTheme="majorHAnsi"/>
          <w:sz w:val="20"/>
          <w:szCs w:val="20"/>
        </w:rPr>
        <w:t>Problem identification/definition</w:t>
      </w:r>
    </w:p>
    <w:p w:rsidR="00162D51" w:rsidRPr="00495021" w:rsidRDefault="00162D51" w:rsidP="00323EE6">
      <w:pPr>
        <w:pStyle w:val="ListParagraph"/>
        <w:numPr>
          <w:ilvl w:val="0"/>
          <w:numId w:val="20"/>
        </w:numPr>
        <w:rPr>
          <w:rFonts w:asciiTheme="majorHAnsi" w:hAnsiTheme="majorHAnsi"/>
          <w:sz w:val="20"/>
          <w:szCs w:val="20"/>
        </w:rPr>
      </w:pPr>
      <w:r w:rsidRPr="00495021">
        <w:rPr>
          <w:rFonts w:asciiTheme="majorHAnsi" w:hAnsiTheme="majorHAnsi"/>
          <w:sz w:val="20"/>
          <w:szCs w:val="20"/>
        </w:rPr>
        <w:t>Setting the agenda</w:t>
      </w:r>
    </w:p>
    <w:p w:rsidR="00162D51" w:rsidRPr="00495021" w:rsidRDefault="00162D51" w:rsidP="00323EE6">
      <w:pPr>
        <w:pStyle w:val="ListParagraph"/>
        <w:numPr>
          <w:ilvl w:val="0"/>
          <w:numId w:val="20"/>
        </w:numPr>
        <w:rPr>
          <w:rFonts w:asciiTheme="majorHAnsi" w:hAnsiTheme="majorHAnsi"/>
          <w:sz w:val="20"/>
          <w:szCs w:val="20"/>
        </w:rPr>
      </w:pPr>
      <w:r w:rsidRPr="00495021">
        <w:rPr>
          <w:rFonts w:asciiTheme="majorHAnsi" w:hAnsiTheme="majorHAnsi"/>
          <w:sz w:val="20"/>
          <w:szCs w:val="20"/>
        </w:rPr>
        <w:t>Formulating the policy</w:t>
      </w:r>
    </w:p>
    <w:p w:rsidR="00162D51" w:rsidRPr="00495021" w:rsidRDefault="00162D51" w:rsidP="00323EE6">
      <w:pPr>
        <w:pStyle w:val="ListParagraph"/>
        <w:numPr>
          <w:ilvl w:val="0"/>
          <w:numId w:val="20"/>
        </w:numPr>
        <w:rPr>
          <w:rFonts w:asciiTheme="majorHAnsi" w:hAnsiTheme="majorHAnsi"/>
          <w:sz w:val="20"/>
          <w:szCs w:val="20"/>
        </w:rPr>
      </w:pPr>
      <w:r w:rsidRPr="00495021">
        <w:rPr>
          <w:rFonts w:asciiTheme="majorHAnsi" w:hAnsiTheme="majorHAnsi"/>
          <w:sz w:val="20"/>
          <w:szCs w:val="20"/>
        </w:rPr>
        <w:t>Implementing the policy</w:t>
      </w:r>
    </w:p>
    <w:p w:rsidR="00162D51" w:rsidRPr="00495021" w:rsidRDefault="00162D51" w:rsidP="00323EE6">
      <w:pPr>
        <w:pStyle w:val="ListParagraph"/>
        <w:numPr>
          <w:ilvl w:val="0"/>
          <w:numId w:val="20"/>
        </w:numPr>
        <w:rPr>
          <w:rFonts w:asciiTheme="majorHAnsi" w:hAnsiTheme="majorHAnsi"/>
          <w:sz w:val="20"/>
          <w:szCs w:val="20"/>
        </w:rPr>
      </w:pPr>
      <w:r w:rsidRPr="00495021">
        <w:rPr>
          <w:rFonts w:asciiTheme="majorHAnsi" w:hAnsiTheme="majorHAnsi"/>
          <w:sz w:val="20"/>
          <w:szCs w:val="20"/>
        </w:rPr>
        <w:t>Evaluating the policy</w:t>
      </w:r>
    </w:p>
    <w:p w:rsidR="00162D51" w:rsidRPr="00495021" w:rsidRDefault="00E14222" w:rsidP="00E14222">
      <w:pPr>
        <w:jc w:val="center"/>
        <w:rPr>
          <w:rFonts w:asciiTheme="majorHAnsi" w:hAnsiTheme="majorHAnsi"/>
          <w:b/>
          <w:sz w:val="20"/>
          <w:szCs w:val="20"/>
        </w:rPr>
      </w:pPr>
      <w:r w:rsidRPr="00495021">
        <w:rPr>
          <w:rFonts w:asciiTheme="majorHAnsi" w:hAnsiTheme="majorHAnsi"/>
          <w:b/>
          <w:sz w:val="20"/>
          <w:szCs w:val="20"/>
        </w:rPr>
        <w:t>Civil society segment</w:t>
      </w:r>
    </w:p>
    <w:p w:rsidR="00E14222" w:rsidRPr="00495021" w:rsidRDefault="00E14222"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Also referred to as the ‘third segment’</w:t>
      </w:r>
    </w:p>
    <w:p w:rsidR="00E14222" w:rsidRPr="00495021" w:rsidRDefault="00E14222" w:rsidP="00323EE6">
      <w:pPr>
        <w:pStyle w:val="ListParagraph"/>
        <w:numPr>
          <w:ilvl w:val="0"/>
          <w:numId w:val="21"/>
        </w:numPr>
        <w:rPr>
          <w:rFonts w:asciiTheme="majorHAnsi" w:hAnsiTheme="majorHAnsi"/>
          <w:sz w:val="20"/>
          <w:szCs w:val="20"/>
        </w:rPr>
      </w:pPr>
      <w:r w:rsidRPr="00495021">
        <w:rPr>
          <w:rFonts w:asciiTheme="majorHAnsi" w:hAnsiTheme="majorHAnsi"/>
          <w:sz w:val="20"/>
          <w:szCs w:val="20"/>
        </w:rPr>
        <w:t>Non-profit</w:t>
      </w:r>
    </w:p>
    <w:p w:rsidR="00E14222" w:rsidRPr="00495021" w:rsidRDefault="00E14222" w:rsidP="00323EE6">
      <w:pPr>
        <w:pStyle w:val="ListParagraph"/>
        <w:numPr>
          <w:ilvl w:val="0"/>
          <w:numId w:val="21"/>
        </w:numPr>
        <w:rPr>
          <w:rFonts w:asciiTheme="majorHAnsi" w:hAnsiTheme="majorHAnsi"/>
          <w:sz w:val="20"/>
          <w:szCs w:val="20"/>
        </w:rPr>
      </w:pPr>
      <w:r w:rsidRPr="00495021">
        <w:rPr>
          <w:rFonts w:asciiTheme="majorHAnsi" w:hAnsiTheme="majorHAnsi"/>
          <w:sz w:val="20"/>
          <w:szCs w:val="20"/>
        </w:rPr>
        <w:t>Not-for-profit</w:t>
      </w:r>
    </w:p>
    <w:p w:rsidR="00E14222" w:rsidRPr="00495021" w:rsidRDefault="00E14222" w:rsidP="00323EE6">
      <w:pPr>
        <w:pStyle w:val="ListParagraph"/>
        <w:numPr>
          <w:ilvl w:val="0"/>
          <w:numId w:val="21"/>
        </w:numPr>
        <w:rPr>
          <w:rFonts w:asciiTheme="majorHAnsi" w:hAnsiTheme="majorHAnsi"/>
          <w:sz w:val="20"/>
          <w:szCs w:val="20"/>
        </w:rPr>
      </w:pPr>
      <w:r w:rsidRPr="00495021">
        <w:rPr>
          <w:rFonts w:asciiTheme="majorHAnsi" w:hAnsiTheme="majorHAnsi"/>
          <w:sz w:val="20"/>
          <w:szCs w:val="20"/>
        </w:rPr>
        <w:t>Voluntary</w:t>
      </w:r>
    </w:p>
    <w:p w:rsidR="00E14222" w:rsidRPr="00495021" w:rsidRDefault="00E14222" w:rsidP="00323EE6">
      <w:pPr>
        <w:pStyle w:val="ListParagraph"/>
        <w:numPr>
          <w:ilvl w:val="0"/>
          <w:numId w:val="21"/>
        </w:numPr>
        <w:rPr>
          <w:rFonts w:asciiTheme="majorHAnsi" w:hAnsiTheme="majorHAnsi"/>
          <w:sz w:val="20"/>
          <w:szCs w:val="20"/>
        </w:rPr>
      </w:pPr>
      <w:r w:rsidRPr="00495021">
        <w:rPr>
          <w:rFonts w:asciiTheme="majorHAnsi" w:hAnsiTheme="majorHAnsi"/>
          <w:sz w:val="20"/>
          <w:szCs w:val="20"/>
        </w:rPr>
        <w:t>Independent</w:t>
      </w:r>
    </w:p>
    <w:p w:rsidR="00E14222" w:rsidRPr="00495021" w:rsidRDefault="00E14222" w:rsidP="00323EE6">
      <w:pPr>
        <w:pStyle w:val="ListParagraph"/>
        <w:numPr>
          <w:ilvl w:val="0"/>
          <w:numId w:val="21"/>
        </w:numPr>
        <w:rPr>
          <w:rFonts w:asciiTheme="majorHAnsi" w:hAnsiTheme="majorHAnsi"/>
          <w:sz w:val="20"/>
          <w:szCs w:val="20"/>
        </w:rPr>
      </w:pPr>
      <w:r w:rsidRPr="00495021">
        <w:rPr>
          <w:rFonts w:asciiTheme="majorHAnsi" w:hAnsiTheme="majorHAnsi"/>
          <w:sz w:val="20"/>
          <w:szCs w:val="20"/>
        </w:rPr>
        <w:t>“Community”</w:t>
      </w:r>
    </w:p>
    <w:p w:rsidR="00E14222" w:rsidRPr="00495021" w:rsidRDefault="00E14222"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The totality of voluntary civic and social organizations and institutions</w:t>
      </w:r>
    </w:p>
    <w:p w:rsidR="00E14222" w:rsidRPr="00495021" w:rsidRDefault="00E14222"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Activities mainly instituted through forms of reciprocal relationships or solidarity</w:t>
      </w:r>
    </w:p>
    <w:p w:rsidR="00E14222" w:rsidRPr="00495021" w:rsidRDefault="00E14222"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Based on “good neighborliness” and social trust</w:t>
      </w:r>
    </w:p>
    <w:p w:rsidR="00E14222" w:rsidRPr="00495021" w:rsidRDefault="00E14222"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Its value system is reciprocity-based:</w:t>
      </w:r>
    </w:p>
    <w:p w:rsidR="00E14222" w:rsidRPr="00495021" w:rsidRDefault="00E14222" w:rsidP="00323EE6">
      <w:pPr>
        <w:pStyle w:val="ListParagraph"/>
        <w:numPr>
          <w:ilvl w:val="0"/>
          <w:numId w:val="22"/>
        </w:numPr>
        <w:rPr>
          <w:rFonts w:asciiTheme="majorHAnsi" w:hAnsiTheme="majorHAnsi"/>
          <w:sz w:val="20"/>
          <w:szCs w:val="20"/>
        </w:rPr>
      </w:pPr>
      <w:r w:rsidRPr="00495021">
        <w:rPr>
          <w:rFonts w:asciiTheme="majorHAnsi" w:hAnsiTheme="majorHAnsi"/>
          <w:sz w:val="20"/>
          <w:szCs w:val="20"/>
        </w:rPr>
        <w:t>Engagement</w:t>
      </w:r>
    </w:p>
    <w:p w:rsidR="00E14222" w:rsidRPr="00495021" w:rsidRDefault="00E14222" w:rsidP="00323EE6">
      <w:pPr>
        <w:pStyle w:val="ListParagraph"/>
        <w:numPr>
          <w:ilvl w:val="0"/>
          <w:numId w:val="22"/>
        </w:numPr>
        <w:rPr>
          <w:rFonts w:asciiTheme="majorHAnsi" w:hAnsiTheme="majorHAnsi"/>
          <w:sz w:val="20"/>
          <w:szCs w:val="20"/>
        </w:rPr>
      </w:pPr>
      <w:r w:rsidRPr="00495021">
        <w:rPr>
          <w:rFonts w:asciiTheme="majorHAnsi" w:hAnsiTheme="majorHAnsi"/>
          <w:sz w:val="20"/>
          <w:szCs w:val="20"/>
        </w:rPr>
        <w:t>Commitment</w:t>
      </w:r>
    </w:p>
    <w:p w:rsidR="00E14222" w:rsidRPr="00495021" w:rsidRDefault="00E14222" w:rsidP="00323EE6">
      <w:pPr>
        <w:pStyle w:val="ListParagraph"/>
        <w:numPr>
          <w:ilvl w:val="0"/>
          <w:numId w:val="22"/>
        </w:numPr>
        <w:rPr>
          <w:rFonts w:asciiTheme="majorHAnsi" w:hAnsiTheme="majorHAnsi"/>
          <w:sz w:val="20"/>
          <w:szCs w:val="20"/>
        </w:rPr>
      </w:pPr>
      <w:r w:rsidRPr="00495021">
        <w:rPr>
          <w:rFonts w:asciiTheme="majorHAnsi" w:hAnsiTheme="majorHAnsi"/>
          <w:sz w:val="20"/>
          <w:szCs w:val="20"/>
        </w:rPr>
        <w:t>Trust</w:t>
      </w:r>
    </w:p>
    <w:p w:rsidR="00E14222" w:rsidRPr="00495021" w:rsidRDefault="00E14222" w:rsidP="00323EE6">
      <w:pPr>
        <w:pStyle w:val="ListParagraph"/>
        <w:numPr>
          <w:ilvl w:val="0"/>
          <w:numId w:val="22"/>
        </w:numPr>
        <w:rPr>
          <w:rFonts w:asciiTheme="majorHAnsi" w:hAnsiTheme="majorHAnsi"/>
          <w:sz w:val="20"/>
          <w:szCs w:val="20"/>
        </w:rPr>
      </w:pPr>
      <w:r w:rsidRPr="00495021">
        <w:rPr>
          <w:rFonts w:asciiTheme="majorHAnsi" w:hAnsiTheme="majorHAnsi"/>
          <w:sz w:val="20"/>
          <w:szCs w:val="20"/>
        </w:rPr>
        <w:t>Obligation</w:t>
      </w:r>
    </w:p>
    <w:p w:rsidR="00E14222" w:rsidRPr="00495021" w:rsidRDefault="00E14222" w:rsidP="00323EE6">
      <w:pPr>
        <w:pStyle w:val="ListParagraph"/>
        <w:numPr>
          <w:ilvl w:val="0"/>
          <w:numId w:val="22"/>
        </w:numPr>
        <w:rPr>
          <w:rFonts w:asciiTheme="majorHAnsi" w:hAnsiTheme="majorHAnsi"/>
          <w:sz w:val="20"/>
          <w:szCs w:val="20"/>
        </w:rPr>
      </w:pPr>
      <w:r w:rsidRPr="00495021">
        <w:rPr>
          <w:rFonts w:asciiTheme="majorHAnsi" w:hAnsiTheme="majorHAnsi"/>
          <w:sz w:val="20"/>
          <w:szCs w:val="20"/>
        </w:rPr>
        <w:t>Cooperation</w:t>
      </w:r>
    </w:p>
    <w:p w:rsidR="00E14222" w:rsidRPr="00495021" w:rsidRDefault="00E14222" w:rsidP="00323EE6">
      <w:pPr>
        <w:pStyle w:val="ListParagraph"/>
        <w:numPr>
          <w:ilvl w:val="0"/>
          <w:numId w:val="22"/>
        </w:numPr>
        <w:rPr>
          <w:rFonts w:asciiTheme="majorHAnsi" w:hAnsiTheme="majorHAnsi"/>
          <w:sz w:val="20"/>
          <w:szCs w:val="20"/>
        </w:rPr>
      </w:pPr>
      <w:r w:rsidRPr="00495021">
        <w:rPr>
          <w:rFonts w:asciiTheme="majorHAnsi" w:hAnsiTheme="majorHAnsi"/>
          <w:sz w:val="20"/>
          <w:szCs w:val="20"/>
        </w:rPr>
        <w:t>Collaboration</w:t>
      </w:r>
    </w:p>
    <w:p w:rsidR="00E14222" w:rsidRPr="00495021" w:rsidRDefault="00E14222" w:rsidP="00E14222">
      <w:pPr>
        <w:rPr>
          <w:rFonts w:asciiTheme="majorHAnsi" w:hAnsiTheme="majorHAnsi"/>
          <w:sz w:val="20"/>
          <w:szCs w:val="20"/>
        </w:rPr>
      </w:pPr>
      <w:r w:rsidRPr="00495021">
        <w:rPr>
          <w:rFonts w:asciiTheme="majorHAnsi" w:hAnsiTheme="majorHAnsi"/>
          <w:sz w:val="20"/>
          <w:szCs w:val="20"/>
        </w:rPr>
        <w:t>The dynamics of this sector are somewhat different from the other two sectors:</w:t>
      </w:r>
    </w:p>
    <w:p w:rsidR="00D32C0F" w:rsidRPr="00495021" w:rsidRDefault="00D32C0F"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In the economic segment, emerging issues are translated into opportunities for profit – the sorting mechanisms are supply and demand in the context of competition.</w:t>
      </w:r>
    </w:p>
    <w:p w:rsidR="00D32C0F" w:rsidRPr="00495021" w:rsidRDefault="00D32C0F"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In the political segment, the government must learn from the values and views of its citizens following which the sorting mechanism is redistribution and coercion.</w:t>
      </w:r>
    </w:p>
    <w:p w:rsidR="00D32C0F" w:rsidRPr="00495021" w:rsidRDefault="00D32C0F"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In the social segment, the art of associating, rooted in civil society provides the third sorting mechanism - and kicks in generally when the other two fail. The third sector is a set of social arrangements that are continually evolving into active networks of non-market and non-state arrangements.</w:t>
      </w:r>
    </w:p>
    <w:p w:rsidR="00D32C0F" w:rsidRPr="00495021" w:rsidRDefault="00D32C0F" w:rsidP="00D32C0F">
      <w:pPr>
        <w:rPr>
          <w:rFonts w:asciiTheme="majorHAnsi" w:hAnsiTheme="majorHAnsi"/>
          <w:b/>
          <w:sz w:val="20"/>
          <w:szCs w:val="20"/>
        </w:rPr>
      </w:pPr>
      <w:r w:rsidRPr="00495021">
        <w:rPr>
          <w:rFonts w:asciiTheme="majorHAnsi" w:hAnsiTheme="majorHAnsi"/>
          <w:b/>
          <w:sz w:val="20"/>
          <w:szCs w:val="20"/>
        </w:rPr>
        <w:t>Social capital:</w:t>
      </w:r>
    </w:p>
    <w:p w:rsidR="00D32C0F" w:rsidRPr="00495021" w:rsidRDefault="00D32C0F"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Social Capital is generally defined as the relationships, networks and norms that facilitate collective action.</w:t>
      </w:r>
    </w:p>
    <w:p w:rsidR="00D32C0F" w:rsidRPr="00495021" w:rsidRDefault="00D32C0F"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Social Capital directs attention to the relationships that shape the realization of human capital’s potential for the individual and collectively.</w:t>
      </w:r>
    </w:p>
    <w:p w:rsidR="00D32C0F" w:rsidRPr="00495021" w:rsidRDefault="00D32C0F"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Social Capital is defined as norms, networks and other related forms of social connection.</w:t>
      </w:r>
    </w:p>
    <w:p w:rsidR="00D32C0F" w:rsidRPr="00495021" w:rsidRDefault="00D32C0F"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lastRenderedPageBreak/>
        <w:t>The central idea of social capital is that networks and the associated norms of reciprocity have value</w:t>
      </w:r>
    </w:p>
    <w:p w:rsidR="00D32C0F" w:rsidRPr="00495021" w:rsidRDefault="00D32C0F" w:rsidP="00D32C0F">
      <w:pPr>
        <w:rPr>
          <w:rFonts w:asciiTheme="majorHAnsi" w:hAnsiTheme="majorHAnsi"/>
          <w:sz w:val="20"/>
          <w:szCs w:val="20"/>
        </w:rPr>
      </w:pPr>
      <w:r w:rsidRPr="00495021">
        <w:rPr>
          <w:rFonts w:asciiTheme="majorHAnsi" w:hAnsiTheme="majorHAnsi"/>
          <w:sz w:val="20"/>
          <w:szCs w:val="20"/>
        </w:rPr>
        <w:t>Social capital vs. human capital</w:t>
      </w:r>
    </w:p>
    <w:tbl>
      <w:tblPr>
        <w:tblStyle w:val="TableGrid"/>
        <w:tblW w:w="0" w:type="auto"/>
        <w:tblLook w:val="04A0" w:firstRow="1" w:lastRow="0" w:firstColumn="1" w:lastColumn="0" w:noHBand="0" w:noVBand="1"/>
      </w:tblPr>
      <w:tblGrid>
        <w:gridCol w:w="3192"/>
        <w:gridCol w:w="3192"/>
        <w:gridCol w:w="3192"/>
      </w:tblGrid>
      <w:tr w:rsidR="00D32C0F" w:rsidRPr="00495021" w:rsidTr="00D32C0F">
        <w:tc>
          <w:tcPr>
            <w:tcW w:w="3192" w:type="dxa"/>
          </w:tcPr>
          <w:p w:rsidR="00D32C0F" w:rsidRPr="00495021" w:rsidRDefault="00D32C0F" w:rsidP="00D32C0F">
            <w:pPr>
              <w:rPr>
                <w:rFonts w:asciiTheme="majorHAnsi" w:hAnsiTheme="majorHAnsi"/>
                <w:b/>
                <w:sz w:val="20"/>
                <w:szCs w:val="20"/>
              </w:rPr>
            </w:pPr>
          </w:p>
        </w:tc>
        <w:tc>
          <w:tcPr>
            <w:tcW w:w="3192" w:type="dxa"/>
          </w:tcPr>
          <w:p w:rsidR="00D32C0F" w:rsidRPr="00495021" w:rsidRDefault="00D32C0F" w:rsidP="00D32C0F">
            <w:pPr>
              <w:rPr>
                <w:rFonts w:asciiTheme="majorHAnsi" w:hAnsiTheme="majorHAnsi"/>
                <w:b/>
                <w:sz w:val="20"/>
                <w:szCs w:val="20"/>
              </w:rPr>
            </w:pPr>
            <w:r w:rsidRPr="00495021">
              <w:rPr>
                <w:rFonts w:asciiTheme="majorHAnsi" w:hAnsiTheme="majorHAnsi"/>
                <w:b/>
                <w:sz w:val="20"/>
                <w:szCs w:val="20"/>
              </w:rPr>
              <w:t>Human capital</w:t>
            </w:r>
          </w:p>
        </w:tc>
        <w:tc>
          <w:tcPr>
            <w:tcW w:w="3192" w:type="dxa"/>
          </w:tcPr>
          <w:p w:rsidR="00D32C0F" w:rsidRPr="00495021" w:rsidRDefault="00D32C0F" w:rsidP="00D32C0F">
            <w:pPr>
              <w:rPr>
                <w:rFonts w:asciiTheme="majorHAnsi" w:hAnsiTheme="majorHAnsi"/>
                <w:b/>
                <w:sz w:val="20"/>
                <w:szCs w:val="20"/>
              </w:rPr>
            </w:pPr>
            <w:r w:rsidRPr="00495021">
              <w:rPr>
                <w:rFonts w:asciiTheme="majorHAnsi" w:hAnsiTheme="majorHAnsi"/>
                <w:b/>
                <w:sz w:val="20"/>
                <w:szCs w:val="20"/>
              </w:rPr>
              <w:t>Social capital</w:t>
            </w:r>
          </w:p>
        </w:tc>
      </w:tr>
      <w:tr w:rsidR="00D32C0F" w:rsidRPr="00495021" w:rsidTr="00D32C0F">
        <w:tc>
          <w:tcPr>
            <w:tcW w:w="3192" w:type="dxa"/>
          </w:tcPr>
          <w:p w:rsidR="00D32C0F" w:rsidRPr="00495021" w:rsidRDefault="00D32C0F" w:rsidP="00D32C0F">
            <w:pPr>
              <w:jc w:val="center"/>
              <w:rPr>
                <w:rFonts w:asciiTheme="majorHAnsi" w:hAnsiTheme="majorHAnsi"/>
                <w:b/>
                <w:sz w:val="20"/>
                <w:szCs w:val="20"/>
              </w:rPr>
            </w:pPr>
            <w:r w:rsidRPr="00495021">
              <w:rPr>
                <w:rFonts w:asciiTheme="majorHAnsi" w:hAnsiTheme="majorHAnsi"/>
                <w:b/>
                <w:sz w:val="20"/>
                <w:szCs w:val="20"/>
              </w:rPr>
              <w:t>Focus</w:t>
            </w:r>
          </w:p>
        </w:tc>
        <w:tc>
          <w:tcPr>
            <w:tcW w:w="3192" w:type="dxa"/>
          </w:tcPr>
          <w:p w:rsidR="00D32C0F" w:rsidRPr="00495021" w:rsidRDefault="00D32C0F" w:rsidP="00D32C0F">
            <w:pPr>
              <w:rPr>
                <w:rFonts w:asciiTheme="majorHAnsi" w:hAnsiTheme="majorHAnsi"/>
                <w:sz w:val="20"/>
                <w:szCs w:val="20"/>
              </w:rPr>
            </w:pPr>
            <w:r w:rsidRPr="00495021">
              <w:rPr>
                <w:rFonts w:asciiTheme="majorHAnsi" w:hAnsiTheme="majorHAnsi"/>
                <w:sz w:val="20"/>
                <w:szCs w:val="20"/>
              </w:rPr>
              <w:t>Individual agent</w:t>
            </w:r>
          </w:p>
        </w:tc>
        <w:tc>
          <w:tcPr>
            <w:tcW w:w="3192" w:type="dxa"/>
          </w:tcPr>
          <w:p w:rsidR="00D32C0F" w:rsidRPr="00495021" w:rsidRDefault="00D32C0F" w:rsidP="00D32C0F">
            <w:pPr>
              <w:rPr>
                <w:rFonts w:asciiTheme="majorHAnsi" w:hAnsiTheme="majorHAnsi"/>
                <w:sz w:val="20"/>
                <w:szCs w:val="20"/>
              </w:rPr>
            </w:pPr>
            <w:r w:rsidRPr="00495021">
              <w:rPr>
                <w:rFonts w:asciiTheme="majorHAnsi" w:hAnsiTheme="majorHAnsi"/>
                <w:sz w:val="20"/>
                <w:szCs w:val="20"/>
              </w:rPr>
              <w:t>Relationships</w:t>
            </w:r>
          </w:p>
        </w:tc>
      </w:tr>
      <w:tr w:rsidR="00D32C0F" w:rsidRPr="00495021" w:rsidTr="00D32C0F">
        <w:tc>
          <w:tcPr>
            <w:tcW w:w="3192" w:type="dxa"/>
          </w:tcPr>
          <w:p w:rsidR="00D32C0F" w:rsidRPr="00495021" w:rsidRDefault="00D32C0F" w:rsidP="00D32C0F">
            <w:pPr>
              <w:jc w:val="center"/>
              <w:rPr>
                <w:rFonts w:asciiTheme="majorHAnsi" w:hAnsiTheme="majorHAnsi"/>
                <w:b/>
                <w:sz w:val="20"/>
                <w:szCs w:val="20"/>
              </w:rPr>
            </w:pPr>
            <w:r w:rsidRPr="00495021">
              <w:rPr>
                <w:rFonts w:asciiTheme="majorHAnsi" w:hAnsiTheme="majorHAnsi"/>
                <w:b/>
                <w:sz w:val="20"/>
                <w:szCs w:val="20"/>
              </w:rPr>
              <w:t>Measures</w:t>
            </w:r>
          </w:p>
        </w:tc>
        <w:tc>
          <w:tcPr>
            <w:tcW w:w="3192" w:type="dxa"/>
          </w:tcPr>
          <w:p w:rsidR="00D32C0F" w:rsidRPr="00495021" w:rsidRDefault="00D32C0F" w:rsidP="00D32C0F">
            <w:pPr>
              <w:rPr>
                <w:rFonts w:asciiTheme="majorHAnsi" w:hAnsiTheme="majorHAnsi"/>
                <w:sz w:val="20"/>
                <w:szCs w:val="20"/>
              </w:rPr>
            </w:pPr>
            <w:r w:rsidRPr="00495021">
              <w:rPr>
                <w:rFonts w:asciiTheme="majorHAnsi" w:hAnsiTheme="majorHAnsi"/>
                <w:sz w:val="20"/>
                <w:szCs w:val="20"/>
              </w:rPr>
              <w:t>Duration of schooling qualifications</w:t>
            </w:r>
          </w:p>
        </w:tc>
        <w:tc>
          <w:tcPr>
            <w:tcW w:w="3192" w:type="dxa"/>
          </w:tcPr>
          <w:p w:rsidR="00D32C0F" w:rsidRPr="00495021" w:rsidRDefault="00D32C0F" w:rsidP="00D32C0F">
            <w:pPr>
              <w:rPr>
                <w:rFonts w:asciiTheme="majorHAnsi" w:hAnsiTheme="majorHAnsi"/>
                <w:sz w:val="20"/>
                <w:szCs w:val="20"/>
              </w:rPr>
            </w:pPr>
            <w:r w:rsidRPr="00495021">
              <w:rPr>
                <w:rFonts w:asciiTheme="majorHAnsi" w:hAnsiTheme="majorHAnsi"/>
                <w:sz w:val="20"/>
                <w:szCs w:val="20"/>
              </w:rPr>
              <w:t>Attitudes/values/membership/</w:t>
            </w:r>
          </w:p>
          <w:p w:rsidR="00D32C0F" w:rsidRPr="00495021" w:rsidRDefault="00D32C0F" w:rsidP="00D32C0F">
            <w:pPr>
              <w:rPr>
                <w:rFonts w:asciiTheme="majorHAnsi" w:hAnsiTheme="majorHAnsi"/>
                <w:sz w:val="20"/>
                <w:szCs w:val="20"/>
              </w:rPr>
            </w:pPr>
            <w:r w:rsidRPr="00495021">
              <w:rPr>
                <w:rFonts w:asciiTheme="majorHAnsi" w:hAnsiTheme="majorHAnsi"/>
                <w:sz w:val="20"/>
                <w:szCs w:val="20"/>
              </w:rPr>
              <w:t>participation/trust</w:t>
            </w:r>
          </w:p>
        </w:tc>
      </w:tr>
      <w:tr w:rsidR="00D32C0F" w:rsidRPr="00495021" w:rsidTr="00D32C0F">
        <w:tc>
          <w:tcPr>
            <w:tcW w:w="3192" w:type="dxa"/>
          </w:tcPr>
          <w:p w:rsidR="00D32C0F" w:rsidRPr="00495021" w:rsidRDefault="00D32C0F" w:rsidP="00D32C0F">
            <w:pPr>
              <w:jc w:val="center"/>
              <w:rPr>
                <w:rFonts w:asciiTheme="majorHAnsi" w:hAnsiTheme="majorHAnsi"/>
                <w:b/>
                <w:sz w:val="20"/>
                <w:szCs w:val="20"/>
              </w:rPr>
            </w:pPr>
            <w:r w:rsidRPr="00495021">
              <w:rPr>
                <w:rFonts w:asciiTheme="majorHAnsi" w:hAnsiTheme="majorHAnsi"/>
                <w:b/>
                <w:sz w:val="20"/>
                <w:szCs w:val="20"/>
              </w:rPr>
              <w:t>Outcomes</w:t>
            </w:r>
          </w:p>
        </w:tc>
        <w:tc>
          <w:tcPr>
            <w:tcW w:w="3192" w:type="dxa"/>
          </w:tcPr>
          <w:p w:rsidR="00D32C0F" w:rsidRPr="00495021" w:rsidRDefault="00D32C0F" w:rsidP="00D32C0F">
            <w:pPr>
              <w:rPr>
                <w:rFonts w:asciiTheme="majorHAnsi" w:hAnsiTheme="majorHAnsi"/>
                <w:sz w:val="20"/>
                <w:szCs w:val="20"/>
              </w:rPr>
            </w:pPr>
            <w:r w:rsidRPr="00495021">
              <w:rPr>
                <w:rFonts w:asciiTheme="majorHAnsi" w:hAnsiTheme="majorHAnsi"/>
                <w:sz w:val="20"/>
                <w:szCs w:val="20"/>
              </w:rPr>
              <w:t>Direct: income, productivity</w:t>
            </w:r>
          </w:p>
          <w:p w:rsidR="00D32C0F" w:rsidRPr="00495021" w:rsidRDefault="00D32C0F" w:rsidP="00D32C0F">
            <w:pPr>
              <w:rPr>
                <w:rFonts w:asciiTheme="majorHAnsi" w:hAnsiTheme="majorHAnsi"/>
                <w:sz w:val="20"/>
                <w:szCs w:val="20"/>
              </w:rPr>
            </w:pPr>
            <w:r w:rsidRPr="00495021">
              <w:rPr>
                <w:rFonts w:asciiTheme="majorHAnsi" w:hAnsiTheme="majorHAnsi"/>
                <w:sz w:val="20"/>
                <w:szCs w:val="20"/>
              </w:rPr>
              <w:t>Indirect: health, civic activity</w:t>
            </w:r>
          </w:p>
        </w:tc>
        <w:tc>
          <w:tcPr>
            <w:tcW w:w="3192" w:type="dxa"/>
          </w:tcPr>
          <w:p w:rsidR="00D32C0F" w:rsidRPr="00495021" w:rsidRDefault="00D32C0F" w:rsidP="00D32C0F">
            <w:pPr>
              <w:rPr>
                <w:rFonts w:asciiTheme="majorHAnsi" w:hAnsiTheme="majorHAnsi"/>
                <w:sz w:val="20"/>
                <w:szCs w:val="20"/>
              </w:rPr>
            </w:pPr>
            <w:r w:rsidRPr="00495021">
              <w:rPr>
                <w:rFonts w:asciiTheme="majorHAnsi" w:hAnsiTheme="majorHAnsi"/>
                <w:sz w:val="20"/>
                <w:szCs w:val="20"/>
              </w:rPr>
              <w:t>Social cohesion, economic</w:t>
            </w:r>
            <w:r w:rsidR="0077411A" w:rsidRPr="00495021">
              <w:rPr>
                <w:rFonts w:asciiTheme="majorHAnsi" w:hAnsiTheme="majorHAnsi"/>
                <w:sz w:val="20"/>
                <w:szCs w:val="20"/>
              </w:rPr>
              <w:t xml:space="preserve"> achievement, more social capital</w:t>
            </w:r>
          </w:p>
        </w:tc>
      </w:tr>
    </w:tbl>
    <w:p w:rsidR="00D32C0F" w:rsidRPr="00495021" w:rsidRDefault="00D32C0F" w:rsidP="00D32C0F">
      <w:pPr>
        <w:rPr>
          <w:rFonts w:asciiTheme="majorHAnsi" w:hAnsiTheme="majorHAnsi"/>
          <w:sz w:val="20"/>
          <w:szCs w:val="20"/>
        </w:rPr>
      </w:pPr>
    </w:p>
    <w:p w:rsidR="0077411A" w:rsidRPr="00495021" w:rsidRDefault="0077411A" w:rsidP="00D32C0F">
      <w:pPr>
        <w:rPr>
          <w:rFonts w:asciiTheme="majorHAnsi" w:hAnsiTheme="majorHAnsi"/>
          <w:sz w:val="20"/>
          <w:szCs w:val="20"/>
        </w:rPr>
      </w:pPr>
      <w:r w:rsidRPr="00495021">
        <w:rPr>
          <w:rFonts w:asciiTheme="majorHAnsi" w:hAnsiTheme="majorHAnsi"/>
          <w:sz w:val="20"/>
          <w:szCs w:val="20"/>
        </w:rPr>
        <w:t>Forms of social capital</w:t>
      </w:r>
    </w:p>
    <w:p w:rsidR="0077411A" w:rsidRPr="00495021" w:rsidRDefault="0077411A"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Highly formal forms:</w:t>
      </w:r>
    </w:p>
    <w:p w:rsidR="0077411A" w:rsidRPr="00495021" w:rsidRDefault="0077411A" w:rsidP="00323EE6">
      <w:pPr>
        <w:pStyle w:val="ListParagraph"/>
        <w:numPr>
          <w:ilvl w:val="0"/>
          <w:numId w:val="23"/>
        </w:numPr>
        <w:rPr>
          <w:rFonts w:asciiTheme="majorHAnsi" w:hAnsiTheme="majorHAnsi"/>
          <w:sz w:val="20"/>
          <w:szCs w:val="20"/>
        </w:rPr>
      </w:pPr>
      <w:r w:rsidRPr="00495021">
        <w:rPr>
          <w:rFonts w:asciiTheme="majorHAnsi" w:hAnsiTheme="majorHAnsi"/>
          <w:sz w:val="20"/>
          <w:szCs w:val="20"/>
        </w:rPr>
        <w:t>Parent-teacher association, a national organization of any sort, a labour union (where each is formally organized with a chairperson, a president and membership dues)</w:t>
      </w:r>
    </w:p>
    <w:p w:rsidR="0077411A" w:rsidRPr="00495021" w:rsidRDefault="0077411A"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Highly informal forms:</w:t>
      </w:r>
    </w:p>
    <w:p w:rsidR="0077411A" w:rsidRPr="00495021" w:rsidRDefault="0077411A" w:rsidP="00323EE6">
      <w:pPr>
        <w:pStyle w:val="ListParagraph"/>
        <w:numPr>
          <w:ilvl w:val="0"/>
          <w:numId w:val="23"/>
        </w:numPr>
        <w:rPr>
          <w:rFonts w:asciiTheme="majorHAnsi" w:hAnsiTheme="majorHAnsi"/>
          <w:sz w:val="20"/>
          <w:szCs w:val="20"/>
        </w:rPr>
      </w:pPr>
      <w:r w:rsidRPr="00495021">
        <w:rPr>
          <w:rFonts w:asciiTheme="majorHAnsi" w:hAnsiTheme="majorHAnsi"/>
          <w:sz w:val="20"/>
          <w:szCs w:val="20"/>
        </w:rPr>
        <w:t>a group of people gathering at a bar every Thursday evening</w:t>
      </w:r>
    </w:p>
    <w:p w:rsidR="0077411A" w:rsidRPr="00495021" w:rsidRDefault="0077411A"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Densely interlaced or comparatively invisible</w:t>
      </w:r>
    </w:p>
    <w:p w:rsidR="0077411A" w:rsidRPr="00495021" w:rsidRDefault="0077411A" w:rsidP="00323EE6">
      <w:pPr>
        <w:pStyle w:val="ListParagraph"/>
        <w:numPr>
          <w:ilvl w:val="0"/>
          <w:numId w:val="23"/>
        </w:numPr>
        <w:rPr>
          <w:rFonts w:asciiTheme="majorHAnsi" w:hAnsiTheme="majorHAnsi"/>
          <w:sz w:val="20"/>
          <w:szCs w:val="20"/>
        </w:rPr>
      </w:pPr>
      <w:r w:rsidRPr="00495021">
        <w:rPr>
          <w:rFonts w:asciiTheme="majorHAnsi" w:hAnsiTheme="majorHAnsi"/>
          <w:sz w:val="20"/>
          <w:szCs w:val="20"/>
        </w:rPr>
        <w:t>a group of steelworkers who work together every day at the factory, go bowling together on Saturday, and the same Church every Sunday vs. the nodding acquaintance you have with the person you occasionally see waiting in line at the supermarket</w:t>
      </w:r>
    </w:p>
    <w:p w:rsidR="0077411A" w:rsidRPr="00495021" w:rsidRDefault="0077411A" w:rsidP="0077411A">
      <w:pPr>
        <w:rPr>
          <w:rFonts w:asciiTheme="majorHAnsi" w:hAnsiTheme="majorHAnsi"/>
          <w:sz w:val="20"/>
          <w:szCs w:val="20"/>
        </w:rPr>
      </w:pPr>
      <w:r w:rsidRPr="00495021">
        <w:rPr>
          <w:rFonts w:asciiTheme="majorHAnsi" w:hAnsiTheme="majorHAnsi"/>
          <w:sz w:val="20"/>
          <w:szCs w:val="20"/>
        </w:rPr>
        <w:t>Five roles of civil society:</w:t>
      </w:r>
    </w:p>
    <w:p w:rsidR="0077411A" w:rsidRPr="00495021" w:rsidRDefault="0077411A"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Monitoring through which policy is kept ‘honest’</w:t>
      </w:r>
    </w:p>
    <w:p w:rsidR="0077411A" w:rsidRPr="00495021" w:rsidRDefault="0077411A"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Advocacy through which policy options can be supported or not supported</w:t>
      </w:r>
    </w:p>
    <w:p w:rsidR="0077411A" w:rsidRPr="00495021" w:rsidRDefault="0077411A"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Innovator through which different ways of doing things are developed and demonstrated</w:t>
      </w:r>
    </w:p>
    <w:p w:rsidR="0077411A" w:rsidRPr="00495021" w:rsidRDefault="0077411A"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Service provider through which a particular need is fulfilled</w:t>
      </w:r>
    </w:p>
    <w:p w:rsidR="0077411A" w:rsidRPr="00495021" w:rsidRDefault="0077411A" w:rsidP="00323EE6">
      <w:pPr>
        <w:pStyle w:val="ListParagraph"/>
        <w:numPr>
          <w:ilvl w:val="0"/>
          <w:numId w:val="18"/>
        </w:numPr>
        <w:rPr>
          <w:rFonts w:asciiTheme="majorHAnsi" w:hAnsiTheme="majorHAnsi"/>
          <w:sz w:val="20"/>
          <w:szCs w:val="20"/>
        </w:rPr>
      </w:pPr>
      <w:r w:rsidRPr="00495021">
        <w:rPr>
          <w:rFonts w:asciiTheme="majorHAnsi" w:hAnsiTheme="majorHAnsi"/>
          <w:sz w:val="20"/>
          <w:szCs w:val="20"/>
        </w:rPr>
        <w:t>Capacity builder through which support is provided to other civil society organizations</w:t>
      </w:r>
    </w:p>
    <w:p w:rsidR="0077411A" w:rsidRPr="00495021" w:rsidRDefault="0077411A" w:rsidP="0077411A">
      <w:pPr>
        <w:rPr>
          <w:rFonts w:asciiTheme="majorHAnsi" w:hAnsiTheme="majorHAnsi"/>
          <w:sz w:val="20"/>
          <w:szCs w:val="20"/>
        </w:rPr>
      </w:pPr>
      <w:r w:rsidRPr="00495021">
        <w:rPr>
          <w:rFonts w:asciiTheme="majorHAnsi" w:hAnsiTheme="majorHAnsi"/>
          <w:sz w:val="20"/>
          <w:szCs w:val="20"/>
        </w:rPr>
        <w:t>An important but complex segment with complex issues:</w:t>
      </w:r>
    </w:p>
    <w:p w:rsidR="0077411A" w:rsidRPr="00495021" w:rsidRDefault="0077411A" w:rsidP="00323EE6">
      <w:pPr>
        <w:pStyle w:val="ListParagraph"/>
        <w:numPr>
          <w:ilvl w:val="0"/>
          <w:numId w:val="24"/>
        </w:numPr>
        <w:rPr>
          <w:rFonts w:asciiTheme="majorHAnsi" w:hAnsiTheme="majorHAnsi"/>
          <w:sz w:val="20"/>
          <w:szCs w:val="20"/>
        </w:rPr>
      </w:pPr>
      <w:r w:rsidRPr="00495021">
        <w:rPr>
          <w:rFonts w:asciiTheme="majorHAnsi" w:hAnsiTheme="majorHAnsi"/>
          <w:sz w:val="20"/>
          <w:szCs w:val="20"/>
        </w:rPr>
        <w:t>Segment fragmentation:</w:t>
      </w:r>
    </w:p>
    <w:p w:rsidR="0077411A" w:rsidRPr="00495021" w:rsidRDefault="0077411A" w:rsidP="00323EE6">
      <w:pPr>
        <w:pStyle w:val="ListParagraph"/>
        <w:numPr>
          <w:ilvl w:val="0"/>
          <w:numId w:val="23"/>
        </w:numPr>
        <w:rPr>
          <w:rFonts w:asciiTheme="majorHAnsi" w:hAnsiTheme="majorHAnsi"/>
          <w:sz w:val="20"/>
          <w:szCs w:val="20"/>
        </w:rPr>
      </w:pPr>
      <w:r w:rsidRPr="00495021">
        <w:rPr>
          <w:rFonts w:asciiTheme="majorHAnsi" w:hAnsiTheme="majorHAnsi"/>
          <w:sz w:val="20"/>
          <w:szCs w:val="20"/>
        </w:rPr>
        <w:t>&gt;161,000 incorporated non-profit organizations plus thousands of unincorporated community groups:</w:t>
      </w:r>
    </w:p>
    <w:p w:rsidR="0077411A" w:rsidRPr="00495021" w:rsidRDefault="0077411A" w:rsidP="00323EE6">
      <w:pPr>
        <w:pStyle w:val="ListParagraph"/>
        <w:numPr>
          <w:ilvl w:val="0"/>
          <w:numId w:val="25"/>
        </w:numPr>
        <w:rPr>
          <w:rFonts w:asciiTheme="majorHAnsi" w:hAnsiTheme="majorHAnsi"/>
          <w:sz w:val="20"/>
          <w:szCs w:val="20"/>
        </w:rPr>
      </w:pPr>
      <w:r w:rsidRPr="00495021">
        <w:rPr>
          <w:rFonts w:asciiTheme="majorHAnsi" w:hAnsiTheme="majorHAnsi"/>
          <w:sz w:val="20"/>
          <w:szCs w:val="20"/>
        </w:rPr>
        <w:t>Different issues</w:t>
      </w:r>
    </w:p>
    <w:p w:rsidR="0077411A" w:rsidRPr="00495021" w:rsidRDefault="0077411A" w:rsidP="00323EE6">
      <w:pPr>
        <w:pStyle w:val="ListParagraph"/>
        <w:numPr>
          <w:ilvl w:val="0"/>
          <w:numId w:val="25"/>
        </w:numPr>
        <w:rPr>
          <w:rFonts w:asciiTheme="majorHAnsi" w:hAnsiTheme="majorHAnsi"/>
          <w:sz w:val="20"/>
          <w:szCs w:val="20"/>
        </w:rPr>
      </w:pPr>
      <w:r w:rsidRPr="00495021">
        <w:rPr>
          <w:rFonts w:asciiTheme="majorHAnsi" w:hAnsiTheme="majorHAnsi"/>
          <w:sz w:val="20"/>
          <w:szCs w:val="20"/>
        </w:rPr>
        <w:t>Different missions</w:t>
      </w:r>
    </w:p>
    <w:p w:rsidR="0077411A" w:rsidRPr="00495021" w:rsidRDefault="0077411A" w:rsidP="00323EE6">
      <w:pPr>
        <w:pStyle w:val="ListParagraph"/>
        <w:numPr>
          <w:ilvl w:val="0"/>
          <w:numId w:val="25"/>
        </w:numPr>
        <w:rPr>
          <w:rFonts w:asciiTheme="majorHAnsi" w:hAnsiTheme="majorHAnsi"/>
          <w:sz w:val="20"/>
          <w:szCs w:val="20"/>
        </w:rPr>
      </w:pPr>
      <w:r w:rsidRPr="00495021">
        <w:rPr>
          <w:rFonts w:asciiTheme="majorHAnsi" w:hAnsiTheme="majorHAnsi"/>
          <w:sz w:val="20"/>
          <w:szCs w:val="20"/>
        </w:rPr>
        <w:t>Highly diversified and incongruent</w:t>
      </w:r>
    </w:p>
    <w:p w:rsidR="0077411A" w:rsidRPr="00495021" w:rsidRDefault="0077411A" w:rsidP="00323EE6">
      <w:pPr>
        <w:pStyle w:val="ListParagraph"/>
        <w:numPr>
          <w:ilvl w:val="0"/>
          <w:numId w:val="25"/>
        </w:numPr>
        <w:rPr>
          <w:rFonts w:asciiTheme="majorHAnsi" w:hAnsiTheme="majorHAnsi"/>
          <w:sz w:val="20"/>
          <w:szCs w:val="20"/>
        </w:rPr>
      </w:pPr>
      <w:r w:rsidRPr="00495021">
        <w:rPr>
          <w:rFonts w:asciiTheme="majorHAnsi" w:hAnsiTheme="majorHAnsi"/>
          <w:sz w:val="20"/>
          <w:szCs w:val="20"/>
        </w:rPr>
        <w:t>Varying management capacity and ability</w:t>
      </w:r>
    </w:p>
    <w:p w:rsidR="0077411A" w:rsidRPr="00495021" w:rsidRDefault="0077411A" w:rsidP="00323EE6">
      <w:pPr>
        <w:pStyle w:val="ListParagraph"/>
        <w:numPr>
          <w:ilvl w:val="0"/>
          <w:numId w:val="23"/>
        </w:numPr>
        <w:rPr>
          <w:rFonts w:asciiTheme="majorHAnsi" w:hAnsiTheme="majorHAnsi"/>
          <w:sz w:val="20"/>
          <w:szCs w:val="20"/>
        </w:rPr>
      </w:pPr>
      <w:r w:rsidRPr="00495021">
        <w:rPr>
          <w:rFonts w:asciiTheme="majorHAnsi" w:hAnsiTheme="majorHAnsi"/>
          <w:sz w:val="20"/>
          <w:szCs w:val="20"/>
        </w:rPr>
        <w:t>Challenges due to fragmentation – for the smaller organizations:</w:t>
      </w:r>
    </w:p>
    <w:p w:rsidR="0077411A" w:rsidRPr="00495021" w:rsidRDefault="0077411A" w:rsidP="00323EE6">
      <w:pPr>
        <w:pStyle w:val="ListParagraph"/>
        <w:numPr>
          <w:ilvl w:val="0"/>
          <w:numId w:val="26"/>
        </w:numPr>
        <w:rPr>
          <w:rFonts w:asciiTheme="majorHAnsi" w:hAnsiTheme="majorHAnsi"/>
          <w:sz w:val="20"/>
          <w:szCs w:val="20"/>
        </w:rPr>
      </w:pPr>
      <w:r w:rsidRPr="00495021">
        <w:rPr>
          <w:rFonts w:asciiTheme="majorHAnsi" w:hAnsiTheme="majorHAnsi"/>
          <w:sz w:val="20"/>
          <w:szCs w:val="20"/>
        </w:rPr>
        <w:t>Being heard by government and industry</w:t>
      </w:r>
    </w:p>
    <w:p w:rsidR="0077411A" w:rsidRPr="00495021" w:rsidRDefault="0077411A" w:rsidP="00323EE6">
      <w:pPr>
        <w:pStyle w:val="ListParagraph"/>
        <w:numPr>
          <w:ilvl w:val="0"/>
          <w:numId w:val="26"/>
        </w:numPr>
        <w:rPr>
          <w:rFonts w:asciiTheme="majorHAnsi" w:hAnsiTheme="majorHAnsi"/>
          <w:sz w:val="20"/>
          <w:szCs w:val="20"/>
        </w:rPr>
      </w:pPr>
      <w:r w:rsidRPr="00495021">
        <w:rPr>
          <w:rFonts w:asciiTheme="majorHAnsi" w:hAnsiTheme="majorHAnsi"/>
          <w:sz w:val="20"/>
          <w:szCs w:val="20"/>
        </w:rPr>
        <w:t>Getting on the government or business agenda</w:t>
      </w:r>
    </w:p>
    <w:p w:rsidR="0077411A" w:rsidRPr="00495021" w:rsidRDefault="0077411A" w:rsidP="00323EE6">
      <w:pPr>
        <w:pStyle w:val="ListParagraph"/>
        <w:numPr>
          <w:ilvl w:val="0"/>
          <w:numId w:val="26"/>
        </w:numPr>
        <w:rPr>
          <w:rFonts w:asciiTheme="majorHAnsi" w:hAnsiTheme="majorHAnsi"/>
          <w:sz w:val="20"/>
          <w:szCs w:val="20"/>
        </w:rPr>
      </w:pPr>
      <w:r w:rsidRPr="00495021">
        <w:rPr>
          <w:rFonts w:asciiTheme="majorHAnsi" w:hAnsiTheme="majorHAnsi"/>
          <w:sz w:val="20"/>
          <w:szCs w:val="20"/>
        </w:rPr>
        <w:t>Partnering with government and business</w:t>
      </w:r>
    </w:p>
    <w:p w:rsidR="0077411A" w:rsidRPr="00495021" w:rsidRDefault="0077411A" w:rsidP="00323EE6">
      <w:pPr>
        <w:pStyle w:val="ListParagraph"/>
        <w:numPr>
          <w:ilvl w:val="0"/>
          <w:numId w:val="24"/>
        </w:numPr>
        <w:rPr>
          <w:rFonts w:asciiTheme="majorHAnsi" w:hAnsiTheme="majorHAnsi"/>
          <w:sz w:val="20"/>
          <w:szCs w:val="20"/>
        </w:rPr>
      </w:pPr>
      <w:r w:rsidRPr="00495021">
        <w:rPr>
          <w:rFonts w:asciiTheme="majorHAnsi" w:hAnsiTheme="majorHAnsi"/>
          <w:sz w:val="20"/>
          <w:szCs w:val="20"/>
        </w:rPr>
        <w:t>Funding:</w:t>
      </w:r>
    </w:p>
    <w:p w:rsidR="0077411A" w:rsidRPr="00495021" w:rsidRDefault="0077411A" w:rsidP="00323EE6">
      <w:pPr>
        <w:pStyle w:val="ListParagraph"/>
        <w:numPr>
          <w:ilvl w:val="0"/>
          <w:numId w:val="23"/>
        </w:numPr>
        <w:rPr>
          <w:rFonts w:asciiTheme="majorHAnsi" w:hAnsiTheme="majorHAnsi"/>
          <w:sz w:val="20"/>
          <w:szCs w:val="20"/>
        </w:rPr>
      </w:pPr>
      <w:r w:rsidRPr="00495021">
        <w:rPr>
          <w:rFonts w:asciiTheme="majorHAnsi" w:hAnsiTheme="majorHAnsi"/>
          <w:sz w:val="20"/>
          <w:szCs w:val="20"/>
        </w:rPr>
        <w:t>A finite amount of money to be shared amongst the fragmented third segment</w:t>
      </w:r>
    </w:p>
    <w:p w:rsidR="008A79A4" w:rsidRPr="00495021" w:rsidRDefault="0077411A" w:rsidP="00323EE6">
      <w:pPr>
        <w:pStyle w:val="ListParagraph"/>
        <w:numPr>
          <w:ilvl w:val="0"/>
          <w:numId w:val="23"/>
        </w:numPr>
        <w:rPr>
          <w:rFonts w:asciiTheme="majorHAnsi" w:hAnsiTheme="majorHAnsi"/>
          <w:sz w:val="20"/>
          <w:szCs w:val="20"/>
        </w:rPr>
      </w:pPr>
      <w:r w:rsidRPr="00495021">
        <w:rPr>
          <w:rFonts w:asciiTheme="majorHAnsi" w:hAnsiTheme="majorHAnsi"/>
          <w:sz w:val="20"/>
          <w:szCs w:val="20"/>
        </w:rPr>
        <w:t>Changes in government policy intended to foster improved stewardship has had a negative impact on the third segment</w:t>
      </w:r>
    </w:p>
    <w:p w:rsidR="008A79A4" w:rsidRPr="00495021" w:rsidRDefault="008A79A4" w:rsidP="00323EE6">
      <w:pPr>
        <w:pStyle w:val="ListParagraph"/>
        <w:numPr>
          <w:ilvl w:val="0"/>
          <w:numId w:val="23"/>
        </w:numPr>
        <w:rPr>
          <w:rFonts w:asciiTheme="majorHAnsi" w:hAnsiTheme="majorHAnsi"/>
          <w:sz w:val="20"/>
          <w:szCs w:val="20"/>
        </w:rPr>
      </w:pPr>
      <w:r w:rsidRPr="00495021">
        <w:rPr>
          <w:rFonts w:asciiTheme="majorHAnsi" w:hAnsiTheme="majorHAnsi"/>
          <w:sz w:val="20"/>
          <w:szCs w:val="20"/>
        </w:rPr>
        <w:t>Project-based funding model:</w:t>
      </w:r>
    </w:p>
    <w:p w:rsidR="008A79A4" w:rsidRPr="00495021" w:rsidRDefault="008A79A4" w:rsidP="00323EE6">
      <w:pPr>
        <w:pStyle w:val="ListParagraph"/>
        <w:numPr>
          <w:ilvl w:val="0"/>
          <w:numId w:val="27"/>
        </w:numPr>
        <w:rPr>
          <w:rFonts w:asciiTheme="majorHAnsi" w:hAnsiTheme="majorHAnsi"/>
          <w:sz w:val="20"/>
          <w:szCs w:val="20"/>
        </w:rPr>
      </w:pPr>
      <w:r w:rsidRPr="00495021">
        <w:rPr>
          <w:rFonts w:asciiTheme="majorHAnsi" w:hAnsiTheme="majorHAnsi"/>
          <w:sz w:val="20"/>
          <w:szCs w:val="20"/>
        </w:rPr>
        <w:lastRenderedPageBreak/>
        <w:t>Overhead costs not funded, but more reporting requirements</w:t>
      </w:r>
    </w:p>
    <w:p w:rsidR="008A79A4" w:rsidRPr="00495021" w:rsidRDefault="008A79A4" w:rsidP="00323EE6">
      <w:pPr>
        <w:pStyle w:val="ListParagraph"/>
        <w:numPr>
          <w:ilvl w:val="0"/>
          <w:numId w:val="27"/>
        </w:numPr>
        <w:rPr>
          <w:rFonts w:asciiTheme="majorHAnsi" w:hAnsiTheme="majorHAnsi"/>
          <w:sz w:val="20"/>
          <w:szCs w:val="20"/>
        </w:rPr>
      </w:pPr>
      <w:r w:rsidRPr="00495021">
        <w:rPr>
          <w:rFonts w:asciiTheme="majorHAnsi" w:hAnsiTheme="majorHAnsi"/>
          <w:sz w:val="20"/>
          <w:szCs w:val="20"/>
        </w:rPr>
        <w:t>Funding targeted on specific issues that causes “mission drift”</w:t>
      </w:r>
    </w:p>
    <w:p w:rsidR="008A79A4" w:rsidRPr="00495021" w:rsidRDefault="008A79A4" w:rsidP="00323EE6">
      <w:pPr>
        <w:pStyle w:val="ListParagraph"/>
        <w:numPr>
          <w:ilvl w:val="0"/>
          <w:numId w:val="24"/>
        </w:numPr>
        <w:rPr>
          <w:rFonts w:asciiTheme="majorHAnsi" w:hAnsiTheme="majorHAnsi"/>
          <w:sz w:val="20"/>
          <w:szCs w:val="20"/>
        </w:rPr>
      </w:pPr>
      <w:r w:rsidRPr="00495021">
        <w:rPr>
          <w:rFonts w:asciiTheme="majorHAnsi" w:hAnsiTheme="majorHAnsi"/>
          <w:sz w:val="20"/>
          <w:szCs w:val="20"/>
        </w:rPr>
        <w:t>Attracting and retaining volunteers:</w:t>
      </w:r>
    </w:p>
    <w:p w:rsidR="008A79A4" w:rsidRPr="00495021" w:rsidRDefault="008A79A4" w:rsidP="00323EE6">
      <w:pPr>
        <w:pStyle w:val="ListParagraph"/>
        <w:numPr>
          <w:ilvl w:val="0"/>
          <w:numId w:val="28"/>
        </w:numPr>
        <w:rPr>
          <w:rFonts w:asciiTheme="majorHAnsi" w:hAnsiTheme="majorHAnsi"/>
          <w:sz w:val="20"/>
          <w:szCs w:val="20"/>
        </w:rPr>
      </w:pPr>
      <w:r w:rsidRPr="00495021">
        <w:rPr>
          <w:rFonts w:asciiTheme="majorHAnsi" w:hAnsiTheme="majorHAnsi"/>
          <w:sz w:val="20"/>
          <w:szCs w:val="20"/>
        </w:rPr>
        <w:t>Age demographics:</w:t>
      </w:r>
    </w:p>
    <w:p w:rsidR="008A79A4" w:rsidRPr="00495021" w:rsidRDefault="008A79A4" w:rsidP="00323EE6">
      <w:pPr>
        <w:pStyle w:val="ListParagraph"/>
        <w:numPr>
          <w:ilvl w:val="0"/>
          <w:numId w:val="29"/>
        </w:numPr>
        <w:rPr>
          <w:rFonts w:asciiTheme="majorHAnsi" w:hAnsiTheme="majorHAnsi"/>
          <w:sz w:val="20"/>
          <w:szCs w:val="20"/>
        </w:rPr>
      </w:pPr>
      <w:r w:rsidRPr="00495021">
        <w:rPr>
          <w:rFonts w:asciiTheme="majorHAnsi" w:hAnsiTheme="majorHAnsi"/>
          <w:sz w:val="20"/>
          <w:szCs w:val="20"/>
        </w:rPr>
        <w:t>By 2011 the potential exists for every person aged 55-64 there will be only one person aged 15-24</w:t>
      </w:r>
    </w:p>
    <w:p w:rsidR="008A79A4" w:rsidRPr="00495021" w:rsidRDefault="008A79A4" w:rsidP="00323EE6">
      <w:pPr>
        <w:pStyle w:val="ListParagraph"/>
        <w:numPr>
          <w:ilvl w:val="0"/>
          <w:numId w:val="29"/>
        </w:numPr>
        <w:rPr>
          <w:rFonts w:asciiTheme="majorHAnsi" w:hAnsiTheme="majorHAnsi"/>
          <w:sz w:val="20"/>
          <w:szCs w:val="20"/>
        </w:rPr>
      </w:pPr>
      <w:r w:rsidRPr="00495021">
        <w:rPr>
          <w:rFonts w:asciiTheme="majorHAnsi" w:hAnsiTheme="majorHAnsi"/>
          <w:sz w:val="20"/>
          <w:szCs w:val="20"/>
        </w:rPr>
        <w:t>More people available to do volunteer and charitable work, but also more demand for third segment services</w:t>
      </w:r>
    </w:p>
    <w:p w:rsidR="008A79A4" w:rsidRPr="00495021" w:rsidRDefault="008A79A4" w:rsidP="00323EE6">
      <w:pPr>
        <w:pStyle w:val="ListParagraph"/>
        <w:numPr>
          <w:ilvl w:val="0"/>
          <w:numId w:val="28"/>
        </w:numPr>
        <w:rPr>
          <w:rFonts w:asciiTheme="majorHAnsi" w:hAnsiTheme="majorHAnsi"/>
          <w:sz w:val="20"/>
          <w:szCs w:val="20"/>
        </w:rPr>
      </w:pPr>
      <w:r w:rsidRPr="00495021">
        <w:rPr>
          <w:rFonts w:asciiTheme="majorHAnsi" w:hAnsiTheme="majorHAnsi"/>
          <w:sz w:val="20"/>
          <w:szCs w:val="20"/>
        </w:rPr>
        <w:t>Changing volunteer paradigms</w:t>
      </w:r>
    </w:p>
    <w:p w:rsidR="008A79A4" w:rsidRPr="00495021" w:rsidRDefault="008A79A4" w:rsidP="00323EE6">
      <w:pPr>
        <w:pStyle w:val="ListParagraph"/>
        <w:numPr>
          <w:ilvl w:val="0"/>
          <w:numId w:val="30"/>
        </w:numPr>
        <w:rPr>
          <w:rFonts w:asciiTheme="majorHAnsi" w:hAnsiTheme="majorHAnsi"/>
          <w:sz w:val="20"/>
          <w:szCs w:val="20"/>
        </w:rPr>
      </w:pPr>
      <w:r w:rsidRPr="00495021">
        <w:rPr>
          <w:rFonts w:asciiTheme="majorHAnsi" w:hAnsiTheme="majorHAnsi"/>
          <w:sz w:val="20"/>
          <w:szCs w:val="20"/>
        </w:rPr>
        <w:t>Employee volunteerism</w:t>
      </w:r>
    </w:p>
    <w:p w:rsidR="008A79A4" w:rsidRPr="00495021" w:rsidRDefault="008A79A4" w:rsidP="00323EE6">
      <w:pPr>
        <w:pStyle w:val="ListParagraph"/>
        <w:numPr>
          <w:ilvl w:val="0"/>
          <w:numId w:val="30"/>
        </w:numPr>
        <w:rPr>
          <w:rFonts w:asciiTheme="majorHAnsi" w:hAnsiTheme="majorHAnsi"/>
          <w:sz w:val="20"/>
          <w:szCs w:val="20"/>
        </w:rPr>
      </w:pPr>
      <w:r w:rsidRPr="00495021">
        <w:rPr>
          <w:rFonts w:asciiTheme="majorHAnsi" w:hAnsiTheme="majorHAnsi"/>
          <w:sz w:val="20"/>
          <w:szCs w:val="20"/>
        </w:rPr>
        <w:t>Episodic volunteerism</w:t>
      </w:r>
    </w:p>
    <w:p w:rsidR="008A79A4" w:rsidRPr="00495021" w:rsidRDefault="008A79A4" w:rsidP="00323EE6">
      <w:pPr>
        <w:pStyle w:val="ListParagraph"/>
        <w:numPr>
          <w:ilvl w:val="0"/>
          <w:numId w:val="30"/>
        </w:numPr>
        <w:rPr>
          <w:rFonts w:asciiTheme="majorHAnsi" w:hAnsiTheme="majorHAnsi"/>
          <w:sz w:val="20"/>
          <w:szCs w:val="20"/>
        </w:rPr>
      </w:pPr>
      <w:r w:rsidRPr="00495021">
        <w:rPr>
          <w:rFonts w:asciiTheme="majorHAnsi" w:hAnsiTheme="majorHAnsi"/>
          <w:sz w:val="20"/>
          <w:szCs w:val="20"/>
        </w:rPr>
        <w:t>Virtual volunteerism</w:t>
      </w:r>
    </w:p>
    <w:p w:rsidR="008A79A4" w:rsidRPr="00495021" w:rsidRDefault="008A79A4" w:rsidP="00323EE6">
      <w:pPr>
        <w:pStyle w:val="ListParagraph"/>
        <w:numPr>
          <w:ilvl w:val="0"/>
          <w:numId w:val="30"/>
        </w:numPr>
        <w:rPr>
          <w:rFonts w:asciiTheme="majorHAnsi" w:hAnsiTheme="majorHAnsi"/>
          <w:sz w:val="20"/>
          <w:szCs w:val="20"/>
        </w:rPr>
      </w:pPr>
      <w:r w:rsidRPr="00495021">
        <w:rPr>
          <w:rFonts w:asciiTheme="majorHAnsi" w:hAnsiTheme="majorHAnsi"/>
          <w:sz w:val="20"/>
          <w:szCs w:val="20"/>
        </w:rPr>
        <w:t>Cross-national volunteering</w:t>
      </w:r>
    </w:p>
    <w:p w:rsidR="008A79A4" w:rsidRPr="00495021" w:rsidRDefault="008A79A4" w:rsidP="00323EE6">
      <w:pPr>
        <w:pStyle w:val="ListParagraph"/>
        <w:numPr>
          <w:ilvl w:val="0"/>
          <w:numId w:val="30"/>
        </w:numPr>
        <w:rPr>
          <w:rFonts w:asciiTheme="majorHAnsi" w:hAnsiTheme="majorHAnsi"/>
          <w:sz w:val="20"/>
          <w:szCs w:val="20"/>
        </w:rPr>
      </w:pPr>
      <w:r w:rsidRPr="00495021">
        <w:rPr>
          <w:rFonts w:asciiTheme="majorHAnsi" w:hAnsiTheme="majorHAnsi"/>
          <w:sz w:val="20"/>
          <w:szCs w:val="20"/>
        </w:rPr>
        <w:t>VolunTourism</w:t>
      </w:r>
    </w:p>
    <w:p w:rsidR="008A79A4" w:rsidRPr="00495021" w:rsidRDefault="008A79A4" w:rsidP="008A79A4">
      <w:pPr>
        <w:rPr>
          <w:rFonts w:asciiTheme="majorHAnsi" w:hAnsiTheme="majorHAnsi"/>
          <w:sz w:val="20"/>
          <w:szCs w:val="20"/>
        </w:rPr>
      </w:pPr>
      <w:r w:rsidRPr="00495021">
        <w:rPr>
          <w:rFonts w:asciiTheme="majorHAnsi" w:hAnsiTheme="majorHAnsi"/>
          <w:sz w:val="20"/>
          <w:szCs w:val="20"/>
        </w:rPr>
        <w:t>Bourdieu: four types of personal capital</w:t>
      </w:r>
    </w:p>
    <w:p w:rsidR="008A79A4" w:rsidRPr="00495021" w:rsidRDefault="008A79A4" w:rsidP="008A79A4">
      <w:pPr>
        <w:rPr>
          <w:rFonts w:asciiTheme="majorHAnsi" w:hAnsiTheme="majorHAnsi"/>
          <w:sz w:val="20"/>
          <w:szCs w:val="20"/>
        </w:rPr>
      </w:pPr>
      <w:r w:rsidRPr="00495021">
        <w:rPr>
          <w:rFonts w:asciiTheme="majorHAnsi" w:hAnsiTheme="majorHAnsi"/>
          <w:sz w:val="20"/>
          <w:szCs w:val="20"/>
        </w:rPr>
        <w:t>Each person in society will possess differing amounts of:</w:t>
      </w:r>
    </w:p>
    <w:p w:rsidR="008A79A4" w:rsidRPr="00495021" w:rsidRDefault="008A79A4" w:rsidP="00323EE6">
      <w:pPr>
        <w:pStyle w:val="ListParagraph"/>
        <w:numPr>
          <w:ilvl w:val="0"/>
          <w:numId w:val="31"/>
        </w:numPr>
        <w:rPr>
          <w:rFonts w:asciiTheme="majorHAnsi" w:hAnsiTheme="majorHAnsi"/>
          <w:sz w:val="20"/>
          <w:szCs w:val="20"/>
        </w:rPr>
      </w:pPr>
      <w:r w:rsidRPr="00495021">
        <w:rPr>
          <w:rFonts w:asciiTheme="majorHAnsi" w:hAnsiTheme="majorHAnsi"/>
          <w:sz w:val="20"/>
          <w:szCs w:val="20"/>
        </w:rPr>
        <w:t>Social capital (who you know)</w:t>
      </w:r>
    </w:p>
    <w:p w:rsidR="008A79A4" w:rsidRPr="00495021" w:rsidRDefault="008A79A4" w:rsidP="00323EE6">
      <w:pPr>
        <w:pStyle w:val="ListParagraph"/>
        <w:numPr>
          <w:ilvl w:val="0"/>
          <w:numId w:val="31"/>
        </w:numPr>
        <w:rPr>
          <w:rFonts w:asciiTheme="majorHAnsi" w:hAnsiTheme="majorHAnsi"/>
          <w:sz w:val="20"/>
          <w:szCs w:val="20"/>
        </w:rPr>
      </w:pPr>
      <w:r w:rsidRPr="00495021">
        <w:rPr>
          <w:rFonts w:asciiTheme="majorHAnsi" w:hAnsiTheme="majorHAnsi"/>
          <w:sz w:val="20"/>
          <w:szCs w:val="20"/>
        </w:rPr>
        <w:t>Economic capital (what you have)</w:t>
      </w:r>
    </w:p>
    <w:p w:rsidR="008A79A4" w:rsidRPr="00495021" w:rsidRDefault="008A79A4" w:rsidP="00323EE6">
      <w:pPr>
        <w:pStyle w:val="ListParagraph"/>
        <w:numPr>
          <w:ilvl w:val="0"/>
          <w:numId w:val="31"/>
        </w:numPr>
        <w:rPr>
          <w:rFonts w:asciiTheme="majorHAnsi" w:hAnsiTheme="majorHAnsi"/>
          <w:sz w:val="20"/>
          <w:szCs w:val="20"/>
        </w:rPr>
      </w:pPr>
      <w:r w:rsidRPr="00495021">
        <w:rPr>
          <w:rFonts w:asciiTheme="majorHAnsi" w:hAnsiTheme="majorHAnsi"/>
          <w:sz w:val="20"/>
          <w:szCs w:val="20"/>
        </w:rPr>
        <w:t>Cultural capital (legitimate knowledge: what you know)</w:t>
      </w:r>
    </w:p>
    <w:p w:rsidR="008A79A4" w:rsidRDefault="008A79A4" w:rsidP="00323EE6">
      <w:pPr>
        <w:pStyle w:val="ListParagraph"/>
        <w:numPr>
          <w:ilvl w:val="0"/>
          <w:numId w:val="31"/>
        </w:numPr>
        <w:rPr>
          <w:rFonts w:asciiTheme="majorHAnsi" w:hAnsiTheme="majorHAnsi"/>
          <w:sz w:val="20"/>
          <w:szCs w:val="20"/>
        </w:rPr>
      </w:pPr>
      <w:r w:rsidRPr="00495021">
        <w:rPr>
          <w:rFonts w:asciiTheme="majorHAnsi" w:hAnsiTheme="majorHAnsi"/>
          <w:sz w:val="20"/>
          <w:szCs w:val="20"/>
        </w:rPr>
        <w:t>Symbolic capital (your status in the eyes of others)</w:t>
      </w:r>
    </w:p>
    <w:p w:rsidR="00495021" w:rsidRDefault="00495021" w:rsidP="00495021">
      <w:pPr>
        <w:rPr>
          <w:rFonts w:asciiTheme="majorHAnsi" w:hAnsiTheme="majorHAnsi"/>
          <w:sz w:val="20"/>
          <w:szCs w:val="20"/>
        </w:rPr>
      </w:pPr>
      <w:r>
        <w:rPr>
          <w:rFonts w:asciiTheme="majorHAnsi" w:hAnsiTheme="majorHAnsi"/>
          <w:sz w:val="20"/>
          <w:szCs w:val="20"/>
        </w:rPr>
        <w:t>The social media:</w:t>
      </w:r>
    </w:p>
    <w:p w:rsidR="00495021" w:rsidRDefault="00495021" w:rsidP="00323EE6">
      <w:pPr>
        <w:pStyle w:val="ListParagraph"/>
        <w:numPr>
          <w:ilvl w:val="0"/>
          <w:numId w:val="18"/>
        </w:numPr>
        <w:rPr>
          <w:rFonts w:asciiTheme="majorHAnsi" w:hAnsiTheme="majorHAnsi"/>
          <w:sz w:val="20"/>
          <w:szCs w:val="20"/>
        </w:rPr>
      </w:pPr>
      <w:r>
        <w:rPr>
          <w:rFonts w:asciiTheme="majorHAnsi" w:hAnsiTheme="majorHAnsi"/>
          <w:sz w:val="20"/>
          <w:szCs w:val="20"/>
        </w:rPr>
        <w:t>Online technologies and practices that people use to share opinions, insight, experiences, and perspectives</w:t>
      </w:r>
    </w:p>
    <w:p w:rsidR="00495021" w:rsidRDefault="00495021" w:rsidP="00323EE6">
      <w:pPr>
        <w:pStyle w:val="ListParagraph"/>
        <w:numPr>
          <w:ilvl w:val="0"/>
          <w:numId w:val="18"/>
        </w:numPr>
        <w:rPr>
          <w:rFonts w:asciiTheme="majorHAnsi" w:hAnsiTheme="majorHAnsi"/>
          <w:sz w:val="20"/>
          <w:szCs w:val="20"/>
        </w:rPr>
      </w:pPr>
      <w:r>
        <w:rPr>
          <w:rFonts w:asciiTheme="majorHAnsi" w:hAnsiTheme="majorHAnsi"/>
          <w:sz w:val="20"/>
          <w:szCs w:val="20"/>
        </w:rPr>
        <w:t>A stakeholder can influence the view held by the public about business and cannot be ignored</w:t>
      </w:r>
    </w:p>
    <w:p w:rsidR="00495021" w:rsidRDefault="00495021" w:rsidP="00323EE6">
      <w:pPr>
        <w:pStyle w:val="ListParagraph"/>
        <w:numPr>
          <w:ilvl w:val="0"/>
          <w:numId w:val="18"/>
        </w:numPr>
        <w:rPr>
          <w:rFonts w:asciiTheme="majorHAnsi" w:hAnsiTheme="majorHAnsi"/>
          <w:sz w:val="20"/>
          <w:szCs w:val="20"/>
        </w:rPr>
      </w:pPr>
      <w:r>
        <w:rPr>
          <w:rFonts w:asciiTheme="majorHAnsi" w:hAnsiTheme="majorHAnsi"/>
          <w:sz w:val="20"/>
          <w:szCs w:val="20"/>
        </w:rPr>
        <w:t xml:space="preserve">Owned by private sector </w:t>
      </w:r>
      <w:r w:rsidR="004F40ED">
        <w:rPr>
          <w:rFonts w:asciiTheme="majorHAnsi" w:hAnsiTheme="majorHAnsi"/>
          <w:sz w:val="20"/>
          <w:szCs w:val="20"/>
        </w:rPr>
        <w:t>enterprises</w:t>
      </w:r>
    </w:p>
    <w:p w:rsidR="00495021" w:rsidRDefault="00495021" w:rsidP="00323EE6">
      <w:pPr>
        <w:pStyle w:val="ListParagraph"/>
        <w:numPr>
          <w:ilvl w:val="0"/>
          <w:numId w:val="18"/>
        </w:numPr>
        <w:rPr>
          <w:rFonts w:asciiTheme="majorHAnsi" w:hAnsiTheme="majorHAnsi"/>
          <w:sz w:val="20"/>
          <w:szCs w:val="20"/>
        </w:rPr>
      </w:pPr>
      <w:r>
        <w:rPr>
          <w:rFonts w:asciiTheme="majorHAnsi" w:hAnsiTheme="majorHAnsi"/>
          <w:sz w:val="20"/>
          <w:szCs w:val="20"/>
        </w:rPr>
        <w:t>Corporations have access to the services of public relations experts who are frequently able to put a particular “spin” on corporate events.</w:t>
      </w:r>
    </w:p>
    <w:p w:rsidR="004F40ED" w:rsidRDefault="004F40ED" w:rsidP="004F40ED">
      <w:pPr>
        <w:rPr>
          <w:rFonts w:asciiTheme="majorHAnsi" w:hAnsiTheme="majorHAnsi"/>
          <w:sz w:val="20"/>
          <w:szCs w:val="20"/>
        </w:rPr>
      </w:pPr>
      <w:r>
        <w:rPr>
          <w:rFonts w:asciiTheme="majorHAnsi" w:hAnsiTheme="majorHAnsi"/>
          <w:sz w:val="20"/>
          <w:szCs w:val="20"/>
        </w:rPr>
        <w:t>Libel chill: occurs when a business threatens legal action if a particular article or book is published.</w:t>
      </w:r>
    </w:p>
    <w:p w:rsidR="004F40ED" w:rsidRDefault="004F40ED" w:rsidP="004F40ED">
      <w:pPr>
        <w:rPr>
          <w:rFonts w:asciiTheme="majorHAnsi" w:hAnsiTheme="majorHAnsi"/>
          <w:sz w:val="20"/>
          <w:szCs w:val="20"/>
        </w:rPr>
      </w:pPr>
      <w:r>
        <w:rPr>
          <w:rFonts w:asciiTheme="majorHAnsi" w:hAnsiTheme="majorHAnsi"/>
          <w:sz w:val="20"/>
          <w:szCs w:val="20"/>
        </w:rPr>
        <w:t>Policy development institution (think tank): an organization that researches and analyzes various important social, economic, and political issues confronting society.</w:t>
      </w:r>
    </w:p>
    <w:p w:rsidR="004F40ED" w:rsidRDefault="004F40ED" w:rsidP="00323EE6">
      <w:pPr>
        <w:pStyle w:val="ListParagraph"/>
        <w:numPr>
          <w:ilvl w:val="0"/>
          <w:numId w:val="18"/>
        </w:numPr>
        <w:rPr>
          <w:rFonts w:asciiTheme="majorHAnsi" w:hAnsiTheme="majorHAnsi"/>
          <w:sz w:val="20"/>
          <w:szCs w:val="20"/>
        </w:rPr>
      </w:pPr>
      <w:r>
        <w:rPr>
          <w:rFonts w:asciiTheme="majorHAnsi" w:hAnsiTheme="majorHAnsi"/>
          <w:sz w:val="20"/>
          <w:szCs w:val="20"/>
        </w:rPr>
        <w:t>Influence society’s position on various issues and try to bring fresh thinking to an issue and mould government public policy.</w:t>
      </w:r>
    </w:p>
    <w:p w:rsidR="004F40ED" w:rsidRDefault="004F40ED" w:rsidP="004F40ED">
      <w:pPr>
        <w:rPr>
          <w:rFonts w:asciiTheme="majorHAnsi" w:hAnsiTheme="majorHAnsi"/>
          <w:sz w:val="20"/>
          <w:szCs w:val="20"/>
        </w:rPr>
      </w:pPr>
      <w:r>
        <w:rPr>
          <w:rFonts w:asciiTheme="majorHAnsi" w:hAnsiTheme="majorHAnsi"/>
          <w:sz w:val="20"/>
          <w:szCs w:val="20"/>
        </w:rPr>
        <w:t>Religion: influence of religion on managerial decision making can reach to influence a manager’s perceptions of what is ethical versus unethical</w:t>
      </w:r>
    </w:p>
    <w:p w:rsidR="004F40ED" w:rsidRDefault="004F40ED" w:rsidP="00323EE6">
      <w:pPr>
        <w:pStyle w:val="ListParagraph"/>
        <w:numPr>
          <w:ilvl w:val="0"/>
          <w:numId w:val="18"/>
        </w:numPr>
        <w:rPr>
          <w:rFonts w:asciiTheme="majorHAnsi" w:hAnsiTheme="majorHAnsi"/>
          <w:sz w:val="20"/>
          <w:szCs w:val="20"/>
        </w:rPr>
      </w:pPr>
      <w:r>
        <w:rPr>
          <w:rFonts w:asciiTheme="majorHAnsi" w:hAnsiTheme="majorHAnsi"/>
          <w:sz w:val="20"/>
          <w:szCs w:val="20"/>
        </w:rPr>
        <w:t>Religion is generating many commercial opportunities in the economy</w:t>
      </w:r>
    </w:p>
    <w:p w:rsidR="004F40ED" w:rsidRDefault="004F40ED" w:rsidP="004F40ED">
      <w:pPr>
        <w:rPr>
          <w:rFonts w:asciiTheme="majorHAnsi" w:hAnsiTheme="majorHAnsi"/>
          <w:sz w:val="20"/>
          <w:szCs w:val="20"/>
        </w:rPr>
      </w:pPr>
      <w:r>
        <w:rPr>
          <w:rFonts w:asciiTheme="majorHAnsi" w:hAnsiTheme="majorHAnsi"/>
          <w:sz w:val="20"/>
          <w:szCs w:val="20"/>
        </w:rPr>
        <w:t>Educational Institutions: demands of the global marketplace and information age require skills that are best provided in the educational system.</w:t>
      </w:r>
    </w:p>
    <w:p w:rsidR="004F40ED" w:rsidRPr="004F40ED" w:rsidRDefault="004F40ED" w:rsidP="00323EE6">
      <w:pPr>
        <w:pStyle w:val="ListParagraph"/>
        <w:numPr>
          <w:ilvl w:val="0"/>
          <w:numId w:val="18"/>
        </w:numPr>
        <w:rPr>
          <w:rFonts w:asciiTheme="majorHAnsi" w:hAnsiTheme="majorHAnsi"/>
          <w:sz w:val="20"/>
          <w:szCs w:val="20"/>
        </w:rPr>
      </w:pPr>
      <w:r>
        <w:rPr>
          <w:rFonts w:asciiTheme="majorHAnsi" w:hAnsiTheme="majorHAnsi"/>
          <w:sz w:val="20"/>
          <w:szCs w:val="20"/>
        </w:rPr>
        <w:t>Businesses are involved in educational institutions k-12.</w:t>
      </w:r>
    </w:p>
    <w:p w:rsidR="008A79A4" w:rsidRDefault="008A79A4" w:rsidP="008A79A4">
      <w:pPr>
        <w:jc w:val="center"/>
        <w:rPr>
          <w:rFonts w:asciiTheme="majorHAnsi" w:hAnsiTheme="majorHAnsi"/>
          <w:b/>
          <w:sz w:val="20"/>
          <w:szCs w:val="20"/>
        </w:rPr>
      </w:pPr>
      <w:r w:rsidRPr="00495021">
        <w:rPr>
          <w:rFonts w:asciiTheme="majorHAnsi" w:hAnsiTheme="majorHAnsi"/>
          <w:b/>
          <w:sz w:val="20"/>
          <w:szCs w:val="20"/>
        </w:rPr>
        <w:lastRenderedPageBreak/>
        <w:t>Ethics of business</w:t>
      </w:r>
    </w:p>
    <w:p w:rsidR="004F40ED" w:rsidRDefault="00743019" w:rsidP="004F40ED">
      <w:pPr>
        <w:rPr>
          <w:rFonts w:asciiTheme="majorHAnsi" w:hAnsiTheme="majorHAnsi"/>
          <w:sz w:val="20"/>
          <w:szCs w:val="20"/>
        </w:rPr>
      </w:pPr>
      <w:r>
        <w:rPr>
          <w:rFonts w:asciiTheme="majorHAnsi" w:hAnsiTheme="majorHAnsi"/>
          <w:sz w:val="20"/>
          <w:szCs w:val="20"/>
        </w:rPr>
        <w:t>“…the study of business situations, activities, and decisions where issues of right and wrong are addressed.”</w:t>
      </w:r>
    </w:p>
    <w:p w:rsidR="00743019" w:rsidRDefault="00743019" w:rsidP="004F40ED">
      <w:pPr>
        <w:rPr>
          <w:rFonts w:asciiTheme="majorHAnsi" w:hAnsiTheme="majorHAnsi"/>
          <w:sz w:val="20"/>
          <w:szCs w:val="20"/>
        </w:rPr>
      </w:pPr>
      <w:r>
        <w:rPr>
          <w:rFonts w:asciiTheme="majorHAnsi" w:hAnsiTheme="majorHAnsi"/>
          <w:sz w:val="20"/>
          <w:szCs w:val="20"/>
        </w:rPr>
        <w:t>“…rules, standards, codes or principles which provide guidelines for morally right behaviour and truthfulness in specific situations.”</w:t>
      </w:r>
    </w:p>
    <w:p w:rsidR="00427A77" w:rsidRPr="00427A77" w:rsidRDefault="00427A77" w:rsidP="004F40ED">
      <w:pPr>
        <w:rPr>
          <w:rFonts w:asciiTheme="majorHAnsi" w:hAnsiTheme="majorHAnsi"/>
          <w:sz w:val="20"/>
          <w:szCs w:val="20"/>
        </w:rPr>
      </w:pPr>
      <w:r>
        <w:rPr>
          <w:rFonts w:asciiTheme="majorHAnsi" w:hAnsiTheme="majorHAnsi"/>
          <w:b/>
          <w:sz w:val="20"/>
          <w:szCs w:val="20"/>
        </w:rPr>
        <w:t>Ethics of relativism:</w:t>
      </w:r>
      <w:r>
        <w:rPr>
          <w:rFonts w:asciiTheme="majorHAnsi" w:hAnsiTheme="majorHAnsi"/>
          <w:sz w:val="20"/>
          <w:szCs w:val="20"/>
        </w:rPr>
        <w:t xml:space="preserve"> the belief that ethical answers depend on the situation and there are no universal standards or rules to guide or evaluate morality</w:t>
      </w:r>
    </w:p>
    <w:p w:rsidR="00743019" w:rsidRDefault="00743019" w:rsidP="00323EE6">
      <w:pPr>
        <w:pStyle w:val="ListParagraph"/>
        <w:numPr>
          <w:ilvl w:val="0"/>
          <w:numId w:val="18"/>
        </w:numPr>
        <w:rPr>
          <w:rFonts w:asciiTheme="majorHAnsi" w:hAnsiTheme="majorHAnsi"/>
          <w:sz w:val="20"/>
          <w:szCs w:val="20"/>
        </w:rPr>
      </w:pPr>
      <w:r>
        <w:rPr>
          <w:rFonts w:asciiTheme="majorHAnsi" w:hAnsiTheme="majorHAnsi"/>
          <w:sz w:val="20"/>
          <w:szCs w:val="20"/>
        </w:rPr>
        <w:t>Right and wrong</w:t>
      </w:r>
    </w:p>
    <w:p w:rsidR="00743019" w:rsidRPr="00743019" w:rsidRDefault="00743019" w:rsidP="00323EE6">
      <w:pPr>
        <w:pStyle w:val="ListParagraph"/>
        <w:numPr>
          <w:ilvl w:val="0"/>
          <w:numId w:val="18"/>
        </w:numPr>
        <w:rPr>
          <w:rFonts w:asciiTheme="majorHAnsi" w:hAnsiTheme="majorHAnsi"/>
          <w:sz w:val="20"/>
          <w:szCs w:val="20"/>
        </w:rPr>
      </w:pPr>
      <w:r w:rsidRPr="00743019">
        <w:rPr>
          <w:rFonts w:asciiTheme="majorHAnsi" w:hAnsiTheme="majorHAnsi"/>
          <w:sz w:val="20"/>
          <w:szCs w:val="20"/>
          <w:u w:val="single"/>
        </w:rPr>
        <w:t>Moral standards:</w:t>
      </w:r>
      <w:r>
        <w:rPr>
          <w:rFonts w:asciiTheme="majorHAnsi" w:hAnsiTheme="majorHAnsi"/>
          <w:sz w:val="20"/>
          <w:szCs w:val="20"/>
        </w:rPr>
        <w:t xml:space="preserve"> </w:t>
      </w:r>
      <w:r w:rsidRPr="00743019">
        <w:rPr>
          <w:rFonts w:asciiTheme="majorHAnsi" w:hAnsiTheme="majorHAnsi"/>
          <w:sz w:val="20"/>
          <w:szCs w:val="20"/>
        </w:rPr>
        <w:t>The means by which individuals judge their actions and the actions of others based upon accepted behaviour in society</w:t>
      </w:r>
    </w:p>
    <w:p w:rsidR="00743019" w:rsidRPr="00743019" w:rsidRDefault="00743019" w:rsidP="00323EE6">
      <w:pPr>
        <w:pStyle w:val="ListParagraph"/>
        <w:numPr>
          <w:ilvl w:val="0"/>
          <w:numId w:val="18"/>
        </w:numPr>
        <w:rPr>
          <w:rFonts w:asciiTheme="majorHAnsi" w:hAnsiTheme="majorHAnsi"/>
          <w:sz w:val="20"/>
          <w:szCs w:val="20"/>
        </w:rPr>
      </w:pPr>
      <w:r w:rsidRPr="00D23748">
        <w:rPr>
          <w:rFonts w:asciiTheme="majorHAnsi" w:hAnsiTheme="majorHAnsi"/>
          <w:sz w:val="20"/>
          <w:szCs w:val="20"/>
          <w:u w:val="single"/>
        </w:rPr>
        <w:t>Value judgements</w:t>
      </w:r>
      <w:r>
        <w:rPr>
          <w:rFonts w:asciiTheme="majorHAnsi" w:hAnsiTheme="majorHAnsi"/>
          <w:sz w:val="20"/>
          <w:szCs w:val="20"/>
        </w:rPr>
        <w:t xml:space="preserve">: </w:t>
      </w:r>
      <w:r w:rsidRPr="00743019">
        <w:rPr>
          <w:rFonts w:asciiTheme="majorHAnsi" w:hAnsiTheme="majorHAnsi"/>
          <w:sz w:val="20"/>
          <w:szCs w:val="20"/>
        </w:rPr>
        <w:t xml:space="preserve">Subjective evaluations of what is considered </w:t>
      </w:r>
      <w:r w:rsidR="009643D5" w:rsidRPr="00743019">
        <w:rPr>
          <w:rFonts w:asciiTheme="majorHAnsi" w:hAnsiTheme="majorHAnsi"/>
          <w:sz w:val="20"/>
          <w:szCs w:val="20"/>
        </w:rPr>
        <w:t>important</w:t>
      </w:r>
      <w:r w:rsidRPr="00743019">
        <w:rPr>
          <w:rFonts w:asciiTheme="majorHAnsi" w:hAnsiTheme="majorHAnsi"/>
          <w:sz w:val="20"/>
          <w:szCs w:val="20"/>
        </w:rPr>
        <w:t xml:space="preserve"> based on how managers intuitively feel about the goodness or rightness of various goals</w:t>
      </w:r>
      <w:r>
        <w:rPr>
          <w:rFonts w:asciiTheme="majorHAnsi" w:hAnsiTheme="majorHAnsi"/>
          <w:sz w:val="20"/>
          <w:szCs w:val="20"/>
        </w:rPr>
        <w:t>.</w:t>
      </w:r>
    </w:p>
    <w:p w:rsidR="009643D5" w:rsidRPr="009643D5" w:rsidRDefault="009643D5" w:rsidP="009643D5">
      <w:pPr>
        <w:rPr>
          <w:rFonts w:asciiTheme="majorHAnsi" w:hAnsiTheme="majorHAnsi"/>
          <w:sz w:val="20"/>
          <w:szCs w:val="20"/>
        </w:rPr>
      </w:pPr>
      <w:r>
        <w:rPr>
          <w:rFonts w:asciiTheme="majorHAnsi" w:hAnsiTheme="majorHAnsi"/>
          <w:b/>
          <w:bCs/>
          <w:sz w:val="20"/>
          <w:szCs w:val="20"/>
        </w:rPr>
        <w:t>The Theoretical basis for ethical conduct: the most cited principles of ethical analysis</w:t>
      </w:r>
    </w:p>
    <w:p w:rsidR="009643D5" w:rsidRP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u w:val="single"/>
        </w:rPr>
        <w:t>Self-Interest Ethic (Ethical Egoism):</w:t>
      </w:r>
      <w:r w:rsidRPr="009643D5">
        <w:rPr>
          <w:rFonts w:asciiTheme="majorHAnsi" w:hAnsiTheme="majorHAnsi"/>
          <w:sz w:val="20"/>
          <w:szCs w:val="20"/>
        </w:rPr>
        <w:t xml:space="preserve"> Individuals or businesses set their own standards for judging the ethical implications of their actions</w:t>
      </w:r>
    </w:p>
    <w:p w:rsidR="009643D5" w:rsidRP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u w:val="single"/>
        </w:rPr>
        <w:t>Personal Virtues Ethic</w:t>
      </w:r>
      <w:r w:rsidRPr="009643D5">
        <w:rPr>
          <w:rFonts w:asciiTheme="majorHAnsi" w:hAnsiTheme="majorHAnsi"/>
          <w:sz w:val="20"/>
          <w:szCs w:val="20"/>
        </w:rPr>
        <w:t>: An individual’s or business’ behaviour is based upon being a good person or corporate citizen with traits such as courage, honesty</w:t>
      </w:r>
    </w:p>
    <w:p w:rsidR="009643D5" w:rsidRP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u w:val="single"/>
        </w:rPr>
        <w:t>Ethic of Caring</w:t>
      </w:r>
      <w:r w:rsidRPr="009643D5">
        <w:rPr>
          <w:rFonts w:asciiTheme="majorHAnsi" w:hAnsiTheme="majorHAnsi"/>
          <w:sz w:val="20"/>
          <w:szCs w:val="20"/>
        </w:rPr>
        <w:t>: Gives attention to specific individuals or stakeholders harmed or disadvantaged and their particular circumstances</w:t>
      </w:r>
    </w:p>
    <w:p w:rsidR="009643D5" w:rsidRP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u w:val="single"/>
        </w:rPr>
        <w:t>Government Requirements Ethic</w:t>
      </w:r>
      <w:r w:rsidRPr="009643D5">
        <w:rPr>
          <w:rFonts w:asciiTheme="majorHAnsi" w:hAnsiTheme="majorHAnsi"/>
          <w:sz w:val="20"/>
          <w:szCs w:val="20"/>
        </w:rPr>
        <w:t>: The acceptance of a code of laws as the governing rules of society that determines what is acceptable behaviour</w:t>
      </w:r>
    </w:p>
    <w:p w:rsidR="009643D5" w:rsidRP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u w:val="single"/>
        </w:rPr>
        <w:t>Utilitarian Ethic</w:t>
      </w:r>
      <w:r w:rsidRPr="009643D5">
        <w:rPr>
          <w:rFonts w:asciiTheme="majorHAnsi" w:hAnsiTheme="majorHAnsi"/>
          <w:sz w:val="20"/>
          <w:szCs w:val="20"/>
        </w:rPr>
        <w:t>: Focuses on the distribution of benefits and harms to all stakeholders with the view to doing the greatest good for the greatest number</w:t>
      </w:r>
    </w:p>
    <w:p w:rsid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u w:val="single"/>
        </w:rPr>
        <w:t>Universal Rules Ethic:</w:t>
      </w:r>
      <w:r w:rsidRPr="009643D5">
        <w:rPr>
          <w:rFonts w:asciiTheme="majorHAnsi" w:hAnsiTheme="majorHAnsi"/>
          <w:sz w:val="20"/>
          <w:szCs w:val="20"/>
        </w:rPr>
        <w:t xml:space="preserve"> Ensures that managers or businesses have the same moral obligations in morally similar situations</w:t>
      </w:r>
      <w:r>
        <w:rPr>
          <w:rFonts w:asciiTheme="majorHAnsi" w:hAnsiTheme="majorHAnsi"/>
          <w:sz w:val="20"/>
          <w:szCs w:val="20"/>
        </w:rPr>
        <w:t>.</w:t>
      </w:r>
    </w:p>
    <w:p w:rsid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u w:val="single"/>
        </w:rPr>
        <w:t>Individual Rights Ethic</w:t>
      </w:r>
      <w:r>
        <w:rPr>
          <w:rFonts w:asciiTheme="majorHAnsi" w:hAnsiTheme="majorHAnsi"/>
          <w:sz w:val="20"/>
          <w:szCs w:val="20"/>
        </w:rPr>
        <w:t xml:space="preserve">: </w:t>
      </w:r>
      <w:r w:rsidRPr="009643D5">
        <w:rPr>
          <w:rFonts w:asciiTheme="majorHAnsi" w:hAnsiTheme="majorHAnsi"/>
          <w:sz w:val="20"/>
          <w:szCs w:val="20"/>
        </w:rPr>
        <w:t>Reliance on a list of agreed-upon rights for everyone that will be upheld by everyone and that becomes the basis for deciding what is right, just and fair</w:t>
      </w:r>
    </w:p>
    <w:p w:rsid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u w:val="single"/>
        </w:rPr>
        <w:t>Economic Efficiency Ethic:</w:t>
      </w:r>
      <w:r>
        <w:rPr>
          <w:rFonts w:asciiTheme="majorHAnsi" w:hAnsiTheme="majorHAnsi"/>
          <w:sz w:val="20"/>
          <w:szCs w:val="20"/>
        </w:rPr>
        <w:t xml:space="preserve"> </w:t>
      </w:r>
      <w:r w:rsidRPr="009643D5">
        <w:rPr>
          <w:rFonts w:asciiTheme="majorHAnsi" w:hAnsiTheme="majorHAnsi"/>
          <w:sz w:val="20"/>
          <w:szCs w:val="20"/>
        </w:rPr>
        <w:t>Judges the moral implications of a decision by its economic consequences and provides the moral justification for a market system</w:t>
      </w:r>
    </w:p>
    <w:p w:rsidR="009643D5" w:rsidRPr="009643D5" w:rsidRDefault="009643D5" w:rsidP="00323EE6">
      <w:pPr>
        <w:pStyle w:val="ListParagraph"/>
        <w:numPr>
          <w:ilvl w:val="0"/>
          <w:numId w:val="32"/>
        </w:numPr>
        <w:rPr>
          <w:rFonts w:asciiTheme="majorHAnsi" w:hAnsiTheme="majorHAnsi"/>
          <w:sz w:val="20"/>
          <w:szCs w:val="20"/>
        </w:rPr>
      </w:pPr>
      <w:r>
        <w:rPr>
          <w:rFonts w:asciiTheme="majorHAnsi" w:hAnsiTheme="majorHAnsi"/>
          <w:sz w:val="20"/>
          <w:szCs w:val="20"/>
          <w:u w:val="single"/>
        </w:rPr>
        <w:t>Ethic of justice:</w:t>
      </w:r>
      <w:r>
        <w:rPr>
          <w:rFonts w:asciiTheme="majorHAnsi" w:hAnsiTheme="majorHAnsi"/>
          <w:sz w:val="20"/>
          <w:szCs w:val="20"/>
        </w:rPr>
        <w:t xml:space="preserve"> </w:t>
      </w:r>
      <w:r w:rsidRPr="009643D5">
        <w:rPr>
          <w:rFonts w:asciiTheme="majorHAnsi" w:hAnsiTheme="majorHAnsi"/>
          <w:sz w:val="20"/>
          <w:szCs w:val="20"/>
        </w:rPr>
        <w:t>Ethical decisions are based on the primacy of justice</w:t>
      </w:r>
    </w:p>
    <w:p w:rsidR="009643D5" w:rsidRDefault="009643D5" w:rsidP="00323EE6">
      <w:pPr>
        <w:pStyle w:val="ListParagraph"/>
        <w:numPr>
          <w:ilvl w:val="0"/>
          <w:numId w:val="33"/>
        </w:numPr>
        <w:rPr>
          <w:rFonts w:asciiTheme="majorHAnsi" w:hAnsiTheme="majorHAnsi"/>
          <w:sz w:val="20"/>
          <w:szCs w:val="20"/>
        </w:rPr>
      </w:pPr>
      <w:r w:rsidRPr="009643D5">
        <w:rPr>
          <w:rFonts w:asciiTheme="majorHAnsi" w:hAnsiTheme="majorHAnsi"/>
          <w:i/>
          <w:sz w:val="20"/>
          <w:szCs w:val="20"/>
        </w:rPr>
        <w:t>Procedural:</w:t>
      </w:r>
      <w:r>
        <w:rPr>
          <w:rFonts w:asciiTheme="majorHAnsi" w:hAnsiTheme="majorHAnsi"/>
          <w:sz w:val="20"/>
          <w:szCs w:val="20"/>
        </w:rPr>
        <w:t xml:space="preserve"> </w:t>
      </w:r>
      <w:r w:rsidRPr="009643D5">
        <w:rPr>
          <w:rFonts w:asciiTheme="majorHAnsi" w:hAnsiTheme="majorHAnsi"/>
          <w:sz w:val="20"/>
          <w:szCs w:val="20"/>
        </w:rPr>
        <w:t>the impartial application of rules or procedures</w:t>
      </w:r>
    </w:p>
    <w:p w:rsidR="009643D5" w:rsidRDefault="009643D5" w:rsidP="00323EE6">
      <w:pPr>
        <w:pStyle w:val="ListParagraph"/>
        <w:numPr>
          <w:ilvl w:val="0"/>
          <w:numId w:val="33"/>
        </w:numPr>
        <w:rPr>
          <w:rFonts w:asciiTheme="majorHAnsi" w:hAnsiTheme="majorHAnsi"/>
          <w:sz w:val="20"/>
          <w:szCs w:val="20"/>
        </w:rPr>
      </w:pPr>
      <w:r w:rsidRPr="009643D5">
        <w:rPr>
          <w:rFonts w:asciiTheme="majorHAnsi" w:hAnsiTheme="majorHAnsi"/>
          <w:i/>
          <w:sz w:val="20"/>
          <w:szCs w:val="20"/>
        </w:rPr>
        <w:t>Corrective</w:t>
      </w:r>
      <w:r>
        <w:rPr>
          <w:rFonts w:asciiTheme="majorHAnsi" w:hAnsiTheme="majorHAnsi"/>
          <w:sz w:val="20"/>
          <w:szCs w:val="20"/>
        </w:rPr>
        <w:t xml:space="preserve">: </w:t>
      </w:r>
      <w:r w:rsidRPr="009643D5">
        <w:rPr>
          <w:rFonts w:asciiTheme="majorHAnsi" w:hAnsiTheme="majorHAnsi"/>
          <w:sz w:val="20"/>
          <w:szCs w:val="20"/>
        </w:rPr>
        <w:t>Appropriate compensation for wrongdoings that are suffered</w:t>
      </w:r>
    </w:p>
    <w:p w:rsidR="009643D5" w:rsidRDefault="009643D5" w:rsidP="00323EE6">
      <w:pPr>
        <w:pStyle w:val="ListParagraph"/>
        <w:numPr>
          <w:ilvl w:val="0"/>
          <w:numId w:val="33"/>
        </w:numPr>
        <w:rPr>
          <w:rFonts w:asciiTheme="majorHAnsi" w:hAnsiTheme="majorHAnsi"/>
          <w:sz w:val="20"/>
          <w:szCs w:val="20"/>
        </w:rPr>
      </w:pPr>
      <w:r w:rsidRPr="009643D5">
        <w:rPr>
          <w:rFonts w:asciiTheme="majorHAnsi" w:hAnsiTheme="majorHAnsi"/>
          <w:i/>
          <w:sz w:val="20"/>
          <w:szCs w:val="20"/>
        </w:rPr>
        <w:t>Retributive</w:t>
      </w:r>
      <w:r>
        <w:rPr>
          <w:rFonts w:asciiTheme="majorHAnsi" w:hAnsiTheme="majorHAnsi"/>
          <w:sz w:val="20"/>
          <w:szCs w:val="20"/>
        </w:rPr>
        <w:t xml:space="preserve">: </w:t>
      </w:r>
      <w:r w:rsidRPr="009643D5">
        <w:rPr>
          <w:rFonts w:asciiTheme="majorHAnsi" w:hAnsiTheme="majorHAnsi"/>
          <w:sz w:val="20"/>
          <w:szCs w:val="20"/>
        </w:rPr>
        <w:t>The punishment should fit the offence</w:t>
      </w:r>
    </w:p>
    <w:p w:rsidR="009643D5" w:rsidRDefault="009643D5" w:rsidP="00323EE6">
      <w:pPr>
        <w:pStyle w:val="ListParagraph"/>
        <w:numPr>
          <w:ilvl w:val="0"/>
          <w:numId w:val="33"/>
        </w:numPr>
        <w:rPr>
          <w:rFonts w:asciiTheme="majorHAnsi" w:hAnsiTheme="majorHAnsi"/>
          <w:sz w:val="20"/>
          <w:szCs w:val="20"/>
        </w:rPr>
      </w:pPr>
      <w:r w:rsidRPr="009643D5">
        <w:rPr>
          <w:rFonts w:asciiTheme="majorHAnsi" w:hAnsiTheme="majorHAnsi"/>
          <w:i/>
          <w:sz w:val="20"/>
          <w:szCs w:val="20"/>
        </w:rPr>
        <w:t>Distributive:</w:t>
      </w:r>
      <w:r>
        <w:rPr>
          <w:rFonts w:asciiTheme="majorHAnsi" w:hAnsiTheme="majorHAnsi"/>
          <w:sz w:val="20"/>
          <w:szCs w:val="20"/>
        </w:rPr>
        <w:t xml:space="preserve"> </w:t>
      </w:r>
      <w:r w:rsidRPr="009643D5">
        <w:rPr>
          <w:rFonts w:asciiTheme="majorHAnsi" w:hAnsiTheme="majorHAnsi"/>
          <w:sz w:val="20"/>
          <w:szCs w:val="20"/>
        </w:rPr>
        <w:t>Concern for how all stakeholders are treated</w:t>
      </w:r>
    </w:p>
    <w:p w:rsidR="00427A77" w:rsidRDefault="00427A77" w:rsidP="009643D5">
      <w:pPr>
        <w:rPr>
          <w:rFonts w:asciiTheme="majorHAnsi" w:hAnsiTheme="majorHAnsi"/>
          <w:sz w:val="20"/>
          <w:szCs w:val="20"/>
        </w:rPr>
      </w:pPr>
      <w:r>
        <w:rPr>
          <w:rFonts w:asciiTheme="majorHAnsi" w:hAnsiTheme="majorHAnsi"/>
          <w:b/>
          <w:sz w:val="20"/>
          <w:szCs w:val="20"/>
        </w:rPr>
        <w:t>Corporate ethics programs:</w:t>
      </w:r>
      <w:r>
        <w:rPr>
          <w:rFonts w:asciiTheme="majorHAnsi" w:hAnsiTheme="majorHAnsi"/>
          <w:sz w:val="20"/>
          <w:szCs w:val="20"/>
        </w:rPr>
        <w:t xml:space="preserve"> some combination of a statement of values, codes of conduct, and ethics training, ethics audits, consulting services, ethics officers and committees, and ethics reporting system.</w:t>
      </w:r>
    </w:p>
    <w:p w:rsidR="00427A77" w:rsidRDefault="00427A77" w:rsidP="009643D5">
      <w:pPr>
        <w:rPr>
          <w:rFonts w:asciiTheme="majorHAnsi" w:hAnsiTheme="majorHAnsi"/>
          <w:sz w:val="20"/>
          <w:szCs w:val="20"/>
        </w:rPr>
      </w:pPr>
      <w:r>
        <w:rPr>
          <w:rFonts w:asciiTheme="majorHAnsi" w:hAnsiTheme="majorHAnsi"/>
          <w:b/>
          <w:sz w:val="20"/>
          <w:szCs w:val="20"/>
        </w:rPr>
        <w:t>Stamen of values:</w:t>
      </w:r>
      <w:r>
        <w:rPr>
          <w:rFonts w:asciiTheme="majorHAnsi" w:hAnsiTheme="majorHAnsi"/>
          <w:sz w:val="20"/>
          <w:szCs w:val="20"/>
        </w:rPr>
        <w:t xml:space="preserve"> a description of the beliefs, principles, and basic assumptions about what is desirable or worth striving for in an organization.</w:t>
      </w:r>
    </w:p>
    <w:p w:rsidR="00427A77" w:rsidRDefault="00427A77" w:rsidP="009643D5">
      <w:pPr>
        <w:rPr>
          <w:rFonts w:asciiTheme="majorHAnsi" w:hAnsiTheme="majorHAnsi"/>
          <w:sz w:val="20"/>
          <w:szCs w:val="20"/>
        </w:rPr>
      </w:pPr>
      <w:r>
        <w:rPr>
          <w:rFonts w:asciiTheme="majorHAnsi" w:hAnsiTheme="majorHAnsi"/>
          <w:b/>
          <w:sz w:val="20"/>
          <w:szCs w:val="20"/>
        </w:rPr>
        <w:t>Code of conduct:</w:t>
      </w:r>
      <w:r>
        <w:rPr>
          <w:rFonts w:asciiTheme="majorHAnsi" w:hAnsiTheme="majorHAnsi"/>
          <w:sz w:val="20"/>
          <w:szCs w:val="20"/>
        </w:rPr>
        <w:t xml:space="preserve"> explicitly states what appropriate behaviour is by identifying what is acceptable and unacceptable</w:t>
      </w:r>
    </w:p>
    <w:p w:rsidR="00427A77" w:rsidRDefault="00427A77" w:rsidP="00323EE6">
      <w:pPr>
        <w:pStyle w:val="ListParagraph"/>
        <w:numPr>
          <w:ilvl w:val="0"/>
          <w:numId w:val="32"/>
        </w:numPr>
        <w:rPr>
          <w:rFonts w:asciiTheme="majorHAnsi" w:hAnsiTheme="majorHAnsi"/>
          <w:sz w:val="20"/>
          <w:szCs w:val="20"/>
        </w:rPr>
      </w:pPr>
      <w:r>
        <w:rPr>
          <w:rFonts w:asciiTheme="majorHAnsi" w:hAnsiTheme="majorHAnsi"/>
          <w:sz w:val="20"/>
          <w:szCs w:val="20"/>
        </w:rPr>
        <w:t>Imposed by others</w:t>
      </w:r>
    </w:p>
    <w:p w:rsidR="00427A77" w:rsidRPr="00427A77" w:rsidRDefault="00427A77" w:rsidP="00323EE6">
      <w:pPr>
        <w:pStyle w:val="ListParagraph"/>
        <w:numPr>
          <w:ilvl w:val="0"/>
          <w:numId w:val="32"/>
        </w:numPr>
        <w:rPr>
          <w:rFonts w:asciiTheme="majorHAnsi" w:hAnsiTheme="majorHAnsi"/>
          <w:sz w:val="20"/>
          <w:szCs w:val="20"/>
        </w:rPr>
      </w:pPr>
      <w:r>
        <w:rPr>
          <w:rFonts w:asciiTheme="majorHAnsi" w:hAnsiTheme="majorHAnsi"/>
          <w:sz w:val="20"/>
          <w:szCs w:val="20"/>
        </w:rPr>
        <w:lastRenderedPageBreak/>
        <w:t>What must be done or what must not be done-rules.</w:t>
      </w:r>
    </w:p>
    <w:p w:rsidR="00427A77" w:rsidRDefault="00427A77" w:rsidP="009643D5">
      <w:pPr>
        <w:rPr>
          <w:rFonts w:asciiTheme="majorHAnsi" w:hAnsiTheme="majorHAnsi"/>
          <w:sz w:val="20"/>
          <w:szCs w:val="20"/>
        </w:rPr>
      </w:pPr>
      <w:r>
        <w:rPr>
          <w:rFonts w:asciiTheme="majorHAnsi" w:hAnsiTheme="majorHAnsi"/>
          <w:b/>
          <w:sz w:val="20"/>
          <w:szCs w:val="20"/>
        </w:rPr>
        <w:t xml:space="preserve">Code of ethics: </w:t>
      </w:r>
      <w:r>
        <w:rPr>
          <w:rFonts w:asciiTheme="majorHAnsi" w:hAnsiTheme="majorHAnsi"/>
          <w:sz w:val="20"/>
          <w:szCs w:val="20"/>
        </w:rPr>
        <w:t>a statement of principles or values that guide behaviou</w:t>
      </w:r>
      <w:r w:rsidR="00F67FA7">
        <w:rPr>
          <w:rFonts w:asciiTheme="majorHAnsi" w:hAnsiTheme="majorHAnsi"/>
          <w:sz w:val="20"/>
          <w:szCs w:val="20"/>
        </w:rPr>
        <w:t>r by describing the general value system within which a corporation attempts to operate in a given environment.</w:t>
      </w:r>
    </w:p>
    <w:p w:rsidR="00F67FA7" w:rsidRDefault="00F67FA7" w:rsidP="00323EE6">
      <w:pPr>
        <w:pStyle w:val="ListParagraph"/>
        <w:numPr>
          <w:ilvl w:val="0"/>
          <w:numId w:val="32"/>
        </w:numPr>
        <w:rPr>
          <w:rFonts w:asciiTheme="majorHAnsi" w:hAnsiTheme="majorHAnsi"/>
          <w:sz w:val="20"/>
          <w:szCs w:val="20"/>
        </w:rPr>
      </w:pPr>
      <w:r>
        <w:rPr>
          <w:rFonts w:asciiTheme="majorHAnsi" w:hAnsiTheme="majorHAnsi"/>
          <w:sz w:val="20"/>
          <w:szCs w:val="20"/>
        </w:rPr>
        <w:t>Self-imposed</w:t>
      </w:r>
    </w:p>
    <w:p w:rsidR="00F67FA7" w:rsidRDefault="00F67FA7" w:rsidP="00323EE6">
      <w:pPr>
        <w:pStyle w:val="ListParagraph"/>
        <w:numPr>
          <w:ilvl w:val="0"/>
          <w:numId w:val="32"/>
        </w:numPr>
        <w:rPr>
          <w:rFonts w:asciiTheme="majorHAnsi" w:hAnsiTheme="majorHAnsi"/>
          <w:sz w:val="20"/>
          <w:szCs w:val="20"/>
        </w:rPr>
      </w:pPr>
      <w:r>
        <w:rPr>
          <w:rFonts w:asciiTheme="majorHAnsi" w:hAnsiTheme="majorHAnsi"/>
          <w:sz w:val="20"/>
          <w:szCs w:val="20"/>
        </w:rPr>
        <w:t>Who we are/ what we stand for</w:t>
      </w:r>
    </w:p>
    <w:p w:rsidR="00F67FA7" w:rsidRPr="00F67FA7" w:rsidRDefault="00F67FA7" w:rsidP="00323EE6">
      <w:pPr>
        <w:pStyle w:val="ListParagraph"/>
        <w:numPr>
          <w:ilvl w:val="0"/>
          <w:numId w:val="32"/>
        </w:numPr>
        <w:rPr>
          <w:rFonts w:asciiTheme="majorHAnsi" w:hAnsiTheme="majorHAnsi"/>
          <w:sz w:val="20"/>
          <w:szCs w:val="20"/>
        </w:rPr>
      </w:pPr>
      <w:r>
        <w:rPr>
          <w:rFonts w:asciiTheme="majorHAnsi" w:hAnsiTheme="majorHAnsi"/>
          <w:sz w:val="20"/>
          <w:szCs w:val="20"/>
        </w:rPr>
        <w:t>Guidelines or guiding principles</w:t>
      </w:r>
    </w:p>
    <w:p w:rsidR="00427A77" w:rsidRPr="00F67FA7" w:rsidRDefault="00427A77" w:rsidP="009643D5">
      <w:pPr>
        <w:rPr>
          <w:rFonts w:asciiTheme="majorHAnsi" w:hAnsiTheme="majorHAnsi"/>
          <w:sz w:val="20"/>
          <w:szCs w:val="20"/>
        </w:rPr>
      </w:pPr>
      <w:r>
        <w:rPr>
          <w:rFonts w:asciiTheme="majorHAnsi" w:hAnsiTheme="majorHAnsi"/>
          <w:b/>
          <w:sz w:val="20"/>
          <w:szCs w:val="20"/>
        </w:rPr>
        <w:t>Ethics audit:</w:t>
      </w:r>
      <w:r w:rsidR="00F67FA7">
        <w:rPr>
          <w:rFonts w:asciiTheme="majorHAnsi" w:hAnsiTheme="majorHAnsi"/>
          <w:b/>
          <w:sz w:val="20"/>
          <w:szCs w:val="20"/>
        </w:rPr>
        <w:t xml:space="preserve"> </w:t>
      </w:r>
      <w:r w:rsidR="00F67FA7" w:rsidRPr="00F67FA7">
        <w:rPr>
          <w:rFonts w:asciiTheme="majorHAnsi" w:hAnsiTheme="majorHAnsi"/>
          <w:sz w:val="20"/>
          <w:szCs w:val="20"/>
        </w:rPr>
        <w:t>a systematic effort to discover actual or potential unethical behaviour in an organization.</w:t>
      </w:r>
    </w:p>
    <w:p w:rsidR="00427A77" w:rsidRPr="00F67FA7" w:rsidRDefault="00427A77" w:rsidP="009643D5">
      <w:pPr>
        <w:rPr>
          <w:rFonts w:asciiTheme="majorHAnsi" w:hAnsiTheme="majorHAnsi"/>
          <w:sz w:val="20"/>
          <w:szCs w:val="20"/>
        </w:rPr>
      </w:pPr>
      <w:r>
        <w:rPr>
          <w:rFonts w:asciiTheme="majorHAnsi" w:hAnsiTheme="majorHAnsi"/>
          <w:b/>
          <w:sz w:val="20"/>
          <w:szCs w:val="20"/>
        </w:rPr>
        <w:t>Ethics officer:</w:t>
      </w:r>
      <w:r w:rsidR="00F67FA7">
        <w:rPr>
          <w:rFonts w:asciiTheme="majorHAnsi" w:hAnsiTheme="majorHAnsi"/>
          <w:b/>
          <w:sz w:val="20"/>
          <w:szCs w:val="20"/>
        </w:rPr>
        <w:t xml:space="preserve"> </w:t>
      </w:r>
      <w:r w:rsidR="00F67FA7">
        <w:rPr>
          <w:rFonts w:asciiTheme="majorHAnsi" w:hAnsiTheme="majorHAnsi"/>
          <w:sz w:val="20"/>
          <w:szCs w:val="20"/>
        </w:rPr>
        <w:t>an independent manager, reporting to the board of directors or CEO, who reviews complaints or information from anyone in the organization or any stakeholder, studies the situation, and recommends action if necessary.</w:t>
      </w:r>
    </w:p>
    <w:p w:rsidR="00427A77" w:rsidRDefault="00427A77" w:rsidP="009643D5">
      <w:pPr>
        <w:rPr>
          <w:rFonts w:asciiTheme="majorHAnsi" w:hAnsiTheme="majorHAnsi"/>
          <w:sz w:val="20"/>
          <w:szCs w:val="20"/>
        </w:rPr>
      </w:pPr>
      <w:r>
        <w:rPr>
          <w:rFonts w:asciiTheme="majorHAnsi" w:hAnsiTheme="majorHAnsi"/>
          <w:b/>
          <w:sz w:val="20"/>
          <w:szCs w:val="20"/>
        </w:rPr>
        <w:t>Whistle blowing:</w:t>
      </w:r>
      <w:r w:rsidR="00F67FA7">
        <w:rPr>
          <w:rFonts w:asciiTheme="majorHAnsi" w:hAnsiTheme="majorHAnsi"/>
          <w:sz w:val="20"/>
          <w:szCs w:val="20"/>
        </w:rPr>
        <w:t xml:space="preserve"> an act of voluntary disclosure of inappropriate behaviour or decisions to persons in positions of authority in an organization.</w:t>
      </w:r>
    </w:p>
    <w:p w:rsidR="009643D5" w:rsidRDefault="009643D5" w:rsidP="009643D5">
      <w:pPr>
        <w:rPr>
          <w:rFonts w:asciiTheme="majorHAnsi" w:hAnsiTheme="majorHAnsi"/>
          <w:b/>
          <w:sz w:val="20"/>
          <w:szCs w:val="20"/>
        </w:rPr>
      </w:pPr>
      <w:r>
        <w:rPr>
          <w:rFonts w:asciiTheme="majorHAnsi" w:hAnsiTheme="majorHAnsi"/>
          <w:b/>
          <w:sz w:val="20"/>
          <w:szCs w:val="20"/>
        </w:rPr>
        <w:t>Ethics-Three different kinds</w:t>
      </w:r>
    </w:p>
    <w:p w:rsidR="009643D5" w:rsidRDefault="009643D5" w:rsidP="009643D5">
      <w:pPr>
        <w:rPr>
          <w:rFonts w:asciiTheme="majorHAnsi" w:hAnsiTheme="majorHAnsi"/>
          <w:sz w:val="20"/>
          <w:szCs w:val="20"/>
        </w:rPr>
      </w:pPr>
      <w:r w:rsidRPr="009643D5">
        <w:rPr>
          <w:rFonts w:asciiTheme="majorHAnsi" w:hAnsiTheme="majorHAnsi"/>
          <w:sz w:val="20"/>
          <w:szCs w:val="20"/>
        </w:rPr>
        <w:t>Social Ethics</w:t>
      </w:r>
      <w:r>
        <w:rPr>
          <w:rFonts w:asciiTheme="majorHAnsi" w:hAnsiTheme="majorHAnsi"/>
          <w:sz w:val="20"/>
          <w:szCs w:val="20"/>
        </w:rPr>
        <w:t>:</w:t>
      </w:r>
    </w:p>
    <w:p w:rsid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rPr>
        <w:t>Standards learned primarily from an awareness of the climate of opinion – developed during a person’s upbringing, in home and school, and extended through social contacts and through the news media</w:t>
      </w:r>
    </w:p>
    <w:p w:rsid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rPr>
        <w:t>Also expressed in the legal framework of a society through legal codes and statutes determined by political processes</w:t>
      </w:r>
    </w:p>
    <w:p w:rsidR="009643D5" w:rsidRDefault="009643D5" w:rsidP="009643D5">
      <w:pPr>
        <w:rPr>
          <w:rFonts w:asciiTheme="majorHAnsi" w:hAnsiTheme="majorHAnsi"/>
          <w:sz w:val="20"/>
          <w:szCs w:val="20"/>
        </w:rPr>
      </w:pPr>
      <w:r w:rsidRPr="009643D5">
        <w:rPr>
          <w:rFonts w:asciiTheme="majorHAnsi" w:hAnsiTheme="majorHAnsi"/>
          <w:sz w:val="20"/>
          <w:szCs w:val="20"/>
        </w:rPr>
        <w:t>Transcendental Ethics</w:t>
      </w:r>
      <w:r>
        <w:rPr>
          <w:rFonts w:asciiTheme="majorHAnsi" w:hAnsiTheme="majorHAnsi"/>
          <w:sz w:val="20"/>
          <w:szCs w:val="20"/>
        </w:rPr>
        <w:t>:</w:t>
      </w:r>
    </w:p>
    <w:p w:rsid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rPr>
        <w:t>Absolute concepts of right and wrong which transcend all human societies</w:t>
      </w:r>
    </w:p>
    <w:p w:rsid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rPr>
        <w:t>Prompted by the realization of the weakness of social ethics in not being applicable to relations between different societies</w:t>
      </w:r>
    </w:p>
    <w:p w:rsidR="009643D5" w:rsidRPr="009643D5" w:rsidRDefault="009643D5" w:rsidP="009643D5">
      <w:pPr>
        <w:rPr>
          <w:rFonts w:asciiTheme="majorHAnsi" w:hAnsiTheme="majorHAnsi"/>
          <w:sz w:val="20"/>
          <w:szCs w:val="20"/>
        </w:rPr>
      </w:pPr>
      <w:r w:rsidRPr="009643D5">
        <w:rPr>
          <w:rFonts w:asciiTheme="majorHAnsi" w:hAnsiTheme="majorHAnsi"/>
          <w:sz w:val="20"/>
          <w:szCs w:val="20"/>
        </w:rPr>
        <w:t>Tactical Ethics</w:t>
      </w:r>
      <w:r>
        <w:rPr>
          <w:rFonts w:asciiTheme="majorHAnsi" w:hAnsiTheme="majorHAnsi"/>
          <w:sz w:val="20"/>
          <w:szCs w:val="20"/>
        </w:rPr>
        <w:t>:</w:t>
      </w:r>
    </w:p>
    <w:p w:rsidR="009643D5"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rPr>
        <w:t>Ethics practiced out of convenience, and in pursuit of ulterior motives, most commonly in the improvement and optimization of self-interest</w:t>
      </w:r>
    </w:p>
    <w:p w:rsidR="0027520A" w:rsidRDefault="009643D5" w:rsidP="00323EE6">
      <w:pPr>
        <w:pStyle w:val="ListParagraph"/>
        <w:numPr>
          <w:ilvl w:val="0"/>
          <w:numId w:val="32"/>
        </w:numPr>
        <w:rPr>
          <w:rFonts w:asciiTheme="majorHAnsi" w:hAnsiTheme="majorHAnsi"/>
          <w:sz w:val="20"/>
          <w:szCs w:val="20"/>
        </w:rPr>
      </w:pPr>
      <w:r w:rsidRPr="009643D5">
        <w:rPr>
          <w:rFonts w:asciiTheme="majorHAnsi" w:hAnsiTheme="majorHAnsi"/>
          <w:sz w:val="20"/>
          <w:szCs w:val="20"/>
        </w:rPr>
        <w:t>Based not on the concepts of what is right in a social or absolute context, but on other considerations, as often as not what is advantageous for the individual</w:t>
      </w:r>
    </w:p>
    <w:p w:rsidR="009643D5" w:rsidRDefault="0027520A" w:rsidP="0027520A">
      <w:pPr>
        <w:rPr>
          <w:b/>
          <w:bCs/>
        </w:rPr>
      </w:pPr>
      <w:r w:rsidRPr="0027520A">
        <w:rPr>
          <w:b/>
          <w:bCs/>
        </w:rPr>
        <w:t>Making ethical judgements: Deciding what is ethical</w:t>
      </w:r>
    </w:p>
    <w:p w:rsidR="0027520A" w:rsidRDefault="0027520A" w:rsidP="0027520A">
      <w:r>
        <w:t>Ethical dilemmas: Situations where a decision must be made between two equally valid but mutually exclusive courses of action</w:t>
      </w:r>
    </w:p>
    <w:p w:rsidR="0027520A" w:rsidRDefault="0027520A" w:rsidP="00323EE6">
      <w:pPr>
        <w:pStyle w:val="ListParagraph"/>
        <w:numPr>
          <w:ilvl w:val="0"/>
          <w:numId w:val="32"/>
        </w:numPr>
      </w:pPr>
      <w:r>
        <w:t>What approaches exist to help make defensible ethical decisions</w:t>
      </w:r>
    </w:p>
    <w:p w:rsidR="0027520A" w:rsidRDefault="0027520A" w:rsidP="00323EE6">
      <w:pPr>
        <w:pStyle w:val="ListParagraph"/>
        <w:numPr>
          <w:ilvl w:val="0"/>
          <w:numId w:val="34"/>
        </w:numPr>
      </w:pPr>
      <w:r>
        <w:t>Otto Bremer: Four Questions</w:t>
      </w:r>
    </w:p>
    <w:p w:rsidR="0027520A" w:rsidRDefault="0027520A" w:rsidP="00323EE6">
      <w:pPr>
        <w:pStyle w:val="ListParagraph"/>
        <w:numPr>
          <w:ilvl w:val="0"/>
          <w:numId w:val="35"/>
        </w:numPr>
      </w:pPr>
      <w:r>
        <w:t>What is (descriptive ethics)?</w:t>
      </w:r>
    </w:p>
    <w:p w:rsidR="0027520A" w:rsidRDefault="0027520A" w:rsidP="00323EE6">
      <w:pPr>
        <w:pStyle w:val="ListParagraph"/>
        <w:numPr>
          <w:ilvl w:val="0"/>
          <w:numId w:val="36"/>
        </w:numPr>
      </w:pPr>
      <w:r>
        <w:t>What is actually going on in an ethical sense (what is the real situation)</w:t>
      </w:r>
    </w:p>
    <w:p w:rsidR="0027520A" w:rsidRDefault="0027520A" w:rsidP="00323EE6">
      <w:pPr>
        <w:pStyle w:val="ListParagraph"/>
        <w:numPr>
          <w:ilvl w:val="0"/>
          <w:numId w:val="35"/>
        </w:numPr>
      </w:pPr>
      <w:r>
        <w:lastRenderedPageBreak/>
        <w:t>What ought to be (normative ethics)?</w:t>
      </w:r>
    </w:p>
    <w:p w:rsidR="0027520A" w:rsidRDefault="0027520A" w:rsidP="00323EE6">
      <w:pPr>
        <w:pStyle w:val="ListParagraph"/>
        <w:numPr>
          <w:ilvl w:val="0"/>
          <w:numId w:val="36"/>
        </w:numPr>
      </w:pPr>
      <w:r>
        <w:t>What managers should do</w:t>
      </w:r>
    </w:p>
    <w:p w:rsidR="0027520A" w:rsidRDefault="0027520A" w:rsidP="00323EE6">
      <w:pPr>
        <w:pStyle w:val="ListParagraph"/>
        <w:numPr>
          <w:ilvl w:val="0"/>
          <w:numId w:val="35"/>
        </w:numPr>
      </w:pPr>
      <w:r>
        <w:t>How do we get from What Is to What Ought to Be?</w:t>
      </w:r>
    </w:p>
    <w:p w:rsidR="0027520A" w:rsidRDefault="0027520A" w:rsidP="00323EE6">
      <w:pPr>
        <w:pStyle w:val="ListParagraph"/>
        <w:numPr>
          <w:ilvl w:val="0"/>
          <w:numId w:val="36"/>
        </w:numPr>
      </w:pPr>
      <w:r>
        <w:t>How is the gap closed?  May actually not be able to fully close the gap!</w:t>
      </w:r>
    </w:p>
    <w:p w:rsidR="0027520A" w:rsidRDefault="0027520A" w:rsidP="00323EE6">
      <w:pPr>
        <w:pStyle w:val="ListParagraph"/>
        <w:numPr>
          <w:ilvl w:val="0"/>
          <w:numId w:val="35"/>
        </w:numPr>
      </w:pPr>
      <w:r>
        <w:t>What is Our Motivation?</w:t>
      </w:r>
    </w:p>
    <w:p w:rsidR="0027520A" w:rsidRDefault="0027520A" w:rsidP="00323EE6">
      <w:pPr>
        <w:pStyle w:val="ListParagraph"/>
        <w:numPr>
          <w:ilvl w:val="0"/>
          <w:numId w:val="36"/>
        </w:numPr>
      </w:pPr>
      <w:r>
        <w:t>What is the motive for being ethical?</w:t>
      </w:r>
    </w:p>
    <w:p w:rsidR="0027520A" w:rsidRDefault="0027520A" w:rsidP="00323EE6">
      <w:pPr>
        <w:pStyle w:val="ListParagraph"/>
        <w:numPr>
          <w:ilvl w:val="0"/>
          <w:numId w:val="34"/>
        </w:numPr>
      </w:pPr>
      <w:r>
        <w:t>Josephson: Bell, Book, Candle</w:t>
      </w:r>
    </w:p>
    <w:p w:rsidR="0027520A" w:rsidRDefault="0027520A" w:rsidP="0027520A">
      <w:pPr>
        <w:pStyle w:val="ListParagraph"/>
        <w:ind w:left="1440"/>
      </w:pPr>
      <w:r>
        <w:t>Three tests:</w:t>
      </w:r>
    </w:p>
    <w:p w:rsidR="0027520A" w:rsidRDefault="0027520A" w:rsidP="00323EE6">
      <w:pPr>
        <w:pStyle w:val="ListParagraph"/>
        <w:numPr>
          <w:ilvl w:val="0"/>
          <w:numId w:val="36"/>
        </w:numPr>
      </w:pPr>
      <w:r>
        <w:t>“Listen for the bells warning you of an ethical decision (the ‘bell’);</w:t>
      </w:r>
    </w:p>
    <w:p w:rsidR="0027520A" w:rsidRDefault="0027520A" w:rsidP="00323EE6">
      <w:pPr>
        <w:pStyle w:val="ListParagraph"/>
        <w:numPr>
          <w:ilvl w:val="0"/>
          <w:numId w:val="36"/>
        </w:numPr>
      </w:pPr>
      <w:r>
        <w:t>Check to see if there are any laws, regulations or rules which restrict your choices (the ‘book’); and,</w:t>
      </w:r>
    </w:p>
    <w:p w:rsidR="0027520A" w:rsidRDefault="0027520A" w:rsidP="00323EE6">
      <w:pPr>
        <w:pStyle w:val="ListParagraph"/>
        <w:numPr>
          <w:ilvl w:val="0"/>
          <w:numId w:val="36"/>
        </w:numPr>
      </w:pPr>
      <w:r>
        <w:t>How will your decision look in the light – could a reasonable, fair-minded person conclude you acted improperly? (</w:t>
      </w:r>
      <w:proofErr w:type="gramStart"/>
      <w:r>
        <w:t>the</w:t>
      </w:r>
      <w:proofErr w:type="gramEnd"/>
      <w:r>
        <w:t xml:space="preserve"> candle).”</w:t>
      </w:r>
    </w:p>
    <w:p w:rsidR="0027520A" w:rsidRDefault="0027520A" w:rsidP="00323EE6">
      <w:pPr>
        <w:pStyle w:val="ListParagraph"/>
        <w:numPr>
          <w:ilvl w:val="0"/>
          <w:numId w:val="34"/>
        </w:numPr>
      </w:pPr>
      <w:r>
        <w:t>Nash: some plainly worded questions</w:t>
      </w:r>
    </w:p>
    <w:p w:rsidR="0027520A" w:rsidRDefault="0027520A" w:rsidP="00323EE6">
      <w:pPr>
        <w:pStyle w:val="ListParagraph"/>
        <w:numPr>
          <w:ilvl w:val="0"/>
          <w:numId w:val="37"/>
        </w:numPr>
      </w:pPr>
      <w:r>
        <w:t>Have you defined the problem accurately?</w:t>
      </w:r>
    </w:p>
    <w:p w:rsidR="0027520A" w:rsidRDefault="0027520A" w:rsidP="00323EE6">
      <w:pPr>
        <w:pStyle w:val="ListParagraph"/>
        <w:numPr>
          <w:ilvl w:val="0"/>
          <w:numId w:val="37"/>
        </w:numPr>
      </w:pPr>
      <w:r>
        <w:t>How would you define the problem if you stood on the other side of the fence?</w:t>
      </w:r>
    </w:p>
    <w:p w:rsidR="0027520A" w:rsidRDefault="0027520A" w:rsidP="00323EE6">
      <w:pPr>
        <w:pStyle w:val="ListParagraph"/>
        <w:numPr>
          <w:ilvl w:val="0"/>
          <w:numId w:val="37"/>
        </w:numPr>
      </w:pPr>
      <w:r>
        <w:t>How did this situation occur in the first place?</w:t>
      </w:r>
    </w:p>
    <w:p w:rsidR="0027520A" w:rsidRDefault="0027520A" w:rsidP="00323EE6">
      <w:pPr>
        <w:pStyle w:val="ListParagraph"/>
        <w:numPr>
          <w:ilvl w:val="0"/>
          <w:numId w:val="37"/>
        </w:numPr>
      </w:pPr>
      <w:r>
        <w:t>To whom and to what do you give your loyalty as a person and as a member of the corporation?</w:t>
      </w:r>
    </w:p>
    <w:p w:rsidR="0027520A" w:rsidRDefault="0027520A" w:rsidP="00323EE6">
      <w:pPr>
        <w:pStyle w:val="ListParagraph"/>
        <w:numPr>
          <w:ilvl w:val="0"/>
          <w:numId w:val="37"/>
        </w:numPr>
      </w:pPr>
      <w:r>
        <w:t>What is your intention in making this decision?</w:t>
      </w:r>
    </w:p>
    <w:p w:rsidR="0027520A" w:rsidRDefault="0027520A" w:rsidP="00323EE6">
      <w:pPr>
        <w:pStyle w:val="ListParagraph"/>
        <w:numPr>
          <w:ilvl w:val="0"/>
          <w:numId w:val="37"/>
        </w:numPr>
      </w:pPr>
      <w:r>
        <w:t>How does this intention compare with the probable results?</w:t>
      </w:r>
    </w:p>
    <w:p w:rsidR="0027520A" w:rsidRDefault="0027520A" w:rsidP="00323EE6">
      <w:pPr>
        <w:pStyle w:val="ListParagraph"/>
        <w:numPr>
          <w:ilvl w:val="0"/>
          <w:numId w:val="37"/>
        </w:numPr>
      </w:pPr>
      <w:r>
        <w:t>Whom could your decision or action injure?</w:t>
      </w:r>
    </w:p>
    <w:p w:rsidR="0027520A" w:rsidRDefault="0027520A" w:rsidP="00323EE6">
      <w:pPr>
        <w:pStyle w:val="ListParagraph"/>
        <w:numPr>
          <w:ilvl w:val="0"/>
          <w:numId w:val="37"/>
        </w:numPr>
      </w:pPr>
      <w:r>
        <w:t>Can you discuss the problem with the affected parties before you make your decision?</w:t>
      </w:r>
    </w:p>
    <w:p w:rsidR="0027520A" w:rsidRDefault="0027520A" w:rsidP="00323EE6">
      <w:pPr>
        <w:pStyle w:val="ListParagraph"/>
        <w:numPr>
          <w:ilvl w:val="0"/>
          <w:numId w:val="37"/>
        </w:numPr>
      </w:pPr>
      <w:r>
        <w:t>Are you confident that your position will be as valid over a long period of time as it seems now?</w:t>
      </w:r>
    </w:p>
    <w:p w:rsidR="0027520A" w:rsidRDefault="0027520A" w:rsidP="00323EE6">
      <w:pPr>
        <w:pStyle w:val="ListParagraph"/>
        <w:numPr>
          <w:ilvl w:val="0"/>
          <w:numId w:val="37"/>
        </w:numPr>
      </w:pPr>
      <w:r>
        <w:t>Could you disclose without qualm your decision or action to your boss, your CEO, the Board of Directors, your family, society as a whole?</w:t>
      </w:r>
    </w:p>
    <w:p w:rsidR="0027520A" w:rsidRDefault="0027520A" w:rsidP="00323EE6">
      <w:pPr>
        <w:pStyle w:val="ListParagraph"/>
        <w:numPr>
          <w:ilvl w:val="0"/>
          <w:numId w:val="37"/>
        </w:numPr>
      </w:pPr>
      <w:r>
        <w:t>What is the symbolic potential of your action if understood?  If misunderstood?</w:t>
      </w:r>
    </w:p>
    <w:p w:rsidR="0027520A" w:rsidRDefault="0027520A" w:rsidP="0027520A">
      <w:pPr>
        <w:pStyle w:val="ListParagraph"/>
        <w:ind w:left="1800"/>
      </w:pPr>
      <w:r>
        <w:t>Under what conditions would you allow exceptions to your stand?</w:t>
      </w:r>
    </w:p>
    <w:p w:rsidR="0027520A" w:rsidRDefault="0027520A" w:rsidP="00323EE6">
      <w:pPr>
        <w:pStyle w:val="ListParagraph"/>
        <w:numPr>
          <w:ilvl w:val="0"/>
          <w:numId w:val="34"/>
        </w:numPr>
      </w:pPr>
      <w:r>
        <w:t>Pagano</w:t>
      </w:r>
    </w:p>
    <w:p w:rsidR="0027520A" w:rsidRDefault="0027520A" w:rsidP="00323EE6">
      <w:pPr>
        <w:pStyle w:val="ListParagraph"/>
        <w:numPr>
          <w:ilvl w:val="0"/>
          <w:numId w:val="38"/>
        </w:numPr>
      </w:pPr>
      <w:r>
        <w:t>Is it legal?</w:t>
      </w:r>
    </w:p>
    <w:p w:rsidR="0027520A" w:rsidRDefault="0027520A" w:rsidP="00323EE6">
      <w:pPr>
        <w:pStyle w:val="ListParagraph"/>
        <w:numPr>
          <w:ilvl w:val="0"/>
          <w:numId w:val="38"/>
        </w:numPr>
      </w:pPr>
      <w:r>
        <w:t>The benefit costs test (the greatest good for the greatest number?)</w:t>
      </w:r>
    </w:p>
    <w:p w:rsidR="0027520A" w:rsidRDefault="0027520A" w:rsidP="00323EE6">
      <w:pPr>
        <w:pStyle w:val="ListParagraph"/>
        <w:numPr>
          <w:ilvl w:val="0"/>
          <w:numId w:val="38"/>
        </w:numPr>
      </w:pPr>
      <w:r>
        <w:t>The categorical imperative (Do you want this action to be a universal standard?)</w:t>
      </w:r>
    </w:p>
    <w:p w:rsidR="0027520A" w:rsidRDefault="0027520A" w:rsidP="00323EE6">
      <w:pPr>
        <w:pStyle w:val="ListParagraph"/>
        <w:numPr>
          <w:ilvl w:val="0"/>
          <w:numId w:val="38"/>
        </w:numPr>
      </w:pPr>
      <w:r>
        <w:t>The light of day test (What if your actions appeared on TV?)</w:t>
      </w:r>
    </w:p>
    <w:p w:rsidR="0027520A" w:rsidRDefault="0027520A" w:rsidP="00323EE6">
      <w:pPr>
        <w:pStyle w:val="ListParagraph"/>
        <w:numPr>
          <w:ilvl w:val="0"/>
          <w:numId w:val="38"/>
        </w:numPr>
      </w:pPr>
      <w:r>
        <w:t>Do unto others (Do you want the same to happen to you?)</w:t>
      </w:r>
    </w:p>
    <w:p w:rsidR="0027520A" w:rsidRDefault="0027520A" w:rsidP="00323EE6">
      <w:pPr>
        <w:pStyle w:val="ListParagraph"/>
        <w:numPr>
          <w:ilvl w:val="0"/>
          <w:numId w:val="38"/>
        </w:numPr>
      </w:pPr>
      <w:r>
        <w:t>The ventilation test (Get a second opinion from someone with no investment in the outcome)</w:t>
      </w:r>
    </w:p>
    <w:p w:rsidR="0027520A" w:rsidRDefault="0027520A" w:rsidP="0027520A">
      <w:pPr>
        <w:rPr>
          <w:b/>
        </w:rPr>
      </w:pPr>
      <w:r>
        <w:rPr>
          <w:b/>
        </w:rPr>
        <w:t xml:space="preserve">Importance of business ethics </w:t>
      </w:r>
    </w:p>
    <w:p w:rsidR="0027520A" w:rsidRDefault="0027520A" w:rsidP="00323EE6">
      <w:pPr>
        <w:pStyle w:val="ListParagraph"/>
        <w:numPr>
          <w:ilvl w:val="0"/>
          <w:numId w:val="39"/>
        </w:numPr>
      </w:pPr>
      <w:r>
        <w:t>Business ethics helps business understand how to deal with:</w:t>
      </w:r>
    </w:p>
    <w:p w:rsidR="0027520A" w:rsidRDefault="0027520A" w:rsidP="00323EE6">
      <w:pPr>
        <w:pStyle w:val="ListParagraph"/>
        <w:numPr>
          <w:ilvl w:val="0"/>
          <w:numId w:val="40"/>
        </w:numPr>
      </w:pPr>
      <w:r>
        <w:lastRenderedPageBreak/>
        <w:t>The uneasiness of many public stakeholders  with the growing power and influence of business in society</w:t>
      </w:r>
    </w:p>
    <w:p w:rsidR="0027520A" w:rsidRDefault="0027520A" w:rsidP="00323EE6">
      <w:pPr>
        <w:pStyle w:val="ListParagraph"/>
        <w:numPr>
          <w:ilvl w:val="0"/>
          <w:numId w:val="40"/>
        </w:numPr>
      </w:pPr>
      <w:r>
        <w:t>Providing significant contributions to society</w:t>
      </w:r>
    </w:p>
    <w:p w:rsidR="0027520A" w:rsidRDefault="0027520A" w:rsidP="00323EE6">
      <w:pPr>
        <w:pStyle w:val="ListParagraph"/>
        <w:numPr>
          <w:ilvl w:val="0"/>
          <w:numId w:val="40"/>
        </w:numPr>
      </w:pPr>
      <w:r>
        <w:t>Mitigate business malpractices with the potential to inflict harm on individuals, communities, and the environment</w:t>
      </w:r>
    </w:p>
    <w:p w:rsidR="0027520A" w:rsidRDefault="0027520A" w:rsidP="00323EE6">
      <w:pPr>
        <w:pStyle w:val="ListParagraph"/>
        <w:numPr>
          <w:ilvl w:val="0"/>
          <w:numId w:val="40"/>
        </w:numPr>
      </w:pPr>
      <w:r>
        <w:t>Increasingly complex demands to be ethical</w:t>
      </w:r>
    </w:p>
    <w:p w:rsidR="0027520A" w:rsidRDefault="0027520A" w:rsidP="00323EE6">
      <w:pPr>
        <w:pStyle w:val="ListParagraph"/>
        <w:numPr>
          <w:ilvl w:val="0"/>
          <w:numId w:val="40"/>
        </w:numPr>
      </w:pPr>
      <w:r>
        <w:t>Formalizing business ethics, given that few business people receive formal ethics training or education</w:t>
      </w:r>
    </w:p>
    <w:p w:rsidR="0027520A" w:rsidRDefault="0027520A" w:rsidP="00323EE6">
      <w:pPr>
        <w:pStyle w:val="ListParagraph"/>
        <w:numPr>
          <w:ilvl w:val="0"/>
          <w:numId w:val="40"/>
        </w:numPr>
      </w:pPr>
      <w:r>
        <w:t>Ethical violations that continue to occur in business, across countries</w:t>
      </w:r>
    </w:p>
    <w:p w:rsidR="0027520A" w:rsidRDefault="0027520A" w:rsidP="00323EE6">
      <w:pPr>
        <w:pStyle w:val="ListParagraph"/>
        <w:numPr>
          <w:ilvl w:val="0"/>
          <w:numId w:val="40"/>
        </w:numPr>
      </w:pPr>
      <w:r>
        <w:t>How to assess the benefits and problems associated with different ways of managing ethics in organizations</w:t>
      </w:r>
    </w:p>
    <w:p w:rsidR="0027520A" w:rsidRPr="0027520A" w:rsidRDefault="0027520A" w:rsidP="00323EE6">
      <w:pPr>
        <w:pStyle w:val="ListParagraph"/>
        <w:numPr>
          <w:ilvl w:val="0"/>
          <w:numId w:val="40"/>
        </w:numPr>
      </w:pPr>
      <w:r>
        <w:t>Issues that transcend the traditional framework of business studies and confront some of the most important questions faced by society</w:t>
      </w:r>
    </w:p>
    <w:p w:rsidR="0027520A" w:rsidRDefault="0027520A" w:rsidP="0027520A">
      <w:pPr>
        <w:rPr>
          <w:b/>
          <w:bCs/>
        </w:rPr>
      </w:pPr>
      <w:r w:rsidRPr="0027520A">
        <w:rPr>
          <w:b/>
          <w:bCs/>
        </w:rPr>
        <w:t>Ethical Perspectives and Challenges</w:t>
      </w:r>
    </w:p>
    <w:p w:rsidR="0027520A" w:rsidRDefault="0027520A" w:rsidP="00323EE6">
      <w:pPr>
        <w:pStyle w:val="ListParagraph"/>
        <w:numPr>
          <w:ilvl w:val="0"/>
          <w:numId w:val="41"/>
        </w:numPr>
      </w:pPr>
      <w:r>
        <w:t>Ethical decisions make good business sense but can be complicated by:</w:t>
      </w:r>
    </w:p>
    <w:p w:rsidR="0027520A" w:rsidRDefault="0027520A" w:rsidP="00323EE6">
      <w:pPr>
        <w:pStyle w:val="ListParagraph"/>
        <w:numPr>
          <w:ilvl w:val="0"/>
          <w:numId w:val="41"/>
        </w:numPr>
      </w:pPr>
      <w:r w:rsidRPr="0027520A">
        <w:rPr>
          <w:u w:val="single"/>
        </w:rPr>
        <w:t xml:space="preserve">Globalization </w:t>
      </w:r>
      <w:r>
        <w:t>– managers from diverse cultures and backgrounds doing business in different geographic locations governed by different laws and customs</w:t>
      </w:r>
    </w:p>
    <w:p w:rsidR="0027520A" w:rsidRDefault="0027520A" w:rsidP="00323EE6">
      <w:pPr>
        <w:pStyle w:val="ListParagraph"/>
        <w:numPr>
          <w:ilvl w:val="0"/>
          <w:numId w:val="41"/>
        </w:numPr>
      </w:pPr>
      <w:r w:rsidRPr="0027520A">
        <w:rPr>
          <w:u w:val="single"/>
        </w:rPr>
        <w:t>Accountabilities</w:t>
      </w:r>
      <w:r>
        <w:t xml:space="preserve"> – In 2008 Greece’s GDP was about the same as Wal-Mart’s revenues (US$4 billion): but the stakeholders affected by Wal-Mart decisions have comparatively little influence on the company compared to shareholders</w:t>
      </w:r>
    </w:p>
    <w:p w:rsidR="0027520A" w:rsidRDefault="0027520A" w:rsidP="00323EE6">
      <w:pPr>
        <w:pStyle w:val="ListParagraph"/>
        <w:numPr>
          <w:ilvl w:val="0"/>
          <w:numId w:val="41"/>
        </w:numPr>
      </w:pPr>
      <w:r w:rsidRPr="0027520A">
        <w:rPr>
          <w:u w:val="single"/>
        </w:rPr>
        <w:t>Technology</w:t>
      </w:r>
      <w:r>
        <w:t xml:space="preserve"> – internet technology for sales, research, distribution, promotion: what type of information is being collected and for what purposes?</w:t>
      </w:r>
    </w:p>
    <w:p w:rsidR="0027520A" w:rsidRDefault="00F67FA7" w:rsidP="00F67FA7">
      <w:pPr>
        <w:jc w:val="center"/>
        <w:rPr>
          <w:b/>
        </w:rPr>
      </w:pPr>
      <w:r w:rsidRPr="00F67FA7">
        <w:rPr>
          <w:b/>
        </w:rPr>
        <w:t>Co</w:t>
      </w:r>
      <w:r>
        <w:rPr>
          <w:b/>
        </w:rPr>
        <w:t xml:space="preserve">rporate Social Responsibility &amp; </w:t>
      </w:r>
      <w:r w:rsidRPr="00F67FA7">
        <w:rPr>
          <w:b/>
        </w:rPr>
        <w:t>and the “Greening” of Business</w:t>
      </w:r>
    </w:p>
    <w:p w:rsidR="00961F01" w:rsidRDefault="00961F01" w:rsidP="00961F01">
      <w:r>
        <w:t xml:space="preserve">The way a corporation achieves a balance among </w:t>
      </w:r>
      <w:proofErr w:type="spellStart"/>
      <w:r>
        <w:t>it</w:t>
      </w:r>
      <w:proofErr w:type="spellEnd"/>
      <w:r>
        <w:t xml:space="preserve"> economic, social, and environmental responsibilities in its operations so as to address shareholder and other stakeholder expectations.</w:t>
      </w:r>
    </w:p>
    <w:p w:rsidR="00961F01" w:rsidRPr="00961F01" w:rsidRDefault="00961F01" w:rsidP="00961F01">
      <w:r>
        <w:t>“…the capacity of a corporation to respond to social pressures.”</w:t>
      </w:r>
    </w:p>
    <w:p w:rsidR="00961F01" w:rsidRDefault="00961F01" w:rsidP="00323EE6">
      <w:pPr>
        <w:pStyle w:val="ListParagraph"/>
        <w:numPr>
          <w:ilvl w:val="0"/>
          <w:numId w:val="42"/>
        </w:numPr>
      </w:pPr>
      <w:r>
        <w:t>The degree of moral obligation that may be ascribed to corporations beyond simple obedience to the laws of state.</w:t>
      </w:r>
    </w:p>
    <w:p w:rsidR="00961F01" w:rsidRDefault="00961F01" w:rsidP="00323EE6">
      <w:pPr>
        <w:pStyle w:val="ListParagraph"/>
        <w:numPr>
          <w:ilvl w:val="0"/>
          <w:numId w:val="42"/>
        </w:numPr>
      </w:pPr>
      <w:r>
        <w:t>An organization’s obligation to maximize its positive impact and minimize its negative effects in being a contributing member to society, with concerns for society’s long-run needs and wants.  CSR means being a good steward of society’s economic and human resources.</w:t>
      </w:r>
    </w:p>
    <w:p w:rsidR="00F67FA7" w:rsidRDefault="00961F01" w:rsidP="00323EE6">
      <w:pPr>
        <w:pStyle w:val="ListParagraph"/>
        <w:numPr>
          <w:ilvl w:val="0"/>
          <w:numId w:val="42"/>
        </w:numPr>
      </w:pPr>
      <w:r>
        <w:t>The intelligent and objective concern for the welfare of society that restrains individual and corporate behaviour from ultimately destructive activities, no matter how immediately profitable, and leads in the direction of positive contributions to human betterment, variously as the latter may be defined.</w:t>
      </w:r>
    </w:p>
    <w:tbl>
      <w:tblPr>
        <w:tblStyle w:val="TableGrid"/>
        <w:tblW w:w="0" w:type="auto"/>
        <w:tblInd w:w="360" w:type="dxa"/>
        <w:tblLook w:val="04A0" w:firstRow="1" w:lastRow="0" w:firstColumn="1" w:lastColumn="0" w:noHBand="0" w:noVBand="1"/>
      </w:tblPr>
      <w:tblGrid>
        <w:gridCol w:w="4631"/>
        <w:gridCol w:w="4585"/>
      </w:tblGrid>
      <w:tr w:rsidR="00961F01" w:rsidTr="00961F01">
        <w:tc>
          <w:tcPr>
            <w:tcW w:w="4788" w:type="dxa"/>
          </w:tcPr>
          <w:p w:rsidR="00961F01" w:rsidRDefault="00961F01" w:rsidP="00961F01">
            <w:pPr>
              <w:jc w:val="center"/>
            </w:pPr>
            <w:r w:rsidRPr="00961F01">
              <w:rPr>
                <w:b/>
                <w:bCs/>
              </w:rPr>
              <w:t>Case for Social Responsibility</w:t>
            </w:r>
          </w:p>
        </w:tc>
        <w:tc>
          <w:tcPr>
            <w:tcW w:w="4788" w:type="dxa"/>
          </w:tcPr>
          <w:p w:rsidR="00961F01" w:rsidRDefault="00961F01" w:rsidP="00961F01">
            <w:pPr>
              <w:jc w:val="center"/>
            </w:pPr>
            <w:r>
              <w:rPr>
                <w:b/>
                <w:bCs/>
              </w:rPr>
              <w:t>Case against</w:t>
            </w:r>
            <w:r w:rsidRPr="00961F01">
              <w:rPr>
                <w:b/>
                <w:bCs/>
              </w:rPr>
              <w:t xml:space="preserve"> Social Responsibility</w:t>
            </w:r>
          </w:p>
        </w:tc>
      </w:tr>
      <w:tr w:rsidR="00961F01" w:rsidTr="00961F01">
        <w:tc>
          <w:tcPr>
            <w:tcW w:w="4788" w:type="dxa"/>
          </w:tcPr>
          <w:p w:rsidR="00961F01" w:rsidRDefault="00961F01" w:rsidP="00323EE6">
            <w:pPr>
              <w:pStyle w:val="ListParagraph"/>
              <w:numPr>
                <w:ilvl w:val="0"/>
                <w:numId w:val="43"/>
              </w:numPr>
            </w:pPr>
            <w:r>
              <w:t>Business must satisfy society’s needs.</w:t>
            </w:r>
          </w:p>
          <w:p w:rsidR="00961F01" w:rsidRDefault="00961F01" w:rsidP="00323EE6">
            <w:pPr>
              <w:pStyle w:val="ListParagraph"/>
              <w:numPr>
                <w:ilvl w:val="0"/>
                <w:numId w:val="43"/>
              </w:numPr>
            </w:pPr>
            <w:r>
              <w:lastRenderedPageBreak/>
              <w:t>CSR prevents public criticism and government regulation.</w:t>
            </w:r>
          </w:p>
          <w:p w:rsidR="00961F01" w:rsidRDefault="00961F01" w:rsidP="00323EE6">
            <w:pPr>
              <w:pStyle w:val="ListParagraph"/>
              <w:numPr>
                <w:ilvl w:val="0"/>
                <w:numId w:val="43"/>
              </w:numPr>
            </w:pPr>
            <w:r>
              <w:t>Business and society are interdependent.</w:t>
            </w:r>
          </w:p>
          <w:p w:rsidR="00961F01" w:rsidRDefault="00961F01" w:rsidP="00323EE6">
            <w:pPr>
              <w:pStyle w:val="ListParagraph"/>
              <w:numPr>
                <w:ilvl w:val="0"/>
                <w:numId w:val="43"/>
              </w:numPr>
            </w:pPr>
            <w:r>
              <w:t>CSR is good for the bottom line.</w:t>
            </w:r>
          </w:p>
          <w:p w:rsidR="00961F01" w:rsidRDefault="00961F01" w:rsidP="00323EE6">
            <w:pPr>
              <w:pStyle w:val="ListParagraph"/>
              <w:numPr>
                <w:ilvl w:val="0"/>
                <w:numId w:val="43"/>
              </w:numPr>
            </w:pPr>
            <w:r>
              <w:t>Investors and consumers support CSR.</w:t>
            </w:r>
          </w:p>
          <w:p w:rsidR="00961F01" w:rsidRDefault="00961F01" w:rsidP="00323EE6">
            <w:pPr>
              <w:pStyle w:val="ListParagraph"/>
              <w:numPr>
                <w:ilvl w:val="0"/>
                <w:numId w:val="43"/>
              </w:numPr>
            </w:pPr>
            <w:r>
              <w:t>Addressing social problems can become financial opportunities (e.g., pollution abatement).</w:t>
            </w:r>
          </w:p>
          <w:p w:rsidR="00961F01" w:rsidRDefault="00961F01" w:rsidP="00323EE6">
            <w:pPr>
              <w:pStyle w:val="ListParagraph"/>
              <w:numPr>
                <w:ilvl w:val="0"/>
                <w:numId w:val="43"/>
              </w:numPr>
            </w:pPr>
            <w:r>
              <w:t>Business should take long-term CSR approach.</w:t>
            </w:r>
          </w:p>
          <w:p w:rsidR="00961F01" w:rsidRDefault="00961F01" w:rsidP="00323EE6">
            <w:pPr>
              <w:pStyle w:val="ListParagraph"/>
              <w:numPr>
                <w:ilvl w:val="0"/>
                <w:numId w:val="43"/>
              </w:numPr>
            </w:pPr>
            <w:r>
              <w:t>Social actions improve public image and goodwill.</w:t>
            </w:r>
          </w:p>
          <w:p w:rsidR="00961F01" w:rsidRDefault="00961F01" w:rsidP="00323EE6">
            <w:pPr>
              <w:pStyle w:val="ListParagraph"/>
              <w:numPr>
                <w:ilvl w:val="0"/>
                <w:numId w:val="43"/>
              </w:numPr>
            </w:pPr>
            <w:r>
              <w:t>Business can solve problems as well as government.</w:t>
            </w:r>
          </w:p>
          <w:p w:rsidR="00961F01" w:rsidRDefault="00961F01" w:rsidP="00323EE6">
            <w:pPr>
              <w:pStyle w:val="ListParagraph"/>
              <w:numPr>
                <w:ilvl w:val="0"/>
                <w:numId w:val="43"/>
              </w:numPr>
            </w:pPr>
            <w:r>
              <w:t>Proactive approach is better than reactive.</w:t>
            </w:r>
          </w:p>
          <w:p w:rsidR="00961F01" w:rsidRDefault="00961F01" w:rsidP="00323EE6">
            <w:pPr>
              <w:pStyle w:val="ListParagraph"/>
              <w:numPr>
                <w:ilvl w:val="0"/>
                <w:numId w:val="43"/>
              </w:numPr>
            </w:pPr>
            <w:r>
              <w:t>Businesspeople are also concerned citizens.</w:t>
            </w:r>
          </w:p>
        </w:tc>
        <w:tc>
          <w:tcPr>
            <w:tcW w:w="4788" w:type="dxa"/>
          </w:tcPr>
          <w:p w:rsidR="00961F01" w:rsidRDefault="00961F01" w:rsidP="00323EE6">
            <w:pPr>
              <w:pStyle w:val="ListParagraph"/>
              <w:numPr>
                <w:ilvl w:val="0"/>
                <w:numId w:val="43"/>
              </w:numPr>
            </w:pPr>
            <w:r>
              <w:lastRenderedPageBreak/>
              <w:t xml:space="preserve">Profit maximization is the primary </w:t>
            </w:r>
            <w:r>
              <w:lastRenderedPageBreak/>
              <w:t>purpose of business.</w:t>
            </w:r>
          </w:p>
          <w:p w:rsidR="00961F01" w:rsidRDefault="00961F01" w:rsidP="00323EE6">
            <w:pPr>
              <w:pStyle w:val="ListParagraph"/>
              <w:numPr>
                <w:ilvl w:val="0"/>
                <w:numId w:val="43"/>
              </w:numPr>
            </w:pPr>
            <w:r>
              <w:t>Business is responsible to shareholders.</w:t>
            </w:r>
          </w:p>
          <w:p w:rsidR="00961F01" w:rsidRDefault="00961F01" w:rsidP="00323EE6">
            <w:pPr>
              <w:pStyle w:val="ListParagraph"/>
              <w:numPr>
                <w:ilvl w:val="0"/>
                <w:numId w:val="43"/>
              </w:numPr>
            </w:pPr>
            <w:r>
              <w:t>Social policy is role of government.</w:t>
            </w:r>
          </w:p>
          <w:p w:rsidR="00961F01" w:rsidRDefault="00961F01" w:rsidP="00323EE6">
            <w:pPr>
              <w:pStyle w:val="ListParagraph"/>
              <w:numPr>
                <w:ilvl w:val="0"/>
                <w:numId w:val="43"/>
              </w:numPr>
            </w:pPr>
            <w:r>
              <w:t>Business lacks training in social issues.</w:t>
            </w:r>
          </w:p>
          <w:p w:rsidR="00961F01" w:rsidRDefault="00961F01" w:rsidP="00323EE6">
            <w:pPr>
              <w:pStyle w:val="ListParagraph"/>
              <w:numPr>
                <w:ilvl w:val="0"/>
                <w:numId w:val="43"/>
              </w:numPr>
            </w:pPr>
            <w:r>
              <w:t>CSR would give too much power to business.</w:t>
            </w:r>
          </w:p>
          <w:p w:rsidR="00961F01" w:rsidRDefault="00961F01" w:rsidP="00323EE6">
            <w:pPr>
              <w:pStyle w:val="ListParagraph"/>
              <w:numPr>
                <w:ilvl w:val="0"/>
                <w:numId w:val="43"/>
              </w:numPr>
            </w:pPr>
            <w:r>
              <w:t>Business involvement in social matters increases costs.</w:t>
            </w:r>
          </w:p>
          <w:p w:rsidR="00961F01" w:rsidRDefault="00961F01" w:rsidP="00323EE6">
            <w:pPr>
              <w:pStyle w:val="ListParagraph"/>
              <w:numPr>
                <w:ilvl w:val="0"/>
                <w:numId w:val="43"/>
              </w:numPr>
            </w:pPr>
            <w:r>
              <w:t>No reliable guidance for business in CSR matters.</w:t>
            </w:r>
          </w:p>
          <w:p w:rsidR="00961F01" w:rsidRDefault="00961F01" w:rsidP="00323EE6">
            <w:pPr>
              <w:pStyle w:val="ListParagraph"/>
              <w:numPr>
                <w:ilvl w:val="0"/>
                <w:numId w:val="43"/>
              </w:numPr>
            </w:pPr>
            <w:r>
              <w:t>Business cannot be held accountable unlike social institutions.</w:t>
            </w:r>
          </w:p>
          <w:p w:rsidR="00961F01" w:rsidRDefault="00961F01" w:rsidP="00323EE6">
            <w:pPr>
              <w:pStyle w:val="ListParagraph"/>
              <w:numPr>
                <w:ilvl w:val="0"/>
                <w:numId w:val="43"/>
              </w:numPr>
            </w:pPr>
            <w:r>
              <w:t>There is divided support in business community for social involvement.</w:t>
            </w:r>
          </w:p>
        </w:tc>
      </w:tr>
    </w:tbl>
    <w:p w:rsidR="00961F01" w:rsidRDefault="00961F01" w:rsidP="00961F01">
      <w:pPr>
        <w:ind w:left="360"/>
      </w:pPr>
    </w:p>
    <w:p w:rsidR="00961F01" w:rsidRDefault="00961F01" w:rsidP="00961F01">
      <w:pPr>
        <w:ind w:left="360"/>
        <w:rPr>
          <w:b/>
          <w:bCs/>
        </w:rPr>
      </w:pPr>
      <w:r w:rsidRPr="00961F01">
        <w:rPr>
          <w:b/>
          <w:bCs/>
        </w:rPr>
        <w:t>Social Responsibility Theories</w:t>
      </w:r>
    </w:p>
    <w:p w:rsidR="00961F01" w:rsidRPr="00961F01" w:rsidRDefault="00961F01" w:rsidP="00323EE6">
      <w:pPr>
        <w:pStyle w:val="ListParagraph"/>
        <w:numPr>
          <w:ilvl w:val="0"/>
          <w:numId w:val="44"/>
        </w:numPr>
        <w:rPr>
          <w:u w:val="single"/>
        </w:rPr>
      </w:pPr>
      <w:r w:rsidRPr="00961F01">
        <w:rPr>
          <w:u w:val="single"/>
        </w:rPr>
        <w:t>Amoral view:</w:t>
      </w:r>
      <w:r>
        <w:t xml:space="preserve"> </w:t>
      </w:r>
      <w:r w:rsidRPr="00961F01">
        <w:t>Traditional view of business as merely profit-making entity</w:t>
      </w:r>
      <w:r>
        <w:t>.</w:t>
      </w:r>
    </w:p>
    <w:p w:rsidR="00961F01" w:rsidRDefault="00961F01" w:rsidP="00323EE6">
      <w:pPr>
        <w:pStyle w:val="ListParagraph"/>
        <w:numPr>
          <w:ilvl w:val="0"/>
          <w:numId w:val="45"/>
        </w:numPr>
      </w:pPr>
      <w:r>
        <w:t>Fundamentalism: the corporation has no or very little social responsibility</w:t>
      </w:r>
    </w:p>
    <w:p w:rsidR="00961F01" w:rsidRDefault="000409F3" w:rsidP="00323EE6">
      <w:pPr>
        <w:pStyle w:val="ListParagraph"/>
        <w:numPr>
          <w:ilvl w:val="0"/>
          <w:numId w:val="45"/>
        </w:numPr>
      </w:pPr>
      <w:r>
        <w:t>Legal recognition: the corporation is an autonomous entry and not the creation of society</w:t>
      </w:r>
    </w:p>
    <w:p w:rsidR="000409F3" w:rsidRDefault="000409F3" w:rsidP="00323EE6">
      <w:pPr>
        <w:pStyle w:val="ListParagraph"/>
        <w:numPr>
          <w:ilvl w:val="0"/>
          <w:numId w:val="45"/>
        </w:numPr>
      </w:pPr>
      <w:r>
        <w:t>Individual agreement: corporations can be socially responsible, but only within the limits of a prior contractual agreement with shareholders.</w:t>
      </w:r>
    </w:p>
    <w:p w:rsidR="000409F3" w:rsidRDefault="000409F3" w:rsidP="00323EE6">
      <w:pPr>
        <w:pStyle w:val="ListParagraph"/>
        <w:numPr>
          <w:ilvl w:val="0"/>
          <w:numId w:val="45"/>
        </w:numPr>
      </w:pPr>
      <w:r>
        <w:t>Traditional shareholders model: beyond individual agreements, corporations are not ethically required to be socially responsible; they are responsible only to monies and to maximize profits.</w:t>
      </w:r>
    </w:p>
    <w:p w:rsidR="000409F3" w:rsidRPr="000409F3" w:rsidRDefault="000409F3" w:rsidP="00323EE6">
      <w:pPr>
        <w:pStyle w:val="ListParagraph"/>
        <w:numPr>
          <w:ilvl w:val="0"/>
          <w:numId w:val="44"/>
        </w:numPr>
        <w:rPr>
          <w:u w:val="single"/>
        </w:rPr>
      </w:pPr>
      <w:r w:rsidRPr="000409F3">
        <w:rPr>
          <w:u w:val="single"/>
        </w:rPr>
        <w:t xml:space="preserve">Personal view: </w:t>
      </w:r>
      <w:r>
        <w:t xml:space="preserve"> </w:t>
      </w:r>
      <w:r w:rsidRPr="000409F3">
        <w:t>Corporations are like people and can therefore be held accountable for their actions</w:t>
      </w:r>
      <w:r>
        <w:t>.</w:t>
      </w:r>
    </w:p>
    <w:p w:rsidR="000409F3" w:rsidRPr="000409F3" w:rsidRDefault="000409F3" w:rsidP="00323EE6">
      <w:pPr>
        <w:pStyle w:val="ListParagraph"/>
        <w:numPr>
          <w:ilvl w:val="0"/>
          <w:numId w:val="44"/>
        </w:numPr>
        <w:rPr>
          <w:u w:val="single"/>
        </w:rPr>
      </w:pPr>
      <w:r>
        <w:rPr>
          <w:u w:val="single"/>
        </w:rPr>
        <w:t>Social view:</w:t>
      </w:r>
      <w:r>
        <w:t xml:space="preserve"> </w:t>
      </w:r>
      <w:r w:rsidRPr="000409F3">
        <w:t>Corporations are social institutions with social responsibilities</w:t>
      </w:r>
      <w:r>
        <w:t>.</w:t>
      </w:r>
    </w:p>
    <w:p w:rsidR="000409F3" w:rsidRDefault="000409F3" w:rsidP="000409F3">
      <w:pPr>
        <w:rPr>
          <w:b/>
        </w:rPr>
      </w:pPr>
      <w:r>
        <w:rPr>
          <w:b/>
        </w:rPr>
        <w:t>Pyramid of corporate social responsibility</w:t>
      </w:r>
    </w:p>
    <w:p w:rsidR="000409F3" w:rsidRDefault="000409F3" w:rsidP="000409F3">
      <w:r>
        <w:t>Top: Desired</w:t>
      </w:r>
    </w:p>
    <w:p w:rsidR="000409F3" w:rsidRDefault="000409F3" w:rsidP="00323EE6">
      <w:pPr>
        <w:pStyle w:val="ListParagraph"/>
        <w:numPr>
          <w:ilvl w:val="0"/>
          <w:numId w:val="43"/>
        </w:numPr>
      </w:pPr>
      <w:r>
        <w:t>Philanthropic: “be a good corporate citizen”, contribute resources to the community; improve quality of life.</w:t>
      </w:r>
    </w:p>
    <w:p w:rsidR="000409F3" w:rsidRDefault="000409F3" w:rsidP="000409F3">
      <w:r>
        <w:t>2</w:t>
      </w:r>
      <w:r w:rsidRPr="000409F3">
        <w:rPr>
          <w:vertAlign w:val="superscript"/>
        </w:rPr>
        <w:t>nd</w:t>
      </w:r>
      <w:r>
        <w:t>: Expected</w:t>
      </w:r>
    </w:p>
    <w:p w:rsidR="000409F3" w:rsidRDefault="000409F3" w:rsidP="00323EE6">
      <w:pPr>
        <w:pStyle w:val="ListParagraph"/>
        <w:numPr>
          <w:ilvl w:val="0"/>
          <w:numId w:val="43"/>
        </w:numPr>
      </w:pPr>
      <w:r>
        <w:t>Ethical:  “be ethical”, obligation to do what is right, just, and fair. Avoid harm.</w:t>
      </w:r>
    </w:p>
    <w:p w:rsidR="000409F3" w:rsidRDefault="000409F3" w:rsidP="000409F3">
      <w:r>
        <w:t>3</w:t>
      </w:r>
      <w:r w:rsidRPr="000409F3">
        <w:rPr>
          <w:vertAlign w:val="superscript"/>
        </w:rPr>
        <w:t>rd</w:t>
      </w:r>
      <w:r>
        <w:t>: Required</w:t>
      </w:r>
    </w:p>
    <w:p w:rsidR="000409F3" w:rsidRDefault="000409F3" w:rsidP="00323EE6">
      <w:pPr>
        <w:pStyle w:val="ListParagraph"/>
        <w:numPr>
          <w:ilvl w:val="0"/>
          <w:numId w:val="43"/>
        </w:numPr>
      </w:pPr>
      <w:r>
        <w:lastRenderedPageBreak/>
        <w:t>Legal: “obey the law”</w:t>
      </w:r>
      <w:proofErr w:type="gramStart"/>
      <w:r>
        <w:t>,</w:t>
      </w:r>
      <w:proofErr w:type="gramEnd"/>
      <w:r>
        <w:t xml:space="preserve"> law is society’s codification of right and wrong. Play by the rules of the game.</w:t>
      </w:r>
    </w:p>
    <w:p w:rsidR="000409F3" w:rsidRDefault="000409F3" w:rsidP="000409F3">
      <w:r>
        <w:t>End: Required</w:t>
      </w:r>
    </w:p>
    <w:p w:rsidR="000409F3" w:rsidRDefault="000409F3" w:rsidP="00323EE6">
      <w:pPr>
        <w:pStyle w:val="ListParagraph"/>
        <w:numPr>
          <w:ilvl w:val="0"/>
          <w:numId w:val="43"/>
        </w:numPr>
      </w:pPr>
      <w:r>
        <w:t>Economic: “be profitable”, the foundation upon which all others rest.</w:t>
      </w:r>
    </w:p>
    <w:p w:rsidR="006E21E3" w:rsidRDefault="006E21E3" w:rsidP="006E21E3">
      <w:pPr>
        <w:rPr>
          <w:b/>
          <w:bCs/>
        </w:rPr>
      </w:pPr>
      <w:r w:rsidRPr="006E21E3">
        <w:rPr>
          <w:b/>
          <w:bCs/>
        </w:rPr>
        <w:t>Contemporary Corporate Social Responsibility Concepts</w:t>
      </w:r>
    </w:p>
    <w:p w:rsidR="006E21E3" w:rsidRDefault="006E21E3" w:rsidP="00323EE6">
      <w:pPr>
        <w:pStyle w:val="ListParagraph"/>
        <w:numPr>
          <w:ilvl w:val="0"/>
          <w:numId w:val="49"/>
        </w:numPr>
      </w:pPr>
      <w:r>
        <w:t xml:space="preserve">Corporate Sustainability: </w:t>
      </w:r>
    </w:p>
    <w:p w:rsidR="006E21E3" w:rsidRDefault="006E21E3" w:rsidP="00323EE6">
      <w:pPr>
        <w:pStyle w:val="ListParagraph"/>
        <w:numPr>
          <w:ilvl w:val="0"/>
          <w:numId w:val="43"/>
        </w:numPr>
      </w:pPr>
      <w:r>
        <w:t>Corporate activities demonstrating the inclusion of social and environmental as well as economic responsibilities in business operations as they impact all stakeholders</w:t>
      </w:r>
    </w:p>
    <w:p w:rsidR="006E21E3" w:rsidRDefault="006E21E3" w:rsidP="00323EE6">
      <w:pPr>
        <w:pStyle w:val="ListParagraph"/>
        <w:numPr>
          <w:ilvl w:val="0"/>
          <w:numId w:val="43"/>
        </w:numPr>
      </w:pPr>
      <w:r>
        <w:t>Five levels</w:t>
      </w:r>
    </w:p>
    <w:p w:rsidR="006E21E3" w:rsidRDefault="006E21E3" w:rsidP="00323EE6">
      <w:pPr>
        <w:pStyle w:val="ListParagraph"/>
        <w:numPr>
          <w:ilvl w:val="0"/>
          <w:numId w:val="46"/>
        </w:numPr>
      </w:pPr>
      <w:r>
        <w:t>Compliance-driven: following government regulations &amp; responding to charity &amp; stewardship considered appropriate by society</w:t>
      </w:r>
    </w:p>
    <w:p w:rsidR="006E21E3" w:rsidRDefault="006E21E3" w:rsidP="00323EE6">
      <w:pPr>
        <w:pStyle w:val="ListParagraph"/>
        <w:numPr>
          <w:ilvl w:val="0"/>
          <w:numId w:val="47"/>
        </w:numPr>
      </w:pPr>
      <w:r>
        <w:t>A minimalist approach</w:t>
      </w:r>
    </w:p>
    <w:p w:rsidR="006E21E3" w:rsidRDefault="006E21E3" w:rsidP="00323EE6">
      <w:pPr>
        <w:pStyle w:val="ListParagraph"/>
        <w:numPr>
          <w:ilvl w:val="0"/>
          <w:numId w:val="46"/>
        </w:numPr>
      </w:pPr>
      <w:r>
        <w:t>Profit-driven: consider social, ethical and environmental aspects of business operations insofar as they contribute to the bottom line</w:t>
      </w:r>
    </w:p>
    <w:p w:rsidR="006E21E3" w:rsidRDefault="006E21E3" w:rsidP="00323EE6">
      <w:pPr>
        <w:pStyle w:val="ListParagraph"/>
        <w:numPr>
          <w:ilvl w:val="0"/>
          <w:numId w:val="47"/>
        </w:numPr>
      </w:pPr>
      <w:r>
        <w:t>A ‘tactical’ approach</w:t>
      </w:r>
    </w:p>
    <w:p w:rsidR="006E21E3" w:rsidRDefault="006E21E3" w:rsidP="00323EE6">
      <w:pPr>
        <w:pStyle w:val="ListParagraph"/>
        <w:numPr>
          <w:ilvl w:val="0"/>
          <w:numId w:val="46"/>
        </w:numPr>
      </w:pPr>
      <w:r>
        <w:t>Caring: initiatives go beyond legal compliance and profit considerations – economic, social &amp; environmental concerns are balanced</w:t>
      </w:r>
    </w:p>
    <w:p w:rsidR="006E21E3" w:rsidRDefault="006E21E3" w:rsidP="00323EE6">
      <w:pPr>
        <w:pStyle w:val="ListParagraph"/>
        <w:numPr>
          <w:ilvl w:val="0"/>
          <w:numId w:val="47"/>
        </w:numPr>
      </w:pPr>
      <w:r>
        <w:t>An ‘accommodating’ approach</w:t>
      </w:r>
    </w:p>
    <w:p w:rsidR="006E21E3" w:rsidRDefault="006E21E3" w:rsidP="00323EE6">
      <w:pPr>
        <w:pStyle w:val="ListParagraph"/>
        <w:numPr>
          <w:ilvl w:val="0"/>
          <w:numId w:val="46"/>
        </w:numPr>
      </w:pPr>
      <w:r>
        <w:t>Synergistic: well-balanced and functional solutions are sought that create value in the economic, social, and environmental areas that result in gains for all stakeholders</w:t>
      </w:r>
    </w:p>
    <w:p w:rsidR="006E21E3" w:rsidRDefault="006E21E3" w:rsidP="00323EE6">
      <w:pPr>
        <w:pStyle w:val="ListParagraph"/>
        <w:numPr>
          <w:ilvl w:val="0"/>
          <w:numId w:val="47"/>
        </w:numPr>
      </w:pPr>
      <w:r>
        <w:t>A ‘collaborative’ approach</w:t>
      </w:r>
    </w:p>
    <w:p w:rsidR="006E21E3" w:rsidRDefault="006E21E3" w:rsidP="00323EE6">
      <w:pPr>
        <w:pStyle w:val="ListParagraph"/>
        <w:numPr>
          <w:ilvl w:val="0"/>
          <w:numId w:val="46"/>
        </w:numPr>
      </w:pPr>
      <w:r>
        <w:t>Holistic: full integration of corporate sustainability embedded in every aspect of the corporation’s activity as this is important to the quality and the continuation of life on this planet</w:t>
      </w:r>
    </w:p>
    <w:p w:rsidR="006E21E3" w:rsidRDefault="006E21E3" w:rsidP="00323EE6">
      <w:pPr>
        <w:pStyle w:val="ListParagraph"/>
        <w:numPr>
          <w:ilvl w:val="0"/>
          <w:numId w:val="47"/>
        </w:numPr>
      </w:pPr>
      <w:r>
        <w:t>A ‘utopian’ approach</w:t>
      </w:r>
    </w:p>
    <w:p w:rsidR="006E21E3" w:rsidRDefault="006E21E3" w:rsidP="00323EE6">
      <w:pPr>
        <w:pStyle w:val="ListParagraph"/>
        <w:numPr>
          <w:ilvl w:val="0"/>
          <w:numId w:val="48"/>
        </w:numPr>
      </w:pPr>
      <w:r w:rsidRPr="006E21E3">
        <w:t>Recognized by the financial markets because it creates long-term shareholder value by embracing opportunities and managing risks relating to economic, social and environmental develops</w:t>
      </w:r>
    </w:p>
    <w:p w:rsidR="006E21E3" w:rsidRDefault="006E21E3" w:rsidP="00323EE6">
      <w:pPr>
        <w:pStyle w:val="ListParagraph"/>
        <w:numPr>
          <w:ilvl w:val="0"/>
          <w:numId w:val="49"/>
        </w:numPr>
      </w:pPr>
      <w:r>
        <w:t>Reputational Management:</w:t>
      </w:r>
    </w:p>
    <w:p w:rsidR="006E21E3" w:rsidRDefault="006E21E3" w:rsidP="00323EE6">
      <w:pPr>
        <w:pStyle w:val="ListParagraph"/>
        <w:numPr>
          <w:ilvl w:val="0"/>
          <w:numId w:val="48"/>
        </w:numPr>
      </w:pPr>
      <w:r>
        <w:t>Any effort to enhance the corporation’s image and good name</w:t>
      </w:r>
    </w:p>
    <w:p w:rsidR="006E21E3" w:rsidRDefault="006E21E3" w:rsidP="00323EE6">
      <w:pPr>
        <w:pStyle w:val="ListParagraph"/>
        <w:numPr>
          <w:ilvl w:val="0"/>
          <w:numId w:val="46"/>
        </w:numPr>
      </w:pPr>
      <w:r>
        <w:t>Focus has moved away from media, public relations and crisis management  to developing relations with all stakeholders</w:t>
      </w:r>
    </w:p>
    <w:p w:rsidR="006E21E3" w:rsidRDefault="006E21E3" w:rsidP="00323EE6">
      <w:pPr>
        <w:pStyle w:val="ListParagraph"/>
        <w:numPr>
          <w:ilvl w:val="0"/>
          <w:numId w:val="48"/>
        </w:numPr>
      </w:pPr>
      <w:r>
        <w:t>Reputational management involves several stages in its development:</w:t>
      </w:r>
    </w:p>
    <w:p w:rsidR="006E21E3" w:rsidRDefault="006E21E3" w:rsidP="00323EE6">
      <w:pPr>
        <w:pStyle w:val="ListParagraph"/>
        <w:numPr>
          <w:ilvl w:val="0"/>
          <w:numId w:val="50"/>
        </w:numPr>
      </w:pPr>
      <w:r>
        <w:t>Identify the desired perception of the corporation</w:t>
      </w:r>
    </w:p>
    <w:p w:rsidR="006E21E3" w:rsidRDefault="006E21E3" w:rsidP="00323EE6">
      <w:pPr>
        <w:pStyle w:val="ListParagraph"/>
        <w:numPr>
          <w:ilvl w:val="0"/>
          <w:numId w:val="50"/>
        </w:numPr>
      </w:pPr>
      <w:r>
        <w:t>Recognize the significance of image with all stakeholders</w:t>
      </w:r>
    </w:p>
    <w:p w:rsidR="006E21E3" w:rsidRDefault="006E21E3" w:rsidP="00323EE6">
      <w:pPr>
        <w:pStyle w:val="ListParagraph"/>
        <w:numPr>
          <w:ilvl w:val="0"/>
          <w:numId w:val="50"/>
        </w:numPr>
      </w:pPr>
      <w:r>
        <w:t>Be aware of the influence of interactions with all stakeholders on the corporation’s reputation</w:t>
      </w:r>
    </w:p>
    <w:p w:rsidR="006E21E3" w:rsidRDefault="006E21E3" w:rsidP="00323EE6">
      <w:pPr>
        <w:pStyle w:val="ListParagraph"/>
        <w:numPr>
          <w:ilvl w:val="0"/>
          <w:numId w:val="50"/>
        </w:numPr>
      </w:pPr>
      <w:r>
        <w:t>Manage relationships with stakeholders continuously</w:t>
      </w:r>
    </w:p>
    <w:p w:rsidR="006E21E3" w:rsidRDefault="006E21E3" w:rsidP="00323EE6">
      <w:pPr>
        <w:pStyle w:val="ListParagraph"/>
        <w:numPr>
          <w:ilvl w:val="0"/>
          <w:numId w:val="49"/>
        </w:numPr>
      </w:pPr>
      <w:r>
        <w:t>Social Impact Management</w:t>
      </w:r>
    </w:p>
    <w:p w:rsidR="006E21E3" w:rsidRDefault="006E21E3" w:rsidP="00323EE6">
      <w:pPr>
        <w:pStyle w:val="ListParagraph"/>
        <w:numPr>
          <w:ilvl w:val="0"/>
          <w:numId w:val="48"/>
        </w:numPr>
      </w:pPr>
      <w:r>
        <w:lastRenderedPageBreak/>
        <w:t xml:space="preserve">Defined by the Aspen Institute as “the field of inquiry at the intersection of business needs and wider social concerns that reflects and respects the complex interdependency of the two” </w:t>
      </w:r>
    </w:p>
    <w:p w:rsidR="006E21E3" w:rsidRDefault="006E21E3" w:rsidP="00323EE6">
      <w:pPr>
        <w:pStyle w:val="ListParagraph"/>
        <w:numPr>
          <w:ilvl w:val="0"/>
          <w:numId w:val="51"/>
        </w:numPr>
      </w:pPr>
      <w:r>
        <w:t>Stresses the need for business to recognize and understand this interdependency if business and society wish to thrive</w:t>
      </w:r>
    </w:p>
    <w:p w:rsidR="006E21E3" w:rsidRDefault="006E21E3" w:rsidP="00323EE6">
      <w:pPr>
        <w:pStyle w:val="ListParagraph"/>
        <w:numPr>
          <w:ilvl w:val="0"/>
          <w:numId w:val="48"/>
        </w:numPr>
      </w:pPr>
      <w:r>
        <w:t>Two aspects: society’s influence on the corporation, and the corporation’s influence on the social and environmental concerns of society</w:t>
      </w:r>
    </w:p>
    <w:p w:rsidR="006E21E3" w:rsidRDefault="006E21E3" w:rsidP="00323EE6">
      <w:pPr>
        <w:pStyle w:val="ListParagraph"/>
        <w:numPr>
          <w:ilvl w:val="0"/>
          <w:numId w:val="48"/>
        </w:numPr>
      </w:pPr>
      <w:r>
        <w:t>Social Impact Management evaluates three aspects of business:</w:t>
      </w:r>
    </w:p>
    <w:p w:rsidR="006E21E3" w:rsidRDefault="006E21E3" w:rsidP="00323EE6">
      <w:pPr>
        <w:pStyle w:val="ListParagraph"/>
        <w:numPr>
          <w:ilvl w:val="0"/>
          <w:numId w:val="52"/>
        </w:numPr>
      </w:pPr>
      <w:r>
        <w:t>Its purpose (in both societal and business terms)</w:t>
      </w:r>
    </w:p>
    <w:p w:rsidR="006E21E3" w:rsidRDefault="006E21E3" w:rsidP="00323EE6">
      <w:pPr>
        <w:pStyle w:val="ListParagraph"/>
        <w:numPr>
          <w:ilvl w:val="0"/>
          <w:numId w:val="52"/>
        </w:numPr>
      </w:pPr>
      <w:r>
        <w:t>Social context (are stakeholders considered?)</w:t>
      </w:r>
    </w:p>
    <w:p w:rsidR="006E21E3" w:rsidRDefault="006E21E3" w:rsidP="00323EE6">
      <w:pPr>
        <w:pStyle w:val="ListParagraph"/>
        <w:numPr>
          <w:ilvl w:val="0"/>
          <w:numId w:val="52"/>
        </w:numPr>
      </w:pPr>
      <w:r>
        <w:t>Metrics (how is performance and profitability measured?)</w:t>
      </w:r>
    </w:p>
    <w:p w:rsidR="006E21E3" w:rsidRDefault="006E21E3" w:rsidP="006E21E3">
      <w:pPr>
        <w:rPr>
          <w:b/>
          <w:bCs/>
        </w:rPr>
      </w:pPr>
      <w:r w:rsidRPr="006E21E3">
        <w:rPr>
          <w:b/>
          <w:bCs/>
        </w:rPr>
        <w:t>Triple-E Bottom Line (TBL)</w:t>
      </w:r>
    </w:p>
    <w:p w:rsidR="006E21E3" w:rsidRDefault="006E21E3" w:rsidP="00323EE6">
      <w:pPr>
        <w:pStyle w:val="ListParagraph"/>
        <w:numPr>
          <w:ilvl w:val="0"/>
          <w:numId w:val="53"/>
        </w:numPr>
      </w:pPr>
      <w:r>
        <w:t>Evaluates a corporation’s performance according to a summary of the economic, social, (ethical) and environmental value the corporation adds or destroys.</w:t>
      </w:r>
    </w:p>
    <w:p w:rsidR="006E21E3" w:rsidRDefault="006E21E3" w:rsidP="00323EE6">
      <w:pPr>
        <w:pStyle w:val="ListParagraph"/>
        <w:numPr>
          <w:ilvl w:val="0"/>
          <w:numId w:val="53"/>
        </w:numPr>
      </w:pPr>
      <w:r>
        <w:t>Now forms the basis for corporate reporting of economic, ethical, and environmental responsibilities.</w:t>
      </w:r>
    </w:p>
    <w:p w:rsidR="006E21E3" w:rsidRDefault="006E21E3" w:rsidP="006E21E3">
      <w:pPr>
        <w:rPr>
          <w:b/>
          <w:bCs/>
        </w:rPr>
      </w:pPr>
      <w:r w:rsidRPr="006E21E3">
        <w:rPr>
          <w:b/>
          <w:bCs/>
        </w:rPr>
        <w:t>Corporate Citizenship</w:t>
      </w:r>
    </w:p>
    <w:p w:rsidR="006E21E3" w:rsidRDefault="006E21E3" w:rsidP="00323EE6">
      <w:pPr>
        <w:pStyle w:val="ListParagraph"/>
        <w:numPr>
          <w:ilvl w:val="0"/>
          <w:numId w:val="54"/>
        </w:numPr>
      </w:pPr>
      <w:r>
        <w:t>The demonstration by a corporation that it takes into account its complete impact on society and the environment as well as its economic influence</w:t>
      </w:r>
    </w:p>
    <w:p w:rsidR="00436277" w:rsidRDefault="006E21E3" w:rsidP="00323EE6">
      <w:pPr>
        <w:pStyle w:val="ListParagraph"/>
        <w:numPr>
          <w:ilvl w:val="0"/>
          <w:numId w:val="54"/>
        </w:numPr>
      </w:pPr>
      <w:r>
        <w:t>A term recently becoming commonly used to describe the role of business in society</w:t>
      </w:r>
    </w:p>
    <w:p w:rsidR="00436277" w:rsidRDefault="00436277" w:rsidP="00323EE6">
      <w:pPr>
        <w:pStyle w:val="ListParagraph"/>
        <w:numPr>
          <w:ilvl w:val="0"/>
          <w:numId w:val="54"/>
        </w:numPr>
      </w:pPr>
      <w:r>
        <w:t>Good corporate citizenship can provide benefits in eight areas:</w:t>
      </w:r>
    </w:p>
    <w:p w:rsidR="00436277" w:rsidRDefault="00436277" w:rsidP="00323EE6">
      <w:pPr>
        <w:pStyle w:val="ListParagraph"/>
        <w:numPr>
          <w:ilvl w:val="0"/>
          <w:numId w:val="56"/>
        </w:numPr>
      </w:pPr>
      <w:r>
        <w:t>Reputation management</w:t>
      </w:r>
    </w:p>
    <w:p w:rsidR="00436277" w:rsidRDefault="00436277" w:rsidP="00323EE6">
      <w:pPr>
        <w:pStyle w:val="ListParagraph"/>
        <w:numPr>
          <w:ilvl w:val="0"/>
          <w:numId w:val="56"/>
        </w:numPr>
      </w:pPr>
      <w:r>
        <w:t>Risk profile and risk management</w:t>
      </w:r>
    </w:p>
    <w:p w:rsidR="00436277" w:rsidRDefault="00436277" w:rsidP="00323EE6">
      <w:pPr>
        <w:pStyle w:val="ListParagraph"/>
        <w:numPr>
          <w:ilvl w:val="0"/>
          <w:numId w:val="56"/>
        </w:numPr>
      </w:pPr>
      <w:r>
        <w:t>Employee recruitment, motivation and retention</w:t>
      </w:r>
    </w:p>
    <w:p w:rsidR="00436277" w:rsidRDefault="00436277" w:rsidP="00323EE6">
      <w:pPr>
        <w:pStyle w:val="ListParagraph"/>
        <w:numPr>
          <w:ilvl w:val="0"/>
          <w:numId w:val="56"/>
        </w:numPr>
      </w:pPr>
      <w:r>
        <w:t>Investor relations and access to capital</w:t>
      </w:r>
    </w:p>
    <w:p w:rsidR="00436277" w:rsidRDefault="00436277" w:rsidP="00323EE6">
      <w:pPr>
        <w:pStyle w:val="ListParagraph"/>
        <w:numPr>
          <w:ilvl w:val="0"/>
          <w:numId w:val="56"/>
        </w:numPr>
      </w:pPr>
      <w:r>
        <w:t>Learning and innovation</w:t>
      </w:r>
    </w:p>
    <w:p w:rsidR="00436277" w:rsidRDefault="00436277" w:rsidP="00323EE6">
      <w:pPr>
        <w:pStyle w:val="ListParagraph"/>
        <w:numPr>
          <w:ilvl w:val="0"/>
          <w:numId w:val="56"/>
        </w:numPr>
      </w:pPr>
      <w:r>
        <w:t>Competitiveness and market positioning</w:t>
      </w:r>
    </w:p>
    <w:p w:rsidR="00436277" w:rsidRDefault="00436277" w:rsidP="00323EE6">
      <w:pPr>
        <w:pStyle w:val="ListParagraph"/>
        <w:numPr>
          <w:ilvl w:val="0"/>
          <w:numId w:val="56"/>
        </w:numPr>
      </w:pPr>
      <w:r>
        <w:t>Operational efficiency</w:t>
      </w:r>
    </w:p>
    <w:p w:rsidR="00436277" w:rsidRDefault="00436277" w:rsidP="00323EE6">
      <w:pPr>
        <w:pStyle w:val="ListParagraph"/>
        <w:numPr>
          <w:ilvl w:val="0"/>
          <w:numId w:val="56"/>
        </w:numPr>
      </w:pPr>
      <w:r>
        <w:t>Licence to operate (greater leeway when problems occur</w:t>
      </w:r>
    </w:p>
    <w:p w:rsidR="00436277" w:rsidRDefault="00436277" w:rsidP="00323EE6">
      <w:pPr>
        <w:pStyle w:val="ListParagraph"/>
        <w:numPr>
          <w:ilvl w:val="0"/>
          <w:numId w:val="54"/>
        </w:numPr>
      </w:pPr>
      <w:r>
        <w:t>The views of corporate citizenship</w:t>
      </w:r>
    </w:p>
    <w:p w:rsidR="00436277" w:rsidRDefault="00436277" w:rsidP="00323EE6">
      <w:pPr>
        <w:pStyle w:val="ListParagraph"/>
        <w:numPr>
          <w:ilvl w:val="0"/>
          <w:numId w:val="55"/>
        </w:numPr>
      </w:pPr>
      <w:r>
        <w:t>Limited: focus on corporate giving; something should be given back to community</w:t>
      </w:r>
    </w:p>
    <w:p w:rsidR="00436277" w:rsidRDefault="00436277" w:rsidP="00323EE6">
      <w:pPr>
        <w:pStyle w:val="ListParagraph"/>
        <w:numPr>
          <w:ilvl w:val="0"/>
          <w:numId w:val="55"/>
        </w:numPr>
      </w:pPr>
      <w:r>
        <w:t>Equivalent: emphasis on sustainability, stewardship, and stakeholders</w:t>
      </w:r>
    </w:p>
    <w:p w:rsidR="00436277" w:rsidRDefault="00436277" w:rsidP="00323EE6">
      <w:pPr>
        <w:pStyle w:val="ListParagraph"/>
        <w:numPr>
          <w:ilvl w:val="0"/>
          <w:numId w:val="55"/>
        </w:numPr>
      </w:pPr>
      <w:r>
        <w:t>Extended: defined as a set of individual, social, civil, and political rights.</w:t>
      </w:r>
    </w:p>
    <w:p w:rsidR="003C0FFA" w:rsidRPr="003C0FFA" w:rsidRDefault="003C0FFA" w:rsidP="00436277">
      <w:r>
        <w:rPr>
          <w:b/>
        </w:rPr>
        <w:t>Cause-related marketing:</w:t>
      </w:r>
      <w:r>
        <w:t xml:space="preserve"> the purchase of a particular product results in a donation being made by a corporation to a non-profit organization’s program.</w:t>
      </w:r>
    </w:p>
    <w:p w:rsidR="003C0FFA" w:rsidRPr="003C0FFA" w:rsidRDefault="003C0FFA" w:rsidP="00436277">
      <w:r>
        <w:rPr>
          <w:b/>
        </w:rPr>
        <w:t>Strategic giving:</w:t>
      </w:r>
      <w:r>
        <w:t xml:space="preserve"> An</w:t>
      </w:r>
      <w:r w:rsidR="00FC1B31">
        <w:t xml:space="preserve"> attempt to rationalize the shareholder interest with corporate philanthropy where the corporate benefits directly from the funds given</w:t>
      </w:r>
    </w:p>
    <w:p w:rsidR="003C0FFA" w:rsidRDefault="003C0FFA" w:rsidP="00436277">
      <w:r>
        <w:rPr>
          <w:b/>
        </w:rPr>
        <w:lastRenderedPageBreak/>
        <w:t xml:space="preserve">Corporate voluntarism: </w:t>
      </w:r>
      <w:r w:rsidR="00FC1B31">
        <w:t>the time and talent employees commit to community organizations with support and/or consent from employees who recognize the value of such efforts to society.</w:t>
      </w:r>
    </w:p>
    <w:p w:rsidR="00032B27" w:rsidRPr="00032B27" w:rsidRDefault="00032B27" w:rsidP="00436277">
      <w:pPr>
        <w:rPr>
          <w:b/>
        </w:rPr>
      </w:pPr>
      <w:r>
        <w:rPr>
          <w:b/>
        </w:rPr>
        <w:t>Employee voluntarism:</w:t>
      </w:r>
    </w:p>
    <w:tbl>
      <w:tblPr>
        <w:tblStyle w:val="TableGrid"/>
        <w:tblW w:w="0" w:type="auto"/>
        <w:tblLook w:val="04A0" w:firstRow="1" w:lastRow="0" w:firstColumn="1" w:lastColumn="0" w:noHBand="0" w:noVBand="1"/>
      </w:tblPr>
      <w:tblGrid>
        <w:gridCol w:w="4788"/>
        <w:gridCol w:w="4788"/>
      </w:tblGrid>
      <w:tr w:rsidR="00DD66E7" w:rsidTr="00DD66E7">
        <w:tc>
          <w:tcPr>
            <w:tcW w:w="4788" w:type="dxa"/>
          </w:tcPr>
          <w:p w:rsidR="00DD66E7" w:rsidRPr="00DD66E7" w:rsidRDefault="00DD66E7" w:rsidP="00DD66E7">
            <w:pPr>
              <w:jc w:val="center"/>
              <w:rPr>
                <w:b/>
              </w:rPr>
            </w:pPr>
            <w:r w:rsidRPr="00DD66E7">
              <w:rPr>
                <w:b/>
              </w:rPr>
              <w:t>Advantages</w:t>
            </w:r>
          </w:p>
        </w:tc>
        <w:tc>
          <w:tcPr>
            <w:tcW w:w="4788" w:type="dxa"/>
          </w:tcPr>
          <w:p w:rsidR="00DD66E7" w:rsidRPr="00DD66E7" w:rsidRDefault="00DD66E7" w:rsidP="00DD66E7">
            <w:pPr>
              <w:jc w:val="center"/>
              <w:rPr>
                <w:b/>
              </w:rPr>
            </w:pPr>
            <w:r w:rsidRPr="00DD66E7">
              <w:rPr>
                <w:b/>
              </w:rPr>
              <w:t>disadvantages</w:t>
            </w:r>
          </w:p>
        </w:tc>
      </w:tr>
      <w:tr w:rsidR="00DD66E7" w:rsidTr="00DD66E7">
        <w:tc>
          <w:tcPr>
            <w:tcW w:w="4788" w:type="dxa"/>
          </w:tcPr>
          <w:p w:rsidR="00DD66E7" w:rsidRDefault="00DD66E7" w:rsidP="00436277">
            <w:r>
              <w:t>Benefits employee’s morale by enhancing professional skill development, providing a learning experience, and providing personal experience.</w:t>
            </w:r>
          </w:p>
        </w:tc>
        <w:tc>
          <w:tcPr>
            <w:tcW w:w="4788" w:type="dxa"/>
          </w:tcPr>
          <w:p w:rsidR="00DD66E7" w:rsidRDefault="00DD66E7" w:rsidP="00436277">
            <w:r>
              <w:t>Possible employee resentment at perceived coercion to participate</w:t>
            </w:r>
          </w:p>
        </w:tc>
      </w:tr>
      <w:tr w:rsidR="00DD66E7" w:rsidTr="00DD66E7">
        <w:tc>
          <w:tcPr>
            <w:tcW w:w="4788" w:type="dxa"/>
          </w:tcPr>
          <w:p w:rsidR="00DD66E7" w:rsidRDefault="00DD66E7" w:rsidP="00436277">
            <w:r>
              <w:t>Good for community</w:t>
            </w:r>
          </w:p>
        </w:tc>
        <w:tc>
          <w:tcPr>
            <w:tcW w:w="4788" w:type="dxa"/>
          </w:tcPr>
          <w:p w:rsidR="00DD66E7" w:rsidRDefault="00DD66E7" w:rsidP="00436277">
            <w:r>
              <w:t>Possible distractions from the job, corporate objectives</w:t>
            </w:r>
          </w:p>
        </w:tc>
      </w:tr>
      <w:tr w:rsidR="00DD66E7" w:rsidTr="00DD66E7">
        <w:tc>
          <w:tcPr>
            <w:tcW w:w="4788" w:type="dxa"/>
          </w:tcPr>
          <w:p w:rsidR="00DD66E7" w:rsidRDefault="00DD66E7" w:rsidP="00436277">
            <w:r>
              <w:t>Good for the organizations supported</w:t>
            </w:r>
          </w:p>
        </w:tc>
        <w:tc>
          <w:tcPr>
            <w:tcW w:w="4788" w:type="dxa"/>
          </w:tcPr>
          <w:p w:rsidR="00DD66E7" w:rsidRDefault="00DD66E7" w:rsidP="00436277">
            <w:r>
              <w:t>Cost in dollars and time</w:t>
            </w:r>
          </w:p>
        </w:tc>
      </w:tr>
      <w:tr w:rsidR="00DD66E7" w:rsidTr="00DD66E7">
        <w:tc>
          <w:tcPr>
            <w:tcW w:w="4788" w:type="dxa"/>
          </w:tcPr>
          <w:p w:rsidR="00DD66E7" w:rsidRDefault="00DD66E7" w:rsidP="00436277">
            <w:r>
              <w:t>Improves the corporation’s local and national image or profile</w:t>
            </w:r>
          </w:p>
        </w:tc>
        <w:tc>
          <w:tcPr>
            <w:tcW w:w="4788" w:type="dxa"/>
          </w:tcPr>
          <w:p w:rsidR="00DD66E7" w:rsidRDefault="00DD66E7" w:rsidP="00436277">
            <w:r>
              <w:t>Implication of picking “winners” or “losers” from among community organizations; that is deciding which to support</w:t>
            </w:r>
          </w:p>
        </w:tc>
      </w:tr>
      <w:tr w:rsidR="00DD66E7" w:rsidTr="00DD66E7">
        <w:tc>
          <w:tcPr>
            <w:tcW w:w="4788" w:type="dxa"/>
          </w:tcPr>
          <w:p w:rsidR="00DD66E7" w:rsidRDefault="00DD66E7" w:rsidP="00436277">
            <w:r>
              <w:t>Good for the overall environment in which employees, customers, and  the corporation must operate</w:t>
            </w:r>
          </w:p>
        </w:tc>
        <w:tc>
          <w:tcPr>
            <w:tcW w:w="4788" w:type="dxa"/>
          </w:tcPr>
          <w:p w:rsidR="00DD66E7" w:rsidRDefault="00DD66E7" w:rsidP="00436277">
            <w:r>
              <w:t>Possibility of controversy over objectives of some voluntary organization reflecting adversely on the corporation</w:t>
            </w:r>
          </w:p>
        </w:tc>
      </w:tr>
      <w:tr w:rsidR="00DD66E7" w:rsidTr="00DD66E7">
        <w:tc>
          <w:tcPr>
            <w:tcW w:w="4788" w:type="dxa"/>
          </w:tcPr>
          <w:p w:rsidR="00DD66E7" w:rsidRDefault="00DD66E7" w:rsidP="00436277">
            <w:r>
              <w:t>Can contribute to corporate team-building, employee involvement initiatives, and employee retention</w:t>
            </w:r>
          </w:p>
        </w:tc>
        <w:tc>
          <w:tcPr>
            <w:tcW w:w="4788" w:type="dxa"/>
          </w:tcPr>
          <w:p w:rsidR="00DD66E7" w:rsidRDefault="00DD66E7" w:rsidP="00436277">
            <w:r>
              <w:t>Some employees may overcommit themselves, impacting upon job performance</w:t>
            </w:r>
          </w:p>
        </w:tc>
      </w:tr>
      <w:tr w:rsidR="00DD66E7" w:rsidTr="00DD66E7">
        <w:tc>
          <w:tcPr>
            <w:tcW w:w="4788" w:type="dxa"/>
          </w:tcPr>
          <w:p w:rsidR="00DD66E7" w:rsidRDefault="00DD66E7" w:rsidP="00436277">
            <w:r>
              <w:t>Sets a good example</w:t>
            </w:r>
          </w:p>
        </w:tc>
        <w:tc>
          <w:tcPr>
            <w:tcW w:w="4788" w:type="dxa"/>
          </w:tcPr>
          <w:p w:rsidR="00DD66E7" w:rsidRDefault="00DD66E7" w:rsidP="00436277">
            <w:r>
              <w:t>A controversy involving the efforts of an employee volunteer may reflect unfavourably on corporation</w:t>
            </w:r>
          </w:p>
        </w:tc>
      </w:tr>
      <w:tr w:rsidR="00DD66E7" w:rsidTr="00DD66E7">
        <w:tc>
          <w:tcPr>
            <w:tcW w:w="4788" w:type="dxa"/>
          </w:tcPr>
          <w:p w:rsidR="00DD66E7" w:rsidRDefault="00DD66E7" w:rsidP="00436277">
            <w:r>
              <w:t>Help employees integrate with the community, provides a source of contacts or a new network, and encourages a sense of community commitment</w:t>
            </w:r>
          </w:p>
        </w:tc>
        <w:tc>
          <w:tcPr>
            <w:tcW w:w="4788" w:type="dxa"/>
          </w:tcPr>
          <w:p w:rsidR="00DD66E7" w:rsidRDefault="00DD66E7" w:rsidP="00436277"/>
        </w:tc>
      </w:tr>
    </w:tbl>
    <w:p w:rsidR="00DD66E7" w:rsidRPr="00FC1B31" w:rsidRDefault="00DD66E7" w:rsidP="00436277"/>
    <w:p w:rsidR="00436277" w:rsidRDefault="00436277" w:rsidP="00436277">
      <w:pPr>
        <w:rPr>
          <w:b/>
        </w:rPr>
      </w:pPr>
      <w:r w:rsidRPr="00436277">
        <w:rPr>
          <w:b/>
        </w:rPr>
        <w:t>Natural environment issues</w:t>
      </w:r>
    </w:p>
    <w:p w:rsidR="00436277" w:rsidRPr="00436277" w:rsidRDefault="00436277" w:rsidP="00323EE6">
      <w:pPr>
        <w:pStyle w:val="ListParagraph"/>
        <w:numPr>
          <w:ilvl w:val="0"/>
          <w:numId w:val="54"/>
        </w:numPr>
        <w:rPr>
          <w:b/>
        </w:rPr>
      </w:pPr>
      <w:r w:rsidRPr="00436277">
        <w:rPr>
          <w:b/>
        </w:rPr>
        <w:t>CERES Principles:</w:t>
      </w:r>
    </w:p>
    <w:p w:rsidR="00436277" w:rsidRPr="00436277" w:rsidRDefault="00436277" w:rsidP="00323EE6">
      <w:pPr>
        <w:pStyle w:val="ListParagraph"/>
        <w:numPr>
          <w:ilvl w:val="0"/>
          <w:numId w:val="57"/>
        </w:numPr>
      </w:pPr>
      <w:r w:rsidRPr="00436277">
        <w:t>Protection of the biosphere</w:t>
      </w:r>
    </w:p>
    <w:p w:rsidR="00436277" w:rsidRPr="00436277" w:rsidRDefault="00436277" w:rsidP="00323EE6">
      <w:pPr>
        <w:pStyle w:val="ListParagraph"/>
        <w:numPr>
          <w:ilvl w:val="0"/>
          <w:numId w:val="57"/>
        </w:numPr>
      </w:pPr>
      <w:r w:rsidRPr="00436277">
        <w:t>Sustainable use of natural resources</w:t>
      </w:r>
    </w:p>
    <w:p w:rsidR="00436277" w:rsidRPr="00436277" w:rsidRDefault="00436277" w:rsidP="00323EE6">
      <w:pPr>
        <w:pStyle w:val="ListParagraph"/>
        <w:numPr>
          <w:ilvl w:val="0"/>
          <w:numId w:val="57"/>
        </w:numPr>
      </w:pPr>
      <w:r w:rsidRPr="00436277">
        <w:t>Reduction and disposal of waste</w:t>
      </w:r>
    </w:p>
    <w:p w:rsidR="00436277" w:rsidRPr="00436277" w:rsidRDefault="00436277" w:rsidP="00323EE6">
      <w:pPr>
        <w:pStyle w:val="ListParagraph"/>
        <w:numPr>
          <w:ilvl w:val="0"/>
          <w:numId w:val="57"/>
        </w:numPr>
      </w:pPr>
      <w:r w:rsidRPr="00436277">
        <w:t>Energy conservation</w:t>
      </w:r>
    </w:p>
    <w:p w:rsidR="00436277" w:rsidRPr="00436277" w:rsidRDefault="00436277" w:rsidP="00323EE6">
      <w:pPr>
        <w:pStyle w:val="ListParagraph"/>
        <w:numPr>
          <w:ilvl w:val="0"/>
          <w:numId w:val="57"/>
        </w:numPr>
      </w:pPr>
      <w:r w:rsidRPr="00436277">
        <w:t>Risk reduction</w:t>
      </w:r>
    </w:p>
    <w:p w:rsidR="00436277" w:rsidRPr="00436277" w:rsidRDefault="00436277" w:rsidP="00323EE6">
      <w:pPr>
        <w:pStyle w:val="ListParagraph"/>
        <w:numPr>
          <w:ilvl w:val="0"/>
          <w:numId w:val="57"/>
        </w:numPr>
      </w:pPr>
      <w:r w:rsidRPr="00436277">
        <w:t>Safe products and services</w:t>
      </w:r>
    </w:p>
    <w:p w:rsidR="00436277" w:rsidRPr="00436277" w:rsidRDefault="00436277" w:rsidP="00323EE6">
      <w:pPr>
        <w:pStyle w:val="ListParagraph"/>
        <w:numPr>
          <w:ilvl w:val="0"/>
          <w:numId w:val="57"/>
        </w:numPr>
      </w:pPr>
      <w:r w:rsidRPr="00436277">
        <w:t>Environmental restoration</w:t>
      </w:r>
    </w:p>
    <w:p w:rsidR="00436277" w:rsidRPr="00436277" w:rsidRDefault="00436277" w:rsidP="00323EE6">
      <w:pPr>
        <w:pStyle w:val="ListParagraph"/>
        <w:numPr>
          <w:ilvl w:val="0"/>
          <w:numId w:val="57"/>
        </w:numPr>
      </w:pPr>
      <w:r w:rsidRPr="00436277">
        <w:t>Informing the public</w:t>
      </w:r>
    </w:p>
    <w:p w:rsidR="00436277" w:rsidRPr="00436277" w:rsidRDefault="00436277" w:rsidP="00323EE6">
      <w:pPr>
        <w:pStyle w:val="ListParagraph"/>
        <w:numPr>
          <w:ilvl w:val="0"/>
          <w:numId w:val="57"/>
        </w:numPr>
      </w:pPr>
      <w:r w:rsidRPr="00436277">
        <w:t>Management commitment</w:t>
      </w:r>
    </w:p>
    <w:p w:rsidR="00436277" w:rsidRDefault="00436277" w:rsidP="00323EE6">
      <w:pPr>
        <w:pStyle w:val="ListParagraph"/>
        <w:numPr>
          <w:ilvl w:val="0"/>
          <w:numId w:val="57"/>
        </w:numPr>
      </w:pPr>
      <w:r w:rsidRPr="00436277">
        <w:t>Audits and reports</w:t>
      </w:r>
    </w:p>
    <w:p w:rsidR="00436277" w:rsidRDefault="00032B27" w:rsidP="00436277">
      <w:r>
        <w:rPr>
          <w:b/>
        </w:rPr>
        <w:t>Two views of environmentalism:</w:t>
      </w:r>
      <w:r>
        <w:t xml:space="preserve"> Standard environmentalism and market environmentalism</w:t>
      </w:r>
    </w:p>
    <w:p w:rsidR="00032B27" w:rsidRDefault="00032B27" w:rsidP="00323EE6">
      <w:pPr>
        <w:pStyle w:val="ListParagraph"/>
        <w:numPr>
          <w:ilvl w:val="0"/>
          <w:numId w:val="54"/>
        </w:numPr>
      </w:pPr>
      <w:r w:rsidRPr="00032B27">
        <w:rPr>
          <w:u w:val="single"/>
        </w:rPr>
        <w:lastRenderedPageBreak/>
        <w:t>Standard Environmentalism:</w:t>
      </w:r>
      <w:r w:rsidRPr="00032B27">
        <w:t xml:space="preserve"> occurs when government regulation/intervention is required to remedy the market’s failure to provide sufficient environmental protection</w:t>
      </w:r>
    </w:p>
    <w:p w:rsidR="00032B27" w:rsidRDefault="00032B27" w:rsidP="00323EE6">
      <w:pPr>
        <w:pStyle w:val="ListParagraph"/>
        <w:numPr>
          <w:ilvl w:val="0"/>
          <w:numId w:val="54"/>
        </w:numPr>
      </w:pPr>
      <w:r w:rsidRPr="00032B27">
        <w:rPr>
          <w:u w:val="single"/>
        </w:rPr>
        <w:t>Market environmentalism</w:t>
      </w:r>
      <w:r>
        <w:rPr>
          <w:u w:val="single"/>
        </w:rPr>
        <w:t>:</w:t>
      </w:r>
      <w:r w:rsidRPr="00032B27">
        <w:t xml:space="preserve"> occurs when economic incentives created by the market are more effective at protecting the environment than government intervention</w:t>
      </w:r>
    </w:p>
    <w:p w:rsidR="00032B27" w:rsidRDefault="00032B27" w:rsidP="00032B27">
      <w:pPr>
        <w:rPr>
          <w:b/>
        </w:rPr>
      </w:pPr>
      <w:r>
        <w:rPr>
          <w:b/>
        </w:rPr>
        <w:t>Standard vs. market environmentalism</w:t>
      </w:r>
    </w:p>
    <w:tbl>
      <w:tblPr>
        <w:tblStyle w:val="TableGrid"/>
        <w:tblW w:w="0" w:type="auto"/>
        <w:tblLook w:val="04A0" w:firstRow="1" w:lastRow="0" w:firstColumn="1" w:lastColumn="0" w:noHBand="0" w:noVBand="1"/>
      </w:tblPr>
      <w:tblGrid>
        <w:gridCol w:w="3192"/>
        <w:gridCol w:w="3192"/>
        <w:gridCol w:w="3192"/>
      </w:tblGrid>
      <w:tr w:rsidR="00032B27" w:rsidTr="00032B27">
        <w:tc>
          <w:tcPr>
            <w:tcW w:w="3192" w:type="dxa"/>
          </w:tcPr>
          <w:p w:rsidR="00032B27" w:rsidRPr="00032B27" w:rsidRDefault="00032B27" w:rsidP="00032B27">
            <w:pPr>
              <w:jc w:val="center"/>
              <w:rPr>
                <w:b/>
              </w:rPr>
            </w:pPr>
            <w:r w:rsidRPr="00032B27">
              <w:rPr>
                <w:b/>
              </w:rPr>
              <w:t>Factor</w:t>
            </w:r>
          </w:p>
        </w:tc>
        <w:tc>
          <w:tcPr>
            <w:tcW w:w="3192" w:type="dxa"/>
          </w:tcPr>
          <w:p w:rsidR="00032B27" w:rsidRPr="00032B27" w:rsidRDefault="00032B27" w:rsidP="00032B27">
            <w:pPr>
              <w:jc w:val="center"/>
              <w:rPr>
                <w:b/>
              </w:rPr>
            </w:pPr>
            <w:r w:rsidRPr="00032B27">
              <w:rPr>
                <w:b/>
              </w:rPr>
              <w:t>Standard environmentalism</w:t>
            </w:r>
          </w:p>
        </w:tc>
        <w:tc>
          <w:tcPr>
            <w:tcW w:w="3192" w:type="dxa"/>
          </w:tcPr>
          <w:p w:rsidR="00032B27" w:rsidRPr="00032B27" w:rsidRDefault="00032B27" w:rsidP="00032B27">
            <w:pPr>
              <w:jc w:val="center"/>
              <w:rPr>
                <w:b/>
              </w:rPr>
            </w:pPr>
            <w:r w:rsidRPr="00032B27">
              <w:rPr>
                <w:b/>
              </w:rPr>
              <w:t>Market environmentalism</w:t>
            </w:r>
          </w:p>
        </w:tc>
      </w:tr>
      <w:tr w:rsidR="00032B27" w:rsidTr="00032B27">
        <w:tc>
          <w:tcPr>
            <w:tcW w:w="3192" w:type="dxa"/>
          </w:tcPr>
          <w:p w:rsidR="00032B27" w:rsidRDefault="00032B27" w:rsidP="00032B27">
            <w:r>
              <w:t>Economic growth</w:t>
            </w:r>
          </w:p>
        </w:tc>
        <w:tc>
          <w:tcPr>
            <w:tcW w:w="3192" w:type="dxa"/>
          </w:tcPr>
          <w:p w:rsidR="00032B27" w:rsidRDefault="00032B27" w:rsidP="00032B27">
            <w:r>
              <w:t>Viewed as destructive- producing more creates more environmental harm</w:t>
            </w:r>
          </w:p>
        </w:tc>
        <w:tc>
          <w:tcPr>
            <w:tcW w:w="3192" w:type="dxa"/>
          </w:tcPr>
          <w:p w:rsidR="00032B27" w:rsidRDefault="00032B27" w:rsidP="00032B27">
            <w:r>
              <w:t>Two forces counteract harm:</w:t>
            </w:r>
          </w:p>
          <w:p w:rsidR="00032B27" w:rsidRDefault="00032B27" w:rsidP="00323EE6">
            <w:pPr>
              <w:pStyle w:val="ListParagraph"/>
              <w:numPr>
                <w:ilvl w:val="0"/>
                <w:numId w:val="54"/>
              </w:numPr>
            </w:pPr>
            <w:r>
              <w:t>Increased income drives a demand for more environmental quality</w:t>
            </w:r>
          </w:p>
          <w:p w:rsidR="00032B27" w:rsidRDefault="00032B27" w:rsidP="00323EE6">
            <w:pPr>
              <w:pStyle w:val="ListParagraph"/>
              <w:numPr>
                <w:ilvl w:val="0"/>
                <w:numId w:val="54"/>
              </w:numPr>
            </w:pPr>
            <w:r>
              <w:t>Stimulation of innovation that improves environmental quality</w:t>
            </w:r>
          </w:p>
        </w:tc>
      </w:tr>
      <w:tr w:rsidR="00032B27" w:rsidTr="00032B27">
        <w:tc>
          <w:tcPr>
            <w:tcW w:w="3192" w:type="dxa"/>
          </w:tcPr>
          <w:p w:rsidR="00032B27" w:rsidRDefault="00032B27" w:rsidP="00032B27">
            <w:r>
              <w:t>Free trade</w:t>
            </w:r>
          </w:p>
        </w:tc>
        <w:tc>
          <w:tcPr>
            <w:tcW w:w="3192" w:type="dxa"/>
          </w:tcPr>
          <w:p w:rsidR="00032B27" w:rsidRDefault="00032B27" w:rsidP="00032B27">
            <w:r>
              <w:t>Considered part of the problem,</w:t>
            </w:r>
          </w:p>
          <w:p w:rsidR="00032B27" w:rsidRDefault="00032B27" w:rsidP="00323EE6">
            <w:pPr>
              <w:pStyle w:val="ListParagraph"/>
              <w:numPr>
                <w:ilvl w:val="0"/>
                <w:numId w:val="54"/>
              </w:numPr>
            </w:pPr>
            <w:r>
              <w:t>prevents countries from following their own higher levels of environmental protection</w:t>
            </w:r>
          </w:p>
          <w:p w:rsidR="00032B27" w:rsidRDefault="00032B27" w:rsidP="00323EE6">
            <w:pPr>
              <w:pStyle w:val="ListParagraph"/>
              <w:numPr>
                <w:ilvl w:val="0"/>
                <w:numId w:val="54"/>
              </w:numPr>
            </w:pPr>
            <w:r>
              <w:t>Belief that rich countries exploit poor countries</w:t>
            </w:r>
          </w:p>
        </w:tc>
        <w:tc>
          <w:tcPr>
            <w:tcW w:w="3192" w:type="dxa"/>
          </w:tcPr>
          <w:p w:rsidR="00032B27" w:rsidRDefault="00032B27" w:rsidP="00032B27">
            <w:r w:rsidRPr="00032B27">
              <w:t>Forces industries to become more competitive, accelerating the adoption of newer, cleaner technologies</w:t>
            </w:r>
          </w:p>
        </w:tc>
      </w:tr>
      <w:tr w:rsidR="00032B27" w:rsidTr="00032B27">
        <w:tc>
          <w:tcPr>
            <w:tcW w:w="3192" w:type="dxa"/>
          </w:tcPr>
          <w:p w:rsidR="00032B27" w:rsidRDefault="00032B27" w:rsidP="00032B27">
            <w:r>
              <w:t>Property rights vs. regulation</w:t>
            </w:r>
          </w:p>
        </w:tc>
        <w:tc>
          <w:tcPr>
            <w:tcW w:w="3192" w:type="dxa"/>
          </w:tcPr>
          <w:p w:rsidR="00032B27" w:rsidRDefault="00032B27" w:rsidP="00032B27">
            <w:r w:rsidRPr="00032B27">
              <w:t>Faith in government to solve problem for the public good</w:t>
            </w:r>
          </w:p>
        </w:tc>
        <w:tc>
          <w:tcPr>
            <w:tcW w:w="3192" w:type="dxa"/>
          </w:tcPr>
          <w:p w:rsidR="00032B27" w:rsidRDefault="00032B27" w:rsidP="00032B27">
            <w:r w:rsidRPr="00032B27">
              <w:t>Powerful tool for protecting the environment as ownership incentive creates stewardship incentive and gives individuals power to protect the environment</w:t>
            </w:r>
          </w:p>
        </w:tc>
      </w:tr>
    </w:tbl>
    <w:p w:rsidR="00032B27" w:rsidRDefault="00032B27" w:rsidP="00032B27"/>
    <w:p w:rsidR="00032B27" w:rsidRDefault="00032B27" w:rsidP="00032B27">
      <w:pPr>
        <w:rPr>
          <w:b/>
          <w:bCs/>
        </w:rPr>
      </w:pPr>
      <w:r>
        <w:rPr>
          <w:b/>
          <w:bCs/>
        </w:rPr>
        <w:t xml:space="preserve">Some principal stakeholders: </w:t>
      </w:r>
      <w:r w:rsidRPr="00032B27">
        <w:rPr>
          <w:b/>
          <w:bCs/>
        </w:rPr>
        <w:t>Issues involved in Business’ Response to the Environment</w:t>
      </w:r>
    </w:p>
    <w:tbl>
      <w:tblPr>
        <w:tblStyle w:val="TableGrid"/>
        <w:tblW w:w="0" w:type="auto"/>
        <w:tblLook w:val="04A0" w:firstRow="1" w:lastRow="0" w:firstColumn="1" w:lastColumn="0" w:noHBand="0" w:noVBand="1"/>
      </w:tblPr>
      <w:tblGrid>
        <w:gridCol w:w="4788"/>
        <w:gridCol w:w="4788"/>
      </w:tblGrid>
      <w:tr w:rsidR="00032B27" w:rsidTr="00032B27">
        <w:tc>
          <w:tcPr>
            <w:tcW w:w="4788" w:type="dxa"/>
          </w:tcPr>
          <w:p w:rsidR="00032B27" w:rsidRDefault="008519BE" w:rsidP="008519BE">
            <w:pPr>
              <w:jc w:val="center"/>
              <w:rPr>
                <w:b/>
                <w:bCs/>
              </w:rPr>
            </w:pPr>
            <w:r>
              <w:rPr>
                <w:b/>
                <w:bCs/>
              </w:rPr>
              <w:t>Stakeholder</w:t>
            </w:r>
          </w:p>
        </w:tc>
        <w:tc>
          <w:tcPr>
            <w:tcW w:w="4788" w:type="dxa"/>
          </w:tcPr>
          <w:p w:rsidR="00032B27" w:rsidRDefault="008519BE" w:rsidP="008519BE">
            <w:pPr>
              <w:jc w:val="center"/>
              <w:rPr>
                <w:b/>
                <w:bCs/>
              </w:rPr>
            </w:pPr>
            <w:r>
              <w:rPr>
                <w:b/>
                <w:bCs/>
              </w:rPr>
              <w:t>Examples of issues (from management’s view)</w:t>
            </w:r>
          </w:p>
        </w:tc>
      </w:tr>
      <w:tr w:rsidR="00032B27" w:rsidTr="00032B27">
        <w:tc>
          <w:tcPr>
            <w:tcW w:w="4788" w:type="dxa"/>
          </w:tcPr>
          <w:p w:rsidR="00032B27" w:rsidRPr="008519BE" w:rsidRDefault="008519BE" w:rsidP="00032B27">
            <w:pPr>
              <w:rPr>
                <w:bCs/>
              </w:rPr>
            </w:pPr>
            <w:r>
              <w:rPr>
                <w:bCs/>
              </w:rPr>
              <w:t xml:space="preserve">Shareholders </w:t>
            </w:r>
          </w:p>
        </w:tc>
        <w:tc>
          <w:tcPr>
            <w:tcW w:w="4788" w:type="dxa"/>
          </w:tcPr>
          <w:p w:rsidR="008519BE" w:rsidRPr="008519BE" w:rsidRDefault="008519BE" w:rsidP="00323EE6">
            <w:pPr>
              <w:pStyle w:val="ListParagraph"/>
              <w:numPr>
                <w:ilvl w:val="0"/>
                <w:numId w:val="54"/>
              </w:numPr>
              <w:rPr>
                <w:bCs/>
              </w:rPr>
            </w:pPr>
            <w:r w:rsidRPr="008519BE">
              <w:rPr>
                <w:bCs/>
              </w:rPr>
              <w:t>Some shareholders make investment decisions based on how the company handles environmental issues</w:t>
            </w:r>
          </w:p>
          <w:p w:rsidR="00032B27" w:rsidRPr="008519BE" w:rsidRDefault="008519BE" w:rsidP="00323EE6">
            <w:pPr>
              <w:pStyle w:val="ListParagraph"/>
              <w:numPr>
                <w:ilvl w:val="0"/>
                <w:numId w:val="54"/>
              </w:numPr>
              <w:rPr>
                <w:bCs/>
              </w:rPr>
            </w:pPr>
            <w:r w:rsidRPr="008519BE">
              <w:rPr>
                <w:bCs/>
              </w:rPr>
              <w:t>“Green” investment criteria</w:t>
            </w:r>
          </w:p>
        </w:tc>
      </w:tr>
      <w:tr w:rsidR="00032B27" w:rsidTr="00032B27">
        <w:tc>
          <w:tcPr>
            <w:tcW w:w="4788" w:type="dxa"/>
          </w:tcPr>
          <w:p w:rsidR="00032B27" w:rsidRPr="008519BE" w:rsidRDefault="008519BE" w:rsidP="00032B27">
            <w:pPr>
              <w:rPr>
                <w:bCs/>
              </w:rPr>
            </w:pPr>
            <w:r>
              <w:rPr>
                <w:bCs/>
              </w:rPr>
              <w:t>Corporate directors</w:t>
            </w:r>
          </w:p>
        </w:tc>
        <w:tc>
          <w:tcPr>
            <w:tcW w:w="4788" w:type="dxa"/>
          </w:tcPr>
          <w:p w:rsidR="00032B27" w:rsidRPr="008519BE" w:rsidRDefault="008519BE" w:rsidP="00323EE6">
            <w:pPr>
              <w:pStyle w:val="ListParagraph"/>
              <w:numPr>
                <w:ilvl w:val="0"/>
                <w:numId w:val="54"/>
              </w:numPr>
              <w:rPr>
                <w:bCs/>
              </w:rPr>
            </w:pPr>
            <w:r w:rsidRPr="008519BE">
              <w:rPr>
                <w:bCs/>
              </w:rPr>
              <w:t>Can be liable for environmental contamination</w:t>
            </w:r>
          </w:p>
        </w:tc>
      </w:tr>
      <w:tr w:rsidR="00032B27" w:rsidTr="00032B27">
        <w:tc>
          <w:tcPr>
            <w:tcW w:w="4788" w:type="dxa"/>
          </w:tcPr>
          <w:p w:rsidR="00032B27" w:rsidRPr="008519BE" w:rsidRDefault="008519BE" w:rsidP="008519BE">
            <w:pPr>
              <w:rPr>
                <w:bCs/>
              </w:rPr>
            </w:pPr>
            <w:r>
              <w:rPr>
                <w:bCs/>
              </w:rPr>
              <w:t xml:space="preserve">Employees </w:t>
            </w:r>
          </w:p>
        </w:tc>
        <w:tc>
          <w:tcPr>
            <w:tcW w:w="4788" w:type="dxa"/>
          </w:tcPr>
          <w:p w:rsidR="00032B27" w:rsidRPr="008519BE" w:rsidRDefault="008519BE" w:rsidP="00323EE6">
            <w:pPr>
              <w:pStyle w:val="ListParagraph"/>
              <w:numPr>
                <w:ilvl w:val="0"/>
                <w:numId w:val="54"/>
              </w:numPr>
              <w:rPr>
                <w:bCs/>
              </w:rPr>
            </w:pPr>
            <w:r w:rsidRPr="008519BE">
              <w:rPr>
                <w:bCs/>
              </w:rPr>
              <w:t>Workplace exposure to environmental problems (air, noise)</w:t>
            </w:r>
          </w:p>
        </w:tc>
      </w:tr>
      <w:tr w:rsidR="00032B27" w:rsidTr="00032B27">
        <w:tc>
          <w:tcPr>
            <w:tcW w:w="4788" w:type="dxa"/>
          </w:tcPr>
          <w:p w:rsidR="00032B27" w:rsidRPr="008519BE" w:rsidRDefault="008519BE" w:rsidP="00032B27">
            <w:pPr>
              <w:rPr>
                <w:bCs/>
              </w:rPr>
            </w:pPr>
            <w:r>
              <w:rPr>
                <w:bCs/>
              </w:rPr>
              <w:t>Customers/consumers</w:t>
            </w:r>
          </w:p>
        </w:tc>
        <w:tc>
          <w:tcPr>
            <w:tcW w:w="4788" w:type="dxa"/>
          </w:tcPr>
          <w:p w:rsidR="008519BE" w:rsidRPr="008519BE" w:rsidRDefault="008519BE" w:rsidP="00323EE6">
            <w:pPr>
              <w:pStyle w:val="ListParagraph"/>
              <w:numPr>
                <w:ilvl w:val="0"/>
                <w:numId w:val="54"/>
              </w:numPr>
              <w:rPr>
                <w:bCs/>
              </w:rPr>
            </w:pPr>
            <w:r w:rsidRPr="008519BE">
              <w:rPr>
                <w:bCs/>
              </w:rPr>
              <w:t>Consumption of environmentally unfriendly products</w:t>
            </w:r>
          </w:p>
          <w:p w:rsidR="00032B27" w:rsidRPr="008519BE" w:rsidRDefault="008519BE" w:rsidP="00323EE6">
            <w:pPr>
              <w:pStyle w:val="ListParagraph"/>
              <w:numPr>
                <w:ilvl w:val="0"/>
                <w:numId w:val="54"/>
              </w:numPr>
              <w:rPr>
                <w:bCs/>
              </w:rPr>
            </w:pPr>
            <w:r w:rsidRPr="008519BE">
              <w:rPr>
                <w:bCs/>
              </w:rPr>
              <w:t>Unwillingness to pay higher prices for environmentally friendly products</w:t>
            </w:r>
          </w:p>
        </w:tc>
      </w:tr>
      <w:tr w:rsidR="00032B27" w:rsidTr="00032B27">
        <w:tc>
          <w:tcPr>
            <w:tcW w:w="4788" w:type="dxa"/>
          </w:tcPr>
          <w:p w:rsidR="00032B27" w:rsidRPr="008519BE" w:rsidRDefault="008519BE" w:rsidP="00032B27">
            <w:pPr>
              <w:rPr>
                <w:bCs/>
              </w:rPr>
            </w:pPr>
            <w:r>
              <w:rPr>
                <w:bCs/>
              </w:rPr>
              <w:t>Creditors and lenders</w:t>
            </w:r>
          </w:p>
        </w:tc>
        <w:tc>
          <w:tcPr>
            <w:tcW w:w="4788" w:type="dxa"/>
          </w:tcPr>
          <w:p w:rsidR="00032B27" w:rsidRPr="008519BE" w:rsidRDefault="008519BE" w:rsidP="00323EE6">
            <w:pPr>
              <w:pStyle w:val="ListParagraph"/>
              <w:numPr>
                <w:ilvl w:val="0"/>
                <w:numId w:val="54"/>
              </w:numPr>
              <w:rPr>
                <w:bCs/>
              </w:rPr>
            </w:pPr>
            <w:r w:rsidRPr="008519BE">
              <w:rPr>
                <w:bCs/>
              </w:rPr>
              <w:t xml:space="preserve">Does the absence of environmental </w:t>
            </w:r>
            <w:r w:rsidRPr="008519BE">
              <w:rPr>
                <w:bCs/>
              </w:rPr>
              <w:lastRenderedPageBreak/>
              <w:t>responsibility increase financial risk?</w:t>
            </w:r>
          </w:p>
        </w:tc>
      </w:tr>
      <w:tr w:rsidR="00032B27" w:rsidTr="00032B27">
        <w:tc>
          <w:tcPr>
            <w:tcW w:w="4788" w:type="dxa"/>
          </w:tcPr>
          <w:p w:rsidR="00032B27" w:rsidRPr="008519BE" w:rsidRDefault="008519BE" w:rsidP="00032B27">
            <w:pPr>
              <w:rPr>
                <w:bCs/>
              </w:rPr>
            </w:pPr>
            <w:r>
              <w:rPr>
                <w:bCs/>
              </w:rPr>
              <w:lastRenderedPageBreak/>
              <w:t>Suppliers</w:t>
            </w:r>
          </w:p>
        </w:tc>
        <w:tc>
          <w:tcPr>
            <w:tcW w:w="4788" w:type="dxa"/>
          </w:tcPr>
          <w:p w:rsidR="00032B27" w:rsidRPr="008519BE" w:rsidRDefault="008519BE" w:rsidP="00323EE6">
            <w:pPr>
              <w:pStyle w:val="ListParagraph"/>
              <w:numPr>
                <w:ilvl w:val="0"/>
                <w:numId w:val="54"/>
              </w:numPr>
              <w:rPr>
                <w:bCs/>
              </w:rPr>
            </w:pPr>
            <w:r w:rsidRPr="008519BE">
              <w:rPr>
                <w:bCs/>
              </w:rPr>
              <w:t>Must respond to demand for more environmentally friendly products (e.g. transportation, packaging)</w:t>
            </w:r>
          </w:p>
        </w:tc>
      </w:tr>
      <w:tr w:rsidR="00032B27" w:rsidTr="00032B27">
        <w:tc>
          <w:tcPr>
            <w:tcW w:w="4788" w:type="dxa"/>
          </w:tcPr>
          <w:p w:rsidR="00032B27" w:rsidRPr="008519BE" w:rsidRDefault="008519BE" w:rsidP="00032B27">
            <w:pPr>
              <w:rPr>
                <w:bCs/>
              </w:rPr>
            </w:pPr>
            <w:r>
              <w:rPr>
                <w:bCs/>
              </w:rPr>
              <w:t>Competitors</w:t>
            </w:r>
          </w:p>
        </w:tc>
        <w:tc>
          <w:tcPr>
            <w:tcW w:w="4788" w:type="dxa"/>
          </w:tcPr>
          <w:p w:rsidR="00032B27" w:rsidRPr="008519BE" w:rsidRDefault="008519BE" w:rsidP="00323EE6">
            <w:pPr>
              <w:pStyle w:val="ListParagraph"/>
              <w:numPr>
                <w:ilvl w:val="0"/>
                <w:numId w:val="54"/>
              </w:numPr>
              <w:rPr>
                <w:bCs/>
              </w:rPr>
            </w:pPr>
            <w:r w:rsidRPr="008519BE">
              <w:rPr>
                <w:bCs/>
              </w:rPr>
              <w:t>A sustainable competitive advantage is often obtained by making products that are more environmentally friendly than the competition</w:t>
            </w:r>
          </w:p>
        </w:tc>
      </w:tr>
      <w:tr w:rsidR="00032B27" w:rsidTr="00032B27">
        <w:tc>
          <w:tcPr>
            <w:tcW w:w="4788" w:type="dxa"/>
          </w:tcPr>
          <w:p w:rsidR="00032B27" w:rsidRPr="008519BE" w:rsidRDefault="008519BE" w:rsidP="00032B27">
            <w:pPr>
              <w:rPr>
                <w:bCs/>
              </w:rPr>
            </w:pPr>
            <w:r>
              <w:rPr>
                <w:bCs/>
              </w:rPr>
              <w:t>Non-government organization</w:t>
            </w:r>
          </w:p>
        </w:tc>
        <w:tc>
          <w:tcPr>
            <w:tcW w:w="4788" w:type="dxa"/>
          </w:tcPr>
          <w:p w:rsidR="00032B27" w:rsidRPr="008519BE" w:rsidRDefault="008519BE" w:rsidP="00323EE6">
            <w:pPr>
              <w:pStyle w:val="ListParagraph"/>
              <w:numPr>
                <w:ilvl w:val="0"/>
                <w:numId w:val="54"/>
              </w:numPr>
              <w:rPr>
                <w:bCs/>
              </w:rPr>
            </w:pPr>
            <w:r w:rsidRPr="008519BE">
              <w:rPr>
                <w:bCs/>
              </w:rPr>
              <w:t>How can the company respond to claims made by NGOs?</w:t>
            </w:r>
          </w:p>
        </w:tc>
      </w:tr>
      <w:tr w:rsidR="008519BE" w:rsidTr="00032B27">
        <w:tc>
          <w:tcPr>
            <w:tcW w:w="4788" w:type="dxa"/>
          </w:tcPr>
          <w:p w:rsidR="008519BE" w:rsidRPr="008519BE" w:rsidRDefault="008519BE" w:rsidP="00032B27">
            <w:pPr>
              <w:rPr>
                <w:bCs/>
              </w:rPr>
            </w:pPr>
            <w:r>
              <w:rPr>
                <w:bCs/>
              </w:rPr>
              <w:t>Media</w:t>
            </w:r>
          </w:p>
        </w:tc>
        <w:tc>
          <w:tcPr>
            <w:tcW w:w="4788" w:type="dxa"/>
          </w:tcPr>
          <w:p w:rsidR="008519BE" w:rsidRPr="008519BE" w:rsidRDefault="008519BE" w:rsidP="00323EE6">
            <w:pPr>
              <w:pStyle w:val="ListParagraph"/>
              <w:numPr>
                <w:ilvl w:val="0"/>
                <w:numId w:val="54"/>
              </w:numPr>
              <w:rPr>
                <w:bCs/>
              </w:rPr>
            </w:pPr>
            <w:r w:rsidRPr="008519BE">
              <w:rPr>
                <w:bCs/>
              </w:rPr>
              <w:t>How can the company properly respond to media coverage of environmental problems</w:t>
            </w:r>
          </w:p>
        </w:tc>
      </w:tr>
      <w:tr w:rsidR="008519BE" w:rsidTr="00032B27">
        <w:tc>
          <w:tcPr>
            <w:tcW w:w="4788" w:type="dxa"/>
          </w:tcPr>
          <w:p w:rsidR="008519BE" w:rsidRPr="008519BE" w:rsidRDefault="008519BE" w:rsidP="00032B27">
            <w:pPr>
              <w:rPr>
                <w:bCs/>
              </w:rPr>
            </w:pPr>
            <w:r>
              <w:rPr>
                <w:bCs/>
              </w:rPr>
              <w:t>Government</w:t>
            </w:r>
          </w:p>
        </w:tc>
        <w:tc>
          <w:tcPr>
            <w:tcW w:w="4788" w:type="dxa"/>
          </w:tcPr>
          <w:p w:rsidR="008519BE" w:rsidRPr="008519BE" w:rsidRDefault="008519BE" w:rsidP="00323EE6">
            <w:pPr>
              <w:pStyle w:val="ListParagraph"/>
              <w:numPr>
                <w:ilvl w:val="0"/>
                <w:numId w:val="54"/>
              </w:numPr>
              <w:rPr>
                <w:bCs/>
              </w:rPr>
            </w:pPr>
            <w:r w:rsidRPr="008519BE">
              <w:rPr>
                <w:bCs/>
              </w:rPr>
              <w:t>How can the company influence public policy?</w:t>
            </w:r>
          </w:p>
          <w:p w:rsidR="008519BE" w:rsidRPr="008519BE" w:rsidRDefault="008519BE" w:rsidP="00323EE6">
            <w:pPr>
              <w:pStyle w:val="ListParagraph"/>
              <w:numPr>
                <w:ilvl w:val="0"/>
                <w:numId w:val="54"/>
              </w:numPr>
              <w:rPr>
                <w:bCs/>
              </w:rPr>
            </w:pPr>
            <w:r w:rsidRPr="008519BE">
              <w:rPr>
                <w:bCs/>
              </w:rPr>
              <w:t>How can the company comply with laws and regulations?</w:t>
            </w:r>
          </w:p>
        </w:tc>
      </w:tr>
    </w:tbl>
    <w:p w:rsidR="00032B27" w:rsidRDefault="00032B27" w:rsidP="00032B27">
      <w:pPr>
        <w:rPr>
          <w:b/>
          <w:bCs/>
        </w:rPr>
      </w:pPr>
    </w:p>
    <w:p w:rsidR="008519BE" w:rsidRDefault="008519BE" w:rsidP="008519BE">
      <w:pPr>
        <w:jc w:val="center"/>
        <w:rPr>
          <w:b/>
          <w:bCs/>
        </w:rPr>
      </w:pPr>
      <w:r>
        <w:rPr>
          <w:b/>
          <w:bCs/>
        </w:rPr>
        <w:t>Business’s influence on government and civil society</w:t>
      </w:r>
    </w:p>
    <w:p w:rsidR="008519BE" w:rsidRDefault="00BD0FCA" w:rsidP="008519BE">
      <w:pPr>
        <w:rPr>
          <w:bCs/>
        </w:rPr>
      </w:pPr>
      <w:r w:rsidRPr="00BD0FCA">
        <w:rPr>
          <w:bCs/>
        </w:rPr>
        <w:t>The prevailing view that business and government rarely agree and that each is of the view the other “doesn’t get it”</w:t>
      </w:r>
    </w:p>
    <w:p w:rsidR="00BD0FCA" w:rsidRDefault="00BD0FCA" w:rsidP="008519BE">
      <w:pPr>
        <w:rPr>
          <w:bCs/>
        </w:rPr>
      </w:pPr>
      <w:r w:rsidRPr="00BD0FCA">
        <w:rPr>
          <w:bCs/>
        </w:rPr>
        <w:t> </w:t>
      </w:r>
      <w:r>
        <w:rPr>
          <w:color w:val="000000"/>
          <w:sz w:val="27"/>
          <w:szCs w:val="27"/>
        </w:rPr>
        <w:t> </w:t>
      </w:r>
    </w:p>
    <w:tbl>
      <w:tblPr>
        <w:tblStyle w:val="TableGrid"/>
        <w:tblW w:w="0" w:type="auto"/>
        <w:tblLook w:val="04A0" w:firstRow="1" w:lastRow="0" w:firstColumn="1" w:lastColumn="0" w:noHBand="0" w:noVBand="1"/>
      </w:tblPr>
      <w:tblGrid>
        <w:gridCol w:w="3192"/>
        <w:gridCol w:w="3192"/>
        <w:gridCol w:w="3192"/>
      </w:tblGrid>
      <w:tr w:rsidR="00BD0FCA" w:rsidTr="00BD0FCA">
        <w:tc>
          <w:tcPr>
            <w:tcW w:w="3192" w:type="dxa"/>
          </w:tcPr>
          <w:p w:rsidR="00BD0FCA" w:rsidRDefault="00BD0FCA" w:rsidP="008519BE">
            <w:pPr>
              <w:rPr>
                <w:bCs/>
              </w:rPr>
            </w:pPr>
          </w:p>
        </w:tc>
        <w:tc>
          <w:tcPr>
            <w:tcW w:w="3192" w:type="dxa"/>
          </w:tcPr>
          <w:p w:rsidR="00BD0FCA" w:rsidRDefault="00BD0FCA" w:rsidP="008519BE">
            <w:pPr>
              <w:rPr>
                <w:bCs/>
              </w:rPr>
            </w:pPr>
            <w:r>
              <w:rPr>
                <w:bCs/>
              </w:rPr>
              <w:t>See themselves</w:t>
            </w:r>
          </w:p>
        </w:tc>
        <w:tc>
          <w:tcPr>
            <w:tcW w:w="3192" w:type="dxa"/>
          </w:tcPr>
          <w:p w:rsidR="00BD0FCA" w:rsidRDefault="00BD0FCA" w:rsidP="008519BE">
            <w:pPr>
              <w:rPr>
                <w:bCs/>
              </w:rPr>
            </w:pPr>
            <w:r>
              <w:rPr>
                <w:bCs/>
              </w:rPr>
              <w:t>Sees industry</w:t>
            </w:r>
          </w:p>
        </w:tc>
      </w:tr>
      <w:tr w:rsidR="00BD0FCA" w:rsidTr="00BD0FCA">
        <w:tc>
          <w:tcPr>
            <w:tcW w:w="3192" w:type="dxa"/>
          </w:tcPr>
          <w:p w:rsidR="00BD0FCA" w:rsidRDefault="00BD0FCA" w:rsidP="008519BE">
            <w:pPr>
              <w:rPr>
                <w:bCs/>
              </w:rPr>
            </w:pPr>
            <w:r>
              <w:rPr>
                <w:bCs/>
              </w:rPr>
              <w:t>Government respondents</w:t>
            </w:r>
          </w:p>
        </w:tc>
        <w:tc>
          <w:tcPr>
            <w:tcW w:w="3192" w:type="dxa"/>
          </w:tcPr>
          <w:p w:rsidR="00BD0FCA" w:rsidRPr="00BD0FCA" w:rsidRDefault="00BD0FCA" w:rsidP="00323EE6">
            <w:pPr>
              <w:pStyle w:val="ListParagraph"/>
              <w:numPr>
                <w:ilvl w:val="0"/>
                <w:numId w:val="54"/>
              </w:numPr>
              <w:rPr>
                <w:bCs/>
              </w:rPr>
            </w:pPr>
            <w:r w:rsidRPr="00BD0FCA">
              <w:rPr>
                <w:bCs/>
              </w:rPr>
              <w:t>Open, responsive</w:t>
            </w:r>
          </w:p>
          <w:p w:rsidR="00BD0FCA" w:rsidRPr="00BD0FCA" w:rsidRDefault="00BD0FCA" w:rsidP="00323EE6">
            <w:pPr>
              <w:pStyle w:val="ListParagraph"/>
              <w:numPr>
                <w:ilvl w:val="0"/>
                <w:numId w:val="58"/>
              </w:numPr>
              <w:rPr>
                <w:bCs/>
              </w:rPr>
            </w:pPr>
            <w:r w:rsidRPr="00BD0FCA">
              <w:rPr>
                <w:bCs/>
              </w:rPr>
              <w:t>industry representative have impact</w:t>
            </w:r>
          </w:p>
        </w:tc>
        <w:tc>
          <w:tcPr>
            <w:tcW w:w="3192" w:type="dxa"/>
          </w:tcPr>
          <w:p w:rsidR="00BD0FCA" w:rsidRDefault="00BD0FCA" w:rsidP="00323EE6">
            <w:pPr>
              <w:pStyle w:val="ListParagraph"/>
              <w:numPr>
                <w:ilvl w:val="0"/>
                <w:numId w:val="58"/>
              </w:numPr>
              <w:rPr>
                <w:bCs/>
              </w:rPr>
            </w:pPr>
            <w:r w:rsidRPr="00BD0FCA">
              <w:rPr>
                <w:bCs/>
              </w:rPr>
              <w:t>Does not under</w:t>
            </w:r>
            <w:r>
              <w:rPr>
                <w:bCs/>
              </w:rPr>
              <w:t>stand gov</w:t>
            </w:r>
            <w:r w:rsidR="00F31C44">
              <w:rPr>
                <w:bCs/>
              </w:rPr>
              <w:t>t</w:t>
            </w:r>
            <w:r>
              <w:rPr>
                <w:bCs/>
              </w:rPr>
              <w:t xml:space="preserve"> decision-making</w:t>
            </w:r>
          </w:p>
          <w:p w:rsidR="00BD0FCA" w:rsidRPr="00BD0FCA" w:rsidRDefault="00BD0FCA" w:rsidP="00323EE6">
            <w:pPr>
              <w:pStyle w:val="ListParagraph"/>
              <w:numPr>
                <w:ilvl w:val="0"/>
                <w:numId w:val="58"/>
              </w:numPr>
              <w:rPr>
                <w:bCs/>
              </w:rPr>
            </w:pPr>
            <w:r>
              <w:rPr>
                <w:bCs/>
              </w:rPr>
              <w:t>Proposals do not respond to public needs</w:t>
            </w:r>
          </w:p>
        </w:tc>
      </w:tr>
      <w:tr w:rsidR="00BD0FCA" w:rsidTr="00BD0FCA">
        <w:tc>
          <w:tcPr>
            <w:tcW w:w="3192" w:type="dxa"/>
          </w:tcPr>
          <w:p w:rsidR="00BD0FCA" w:rsidRDefault="00BD0FCA" w:rsidP="008519BE">
            <w:pPr>
              <w:rPr>
                <w:bCs/>
              </w:rPr>
            </w:pPr>
            <w:r>
              <w:rPr>
                <w:bCs/>
              </w:rPr>
              <w:t>Corporate respondents</w:t>
            </w:r>
          </w:p>
        </w:tc>
        <w:tc>
          <w:tcPr>
            <w:tcW w:w="3192" w:type="dxa"/>
          </w:tcPr>
          <w:p w:rsidR="00BD0FCA" w:rsidRDefault="00BD0FCA" w:rsidP="00323EE6">
            <w:pPr>
              <w:pStyle w:val="ListParagraph"/>
              <w:numPr>
                <w:ilvl w:val="0"/>
                <w:numId w:val="58"/>
              </w:numPr>
              <w:rPr>
                <w:bCs/>
              </w:rPr>
            </w:pPr>
            <w:r>
              <w:rPr>
                <w:bCs/>
              </w:rPr>
              <w:t>Believe they understand how government works</w:t>
            </w:r>
          </w:p>
          <w:p w:rsidR="00BD0FCA" w:rsidRPr="00BD0FCA" w:rsidRDefault="00BD0FCA" w:rsidP="00323EE6">
            <w:pPr>
              <w:pStyle w:val="ListParagraph"/>
              <w:numPr>
                <w:ilvl w:val="0"/>
                <w:numId w:val="58"/>
              </w:numPr>
              <w:rPr>
                <w:bCs/>
              </w:rPr>
            </w:pPr>
            <w:r>
              <w:rPr>
                <w:bCs/>
              </w:rPr>
              <w:t>Believe their proposals are balanced</w:t>
            </w:r>
          </w:p>
        </w:tc>
        <w:tc>
          <w:tcPr>
            <w:tcW w:w="3192" w:type="dxa"/>
          </w:tcPr>
          <w:p w:rsidR="00BD0FCA" w:rsidRDefault="00BD0FCA" w:rsidP="00323EE6">
            <w:pPr>
              <w:pStyle w:val="ListParagraph"/>
              <w:numPr>
                <w:ilvl w:val="0"/>
                <w:numId w:val="58"/>
              </w:numPr>
              <w:rPr>
                <w:bCs/>
              </w:rPr>
            </w:pPr>
            <w:r w:rsidRPr="00BD0FCA">
              <w:rPr>
                <w:bCs/>
              </w:rPr>
              <w:t xml:space="preserve">Do not </w:t>
            </w:r>
            <w:r>
              <w:rPr>
                <w:bCs/>
              </w:rPr>
              <w:t>believe they are adequately consulted</w:t>
            </w:r>
          </w:p>
          <w:p w:rsidR="00BD0FCA" w:rsidRPr="00BD0FCA" w:rsidRDefault="00BD0FCA" w:rsidP="00323EE6">
            <w:pPr>
              <w:pStyle w:val="ListParagraph"/>
              <w:numPr>
                <w:ilvl w:val="0"/>
                <w:numId w:val="58"/>
              </w:numPr>
              <w:rPr>
                <w:bCs/>
              </w:rPr>
            </w:pPr>
            <w:r>
              <w:rPr>
                <w:bCs/>
              </w:rPr>
              <w:t>Do not believe their representations have real impact n govt decisions</w:t>
            </w:r>
          </w:p>
        </w:tc>
      </w:tr>
    </w:tbl>
    <w:p w:rsidR="00BD0FCA" w:rsidRDefault="00BD0FCA" w:rsidP="008519BE">
      <w:pPr>
        <w:rPr>
          <w:bCs/>
        </w:rPr>
      </w:pPr>
    </w:p>
    <w:p w:rsidR="00F31C44" w:rsidRDefault="00F31C44" w:rsidP="008519BE">
      <w:pPr>
        <w:rPr>
          <w:b/>
          <w:bCs/>
        </w:rPr>
      </w:pPr>
      <w:r w:rsidRPr="00F31C44">
        <w:rPr>
          <w:b/>
          <w:bCs/>
        </w:rPr>
        <w:t>How can this difference be explained?</w:t>
      </w:r>
    </w:p>
    <w:p w:rsidR="00F31C44" w:rsidRPr="00F31C44" w:rsidRDefault="00F31C44" w:rsidP="00F31C44">
      <w:pPr>
        <w:rPr>
          <w:bCs/>
        </w:rPr>
      </w:pPr>
      <w:r w:rsidRPr="00F31C44">
        <w:rPr>
          <w:bCs/>
        </w:rPr>
        <w:t>Jane Jacobs</w:t>
      </w:r>
      <w:r>
        <w:rPr>
          <w:bCs/>
        </w:rPr>
        <w:t xml:space="preserve">: </w:t>
      </w:r>
      <w:r w:rsidRPr="00F31C44">
        <w:rPr>
          <w:bCs/>
        </w:rPr>
        <w:t>The “guardian value syndrome” vs. the “commercial value syndrome”</w:t>
      </w:r>
    </w:p>
    <w:p w:rsidR="00F31C44" w:rsidRPr="00F31C44" w:rsidRDefault="00F31C44" w:rsidP="00323EE6">
      <w:pPr>
        <w:pStyle w:val="ListParagraph"/>
        <w:numPr>
          <w:ilvl w:val="0"/>
          <w:numId w:val="58"/>
        </w:numPr>
        <w:rPr>
          <w:bCs/>
        </w:rPr>
      </w:pPr>
      <w:r w:rsidRPr="00F31C44">
        <w:rPr>
          <w:bCs/>
        </w:rPr>
        <w:t>Government as the “guardian”</w:t>
      </w:r>
    </w:p>
    <w:p w:rsidR="00F31C44" w:rsidRPr="00F31C44" w:rsidRDefault="00F31C44" w:rsidP="00323EE6">
      <w:pPr>
        <w:pStyle w:val="ListParagraph"/>
        <w:numPr>
          <w:ilvl w:val="0"/>
          <w:numId w:val="61"/>
        </w:numPr>
        <w:rPr>
          <w:bCs/>
        </w:rPr>
      </w:pPr>
      <w:r w:rsidRPr="00F31C44">
        <w:rPr>
          <w:bCs/>
        </w:rPr>
        <w:t>Collectivist</w:t>
      </w:r>
    </w:p>
    <w:p w:rsidR="00F31C44" w:rsidRPr="00F31C44" w:rsidRDefault="00F31C44" w:rsidP="00323EE6">
      <w:pPr>
        <w:pStyle w:val="ListParagraph"/>
        <w:numPr>
          <w:ilvl w:val="0"/>
          <w:numId w:val="60"/>
        </w:numPr>
        <w:rPr>
          <w:bCs/>
        </w:rPr>
      </w:pPr>
      <w:r w:rsidRPr="00F31C44">
        <w:rPr>
          <w:bCs/>
        </w:rPr>
        <w:t>Public interest</w:t>
      </w:r>
    </w:p>
    <w:p w:rsidR="00F31C44" w:rsidRDefault="00F31C44" w:rsidP="00323EE6">
      <w:pPr>
        <w:pStyle w:val="ListParagraph"/>
        <w:numPr>
          <w:ilvl w:val="0"/>
          <w:numId w:val="59"/>
        </w:numPr>
        <w:rPr>
          <w:bCs/>
        </w:rPr>
      </w:pPr>
      <w:r w:rsidRPr="00F31C44">
        <w:rPr>
          <w:bCs/>
        </w:rPr>
        <w:t>Risk averse</w:t>
      </w:r>
    </w:p>
    <w:p w:rsidR="0056128A" w:rsidRPr="0056128A" w:rsidRDefault="0056128A" w:rsidP="00323EE6">
      <w:pPr>
        <w:pStyle w:val="ListParagraph"/>
        <w:numPr>
          <w:ilvl w:val="0"/>
          <w:numId w:val="59"/>
        </w:numPr>
        <w:rPr>
          <w:bCs/>
        </w:rPr>
      </w:pPr>
      <w:r w:rsidRPr="0056128A">
        <w:rPr>
          <w:bCs/>
        </w:rPr>
        <w:lastRenderedPageBreak/>
        <w:t>authority and rules   (hierarchy &amp; obedience)</w:t>
      </w:r>
    </w:p>
    <w:p w:rsidR="0056128A" w:rsidRPr="0056128A" w:rsidRDefault="0056128A" w:rsidP="00323EE6">
      <w:pPr>
        <w:pStyle w:val="ListParagraph"/>
        <w:numPr>
          <w:ilvl w:val="0"/>
          <w:numId w:val="59"/>
        </w:numPr>
        <w:rPr>
          <w:bCs/>
        </w:rPr>
      </w:pPr>
      <w:r w:rsidRPr="0056128A">
        <w:rPr>
          <w:bCs/>
        </w:rPr>
        <w:t>shunning of trade &amp; coercion</w:t>
      </w:r>
    </w:p>
    <w:p w:rsidR="0056128A" w:rsidRPr="0056128A" w:rsidRDefault="0056128A" w:rsidP="00323EE6">
      <w:pPr>
        <w:pStyle w:val="ListParagraph"/>
        <w:numPr>
          <w:ilvl w:val="0"/>
          <w:numId w:val="59"/>
        </w:numPr>
        <w:rPr>
          <w:bCs/>
        </w:rPr>
      </w:pPr>
      <w:r w:rsidRPr="0056128A">
        <w:rPr>
          <w:bCs/>
        </w:rPr>
        <w:t xml:space="preserve">power as given </w:t>
      </w:r>
    </w:p>
    <w:p w:rsidR="0056128A" w:rsidRPr="0056128A" w:rsidRDefault="0056128A" w:rsidP="00323EE6">
      <w:pPr>
        <w:pStyle w:val="ListParagraph"/>
        <w:numPr>
          <w:ilvl w:val="0"/>
          <w:numId w:val="59"/>
        </w:numPr>
        <w:rPr>
          <w:bCs/>
        </w:rPr>
      </w:pPr>
      <w:r w:rsidRPr="0056128A">
        <w:rPr>
          <w:bCs/>
        </w:rPr>
        <w:t>public interest</w:t>
      </w:r>
    </w:p>
    <w:p w:rsidR="0056128A" w:rsidRPr="0056128A" w:rsidRDefault="0056128A" w:rsidP="00323EE6">
      <w:pPr>
        <w:pStyle w:val="ListParagraph"/>
        <w:numPr>
          <w:ilvl w:val="0"/>
          <w:numId w:val="59"/>
        </w:numPr>
        <w:rPr>
          <w:bCs/>
        </w:rPr>
      </w:pPr>
      <w:r w:rsidRPr="0056128A">
        <w:rPr>
          <w:bCs/>
        </w:rPr>
        <w:t>tradition</w:t>
      </w:r>
    </w:p>
    <w:p w:rsidR="0056128A" w:rsidRPr="0056128A" w:rsidRDefault="0056128A" w:rsidP="00323EE6">
      <w:pPr>
        <w:pStyle w:val="ListParagraph"/>
        <w:numPr>
          <w:ilvl w:val="0"/>
          <w:numId w:val="59"/>
        </w:numPr>
        <w:rPr>
          <w:bCs/>
        </w:rPr>
      </w:pPr>
      <w:r w:rsidRPr="0056128A">
        <w:rPr>
          <w:bCs/>
        </w:rPr>
        <w:t>protectors</w:t>
      </w:r>
    </w:p>
    <w:p w:rsidR="0056128A" w:rsidRPr="0056128A" w:rsidRDefault="0056128A" w:rsidP="00323EE6">
      <w:pPr>
        <w:pStyle w:val="ListParagraph"/>
        <w:numPr>
          <w:ilvl w:val="0"/>
          <w:numId w:val="59"/>
        </w:numPr>
        <w:rPr>
          <w:bCs/>
        </w:rPr>
      </w:pPr>
      <w:r w:rsidRPr="0056128A">
        <w:rPr>
          <w:bCs/>
        </w:rPr>
        <w:t>willing to take vengeance</w:t>
      </w:r>
    </w:p>
    <w:p w:rsidR="00F31C44" w:rsidRPr="0056128A" w:rsidRDefault="0056128A" w:rsidP="00323EE6">
      <w:pPr>
        <w:pStyle w:val="ListParagraph"/>
        <w:numPr>
          <w:ilvl w:val="0"/>
          <w:numId w:val="59"/>
        </w:numPr>
        <w:rPr>
          <w:bCs/>
        </w:rPr>
      </w:pPr>
      <w:r w:rsidRPr="0056128A">
        <w:rPr>
          <w:bCs/>
        </w:rPr>
        <w:t>Risk averse</w:t>
      </w:r>
    </w:p>
    <w:p w:rsidR="00F31C44" w:rsidRPr="00F31C44" w:rsidRDefault="00F31C44" w:rsidP="00F31C44">
      <w:pPr>
        <w:pStyle w:val="ListParagraph"/>
        <w:ind w:left="1440"/>
        <w:rPr>
          <w:bCs/>
        </w:rPr>
      </w:pPr>
    </w:p>
    <w:p w:rsidR="00F31C44" w:rsidRPr="00F31C44" w:rsidRDefault="00F31C44" w:rsidP="00323EE6">
      <w:pPr>
        <w:pStyle w:val="ListParagraph"/>
        <w:numPr>
          <w:ilvl w:val="0"/>
          <w:numId w:val="58"/>
        </w:numPr>
        <w:rPr>
          <w:bCs/>
        </w:rPr>
      </w:pPr>
      <w:r w:rsidRPr="00F31C44">
        <w:rPr>
          <w:bCs/>
        </w:rPr>
        <w:t>Business as the “commercial”</w:t>
      </w:r>
    </w:p>
    <w:p w:rsidR="00F31C44" w:rsidRPr="00F31C44" w:rsidRDefault="00F31C44" w:rsidP="00323EE6">
      <w:pPr>
        <w:pStyle w:val="ListParagraph"/>
        <w:numPr>
          <w:ilvl w:val="0"/>
          <w:numId w:val="62"/>
        </w:numPr>
        <w:rPr>
          <w:bCs/>
        </w:rPr>
      </w:pPr>
      <w:r w:rsidRPr="00F31C44">
        <w:rPr>
          <w:bCs/>
        </w:rPr>
        <w:t>Individualist</w:t>
      </w:r>
    </w:p>
    <w:p w:rsidR="00F31C44" w:rsidRPr="00F31C44" w:rsidRDefault="00F31C44" w:rsidP="00323EE6">
      <w:pPr>
        <w:pStyle w:val="ListParagraph"/>
        <w:numPr>
          <w:ilvl w:val="0"/>
          <w:numId w:val="62"/>
        </w:numPr>
        <w:rPr>
          <w:bCs/>
        </w:rPr>
      </w:pPr>
      <w:r w:rsidRPr="00F31C44">
        <w:rPr>
          <w:bCs/>
        </w:rPr>
        <w:t>Private interest</w:t>
      </w:r>
    </w:p>
    <w:p w:rsidR="00F31C44" w:rsidRDefault="00F31C44" w:rsidP="00323EE6">
      <w:pPr>
        <w:pStyle w:val="ListParagraph"/>
        <w:numPr>
          <w:ilvl w:val="0"/>
          <w:numId w:val="62"/>
        </w:numPr>
        <w:rPr>
          <w:bCs/>
        </w:rPr>
      </w:pPr>
      <w:r w:rsidRPr="00F31C44">
        <w:rPr>
          <w:bCs/>
        </w:rPr>
        <w:t>Risk tolerant</w:t>
      </w:r>
    </w:p>
    <w:p w:rsidR="00F31C44" w:rsidRPr="00F31C44" w:rsidRDefault="00F31C44" w:rsidP="00323EE6">
      <w:pPr>
        <w:pStyle w:val="ListParagraph"/>
        <w:numPr>
          <w:ilvl w:val="0"/>
          <w:numId w:val="63"/>
        </w:numPr>
        <w:rPr>
          <w:bCs/>
        </w:rPr>
      </w:pPr>
      <w:r w:rsidRPr="00F31C44">
        <w:rPr>
          <w:bCs/>
        </w:rPr>
        <w:t>voluntary agreements, (negotiate, bargain)</w:t>
      </w:r>
    </w:p>
    <w:p w:rsidR="00F31C44" w:rsidRPr="00F31C44" w:rsidRDefault="00F31C44" w:rsidP="00323EE6">
      <w:pPr>
        <w:pStyle w:val="ListParagraph"/>
        <w:numPr>
          <w:ilvl w:val="0"/>
          <w:numId w:val="63"/>
        </w:numPr>
        <w:rPr>
          <w:bCs/>
        </w:rPr>
      </w:pPr>
      <w:r w:rsidRPr="00F31C44">
        <w:rPr>
          <w:bCs/>
        </w:rPr>
        <w:t>collaboration &amp; exchange</w:t>
      </w:r>
    </w:p>
    <w:p w:rsidR="00F31C44" w:rsidRPr="00F31C44" w:rsidRDefault="00F31C44" w:rsidP="00323EE6">
      <w:pPr>
        <w:pStyle w:val="ListParagraph"/>
        <w:numPr>
          <w:ilvl w:val="0"/>
          <w:numId w:val="63"/>
        </w:numPr>
        <w:rPr>
          <w:bCs/>
        </w:rPr>
      </w:pPr>
      <w:r w:rsidRPr="00F31C44">
        <w:rPr>
          <w:bCs/>
        </w:rPr>
        <w:t>power as contested</w:t>
      </w:r>
    </w:p>
    <w:p w:rsidR="00F31C44" w:rsidRPr="00F31C44" w:rsidRDefault="00F31C44" w:rsidP="00323EE6">
      <w:pPr>
        <w:pStyle w:val="ListParagraph"/>
        <w:numPr>
          <w:ilvl w:val="0"/>
          <w:numId w:val="63"/>
        </w:numPr>
        <w:rPr>
          <w:bCs/>
        </w:rPr>
      </w:pPr>
      <w:r w:rsidRPr="00F31C44">
        <w:rPr>
          <w:bCs/>
        </w:rPr>
        <w:t>private interest</w:t>
      </w:r>
    </w:p>
    <w:p w:rsidR="00F31C44" w:rsidRPr="00F31C44" w:rsidRDefault="00F31C44" w:rsidP="00323EE6">
      <w:pPr>
        <w:pStyle w:val="ListParagraph"/>
        <w:numPr>
          <w:ilvl w:val="0"/>
          <w:numId w:val="63"/>
        </w:numPr>
        <w:rPr>
          <w:bCs/>
        </w:rPr>
      </w:pPr>
      <w:r w:rsidRPr="00F31C44">
        <w:rPr>
          <w:bCs/>
        </w:rPr>
        <w:t>innovation</w:t>
      </w:r>
    </w:p>
    <w:p w:rsidR="00F31C44" w:rsidRPr="00F31C44" w:rsidRDefault="00F31C44" w:rsidP="00323EE6">
      <w:pPr>
        <w:pStyle w:val="ListParagraph"/>
        <w:numPr>
          <w:ilvl w:val="0"/>
          <w:numId w:val="63"/>
        </w:numPr>
        <w:rPr>
          <w:bCs/>
        </w:rPr>
      </w:pPr>
      <w:r w:rsidRPr="00F31C44">
        <w:rPr>
          <w:bCs/>
        </w:rPr>
        <w:t>investors</w:t>
      </w:r>
    </w:p>
    <w:p w:rsidR="00F31C44" w:rsidRPr="00F31C44" w:rsidRDefault="00F31C44" w:rsidP="00323EE6">
      <w:pPr>
        <w:pStyle w:val="ListParagraph"/>
        <w:numPr>
          <w:ilvl w:val="0"/>
          <w:numId w:val="63"/>
        </w:numPr>
        <w:rPr>
          <w:bCs/>
        </w:rPr>
      </w:pPr>
      <w:r w:rsidRPr="00F31C44">
        <w:rPr>
          <w:bCs/>
        </w:rPr>
        <w:t>work ethic</w:t>
      </w:r>
    </w:p>
    <w:p w:rsidR="00F31C44" w:rsidRDefault="00F31C44" w:rsidP="00323EE6">
      <w:pPr>
        <w:pStyle w:val="ListParagraph"/>
        <w:numPr>
          <w:ilvl w:val="0"/>
          <w:numId w:val="63"/>
        </w:numPr>
        <w:rPr>
          <w:bCs/>
        </w:rPr>
      </w:pPr>
      <w:r w:rsidRPr="00F31C44">
        <w:rPr>
          <w:bCs/>
        </w:rPr>
        <w:t>Risk-takers</w:t>
      </w:r>
    </w:p>
    <w:p w:rsidR="0056128A" w:rsidRDefault="0056128A" w:rsidP="0056128A">
      <w:pPr>
        <w:rPr>
          <w:bCs/>
        </w:rPr>
      </w:pPr>
      <w:r>
        <w:rPr>
          <w:bCs/>
        </w:rPr>
        <w:t xml:space="preserve">W.T. Stanbury: </w:t>
      </w:r>
    </w:p>
    <w:p w:rsidR="0056128A" w:rsidRPr="0056128A" w:rsidRDefault="0056128A" w:rsidP="00323EE6">
      <w:pPr>
        <w:pStyle w:val="ListParagraph"/>
        <w:numPr>
          <w:ilvl w:val="0"/>
          <w:numId w:val="58"/>
        </w:numPr>
        <w:rPr>
          <w:bCs/>
        </w:rPr>
      </w:pPr>
      <w:r w:rsidRPr="0056128A">
        <w:rPr>
          <w:bCs/>
        </w:rPr>
        <w:t>Factors affecting business and its successes</w:t>
      </w:r>
    </w:p>
    <w:p w:rsidR="0056128A" w:rsidRPr="0056128A" w:rsidRDefault="0056128A" w:rsidP="00323EE6">
      <w:pPr>
        <w:pStyle w:val="ListParagraph"/>
        <w:numPr>
          <w:ilvl w:val="0"/>
          <w:numId w:val="64"/>
        </w:numPr>
        <w:rPr>
          <w:bCs/>
        </w:rPr>
      </w:pPr>
      <w:r w:rsidRPr="0056128A">
        <w:rPr>
          <w:bCs/>
        </w:rPr>
        <w:t>Nature of relations between business and its primary stakeholders (government could be a primary stakeholder)</w:t>
      </w:r>
    </w:p>
    <w:p w:rsidR="0056128A" w:rsidRPr="0056128A" w:rsidRDefault="0056128A" w:rsidP="00323EE6">
      <w:pPr>
        <w:pStyle w:val="ListParagraph"/>
        <w:numPr>
          <w:ilvl w:val="0"/>
          <w:numId w:val="64"/>
        </w:numPr>
        <w:rPr>
          <w:bCs/>
        </w:rPr>
      </w:pPr>
      <w:r w:rsidRPr="0056128A">
        <w:rPr>
          <w:bCs/>
        </w:rPr>
        <w:t>Extent of government intervention in the sector</w:t>
      </w:r>
    </w:p>
    <w:p w:rsidR="0056128A" w:rsidRPr="0056128A" w:rsidRDefault="0056128A" w:rsidP="00323EE6">
      <w:pPr>
        <w:pStyle w:val="ListParagraph"/>
        <w:numPr>
          <w:ilvl w:val="0"/>
          <w:numId w:val="64"/>
        </w:numPr>
        <w:rPr>
          <w:bCs/>
        </w:rPr>
      </w:pPr>
      <w:r w:rsidRPr="0056128A">
        <w:rPr>
          <w:bCs/>
        </w:rPr>
        <w:t>The degree to which government actions determine success or failure</w:t>
      </w:r>
    </w:p>
    <w:p w:rsidR="0056128A" w:rsidRPr="0056128A" w:rsidRDefault="0056128A" w:rsidP="00323EE6">
      <w:pPr>
        <w:pStyle w:val="ListParagraph"/>
        <w:numPr>
          <w:ilvl w:val="0"/>
          <w:numId w:val="64"/>
        </w:numPr>
        <w:rPr>
          <w:bCs/>
        </w:rPr>
      </w:pPr>
      <w:r w:rsidRPr="0056128A">
        <w:rPr>
          <w:bCs/>
        </w:rPr>
        <w:t>Characteristics of members in the business interest group</w:t>
      </w:r>
    </w:p>
    <w:p w:rsidR="0056128A" w:rsidRDefault="0056128A" w:rsidP="00323EE6">
      <w:pPr>
        <w:pStyle w:val="ListParagraph"/>
        <w:numPr>
          <w:ilvl w:val="0"/>
          <w:numId w:val="64"/>
        </w:numPr>
        <w:rPr>
          <w:bCs/>
        </w:rPr>
      </w:pPr>
      <w:r w:rsidRPr="0056128A">
        <w:rPr>
          <w:bCs/>
        </w:rPr>
        <w:t>The perceptions of the public</w:t>
      </w:r>
    </w:p>
    <w:p w:rsidR="0056128A" w:rsidRDefault="0056128A" w:rsidP="00323EE6">
      <w:pPr>
        <w:pStyle w:val="ListParagraph"/>
        <w:numPr>
          <w:ilvl w:val="0"/>
          <w:numId w:val="58"/>
        </w:numPr>
        <w:rPr>
          <w:bCs/>
        </w:rPr>
      </w:pPr>
      <w:r>
        <w:rPr>
          <w:bCs/>
        </w:rPr>
        <w:t>Factors affecting government</w:t>
      </w:r>
    </w:p>
    <w:p w:rsidR="0056128A" w:rsidRPr="0056128A" w:rsidRDefault="0056128A" w:rsidP="00323EE6">
      <w:pPr>
        <w:pStyle w:val="ListParagraph"/>
        <w:numPr>
          <w:ilvl w:val="0"/>
          <w:numId w:val="65"/>
        </w:numPr>
        <w:rPr>
          <w:bCs/>
        </w:rPr>
      </w:pPr>
      <w:r w:rsidRPr="0056128A">
        <w:rPr>
          <w:bCs/>
        </w:rPr>
        <w:t>Size of government’s majority</w:t>
      </w:r>
    </w:p>
    <w:p w:rsidR="0056128A" w:rsidRPr="0056128A" w:rsidRDefault="0056128A" w:rsidP="00323EE6">
      <w:pPr>
        <w:pStyle w:val="ListParagraph"/>
        <w:numPr>
          <w:ilvl w:val="0"/>
          <w:numId w:val="65"/>
        </w:numPr>
        <w:rPr>
          <w:bCs/>
        </w:rPr>
      </w:pPr>
      <w:r w:rsidRPr="0056128A">
        <w:rPr>
          <w:bCs/>
        </w:rPr>
        <w:t>Regional distribution of seats in the legislature</w:t>
      </w:r>
    </w:p>
    <w:p w:rsidR="0056128A" w:rsidRPr="0056128A" w:rsidRDefault="0056128A" w:rsidP="00323EE6">
      <w:pPr>
        <w:pStyle w:val="ListParagraph"/>
        <w:numPr>
          <w:ilvl w:val="0"/>
          <w:numId w:val="65"/>
        </w:numPr>
        <w:rPr>
          <w:bCs/>
        </w:rPr>
      </w:pPr>
      <w:r w:rsidRPr="0056128A">
        <w:rPr>
          <w:bCs/>
        </w:rPr>
        <w:t>Actions of other governments</w:t>
      </w:r>
    </w:p>
    <w:p w:rsidR="0056128A" w:rsidRPr="0056128A" w:rsidRDefault="0056128A" w:rsidP="00323EE6">
      <w:pPr>
        <w:pStyle w:val="ListParagraph"/>
        <w:numPr>
          <w:ilvl w:val="0"/>
          <w:numId w:val="65"/>
        </w:numPr>
        <w:rPr>
          <w:bCs/>
        </w:rPr>
      </w:pPr>
      <w:r w:rsidRPr="0056128A">
        <w:rPr>
          <w:bCs/>
        </w:rPr>
        <w:t>Prevailing extent of government intervention instruments</w:t>
      </w:r>
    </w:p>
    <w:p w:rsidR="0056128A" w:rsidRPr="0056128A" w:rsidRDefault="0056128A" w:rsidP="00323EE6">
      <w:pPr>
        <w:pStyle w:val="ListParagraph"/>
        <w:numPr>
          <w:ilvl w:val="0"/>
          <w:numId w:val="65"/>
        </w:numPr>
        <w:rPr>
          <w:bCs/>
        </w:rPr>
      </w:pPr>
      <w:r w:rsidRPr="0056128A">
        <w:rPr>
          <w:bCs/>
        </w:rPr>
        <w:t>Behaviour of the media</w:t>
      </w:r>
    </w:p>
    <w:p w:rsidR="0056128A" w:rsidRPr="0056128A" w:rsidRDefault="0056128A" w:rsidP="00323EE6">
      <w:pPr>
        <w:pStyle w:val="ListParagraph"/>
        <w:numPr>
          <w:ilvl w:val="0"/>
          <w:numId w:val="65"/>
        </w:numPr>
        <w:rPr>
          <w:bCs/>
        </w:rPr>
      </w:pPr>
      <w:r w:rsidRPr="0056128A">
        <w:rPr>
          <w:bCs/>
        </w:rPr>
        <w:t>Legal and constitutional allocation of powers between different levels of government</w:t>
      </w:r>
    </w:p>
    <w:p w:rsidR="0056128A" w:rsidRPr="0056128A" w:rsidRDefault="0056128A" w:rsidP="00323EE6">
      <w:pPr>
        <w:pStyle w:val="ListParagraph"/>
        <w:numPr>
          <w:ilvl w:val="0"/>
          <w:numId w:val="65"/>
        </w:numPr>
        <w:rPr>
          <w:bCs/>
        </w:rPr>
      </w:pPr>
      <w:r w:rsidRPr="0056128A">
        <w:rPr>
          <w:bCs/>
        </w:rPr>
        <w:t>Action of opposition parties</w:t>
      </w:r>
    </w:p>
    <w:p w:rsidR="0056128A" w:rsidRDefault="0056128A" w:rsidP="00323EE6">
      <w:pPr>
        <w:pStyle w:val="ListParagraph"/>
        <w:numPr>
          <w:ilvl w:val="0"/>
          <w:numId w:val="65"/>
        </w:numPr>
        <w:rPr>
          <w:bCs/>
        </w:rPr>
      </w:pPr>
      <w:r w:rsidRPr="0056128A">
        <w:rPr>
          <w:bCs/>
        </w:rPr>
        <w:t>Public opinions, attitudes and perceptions</w:t>
      </w:r>
    </w:p>
    <w:p w:rsidR="0056128A" w:rsidRPr="0056128A" w:rsidRDefault="0056128A" w:rsidP="00323EE6">
      <w:pPr>
        <w:pStyle w:val="ListParagraph"/>
        <w:numPr>
          <w:ilvl w:val="0"/>
          <w:numId w:val="58"/>
        </w:numPr>
        <w:rPr>
          <w:bCs/>
        </w:rPr>
      </w:pPr>
      <w:r w:rsidRPr="0056128A">
        <w:rPr>
          <w:bCs/>
        </w:rPr>
        <w:t>They Clash in the “Policy Arena”</w:t>
      </w:r>
    </w:p>
    <w:p w:rsidR="0056128A" w:rsidRPr="0056128A" w:rsidRDefault="0056128A" w:rsidP="00323EE6">
      <w:pPr>
        <w:pStyle w:val="ListParagraph"/>
        <w:numPr>
          <w:ilvl w:val="0"/>
          <w:numId w:val="66"/>
        </w:numPr>
        <w:rPr>
          <w:bCs/>
        </w:rPr>
      </w:pPr>
      <w:r w:rsidRPr="0056128A">
        <w:rPr>
          <w:bCs/>
        </w:rPr>
        <w:lastRenderedPageBreak/>
        <w:t>Business “lobbying” Government</w:t>
      </w:r>
    </w:p>
    <w:p w:rsidR="0056128A" w:rsidRDefault="0056128A" w:rsidP="00323EE6">
      <w:pPr>
        <w:pStyle w:val="ListParagraph"/>
        <w:numPr>
          <w:ilvl w:val="0"/>
          <w:numId w:val="66"/>
        </w:numPr>
        <w:rPr>
          <w:bCs/>
        </w:rPr>
      </w:pPr>
      <w:r w:rsidRPr="0056128A">
        <w:rPr>
          <w:bCs/>
        </w:rPr>
        <w:t>Gov’t “regulating” Business</w:t>
      </w:r>
    </w:p>
    <w:p w:rsidR="0056128A" w:rsidRDefault="0056128A" w:rsidP="0056128A">
      <w:pPr>
        <w:rPr>
          <w:b/>
        </w:rPr>
      </w:pPr>
      <w:r w:rsidRPr="0056128A">
        <w:rPr>
          <w:b/>
        </w:rPr>
        <w:t>Business-Government Relations: The Result?</w:t>
      </w:r>
    </w:p>
    <w:p w:rsidR="0056128A" w:rsidRDefault="0056128A" w:rsidP="00323EE6">
      <w:pPr>
        <w:pStyle w:val="ListParagraph"/>
        <w:numPr>
          <w:ilvl w:val="0"/>
          <w:numId w:val="67"/>
        </w:numPr>
      </w:pPr>
      <w:r>
        <w:t>Business is different from government</w:t>
      </w:r>
    </w:p>
    <w:p w:rsidR="0056128A" w:rsidRDefault="0056128A" w:rsidP="00323EE6">
      <w:pPr>
        <w:pStyle w:val="ListParagraph"/>
        <w:numPr>
          <w:ilvl w:val="0"/>
          <w:numId w:val="67"/>
        </w:numPr>
      </w:pPr>
      <w:r>
        <w:t>Business and government are influenced by different factors</w:t>
      </w:r>
    </w:p>
    <w:p w:rsidR="0056128A" w:rsidRDefault="0056128A" w:rsidP="00323EE6">
      <w:pPr>
        <w:pStyle w:val="ListParagraph"/>
        <w:numPr>
          <w:ilvl w:val="0"/>
          <w:numId w:val="67"/>
        </w:numPr>
      </w:pPr>
      <w:r>
        <w:t>Public policy results from a series of processes and influences</w:t>
      </w:r>
    </w:p>
    <w:p w:rsidR="0056128A" w:rsidRDefault="0056128A" w:rsidP="00323EE6">
      <w:pPr>
        <w:pStyle w:val="ListParagraph"/>
        <w:numPr>
          <w:ilvl w:val="0"/>
          <w:numId w:val="67"/>
        </w:numPr>
      </w:pPr>
      <w:r>
        <w:t>Expecting each segment to fully understand the other is perhaps ambitious (but reasonable to expect each segment to BETTER understand each other)</w:t>
      </w:r>
    </w:p>
    <w:p w:rsidR="0056128A" w:rsidRDefault="0056128A" w:rsidP="00323EE6">
      <w:pPr>
        <w:pStyle w:val="ListParagraph"/>
        <w:numPr>
          <w:ilvl w:val="0"/>
          <w:numId w:val="67"/>
        </w:numPr>
      </w:pPr>
      <w:r>
        <w:t>Notwithstanding business-government “differences” today senior managers of major corporations generally believe the worse possible strategy is to take positions that would be perceived by the public as unresponsive to social interests</w:t>
      </w:r>
    </w:p>
    <w:p w:rsidR="0056128A" w:rsidRDefault="0056128A" w:rsidP="00323EE6">
      <w:pPr>
        <w:pStyle w:val="ListParagraph"/>
        <w:numPr>
          <w:ilvl w:val="0"/>
          <w:numId w:val="67"/>
        </w:numPr>
      </w:pPr>
      <w:r>
        <w:t>Social interests, of course, are represented by government</w:t>
      </w:r>
    </w:p>
    <w:p w:rsidR="0056128A" w:rsidRDefault="0056128A" w:rsidP="00323EE6">
      <w:pPr>
        <w:pStyle w:val="ListParagraph"/>
        <w:numPr>
          <w:ilvl w:val="0"/>
          <w:numId w:val="67"/>
        </w:numPr>
      </w:pPr>
      <w:r>
        <w:t>Senior executives spend considerable time in four external areas:</w:t>
      </w:r>
    </w:p>
    <w:p w:rsidR="0056128A" w:rsidRDefault="0056128A" w:rsidP="00323EE6">
      <w:pPr>
        <w:pStyle w:val="ListParagraph"/>
        <w:numPr>
          <w:ilvl w:val="0"/>
          <w:numId w:val="68"/>
        </w:numPr>
      </w:pPr>
      <w:r>
        <w:t>Meetings with elected officials</w:t>
      </w:r>
    </w:p>
    <w:p w:rsidR="0056128A" w:rsidRDefault="0056128A" w:rsidP="00323EE6">
      <w:pPr>
        <w:pStyle w:val="ListParagraph"/>
        <w:numPr>
          <w:ilvl w:val="0"/>
          <w:numId w:val="68"/>
        </w:numPr>
      </w:pPr>
      <w:r>
        <w:t>Dialoguing with regulatory personnel</w:t>
      </w:r>
    </w:p>
    <w:p w:rsidR="0056128A" w:rsidRDefault="0056128A" w:rsidP="00323EE6">
      <w:pPr>
        <w:pStyle w:val="ListParagraph"/>
        <w:numPr>
          <w:ilvl w:val="0"/>
          <w:numId w:val="68"/>
        </w:numPr>
      </w:pPr>
      <w:r>
        <w:t>Maintaining relations with the corporations various constituents (stakeholders)</w:t>
      </w:r>
    </w:p>
    <w:p w:rsidR="0056128A" w:rsidRDefault="0056128A" w:rsidP="00323EE6">
      <w:pPr>
        <w:pStyle w:val="ListParagraph"/>
        <w:numPr>
          <w:ilvl w:val="0"/>
          <w:numId w:val="68"/>
        </w:numPr>
      </w:pPr>
      <w:r>
        <w:t>Overseeing communications with the public</w:t>
      </w:r>
    </w:p>
    <w:p w:rsidR="00384C77" w:rsidRDefault="00384C77" w:rsidP="00384C77">
      <w:pPr>
        <w:rPr>
          <w:b/>
        </w:rPr>
      </w:pPr>
      <w:r w:rsidRPr="00384C77">
        <w:rPr>
          <w:b/>
        </w:rPr>
        <w:t>Functions of a Government Relations Department</w:t>
      </w:r>
    </w:p>
    <w:p w:rsidR="00384C77" w:rsidRDefault="00384C77" w:rsidP="00323EE6">
      <w:pPr>
        <w:pStyle w:val="ListParagraph"/>
        <w:numPr>
          <w:ilvl w:val="0"/>
          <w:numId w:val="69"/>
        </w:numPr>
      </w:pPr>
      <w:r>
        <w:t>Legislative monitoring and analysis</w:t>
      </w:r>
    </w:p>
    <w:p w:rsidR="00384C77" w:rsidRDefault="00384C77" w:rsidP="00323EE6">
      <w:pPr>
        <w:pStyle w:val="ListParagraph"/>
        <w:numPr>
          <w:ilvl w:val="0"/>
          <w:numId w:val="69"/>
        </w:numPr>
      </w:pPr>
      <w:r>
        <w:t>Regulatory agency liaison and response</w:t>
      </w:r>
    </w:p>
    <w:p w:rsidR="00384C77" w:rsidRDefault="00384C77" w:rsidP="00323EE6">
      <w:pPr>
        <w:pStyle w:val="ListParagraph"/>
        <w:numPr>
          <w:ilvl w:val="0"/>
          <w:numId w:val="69"/>
        </w:numPr>
      </w:pPr>
      <w:r>
        <w:t>International legislative monitoring and analysis</w:t>
      </w:r>
    </w:p>
    <w:p w:rsidR="00384C77" w:rsidRDefault="00384C77" w:rsidP="00323EE6">
      <w:pPr>
        <w:pStyle w:val="ListParagraph"/>
        <w:numPr>
          <w:ilvl w:val="0"/>
          <w:numId w:val="69"/>
        </w:numPr>
      </w:pPr>
      <w:r>
        <w:t>Domestic and international market development assistance</w:t>
      </w:r>
    </w:p>
    <w:p w:rsidR="00384C77" w:rsidRDefault="00384C77" w:rsidP="00323EE6">
      <w:pPr>
        <w:pStyle w:val="ListParagraph"/>
        <w:numPr>
          <w:ilvl w:val="0"/>
          <w:numId w:val="69"/>
        </w:numPr>
      </w:pPr>
      <w:r>
        <w:t>Trade association liaison</w:t>
      </w:r>
    </w:p>
    <w:p w:rsidR="00384C77" w:rsidRDefault="00384C77" w:rsidP="00323EE6">
      <w:pPr>
        <w:pStyle w:val="ListParagraph"/>
        <w:numPr>
          <w:ilvl w:val="0"/>
          <w:numId w:val="69"/>
        </w:numPr>
      </w:pPr>
      <w:r>
        <w:t>Political analysis and response</w:t>
      </w:r>
    </w:p>
    <w:p w:rsidR="00384C77" w:rsidRDefault="00384C77" w:rsidP="00323EE6">
      <w:pPr>
        <w:pStyle w:val="ListParagraph"/>
        <w:numPr>
          <w:ilvl w:val="0"/>
          <w:numId w:val="69"/>
        </w:numPr>
      </w:pPr>
      <w:r>
        <w:t>Government information services</w:t>
      </w:r>
    </w:p>
    <w:p w:rsidR="00384C77" w:rsidRDefault="00384C77" w:rsidP="00323EE6">
      <w:pPr>
        <w:pStyle w:val="ListParagraph"/>
        <w:numPr>
          <w:ilvl w:val="0"/>
          <w:numId w:val="69"/>
        </w:numPr>
      </w:pPr>
      <w:r>
        <w:t>Relations with think tanks and public interest groups</w:t>
      </w:r>
    </w:p>
    <w:p w:rsidR="00384C77" w:rsidRDefault="00384C77" w:rsidP="00384C77">
      <w:pPr>
        <w:rPr>
          <w:b/>
        </w:rPr>
      </w:pPr>
      <w:r w:rsidRPr="00384C77">
        <w:rPr>
          <w:b/>
        </w:rPr>
        <w:t>Business dealing with government – fundamental errors</w:t>
      </w:r>
    </w:p>
    <w:p w:rsidR="00384C77" w:rsidRDefault="00384C77" w:rsidP="00323EE6">
      <w:pPr>
        <w:pStyle w:val="ListParagraph"/>
        <w:numPr>
          <w:ilvl w:val="0"/>
          <w:numId w:val="70"/>
        </w:numPr>
      </w:pPr>
      <w:r>
        <w:t>Dealing only with the politicians</w:t>
      </w:r>
    </w:p>
    <w:p w:rsidR="00384C77" w:rsidRDefault="00384C77" w:rsidP="00323EE6">
      <w:pPr>
        <w:pStyle w:val="ListParagraph"/>
        <w:numPr>
          <w:ilvl w:val="0"/>
          <w:numId w:val="70"/>
        </w:numPr>
      </w:pPr>
      <w:r>
        <w:t>Approaching the government at the wrong time</w:t>
      </w:r>
    </w:p>
    <w:p w:rsidR="00384C77" w:rsidRDefault="00384C77" w:rsidP="00323EE6">
      <w:pPr>
        <w:pStyle w:val="ListParagraph"/>
        <w:numPr>
          <w:ilvl w:val="0"/>
          <w:numId w:val="70"/>
        </w:numPr>
      </w:pPr>
      <w:r>
        <w:t>Providing tome-like reports to politicians</w:t>
      </w:r>
    </w:p>
    <w:p w:rsidR="00384C77" w:rsidRDefault="00384C77" w:rsidP="00323EE6">
      <w:pPr>
        <w:pStyle w:val="ListParagraph"/>
        <w:numPr>
          <w:ilvl w:val="0"/>
          <w:numId w:val="70"/>
        </w:numPr>
      </w:pPr>
      <w:r>
        <w:t>Wading in on an issue too late</w:t>
      </w:r>
    </w:p>
    <w:p w:rsidR="00384C77" w:rsidRDefault="00384C77" w:rsidP="00323EE6">
      <w:pPr>
        <w:pStyle w:val="ListParagraph"/>
        <w:numPr>
          <w:ilvl w:val="0"/>
          <w:numId w:val="70"/>
        </w:numPr>
      </w:pPr>
      <w:r>
        <w:t>Assuming influence is directly proportional to company size</w:t>
      </w:r>
    </w:p>
    <w:p w:rsidR="00384C77" w:rsidRDefault="00384C77" w:rsidP="00323EE6">
      <w:pPr>
        <w:pStyle w:val="ListParagraph"/>
        <w:numPr>
          <w:ilvl w:val="0"/>
          <w:numId w:val="70"/>
        </w:numPr>
      </w:pPr>
      <w:r>
        <w:t>Using an unprepared, disorganized and uncoordinated approach</w:t>
      </w:r>
    </w:p>
    <w:p w:rsidR="00384C77" w:rsidRPr="00384C77" w:rsidRDefault="00384C77" w:rsidP="00323EE6">
      <w:pPr>
        <w:pStyle w:val="ListParagraph"/>
        <w:numPr>
          <w:ilvl w:val="0"/>
          <w:numId w:val="70"/>
        </w:numPr>
      </w:pPr>
      <w:r>
        <w:t>Reacting to government on an issue-by-issue basis</w:t>
      </w:r>
    </w:p>
    <w:p w:rsidR="00384C77" w:rsidRDefault="00384C77" w:rsidP="00384C77">
      <w:pPr>
        <w:jc w:val="both"/>
      </w:pPr>
      <w:r>
        <w:rPr>
          <w:b/>
        </w:rPr>
        <w:t>Lobbying:</w:t>
      </w:r>
    </w:p>
    <w:p w:rsidR="00384C77" w:rsidRDefault="00384C77" w:rsidP="00323EE6">
      <w:pPr>
        <w:pStyle w:val="ListParagraph"/>
        <w:numPr>
          <w:ilvl w:val="0"/>
          <w:numId w:val="69"/>
        </w:numPr>
        <w:jc w:val="both"/>
      </w:pPr>
      <w:r>
        <w:lastRenderedPageBreak/>
        <w:t>“An activity, directed at decision makers, carried out on behalf of special interests to influence public policy outcomes.”</w:t>
      </w:r>
    </w:p>
    <w:p w:rsidR="00384C77" w:rsidRDefault="00384C77" w:rsidP="00323EE6">
      <w:pPr>
        <w:pStyle w:val="ListParagraph"/>
        <w:numPr>
          <w:ilvl w:val="0"/>
          <w:numId w:val="69"/>
        </w:numPr>
        <w:jc w:val="both"/>
      </w:pPr>
      <w:r>
        <w:t>“A communication with public officials to influence their decisions in a manner harmonious with the interests of the individual or group communicating”</w:t>
      </w:r>
    </w:p>
    <w:p w:rsidR="005B5A23" w:rsidRDefault="005B5A23" w:rsidP="00323EE6">
      <w:pPr>
        <w:pStyle w:val="ListParagraph"/>
        <w:numPr>
          <w:ilvl w:val="0"/>
          <w:numId w:val="69"/>
        </w:numPr>
        <w:jc w:val="both"/>
      </w:pPr>
      <w:r w:rsidRPr="005B5A23">
        <w:t xml:space="preserve">The Act now states that lobbying will consist of "any oral or written communication made to a public office holder."  </w:t>
      </w:r>
    </w:p>
    <w:p w:rsidR="00384C77" w:rsidRPr="00384C77" w:rsidRDefault="00384C77" w:rsidP="00384C77">
      <w:pPr>
        <w:jc w:val="both"/>
      </w:pPr>
      <w:r w:rsidRPr="00384C77">
        <w:rPr>
          <w:b/>
          <w:bCs/>
        </w:rPr>
        <w:t>The “Ask”</w:t>
      </w:r>
    </w:p>
    <w:p w:rsidR="00384C77" w:rsidRDefault="00384C77" w:rsidP="00323EE6">
      <w:pPr>
        <w:pStyle w:val="ListParagraph"/>
        <w:numPr>
          <w:ilvl w:val="0"/>
          <w:numId w:val="71"/>
        </w:numPr>
        <w:jc w:val="both"/>
      </w:pPr>
      <w:r w:rsidRPr="00384C77">
        <w:rPr>
          <w:u w:val="single"/>
        </w:rPr>
        <w:t>Procurement</w:t>
      </w:r>
      <w:r>
        <w:t xml:space="preserve"> ($13 billion per year on goods and services)</w:t>
      </w:r>
    </w:p>
    <w:p w:rsidR="00384C77" w:rsidRDefault="00384C77" w:rsidP="00323EE6">
      <w:pPr>
        <w:pStyle w:val="ListParagraph"/>
        <w:numPr>
          <w:ilvl w:val="0"/>
          <w:numId w:val="71"/>
        </w:numPr>
        <w:jc w:val="both"/>
      </w:pPr>
      <w:r w:rsidRPr="00384C77">
        <w:rPr>
          <w:u w:val="single"/>
        </w:rPr>
        <w:t>Freebies</w:t>
      </w:r>
      <w:r>
        <w:t xml:space="preserve"> (grants &amp; contributions)</w:t>
      </w:r>
    </w:p>
    <w:p w:rsidR="00384C77" w:rsidRDefault="00384C77" w:rsidP="00323EE6">
      <w:pPr>
        <w:pStyle w:val="ListParagraph"/>
        <w:numPr>
          <w:ilvl w:val="0"/>
          <w:numId w:val="71"/>
        </w:numPr>
        <w:jc w:val="both"/>
      </w:pPr>
      <w:r w:rsidRPr="00384C77">
        <w:rPr>
          <w:u w:val="single"/>
        </w:rPr>
        <w:t>Policy</w:t>
      </w:r>
      <w:r>
        <w:t xml:space="preserve"> (most common and most complicated)</w:t>
      </w:r>
    </w:p>
    <w:p w:rsidR="00384C77" w:rsidRDefault="00384C77" w:rsidP="00384C77">
      <w:pPr>
        <w:jc w:val="both"/>
      </w:pPr>
      <w:r>
        <w:t>Policy concerns the “rules” that frame and influence the business environment</w:t>
      </w:r>
    </w:p>
    <w:p w:rsidR="00384C77" w:rsidRDefault="00384C77" w:rsidP="00384C77">
      <w:pPr>
        <w:jc w:val="both"/>
      </w:pPr>
      <w:r>
        <w:t>Joe Jordon: 4 types of “rules”:</w:t>
      </w:r>
    </w:p>
    <w:tbl>
      <w:tblPr>
        <w:tblW w:w="0" w:type="auto"/>
        <w:tblCellMar>
          <w:top w:w="15" w:type="dxa"/>
          <w:left w:w="15" w:type="dxa"/>
          <w:bottom w:w="15" w:type="dxa"/>
          <w:right w:w="15" w:type="dxa"/>
        </w:tblCellMar>
        <w:tblLook w:val="04A0" w:firstRow="1" w:lastRow="0" w:firstColumn="1" w:lastColumn="0" w:noHBand="0" w:noVBand="1"/>
      </w:tblPr>
      <w:tblGrid>
        <w:gridCol w:w="1706"/>
        <w:gridCol w:w="3264"/>
        <w:gridCol w:w="4400"/>
      </w:tblGrid>
      <w:tr w:rsidR="00384C77" w:rsidRPr="00384C77" w:rsidTr="005B5A23">
        <w:trPr>
          <w:trHeight w:val="431"/>
        </w:trPr>
        <w:tc>
          <w:tcPr>
            <w:tcW w:w="170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8B4249" w:rsidRPr="00384C77" w:rsidRDefault="00384C77" w:rsidP="00384C77">
            <w:pPr>
              <w:jc w:val="center"/>
            </w:pPr>
            <w:r w:rsidRPr="00384C77">
              <w:rPr>
                <w:b/>
                <w:bCs/>
              </w:rPr>
              <w:t>Policy Rule</w:t>
            </w:r>
          </w:p>
        </w:tc>
        <w:tc>
          <w:tcPr>
            <w:tcW w:w="32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8B4249" w:rsidRPr="00384C77" w:rsidRDefault="00384C77" w:rsidP="00384C77">
            <w:pPr>
              <w:jc w:val="center"/>
            </w:pPr>
            <w:r w:rsidRPr="00384C77">
              <w:rPr>
                <w:b/>
                <w:bCs/>
              </w:rPr>
              <w:t>Context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8B4249" w:rsidRPr="00384C77" w:rsidRDefault="00384C77" w:rsidP="00384C77">
            <w:pPr>
              <w:jc w:val="center"/>
            </w:pPr>
            <w:r w:rsidRPr="00384C77">
              <w:rPr>
                <w:b/>
                <w:bCs/>
              </w:rPr>
              <w:t>Key Challenge</w:t>
            </w:r>
          </w:p>
        </w:tc>
      </w:tr>
      <w:tr w:rsidR="00384C77" w:rsidRPr="00384C77" w:rsidTr="005B5A23">
        <w:trPr>
          <w:trHeight w:val="494"/>
        </w:trPr>
        <w:tc>
          <w:tcPr>
            <w:tcW w:w="1706" w:type="dxa"/>
            <w:tcBorders>
              <w:top w:val="single" w:sz="4" w:space="0" w:color="auto"/>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hideMark/>
          </w:tcPr>
          <w:p w:rsidR="008B4249" w:rsidRPr="00384C77" w:rsidRDefault="00384C77" w:rsidP="00384C77">
            <w:r w:rsidRPr="00384C77">
              <w:t>Good rules</w:t>
            </w:r>
          </w:p>
        </w:tc>
        <w:tc>
          <w:tcPr>
            <w:tcW w:w="3264" w:type="dxa"/>
            <w:tcBorders>
              <w:top w:val="single" w:sz="4" w:space="0" w:color="auto"/>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hideMark/>
          </w:tcPr>
          <w:p w:rsidR="008B4249" w:rsidRPr="00384C77" w:rsidRDefault="00384C77" w:rsidP="00384C77">
            <w:r>
              <w:t xml:space="preserve">The </w:t>
            </w:r>
            <w:r w:rsidRPr="00384C77">
              <w:t>rule is acceptable but the interpretation is not</w:t>
            </w:r>
          </w:p>
        </w:tc>
        <w:tc>
          <w:tcPr>
            <w:tcW w:w="0" w:type="auto"/>
            <w:tcBorders>
              <w:top w:val="single" w:sz="4" w:space="0" w:color="auto"/>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hideMark/>
          </w:tcPr>
          <w:p w:rsidR="008B4249" w:rsidRPr="00384C77" w:rsidRDefault="00384C77" w:rsidP="00384C77">
            <w:r w:rsidRPr="00384C77">
              <w:t>Getting the government to interpret the rule differently</w:t>
            </w:r>
          </w:p>
        </w:tc>
      </w:tr>
      <w:tr w:rsidR="00384C77" w:rsidRPr="00384C77" w:rsidTr="005B5A23">
        <w:trPr>
          <w:trHeight w:val="584"/>
        </w:trPr>
        <w:tc>
          <w:tcPr>
            <w:tcW w:w="170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8B4249" w:rsidRPr="00384C77" w:rsidRDefault="00384C77" w:rsidP="00384C77">
            <w:r w:rsidRPr="00384C77">
              <w:t>Bad Rules</w:t>
            </w:r>
          </w:p>
        </w:tc>
        <w:tc>
          <w:tcPr>
            <w:tcW w:w="326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8B4249" w:rsidRPr="00384C77" w:rsidRDefault="00384C77" w:rsidP="00384C77">
            <w:r w:rsidRPr="00384C77">
              <w:t>The existing rule is not acceptable</w:t>
            </w:r>
          </w:p>
        </w:tc>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8B4249" w:rsidRPr="00384C77" w:rsidRDefault="00384C77" w:rsidP="00384C77">
            <w:r w:rsidRPr="00384C77">
              <w:t>Getting the government to drop the rule</w:t>
            </w:r>
          </w:p>
        </w:tc>
      </w:tr>
      <w:tr w:rsidR="00384C77" w:rsidRPr="00384C77" w:rsidTr="005B5A23">
        <w:trPr>
          <w:trHeight w:val="429"/>
        </w:trPr>
        <w:tc>
          <w:tcPr>
            <w:tcW w:w="1706"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hideMark/>
          </w:tcPr>
          <w:p w:rsidR="008B4249" w:rsidRPr="00384C77" w:rsidRDefault="00384C77" w:rsidP="00384C77">
            <w:r w:rsidRPr="00384C77">
              <w:t>New Rules</w:t>
            </w:r>
          </w:p>
        </w:tc>
        <w:tc>
          <w:tcPr>
            <w:tcW w:w="326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hideMark/>
          </w:tcPr>
          <w:p w:rsidR="005B5A23" w:rsidRPr="00384C77" w:rsidRDefault="00384C77" w:rsidP="00384C77">
            <w:r w:rsidRPr="00384C77">
              <w:t xml:space="preserve">You are </w:t>
            </w:r>
            <w:r w:rsidR="005B5A23" w:rsidRPr="00384C77">
              <w:t>proposing</w:t>
            </w:r>
            <w:r w:rsidRPr="00384C77">
              <w:t xml:space="preserve"> a new rule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hideMark/>
          </w:tcPr>
          <w:p w:rsidR="008B4249" w:rsidRPr="00384C77" w:rsidRDefault="00384C77" w:rsidP="00384C77">
            <w:r w:rsidRPr="00384C77">
              <w:t>Getting the government to adopt the new rule</w:t>
            </w:r>
          </w:p>
        </w:tc>
      </w:tr>
      <w:tr w:rsidR="00384C77" w:rsidRPr="00384C77" w:rsidTr="005B5A23">
        <w:trPr>
          <w:trHeight w:val="641"/>
        </w:trPr>
        <w:tc>
          <w:tcPr>
            <w:tcW w:w="170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8B4249" w:rsidRPr="00384C77" w:rsidRDefault="00384C77" w:rsidP="00384C77">
            <w:r w:rsidRPr="00384C77">
              <w:t>Sad Rules</w:t>
            </w:r>
          </w:p>
        </w:tc>
        <w:tc>
          <w:tcPr>
            <w:tcW w:w="326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8B4249" w:rsidRPr="00384C77" w:rsidRDefault="00384C77" w:rsidP="00384C77">
            <w:r w:rsidRPr="00384C77">
              <w:t>The current rule is obsolete and must be changes</w:t>
            </w:r>
          </w:p>
        </w:tc>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8B4249" w:rsidRPr="00384C77" w:rsidRDefault="00384C77" w:rsidP="00384C77">
            <w:r w:rsidRPr="00384C77">
              <w:t>Getting the government to change the rule</w:t>
            </w:r>
          </w:p>
        </w:tc>
      </w:tr>
    </w:tbl>
    <w:p w:rsidR="00384C77" w:rsidRDefault="00384C77" w:rsidP="00384C77">
      <w:pPr>
        <w:jc w:val="both"/>
      </w:pPr>
    </w:p>
    <w:p w:rsidR="005B5A23" w:rsidRDefault="005B5A23" w:rsidP="00384C77">
      <w:pPr>
        <w:jc w:val="both"/>
        <w:rPr>
          <w:b/>
        </w:rPr>
      </w:pPr>
      <w:r>
        <w:rPr>
          <w:b/>
        </w:rPr>
        <w:t>Types of lobbyists:</w:t>
      </w:r>
    </w:p>
    <w:p w:rsidR="005B5A23" w:rsidRDefault="005B5A23" w:rsidP="00323EE6">
      <w:pPr>
        <w:pStyle w:val="ListParagraph"/>
        <w:numPr>
          <w:ilvl w:val="0"/>
          <w:numId w:val="72"/>
        </w:numPr>
        <w:jc w:val="both"/>
      </w:pPr>
      <w:r>
        <w:t>Consultant lobbyists: consultants who are paid to lobby on behalf of clients</w:t>
      </w:r>
    </w:p>
    <w:p w:rsidR="005B5A23" w:rsidRDefault="005B5A23" w:rsidP="00323EE6">
      <w:pPr>
        <w:pStyle w:val="ListParagraph"/>
        <w:numPr>
          <w:ilvl w:val="0"/>
          <w:numId w:val="72"/>
        </w:numPr>
        <w:jc w:val="both"/>
      </w:pPr>
      <w:r>
        <w:t>They may be,</w:t>
      </w:r>
    </w:p>
    <w:p w:rsidR="005B5A23" w:rsidRDefault="005B5A23" w:rsidP="00323EE6">
      <w:pPr>
        <w:pStyle w:val="ListParagraph"/>
        <w:numPr>
          <w:ilvl w:val="0"/>
          <w:numId w:val="73"/>
        </w:numPr>
        <w:jc w:val="both"/>
      </w:pPr>
      <w:r>
        <w:t>Consultants in public relations or in marketing;</w:t>
      </w:r>
    </w:p>
    <w:p w:rsidR="005B5A23" w:rsidRDefault="005B5A23" w:rsidP="00323EE6">
      <w:pPr>
        <w:pStyle w:val="ListParagraph"/>
        <w:numPr>
          <w:ilvl w:val="0"/>
          <w:numId w:val="73"/>
        </w:numPr>
        <w:jc w:val="both"/>
      </w:pPr>
      <w:r>
        <w:t>Lawyers, notaries, engineers or accountants whose functions include lobbying.</w:t>
      </w:r>
    </w:p>
    <w:p w:rsidR="005B5A23" w:rsidRDefault="005B5A23" w:rsidP="00323EE6">
      <w:pPr>
        <w:pStyle w:val="ListParagraph"/>
        <w:numPr>
          <w:ilvl w:val="0"/>
          <w:numId w:val="72"/>
        </w:numPr>
        <w:jc w:val="both"/>
      </w:pPr>
      <w:r w:rsidRPr="005B5A23">
        <w:t>In-house lobbyists (corporations) and in-house lobbyists (organizations): These are salaried employees of either corporations or non-profit organizations who lobby on behalf of their employer.</w:t>
      </w:r>
    </w:p>
    <w:p w:rsidR="005B5A23" w:rsidRDefault="005B5A23" w:rsidP="005B5A23">
      <w:pPr>
        <w:jc w:val="both"/>
        <w:rPr>
          <w:b/>
        </w:rPr>
      </w:pPr>
      <w:r w:rsidRPr="005B5A23">
        <w:rPr>
          <w:b/>
        </w:rPr>
        <w:t>Types of Issues: Strategic vs. Operational Issues</w:t>
      </w:r>
    </w:p>
    <w:p w:rsidR="005B5A23" w:rsidRDefault="005B5A23" w:rsidP="005B5A23">
      <w:pPr>
        <w:jc w:val="both"/>
      </w:pPr>
      <w:r>
        <w:t xml:space="preserve">Strategic: </w:t>
      </w:r>
    </w:p>
    <w:p w:rsidR="005B5A23" w:rsidRDefault="005B5A23" w:rsidP="00323EE6">
      <w:pPr>
        <w:pStyle w:val="ListParagraph"/>
        <w:numPr>
          <w:ilvl w:val="0"/>
          <w:numId w:val="74"/>
        </w:numPr>
        <w:jc w:val="both"/>
      </w:pPr>
      <w:r>
        <w:t>involve public resolution of broad policy directions</w:t>
      </w:r>
    </w:p>
    <w:p w:rsidR="005B5A23" w:rsidRDefault="005B5A23" w:rsidP="00323EE6">
      <w:pPr>
        <w:pStyle w:val="ListParagraph"/>
        <w:numPr>
          <w:ilvl w:val="0"/>
          <w:numId w:val="74"/>
        </w:numPr>
        <w:jc w:val="both"/>
      </w:pPr>
      <w:r>
        <w:lastRenderedPageBreak/>
        <w:t>resolution from the top</w:t>
      </w:r>
    </w:p>
    <w:p w:rsidR="005B5A23" w:rsidRDefault="005B5A23" w:rsidP="00323EE6">
      <w:pPr>
        <w:pStyle w:val="ListParagraph"/>
        <w:numPr>
          <w:ilvl w:val="0"/>
          <w:numId w:val="74"/>
        </w:numPr>
        <w:jc w:val="both"/>
      </w:pPr>
      <w:r>
        <w:t>must incorporate public opinion</w:t>
      </w:r>
    </w:p>
    <w:p w:rsidR="005B5A23" w:rsidRDefault="005B5A23" w:rsidP="00323EE6">
      <w:pPr>
        <w:pStyle w:val="ListParagraph"/>
        <w:numPr>
          <w:ilvl w:val="0"/>
          <w:numId w:val="74"/>
        </w:numPr>
        <w:jc w:val="both"/>
      </w:pPr>
      <w:r>
        <w:t>legislative involvement</w:t>
      </w:r>
    </w:p>
    <w:p w:rsidR="005B5A23" w:rsidRDefault="005B5A23" w:rsidP="00323EE6">
      <w:pPr>
        <w:pStyle w:val="ListParagraph"/>
        <w:numPr>
          <w:ilvl w:val="0"/>
          <w:numId w:val="74"/>
        </w:numPr>
        <w:jc w:val="both"/>
      </w:pPr>
      <w:r>
        <w:t>Typically proactive</w:t>
      </w:r>
    </w:p>
    <w:p w:rsidR="005B5A23" w:rsidRDefault="005B5A23" w:rsidP="005B5A23">
      <w:pPr>
        <w:jc w:val="both"/>
      </w:pPr>
      <w:r>
        <w:t>Operational:</w:t>
      </w:r>
    </w:p>
    <w:p w:rsidR="005B5A23" w:rsidRDefault="005B5A23" w:rsidP="00323EE6">
      <w:pPr>
        <w:pStyle w:val="ListParagraph"/>
        <w:numPr>
          <w:ilvl w:val="0"/>
          <w:numId w:val="75"/>
        </w:numPr>
        <w:jc w:val="both"/>
      </w:pPr>
      <w:r>
        <w:t>more technical</w:t>
      </w:r>
    </w:p>
    <w:p w:rsidR="005B5A23" w:rsidRDefault="005B5A23" w:rsidP="00323EE6">
      <w:pPr>
        <w:pStyle w:val="ListParagraph"/>
        <w:numPr>
          <w:ilvl w:val="0"/>
          <w:numId w:val="75"/>
        </w:numPr>
        <w:jc w:val="both"/>
      </w:pPr>
      <w:r>
        <w:t>may be resolved without public stand</w:t>
      </w:r>
    </w:p>
    <w:p w:rsidR="005B5A23" w:rsidRDefault="005B5A23" w:rsidP="00323EE6">
      <w:pPr>
        <w:pStyle w:val="ListParagraph"/>
        <w:numPr>
          <w:ilvl w:val="0"/>
          <w:numId w:val="75"/>
        </w:numPr>
        <w:jc w:val="both"/>
      </w:pPr>
      <w:r>
        <w:t>bottom up decisions</w:t>
      </w:r>
    </w:p>
    <w:p w:rsidR="005B5A23" w:rsidRDefault="005B5A23" w:rsidP="00323EE6">
      <w:pPr>
        <w:pStyle w:val="ListParagraph"/>
        <w:numPr>
          <w:ilvl w:val="0"/>
          <w:numId w:val="75"/>
        </w:numPr>
        <w:jc w:val="both"/>
      </w:pPr>
      <w:r>
        <w:t>regulatory or bureaucratic decisions</w:t>
      </w:r>
    </w:p>
    <w:p w:rsidR="005B5A23" w:rsidRDefault="005B5A23" w:rsidP="00323EE6">
      <w:pPr>
        <w:pStyle w:val="ListParagraph"/>
        <w:numPr>
          <w:ilvl w:val="0"/>
          <w:numId w:val="75"/>
        </w:numPr>
        <w:jc w:val="both"/>
      </w:pPr>
      <w:r>
        <w:t>Typically reactive</w:t>
      </w:r>
    </w:p>
    <w:p w:rsidR="005B5A23" w:rsidRPr="005B5A23" w:rsidRDefault="005B5A23" w:rsidP="005B5A23">
      <w:pPr>
        <w:jc w:val="both"/>
        <w:rPr>
          <w:b/>
        </w:rPr>
      </w:pPr>
      <w:r>
        <w:rPr>
          <w:b/>
        </w:rPr>
        <w:t>What do lobbyists do?</w:t>
      </w:r>
    </w:p>
    <w:p w:rsidR="005B5A23" w:rsidRPr="005B5A23" w:rsidRDefault="005B5A23" w:rsidP="00323EE6">
      <w:pPr>
        <w:pStyle w:val="ListParagraph"/>
        <w:numPr>
          <w:ilvl w:val="0"/>
          <w:numId w:val="76"/>
        </w:numPr>
        <w:jc w:val="both"/>
      </w:pPr>
      <w:r w:rsidRPr="005B5A23">
        <w:t>Be informed of emerging legislation that could affect their clients or organization</w:t>
      </w:r>
    </w:p>
    <w:p w:rsidR="005B5A23" w:rsidRPr="005B5A23" w:rsidRDefault="005B5A23" w:rsidP="00323EE6">
      <w:pPr>
        <w:pStyle w:val="ListParagraph"/>
        <w:numPr>
          <w:ilvl w:val="0"/>
          <w:numId w:val="76"/>
        </w:numPr>
        <w:jc w:val="both"/>
      </w:pPr>
      <w:r w:rsidRPr="005B5A23">
        <w:t>Be knowledgeable of the position of key players on the issue</w:t>
      </w:r>
    </w:p>
    <w:p w:rsidR="005B5A23" w:rsidRPr="005B5A23" w:rsidRDefault="005B5A23" w:rsidP="00323EE6">
      <w:pPr>
        <w:pStyle w:val="ListParagraph"/>
        <w:numPr>
          <w:ilvl w:val="0"/>
          <w:numId w:val="76"/>
        </w:numPr>
        <w:jc w:val="both"/>
      </w:pPr>
      <w:r w:rsidRPr="005B5A23">
        <w:t>Be credible with good contacts</w:t>
      </w:r>
    </w:p>
    <w:p w:rsidR="005B5A23" w:rsidRPr="005B5A23" w:rsidRDefault="005B5A23" w:rsidP="00323EE6">
      <w:pPr>
        <w:pStyle w:val="ListParagraph"/>
        <w:numPr>
          <w:ilvl w:val="0"/>
          <w:numId w:val="76"/>
        </w:numPr>
        <w:jc w:val="both"/>
      </w:pPr>
      <w:r w:rsidRPr="005B5A23">
        <w:t>Understand the issue from several perspectives</w:t>
      </w:r>
    </w:p>
    <w:p w:rsidR="005B5A23" w:rsidRPr="005B5A23" w:rsidRDefault="005B5A23" w:rsidP="00323EE6">
      <w:pPr>
        <w:pStyle w:val="ListParagraph"/>
        <w:numPr>
          <w:ilvl w:val="0"/>
          <w:numId w:val="76"/>
        </w:numPr>
        <w:jc w:val="both"/>
      </w:pPr>
      <w:r w:rsidRPr="005B5A23">
        <w:t>Understand the public policy process</w:t>
      </w:r>
    </w:p>
    <w:p w:rsidR="005B5A23" w:rsidRDefault="005B5A23" w:rsidP="00323EE6">
      <w:pPr>
        <w:pStyle w:val="ListParagraph"/>
        <w:numPr>
          <w:ilvl w:val="0"/>
          <w:numId w:val="76"/>
        </w:numPr>
        <w:jc w:val="both"/>
      </w:pPr>
      <w:r w:rsidRPr="005B5A23">
        <w:t>Prepare the client to lobby – not lobby for the client</w:t>
      </w:r>
    </w:p>
    <w:p w:rsidR="005B5A23" w:rsidRPr="005B5A23" w:rsidRDefault="005B5A23" w:rsidP="005B5A23">
      <w:pPr>
        <w:jc w:val="both"/>
        <w:rPr>
          <w:b/>
        </w:rPr>
      </w:pPr>
      <w:r w:rsidRPr="005B5A23">
        <w:rPr>
          <w:b/>
        </w:rPr>
        <w:t>Business dealing with government – direct lobbying</w:t>
      </w:r>
    </w:p>
    <w:p w:rsidR="005B5A23" w:rsidRDefault="005B5A23" w:rsidP="00323EE6">
      <w:pPr>
        <w:pStyle w:val="ListParagraph"/>
        <w:numPr>
          <w:ilvl w:val="0"/>
          <w:numId w:val="76"/>
        </w:numPr>
        <w:jc w:val="both"/>
      </w:pPr>
      <w:r>
        <w:t>Direct lobbying occurs through</w:t>
      </w:r>
    </w:p>
    <w:p w:rsidR="005B5A23" w:rsidRDefault="005B5A23" w:rsidP="00323EE6">
      <w:pPr>
        <w:pStyle w:val="ListParagraph"/>
        <w:numPr>
          <w:ilvl w:val="0"/>
          <w:numId w:val="77"/>
        </w:numPr>
        <w:jc w:val="both"/>
      </w:pPr>
      <w:r>
        <w:t>Formal an informal meetings</w:t>
      </w:r>
    </w:p>
    <w:p w:rsidR="005B5A23" w:rsidRDefault="005B5A23" w:rsidP="00323EE6">
      <w:pPr>
        <w:pStyle w:val="ListParagraph"/>
        <w:numPr>
          <w:ilvl w:val="0"/>
          <w:numId w:val="77"/>
        </w:numPr>
        <w:jc w:val="both"/>
      </w:pPr>
      <w:r>
        <w:t>Submission of briefs and policy papers</w:t>
      </w:r>
    </w:p>
    <w:p w:rsidR="005B5A23" w:rsidRDefault="005B5A23" w:rsidP="00323EE6">
      <w:pPr>
        <w:pStyle w:val="ListParagraph"/>
        <w:numPr>
          <w:ilvl w:val="0"/>
          <w:numId w:val="77"/>
        </w:numPr>
        <w:jc w:val="both"/>
      </w:pPr>
      <w:r>
        <w:t>Appearances before parliamentary committees</w:t>
      </w:r>
    </w:p>
    <w:p w:rsidR="005B5A23" w:rsidRDefault="005B5A23" w:rsidP="00323EE6">
      <w:pPr>
        <w:pStyle w:val="ListParagraph"/>
        <w:numPr>
          <w:ilvl w:val="0"/>
          <w:numId w:val="77"/>
        </w:numPr>
        <w:jc w:val="both"/>
      </w:pPr>
      <w:r>
        <w:t>Telephone calls</w:t>
      </w:r>
    </w:p>
    <w:p w:rsidR="005B5A23" w:rsidRDefault="005B5A23" w:rsidP="00323EE6">
      <w:pPr>
        <w:pStyle w:val="ListParagraph"/>
        <w:numPr>
          <w:ilvl w:val="0"/>
          <w:numId w:val="77"/>
        </w:numPr>
        <w:jc w:val="both"/>
      </w:pPr>
      <w:r>
        <w:t>Written mail</w:t>
      </w:r>
    </w:p>
    <w:p w:rsidR="005B5A23" w:rsidRDefault="005B5A23" w:rsidP="00323EE6">
      <w:pPr>
        <w:pStyle w:val="ListParagraph"/>
        <w:numPr>
          <w:ilvl w:val="0"/>
          <w:numId w:val="77"/>
        </w:numPr>
        <w:jc w:val="both"/>
      </w:pPr>
      <w:r>
        <w:t>E-mail, petitions, alliance and coalition building</w:t>
      </w:r>
    </w:p>
    <w:p w:rsidR="005B5A23" w:rsidRDefault="005B5A23" w:rsidP="00323EE6">
      <w:pPr>
        <w:pStyle w:val="ListParagraph"/>
        <w:numPr>
          <w:ilvl w:val="0"/>
          <w:numId w:val="77"/>
        </w:numPr>
        <w:jc w:val="both"/>
      </w:pPr>
      <w:r>
        <w:t>Organization of protests</w:t>
      </w:r>
    </w:p>
    <w:p w:rsidR="005B5A23" w:rsidRDefault="005B5A23" w:rsidP="00323EE6">
      <w:pPr>
        <w:pStyle w:val="ListParagraph"/>
        <w:numPr>
          <w:ilvl w:val="0"/>
          <w:numId w:val="77"/>
        </w:numPr>
        <w:jc w:val="both"/>
      </w:pPr>
      <w:r>
        <w:t>Litigation</w:t>
      </w:r>
    </w:p>
    <w:p w:rsidR="005B5A23" w:rsidRDefault="005B5A23" w:rsidP="00323EE6">
      <w:pPr>
        <w:pStyle w:val="ListParagraph"/>
        <w:numPr>
          <w:ilvl w:val="0"/>
          <w:numId w:val="76"/>
        </w:numPr>
        <w:jc w:val="both"/>
      </w:pPr>
      <w:r>
        <w:t>Indirect lobbying occurs through</w:t>
      </w:r>
    </w:p>
    <w:p w:rsidR="005B5A23" w:rsidRDefault="005B5A23" w:rsidP="00323EE6">
      <w:pPr>
        <w:pStyle w:val="ListParagraph"/>
        <w:numPr>
          <w:ilvl w:val="0"/>
          <w:numId w:val="78"/>
        </w:numPr>
        <w:jc w:val="both"/>
      </w:pPr>
      <w:r>
        <w:t>Advocacy advertising</w:t>
      </w:r>
    </w:p>
    <w:p w:rsidR="005B5A23" w:rsidRDefault="005B5A23" w:rsidP="00323EE6">
      <w:pPr>
        <w:pStyle w:val="ListParagraph"/>
        <w:numPr>
          <w:ilvl w:val="0"/>
          <w:numId w:val="78"/>
        </w:numPr>
        <w:jc w:val="both"/>
      </w:pPr>
      <w:r>
        <w:t>Funding think tanks</w:t>
      </w:r>
    </w:p>
    <w:p w:rsidR="005B5A23" w:rsidRDefault="005B5A23" w:rsidP="005B5A23">
      <w:pPr>
        <w:jc w:val="both"/>
        <w:rPr>
          <w:b/>
          <w:bCs/>
        </w:rPr>
      </w:pPr>
      <w:r w:rsidRPr="005B5A23">
        <w:rPr>
          <w:b/>
          <w:bCs/>
        </w:rPr>
        <w:t>Advocacy Advertising: A Special Type of Lobbying Effort</w:t>
      </w:r>
    </w:p>
    <w:p w:rsidR="005B5A23" w:rsidRDefault="005B5A23" w:rsidP="00323EE6">
      <w:pPr>
        <w:pStyle w:val="ListParagraph"/>
        <w:numPr>
          <w:ilvl w:val="0"/>
          <w:numId w:val="76"/>
        </w:numPr>
        <w:jc w:val="both"/>
      </w:pPr>
      <w:r>
        <w:t>Advocacy Advertising – any kind of paid public communication or message, from an identified source and in a conventional medium of public advertising, which represents information or a point of view bearing on a publicly recognized controversial issue</w:t>
      </w:r>
    </w:p>
    <w:p w:rsidR="005B5A23" w:rsidRDefault="005B5A23" w:rsidP="00323EE6">
      <w:pPr>
        <w:pStyle w:val="ListParagraph"/>
        <w:numPr>
          <w:ilvl w:val="0"/>
          <w:numId w:val="79"/>
        </w:numPr>
        <w:jc w:val="both"/>
      </w:pPr>
      <w:r>
        <w:t>Designed to sell ideas, not products or services</w:t>
      </w:r>
    </w:p>
    <w:p w:rsidR="005B5A23" w:rsidRDefault="005B5A23" w:rsidP="00323EE6">
      <w:pPr>
        <w:pStyle w:val="ListParagraph"/>
        <w:numPr>
          <w:ilvl w:val="0"/>
          <w:numId w:val="79"/>
        </w:numPr>
        <w:jc w:val="both"/>
      </w:pPr>
      <w:r>
        <w:t>Aimed directly at policy makers or at some segment of public opinion</w:t>
      </w:r>
    </w:p>
    <w:p w:rsidR="005B5A23" w:rsidRDefault="005B5A23" w:rsidP="00323EE6">
      <w:pPr>
        <w:pStyle w:val="ListParagraph"/>
        <w:numPr>
          <w:ilvl w:val="0"/>
          <w:numId w:val="79"/>
        </w:numPr>
        <w:jc w:val="both"/>
      </w:pPr>
      <w:r>
        <w:lastRenderedPageBreak/>
        <w:t>Ultimate objective is to influence public opinion and public policy on an item that is of importance to the advertiser</w:t>
      </w:r>
    </w:p>
    <w:p w:rsidR="005B5A23" w:rsidRDefault="005B5A23" w:rsidP="00323EE6">
      <w:pPr>
        <w:pStyle w:val="ListParagraph"/>
        <w:numPr>
          <w:ilvl w:val="0"/>
          <w:numId w:val="76"/>
        </w:numPr>
        <w:jc w:val="both"/>
      </w:pPr>
      <w:r>
        <w:t>Five key targets:</w:t>
      </w:r>
    </w:p>
    <w:p w:rsidR="005B5A23" w:rsidRDefault="005B5A23" w:rsidP="00323EE6">
      <w:pPr>
        <w:pStyle w:val="ListParagraph"/>
        <w:numPr>
          <w:ilvl w:val="0"/>
          <w:numId w:val="80"/>
        </w:numPr>
        <w:jc w:val="both"/>
      </w:pPr>
      <w:r>
        <w:t>KEY Stakeholders</w:t>
      </w:r>
    </w:p>
    <w:p w:rsidR="005B5A23" w:rsidRDefault="005B5A23" w:rsidP="00323EE6">
      <w:pPr>
        <w:pStyle w:val="ListParagraph"/>
        <w:numPr>
          <w:ilvl w:val="0"/>
          <w:numId w:val="80"/>
        </w:numPr>
        <w:jc w:val="both"/>
      </w:pPr>
      <w:r>
        <w:t>Politicians and public servant advisors</w:t>
      </w:r>
    </w:p>
    <w:p w:rsidR="005B5A23" w:rsidRDefault="005B5A23" w:rsidP="00323EE6">
      <w:pPr>
        <w:pStyle w:val="ListParagraph"/>
        <w:numPr>
          <w:ilvl w:val="0"/>
          <w:numId w:val="80"/>
        </w:numPr>
        <w:jc w:val="both"/>
      </w:pPr>
      <w:r>
        <w:t>Media influencers</w:t>
      </w:r>
    </w:p>
    <w:p w:rsidR="005B5A23" w:rsidRDefault="005B5A23" w:rsidP="00323EE6">
      <w:pPr>
        <w:pStyle w:val="ListParagraph"/>
        <w:numPr>
          <w:ilvl w:val="0"/>
          <w:numId w:val="80"/>
        </w:numPr>
        <w:jc w:val="both"/>
      </w:pPr>
      <w:r>
        <w:t>Influential intellectual leaders</w:t>
      </w:r>
    </w:p>
    <w:p w:rsidR="005B5A23" w:rsidRDefault="005B5A23" w:rsidP="00323EE6">
      <w:pPr>
        <w:pStyle w:val="ListParagraph"/>
        <w:numPr>
          <w:ilvl w:val="0"/>
          <w:numId w:val="80"/>
        </w:numPr>
        <w:jc w:val="both"/>
      </w:pPr>
      <w:r>
        <w:t>Politically aware persons with influence</w:t>
      </w:r>
    </w:p>
    <w:p w:rsidR="005B5A23" w:rsidRPr="005B5A23" w:rsidRDefault="005B5A23" w:rsidP="005B5A23">
      <w:pPr>
        <w:jc w:val="both"/>
        <w:rPr>
          <w:b/>
        </w:rPr>
      </w:pPr>
      <w:r w:rsidRPr="005B5A23">
        <w:rPr>
          <w:b/>
        </w:rPr>
        <w:t>Think Tanks – An indirect lobbying technique</w:t>
      </w:r>
    </w:p>
    <w:p w:rsidR="005B5A23" w:rsidRDefault="005B5A23" w:rsidP="00323EE6">
      <w:pPr>
        <w:pStyle w:val="ListParagraph"/>
        <w:numPr>
          <w:ilvl w:val="0"/>
          <w:numId w:val="76"/>
        </w:numPr>
        <w:jc w:val="both"/>
      </w:pPr>
      <w:r>
        <w:t>An organization or group of experts researching and advising on issues of society, science, technology, industry or business</w:t>
      </w:r>
    </w:p>
    <w:p w:rsidR="005B5A23" w:rsidRDefault="005B5A23" w:rsidP="00323EE6">
      <w:pPr>
        <w:pStyle w:val="ListParagraph"/>
        <w:numPr>
          <w:ilvl w:val="0"/>
          <w:numId w:val="81"/>
        </w:numPr>
        <w:jc w:val="both"/>
      </w:pPr>
      <w:r>
        <w:t>Academic</w:t>
      </w:r>
    </w:p>
    <w:p w:rsidR="005B5A23" w:rsidRDefault="005B5A23" w:rsidP="00323EE6">
      <w:pPr>
        <w:pStyle w:val="ListParagraph"/>
        <w:numPr>
          <w:ilvl w:val="0"/>
          <w:numId w:val="81"/>
        </w:numPr>
        <w:jc w:val="both"/>
      </w:pPr>
      <w:r>
        <w:t>Contract</w:t>
      </w:r>
    </w:p>
    <w:p w:rsidR="005B5A23" w:rsidRDefault="005B5A23" w:rsidP="00323EE6">
      <w:pPr>
        <w:pStyle w:val="ListParagraph"/>
        <w:numPr>
          <w:ilvl w:val="0"/>
          <w:numId w:val="81"/>
        </w:numPr>
        <w:jc w:val="both"/>
      </w:pPr>
      <w:r>
        <w:t>Advocacy</w:t>
      </w:r>
    </w:p>
    <w:p w:rsidR="005B5A23" w:rsidRDefault="005B5A23" w:rsidP="00323EE6">
      <w:pPr>
        <w:pStyle w:val="ListParagraph"/>
        <w:numPr>
          <w:ilvl w:val="0"/>
          <w:numId w:val="81"/>
        </w:numPr>
        <w:jc w:val="both"/>
      </w:pPr>
      <w:r>
        <w:t>Approximately 46 Canadian Think Tanks</w:t>
      </w:r>
    </w:p>
    <w:p w:rsidR="005B5A23" w:rsidRDefault="005B5A23" w:rsidP="00323EE6">
      <w:pPr>
        <w:pStyle w:val="ListParagraph"/>
        <w:numPr>
          <w:ilvl w:val="0"/>
          <w:numId w:val="76"/>
        </w:numPr>
        <w:jc w:val="both"/>
      </w:pPr>
      <w:r>
        <w:t>Importance is increasing:</w:t>
      </w:r>
    </w:p>
    <w:p w:rsidR="005B5A23" w:rsidRDefault="005B5A23" w:rsidP="00323EE6">
      <w:pPr>
        <w:pStyle w:val="ListParagraph"/>
        <w:numPr>
          <w:ilvl w:val="0"/>
          <w:numId w:val="82"/>
        </w:numPr>
        <w:jc w:val="both"/>
      </w:pPr>
      <w:r>
        <w:t>Policy issues are increasingly complex and require a full knowledge contribution from all stakeholders</w:t>
      </w:r>
    </w:p>
    <w:p w:rsidR="005B5A23" w:rsidRDefault="005B5A23" w:rsidP="00323EE6">
      <w:pPr>
        <w:pStyle w:val="ListParagraph"/>
        <w:numPr>
          <w:ilvl w:val="0"/>
          <w:numId w:val="82"/>
        </w:numPr>
        <w:jc w:val="both"/>
      </w:pPr>
      <w:r>
        <w:t>Present networking opportunities for business and government</w:t>
      </w:r>
    </w:p>
    <w:p w:rsidR="005B5A23" w:rsidRDefault="005B5A23" w:rsidP="005B5A23">
      <w:pPr>
        <w:jc w:val="both"/>
        <w:rPr>
          <w:b/>
        </w:rPr>
      </w:pPr>
      <w:r>
        <w:rPr>
          <w:b/>
        </w:rPr>
        <w:t>Types of think tanks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1"/>
        <w:gridCol w:w="2268"/>
        <w:gridCol w:w="1559"/>
        <w:gridCol w:w="4362"/>
      </w:tblGrid>
      <w:tr w:rsidR="005B5A23" w:rsidRPr="005B5A23" w:rsidTr="009A41CA">
        <w:trPr>
          <w:trHeight w:val="885"/>
        </w:trPr>
        <w:tc>
          <w:tcPr>
            <w:tcW w:w="1381" w:type="dxa"/>
            <w:tcMar>
              <w:top w:w="0" w:type="dxa"/>
              <w:left w:w="105" w:type="dxa"/>
              <w:bottom w:w="0" w:type="dxa"/>
              <w:right w:w="105" w:type="dxa"/>
            </w:tcMar>
            <w:vAlign w:val="center"/>
            <w:hideMark/>
          </w:tcPr>
          <w:p w:rsidR="008B4249" w:rsidRPr="005B5A23" w:rsidRDefault="005B5A23" w:rsidP="00E4137C">
            <w:pPr>
              <w:jc w:val="center"/>
            </w:pPr>
            <w:r w:rsidRPr="005B5A23">
              <w:rPr>
                <w:b/>
                <w:bCs/>
              </w:rPr>
              <w:t>TYPE OF THINK TANK</w:t>
            </w:r>
          </w:p>
        </w:tc>
        <w:tc>
          <w:tcPr>
            <w:tcW w:w="2268" w:type="dxa"/>
            <w:tcMar>
              <w:top w:w="0" w:type="dxa"/>
              <w:left w:w="105" w:type="dxa"/>
              <w:bottom w:w="0" w:type="dxa"/>
              <w:right w:w="105" w:type="dxa"/>
            </w:tcMar>
            <w:vAlign w:val="center"/>
            <w:hideMark/>
          </w:tcPr>
          <w:p w:rsidR="008B4249" w:rsidRPr="005B5A23" w:rsidRDefault="005B5A23" w:rsidP="00E4137C">
            <w:pPr>
              <w:jc w:val="center"/>
            </w:pPr>
            <w:r w:rsidRPr="005B5A23">
              <w:rPr>
                <w:b/>
                <w:bCs/>
              </w:rPr>
              <w:t>FUNDING</w:t>
            </w:r>
            <w:r w:rsidR="00E4137C">
              <w:t xml:space="preserve"> </w:t>
            </w:r>
            <w:r w:rsidRPr="005B5A23">
              <w:rPr>
                <w:b/>
                <w:bCs/>
              </w:rPr>
              <w:t>PARADIGM</w:t>
            </w:r>
          </w:p>
        </w:tc>
        <w:tc>
          <w:tcPr>
            <w:tcW w:w="1559" w:type="dxa"/>
            <w:tcMar>
              <w:top w:w="0" w:type="dxa"/>
              <w:left w:w="105" w:type="dxa"/>
              <w:bottom w:w="0" w:type="dxa"/>
              <w:right w:w="105" w:type="dxa"/>
            </w:tcMar>
            <w:vAlign w:val="center"/>
            <w:hideMark/>
          </w:tcPr>
          <w:p w:rsidR="008B4249" w:rsidRPr="005B5A23" w:rsidRDefault="005B5A23" w:rsidP="00E4137C">
            <w:pPr>
              <w:jc w:val="center"/>
            </w:pPr>
            <w:r w:rsidRPr="005B5A23">
              <w:rPr>
                <w:b/>
                <w:bCs/>
              </w:rPr>
              <w:t>HOW AGENDA IS SET</w:t>
            </w:r>
          </w:p>
        </w:tc>
        <w:tc>
          <w:tcPr>
            <w:tcW w:w="4362" w:type="dxa"/>
            <w:tcMar>
              <w:top w:w="0" w:type="dxa"/>
              <w:left w:w="105" w:type="dxa"/>
              <w:bottom w:w="0" w:type="dxa"/>
              <w:right w:w="105" w:type="dxa"/>
            </w:tcMar>
            <w:vAlign w:val="center"/>
            <w:hideMark/>
          </w:tcPr>
          <w:p w:rsidR="008B4249" w:rsidRPr="005B5A23" w:rsidRDefault="005B5A23" w:rsidP="00E4137C">
            <w:pPr>
              <w:jc w:val="center"/>
            </w:pPr>
            <w:r w:rsidRPr="005B5A23">
              <w:rPr>
                <w:b/>
                <w:bCs/>
              </w:rPr>
              <w:t>NATURE OF RESEARCH</w:t>
            </w:r>
          </w:p>
        </w:tc>
      </w:tr>
      <w:tr w:rsidR="005B5A23" w:rsidRPr="005B5A23" w:rsidTr="009A41CA">
        <w:trPr>
          <w:trHeight w:val="1195"/>
        </w:trPr>
        <w:tc>
          <w:tcPr>
            <w:tcW w:w="1381" w:type="dxa"/>
            <w:tcMar>
              <w:top w:w="0" w:type="dxa"/>
              <w:left w:w="105" w:type="dxa"/>
              <w:bottom w:w="0" w:type="dxa"/>
              <w:right w:w="105" w:type="dxa"/>
            </w:tcMar>
            <w:vAlign w:val="center"/>
            <w:hideMark/>
          </w:tcPr>
          <w:p w:rsidR="008B4249" w:rsidRPr="005B5A23" w:rsidRDefault="005B5A23" w:rsidP="00E4137C">
            <w:r w:rsidRPr="005B5A23">
              <w:rPr>
                <w:b/>
                <w:bCs/>
              </w:rPr>
              <w:t xml:space="preserve">Academic </w:t>
            </w:r>
          </w:p>
        </w:tc>
        <w:tc>
          <w:tcPr>
            <w:tcW w:w="2268" w:type="dxa"/>
            <w:tcMar>
              <w:top w:w="0" w:type="dxa"/>
              <w:left w:w="105" w:type="dxa"/>
              <w:bottom w:w="0" w:type="dxa"/>
              <w:right w:w="105" w:type="dxa"/>
            </w:tcMar>
            <w:vAlign w:val="center"/>
            <w:hideMark/>
          </w:tcPr>
          <w:p w:rsidR="008B4249" w:rsidRPr="005B5A23" w:rsidRDefault="005B5A23" w:rsidP="00E4137C">
            <w:r w:rsidRPr="005B5A23">
              <w:t>Endowments, grants, organizations, private individuals</w:t>
            </w:r>
          </w:p>
        </w:tc>
        <w:tc>
          <w:tcPr>
            <w:tcW w:w="1559" w:type="dxa"/>
            <w:tcMar>
              <w:top w:w="0" w:type="dxa"/>
              <w:left w:w="105" w:type="dxa"/>
              <w:bottom w:w="0" w:type="dxa"/>
              <w:right w:w="105" w:type="dxa"/>
            </w:tcMar>
            <w:vAlign w:val="center"/>
            <w:hideMark/>
          </w:tcPr>
          <w:p w:rsidR="008B4249" w:rsidRPr="005B5A23" w:rsidRDefault="005B5A23" w:rsidP="00E4137C">
            <w:r w:rsidRPr="005B5A23">
              <w:t>Researchers play a large role</w:t>
            </w:r>
          </w:p>
        </w:tc>
        <w:tc>
          <w:tcPr>
            <w:tcW w:w="4362" w:type="dxa"/>
            <w:tcMar>
              <w:top w:w="0" w:type="dxa"/>
              <w:left w:w="105" w:type="dxa"/>
              <w:bottom w:w="0" w:type="dxa"/>
              <w:right w:w="105" w:type="dxa"/>
            </w:tcMar>
            <w:vAlign w:val="center"/>
            <w:hideMark/>
          </w:tcPr>
          <w:p w:rsidR="008B4249" w:rsidRPr="005B5A23" w:rsidRDefault="005B5A23" w:rsidP="00E4137C">
            <w:r w:rsidRPr="005B5A23">
              <w:t>Idea-driven; long-term, future oriented.  Disinterested.  Distribute social science research findings to serve all humanity</w:t>
            </w:r>
          </w:p>
        </w:tc>
      </w:tr>
      <w:tr w:rsidR="005B5A23" w:rsidRPr="005B5A23" w:rsidTr="009A41CA">
        <w:trPr>
          <w:trHeight w:val="876"/>
        </w:trPr>
        <w:tc>
          <w:tcPr>
            <w:tcW w:w="1381" w:type="dxa"/>
            <w:tcMar>
              <w:top w:w="0" w:type="dxa"/>
              <w:left w:w="105" w:type="dxa"/>
              <w:bottom w:w="0" w:type="dxa"/>
              <w:right w:w="105" w:type="dxa"/>
            </w:tcMar>
            <w:vAlign w:val="center"/>
            <w:hideMark/>
          </w:tcPr>
          <w:p w:rsidR="008B4249" w:rsidRPr="005B5A23" w:rsidRDefault="005B5A23" w:rsidP="00E4137C">
            <w:r w:rsidRPr="005B5A23">
              <w:rPr>
                <w:b/>
                <w:bCs/>
              </w:rPr>
              <w:t>Contract</w:t>
            </w:r>
          </w:p>
        </w:tc>
        <w:tc>
          <w:tcPr>
            <w:tcW w:w="2268" w:type="dxa"/>
            <w:tcMar>
              <w:top w:w="0" w:type="dxa"/>
              <w:left w:w="105" w:type="dxa"/>
              <w:bottom w:w="0" w:type="dxa"/>
              <w:right w:w="105" w:type="dxa"/>
            </w:tcMar>
            <w:vAlign w:val="center"/>
            <w:hideMark/>
          </w:tcPr>
          <w:p w:rsidR="008B4249" w:rsidRPr="005B5A23" w:rsidRDefault="009A41CA" w:rsidP="00E4137C">
            <w:r>
              <w:t xml:space="preserve">Primarily </w:t>
            </w:r>
            <w:r w:rsidR="005B5A23" w:rsidRPr="005B5A23">
              <w:t>government contracts</w:t>
            </w:r>
          </w:p>
        </w:tc>
        <w:tc>
          <w:tcPr>
            <w:tcW w:w="1559" w:type="dxa"/>
            <w:tcMar>
              <w:top w:w="0" w:type="dxa"/>
              <w:left w:w="105" w:type="dxa"/>
              <w:bottom w:w="0" w:type="dxa"/>
              <w:right w:w="105" w:type="dxa"/>
            </w:tcMar>
            <w:vAlign w:val="center"/>
            <w:hideMark/>
          </w:tcPr>
          <w:p w:rsidR="008B4249" w:rsidRPr="005B5A23" w:rsidRDefault="005B5A23" w:rsidP="00E4137C">
            <w:r w:rsidRPr="005B5A23">
              <w:t>Government needs</w:t>
            </w:r>
          </w:p>
        </w:tc>
        <w:tc>
          <w:tcPr>
            <w:tcW w:w="4362" w:type="dxa"/>
            <w:tcMar>
              <w:top w:w="0" w:type="dxa"/>
              <w:left w:w="105" w:type="dxa"/>
              <w:bottom w:w="0" w:type="dxa"/>
              <w:right w:w="105" w:type="dxa"/>
            </w:tcMar>
            <w:vAlign w:val="center"/>
            <w:hideMark/>
          </w:tcPr>
          <w:p w:rsidR="008B4249" w:rsidRPr="005B5A23" w:rsidRDefault="005B5A23" w:rsidP="00E4137C">
            <w:r w:rsidRPr="005B5A23">
              <w:t>Driven by government contractor needs; long-term future-oriented but findings distributed primarily to contract authority</w:t>
            </w:r>
          </w:p>
        </w:tc>
      </w:tr>
      <w:tr w:rsidR="005B5A23" w:rsidRPr="005B5A23" w:rsidTr="009A41CA">
        <w:trPr>
          <w:trHeight w:val="1034"/>
        </w:trPr>
        <w:tc>
          <w:tcPr>
            <w:tcW w:w="1381" w:type="dxa"/>
            <w:tcMar>
              <w:top w:w="0" w:type="dxa"/>
              <w:left w:w="105" w:type="dxa"/>
              <w:bottom w:w="0" w:type="dxa"/>
              <w:right w:w="105" w:type="dxa"/>
            </w:tcMar>
            <w:vAlign w:val="center"/>
            <w:hideMark/>
          </w:tcPr>
          <w:p w:rsidR="008B4249" w:rsidRPr="005B5A23" w:rsidRDefault="005B5A23" w:rsidP="00E4137C">
            <w:r w:rsidRPr="005B5A23">
              <w:rPr>
                <w:b/>
                <w:bCs/>
              </w:rPr>
              <w:t>Advocacy</w:t>
            </w:r>
          </w:p>
        </w:tc>
        <w:tc>
          <w:tcPr>
            <w:tcW w:w="2268" w:type="dxa"/>
            <w:tcMar>
              <w:top w:w="0" w:type="dxa"/>
              <w:left w:w="105" w:type="dxa"/>
              <w:bottom w:w="0" w:type="dxa"/>
              <w:right w:w="105" w:type="dxa"/>
            </w:tcMar>
            <w:vAlign w:val="center"/>
            <w:hideMark/>
          </w:tcPr>
          <w:p w:rsidR="008B4249" w:rsidRPr="005B5A23" w:rsidRDefault="005B5A23" w:rsidP="00E4137C">
            <w:r w:rsidRPr="005B5A23">
              <w:t>Constituents play a significant role</w:t>
            </w:r>
          </w:p>
        </w:tc>
        <w:tc>
          <w:tcPr>
            <w:tcW w:w="1559" w:type="dxa"/>
            <w:tcMar>
              <w:top w:w="0" w:type="dxa"/>
              <w:left w:w="105" w:type="dxa"/>
              <w:bottom w:w="0" w:type="dxa"/>
              <w:right w:w="105" w:type="dxa"/>
            </w:tcMar>
            <w:vAlign w:val="center"/>
            <w:hideMark/>
          </w:tcPr>
          <w:p w:rsidR="008B4249" w:rsidRPr="005B5A23" w:rsidRDefault="005B5A23" w:rsidP="00E4137C">
            <w:r w:rsidRPr="005B5A23">
              <w:t>Driven by ideology</w:t>
            </w:r>
          </w:p>
        </w:tc>
        <w:tc>
          <w:tcPr>
            <w:tcW w:w="4362" w:type="dxa"/>
            <w:tcMar>
              <w:top w:w="0" w:type="dxa"/>
              <w:left w:w="105" w:type="dxa"/>
              <w:bottom w:w="0" w:type="dxa"/>
              <w:right w:w="105" w:type="dxa"/>
            </w:tcMar>
            <w:vAlign w:val="center"/>
            <w:hideMark/>
          </w:tcPr>
          <w:p w:rsidR="008B4249" w:rsidRPr="005B5A23" w:rsidRDefault="005B5A23" w:rsidP="00E4137C">
            <w:r w:rsidRPr="005B5A23">
              <w:t>Short-term focus; ideologically driven research with findings distributed to constituents</w:t>
            </w:r>
          </w:p>
        </w:tc>
      </w:tr>
    </w:tbl>
    <w:p w:rsidR="009A41CA" w:rsidRDefault="009A41CA" w:rsidP="00E4137C">
      <w:pPr>
        <w:jc w:val="both"/>
      </w:pPr>
    </w:p>
    <w:p w:rsidR="009A41CA" w:rsidRDefault="00E4137C" w:rsidP="009A41CA">
      <w:pPr>
        <w:jc w:val="both"/>
      </w:pPr>
      <w:r w:rsidRPr="00E4137C">
        <w:rPr>
          <w:b/>
          <w:bCs/>
        </w:rPr>
        <w:t>The lobbying strategy</w:t>
      </w:r>
    </w:p>
    <w:p w:rsidR="00E4137C" w:rsidRDefault="00E4137C" w:rsidP="00323EE6">
      <w:pPr>
        <w:pStyle w:val="ListParagraph"/>
        <w:numPr>
          <w:ilvl w:val="0"/>
          <w:numId w:val="83"/>
        </w:numPr>
        <w:jc w:val="both"/>
      </w:pPr>
      <w:r>
        <w:lastRenderedPageBreak/>
        <w:t>Frame the issue (strategic, operational or both?)</w:t>
      </w:r>
    </w:p>
    <w:p w:rsidR="00E4137C" w:rsidRDefault="00E4137C" w:rsidP="00323EE6">
      <w:pPr>
        <w:pStyle w:val="ListParagraph"/>
        <w:numPr>
          <w:ilvl w:val="0"/>
          <w:numId w:val="83"/>
        </w:numPr>
        <w:jc w:val="both"/>
      </w:pPr>
      <w:r>
        <w:t>Position the issue in the sector (important only to your firm or other firms in your sector?)</w:t>
      </w:r>
    </w:p>
    <w:p w:rsidR="00E4137C" w:rsidRDefault="00E4137C" w:rsidP="00323EE6">
      <w:pPr>
        <w:pStyle w:val="ListParagraph"/>
        <w:numPr>
          <w:ilvl w:val="0"/>
          <w:numId w:val="83"/>
        </w:numPr>
        <w:jc w:val="both"/>
      </w:pPr>
      <w:r>
        <w:t>Whom to lobby? (Politicians, bureaucrats, or both?)</w:t>
      </w:r>
    </w:p>
    <w:p w:rsidR="00E4137C" w:rsidRDefault="00E4137C" w:rsidP="00323EE6">
      <w:pPr>
        <w:pStyle w:val="ListParagraph"/>
        <w:numPr>
          <w:ilvl w:val="0"/>
          <w:numId w:val="83"/>
        </w:numPr>
        <w:jc w:val="both"/>
      </w:pPr>
      <w:r>
        <w:t>Which lobbying approach? (Direct, indirect?)</w:t>
      </w:r>
    </w:p>
    <w:p w:rsidR="00E4137C" w:rsidRDefault="00E4137C" w:rsidP="00323EE6">
      <w:pPr>
        <w:pStyle w:val="ListParagraph"/>
        <w:numPr>
          <w:ilvl w:val="0"/>
          <w:numId w:val="83"/>
        </w:numPr>
        <w:jc w:val="both"/>
      </w:pPr>
      <w:r>
        <w:t>How long? (Timing is key – how long will your lobbying effort last?)</w:t>
      </w:r>
    </w:p>
    <w:p w:rsidR="00E4137C" w:rsidRDefault="00E4137C" w:rsidP="00323EE6">
      <w:pPr>
        <w:pStyle w:val="ListParagraph"/>
        <w:numPr>
          <w:ilvl w:val="0"/>
          <w:numId w:val="83"/>
        </w:numPr>
        <w:jc w:val="both"/>
      </w:pPr>
      <w:r>
        <w:t>Resources? (people, organizations/collaborators, money)</w:t>
      </w:r>
    </w:p>
    <w:p w:rsidR="00E4137C" w:rsidRDefault="00E4137C" w:rsidP="00323EE6">
      <w:pPr>
        <w:pStyle w:val="ListParagraph"/>
        <w:numPr>
          <w:ilvl w:val="0"/>
          <w:numId w:val="83"/>
        </w:numPr>
        <w:jc w:val="both"/>
      </w:pPr>
      <w:r>
        <w:t>Contingency plan (what is plan B in the event of a sudden change in policy direction, Minister, Bureaucrats?)</w:t>
      </w:r>
    </w:p>
    <w:p w:rsidR="00E4137C" w:rsidRPr="00E4137C" w:rsidRDefault="00E4137C" w:rsidP="00E4137C">
      <w:pPr>
        <w:jc w:val="both"/>
      </w:pPr>
      <w:r w:rsidRPr="00E4137C">
        <w:rPr>
          <w:b/>
          <w:bCs/>
        </w:rPr>
        <w:t>Business’s influence on civil society</w:t>
      </w:r>
    </w:p>
    <w:p w:rsidR="00E4137C" w:rsidRDefault="00E4137C" w:rsidP="00323EE6">
      <w:pPr>
        <w:pStyle w:val="ListParagraph"/>
        <w:numPr>
          <w:ilvl w:val="0"/>
          <w:numId w:val="84"/>
        </w:numPr>
        <w:jc w:val="both"/>
      </w:pPr>
      <w:r>
        <w:t>Funding</w:t>
      </w:r>
    </w:p>
    <w:p w:rsidR="00E4137C" w:rsidRDefault="00E4137C" w:rsidP="00323EE6">
      <w:pPr>
        <w:pStyle w:val="ListParagraph"/>
        <w:numPr>
          <w:ilvl w:val="0"/>
          <w:numId w:val="84"/>
        </w:numPr>
        <w:jc w:val="both"/>
      </w:pPr>
      <w:r>
        <w:t>Encouraging employee participation</w:t>
      </w:r>
    </w:p>
    <w:p w:rsidR="00E4137C" w:rsidRDefault="00E4137C" w:rsidP="00323EE6">
      <w:pPr>
        <w:pStyle w:val="ListParagraph"/>
        <w:numPr>
          <w:ilvl w:val="0"/>
          <w:numId w:val="84"/>
        </w:numPr>
        <w:jc w:val="both"/>
      </w:pPr>
      <w:r>
        <w:t>Knowledge transfer</w:t>
      </w:r>
    </w:p>
    <w:p w:rsidR="00E4137C" w:rsidRDefault="00E4137C" w:rsidP="00323EE6">
      <w:pPr>
        <w:pStyle w:val="ListParagraph"/>
        <w:numPr>
          <w:ilvl w:val="0"/>
          <w:numId w:val="84"/>
        </w:numPr>
        <w:jc w:val="both"/>
      </w:pPr>
      <w:r>
        <w:t>Network opportunities</w:t>
      </w:r>
    </w:p>
    <w:p w:rsidR="00E4137C" w:rsidRDefault="00E4137C" w:rsidP="00E4137C">
      <w:pPr>
        <w:jc w:val="center"/>
        <w:rPr>
          <w:b/>
        </w:rPr>
      </w:pPr>
      <w:r>
        <w:rPr>
          <w:b/>
        </w:rPr>
        <w:t>Government’s influence and civil society’s influence</w:t>
      </w:r>
    </w:p>
    <w:p w:rsidR="00E4137C" w:rsidRDefault="00E4137C" w:rsidP="00E4137C">
      <w:pPr>
        <w:rPr>
          <w:b/>
        </w:rPr>
      </w:pPr>
      <w:r w:rsidRPr="00E4137C">
        <w:rPr>
          <w:b/>
        </w:rPr>
        <w:t>Government’s Influence on Business</w:t>
      </w:r>
    </w:p>
    <w:p w:rsidR="000B470E" w:rsidRDefault="000B470E" w:rsidP="00E4137C">
      <w:r>
        <w:rPr>
          <w:b/>
        </w:rPr>
        <w:t>Federalism:</w:t>
      </w:r>
      <w:r>
        <w:t xml:space="preserve"> a system of political organization in which activities of state are divided between at least two levels of government in such a way that each level has certain areas in which it is empowered to make final decisions</w:t>
      </w:r>
    </w:p>
    <w:p w:rsidR="000B470E" w:rsidRDefault="000B470E" w:rsidP="00E4137C">
      <w:r>
        <w:rPr>
          <w:b/>
        </w:rPr>
        <w:t xml:space="preserve">Self-regulation: </w:t>
      </w:r>
      <w:r>
        <w:t>regulation imposed by the corporation or industry and not by government or market forces</w:t>
      </w:r>
    </w:p>
    <w:p w:rsidR="000B470E" w:rsidRDefault="000B470E" w:rsidP="00E4137C">
      <w:r>
        <w:rPr>
          <w:b/>
        </w:rPr>
        <w:t xml:space="preserve">Self-regulatory organizations (SROs): </w:t>
      </w:r>
      <w:r>
        <w:t>industry groups that are delegated or designated a regulatory function including the devel</w:t>
      </w:r>
      <w:r w:rsidR="00BA386A">
        <w:t>opment, use, and enforcement of standards</w:t>
      </w:r>
    </w:p>
    <w:p w:rsidR="00BA386A" w:rsidRDefault="00BA386A" w:rsidP="00E4137C">
      <w:r>
        <w:rPr>
          <w:b/>
        </w:rPr>
        <w:t>Tax expenditure (tax credits):</w:t>
      </w:r>
      <w:r>
        <w:t xml:space="preserve"> potential revenues the government chooses not to collect and are any form of incentive or relief granted through the tax system rather than through government expenditures.</w:t>
      </w:r>
    </w:p>
    <w:p w:rsidR="00BA386A" w:rsidRDefault="00BA386A" w:rsidP="00E4137C">
      <w:r w:rsidRPr="00BA386A">
        <w:rPr>
          <w:b/>
        </w:rPr>
        <w:t>Chosen instrument:</w:t>
      </w:r>
      <w:r>
        <w:t xml:space="preserve"> a corporation within a particular industry that receives some form of special attention from government through grants, loans, purchasing policy, or tax incentives.</w:t>
      </w:r>
    </w:p>
    <w:p w:rsidR="00AD7150" w:rsidRDefault="00AD7150" w:rsidP="00E4137C">
      <w:r w:rsidRPr="00AD7150">
        <w:rPr>
          <w:b/>
        </w:rPr>
        <w:t>Corporate public affairs department:</w:t>
      </w:r>
      <w:r>
        <w:rPr>
          <w:b/>
        </w:rPr>
        <w:t xml:space="preserve"> </w:t>
      </w:r>
      <w:r>
        <w:t>role is to interpret/monitor the governmental environment of the corporation/industry and for managing the responses necessary to protect the interests of the corporation/industry</w:t>
      </w:r>
    </w:p>
    <w:p w:rsidR="00AD7150" w:rsidRDefault="00AD7150" w:rsidP="00E4137C">
      <w:r>
        <w:rPr>
          <w:b/>
        </w:rPr>
        <w:t>Corporate agenda:</w:t>
      </w:r>
      <w:r>
        <w:t xml:space="preserve"> the real or imagined alleged domination of public policy or government programs by corporations or business organizations in their own best interests.</w:t>
      </w:r>
    </w:p>
    <w:p w:rsidR="009A41CA" w:rsidRDefault="009A41CA" w:rsidP="00323EE6">
      <w:pPr>
        <w:pStyle w:val="ListParagraph"/>
        <w:numPr>
          <w:ilvl w:val="0"/>
          <w:numId w:val="84"/>
        </w:numPr>
      </w:pPr>
      <w:r>
        <w:t>Reduction of government involvement</w:t>
      </w:r>
    </w:p>
    <w:p w:rsidR="009A41CA" w:rsidRDefault="009A41CA" w:rsidP="00323EE6">
      <w:pPr>
        <w:pStyle w:val="ListParagraph"/>
        <w:numPr>
          <w:ilvl w:val="0"/>
          <w:numId w:val="84"/>
        </w:numPr>
      </w:pPr>
      <w:r>
        <w:t>Reduced corporate taxation</w:t>
      </w:r>
    </w:p>
    <w:p w:rsidR="009A41CA" w:rsidRDefault="009A41CA" w:rsidP="00323EE6">
      <w:pPr>
        <w:pStyle w:val="ListParagraph"/>
        <w:numPr>
          <w:ilvl w:val="0"/>
          <w:numId w:val="84"/>
        </w:numPr>
      </w:pPr>
      <w:r>
        <w:lastRenderedPageBreak/>
        <w:t>Deregulation of business and industry</w:t>
      </w:r>
    </w:p>
    <w:p w:rsidR="009A41CA" w:rsidRDefault="009A41CA" w:rsidP="00323EE6">
      <w:pPr>
        <w:pStyle w:val="ListParagraph"/>
        <w:numPr>
          <w:ilvl w:val="0"/>
          <w:numId w:val="84"/>
        </w:numPr>
      </w:pPr>
      <w:r>
        <w:t>Enactment of free trade agreement and support for globalization</w:t>
      </w:r>
    </w:p>
    <w:p w:rsidR="00AD7150" w:rsidRDefault="00AD7150" w:rsidP="00E4137C">
      <w:r w:rsidRPr="00AD7150">
        <w:rPr>
          <w:b/>
        </w:rPr>
        <w:t>Corporate welfare:</w:t>
      </w:r>
      <w:r>
        <w:t xml:space="preserve"> any action by municipal, provincial, or federal governments that gives a specific corporation or an entire industry a benefit not offered to others</w:t>
      </w:r>
      <w:r w:rsidR="009A41CA">
        <w:t>.</w:t>
      </w:r>
    </w:p>
    <w:p w:rsidR="00AD7150" w:rsidRPr="00AD7150" w:rsidRDefault="00AD7150" w:rsidP="00E4137C">
      <w:r w:rsidRPr="00AD7150">
        <w:rPr>
          <w:b/>
        </w:rPr>
        <w:t xml:space="preserve">Privatization: </w:t>
      </w:r>
      <w:r>
        <w:t>the strengthening of the market at the expense of the state</w:t>
      </w:r>
    </w:p>
    <w:p w:rsidR="00E4137C" w:rsidRDefault="00E4137C" w:rsidP="00323EE6">
      <w:pPr>
        <w:pStyle w:val="ListParagraph"/>
        <w:numPr>
          <w:ilvl w:val="0"/>
          <w:numId w:val="84"/>
        </w:numPr>
      </w:pPr>
      <w:r>
        <w:t>Regulation</w:t>
      </w:r>
    </w:p>
    <w:p w:rsidR="00E4137C" w:rsidRDefault="00E4137C" w:rsidP="00323EE6">
      <w:pPr>
        <w:pStyle w:val="ListParagraph"/>
        <w:numPr>
          <w:ilvl w:val="0"/>
          <w:numId w:val="85"/>
        </w:numPr>
      </w:pPr>
      <w:r>
        <w:t>Market Failures</w:t>
      </w:r>
    </w:p>
    <w:p w:rsidR="00E4137C" w:rsidRDefault="00E4137C" w:rsidP="00323EE6">
      <w:pPr>
        <w:pStyle w:val="ListParagraph"/>
        <w:numPr>
          <w:ilvl w:val="0"/>
          <w:numId w:val="85"/>
        </w:numPr>
      </w:pPr>
      <w:r>
        <w:t>Social</w:t>
      </w:r>
    </w:p>
    <w:p w:rsidR="008B4249" w:rsidRDefault="00E4137C" w:rsidP="00323EE6">
      <w:pPr>
        <w:pStyle w:val="ListParagraph"/>
        <w:numPr>
          <w:ilvl w:val="0"/>
          <w:numId w:val="85"/>
        </w:numPr>
      </w:pPr>
      <w:r>
        <w:t>Political</w:t>
      </w:r>
    </w:p>
    <w:p w:rsidR="008B4249" w:rsidRDefault="00E4137C" w:rsidP="00323EE6">
      <w:pPr>
        <w:pStyle w:val="ListParagraph"/>
        <w:numPr>
          <w:ilvl w:val="0"/>
          <w:numId w:val="84"/>
        </w:numPr>
      </w:pPr>
      <w:r>
        <w:t>Non-regulatory forms of influence</w:t>
      </w:r>
    </w:p>
    <w:p w:rsidR="00E4137C" w:rsidRDefault="00E4137C" w:rsidP="00323EE6">
      <w:pPr>
        <w:pStyle w:val="ListParagraph"/>
        <w:numPr>
          <w:ilvl w:val="0"/>
          <w:numId w:val="84"/>
        </w:numPr>
      </w:pPr>
      <w:r>
        <w:t>Industrial Policy</w:t>
      </w:r>
    </w:p>
    <w:p w:rsidR="008B4249" w:rsidRDefault="008B4249" w:rsidP="008B4249">
      <w:r w:rsidRPr="008B4249">
        <w:t>Regulation – the imposition of constraints, backed by the authority of government, that are intended to modify economic behaviour in the private sector significantly (Economic Council of Canada)</w:t>
      </w:r>
    </w:p>
    <w:p w:rsidR="008B4249" w:rsidRDefault="008B4249" w:rsidP="00323EE6">
      <w:pPr>
        <w:pStyle w:val="ListParagraph"/>
        <w:numPr>
          <w:ilvl w:val="0"/>
          <w:numId w:val="86"/>
        </w:numPr>
      </w:pPr>
      <w:r>
        <w:t>According to the Cabinet Directive on Streamlining Regulation, 2007, p.1, in regulating the federal government seeks to:</w:t>
      </w:r>
    </w:p>
    <w:p w:rsidR="008B4249" w:rsidRDefault="008B4249" w:rsidP="00323EE6">
      <w:pPr>
        <w:pStyle w:val="ListParagraph"/>
        <w:numPr>
          <w:ilvl w:val="0"/>
          <w:numId w:val="87"/>
        </w:numPr>
      </w:pPr>
      <w:r>
        <w:t>Protect and advance the public interest</w:t>
      </w:r>
    </w:p>
    <w:p w:rsidR="008B4249" w:rsidRDefault="008B4249" w:rsidP="00323EE6">
      <w:pPr>
        <w:pStyle w:val="ListParagraph"/>
        <w:numPr>
          <w:ilvl w:val="0"/>
          <w:numId w:val="87"/>
        </w:numPr>
      </w:pPr>
      <w:r>
        <w:t>Promote a fair and competitive market economy</w:t>
      </w:r>
    </w:p>
    <w:p w:rsidR="008B4249" w:rsidRDefault="008B4249" w:rsidP="00323EE6">
      <w:pPr>
        <w:pStyle w:val="ListParagraph"/>
        <w:numPr>
          <w:ilvl w:val="0"/>
          <w:numId w:val="87"/>
        </w:numPr>
      </w:pPr>
      <w:r>
        <w:t>Make decisions based on hard evidence and the best available knowledge</w:t>
      </w:r>
    </w:p>
    <w:p w:rsidR="008B4249" w:rsidRDefault="008B4249" w:rsidP="00323EE6">
      <w:pPr>
        <w:pStyle w:val="ListParagraph"/>
        <w:numPr>
          <w:ilvl w:val="0"/>
          <w:numId w:val="87"/>
        </w:numPr>
      </w:pPr>
      <w:r>
        <w:t>Create regulation that is accessible, understandable and responsive</w:t>
      </w:r>
    </w:p>
    <w:p w:rsidR="008B4249" w:rsidRDefault="008B4249" w:rsidP="00323EE6">
      <w:pPr>
        <w:pStyle w:val="ListParagraph"/>
        <w:numPr>
          <w:ilvl w:val="0"/>
          <w:numId w:val="87"/>
        </w:numPr>
      </w:pPr>
      <w:r>
        <w:t>Advance the efficiency and effectiveness of regulation</w:t>
      </w:r>
    </w:p>
    <w:p w:rsidR="008B4249" w:rsidRDefault="008B4249" w:rsidP="00323EE6">
      <w:pPr>
        <w:pStyle w:val="ListParagraph"/>
        <w:numPr>
          <w:ilvl w:val="0"/>
          <w:numId w:val="87"/>
        </w:numPr>
      </w:pPr>
      <w:r>
        <w:t>Require timeliness, policy coherence, and minimal duplication</w:t>
      </w:r>
    </w:p>
    <w:p w:rsidR="00052281" w:rsidRDefault="00052281" w:rsidP="008B4249">
      <w:pPr>
        <w:rPr>
          <w:b/>
        </w:rPr>
      </w:pPr>
      <w:r w:rsidRPr="00052281">
        <w:rPr>
          <w:b/>
        </w:rPr>
        <w:t>Market Failure: Responding to Natural Monopoly Conditions</w:t>
      </w:r>
    </w:p>
    <w:p w:rsidR="00052281" w:rsidRDefault="00052281" w:rsidP="00323EE6">
      <w:pPr>
        <w:pStyle w:val="ListParagraph"/>
        <w:numPr>
          <w:ilvl w:val="0"/>
          <w:numId w:val="86"/>
        </w:numPr>
      </w:pPr>
      <w:r>
        <w:t>Monopoly – a market controlled by one supplier</w:t>
      </w:r>
    </w:p>
    <w:p w:rsidR="00052281" w:rsidRDefault="00052281" w:rsidP="00323EE6">
      <w:pPr>
        <w:pStyle w:val="ListParagraph"/>
        <w:numPr>
          <w:ilvl w:val="0"/>
          <w:numId w:val="90"/>
        </w:numPr>
      </w:pPr>
      <w:r>
        <w:t>Considered ‘natural’ when the economies associated with large scale production make it inefficient for more than one firm to operate</w:t>
      </w:r>
    </w:p>
    <w:p w:rsidR="00052281" w:rsidRDefault="00052281" w:rsidP="00323EE6">
      <w:pPr>
        <w:pStyle w:val="ListParagraph"/>
        <w:numPr>
          <w:ilvl w:val="0"/>
          <w:numId w:val="47"/>
        </w:numPr>
      </w:pPr>
      <w:r>
        <w:t>Per-unit production costs decrease as the firm’s size increases</w:t>
      </w:r>
    </w:p>
    <w:p w:rsidR="00052281" w:rsidRDefault="00052281" w:rsidP="00323EE6">
      <w:pPr>
        <w:pStyle w:val="ListParagraph"/>
        <w:numPr>
          <w:ilvl w:val="0"/>
          <w:numId w:val="88"/>
        </w:numPr>
      </w:pPr>
      <w:r>
        <w:t>If unregulated production can be restricted and prices increase</w:t>
      </w:r>
    </w:p>
    <w:p w:rsidR="0025023C" w:rsidRDefault="0025023C" w:rsidP="00323EE6">
      <w:pPr>
        <w:pStyle w:val="ListParagraph"/>
        <w:numPr>
          <w:ilvl w:val="0"/>
          <w:numId w:val="86"/>
        </w:numPr>
      </w:pPr>
      <w:r>
        <w:t>Use of natural resources</w:t>
      </w:r>
    </w:p>
    <w:p w:rsidR="00052281" w:rsidRDefault="00052281" w:rsidP="00323EE6">
      <w:pPr>
        <w:pStyle w:val="ListParagraph"/>
        <w:numPr>
          <w:ilvl w:val="0"/>
          <w:numId w:val="89"/>
        </w:numPr>
      </w:pPr>
      <w:r>
        <w:t>A “common resource” needs to be used sensibly</w:t>
      </w:r>
    </w:p>
    <w:p w:rsidR="00052281" w:rsidRDefault="00052281" w:rsidP="00323EE6">
      <w:pPr>
        <w:pStyle w:val="ListParagraph"/>
        <w:numPr>
          <w:ilvl w:val="0"/>
          <w:numId w:val="89"/>
        </w:numPr>
      </w:pPr>
      <w:r>
        <w:t>Where many producers draw from a common pool – the fisheries for example – no single producer will have an economic incentive to conserve</w:t>
      </w:r>
    </w:p>
    <w:p w:rsidR="0025023C" w:rsidRDefault="0025023C" w:rsidP="00323EE6">
      <w:pPr>
        <w:pStyle w:val="ListParagraph"/>
        <w:numPr>
          <w:ilvl w:val="0"/>
          <w:numId w:val="86"/>
        </w:numPr>
      </w:pPr>
      <w:r>
        <w:t>Externalities</w:t>
      </w:r>
    </w:p>
    <w:p w:rsidR="0025023C" w:rsidRPr="0025023C" w:rsidRDefault="0025023C" w:rsidP="00323EE6">
      <w:pPr>
        <w:pStyle w:val="ListParagraph"/>
        <w:numPr>
          <w:ilvl w:val="0"/>
          <w:numId w:val="91"/>
        </w:numPr>
      </w:pPr>
      <w:r w:rsidRPr="0025023C">
        <w:t>Spillover effects – costs imposed on other people e.g., pollution</w:t>
      </w:r>
    </w:p>
    <w:p w:rsidR="00052281" w:rsidRDefault="0025023C" w:rsidP="00323EE6">
      <w:pPr>
        <w:pStyle w:val="ListParagraph"/>
        <w:numPr>
          <w:ilvl w:val="0"/>
          <w:numId w:val="91"/>
        </w:numPr>
      </w:pPr>
      <w:r w:rsidRPr="0025023C">
        <w:t>In the absence of regulations compelling the polluter to minimize spillover effects, they would have little incentive to do this on their own</w:t>
      </w:r>
    </w:p>
    <w:p w:rsidR="0025023C" w:rsidRDefault="0025023C" w:rsidP="00323EE6">
      <w:pPr>
        <w:pStyle w:val="ListParagraph"/>
        <w:numPr>
          <w:ilvl w:val="0"/>
          <w:numId w:val="86"/>
        </w:numPr>
      </w:pPr>
      <w:r>
        <w:t>Inadequate information</w:t>
      </w:r>
    </w:p>
    <w:p w:rsidR="0025023C" w:rsidRDefault="0025023C" w:rsidP="00323EE6">
      <w:pPr>
        <w:pStyle w:val="ListParagraph"/>
        <w:numPr>
          <w:ilvl w:val="0"/>
          <w:numId w:val="92"/>
        </w:numPr>
      </w:pPr>
      <w:r>
        <w:lastRenderedPageBreak/>
        <w:t>Insufficient information with which to make informed decisions in the marketplace</w:t>
      </w:r>
    </w:p>
    <w:p w:rsidR="0025023C" w:rsidRDefault="0025023C" w:rsidP="00323EE6">
      <w:pPr>
        <w:pStyle w:val="ListParagraph"/>
        <w:numPr>
          <w:ilvl w:val="0"/>
          <w:numId w:val="92"/>
        </w:numPr>
      </w:pPr>
      <w:r>
        <w:t>Free availability of product safety information – companies have little incentive to do this on their own</w:t>
      </w:r>
    </w:p>
    <w:p w:rsidR="0025023C" w:rsidRDefault="0025023C" w:rsidP="00323EE6">
      <w:pPr>
        <w:pStyle w:val="ListParagraph"/>
        <w:numPr>
          <w:ilvl w:val="0"/>
          <w:numId w:val="86"/>
        </w:numPr>
      </w:pPr>
      <w:r>
        <w:t>Public goods</w:t>
      </w:r>
    </w:p>
    <w:p w:rsidR="0025023C" w:rsidRDefault="0025023C" w:rsidP="00323EE6">
      <w:pPr>
        <w:pStyle w:val="ListParagraph"/>
        <w:numPr>
          <w:ilvl w:val="0"/>
          <w:numId w:val="93"/>
        </w:numPr>
      </w:pPr>
      <w:r>
        <w:t>Public Goods: goods that generate social benefit that everyone can enjoy and that no one can be deprived of</w:t>
      </w:r>
    </w:p>
    <w:p w:rsidR="0025023C" w:rsidRDefault="0025023C" w:rsidP="00323EE6">
      <w:pPr>
        <w:pStyle w:val="ListParagraph"/>
        <w:numPr>
          <w:ilvl w:val="0"/>
          <w:numId w:val="93"/>
        </w:numPr>
      </w:pPr>
      <w:r>
        <w:t>Examples – clean air, national defence</w:t>
      </w:r>
    </w:p>
    <w:p w:rsidR="0025023C" w:rsidRDefault="0025023C" w:rsidP="00323EE6">
      <w:pPr>
        <w:pStyle w:val="ListParagraph"/>
        <w:numPr>
          <w:ilvl w:val="0"/>
          <w:numId w:val="93"/>
        </w:numPr>
      </w:pPr>
      <w:r>
        <w:t>Government provides these services to all Canadians (funded through tax dollars</w:t>
      </w:r>
    </w:p>
    <w:p w:rsidR="0025023C" w:rsidRDefault="0025023C" w:rsidP="00323EE6">
      <w:pPr>
        <w:pStyle w:val="ListParagraph"/>
        <w:numPr>
          <w:ilvl w:val="0"/>
          <w:numId w:val="86"/>
        </w:numPr>
      </w:pPr>
      <w:r>
        <w:t>Moral hazard</w:t>
      </w:r>
    </w:p>
    <w:p w:rsidR="0025023C" w:rsidRDefault="0025023C" w:rsidP="00323EE6">
      <w:pPr>
        <w:pStyle w:val="ListParagraph"/>
        <w:numPr>
          <w:ilvl w:val="0"/>
          <w:numId w:val="94"/>
        </w:numPr>
      </w:pPr>
      <w:r>
        <w:t>A party insulated from risk may behave differently than if exposed to the full risk</w:t>
      </w:r>
    </w:p>
    <w:p w:rsidR="0025023C" w:rsidRDefault="0025023C" w:rsidP="00323EE6">
      <w:pPr>
        <w:pStyle w:val="ListParagraph"/>
        <w:numPr>
          <w:ilvl w:val="0"/>
          <w:numId w:val="94"/>
        </w:numPr>
      </w:pPr>
      <w:r>
        <w:t>In the context of economic regulation….</w:t>
      </w:r>
    </w:p>
    <w:p w:rsidR="0025023C" w:rsidRDefault="0025023C" w:rsidP="0025023C">
      <w:pPr>
        <w:rPr>
          <w:b/>
          <w:bCs/>
        </w:rPr>
      </w:pPr>
      <w:r w:rsidRPr="0025023C">
        <w:rPr>
          <w:b/>
          <w:bCs/>
        </w:rPr>
        <w:t>Social Regulation</w:t>
      </w:r>
    </w:p>
    <w:p w:rsidR="0025023C" w:rsidRDefault="0025023C" w:rsidP="00323EE6">
      <w:pPr>
        <w:pStyle w:val="ListParagraph"/>
        <w:numPr>
          <w:ilvl w:val="0"/>
          <w:numId w:val="95"/>
        </w:numPr>
      </w:pPr>
      <w:r>
        <w:t>Focuses on firm’s impacts on people as employees, consumers, and citizens</w:t>
      </w:r>
    </w:p>
    <w:p w:rsidR="0025023C" w:rsidRDefault="0025023C" w:rsidP="00323EE6">
      <w:pPr>
        <w:pStyle w:val="ListParagraph"/>
        <w:numPr>
          <w:ilvl w:val="0"/>
          <w:numId w:val="95"/>
        </w:numPr>
      </w:pPr>
      <w:r>
        <w:t>Addressing business practices in all industries</w:t>
      </w:r>
    </w:p>
    <w:p w:rsidR="0025023C" w:rsidRPr="0025023C" w:rsidRDefault="0025023C" w:rsidP="00323EE6">
      <w:pPr>
        <w:pStyle w:val="ListParagraph"/>
        <w:numPr>
          <w:ilvl w:val="0"/>
          <w:numId w:val="95"/>
        </w:numPr>
      </w:pPr>
      <w:r>
        <w:t>Examples – Employment Equity Regulations, Occupation Health and Safety Regulation</w:t>
      </w:r>
    </w:p>
    <w:p w:rsidR="00052281" w:rsidRDefault="0025023C" w:rsidP="008B4249">
      <w:pPr>
        <w:rPr>
          <w:b/>
          <w:bCs/>
        </w:rPr>
      </w:pPr>
      <w:r w:rsidRPr="0025023C">
        <w:rPr>
          <w:b/>
          <w:bCs/>
        </w:rPr>
        <w:t>Regulation for Political Reasons</w:t>
      </w:r>
    </w:p>
    <w:p w:rsidR="0025023C" w:rsidRDefault="0025023C" w:rsidP="00323EE6">
      <w:pPr>
        <w:pStyle w:val="ListParagraph"/>
        <w:numPr>
          <w:ilvl w:val="0"/>
          <w:numId w:val="95"/>
        </w:numPr>
      </w:pPr>
      <w:r>
        <w:t>For votes but also:</w:t>
      </w:r>
    </w:p>
    <w:p w:rsidR="0025023C" w:rsidRDefault="0025023C" w:rsidP="00323EE6">
      <w:pPr>
        <w:pStyle w:val="ListParagraph"/>
        <w:numPr>
          <w:ilvl w:val="0"/>
          <w:numId w:val="96"/>
        </w:numPr>
      </w:pPr>
      <w:r>
        <w:t>To appear as a leader in a matter of public policy (Kyoto)</w:t>
      </w:r>
    </w:p>
    <w:p w:rsidR="0025023C" w:rsidRDefault="0025023C" w:rsidP="00323EE6">
      <w:pPr>
        <w:pStyle w:val="ListParagraph"/>
        <w:numPr>
          <w:ilvl w:val="0"/>
          <w:numId w:val="96"/>
        </w:numPr>
      </w:pPr>
      <w:r>
        <w:t>In response to pressure from interest groups</w:t>
      </w:r>
    </w:p>
    <w:p w:rsidR="0025023C" w:rsidRPr="0025023C" w:rsidRDefault="0025023C" w:rsidP="00323EE6">
      <w:pPr>
        <w:pStyle w:val="ListParagraph"/>
        <w:numPr>
          <w:ilvl w:val="0"/>
          <w:numId w:val="96"/>
        </w:numPr>
      </w:pPr>
      <w:r>
        <w:t>In response to pressure from the media</w:t>
      </w:r>
    </w:p>
    <w:p w:rsidR="008B4249" w:rsidRPr="009A41CA" w:rsidRDefault="009A41CA" w:rsidP="008B4249">
      <w:pPr>
        <w:rPr>
          <w:b/>
        </w:rPr>
      </w:pPr>
      <w:r w:rsidRPr="009A41CA">
        <w:rPr>
          <w:b/>
        </w:rPr>
        <w:t>Spectrum for market regulation:</w:t>
      </w:r>
    </w:p>
    <w:p w:rsidR="009A41CA" w:rsidRDefault="009A41CA" w:rsidP="00323EE6">
      <w:pPr>
        <w:pStyle w:val="ListParagraph"/>
        <w:numPr>
          <w:ilvl w:val="0"/>
          <w:numId w:val="86"/>
        </w:numPr>
      </w:pPr>
      <w:r w:rsidRPr="009A41CA">
        <w:rPr>
          <w:u w:val="single"/>
        </w:rPr>
        <w:t>Laissez-faire market regulation:</w:t>
      </w:r>
      <w:r>
        <w:t xml:space="preserve"> if a rigorous and competitive market exists, there is less need government-imposed laws/regulations; the corporate is influenced by the market forces.</w:t>
      </w:r>
    </w:p>
    <w:p w:rsidR="009A41CA" w:rsidRPr="009A41CA" w:rsidRDefault="009A41CA" w:rsidP="00323EE6">
      <w:pPr>
        <w:pStyle w:val="ListParagraph"/>
        <w:numPr>
          <w:ilvl w:val="0"/>
          <w:numId w:val="86"/>
        </w:numPr>
        <w:rPr>
          <w:u w:val="single"/>
        </w:rPr>
      </w:pPr>
      <w:r w:rsidRPr="009A41CA">
        <w:rPr>
          <w:u w:val="single"/>
        </w:rPr>
        <w:t xml:space="preserve">Corporate self-discipline regulation: </w:t>
      </w:r>
      <w:r w:rsidR="00052281">
        <w:t>norms/standards are developed, used, and enforced by the corporation itself (mission, codes of conduct)</w:t>
      </w:r>
    </w:p>
    <w:p w:rsidR="009A41CA" w:rsidRDefault="00052281" w:rsidP="00323EE6">
      <w:pPr>
        <w:pStyle w:val="ListParagraph"/>
        <w:numPr>
          <w:ilvl w:val="0"/>
          <w:numId w:val="86"/>
        </w:numPr>
      </w:pPr>
      <w:r>
        <w:rPr>
          <w:u w:val="single"/>
        </w:rPr>
        <w:t>Industry self-regulation:</w:t>
      </w:r>
      <w:r>
        <w:t xml:space="preserve"> members of an industry can attempt to influence corporate behaviour and even enforce standards</w:t>
      </w:r>
    </w:p>
    <w:p w:rsidR="00052281" w:rsidRDefault="00052281" w:rsidP="00323EE6">
      <w:pPr>
        <w:pStyle w:val="ListParagraph"/>
        <w:numPr>
          <w:ilvl w:val="0"/>
          <w:numId w:val="86"/>
        </w:numPr>
      </w:pPr>
      <w:r>
        <w:rPr>
          <w:u w:val="single"/>
        </w:rPr>
        <w:t>Self-regulation involving stakeholders:</w:t>
      </w:r>
      <w:r>
        <w:t xml:space="preserve"> the industry includes non-industry stakeholders by its own volition in the development, application, and enforcement of standards.</w:t>
      </w:r>
    </w:p>
    <w:p w:rsidR="00052281" w:rsidRDefault="00052281" w:rsidP="00323EE6">
      <w:pPr>
        <w:pStyle w:val="ListParagraph"/>
        <w:numPr>
          <w:ilvl w:val="0"/>
          <w:numId w:val="86"/>
        </w:numPr>
      </w:pPr>
      <w:r>
        <w:rPr>
          <w:u w:val="single"/>
        </w:rPr>
        <w:t>Negotiated self-regulation:</w:t>
      </w:r>
      <w:r>
        <w:t xml:space="preserve"> some outside body voluntarily negotiates regulatory standards—for example, a non-government organization.</w:t>
      </w:r>
    </w:p>
    <w:p w:rsidR="00052281" w:rsidRDefault="00052281" w:rsidP="00323EE6">
      <w:pPr>
        <w:pStyle w:val="ListParagraph"/>
        <w:numPr>
          <w:ilvl w:val="0"/>
          <w:numId w:val="86"/>
        </w:numPr>
      </w:pPr>
      <w:r>
        <w:rPr>
          <w:u w:val="single"/>
        </w:rPr>
        <w:t>Mandated self-regulation:</w:t>
      </w:r>
      <w:r>
        <w:t xml:space="preserve"> government prefers to have industry regulate itself, and grants this under legislation.</w:t>
      </w:r>
    </w:p>
    <w:p w:rsidR="00052281" w:rsidRDefault="00052281" w:rsidP="00323EE6">
      <w:pPr>
        <w:pStyle w:val="ListParagraph"/>
        <w:numPr>
          <w:ilvl w:val="0"/>
          <w:numId w:val="86"/>
        </w:numPr>
      </w:pPr>
      <w:r>
        <w:rPr>
          <w:u w:val="single"/>
        </w:rPr>
        <w:t>Quasi-government regulation:</w:t>
      </w:r>
      <w:r>
        <w:t xml:space="preserve"> rather than regulate an industry directly through a government department, some regulation is delegated to government agencies that operate at arm’s length from government.</w:t>
      </w:r>
    </w:p>
    <w:p w:rsidR="00052281" w:rsidRDefault="00052281" w:rsidP="00323EE6">
      <w:pPr>
        <w:pStyle w:val="ListParagraph"/>
        <w:numPr>
          <w:ilvl w:val="0"/>
          <w:numId w:val="86"/>
        </w:numPr>
      </w:pPr>
      <w:r>
        <w:rPr>
          <w:u w:val="single"/>
        </w:rPr>
        <w:lastRenderedPageBreak/>
        <w:t>Government regulation:</w:t>
      </w:r>
      <w:r>
        <w:t xml:space="preserve"> the government regulates completely an industry or some aspect of business operations.</w:t>
      </w:r>
    </w:p>
    <w:p w:rsidR="00052281" w:rsidRDefault="000C337A" w:rsidP="0025023C">
      <w:r>
        <w:rPr>
          <w:b/>
        </w:rPr>
        <w:t>Government regulation of business:</w:t>
      </w:r>
    </w:p>
    <w:p w:rsidR="000C337A" w:rsidRPr="000C337A" w:rsidRDefault="000C337A" w:rsidP="00323EE6">
      <w:pPr>
        <w:pStyle w:val="ListParagraph"/>
        <w:numPr>
          <w:ilvl w:val="0"/>
          <w:numId w:val="86"/>
        </w:numPr>
        <w:rPr>
          <w:u w:val="single"/>
        </w:rPr>
      </w:pPr>
      <w:r w:rsidRPr="000C337A">
        <w:rPr>
          <w:u w:val="single"/>
        </w:rPr>
        <w:t>Government is the architect of economic growth:</w:t>
      </w:r>
      <w:r>
        <w:t xml:space="preserve"> government actions affect the economic growth of the economy</w:t>
      </w:r>
    </w:p>
    <w:p w:rsidR="000C337A" w:rsidRPr="0068037C" w:rsidRDefault="000C337A" w:rsidP="00323EE6">
      <w:pPr>
        <w:pStyle w:val="ListParagraph"/>
        <w:numPr>
          <w:ilvl w:val="0"/>
          <w:numId w:val="86"/>
        </w:numPr>
        <w:rPr>
          <w:u w:val="single"/>
        </w:rPr>
      </w:pPr>
      <w:r>
        <w:rPr>
          <w:u w:val="single"/>
        </w:rPr>
        <w:t>Government prescribes</w:t>
      </w:r>
      <w:r w:rsidR="0068037C">
        <w:rPr>
          <w:u w:val="single"/>
        </w:rPr>
        <w:t xml:space="preserve"> the rules business is to follow:</w:t>
      </w:r>
      <w:r w:rsidR="0068037C">
        <w:t xml:space="preserve"> government provides the framework legislation enabling business to operate.</w:t>
      </w:r>
    </w:p>
    <w:p w:rsidR="005401C3" w:rsidRPr="005401C3" w:rsidRDefault="0068037C" w:rsidP="00323EE6">
      <w:pPr>
        <w:pStyle w:val="ListParagraph"/>
        <w:numPr>
          <w:ilvl w:val="0"/>
          <w:numId w:val="86"/>
        </w:numPr>
        <w:rPr>
          <w:u w:val="single"/>
        </w:rPr>
      </w:pPr>
      <w:r w:rsidRPr="0068037C">
        <w:rPr>
          <w:u w:val="single"/>
        </w:rPr>
        <w:t>G</w:t>
      </w:r>
      <w:r w:rsidRPr="0068037C">
        <w:rPr>
          <w:u w:val="single"/>
        </w:rPr>
        <w:t>overnment</w:t>
      </w:r>
      <w:r w:rsidRPr="0068037C">
        <w:rPr>
          <w:u w:val="single"/>
        </w:rPr>
        <w:t xml:space="preserve"> is a major purchaser of goods a</w:t>
      </w:r>
      <w:r>
        <w:rPr>
          <w:u w:val="single"/>
        </w:rPr>
        <w:t>nd services produced by business:</w:t>
      </w:r>
      <w:r>
        <w:t xml:space="preserve"> </w:t>
      </w:r>
      <w:r w:rsidR="005401C3">
        <w:t xml:space="preserve">the expenditures of all </w:t>
      </w:r>
      <w:r w:rsidR="005401C3">
        <w:t>government</w:t>
      </w:r>
      <w:r w:rsidR="005401C3">
        <w:t>—federal, provincial, and municipal—are about 40% of GNP</w:t>
      </w:r>
    </w:p>
    <w:p w:rsidR="0068037C" w:rsidRPr="005401C3" w:rsidRDefault="005401C3" w:rsidP="00323EE6">
      <w:pPr>
        <w:pStyle w:val="ListParagraph"/>
        <w:numPr>
          <w:ilvl w:val="0"/>
          <w:numId w:val="86"/>
        </w:numPr>
        <w:rPr>
          <w:u w:val="single"/>
        </w:rPr>
      </w:pPr>
      <w:r>
        <w:rPr>
          <w:u w:val="single"/>
        </w:rPr>
        <w:t>Government is a major promoter and subsidizer of business:</w:t>
      </w:r>
      <w:r>
        <w:t xml:space="preserve"> several ways that </w:t>
      </w:r>
      <w:r>
        <w:t>government</w:t>
      </w:r>
      <w:r>
        <w:t xml:space="preserve"> promote and subsidizes business (grants, loans and tax credits)</w:t>
      </w:r>
    </w:p>
    <w:p w:rsidR="005401C3" w:rsidRPr="005401C3" w:rsidRDefault="005401C3" w:rsidP="00323EE6">
      <w:pPr>
        <w:pStyle w:val="ListParagraph"/>
        <w:numPr>
          <w:ilvl w:val="0"/>
          <w:numId w:val="86"/>
        </w:numPr>
        <w:rPr>
          <w:u w:val="single"/>
        </w:rPr>
      </w:pPr>
      <w:r>
        <w:rPr>
          <w:u w:val="single"/>
        </w:rPr>
        <w:t>Governments are suppliers of debt capital to many business enterprises:</w:t>
      </w:r>
      <w:r>
        <w:t xml:space="preserve"> operate financial institutions or development agencies that lend to business.</w:t>
      </w:r>
    </w:p>
    <w:p w:rsidR="005401C3" w:rsidRPr="005401C3" w:rsidRDefault="005401C3" w:rsidP="00323EE6">
      <w:pPr>
        <w:pStyle w:val="ListParagraph"/>
        <w:numPr>
          <w:ilvl w:val="0"/>
          <w:numId w:val="97"/>
        </w:numPr>
        <w:rPr>
          <w:u w:val="single"/>
        </w:rPr>
      </w:pPr>
      <w:r w:rsidRPr="006E6816">
        <w:rPr>
          <w:b/>
        </w:rPr>
        <w:t>Tax expenditure or tax credit</w:t>
      </w:r>
      <w:r>
        <w:rPr>
          <w:u w:val="single"/>
        </w:rPr>
        <w:t>:</w:t>
      </w:r>
      <w:r>
        <w:t xml:space="preserve"> potential revenue the government chooses not to collect and is any form of incentives.</w:t>
      </w:r>
    </w:p>
    <w:p w:rsidR="005401C3" w:rsidRPr="005401C3" w:rsidRDefault="005401C3" w:rsidP="00323EE6">
      <w:pPr>
        <w:pStyle w:val="ListParagraph"/>
        <w:numPr>
          <w:ilvl w:val="0"/>
          <w:numId w:val="97"/>
        </w:numPr>
        <w:rPr>
          <w:u w:val="single"/>
        </w:rPr>
      </w:pPr>
      <w:r w:rsidRPr="006E6816">
        <w:rPr>
          <w:b/>
        </w:rPr>
        <w:t>A chosen instrument:</w:t>
      </w:r>
      <w:r>
        <w:t xml:space="preserve"> corporation within a particular industry that receives some form of special attention from government through grants and loans.</w:t>
      </w:r>
    </w:p>
    <w:p w:rsidR="005401C3" w:rsidRPr="005401C3" w:rsidRDefault="005401C3" w:rsidP="00323EE6">
      <w:pPr>
        <w:pStyle w:val="ListParagraph"/>
        <w:numPr>
          <w:ilvl w:val="0"/>
          <w:numId w:val="86"/>
        </w:numPr>
        <w:rPr>
          <w:u w:val="single"/>
        </w:rPr>
      </w:pPr>
      <w:r>
        <w:rPr>
          <w:u w:val="single"/>
        </w:rPr>
        <w:t>Government is a rescuer of failed business:</w:t>
      </w:r>
      <w:r>
        <w:t xml:space="preserve"> has long history of coming to the assistance of failing corporations or industries.</w:t>
      </w:r>
    </w:p>
    <w:p w:rsidR="005401C3" w:rsidRPr="005401C3" w:rsidRDefault="005401C3" w:rsidP="00323EE6">
      <w:pPr>
        <w:pStyle w:val="ListParagraph"/>
        <w:numPr>
          <w:ilvl w:val="0"/>
          <w:numId w:val="86"/>
        </w:numPr>
        <w:rPr>
          <w:u w:val="single"/>
        </w:rPr>
      </w:pPr>
      <w:r>
        <w:rPr>
          <w:u w:val="single"/>
        </w:rPr>
        <w:t>Government is the protector of business and producer interests:</w:t>
      </w:r>
      <w:r>
        <w:t xml:space="preserve"> protection are tariff and non-tariff barriers that exist to shield Canadian industry from foreign competition</w:t>
      </w:r>
    </w:p>
    <w:p w:rsidR="005401C3" w:rsidRPr="006E6816" w:rsidRDefault="006E6816" w:rsidP="00323EE6">
      <w:pPr>
        <w:pStyle w:val="ListParagraph"/>
        <w:numPr>
          <w:ilvl w:val="0"/>
          <w:numId w:val="86"/>
        </w:numPr>
        <w:rPr>
          <w:u w:val="single"/>
        </w:rPr>
      </w:pPr>
      <w:r>
        <w:rPr>
          <w:u w:val="single"/>
        </w:rPr>
        <w:t>Government is the owner of business enterprises:</w:t>
      </w:r>
      <w:r>
        <w:t xml:space="preserve"> own and operate businesses that provide goods and services that could also be supplied by private sector corporations</w:t>
      </w:r>
    </w:p>
    <w:p w:rsidR="006E6816" w:rsidRDefault="006E6816" w:rsidP="00323EE6">
      <w:pPr>
        <w:pStyle w:val="ListParagraph"/>
        <w:numPr>
          <w:ilvl w:val="0"/>
          <w:numId w:val="86"/>
        </w:numPr>
        <w:rPr>
          <w:u w:val="single"/>
        </w:rPr>
      </w:pPr>
      <w:r>
        <w:rPr>
          <w:u w:val="single"/>
        </w:rPr>
        <w:t>Government is a partner with business in some endeavours</w:t>
      </w:r>
    </w:p>
    <w:p w:rsidR="006E6816" w:rsidRPr="006E6816" w:rsidRDefault="006E6816" w:rsidP="00323EE6">
      <w:pPr>
        <w:pStyle w:val="ListParagraph"/>
        <w:numPr>
          <w:ilvl w:val="0"/>
          <w:numId w:val="98"/>
        </w:numPr>
      </w:pPr>
      <w:r w:rsidRPr="006E6816">
        <w:rPr>
          <w:b/>
        </w:rPr>
        <w:t>Mixed enterprises:</w:t>
      </w:r>
      <w:r w:rsidRPr="006E6816">
        <w:t xml:space="preserve"> those in which, a government owns equity in a private sector enterprise.</w:t>
      </w:r>
    </w:p>
    <w:p w:rsidR="006E6816" w:rsidRDefault="006E6816" w:rsidP="00323EE6">
      <w:pPr>
        <w:pStyle w:val="ListParagraph"/>
        <w:numPr>
          <w:ilvl w:val="0"/>
          <w:numId w:val="98"/>
        </w:numPr>
      </w:pPr>
      <w:r w:rsidRPr="006E6816">
        <w:rPr>
          <w:b/>
        </w:rPr>
        <w:t>Public-private partnership (PPP):</w:t>
      </w:r>
      <w:r w:rsidRPr="006E6816">
        <w:t xml:space="preserve"> a cooperative venture between the public and private sector, built on the expertise of each partner, that best meets clearly defined public needs through the appropriate allocation of resources, risks, and rewards</w:t>
      </w:r>
    </w:p>
    <w:p w:rsidR="006E6816" w:rsidRDefault="006E6816" w:rsidP="00323EE6">
      <w:pPr>
        <w:pStyle w:val="ListParagraph"/>
        <w:numPr>
          <w:ilvl w:val="0"/>
          <w:numId w:val="86"/>
        </w:numPr>
      </w:pPr>
      <w:r>
        <w:rPr>
          <w:u w:val="single"/>
        </w:rPr>
        <w:t>Government directly manages, through regulations, large areas of private business activity:</w:t>
      </w:r>
      <w:r>
        <w:t xml:space="preserve"> regulation of the economy and the business enterprises system should be done by the forces or influences of the marketplace.</w:t>
      </w:r>
    </w:p>
    <w:p w:rsidR="006E6816" w:rsidRDefault="006E6816" w:rsidP="00323EE6">
      <w:pPr>
        <w:pStyle w:val="ListParagraph"/>
        <w:numPr>
          <w:ilvl w:val="0"/>
          <w:numId w:val="86"/>
        </w:numPr>
      </w:pPr>
      <w:r>
        <w:rPr>
          <w:u w:val="single"/>
        </w:rPr>
        <w:t xml:space="preserve">Government is the protector of various interests in the society against business exploitation and redistributes resources </w:t>
      </w:r>
      <w:proofErr w:type="spellStart"/>
      <w:r>
        <w:rPr>
          <w:u w:val="single"/>
        </w:rPr>
        <w:t>ro</w:t>
      </w:r>
      <w:proofErr w:type="spellEnd"/>
      <w:r>
        <w:rPr>
          <w:u w:val="single"/>
        </w:rPr>
        <w:t xml:space="preserve"> meet social ends:</w:t>
      </w:r>
      <w:r>
        <w:t xml:space="preserve"> legislated to protect the interests of those with low incomes and minorities facing discrimination.</w:t>
      </w:r>
    </w:p>
    <w:p w:rsidR="006E6816" w:rsidRDefault="006E6816" w:rsidP="006E6816">
      <w:pPr>
        <w:rPr>
          <w:b/>
        </w:rPr>
      </w:pPr>
      <w:r w:rsidRPr="006E6816">
        <w:rPr>
          <w:b/>
        </w:rPr>
        <w:t xml:space="preserve">Non-Regulatory forms of government influence on business: </w:t>
      </w:r>
    </w:p>
    <w:p w:rsidR="006E6816" w:rsidRPr="006E6816" w:rsidRDefault="006E6816" w:rsidP="00323EE6">
      <w:pPr>
        <w:pStyle w:val="ListParagraph"/>
        <w:numPr>
          <w:ilvl w:val="0"/>
          <w:numId w:val="86"/>
        </w:numPr>
      </w:pPr>
      <w:r w:rsidRPr="006E6816">
        <w:t>Government ownership</w:t>
      </w:r>
    </w:p>
    <w:p w:rsidR="006E6816" w:rsidRDefault="006E6816" w:rsidP="00323EE6">
      <w:pPr>
        <w:pStyle w:val="ListParagraph"/>
        <w:numPr>
          <w:ilvl w:val="0"/>
          <w:numId w:val="99"/>
        </w:numPr>
      </w:pPr>
      <w:r>
        <w:t>Crown corporations typically provide a service or product that the private sector would be unwilling or unable to provide</w:t>
      </w:r>
    </w:p>
    <w:p w:rsidR="006E6816" w:rsidRDefault="006E6816" w:rsidP="00323EE6">
      <w:pPr>
        <w:pStyle w:val="ListParagraph"/>
        <w:numPr>
          <w:ilvl w:val="0"/>
          <w:numId w:val="100"/>
        </w:numPr>
      </w:pPr>
      <w:r>
        <w:lastRenderedPageBreak/>
        <w:t>Export Develop Corporation</w:t>
      </w:r>
    </w:p>
    <w:p w:rsidR="006E6816" w:rsidRDefault="006E6816" w:rsidP="00323EE6">
      <w:pPr>
        <w:pStyle w:val="ListParagraph"/>
        <w:numPr>
          <w:ilvl w:val="0"/>
          <w:numId w:val="100"/>
        </w:numPr>
      </w:pPr>
      <w:r>
        <w:t>Canada Post</w:t>
      </w:r>
    </w:p>
    <w:p w:rsidR="006E6816" w:rsidRDefault="006E6816" w:rsidP="00323EE6">
      <w:pPr>
        <w:pStyle w:val="ListParagraph"/>
        <w:numPr>
          <w:ilvl w:val="0"/>
          <w:numId w:val="100"/>
        </w:numPr>
      </w:pPr>
      <w:r>
        <w:t>Canadian Wheat Board</w:t>
      </w:r>
    </w:p>
    <w:p w:rsidR="006E6816" w:rsidRDefault="006E6816" w:rsidP="00323EE6">
      <w:pPr>
        <w:pStyle w:val="ListParagraph"/>
        <w:numPr>
          <w:ilvl w:val="0"/>
          <w:numId w:val="86"/>
        </w:numPr>
      </w:pPr>
      <w:r>
        <w:t>Government subsidies</w:t>
      </w:r>
    </w:p>
    <w:p w:rsidR="006E6816" w:rsidRDefault="006E6816" w:rsidP="00323EE6">
      <w:pPr>
        <w:pStyle w:val="ListParagraph"/>
        <w:numPr>
          <w:ilvl w:val="0"/>
          <w:numId w:val="101"/>
        </w:numPr>
      </w:pPr>
      <w:r>
        <w:t>Either the direct transfer of cash to a recipient or the indirect transfer of benefits</w:t>
      </w:r>
    </w:p>
    <w:p w:rsidR="006E6816" w:rsidRDefault="006E6816" w:rsidP="00323EE6">
      <w:pPr>
        <w:pStyle w:val="ListParagraph"/>
        <w:numPr>
          <w:ilvl w:val="0"/>
          <w:numId w:val="101"/>
        </w:numPr>
      </w:pPr>
      <w:r>
        <w:t>Either increase the supply of a product or the demand for the product or service – the resulting market prices affect competition</w:t>
      </w:r>
    </w:p>
    <w:p w:rsidR="006E6816" w:rsidRDefault="006E6816" w:rsidP="00323EE6">
      <w:pPr>
        <w:pStyle w:val="ListParagraph"/>
        <w:numPr>
          <w:ilvl w:val="0"/>
          <w:numId w:val="101"/>
        </w:numPr>
      </w:pPr>
      <w:r>
        <w:t>$19 billion in subsidies to business in 2004 (Fraser Institute)</w:t>
      </w:r>
    </w:p>
    <w:p w:rsidR="0035542A" w:rsidRDefault="0035542A" w:rsidP="00323EE6">
      <w:pPr>
        <w:pStyle w:val="ListParagraph"/>
        <w:numPr>
          <w:ilvl w:val="0"/>
          <w:numId w:val="86"/>
        </w:numPr>
      </w:pPr>
      <w:r>
        <w:t>Tax policy</w:t>
      </w:r>
    </w:p>
    <w:p w:rsidR="0035542A" w:rsidRDefault="0035542A" w:rsidP="00323EE6">
      <w:pPr>
        <w:pStyle w:val="ListParagraph"/>
        <w:numPr>
          <w:ilvl w:val="0"/>
          <w:numId w:val="102"/>
        </w:numPr>
      </w:pPr>
      <w:r>
        <w:t>Encourage investment in some activities, but not others</w:t>
      </w:r>
    </w:p>
    <w:p w:rsidR="0035542A" w:rsidRDefault="0035542A" w:rsidP="00323EE6">
      <w:pPr>
        <w:pStyle w:val="ListParagraph"/>
        <w:numPr>
          <w:ilvl w:val="0"/>
          <w:numId w:val="102"/>
        </w:numPr>
      </w:pPr>
      <w:r>
        <w:t>Deductibility of business operating expenses</w:t>
      </w:r>
    </w:p>
    <w:p w:rsidR="0035542A" w:rsidRDefault="0035542A" w:rsidP="00323EE6">
      <w:pPr>
        <w:pStyle w:val="ListParagraph"/>
        <w:numPr>
          <w:ilvl w:val="0"/>
          <w:numId w:val="102"/>
        </w:numPr>
      </w:pPr>
      <w:r>
        <w:t>Capital cost allowance policy</w:t>
      </w:r>
    </w:p>
    <w:p w:rsidR="0035542A" w:rsidRDefault="0035542A" w:rsidP="00323EE6">
      <w:pPr>
        <w:pStyle w:val="ListParagraph"/>
        <w:numPr>
          <w:ilvl w:val="0"/>
          <w:numId w:val="102"/>
        </w:numPr>
      </w:pPr>
      <w:r>
        <w:t>Tax credit policy</w:t>
      </w:r>
    </w:p>
    <w:p w:rsidR="0035542A" w:rsidRDefault="0035542A" w:rsidP="00323EE6">
      <w:pPr>
        <w:pStyle w:val="ListParagraph"/>
        <w:numPr>
          <w:ilvl w:val="0"/>
          <w:numId w:val="86"/>
        </w:numPr>
      </w:pPr>
      <w:r>
        <w:t>Government procurement</w:t>
      </w:r>
    </w:p>
    <w:p w:rsidR="0035542A" w:rsidRDefault="0035542A" w:rsidP="00323EE6">
      <w:pPr>
        <w:pStyle w:val="ListParagraph"/>
        <w:numPr>
          <w:ilvl w:val="0"/>
          <w:numId w:val="103"/>
        </w:numPr>
      </w:pPr>
      <w:r>
        <w:t>Government is a major purchaser of goods of services</w:t>
      </w:r>
    </w:p>
    <w:p w:rsidR="0035542A" w:rsidRDefault="0035542A" w:rsidP="00323EE6">
      <w:pPr>
        <w:pStyle w:val="ListParagraph"/>
        <w:numPr>
          <w:ilvl w:val="0"/>
          <w:numId w:val="103"/>
        </w:numPr>
      </w:pPr>
      <w:r>
        <w:t>$13 billion annually</w:t>
      </w:r>
    </w:p>
    <w:p w:rsidR="0035542A" w:rsidRDefault="0035542A" w:rsidP="00323EE6">
      <w:pPr>
        <w:pStyle w:val="ListParagraph"/>
        <w:numPr>
          <w:ilvl w:val="0"/>
          <w:numId w:val="103"/>
        </w:numPr>
      </w:pPr>
      <w:r>
        <w:t>Changes in procurement policy can significantly affect business</w:t>
      </w:r>
    </w:p>
    <w:p w:rsidR="0035542A" w:rsidRDefault="0035542A" w:rsidP="00323EE6">
      <w:pPr>
        <w:pStyle w:val="ListParagraph"/>
        <w:numPr>
          <w:ilvl w:val="0"/>
          <w:numId w:val="86"/>
        </w:numPr>
      </w:pPr>
      <w:r>
        <w:t>International trade</w:t>
      </w:r>
    </w:p>
    <w:p w:rsidR="0035542A" w:rsidRDefault="0035542A" w:rsidP="00323EE6">
      <w:pPr>
        <w:pStyle w:val="ListParagraph"/>
        <w:numPr>
          <w:ilvl w:val="0"/>
          <w:numId w:val="104"/>
        </w:numPr>
      </w:pPr>
      <w:r>
        <w:t>Negotiation of international tariff laws</w:t>
      </w:r>
    </w:p>
    <w:p w:rsidR="0035542A" w:rsidRDefault="0035542A" w:rsidP="00323EE6">
      <w:pPr>
        <w:pStyle w:val="ListParagraph"/>
        <w:numPr>
          <w:ilvl w:val="0"/>
          <w:numId w:val="104"/>
        </w:numPr>
      </w:pPr>
      <w:r>
        <w:t>Non-tariff barrier elimination</w:t>
      </w:r>
    </w:p>
    <w:p w:rsidR="0035542A" w:rsidRDefault="0035542A" w:rsidP="00323EE6">
      <w:pPr>
        <w:pStyle w:val="ListParagraph"/>
        <w:numPr>
          <w:ilvl w:val="0"/>
          <w:numId w:val="104"/>
        </w:numPr>
      </w:pPr>
      <w:r>
        <w:t>Strong proponent for Canadian business abroad</w:t>
      </w:r>
    </w:p>
    <w:p w:rsidR="0035542A" w:rsidRDefault="0035542A" w:rsidP="0035542A">
      <w:pPr>
        <w:rPr>
          <w:b/>
        </w:rPr>
      </w:pPr>
      <w:r>
        <w:rPr>
          <w:b/>
        </w:rPr>
        <w:t>Industrial strategy</w:t>
      </w:r>
    </w:p>
    <w:p w:rsidR="0035542A" w:rsidRDefault="0035542A" w:rsidP="00323EE6">
      <w:pPr>
        <w:pStyle w:val="ListParagraph"/>
        <w:numPr>
          <w:ilvl w:val="0"/>
          <w:numId w:val="86"/>
        </w:numPr>
      </w:pPr>
      <w:r>
        <w:t>Any attempt by government to apply a coherent and consistent set of policies that are designed to improve the performance of the economy</w:t>
      </w:r>
    </w:p>
    <w:p w:rsidR="0035542A" w:rsidRDefault="0035542A" w:rsidP="00323EE6">
      <w:pPr>
        <w:pStyle w:val="ListParagraph"/>
        <w:numPr>
          <w:ilvl w:val="0"/>
          <w:numId w:val="105"/>
        </w:numPr>
      </w:pPr>
      <w:r>
        <w:t>Framework policies</w:t>
      </w:r>
    </w:p>
    <w:p w:rsidR="0035542A" w:rsidRDefault="0035542A" w:rsidP="00323EE6">
      <w:pPr>
        <w:pStyle w:val="ListParagraph"/>
        <w:numPr>
          <w:ilvl w:val="0"/>
          <w:numId w:val="105"/>
        </w:numPr>
      </w:pPr>
      <w:r>
        <w:t>Concertation-based strategies</w:t>
      </w:r>
    </w:p>
    <w:p w:rsidR="0035542A" w:rsidRPr="0035542A" w:rsidRDefault="0035542A" w:rsidP="00323EE6">
      <w:pPr>
        <w:pStyle w:val="ListParagraph"/>
        <w:numPr>
          <w:ilvl w:val="0"/>
          <w:numId w:val="105"/>
        </w:numPr>
      </w:pPr>
      <w:r>
        <w:t>Intervention</w:t>
      </w:r>
    </w:p>
    <w:p w:rsidR="006E6816" w:rsidRPr="0035542A" w:rsidRDefault="0035542A" w:rsidP="0035542A">
      <w:pPr>
        <w:rPr>
          <w:b/>
        </w:rPr>
      </w:pPr>
      <w:r w:rsidRPr="0035542A">
        <w:rPr>
          <w:b/>
        </w:rPr>
        <w:t>Government’s influence on civil society</w:t>
      </w:r>
    </w:p>
    <w:p w:rsidR="0035542A" w:rsidRDefault="0035542A" w:rsidP="00323EE6">
      <w:pPr>
        <w:pStyle w:val="ListParagraph"/>
        <w:numPr>
          <w:ilvl w:val="0"/>
          <w:numId w:val="106"/>
        </w:numPr>
      </w:pPr>
      <w:r>
        <w:t>Direct Funding</w:t>
      </w:r>
    </w:p>
    <w:p w:rsidR="0035542A" w:rsidRDefault="0035542A" w:rsidP="00323EE6">
      <w:pPr>
        <w:pStyle w:val="ListParagraph"/>
        <w:numPr>
          <w:ilvl w:val="0"/>
          <w:numId w:val="106"/>
        </w:numPr>
      </w:pPr>
      <w:r>
        <w:t>Tax policy</w:t>
      </w:r>
    </w:p>
    <w:p w:rsidR="0035542A" w:rsidRDefault="0035542A" w:rsidP="00323EE6">
      <w:pPr>
        <w:pStyle w:val="ListParagraph"/>
        <w:numPr>
          <w:ilvl w:val="0"/>
          <w:numId w:val="106"/>
        </w:numPr>
      </w:pPr>
      <w:r>
        <w:t>Contracts</w:t>
      </w:r>
    </w:p>
    <w:p w:rsidR="0035542A" w:rsidRDefault="0035542A" w:rsidP="00323EE6">
      <w:pPr>
        <w:pStyle w:val="ListParagraph"/>
        <w:numPr>
          <w:ilvl w:val="0"/>
          <w:numId w:val="106"/>
        </w:numPr>
      </w:pPr>
      <w:r>
        <w:t>Knowledge transfer</w:t>
      </w:r>
    </w:p>
    <w:p w:rsidR="0035542A" w:rsidRDefault="0035542A" w:rsidP="00323EE6">
      <w:pPr>
        <w:pStyle w:val="ListParagraph"/>
        <w:numPr>
          <w:ilvl w:val="0"/>
          <w:numId w:val="106"/>
        </w:numPr>
      </w:pPr>
      <w:r>
        <w:t>Alternative service delivery mechanisms</w:t>
      </w:r>
    </w:p>
    <w:p w:rsidR="0035542A" w:rsidRPr="0035542A" w:rsidRDefault="0035542A" w:rsidP="0035542A">
      <w:pPr>
        <w:rPr>
          <w:b/>
        </w:rPr>
      </w:pPr>
      <w:r w:rsidRPr="0035542A">
        <w:rPr>
          <w:b/>
        </w:rPr>
        <w:t>Civil Society’s Three Main Objectives</w:t>
      </w:r>
    </w:p>
    <w:p w:rsidR="0035542A" w:rsidRDefault="0035542A" w:rsidP="00323EE6">
      <w:pPr>
        <w:pStyle w:val="ListParagraph"/>
        <w:numPr>
          <w:ilvl w:val="0"/>
          <w:numId w:val="107"/>
        </w:numPr>
      </w:pPr>
      <w:r>
        <w:t>To inspire</w:t>
      </w:r>
    </w:p>
    <w:p w:rsidR="0035542A" w:rsidRDefault="0035542A" w:rsidP="00323EE6">
      <w:pPr>
        <w:pStyle w:val="ListParagraph"/>
        <w:numPr>
          <w:ilvl w:val="0"/>
          <w:numId w:val="107"/>
        </w:numPr>
      </w:pPr>
      <w:r>
        <w:t>To inform</w:t>
      </w:r>
    </w:p>
    <w:p w:rsidR="0035542A" w:rsidRDefault="0035542A" w:rsidP="00323EE6">
      <w:pPr>
        <w:pStyle w:val="ListParagraph"/>
        <w:numPr>
          <w:ilvl w:val="0"/>
          <w:numId w:val="107"/>
        </w:numPr>
      </w:pPr>
      <w:r>
        <w:t>To persuade</w:t>
      </w:r>
    </w:p>
    <w:p w:rsidR="0035542A" w:rsidRPr="0035542A" w:rsidRDefault="0035542A" w:rsidP="0035542A">
      <w:pPr>
        <w:rPr>
          <w:b/>
        </w:rPr>
      </w:pPr>
      <w:r w:rsidRPr="0035542A">
        <w:rPr>
          <w:b/>
        </w:rPr>
        <w:lastRenderedPageBreak/>
        <w:t>Drivers of the Importance of Civil Society</w:t>
      </w:r>
    </w:p>
    <w:p w:rsidR="0035542A" w:rsidRDefault="0035542A" w:rsidP="00323EE6">
      <w:pPr>
        <w:pStyle w:val="ListParagraph"/>
        <w:numPr>
          <w:ilvl w:val="0"/>
          <w:numId w:val="108"/>
        </w:numPr>
      </w:pPr>
      <w:r>
        <w:t>I</w:t>
      </w:r>
      <w:r>
        <w:t>ncreasingly culturally diverse Canadian population introducing new demands that fall outside the purview of government or business (to improve)</w:t>
      </w:r>
    </w:p>
    <w:p w:rsidR="0035542A" w:rsidRDefault="0035542A" w:rsidP="00323EE6">
      <w:pPr>
        <w:pStyle w:val="ListParagraph"/>
        <w:numPr>
          <w:ilvl w:val="0"/>
          <w:numId w:val="108"/>
        </w:numPr>
      </w:pPr>
      <w:r>
        <w:t>Information Communications Technology enables civil society to being instantaneous attention to its causes and issues (to inspire; to inform)</w:t>
      </w:r>
    </w:p>
    <w:p w:rsidR="0035542A" w:rsidRDefault="0035542A" w:rsidP="00323EE6">
      <w:pPr>
        <w:pStyle w:val="ListParagraph"/>
        <w:numPr>
          <w:ilvl w:val="0"/>
          <w:numId w:val="108"/>
        </w:numPr>
      </w:pPr>
      <w:r>
        <w:t>Stakeholders expect business and government to engage with civil society (to improve)</w:t>
      </w:r>
    </w:p>
    <w:p w:rsidR="0035542A" w:rsidRDefault="0035542A" w:rsidP="00323EE6">
      <w:pPr>
        <w:pStyle w:val="ListParagraph"/>
        <w:numPr>
          <w:ilvl w:val="0"/>
          <w:numId w:val="108"/>
        </w:numPr>
      </w:pPr>
      <w:r>
        <w:t>Complexity of civil society issues (to improve; to inspire; to inform)</w:t>
      </w:r>
    </w:p>
    <w:p w:rsidR="0035542A" w:rsidRPr="00A4234A" w:rsidRDefault="0035542A" w:rsidP="0035542A">
      <w:pPr>
        <w:rPr>
          <w:b/>
        </w:rPr>
      </w:pPr>
      <w:r w:rsidRPr="00A4234A">
        <w:rPr>
          <w:b/>
        </w:rPr>
        <w:t>Civil Society’s “Tool Chest” of Influence on Business and Government</w:t>
      </w:r>
    </w:p>
    <w:p w:rsidR="0035542A" w:rsidRDefault="0035542A" w:rsidP="00323EE6">
      <w:pPr>
        <w:pStyle w:val="ListParagraph"/>
        <w:numPr>
          <w:ilvl w:val="0"/>
          <w:numId w:val="109"/>
        </w:numPr>
      </w:pPr>
      <w:r>
        <w:t>Publishing (print; on-line)</w:t>
      </w:r>
    </w:p>
    <w:p w:rsidR="0035542A" w:rsidRDefault="0035542A" w:rsidP="00323EE6">
      <w:pPr>
        <w:pStyle w:val="ListParagraph"/>
        <w:numPr>
          <w:ilvl w:val="0"/>
          <w:numId w:val="109"/>
        </w:numPr>
      </w:pPr>
      <w:r>
        <w:t>Social network participation</w:t>
      </w:r>
    </w:p>
    <w:p w:rsidR="0035542A" w:rsidRDefault="0035542A" w:rsidP="00323EE6">
      <w:pPr>
        <w:pStyle w:val="ListParagraph"/>
        <w:numPr>
          <w:ilvl w:val="0"/>
          <w:numId w:val="109"/>
        </w:numPr>
      </w:pPr>
      <w:r>
        <w:t>Lobbying (direct; indirect; advocacy)</w:t>
      </w:r>
    </w:p>
    <w:p w:rsidR="0035542A" w:rsidRDefault="0035542A" w:rsidP="00323EE6">
      <w:pPr>
        <w:pStyle w:val="ListParagraph"/>
        <w:numPr>
          <w:ilvl w:val="0"/>
          <w:numId w:val="109"/>
        </w:numPr>
      </w:pPr>
      <w:r>
        <w:t>Media campaigns</w:t>
      </w:r>
    </w:p>
    <w:p w:rsidR="0035542A" w:rsidRDefault="0035542A" w:rsidP="00323EE6">
      <w:pPr>
        <w:pStyle w:val="ListParagraph"/>
        <w:numPr>
          <w:ilvl w:val="0"/>
          <w:numId w:val="109"/>
        </w:numPr>
      </w:pPr>
      <w:r>
        <w:t>Demonstrations and protests</w:t>
      </w:r>
    </w:p>
    <w:p w:rsidR="0035542A" w:rsidRPr="00A4234A" w:rsidRDefault="0035542A" w:rsidP="0035542A">
      <w:pPr>
        <w:rPr>
          <w:b/>
        </w:rPr>
      </w:pPr>
      <w:r w:rsidRPr="00A4234A">
        <w:rPr>
          <w:b/>
        </w:rPr>
        <w:t>Civil Society’s Supportive Influence</w:t>
      </w:r>
    </w:p>
    <w:p w:rsidR="0035542A" w:rsidRDefault="0035542A" w:rsidP="00323EE6">
      <w:pPr>
        <w:pStyle w:val="ListParagraph"/>
        <w:numPr>
          <w:ilvl w:val="0"/>
          <w:numId w:val="110"/>
        </w:numPr>
      </w:pPr>
      <w:r>
        <w:t>Neutral broker between government and business</w:t>
      </w:r>
    </w:p>
    <w:p w:rsidR="0035542A" w:rsidRDefault="0035542A" w:rsidP="00323EE6">
      <w:pPr>
        <w:pStyle w:val="ListParagraph"/>
        <w:numPr>
          <w:ilvl w:val="0"/>
          <w:numId w:val="110"/>
        </w:numPr>
      </w:pPr>
      <w:r>
        <w:t>Supplier of knowledge and skills (knowledge transfer)</w:t>
      </w:r>
    </w:p>
    <w:p w:rsidR="0035542A" w:rsidRDefault="0035542A" w:rsidP="00323EE6">
      <w:pPr>
        <w:pStyle w:val="ListParagraph"/>
        <w:numPr>
          <w:ilvl w:val="0"/>
          <w:numId w:val="110"/>
        </w:numPr>
      </w:pPr>
      <w:r>
        <w:t>Source of workers</w:t>
      </w:r>
    </w:p>
    <w:p w:rsidR="0035542A" w:rsidRDefault="0035542A" w:rsidP="00323EE6">
      <w:pPr>
        <w:pStyle w:val="ListParagraph"/>
        <w:numPr>
          <w:ilvl w:val="0"/>
          <w:numId w:val="110"/>
        </w:numPr>
      </w:pPr>
      <w:r>
        <w:t>Intimate knowledge of community (closer to stakeholders)</w:t>
      </w:r>
    </w:p>
    <w:p w:rsidR="0035542A" w:rsidRDefault="0035542A" w:rsidP="00323EE6">
      <w:pPr>
        <w:pStyle w:val="ListParagraph"/>
        <w:numPr>
          <w:ilvl w:val="0"/>
          <w:numId w:val="110"/>
        </w:numPr>
      </w:pPr>
      <w:r>
        <w:t>Citizen engagement venue</w:t>
      </w:r>
    </w:p>
    <w:p w:rsidR="0035542A" w:rsidRDefault="0035542A" w:rsidP="00323EE6">
      <w:pPr>
        <w:pStyle w:val="ListParagraph"/>
        <w:numPr>
          <w:ilvl w:val="0"/>
          <w:numId w:val="110"/>
        </w:numPr>
      </w:pPr>
      <w:r>
        <w:t>Social capital provider</w:t>
      </w:r>
    </w:p>
    <w:p w:rsidR="0035542A" w:rsidRDefault="0035542A" w:rsidP="00323EE6">
      <w:pPr>
        <w:pStyle w:val="ListParagraph"/>
        <w:numPr>
          <w:ilvl w:val="0"/>
          <w:numId w:val="110"/>
        </w:numPr>
      </w:pPr>
      <w:r>
        <w:t>Building image and buffering media</w:t>
      </w:r>
    </w:p>
    <w:p w:rsidR="0035542A" w:rsidRDefault="0035542A" w:rsidP="00323EE6">
      <w:pPr>
        <w:pStyle w:val="ListParagraph"/>
        <w:numPr>
          <w:ilvl w:val="0"/>
          <w:numId w:val="110"/>
        </w:numPr>
      </w:pPr>
      <w:r>
        <w:t>Alternative service delivery methods and new models of community engagement</w:t>
      </w:r>
    </w:p>
    <w:p w:rsidR="0035542A" w:rsidRDefault="0035542A" w:rsidP="00323EE6">
      <w:pPr>
        <w:pStyle w:val="ListParagraph"/>
        <w:numPr>
          <w:ilvl w:val="0"/>
          <w:numId w:val="110"/>
        </w:numPr>
      </w:pPr>
      <w:r>
        <w:t>Cause-related marketing venue</w:t>
      </w:r>
    </w:p>
    <w:p w:rsidR="0035542A" w:rsidRDefault="0035542A" w:rsidP="00323EE6">
      <w:pPr>
        <w:pStyle w:val="ListParagraph"/>
        <w:numPr>
          <w:ilvl w:val="0"/>
          <w:numId w:val="110"/>
        </w:numPr>
      </w:pPr>
      <w:r>
        <w:t>Awareness building</w:t>
      </w:r>
    </w:p>
    <w:p w:rsidR="0035542A" w:rsidRDefault="0035542A" w:rsidP="00323EE6">
      <w:pPr>
        <w:pStyle w:val="ListParagraph"/>
        <w:numPr>
          <w:ilvl w:val="0"/>
          <w:numId w:val="110"/>
        </w:numPr>
      </w:pPr>
      <w:r>
        <w:t>Public policy test environment</w:t>
      </w:r>
    </w:p>
    <w:p w:rsidR="0035542A" w:rsidRDefault="0035542A" w:rsidP="00323EE6">
      <w:pPr>
        <w:pStyle w:val="ListParagraph"/>
        <w:numPr>
          <w:ilvl w:val="0"/>
          <w:numId w:val="110"/>
        </w:numPr>
      </w:pPr>
      <w:r>
        <w:t>Distributor of information</w:t>
      </w:r>
    </w:p>
    <w:p w:rsidR="0035542A" w:rsidRDefault="0035542A" w:rsidP="00323EE6">
      <w:pPr>
        <w:pStyle w:val="ListParagraph"/>
        <w:numPr>
          <w:ilvl w:val="0"/>
          <w:numId w:val="110"/>
        </w:numPr>
      </w:pPr>
      <w:r>
        <w:t>Point of entry for citizens to engage in policy debates</w:t>
      </w:r>
    </w:p>
    <w:p w:rsidR="00A4234A" w:rsidRDefault="00A4234A" w:rsidP="00A4234A">
      <w:pPr>
        <w:jc w:val="center"/>
        <w:rPr>
          <w:b/>
        </w:rPr>
      </w:pPr>
      <w:r>
        <w:rPr>
          <w:b/>
        </w:rPr>
        <w:t>Globalization</w:t>
      </w:r>
    </w:p>
    <w:p w:rsidR="00A4234A" w:rsidRDefault="00A4234A" w:rsidP="00A4234A">
      <w:r w:rsidRPr="00A4234A">
        <w:t>Globalization: the merging of previously domestic spaces and issues into one multifaceted and interconnected transnational global village.</w:t>
      </w:r>
    </w:p>
    <w:p w:rsidR="00A4234A" w:rsidRPr="00A4234A" w:rsidRDefault="00A4234A" w:rsidP="00323EE6">
      <w:pPr>
        <w:pStyle w:val="ListParagraph"/>
        <w:numPr>
          <w:ilvl w:val="0"/>
          <w:numId w:val="111"/>
        </w:numPr>
      </w:pPr>
      <w:r w:rsidRPr="00A4234A">
        <w:t xml:space="preserve">A term used to describe the </w:t>
      </w:r>
      <w:r w:rsidRPr="00A4234A">
        <w:rPr>
          <w:b/>
          <w:bCs/>
        </w:rPr>
        <w:t xml:space="preserve">growing interdependence </w:t>
      </w:r>
      <w:r w:rsidRPr="00A4234A">
        <w:t>of people around the world with regard to societal influence, economies, and cultural exchanges</w:t>
      </w:r>
    </w:p>
    <w:p w:rsidR="00A4234A" w:rsidRPr="00A4234A" w:rsidRDefault="00A4234A" w:rsidP="00323EE6">
      <w:pPr>
        <w:pStyle w:val="ListParagraph"/>
        <w:numPr>
          <w:ilvl w:val="0"/>
          <w:numId w:val="111"/>
        </w:numPr>
      </w:pPr>
      <w:r w:rsidRPr="00A4234A">
        <w:t xml:space="preserve">Refers to the </w:t>
      </w:r>
      <w:r w:rsidRPr="00A4234A">
        <w:rPr>
          <w:b/>
          <w:bCs/>
        </w:rPr>
        <w:t>increasing economic integration</w:t>
      </w:r>
      <w:r w:rsidRPr="00A4234A">
        <w:t xml:space="preserve"> and interdependence of countries</w:t>
      </w:r>
    </w:p>
    <w:p w:rsidR="00A4234A" w:rsidRPr="00A4234A" w:rsidRDefault="00A4234A" w:rsidP="00323EE6">
      <w:pPr>
        <w:pStyle w:val="ListParagraph"/>
        <w:numPr>
          <w:ilvl w:val="0"/>
          <w:numId w:val="111"/>
        </w:numPr>
      </w:pPr>
      <w:r w:rsidRPr="00A4234A">
        <w:t xml:space="preserve">A global movement to increase the flow of goods, services, people, real capital, and money across national borders in order to create a </w:t>
      </w:r>
      <w:r w:rsidRPr="00A4234A">
        <w:rPr>
          <w:b/>
          <w:bCs/>
        </w:rPr>
        <w:t>more integrated and interdependent world economy</w:t>
      </w:r>
    </w:p>
    <w:p w:rsidR="00A4234A" w:rsidRDefault="00A4234A" w:rsidP="00A22928">
      <w:pPr>
        <w:rPr>
          <w:b/>
          <w:bCs/>
        </w:rPr>
      </w:pPr>
      <w:r w:rsidRPr="00A4234A">
        <w:rPr>
          <w:b/>
          <w:bCs/>
        </w:rPr>
        <w:lastRenderedPageBreak/>
        <w:t>“Types” of Globalization</w:t>
      </w:r>
    </w:p>
    <w:p w:rsidR="00A4234A" w:rsidRDefault="00A4234A" w:rsidP="00323EE6">
      <w:pPr>
        <w:pStyle w:val="ListParagraph"/>
        <w:numPr>
          <w:ilvl w:val="0"/>
          <w:numId w:val="112"/>
        </w:numPr>
      </w:pPr>
      <w:r w:rsidRPr="00A4234A">
        <w:rPr>
          <w:u w:val="single"/>
        </w:rPr>
        <w:t>Globalization:</w:t>
      </w:r>
      <w:r>
        <w:t xml:space="preserve"> a process of decreasing constraints on the interactions among the nations and peoples of the world.</w:t>
      </w:r>
    </w:p>
    <w:p w:rsidR="00A4234A" w:rsidRDefault="00A4234A" w:rsidP="00323EE6">
      <w:pPr>
        <w:pStyle w:val="ListParagraph"/>
        <w:numPr>
          <w:ilvl w:val="0"/>
          <w:numId w:val="112"/>
        </w:numPr>
      </w:pPr>
      <w:r w:rsidRPr="00A4234A">
        <w:rPr>
          <w:u w:val="single"/>
        </w:rPr>
        <w:t>Economic globalization:</w:t>
      </w:r>
      <w:r>
        <w:t xml:space="preserve"> the integration of fragmented markets into a global economy.</w:t>
      </w:r>
    </w:p>
    <w:p w:rsidR="00A4234A" w:rsidRDefault="00A4234A" w:rsidP="00323EE6">
      <w:pPr>
        <w:pStyle w:val="ListParagraph"/>
        <w:numPr>
          <w:ilvl w:val="0"/>
          <w:numId w:val="112"/>
        </w:numPr>
      </w:pPr>
      <w:r w:rsidRPr="00A4234A">
        <w:rPr>
          <w:u w:val="single"/>
        </w:rPr>
        <w:t>Political globalization:</w:t>
      </w:r>
      <w:r>
        <w:t xml:space="preserve"> </w:t>
      </w:r>
      <w:r>
        <w:t>the process by which world power relationships changes</w:t>
      </w:r>
      <w:r>
        <w:t>, and there is a loss of sovereignty by the state.</w:t>
      </w:r>
    </w:p>
    <w:p w:rsidR="00A4234A" w:rsidRDefault="00A4234A" w:rsidP="00323EE6">
      <w:pPr>
        <w:pStyle w:val="ListParagraph"/>
        <w:numPr>
          <w:ilvl w:val="0"/>
          <w:numId w:val="112"/>
        </w:numPr>
      </w:pPr>
      <w:r w:rsidRPr="00A4234A">
        <w:rPr>
          <w:u w:val="single"/>
        </w:rPr>
        <w:t>Social or cultural globalization:</w:t>
      </w:r>
      <w:r>
        <w:t xml:space="preserve"> the emergence of a worldwide cultural system.</w:t>
      </w:r>
    </w:p>
    <w:p w:rsidR="009B2ACA" w:rsidRDefault="009B2ACA" w:rsidP="00323EE6">
      <w:pPr>
        <w:pStyle w:val="ListParagraph"/>
        <w:numPr>
          <w:ilvl w:val="0"/>
          <w:numId w:val="112"/>
        </w:numPr>
      </w:pPr>
      <w:r>
        <w:rPr>
          <w:u w:val="single"/>
        </w:rPr>
        <w:t>International non-governmental organization (IGNOs):</w:t>
      </w:r>
      <w:r>
        <w:t xml:space="preserve"> group that hold shared values and attitudes about the issues relating to globalization and advocate for changes to improve the conditions in de developing countries</w:t>
      </w:r>
    </w:p>
    <w:p w:rsidR="009B2ACA" w:rsidRDefault="009B2ACA" w:rsidP="00323EE6">
      <w:pPr>
        <w:pStyle w:val="ListParagraph"/>
        <w:numPr>
          <w:ilvl w:val="0"/>
          <w:numId w:val="112"/>
        </w:numPr>
      </w:pPr>
      <w:r>
        <w:rPr>
          <w:u w:val="single"/>
        </w:rPr>
        <w:t>Supranational institution:</w:t>
      </w:r>
      <w:r>
        <w:t xml:space="preserve"> an organization that transcends national boundaries where the member state share in decision making on particular issues pertaining to the members</w:t>
      </w:r>
    </w:p>
    <w:p w:rsidR="009B2ACA" w:rsidRDefault="009B2ACA" w:rsidP="00323EE6">
      <w:pPr>
        <w:pStyle w:val="ListParagraph"/>
        <w:numPr>
          <w:ilvl w:val="0"/>
          <w:numId w:val="112"/>
        </w:numPr>
      </w:pPr>
      <w:r>
        <w:rPr>
          <w:u w:val="single"/>
        </w:rPr>
        <w:t>Corruption:</w:t>
      </w:r>
      <w:r>
        <w:t xml:space="preserve"> the abuse of entrusted power for private gain</w:t>
      </w:r>
    </w:p>
    <w:p w:rsidR="009B2ACA" w:rsidRDefault="009B2ACA" w:rsidP="00323EE6">
      <w:pPr>
        <w:pStyle w:val="ListParagraph"/>
        <w:numPr>
          <w:ilvl w:val="0"/>
          <w:numId w:val="112"/>
        </w:numPr>
      </w:pPr>
      <w:r>
        <w:rPr>
          <w:u w:val="single"/>
        </w:rPr>
        <w:t>Fair trade:</w:t>
      </w:r>
      <w:r>
        <w:t xml:space="preserve"> an alternative approach to conventional international trade. It is a trading partnership which aims at sustainable development for excluded and disadvantaged producers, it seeks to do this by providing better trading conditions, by awareness raising and campaigning</w:t>
      </w:r>
    </w:p>
    <w:p w:rsidR="009B2ACA" w:rsidRDefault="009B2ACA" w:rsidP="00323EE6">
      <w:pPr>
        <w:pStyle w:val="ListParagraph"/>
        <w:numPr>
          <w:ilvl w:val="0"/>
          <w:numId w:val="112"/>
        </w:numPr>
      </w:pPr>
      <w:r>
        <w:rPr>
          <w:u w:val="single"/>
        </w:rPr>
        <w:t>Microfinance:</w:t>
      </w:r>
      <w:r>
        <w:t xml:space="preserve"> </w:t>
      </w:r>
      <w:r w:rsidR="00A22928">
        <w:t>the provision of financial products, such as micro-credit, micro-insurance, and saving accounts, to persons living in areas of poverty without access to banking services</w:t>
      </w:r>
    </w:p>
    <w:p w:rsidR="00A22928" w:rsidRPr="00A22928" w:rsidRDefault="00A22928" w:rsidP="00A22928">
      <w:pPr>
        <w:rPr>
          <w:b/>
        </w:rPr>
      </w:pPr>
      <w:r w:rsidRPr="00A22928">
        <w:rPr>
          <w:b/>
        </w:rPr>
        <w:t>Developed country (First world)</w:t>
      </w:r>
    </w:p>
    <w:p w:rsidR="00A22928" w:rsidRDefault="00A22928" w:rsidP="00323EE6">
      <w:pPr>
        <w:pStyle w:val="ListParagraph"/>
        <w:numPr>
          <w:ilvl w:val="0"/>
          <w:numId w:val="112"/>
        </w:numPr>
      </w:pPr>
      <w:r>
        <w:t>Post industrial economies (service sector provides more wealth than industrial sector)</w:t>
      </w:r>
    </w:p>
    <w:p w:rsidR="00A22928" w:rsidRPr="00A22928" w:rsidRDefault="00A22928" w:rsidP="00A22928">
      <w:pPr>
        <w:rPr>
          <w:b/>
        </w:rPr>
      </w:pPr>
      <w:r w:rsidRPr="00A22928">
        <w:rPr>
          <w:b/>
        </w:rPr>
        <w:t>Developing country (third world)</w:t>
      </w:r>
    </w:p>
    <w:p w:rsidR="00A22928" w:rsidRDefault="00A22928" w:rsidP="00323EE6">
      <w:pPr>
        <w:pStyle w:val="ListParagraph"/>
        <w:numPr>
          <w:ilvl w:val="0"/>
          <w:numId w:val="112"/>
        </w:numPr>
      </w:pPr>
      <w:r>
        <w:t>Newly industrialized country</w:t>
      </w:r>
    </w:p>
    <w:p w:rsidR="00A22928" w:rsidRDefault="00A22928" w:rsidP="00323EE6">
      <w:pPr>
        <w:pStyle w:val="ListParagraph"/>
        <w:numPr>
          <w:ilvl w:val="0"/>
          <w:numId w:val="112"/>
        </w:numPr>
      </w:pPr>
      <w:r>
        <w:t>Advanced emerging market</w:t>
      </w:r>
    </w:p>
    <w:p w:rsidR="00A22928" w:rsidRPr="009B2ACA" w:rsidRDefault="00A22928" w:rsidP="00323EE6">
      <w:pPr>
        <w:pStyle w:val="ListParagraph"/>
        <w:numPr>
          <w:ilvl w:val="0"/>
          <w:numId w:val="112"/>
        </w:numPr>
      </w:pPr>
      <w:r>
        <w:t>Less economically-developed country</w:t>
      </w:r>
    </w:p>
    <w:p w:rsidR="00A4234A" w:rsidRPr="009B2ACA" w:rsidRDefault="00A4234A" w:rsidP="009B2ACA">
      <w:r w:rsidRPr="009B2ACA">
        <w:rPr>
          <w:b/>
        </w:rPr>
        <w:t>Globalization: Key Drivers</w:t>
      </w:r>
    </w:p>
    <w:p w:rsidR="00A4234A" w:rsidRDefault="00A4234A" w:rsidP="00323EE6">
      <w:pPr>
        <w:pStyle w:val="ListParagraph"/>
        <w:numPr>
          <w:ilvl w:val="0"/>
          <w:numId w:val="113"/>
        </w:numPr>
      </w:pPr>
      <w:r>
        <w:t>Market</w:t>
      </w:r>
    </w:p>
    <w:p w:rsidR="00A4234A" w:rsidRDefault="00A4234A" w:rsidP="00323EE6">
      <w:pPr>
        <w:pStyle w:val="ListParagraph"/>
        <w:numPr>
          <w:ilvl w:val="0"/>
          <w:numId w:val="114"/>
        </w:numPr>
      </w:pPr>
      <w:r>
        <w:t>New markets</w:t>
      </w:r>
    </w:p>
    <w:p w:rsidR="00A4234A" w:rsidRDefault="00A4234A" w:rsidP="00323EE6">
      <w:pPr>
        <w:pStyle w:val="ListParagraph"/>
        <w:numPr>
          <w:ilvl w:val="0"/>
          <w:numId w:val="114"/>
        </w:numPr>
      </w:pPr>
      <w:r>
        <w:t>Strategic alliances</w:t>
      </w:r>
    </w:p>
    <w:p w:rsidR="00A4234A" w:rsidRDefault="00A4234A" w:rsidP="00323EE6">
      <w:pPr>
        <w:pStyle w:val="ListParagraph"/>
        <w:numPr>
          <w:ilvl w:val="0"/>
          <w:numId w:val="114"/>
        </w:numPr>
      </w:pPr>
      <w:r>
        <w:t>Demand for products</w:t>
      </w:r>
    </w:p>
    <w:p w:rsidR="00A4234A" w:rsidRDefault="00A4234A" w:rsidP="00323EE6">
      <w:pPr>
        <w:pStyle w:val="ListParagraph"/>
        <w:numPr>
          <w:ilvl w:val="0"/>
          <w:numId w:val="113"/>
        </w:numPr>
      </w:pPr>
      <w:r>
        <w:t>Cost</w:t>
      </w:r>
    </w:p>
    <w:p w:rsidR="00A4234A" w:rsidRDefault="00A4234A" w:rsidP="00323EE6">
      <w:pPr>
        <w:pStyle w:val="ListParagraph"/>
        <w:numPr>
          <w:ilvl w:val="0"/>
          <w:numId w:val="115"/>
        </w:numPr>
      </w:pPr>
      <w:r>
        <w:t>Source of inexpensive labour</w:t>
      </w:r>
    </w:p>
    <w:p w:rsidR="00A4234A" w:rsidRDefault="00A4234A" w:rsidP="00323EE6">
      <w:pPr>
        <w:pStyle w:val="ListParagraph"/>
        <w:numPr>
          <w:ilvl w:val="0"/>
          <w:numId w:val="115"/>
        </w:numPr>
      </w:pPr>
      <w:r>
        <w:t>Cheaper raw materials</w:t>
      </w:r>
    </w:p>
    <w:p w:rsidR="00A4234A" w:rsidRDefault="00A4234A" w:rsidP="00323EE6">
      <w:pPr>
        <w:pStyle w:val="ListParagraph"/>
        <w:numPr>
          <w:ilvl w:val="0"/>
          <w:numId w:val="115"/>
        </w:numPr>
      </w:pPr>
      <w:r>
        <w:t>New sources of  capital</w:t>
      </w:r>
    </w:p>
    <w:p w:rsidR="00A4234A" w:rsidRDefault="00A4234A" w:rsidP="00323EE6">
      <w:pPr>
        <w:pStyle w:val="ListParagraph"/>
        <w:numPr>
          <w:ilvl w:val="0"/>
          <w:numId w:val="113"/>
        </w:numPr>
      </w:pPr>
      <w:r>
        <w:t>Competition</w:t>
      </w:r>
    </w:p>
    <w:p w:rsidR="00A4234A" w:rsidRDefault="00A4234A" w:rsidP="00323EE6">
      <w:pPr>
        <w:pStyle w:val="ListParagraph"/>
        <w:numPr>
          <w:ilvl w:val="0"/>
          <w:numId w:val="116"/>
        </w:numPr>
      </w:pPr>
      <w:r>
        <w:t>Competition is producing similar goods of equal or better quality at lower cost</w:t>
      </w:r>
    </w:p>
    <w:p w:rsidR="00A4234A" w:rsidRDefault="00A4234A" w:rsidP="00323EE6">
      <w:pPr>
        <w:pStyle w:val="ListParagraph"/>
        <w:numPr>
          <w:ilvl w:val="0"/>
          <w:numId w:val="116"/>
        </w:numPr>
      </w:pPr>
      <w:r>
        <w:t>Competition can come from anywhere</w:t>
      </w:r>
    </w:p>
    <w:p w:rsidR="00A4234A" w:rsidRDefault="00A4234A" w:rsidP="00323EE6">
      <w:pPr>
        <w:pStyle w:val="ListParagraph"/>
        <w:numPr>
          <w:ilvl w:val="0"/>
          <w:numId w:val="113"/>
        </w:numPr>
      </w:pPr>
      <w:r>
        <w:lastRenderedPageBreak/>
        <w:t>Government</w:t>
      </w:r>
    </w:p>
    <w:p w:rsidR="00A4234A" w:rsidRDefault="00A4234A" w:rsidP="00323EE6">
      <w:pPr>
        <w:pStyle w:val="ListParagraph"/>
        <w:numPr>
          <w:ilvl w:val="0"/>
          <w:numId w:val="117"/>
        </w:numPr>
      </w:pPr>
      <w:r>
        <w:t>Trade liberalization policies</w:t>
      </w:r>
    </w:p>
    <w:p w:rsidR="00A4234A" w:rsidRDefault="00A4234A" w:rsidP="00323EE6">
      <w:pPr>
        <w:pStyle w:val="ListParagraph"/>
        <w:numPr>
          <w:ilvl w:val="0"/>
          <w:numId w:val="117"/>
        </w:numPr>
      </w:pPr>
      <w:r>
        <w:t>Industry deregulation</w:t>
      </w:r>
    </w:p>
    <w:p w:rsidR="00A4234A" w:rsidRDefault="00A4234A" w:rsidP="00323EE6">
      <w:pPr>
        <w:pStyle w:val="ListParagraph"/>
        <w:numPr>
          <w:ilvl w:val="0"/>
          <w:numId w:val="117"/>
        </w:numPr>
      </w:pPr>
      <w:r>
        <w:t>Privatization</w:t>
      </w:r>
    </w:p>
    <w:p w:rsidR="00A4234A" w:rsidRDefault="00A4234A" w:rsidP="00323EE6">
      <w:pPr>
        <w:pStyle w:val="ListParagraph"/>
        <w:numPr>
          <w:ilvl w:val="0"/>
          <w:numId w:val="117"/>
        </w:numPr>
      </w:pPr>
      <w:r>
        <w:t>Participation in globalization institutions</w:t>
      </w:r>
    </w:p>
    <w:p w:rsidR="00A4234A" w:rsidRDefault="00A4234A" w:rsidP="00323EE6">
      <w:pPr>
        <w:pStyle w:val="ListParagraph"/>
        <w:numPr>
          <w:ilvl w:val="0"/>
          <w:numId w:val="113"/>
        </w:numPr>
      </w:pPr>
      <w:r>
        <w:t>Technology</w:t>
      </w:r>
    </w:p>
    <w:p w:rsidR="00A4234A" w:rsidRDefault="00A4234A" w:rsidP="00323EE6">
      <w:pPr>
        <w:pStyle w:val="ListParagraph"/>
        <w:numPr>
          <w:ilvl w:val="0"/>
          <w:numId w:val="118"/>
        </w:numPr>
      </w:pPr>
      <w:r>
        <w:t>Advances in information and communication technologies facilitate:</w:t>
      </w:r>
    </w:p>
    <w:p w:rsidR="00A4234A" w:rsidRDefault="00A4234A" w:rsidP="00323EE6">
      <w:pPr>
        <w:pStyle w:val="ListParagraph"/>
        <w:numPr>
          <w:ilvl w:val="0"/>
          <w:numId w:val="119"/>
        </w:numPr>
      </w:pPr>
      <w:r>
        <w:t>Coordination of business activities from anywhere</w:t>
      </w:r>
    </w:p>
    <w:p w:rsidR="00A4234A" w:rsidRDefault="00A4234A" w:rsidP="00323EE6">
      <w:pPr>
        <w:pStyle w:val="ListParagraph"/>
        <w:numPr>
          <w:ilvl w:val="0"/>
          <w:numId w:val="119"/>
        </w:numPr>
      </w:pPr>
      <w:r>
        <w:t>Cross-border banking</w:t>
      </w:r>
    </w:p>
    <w:p w:rsidR="00A4234A" w:rsidRDefault="00A4234A" w:rsidP="00323EE6">
      <w:pPr>
        <w:pStyle w:val="ListParagraph"/>
        <w:numPr>
          <w:ilvl w:val="0"/>
          <w:numId w:val="118"/>
        </w:numPr>
      </w:pPr>
      <w:r>
        <w:t>Homogenization of many enabling technologies</w:t>
      </w:r>
    </w:p>
    <w:p w:rsidR="004A4EFD" w:rsidRPr="004A4EFD" w:rsidRDefault="004A4EFD" w:rsidP="004A4EFD">
      <w:pPr>
        <w:rPr>
          <w:b/>
        </w:rPr>
      </w:pPr>
      <w:r w:rsidRPr="004A4EFD">
        <w:rPr>
          <w:b/>
        </w:rPr>
        <w:t>Globalization: Emerging Themes</w:t>
      </w:r>
    </w:p>
    <w:p w:rsidR="004A4EFD" w:rsidRDefault="004A4EFD" w:rsidP="00323EE6">
      <w:pPr>
        <w:pStyle w:val="ListParagraph"/>
        <w:numPr>
          <w:ilvl w:val="0"/>
          <w:numId w:val="120"/>
        </w:numPr>
      </w:pPr>
      <w:r>
        <w:t>Interconnectedness</w:t>
      </w:r>
    </w:p>
    <w:p w:rsidR="004A4EFD" w:rsidRDefault="004A4EFD" w:rsidP="00323EE6">
      <w:pPr>
        <w:pStyle w:val="ListParagraph"/>
        <w:numPr>
          <w:ilvl w:val="0"/>
          <w:numId w:val="120"/>
        </w:numPr>
      </w:pPr>
      <w:r>
        <w:t>Interdependence</w:t>
      </w:r>
    </w:p>
    <w:p w:rsidR="004A4EFD" w:rsidRDefault="004A4EFD" w:rsidP="00323EE6">
      <w:pPr>
        <w:pStyle w:val="ListParagraph"/>
        <w:numPr>
          <w:ilvl w:val="0"/>
          <w:numId w:val="120"/>
        </w:numPr>
      </w:pPr>
      <w:r>
        <w:t>Integration</w:t>
      </w:r>
    </w:p>
    <w:p w:rsidR="004A4EFD" w:rsidRDefault="004A4EFD" w:rsidP="00323EE6">
      <w:pPr>
        <w:pStyle w:val="ListParagraph"/>
        <w:numPr>
          <w:ilvl w:val="0"/>
          <w:numId w:val="120"/>
        </w:numPr>
      </w:pPr>
      <w:r>
        <w:t>Complexity</w:t>
      </w:r>
    </w:p>
    <w:p w:rsidR="004A4EFD" w:rsidRDefault="004A4EFD" w:rsidP="00323EE6">
      <w:pPr>
        <w:pStyle w:val="ListParagraph"/>
        <w:numPr>
          <w:ilvl w:val="0"/>
          <w:numId w:val="120"/>
        </w:numPr>
      </w:pPr>
      <w:r>
        <w:t>Competition</w:t>
      </w:r>
    </w:p>
    <w:p w:rsidR="004A4EFD" w:rsidRDefault="004A4EFD" w:rsidP="00323EE6">
      <w:pPr>
        <w:pStyle w:val="ListParagraph"/>
        <w:numPr>
          <w:ilvl w:val="0"/>
          <w:numId w:val="120"/>
        </w:numPr>
      </w:pPr>
      <w:r>
        <w:t>Risk</w:t>
      </w:r>
    </w:p>
    <w:p w:rsidR="004A4EFD" w:rsidRDefault="004A4EFD" w:rsidP="00323EE6">
      <w:pPr>
        <w:pStyle w:val="ListParagraph"/>
        <w:numPr>
          <w:ilvl w:val="0"/>
          <w:numId w:val="120"/>
        </w:numPr>
      </w:pPr>
      <w:r>
        <w:t>Ethical dilemmas</w:t>
      </w:r>
    </w:p>
    <w:p w:rsidR="004A4EFD" w:rsidRDefault="004A4EFD" w:rsidP="00323EE6">
      <w:pPr>
        <w:pStyle w:val="ListParagraph"/>
        <w:numPr>
          <w:ilvl w:val="0"/>
          <w:numId w:val="120"/>
        </w:numPr>
      </w:pPr>
      <w:r>
        <w:t>Civil society</w:t>
      </w:r>
    </w:p>
    <w:p w:rsidR="004A4EFD" w:rsidRDefault="004A4EFD" w:rsidP="00323EE6">
      <w:pPr>
        <w:pStyle w:val="ListParagraph"/>
        <w:numPr>
          <w:ilvl w:val="0"/>
          <w:numId w:val="120"/>
        </w:numPr>
      </w:pPr>
      <w:r>
        <w:t>Social Responsibility</w:t>
      </w:r>
    </w:p>
    <w:p w:rsidR="004A4EFD" w:rsidRDefault="004A4EFD" w:rsidP="00323EE6">
      <w:pPr>
        <w:pStyle w:val="ListParagraph"/>
        <w:numPr>
          <w:ilvl w:val="0"/>
          <w:numId w:val="120"/>
        </w:numPr>
      </w:pPr>
      <w:r>
        <w:t>Culture</w:t>
      </w:r>
    </w:p>
    <w:p w:rsidR="004A4EFD" w:rsidRDefault="004A4EFD" w:rsidP="00323EE6">
      <w:pPr>
        <w:pStyle w:val="ListParagraph"/>
        <w:numPr>
          <w:ilvl w:val="0"/>
          <w:numId w:val="120"/>
        </w:numPr>
      </w:pPr>
      <w:r>
        <w:t>Laws</w:t>
      </w:r>
    </w:p>
    <w:p w:rsidR="004A4EFD" w:rsidRPr="004A4EFD" w:rsidRDefault="004A4EFD" w:rsidP="004A4EFD">
      <w:r w:rsidRPr="004A4EFD">
        <w:rPr>
          <w:b/>
          <w:bCs/>
        </w:rPr>
        <w:t>Globalization can create “new” issues for Business</w:t>
      </w:r>
    </w:p>
    <w:p w:rsidR="004A4EFD" w:rsidRDefault="004A4EFD" w:rsidP="00323EE6">
      <w:pPr>
        <w:pStyle w:val="ListParagraph"/>
        <w:numPr>
          <w:ilvl w:val="0"/>
          <w:numId w:val="121"/>
        </w:numPr>
      </w:pPr>
      <w:r>
        <w:t>D</w:t>
      </w:r>
      <w:r>
        <w:t>amage to environment</w:t>
      </w:r>
    </w:p>
    <w:p w:rsidR="004A4EFD" w:rsidRDefault="004A4EFD" w:rsidP="00323EE6">
      <w:pPr>
        <w:pStyle w:val="ListParagraph"/>
        <w:numPr>
          <w:ilvl w:val="0"/>
          <w:numId w:val="121"/>
        </w:numPr>
      </w:pPr>
      <w:r>
        <w:t>Support for oppressive regimes &amp; Arms Trade</w:t>
      </w:r>
    </w:p>
    <w:p w:rsidR="004A4EFD" w:rsidRDefault="004A4EFD" w:rsidP="00323EE6">
      <w:pPr>
        <w:pStyle w:val="ListParagraph"/>
        <w:numPr>
          <w:ilvl w:val="0"/>
          <w:numId w:val="121"/>
        </w:numPr>
      </w:pPr>
      <w:r>
        <w:t>Criticism of marketing practices (e.g., tobacco, pharmaceutical, baby formula, etc.) and manufacturing plant safety practices</w:t>
      </w:r>
    </w:p>
    <w:p w:rsidR="004A4EFD" w:rsidRDefault="004A4EFD" w:rsidP="00323EE6">
      <w:pPr>
        <w:pStyle w:val="ListParagraph"/>
        <w:numPr>
          <w:ilvl w:val="0"/>
          <w:numId w:val="121"/>
        </w:numPr>
      </w:pPr>
      <w:r>
        <w:t>Treatment of employees (e.g., sweatshops and labour abuses)</w:t>
      </w:r>
    </w:p>
    <w:p w:rsidR="004A4EFD" w:rsidRDefault="004A4EFD" w:rsidP="00323EE6">
      <w:pPr>
        <w:pStyle w:val="ListParagraph"/>
        <w:numPr>
          <w:ilvl w:val="0"/>
          <w:numId w:val="121"/>
        </w:numPr>
      </w:pPr>
      <w:r>
        <w:t>Treatment of indigenous peoples</w:t>
      </w:r>
    </w:p>
    <w:p w:rsidR="004A4EFD" w:rsidRDefault="004A4EFD" w:rsidP="00323EE6">
      <w:pPr>
        <w:pStyle w:val="ListParagraph"/>
        <w:numPr>
          <w:ilvl w:val="0"/>
          <w:numId w:val="121"/>
        </w:numPr>
      </w:pPr>
      <w:r>
        <w:t>Genetic modification of plants and animals</w:t>
      </w:r>
    </w:p>
    <w:p w:rsidR="004A4EFD" w:rsidRDefault="004A4EFD" w:rsidP="00323EE6">
      <w:pPr>
        <w:pStyle w:val="ListParagraph"/>
        <w:numPr>
          <w:ilvl w:val="0"/>
          <w:numId w:val="121"/>
        </w:numPr>
      </w:pPr>
      <w:r>
        <w:t>Corruption, bribery and questionable payments</w:t>
      </w:r>
    </w:p>
    <w:p w:rsidR="00B96F48" w:rsidRPr="00EB03C8" w:rsidRDefault="00B96F48" w:rsidP="00B96F48">
      <w:pPr>
        <w:rPr>
          <w:b/>
        </w:rPr>
      </w:pPr>
      <w:r w:rsidRPr="00EB03C8">
        <w:rPr>
          <w:b/>
        </w:rPr>
        <w:t>Globalization: Good or Bad?</w:t>
      </w:r>
    </w:p>
    <w:p w:rsidR="00B96F48" w:rsidRDefault="00B96F48" w:rsidP="00323EE6">
      <w:pPr>
        <w:pStyle w:val="ListParagraph"/>
        <w:numPr>
          <w:ilvl w:val="0"/>
          <w:numId w:val="120"/>
        </w:numPr>
      </w:pPr>
      <w:r>
        <w:t>Arguments FOR globalization:</w:t>
      </w:r>
    </w:p>
    <w:p w:rsidR="00B96F48" w:rsidRDefault="00B96F48" w:rsidP="00323EE6">
      <w:pPr>
        <w:pStyle w:val="ListParagraph"/>
        <w:numPr>
          <w:ilvl w:val="0"/>
          <w:numId w:val="122"/>
        </w:numPr>
      </w:pPr>
      <w:r>
        <w:t>Increases economic growth rate, prosperity and opportunity for all participants</w:t>
      </w:r>
    </w:p>
    <w:p w:rsidR="00B96F48" w:rsidRDefault="00B96F48" w:rsidP="00323EE6">
      <w:pPr>
        <w:pStyle w:val="ListParagraph"/>
        <w:numPr>
          <w:ilvl w:val="0"/>
          <w:numId w:val="122"/>
        </w:numPr>
      </w:pPr>
      <w:r>
        <w:t>Private corporations and open markets provide better goods and services to society</w:t>
      </w:r>
    </w:p>
    <w:p w:rsidR="00B96F48" w:rsidRDefault="00B96F48" w:rsidP="00323EE6">
      <w:pPr>
        <w:pStyle w:val="ListParagraph"/>
        <w:numPr>
          <w:ilvl w:val="0"/>
          <w:numId w:val="122"/>
        </w:numPr>
      </w:pPr>
      <w:r>
        <w:t>Increases civil liberties and reduces inequalities</w:t>
      </w:r>
    </w:p>
    <w:p w:rsidR="00B96F48" w:rsidRDefault="00B96F48" w:rsidP="00323EE6">
      <w:pPr>
        <w:pStyle w:val="ListParagraph"/>
        <w:numPr>
          <w:ilvl w:val="0"/>
          <w:numId w:val="122"/>
        </w:numPr>
      </w:pPr>
      <w:r>
        <w:lastRenderedPageBreak/>
        <w:t>Leads to lower prices, higher employment in developing countries and better standards of living</w:t>
      </w:r>
    </w:p>
    <w:p w:rsidR="00B96F48" w:rsidRDefault="00B96F48" w:rsidP="00323EE6">
      <w:pPr>
        <w:pStyle w:val="ListParagraph"/>
        <w:numPr>
          <w:ilvl w:val="0"/>
          <w:numId w:val="122"/>
        </w:numPr>
      </w:pPr>
      <w:r>
        <w:t>Facilitates the transfer of technology, capital, intellectual property and skilled labour</w:t>
      </w:r>
    </w:p>
    <w:p w:rsidR="00B96F48" w:rsidRDefault="00B96F48" w:rsidP="00323EE6">
      <w:pPr>
        <w:pStyle w:val="ListParagraph"/>
        <w:numPr>
          <w:ilvl w:val="0"/>
          <w:numId w:val="122"/>
        </w:numPr>
      </w:pPr>
      <w:r>
        <w:t>A cleaner world environment</w:t>
      </w:r>
    </w:p>
    <w:p w:rsidR="00B96F48" w:rsidRDefault="00B96F48" w:rsidP="00323EE6">
      <w:pPr>
        <w:pStyle w:val="ListParagraph"/>
        <w:numPr>
          <w:ilvl w:val="0"/>
          <w:numId w:val="122"/>
        </w:numPr>
      </w:pPr>
      <w:r>
        <w:t>Rising standard of living in developing countries</w:t>
      </w:r>
    </w:p>
    <w:p w:rsidR="00B96F48" w:rsidRDefault="00B96F48" w:rsidP="00323EE6">
      <w:pPr>
        <w:pStyle w:val="ListParagraph"/>
        <w:numPr>
          <w:ilvl w:val="0"/>
          <w:numId w:val="122"/>
        </w:numPr>
      </w:pPr>
      <w:r>
        <w:t>Limits on international behaviour</w:t>
      </w:r>
    </w:p>
    <w:p w:rsidR="00B96F48" w:rsidRDefault="00B96F48" w:rsidP="00323EE6">
      <w:pPr>
        <w:pStyle w:val="ListParagraph"/>
        <w:numPr>
          <w:ilvl w:val="0"/>
          <w:numId w:val="120"/>
        </w:numPr>
      </w:pPr>
      <w:r>
        <w:t>Arguments AGAINST globalization:</w:t>
      </w:r>
    </w:p>
    <w:p w:rsidR="00B96F48" w:rsidRDefault="00B96F48" w:rsidP="00323EE6">
      <w:pPr>
        <w:pStyle w:val="ListParagraph"/>
        <w:numPr>
          <w:ilvl w:val="0"/>
          <w:numId w:val="123"/>
        </w:numPr>
      </w:pPr>
      <w:r>
        <w:t>Increases the wealth of giant corporations and leaves developing countries poorer</w:t>
      </w:r>
    </w:p>
    <w:p w:rsidR="00B96F48" w:rsidRDefault="00B96F48" w:rsidP="00323EE6">
      <w:pPr>
        <w:pStyle w:val="ListParagraph"/>
        <w:numPr>
          <w:ilvl w:val="0"/>
          <w:numId w:val="123"/>
        </w:numPr>
      </w:pPr>
      <w:r>
        <w:t>Harms the environment</w:t>
      </w:r>
    </w:p>
    <w:p w:rsidR="00B96F48" w:rsidRDefault="00B96F48" w:rsidP="00323EE6">
      <w:pPr>
        <w:pStyle w:val="ListParagraph"/>
        <w:numPr>
          <w:ilvl w:val="0"/>
          <w:numId w:val="123"/>
        </w:numPr>
      </w:pPr>
      <w:r>
        <w:t>Neuters government’s ability to govern and results in conspiracies between corporations and governments</w:t>
      </w:r>
    </w:p>
    <w:p w:rsidR="00B96F48" w:rsidRDefault="00B96F48" w:rsidP="00323EE6">
      <w:pPr>
        <w:pStyle w:val="ListParagraph"/>
        <w:numPr>
          <w:ilvl w:val="0"/>
          <w:numId w:val="123"/>
        </w:numPr>
      </w:pPr>
      <w:r>
        <w:t>Increases unemployment in developed countries</w:t>
      </w:r>
    </w:p>
    <w:p w:rsidR="00B96F48" w:rsidRDefault="00B96F48" w:rsidP="00323EE6">
      <w:pPr>
        <w:pStyle w:val="ListParagraph"/>
        <w:numPr>
          <w:ilvl w:val="0"/>
          <w:numId w:val="123"/>
        </w:numPr>
      </w:pPr>
      <w:r>
        <w:t>Reduces standards (manufacturing, health, quality, environmental)</w:t>
      </w:r>
    </w:p>
    <w:p w:rsidR="00B96F48" w:rsidRDefault="00B96F48" w:rsidP="00323EE6">
      <w:pPr>
        <w:pStyle w:val="ListParagraph"/>
        <w:numPr>
          <w:ilvl w:val="0"/>
          <w:numId w:val="123"/>
        </w:numPr>
      </w:pPr>
      <w:r>
        <w:t>Periodic financial crises are caused, disrupting the economies of many countries</w:t>
      </w:r>
    </w:p>
    <w:p w:rsidR="00B96F48" w:rsidRDefault="00B96F48" w:rsidP="00323EE6">
      <w:pPr>
        <w:pStyle w:val="ListParagraph"/>
        <w:numPr>
          <w:ilvl w:val="0"/>
          <w:numId w:val="123"/>
        </w:numPr>
      </w:pPr>
      <w:r>
        <w:t>Intellectual property is not respected</w:t>
      </w:r>
    </w:p>
    <w:p w:rsidR="00B96F48" w:rsidRDefault="00B96F48" w:rsidP="00323EE6">
      <w:pPr>
        <w:pStyle w:val="ListParagraph"/>
        <w:numPr>
          <w:ilvl w:val="0"/>
          <w:numId w:val="123"/>
        </w:numPr>
      </w:pPr>
      <w:r>
        <w:t>Homogenizes cultures</w:t>
      </w:r>
    </w:p>
    <w:p w:rsidR="00B96F48" w:rsidRDefault="00B96F48" w:rsidP="00323EE6">
      <w:pPr>
        <w:pStyle w:val="ListParagraph"/>
        <w:numPr>
          <w:ilvl w:val="0"/>
          <w:numId w:val="123"/>
        </w:numPr>
      </w:pPr>
      <w:r>
        <w:t>Fuels income inequality between nations</w:t>
      </w:r>
    </w:p>
    <w:p w:rsidR="00B96F48" w:rsidRDefault="00B96F48" w:rsidP="00323EE6">
      <w:pPr>
        <w:pStyle w:val="ListParagraph"/>
        <w:numPr>
          <w:ilvl w:val="0"/>
          <w:numId w:val="123"/>
        </w:numPr>
      </w:pPr>
      <w:r>
        <w:t>Increases the gap between haves and have-nots</w:t>
      </w:r>
    </w:p>
    <w:p w:rsidR="00B96F48" w:rsidRDefault="00B96F48" w:rsidP="00323EE6">
      <w:pPr>
        <w:pStyle w:val="ListParagraph"/>
        <w:numPr>
          <w:ilvl w:val="0"/>
          <w:numId w:val="123"/>
        </w:numPr>
      </w:pPr>
      <w:r>
        <w:t>Causes problems that cannot be resolved by single nations</w:t>
      </w:r>
    </w:p>
    <w:p w:rsidR="00B96F48" w:rsidRDefault="00B96F48" w:rsidP="00323EE6">
      <w:pPr>
        <w:pStyle w:val="ListParagraph"/>
        <w:numPr>
          <w:ilvl w:val="0"/>
          <w:numId w:val="123"/>
        </w:numPr>
      </w:pPr>
      <w:r>
        <w:t>Globalization institutions run by developed countries</w:t>
      </w:r>
    </w:p>
    <w:p w:rsidR="00EB03C8" w:rsidRDefault="00EB03C8" w:rsidP="00EB03C8">
      <w:pPr>
        <w:rPr>
          <w:b/>
        </w:rPr>
      </w:pPr>
      <w:r w:rsidRPr="00EB03C8">
        <w:rPr>
          <w:b/>
        </w:rPr>
        <w:t>Globalization’s Impact on Government</w:t>
      </w:r>
    </w:p>
    <w:p w:rsidR="00EB03C8" w:rsidRDefault="00EB03C8" w:rsidP="00323EE6">
      <w:pPr>
        <w:pStyle w:val="ListParagraph"/>
        <w:numPr>
          <w:ilvl w:val="0"/>
          <w:numId w:val="124"/>
        </w:numPr>
      </w:pPr>
      <w:r>
        <w:t>Perceptions of loss of ability to govern</w:t>
      </w:r>
    </w:p>
    <w:p w:rsidR="00EB03C8" w:rsidRDefault="00EB03C8" w:rsidP="00323EE6">
      <w:pPr>
        <w:pStyle w:val="ListParagraph"/>
        <w:numPr>
          <w:ilvl w:val="0"/>
          <w:numId w:val="124"/>
        </w:numPr>
      </w:pPr>
      <w:r>
        <w:t>Changes in industrial policy and the instruments available</w:t>
      </w:r>
    </w:p>
    <w:p w:rsidR="00EB03C8" w:rsidRDefault="00EB03C8" w:rsidP="00323EE6">
      <w:pPr>
        <w:pStyle w:val="ListParagraph"/>
        <w:numPr>
          <w:ilvl w:val="0"/>
          <w:numId w:val="124"/>
        </w:numPr>
      </w:pPr>
      <w:r>
        <w:t>Changes in tax base and fiscal policies</w:t>
      </w:r>
    </w:p>
    <w:p w:rsidR="00EB03C8" w:rsidRDefault="00EB03C8" w:rsidP="00323EE6">
      <w:pPr>
        <w:pStyle w:val="ListParagraph"/>
        <w:numPr>
          <w:ilvl w:val="0"/>
          <w:numId w:val="124"/>
        </w:numPr>
      </w:pPr>
      <w:r>
        <w:t>Greater transparency in the activities of government</w:t>
      </w:r>
    </w:p>
    <w:p w:rsidR="00EB03C8" w:rsidRDefault="00EB03C8" w:rsidP="00323EE6">
      <w:pPr>
        <w:pStyle w:val="ListParagraph"/>
        <w:numPr>
          <w:ilvl w:val="0"/>
          <w:numId w:val="124"/>
        </w:numPr>
      </w:pPr>
      <w:r>
        <w:t>Increased number of stakeholders</w:t>
      </w:r>
    </w:p>
    <w:p w:rsidR="00EB03C8" w:rsidRPr="00EB03C8" w:rsidRDefault="00EB03C8" w:rsidP="00EB03C8">
      <w:pPr>
        <w:rPr>
          <w:b/>
        </w:rPr>
      </w:pPr>
      <w:r w:rsidRPr="00EB03C8">
        <w:rPr>
          <w:b/>
        </w:rPr>
        <w:t>Globalization’s Impact on Civil Society</w:t>
      </w:r>
    </w:p>
    <w:p w:rsidR="00EB03C8" w:rsidRDefault="00EB03C8" w:rsidP="00323EE6">
      <w:pPr>
        <w:pStyle w:val="ListParagraph"/>
        <w:numPr>
          <w:ilvl w:val="0"/>
          <w:numId w:val="125"/>
        </w:numPr>
      </w:pPr>
      <w:r>
        <w:t>More available and accessible information</w:t>
      </w:r>
    </w:p>
    <w:p w:rsidR="00EB03C8" w:rsidRDefault="00EB03C8" w:rsidP="00323EE6">
      <w:pPr>
        <w:pStyle w:val="ListParagraph"/>
        <w:numPr>
          <w:ilvl w:val="0"/>
          <w:numId w:val="125"/>
        </w:numPr>
      </w:pPr>
      <w:r>
        <w:t>Larger receptive audience</w:t>
      </w:r>
    </w:p>
    <w:p w:rsidR="00EB03C8" w:rsidRDefault="00EB03C8" w:rsidP="00323EE6">
      <w:pPr>
        <w:pStyle w:val="ListParagraph"/>
        <w:numPr>
          <w:ilvl w:val="0"/>
          <w:numId w:val="125"/>
        </w:numPr>
      </w:pPr>
      <w:r>
        <w:t>Greater capacity to raise public awareness</w:t>
      </w:r>
    </w:p>
    <w:p w:rsidR="00EB03C8" w:rsidRDefault="00EB03C8" w:rsidP="00323EE6">
      <w:pPr>
        <w:pStyle w:val="ListParagraph"/>
        <w:numPr>
          <w:ilvl w:val="0"/>
          <w:numId w:val="125"/>
        </w:numPr>
      </w:pPr>
      <w:r>
        <w:t>New sources of resources</w:t>
      </w:r>
    </w:p>
    <w:p w:rsidR="00EB03C8" w:rsidRPr="00EB03C8" w:rsidRDefault="00EB03C8" w:rsidP="00323EE6">
      <w:pPr>
        <w:pStyle w:val="ListParagraph"/>
        <w:numPr>
          <w:ilvl w:val="0"/>
          <w:numId w:val="125"/>
        </w:numPr>
      </w:pPr>
      <w:r>
        <w:t>Greater network capacity</w:t>
      </w:r>
    </w:p>
    <w:p w:rsidR="00A4234A" w:rsidRDefault="00EB03C8" w:rsidP="00A4234A">
      <w:r w:rsidRPr="00EB03C8">
        <w:t>Institutions of globalization</w:t>
      </w:r>
    </w:p>
    <w:p w:rsidR="00EB03C8" w:rsidRDefault="00EB03C8" w:rsidP="00323EE6">
      <w:pPr>
        <w:pStyle w:val="ListParagraph"/>
        <w:numPr>
          <w:ilvl w:val="0"/>
          <w:numId w:val="125"/>
        </w:numPr>
      </w:pPr>
      <w:r>
        <w:t>World Trade Organization</w:t>
      </w:r>
    </w:p>
    <w:p w:rsidR="00EB03C8" w:rsidRDefault="00EB03C8" w:rsidP="00323EE6">
      <w:pPr>
        <w:pStyle w:val="ListParagraph"/>
        <w:numPr>
          <w:ilvl w:val="0"/>
          <w:numId w:val="118"/>
        </w:numPr>
      </w:pPr>
      <w:r>
        <w:t>Negotiates, implements and adjudicates global free trade agreements</w:t>
      </w:r>
    </w:p>
    <w:p w:rsidR="00EB03C8" w:rsidRDefault="00EB03C8" w:rsidP="00323EE6">
      <w:pPr>
        <w:pStyle w:val="ListParagraph"/>
        <w:numPr>
          <w:ilvl w:val="0"/>
          <w:numId w:val="118"/>
        </w:numPr>
      </w:pPr>
      <w:r>
        <w:t>Trade without discrimination</w:t>
      </w:r>
    </w:p>
    <w:p w:rsidR="00EB03C8" w:rsidRDefault="00EB03C8" w:rsidP="00323EE6">
      <w:pPr>
        <w:pStyle w:val="ListParagraph"/>
        <w:numPr>
          <w:ilvl w:val="0"/>
          <w:numId w:val="127"/>
        </w:numPr>
      </w:pPr>
      <w:r>
        <w:t>No concept of “most favorite nation”</w:t>
      </w:r>
    </w:p>
    <w:p w:rsidR="00EB03C8" w:rsidRDefault="00EB03C8" w:rsidP="00323EE6">
      <w:pPr>
        <w:pStyle w:val="ListParagraph"/>
        <w:numPr>
          <w:ilvl w:val="0"/>
          <w:numId w:val="127"/>
        </w:numPr>
      </w:pPr>
      <w:r>
        <w:t>National treatment</w:t>
      </w:r>
    </w:p>
    <w:p w:rsidR="00EB03C8" w:rsidRDefault="009B2ACA" w:rsidP="00323EE6">
      <w:pPr>
        <w:pStyle w:val="ListParagraph"/>
        <w:numPr>
          <w:ilvl w:val="0"/>
          <w:numId w:val="128"/>
        </w:numPr>
      </w:pPr>
      <w:r>
        <w:lastRenderedPageBreak/>
        <w:t>Predictability—lack of arbitrary changes</w:t>
      </w:r>
    </w:p>
    <w:p w:rsidR="009B2ACA" w:rsidRDefault="009B2ACA" w:rsidP="00323EE6">
      <w:pPr>
        <w:pStyle w:val="ListParagraph"/>
        <w:numPr>
          <w:ilvl w:val="0"/>
          <w:numId w:val="128"/>
        </w:numPr>
      </w:pPr>
      <w:r>
        <w:t>Promoting competition—government should not grant export subsidies/dumping</w:t>
      </w:r>
    </w:p>
    <w:p w:rsidR="009B2ACA" w:rsidRDefault="009B2ACA" w:rsidP="00323EE6">
      <w:pPr>
        <w:pStyle w:val="ListParagraph"/>
        <w:numPr>
          <w:ilvl w:val="0"/>
          <w:numId w:val="128"/>
        </w:numPr>
      </w:pPr>
      <w:r>
        <w:t>Encourage development and economic reform—specifically target the “least-developed” countries for assistance.</w:t>
      </w:r>
    </w:p>
    <w:p w:rsidR="00EB03C8" w:rsidRDefault="00EB03C8" w:rsidP="00323EE6">
      <w:pPr>
        <w:pStyle w:val="ListParagraph"/>
        <w:numPr>
          <w:ilvl w:val="0"/>
          <w:numId w:val="125"/>
        </w:numPr>
      </w:pPr>
      <w:r>
        <w:t>Organization for Economic Cooperation and Development</w:t>
      </w:r>
    </w:p>
    <w:p w:rsidR="00EB03C8" w:rsidRDefault="00EB03C8" w:rsidP="00323EE6">
      <w:pPr>
        <w:pStyle w:val="ListParagraph"/>
        <w:numPr>
          <w:ilvl w:val="0"/>
          <w:numId w:val="118"/>
        </w:numPr>
      </w:pPr>
      <w:r>
        <w:t>Promotes economic globalization with a view to achieve the highest sustainable economic growth and employment, sound economic expansion, and to expand world trade</w:t>
      </w:r>
    </w:p>
    <w:p w:rsidR="00EB03C8" w:rsidRDefault="00EB03C8" w:rsidP="00323EE6">
      <w:pPr>
        <w:pStyle w:val="ListParagraph"/>
        <w:numPr>
          <w:ilvl w:val="0"/>
          <w:numId w:val="126"/>
        </w:numPr>
      </w:pPr>
      <w:r>
        <w:t>World Bank Group</w:t>
      </w:r>
    </w:p>
    <w:p w:rsidR="00EB03C8" w:rsidRDefault="00EB03C8" w:rsidP="00323EE6">
      <w:pPr>
        <w:pStyle w:val="ListParagraph"/>
        <w:numPr>
          <w:ilvl w:val="0"/>
          <w:numId w:val="118"/>
        </w:numPr>
      </w:pPr>
      <w:r>
        <w:t>Loans money to governments for structural adjustment and policy, and to private businesses for infrastructure and similar initiatives</w:t>
      </w:r>
    </w:p>
    <w:p w:rsidR="00EB03C8" w:rsidRDefault="00EB03C8" w:rsidP="00323EE6">
      <w:pPr>
        <w:pStyle w:val="ListParagraph"/>
        <w:numPr>
          <w:ilvl w:val="0"/>
          <w:numId w:val="126"/>
        </w:numPr>
      </w:pPr>
      <w:r>
        <w:t>International Labour Organization</w:t>
      </w:r>
    </w:p>
    <w:p w:rsidR="00EB03C8" w:rsidRDefault="00EB03C8" w:rsidP="00323EE6">
      <w:pPr>
        <w:pStyle w:val="ListParagraph"/>
        <w:numPr>
          <w:ilvl w:val="0"/>
          <w:numId w:val="118"/>
        </w:numPr>
      </w:pPr>
      <w:r>
        <w:t>Responsible for workers’ rights and work and employment-related issues</w:t>
      </w:r>
    </w:p>
    <w:p w:rsidR="00EB03C8" w:rsidRDefault="00EB03C8" w:rsidP="00323EE6">
      <w:pPr>
        <w:pStyle w:val="ListParagraph"/>
        <w:numPr>
          <w:ilvl w:val="0"/>
          <w:numId w:val="126"/>
        </w:numPr>
      </w:pPr>
      <w:r>
        <w:t>United Nations Environment Program</w:t>
      </w:r>
    </w:p>
    <w:p w:rsidR="00EB03C8" w:rsidRDefault="00EB03C8" w:rsidP="00323EE6">
      <w:pPr>
        <w:pStyle w:val="ListParagraph"/>
        <w:numPr>
          <w:ilvl w:val="0"/>
          <w:numId w:val="118"/>
        </w:numPr>
      </w:pPr>
      <w:r>
        <w:t>UN body responsible for environmental protection</w:t>
      </w:r>
    </w:p>
    <w:p w:rsidR="00EB03C8" w:rsidRDefault="00EB03C8" w:rsidP="00323EE6">
      <w:pPr>
        <w:pStyle w:val="ListParagraph"/>
        <w:numPr>
          <w:ilvl w:val="0"/>
          <w:numId w:val="126"/>
        </w:numPr>
      </w:pPr>
      <w:r>
        <w:t>United Nations Commission on Human Rights</w:t>
      </w:r>
    </w:p>
    <w:p w:rsidR="00A22928" w:rsidRDefault="00EB03C8" w:rsidP="00323EE6">
      <w:pPr>
        <w:pStyle w:val="ListParagraph"/>
        <w:numPr>
          <w:ilvl w:val="0"/>
          <w:numId w:val="118"/>
        </w:numPr>
      </w:pPr>
      <w:r>
        <w:t>UN body for the promotion and protection of human rights worldwide</w:t>
      </w:r>
    </w:p>
    <w:p w:rsidR="00A22928" w:rsidRDefault="00A22928" w:rsidP="00A22928">
      <w:pPr>
        <w:jc w:val="center"/>
        <w:rPr>
          <w:b/>
        </w:rPr>
      </w:pPr>
      <w:r w:rsidRPr="00A22928">
        <w:rPr>
          <w:b/>
        </w:rPr>
        <w:t>Business and management in a multicultural society</w:t>
      </w:r>
    </w:p>
    <w:p w:rsidR="00A22928" w:rsidRDefault="00A22928" w:rsidP="00A22928">
      <w:pPr>
        <w:rPr>
          <w:b/>
        </w:rPr>
      </w:pPr>
      <w:r>
        <w:rPr>
          <w:b/>
        </w:rPr>
        <w:t>What is culture?</w:t>
      </w:r>
    </w:p>
    <w:p w:rsidR="00A22928" w:rsidRDefault="00A22928" w:rsidP="00323EE6">
      <w:pPr>
        <w:pStyle w:val="ListParagraph"/>
        <w:numPr>
          <w:ilvl w:val="0"/>
          <w:numId w:val="129"/>
        </w:numPr>
      </w:pPr>
      <w:r>
        <w:t>The interactive aggregate of common characteristics that influence a group’s respon</w:t>
      </w:r>
      <w:r>
        <w:t>se to its environment (Hofstede)</w:t>
      </w:r>
    </w:p>
    <w:p w:rsidR="00A22928" w:rsidRDefault="00A22928" w:rsidP="00323EE6">
      <w:pPr>
        <w:pStyle w:val="ListParagraph"/>
        <w:numPr>
          <w:ilvl w:val="0"/>
          <w:numId w:val="129"/>
        </w:numPr>
      </w:pPr>
      <w:r>
        <w:t>A learned, shared, compelling, interrelated set of symbols whose meaning provides a set of orientations for members of a s</w:t>
      </w:r>
      <w:r>
        <w:t>ociety (Terpstra and David)</w:t>
      </w:r>
    </w:p>
    <w:p w:rsidR="00A22928" w:rsidRDefault="00A22928" w:rsidP="00323EE6">
      <w:pPr>
        <w:pStyle w:val="ListParagraph"/>
        <w:numPr>
          <w:ilvl w:val="0"/>
          <w:numId w:val="129"/>
        </w:numPr>
      </w:pPr>
      <w:r>
        <w:t>The collection of values, beliefs, behaviours, customs, and attitudes that distinguish a society</w:t>
      </w:r>
    </w:p>
    <w:p w:rsidR="00A22928" w:rsidRDefault="00A22928" w:rsidP="00323EE6">
      <w:pPr>
        <w:pStyle w:val="ListParagraph"/>
        <w:numPr>
          <w:ilvl w:val="0"/>
          <w:numId w:val="129"/>
        </w:numPr>
      </w:pPr>
      <w:r>
        <w:t>Cultural values: enduring beliefs that specific modes of conduct or states of existence are socially preferable to their opposite</w:t>
      </w:r>
      <w:r>
        <w:t>s (Rokeach)</w:t>
      </w:r>
      <w:r>
        <w:t xml:space="preserve"> embedded in a system that is seen as a relatively permanent perceptual framework that influences an </w:t>
      </w:r>
      <w:r>
        <w:t>individual’s behaviour (England)</w:t>
      </w:r>
    </w:p>
    <w:p w:rsidR="00A22928" w:rsidRDefault="00A22928" w:rsidP="00A22928">
      <w:r>
        <w:t>A complex interaction of values, attitudes and behaviors in continually changing patterns</w:t>
      </w:r>
    </w:p>
    <w:p w:rsidR="00A22928" w:rsidRDefault="00A22928" w:rsidP="00323EE6">
      <w:pPr>
        <w:pStyle w:val="ListParagraph"/>
        <w:numPr>
          <w:ilvl w:val="0"/>
          <w:numId w:val="130"/>
        </w:numPr>
      </w:pPr>
      <w:r w:rsidRPr="00A22928">
        <w:rPr>
          <w:u w:val="single"/>
        </w:rPr>
        <w:t>Value:</w:t>
      </w:r>
      <w:r>
        <w:t xml:space="preserve"> something explicitly or implicitly desirable to an individual or group reflecting general beliefs that specify preferences or define right or wrong</w:t>
      </w:r>
    </w:p>
    <w:p w:rsidR="00A22928" w:rsidRDefault="00A22928" w:rsidP="00323EE6">
      <w:pPr>
        <w:pStyle w:val="ListParagraph"/>
        <w:numPr>
          <w:ilvl w:val="0"/>
          <w:numId w:val="130"/>
        </w:numPr>
      </w:pPr>
      <w:r w:rsidRPr="00A22928">
        <w:rPr>
          <w:u w:val="single"/>
        </w:rPr>
        <w:t>Attitude:</w:t>
      </w:r>
      <w:r>
        <w:t xml:space="preserve"> an expression of values disposing a person to act or react in a certain way toward something</w:t>
      </w:r>
    </w:p>
    <w:p w:rsidR="00A22928" w:rsidRDefault="00A22928" w:rsidP="00323EE6">
      <w:pPr>
        <w:pStyle w:val="ListParagraph"/>
        <w:numPr>
          <w:ilvl w:val="0"/>
          <w:numId w:val="130"/>
        </w:numPr>
      </w:pPr>
      <w:r w:rsidRPr="00A22928">
        <w:rPr>
          <w:u w:val="single"/>
        </w:rPr>
        <w:t>Behavior:</w:t>
      </w:r>
      <w:r>
        <w:t xml:space="preserve"> Any form of human action</w:t>
      </w:r>
    </w:p>
    <w:p w:rsidR="00A22928" w:rsidRDefault="00A22928" w:rsidP="00A22928">
      <w:pPr>
        <w:rPr>
          <w:b/>
          <w:bCs/>
        </w:rPr>
      </w:pPr>
      <w:r w:rsidRPr="00A22928">
        <w:rPr>
          <w:b/>
          <w:bCs/>
        </w:rPr>
        <w:t>Multiple Dimension Models of National Culture</w:t>
      </w:r>
    </w:p>
    <w:p w:rsidR="00A22928" w:rsidRDefault="00A22928" w:rsidP="00323EE6">
      <w:pPr>
        <w:pStyle w:val="ListParagraph"/>
        <w:numPr>
          <w:ilvl w:val="0"/>
          <w:numId w:val="130"/>
        </w:numPr>
      </w:pPr>
      <w:r>
        <w:t>Hofstede</w:t>
      </w:r>
    </w:p>
    <w:p w:rsidR="00A22928" w:rsidRDefault="00A22928" w:rsidP="00323EE6">
      <w:pPr>
        <w:pStyle w:val="ListParagraph"/>
        <w:numPr>
          <w:ilvl w:val="0"/>
          <w:numId w:val="131"/>
        </w:numPr>
      </w:pPr>
      <w:r>
        <w:t>Power distance – how a society deals with the fact that people are unequal in a social and status sense</w:t>
      </w:r>
    </w:p>
    <w:p w:rsidR="00A22928" w:rsidRDefault="00A22928" w:rsidP="00323EE6">
      <w:pPr>
        <w:pStyle w:val="ListParagraph"/>
        <w:numPr>
          <w:ilvl w:val="0"/>
          <w:numId w:val="131"/>
        </w:numPr>
      </w:pPr>
      <w:r>
        <w:lastRenderedPageBreak/>
        <w:t>Uncertainty avoidance – how society copes with uncertainty and deals with risk</w:t>
      </w:r>
    </w:p>
    <w:p w:rsidR="00A22928" w:rsidRDefault="00A22928" w:rsidP="00323EE6">
      <w:pPr>
        <w:pStyle w:val="ListParagraph"/>
        <w:numPr>
          <w:ilvl w:val="0"/>
          <w:numId w:val="131"/>
        </w:numPr>
      </w:pPr>
      <w:r>
        <w:t>Individualism – collectivism – the relative closeness of the relationship between one person and others</w:t>
      </w:r>
    </w:p>
    <w:p w:rsidR="00A22928" w:rsidRDefault="00A22928" w:rsidP="00323EE6">
      <w:pPr>
        <w:pStyle w:val="ListParagraph"/>
        <w:numPr>
          <w:ilvl w:val="0"/>
          <w:numId w:val="131"/>
        </w:numPr>
      </w:pPr>
      <w:r>
        <w:t>Masculinity – femininity – the sexuality of roles in society and the degree to which society allows overlap between the roles of men and women</w:t>
      </w:r>
    </w:p>
    <w:p w:rsidR="00A22928" w:rsidRPr="00A22928" w:rsidRDefault="00A22928" w:rsidP="00A22928">
      <w:pPr>
        <w:rPr>
          <w:b/>
        </w:rPr>
      </w:pPr>
      <w:r w:rsidRPr="00A22928">
        <w:rPr>
          <w:b/>
        </w:rPr>
        <w:t>Hofstede: USA vs. Japan</w:t>
      </w:r>
    </w:p>
    <w:p w:rsidR="00A22928" w:rsidRDefault="00A22928" w:rsidP="00323EE6">
      <w:pPr>
        <w:pStyle w:val="ListParagraph"/>
        <w:numPr>
          <w:ilvl w:val="0"/>
          <w:numId w:val="130"/>
        </w:numPr>
      </w:pPr>
      <w:r>
        <w:t>USA</w:t>
      </w:r>
    </w:p>
    <w:p w:rsidR="00A22928" w:rsidRDefault="00A22928" w:rsidP="00323EE6">
      <w:pPr>
        <w:pStyle w:val="ListParagraph"/>
        <w:numPr>
          <w:ilvl w:val="0"/>
          <w:numId w:val="132"/>
        </w:numPr>
      </w:pPr>
      <w:r>
        <w:t>Low power distance: prefer that power is shared equally</w:t>
      </w:r>
    </w:p>
    <w:p w:rsidR="00A22928" w:rsidRDefault="00A22928" w:rsidP="00323EE6">
      <w:pPr>
        <w:pStyle w:val="ListParagraph"/>
        <w:numPr>
          <w:ilvl w:val="0"/>
          <w:numId w:val="132"/>
        </w:numPr>
      </w:pPr>
      <w:r>
        <w:t>Low uncertainty avoidance: deviating from the norm is acceptable</w:t>
      </w:r>
    </w:p>
    <w:p w:rsidR="00A22928" w:rsidRDefault="00A22928" w:rsidP="00323EE6">
      <w:pPr>
        <w:pStyle w:val="ListParagraph"/>
        <w:numPr>
          <w:ilvl w:val="0"/>
          <w:numId w:val="132"/>
        </w:numPr>
      </w:pPr>
      <w:r>
        <w:t>High individualism: an individualist society with emphasis on the individual</w:t>
      </w:r>
    </w:p>
    <w:p w:rsidR="00A22928" w:rsidRDefault="00A22928" w:rsidP="00323EE6">
      <w:pPr>
        <w:pStyle w:val="ListParagraph"/>
        <w:numPr>
          <w:ilvl w:val="0"/>
          <w:numId w:val="132"/>
        </w:numPr>
      </w:pPr>
      <w:r>
        <w:t>A masculine society: aggressive, competitive, gender-based roles</w:t>
      </w:r>
    </w:p>
    <w:p w:rsidR="00A22928" w:rsidRDefault="00A22928" w:rsidP="00323EE6">
      <w:pPr>
        <w:pStyle w:val="ListParagraph"/>
        <w:numPr>
          <w:ilvl w:val="0"/>
          <w:numId w:val="130"/>
        </w:numPr>
      </w:pPr>
      <w:r>
        <w:t>Japan</w:t>
      </w:r>
    </w:p>
    <w:p w:rsidR="00A22928" w:rsidRDefault="00A22928" w:rsidP="00323EE6">
      <w:pPr>
        <w:pStyle w:val="ListParagraph"/>
        <w:numPr>
          <w:ilvl w:val="0"/>
          <w:numId w:val="133"/>
        </w:numPr>
      </w:pPr>
      <w:r>
        <w:t>High power distance: accept unequal sharing of power</w:t>
      </w:r>
    </w:p>
    <w:p w:rsidR="00A22928" w:rsidRDefault="00A22928" w:rsidP="00323EE6">
      <w:pPr>
        <w:pStyle w:val="ListParagraph"/>
        <w:numPr>
          <w:ilvl w:val="0"/>
          <w:numId w:val="133"/>
        </w:numPr>
      </w:pPr>
      <w:r>
        <w:t>High uncertainty avoidance: deviating from the norm is unacceptable</w:t>
      </w:r>
    </w:p>
    <w:p w:rsidR="00A22928" w:rsidRDefault="00A22928" w:rsidP="00323EE6">
      <w:pPr>
        <w:pStyle w:val="ListParagraph"/>
        <w:numPr>
          <w:ilvl w:val="0"/>
          <w:numId w:val="133"/>
        </w:numPr>
      </w:pPr>
      <w:r>
        <w:t>Low individualism: a collectivist society with emphasis on groups</w:t>
      </w:r>
    </w:p>
    <w:p w:rsidR="00A22928" w:rsidRDefault="00A22928" w:rsidP="00323EE6">
      <w:pPr>
        <w:pStyle w:val="ListParagraph"/>
        <w:numPr>
          <w:ilvl w:val="0"/>
          <w:numId w:val="133"/>
        </w:numPr>
      </w:pPr>
      <w:r>
        <w:t>A masculine society: aggressive, competitive, gender-based roles</w:t>
      </w:r>
    </w:p>
    <w:p w:rsidR="00A22928" w:rsidRPr="00012B9C" w:rsidRDefault="00012B9C" w:rsidP="00A22928">
      <w:pPr>
        <w:rPr>
          <w:b/>
        </w:rPr>
      </w:pPr>
      <w:r w:rsidRPr="00012B9C">
        <w:rPr>
          <w:b/>
        </w:rPr>
        <w:t>Characteristics of culture</w:t>
      </w:r>
    </w:p>
    <w:p w:rsidR="00012B9C" w:rsidRDefault="00012B9C" w:rsidP="00323EE6">
      <w:pPr>
        <w:pStyle w:val="ListParagraph"/>
        <w:numPr>
          <w:ilvl w:val="0"/>
          <w:numId w:val="130"/>
        </w:numPr>
      </w:pPr>
      <w:r>
        <w:t>Culture:</w:t>
      </w:r>
    </w:p>
    <w:p w:rsidR="00012B9C" w:rsidRDefault="00012B9C" w:rsidP="00323EE6">
      <w:pPr>
        <w:pStyle w:val="ListParagraph"/>
        <w:numPr>
          <w:ilvl w:val="0"/>
          <w:numId w:val="134"/>
        </w:numPr>
      </w:pPr>
      <w:r>
        <w:t>Is learned</w:t>
      </w:r>
    </w:p>
    <w:p w:rsidR="00012B9C" w:rsidRDefault="00012B9C" w:rsidP="00323EE6">
      <w:pPr>
        <w:pStyle w:val="ListParagraph"/>
        <w:numPr>
          <w:ilvl w:val="0"/>
          <w:numId w:val="134"/>
        </w:numPr>
      </w:pPr>
      <w:r>
        <w:t>Forms the basis for interpretation</w:t>
      </w:r>
    </w:p>
    <w:p w:rsidR="00012B9C" w:rsidRDefault="00012B9C" w:rsidP="00323EE6">
      <w:pPr>
        <w:pStyle w:val="ListParagraph"/>
        <w:numPr>
          <w:ilvl w:val="0"/>
          <w:numId w:val="134"/>
        </w:numPr>
      </w:pPr>
      <w:r>
        <w:t>Anchors identity</w:t>
      </w:r>
    </w:p>
    <w:p w:rsidR="00012B9C" w:rsidRDefault="00012B9C" w:rsidP="00323EE6">
      <w:pPr>
        <w:pStyle w:val="ListParagraph"/>
        <w:numPr>
          <w:ilvl w:val="0"/>
          <w:numId w:val="134"/>
        </w:numPr>
      </w:pPr>
      <w:r>
        <w:t>Involves diversity</w:t>
      </w:r>
    </w:p>
    <w:p w:rsidR="00012B9C" w:rsidRDefault="00012B9C" w:rsidP="00323EE6">
      <w:pPr>
        <w:pStyle w:val="ListParagraph"/>
        <w:numPr>
          <w:ilvl w:val="0"/>
          <w:numId w:val="134"/>
        </w:numPr>
      </w:pPr>
      <w:r>
        <w:t>Is a fact of life in the global village</w:t>
      </w:r>
    </w:p>
    <w:p w:rsidR="00012B9C" w:rsidRDefault="00012B9C" w:rsidP="00323EE6">
      <w:pPr>
        <w:pStyle w:val="ListParagraph"/>
        <w:numPr>
          <w:ilvl w:val="0"/>
          <w:numId w:val="134"/>
        </w:numPr>
      </w:pPr>
      <w:r>
        <w:t>Exerts a powerful influence</w:t>
      </w:r>
    </w:p>
    <w:p w:rsidR="00012B9C" w:rsidRDefault="00012B9C" w:rsidP="00323EE6">
      <w:pPr>
        <w:pStyle w:val="ListParagraph"/>
        <w:numPr>
          <w:ilvl w:val="0"/>
          <w:numId w:val="134"/>
        </w:numPr>
      </w:pPr>
      <w:r>
        <w:t>Is essential to understand</w:t>
      </w:r>
    </w:p>
    <w:p w:rsidR="00012B9C" w:rsidRDefault="00012B9C" w:rsidP="00012B9C">
      <w:pPr>
        <w:rPr>
          <w:b/>
        </w:rPr>
      </w:pPr>
      <w:r w:rsidRPr="00012B9C">
        <w:rPr>
          <w:b/>
        </w:rPr>
        <w:t>Communication</w:t>
      </w:r>
    </w:p>
    <w:p w:rsidR="00012B9C" w:rsidRDefault="00012B9C" w:rsidP="00323EE6">
      <w:pPr>
        <w:pStyle w:val="ListParagraph"/>
        <w:numPr>
          <w:ilvl w:val="0"/>
          <w:numId w:val="135"/>
        </w:numPr>
      </w:pPr>
      <w:r>
        <w:t>Communication is the ability to share ideas and feelings</w:t>
      </w:r>
    </w:p>
    <w:p w:rsidR="00012B9C" w:rsidRDefault="00012B9C" w:rsidP="00323EE6">
      <w:pPr>
        <w:pStyle w:val="ListParagraph"/>
        <w:numPr>
          <w:ilvl w:val="0"/>
          <w:numId w:val="135"/>
        </w:numPr>
      </w:pPr>
      <w:r>
        <w:t>Communication … is a two-way process by which information is exchanged between individuals, including and behaviour, verbal or nonverbal that is perceived by another</w:t>
      </w:r>
    </w:p>
    <w:p w:rsidR="00012B9C" w:rsidRDefault="00012B9C" w:rsidP="00323EE6">
      <w:pPr>
        <w:pStyle w:val="ListParagraph"/>
        <w:numPr>
          <w:ilvl w:val="0"/>
          <w:numId w:val="135"/>
        </w:numPr>
      </w:pPr>
      <w:r>
        <w:t>Communication is a two-way process in which the communicators try to achieve a shared meaning</w:t>
      </w:r>
    </w:p>
    <w:p w:rsidR="00012B9C" w:rsidRPr="00012B9C" w:rsidRDefault="00012B9C" w:rsidP="00012B9C">
      <w:pPr>
        <w:rPr>
          <w:b/>
        </w:rPr>
      </w:pPr>
      <w:r w:rsidRPr="00012B9C">
        <w:rPr>
          <w:b/>
        </w:rPr>
        <w:t>Communication Process</w:t>
      </w:r>
    </w:p>
    <w:p w:rsidR="00012B9C" w:rsidRDefault="00012B9C" w:rsidP="00323EE6">
      <w:pPr>
        <w:pStyle w:val="ListParagraph"/>
        <w:numPr>
          <w:ilvl w:val="0"/>
          <w:numId w:val="136"/>
        </w:numPr>
      </w:pPr>
      <w:r>
        <w:t>Transmission Phase – information is shared</w:t>
      </w:r>
    </w:p>
    <w:p w:rsidR="00012B9C" w:rsidRDefault="00012B9C" w:rsidP="00323EE6">
      <w:pPr>
        <w:pStyle w:val="ListParagraph"/>
        <w:numPr>
          <w:ilvl w:val="0"/>
          <w:numId w:val="136"/>
        </w:numPr>
      </w:pPr>
      <w:r>
        <w:t>Feedback Phase – assurance of a common understanding</w:t>
      </w:r>
    </w:p>
    <w:p w:rsidR="00012B9C" w:rsidRDefault="00012B9C" w:rsidP="00323EE6">
      <w:pPr>
        <w:pStyle w:val="ListParagraph"/>
        <w:numPr>
          <w:ilvl w:val="0"/>
          <w:numId w:val="136"/>
        </w:numPr>
      </w:pPr>
      <w:r>
        <w:t>Encoding – translating the message into symbols or words</w:t>
      </w:r>
    </w:p>
    <w:p w:rsidR="00012B9C" w:rsidRDefault="00012B9C" w:rsidP="00323EE6">
      <w:pPr>
        <w:pStyle w:val="ListParagraph"/>
        <w:numPr>
          <w:ilvl w:val="0"/>
          <w:numId w:val="136"/>
        </w:numPr>
      </w:pPr>
      <w:r>
        <w:t>Decoding – the interpretation of the message</w:t>
      </w:r>
    </w:p>
    <w:p w:rsidR="00012B9C" w:rsidRDefault="00012B9C" w:rsidP="00323EE6">
      <w:pPr>
        <w:pStyle w:val="ListParagraph"/>
        <w:numPr>
          <w:ilvl w:val="0"/>
          <w:numId w:val="136"/>
        </w:numPr>
      </w:pPr>
      <w:r>
        <w:lastRenderedPageBreak/>
        <w:t>Medium – the pathway: telephone, letter, email, face-to-face</w:t>
      </w:r>
    </w:p>
    <w:p w:rsidR="00012B9C" w:rsidRDefault="00012B9C" w:rsidP="00323EE6">
      <w:pPr>
        <w:pStyle w:val="ListParagraph"/>
        <w:numPr>
          <w:ilvl w:val="0"/>
          <w:numId w:val="136"/>
        </w:numPr>
      </w:pPr>
      <w:r>
        <w:t>Noise – anything that hampers any stage of the communication process</w:t>
      </w:r>
    </w:p>
    <w:p w:rsidR="00012B9C" w:rsidRPr="00012B9C" w:rsidRDefault="00012B9C" w:rsidP="00012B9C">
      <w:pPr>
        <w:rPr>
          <w:b/>
        </w:rPr>
      </w:pPr>
      <w:r w:rsidRPr="00012B9C">
        <w:rPr>
          <w:b/>
        </w:rPr>
        <w:t>Characteristics of Communication</w:t>
      </w:r>
    </w:p>
    <w:p w:rsidR="00012B9C" w:rsidRDefault="00012B9C" w:rsidP="00323EE6">
      <w:pPr>
        <w:pStyle w:val="ListParagraph"/>
        <w:numPr>
          <w:ilvl w:val="0"/>
          <w:numId w:val="137"/>
        </w:numPr>
      </w:pPr>
      <w:r>
        <w:t>No direct mind-to-mind contact, so we must share feelings and experiences through a physical process</w:t>
      </w:r>
    </w:p>
    <w:p w:rsidR="00012B9C" w:rsidRDefault="00012B9C" w:rsidP="00323EE6">
      <w:pPr>
        <w:pStyle w:val="ListParagraph"/>
        <w:numPr>
          <w:ilvl w:val="0"/>
          <w:numId w:val="137"/>
        </w:numPr>
      </w:pPr>
      <w:r>
        <w:t>Only inference is possible, so we never know for sure</w:t>
      </w:r>
    </w:p>
    <w:p w:rsidR="00012B9C" w:rsidRDefault="00012B9C" w:rsidP="00323EE6">
      <w:pPr>
        <w:pStyle w:val="ListParagraph"/>
        <w:numPr>
          <w:ilvl w:val="0"/>
          <w:numId w:val="137"/>
        </w:numPr>
      </w:pPr>
      <w:r>
        <w:t xml:space="preserve">Communication is a </w:t>
      </w:r>
      <w:r w:rsidRPr="00012B9C">
        <w:rPr>
          <w:b/>
        </w:rPr>
        <w:t>dynamic process – no obvious beginning and end</w:t>
      </w:r>
      <w:r>
        <w:t>, and a means through which we bring definition to the world around us</w:t>
      </w:r>
    </w:p>
    <w:p w:rsidR="00012B9C" w:rsidRDefault="00012B9C" w:rsidP="00323EE6">
      <w:pPr>
        <w:pStyle w:val="ListParagraph"/>
        <w:numPr>
          <w:ilvl w:val="0"/>
          <w:numId w:val="137"/>
        </w:numPr>
      </w:pPr>
      <w:r>
        <w:t>Communication is interactive, a reciprocal process</w:t>
      </w:r>
    </w:p>
    <w:p w:rsidR="00012B9C" w:rsidRPr="00012B9C" w:rsidRDefault="00012B9C" w:rsidP="00323EE6">
      <w:pPr>
        <w:pStyle w:val="ListParagraph"/>
        <w:numPr>
          <w:ilvl w:val="0"/>
          <w:numId w:val="137"/>
        </w:numPr>
        <w:rPr>
          <w:b/>
        </w:rPr>
      </w:pPr>
      <w:r>
        <w:t xml:space="preserve">Communication is </w:t>
      </w:r>
      <w:r w:rsidRPr="00012B9C">
        <w:rPr>
          <w:b/>
        </w:rPr>
        <w:t>inevitable</w:t>
      </w:r>
    </w:p>
    <w:p w:rsidR="00012B9C" w:rsidRDefault="00012B9C" w:rsidP="00323EE6">
      <w:pPr>
        <w:pStyle w:val="ListParagraph"/>
        <w:numPr>
          <w:ilvl w:val="0"/>
          <w:numId w:val="137"/>
        </w:numPr>
      </w:pPr>
      <w:r>
        <w:t>Communication permits the transmission of knowledge between persons, and also between generations</w:t>
      </w:r>
    </w:p>
    <w:p w:rsidR="00012B9C" w:rsidRDefault="00012B9C" w:rsidP="00323EE6">
      <w:pPr>
        <w:pStyle w:val="ListParagraph"/>
        <w:numPr>
          <w:ilvl w:val="0"/>
          <w:numId w:val="137"/>
        </w:numPr>
      </w:pPr>
      <w:r>
        <w:t xml:space="preserve">Communication is </w:t>
      </w:r>
      <w:r w:rsidRPr="00012B9C">
        <w:rPr>
          <w:b/>
        </w:rPr>
        <w:t>symbolic</w:t>
      </w:r>
      <w:r>
        <w:t>, expressing things, processes, ideas</w:t>
      </w:r>
    </w:p>
    <w:p w:rsidR="00012B9C" w:rsidRPr="00012B9C" w:rsidRDefault="00012B9C" w:rsidP="00323EE6">
      <w:pPr>
        <w:pStyle w:val="ListParagraph"/>
        <w:numPr>
          <w:ilvl w:val="0"/>
          <w:numId w:val="137"/>
        </w:numPr>
      </w:pPr>
      <w:r>
        <w:t xml:space="preserve">Communication </w:t>
      </w:r>
      <w:r w:rsidRPr="00012B9C">
        <w:rPr>
          <w:b/>
        </w:rPr>
        <w:t>does not mean understanding</w:t>
      </w:r>
    </w:p>
    <w:p w:rsidR="00012B9C" w:rsidRDefault="00012B9C" w:rsidP="00323EE6">
      <w:pPr>
        <w:pStyle w:val="ListParagraph"/>
        <w:numPr>
          <w:ilvl w:val="0"/>
          <w:numId w:val="137"/>
        </w:numPr>
      </w:pPr>
      <w:r>
        <w:t>Communication has consequences</w:t>
      </w:r>
    </w:p>
    <w:p w:rsidR="00012B9C" w:rsidRDefault="00012B9C" w:rsidP="00323EE6">
      <w:pPr>
        <w:pStyle w:val="ListParagraph"/>
        <w:numPr>
          <w:ilvl w:val="0"/>
          <w:numId w:val="137"/>
        </w:numPr>
      </w:pPr>
      <w:r>
        <w:t>Communication is self-reflective, rooted in our ability to think about ourselves and to reflect on our past, present and future</w:t>
      </w:r>
    </w:p>
    <w:p w:rsidR="00012B9C" w:rsidRDefault="00012B9C" w:rsidP="00323EE6">
      <w:pPr>
        <w:pStyle w:val="ListParagraph"/>
        <w:numPr>
          <w:ilvl w:val="0"/>
          <w:numId w:val="137"/>
        </w:numPr>
      </w:pPr>
      <w:r>
        <w:t>The brain is an open system – we can learn and we never stop learning</w:t>
      </w:r>
    </w:p>
    <w:p w:rsidR="00012B9C" w:rsidRDefault="00012B9C" w:rsidP="00323EE6">
      <w:pPr>
        <w:pStyle w:val="ListParagraph"/>
        <w:numPr>
          <w:ilvl w:val="0"/>
          <w:numId w:val="137"/>
        </w:numPr>
      </w:pPr>
      <w:r>
        <w:t>Communication is contextual – time, place, and prescriptive regarding the type of behaviour preferred or prohibited</w:t>
      </w:r>
    </w:p>
    <w:p w:rsidR="00012B9C" w:rsidRDefault="00012B9C" w:rsidP="00012B9C">
      <w:r w:rsidRPr="00012B9C">
        <w:t>Cross-cultural Communication</w:t>
      </w:r>
    </w:p>
    <w:p w:rsidR="00012B9C" w:rsidRDefault="00012B9C" w:rsidP="00323EE6">
      <w:pPr>
        <w:pStyle w:val="ListParagraph"/>
        <w:numPr>
          <w:ilvl w:val="0"/>
          <w:numId w:val="137"/>
        </w:numPr>
      </w:pPr>
      <w:r>
        <w:t>Communication does not necessarily mean “understanding”</w:t>
      </w:r>
    </w:p>
    <w:p w:rsidR="00012B9C" w:rsidRDefault="00012B9C" w:rsidP="00323EE6">
      <w:pPr>
        <w:pStyle w:val="ListParagraph"/>
        <w:numPr>
          <w:ilvl w:val="0"/>
          <w:numId w:val="137"/>
        </w:numPr>
      </w:pPr>
      <w:r>
        <w:t>Three common misunderstandings caused by:</w:t>
      </w:r>
    </w:p>
    <w:p w:rsidR="00012B9C" w:rsidRDefault="00012B9C" w:rsidP="00323EE6">
      <w:pPr>
        <w:pStyle w:val="ListParagraph"/>
        <w:numPr>
          <w:ilvl w:val="0"/>
          <w:numId w:val="138"/>
        </w:numPr>
      </w:pPr>
      <w:r>
        <w:t>Misperception</w:t>
      </w:r>
    </w:p>
    <w:p w:rsidR="00012B9C" w:rsidRPr="00012B9C" w:rsidRDefault="00012B9C" w:rsidP="00012B9C">
      <w:pPr>
        <w:pStyle w:val="ListParagraph"/>
        <w:ind w:left="1440"/>
        <w:rPr>
          <w:b/>
        </w:rPr>
      </w:pPr>
      <w:r>
        <w:rPr>
          <w:b/>
        </w:rPr>
        <w:t xml:space="preserve">       </w:t>
      </w:r>
      <w:r w:rsidRPr="00012B9C">
        <w:rPr>
          <w:b/>
        </w:rPr>
        <w:t>Perception:</w:t>
      </w:r>
    </w:p>
    <w:p w:rsidR="00012B9C" w:rsidRDefault="00012B9C" w:rsidP="00323EE6">
      <w:pPr>
        <w:pStyle w:val="ListParagraph"/>
        <w:numPr>
          <w:ilvl w:val="0"/>
          <w:numId w:val="139"/>
        </w:numPr>
      </w:pPr>
      <w:r>
        <w:t>How one selects, organizes and evaluates stimuli from the external environment to provide meaningful experiences</w:t>
      </w:r>
    </w:p>
    <w:p w:rsidR="00012B9C" w:rsidRDefault="00012B9C" w:rsidP="00012B9C">
      <w:pPr>
        <w:ind w:left="1800"/>
      </w:pPr>
      <w:r w:rsidRPr="00012B9C">
        <w:rPr>
          <w:b/>
        </w:rPr>
        <w:t>Characteristics of perception:</w:t>
      </w:r>
    </w:p>
    <w:p w:rsidR="00012B9C" w:rsidRDefault="00012B9C" w:rsidP="00323EE6">
      <w:pPr>
        <w:pStyle w:val="ListParagraph"/>
        <w:numPr>
          <w:ilvl w:val="0"/>
          <w:numId w:val="139"/>
        </w:numPr>
      </w:pPr>
      <w:r>
        <w:t>Selective (we screen out overload)</w:t>
      </w:r>
    </w:p>
    <w:p w:rsidR="00012B9C" w:rsidRDefault="00012B9C" w:rsidP="00323EE6">
      <w:pPr>
        <w:pStyle w:val="ListParagraph"/>
        <w:numPr>
          <w:ilvl w:val="0"/>
          <w:numId w:val="140"/>
        </w:numPr>
      </w:pPr>
      <w:r>
        <w:t>Learned (from our experiences)</w:t>
      </w:r>
    </w:p>
    <w:p w:rsidR="00012B9C" w:rsidRDefault="00012B9C" w:rsidP="00323EE6">
      <w:pPr>
        <w:pStyle w:val="ListParagraph"/>
        <w:numPr>
          <w:ilvl w:val="0"/>
          <w:numId w:val="140"/>
        </w:numPr>
      </w:pPr>
      <w:r>
        <w:t>Culturally determined (based on our own cultural background)</w:t>
      </w:r>
    </w:p>
    <w:p w:rsidR="00012B9C" w:rsidRDefault="00012B9C" w:rsidP="00323EE6">
      <w:pPr>
        <w:pStyle w:val="ListParagraph"/>
        <w:numPr>
          <w:ilvl w:val="0"/>
          <w:numId w:val="140"/>
        </w:numPr>
      </w:pPr>
      <w:r>
        <w:t>Consistent (consistently see something a certain way)</w:t>
      </w:r>
    </w:p>
    <w:p w:rsidR="00012B9C" w:rsidRDefault="00012B9C" w:rsidP="00323EE6">
      <w:pPr>
        <w:pStyle w:val="ListParagraph"/>
        <w:numPr>
          <w:ilvl w:val="0"/>
          <w:numId w:val="140"/>
        </w:numPr>
      </w:pPr>
      <w:r>
        <w:t>Inaccurate (we see things that do not exist and do not see things that exist)</w:t>
      </w:r>
    </w:p>
    <w:p w:rsidR="00012B9C" w:rsidRDefault="00012B9C" w:rsidP="00323EE6">
      <w:pPr>
        <w:pStyle w:val="ListParagraph"/>
        <w:numPr>
          <w:ilvl w:val="0"/>
          <w:numId w:val="138"/>
        </w:numPr>
      </w:pPr>
      <w:r>
        <w:t>Misinterpretation</w:t>
      </w:r>
    </w:p>
    <w:p w:rsidR="00012B9C" w:rsidRDefault="00012B9C" w:rsidP="00012B9C">
      <w:pPr>
        <w:pStyle w:val="ListParagraph"/>
        <w:ind w:left="1440"/>
      </w:pPr>
      <w:r>
        <w:rPr>
          <w:b/>
        </w:rPr>
        <w:t xml:space="preserve">       </w:t>
      </w:r>
      <w:r w:rsidRPr="00012B9C">
        <w:rPr>
          <w:b/>
        </w:rPr>
        <w:t>Interpretation:</w:t>
      </w:r>
      <w:r>
        <w:t xml:space="preserve"> </w:t>
      </w:r>
    </w:p>
    <w:p w:rsidR="00012B9C" w:rsidRDefault="00012B9C" w:rsidP="00323EE6">
      <w:pPr>
        <w:pStyle w:val="ListParagraph"/>
        <w:numPr>
          <w:ilvl w:val="0"/>
          <w:numId w:val="141"/>
        </w:numPr>
      </w:pPr>
      <w:r>
        <w:t>T</w:t>
      </w:r>
      <w:r>
        <w:t>he assignment of meaning to observations and their relationships → how one makes sense out of perceptions (through consistent patterns of interpretations)</w:t>
      </w:r>
    </w:p>
    <w:p w:rsidR="00012B9C" w:rsidRPr="00012B9C" w:rsidRDefault="00012B9C" w:rsidP="00012B9C">
      <w:pPr>
        <w:pStyle w:val="ListParagraph"/>
        <w:ind w:left="1440"/>
        <w:rPr>
          <w:b/>
        </w:rPr>
      </w:pPr>
      <w:r>
        <w:rPr>
          <w:b/>
        </w:rPr>
        <w:t xml:space="preserve">       </w:t>
      </w:r>
      <w:r w:rsidRPr="00012B9C">
        <w:rPr>
          <w:b/>
        </w:rPr>
        <w:t>We interpret through</w:t>
      </w:r>
    </w:p>
    <w:p w:rsidR="00012B9C" w:rsidRDefault="00012B9C" w:rsidP="00323EE6">
      <w:pPr>
        <w:pStyle w:val="ListParagraph"/>
        <w:numPr>
          <w:ilvl w:val="0"/>
          <w:numId w:val="142"/>
        </w:numPr>
      </w:pPr>
      <w:r>
        <w:lastRenderedPageBreak/>
        <w:t>Categorizing (distinguishing the most important things in one’s environment)</w:t>
      </w:r>
    </w:p>
    <w:p w:rsidR="00012B9C" w:rsidRDefault="00012B9C" w:rsidP="00323EE6">
      <w:pPr>
        <w:pStyle w:val="ListParagraph"/>
        <w:numPr>
          <w:ilvl w:val="0"/>
          <w:numId w:val="142"/>
        </w:numPr>
      </w:pPr>
      <w:r>
        <w:t>Stereotyping (a form of categorization)</w:t>
      </w:r>
    </w:p>
    <w:p w:rsidR="00012B9C" w:rsidRDefault="00012B9C" w:rsidP="00323EE6">
      <w:pPr>
        <w:pStyle w:val="ListParagraph"/>
        <w:numPr>
          <w:ilvl w:val="0"/>
          <w:numId w:val="143"/>
        </w:numPr>
      </w:pPr>
      <w:r>
        <w:t xml:space="preserve">Helpful when </w:t>
      </w:r>
      <w:r w:rsidRPr="00012B9C">
        <w:rPr>
          <w:b/>
        </w:rPr>
        <w:t>consciously</w:t>
      </w:r>
      <w:r>
        <w:t xml:space="preserve"> held, </w:t>
      </w:r>
      <w:r w:rsidRPr="00012B9C">
        <w:rPr>
          <w:b/>
        </w:rPr>
        <w:t>descriptive</w:t>
      </w:r>
      <w:r>
        <w:t xml:space="preserve"> rather than evaluative, </w:t>
      </w:r>
      <w:r w:rsidRPr="00012B9C">
        <w:rPr>
          <w:b/>
        </w:rPr>
        <w:t>accurate</w:t>
      </w:r>
      <w:r>
        <w:t xml:space="preserve">, representing </w:t>
      </w:r>
      <w:r w:rsidRPr="00012B9C">
        <w:rPr>
          <w:b/>
        </w:rPr>
        <w:t>a first ‘best guess’</w:t>
      </w:r>
      <w:r>
        <w:t xml:space="preserve">, and </w:t>
      </w:r>
      <w:r w:rsidRPr="00012B9C">
        <w:rPr>
          <w:b/>
        </w:rPr>
        <w:t>modified</w:t>
      </w:r>
      <w:r>
        <w:t xml:space="preserve"> through observation and experience</w:t>
      </w:r>
    </w:p>
    <w:p w:rsidR="00012B9C" w:rsidRDefault="00012B9C" w:rsidP="00323EE6">
      <w:pPr>
        <w:pStyle w:val="ListParagraph"/>
        <w:numPr>
          <w:ilvl w:val="0"/>
          <w:numId w:val="144"/>
        </w:numPr>
      </w:pPr>
      <w:r>
        <w:t>Misinterpretation caused by:</w:t>
      </w:r>
    </w:p>
    <w:p w:rsidR="00012B9C" w:rsidRDefault="00012B9C" w:rsidP="00323EE6">
      <w:pPr>
        <w:pStyle w:val="ListParagraph"/>
        <w:numPr>
          <w:ilvl w:val="0"/>
          <w:numId w:val="145"/>
        </w:numPr>
      </w:pPr>
      <w:r>
        <w:t>Inaccurately perceiving a person or a situation</w:t>
      </w:r>
    </w:p>
    <w:p w:rsidR="00012B9C" w:rsidRDefault="00012B9C" w:rsidP="00323EE6">
      <w:pPr>
        <w:pStyle w:val="ListParagraph"/>
        <w:numPr>
          <w:ilvl w:val="0"/>
          <w:numId w:val="145"/>
        </w:numPr>
      </w:pPr>
      <w:r>
        <w:t>Inaccurately interpreting what is seen</w:t>
      </w:r>
    </w:p>
    <w:p w:rsidR="00012B9C" w:rsidRDefault="00012B9C" w:rsidP="00323EE6">
      <w:pPr>
        <w:pStyle w:val="ListParagraph"/>
        <w:numPr>
          <w:ilvl w:val="0"/>
          <w:numId w:val="144"/>
        </w:numPr>
      </w:pPr>
      <w:r>
        <w:t>Sources of Misinterpretation</w:t>
      </w:r>
    </w:p>
    <w:p w:rsidR="00012B9C" w:rsidRDefault="00012B9C" w:rsidP="00323EE6">
      <w:pPr>
        <w:pStyle w:val="ListParagraph"/>
        <w:numPr>
          <w:ilvl w:val="0"/>
          <w:numId w:val="146"/>
        </w:numPr>
      </w:pPr>
      <w:r>
        <w:t>Subconscious cultural blinders (our assumptions are always based on our own culture since we most usually share them parochially)</w:t>
      </w:r>
    </w:p>
    <w:p w:rsidR="00012B9C" w:rsidRDefault="00012B9C" w:rsidP="00323EE6">
      <w:pPr>
        <w:pStyle w:val="ListParagraph"/>
        <w:numPr>
          <w:ilvl w:val="0"/>
          <w:numId w:val="146"/>
        </w:numPr>
      </w:pPr>
      <w:r>
        <w:t>Lack of cultural self-awareness (becoming cognizant of our own cultural conditioning will make us more culturally sensitive)</w:t>
      </w:r>
    </w:p>
    <w:p w:rsidR="00012B9C" w:rsidRDefault="00012B9C" w:rsidP="00323EE6">
      <w:pPr>
        <w:pStyle w:val="ListParagraph"/>
        <w:numPr>
          <w:ilvl w:val="0"/>
          <w:numId w:val="146"/>
        </w:numPr>
      </w:pPr>
      <w:r>
        <w:t>Projected similarity (assuming, imagining and actually perceiving similarity when differences exist</w:t>
      </w:r>
    </w:p>
    <w:p w:rsidR="00012B9C" w:rsidRDefault="00012B9C" w:rsidP="00323EE6">
      <w:pPr>
        <w:pStyle w:val="ListParagraph"/>
        <w:numPr>
          <w:ilvl w:val="0"/>
          <w:numId w:val="146"/>
        </w:numPr>
      </w:pPr>
      <w:r>
        <w:t>Parochialism (viewing other people in reference to me and to how I see the world)</w:t>
      </w:r>
    </w:p>
    <w:p w:rsidR="00012B9C" w:rsidRDefault="00012B9C" w:rsidP="00323EE6">
      <w:pPr>
        <w:pStyle w:val="ListParagraph"/>
        <w:numPr>
          <w:ilvl w:val="0"/>
          <w:numId w:val="138"/>
        </w:numPr>
      </w:pPr>
      <w:r>
        <w:t>Misevaluation</w:t>
      </w:r>
    </w:p>
    <w:p w:rsidR="00323EE6" w:rsidRDefault="00323EE6" w:rsidP="00012B9C">
      <w:pPr>
        <w:pStyle w:val="ListParagraph"/>
        <w:ind w:left="1440"/>
      </w:pPr>
      <w:r>
        <w:rPr>
          <w:b/>
        </w:rPr>
        <w:t xml:space="preserve">        </w:t>
      </w:r>
      <w:r w:rsidR="00012B9C" w:rsidRPr="00323EE6">
        <w:rPr>
          <w:b/>
        </w:rPr>
        <w:t>Evaluation:</w:t>
      </w:r>
    </w:p>
    <w:p w:rsidR="00012B9C" w:rsidRDefault="00323EE6" w:rsidP="00323EE6">
      <w:pPr>
        <w:pStyle w:val="ListParagraph"/>
        <w:numPr>
          <w:ilvl w:val="0"/>
          <w:numId w:val="147"/>
        </w:numPr>
      </w:pPr>
      <w:r>
        <w:t>J</w:t>
      </w:r>
      <w:r w:rsidR="00012B9C">
        <w:t>udging whether someone or something is bad or good (using our own culture as a standard of measurement)</w:t>
      </w:r>
    </w:p>
    <w:p w:rsidR="00012B9C" w:rsidRDefault="00012B9C" w:rsidP="00012B9C">
      <w:pPr>
        <w:pStyle w:val="ListParagraph"/>
        <w:ind w:left="1440"/>
      </w:pPr>
    </w:p>
    <w:p w:rsidR="00012B9C" w:rsidRDefault="00012B9C" w:rsidP="00323EE6">
      <w:pPr>
        <w:pStyle w:val="ListParagraph"/>
        <w:numPr>
          <w:ilvl w:val="0"/>
          <w:numId w:val="147"/>
        </w:numPr>
      </w:pPr>
      <w:r>
        <w:t xml:space="preserve">Rarely helps understand, communicate with or conduct business </w:t>
      </w:r>
      <w:r w:rsidR="00323EE6">
        <w:t>interculturally</w:t>
      </w:r>
    </w:p>
    <w:p w:rsidR="00323EE6" w:rsidRPr="00323EE6" w:rsidRDefault="00323EE6" w:rsidP="00323EE6">
      <w:pPr>
        <w:rPr>
          <w:b/>
        </w:rPr>
      </w:pPr>
      <w:r w:rsidRPr="00323EE6">
        <w:rPr>
          <w:b/>
        </w:rPr>
        <w:t>Importance of Communication to Management</w:t>
      </w:r>
    </w:p>
    <w:p w:rsidR="00323EE6" w:rsidRDefault="00323EE6" w:rsidP="00323EE6">
      <w:pPr>
        <w:pStyle w:val="ListParagraph"/>
        <w:numPr>
          <w:ilvl w:val="0"/>
          <w:numId w:val="148"/>
        </w:numPr>
      </w:pPr>
      <w:r>
        <w:t>Recall that management is essentially getting things done through other people</w:t>
      </w:r>
    </w:p>
    <w:p w:rsidR="00323EE6" w:rsidRDefault="00323EE6" w:rsidP="00323EE6">
      <w:pPr>
        <w:pStyle w:val="ListParagraph"/>
        <w:numPr>
          <w:ilvl w:val="0"/>
          <w:numId w:val="148"/>
        </w:numPr>
      </w:pPr>
      <w:r>
        <w:t>Everything a manager does involves communication (managers spend 75% of their time on communicating)</w:t>
      </w:r>
    </w:p>
    <w:p w:rsidR="00323EE6" w:rsidRDefault="00323EE6" w:rsidP="00323EE6">
      <w:pPr>
        <w:pStyle w:val="ListParagraph"/>
        <w:numPr>
          <w:ilvl w:val="0"/>
          <w:numId w:val="148"/>
        </w:numPr>
      </w:pPr>
      <w:r>
        <w:t>For the manager, communication facilitates control, motivation, the expression of emotions and the transfer of information/meaning</w:t>
      </w:r>
    </w:p>
    <w:p w:rsidR="00323EE6" w:rsidRDefault="00323EE6" w:rsidP="00323EE6">
      <w:pPr>
        <w:rPr>
          <w:b/>
        </w:rPr>
      </w:pPr>
      <w:r w:rsidRPr="00323EE6">
        <w:rPr>
          <w:b/>
        </w:rPr>
        <w:t>Nonverbal Communications</w:t>
      </w:r>
    </w:p>
    <w:p w:rsidR="00323EE6" w:rsidRDefault="00323EE6" w:rsidP="00323EE6">
      <w:pPr>
        <w:pStyle w:val="ListParagraph"/>
        <w:numPr>
          <w:ilvl w:val="0"/>
          <w:numId w:val="150"/>
        </w:numPr>
      </w:pPr>
      <w:r>
        <w:t>Communication in any form other than words that can produce shared meaning and elicit a response</w:t>
      </w:r>
    </w:p>
    <w:p w:rsidR="00323EE6" w:rsidRPr="00323EE6" w:rsidRDefault="00323EE6" w:rsidP="00323EE6">
      <w:pPr>
        <w:pStyle w:val="ListParagraph"/>
        <w:numPr>
          <w:ilvl w:val="0"/>
          <w:numId w:val="150"/>
        </w:numPr>
      </w:pPr>
      <w:r>
        <w:t xml:space="preserve">Embraces the intentionality and </w:t>
      </w:r>
      <w:r>
        <w:t>unintentionally</w:t>
      </w:r>
      <w:r>
        <w:t xml:space="preserve"> of messages during the encoding and decoding stages</w:t>
      </w:r>
    </w:p>
    <w:p w:rsidR="00323EE6" w:rsidRDefault="00323EE6" w:rsidP="00323EE6">
      <w:pPr>
        <w:pStyle w:val="ListParagraph"/>
        <w:numPr>
          <w:ilvl w:val="0"/>
          <w:numId w:val="149"/>
        </w:numPr>
      </w:pPr>
      <w:r>
        <w:t>In a normal two-way conversation, verbal components carry less than 35 percent of the social meaning of the situation</w:t>
      </w:r>
    </w:p>
    <w:p w:rsidR="00323EE6" w:rsidRDefault="00323EE6" w:rsidP="00323EE6">
      <w:pPr>
        <w:pStyle w:val="ListParagraph"/>
        <w:numPr>
          <w:ilvl w:val="0"/>
          <w:numId w:val="149"/>
        </w:numPr>
      </w:pPr>
      <w:r>
        <w:t>We believe nonverbal messages over verbal messages when the two contradict each other</w:t>
      </w:r>
    </w:p>
    <w:p w:rsidR="00323EE6" w:rsidRDefault="00323EE6" w:rsidP="00323EE6">
      <w:pPr>
        <w:pStyle w:val="ListParagraph"/>
        <w:numPr>
          <w:ilvl w:val="0"/>
          <w:numId w:val="149"/>
        </w:numPr>
      </w:pPr>
      <w:r>
        <w:t>Nonverbal communication is often the foundation for our first impressions</w:t>
      </w:r>
    </w:p>
    <w:p w:rsidR="00323EE6" w:rsidRDefault="00323EE6" w:rsidP="00323EE6">
      <w:pPr>
        <w:ind w:left="360"/>
      </w:pPr>
    </w:p>
    <w:p w:rsidR="00323EE6" w:rsidRDefault="00323EE6" w:rsidP="00323EE6">
      <w:r w:rsidRPr="00323EE6">
        <w:t>Verbal vs. Nonverbal communication</w:t>
      </w:r>
    </w:p>
    <w:p w:rsidR="00323EE6" w:rsidRDefault="00323EE6" w:rsidP="00323EE6">
      <w:pPr>
        <w:pStyle w:val="ListParagraph"/>
        <w:numPr>
          <w:ilvl w:val="0"/>
          <w:numId w:val="149"/>
        </w:numPr>
      </w:pPr>
      <w:r>
        <w:t>Verbal Communication</w:t>
      </w:r>
    </w:p>
    <w:p w:rsidR="00323EE6" w:rsidRDefault="00323EE6" w:rsidP="00323EE6">
      <w:pPr>
        <w:pStyle w:val="ListParagraph"/>
        <w:numPr>
          <w:ilvl w:val="0"/>
          <w:numId w:val="151"/>
        </w:numPr>
      </w:pPr>
      <w:r>
        <w:t>Based on culturally agreed upon set of symbols</w:t>
      </w:r>
    </w:p>
    <w:p w:rsidR="00323EE6" w:rsidRDefault="00323EE6" w:rsidP="00323EE6">
      <w:pPr>
        <w:pStyle w:val="ListParagraph"/>
        <w:numPr>
          <w:ilvl w:val="0"/>
          <w:numId w:val="151"/>
        </w:numPr>
      </w:pPr>
      <w:r>
        <w:t>U</w:t>
      </w:r>
      <w:r>
        <w:t>sually deliberate</w:t>
      </w:r>
    </w:p>
    <w:p w:rsidR="00323EE6" w:rsidRDefault="00323EE6" w:rsidP="00323EE6">
      <w:pPr>
        <w:pStyle w:val="ListParagraph"/>
        <w:numPr>
          <w:ilvl w:val="0"/>
          <w:numId w:val="151"/>
        </w:numPr>
      </w:pPr>
      <w:r>
        <w:t>Learned later in life</w:t>
      </w:r>
    </w:p>
    <w:p w:rsidR="00323EE6" w:rsidRDefault="00323EE6" w:rsidP="00323EE6">
      <w:pPr>
        <w:pStyle w:val="ListParagraph"/>
        <w:numPr>
          <w:ilvl w:val="0"/>
          <w:numId w:val="151"/>
        </w:numPr>
      </w:pPr>
      <w:r>
        <w:t>Come in an orderly sequential way</w:t>
      </w:r>
    </w:p>
    <w:p w:rsidR="00323EE6" w:rsidRDefault="00323EE6" w:rsidP="00323EE6">
      <w:pPr>
        <w:pStyle w:val="ListParagraph"/>
        <w:numPr>
          <w:ilvl w:val="0"/>
          <w:numId w:val="151"/>
        </w:numPr>
      </w:pPr>
      <w:r>
        <w:t>Has a definite ending point</w:t>
      </w:r>
    </w:p>
    <w:p w:rsidR="00323EE6" w:rsidRDefault="00323EE6" w:rsidP="00323EE6">
      <w:pPr>
        <w:pStyle w:val="ListParagraph"/>
        <w:numPr>
          <w:ilvl w:val="0"/>
          <w:numId w:val="152"/>
        </w:numPr>
      </w:pPr>
      <w:r>
        <w:t>Nonverbal Communication</w:t>
      </w:r>
    </w:p>
    <w:p w:rsidR="00323EE6" w:rsidRDefault="00323EE6" w:rsidP="00323EE6">
      <w:pPr>
        <w:pStyle w:val="ListParagraph"/>
        <w:numPr>
          <w:ilvl w:val="0"/>
          <w:numId w:val="153"/>
        </w:numPr>
      </w:pPr>
      <w:r>
        <w:t>Based on culturally agreed upon set of symbols</w:t>
      </w:r>
    </w:p>
    <w:p w:rsidR="00323EE6" w:rsidRDefault="00323EE6" w:rsidP="00323EE6">
      <w:pPr>
        <w:pStyle w:val="ListParagraph"/>
        <w:numPr>
          <w:ilvl w:val="0"/>
          <w:numId w:val="153"/>
        </w:numPr>
      </w:pPr>
      <w:r>
        <w:t>Often governed biologically/involuntarily</w:t>
      </w:r>
    </w:p>
    <w:p w:rsidR="00323EE6" w:rsidRDefault="00323EE6" w:rsidP="00323EE6">
      <w:pPr>
        <w:pStyle w:val="ListParagraph"/>
        <w:numPr>
          <w:ilvl w:val="0"/>
          <w:numId w:val="153"/>
        </w:numPr>
      </w:pPr>
      <w:r>
        <w:t>Learned earlier in life</w:t>
      </w:r>
    </w:p>
    <w:p w:rsidR="00323EE6" w:rsidRDefault="00323EE6" w:rsidP="00323EE6">
      <w:pPr>
        <w:pStyle w:val="ListParagraph"/>
        <w:numPr>
          <w:ilvl w:val="0"/>
          <w:numId w:val="153"/>
        </w:numPr>
      </w:pPr>
      <w:r>
        <w:t>Do not come in an orderly sequential way, but simultaneously from a multiple of channels</w:t>
      </w:r>
    </w:p>
    <w:p w:rsidR="00323EE6" w:rsidRDefault="00323EE6" w:rsidP="00323EE6">
      <w:pPr>
        <w:pStyle w:val="ListParagraph"/>
        <w:numPr>
          <w:ilvl w:val="0"/>
          <w:numId w:val="153"/>
        </w:numPr>
      </w:pPr>
      <w:r>
        <w:t>Continuous process, never ending</w:t>
      </w:r>
    </w:p>
    <w:p w:rsidR="00323EE6" w:rsidRDefault="00323EE6" w:rsidP="00323EE6">
      <w:r w:rsidRPr="00323EE6">
        <w:t>Nonverbal communication – Characteristics and Functions</w:t>
      </w:r>
    </w:p>
    <w:p w:rsidR="00323EE6" w:rsidRPr="00323EE6" w:rsidRDefault="00323EE6" w:rsidP="00323EE6">
      <w:pPr>
        <w:rPr>
          <w:b/>
        </w:rPr>
      </w:pPr>
      <w:r w:rsidRPr="00323EE6">
        <w:rPr>
          <w:b/>
        </w:rPr>
        <w:t>Characteristics</w:t>
      </w:r>
      <w:r>
        <w:rPr>
          <w:b/>
        </w:rPr>
        <w:t>:</w:t>
      </w:r>
    </w:p>
    <w:p w:rsidR="00323EE6" w:rsidRDefault="00323EE6" w:rsidP="00323EE6">
      <w:pPr>
        <w:pStyle w:val="ListParagraph"/>
        <w:numPr>
          <w:ilvl w:val="0"/>
          <w:numId w:val="154"/>
        </w:numPr>
      </w:pPr>
      <w:r>
        <w:t>Without talking and any formal training it is possible to get an idea about how others are feeling</w:t>
      </w:r>
    </w:p>
    <w:p w:rsidR="00323EE6" w:rsidRDefault="00323EE6" w:rsidP="00323EE6">
      <w:pPr>
        <w:pStyle w:val="ListParagraph"/>
        <w:numPr>
          <w:ilvl w:val="0"/>
          <w:numId w:val="154"/>
        </w:numPr>
      </w:pPr>
      <w:r>
        <w:t>All behaviour has communicative value</w:t>
      </w:r>
    </w:p>
    <w:p w:rsidR="00323EE6" w:rsidRDefault="00323EE6" w:rsidP="00323EE6">
      <w:pPr>
        <w:pStyle w:val="ListParagraph"/>
        <w:numPr>
          <w:ilvl w:val="0"/>
          <w:numId w:val="154"/>
        </w:numPr>
      </w:pPr>
      <w:r>
        <w:t>Nonverbal messages are primarily attitudinal</w:t>
      </w:r>
    </w:p>
    <w:p w:rsidR="00323EE6" w:rsidRDefault="00323EE6" w:rsidP="00323EE6">
      <w:pPr>
        <w:pStyle w:val="ListParagraph"/>
        <w:numPr>
          <w:ilvl w:val="0"/>
          <w:numId w:val="154"/>
        </w:numPr>
      </w:pPr>
      <w:r>
        <w:t>Nonverbal communication is ambiguous – over 700,000 different physical gestures, facial expressions, and movements</w:t>
      </w:r>
    </w:p>
    <w:p w:rsidR="00323EE6" w:rsidRPr="00323EE6" w:rsidRDefault="00323EE6" w:rsidP="00323EE6">
      <w:pPr>
        <w:rPr>
          <w:b/>
        </w:rPr>
      </w:pPr>
      <w:r w:rsidRPr="00323EE6">
        <w:rPr>
          <w:b/>
        </w:rPr>
        <w:t>Functions</w:t>
      </w:r>
      <w:r>
        <w:rPr>
          <w:b/>
        </w:rPr>
        <w:t>:</w:t>
      </w:r>
    </w:p>
    <w:p w:rsidR="00323EE6" w:rsidRDefault="00323EE6" w:rsidP="00323EE6">
      <w:pPr>
        <w:pStyle w:val="ListParagraph"/>
        <w:numPr>
          <w:ilvl w:val="0"/>
          <w:numId w:val="155"/>
        </w:numPr>
      </w:pPr>
      <w:r>
        <w:t>Repeating</w:t>
      </w:r>
    </w:p>
    <w:p w:rsidR="00323EE6" w:rsidRDefault="00323EE6" w:rsidP="00323EE6">
      <w:pPr>
        <w:pStyle w:val="ListParagraph"/>
        <w:numPr>
          <w:ilvl w:val="0"/>
          <w:numId w:val="155"/>
        </w:numPr>
      </w:pPr>
      <w:r>
        <w:t>Substituting</w:t>
      </w:r>
    </w:p>
    <w:p w:rsidR="00323EE6" w:rsidRDefault="00323EE6" w:rsidP="00323EE6">
      <w:pPr>
        <w:pStyle w:val="ListParagraph"/>
        <w:numPr>
          <w:ilvl w:val="0"/>
          <w:numId w:val="155"/>
        </w:numPr>
      </w:pPr>
      <w:r>
        <w:t>Complementing</w:t>
      </w:r>
    </w:p>
    <w:p w:rsidR="00323EE6" w:rsidRDefault="00323EE6" w:rsidP="00323EE6">
      <w:pPr>
        <w:pStyle w:val="ListParagraph"/>
        <w:numPr>
          <w:ilvl w:val="0"/>
          <w:numId w:val="155"/>
        </w:numPr>
      </w:pPr>
      <w:r>
        <w:t>Regulating</w:t>
      </w:r>
    </w:p>
    <w:p w:rsidR="00323EE6" w:rsidRDefault="00323EE6" w:rsidP="00323EE6">
      <w:pPr>
        <w:pStyle w:val="ListParagraph"/>
        <w:numPr>
          <w:ilvl w:val="0"/>
          <w:numId w:val="155"/>
        </w:numPr>
      </w:pPr>
      <w:r>
        <w:t>Contradicting</w:t>
      </w:r>
    </w:p>
    <w:p w:rsidR="00323EE6" w:rsidRDefault="00323EE6" w:rsidP="00323EE6">
      <w:pPr>
        <w:pStyle w:val="ListParagraph"/>
        <w:numPr>
          <w:ilvl w:val="0"/>
          <w:numId w:val="155"/>
        </w:numPr>
      </w:pPr>
      <w:r>
        <w:t>Deception and leakage</w:t>
      </w:r>
    </w:p>
    <w:p w:rsidR="00323EE6" w:rsidRDefault="00323EE6" w:rsidP="00323EE6">
      <w:r w:rsidRPr="00323EE6">
        <w:t>Categories of Nonverbal Communication</w:t>
      </w:r>
    </w:p>
    <w:p w:rsidR="00323EE6" w:rsidRDefault="00323EE6" w:rsidP="00323EE6">
      <w:pPr>
        <w:pStyle w:val="ListParagraph"/>
        <w:numPr>
          <w:ilvl w:val="0"/>
          <w:numId w:val="156"/>
        </w:numPr>
      </w:pPr>
      <w:r>
        <w:t>Time</w:t>
      </w:r>
      <w:r>
        <w:tab/>
      </w:r>
      <w:r>
        <w:tab/>
      </w:r>
      <w:r>
        <w:tab/>
        <w:t>-Facial expression</w:t>
      </w:r>
      <w:r>
        <w:tab/>
      </w:r>
      <w:r>
        <w:tab/>
        <w:t>-Dress</w:t>
      </w:r>
    </w:p>
    <w:p w:rsidR="00323EE6" w:rsidRDefault="00323EE6" w:rsidP="00323EE6">
      <w:pPr>
        <w:pStyle w:val="ListParagraph"/>
        <w:numPr>
          <w:ilvl w:val="0"/>
          <w:numId w:val="156"/>
        </w:numPr>
      </w:pPr>
      <w:r>
        <w:t>Space</w:t>
      </w:r>
      <w:r>
        <w:tab/>
      </w:r>
      <w:r>
        <w:tab/>
      </w:r>
      <w:r>
        <w:tab/>
        <w:t>-Posture</w:t>
      </w:r>
      <w:r>
        <w:tab/>
      </w:r>
      <w:r>
        <w:tab/>
      </w:r>
      <w:r>
        <w:tab/>
        <w:t>-Smell</w:t>
      </w:r>
    </w:p>
    <w:p w:rsidR="00323EE6" w:rsidRDefault="00323EE6" w:rsidP="00323EE6">
      <w:pPr>
        <w:pStyle w:val="ListParagraph"/>
        <w:numPr>
          <w:ilvl w:val="0"/>
          <w:numId w:val="156"/>
        </w:numPr>
      </w:pPr>
      <w:r>
        <w:t>Material Possessions</w:t>
      </w:r>
      <w:r>
        <w:tab/>
        <w:t>-Gestures</w:t>
      </w:r>
    </w:p>
    <w:p w:rsidR="00323EE6" w:rsidRDefault="00323EE6" w:rsidP="00323EE6">
      <w:pPr>
        <w:pStyle w:val="ListParagraph"/>
        <w:numPr>
          <w:ilvl w:val="0"/>
          <w:numId w:val="156"/>
        </w:numPr>
      </w:pPr>
      <w:r>
        <w:t>Silence</w:t>
      </w:r>
      <w:r>
        <w:tab/>
      </w:r>
      <w:r>
        <w:tab/>
      </w:r>
      <w:r>
        <w:tab/>
        <w:t>-Eye contact</w:t>
      </w:r>
    </w:p>
    <w:p w:rsidR="00012B9C" w:rsidRPr="00323EE6" w:rsidRDefault="00323EE6" w:rsidP="00323EE6">
      <w:pPr>
        <w:pStyle w:val="ListParagraph"/>
        <w:numPr>
          <w:ilvl w:val="0"/>
          <w:numId w:val="156"/>
        </w:numPr>
      </w:pPr>
      <w:r>
        <w:t>Kinesics</w:t>
      </w:r>
      <w:r>
        <w:tab/>
      </w:r>
      <w:r>
        <w:tab/>
      </w:r>
      <w:r>
        <w:tab/>
        <w:t>-Touch</w:t>
      </w:r>
      <w:bookmarkStart w:id="0" w:name="_GoBack"/>
      <w:bookmarkEnd w:id="0"/>
    </w:p>
    <w:sectPr w:rsidR="00012B9C" w:rsidRPr="00323E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D1ABD"/>
    <w:multiLevelType w:val="hybridMultilevel"/>
    <w:tmpl w:val="C63469B2"/>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5D05EB"/>
    <w:multiLevelType w:val="hybridMultilevel"/>
    <w:tmpl w:val="5FFE1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931C4E"/>
    <w:multiLevelType w:val="hybridMultilevel"/>
    <w:tmpl w:val="0E10BAF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5AB0FD9"/>
    <w:multiLevelType w:val="hybridMultilevel"/>
    <w:tmpl w:val="4EEAF55E"/>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02192A"/>
    <w:multiLevelType w:val="hybridMultilevel"/>
    <w:tmpl w:val="419EC8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8AA03CC"/>
    <w:multiLevelType w:val="hybridMultilevel"/>
    <w:tmpl w:val="989630CE"/>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6640E4"/>
    <w:multiLevelType w:val="hybridMultilevel"/>
    <w:tmpl w:val="7A047B7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0AF453E7"/>
    <w:multiLevelType w:val="hybridMultilevel"/>
    <w:tmpl w:val="20A83B1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nsid w:val="0D081464"/>
    <w:multiLevelType w:val="hybridMultilevel"/>
    <w:tmpl w:val="D4706278"/>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643884"/>
    <w:multiLevelType w:val="hybridMultilevel"/>
    <w:tmpl w:val="CAAA602A"/>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E7B36B8"/>
    <w:multiLevelType w:val="hybridMultilevel"/>
    <w:tmpl w:val="BD223BD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0EEE7642"/>
    <w:multiLevelType w:val="hybridMultilevel"/>
    <w:tmpl w:val="29C02A84"/>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F8347C5"/>
    <w:multiLevelType w:val="hybridMultilevel"/>
    <w:tmpl w:val="345E5072"/>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03C781D"/>
    <w:multiLevelType w:val="hybridMultilevel"/>
    <w:tmpl w:val="616CC8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09839FC"/>
    <w:multiLevelType w:val="hybridMultilevel"/>
    <w:tmpl w:val="6E66BBC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0DF66D5"/>
    <w:multiLevelType w:val="hybridMultilevel"/>
    <w:tmpl w:val="57748B7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11104C75"/>
    <w:multiLevelType w:val="hybridMultilevel"/>
    <w:tmpl w:val="B776BD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117268FB"/>
    <w:multiLevelType w:val="hybridMultilevel"/>
    <w:tmpl w:val="6A62A7DE"/>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3DF7860"/>
    <w:multiLevelType w:val="hybridMultilevel"/>
    <w:tmpl w:val="9E48DDA4"/>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448300F"/>
    <w:multiLevelType w:val="hybridMultilevel"/>
    <w:tmpl w:val="DED8952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14827DC4"/>
    <w:multiLevelType w:val="hybridMultilevel"/>
    <w:tmpl w:val="48E033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156A2BA3"/>
    <w:multiLevelType w:val="hybridMultilevel"/>
    <w:tmpl w:val="7170544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167A0462"/>
    <w:multiLevelType w:val="hybridMultilevel"/>
    <w:tmpl w:val="F4B2E9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6A144F1"/>
    <w:multiLevelType w:val="hybridMultilevel"/>
    <w:tmpl w:val="2E90B1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16AF75E4"/>
    <w:multiLevelType w:val="hybridMultilevel"/>
    <w:tmpl w:val="F55C56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1710011A"/>
    <w:multiLevelType w:val="hybridMultilevel"/>
    <w:tmpl w:val="D2EEB392"/>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B0737F"/>
    <w:multiLevelType w:val="hybridMultilevel"/>
    <w:tmpl w:val="5ACA60EC"/>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E77DCF"/>
    <w:multiLevelType w:val="hybridMultilevel"/>
    <w:tmpl w:val="998E67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18EB22AB"/>
    <w:multiLevelType w:val="hybridMultilevel"/>
    <w:tmpl w:val="40BCDA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196C04E5"/>
    <w:multiLevelType w:val="hybridMultilevel"/>
    <w:tmpl w:val="E550E2D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0">
    <w:nsid w:val="198B13B2"/>
    <w:multiLevelType w:val="hybridMultilevel"/>
    <w:tmpl w:val="7C8443E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19B15123"/>
    <w:multiLevelType w:val="hybridMultilevel"/>
    <w:tmpl w:val="04489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9C5637A"/>
    <w:multiLevelType w:val="hybridMultilevel"/>
    <w:tmpl w:val="01A092D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1A22390B"/>
    <w:multiLevelType w:val="hybridMultilevel"/>
    <w:tmpl w:val="314220C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nsid w:val="1B570DDA"/>
    <w:multiLevelType w:val="hybridMultilevel"/>
    <w:tmpl w:val="F134EBA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C6878BE"/>
    <w:multiLevelType w:val="hybridMultilevel"/>
    <w:tmpl w:val="EA1234F4"/>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CC72BEA"/>
    <w:multiLevelType w:val="hybridMultilevel"/>
    <w:tmpl w:val="EDF449FA"/>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EC531F4"/>
    <w:multiLevelType w:val="hybridMultilevel"/>
    <w:tmpl w:val="3694276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ECD4F5B"/>
    <w:multiLevelType w:val="hybridMultilevel"/>
    <w:tmpl w:val="39F0163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1FE4372C"/>
    <w:multiLevelType w:val="hybridMultilevel"/>
    <w:tmpl w:val="B0BCB7D2"/>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20261D0"/>
    <w:multiLevelType w:val="hybridMultilevel"/>
    <w:tmpl w:val="14D0CF7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237F6D10"/>
    <w:multiLevelType w:val="hybridMultilevel"/>
    <w:tmpl w:val="3176F99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246D1C19"/>
    <w:multiLevelType w:val="hybridMultilevel"/>
    <w:tmpl w:val="2820B6B2"/>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57C48AF"/>
    <w:multiLevelType w:val="hybridMultilevel"/>
    <w:tmpl w:val="27B487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2682022C"/>
    <w:multiLevelType w:val="hybridMultilevel"/>
    <w:tmpl w:val="FDEE20F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5">
    <w:nsid w:val="26FE1AED"/>
    <w:multiLevelType w:val="hybridMultilevel"/>
    <w:tmpl w:val="64E2C6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2CE74CE5"/>
    <w:multiLevelType w:val="hybridMultilevel"/>
    <w:tmpl w:val="6DAA85E0"/>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D2232E9"/>
    <w:multiLevelType w:val="hybridMultilevel"/>
    <w:tmpl w:val="B9046C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2F14427B"/>
    <w:multiLevelType w:val="hybridMultilevel"/>
    <w:tmpl w:val="515EFC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2F3E148C"/>
    <w:multiLevelType w:val="hybridMultilevel"/>
    <w:tmpl w:val="F7FAEC6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2F906F76"/>
    <w:multiLevelType w:val="hybridMultilevel"/>
    <w:tmpl w:val="91C23BF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FC66B7B"/>
    <w:multiLevelType w:val="hybridMultilevel"/>
    <w:tmpl w:val="5972BE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nsid w:val="310D77AE"/>
    <w:multiLevelType w:val="hybridMultilevel"/>
    <w:tmpl w:val="39664BC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32AD50C5"/>
    <w:multiLevelType w:val="hybridMultilevel"/>
    <w:tmpl w:val="9662C3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32DE3DBC"/>
    <w:multiLevelType w:val="hybridMultilevel"/>
    <w:tmpl w:val="1438F8E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5">
    <w:nsid w:val="363C6B28"/>
    <w:multiLevelType w:val="hybridMultilevel"/>
    <w:tmpl w:val="75CC922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371261EC"/>
    <w:multiLevelType w:val="hybridMultilevel"/>
    <w:tmpl w:val="D95C4C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nsid w:val="399C672A"/>
    <w:multiLevelType w:val="hybridMultilevel"/>
    <w:tmpl w:val="F9C6D9DC"/>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8">
    <w:nsid w:val="3A993404"/>
    <w:multiLevelType w:val="hybridMultilevel"/>
    <w:tmpl w:val="E1E22D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3BF44B4A"/>
    <w:multiLevelType w:val="hybridMultilevel"/>
    <w:tmpl w:val="494E81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3CCB733E"/>
    <w:multiLevelType w:val="hybridMultilevel"/>
    <w:tmpl w:val="474EF16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D424816"/>
    <w:multiLevelType w:val="hybridMultilevel"/>
    <w:tmpl w:val="5BAEA8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3D580BAE"/>
    <w:multiLevelType w:val="hybridMultilevel"/>
    <w:tmpl w:val="DECAB02E"/>
    <w:lvl w:ilvl="0" w:tplc="2348C35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3">
    <w:nsid w:val="3E783430"/>
    <w:multiLevelType w:val="hybridMultilevel"/>
    <w:tmpl w:val="BC3E1844"/>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F0A3387"/>
    <w:multiLevelType w:val="hybridMultilevel"/>
    <w:tmpl w:val="1D06F386"/>
    <w:lvl w:ilvl="0" w:tplc="B6B6DD36">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nsid w:val="411E690C"/>
    <w:multiLevelType w:val="hybridMultilevel"/>
    <w:tmpl w:val="05307B1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6">
    <w:nsid w:val="41E95423"/>
    <w:multiLevelType w:val="hybridMultilevel"/>
    <w:tmpl w:val="13B2ECCE"/>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2016236"/>
    <w:multiLevelType w:val="hybridMultilevel"/>
    <w:tmpl w:val="E68E78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8">
    <w:nsid w:val="43084407"/>
    <w:multiLevelType w:val="hybridMultilevel"/>
    <w:tmpl w:val="064A99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443B5E9C"/>
    <w:multiLevelType w:val="hybridMultilevel"/>
    <w:tmpl w:val="950094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44FC3D96"/>
    <w:multiLevelType w:val="hybridMultilevel"/>
    <w:tmpl w:val="CA4E8F3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1">
    <w:nsid w:val="452D13EA"/>
    <w:multiLevelType w:val="hybridMultilevel"/>
    <w:tmpl w:val="558C32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453E0BDE"/>
    <w:multiLevelType w:val="hybridMultilevel"/>
    <w:tmpl w:val="FC6E97C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45662A43"/>
    <w:multiLevelType w:val="hybridMultilevel"/>
    <w:tmpl w:val="29E456BA"/>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74">
    <w:nsid w:val="45D077DF"/>
    <w:multiLevelType w:val="hybridMultilevel"/>
    <w:tmpl w:val="1428B6A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5">
    <w:nsid w:val="46403877"/>
    <w:multiLevelType w:val="hybridMultilevel"/>
    <w:tmpl w:val="DDDE3F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47CE6DB7"/>
    <w:multiLevelType w:val="hybridMultilevel"/>
    <w:tmpl w:val="011616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nsid w:val="47D60F51"/>
    <w:multiLevelType w:val="hybridMultilevel"/>
    <w:tmpl w:val="B1E4F2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8">
    <w:nsid w:val="496A369D"/>
    <w:multiLevelType w:val="hybridMultilevel"/>
    <w:tmpl w:val="A4BC3D7E"/>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A3F12B7"/>
    <w:multiLevelType w:val="hybridMultilevel"/>
    <w:tmpl w:val="589A880C"/>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B333964"/>
    <w:multiLevelType w:val="hybridMultilevel"/>
    <w:tmpl w:val="3E0EF13E"/>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B9C53D5"/>
    <w:multiLevelType w:val="hybridMultilevel"/>
    <w:tmpl w:val="CD98EFD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nsid w:val="4E100FCC"/>
    <w:multiLevelType w:val="hybridMultilevel"/>
    <w:tmpl w:val="87B230EE"/>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EE32181"/>
    <w:multiLevelType w:val="hybridMultilevel"/>
    <w:tmpl w:val="F634E86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F775B7A"/>
    <w:multiLevelType w:val="hybridMultilevel"/>
    <w:tmpl w:val="044640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500E694B"/>
    <w:multiLevelType w:val="hybridMultilevel"/>
    <w:tmpl w:val="815AF990"/>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0D3026A"/>
    <w:multiLevelType w:val="hybridMultilevel"/>
    <w:tmpl w:val="7F58C26E"/>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21C4AD2"/>
    <w:multiLevelType w:val="hybridMultilevel"/>
    <w:tmpl w:val="5692AFF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8">
    <w:nsid w:val="53077DC1"/>
    <w:multiLevelType w:val="hybridMultilevel"/>
    <w:tmpl w:val="AA3A17B8"/>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36F141D"/>
    <w:multiLevelType w:val="hybridMultilevel"/>
    <w:tmpl w:val="8A72B9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nsid w:val="53FA5935"/>
    <w:multiLevelType w:val="hybridMultilevel"/>
    <w:tmpl w:val="4C8E74FE"/>
    <w:lvl w:ilvl="0" w:tplc="CD8C324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1">
    <w:nsid w:val="547006F9"/>
    <w:multiLevelType w:val="hybridMultilevel"/>
    <w:tmpl w:val="7B8293F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70A6978"/>
    <w:multiLevelType w:val="hybridMultilevel"/>
    <w:tmpl w:val="C5409E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nsid w:val="588E098C"/>
    <w:multiLevelType w:val="hybridMultilevel"/>
    <w:tmpl w:val="CB30AF0A"/>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8F60CD4"/>
    <w:multiLevelType w:val="hybridMultilevel"/>
    <w:tmpl w:val="853A73F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596F2EA6"/>
    <w:multiLevelType w:val="hybridMultilevel"/>
    <w:tmpl w:val="95CC59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6">
    <w:nsid w:val="5A5070B3"/>
    <w:multiLevelType w:val="hybridMultilevel"/>
    <w:tmpl w:val="F6E44AFA"/>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A5D6F05"/>
    <w:multiLevelType w:val="hybridMultilevel"/>
    <w:tmpl w:val="E7A89930"/>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AED72AB"/>
    <w:multiLevelType w:val="hybridMultilevel"/>
    <w:tmpl w:val="DA186F1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BC01C02"/>
    <w:multiLevelType w:val="hybridMultilevel"/>
    <w:tmpl w:val="DC927018"/>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DDE5F70"/>
    <w:multiLevelType w:val="hybridMultilevel"/>
    <w:tmpl w:val="4DD66F1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1">
    <w:nsid w:val="5FA61CCB"/>
    <w:multiLevelType w:val="hybridMultilevel"/>
    <w:tmpl w:val="911A19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603810D8"/>
    <w:multiLevelType w:val="hybridMultilevel"/>
    <w:tmpl w:val="9042ABC4"/>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06B3CA5"/>
    <w:multiLevelType w:val="hybridMultilevel"/>
    <w:tmpl w:val="6CEAD70A"/>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60C94DA9"/>
    <w:multiLevelType w:val="hybridMultilevel"/>
    <w:tmpl w:val="4962CC2A"/>
    <w:lvl w:ilvl="0" w:tplc="17B6264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5">
    <w:nsid w:val="60F13FC8"/>
    <w:multiLevelType w:val="hybridMultilevel"/>
    <w:tmpl w:val="23CA707C"/>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636863F1"/>
    <w:multiLevelType w:val="hybridMultilevel"/>
    <w:tmpl w:val="27F43518"/>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36D23B7"/>
    <w:multiLevelType w:val="hybridMultilevel"/>
    <w:tmpl w:val="D57ECEA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8">
    <w:nsid w:val="641430AE"/>
    <w:multiLevelType w:val="hybridMultilevel"/>
    <w:tmpl w:val="4274B3B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4A1401D"/>
    <w:multiLevelType w:val="hybridMultilevel"/>
    <w:tmpl w:val="D82CB9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0">
    <w:nsid w:val="64F5592A"/>
    <w:multiLevelType w:val="hybridMultilevel"/>
    <w:tmpl w:val="F7C6FF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1">
    <w:nsid w:val="65344E81"/>
    <w:multiLevelType w:val="hybridMultilevel"/>
    <w:tmpl w:val="E346879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2">
    <w:nsid w:val="6560723E"/>
    <w:multiLevelType w:val="hybridMultilevel"/>
    <w:tmpl w:val="401615E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3">
    <w:nsid w:val="65FB2623"/>
    <w:multiLevelType w:val="hybridMultilevel"/>
    <w:tmpl w:val="94BA34D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4">
    <w:nsid w:val="66465196"/>
    <w:multiLevelType w:val="hybridMultilevel"/>
    <w:tmpl w:val="44CA51B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5">
    <w:nsid w:val="670D320A"/>
    <w:multiLevelType w:val="hybridMultilevel"/>
    <w:tmpl w:val="B94630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6">
    <w:nsid w:val="672657CF"/>
    <w:multiLevelType w:val="hybridMultilevel"/>
    <w:tmpl w:val="D758DAA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7">
    <w:nsid w:val="67684CEB"/>
    <w:multiLevelType w:val="hybridMultilevel"/>
    <w:tmpl w:val="2DF210D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8">
    <w:nsid w:val="683D467E"/>
    <w:multiLevelType w:val="hybridMultilevel"/>
    <w:tmpl w:val="321A64EA"/>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9024A35"/>
    <w:multiLevelType w:val="hybridMultilevel"/>
    <w:tmpl w:val="443C1A1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0">
    <w:nsid w:val="69F351E0"/>
    <w:multiLevelType w:val="hybridMultilevel"/>
    <w:tmpl w:val="982A04B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1">
    <w:nsid w:val="6A064498"/>
    <w:multiLevelType w:val="hybridMultilevel"/>
    <w:tmpl w:val="7B10AC1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A132ACB"/>
    <w:multiLevelType w:val="hybridMultilevel"/>
    <w:tmpl w:val="D4741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B4045F8"/>
    <w:multiLevelType w:val="hybridMultilevel"/>
    <w:tmpl w:val="DD6617D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4">
    <w:nsid w:val="6BF67D30"/>
    <w:multiLevelType w:val="hybridMultilevel"/>
    <w:tmpl w:val="E4BA4E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5">
    <w:nsid w:val="6C4D0ABE"/>
    <w:multiLevelType w:val="hybridMultilevel"/>
    <w:tmpl w:val="7924EB88"/>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C5A1677"/>
    <w:multiLevelType w:val="hybridMultilevel"/>
    <w:tmpl w:val="025A6DC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7">
    <w:nsid w:val="6D7042CE"/>
    <w:multiLevelType w:val="hybridMultilevel"/>
    <w:tmpl w:val="ABFA3F2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8">
    <w:nsid w:val="6E737F7D"/>
    <w:multiLevelType w:val="hybridMultilevel"/>
    <w:tmpl w:val="50FC34E8"/>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F030F27"/>
    <w:multiLevelType w:val="hybridMultilevel"/>
    <w:tmpl w:val="D7A8035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0">
    <w:nsid w:val="6F4048D1"/>
    <w:multiLevelType w:val="hybridMultilevel"/>
    <w:tmpl w:val="02B4FC98"/>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F5C6AAC"/>
    <w:multiLevelType w:val="hybridMultilevel"/>
    <w:tmpl w:val="1F126FB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2">
    <w:nsid w:val="6F5C6B71"/>
    <w:multiLevelType w:val="hybridMultilevel"/>
    <w:tmpl w:val="2AF0BA1A"/>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FE50128"/>
    <w:multiLevelType w:val="hybridMultilevel"/>
    <w:tmpl w:val="329AC8E6"/>
    <w:lvl w:ilvl="0" w:tplc="B6B6DD36">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4">
    <w:nsid w:val="70651BD9"/>
    <w:multiLevelType w:val="hybridMultilevel"/>
    <w:tmpl w:val="2F3A459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5">
    <w:nsid w:val="708A3F46"/>
    <w:multiLevelType w:val="hybridMultilevel"/>
    <w:tmpl w:val="26F6116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6">
    <w:nsid w:val="711625BC"/>
    <w:multiLevelType w:val="hybridMultilevel"/>
    <w:tmpl w:val="B1F0DA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7">
    <w:nsid w:val="73E1593E"/>
    <w:multiLevelType w:val="hybridMultilevel"/>
    <w:tmpl w:val="C5C6D1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8">
    <w:nsid w:val="741B0AB3"/>
    <w:multiLevelType w:val="hybridMultilevel"/>
    <w:tmpl w:val="280A63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9">
    <w:nsid w:val="74B10AA4"/>
    <w:multiLevelType w:val="hybridMultilevel"/>
    <w:tmpl w:val="EBEC772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0">
    <w:nsid w:val="75522479"/>
    <w:multiLevelType w:val="hybridMultilevel"/>
    <w:tmpl w:val="FCF86F3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1">
    <w:nsid w:val="75981F44"/>
    <w:multiLevelType w:val="hybridMultilevel"/>
    <w:tmpl w:val="3F24BB20"/>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5E94C92"/>
    <w:multiLevelType w:val="hybridMultilevel"/>
    <w:tmpl w:val="7070ED2E"/>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772D41CA"/>
    <w:multiLevelType w:val="hybridMultilevel"/>
    <w:tmpl w:val="65AE3EF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4">
    <w:nsid w:val="773A2FE6"/>
    <w:multiLevelType w:val="hybridMultilevel"/>
    <w:tmpl w:val="6FF0AFF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5">
    <w:nsid w:val="7764044A"/>
    <w:multiLevelType w:val="hybridMultilevel"/>
    <w:tmpl w:val="6A28F14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6">
    <w:nsid w:val="7837257A"/>
    <w:multiLevelType w:val="hybridMultilevel"/>
    <w:tmpl w:val="C6568C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793F2E5F"/>
    <w:multiLevelType w:val="hybridMultilevel"/>
    <w:tmpl w:val="5D1421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8">
    <w:nsid w:val="79BF5DC3"/>
    <w:multiLevelType w:val="hybridMultilevel"/>
    <w:tmpl w:val="BA804460"/>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A7820FA"/>
    <w:multiLevelType w:val="hybridMultilevel"/>
    <w:tmpl w:val="B666F7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0">
    <w:nsid w:val="7B8F79AF"/>
    <w:multiLevelType w:val="hybridMultilevel"/>
    <w:tmpl w:val="2C5AEA6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D2706B5"/>
    <w:multiLevelType w:val="hybridMultilevel"/>
    <w:tmpl w:val="EB047C7A"/>
    <w:lvl w:ilvl="0" w:tplc="B9964D70">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2">
    <w:nsid w:val="7DBB366A"/>
    <w:multiLevelType w:val="hybridMultilevel"/>
    <w:tmpl w:val="58DED33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3">
    <w:nsid w:val="7E6950A7"/>
    <w:multiLevelType w:val="hybridMultilevel"/>
    <w:tmpl w:val="AAACF626"/>
    <w:lvl w:ilvl="0" w:tplc="B6B6DD3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EF96016"/>
    <w:multiLevelType w:val="hybridMultilevel"/>
    <w:tmpl w:val="CFEC2F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5">
    <w:nsid w:val="7FC92869"/>
    <w:multiLevelType w:val="hybridMultilevel"/>
    <w:tmpl w:val="357C41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8"/>
  </w:num>
  <w:num w:numId="2">
    <w:abstractNumId w:val="81"/>
  </w:num>
  <w:num w:numId="3">
    <w:abstractNumId w:val="131"/>
  </w:num>
  <w:num w:numId="4">
    <w:abstractNumId w:val="91"/>
  </w:num>
  <w:num w:numId="5">
    <w:abstractNumId w:val="122"/>
  </w:num>
  <w:num w:numId="6">
    <w:abstractNumId w:val="73"/>
  </w:num>
  <w:num w:numId="7">
    <w:abstractNumId w:val="69"/>
  </w:num>
  <w:num w:numId="8">
    <w:abstractNumId w:val="110"/>
  </w:num>
  <w:num w:numId="9">
    <w:abstractNumId w:val="84"/>
  </w:num>
  <w:num w:numId="10">
    <w:abstractNumId w:val="121"/>
  </w:num>
  <w:num w:numId="11">
    <w:abstractNumId w:val="118"/>
  </w:num>
  <w:num w:numId="12">
    <w:abstractNumId w:val="53"/>
  </w:num>
  <w:num w:numId="13">
    <w:abstractNumId w:val="102"/>
  </w:num>
  <w:num w:numId="14">
    <w:abstractNumId w:val="17"/>
  </w:num>
  <w:num w:numId="15">
    <w:abstractNumId w:val="3"/>
  </w:num>
  <w:num w:numId="16">
    <w:abstractNumId w:val="35"/>
  </w:num>
  <w:num w:numId="17">
    <w:abstractNumId w:val="83"/>
  </w:num>
  <w:num w:numId="18">
    <w:abstractNumId w:val="105"/>
  </w:num>
  <w:num w:numId="19">
    <w:abstractNumId w:val="52"/>
  </w:num>
  <w:num w:numId="20">
    <w:abstractNumId w:val="13"/>
  </w:num>
  <w:num w:numId="21">
    <w:abstractNumId w:val="31"/>
  </w:num>
  <w:num w:numId="22">
    <w:abstractNumId w:val="95"/>
  </w:num>
  <w:num w:numId="23">
    <w:abstractNumId w:val="139"/>
  </w:num>
  <w:num w:numId="24">
    <w:abstractNumId w:val="22"/>
  </w:num>
  <w:num w:numId="25">
    <w:abstractNumId w:val="144"/>
  </w:num>
  <w:num w:numId="26">
    <w:abstractNumId w:val="123"/>
  </w:num>
  <w:num w:numId="27">
    <w:abstractNumId w:val="135"/>
  </w:num>
  <w:num w:numId="28">
    <w:abstractNumId w:val="40"/>
  </w:num>
  <w:num w:numId="29">
    <w:abstractNumId w:val="74"/>
  </w:num>
  <w:num w:numId="30">
    <w:abstractNumId w:val="7"/>
  </w:num>
  <w:num w:numId="31">
    <w:abstractNumId w:val="1"/>
  </w:num>
  <w:num w:numId="32">
    <w:abstractNumId w:val="9"/>
  </w:num>
  <w:num w:numId="33">
    <w:abstractNumId w:val="21"/>
  </w:num>
  <w:num w:numId="34">
    <w:abstractNumId w:val="109"/>
  </w:num>
  <w:num w:numId="35">
    <w:abstractNumId w:val="104"/>
  </w:num>
  <w:num w:numId="36">
    <w:abstractNumId w:val="65"/>
  </w:num>
  <w:num w:numId="37">
    <w:abstractNumId w:val="62"/>
  </w:num>
  <w:num w:numId="38">
    <w:abstractNumId w:val="90"/>
  </w:num>
  <w:num w:numId="39">
    <w:abstractNumId w:val="82"/>
  </w:num>
  <w:num w:numId="40">
    <w:abstractNumId w:val="47"/>
  </w:num>
  <w:num w:numId="41">
    <w:abstractNumId w:val="125"/>
  </w:num>
  <w:num w:numId="42">
    <w:abstractNumId w:val="148"/>
  </w:num>
  <w:num w:numId="43">
    <w:abstractNumId w:val="150"/>
  </w:num>
  <w:num w:numId="44">
    <w:abstractNumId w:val="58"/>
  </w:num>
  <w:num w:numId="45">
    <w:abstractNumId w:val="116"/>
  </w:num>
  <w:num w:numId="46">
    <w:abstractNumId w:val="112"/>
  </w:num>
  <w:num w:numId="47">
    <w:abstractNumId w:val="87"/>
  </w:num>
  <w:num w:numId="48">
    <w:abstractNumId w:val="108"/>
  </w:num>
  <w:num w:numId="49">
    <w:abstractNumId w:val="59"/>
  </w:num>
  <w:num w:numId="50">
    <w:abstractNumId w:val="14"/>
  </w:num>
  <w:num w:numId="51">
    <w:abstractNumId w:val="145"/>
  </w:num>
  <w:num w:numId="52">
    <w:abstractNumId w:val="100"/>
  </w:num>
  <w:num w:numId="53">
    <w:abstractNumId w:val="85"/>
  </w:num>
  <w:num w:numId="54">
    <w:abstractNumId w:val="39"/>
  </w:num>
  <w:num w:numId="55">
    <w:abstractNumId w:val="28"/>
  </w:num>
  <w:num w:numId="56">
    <w:abstractNumId w:val="72"/>
  </w:num>
  <w:num w:numId="57">
    <w:abstractNumId w:val="111"/>
  </w:num>
  <w:num w:numId="58">
    <w:abstractNumId w:val="88"/>
  </w:num>
  <w:num w:numId="59">
    <w:abstractNumId w:val="41"/>
  </w:num>
  <w:num w:numId="60">
    <w:abstractNumId w:val="56"/>
  </w:num>
  <w:num w:numId="61">
    <w:abstractNumId w:val="143"/>
  </w:num>
  <w:num w:numId="62">
    <w:abstractNumId w:val="94"/>
  </w:num>
  <w:num w:numId="63">
    <w:abstractNumId w:val="137"/>
  </w:num>
  <w:num w:numId="64">
    <w:abstractNumId w:val="27"/>
  </w:num>
  <w:num w:numId="65">
    <w:abstractNumId w:val="32"/>
  </w:num>
  <w:num w:numId="66">
    <w:abstractNumId w:val="54"/>
  </w:num>
  <w:num w:numId="67">
    <w:abstractNumId w:val="96"/>
  </w:num>
  <w:num w:numId="68">
    <w:abstractNumId w:val="45"/>
  </w:num>
  <w:num w:numId="69">
    <w:abstractNumId w:val="36"/>
  </w:num>
  <w:num w:numId="70">
    <w:abstractNumId w:val="155"/>
  </w:num>
  <w:num w:numId="71">
    <w:abstractNumId w:val="78"/>
  </w:num>
  <w:num w:numId="72">
    <w:abstractNumId w:val="25"/>
  </w:num>
  <w:num w:numId="73">
    <w:abstractNumId w:val="124"/>
  </w:num>
  <w:num w:numId="74">
    <w:abstractNumId w:val="93"/>
  </w:num>
  <w:num w:numId="75">
    <w:abstractNumId w:val="46"/>
  </w:num>
  <w:num w:numId="76">
    <w:abstractNumId w:val="130"/>
  </w:num>
  <w:num w:numId="77">
    <w:abstractNumId w:val="75"/>
  </w:num>
  <w:num w:numId="78">
    <w:abstractNumId w:val="136"/>
  </w:num>
  <w:num w:numId="79">
    <w:abstractNumId w:val="71"/>
  </w:num>
  <w:num w:numId="80">
    <w:abstractNumId w:val="16"/>
  </w:num>
  <w:num w:numId="81">
    <w:abstractNumId w:val="147"/>
  </w:num>
  <w:num w:numId="82">
    <w:abstractNumId w:val="152"/>
  </w:num>
  <w:num w:numId="83">
    <w:abstractNumId w:val="5"/>
  </w:num>
  <w:num w:numId="84">
    <w:abstractNumId w:val="34"/>
  </w:num>
  <w:num w:numId="85">
    <w:abstractNumId w:val="154"/>
  </w:num>
  <w:num w:numId="86">
    <w:abstractNumId w:val="99"/>
  </w:num>
  <w:num w:numId="87">
    <w:abstractNumId w:val="68"/>
  </w:num>
  <w:num w:numId="88">
    <w:abstractNumId w:val="127"/>
  </w:num>
  <w:num w:numId="89">
    <w:abstractNumId w:val="140"/>
  </w:num>
  <w:num w:numId="90">
    <w:abstractNumId w:val="19"/>
  </w:num>
  <w:num w:numId="91">
    <w:abstractNumId w:val="77"/>
  </w:num>
  <w:num w:numId="92">
    <w:abstractNumId w:val="20"/>
  </w:num>
  <w:num w:numId="93">
    <w:abstractNumId w:val="23"/>
  </w:num>
  <w:num w:numId="94">
    <w:abstractNumId w:val="49"/>
  </w:num>
  <w:num w:numId="95">
    <w:abstractNumId w:val="50"/>
  </w:num>
  <w:num w:numId="96">
    <w:abstractNumId w:val="134"/>
  </w:num>
  <w:num w:numId="97">
    <w:abstractNumId w:val="24"/>
  </w:num>
  <w:num w:numId="98">
    <w:abstractNumId w:val="89"/>
  </w:num>
  <w:num w:numId="99">
    <w:abstractNumId w:val="4"/>
  </w:num>
  <w:num w:numId="100">
    <w:abstractNumId w:val="33"/>
  </w:num>
  <w:num w:numId="101">
    <w:abstractNumId w:val="67"/>
  </w:num>
  <w:num w:numId="102">
    <w:abstractNumId w:val="146"/>
  </w:num>
  <w:num w:numId="103">
    <w:abstractNumId w:val="120"/>
  </w:num>
  <w:num w:numId="104">
    <w:abstractNumId w:val="38"/>
  </w:num>
  <w:num w:numId="105">
    <w:abstractNumId w:val="149"/>
  </w:num>
  <w:num w:numId="106">
    <w:abstractNumId w:val="153"/>
  </w:num>
  <w:num w:numId="107">
    <w:abstractNumId w:val="12"/>
  </w:num>
  <w:num w:numId="108">
    <w:abstractNumId w:val="11"/>
  </w:num>
  <w:num w:numId="109">
    <w:abstractNumId w:val="8"/>
  </w:num>
  <w:num w:numId="110">
    <w:abstractNumId w:val="142"/>
  </w:num>
  <w:num w:numId="111">
    <w:abstractNumId w:val="18"/>
  </w:num>
  <w:num w:numId="112">
    <w:abstractNumId w:val="64"/>
  </w:num>
  <w:num w:numId="113">
    <w:abstractNumId w:val="63"/>
  </w:num>
  <w:num w:numId="114">
    <w:abstractNumId w:val="55"/>
  </w:num>
  <w:num w:numId="115">
    <w:abstractNumId w:val="70"/>
  </w:num>
  <w:num w:numId="116">
    <w:abstractNumId w:val="138"/>
  </w:num>
  <w:num w:numId="117">
    <w:abstractNumId w:val="113"/>
  </w:num>
  <w:num w:numId="118">
    <w:abstractNumId w:val="76"/>
  </w:num>
  <w:num w:numId="119">
    <w:abstractNumId w:val="44"/>
  </w:num>
  <w:num w:numId="120">
    <w:abstractNumId w:val="60"/>
  </w:num>
  <w:num w:numId="121">
    <w:abstractNumId w:val="101"/>
  </w:num>
  <w:num w:numId="122">
    <w:abstractNumId w:val="129"/>
  </w:num>
  <w:num w:numId="123">
    <w:abstractNumId w:val="151"/>
  </w:num>
  <w:num w:numId="124">
    <w:abstractNumId w:val="86"/>
  </w:num>
  <w:num w:numId="125">
    <w:abstractNumId w:val="106"/>
  </w:num>
  <w:num w:numId="126">
    <w:abstractNumId w:val="79"/>
  </w:num>
  <w:num w:numId="127">
    <w:abstractNumId w:val="117"/>
  </w:num>
  <w:num w:numId="128">
    <w:abstractNumId w:val="61"/>
  </w:num>
  <w:num w:numId="129">
    <w:abstractNumId w:val="97"/>
  </w:num>
  <w:num w:numId="130">
    <w:abstractNumId w:val="0"/>
  </w:num>
  <w:num w:numId="131">
    <w:abstractNumId w:val="30"/>
  </w:num>
  <w:num w:numId="132">
    <w:abstractNumId w:val="92"/>
  </w:num>
  <w:num w:numId="133">
    <w:abstractNumId w:val="126"/>
  </w:num>
  <w:num w:numId="134">
    <w:abstractNumId w:val="48"/>
  </w:num>
  <w:num w:numId="135">
    <w:abstractNumId w:val="66"/>
  </w:num>
  <w:num w:numId="136">
    <w:abstractNumId w:val="132"/>
  </w:num>
  <w:num w:numId="137">
    <w:abstractNumId w:val="80"/>
  </w:num>
  <w:num w:numId="138">
    <w:abstractNumId w:val="115"/>
  </w:num>
  <w:num w:numId="139">
    <w:abstractNumId w:val="15"/>
  </w:num>
  <w:num w:numId="140">
    <w:abstractNumId w:val="29"/>
  </w:num>
  <w:num w:numId="141">
    <w:abstractNumId w:val="10"/>
  </w:num>
  <w:num w:numId="142">
    <w:abstractNumId w:val="107"/>
  </w:num>
  <w:num w:numId="143">
    <w:abstractNumId w:val="57"/>
  </w:num>
  <w:num w:numId="144">
    <w:abstractNumId w:val="2"/>
  </w:num>
  <w:num w:numId="145">
    <w:abstractNumId w:val="114"/>
  </w:num>
  <w:num w:numId="146">
    <w:abstractNumId w:val="6"/>
  </w:num>
  <w:num w:numId="147">
    <w:abstractNumId w:val="119"/>
  </w:num>
  <w:num w:numId="148">
    <w:abstractNumId w:val="103"/>
  </w:num>
  <w:num w:numId="149">
    <w:abstractNumId w:val="37"/>
  </w:num>
  <w:num w:numId="150">
    <w:abstractNumId w:val="42"/>
  </w:num>
  <w:num w:numId="151">
    <w:abstractNumId w:val="51"/>
  </w:num>
  <w:num w:numId="152">
    <w:abstractNumId w:val="26"/>
  </w:num>
  <w:num w:numId="153">
    <w:abstractNumId w:val="43"/>
  </w:num>
  <w:num w:numId="154">
    <w:abstractNumId w:val="141"/>
  </w:num>
  <w:num w:numId="155">
    <w:abstractNumId w:val="128"/>
  </w:num>
  <w:num w:numId="156">
    <w:abstractNumId w:val="133"/>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BC8"/>
    <w:rsid w:val="00006B18"/>
    <w:rsid w:val="00012B9C"/>
    <w:rsid w:val="00032B27"/>
    <w:rsid w:val="000409F3"/>
    <w:rsid w:val="00052281"/>
    <w:rsid w:val="000B470E"/>
    <w:rsid w:val="000C337A"/>
    <w:rsid w:val="000D4DC7"/>
    <w:rsid w:val="00162D51"/>
    <w:rsid w:val="001D0EB8"/>
    <w:rsid w:val="0025023C"/>
    <w:rsid w:val="00260CCF"/>
    <w:rsid w:val="0027520A"/>
    <w:rsid w:val="002F4ACC"/>
    <w:rsid w:val="00323EE6"/>
    <w:rsid w:val="0035542A"/>
    <w:rsid w:val="003630E4"/>
    <w:rsid w:val="00384C77"/>
    <w:rsid w:val="003C0FFA"/>
    <w:rsid w:val="003D0482"/>
    <w:rsid w:val="00427A77"/>
    <w:rsid w:val="00436277"/>
    <w:rsid w:val="00495021"/>
    <w:rsid w:val="004A4C54"/>
    <w:rsid w:val="004A4EFD"/>
    <w:rsid w:val="004C45BE"/>
    <w:rsid w:val="004F40ED"/>
    <w:rsid w:val="005401C3"/>
    <w:rsid w:val="00556554"/>
    <w:rsid w:val="0056128A"/>
    <w:rsid w:val="005B5A23"/>
    <w:rsid w:val="0065594D"/>
    <w:rsid w:val="0068037C"/>
    <w:rsid w:val="006E21E3"/>
    <w:rsid w:val="006E6816"/>
    <w:rsid w:val="00731CF3"/>
    <w:rsid w:val="00743019"/>
    <w:rsid w:val="0077411A"/>
    <w:rsid w:val="007B1E10"/>
    <w:rsid w:val="0082209A"/>
    <w:rsid w:val="00851116"/>
    <w:rsid w:val="008519BE"/>
    <w:rsid w:val="00852290"/>
    <w:rsid w:val="00882F27"/>
    <w:rsid w:val="00895BC3"/>
    <w:rsid w:val="008A5301"/>
    <w:rsid w:val="008A79A4"/>
    <w:rsid w:val="008B4249"/>
    <w:rsid w:val="00961F01"/>
    <w:rsid w:val="009643D5"/>
    <w:rsid w:val="009832A1"/>
    <w:rsid w:val="009A41CA"/>
    <w:rsid w:val="009B2ACA"/>
    <w:rsid w:val="00A22928"/>
    <w:rsid w:val="00A4234A"/>
    <w:rsid w:val="00A823E6"/>
    <w:rsid w:val="00AD7150"/>
    <w:rsid w:val="00B96F48"/>
    <w:rsid w:val="00BA386A"/>
    <w:rsid w:val="00BD0FCA"/>
    <w:rsid w:val="00C27124"/>
    <w:rsid w:val="00D05FA4"/>
    <w:rsid w:val="00D23748"/>
    <w:rsid w:val="00D32C0F"/>
    <w:rsid w:val="00D67BC8"/>
    <w:rsid w:val="00DD66E7"/>
    <w:rsid w:val="00E14222"/>
    <w:rsid w:val="00E25F8A"/>
    <w:rsid w:val="00E4137C"/>
    <w:rsid w:val="00EB03C8"/>
    <w:rsid w:val="00F0685C"/>
    <w:rsid w:val="00F31C44"/>
    <w:rsid w:val="00F405E9"/>
    <w:rsid w:val="00F67FA7"/>
    <w:rsid w:val="00F91848"/>
    <w:rsid w:val="00FC1B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84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BC8"/>
    <w:pPr>
      <w:ind w:left="720"/>
      <w:contextualSpacing/>
    </w:pPr>
  </w:style>
  <w:style w:type="table" w:styleId="TableGrid">
    <w:name w:val="Table Grid"/>
    <w:basedOn w:val="TableNormal"/>
    <w:uiPriority w:val="59"/>
    <w:rsid w:val="00F068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A4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C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84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BC8"/>
    <w:pPr>
      <w:ind w:left="720"/>
      <w:contextualSpacing/>
    </w:pPr>
  </w:style>
  <w:style w:type="table" w:styleId="TableGrid">
    <w:name w:val="Table Grid"/>
    <w:basedOn w:val="TableNormal"/>
    <w:uiPriority w:val="59"/>
    <w:rsid w:val="00F068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A4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C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104698">
      <w:bodyDiv w:val="1"/>
      <w:marLeft w:val="0"/>
      <w:marRight w:val="0"/>
      <w:marTop w:val="0"/>
      <w:marBottom w:val="0"/>
      <w:divBdr>
        <w:top w:val="none" w:sz="0" w:space="0" w:color="auto"/>
        <w:left w:val="none" w:sz="0" w:space="0" w:color="auto"/>
        <w:bottom w:val="none" w:sz="0" w:space="0" w:color="auto"/>
        <w:right w:val="none" w:sz="0" w:space="0" w:color="auto"/>
      </w:divBdr>
    </w:div>
    <w:div w:id="509374444">
      <w:bodyDiv w:val="1"/>
      <w:marLeft w:val="0"/>
      <w:marRight w:val="0"/>
      <w:marTop w:val="0"/>
      <w:marBottom w:val="0"/>
      <w:divBdr>
        <w:top w:val="none" w:sz="0" w:space="0" w:color="auto"/>
        <w:left w:val="none" w:sz="0" w:space="0" w:color="auto"/>
        <w:bottom w:val="none" w:sz="0" w:space="0" w:color="auto"/>
        <w:right w:val="none" w:sz="0" w:space="0" w:color="auto"/>
      </w:divBdr>
    </w:div>
    <w:div w:id="636033431">
      <w:bodyDiv w:val="1"/>
      <w:marLeft w:val="0"/>
      <w:marRight w:val="0"/>
      <w:marTop w:val="0"/>
      <w:marBottom w:val="0"/>
      <w:divBdr>
        <w:top w:val="none" w:sz="0" w:space="0" w:color="auto"/>
        <w:left w:val="none" w:sz="0" w:space="0" w:color="auto"/>
        <w:bottom w:val="none" w:sz="0" w:space="0" w:color="auto"/>
        <w:right w:val="none" w:sz="0" w:space="0" w:color="auto"/>
      </w:divBdr>
    </w:div>
    <w:div w:id="788742259">
      <w:bodyDiv w:val="1"/>
      <w:marLeft w:val="0"/>
      <w:marRight w:val="0"/>
      <w:marTop w:val="0"/>
      <w:marBottom w:val="0"/>
      <w:divBdr>
        <w:top w:val="none" w:sz="0" w:space="0" w:color="auto"/>
        <w:left w:val="none" w:sz="0" w:space="0" w:color="auto"/>
        <w:bottom w:val="none" w:sz="0" w:space="0" w:color="auto"/>
        <w:right w:val="none" w:sz="0" w:space="0" w:color="auto"/>
      </w:divBdr>
    </w:div>
    <w:div w:id="866066833">
      <w:bodyDiv w:val="1"/>
      <w:marLeft w:val="0"/>
      <w:marRight w:val="0"/>
      <w:marTop w:val="0"/>
      <w:marBottom w:val="0"/>
      <w:divBdr>
        <w:top w:val="none" w:sz="0" w:space="0" w:color="auto"/>
        <w:left w:val="none" w:sz="0" w:space="0" w:color="auto"/>
        <w:bottom w:val="none" w:sz="0" w:space="0" w:color="auto"/>
        <w:right w:val="none" w:sz="0" w:space="0" w:color="auto"/>
      </w:divBdr>
    </w:div>
    <w:div w:id="999624526">
      <w:bodyDiv w:val="1"/>
      <w:marLeft w:val="0"/>
      <w:marRight w:val="0"/>
      <w:marTop w:val="0"/>
      <w:marBottom w:val="0"/>
      <w:divBdr>
        <w:top w:val="none" w:sz="0" w:space="0" w:color="auto"/>
        <w:left w:val="none" w:sz="0" w:space="0" w:color="auto"/>
        <w:bottom w:val="none" w:sz="0" w:space="0" w:color="auto"/>
        <w:right w:val="none" w:sz="0" w:space="0" w:color="auto"/>
      </w:divBdr>
    </w:div>
    <w:div w:id="1052190713">
      <w:bodyDiv w:val="1"/>
      <w:marLeft w:val="0"/>
      <w:marRight w:val="0"/>
      <w:marTop w:val="0"/>
      <w:marBottom w:val="0"/>
      <w:divBdr>
        <w:top w:val="none" w:sz="0" w:space="0" w:color="auto"/>
        <w:left w:val="none" w:sz="0" w:space="0" w:color="auto"/>
        <w:bottom w:val="none" w:sz="0" w:space="0" w:color="auto"/>
        <w:right w:val="none" w:sz="0" w:space="0" w:color="auto"/>
      </w:divBdr>
    </w:div>
    <w:div w:id="1349210291">
      <w:bodyDiv w:val="1"/>
      <w:marLeft w:val="0"/>
      <w:marRight w:val="0"/>
      <w:marTop w:val="0"/>
      <w:marBottom w:val="0"/>
      <w:divBdr>
        <w:top w:val="none" w:sz="0" w:space="0" w:color="auto"/>
        <w:left w:val="none" w:sz="0" w:space="0" w:color="auto"/>
        <w:bottom w:val="none" w:sz="0" w:space="0" w:color="auto"/>
        <w:right w:val="none" w:sz="0" w:space="0" w:color="auto"/>
      </w:divBdr>
    </w:div>
    <w:div w:id="1440372967">
      <w:bodyDiv w:val="1"/>
      <w:marLeft w:val="0"/>
      <w:marRight w:val="0"/>
      <w:marTop w:val="0"/>
      <w:marBottom w:val="0"/>
      <w:divBdr>
        <w:top w:val="none" w:sz="0" w:space="0" w:color="auto"/>
        <w:left w:val="none" w:sz="0" w:space="0" w:color="auto"/>
        <w:bottom w:val="none" w:sz="0" w:space="0" w:color="auto"/>
        <w:right w:val="none" w:sz="0" w:space="0" w:color="auto"/>
      </w:divBdr>
    </w:div>
    <w:div w:id="1477645103">
      <w:bodyDiv w:val="1"/>
      <w:marLeft w:val="0"/>
      <w:marRight w:val="0"/>
      <w:marTop w:val="0"/>
      <w:marBottom w:val="0"/>
      <w:divBdr>
        <w:top w:val="none" w:sz="0" w:space="0" w:color="auto"/>
        <w:left w:val="none" w:sz="0" w:space="0" w:color="auto"/>
        <w:bottom w:val="none" w:sz="0" w:space="0" w:color="auto"/>
        <w:right w:val="none" w:sz="0" w:space="0" w:color="auto"/>
      </w:divBdr>
    </w:div>
    <w:div w:id="1529374761">
      <w:bodyDiv w:val="1"/>
      <w:marLeft w:val="0"/>
      <w:marRight w:val="0"/>
      <w:marTop w:val="0"/>
      <w:marBottom w:val="0"/>
      <w:divBdr>
        <w:top w:val="none" w:sz="0" w:space="0" w:color="auto"/>
        <w:left w:val="none" w:sz="0" w:space="0" w:color="auto"/>
        <w:bottom w:val="none" w:sz="0" w:space="0" w:color="auto"/>
        <w:right w:val="none" w:sz="0" w:space="0" w:color="auto"/>
      </w:divBdr>
    </w:div>
    <w:div w:id="1674718129">
      <w:bodyDiv w:val="1"/>
      <w:marLeft w:val="0"/>
      <w:marRight w:val="0"/>
      <w:marTop w:val="0"/>
      <w:marBottom w:val="0"/>
      <w:divBdr>
        <w:top w:val="none" w:sz="0" w:space="0" w:color="auto"/>
        <w:left w:val="none" w:sz="0" w:space="0" w:color="auto"/>
        <w:bottom w:val="none" w:sz="0" w:space="0" w:color="auto"/>
        <w:right w:val="none" w:sz="0" w:space="0" w:color="auto"/>
      </w:divBdr>
    </w:div>
    <w:div w:id="1737706022">
      <w:bodyDiv w:val="1"/>
      <w:marLeft w:val="0"/>
      <w:marRight w:val="0"/>
      <w:marTop w:val="0"/>
      <w:marBottom w:val="0"/>
      <w:divBdr>
        <w:top w:val="none" w:sz="0" w:space="0" w:color="auto"/>
        <w:left w:val="none" w:sz="0" w:space="0" w:color="auto"/>
        <w:bottom w:val="none" w:sz="0" w:space="0" w:color="auto"/>
        <w:right w:val="none" w:sz="0" w:space="0" w:color="auto"/>
      </w:divBdr>
    </w:div>
    <w:div w:id="1752653960">
      <w:bodyDiv w:val="1"/>
      <w:marLeft w:val="0"/>
      <w:marRight w:val="0"/>
      <w:marTop w:val="0"/>
      <w:marBottom w:val="0"/>
      <w:divBdr>
        <w:top w:val="none" w:sz="0" w:space="0" w:color="auto"/>
        <w:left w:val="none" w:sz="0" w:space="0" w:color="auto"/>
        <w:bottom w:val="none" w:sz="0" w:space="0" w:color="auto"/>
        <w:right w:val="none" w:sz="0" w:space="0" w:color="auto"/>
      </w:divBdr>
    </w:div>
    <w:div w:id="1843423421">
      <w:bodyDiv w:val="1"/>
      <w:marLeft w:val="0"/>
      <w:marRight w:val="0"/>
      <w:marTop w:val="0"/>
      <w:marBottom w:val="0"/>
      <w:divBdr>
        <w:top w:val="none" w:sz="0" w:space="0" w:color="auto"/>
        <w:left w:val="none" w:sz="0" w:space="0" w:color="auto"/>
        <w:bottom w:val="none" w:sz="0" w:space="0" w:color="auto"/>
        <w:right w:val="none" w:sz="0" w:space="0" w:color="auto"/>
      </w:divBdr>
    </w:div>
    <w:div w:id="1906992105">
      <w:bodyDiv w:val="1"/>
      <w:marLeft w:val="0"/>
      <w:marRight w:val="0"/>
      <w:marTop w:val="0"/>
      <w:marBottom w:val="0"/>
      <w:divBdr>
        <w:top w:val="none" w:sz="0" w:space="0" w:color="auto"/>
        <w:left w:val="none" w:sz="0" w:space="0" w:color="auto"/>
        <w:bottom w:val="none" w:sz="0" w:space="0" w:color="auto"/>
        <w:right w:val="none" w:sz="0" w:space="0" w:color="auto"/>
      </w:divBdr>
    </w:div>
    <w:div w:id="1975528043">
      <w:bodyDiv w:val="1"/>
      <w:marLeft w:val="0"/>
      <w:marRight w:val="0"/>
      <w:marTop w:val="0"/>
      <w:marBottom w:val="0"/>
      <w:divBdr>
        <w:top w:val="none" w:sz="0" w:space="0" w:color="auto"/>
        <w:left w:val="none" w:sz="0" w:space="0" w:color="auto"/>
        <w:bottom w:val="none" w:sz="0" w:space="0" w:color="auto"/>
        <w:right w:val="none" w:sz="0" w:space="0" w:color="auto"/>
      </w:divBdr>
    </w:div>
    <w:div w:id="20229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4118</TotalTime>
  <Pages>41</Pages>
  <Words>11486</Words>
  <Characters>65471</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Kaja</dc:creator>
  <cp:lastModifiedBy>Kaja</cp:lastModifiedBy>
  <cp:revision>7</cp:revision>
  <dcterms:created xsi:type="dcterms:W3CDTF">2013-04-04T16:27:00Z</dcterms:created>
  <dcterms:modified xsi:type="dcterms:W3CDTF">2013-04-09T19:31:00Z</dcterms:modified>
</cp:coreProperties>
</file>