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DF2257" w14:textId="77777777" w:rsidR="005F4A08" w:rsidRDefault="00E60AC7">
      <w:r>
        <w:t xml:space="preserve">COMM222 – Organizational Behaviour </w:t>
      </w:r>
    </w:p>
    <w:p w14:paraId="0A3511D7" w14:textId="77777777" w:rsidR="00E60AC7" w:rsidRDefault="00E60AC7"/>
    <w:p w14:paraId="30FA1B5B" w14:textId="77777777" w:rsidR="00E60AC7" w:rsidRDefault="00E60AC7" w:rsidP="00E60AC7">
      <w:pPr>
        <w:jc w:val="center"/>
        <w:rPr>
          <w:b/>
          <w:sz w:val="28"/>
          <w:szCs w:val="28"/>
          <w:u w:val="single"/>
        </w:rPr>
      </w:pPr>
      <w:r w:rsidRPr="00E60AC7">
        <w:rPr>
          <w:b/>
          <w:sz w:val="28"/>
          <w:szCs w:val="28"/>
          <w:u w:val="single"/>
        </w:rPr>
        <w:t>Chapter 7: Groups and Teamwork</w:t>
      </w:r>
    </w:p>
    <w:p w14:paraId="05F83905" w14:textId="77777777" w:rsidR="00E60AC7" w:rsidRPr="00E60AC7" w:rsidRDefault="00E60AC7" w:rsidP="00C2672E">
      <w:pPr>
        <w:jc w:val="both"/>
        <w:rPr>
          <w:sz w:val="28"/>
          <w:szCs w:val="28"/>
          <w:u w:val="single"/>
        </w:rPr>
      </w:pPr>
    </w:p>
    <w:p w14:paraId="1EB028D2" w14:textId="77777777" w:rsidR="00E60AC7" w:rsidRDefault="00AD01B8" w:rsidP="00F471F5">
      <w:pPr>
        <w:jc w:val="both"/>
        <w:rPr>
          <w:u w:val="single"/>
        </w:rPr>
      </w:pPr>
      <w:r w:rsidRPr="00AD01B8">
        <w:rPr>
          <w:u w:val="single"/>
        </w:rPr>
        <w:t xml:space="preserve">What is a group? </w:t>
      </w:r>
    </w:p>
    <w:p w14:paraId="671AB603" w14:textId="77777777" w:rsidR="00AD01B8" w:rsidRDefault="00AD01B8" w:rsidP="00F471F5">
      <w:pPr>
        <w:jc w:val="both"/>
        <w:rPr>
          <w:u w:val="single"/>
        </w:rPr>
      </w:pPr>
    </w:p>
    <w:p w14:paraId="06C57400" w14:textId="77777777" w:rsidR="00AD01B8" w:rsidRPr="00AD01B8" w:rsidRDefault="00AD01B8" w:rsidP="00F471F5">
      <w:pPr>
        <w:pStyle w:val="ListParagraph"/>
        <w:numPr>
          <w:ilvl w:val="0"/>
          <w:numId w:val="1"/>
        </w:numPr>
        <w:jc w:val="both"/>
        <w:rPr>
          <w:u w:val="single"/>
        </w:rPr>
      </w:pPr>
      <w:r w:rsidRPr="00D27340">
        <w:rPr>
          <w:b/>
        </w:rPr>
        <w:t>Group:</w:t>
      </w:r>
      <w:r>
        <w:t xml:space="preserve"> Two or more people interacting interdependently to achieve a common goal. </w:t>
      </w:r>
    </w:p>
    <w:p w14:paraId="5FFFCE7C" w14:textId="77777777" w:rsidR="00AD01B8" w:rsidRPr="00AD01B8" w:rsidRDefault="00AD01B8" w:rsidP="00F471F5">
      <w:pPr>
        <w:pStyle w:val="ListParagraph"/>
        <w:numPr>
          <w:ilvl w:val="0"/>
          <w:numId w:val="1"/>
        </w:numPr>
        <w:jc w:val="both"/>
        <w:rPr>
          <w:u w:val="single"/>
        </w:rPr>
      </w:pPr>
      <w:r w:rsidRPr="00D27340">
        <w:rPr>
          <w:b/>
        </w:rPr>
        <w:t>Formal work groups:</w:t>
      </w:r>
      <w:r>
        <w:t xml:space="preserve"> Groups that are established by organizations to facilitate the achievement of organizational goals.</w:t>
      </w:r>
    </w:p>
    <w:p w14:paraId="73A14482" w14:textId="77777777" w:rsidR="00AD01B8" w:rsidRPr="00D54BB5" w:rsidRDefault="00AD01B8" w:rsidP="00F471F5">
      <w:pPr>
        <w:pStyle w:val="ListParagraph"/>
        <w:numPr>
          <w:ilvl w:val="0"/>
          <w:numId w:val="1"/>
        </w:numPr>
        <w:jc w:val="both"/>
        <w:rPr>
          <w:u w:val="single"/>
        </w:rPr>
      </w:pPr>
      <w:r w:rsidRPr="00D27340">
        <w:rPr>
          <w:b/>
        </w:rPr>
        <w:t>Informal groups:</w:t>
      </w:r>
      <w:r>
        <w:t xml:space="preserve"> Groups that emerge naturally in response to the common interests of organizational members. </w:t>
      </w:r>
    </w:p>
    <w:p w14:paraId="2061E989" w14:textId="77777777" w:rsidR="00D54BB5" w:rsidRDefault="00D54BB5" w:rsidP="00F471F5">
      <w:pPr>
        <w:jc w:val="both"/>
        <w:rPr>
          <w:u w:val="single"/>
        </w:rPr>
      </w:pPr>
    </w:p>
    <w:p w14:paraId="264B2D36" w14:textId="75283C04" w:rsidR="00D54BB5" w:rsidRDefault="00D54BB5" w:rsidP="00F471F5">
      <w:pPr>
        <w:jc w:val="both"/>
        <w:rPr>
          <w:u w:val="single"/>
        </w:rPr>
      </w:pPr>
      <w:r>
        <w:rPr>
          <w:u w:val="single"/>
        </w:rPr>
        <w:t>Group development</w:t>
      </w:r>
    </w:p>
    <w:p w14:paraId="6748F692" w14:textId="688D3154" w:rsidR="00D54BB5" w:rsidRDefault="00D54BB5" w:rsidP="00F471F5">
      <w:pPr>
        <w:jc w:val="both"/>
        <w:rPr>
          <w:u w:val="single"/>
        </w:rPr>
      </w:pPr>
      <w:r>
        <w:rPr>
          <w:u w:val="single"/>
        </w:rPr>
        <w:t xml:space="preserve">Typical staged of a group development: </w:t>
      </w:r>
    </w:p>
    <w:p w14:paraId="239364C2" w14:textId="77777777" w:rsidR="00D54BB5" w:rsidRDefault="00D54BB5" w:rsidP="00F471F5">
      <w:pPr>
        <w:jc w:val="both"/>
      </w:pPr>
    </w:p>
    <w:p w14:paraId="0BAA4EF7" w14:textId="7B4AB1A8" w:rsidR="00D54BB5" w:rsidRDefault="00D54BB5" w:rsidP="00F471F5">
      <w:pPr>
        <w:pStyle w:val="ListParagraph"/>
        <w:numPr>
          <w:ilvl w:val="0"/>
          <w:numId w:val="2"/>
        </w:numPr>
        <w:jc w:val="both"/>
      </w:pPr>
      <w:r w:rsidRPr="00D27340">
        <w:rPr>
          <w:b/>
        </w:rPr>
        <w:t>Forming:</w:t>
      </w:r>
      <w:r>
        <w:t xml:space="preserve"> </w:t>
      </w:r>
      <w:r w:rsidR="00E8714B">
        <w:t xml:space="preserve">group members try to orient themselves; situation is often ambiguous, and members are aware of their dependency on each other. </w:t>
      </w:r>
    </w:p>
    <w:p w14:paraId="772A1873" w14:textId="64FEF07A" w:rsidR="00E8714B" w:rsidRDefault="00E8714B" w:rsidP="00F471F5">
      <w:pPr>
        <w:pStyle w:val="ListParagraph"/>
        <w:numPr>
          <w:ilvl w:val="0"/>
          <w:numId w:val="2"/>
        </w:numPr>
        <w:jc w:val="both"/>
      </w:pPr>
      <w:r w:rsidRPr="00D27340">
        <w:rPr>
          <w:b/>
        </w:rPr>
        <w:t>Storming:</w:t>
      </w:r>
      <w:r>
        <w:t xml:space="preserve"> </w:t>
      </w:r>
      <w:r w:rsidR="00F102D3">
        <w:t>Conflict often emerges, confrontation and criticism. Sorting out roles and responsibilities is often at issue.</w:t>
      </w:r>
    </w:p>
    <w:p w14:paraId="0304AA1E" w14:textId="4EA25846" w:rsidR="00F102D3" w:rsidRDefault="00F102D3" w:rsidP="00F471F5">
      <w:pPr>
        <w:pStyle w:val="ListParagraph"/>
        <w:numPr>
          <w:ilvl w:val="0"/>
          <w:numId w:val="2"/>
        </w:numPr>
        <w:jc w:val="both"/>
      </w:pPr>
      <w:r w:rsidRPr="00D27340">
        <w:rPr>
          <w:b/>
        </w:rPr>
        <w:t>Norming:</w:t>
      </w:r>
      <w:r>
        <w:t xml:space="preserve"> </w:t>
      </w:r>
      <w:r w:rsidR="00C2672E">
        <w:t xml:space="preserve">Members resolve issues that provoked the storming, and they develop social consensus. </w:t>
      </w:r>
      <w:r w:rsidR="00970324">
        <w:t xml:space="preserve">Compromise is often necessary and the group becomes more cohesive. Information and opinions flow freely. </w:t>
      </w:r>
    </w:p>
    <w:p w14:paraId="4A7D93F7" w14:textId="452164B3" w:rsidR="00970324" w:rsidRDefault="00970324" w:rsidP="00F471F5">
      <w:pPr>
        <w:pStyle w:val="ListParagraph"/>
        <w:numPr>
          <w:ilvl w:val="0"/>
          <w:numId w:val="2"/>
        </w:numPr>
        <w:jc w:val="both"/>
      </w:pPr>
      <w:r w:rsidRPr="00D27340">
        <w:rPr>
          <w:b/>
        </w:rPr>
        <w:t>Performing:</w:t>
      </w:r>
      <w:r>
        <w:t xml:space="preserve"> The group devotes its energies toward task accomplishment. Achievement creativity, and mutual assistance are prominent. </w:t>
      </w:r>
    </w:p>
    <w:p w14:paraId="2D20F6C1" w14:textId="6BA6581E" w:rsidR="00970324" w:rsidRDefault="00970324" w:rsidP="00F471F5">
      <w:pPr>
        <w:pStyle w:val="ListParagraph"/>
        <w:numPr>
          <w:ilvl w:val="0"/>
          <w:numId w:val="2"/>
        </w:numPr>
        <w:jc w:val="both"/>
      </w:pPr>
      <w:r w:rsidRPr="00D27340">
        <w:rPr>
          <w:b/>
        </w:rPr>
        <w:t>Adjourning:</w:t>
      </w:r>
      <w:r>
        <w:t xml:space="preserve"> Some groups have a definite life span and disperse after achieving their goals. Rites and rituals that affirm the group’s previous successful development are common. Members are often exhibit emotional support for each other. </w:t>
      </w:r>
    </w:p>
    <w:p w14:paraId="2A429E0C" w14:textId="77777777" w:rsidR="00790B86" w:rsidRDefault="00790B86" w:rsidP="00F471F5">
      <w:pPr>
        <w:jc w:val="both"/>
        <w:rPr>
          <w:u w:val="single"/>
        </w:rPr>
      </w:pPr>
    </w:p>
    <w:p w14:paraId="08602B15" w14:textId="74743C85" w:rsidR="00790B86" w:rsidRDefault="00790B86" w:rsidP="00F471F5">
      <w:pPr>
        <w:jc w:val="both"/>
        <w:rPr>
          <w:u w:val="single"/>
        </w:rPr>
      </w:pPr>
      <w:r>
        <w:rPr>
          <w:u w:val="single"/>
        </w:rPr>
        <w:t>Punctuated equilibrium</w:t>
      </w:r>
    </w:p>
    <w:p w14:paraId="63C9DBE4" w14:textId="77777777" w:rsidR="00861857" w:rsidRDefault="00861857" w:rsidP="00F471F5">
      <w:pPr>
        <w:jc w:val="both"/>
        <w:rPr>
          <w:u w:val="single"/>
        </w:rPr>
      </w:pPr>
    </w:p>
    <w:p w14:paraId="58B60335" w14:textId="0BC0AE1D" w:rsidR="00790B86" w:rsidRDefault="00861857" w:rsidP="00F471F5">
      <w:pPr>
        <w:pStyle w:val="ListParagraph"/>
        <w:numPr>
          <w:ilvl w:val="0"/>
          <w:numId w:val="3"/>
        </w:numPr>
        <w:jc w:val="both"/>
      </w:pPr>
      <w:r w:rsidRPr="00D27340">
        <w:rPr>
          <w:b/>
        </w:rPr>
        <w:t>Punctuated equilibrium model:</w:t>
      </w:r>
      <w:r w:rsidRPr="00861857">
        <w:t xml:space="preserve"> </w:t>
      </w:r>
      <w:r w:rsidR="00A41264">
        <w:t xml:space="preserve">A model of group development that describes how groups with deadlines are affected by their first meetings and crucial midpoint transitions. </w:t>
      </w:r>
    </w:p>
    <w:p w14:paraId="2DE02F08" w14:textId="21D7600C" w:rsidR="00A41264" w:rsidRDefault="00A41264" w:rsidP="00F471F5">
      <w:pPr>
        <w:pStyle w:val="ListParagraph"/>
        <w:numPr>
          <w:ilvl w:val="0"/>
          <w:numId w:val="4"/>
        </w:numPr>
        <w:jc w:val="both"/>
      </w:pPr>
      <w:r w:rsidRPr="00D27340">
        <w:rPr>
          <w:b/>
        </w:rPr>
        <w:t>Phase 1:</w:t>
      </w:r>
      <w:r>
        <w:t xml:space="preserve"> First meeting and continues until midpoint in the group’s existence. The very first meeting is critical in setting the agenda for what will happen in the remainder of this phase. The group makes little visible progress toward the goal.</w:t>
      </w:r>
    </w:p>
    <w:p w14:paraId="23A8E7F5" w14:textId="23C85873" w:rsidR="00A41264" w:rsidRDefault="00A41264" w:rsidP="00F471F5">
      <w:pPr>
        <w:pStyle w:val="ListParagraph"/>
        <w:numPr>
          <w:ilvl w:val="0"/>
          <w:numId w:val="4"/>
        </w:numPr>
        <w:jc w:val="both"/>
      </w:pPr>
      <w:r w:rsidRPr="00D27340">
        <w:rPr>
          <w:b/>
        </w:rPr>
        <w:t>Midpoint Transition:</w:t>
      </w:r>
      <w:r>
        <w:t xml:space="preserve"> </w:t>
      </w:r>
      <w:r w:rsidR="0057090C">
        <w:t xml:space="preserve">Occur at almost exactly the halfway point in time toward the group’s deadline. The transition marks a change in the group’s approach, and how the group manages the change is critical for the group to show progress. The need to move forward is apparent, and the group may seek outside advice. </w:t>
      </w:r>
    </w:p>
    <w:p w14:paraId="679046A4" w14:textId="24F2F605" w:rsidR="00E201E5" w:rsidRDefault="00E201E5" w:rsidP="00F471F5">
      <w:pPr>
        <w:pStyle w:val="ListParagraph"/>
        <w:numPr>
          <w:ilvl w:val="0"/>
          <w:numId w:val="4"/>
        </w:numPr>
        <w:jc w:val="both"/>
      </w:pPr>
      <w:r w:rsidRPr="00D27340">
        <w:rPr>
          <w:b/>
        </w:rPr>
        <w:lastRenderedPageBreak/>
        <w:t>Phase 2:</w:t>
      </w:r>
      <w:r>
        <w:t xml:space="preserve"> Decisions and approaches adopted at the midpoint get played out in Phase 2. It concludes with the final meeting that reveals a burst of activity and concern of how outsiders will evaluate the product. </w:t>
      </w:r>
    </w:p>
    <w:p w14:paraId="2449E924" w14:textId="77777777" w:rsidR="00D27340" w:rsidRDefault="00D27340" w:rsidP="00F471F5">
      <w:pPr>
        <w:jc w:val="both"/>
      </w:pPr>
    </w:p>
    <w:p w14:paraId="11BEB936" w14:textId="294B9A7F" w:rsidR="00CB514F" w:rsidRPr="00D27340" w:rsidRDefault="00CB514F" w:rsidP="00F471F5">
      <w:pPr>
        <w:pStyle w:val="ListParagraph"/>
        <w:numPr>
          <w:ilvl w:val="0"/>
          <w:numId w:val="5"/>
        </w:numPr>
        <w:ind w:left="709"/>
        <w:jc w:val="both"/>
        <w:rPr>
          <w:b/>
        </w:rPr>
      </w:pPr>
      <w:r w:rsidRPr="00D27340">
        <w:rPr>
          <w:b/>
        </w:rPr>
        <w:t xml:space="preserve">Advices for managing product development teams, advertising groups, or class </w:t>
      </w:r>
      <w:r w:rsidR="007B2FCE" w:rsidRPr="00D27340">
        <w:rPr>
          <w:b/>
        </w:rPr>
        <w:t>project groups:</w:t>
      </w:r>
    </w:p>
    <w:p w14:paraId="34B1EFDC" w14:textId="6A41DFA1" w:rsidR="007B2FCE" w:rsidRDefault="007B2FCE" w:rsidP="00F471F5">
      <w:pPr>
        <w:pStyle w:val="ListParagraph"/>
        <w:numPr>
          <w:ilvl w:val="0"/>
          <w:numId w:val="4"/>
        </w:numPr>
        <w:jc w:val="both"/>
      </w:pPr>
      <w:r>
        <w:t xml:space="preserve">Prepare carefully for the first meeting. Stress motivation and excitement about the project if you are the coach/adviser. </w:t>
      </w:r>
    </w:p>
    <w:p w14:paraId="5472D03A" w14:textId="02FC5AA7" w:rsidR="007B2FCE" w:rsidRDefault="007B2FCE" w:rsidP="00F471F5">
      <w:pPr>
        <w:pStyle w:val="ListParagraph"/>
        <w:numPr>
          <w:ilvl w:val="0"/>
          <w:numId w:val="4"/>
        </w:numPr>
        <w:jc w:val="both"/>
      </w:pPr>
      <w:r>
        <w:t xml:space="preserve">Don’t look for radical progress during Phase 1. </w:t>
      </w:r>
    </w:p>
    <w:p w14:paraId="061C33D0" w14:textId="5EFD2D58" w:rsidR="007B2FCE" w:rsidRDefault="007B2FCE" w:rsidP="00F471F5">
      <w:pPr>
        <w:pStyle w:val="ListParagraph"/>
        <w:numPr>
          <w:ilvl w:val="0"/>
          <w:numId w:val="4"/>
        </w:numPr>
        <w:jc w:val="both"/>
      </w:pPr>
      <w:r>
        <w:t>Manage the midpoint transition carefully. A group coach should focus on the strategy to be used in Phase 2.</w:t>
      </w:r>
    </w:p>
    <w:p w14:paraId="262E72F7" w14:textId="67A43B12" w:rsidR="007B2FCE" w:rsidRDefault="007B2FCE" w:rsidP="00F471F5">
      <w:pPr>
        <w:pStyle w:val="ListParagraph"/>
        <w:numPr>
          <w:ilvl w:val="0"/>
          <w:numId w:val="4"/>
        </w:numPr>
        <w:jc w:val="both"/>
      </w:pPr>
      <w:r>
        <w:t xml:space="preserve">Be sure that adequate resources are available to actually execute the Phase 2 plan. </w:t>
      </w:r>
    </w:p>
    <w:p w14:paraId="31C181FB" w14:textId="227B06EB" w:rsidR="007B2FCE" w:rsidRDefault="007B2FCE" w:rsidP="00F471F5">
      <w:pPr>
        <w:pStyle w:val="ListParagraph"/>
        <w:numPr>
          <w:ilvl w:val="0"/>
          <w:numId w:val="4"/>
        </w:numPr>
        <w:jc w:val="both"/>
      </w:pPr>
      <w:r>
        <w:t xml:space="preserve">Resist deadlines changes. These could damage the midpoint transition. </w:t>
      </w:r>
    </w:p>
    <w:p w14:paraId="0549B344" w14:textId="77777777" w:rsidR="00D27340" w:rsidRDefault="00D27340" w:rsidP="00F471F5">
      <w:pPr>
        <w:jc w:val="both"/>
      </w:pPr>
    </w:p>
    <w:p w14:paraId="338FD875" w14:textId="16DE10B8" w:rsidR="00D27340" w:rsidRDefault="00D27340" w:rsidP="00F471F5">
      <w:pPr>
        <w:jc w:val="both"/>
        <w:rPr>
          <w:u w:val="single"/>
        </w:rPr>
      </w:pPr>
      <w:r w:rsidRPr="00D27340">
        <w:rPr>
          <w:u w:val="single"/>
        </w:rPr>
        <w:t xml:space="preserve">Group </w:t>
      </w:r>
      <w:r>
        <w:rPr>
          <w:u w:val="single"/>
        </w:rPr>
        <w:t>structure and its consequences</w:t>
      </w:r>
    </w:p>
    <w:p w14:paraId="6034224E" w14:textId="77777777" w:rsidR="005E698A" w:rsidRDefault="005E698A" w:rsidP="00F471F5">
      <w:pPr>
        <w:jc w:val="both"/>
        <w:rPr>
          <w:u w:val="single"/>
        </w:rPr>
      </w:pPr>
    </w:p>
    <w:p w14:paraId="74409990" w14:textId="03372ADF" w:rsidR="005E698A" w:rsidRPr="005E698A" w:rsidRDefault="005E698A" w:rsidP="00F471F5">
      <w:pPr>
        <w:pStyle w:val="ListParagraph"/>
        <w:numPr>
          <w:ilvl w:val="0"/>
          <w:numId w:val="7"/>
        </w:numPr>
        <w:tabs>
          <w:tab w:val="left" w:pos="567"/>
        </w:tabs>
        <w:ind w:left="284" w:firstLine="0"/>
        <w:jc w:val="both"/>
        <w:rPr>
          <w:u w:val="single"/>
        </w:rPr>
      </w:pPr>
      <w:r>
        <w:t xml:space="preserve">Group structure refers to the characteristics of the stable social organization of a group; the way a group is ‘’put together’’. </w:t>
      </w:r>
    </w:p>
    <w:p w14:paraId="73261850" w14:textId="2696C7F3" w:rsidR="002D5D13" w:rsidRDefault="005E698A" w:rsidP="00FD6EB3">
      <w:pPr>
        <w:pStyle w:val="ListParagraph"/>
        <w:numPr>
          <w:ilvl w:val="0"/>
          <w:numId w:val="7"/>
        </w:numPr>
        <w:tabs>
          <w:tab w:val="left" w:pos="567"/>
        </w:tabs>
        <w:jc w:val="both"/>
      </w:pPr>
      <w:r w:rsidRPr="005E698A">
        <w:rPr>
          <w:b/>
        </w:rPr>
        <w:t>Group size:</w:t>
      </w:r>
      <w:r>
        <w:t xml:space="preserve"> </w:t>
      </w:r>
      <w:r w:rsidR="002D5D13">
        <w:t>Most work groups, including task forces and committees, usually have between 3 and 20 members.</w:t>
      </w:r>
    </w:p>
    <w:p w14:paraId="21B3AC74" w14:textId="2BC05AC1" w:rsidR="00D471C5" w:rsidRDefault="00D471C5" w:rsidP="00F471F5">
      <w:pPr>
        <w:tabs>
          <w:tab w:val="left" w:pos="567"/>
        </w:tabs>
        <w:ind w:left="1080"/>
        <w:jc w:val="both"/>
      </w:pPr>
      <w:r>
        <w:t xml:space="preserve">* </w:t>
      </w:r>
      <w:r w:rsidR="002D5D13">
        <w:t>Members of larger groups rather consistently report less</w:t>
      </w:r>
      <w:r>
        <w:t xml:space="preserve"> satisfaction with group membership than those who find themselves in smaller group.</w:t>
      </w:r>
    </w:p>
    <w:p w14:paraId="335CF5E2" w14:textId="77777777" w:rsidR="003B474D" w:rsidRDefault="00D471C5" w:rsidP="00F471F5">
      <w:pPr>
        <w:ind w:left="1080"/>
        <w:jc w:val="both"/>
      </w:pPr>
      <w:r>
        <w:t xml:space="preserve">* The performance of members in a group depends on the exact task that the group needs to accomplish and how we define good performance, not on the size. </w:t>
      </w:r>
    </w:p>
    <w:p w14:paraId="177DA5D7" w14:textId="36115B59" w:rsidR="005E698A" w:rsidRDefault="00FD6EB3" w:rsidP="00F471F5">
      <w:pPr>
        <w:ind w:left="1080"/>
        <w:jc w:val="both"/>
      </w:pPr>
      <w:r>
        <w:rPr>
          <w:b/>
        </w:rPr>
        <w:t xml:space="preserve">- </w:t>
      </w:r>
      <w:r w:rsidR="003B474D" w:rsidRPr="003B474D">
        <w:rPr>
          <w:b/>
        </w:rPr>
        <w:t xml:space="preserve">Additive tasks: </w:t>
      </w:r>
      <w:r w:rsidR="003B474D">
        <w:t xml:space="preserve">Tasks in which group performance is dependent on the sum of the performance of individual group members. </w:t>
      </w:r>
    </w:p>
    <w:p w14:paraId="540FFDFB" w14:textId="52EA2F96" w:rsidR="00F03B5B" w:rsidRDefault="00FD6EB3" w:rsidP="00F471F5">
      <w:pPr>
        <w:ind w:left="1080"/>
        <w:jc w:val="both"/>
      </w:pPr>
      <w:r>
        <w:rPr>
          <w:b/>
        </w:rPr>
        <w:t xml:space="preserve">- </w:t>
      </w:r>
      <w:r w:rsidR="00F03B5B">
        <w:rPr>
          <w:b/>
        </w:rPr>
        <w:t>Disjunctive tasks:</w:t>
      </w:r>
      <w:r w:rsidR="00F03B5B">
        <w:t xml:space="preserve"> Tasks in which group performance is dependent on the performance of the best group member. </w:t>
      </w:r>
    </w:p>
    <w:p w14:paraId="0B6F1756" w14:textId="7D30678D" w:rsidR="00F03B5B" w:rsidRDefault="00FD6EB3" w:rsidP="00F471F5">
      <w:pPr>
        <w:ind w:left="1080"/>
        <w:jc w:val="both"/>
      </w:pPr>
      <w:r>
        <w:rPr>
          <w:b/>
        </w:rPr>
        <w:t xml:space="preserve">- </w:t>
      </w:r>
      <w:r w:rsidR="00F03B5B">
        <w:rPr>
          <w:b/>
        </w:rPr>
        <w:t>Process losses:</w:t>
      </w:r>
      <w:r w:rsidR="00F03B5B">
        <w:t xml:space="preserve"> Group performance </w:t>
      </w:r>
      <w:r w:rsidR="009342C4">
        <w:t xml:space="preserve">difficulties stemming from the problems of motivating and coordinating larger groups. </w:t>
      </w:r>
      <w:r w:rsidR="00F471F5">
        <w:t xml:space="preserve">Actual performance= potential performance – process losses. </w:t>
      </w:r>
    </w:p>
    <w:p w14:paraId="382AA315" w14:textId="4501992A" w:rsidR="00F471F5" w:rsidRDefault="00FD6EB3" w:rsidP="00F471F5">
      <w:pPr>
        <w:ind w:left="1080"/>
        <w:jc w:val="both"/>
      </w:pPr>
      <w:r>
        <w:rPr>
          <w:b/>
        </w:rPr>
        <w:t xml:space="preserve">- </w:t>
      </w:r>
      <w:r w:rsidR="00F471F5">
        <w:rPr>
          <w:b/>
        </w:rPr>
        <w:t>Conjunctive task:</w:t>
      </w:r>
      <w:r w:rsidR="00F471F5">
        <w:t xml:space="preserve"> Tasks in which group performance is limited by the performance of the poorest group member. Ex: An assembly-line operation is limited by its weakest link (employee). </w:t>
      </w:r>
    </w:p>
    <w:p w14:paraId="10126636" w14:textId="77777777" w:rsidR="00F471F5" w:rsidRDefault="00F471F5" w:rsidP="00F471F5">
      <w:pPr>
        <w:ind w:left="1080"/>
        <w:jc w:val="both"/>
      </w:pPr>
    </w:p>
    <w:p w14:paraId="4F2E6278" w14:textId="767B52C1" w:rsidR="00F471F5" w:rsidRDefault="00F471F5" w:rsidP="00FD6EB3">
      <w:pPr>
        <w:pStyle w:val="ListParagraph"/>
        <w:numPr>
          <w:ilvl w:val="0"/>
          <w:numId w:val="8"/>
        </w:numPr>
        <w:jc w:val="both"/>
      </w:pPr>
      <w:r w:rsidRPr="00F471F5">
        <w:rPr>
          <w:b/>
        </w:rPr>
        <w:t>Diversity of group membership:</w:t>
      </w:r>
      <w:r>
        <w:t xml:space="preserve"> More diverse groups have a more difficult time communicating effectively and becoming cohesive. This means that diverse groups might tend to take longer to do their forming, storming, and norming. </w:t>
      </w:r>
      <w:r w:rsidR="003245A8">
        <w:t xml:space="preserve">However, diverse groups sometimes perform better when the task requires cognitive, creativity-demanding tasks and problem solving rather than more routine work because members consider a broader array of ideas. </w:t>
      </w:r>
    </w:p>
    <w:p w14:paraId="68518BD9" w14:textId="2D67A640" w:rsidR="00F471F5" w:rsidRDefault="003245A8" w:rsidP="00FD6EB3">
      <w:pPr>
        <w:pStyle w:val="ListParagraph"/>
        <w:numPr>
          <w:ilvl w:val="0"/>
          <w:numId w:val="8"/>
        </w:numPr>
        <w:jc w:val="both"/>
      </w:pPr>
      <w:r>
        <w:rPr>
          <w:b/>
        </w:rPr>
        <w:lastRenderedPageBreak/>
        <w:t>Group Norms</w:t>
      </w:r>
      <w:r>
        <w:t xml:space="preserve"> </w:t>
      </w:r>
      <w:r w:rsidRPr="003245A8">
        <w:rPr>
          <w:b/>
        </w:rPr>
        <w:t>(Norms):</w:t>
      </w:r>
      <w:r>
        <w:t xml:space="preserve"> </w:t>
      </w:r>
      <w:r w:rsidR="005664D6">
        <w:t xml:space="preserve">Collective expectations </w:t>
      </w:r>
      <w:proofErr w:type="gramStart"/>
      <w:r w:rsidR="005664D6">
        <w:t>that members</w:t>
      </w:r>
      <w:proofErr w:type="gramEnd"/>
      <w:r w:rsidR="005664D6">
        <w:t xml:space="preserve"> of social units have regarding the behaviour of each other. </w:t>
      </w:r>
    </w:p>
    <w:p w14:paraId="532E87F8" w14:textId="49D078BD" w:rsidR="00376339" w:rsidRDefault="00FD6EB3" w:rsidP="00376339">
      <w:pPr>
        <w:pStyle w:val="ListParagraph"/>
        <w:ind w:left="1080"/>
        <w:jc w:val="both"/>
      </w:pPr>
      <w:r>
        <w:rPr>
          <w:b/>
        </w:rPr>
        <w:t xml:space="preserve">- </w:t>
      </w:r>
      <w:r w:rsidR="00376339">
        <w:rPr>
          <w:b/>
        </w:rPr>
        <w:t>Norm development:</w:t>
      </w:r>
      <w:r w:rsidR="00376339">
        <w:t xml:space="preserve"> Norms develop to regulate</w:t>
      </w:r>
      <w:r w:rsidR="00026A4A">
        <w:t xml:space="preserve"> behaviours that are considered at least marginally important to their supporters. For example, managers are more likely to adopt norms regarding the performance and attendance of employees than norms concerning how employees personalize and decorate their offices. In general, less deviation is accepted from norms that concern more important behaviours. Norms are collectively held expectations, depending on 2 or more people for their existence. </w:t>
      </w:r>
    </w:p>
    <w:p w14:paraId="71DDF515" w14:textId="20E1F94E" w:rsidR="001C3A89" w:rsidRDefault="00FD6EB3" w:rsidP="00FD6EB3">
      <w:pPr>
        <w:pStyle w:val="ListParagraph"/>
        <w:ind w:left="1080"/>
        <w:jc w:val="both"/>
      </w:pPr>
      <w:r>
        <w:rPr>
          <w:b/>
        </w:rPr>
        <w:t xml:space="preserve">- </w:t>
      </w:r>
      <w:r w:rsidR="001C3A89">
        <w:rPr>
          <w:b/>
        </w:rPr>
        <w:t>Some typical norms:</w:t>
      </w:r>
      <w:r w:rsidR="001C3A89">
        <w:t xml:space="preserve"> </w:t>
      </w:r>
    </w:p>
    <w:p w14:paraId="1825EBD9" w14:textId="2C513764" w:rsidR="00FD6EB3" w:rsidRDefault="000B09EA" w:rsidP="00FD6EB3">
      <w:pPr>
        <w:pStyle w:val="ListParagraph"/>
        <w:ind w:left="1080"/>
        <w:jc w:val="both"/>
      </w:pPr>
      <w:r>
        <w:t xml:space="preserve">* </w:t>
      </w:r>
      <w:r w:rsidR="00FD6EB3">
        <w:t>Dress norms (social norms frequently dictate the kind of clothing people wear to work) Ex: Military and quasi-military organizations tend to invoke formal norms that support polished buttons and razor</w:t>
      </w:r>
      <w:r>
        <w:t xml:space="preserve">-sharp creases. </w:t>
      </w:r>
    </w:p>
    <w:p w14:paraId="42C6BDB0" w14:textId="6B5FFAED" w:rsidR="000B09EA" w:rsidRDefault="000B09EA" w:rsidP="00FD6EB3">
      <w:pPr>
        <w:pStyle w:val="ListParagraph"/>
        <w:ind w:left="1080"/>
        <w:jc w:val="both"/>
      </w:pPr>
      <w:r>
        <w:t xml:space="preserve">* </w:t>
      </w:r>
      <w:r w:rsidR="00523F64">
        <w:t xml:space="preserve">Reward allocation norms (at least 4 norms that might dictate how rewards: equity (effort/performance/seniority), equality (reward everyone equally), reciprocity (reward people the way they reward you) and social responsibility (reward those who truly need the reward). </w:t>
      </w:r>
    </w:p>
    <w:p w14:paraId="49E83DFE" w14:textId="77777777" w:rsidR="00CF1414" w:rsidRDefault="00523F64" w:rsidP="00FD6EB3">
      <w:pPr>
        <w:pStyle w:val="ListParagraph"/>
        <w:ind w:left="1080"/>
        <w:jc w:val="both"/>
      </w:pPr>
      <w:r>
        <w:t xml:space="preserve">* Performance norms </w:t>
      </w:r>
      <w:r w:rsidR="00CF1414">
        <w:t>(the performance of organizational members might be as much a function of social expectations as it is of inherent ability, motivation or technology. Under what circumstances can I be absent from work without being punished?).</w:t>
      </w:r>
    </w:p>
    <w:p w14:paraId="44C53D01" w14:textId="77777777" w:rsidR="00CC00FF" w:rsidRDefault="00CC00FF" w:rsidP="00FD6EB3">
      <w:pPr>
        <w:pStyle w:val="ListParagraph"/>
        <w:ind w:left="1080"/>
        <w:jc w:val="both"/>
      </w:pPr>
    </w:p>
    <w:p w14:paraId="29743D4A" w14:textId="475011BE" w:rsidR="00523F64" w:rsidRPr="00AE43DB" w:rsidRDefault="00CC00FF" w:rsidP="00CC00FF">
      <w:pPr>
        <w:pStyle w:val="ListParagraph"/>
        <w:numPr>
          <w:ilvl w:val="0"/>
          <w:numId w:val="9"/>
        </w:numPr>
        <w:ind w:left="1134"/>
        <w:jc w:val="both"/>
        <w:rPr>
          <w:b/>
        </w:rPr>
      </w:pPr>
      <w:r w:rsidRPr="00CC00FF">
        <w:rPr>
          <w:b/>
        </w:rPr>
        <w:t xml:space="preserve">Roles: </w:t>
      </w:r>
      <w:r w:rsidR="00AE43DB">
        <w:t xml:space="preserve">Positions in a group that have a set of expected behaviours attached to them. </w:t>
      </w:r>
    </w:p>
    <w:p w14:paraId="692B906A" w14:textId="77EE07CE" w:rsidR="00AE43DB" w:rsidRDefault="00AE43DB" w:rsidP="008A0C56">
      <w:pPr>
        <w:pStyle w:val="ListParagraph"/>
        <w:numPr>
          <w:ilvl w:val="0"/>
          <w:numId w:val="4"/>
        </w:numPr>
        <w:jc w:val="both"/>
      </w:pPr>
      <w:r w:rsidRPr="002E19E8">
        <w:rPr>
          <w:b/>
        </w:rPr>
        <w:t>Role ambiguity:</w:t>
      </w:r>
      <w:r>
        <w:t xml:space="preserve"> Lack of clarity of job goals or methods. What can lead to ambiguity? Organizational factors (function in the organization</w:t>
      </w:r>
      <w:r w:rsidR="006B3F85">
        <w:t>, ex: middle manager fail to provide the ‘’big picture’’ that upper management roles do</w:t>
      </w:r>
      <w:r>
        <w:t>), role sender (unclear expectations of a focal person), focal person (</w:t>
      </w:r>
      <w:r w:rsidR="006B3F85">
        <w:t xml:space="preserve">the focal person doesn’t know really what to do, especially when he is new to the role). </w:t>
      </w:r>
    </w:p>
    <w:p w14:paraId="69F505D7" w14:textId="01AE6FF6" w:rsidR="008C2BA4" w:rsidRPr="00C4784F" w:rsidRDefault="008C2BA4" w:rsidP="008C2BA4">
      <w:pPr>
        <w:pStyle w:val="ListParagraph"/>
        <w:numPr>
          <w:ilvl w:val="0"/>
          <w:numId w:val="4"/>
        </w:numPr>
        <w:jc w:val="both"/>
        <w:rPr>
          <w:b/>
        </w:rPr>
      </w:pPr>
      <w:r w:rsidRPr="002E19E8">
        <w:rPr>
          <w:b/>
        </w:rPr>
        <w:t>Outcomes:</w:t>
      </w:r>
      <w:r>
        <w:t xml:space="preserve"> Job stress, dissatisfaction, reduced organizational commitment, lowered performance, and intentions to quit. </w:t>
      </w:r>
    </w:p>
    <w:p w14:paraId="41C0C90B" w14:textId="1BED83A4" w:rsidR="00C4784F" w:rsidRPr="00256F82" w:rsidRDefault="00C4784F" w:rsidP="008C2BA4">
      <w:pPr>
        <w:pStyle w:val="ListParagraph"/>
        <w:numPr>
          <w:ilvl w:val="0"/>
          <w:numId w:val="4"/>
        </w:numPr>
        <w:jc w:val="both"/>
        <w:rPr>
          <w:b/>
        </w:rPr>
      </w:pPr>
      <w:r w:rsidRPr="002E19E8">
        <w:rPr>
          <w:b/>
        </w:rPr>
        <w:t>Role conflict:</w:t>
      </w:r>
      <w:r>
        <w:t xml:space="preserve"> A condition of being faced with incompatible role expectations. </w:t>
      </w:r>
    </w:p>
    <w:p w14:paraId="2A752710" w14:textId="1EDEE535" w:rsidR="00256F82" w:rsidRPr="00256F82" w:rsidRDefault="00256F82" w:rsidP="008C2BA4">
      <w:pPr>
        <w:pStyle w:val="ListParagraph"/>
        <w:numPr>
          <w:ilvl w:val="0"/>
          <w:numId w:val="4"/>
        </w:numPr>
        <w:jc w:val="both"/>
        <w:rPr>
          <w:b/>
        </w:rPr>
      </w:pPr>
      <w:proofErr w:type="spellStart"/>
      <w:r>
        <w:rPr>
          <w:b/>
        </w:rPr>
        <w:t>Intrasender</w:t>
      </w:r>
      <w:proofErr w:type="spellEnd"/>
      <w:r>
        <w:rPr>
          <w:b/>
        </w:rPr>
        <w:t xml:space="preserve"> role conflict:</w:t>
      </w:r>
      <w:r>
        <w:t xml:space="preserve"> A single role sender provides incompatible role expectations to a role occupant. </w:t>
      </w:r>
    </w:p>
    <w:p w14:paraId="680BD654" w14:textId="135988FC" w:rsidR="00256F82" w:rsidRPr="0091596F" w:rsidRDefault="00256F82" w:rsidP="0091596F">
      <w:pPr>
        <w:pStyle w:val="ListParagraph"/>
        <w:numPr>
          <w:ilvl w:val="0"/>
          <w:numId w:val="4"/>
        </w:numPr>
        <w:jc w:val="both"/>
        <w:rPr>
          <w:b/>
        </w:rPr>
      </w:pPr>
      <w:proofErr w:type="spellStart"/>
      <w:r>
        <w:rPr>
          <w:b/>
        </w:rPr>
        <w:t>Intersender</w:t>
      </w:r>
      <w:proofErr w:type="spellEnd"/>
      <w:r>
        <w:rPr>
          <w:b/>
        </w:rPr>
        <w:t xml:space="preserve"> role conflict:</w:t>
      </w:r>
      <w:r>
        <w:t xml:space="preserve"> Two or more role senders provide a role occupant with incompatible expectations. </w:t>
      </w:r>
    </w:p>
    <w:p w14:paraId="6CE8F918" w14:textId="7AAB0D05" w:rsidR="0091596F" w:rsidRPr="0091596F" w:rsidRDefault="0091596F" w:rsidP="0091596F">
      <w:pPr>
        <w:pStyle w:val="ListParagraph"/>
        <w:numPr>
          <w:ilvl w:val="0"/>
          <w:numId w:val="4"/>
        </w:numPr>
        <w:jc w:val="both"/>
        <w:rPr>
          <w:b/>
        </w:rPr>
      </w:pPr>
      <w:proofErr w:type="spellStart"/>
      <w:r>
        <w:rPr>
          <w:b/>
        </w:rPr>
        <w:t>Interrole</w:t>
      </w:r>
      <w:proofErr w:type="spellEnd"/>
      <w:r>
        <w:rPr>
          <w:b/>
        </w:rPr>
        <w:t xml:space="preserve"> conflict:</w:t>
      </w:r>
      <w:r>
        <w:t xml:space="preserve"> Several roles held by a role occupant involve incompatible expectations. </w:t>
      </w:r>
    </w:p>
    <w:p w14:paraId="308508B0" w14:textId="426A697B" w:rsidR="0091596F" w:rsidRPr="008A0C56" w:rsidRDefault="0091596F" w:rsidP="0091596F">
      <w:pPr>
        <w:pStyle w:val="ListParagraph"/>
        <w:numPr>
          <w:ilvl w:val="0"/>
          <w:numId w:val="4"/>
        </w:numPr>
        <w:jc w:val="both"/>
        <w:rPr>
          <w:b/>
        </w:rPr>
      </w:pPr>
      <w:r w:rsidRPr="0091596F">
        <w:rPr>
          <w:b/>
        </w:rPr>
        <w:t>Person-role conflict:</w:t>
      </w:r>
      <w:r>
        <w:t xml:space="preserve"> Role demands call for behaviour that is incompatible with the personality or skills of a role occupant. </w:t>
      </w:r>
    </w:p>
    <w:p w14:paraId="70C4E505" w14:textId="77777777" w:rsidR="008A0C56" w:rsidRPr="008A0C56" w:rsidRDefault="008A0C56" w:rsidP="008A0C56">
      <w:pPr>
        <w:ind w:left="720"/>
        <w:jc w:val="both"/>
        <w:rPr>
          <w:b/>
        </w:rPr>
      </w:pPr>
    </w:p>
    <w:p w14:paraId="075D7432" w14:textId="3D09D4FE" w:rsidR="0091596F" w:rsidRDefault="008A0C56" w:rsidP="008A0C56">
      <w:pPr>
        <w:pStyle w:val="ListParagraph"/>
        <w:numPr>
          <w:ilvl w:val="0"/>
          <w:numId w:val="9"/>
        </w:numPr>
        <w:ind w:left="993" w:hanging="440"/>
        <w:jc w:val="both"/>
        <w:rPr>
          <w:b/>
        </w:rPr>
      </w:pPr>
      <w:r>
        <w:rPr>
          <w:b/>
        </w:rPr>
        <w:lastRenderedPageBreak/>
        <w:t xml:space="preserve">Status: </w:t>
      </w:r>
      <w:r w:rsidRPr="008A0C56">
        <w:t>The rank, social position, or prestige accorded to group members.</w:t>
      </w:r>
      <w:r>
        <w:rPr>
          <w:b/>
        </w:rPr>
        <w:t xml:space="preserve">  </w:t>
      </w:r>
    </w:p>
    <w:p w14:paraId="19FF7013" w14:textId="19875EE4" w:rsidR="002E34FA" w:rsidRDefault="002E34FA" w:rsidP="004140A5">
      <w:pPr>
        <w:pStyle w:val="ListParagraph"/>
        <w:numPr>
          <w:ilvl w:val="0"/>
          <w:numId w:val="4"/>
        </w:numPr>
        <w:jc w:val="both"/>
      </w:pPr>
      <w:r w:rsidRPr="004140A5">
        <w:rPr>
          <w:b/>
        </w:rPr>
        <w:t>Formal status systems:</w:t>
      </w:r>
      <w:r>
        <w:t xml:space="preserve"> This identification is implemented by the application of a status symbol (titles, particular working relationships, pay packages, work schedules, physical working environment). Induce members to aspire to higher organizational positions and people pay attention to high-status individuals. </w:t>
      </w:r>
    </w:p>
    <w:p w14:paraId="4C55FAE7" w14:textId="5E0DCF73" w:rsidR="004140A5" w:rsidRPr="00E36C8C" w:rsidRDefault="004140A5" w:rsidP="004140A5">
      <w:pPr>
        <w:pStyle w:val="ListParagraph"/>
        <w:numPr>
          <w:ilvl w:val="0"/>
          <w:numId w:val="4"/>
        </w:numPr>
        <w:jc w:val="both"/>
        <w:rPr>
          <w:b/>
        </w:rPr>
      </w:pPr>
      <w:r>
        <w:rPr>
          <w:b/>
        </w:rPr>
        <w:t xml:space="preserve">Informal status systems: </w:t>
      </w:r>
      <w:r w:rsidR="00E36C8C">
        <w:t xml:space="preserve">Not well advertised, and they lack symbols and systematic support that people usually accord the formal system. Ex: Some managers who perform well early in their careers are identified as ‘’fast tracker’’. </w:t>
      </w:r>
    </w:p>
    <w:p w14:paraId="2E80599D" w14:textId="35881DF8" w:rsidR="00E36C8C" w:rsidRPr="00C33453" w:rsidRDefault="00E36C8C" w:rsidP="004140A5">
      <w:pPr>
        <w:pStyle w:val="ListParagraph"/>
        <w:numPr>
          <w:ilvl w:val="0"/>
          <w:numId w:val="4"/>
        </w:numPr>
        <w:jc w:val="both"/>
        <w:rPr>
          <w:b/>
        </w:rPr>
      </w:pPr>
      <w:r>
        <w:rPr>
          <w:b/>
        </w:rPr>
        <w:t>Consequences of status differences:</w:t>
      </w:r>
      <w:r>
        <w:t xml:space="preserve"> Tendency for communication to move up the status hierarchy. </w:t>
      </w:r>
      <w:r w:rsidR="00485B34">
        <w:t xml:space="preserve">Higher-status members do more talking and have more influence. </w:t>
      </w:r>
    </w:p>
    <w:p w14:paraId="011D72F4" w14:textId="7629B426" w:rsidR="00C33453" w:rsidRPr="00CE19D2" w:rsidRDefault="00C33453" w:rsidP="004140A5">
      <w:pPr>
        <w:pStyle w:val="ListParagraph"/>
        <w:numPr>
          <w:ilvl w:val="0"/>
          <w:numId w:val="4"/>
        </w:numPr>
        <w:jc w:val="both"/>
        <w:rPr>
          <w:b/>
        </w:rPr>
      </w:pPr>
      <w:r>
        <w:rPr>
          <w:b/>
        </w:rPr>
        <w:t>Reducing status barriers:</w:t>
      </w:r>
      <w:r>
        <w:t xml:space="preserve"> Some organization employ phoney or misguided attempts. Ex: Casual Friday (wear casual clothes).</w:t>
      </w:r>
    </w:p>
    <w:p w14:paraId="46085C36" w14:textId="77777777" w:rsidR="00CE19D2" w:rsidRDefault="00CE19D2" w:rsidP="00CE19D2">
      <w:pPr>
        <w:jc w:val="both"/>
        <w:rPr>
          <w:b/>
        </w:rPr>
      </w:pPr>
    </w:p>
    <w:p w14:paraId="5213A09E" w14:textId="11DB8B2F" w:rsidR="00CE19D2" w:rsidRDefault="00CE19D2" w:rsidP="00CE19D2">
      <w:pPr>
        <w:jc w:val="both"/>
        <w:rPr>
          <w:u w:val="single"/>
        </w:rPr>
      </w:pPr>
      <w:r w:rsidRPr="00CE19D2">
        <w:rPr>
          <w:u w:val="single"/>
        </w:rPr>
        <w:t>Gr</w:t>
      </w:r>
      <w:r>
        <w:rPr>
          <w:u w:val="single"/>
        </w:rPr>
        <w:t>oup Cohesiveness</w:t>
      </w:r>
    </w:p>
    <w:p w14:paraId="541A592A" w14:textId="77777777" w:rsidR="00CE19D2" w:rsidRDefault="00CE19D2" w:rsidP="00CE19D2">
      <w:pPr>
        <w:jc w:val="both"/>
        <w:rPr>
          <w:u w:val="single"/>
        </w:rPr>
      </w:pPr>
    </w:p>
    <w:p w14:paraId="2E774545" w14:textId="095CE75B" w:rsidR="00CE19D2" w:rsidRPr="00777193" w:rsidRDefault="00CE19D2" w:rsidP="00CE19D2">
      <w:pPr>
        <w:pStyle w:val="ListParagraph"/>
        <w:numPr>
          <w:ilvl w:val="0"/>
          <w:numId w:val="9"/>
        </w:numPr>
        <w:ind w:left="851" w:hanging="425"/>
        <w:jc w:val="both"/>
        <w:rPr>
          <w:u w:val="single"/>
        </w:rPr>
      </w:pPr>
      <w:r w:rsidRPr="00CE19D2">
        <w:rPr>
          <w:b/>
        </w:rPr>
        <w:t>Group cohesiveness:</w:t>
      </w:r>
      <w:r>
        <w:t xml:space="preserve"> </w:t>
      </w:r>
      <w:r w:rsidRPr="00CE19D2">
        <w:t xml:space="preserve">The degree to which group is especially attractive to its members. </w:t>
      </w:r>
    </w:p>
    <w:p w14:paraId="6D396FE6" w14:textId="7D62F128" w:rsidR="00777193" w:rsidRPr="00EE0A76" w:rsidRDefault="00777193" w:rsidP="00CE19D2">
      <w:pPr>
        <w:pStyle w:val="ListParagraph"/>
        <w:numPr>
          <w:ilvl w:val="0"/>
          <w:numId w:val="9"/>
        </w:numPr>
        <w:ind w:left="851" w:hanging="425"/>
        <w:jc w:val="both"/>
        <w:rPr>
          <w:u w:val="single"/>
        </w:rPr>
      </w:pPr>
      <w:r>
        <w:rPr>
          <w:b/>
        </w:rPr>
        <w:t>Factors influencing cohesiveness:</w:t>
      </w:r>
      <w:r>
        <w:t xml:space="preserve"> </w:t>
      </w:r>
    </w:p>
    <w:p w14:paraId="139A253A" w14:textId="1C3DFBC6" w:rsidR="00EE0A76" w:rsidRDefault="00EE0A76" w:rsidP="00EE0A76">
      <w:pPr>
        <w:pStyle w:val="ListParagraph"/>
        <w:numPr>
          <w:ilvl w:val="0"/>
          <w:numId w:val="4"/>
        </w:numPr>
        <w:jc w:val="both"/>
      </w:pPr>
      <w:r>
        <w:t>Threat and Competition (Honest competition with another group. Ex: World Series contenders. They feel a need to improve communication and coordination so that they can better cope with the situation at hand)</w:t>
      </w:r>
    </w:p>
    <w:p w14:paraId="2EEB8444" w14:textId="49FBEA9A" w:rsidR="00EE0A76" w:rsidRPr="00F077F4" w:rsidRDefault="00F077F4" w:rsidP="00EE0A76">
      <w:pPr>
        <w:pStyle w:val="ListParagraph"/>
        <w:numPr>
          <w:ilvl w:val="0"/>
          <w:numId w:val="4"/>
        </w:numPr>
        <w:jc w:val="both"/>
        <w:rPr>
          <w:u w:val="single"/>
        </w:rPr>
      </w:pPr>
      <w:r w:rsidRPr="00F077F4">
        <w:rPr>
          <w:b/>
        </w:rPr>
        <w:t>Success:</w:t>
      </w:r>
      <w:r>
        <w:t xml:space="preserve"> Group becomes more attractive to its members when it has successfully accomplished some important goal. But it will decrease after failure.</w:t>
      </w:r>
    </w:p>
    <w:p w14:paraId="28C934D0" w14:textId="2C60DBF1" w:rsidR="00F077F4" w:rsidRPr="005028BE" w:rsidRDefault="001A5453" w:rsidP="00EE0A76">
      <w:pPr>
        <w:pStyle w:val="ListParagraph"/>
        <w:numPr>
          <w:ilvl w:val="0"/>
          <w:numId w:val="4"/>
        </w:numPr>
        <w:jc w:val="both"/>
        <w:rPr>
          <w:u w:val="single"/>
        </w:rPr>
      </w:pPr>
      <w:r>
        <w:rPr>
          <w:b/>
        </w:rPr>
        <w:t xml:space="preserve">Member diversity: </w:t>
      </w:r>
      <w:r w:rsidRPr="001A5453">
        <w:t>If the group is in agreement about how to accomplish some particular task, its success in performing the task will often outweigh surface dissimilarity in determining cohesiveness.</w:t>
      </w:r>
    </w:p>
    <w:p w14:paraId="45469E16" w14:textId="4D1A5C28" w:rsidR="005028BE" w:rsidRPr="00921533" w:rsidRDefault="005028BE" w:rsidP="00EE0A76">
      <w:pPr>
        <w:pStyle w:val="ListParagraph"/>
        <w:numPr>
          <w:ilvl w:val="0"/>
          <w:numId w:val="4"/>
        </w:numPr>
        <w:jc w:val="both"/>
        <w:rPr>
          <w:u w:val="single"/>
        </w:rPr>
      </w:pPr>
      <w:r>
        <w:rPr>
          <w:b/>
        </w:rPr>
        <w:t>Toughness of initiation:</w:t>
      </w:r>
      <w:r>
        <w:t xml:space="preserve"> </w:t>
      </w:r>
      <w:r w:rsidR="009C45D5">
        <w:t xml:space="preserve">Groups that are </w:t>
      </w:r>
      <w:proofErr w:type="gramStart"/>
      <w:r w:rsidR="009C45D5">
        <w:t>more tough</w:t>
      </w:r>
      <w:proofErr w:type="gramEnd"/>
      <w:r w:rsidR="009C45D5">
        <w:t xml:space="preserve"> to get into should be more attractive than those that are easy to join. </w:t>
      </w:r>
    </w:p>
    <w:p w14:paraId="0B08D7E2" w14:textId="0D293131" w:rsidR="00921533" w:rsidRDefault="00921533" w:rsidP="00921533">
      <w:pPr>
        <w:pStyle w:val="ListParagraph"/>
        <w:numPr>
          <w:ilvl w:val="0"/>
          <w:numId w:val="10"/>
        </w:numPr>
        <w:jc w:val="both"/>
        <w:rPr>
          <w:b/>
        </w:rPr>
      </w:pPr>
      <w:r w:rsidRPr="00921533">
        <w:rPr>
          <w:b/>
        </w:rPr>
        <w:t xml:space="preserve">Consequences of cohesiveness: </w:t>
      </w:r>
    </w:p>
    <w:p w14:paraId="08921BF3" w14:textId="0733BA39" w:rsidR="00177FCF" w:rsidRPr="00177FCF" w:rsidRDefault="00177FCF" w:rsidP="00177FCF">
      <w:pPr>
        <w:pStyle w:val="ListParagraph"/>
        <w:numPr>
          <w:ilvl w:val="0"/>
          <w:numId w:val="4"/>
        </w:numPr>
        <w:jc w:val="both"/>
      </w:pPr>
      <w:r w:rsidRPr="00177FCF">
        <w:t>More participation in group activities</w:t>
      </w:r>
    </w:p>
    <w:p w14:paraId="6846E974" w14:textId="588CE291" w:rsidR="00177FCF" w:rsidRPr="007C1FD0" w:rsidRDefault="007C1FD0" w:rsidP="00177FCF">
      <w:pPr>
        <w:pStyle w:val="ListParagraph"/>
        <w:numPr>
          <w:ilvl w:val="0"/>
          <w:numId w:val="4"/>
        </w:numPr>
        <w:jc w:val="both"/>
        <w:rPr>
          <w:b/>
        </w:rPr>
      </w:pPr>
      <w:r>
        <w:t xml:space="preserve">More conformity </w:t>
      </w:r>
    </w:p>
    <w:p w14:paraId="2FDCCBE3" w14:textId="1EAFA30A" w:rsidR="007C1FD0" w:rsidRPr="007C1FD0" w:rsidRDefault="007C1FD0" w:rsidP="007C1FD0">
      <w:pPr>
        <w:pStyle w:val="ListParagraph"/>
        <w:numPr>
          <w:ilvl w:val="0"/>
          <w:numId w:val="4"/>
        </w:numPr>
        <w:jc w:val="both"/>
        <w:rPr>
          <w:b/>
        </w:rPr>
      </w:pPr>
      <w:r>
        <w:t>More success</w:t>
      </w:r>
    </w:p>
    <w:p w14:paraId="530E83CF" w14:textId="1F3C5603" w:rsidR="007C1FD0" w:rsidRPr="00590741" w:rsidRDefault="007C1FD0" w:rsidP="007C1FD0">
      <w:pPr>
        <w:pStyle w:val="ListParagraph"/>
        <w:numPr>
          <w:ilvl w:val="0"/>
          <w:numId w:val="10"/>
        </w:numPr>
        <w:jc w:val="both"/>
        <w:rPr>
          <w:b/>
        </w:rPr>
      </w:pPr>
      <w:r>
        <w:rPr>
          <w:b/>
        </w:rPr>
        <w:t xml:space="preserve">In summary: </w:t>
      </w:r>
      <w:r>
        <w:t>Cohesive groups tend to be more successful in accomplishing what they wish to accomplish. In a good labour relations climate, group cohesiveness on interdependent tasks should contribute to high productivity. If the climate is marked</w:t>
      </w:r>
      <w:r w:rsidR="00590741">
        <w:t xml:space="preserve"> by tension and disagreement, cohesive groups may pursue goals that result in low productivity. </w:t>
      </w:r>
    </w:p>
    <w:p w14:paraId="641A097F" w14:textId="77777777" w:rsidR="00590741" w:rsidRDefault="00590741" w:rsidP="00590741">
      <w:pPr>
        <w:jc w:val="both"/>
        <w:rPr>
          <w:u w:val="single"/>
        </w:rPr>
      </w:pPr>
    </w:p>
    <w:p w14:paraId="7CA2F9C7" w14:textId="77777777" w:rsidR="00590741" w:rsidRDefault="00590741" w:rsidP="00590741">
      <w:pPr>
        <w:jc w:val="both"/>
        <w:rPr>
          <w:u w:val="single"/>
        </w:rPr>
      </w:pPr>
    </w:p>
    <w:p w14:paraId="1355307F" w14:textId="77777777" w:rsidR="00590741" w:rsidRDefault="00590741" w:rsidP="00590741">
      <w:pPr>
        <w:jc w:val="both"/>
        <w:rPr>
          <w:u w:val="single"/>
        </w:rPr>
      </w:pPr>
    </w:p>
    <w:p w14:paraId="4632380D" w14:textId="77777777" w:rsidR="00590741" w:rsidRDefault="00590741" w:rsidP="00590741">
      <w:pPr>
        <w:jc w:val="both"/>
        <w:rPr>
          <w:u w:val="single"/>
        </w:rPr>
      </w:pPr>
    </w:p>
    <w:p w14:paraId="78C1007B" w14:textId="7F60B094" w:rsidR="00590741" w:rsidRDefault="00590741" w:rsidP="00590741">
      <w:pPr>
        <w:jc w:val="both"/>
        <w:rPr>
          <w:u w:val="single"/>
        </w:rPr>
      </w:pPr>
      <w:r>
        <w:rPr>
          <w:u w:val="single"/>
        </w:rPr>
        <w:lastRenderedPageBreak/>
        <w:t>Social loafing</w:t>
      </w:r>
    </w:p>
    <w:p w14:paraId="3B631B45" w14:textId="01A045D0" w:rsidR="00590741" w:rsidRDefault="00590741" w:rsidP="00590741">
      <w:pPr>
        <w:pStyle w:val="ListParagraph"/>
        <w:numPr>
          <w:ilvl w:val="0"/>
          <w:numId w:val="10"/>
        </w:numPr>
        <w:jc w:val="both"/>
      </w:pPr>
      <w:r w:rsidRPr="00590741">
        <w:rPr>
          <w:b/>
        </w:rPr>
        <w:t>Social loafing:</w:t>
      </w:r>
      <w:r>
        <w:t xml:space="preserve"> The tendency to withhold physical or intellectual effort when performing a group task. </w:t>
      </w:r>
    </w:p>
    <w:p w14:paraId="0F9D223E" w14:textId="6541BC20" w:rsidR="00590741" w:rsidRDefault="00590741" w:rsidP="00590741">
      <w:pPr>
        <w:pStyle w:val="ListParagraph"/>
        <w:numPr>
          <w:ilvl w:val="0"/>
          <w:numId w:val="4"/>
        </w:numPr>
        <w:jc w:val="both"/>
      </w:pPr>
      <w:r w:rsidRPr="00590741">
        <w:rPr>
          <w:b/>
        </w:rPr>
        <w:t>Free rider effect:</w:t>
      </w:r>
      <w:r>
        <w:t xml:space="preserve"> people lower their effort to get a free ride at the expense of their fellow group members. </w:t>
      </w:r>
    </w:p>
    <w:p w14:paraId="25EA3354" w14:textId="77777777" w:rsidR="00590741" w:rsidRDefault="00590741" w:rsidP="00590741">
      <w:pPr>
        <w:pStyle w:val="ListParagraph"/>
        <w:numPr>
          <w:ilvl w:val="0"/>
          <w:numId w:val="4"/>
        </w:numPr>
        <w:jc w:val="both"/>
      </w:pPr>
      <w:r w:rsidRPr="00590741">
        <w:rPr>
          <w:b/>
        </w:rPr>
        <w:t>Sucker effect:</w:t>
      </w:r>
      <w:r>
        <w:t xml:space="preserve"> people lower their effort because of the feeling that others are free riding, that is, they are trying to restore equity in the group.</w:t>
      </w:r>
    </w:p>
    <w:p w14:paraId="1A375DFF" w14:textId="33C11D8F" w:rsidR="00590741" w:rsidRPr="00702CE4" w:rsidRDefault="00702CE4" w:rsidP="00590741">
      <w:pPr>
        <w:pStyle w:val="ListParagraph"/>
        <w:numPr>
          <w:ilvl w:val="0"/>
          <w:numId w:val="10"/>
        </w:numPr>
        <w:jc w:val="both"/>
        <w:rPr>
          <w:b/>
        </w:rPr>
      </w:pPr>
      <w:r w:rsidRPr="00702CE4">
        <w:rPr>
          <w:b/>
        </w:rPr>
        <w:t xml:space="preserve">Ways to counteract social loafing: </w:t>
      </w:r>
    </w:p>
    <w:p w14:paraId="6169D299" w14:textId="5CC14B4F" w:rsidR="00702CE4" w:rsidRDefault="00702CE4" w:rsidP="00702CE4">
      <w:pPr>
        <w:pStyle w:val="ListParagraph"/>
        <w:numPr>
          <w:ilvl w:val="0"/>
          <w:numId w:val="4"/>
        </w:numPr>
        <w:jc w:val="both"/>
      </w:pPr>
      <w:r>
        <w:t xml:space="preserve">Make individual performance more visible (keep group in small size if appropriate). </w:t>
      </w:r>
    </w:p>
    <w:p w14:paraId="1297D8F5" w14:textId="2402BCD6" w:rsidR="00702CE4" w:rsidRDefault="00702CE4" w:rsidP="00702CE4">
      <w:pPr>
        <w:pStyle w:val="ListParagraph"/>
        <w:numPr>
          <w:ilvl w:val="0"/>
          <w:numId w:val="4"/>
        </w:numPr>
        <w:jc w:val="both"/>
      </w:pPr>
      <w:r>
        <w:t>Make sure that the work is interesting.</w:t>
      </w:r>
    </w:p>
    <w:p w14:paraId="23775B6E" w14:textId="29A93E21" w:rsidR="00702CE4" w:rsidRDefault="00702CE4" w:rsidP="00702CE4">
      <w:pPr>
        <w:pStyle w:val="ListParagraph"/>
        <w:numPr>
          <w:ilvl w:val="0"/>
          <w:numId w:val="4"/>
        </w:numPr>
        <w:jc w:val="both"/>
      </w:pPr>
      <w:r>
        <w:t>Increase feelings of indispensability (make them feel that they are indispensable).</w:t>
      </w:r>
    </w:p>
    <w:p w14:paraId="443E45A6" w14:textId="26E4915C" w:rsidR="00702CE4" w:rsidRDefault="00702CE4" w:rsidP="00702CE4">
      <w:pPr>
        <w:pStyle w:val="ListParagraph"/>
        <w:numPr>
          <w:ilvl w:val="0"/>
          <w:numId w:val="4"/>
        </w:numPr>
        <w:jc w:val="both"/>
      </w:pPr>
      <w:r>
        <w:t xml:space="preserve">Reward group performance. </w:t>
      </w:r>
    </w:p>
    <w:p w14:paraId="17B7FE22" w14:textId="77777777" w:rsidR="00702CE4" w:rsidRDefault="00702CE4" w:rsidP="00702CE4">
      <w:pPr>
        <w:jc w:val="both"/>
      </w:pPr>
    </w:p>
    <w:p w14:paraId="7E72EEEF" w14:textId="69E748EA" w:rsidR="00702CE4" w:rsidRPr="00FE22B7" w:rsidRDefault="00702CE4" w:rsidP="00702CE4">
      <w:pPr>
        <w:jc w:val="both"/>
        <w:rPr>
          <w:u w:val="single"/>
        </w:rPr>
      </w:pPr>
      <w:r w:rsidRPr="00FE22B7">
        <w:rPr>
          <w:u w:val="single"/>
        </w:rPr>
        <w:t xml:space="preserve">What </w:t>
      </w:r>
      <w:r w:rsidR="00FE22B7" w:rsidRPr="00FE22B7">
        <w:rPr>
          <w:u w:val="single"/>
        </w:rPr>
        <w:t>is a team</w:t>
      </w:r>
      <w:r w:rsidRPr="00FE22B7">
        <w:rPr>
          <w:u w:val="single"/>
        </w:rPr>
        <w:t xml:space="preserve">? </w:t>
      </w:r>
    </w:p>
    <w:p w14:paraId="25DB03D3" w14:textId="6808C8C2" w:rsidR="00590741" w:rsidRDefault="006804F6" w:rsidP="006804F6">
      <w:pPr>
        <w:pStyle w:val="ListParagraph"/>
        <w:numPr>
          <w:ilvl w:val="0"/>
          <w:numId w:val="12"/>
        </w:numPr>
        <w:jc w:val="both"/>
      </w:pPr>
      <w:r>
        <w:t xml:space="preserve">A group becomes a team when there exists a strong sense of shared commitment and when a synergy develops such that the group’s efforts are greater than the sum of its parts. The term ‘’team’’ is generally used to describe ‘’groups’’ in organizational settings. </w:t>
      </w:r>
    </w:p>
    <w:p w14:paraId="7D6A09D9" w14:textId="340AAF4A" w:rsidR="006804F6" w:rsidRDefault="006804F6" w:rsidP="006804F6">
      <w:pPr>
        <w:pStyle w:val="ListParagraph"/>
        <w:jc w:val="both"/>
      </w:pPr>
      <w:r>
        <w:t xml:space="preserve">- </w:t>
      </w:r>
      <w:r w:rsidRPr="00547B71">
        <w:rPr>
          <w:b/>
        </w:rPr>
        <w:t>Collective efficacy:</w:t>
      </w:r>
      <w:r>
        <w:t xml:space="preserve"> Shared beliefs that a team can successfully perform a given task. </w:t>
      </w:r>
    </w:p>
    <w:p w14:paraId="54FE19F3" w14:textId="77777777" w:rsidR="00E5017D" w:rsidRDefault="00E5017D" w:rsidP="00E5017D">
      <w:pPr>
        <w:jc w:val="both"/>
      </w:pPr>
    </w:p>
    <w:p w14:paraId="543B555D" w14:textId="0346A190" w:rsidR="00E5017D" w:rsidRPr="00E5017D" w:rsidRDefault="00E5017D" w:rsidP="00E5017D">
      <w:pPr>
        <w:jc w:val="both"/>
        <w:rPr>
          <w:u w:val="single"/>
        </w:rPr>
      </w:pPr>
      <w:r w:rsidRPr="00E5017D">
        <w:rPr>
          <w:u w:val="single"/>
        </w:rPr>
        <w:t>Designing effective work teams</w:t>
      </w:r>
    </w:p>
    <w:p w14:paraId="106B5B75" w14:textId="42A73FAA" w:rsidR="00590741" w:rsidRDefault="00251567" w:rsidP="00251567">
      <w:pPr>
        <w:pStyle w:val="ListParagraph"/>
        <w:numPr>
          <w:ilvl w:val="0"/>
          <w:numId w:val="12"/>
        </w:numPr>
        <w:jc w:val="both"/>
      </w:pPr>
      <w:r>
        <w:t xml:space="preserve">Organizations should pay considerable attention to how work groups are designed and managed. </w:t>
      </w:r>
    </w:p>
    <w:p w14:paraId="6895F3AE" w14:textId="122C3438" w:rsidR="00251567" w:rsidRDefault="009D7820" w:rsidP="00251567">
      <w:pPr>
        <w:pStyle w:val="ListParagraph"/>
        <w:numPr>
          <w:ilvl w:val="0"/>
          <w:numId w:val="12"/>
        </w:numPr>
        <w:jc w:val="both"/>
      </w:pPr>
      <w:r w:rsidRPr="009D7820">
        <w:rPr>
          <w:b/>
        </w:rPr>
        <w:t>Self-</w:t>
      </w:r>
      <w:r w:rsidR="00365DDC">
        <w:rPr>
          <w:b/>
        </w:rPr>
        <w:t>Managed Work T</w:t>
      </w:r>
      <w:r w:rsidRPr="009D7820">
        <w:rPr>
          <w:b/>
        </w:rPr>
        <w:t>eams (SMWTs):</w:t>
      </w:r>
      <w:r>
        <w:t xml:space="preserve"> Work groups that have the opportunity to do challenging work under reduced supervision. </w:t>
      </w:r>
    </w:p>
    <w:p w14:paraId="56882EFB" w14:textId="6033543A" w:rsidR="00233B97" w:rsidRDefault="00365DDC" w:rsidP="00FE2F52">
      <w:pPr>
        <w:pStyle w:val="ListParagraph"/>
        <w:numPr>
          <w:ilvl w:val="0"/>
          <w:numId w:val="4"/>
        </w:numPr>
        <w:jc w:val="both"/>
        <w:rPr>
          <w:b/>
        </w:rPr>
      </w:pPr>
      <w:r>
        <w:rPr>
          <w:b/>
        </w:rPr>
        <w:t xml:space="preserve">Tasks for Self-Managed Teams: </w:t>
      </w:r>
      <w:r w:rsidR="00AF368B" w:rsidRPr="00AF368B">
        <w:t>Experts agree that tasks assigned to self-managed work teams should be complex and challenging, requiring high interdependence among team members for accomplishment.</w:t>
      </w:r>
      <w:r w:rsidR="00AF368B">
        <w:rPr>
          <w:b/>
        </w:rPr>
        <w:t xml:space="preserve"> </w:t>
      </w:r>
    </w:p>
    <w:p w14:paraId="0DC52BF0" w14:textId="0F27CD56" w:rsidR="00FE2F52" w:rsidRDefault="00FE2F52" w:rsidP="00FE2F52">
      <w:pPr>
        <w:pStyle w:val="ListParagraph"/>
        <w:numPr>
          <w:ilvl w:val="0"/>
          <w:numId w:val="4"/>
        </w:numPr>
        <w:jc w:val="both"/>
      </w:pPr>
      <w:r>
        <w:rPr>
          <w:b/>
        </w:rPr>
        <w:t xml:space="preserve">Composition of </w:t>
      </w:r>
      <w:r w:rsidRPr="00FE2F52">
        <w:rPr>
          <w:b/>
        </w:rPr>
        <w:t>Self-Managed Teams:</w:t>
      </w:r>
      <w:r>
        <w:t xml:space="preserve"> </w:t>
      </w:r>
      <w:r w:rsidR="007351AA">
        <w:t>Stability (</w:t>
      </w:r>
      <w:r w:rsidR="00CE446E">
        <w:t>considerable interaction and high cohesiveness among their members, understanding, trust, fairly stable). Size (as small as feasible</w:t>
      </w:r>
      <w:r w:rsidR="007351AA">
        <w:t>)</w:t>
      </w:r>
      <w:r w:rsidR="004A10D0">
        <w:t>. Expertise (the group as a whole should be very knowledgeable about the task). Diversity (a team should have members who are similar enough to work well together and diverse enough to bring a variety of perspectives that are necessary for creativity.</w:t>
      </w:r>
    </w:p>
    <w:p w14:paraId="3384F7EB" w14:textId="412D85BA" w:rsidR="004A10D0" w:rsidRDefault="004A10D0" w:rsidP="00FE2F52">
      <w:pPr>
        <w:pStyle w:val="ListParagraph"/>
        <w:numPr>
          <w:ilvl w:val="0"/>
          <w:numId w:val="4"/>
        </w:numPr>
        <w:jc w:val="both"/>
      </w:pPr>
      <w:r w:rsidRPr="004A10D0">
        <w:t xml:space="preserve">One way of </w:t>
      </w:r>
      <w:r w:rsidRPr="00E67BF3">
        <w:rPr>
          <w:b/>
        </w:rPr>
        <w:t>maintaining</w:t>
      </w:r>
      <w:r w:rsidRPr="004A10D0">
        <w:t xml:space="preserve"> appropriate group composition might be to let the group choose its own members. Potential problem = the might use some irrelevant criterion to unfairly exclude others. </w:t>
      </w:r>
    </w:p>
    <w:p w14:paraId="32409FF3" w14:textId="57FEFD30" w:rsidR="00344069" w:rsidRPr="002D287E" w:rsidRDefault="00344069" w:rsidP="00344069">
      <w:pPr>
        <w:pStyle w:val="ListParagraph"/>
        <w:numPr>
          <w:ilvl w:val="0"/>
          <w:numId w:val="13"/>
        </w:numPr>
        <w:ind w:left="709"/>
        <w:jc w:val="both"/>
        <w:rPr>
          <w:b/>
        </w:rPr>
      </w:pPr>
      <w:r w:rsidRPr="00344069">
        <w:rPr>
          <w:b/>
        </w:rPr>
        <w:t xml:space="preserve">Supporting Self-Managed Teams: </w:t>
      </w:r>
      <w:r w:rsidR="00CD5FDB">
        <w:t>Training, technical training (math, computer use, etc.), social skills, business training (finance, accounting, etc.), rewards, management</w:t>
      </w:r>
      <w:r w:rsidR="002D287E">
        <w:t xml:space="preserve">. </w:t>
      </w:r>
    </w:p>
    <w:p w14:paraId="60126237" w14:textId="77777777" w:rsidR="002D287E" w:rsidRDefault="002D287E" w:rsidP="002D287E">
      <w:pPr>
        <w:jc w:val="both"/>
        <w:rPr>
          <w:u w:val="single"/>
        </w:rPr>
      </w:pPr>
    </w:p>
    <w:p w14:paraId="2223F1C6" w14:textId="0882313F" w:rsidR="002D287E" w:rsidRDefault="002D287E" w:rsidP="002D287E">
      <w:pPr>
        <w:jc w:val="both"/>
        <w:rPr>
          <w:u w:val="single"/>
        </w:rPr>
      </w:pPr>
      <w:r w:rsidRPr="002D287E">
        <w:rPr>
          <w:u w:val="single"/>
        </w:rPr>
        <w:lastRenderedPageBreak/>
        <w:t>Cross-</w:t>
      </w:r>
      <w:r>
        <w:rPr>
          <w:u w:val="single"/>
        </w:rPr>
        <w:t>Functional Teams</w:t>
      </w:r>
    </w:p>
    <w:p w14:paraId="69EB00B4" w14:textId="77777777" w:rsidR="00495252" w:rsidRPr="00495252" w:rsidRDefault="00480E24" w:rsidP="00495252">
      <w:pPr>
        <w:pStyle w:val="ListParagraph"/>
        <w:numPr>
          <w:ilvl w:val="0"/>
          <w:numId w:val="13"/>
        </w:numPr>
        <w:ind w:left="284" w:hanging="306"/>
        <w:jc w:val="both"/>
        <w:rPr>
          <w:u w:val="single"/>
        </w:rPr>
      </w:pPr>
      <w:r w:rsidRPr="00480E24">
        <w:rPr>
          <w:b/>
        </w:rPr>
        <w:t>Cross-Functional Teams:</w:t>
      </w:r>
      <w:r>
        <w:t xml:space="preserve"> Work groups that bring people with different functional specialities together to better invent, design, or deliver a product or service. </w:t>
      </w:r>
    </w:p>
    <w:p w14:paraId="66E59BD4" w14:textId="7786E0DD" w:rsidR="00495252" w:rsidRPr="00495252" w:rsidRDefault="00480E24" w:rsidP="00495252">
      <w:pPr>
        <w:pStyle w:val="ListParagraph"/>
        <w:ind w:left="284"/>
        <w:jc w:val="both"/>
        <w:rPr>
          <w:u w:val="single"/>
        </w:rPr>
      </w:pPr>
      <w:r w:rsidRPr="00495252">
        <w:rPr>
          <w:b/>
        </w:rPr>
        <w:t>The general goals of using cross-functional teams</w:t>
      </w:r>
      <w:r>
        <w:t xml:space="preserve"> include some combination of innovation, speed, and quality that comes from early coordination among the various specialities.</w:t>
      </w:r>
    </w:p>
    <w:p w14:paraId="1F31BB0E" w14:textId="396ADF03" w:rsidR="00480E24" w:rsidRDefault="00495252" w:rsidP="000430D3">
      <w:pPr>
        <w:pStyle w:val="ListParagraph"/>
        <w:numPr>
          <w:ilvl w:val="0"/>
          <w:numId w:val="4"/>
        </w:numPr>
        <w:jc w:val="both"/>
      </w:pPr>
      <w:r>
        <w:rPr>
          <w:b/>
        </w:rPr>
        <w:t xml:space="preserve">Principles for effectiveness: </w:t>
      </w:r>
      <w:r w:rsidR="00480E24">
        <w:t xml:space="preserve"> </w:t>
      </w:r>
      <w:r>
        <w:t xml:space="preserve">Composition (all relevant specialities are necessary), superordinate goals (attractive outcomes that can only be achieved by collaboration), physical proximity (team members have to be located close to each other to facilitate informal contact), autonomy in the organization, rules and procedures (to prevent anarchy), leadership. </w:t>
      </w:r>
    </w:p>
    <w:p w14:paraId="429DC3BC" w14:textId="40FC5B9F" w:rsidR="000430D3" w:rsidRPr="00766724" w:rsidRDefault="000430D3" w:rsidP="000430D3">
      <w:pPr>
        <w:pStyle w:val="ListParagraph"/>
        <w:numPr>
          <w:ilvl w:val="0"/>
          <w:numId w:val="4"/>
        </w:numPr>
        <w:jc w:val="both"/>
        <w:rPr>
          <w:u w:val="single"/>
        </w:rPr>
      </w:pPr>
      <w:r>
        <w:rPr>
          <w:b/>
        </w:rPr>
        <w:t>Shared mental models:</w:t>
      </w:r>
      <w:r>
        <w:t xml:space="preserve"> Team members share identical information about how they should interact and what their task is. </w:t>
      </w:r>
    </w:p>
    <w:p w14:paraId="4C525F26" w14:textId="77777777" w:rsidR="00766724" w:rsidRDefault="00766724" w:rsidP="00766724">
      <w:pPr>
        <w:jc w:val="both"/>
        <w:rPr>
          <w:u w:val="single"/>
        </w:rPr>
      </w:pPr>
    </w:p>
    <w:p w14:paraId="0AFA015C" w14:textId="3224E42D" w:rsidR="00766724" w:rsidRDefault="00766724" w:rsidP="00766724">
      <w:pPr>
        <w:jc w:val="both"/>
      </w:pPr>
      <w:r>
        <w:rPr>
          <w:u w:val="single"/>
        </w:rPr>
        <w:t>Virtual Teams:</w:t>
      </w:r>
      <w:r>
        <w:t xml:space="preserve"> </w:t>
      </w:r>
    </w:p>
    <w:p w14:paraId="5C430B93" w14:textId="73A81829" w:rsidR="00ED412F" w:rsidRPr="001F4912" w:rsidRDefault="00E71C69" w:rsidP="001F4912">
      <w:pPr>
        <w:pStyle w:val="ListParagraph"/>
        <w:numPr>
          <w:ilvl w:val="0"/>
          <w:numId w:val="13"/>
        </w:numPr>
        <w:ind w:left="284" w:hanging="284"/>
        <w:jc w:val="both"/>
        <w:rPr>
          <w:u w:val="single"/>
        </w:rPr>
      </w:pPr>
      <w:r>
        <w:rPr>
          <w:b/>
        </w:rPr>
        <w:t xml:space="preserve">Virtual Teams: </w:t>
      </w:r>
      <w:r>
        <w:t xml:space="preserve">Work groups that use technology to communicate and collaborate across time, space, and organizational boundaries. </w:t>
      </w:r>
    </w:p>
    <w:p w14:paraId="12B3D9BA" w14:textId="5B2BAE8C" w:rsidR="001F4912" w:rsidRDefault="001F4912" w:rsidP="001F4912">
      <w:pPr>
        <w:pStyle w:val="ListParagraph"/>
        <w:numPr>
          <w:ilvl w:val="0"/>
          <w:numId w:val="4"/>
        </w:numPr>
        <w:jc w:val="both"/>
      </w:pPr>
      <w:r w:rsidRPr="00E6709C">
        <w:rPr>
          <w:b/>
        </w:rPr>
        <w:t>Advantages of virtual teams:</w:t>
      </w:r>
      <w:r>
        <w:t xml:space="preserve"> Around-the-clock work (continuous workflows are huge), reduced travel time and cost, larger talent pool. </w:t>
      </w:r>
    </w:p>
    <w:p w14:paraId="2713A3E9" w14:textId="2631DE18" w:rsidR="001F4912" w:rsidRPr="001F4912" w:rsidRDefault="001F4912" w:rsidP="001F4912">
      <w:pPr>
        <w:pStyle w:val="ListParagraph"/>
        <w:numPr>
          <w:ilvl w:val="0"/>
          <w:numId w:val="4"/>
        </w:numPr>
        <w:jc w:val="both"/>
        <w:rPr>
          <w:u w:val="single"/>
        </w:rPr>
      </w:pPr>
      <w:r w:rsidRPr="00E6709C">
        <w:rPr>
          <w:b/>
        </w:rPr>
        <w:t>Challenges of virtual teams:</w:t>
      </w:r>
      <w:r>
        <w:t xml:space="preserve"> Trust, miscommunication, isolation (some team members have feelings of isolation and detachment), high costs (technology, initial set-up), management issues (new challenges). </w:t>
      </w:r>
    </w:p>
    <w:p w14:paraId="35D4223A" w14:textId="1E531377" w:rsidR="001F4912" w:rsidRPr="00593D5F" w:rsidRDefault="009B1DD1" w:rsidP="001F4912">
      <w:pPr>
        <w:pStyle w:val="ListParagraph"/>
        <w:numPr>
          <w:ilvl w:val="0"/>
          <w:numId w:val="4"/>
        </w:numPr>
        <w:jc w:val="both"/>
        <w:rPr>
          <w:u w:val="single"/>
        </w:rPr>
      </w:pPr>
      <w:r>
        <w:t xml:space="preserve">Lessons concerning virtual teams: Recruitment (find people with good interpersonal skills), training, personalization (encourage informal communication, face-to-face meetings whenever possible), goals and ground rules (clear goals, set rules for communication standards and responses, provide feedback) </w:t>
      </w:r>
    </w:p>
    <w:p w14:paraId="2FEF5533" w14:textId="77777777" w:rsidR="00593D5F" w:rsidRDefault="00593D5F" w:rsidP="00593D5F">
      <w:pPr>
        <w:jc w:val="both"/>
        <w:rPr>
          <w:u w:val="single"/>
        </w:rPr>
      </w:pPr>
    </w:p>
    <w:p w14:paraId="7C1EEFE2" w14:textId="77777777" w:rsidR="00593D5F" w:rsidRDefault="00593D5F" w:rsidP="00593D5F">
      <w:pPr>
        <w:jc w:val="both"/>
        <w:rPr>
          <w:u w:val="single"/>
        </w:rPr>
      </w:pPr>
    </w:p>
    <w:p w14:paraId="49E5BD38" w14:textId="77777777" w:rsidR="00593D5F" w:rsidRDefault="00593D5F" w:rsidP="00593D5F">
      <w:pPr>
        <w:jc w:val="both"/>
        <w:rPr>
          <w:u w:val="single"/>
        </w:rPr>
      </w:pPr>
    </w:p>
    <w:p w14:paraId="0D98DA99" w14:textId="77777777" w:rsidR="00593D5F" w:rsidRDefault="00593D5F" w:rsidP="00593D5F">
      <w:pPr>
        <w:jc w:val="both"/>
        <w:rPr>
          <w:u w:val="single"/>
        </w:rPr>
      </w:pPr>
    </w:p>
    <w:p w14:paraId="3C06DD79" w14:textId="77777777" w:rsidR="00593D5F" w:rsidRDefault="00593D5F" w:rsidP="00593D5F">
      <w:pPr>
        <w:jc w:val="both"/>
        <w:rPr>
          <w:u w:val="single"/>
        </w:rPr>
      </w:pPr>
    </w:p>
    <w:p w14:paraId="6E6B4624" w14:textId="77777777" w:rsidR="00593D5F" w:rsidRDefault="00593D5F" w:rsidP="00593D5F">
      <w:pPr>
        <w:jc w:val="both"/>
        <w:rPr>
          <w:u w:val="single"/>
        </w:rPr>
      </w:pPr>
    </w:p>
    <w:p w14:paraId="246ED575" w14:textId="77777777" w:rsidR="00593D5F" w:rsidRDefault="00593D5F" w:rsidP="00593D5F">
      <w:pPr>
        <w:jc w:val="both"/>
        <w:rPr>
          <w:u w:val="single"/>
        </w:rPr>
      </w:pPr>
    </w:p>
    <w:p w14:paraId="4AFF9F14" w14:textId="77777777" w:rsidR="00593D5F" w:rsidRDefault="00593D5F" w:rsidP="00593D5F">
      <w:pPr>
        <w:jc w:val="both"/>
        <w:rPr>
          <w:u w:val="single"/>
        </w:rPr>
      </w:pPr>
    </w:p>
    <w:p w14:paraId="4B86973C" w14:textId="77777777" w:rsidR="00593D5F" w:rsidRDefault="00593D5F" w:rsidP="00593D5F">
      <w:pPr>
        <w:jc w:val="both"/>
        <w:rPr>
          <w:u w:val="single"/>
        </w:rPr>
      </w:pPr>
    </w:p>
    <w:p w14:paraId="0564B1E4" w14:textId="77777777" w:rsidR="00593D5F" w:rsidRDefault="00593D5F" w:rsidP="00593D5F">
      <w:pPr>
        <w:jc w:val="both"/>
        <w:rPr>
          <w:u w:val="single"/>
        </w:rPr>
      </w:pPr>
    </w:p>
    <w:p w14:paraId="03092A2F" w14:textId="77777777" w:rsidR="00593D5F" w:rsidRDefault="00593D5F" w:rsidP="00593D5F">
      <w:pPr>
        <w:jc w:val="both"/>
        <w:rPr>
          <w:u w:val="single"/>
        </w:rPr>
      </w:pPr>
    </w:p>
    <w:p w14:paraId="11A402F3" w14:textId="77777777" w:rsidR="00593D5F" w:rsidRDefault="00593D5F" w:rsidP="00593D5F">
      <w:pPr>
        <w:jc w:val="both"/>
        <w:rPr>
          <w:u w:val="single"/>
        </w:rPr>
      </w:pPr>
    </w:p>
    <w:p w14:paraId="5C11EEC2" w14:textId="77777777" w:rsidR="00593D5F" w:rsidRDefault="00593D5F" w:rsidP="00593D5F">
      <w:pPr>
        <w:jc w:val="both"/>
        <w:rPr>
          <w:u w:val="single"/>
        </w:rPr>
      </w:pPr>
    </w:p>
    <w:p w14:paraId="37016816" w14:textId="77777777" w:rsidR="00593D5F" w:rsidRDefault="00593D5F" w:rsidP="00593D5F">
      <w:pPr>
        <w:jc w:val="both"/>
        <w:rPr>
          <w:u w:val="single"/>
        </w:rPr>
      </w:pPr>
    </w:p>
    <w:p w14:paraId="4C02E524" w14:textId="77777777" w:rsidR="00593D5F" w:rsidRDefault="00593D5F" w:rsidP="00593D5F">
      <w:pPr>
        <w:jc w:val="both"/>
        <w:rPr>
          <w:u w:val="single"/>
        </w:rPr>
      </w:pPr>
    </w:p>
    <w:p w14:paraId="261D650E" w14:textId="77777777" w:rsidR="00593D5F" w:rsidRDefault="00593D5F" w:rsidP="00593D5F">
      <w:pPr>
        <w:jc w:val="both"/>
        <w:rPr>
          <w:u w:val="single"/>
        </w:rPr>
      </w:pPr>
    </w:p>
    <w:p w14:paraId="50BA8ECB" w14:textId="77777777" w:rsidR="00593D5F" w:rsidRDefault="00593D5F" w:rsidP="00593D5F">
      <w:pPr>
        <w:jc w:val="both"/>
        <w:rPr>
          <w:u w:val="single"/>
        </w:rPr>
      </w:pPr>
    </w:p>
    <w:p w14:paraId="78A795C9" w14:textId="77777777" w:rsidR="00593D5F" w:rsidRDefault="00593D5F" w:rsidP="00593D5F">
      <w:r>
        <w:lastRenderedPageBreak/>
        <w:t xml:space="preserve">COMM222 – Organizational Behaviour </w:t>
      </w:r>
    </w:p>
    <w:p w14:paraId="502A3E0C" w14:textId="77777777" w:rsidR="00593D5F" w:rsidRDefault="00593D5F" w:rsidP="00593D5F"/>
    <w:p w14:paraId="7F9B4047" w14:textId="473C3E61" w:rsidR="00593D5F" w:rsidRDefault="00593D5F" w:rsidP="00593D5F">
      <w:pPr>
        <w:jc w:val="center"/>
        <w:rPr>
          <w:b/>
          <w:sz w:val="28"/>
          <w:szCs w:val="28"/>
          <w:u w:val="single"/>
        </w:rPr>
      </w:pPr>
      <w:r>
        <w:rPr>
          <w:b/>
          <w:sz w:val="28"/>
          <w:szCs w:val="28"/>
          <w:u w:val="single"/>
        </w:rPr>
        <w:t>Chapter 8: Social Influence, Socialization, and Culture</w:t>
      </w:r>
    </w:p>
    <w:p w14:paraId="5A250A2A" w14:textId="77777777" w:rsidR="000B16C7" w:rsidRDefault="000B16C7" w:rsidP="00593D5F">
      <w:pPr>
        <w:rPr>
          <w:u w:val="single"/>
        </w:rPr>
      </w:pPr>
    </w:p>
    <w:p w14:paraId="719A4B00" w14:textId="0AF7A942" w:rsidR="00593D5F" w:rsidRPr="00593D5F" w:rsidRDefault="000B16C7" w:rsidP="00593D5F">
      <w:pPr>
        <w:rPr>
          <w:u w:val="single"/>
        </w:rPr>
      </w:pPr>
      <w:r>
        <w:rPr>
          <w:u w:val="single"/>
        </w:rPr>
        <w:t>Social Influence in Organizations</w:t>
      </w:r>
    </w:p>
    <w:p w14:paraId="2004F13E" w14:textId="77CB3558" w:rsidR="00593D5F" w:rsidRDefault="00F01AA7" w:rsidP="005B72BA">
      <w:pPr>
        <w:pStyle w:val="ListParagraph"/>
        <w:numPr>
          <w:ilvl w:val="0"/>
          <w:numId w:val="13"/>
        </w:numPr>
        <w:ind w:left="426" w:hanging="284"/>
        <w:jc w:val="both"/>
        <w:rPr>
          <w:b/>
        </w:rPr>
      </w:pPr>
      <w:r w:rsidRPr="00F01AA7">
        <w:rPr>
          <w:b/>
        </w:rPr>
        <w:t>Information</w:t>
      </w:r>
      <w:r>
        <w:rPr>
          <w:b/>
        </w:rPr>
        <w:t xml:space="preserve"> Dependence and Effect Dependence:</w:t>
      </w:r>
    </w:p>
    <w:p w14:paraId="294283E8" w14:textId="1119BF2A" w:rsidR="00F01AA7" w:rsidRDefault="00F01AA7" w:rsidP="00F01AA7">
      <w:pPr>
        <w:pStyle w:val="ListParagraph"/>
        <w:numPr>
          <w:ilvl w:val="0"/>
          <w:numId w:val="4"/>
        </w:numPr>
        <w:jc w:val="both"/>
      </w:pPr>
      <w:r>
        <w:rPr>
          <w:b/>
        </w:rPr>
        <w:t xml:space="preserve">Information Dependence: </w:t>
      </w:r>
      <w:r>
        <w:t xml:space="preserve">Reliance on others for information about how to think, </w:t>
      </w:r>
      <w:proofErr w:type="gramStart"/>
      <w:r>
        <w:t>feel</w:t>
      </w:r>
      <w:proofErr w:type="gramEnd"/>
      <w:r>
        <w:t xml:space="preserve">, and act. This information dependence gives others the opportunity to influence our thoughts, feelings, and actions via the signals they send us. </w:t>
      </w:r>
    </w:p>
    <w:p w14:paraId="131563A1" w14:textId="58DBE936" w:rsidR="00F01AA7" w:rsidRDefault="00F01AA7" w:rsidP="00F01AA7">
      <w:pPr>
        <w:pStyle w:val="ListParagraph"/>
        <w:numPr>
          <w:ilvl w:val="0"/>
          <w:numId w:val="4"/>
        </w:numPr>
        <w:jc w:val="both"/>
      </w:pPr>
      <w:r>
        <w:rPr>
          <w:b/>
        </w:rPr>
        <w:t>Effect Dependence:</w:t>
      </w:r>
      <w:r>
        <w:t xml:space="preserve"> Reliance on others due to their capacity to provide rewards and punishment. </w:t>
      </w:r>
    </w:p>
    <w:p w14:paraId="269341FE" w14:textId="77777777" w:rsidR="00F01AA7" w:rsidRDefault="00F01AA7" w:rsidP="00F01AA7">
      <w:pPr>
        <w:jc w:val="both"/>
      </w:pPr>
    </w:p>
    <w:p w14:paraId="357B5E42" w14:textId="12140F15" w:rsidR="00F01AA7" w:rsidRPr="00F01AA7" w:rsidRDefault="00F01AA7" w:rsidP="00F01AA7">
      <w:pPr>
        <w:jc w:val="both"/>
        <w:rPr>
          <w:u w:val="single"/>
        </w:rPr>
      </w:pPr>
      <w:r w:rsidRPr="00F01AA7">
        <w:rPr>
          <w:u w:val="single"/>
        </w:rPr>
        <w:t>Social Influence in Action</w:t>
      </w:r>
    </w:p>
    <w:p w14:paraId="2236241C" w14:textId="31EAEF63" w:rsidR="00F01AA7" w:rsidRPr="005B72BA" w:rsidRDefault="00D572C5" w:rsidP="005B72BA">
      <w:pPr>
        <w:pStyle w:val="ListParagraph"/>
        <w:numPr>
          <w:ilvl w:val="0"/>
          <w:numId w:val="13"/>
        </w:numPr>
        <w:ind w:left="567" w:hanging="425"/>
        <w:jc w:val="both"/>
        <w:rPr>
          <w:b/>
        </w:rPr>
      </w:pPr>
      <w:r w:rsidRPr="005B72BA">
        <w:rPr>
          <w:b/>
        </w:rPr>
        <w:t xml:space="preserve">Motives for Social Conformity: </w:t>
      </w:r>
    </w:p>
    <w:p w14:paraId="09DF8E14" w14:textId="20695F2D" w:rsidR="00D572C5" w:rsidRDefault="00D572C5" w:rsidP="00470450">
      <w:pPr>
        <w:pStyle w:val="ListParagraph"/>
        <w:numPr>
          <w:ilvl w:val="0"/>
          <w:numId w:val="4"/>
        </w:numPr>
        <w:jc w:val="both"/>
      </w:pPr>
      <w:r w:rsidRPr="00D572C5">
        <w:rPr>
          <w:b/>
        </w:rPr>
        <w:t>Compliance</w:t>
      </w:r>
      <w:r>
        <w:t xml:space="preserve">: </w:t>
      </w:r>
      <w:r w:rsidR="00470450">
        <w:t xml:space="preserve">Conformity to a social norm prompted by the desire to acquire rewards or avoid punishment. </w:t>
      </w:r>
    </w:p>
    <w:p w14:paraId="6BCF98B0" w14:textId="263B2543" w:rsidR="00470450" w:rsidRDefault="00470450" w:rsidP="00470450">
      <w:pPr>
        <w:pStyle w:val="ListParagraph"/>
        <w:numPr>
          <w:ilvl w:val="0"/>
          <w:numId w:val="4"/>
        </w:numPr>
        <w:jc w:val="both"/>
      </w:pPr>
      <w:r>
        <w:rPr>
          <w:b/>
        </w:rPr>
        <w:t>Identification</w:t>
      </w:r>
      <w:r w:rsidRPr="00470450">
        <w:t>:</w:t>
      </w:r>
      <w:r>
        <w:t xml:space="preserve"> Conformity to a social norm prompted by perceptions that those who promote the norm are attractive or similar to oneself.</w:t>
      </w:r>
      <w:r w:rsidR="005B72BA">
        <w:t xml:space="preserve"> Ex: A newly promoted executive might attempt to dress and talk like her successful, admired boss. </w:t>
      </w:r>
    </w:p>
    <w:p w14:paraId="76818A8D" w14:textId="454B9ED4" w:rsidR="00470450" w:rsidRDefault="00470450" w:rsidP="00470450">
      <w:pPr>
        <w:pStyle w:val="ListParagraph"/>
        <w:numPr>
          <w:ilvl w:val="0"/>
          <w:numId w:val="4"/>
        </w:numPr>
        <w:jc w:val="both"/>
      </w:pPr>
      <w:r>
        <w:rPr>
          <w:b/>
        </w:rPr>
        <w:t>Internalization</w:t>
      </w:r>
      <w:r w:rsidRPr="00470450">
        <w:t>:</w:t>
      </w:r>
      <w:r>
        <w:t xml:space="preserve"> Conformity to a social norm prompted by true acceptance of the beliefs, values, and attitudes that underlie the norm. </w:t>
      </w:r>
      <w:r w:rsidR="005B72BA">
        <w:t xml:space="preserve">Ex: We expect that most religious leaders conform to the norms of their religion for this reason (internal forces). </w:t>
      </w:r>
    </w:p>
    <w:p w14:paraId="084DBA04" w14:textId="77777777" w:rsidR="005B72BA" w:rsidRDefault="005B72BA" w:rsidP="005B72BA">
      <w:pPr>
        <w:pStyle w:val="ListParagraph"/>
        <w:numPr>
          <w:ilvl w:val="0"/>
          <w:numId w:val="17"/>
        </w:numPr>
        <w:ind w:left="567" w:hanging="425"/>
        <w:jc w:val="both"/>
        <w:rPr>
          <w:b/>
        </w:rPr>
      </w:pPr>
      <w:r>
        <w:rPr>
          <w:b/>
        </w:rPr>
        <w:t>The Subtle Power of Compliance:</w:t>
      </w:r>
    </w:p>
    <w:p w14:paraId="5BF3432F" w14:textId="49D3B719" w:rsidR="005B72BA" w:rsidRDefault="005B72BA" w:rsidP="007B3393">
      <w:pPr>
        <w:pStyle w:val="ListParagraph"/>
        <w:numPr>
          <w:ilvl w:val="0"/>
          <w:numId w:val="17"/>
        </w:numPr>
        <w:jc w:val="both"/>
        <w:rPr>
          <w:b/>
        </w:rPr>
      </w:pPr>
      <w:r>
        <w:t xml:space="preserve">A compliant individual is necessarily doing something that is </w:t>
      </w:r>
      <w:r w:rsidRPr="007B3393">
        <w:rPr>
          <w:b/>
        </w:rPr>
        <w:t>contrary</w:t>
      </w:r>
      <w:r>
        <w:t xml:space="preserve"> to the way he or she thinks or feels. </w:t>
      </w:r>
      <w:r w:rsidR="007B3393">
        <w:t xml:space="preserve">Such situation is highly dissonant and arouses a certain tension in the individual. </w:t>
      </w:r>
      <w:r w:rsidRPr="005B72BA">
        <w:rPr>
          <w:b/>
        </w:rPr>
        <w:t xml:space="preserve"> </w:t>
      </w:r>
    </w:p>
    <w:p w14:paraId="0CC39398" w14:textId="6660C307" w:rsidR="007B3393" w:rsidRDefault="00082DE6" w:rsidP="007B3393">
      <w:pPr>
        <w:pStyle w:val="ListParagraph"/>
        <w:numPr>
          <w:ilvl w:val="0"/>
          <w:numId w:val="17"/>
        </w:numPr>
        <w:jc w:val="both"/>
        <w:rPr>
          <w:b/>
        </w:rPr>
      </w:pPr>
      <w:r>
        <w:rPr>
          <w:b/>
        </w:rPr>
        <w:t>One way to reduce dissonance is to cease</w:t>
      </w:r>
      <w:r w:rsidR="00975206">
        <w:rPr>
          <w:b/>
        </w:rPr>
        <w:t xml:space="preserve"> (</w:t>
      </w:r>
      <w:proofErr w:type="spellStart"/>
      <w:r w:rsidR="00975206">
        <w:rPr>
          <w:b/>
        </w:rPr>
        <w:t>cesser</w:t>
      </w:r>
      <w:proofErr w:type="spellEnd"/>
      <w:r w:rsidR="00975206">
        <w:rPr>
          <w:b/>
        </w:rPr>
        <w:t>)</w:t>
      </w:r>
      <w:r>
        <w:rPr>
          <w:b/>
        </w:rPr>
        <w:t xml:space="preserve"> conformity. </w:t>
      </w:r>
    </w:p>
    <w:p w14:paraId="3CA54D6A" w14:textId="52B716AC" w:rsidR="00082DE6" w:rsidRDefault="00975206" w:rsidP="007B3393">
      <w:pPr>
        <w:pStyle w:val="ListParagraph"/>
        <w:numPr>
          <w:ilvl w:val="0"/>
          <w:numId w:val="17"/>
        </w:numPr>
        <w:jc w:val="both"/>
        <w:rPr>
          <w:b/>
        </w:rPr>
      </w:pPr>
      <w:r>
        <w:rPr>
          <w:b/>
        </w:rPr>
        <w:t xml:space="preserve">The other method of reducing dissonance is to gradually accept the beliefs, values, and attitudes that support the norm in question. </w:t>
      </w:r>
    </w:p>
    <w:p w14:paraId="2926DB48" w14:textId="77777777" w:rsidR="00975206" w:rsidRDefault="00975206" w:rsidP="00975206">
      <w:pPr>
        <w:jc w:val="both"/>
        <w:rPr>
          <w:b/>
        </w:rPr>
      </w:pPr>
    </w:p>
    <w:p w14:paraId="0EFD78C4" w14:textId="2D0EB878" w:rsidR="00975206" w:rsidRDefault="00975206" w:rsidP="00975206">
      <w:pPr>
        <w:jc w:val="both"/>
        <w:rPr>
          <w:u w:val="single"/>
        </w:rPr>
      </w:pPr>
      <w:r w:rsidRPr="00975206">
        <w:rPr>
          <w:u w:val="single"/>
        </w:rPr>
        <w:t>Organizational Socialization</w:t>
      </w:r>
    </w:p>
    <w:p w14:paraId="28C78F17" w14:textId="69359312" w:rsidR="00975206" w:rsidRPr="0015474F" w:rsidRDefault="009954E0" w:rsidP="009954E0">
      <w:pPr>
        <w:pStyle w:val="ListParagraph"/>
        <w:numPr>
          <w:ilvl w:val="0"/>
          <w:numId w:val="18"/>
        </w:numPr>
        <w:jc w:val="both"/>
        <w:rPr>
          <w:u w:val="single"/>
        </w:rPr>
      </w:pPr>
      <w:r>
        <w:rPr>
          <w:b/>
        </w:rPr>
        <w:t xml:space="preserve">Socialization: </w:t>
      </w:r>
      <w:r>
        <w:t xml:space="preserve">The process by which people learn the attitudes, knowledge, and behaviours </w:t>
      </w:r>
      <w:proofErr w:type="gramStart"/>
      <w:r>
        <w:t>that are</w:t>
      </w:r>
      <w:proofErr w:type="gramEnd"/>
      <w:r>
        <w:t xml:space="preserve"> necessary to function in a group or organization. </w:t>
      </w:r>
    </w:p>
    <w:p w14:paraId="5D29A543" w14:textId="37900F1D" w:rsidR="0015474F" w:rsidRDefault="0015474F" w:rsidP="009954E0">
      <w:pPr>
        <w:pStyle w:val="ListParagraph"/>
        <w:numPr>
          <w:ilvl w:val="0"/>
          <w:numId w:val="18"/>
        </w:numPr>
        <w:jc w:val="both"/>
        <w:rPr>
          <w:u w:val="single"/>
        </w:rPr>
      </w:pPr>
      <w:r>
        <w:rPr>
          <w:b/>
        </w:rPr>
        <w:t xml:space="preserve">An important objective of organizational socialization is </w:t>
      </w:r>
      <w:r>
        <w:t>for newcomers to achieve a good fit.</w:t>
      </w:r>
      <w:r w:rsidR="00240F8C">
        <w:rPr>
          <w:u w:val="single"/>
        </w:rPr>
        <w:t xml:space="preserve"> </w:t>
      </w:r>
    </w:p>
    <w:p w14:paraId="2F1AF0AE" w14:textId="0DFDE1FB" w:rsidR="00240F8C" w:rsidRDefault="00240F8C" w:rsidP="00EF14A5">
      <w:pPr>
        <w:pStyle w:val="ListParagraph"/>
        <w:numPr>
          <w:ilvl w:val="0"/>
          <w:numId w:val="4"/>
        </w:numPr>
        <w:jc w:val="both"/>
      </w:pPr>
      <w:r>
        <w:rPr>
          <w:b/>
        </w:rPr>
        <w:t xml:space="preserve">Person-job fit (P-J fit): </w:t>
      </w:r>
      <w:r w:rsidR="00EF14A5">
        <w:t xml:space="preserve">The match between an employee’s knowledge, skills, and abilities and the requirements of a job. </w:t>
      </w:r>
    </w:p>
    <w:p w14:paraId="4158ABAC" w14:textId="73F9927B" w:rsidR="00EF14A5" w:rsidRPr="00EF14A5" w:rsidRDefault="00EF14A5" w:rsidP="00EF14A5">
      <w:pPr>
        <w:pStyle w:val="ListParagraph"/>
        <w:numPr>
          <w:ilvl w:val="0"/>
          <w:numId w:val="4"/>
        </w:numPr>
        <w:jc w:val="both"/>
        <w:rPr>
          <w:u w:val="single"/>
        </w:rPr>
      </w:pPr>
      <w:r>
        <w:rPr>
          <w:b/>
        </w:rPr>
        <w:t xml:space="preserve">Person-organization fit: </w:t>
      </w:r>
      <w:r>
        <w:t xml:space="preserve">The match between an employee’s personal values and the values of an organization. </w:t>
      </w:r>
    </w:p>
    <w:p w14:paraId="2A720A15" w14:textId="0F66FB53" w:rsidR="00EF14A5" w:rsidRDefault="00EF14A5" w:rsidP="00EF14A5">
      <w:pPr>
        <w:pStyle w:val="ListParagraph"/>
        <w:numPr>
          <w:ilvl w:val="0"/>
          <w:numId w:val="19"/>
        </w:numPr>
        <w:jc w:val="both"/>
        <w:rPr>
          <w:u w:val="single"/>
        </w:rPr>
      </w:pPr>
      <w:r>
        <w:rPr>
          <w:b/>
        </w:rPr>
        <w:t xml:space="preserve">One of the primary goals of organizational socialization </w:t>
      </w:r>
      <w:r w:rsidRPr="00EF14A5">
        <w:t xml:space="preserve">is to ensure that employees learn and understand the key beliefs, values, and assumptions of </w:t>
      </w:r>
      <w:r w:rsidRPr="00EF14A5">
        <w:lastRenderedPageBreak/>
        <w:t>an organization’s culture and for individuals to define themselves in terms of the organization and what it is perceived to represent.</w:t>
      </w:r>
      <w:r w:rsidRPr="00EF14A5">
        <w:rPr>
          <w:u w:val="single"/>
        </w:rPr>
        <w:t xml:space="preserve"> </w:t>
      </w:r>
    </w:p>
    <w:p w14:paraId="0085E49E" w14:textId="3D3AC87C" w:rsidR="00751C7C" w:rsidRDefault="00551BA2" w:rsidP="00751C7C">
      <w:pPr>
        <w:pStyle w:val="ListParagraph"/>
        <w:numPr>
          <w:ilvl w:val="0"/>
          <w:numId w:val="4"/>
        </w:numPr>
        <w:jc w:val="both"/>
      </w:pPr>
      <w:r>
        <w:rPr>
          <w:b/>
        </w:rPr>
        <w:t xml:space="preserve">Organizational identification: </w:t>
      </w:r>
      <w:r w:rsidR="00A77CCE">
        <w:t xml:space="preserve">The extent to which an individual defines him or herself in terms of the organization and what it is perceived to represent. </w:t>
      </w:r>
    </w:p>
    <w:p w14:paraId="4740D7AA" w14:textId="77777777" w:rsidR="00751C7C" w:rsidRDefault="00751C7C" w:rsidP="00751C7C">
      <w:pPr>
        <w:jc w:val="both"/>
      </w:pPr>
    </w:p>
    <w:p w14:paraId="2BCEF286" w14:textId="7ABE33FA" w:rsidR="00751C7C" w:rsidRDefault="00751C7C" w:rsidP="00751C7C">
      <w:pPr>
        <w:jc w:val="both"/>
        <w:rPr>
          <w:u w:val="single"/>
        </w:rPr>
      </w:pPr>
      <w:r w:rsidRPr="00751C7C">
        <w:rPr>
          <w:u w:val="single"/>
        </w:rPr>
        <w:t>Stages of Socialization</w:t>
      </w:r>
    </w:p>
    <w:p w14:paraId="6DDCF3D4" w14:textId="681234E0" w:rsidR="00751C7C" w:rsidRDefault="00751C7C" w:rsidP="006D326A">
      <w:pPr>
        <w:pStyle w:val="ListParagraph"/>
        <w:numPr>
          <w:ilvl w:val="0"/>
          <w:numId w:val="20"/>
        </w:numPr>
        <w:ind w:left="567" w:hanging="283"/>
        <w:jc w:val="both"/>
        <w:rPr>
          <w:b/>
        </w:rPr>
      </w:pPr>
      <w:r>
        <w:rPr>
          <w:b/>
        </w:rPr>
        <w:t xml:space="preserve">3 stages: </w:t>
      </w:r>
    </w:p>
    <w:p w14:paraId="5DECFF7D" w14:textId="7C84C00F" w:rsidR="00751C7C" w:rsidRDefault="00751C7C" w:rsidP="00A64674">
      <w:pPr>
        <w:pStyle w:val="ListParagraph"/>
        <w:numPr>
          <w:ilvl w:val="0"/>
          <w:numId w:val="21"/>
        </w:numPr>
        <w:jc w:val="both"/>
      </w:pPr>
      <w:r w:rsidRPr="00A64674">
        <w:rPr>
          <w:b/>
        </w:rPr>
        <w:t xml:space="preserve">Anticipatory Socialization: </w:t>
      </w:r>
      <w:r w:rsidR="0086197A">
        <w:t>Might be formal, process of skill and attitude acquisition, such as that which might occur by attending college or university. Might be informal, such as that acquired through a series of summer jobs or even by watching the portrayal of organization life in television shows and movies.</w:t>
      </w:r>
      <w:r w:rsidR="00D3474D">
        <w:t xml:space="preserve"> Some organizations begin to socialize job candidates even before they are hired at recruitment events, where organizational representatives discuss the organization with potential hires. </w:t>
      </w:r>
    </w:p>
    <w:p w14:paraId="1CC63FA8" w14:textId="12C9D0C0" w:rsidR="00A64674" w:rsidRDefault="00A64674" w:rsidP="00A64674">
      <w:pPr>
        <w:pStyle w:val="ListParagraph"/>
        <w:numPr>
          <w:ilvl w:val="0"/>
          <w:numId w:val="21"/>
        </w:numPr>
        <w:jc w:val="both"/>
      </w:pPr>
      <w:r>
        <w:rPr>
          <w:b/>
        </w:rPr>
        <w:t>Encounter:</w:t>
      </w:r>
      <w:r>
        <w:t xml:space="preserve"> </w:t>
      </w:r>
      <w:r w:rsidR="00B810EF">
        <w:t xml:space="preserve">The new recruit, armed with some expectations about organizational life, encounters the day-to-day reality of this life. </w:t>
      </w:r>
      <w:r w:rsidR="0062432C">
        <w:t xml:space="preserve">Formal aspects of this stage include orientation programs and rotation through various parts of the organization. Informal aspects include getting to know and understand the style and personality of one’s boss and co-workers. </w:t>
      </w:r>
    </w:p>
    <w:p w14:paraId="1F8D823B" w14:textId="2557CE5D" w:rsidR="0062432C" w:rsidRDefault="0062432C" w:rsidP="00A64674">
      <w:pPr>
        <w:pStyle w:val="ListParagraph"/>
        <w:numPr>
          <w:ilvl w:val="0"/>
          <w:numId w:val="21"/>
        </w:numPr>
        <w:jc w:val="both"/>
      </w:pPr>
      <w:r>
        <w:rPr>
          <w:b/>
        </w:rPr>
        <w:t>Role management:</w:t>
      </w:r>
      <w:r>
        <w:t xml:space="preserve"> </w:t>
      </w:r>
      <w:r w:rsidR="006D326A">
        <w:t xml:space="preserve">The new member’s attention shifts to fine tuning and actively managing his or her role in the organization. The new recruit might now be in a position to modify the role to better serve the organization. </w:t>
      </w:r>
    </w:p>
    <w:p w14:paraId="41BDB1B9" w14:textId="77777777" w:rsidR="006D326A" w:rsidRPr="00751C7C" w:rsidRDefault="006D326A" w:rsidP="006D326A">
      <w:pPr>
        <w:jc w:val="both"/>
      </w:pPr>
    </w:p>
    <w:p w14:paraId="7CD2FD48" w14:textId="0F238676" w:rsidR="005B72BA" w:rsidRDefault="00E05DF0" w:rsidP="00E05DF0">
      <w:pPr>
        <w:jc w:val="both"/>
        <w:rPr>
          <w:u w:val="single"/>
        </w:rPr>
      </w:pPr>
      <w:r w:rsidRPr="00E05DF0">
        <w:rPr>
          <w:u w:val="single"/>
        </w:rPr>
        <w:t>Unrealistic Expectations and the Psychological Contract</w:t>
      </w:r>
    </w:p>
    <w:p w14:paraId="60EA21F3" w14:textId="0AC0E54E" w:rsidR="00E05DF0" w:rsidRPr="001136D9" w:rsidRDefault="001136D9" w:rsidP="00A0362F">
      <w:pPr>
        <w:pStyle w:val="ListParagraph"/>
        <w:numPr>
          <w:ilvl w:val="0"/>
          <w:numId w:val="20"/>
        </w:numPr>
        <w:jc w:val="both"/>
        <w:rPr>
          <w:u w:val="single"/>
        </w:rPr>
      </w:pPr>
      <w:r>
        <w:rPr>
          <w:b/>
        </w:rPr>
        <w:t>Unrealistic E</w:t>
      </w:r>
      <w:r w:rsidR="00A0362F">
        <w:rPr>
          <w:b/>
        </w:rPr>
        <w:t xml:space="preserve">xpectations: </w:t>
      </w:r>
      <w:r w:rsidR="00A0362F">
        <w:t xml:space="preserve">Once people enter an organization, they experience a reality shock and their expectations are not met. </w:t>
      </w:r>
      <w:r>
        <w:t xml:space="preserve">Occupational stereotypes could be responsible. </w:t>
      </w:r>
    </w:p>
    <w:p w14:paraId="572EA2F5" w14:textId="1790EC96" w:rsidR="001136D9" w:rsidRPr="001136D9" w:rsidRDefault="001136D9" w:rsidP="00A0362F">
      <w:pPr>
        <w:pStyle w:val="ListParagraph"/>
        <w:numPr>
          <w:ilvl w:val="0"/>
          <w:numId w:val="20"/>
        </w:numPr>
        <w:jc w:val="both"/>
        <w:rPr>
          <w:u w:val="single"/>
        </w:rPr>
      </w:pPr>
      <w:r>
        <w:rPr>
          <w:b/>
        </w:rPr>
        <w:t>Psychological contract:</w:t>
      </w:r>
      <w:r>
        <w:t xml:space="preserve"> Beliefs held by employees regarding the reciprocal obligations and promises between them and their organization. Beliefs and expectations about what they will receive from the organization in return for what they give the organization. Ex: An employee might expect to receive bonuses and promotions in return for hard work and loyalty. </w:t>
      </w:r>
    </w:p>
    <w:p w14:paraId="00AA1269" w14:textId="67644ADE" w:rsidR="001136D9" w:rsidRPr="00A545AC" w:rsidRDefault="001136D9" w:rsidP="00A0362F">
      <w:pPr>
        <w:pStyle w:val="ListParagraph"/>
        <w:numPr>
          <w:ilvl w:val="0"/>
          <w:numId w:val="20"/>
        </w:numPr>
        <w:jc w:val="both"/>
        <w:rPr>
          <w:u w:val="single"/>
        </w:rPr>
      </w:pPr>
      <w:r>
        <w:rPr>
          <w:b/>
        </w:rPr>
        <w:t>Psychological contract breach</w:t>
      </w:r>
      <w:r w:rsidR="005F5698">
        <w:rPr>
          <w:b/>
        </w:rPr>
        <w:t xml:space="preserve"> (violation)</w:t>
      </w:r>
      <w:r>
        <w:rPr>
          <w:b/>
        </w:rPr>
        <w:t>:</w:t>
      </w:r>
      <w:r>
        <w:t xml:space="preserve"> </w:t>
      </w:r>
      <w:r w:rsidR="000B1E31">
        <w:t xml:space="preserve">Employee perceptions that his or her organization has failed to fulfill one or more its promises or obligations of the psychological contract. </w:t>
      </w:r>
    </w:p>
    <w:p w14:paraId="51F27392" w14:textId="77777777" w:rsidR="00A545AC" w:rsidRDefault="00A545AC" w:rsidP="00A545AC">
      <w:pPr>
        <w:jc w:val="both"/>
        <w:rPr>
          <w:u w:val="single"/>
        </w:rPr>
      </w:pPr>
    </w:p>
    <w:p w14:paraId="182C6A6E" w14:textId="459C5904" w:rsidR="00A545AC" w:rsidRDefault="00A545AC" w:rsidP="00A545AC">
      <w:pPr>
        <w:jc w:val="both"/>
        <w:rPr>
          <w:u w:val="single"/>
        </w:rPr>
      </w:pPr>
      <w:r>
        <w:rPr>
          <w:u w:val="single"/>
        </w:rPr>
        <w:t>Methods of Organizational Socialization</w:t>
      </w:r>
    </w:p>
    <w:p w14:paraId="5D489C2D" w14:textId="7993C0FB" w:rsidR="00A545AC" w:rsidRPr="00AB504E" w:rsidRDefault="00EE2500" w:rsidP="00EE2500">
      <w:pPr>
        <w:pStyle w:val="ListParagraph"/>
        <w:numPr>
          <w:ilvl w:val="0"/>
          <w:numId w:val="22"/>
        </w:numPr>
        <w:jc w:val="both"/>
        <w:rPr>
          <w:u w:val="single"/>
        </w:rPr>
      </w:pPr>
      <w:r>
        <w:t xml:space="preserve">Organizations differ in term of </w:t>
      </w:r>
      <w:r w:rsidRPr="00AB504E">
        <w:rPr>
          <w:b/>
          <w:i/>
        </w:rPr>
        <w:t>who</w:t>
      </w:r>
      <w:r>
        <w:t xml:space="preserve"> does the socializing, </w:t>
      </w:r>
      <w:r w:rsidRPr="00AB504E">
        <w:rPr>
          <w:b/>
          <w:i/>
        </w:rPr>
        <w:t>how</w:t>
      </w:r>
      <w:r>
        <w:t xml:space="preserve"> it is done, and </w:t>
      </w:r>
      <w:r w:rsidRPr="00AB504E">
        <w:rPr>
          <w:b/>
          <w:i/>
        </w:rPr>
        <w:t>how much</w:t>
      </w:r>
      <w:r>
        <w:t xml:space="preserve"> is done. </w:t>
      </w:r>
    </w:p>
    <w:p w14:paraId="09B2A557" w14:textId="6B4D355D" w:rsidR="00AB504E" w:rsidRPr="00AB504E" w:rsidRDefault="00AB504E" w:rsidP="00EE2500">
      <w:pPr>
        <w:pStyle w:val="ListParagraph"/>
        <w:numPr>
          <w:ilvl w:val="0"/>
          <w:numId w:val="22"/>
        </w:numPr>
        <w:jc w:val="both"/>
        <w:rPr>
          <w:u w:val="single"/>
        </w:rPr>
      </w:pPr>
      <w:r w:rsidRPr="00AB504E">
        <w:rPr>
          <w:b/>
        </w:rPr>
        <w:t>Methods</w:t>
      </w:r>
      <w:r>
        <w:t xml:space="preserve">: </w:t>
      </w:r>
    </w:p>
    <w:p w14:paraId="62442506" w14:textId="7240C488" w:rsidR="00AB504E" w:rsidRDefault="0062347D" w:rsidP="00E24963">
      <w:pPr>
        <w:pStyle w:val="ListParagraph"/>
        <w:numPr>
          <w:ilvl w:val="0"/>
          <w:numId w:val="4"/>
        </w:numPr>
        <w:jc w:val="both"/>
      </w:pPr>
      <w:r w:rsidRPr="0062347D">
        <w:rPr>
          <w:b/>
        </w:rPr>
        <w:t xml:space="preserve">Realistic Job Previews: </w:t>
      </w:r>
      <w:r>
        <w:t xml:space="preserve">The provision of a balanced, realistic picture of the positive and negative aspects of a job to applicants. </w:t>
      </w:r>
      <w:r w:rsidR="00E24963">
        <w:t xml:space="preserve">It is effective in </w:t>
      </w:r>
      <w:r w:rsidR="00E24963">
        <w:lastRenderedPageBreak/>
        <w:t>reducing inflated expectations and turnover and improving job performance.</w:t>
      </w:r>
    </w:p>
    <w:p w14:paraId="579130A9" w14:textId="77777777" w:rsidR="00B20FB2" w:rsidRPr="00B20FB2" w:rsidRDefault="00C0286C" w:rsidP="00B20FB2">
      <w:pPr>
        <w:pStyle w:val="ListParagraph"/>
        <w:numPr>
          <w:ilvl w:val="0"/>
          <w:numId w:val="4"/>
        </w:numPr>
        <w:jc w:val="both"/>
        <w:rPr>
          <w:u w:val="single"/>
        </w:rPr>
      </w:pPr>
      <w:r>
        <w:rPr>
          <w:b/>
        </w:rPr>
        <w:t xml:space="preserve">Employee Orientation Programs: </w:t>
      </w:r>
      <w:r w:rsidR="002B0883">
        <w:t xml:space="preserve">Programs designed to introduce new employees to their job, the people they will be working with, and the organization. </w:t>
      </w:r>
      <w:r w:rsidR="00B424E2">
        <w:t xml:space="preserve">It is an important method of socialization because it can have an immediate effect on learning and a lasting effect on the job attitudes and behaviours of new hires. </w:t>
      </w:r>
    </w:p>
    <w:p w14:paraId="3E5D6903" w14:textId="7804A027" w:rsidR="003B24E4" w:rsidRPr="00B20FB2" w:rsidRDefault="00C87A39" w:rsidP="00B20FB2">
      <w:pPr>
        <w:pStyle w:val="ListParagraph"/>
        <w:numPr>
          <w:ilvl w:val="0"/>
          <w:numId w:val="4"/>
        </w:numPr>
        <w:jc w:val="both"/>
        <w:rPr>
          <w:u w:val="single"/>
        </w:rPr>
      </w:pPr>
      <w:r w:rsidRPr="00B20FB2">
        <w:rPr>
          <w:b/>
        </w:rPr>
        <w:t xml:space="preserve">Socialization tactics: </w:t>
      </w:r>
      <w:r>
        <w:t xml:space="preserve">The manner in which organizations structure the early work experiences of newcomers and individuals who are in transition from one role to another. </w:t>
      </w:r>
    </w:p>
    <w:p w14:paraId="6480F36C" w14:textId="02C2171C" w:rsidR="00B20FB2" w:rsidRDefault="00B20FB2" w:rsidP="00B20FB2">
      <w:pPr>
        <w:pStyle w:val="ListParagraph"/>
        <w:numPr>
          <w:ilvl w:val="0"/>
          <w:numId w:val="25"/>
        </w:numPr>
        <w:jc w:val="both"/>
      </w:pPr>
      <w:r>
        <w:t>Collective VS Individual Tactics. Ex: Boot camps VS on-the-job training</w:t>
      </w:r>
    </w:p>
    <w:p w14:paraId="363B8FF3" w14:textId="77777777" w:rsidR="00B20FB2" w:rsidRPr="00B20FB2" w:rsidRDefault="00B20FB2" w:rsidP="00B20FB2">
      <w:pPr>
        <w:pStyle w:val="ListParagraph"/>
        <w:numPr>
          <w:ilvl w:val="0"/>
          <w:numId w:val="25"/>
        </w:numPr>
        <w:jc w:val="both"/>
        <w:rPr>
          <w:u w:val="single"/>
        </w:rPr>
      </w:pPr>
      <w:r>
        <w:t>Formal VS Informal Tactics. Ex: Formal learning experiences to the newcomer VS don’t distinguish a newcomer from more experienced member; on-the-job learning.</w:t>
      </w:r>
    </w:p>
    <w:p w14:paraId="060C15F9" w14:textId="57D7BE90" w:rsidR="00CD1F18" w:rsidRPr="00CD1F18" w:rsidRDefault="00544E50" w:rsidP="00CD1F18">
      <w:pPr>
        <w:pStyle w:val="ListParagraph"/>
        <w:numPr>
          <w:ilvl w:val="0"/>
          <w:numId w:val="25"/>
        </w:numPr>
        <w:jc w:val="both"/>
        <w:rPr>
          <w:u w:val="single"/>
        </w:rPr>
      </w:pPr>
      <w:r>
        <w:t>Sequential VS</w:t>
      </w:r>
      <w:r w:rsidR="00B20FB2">
        <w:t xml:space="preserve"> </w:t>
      </w:r>
      <w:r>
        <w:t xml:space="preserve">Random Tactics. Ex: Fixed sequence of steps leading to the assumption of the role VS no </w:t>
      </w:r>
      <w:r w:rsidR="00CD1F18">
        <w:t>ambiguous or changing sequence.</w:t>
      </w:r>
    </w:p>
    <w:p w14:paraId="39644C81" w14:textId="1CF270FA" w:rsidR="00CD1F18" w:rsidRPr="00CD1F18" w:rsidRDefault="00CD1F18" w:rsidP="00CD1F18">
      <w:pPr>
        <w:pStyle w:val="ListParagraph"/>
        <w:numPr>
          <w:ilvl w:val="0"/>
          <w:numId w:val="25"/>
        </w:numPr>
        <w:jc w:val="both"/>
        <w:rPr>
          <w:u w:val="single"/>
        </w:rPr>
      </w:pPr>
      <w:r>
        <w:t>Fixed VS Variable Tactics. Ex: Time table for the newcomer’s assumption of the role VS no time frame to indicate when the socialization process ends and th</w:t>
      </w:r>
      <w:r w:rsidR="00675F29">
        <w:t xml:space="preserve">e newcomer assumes his new </w:t>
      </w:r>
      <w:proofErr w:type="spellStart"/>
      <w:r w:rsidR="00675F29">
        <w:t>rol</w:t>
      </w:r>
      <w:proofErr w:type="spellEnd"/>
    </w:p>
    <w:p w14:paraId="08C6EDE1" w14:textId="1F4F548B" w:rsidR="00CD1F18" w:rsidRPr="00824F15" w:rsidRDefault="00CD1F18" w:rsidP="00CD1F18">
      <w:pPr>
        <w:pStyle w:val="ListParagraph"/>
        <w:numPr>
          <w:ilvl w:val="0"/>
          <w:numId w:val="25"/>
        </w:numPr>
        <w:jc w:val="both"/>
        <w:rPr>
          <w:u w:val="single"/>
        </w:rPr>
      </w:pPr>
      <w:r>
        <w:t xml:space="preserve">Serial VS Disjunctive Tactics. Ex: </w:t>
      </w:r>
      <w:r w:rsidR="00824F15">
        <w:t>The newcomer is socialized by experienced members VS experienced members don’t groom new members.</w:t>
      </w:r>
    </w:p>
    <w:p w14:paraId="0FA3F088" w14:textId="43062809" w:rsidR="00824F15" w:rsidRPr="00E24C7E" w:rsidRDefault="00824F15" w:rsidP="00CD1F18">
      <w:pPr>
        <w:pStyle w:val="ListParagraph"/>
        <w:numPr>
          <w:ilvl w:val="0"/>
          <w:numId w:val="25"/>
        </w:numPr>
        <w:jc w:val="both"/>
        <w:rPr>
          <w:u w:val="single"/>
        </w:rPr>
      </w:pPr>
      <w:r>
        <w:t xml:space="preserve">Investiture VS Divestiture Tactics. </w:t>
      </w:r>
      <w:r w:rsidR="00E24C7E">
        <w:t>Read the paragraph in the book p.262</w:t>
      </w:r>
    </w:p>
    <w:p w14:paraId="1E1C6973" w14:textId="4F7F707B" w:rsidR="00E24C7E" w:rsidRPr="00AA0964" w:rsidRDefault="00E24C7E" w:rsidP="00CD1F18">
      <w:pPr>
        <w:pStyle w:val="ListParagraph"/>
        <w:numPr>
          <w:ilvl w:val="0"/>
          <w:numId w:val="25"/>
        </w:numPr>
        <w:jc w:val="both"/>
        <w:rPr>
          <w:u w:val="single"/>
        </w:rPr>
      </w:pPr>
      <w:r>
        <w:t>Institutionalized VS Individualized Socialization. Ex: Collective, formal, sequential, fixed, serial, and investiture</w:t>
      </w:r>
      <w:r w:rsidR="00AA0964">
        <w:t xml:space="preserve"> tactics VS Individual, informal, random, variable, disjunctive, and divestiture tactics. </w:t>
      </w:r>
    </w:p>
    <w:p w14:paraId="2F6E5D5F" w14:textId="755E9D5E" w:rsidR="00AA0964" w:rsidRPr="00675F29" w:rsidRDefault="00AA0964" w:rsidP="00AA0964">
      <w:pPr>
        <w:pStyle w:val="ListParagraph"/>
        <w:numPr>
          <w:ilvl w:val="0"/>
          <w:numId w:val="4"/>
        </w:numPr>
        <w:jc w:val="both"/>
        <w:rPr>
          <w:b/>
        </w:rPr>
      </w:pPr>
      <w:r w:rsidRPr="00AA0964">
        <w:rPr>
          <w:b/>
        </w:rPr>
        <w:t xml:space="preserve">Mentoring: </w:t>
      </w:r>
      <w:r w:rsidR="00F80AEE">
        <w:t xml:space="preserve">An experienced or more senior person in the organization who gives a junior person special attention, such as giving advice and creating opportunities to assist him or her during the early stages of his or her career. </w:t>
      </w:r>
    </w:p>
    <w:p w14:paraId="7BE472E3" w14:textId="4CF57C66" w:rsidR="00675F29" w:rsidRPr="00675F29" w:rsidRDefault="00675F29" w:rsidP="00675F29">
      <w:pPr>
        <w:jc w:val="both"/>
        <w:rPr>
          <w:b/>
        </w:rPr>
      </w:pPr>
      <w:r>
        <w:rPr>
          <w:b/>
        </w:rPr>
        <w:t>Career Functions of Mentoring:</w:t>
      </w:r>
    </w:p>
    <w:p w14:paraId="3800CC78" w14:textId="718ADF76" w:rsidR="00AA0964" w:rsidRDefault="00675F29" w:rsidP="00675F29">
      <w:pPr>
        <w:pStyle w:val="ListParagraph"/>
        <w:numPr>
          <w:ilvl w:val="0"/>
          <w:numId w:val="22"/>
        </w:numPr>
        <w:jc w:val="both"/>
      </w:pPr>
      <w:r>
        <w:t>Sponsorship (nominate the apprentice for promotion or advantageous transfer)</w:t>
      </w:r>
    </w:p>
    <w:p w14:paraId="5E1E6167" w14:textId="3033DCAB" w:rsidR="00675F29" w:rsidRDefault="00675F29" w:rsidP="00675F29">
      <w:pPr>
        <w:pStyle w:val="ListParagraph"/>
        <w:numPr>
          <w:ilvl w:val="0"/>
          <w:numId w:val="22"/>
        </w:numPr>
        <w:jc w:val="both"/>
      </w:pPr>
      <w:r>
        <w:t>Exposure and visibility (provides opportunities to work with key people)</w:t>
      </w:r>
    </w:p>
    <w:p w14:paraId="77ABB597" w14:textId="6B4F28BD" w:rsidR="00675F29" w:rsidRDefault="000D0FCC" w:rsidP="00675F29">
      <w:pPr>
        <w:pStyle w:val="ListParagraph"/>
        <w:numPr>
          <w:ilvl w:val="0"/>
          <w:numId w:val="22"/>
        </w:numPr>
        <w:jc w:val="both"/>
      </w:pPr>
      <w:r>
        <w:t>Coaching and feedback</w:t>
      </w:r>
    </w:p>
    <w:p w14:paraId="33A56637" w14:textId="5830E66C" w:rsidR="000D0FCC" w:rsidRDefault="000D0FCC" w:rsidP="00675F29">
      <w:pPr>
        <w:pStyle w:val="ListParagraph"/>
        <w:numPr>
          <w:ilvl w:val="0"/>
          <w:numId w:val="22"/>
        </w:numPr>
        <w:jc w:val="both"/>
      </w:pPr>
      <w:r>
        <w:t>Developmental assignments (provide challenging work assignments that will help develop key skills and knowledge that are crucial for career progress)</w:t>
      </w:r>
    </w:p>
    <w:p w14:paraId="6704B1F8" w14:textId="43DBCF33" w:rsidR="000D0FCC" w:rsidRDefault="000D0FCC" w:rsidP="000D0FCC">
      <w:pPr>
        <w:jc w:val="both"/>
        <w:rPr>
          <w:b/>
        </w:rPr>
      </w:pPr>
      <w:r w:rsidRPr="000D0FCC">
        <w:rPr>
          <w:b/>
        </w:rPr>
        <w:t xml:space="preserve">Psychological Functions of Mentoring: </w:t>
      </w:r>
    </w:p>
    <w:p w14:paraId="62A8B749" w14:textId="34EB2B59" w:rsidR="000D0FCC" w:rsidRDefault="00FE6C06" w:rsidP="000D0FCC">
      <w:pPr>
        <w:pStyle w:val="ListParagraph"/>
        <w:numPr>
          <w:ilvl w:val="0"/>
          <w:numId w:val="26"/>
        </w:numPr>
        <w:jc w:val="both"/>
      </w:pPr>
      <w:r w:rsidRPr="00FE6C06">
        <w:t>Role modelling (</w:t>
      </w:r>
      <w:r>
        <w:t>provides a set of attitudes, values, and behaviours for the junior person to imitate)</w:t>
      </w:r>
    </w:p>
    <w:p w14:paraId="2B5D49F6" w14:textId="16A1E217" w:rsidR="00FE6C06" w:rsidRDefault="00FE6C06" w:rsidP="000D0FCC">
      <w:pPr>
        <w:pStyle w:val="ListParagraph"/>
        <w:numPr>
          <w:ilvl w:val="0"/>
          <w:numId w:val="26"/>
        </w:numPr>
        <w:jc w:val="both"/>
      </w:pPr>
      <w:r>
        <w:t>Provide acceptance and confirmation (encouragement an support)</w:t>
      </w:r>
    </w:p>
    <w:p w14:paraId="3CEACC06" w14:textId="3F5C7EF2" w:rsidR="00FE6C06" w:rsidRDefault="00FE6C06" w:rsidP="000D0FCC">
      <w:pPr>
        <w:pStyle w:val="ListParagraph"/>
        <w:numPr>
          <w:ilvl w:val="0"/>
          <w:numId w:val="26"/>
        </w:numPr>
        <w:jc w:val="both"/>
      </w:pPr>
      <w:r>
        <w:t>Counselling (opportunity to discuss personal concerns and anxieties)</w:t>
      </w:r>
    </w:p>
    <w:p w14:paraId="5B6B5303" w14:textId="628E7A65" w:rsidR="00FE6C06" w:rsidRDefault="00FE6C06" w:rsidP="00FE6C06">
      <w:pPr>
        <w:jc w:val="both"/>
        <w:rPr>
          <w:b/>
        </w:rPr>
      </w:pPr>
      <w:r w:rsidRPr="00FE6C06">
        <w:rPr>
          <w:b/>
        </w:rPr>
        <w:t>Formal Mentoring Program:</w:t>
      </w:r>
    </w:p>
    <w:p w14:paraId="0EFA55F4" w14:textId="69565207" w:rsidR="00FE6C06" w:rsidRDefault="0048590A" w:rsidP="0048590A">
      <w:pPr>
        <w:pStyle w:val="ListParagraph"/>
        <w:numPr>
          <w:ilvl w:val="0"/>
          <w:numId w:val="27"/>
        </w:numPr>
        <w:jc w:val="both"/>
      </w:pPr>
      <w:r w:rsidRPr="0048590A">
        <w:lastRenderedPageBreak/>
        <w:t>Organization</w:t>
      </w:r>
      <w:r>
        <w:t>s</w:t>
      </w:r>
      <w:r w:rsidRPr="0048590A">
        <w:t xml:space="preserve"> formally assign mentors to apprentices to achieve the career outcomes. </w:t>
      </w:r>
    </w:p>
    <w:p w14:paraId="2F95C523" w14:textId="27AF70A9" w:rsidR="0048590A" w:rsidRPr="0048590A" w:rsidRDefault="0048590A" w:rsidP="0048590A">
      <w:pPr>
        <w:jc w:val="both"/>
        <w:rPr>
          <w:b/>
        </w:rPr>
      </w:pPr>
      <w:r w:rsidRPr="0048590A">
        <w:rPr>
          <w:b/>
        </w:rPr>
        <w:t>Women and Mentor:</w:t>
      </w:r>
    </w:p>
    <w:p w14:paraId="3A173740" w14:textId="09EB69B5" w:rsidR="0048590A" w:rsidRDefault="003065BB" w:rsidP="003065BB">
      <w:pPr>
        <w:pStyle w:val="ListParagraph"/>
        <w:numPr>
          <w:ilvl w:val="0"/>
          <w:numId w:val="27"/>
        </w:numPr>
        <w:jc w:val="both"/>
      </w:pPr>
      <w:r>
        <w:t xml:space="preserve">The lack of mentors and role models is a major barrier for the career advancement of many women. It stems from the fact that senior people, who are in the best position to be mentors, are frequently men. </w:t>
      </w:r>
      <w:r w:rsidR="003347E8">
        <w:t xml:space="preserve">The major problem is the lack of experience that many male mentor candidates have in dealing with a woman. </w:t>
      </w:r>
    </w:p>
    <w:p w14:paraId="350AFC2A" w14:textId="3BE82940" w:rsidR="004700A7" w:rsidRDefault="004700A7" w:rsidP="004700A7">
      <w:pPr>
        <w:jc w:val="both"/>
        <w:rPr>
          <w:b/>
        </w:rPr>
      </w:pPr>
      <w:r w:rsidRPr="004700A7">
        <w:rPr>
          <w:b/>
        </w:rPr>
        <w:t xml:space="preserve">Race, Ethnicity, and Mentoring: </w:t>
      </w:r>
    </w:p>
    <w:p w14:paraId="187CEDAD" w14:textId="07011F91" w:rsidR="006B7383" w:rsidRDefault="006D3362" w:rsidP="00BE2668">
      <w:pPr>
        <w:pStyle w:val="ListParagraph"/>
        <w:numPr>
          <w:ilvl w:val="0"/>
          <w:numId w:val="27"/>
        </w:numPr>
        <w:jc w:val="both"/>
      </w:pPr>
      <w:r w:rsidRPr="006D3362">
        <w:t xml:space="preserve">Mentors tend to select apprentices who are similar to them in terms of race and nationality as well as gender. </w:t>
      </w:r>
      <w:r w:rsidR="00922482">
        <w:t xml:space="preserve">However, the increasing diversity </w:t>
      </w:r>
      <w:r w:rsidR="00270F50">
        <w:t xml:space="preserve">of organizations makes tendency less problematic, it suggests that organizations must do more to provide mentoring opportunities for minority employees. </w:t>
      </w:r>
    </w:p>
    <w:p w14:paraId="5C3A900F" w14:textId="3943F502" w:rsidR="00240870" w:rsidRDefault="00BE2668" w:rsidP="00BE2668">
      <w:pPr>
        <w:jc w:val="both"/>
      </w:pPr>
      <w:r>
        <w:t xml:space="preserve">* </w:t>
      </w:r>
      <w:r w:rsidR="00240870">
        <w:t xml:space="preserve">Mentoring tends to be more strongly related to the subjective than to the objective career outcomes. </w:t>
      </w:r>
    </w:p>
    <w:p w14:paraId="16F0C091" w14:textId="3984CEA0" w:rsidR="00BE2668" w:rsidRDefault="00BE2668" w:rsidP="00BE2668">
      <w:pPr>
        <w:jc w:val="both"/>
      </w:pPr>
      <w:r>
        <w:t xml:space="preserve">* The psychosocial function was found to be more strongly related to satisfaction with the mentoring relationship, while the career function was more strongly related to compensation and advancement. Both functions were found to be just as important in generating positive attitudes toward one’s job and career. </w:t>
      </w:r>
    </w:p>
    <w:p w14:paraId="24C6B671" w14:textId="7651C445" w:rsidR="001E16D5" w:rsidRDefault="00BE2668" w:rsidP="00BE2668">
      <w:pPr>
        <w:jc w:val="both"/>
      </w:pPr>
      <w:r>
        <w:t xml:space="preserve">* Formal mentoring programs are just as beneficial as informal relationships and are certainly more beneficial than not having mentors at all. They are also more effective when the mentor and protégé have input into the matching process and when they receive high quality training prior to the mentoring relationship. </w:t>
      </w:r>
    </w:p>
    <w:p w14:paraId="39E38640" w14:textId="77777777" w:rsidR="001E16D5" w:rsidRDefault="001E16D5" w:rsidP="00BE2668">
      <w:pPr>
        <w:jc w:val="both"/>
      </w:pPr>
    </w:p>
    <w:p w14:paraId="68A21067" w14:textId="2C5C2060" w:rsidR="001E16D5" w:rsidRDefault="001E16D5" w:rsidP="00BE2668">
      <w:pPr>
        <w:jc w:val="both"/>
        <w:rPr>
          <w:u w:val="single"/>
        </w:rPr>
      </w:pPr>
      <w:r w:rsidRPr="001E16D5">
        <w:rPr>
          <w:u w:val="single"/>
        </w:rPr>
        <w:t>Proactive Socialization</w:t>
      </w:r>
    </w:p>
    <w:p w14:paraId="0CF282C8" w14:textId="32F0C33A" w:rsidR="00D10CC1" w:rsidRPr="00D10CC1" w:rsidRDefault="0071069B" w:rsidP="00D10CC1">
      <w:pPr>
        <w:pStyle w:val="ListParagraph"/>
        <w:numPr>
          <w:ilvl w:val="0"/>
          <w:numId w:val="27"/>
        </w:numPr>
        <w:jc w:val="both"/>
        <w:rPr>
          <w:b/>
        </w:rPr>
      </w:pPr>
      <w:r w:rsidRPr="0071069B">
        <w:rPr>
          <w:b/>
        </w:rPr>
        <w:t xml:space="preserve">Proactive Socialization: </w:t>
      </w:r>
      <w:r>
        <w:t>The process</w:t>
      </w:r>
      <w:r w:rsidR="00D10CC1">
        <w:t xml:space="preserve"> through which newcomers play an active role in their own socialization through the use of a number of proactive socialization behaviours. </w:t>
      </w:r>
    </w:p>
    <w:p w14:paraId="597E62BB" w14:textId="3F35FE9D" w:rsidR="00D10CC1" w:rsidRPr="00D10CC1" w:rsidRDefault="00D10CC1" w:rsidP="00D10CC1">
      <w:pPr>
        <w:pStyle w:val="ListParagraph"/>
        <w:numPr>
          <w:ilvl w:val="0"/>
          <w:numId w:val="27"/>
        </w:numPr>
        <w:jc w:val="both"/>
        <w:rPr>
          <w:b/>
        </w:rPr>
      </w:pPr>
      <w:r>
        <w:rPr>
          <w:b/>
        </w:rPr>
        <w:t>Proactive Social Behaviours:</w:t>
      </w:r>
      <w:r>
        <w:t xml:space="preserve"> </w:t>
      </w:r>
    </w:p>
    <w:p w14:paraId="15759F62" w14:textId="6CA929B2" w:rsidR="00D10CC1" w:rsidRDefault="00D10CC1" w:rsidP="00D10CC1">
      <w:pPr>
        <w:pStyle w:val="ListParagraph"/>
        <w:numPr>
          <w:ilvl w:val="0"/>
          <w:numId w:val="4"/>
        </w:numPr>
        <w:jc w:val="both"/>
      </w:pPr>
      <w:r>
        <w:t>General socializing (participating in social office events, parties, clubs, lunches, etc.)</w:t>
      </w:r>
    </w:p>
    <w:p w14:paraId="5C703DFA" w14:textId="2621CFD0" w:rsidR="00D10CC1" w:rsidRPr="00D10CC1" w:rsidRDefault="00D10CC1" w:rsidP="00D10CC1">
      <w:pPr>
        <w:pStyle w:val="ListParagraph"/>
        <w:numPr>
          <w:ilvl w:val="0"/>
          <w:numId w:val="4"/>
        </w:numPr>
        <w:jc w:val="both"/>
        <w:rPr>
          <w:b/>
        </w:rPr>
      </w:pPr>
      <w:r>
        <w:t>Boss relationship building (social interactions to get to know and form a relationship with the boss)</w:t>
      </w:r>
    </w:p>
    <w:p w14:paraId="30B18AAD" w14:textId="3C0DA7C0" w:rsidR="00D10CC1" w:rsidRPr="00D10CC1" w:rsidRDefault="00D10CC1" w:rsidP="00D10CC1">
      <w:pPr>
        <w:pStyle w:val="ListParagraph"/>
        <w:numPr>
          <w:ilvl w:val="0"/>
          <w:numId w:val="4"/>
        </w:numPr>
        <w:jc w:val="both"/>
        <w:rPr>
          <w:b/>
        </w:rPr>
      </w:pPr>
      <w:r>
        <w:t>Networking (socializing and getting to know members)</w:t>
      </w:r>
    </w:p>
    <w:p w14:paraId="54B843CB" w14:textId="3754F458" w:rsidR="00D10CC1" w:rsidRPr="00D10CC1" w:rsidRDefault="00D10CC1" w:rsidP="00D10CC1">
      <w:pPr>
        <w:pStyle w:val="ListParagraph"/>
        <w:numPr>
          <w:ilvl w:val="0"/>
          <w:numId w:val="4"/>
        </w:numPr>
        <w:jc w:val="both"/>
        <w:rPr>
          <w:b/>
        </w:rPr>
      </w:pPr>
      <w:r>
        <w:t>Feedback-seeking (requesting information about how one is performing one’s tasks and role)</w:t>
      </w:r>
    </w:p>
    <w:p w14:paraId="0C13B403" w14:textId="7103A9D1" w:rsidR="00D10CC1" w:rsidRPr="00D10CC1" w:rsidRDefault="00D10CC1" w:rsidP="00D10CC1">
      <w:pPr>
        <w:pStyle w:val="ListParagraph"/>
        <w:numPr>
          <w:ilvl w:val="0"/>
          <w:numId w:val="4"/>
        </w:numPr>
        <w:jc w:val="both"/>
        <w:rPr>
          <w:b/>
        </w:rPr>
      </w:pPr>
      <w:r>
        <w:t>Information-seeking (requesting information about one’s job, role, group and organization)</w:t>
      </w:r>
    </w:p>
    <w:p w14:paraId="77F79B09" w14:textId="176A691F" w:rsidR="00D10CC1" w:rsidRPr="00D10CC1" w:rsidRDefault="00D10CC1" w:rsidP="00D10CC1">
      <w:pPr>
        <w:pStyle w:val="ListParagraph"/>
        <w:numPr>
          <w:ilvl w:val="0"/>
          <w:numId w:val="4"/>
        </w:numPr>
        <w:jc w:val="both"/>
        <w:rPr>
          <w:b/>
        </w:rPr>
      </w:pPr>
      <w:r>
        <w:t xml:space="preserve">Observation (observing and modelling the behaviours of appropriate others) </w:t>
      </w:r>
    </w:p>
    <w:p w14:paraId="3496B961" w14:textId="35403EAD" w:rsidR="00D10CC1" w:rsidRPr="008736D5" w:rsidRDefault="00D10CC1" w:rsidP="00D10CC1">
      <w:pPr>
        <w:pStyle w:val="ListParagraph"/>
        <w:numPr>
          <w:ilvl w:val="0"/>
          <w:numId w:val="4"/>
        </w:numPr>
        <w:jc w:val="both"/>
      </w:pPr>
      <w:r w:rsidRPr="008736D5">
        <w:t>Behavioural self-management (self-reward, self-goal setting, etc</w:t>
      </w:r>
      <w:r w:rsidR="008736D5">
        <w:t>.</w:t>
      </w:r>
      <w:r w:rsidRPr="008736D5">
        <w:t>)</w:t>
      </w:r>
    </w:p>
    <w:p w14:paraId="684F8202" w14:textId="1253D5DD" w:rsidR="00D10CC1" w:rsidRDefault="00D10CC1" w:rsidP="00D10CC1">
      <w:pPr>
        <w:pStyle w:val="ListParagraph"/>
        <w:numPr>
          <w:ilvl w:val="0"/>
          <w:numId w:val="4"/>
        </w:numPr>
        <w:jc w:val="both"/>
      </w:pPr>
      <w:r w:rsidRPr="008736D5">
        <w:t>Relationship building</w:t>
      </w:r>
      <w:r w:rsidR="008736D5" w:rsidRPr="008736D5">
        <w:t xml:space="preserve"> (initiating social interactions and building relationships with others in one’s area or department)</w:t>
      </w:r>
    </w:p>
    <w:p w14:paraId="4A1FB5A8" w14:textId="3D88C5D9" w:rsidR="00350DEF" w:rsidRDefault="00350DEF" w:rsidP="00D10CC1">
      <w:pPr>
        <w:pStyle w:val="ListParagraph"/>
        <w:numPr>
          <w:ilvl w:val="0"/>
          <w:numId w:val="4"/>
        </w:numPr>
        <w:jc w:val="both"/>
      </w:pPr>
      <w:r>
        <w:t>Job change negotiation</w:t>
      </w:r>
    </w:p>
    <w:p w14:paraId="3DBFE57B" w14:textId="7C103A7F" w:rsidR="001A7ABB" w:rsidRDefault="001A7ABB" w:rsidP="00D10CC1">
      <w:pPr>
        <w:pStyle w:val="ListParagraph"/>
        <w:numPr>
          <w:ilvl w:val="0"/>
          <w:numId w:val="4"/>
        </w:numPr>
        <w:jc w:val="both"/>
      </w:pPr>
      <w:r>
        <w:lastRenderedPageBreak/>
        <w:t>Involvement in work-related activities (extra-curricular activities that are work-related but not part of one’s job)</w:t>
      </w:r>
    </w:p>
    <w:p w14:paraId="5AFB76FA" w14:textId="2064A850" w:rsidR="001A7ABB" w:rsidRDefault="001A7ABB" w:rsidP="00D10CC1">
      <w:pPr>
        <w:pStyle w:val="ListParagraph"/>
        <w:numPr>
          <w:ilvl w:val="0"/>
          <w:numId w:val="4"/>
        </w:numPr>
        <w:jc w:val="both"/>
      </w:pPr>
      <w:r>
        <w:t>Career-enhancing strategies (improve one’s career opportunities, seeking additional job responsibilities)</w:t>
      </w:r>
    </w:p>
    <w:p w14:paraId="54AD88C4" w14:textId="5099C81F" w:rsidR="001A7ABB" w:rsidRDefault="001A7ABB" w:rsidP="00D10CC1">
      <w:pPr>
        <w:pStyle w:val="ListParagraph"/>
        <w:numPr>
          <w:ilvl w:val="0"/>
          <w:numId w:val="4"/>
        </w:numPr>
        <w:jc w:val="both"/>
      </w:pPr>
      <w:r>
        <w:t>Informal mentor relationships</w:t>
      </w:r>
    </w:p>
    <w:p w14:paraId="2A13814E" w14:textId="77777777" w:rsidR="00187001" w:rsidRDefault="00187001" w:rsidP="00187001">
      <w:pPr>
        <w:jc w:val="both"/>
        <w:rPr>
          <w:u w:val="single"/>
        </w:rPr>
      </w:pPr>
    </w:p>
    <w:p w14:paraId="61EDCE13" w14:textId="6CA260D9" w:rsidR="00187001" w:rsidRDefault="00187001" w:rsidP="00187001">
      <w:pPr>
        <w:jc w:val="both"/>
        <w:rPr>
          <w:u w:val="single"/>
        </w:rPr>
      </w:pPr>
      <w:r>
        <w:rPr>
          <w:u w:val="single"/>
        </w:rPr>
        <w:t xml:space="preserve">Organizational Culture </w:t>
      </w:r>
    </w:p>
    <w:p w14:paraId="67EE5A95" w14:textId="77777777" w:rsidR="00220FD3" w:rsidRDefault="00C42177" w:rsidP="00220FD3">
      <w:pPr>
        <w:pStyle w:val="ListParagraph"/>
        <w:numPr>
          <w:ilvl w:val="0"/>
          <w:numId w:val="28"/>
        </w:numPr>
        <w:jc w:val="both"/>
        <w:rPr>
          <w:b/>
        </w:rPr>
      </w:pPr>
      <w:r>
        <w:rPr>
          <w:b/>
        </w:rPr>
        <w:t>What is organization culture?</w:t>
      </w:r>
      <w:r w:rsidRPr="00C30F8D">
        <w:rPr>
          <w:b/>
        </w:rPr>
        <w:t xml:space="preserve"> </w:t>
      </w:r>
      <w:r w:rsidRPr="00C42177">
        <w:t>The shared beliefs, values, and assumptions that exist in an organization.</w:t>
      </w:r>
      <w:r w:rsidRPr="00C30F8D">
        <w:rPr>
          <w:b/>
        </w:rPr>
        <w:t xml:space="preserve"> </w:t>
      </w:r>
    </w:p>
    <w:p w14:paraId="53D24119" w14:textId="6F8EB3C4" w:rsidR="00220FD3" w:rsidRDefault="00C30F8D" w:rsidP="00220FD3">
      <w:pPr>
        <w:pStyle w:val="ListParagraph"/>
        <w:numPr>
          <w:ilvl w:val="0"/>
          <w:numId w:val="4"/>
        </w:numPr>
        <w:jc w:val="both"/>
      </w:pPr>
      <w:r w:rsidRPr="00C30F8D">
        <w:t xml:space="preserve">Culture represents a true ‘’way of life’’ for organizational members, who often take its influence for granted. </w:t>
      </w:r>
    </w:p>
    <w:p w14:paraId="098F9DDC" w14:textId="77777777" w:rsidR="00220FD3" w:rsidRPr="00220FD3" w:rsidRDefault="00F92743" w:rsidP="00220FD3">
      <w:pPr>
        <w:pStyle w:val="ListParagraph"/>
        <w:numPr>
          <w:ilvl w:val="0"/>
          <w:numId w:val="4"/>
        </w:numPr>
        <w:jc w:val="both"/>
        <w:rPr>
          <w:b/>
        </w:rPr>
      </w:pPr>
      <w:r>
        <w:t>Because culture involves basic assumptions, values, and beliefs, it tends to be fairly stable over time.</w:t>
      </w:r>
    </w:p>
    <w:p w14:paraId="6EE760BD" w14:textId="65A7A629" w:rsidR="00971A8B" w:rsidRPr="00220FD3" w:rsidRDefault="00971A8B" w:rsidP="00220FD3">
      <w:pPr>
        <w:pStyle w:val="ListParagraph"/>
        <w:numPr>
          <w:ilvl w:val="0"/>
          <w:numId w:val="4"/>
        </w:numPr>
        <w:jc w:val="both"/>
        <w:rPr>
          <w:b/>
        </w:rPr>
      </w:pPr>
      <w:r>
        <w:t xml:space="preserve">The content of a culture can involve matters that are internal (support innovation, risk taking, etc.) to the organization or external (ex: ‘’putting the customer first’’). </w:t>
      </w:r>
    </w:p>
    <w:p w14:paraId="3EFD633E" w14:textId="6B9E574C" w:rsidR="00220FD3" w:rsidRDefault="00220FD3" w:rsidP="00C30F8D">
      <w:pPr>
        <w:pStyle w:val="ListParagraph"/>
        <w:numPr>
          <w:ilvl w:val="0"/>
          <w:numId w:val="28"/>
        </w:numPr>
        <w:jc w:val="both"/>
      </w:pPr>
      <w:r w:rsidRPr="00220FD3">
        <w:rPr>
          <w:b/>
        </w:rPr>
        <w:t>Subcultures:</w:t>
      </w:r>
      <w:r>
        <w:t xml:space="preserve"> Smaller cultures that develop within a larger organizational culture that are based on differences in training, occupation, or departmental goals. </w:t>
      </w:r>
    </w:p>
    <w:p w14:paraId="06AA3924" w14:textId="2F126684" w:rsidR="003557CC" w:rsidRDefault="003557CC" w:rsidP="00C30F8D">
      <w:pPr>
        <w:pStyle w:val="ListParagraph"/>
        <w:numPr>
          <w:ilvl w:val="0"/>
          <w:numId w:val="28"/>
        </w:numPr>
        <w:jc w:val="both"/>
      </w:pPr>
      <w:r>
        <w:rPr>
          <w:b/>
        </w:rPr>
        <w:t>Strong culture:</w:t>
      </w:r>
      <w:r>
        <w:t xml:space="preserve"> An organizational culture with intense and pervasive beliefs, values, and assumptions. They are strongly supported by the majority of members, even cutting across any subcultures that might exist. </w:t>
      </w:r>
    </w:p>
    <w:p w14:paraId="79FAF115" w14:textId="646330B1" w:rsidR="003123AC" w:rsidRDefault="003123AC" w:rsidP="003123AC">
      <w:pPr>
        <w:pStyle w:val="ListParagraph"/>
        <w:numPr>
          <w:ilvl w:val="0"/>
          <w:numId w:val="4"/>
        </w:numPr>
        <w:jc w:val="both"/>
      </w:pPr>
      <w:r>
        <w:t>An organization need not to be big to have strong culture.</w:t>
      </w:r>
    </w:p>
    <w:p w14:paraId="2F1A8017" w14:textId="5B7B8B7D" w:rsidR="003123AC" w:rsidRDefault="003123AC" w:rsidP="003123AC">
      <w:pPr>
        <w:pStyle w:val="ListParagraph"/>
        <w:numPr>
          <w:ilvl w:val="0"/>
          <w:numId w:val="4"/>
        </w:numPr>
        <w:jc w:val="both"/>
      </w:pPr>
      <w:r>
        <w:t>Strong cultures don’t necessarily result in blind conformity.</w:t>
      </w:r>
    </w:p>
    <w:p w14:paraId="67213AF5" w14:textId="2000D86D" w:rsidR="003123AC" w:rsidRDefault="003123AC" w:rsidP="003123AC">
      <w:pPr>
        <w:pStyle w:val="ListParagraph"/>
        <w:numPr>
          <w:ilvl w:val="0"/>
          <w:numId w:val="4"/>
        </w:numPr>
        <w:jc w:val="both"/>
      </w:pPr>
      <w:r>
        <w:t>Strong cultures are associated with greater success and effectiveness.</w:t>
      </w:r>
    </w:p>
    <w:p w14:paraId="7ECD8FCB" w14:textId="68AF9CEC" w:rsidR="003557CC" w:rsidRDefault="003557CC" w:rsidP="00C30F8D">
      <w:pPr>
        <w:pStyle w:val="ListParagraph"/>
        <w:numPr>
          <w:ilvl w:val="0"/>
          <w:numId w:val="28"/>
        </w:numPr>
        <w:jc w:val="both"/>
      </w:pPr>
      <w:r>
        <w:rPr>
          <w:b/>
        </w:rPr>
        <w:t xml:space="preserve">In weak cultures, </w:t>
      </w:r>
      <w:r>
        <w:t>beliefs, values, and assumptions are less strongly ingrained or less widely</w:t>
      </w:r>
      <w:r w:rsidR="001173FB">
        <w:t xml:space="preserve"> shared across the organization (although it may be hard to detect the details of weak culture).</w:t>
      </w:r>
    </w:p>
    <w:p w14:paraId="462AFB63" w14:textId="6786F277" w:rsidR="003123AC" w:rsidRPr="00BF7FB0" w:rsidRDefault="00BF7FB0" w:rsidP="00C30F8D">
      <w:pPr>
        <w:pStyle w:val="ListParagraph"/>
        <w:numPr>
          <w:ilvl w:val="0"/>
          <w:numId w:val="28"/>
        </w:numPr>
        <w:jc w:val="both"/>
        <w:rPr>
          <w:b/>
        </w:rPr>
      </w:pPr>
      <w:r w:rsidRPr="00BF7FB0">
        <w:rPr>
          <w:b/>
        </w:rPr>
        <w:t xml:space="preserve">Assets of Strong Culture: </w:t>
      </w:r>
    </w:p>
    <w:p w14:paraId="5A0406D5" w14:textId="42DFE11D" w:rsidR="00BF7FB0" w:rsidRDefault="001303F9" w:rsidP="001303F9">
      <w:pPr>
        <w:pStyle w:val="ListParagraph"/>
        <w:numPr>
          <w:ilvl w:val="0"/>
          <w:numId w:val="4"/>
        </w:numPr>
        <w:jc w:val="both"/>
      </w:pPr>
      <w:r w:rsidRPr="004E219F">
        <w:rPr>
          <w:b/>
        </w:rPr>
        <w:t xml:space="preserve">Coordination </w:t>
      </w:r>
      <w:r>
        <w:t>(Different parts of the organization can learn from each other and can coordinate their efforts)</w:t>
      </w:r>
    </w:p>
    <w:p w14:paraId="574312C6" w14:textId="3D02A1CB" w:rsidR="001303F9" w:rsidRDefault="00177C0F" w:rsidP="001303F9">
      <w:pPr>
        <w:pStyle w:val="ListParagraph"/>
        <w:numPr>
          <w:ilvl w:val="0"/>
          <w:numId w:val="4"/>
        </w:numPr>
        <w:jc w:val="both"/>
      </w:pPr>
      <w:r w:rsidRPr="004E219F">
        <w:rPr>
          <w:b/>
        </w:rPr>
        <w:t>Conflict Resolution</w:t>
      </w:r>
      <w:r w:rsidR="000B38FB">
        <w:t xml:space="preserve"> (Sharing core value can be a powerful mechanism that helps to ultimately resolve conflicts; core value will often suggest an appropriate dispute resolution mechanism)</w:t>
      </w:r>
    </w:p>
    <w:p w14:paraId="3F6C68F0" w14:textId="21A3588A" w:rsidR="000B38FB" w:rsidRDefault="000B38FB" w:rsidP="001303F9">
      <w:pPr>
        <w:pStyle w:val="ListParagraph"/>
        <w:numPr>
          <w:ilvl w:val="0"/>
          <w:numId w:val="4"/>
        </w:numPr>
        <w:jc w:val="both"/>
      </w:pPr>
      <w:r w:rsidRPr="004E219F">
        <w:rPr>
          <w:b/>
        </w:rPr>
        <w:t>Financial Success</w:t>
      </w:r>
      <w:r>
        <w:t xml:space="preserve"> (Strong cultures contribute to financial success and other indicators of organizational effectiveness when the culture supports the mission, strategy, and goals of the organization. </w:t>
      </w:r>
    </w:p>
    <w:p w14:paraId="2195616E" w14:textId="06E74EBD" w:rsidR="00AE4E40" w:rsidRDefault="00AE4E40" w:rsidP="00AE4E40">
      <w:pPr>
        <w:pStyle w:val="ListParagraph"/>
        <w:numPr>
          <w:ilvl w:val="0"/>
          <w:numId w:val="29"/>
        </w:numPr>
        <w:jc w:val="both"/>
        <w:rPr>
          <w:b/>
        </w:rPr>
      </w:pPr>
      <w:r w:rsidRPr="00AE4E40">
        <w:rPr>
          <w:b/>
        </w:rPr>
        <w:t xml:space="preserve">Liabilities of Strong Cultures: </w:t>
      </w:r>
    </w:p>
    <w:p w14:paraId="0378CBF6" w14:textId="6E6F7FA6" w:rsidR="004E219F" w:rsidRDefault="004E219F" w:rsidP="004E219F">
      <w:pPr>
        <w:pStyle w:val="ListParagraph"/>
        <w:numPr>
          <w:ilvl w:val="0"/>
          <w:numId w:val="4"/>
        </w:numPr>
        <w:jc w:val="both"/>
      </w:pPr>
      <w:r>
        <w:rPr>
          <w:b/>
        </w:rPr>
        <w:t xml:space="preserve">Resistance to Change: </w:t>
      </w:r>
      <w:r>
        <w:t>Strong culture can damage firm’s ability to innovate.</w:t>
      </w:r>
    </w:p>
    <w:p w14:paraId="7A93563B" w14:textId="27A83CB9" w:rsidR="0089402F" w:rsidRDefault="004E219F" w:rsidP="0089402F">
      <w:pPr>
        <w:pStyle w:val="ListParagraph"/>
        <w:numPr>
          <w:ilvl w:val="0"/>
          <w:numId w:val="4"/>
        </w:numPr>
        <w:jc w:val="both"/>
      </w:pPr>
      <w:r>
        <w:rPr>
          <w:b/>
        </w:rPr>
        <w:t>Culture Clash:</w:t>
      </w:r>
      <w:r>
        <w:t xml:space="preserve"> </w:t>
      </w:r>
      <w:r w:rsidR="00AB494B">
        <w:t xml:space="preserve">Merging of two companies. Many of the promised benefits did not materialize, product decisions were not made quickly or were changed, and confused customers took their business elsewhere. </w:t>
      </w:r>
    </w:p>
    <w:p w14:paraId="7C2E55FA" w14:textId="5FE34B5A" w:rsidR="0089402F" w:rsidRDefault="0089402F" w:rsidP="0089402F">
      <w:pPr>
        <w:pStyle w:val="ListParagraph"/>
        <w:numPr>
          <w:ilvl w:val="0"/>
          <w:numId w:val="4"/>
        </w:numPr>
        <w:jc w:val="both"/>
      </w:pPr>
      <w:r>
        <w:rPr>
          <w:b/>
        </w:rPr>
        <w:t>Pathology:</w:t>
      </w:r>
      <w:r>
        <w:t xml:space="preserve"> </w:t>
      </w:r>
      <w:r w:rsidR="003444A1">
        <w:t xml:space="preserve">Such cultures may be based on beliefs, values, and assumptions that support infighting, secrecy, and paranoia, pursuits that </w:t>
      </w:r>
      <w:r w:rsidR="003444A1">
        <w:lastRenderedPageBreak/>
        <w:t xml:space="preserve">hardly leave time for doing business. </w:t>
      </w:r>
      <w:r w:rsidR="00592B91">
        <w:t xml:space="preserve">Ex: NASA’s culture of risk taking and sacrificed safety. </w:t>
      </w:r>
    </w:p>
    <w:p w14:paraId="4C384F36" w14:textId="3AA15798" w:rsidR="00C1749C" w:rsidRPr="00344DB3" w:rsidRDefault="00C1749C" w:rsidP="00C1749C">
      <w:pPr>
        <w:pStyle w:val="ListParagraph"/>
        <w:numPr>
          <w:ilvl w:val="0"/>
          <w:numId w:val="29"/>
        </w:numPr>
        <w:jc w:val="both"/>
        <w:rPr>
          <w:b/>
        </w:rPr>
      </w:pPr>
      <w:r w:rsidRPr="00C1749C">
        <w:rPr>
          <w:b/>
        </w:rPr>
        <w:t>Contributors to the Culture:</w:t>
      </w:r>
      <w:r w:rsidR="00797C6D">
        <w:rPr>
          <w:b/>
        </w:rPr>
        <w:t xml:space="preserve"> </w:t>
      </w:r>
    </w:p>
    <w:p w14:paraId="09F48B95" w14:textId="1C09FC5E" w:rsidR="00344DB3" w:rsidRDefault="00344DB3" w:rsidP="00092380">
      <w:pPr>
        <w:pStyle w:val="ListParagraph"/>
        <w:numPr>
          <w:ilvl w:val="0"/>
          <w:numId w:val="4"/>
        </w:numPr>
        <w:jc w:val="both"/>
      </w:pPr>
      <w:r w:rsidRPr="00344DB3">
        <w:rPr>
          <w:b/>
        </w:rPr>
        <w:t xml:space="preserve">The Founder’s Role: </w:t>
      </w:r>
      <w:r w:rsidR="00D54AE4">
        <w:t>It is remarkable how many cultures, especially strong cultures, reflect the values of an organization’s founder (Walt Disney, Steve Jobs, Ray Kroc for McDonald). Top management strongly shapes the organization’s culture.</w:t>
      </w:r>
    </w:p>
    <w:p w14:paraId="238E1009" w14:textId="3AAB1DC0" w:rsidR="00092380" w:rsidRDefault="00092380" w:rsidP="00092380">
      <w:pPr>
        <w:pStyle w:val="ListParagraph"/>
        <w:numPr>
          <w:ilvl w:val="0"/>
          <w:numId w:val="4"/>
        </w:numPr>
        <w:jc w:val="both"/>
      </w:pPr>
      <w:r>
        <w:rPr>
          <w:b/>
        </w:rPr>
        <w:t>Socialization:</w:t>
      </w:r>
      <w:r>
        <w:t xml:space="preserve"> </w:t>
      </w:r>
      <w:r w:rsidR="00FC3397">
        <w:t xml:space="preserve">Socialization is one of the primary means by which individuals can learn the culture’s beliefs, values, and assumptions. </w:t>
      </w:r>
    </w:p>
    <w:p w14:paraId="07A70A40" w14:textId="1AFBD9F8" w:rsidR="00EF1202" w:rsidRDefault="00EF1202" w:rsidP="00EF1202">
      <w:pPr>
        <w:pStyle w:val="ListParagraph"/>
        <w:ind w:left="1080"/>
        <w:jc w:val="both"/>
      </w:pPr>
      <w:r>
        <w:rPr>
          <w:b/>
        </w:rPr>
        <w:t>Step 1:</w:t>
      </w:r>
      <w:r>
        <w:t xml:space="preserve"> Selecting employees</w:t>
      </w:r>
    </w:p>
    <w:p w14:paraId="0D83F933" w14:textId="53A637B3" w:rsidR="00EF1202" w:rsidRDefault="00EF1202" w:rsidP="00EF1202">
      <w:pPr>
        <w:pStyle w:val="ListParagraph"/>
        <w:ind w:left="1080"/>
        <w:jc w:val="both"/>
      </w:pPr>
      <w:r>
        <w:rPr>
          <w:b/>
        </w:rPr>
        <w:t>Step 2:</w:t>
      </w:r>
      <w:r>
        <w:t xml:space="preserve"> Debasement and Hazing (provoke humility in new hires so that they are open to the norms of the organization)</w:t>
      </w:r>
    </w:p>
    <w:p w14:paraId="6A36CEBE" w14:textId="5F85B810" w:rsidR="00EF1202" w:rsidRDefault="00EF1202" w:rsidP="00EF1202">
      <w:pPr>
        <w:pStyle w:val="ListParagraph"/>
        <w:ind w:left="1080"/>
        <w:jc w:val="both"/>
      </w:pPr>
      <w:r>
        <w:rPr>
          <w:b/>
        </w:rPr>
        <w:t>Step 3:</w:t>
      </w:r>
      <w:r>
        <w:t xml:space="preserve"> Training (start at the bottom)</w:t>
      </w:r>
    </w:p>
    <w:p w14:paraId="47CEB1BF" w14:textId="367FD514" w:rsidR="00EF1202" w:rsidRDefault="00EF1202" w:rsidP="00EF1202">
      <w:pPr>
        <w:pStyle w:val="ListParagraph"/>
        <w:ind w:left="1080"/>
        <w:jc w:val="both"/>
      </w:pPr>
      <w:r>
        <w:rPr>
          <w:b/>
        </w:rPr>
        <w:t>Step 4:</w:t>
      </w:r>
      <w:r>
        <w:t xml:space="preserve"> Reward and Promotions </w:t>
      </w:r>
    </w:p>
    <w:p w14:paraId="611E3469" w14:textId="1C6FB28E" w:rsidR="00EF1202" w:rsidRDefault="00EF1202" w:rsidP="00EF1202">
      <w:pPr>
        <w:pStyle w:val="ListParagraph"/>
        <w:ind w:left="1080"/>
        <w:jc w:val="both"/>
      </w:pPr>
      <w:r>
        <w:rPr>
          <w:b/>
        </w:rPr>
        <w:t>Step 5:</w:t>
      </w:r>
      <w:r>
        <w:t xml:space="preserve"> Exposure to Core Culture</w:t>
      </w:r>
      <w:r w:rsidR="000160D9">
        <w:t xml:space="preserve"> (guidance for member behaviour)</w:t>
      </w:r>
    </w:p>
    <w:p w14:paraId="3D37B035" w14:textId="20DBED25" w:rsidR="000160D9" w:rsidRDefault="00520732" w:rsidP="00EF1202">
      <w:pPr>
        <w:pStyle w:val="ListParagraph"/>
        <w:ind w:left="1080"/>
        <w:jc w:val="both"/>
      </w:pPr>
      <w:r>
        <w:rPr>
          <w:b/>
        </w:rPr>
        <w:t xml:space="preserve">Step 6: </w:t>
      </w:r>
      <w:r w:rsidRPr="00520732">
        <w:t>Organizational Folklore</w:t>
      </w:r>
      <w:r>
        <w:rPr>
          <w:b/>
        </w:rPr>
        <w:t xml:space="preserve"> </w:t>
      </w:r>
      <w:r>
        <w:t>(members are exposed to stories that reinforce the nature of the culture)</w:t>
      </w:r>
    </w:p>
    <w:p w14:paraId="2655CE19" w14:textId="314A9885" w:rsidR="00E30202" w:rsidRDefault="00520732" w:rsidP="00E30202">
      <w:pPr>
        <w:pStyle w:val="ListParagraph"/>
        <w:ind w:left="1080"/>
        <w:jc w:val="both"/>
      </w:pPr>
      <w:r>
        <w:rPr>
          <w:b/>
        </w:rPr>
        <w:t xml:space="preserve">Step 7: </w:t>
      </w:r>
      <w:r w:rsidRPr="00520732">
        <w:t>Role Models</w:t>
      </w:r>
      <w:r>
        <w:t xml:space="preserve"> (tangible examples for new members to imitate)</w:t>
      </w:r>
    </w:p>
    <w:p w14:paraId="2F006A0A" w14:textId="77777777" w:rsidR="00E30202" w:rsidRDefault="00E30202" w:rsidP="00E30202">
      <w:pPr>
        <w:jc w:val="both"/>
      </w:pPr>
    </w:p>
    <w:p w14:paraId="15C9EC87" w14:textId="43EC0044" w:rsidR="00E30202" w:rsidRPr="00D5705F" w:rsidRDefault="00E30202" w:rsidP="00E30202">
      <w:pPr>
        <w:pStyle w:val="ListParagraph"/>
        <w:numPr>
          <w:ilvl w:val="0"/>
          <w:numId w:val="29"/>
        </w:numPr>
        <w:jc w:val="both"/>
        <w:rPr>
          <w:b/>
        </w:rPr>
      </w:pPr>
      <w:r w:rsidRPr="00E30202">
        <w:rPr>
          <w:b/>
        </w:rPr>
        <w:t>Diagnosing a Culture:</w:t>
      </w:r>
      <w:r>
        <w:rPr>
          <w:b/>
        </w:rPr>
        <w:t xml:space="preserve"> </w:t>
      </w:r>
    </w:p>
    <w:p w14:paraId="39F81B7D" w14:textId="7D5A6B8C" w:rsidR="00D5705F" w:rsidRDefault="00D5705F" w:rsidP="00D5705F">
      <w:pPr>
        <w:pStyle w:val="ListParagraph"/>
        <w:numPr>
          <w:ilvl w:val="0"/>
          <w:numId w:val="4"/>
        </w:numPr>
        <w:jc w:val="both"/>
      </w:pPr>
      <w:r w:rsidRPr="000F016D">
        <w:rPr>
          <w:b/>
        </w:rPr>
        <w:t>Symbols</w:t>
      </w:r>
      <w:r>
        <w:t xml:space="preserve"> (Ex: At Chaparral Steel Company in Texas, employees have to walk through the HR department to get to their lockers. It facilitates communication and serves as a powerful symbol of the importance that the company places on it HR.)</w:t>
      </w:r>
    </w:p>
    <w:p w14:paraId="6CCFDCE7" w14:textId="753D41A0" w:rsidR="00D5705F" w:rsidRPr="009625F6" w:rsidRDefault="000F016D" w:rsidP="00D5705F">
      <w:pPr>
        <w:pStyle w:val="ListParagraph"/>
        <w:numPr>
          <w:ilvl w:val="0"/>
          <w:numId w:val="4"/>
        </w:numPr>
        <w:jc w:val="both"/>
        <w:rPr>
          <w:b/>
        </w:rPr>
      </w:pPr>
      <w:r w:rsidRPr="000F016D">
        <w:rPr>
          <w:b/>
        </w:rPr>
        <w:t>Rituals</w:t>
      </w:r>
      <w:r w:rsidR="00657A6C">
        <w:rPr>
          <w:b/>
        </w:rPr>
        <w:t xml:space="preserve"> </w:t>
      </w:r>
      <w:r w:rsidR="00657A6C" w:rsidRPr="00657A6C">
        <w:t>(Ex:</w:t>
      </w:r>
      <w:r w:rsidR="00657A6C">
        <w:t xml:space="preserve"> At Tandem, a California computer company, Friday afternoon ‘’popcorn parties’’ are a regular ritual. Reinforce ‘’work hard, play hard’’</w:t>
      </w:r>
      <w:r w:rsidR="009625F6">
        <w:t xml:space="preserve"> and weekly conflicts can be forgotten.)</w:t>
      </w:r>
    </w:p>
    <w:p w14:paraId="4A0B7C47" w14:textId="084E1D56" w:rsidR="009625F6" w:rsidRPr="000F016D" w:rsidRDefault="009625F6" w:rsidP="00D5705F">
      <w:pPr>
        <w:pStyle w:val="ListParagraph"/>
        <w:numPr>
          <w:ilvl w:val="0"/>
          <w:numId w:val="4"/>
        </w:numPr>
        <w:jc w:val="both"/>
        <w:rPr>
          <w:b/>
        </w:rPr>
      </w:pPr>
      <w:r>
        <w:rPr>
          <w:b/>
        </w:rPr>
        <w:t xml:space="preserve">Stories </w:t>
      </w:r>
      <w:r w:rsidRPr="009625F6">
        <w:t>(Ex:</w:t>
      </w:r>
      <w:r w:rsidR="00F5115D">
        <w:t xml:space="preserve"> McDonald founder cancelled a franchise after finding a single fly in the restaurant. Whether the story is true, its retelling is indicative of one of the core values of the McDonald’s culture, a fanatical dedication to clean premises.)</w:t>
      </w:r>
      <w:bookmarkStart w:id="0" w:name="_GoBack"/>
      <w:bookmarkEnd w:id="0"/>
    </w:p>
    <w:p w14:paraId="67E4A0E5" w14:textId="77777777" w:rsidR="00D5705F" w:rsidRPr="00E30202" w:rsidRDefault="00D5705F" w:rsidP="00D5705F">
      <w:pPr>
        <w:pStyle w:val="ListParagraph"/>
        <w:jc w:val="both"/>
        <w:rPr>
          <w:b/>
        </w:rPr>
      </w:pPr>
    </w:p>
    <w:sectPr w:rsidR="00D5705F" w:rsidRPr="00E30202" w:rsidSect="005F4A08">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A11477" w14:textId="77777777" w:rsidR="000F016D" w:rsidRDefault="000F016D" w:rsidP="00241432">
      <w:r>
        <w:separator/>
      </w:r>
    </w:p>
  </w:endnote>
  <w:endnote w:type="continuationSeparator" w:id="0">
    <w:p w14:paraId="67486B99" w14:textId="77777777" w:rsidR="000F016D" w:rsidRDefault="000F016D" w:rsidP="00241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398518" w14:textId="77777777" w:rsidR="000F016D" w:rsidRDefault="000F016D" w:rsidP="00CD5F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59402BB" w14:textId="77777777" w:rsidR="000F016D" w:rsidRDefault="000F016D" w:rsidP="0024143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B7480" w14:textId="77777777" w:rsidR="000F016D" w:rsidRDefault="000F016D" w:rsidP="00CD5F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5115D">
      <w:rPr>
        <w:rStyle w:val="PageNumber"/>
        <w:noProof/>
      </w:rPr>
      <w:t>12</w:t>
    </w:r>
    <w:r>
      <w:rPr>
        <w:rStyle w:val="PageNumber"/>
      </w:rPr>
      <w:fldChar w:fldCharType="end"/>
    </w:r>
  </w:p>
  <w:p w14:paraId="48654D83" w14:textId="77777777" w:rsidR="000F016D" w:rsidRDefault="000F016D" w:rsidP="0024143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F3B40E" w14:textId="77777777" w:rsidR="000F016D" w:rsidRDefault="000F016D" w:rsidP="00241432">
      <w:r>
        <w:separator/>
      </w:r>
    </w:p>
  </w:footnote>
  <w:footnote w:type="continuationSeparator" w:id="0">
    <w:p w14:paraId="57B7A3CE" w14:textId="77777777" w:rsidR="000F016D" w:rsidRDefault="000F016D" w:rsidP="0024143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435E9"/>
    <w:multiLevelType w:val="hybridMultilevel"/>
    <w:tmpl w:val="CF36D73A"/>
    <w:lvl w:ilvl="0" w:tplc="12D24D44">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964EDF"/>
    <w:multiLevelType w:val="hybridMultilevel"/>
    <w:tmpl w:val="0B843E4C"/>
    <w:lvl w:ilvl="0" w:tplc="040C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8346B1C"/>
    <w:multiLevelType w:val="hybridMultilevel"/>
    <w:tmpl w:val="7BE0AF1A"/>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C835BF"/>
    <w:multiLevelType w:val="hybridMultilevel"/>
    <w:tmpl w:val="3EB02FFE"/>
    <w:lvl w:ilvl="0" w:tplc="0BA880E4">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0F057579"/>
    <w:multiLevelType w:val="hybridMultilevel"/>
    <w:tmpl w:val="A93AB7F2"/>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54130B"/>
    <w:multiLevelType w:val="hybridMultilevel"/>
    <w:tmpl w:val="907C7626"/>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F40E1C"/>
    <w:multiLevelType w:val="hybridMultilevel"/>
    <w:tmpl w:val="170EF852"/>
    <w:lvl w:ilvl="0" w:tplc="040C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6562165"/>
    <w:multiLevelType w:val="hybridMultilevel"/>
    <w:tmpl w:val="C120645C"/>
    <w:lvl w:ilvl="0" w:tplc="040C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DDB0ED7"/>
    <w:multiLevelType w:val="hybridMultilevel"/>
    <w:tmpl w:val="1BF26F94"/>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6530C8"/>
    <w:multiLevelType w:val="hybridMultilevel"/>
    <w:tmpl w:val="B446687E"/>
    <w:lvl w:ilvl="0" w:tplc="040C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03B41F2"/>
    <w:multiLevelType w:val="hybridMultilevel"/>
    <w:tmpl w:val="4A82EBAA"/>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D362C1"/>
    <w:multiLevelType w:val="hybridMultilevel"/>
    <w:tmpl w:val="E9284B42"/>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3121D6"/>
    <w:multiLevelType w:val="hybridMultilevel"/>
    <w:tmpl w:val="AB22DCE0"/>
    <w:lvl w:ilvl="0" w:tplc="0BA880E4">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8CC2181"/>
    <w:multiLevelType w:val="hybridMultilevel"/>
    <w:tmpl w:val="34D42B5A"/>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C846CB"/>
    <w:multiLevelType w:val="hybridMultilevel"/>
    <w:tmpl w:val="2D28B6E0"/>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F0753F"/>
    <w:multiLevelType w:val="hybridMultilevel"/>
    <w:tmpl w:val="712AE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AC293A"/>
    <w:multiLevelType w:val="hybridMultilevel"/>
    <w:tmpl w:val="98464B3E"/>
    <w:lvl w:ilvl="0" w:tplc="040C0001">
      <w:start w:val="1"/>
      <w:numFmt w:val="bullet"/>
      <w:lvlText w:val=""/>
      <w:lvlJc w:val="left"/>
      <w:pPr>
        <w:ind w:left="1857" w:hanging="360"/>
      </w:pPr>
      <w:rPr>
        <w:rFonts w:ascii="Symbol" w:hAnsi="Symbol" w:hint="default"/>
      </w:rPr>
    </w:lvl>
    <w:lvl w:ilvl="1" w:tplc="04090003" w:tentative="1">
      <w:start w:val="1"/>
      <w:numFmt w:val="bullet"/>
      <w:lvlText w:val="o"/>
      <w:lvlJc w:val="left"/>
      <w:pPr>
        <w:ind w:left="2577" w:hanging="360"/>
      </w:pPr>
      <w:rPr>
        <w:rFonts w:ascii="Courier New" w:hAnsi="Courier New" w:hint="default"/>
      </w:rPr>
    </w:lvl>
    <w:lvl w:ilvl="2" w:tplc="04090005" w:tentative="1">
      <w:start w:val="1"/>
      <w:numFmt w:val="bullet"/>
      <w:lvlText w:val=""/>
      <w:lvlJc w:val="left"/>
      <w:pPr>
        <w:ind w:left="3297" w:hanging="360"/>
      </w:pPr>
      <w:rPr>
        <w:rFonts w:ascii="Wingdings" w:hAnsi="Wingdings" w:hint="default"/>
      </w:rPr>
    </w:lvl>
    <w:lvl w:ilvl="3" w:tplc="04090001" w:tentative="1">
      <w:start w:val="1"/>
      <w:numFmt w:val="bullet"/>
      <w:lvlText w:val=""/>
      <w:lvlJc w:val="left"/>
      <w:pPr>
        <w:ind w:left="4017" w:hanging="360"/>
      </w:pPr>
      <w:rPr>
        <w:rFonts w:ascii="Symbol" w:hAnsi="Symbol" w:hint="default"/>
      </w:rPr>
    </w:lvl>
    <w:lvl w:ilvl="4" w:tplc="04090003" w:tentative="1">
      <w:start w:val="1"/>
      <w:numFmt w:val="bullet"/>
      <w:lvlText w:val="o"/>
      <w:lvlJc w:val="left"/>
      <w:pPr>
        <w:ind w:left="4737" w:hanging="360"/>
      </w:pPr>
      <w:rPr>
        <w:rFonts w:ascii="Courier New" w:hAnsi="Courier New" w:hint="default"/>
      </w:rPr>
    </w:lvl>
    <w:lvl w:ilvl="5" w:tplc="04090005" w:tentative="1">
      <w:start w:val="1"/>
      <w:numFmt w:val="bullet"/>
      <w:lvlText w:val=""/>
      <w:lvlJc w:val="left"/>
      <w:pPr>
        <w:ind w:left="5457" w:hanging="360"/>
      </w:pPr>
      <w:rPr>
        <w:rFonts w:ascii="Wingdings" w:hAnsi="Wingdings" w:hint="default"/>
      </w:rPr>
    </w:lvl>
    <w:lvl w:ilvl="6" w:tplc="04090001" w:tentative="1">
      <w:start w:val="1"/>
      <w:numFmt w:val="bullet"/>
      <w:lvlText w:val=""/>
      <w:lvlJc w:val="left"/>
      <w:pPr>
        <w:ind w:left="6177" w:hanging="360"/>
      </w:pPr>
      <w:rPr>
        <w:rFonts w:ascii="Symbol" w:hAnsi="Symbol" w:hint="default"/>
      </w:rPr>
    </w:lvl>
    <w:lvl w:ilvl="7" w:tplc="04090003" w:tentative="1">
      <w:start w:val="1"/>
      <w:numFmt w:val="bullet"/>
      <w:lvlText w:val="o"/>
      <w:lvlJc w:val="left"/>
      <w:pPr>
        <w:ind w:left="6897" w:hanging="360"/>
      </w:pPr>
      <w:rPr>
        <w:rFonts w:ascii="Courier New" w:hAnsi="Courier New" w:hint="default"/>
      </w:rPr>
    </w:lvl>
    <w:lvl w:ilvl="8" w:tplc="04090005" w:tentative="1">
      <w:start w:val="1"/>
      <w:numFmt w:val="bullet"/>
      <w:lvlText w:val=""/>
      <w:lvlJc w:val="left"/>
      <w:pPr>
        <w:ind w:left="7617" w:hanging="360"/>
      </w:pPr>
      <w:rPr>
        <w:rFonts w:ascii="Wingdings" w:hAnsi="Wingdings" w:hint="default"/>
      </w:rPr>
    </w:lvl>
  </w:abstractNum>
  <w:abstractNum w:abstractNumId="17">
    <w:nsid w:val="4CCE2F30"/>
    <w:multiLevelType w:val="hybridMultilevel"/>
    <w:tmpl w:val="6E32F146"/>
    <w:lvl w:ilvl="0" w:tplc="040C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CFB0FEA"/>
    <w:multiLevelType w:val="hybridMultilevel"/>
    <w:tmpl w:val="9F7CD418"/>
    <w:lvl w:ilvl="0" w:tplc="040C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2043CEF"/>
    <w:multiLevelType w:val="hybridMultilevel"/>
    <w:tmpl w:val="C6C88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A774C2D"/>
    <w:multiLevelType w:val="hybridMultilevel"/>
    <w:tmpl w:val="1F6E2552"/>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E8B4C8F"/>
    <w:multiLevelType w:val="hybridMultilevel"/>
    <w:tmpl w:val="C4AEF9DA"/>
    <w:lvl w:ilvl="0" w:tplc="12D24D44">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41E184D"/>
    <w:multiLevelType w:val="hybridMultilevel"/>
    <w:tmpl w:val="E00CE066"/>
    <w:lvl w:ilvl="0" w:tplc="DD080C86">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7D46EE4"/>
    <w:multiLevelType w:val="hybridMultilevel"/>
    <w:tmpl w:val="C3E6D4F8"/>
    <w:lvl w:ilvl="0" w:tplc="040C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6AFC10A0"/>
    <w:multiLevelType w:val="hybridMultilevel"/>
    <w:tmpl w:val="42727860"/>
    <w:lvl w:ilvl="0" w:tplc="EA9AC64E">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7A5606AE"/>
    <w:multiLevelType w:val="hybridMultilevel"/>
    <w:tmpl w:val="D708F88E"/>
    <w:lvl w:ilvl="0" w:tplc="12D24D44">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B8D246F"/>
    <w:multiLevelType w:val="hybridMultilevel"/>
    <w:tmpl w:val="D46CD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C2B4A24"/>
    <w:multiLevelType w:val="hybridMultilevel"/>
    <w:tmpl w:val="1E54C288"/>
    <w:lvl w:ilvl="0" w:tplc="12D24D44">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D8B0A16"/>
    <w:multiLevelType w:val="hybridMultilevel"/>
    <w:tmpl w:val="56208396"/>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6"/>
  </w:num>
  <w:num w:numId="3">
    <w:abstractNumId w:val="19"/>
  </w:num>
  <w:num w:numId="4">
    <w:abstractNumId w:val="21"/>
  </w:num>
  <w:num w:numId="5">
    <w:abstractNumId w:val="23"/>
  </w:num>
  <w:num w:numId="6">
    <w:abstractNumId w:val="0"/>
  </w:num>
  <w:num w:numId="7">
    <w:abstractNumId w:val="6"/>
  </w:num>
  <w:num w:numId="8">
    <w:abstractNumId w:val="1"/>
  </w:num>
  <w:num w:numId="9">
    <w:abstractNumId w:val="16"/>
  </w:num>
  <w:num w:numId="10">
    <w:abstractNumId w:val="11"/>
  </w:num>
  <w:num w:numId="11">
    <w:abstractNumId w:val="27"/>
  </w:num>
  <w:num w:numId="12">
    <w:abstractNumId w:val="10"/>
  </w:num>
  <w:num w:numId="13">
    <w:abstractNumId w:val="18"/>
  </w:num>
  <w:num w:numId="14">
    <w:abstractNumId w:val="22"/>
  </w:num>
  <w:num w:numId="15">
    <w:abstractNumId w:val="25"/>
  </w:num>
  <w:num w:numId="16">
    <w:abstractNumId w:val="7"/>
  </w:num>
  <w:num w:numId="17">
    <w:abstractNumId w:val="9"/>
  </w:num>
  <w:num w:numId="18">
    <w:abstractNumId w:val="5"/>
  </w:num>
  <w:num w:numId="19">
    <w:abstractNumId w:val="14"/>
  </w:num>
  <w:num w:numId="20">
    <w:abstractNumId w:val="17"/>
  </w:num>
  <w:num w:numId="21">
    <w:abstractNumId w:val="3"/>
  </w:num>
  <w:num w:numId="22">
    <w:abstractNumId w:val="13"/>
  </w:num>
  <w:num w:numId="23">
    <w:abstractNumId w:val="12"/>
  </w:num>
  <w:num w:numId="24">
    <w:abstractNumId w:val="20"/>
  </w:num>
  <w:num w:numId="25">
    <w:abstractNumId w:val="24"/>
  </w:num>
  <w:num w:numId="26">
    <w:abstractNumId w:val="28"/>
  </w:num>
  <w:num w:numId="27">
    <w:abstractNumId w:val="4"/>
  </w:num>
  <w:num w:numId="28">
    <w:abstractNumId w:val="8"/>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AC7"/>
    <w:rsid w:val="000160D9"/>
    <w:rsid w:val="00026A4A"/>
    <w:rsid w:val="000430D3"/>
    <w:rsid w:val="00063385"/>
    <w:rsid w:val="00082DE6"/>
    <w:rsid w:val="00092380"/>
    <w:rsid w:val="000B09EA"/>
    <w:rsid w:val="000B16C7"/>
    <w:rsid w:val="000B1E31"/>
    <w:rsid w:val="000B38FB"/>
    <w:rsid w:val="000D0FCC"/>
    <w:rsid w:val="000F016D"/>
    <w:rsid w:val="001136D9"/>
    <w:rsid w:val="001173FB"/>
    <w:rsid w:val="001303F9"/>
    <w:rsid w:val="0015474F"/>
    <w:rsid w:val="00177C0F"/>
    <w:rsid w:val="00177FCF"/>
    <w:rsid w:val="00187001"/>
    <w:rsid w:val="001A5453"/>
    <w:rsid w:val="001A7ABB"/>
    <w:rsid w:val="001C3A89"/>
    <w:rsid w:val="001E16D5"/>
    <w:rsid w:val="001F4912"/>
    <w:rsid w:val="00220FD3"/>
    <w:rsid w:val="00233B97"/>
    <w:rsid w:val="00240870"/>
    <w:rsid w:val="00240F8C"/>
    <w:rsid w:val="00241432"/>
    <w:rsid w:val="00251567"/>
    <w:rsid w:val="00256F82"/>
    <w:rsid w:val="00270F50"/>
    <w:rsid w:val="002B0883"/>
    <w:rsid w:val="002D287E"/>
    <w:rsid w:val="002D5D13"/>
    <w:rsid w:val="002E19E8"/>
    <w:rsid w:val="002E34FA"/>
    <w:rsid w:val="003065BB"/>
    <w:rsid w:val="003123AC"/>
    <w:rsid w:val="003245A8"/>
    <w:rsid w:val="003347E8"/>
    <w:rsid w:val="00342962"/>
    <w:rsid w:val="00344069"/>
    <w:rsid w:val="003444A1"/>
    <w:rsid w:val="00344DB3"/>
    <w:rsid w:val="00350DEF"/>
    <w:rsid w:val="003557CC"/>
    <w:rsid w:val="00365DDC"/>
    <w:rsid w:val="00376339"/>
    <w:rsid w:val="003A305C"/>
    <w:rsid w:val="003B24E4"/>
    <w:rsid w:val="003B474D"/>
    <w:rsid w:val="003D615F"/>
    <w:rsid w:val="004140A5"/>
    <w:rsid w:val="004700A7"/>
    <w:rsid w:val="00470450"/>
    <w:rsid w:val="00480E24"/>
    <w:rsid w:val="0048590A"/>
    <w:rsid w:val="00485B34"/>
    <w:rsid w:val="00495252"/>
    <w:rsid w:val="00497F92"/>
    <w:rsid w:val="004A10D0"/>
    <w:rsid w:val="004E219F"/>
    <w:rsid w:val="004F1D8E"/>
    <w:rsid w:val="005028BE"/>
    <w:rsid w:val="00520732"/>
    <w:rsid w:val="00523F64"/>
    <w:rsid w:val="00544E50"/>
    <w:rsid w:val="00547B71"/>
    <w:rsid w:val="00551BA2"/>
    <w:rsid w:val="005664D6"/>
    <w:rsid w:val="0057090C"/>
    <w:rsid w:val="00590741"/>
    <w:rsid w:val="00592B91"/>
    <w:rsid w:val="00593D5F"/>
    <w:rsid w:val="005B72BA"/>
    <w:rsid w:val="005E698A"/>
    <w:rsid w:val="005F4A08"/>
    <w:rsid w:val="005F5698"/>
    <w:rsid w:val="0062347D"/>
    <w:rsid w:val="0062432C"/>
    <w:rsid w:val="00657A6C"/>
    <w:rsid w:val="00675F29"/>
    <w:rsid w:val="006804F6"/>
    <w:rsid w:val="006B3F85"/>
    <w:rsid w:val="006B7383"/>
    <w:rsid w:val="006D326A"/>
    <w:rsid w:val="006D3362"/>
    <w:rsid w:val="00702CE4"/>
    <w:rsid w:val="0071069B"/>
    <w:rsid w:val="007351AA"/>
    <w:rsid w:val="00751C7C"/>
    <w:rsid w:val="00766724"/>
    <w:rsid w:val="00777193"/>
    <w:rsid w:val="00790B86"/>
    <w:rsid w:val="00797C6D"/>
    <w:rsid w:val="007B2FCE"/>
    <w:rsid w:val="007B3393"/>
    <w:rsid w:val="007C1FD0"/>
    <w:rsid w:val="00824F15"/>
    <w:rsid w:val="00861857"/>
    <w:rsid w:val="0086197A"/>
    <w:rsid w:val="008736D5"/>
    <w:rsid w:val="0089402F"/>
    <w:rsid w:val="008A0C56"/>
    <w:rsid w:val="008C2BA4"/>
    <w:rsid w:val="0091596F"/>
    <w:rsid w:val="00921533"/>
    <w:rsid w:val="00922482"/>
    <w:rsid w:val="009342C4"/>
    <w:rsid w:val="009625F6"/>
    <w:rsid w:val="00970324"/>
    <w:rsid w:val="00971A8B"/>
    <w:rsid w:val="00975206"/>
    <w:rsid w:val="009954E0"/>
    <w:rsid w:val="009B1DD1"/>
    <w:rsid w:val="009C45D5"/>
    <w:rsid w:val="009D7820"/>
    <w:rsid w:val="00A0362F"/>
    <w:rsid w:val="00A41264"/>
    <w:rsid w:val="00A545AC"/>
    <w:rsid w:val="00A64674"/>
    <w:rsid w:val="00A77CCE"/>
    <w:rsid w:val="00A84D2C"/>
    <w:rsid w:val="00AA0964"/>
    <w:rsid w:val="00AB494B"/>
    <w:rsid w:val="00AB504E"/>
    <w:rsid w:val="00AD01B8"/>
    <w:rsid w:val="00AE3D04"/>
    <w:rsid w:val="00AE43DB"/>
    <w:rsid w:val="00AE4E40"/>
    <w:rsid w:val="00AF368B"/>
    <w:rsid w:val="00B20FB2"/>
    <w:rsid w:val="00B424E2"/>
    <w:rsid w:val="00B810EF"/>
    <w:rsid w:val="00BE2668"/>
    <w:rsid w:val="00BF7FB0"/>
    <w:rsid w:val="00C0286C"/>
    <w:rsid w:val="00C11EE9"/>
    <w:rsid w:val="00C1749C"/>
    <w:rsid w:val="00C2672E"/>
    <w:rsid w:val="00C30F8D"/>
    <w:rsid w:val="00C33453"/>
    <w:rsid w:val="00C42177"/>
    <w:rsid w:val="00C4784F"/>
    <w:rsid w:val="00C87A39"/>
    <w:rsid w:val="00CB514F"/>
    <w:rsid w:val="00CC00FF"/>
    <w:rsid w:val="00CD1F18"/>
    <w:rsid w:val="00CD5FDB"/>
    <w:rsid w:val="00CE19D2"/>
    <w:rsid w:val="00CE446E"/>
    <w:rsid w:val="00CF1414"/>
    <w:rsid w:val="00D10CC1"/>
    <w:rsid w:val="00D27340"/>
    <w:rsid w:val="00D3474D"/>
    <w:rsid w:val="00D471C5"/>
    <w:rsid w:val="00D54AE4"/>
    <w:rsid w:val="00D54BB5"/>
    <w:rsid w:val="00D5705F"/>
    <w:rsid w:val="00D572C5"/>
    <w:rsid w:val="00DE7473"/>
    <w:rsid w:val="00E05DF0"/>
    <w:rsid w:val="00E201E5"/>
    <w:rsid w:val="00E24963"/>
    <w:rsid w:val="00E24C7E"/>
    <w:rsid w:val="00E30202"/>
    <w:rsid w:val="00E36C8C"/>
    <w:rsid w:val="00E5017D"/>
    <w:rsid w:val="00E60AC7"/>
    <w:rsid w:val="00E6709C"/>
    <w:rsid w:val="00E67BF3"/>
    <w:rsid w:val="00E71C69"/>
    <w:rsid w:val="00E8714B"/>
    <w:rsid w:val="00ED412F"/>
    <w:rsid w:val="00EE0A76"/>
    <w:rsid w:val="00EE2500"/>
    <w:rsid w:val="00EF1202"/>
    <w:rsid w:val="00EF14A5"/>
    <w:rsid w:val="00F01AA7"/>
    <w:rsid w:val="00F03B5B"/>
    <w:rsid w:val="00F077F4"/>
    <w:rsid w:val="00F102D3"/>
    <w:rsid w:val="00F471F5"/>
    <w:rsid w:val="00F5115D"/>
    <w:rsid w:val="00F5704A"/>
    <w:rsid w:val="00F80AEE"/>
    <w:rsid w:val="00F92743"/>
    <w:rsid w:val="00FC3397"/>
    <w:rsid w:val="00FD6EB3"/>
    <w:rsid w:val="00FE22B7"/>
    <w:rsid w:val="00FE2F52"/>
    <w:rsid w:val="00FE6C0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C4C28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01B8"/>
    <w:pPr>
      <w:ind w:left="720"/>
      <w:contextualSpacing/>
    </w:pPr>
  </w:style>
  <w:style w:type="paragraph" w:styleId="Footer">
    <w:name w:val="footer"/>
    <w:basedOn w:val="Normal"/>
    <w:link w:val="FooterChar"/>
    <w:uiPriority w:val="99"/>
    <w:unhideWhenUsed/>
    <w:rsid w:val="00241432"/>
    <w:pPr>
      <w:tabs>
        <w:tab w:val="center" w:pos="4320"/>
        <w:tab w:val="right" w:pos="8640"/>
      </w:tabs>
    </w:pPr>
  </w:style>
  <w:style w:type="character" w:customStyle="1" w:styleId="FooterChar">
    <w:name w:val="Footer Char"/>
    <w:basedOn w:val="DefaultParagraphFont"/>
    <w:link w:val="Footer"/>
    <w:uiPriority w:val="99"/>
    <w:rsid w:val="00241432"/>
    <w:rPr>
      <w:lang w:val="en-CA"/>
    </w:rPr>
  </w:style>
  <w:style w:type="character" w:styleId="PageNumber">
    <w:name w:val="page number"/>
    <w:basedOn w:val="DefaultParagraphFont"/>
    <w:uiPriority w:val="99"/>
    <w:semiHidden/>
    <w:unhideWhenUsed/>
    <w:rsid w:val="0024143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01B8"/>
    <w:pPr>
      <w:ind w:left="720"/>
      <w:contextualSpacing/>
    </w:pPr>
  </w:style>
  <w:style w:type="paragraph" w:styleId="Footer">
    <w:name w:val="footer"/>
    <w:basedOn w:val="Normal"/>
    <w:link w:val="FooterChar"/>
    <w:uiPriority w:val="99"/>
    <w:unhideWhenUsed/>
    <w:rsid w:val="00241432"/>
    <w:pPr>
      <w:tabs>
        <w:tab w:val="center" w:pos="4320"/>
        <w:tab w:val="right" w:pos="8640"/>
      </w:tabs>
    </w:pPr>
  </w:style>
  <w:style w:type="character" w:customStyle="1" w:styleId="FooterChar">
    <w:name w:val="Footer Char"/>
    <w:basedOn w:val="DefaultParagraphFont"/>
    <w:link w:val="Footer"/>
    <w:uiPriority w:val="99"/>
    <w:rsid w:val="00241432"/>
    <w:rPr>
      <w:lang w:val="en-CA"/>
    </w:rPr>
  </w:style>
  <w:style w:type="character" w:styleId="PageNumber">
    <w:name w:val="page number"/>
    <w:basedOn w:val="DefaultParagraphFont"/>
    <w:uiPriority w:val="99"/>
    <w:semiHidden/>
    <w:unhideWhenUsed/>
    <w:rsid w:val="002414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565</TotalTime>
  <Pages>12</Pages>
  <Words>3988</Words>
  <Characters>22735</Characters>
  <Application>Microsoft Macintosh Word</Application>
  <DocSecurity>0</DocSecurity>
  <Lines>189</Lines>
  <Paragraphs>53</Paragraphs>
  <ScaleCrop>false</ScaleCrop>
  <Company/>
  <LinksUpToDate>false</LinksUpToDate>
  <CharactersWithSpaces>26670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Maggy Ross Comeau</dc:creator>
  <cp:keywords/>
  <dc:description/>
  <cp:lastModifiedBy>Maggy Ross Comeau</cp:lastModifiedBy>
  <cp:revision>170</cp:revision>
  <dcterms:created xsi:type="dcterms:W3CDTF">2013-04-05T20:41:00Z</dcterms:created>
  <dcterms:modified xsi:type="dcterms:W3CDTF">2013-04-09T01:31:00Z</dcterms:modified>
</cp:coreProperties>
</file>