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33E6" w:rsidRPr="0061194B" w:rsidRDefault="00DC33E6" w:rsidP="00DC33E6">
      <w:pPr>
        <w:jc w:val="center"/>
        <w:rPr>
          <w:b/>
          <w:sz w:val="30"/>
        </w:rPr>
      </w:pPr>
      <w:r w:rsidRPr="0061194B">
        <w:rPr>
          <w:b/>
          <w:sz w:val="30"/>
        </w:rPr>
        <w:t>ORGANISMAL BIOLOGY: EXAM STUDY NOTES</w:t>
      </w:r>
    </w:p>
    <w:p w:rsidR="00DC33E6" w:rsidRPr="0061194B" w:rsidRDefault="00DC33E6" w:rsidP="00DC33E6">
      <w:pPr>
        <w:jc w:val="center"/>
        <w:rPr>
          <w:b/>
          <w:sz w:val="30"/>
        </w:rPr>
      </w:pPr>
      <w:r w:rsidRPr="0061194B">
        <w:rPr>
          <w:b/>
          <w:sz w:val="30"/>
        </w:rPr>
        <w:t>FINAL EXAM ON DECEMBER 10</w:t>
      </w:r>
      <w:r w:rsidRPr="0061194B">
        <w:rPr>
          <w:b/>
          <w:sz w:val="30"/>
          <w:vertAlign w:val="superscript"/>
        </w:rPr>
        <w:t>TH</w:t>
      </w:r>
      <w:r w:rsidRPr="0061194B">
        <w:rPr>
          <w:b/>
          <w:sz w:val="30"/>
        </w:rPr>
        <w:t>, 2012</w:t>
      </w:r>
    </w:p>
    <w:p w:rsidR="00DC33E6" w:rsidRPr="0061194B" w:rsidRDefault="00DC33E6" w:rsidP="00DC33E6">
      <w:pPr>
        <w:jc w:val="center"/>
        <w:rPr>
          <w:b/>
          <w:sz w:val="30"/>
        </w:rPr>
      </w:pPr>
      <w:r w:rsidRPr="0061194B">
        <w:rPr>
          <w:b/>
          <w:sz w:val="30"/>
        </w:rPr>
        <w:t>BIO 1130A</w:t>
      </w:r>
    </w:p>
    <w:p w:rsidR="00CB7B4E" w:rsidRDefault="00CB7B4E" w:rsidP="00DC33E6">
      <w:pPr>
        <w:jc w:val="center"/>
        <w:rPr>
          <w:b/>
        </w:rPr>
      </w:pPr>
    </w:p>
    <w:p w:rsidR="00DC33E6" w:rsidRDefault="00CB7B4E" w:rsidP="00CB7B4E">
      <w:pPr>
        <w:rPr>
          <w:b/>
        </w:rPr>
      </w:pPr>
      <w:r>
        <w:rPr>
          <w:b/>
        </w:rPr>
        <w:t>Microevolution</w:t>
      </w:r>
    </w:p>
    <w:tbl>
      <w:tblPr>
        <w:tblStyle w:val="MediumShading2-Accent5"/>
        <w:tblW w:w="0" w:type="auto"/>
        <w:tblLook w:val="0420"/>
      </w:tblPr>
      <w:tblGrid>
        <w:gridCol w:w="2943"/>
        <w:gridCol w:w="5803"/>
      </w:tblGrid>
      <w:tr w:rsidR="007B3847">
        <w:trPr>
          <w:cnfStyle w:val="100000000000"/>
          <w:trHeight w:val="511"/>
        </w:trPr>
        <w:tc>
          <w:tcPr>
            <w:tcW w:w="2943" w:type="dxa"/>
            <w:tcBorders>
              <w:top w:val="single" w:sz="18" w:space="0" w:color="1F497D" w:themeColor="text2"/>
              <w:bottom w:val="single" w:sz="18" w:space="0" w:color="1F497D" w:themeColor="text2"/>
            </w:tcBorders>
          </w:tcPr>
          <w:p w:rsidR="007B3847" w:rsidRPr="007B3847" w:rsidRDefault="007B3847" w:rsidP="0061194B">
            <w:pPr>
              <w:jc w:val="center"/>
              <w:rPr>
                <w:sz w:val="30"/>
              </w:rPr>
            </w:pPr>
            <w:r w:rsidRPr="007B3847">
              <w:rPr>
                <w:sz w:val="30"/>
              </w:rPr>
              <w:t>Key Term or Concept</w:t>
            </w:r>
          </w:p>
        </w:tc>
        <w:tc>
          <w:tcPr>
            <w:tcW w:w="5803" w:type="dxa"/>
            <w:tcBorders>
              <w:top w:val="single" w:sz="18" w:space="0" w:color="1F497D" w:themeColor="text2"/>
              <w:bottom w:val="single" w:sz="18" w:space="0" w:color="1F497D" w:themeColor="text2"/>
            </w:tcBorders>
          </w:tcPr>
          <w:p w:rsidR="007B3847" w:rsidRPr="0061194B" w:rsidRDefault="007B3847" w:rsidP="0061194B">
            <w:pPr>
              <w:spacing w:before="120"/>
              <w:jc w:val="center"/>
              <w:rPr>
                <w:b w:val="0"/>
                <w:bCs w:val="0"/>
                <w:sz w:val="30"/>
              </w:rPr>
            </w:pPr>
            <w:r w:rsidRPr="007B3847">
              <w:rPr>
                <w:sz w:val="30"/>
              </w:rPr>
              <w:t>Explanation</w:t>
            </w:r>
          </w:p>
        </w:tc>
      </w:tr>
      <w:tr w:rsidR="0061194B" w:rsidRPr="007B3847">
        <w:trPr>
          <w:cnfStyle w:val="000000100000"/>
          <w:trHeight w:val="511"/>
        </w:trPr>
        <w:tc>
          <w:tcPr>
            <w:tcW w:w="2943" w:type="dxa"/>
            <w:tcBorders>
              <w:top w:val="single" w:sz="18" w:space="0" w:color="1F497D" w:themeColor="text2"/>
              <w:bottom w:val="nil"/>
            </w:tcBorders>
          </w:tcPr>
          <w:p w:rsidR="007B3847" w:rsidRPr="007B3847" w:rsidRDefault="007B3847">
            <w:pPr>
              <w:rPr>
                <w:sz w:val="24"/>
              </w:rPr>
            </w:pPr>
            <w:r w:rsidRPr="007B3847">
              <w:rPr>
                <w:sz w:val="24"/>
              </w:rPr>
              <w:t>Microevolution</w:t>
            </w:r>
          </w:p>
        </w:tc>
        <w:tc>
          <w:tcPr>
            <w:tcW w:w="5803" w:type="dxa"/>
            <w:tcBorders>
              <w:top w:val="single" w:sz="18" w:space="0" w:color="1F497D" w:themeColor="text2"/>
              <w:bottom w:val="nil"/>
            </w:tcBorders>
          </w:tcPr>
          <w:p w:rsidR="007B3847" w:rsidRPr="007B3847" w:rsidRDefault="00D27C64" w:rsidP="00D27C64">
            <w:pPr>
              <w:rPr>
                <w:sz w:val="24"/>
              </w:rPr>
            </w:pPr>
            <w:r>
              <w:rPr>
                <w:sz w:val="24"/>
              </w:rPr>
              <w:t>The e</w:t>
            </w:r>
            <w:r w:rsidR="007B3847">
              <w:rPr>
                <w:sz w:val="24"/>
              </w:rPr>
              <w:t xml:space="preserve">volutionary change </w:t>
            </w:r>
            <w:r>
              <w:rPr>
                <w:sz w:val="24"/>
              </w:rPr>
              <w:t>of</w:t>
            </w:r>
            <w:r w:rsidR="007B3847">
              <w:rPr>
                <w:sz w:val="24"/>
              </w:rPr>
              <w:t xml:space="preserve"> allele frequencies in a population or </w:t>
            </w:r>
            <w:r>
              <w:rPr>
                <w:sz w:val="24"/>
              </w:rPr>
              <w:t>of</w:t>
            </w:r>
            <w:r w:rsidR="007B3847">
              <w:rPr>
                <w:sz w:val="24"/>
              </w:rPr>
              <w:t xml:space="preserve"> chromosome structure or numbers due to mutation and recombination</w:t>
            </w:r>
          </w:p>
        </w:tc>
      </w:tr>
      <w:tr w:rsidR="007B3847" w:rsidRPr="007B3847">
        <w:trPr>
          <w:trHeight w:val="538"/>
        </w:trPr>
        <w:tc>
          <w:tcPr>
            <w:tcW w:w="2943" w:type="dxa"/>
            <w:tcBorders>
              <w:top w:val="nil"/>
            </w:tcBorders>
          </w:tcPr>
          <w:p w:rsidR="007B3847" w:rsidRPr="007B3847" w:rsidRDefault="007B3847">
            <w:pPr>
              <w:rPr>
                <w:sz w:val="24"/>
              </w:rPr>
            </w:pPr>
            <w:r>
              <w:rPr>
                <w:sz w:val="24"/>
              </w:rPr>
              <w:t>Incomplete dominance</w:t>
            </w:r>
          </w:p>
        </w:tc>
        <w:tc>
          <w:tcPr>
            <w:tcW w:w="5803" w:type="dxa"/>
            <w:tcBorders>
              <w:top w:val="nil"/>
            </w:tcBorders>
          </w:tcPr>
          <w:p w:rsidR="007B3847" w:rsidRPr="007B3847" w:rsidRDefault="007B3847">
            <w:pPr>
              <w:rPr>
                <w:sz w:val="24"/>
              </w:rPr>
            </w:pPr>
            <w:r>
              <w:rPr>
                <w:sz w:val="24"/>
              </w:rPr>
              <w:t xml:space="preserve">Homozygous (dominant or recessive) versus heterozygous, </w:t>
            </w:r>
            <w:r>
              <w:rPr>
                <w:rFonts w:ascii="Cambria" w:hAnsi="Cambria"/>
                <w:sz w:val="24"/>
                <w:szCs w:val="24"/>
              </w:rPr>
              <w:t>if you cross two heterozygous individuals, you get a 1:2:1 ratio</w:t>
            </w:r>
          </w:p>
        </w:tc>
      </w:tr>
      <w:tr w:rsidR="007B3847" w:rsidRPr="007B3847">
        <w:trPr>
          <w:cnfStyle w:val="000000100000"/>
          <w:trHeight w:val="538"/>
        </w:trPr>
        <w:tc>
          <w:tcPr>
            <w:tcW w:w="2943" w:type="dxa"/>
            <w:tcBorders>
              <w:top w:val="nil"/>
            </w:tcBorders>
          </w:tcPr>
          <w:p w:rsidR="007B3847" w:rsidRPr="007B3847" w:rsidRDefault="007B3847">
            <w:pPr>
              <w:rPr>
                <w:sz w:val="24"/>
              </w:rPr>
            </w:pPr>
            <w:r>
              <w:rPr>
                <w:sz w:val="24"/>
              </w:rPr>
              <w:t>Hardy-Weinberg Principle</w:t>
            </w:r>
          </w:p>
        </w:tc>
        <w:tc>
          <w:tcPr>
            <w:tcW w:w="5803" w:type="dxa"/>
            <w:tcBorders>
              <w:top w:val="nil"/>
            </w:tcBorders>
          </w:tcPr>
          <w:p w:rsidR="007B3847" w:rsidRPr="007B3847" w:rsidRDefault="00BC02A3">
            <w:pPr>
              <w:rPr>
                <w:sz w:val="24"/>
              </w:rPr>
            </w:pPr>
            <w:r>
              <w:rPr>
                <w:sz w:val="24"/>
              </w:rPr>
              <w:t>A mathematical model that has the ability to theoretically predict genotype frequencies, used as a hull hypothesis to see if evolutionary change has occurred</w:t>
            </w:r>
          </w:p>
        </w:tc>
      </w:tr>
      <w:tr w:rsidR="007B3847" w:rsidRPr="007B3847">
        <w:trPr>
          <w:trHeight w:val="538"/>
        </w:trPr>
        <w:tc>
          <w:tcPr>
            <w:tcW w:w="2943" w:type="dxa"/>
            <w:tcBorders>
              <w:top w:val="nil"/>
            </w:tcBorders>
          </w:tcPr>
          <w:p w:rsidR="007B3847" w:rsidRPr="007B3847" w:rsidRDefault="00BC02A3">
            <w:pPr>
              <w:rPr>
                <w:sz w:val="24"/>
              </w:rPr>
            </w:pPr>
            <w:r>
              <w:rPr>
                <w:sz w:val="24"/>
              </w:rPr>
              <w:t>Assumptions of Hardy-Weinberg</w:t>
            </w:r>
          </w:p>
        </w:tc>
        <w:tc>
          <w:tcPr>
            <w:tcW w:w="5803" w:type="dxa"/>
            <w:tcBorders>
              <w:top w:val="nil"/>
            </w:tcBorders>
          </w:tcPr>
          <w:p w:rsidR="00BC02A3" w:rsidRPr="00BC02A3" w:rsidRDefault="00BC02A3" w:rsidP="00BC02A3">
            <w:pPr>
              <w:rPr>
                <w:sz w:val="24"/>
              </w:rPr>
            </w:pPr>
            <w:r w:rsidRPr="00BC02A3">
              <w:rPr>
                <w:sz w:val="24"/>
              </w:rPr>
              <w:t>Assumes that there is NO microevolution</w:t>
            </w:r>
          </w:p>
          <w:p w:rsidR="00BC02A3" w:rsidRDefault="00BC02A3" w:rsidP="00BC02A3">
            <w:pPr>
              <w:pStyle w:val="ListParagraph"/>
              <w:numPr>
                <w:ilvl w:val="0"/>
                <w:numId w:val="1"/>
              </w:numPr>
              <w:rPr>
                <w:sz w:val="24"/>
              </w:rPr>
            </w:pPr>
            <w:r w:rsidRPr="00BC02A3">
              <w:rPr>
                <w:sz w:val="24"/>
              </w:rPr>
              <w:t>No na</w:t>
            </w:r>
            <w:r>
              <w:rPr>
                <w:sz w:val="24"/>
              </w:rPr>
              <w:t>tural selection (fitness is not a factor)</w:t>
            </w:r>
          </w:p>
          <w:p w:rsidR="00BC02A3" w:rsidRDefault="00BC02A3" w:rsidP="00BC02A3">
            <w:pPr>
              <w:pStyle w:val="ListParagraph"/>
              <w:numPr>
                <w:ilvl w:val="0"/>
                <w:numId w:val="1"/>
              </w:numPr>
              <w:rPr>
                <w:sz w:val="24"/>
              </w:rPr>
            </w:pPr>
            <w:r>
              <w:rPr>
                <w:sz w:val="24"/>
              </w:rPr>
              <w:t>No mutation</w:t>
            </w:r>
          </w:p>
          <w:p w:rsidR="00BC02A3" w:rsidRDefault="00BC02A3" w:rsidP="00BC02A3">
            <w:pPr>
              <w:pStyle w:val="ListParagraph"/>
              <w:numPr>
                <w:ilvl w:val="0"/>
                <w:numId w:val="1"/>
              </w:numPr>
              <w:rPr>
                <w:sz w:val="24"/>
              </w:rPr>
            </w:pPr>
            <w:r>
              <w:rPr>
                <w:sz w:val="24"/>
              </w:rPr>
              <w:t>No genetic drift (population is large)</w:t>
            </w:r>
          </w:p>
          <w:p w:rsidR="00BC02A3" w:rsidRDefault="00674BF6" w:rsidP="00BC02A3">
            <w:pPr>
              <w:pStyle w:val="ListParagraph"/>
              <w:numPr>
                <w:ilvl w:val="0"/>
                <w:numId w:val="1"/>
              </w:numPr>
              <w:rPr>
                <w:sz w:val="24"/>
              </w:rPr>
            </w:pPr>
            <w:r>
              <w:rPr>
                <w:sz w:val="24"/>
              </w:rPr>
              <w:t>No g</w:t>
            </w:r>
            <w:r w:rsidR="00BC02A3">
              <w:rPr>
                <w:sz w:val="24"/>
              </w:rPr>
              <w:t>ene flow</w:t>
            </w:r>
            <w:r>
              <w:rPr>
                <w:sz w:val="24"/>
              </w:rPr>
              <w:t xml:space="preserve"> (migration of individuals into an isolated population)</w:t>
            </w:r>
          </w:p>
          <w:p w:rsidR="007B3847" w:rsidRPr="00BC02A3" w:rsidRDefault="00BC02A3" w:rsidP="00BC02A3">
            <w:pPr>
              <w:pStyle w:val="ListParagraph"/>
              <w:numPr>
                <w:ilvl w:val="0"/>
                <w:numId w:val="1"/>
              </w:numPr>
              <w:rPr>
                <w:sz w:val="24"/>
              </w:rPr>
            </w:pPr>
            <w:r>
              <w:rPr>
                <w:sz w:val="24"/>
              </w:rPr>
              <w:t>Random mating</w:t>
            </w:r>
            <w:r w:rsidR="00674BF6">
              <w:rPr>
                <w:sz w:val="24"/>
              </w:rPr>
              <w:t xml:space="preserve"> (no sexual selection or inbreeding</w:t>
            </w:r>
          </w:p>
        </w:tc>
      </w:tr>
      <w:tr w:rsidR="007B3847" w:rsidRPr="007B3847">
        <w:trPr>
          <w:cnfStyle w:val="000000100000"/>
          <w:trHeight w:val="538"/>
        </w:trPr>
        <w:tc>
          <w:tcPr>
            <w:tcW w:w="2943" w:type="dxa"/>
            <w:tcBorders>
              <w:top w:val="nil"/>
            </w:tcBorders>
          </w:tcPr>
          <w:p w:rsidR="007B3847" w:rsidRPr="007B3847" w:rsidRDefault="00BC02A3">
            <w:pPr>
              <w:rPr>
                <w:sz w:val="24"/>
              </w:rPr>
            </w:pPr>
            <w:r>
              <w:rPr>
                <w:sz w:val="24"/>
              </w:rPr>
              <w:t>Gene fixation</w:t>
            </w:r>
          </w:p>
        </w:tc>
        <w:tc>
          <w:tcPr>
            <w:tcW w:w="5803" w:type="dxa"/>
            <w:tcBorders>
              <w:top w:val="nil"/>
            </w:tcBorders>
          </w:tcPr>
          <w:p w:rsidR="00BC02A3" w:rsidRDefault="00BC02A3" w:rsidP="00BC02A3">
            <w:pPr>
              <w:rPr>
                <w:sz w:val="24"/>
              </w:rPr>
            </w:pPr>
            <w:r>
              <w:rPr>
                <w:sz w:val="24"/>
              </w:rPr>
              <w:t>When an allelic frequency approaches 1 and forces the other allele to only exist in a very low frequency</w:t>
            </w:r>
          </w:p>
          <w:p w:rsidR="007B3847" w:rsidRPr="00BC02A3" w:rsidRDefault="00BC02A3" w:rsidP="00BC02A3">
            <w:pPr>
              <w:rPr>
                <w:sz w:val="24"/>
              </w:rPr>
            </w:pPr>
            <w:r>
              <w:rPr>
                <w:sz w:val="24"/>
              </w:rPr>
              <w:t>Ex: antibiotic and pesticide resistance</w:t>
            </w:r>
          </w:p>
        </w:tc>
      </w:tr>
      <w:tr w:rsidR="007B3847" w:rsidRPr="007B3847">
        <w:trPr>
          <w:trHeight w:val="538"/>
        </w:trPr>
        <w:tc>
          <w:tcPr>
            <w:tcW w:w="2943" w:type="dxa"/>
            <w:tcBorders>
              <w:top w:val="nil"/>
            </w:tcBorders>
          </w:tcPr>
          <w:p w:rsidR="007B3847" w:rsidRPr="007B3847" w:rsidRDefault="00BC02A3">
            <w:pPr>
              <w:rPr>
                <w:sz w:val="24"/>
              </w:rPr>
            </w:pPr>
            <w:r>
              <w:rPr>
                <w:sz w:val="24"/>
              </w:rPr>
              <w:t>Sickle cell anemia</w:t>
            </w:r>
          </w:p>
        </w:tc>
        <w:tc>
          <w:tcPr>
            <w:tcW w:w="5803" w:type="dxa"/>
            <w:tcBorders>
              <w:top w:val="nil"/>
            </w:tcBorders>
          </w:tcPr>
          <w:p w:rsidR="00BC02A3" w:rsidRPr="00BC02A3" w:rsidRDefault="00BC02A3" w:rsidP="00BC02A3">
            <w:pPr>
              <w:pStyle w:val="ListParagraph"/>
              <w:numPr>
                <w:ilvl w:val="0"/>
                <w:numId w:val="2"/>
              </w:numPr>
              <w:ind w:left="317"/>
              <w:rPr>
                <w:sz w:val="24"/>
              </w:rPr>
            </w:pPr>
            <w:r>
              <w:rPr>
                <w:sz w:val="24"/>
              </w:rPr>
              <w:t>Sickle cells are collapsed RBC, cannot carry oxygen as well as healthy RBC, and are caus</w:t>
            </w:r>
            <w:r w:rsidRPr="00BC02A3">
              <w:rPr>
                <w:sz w:val="24"/>
              </w:rPr>
              <w:t>ed by a point mutation</w:t>
            </w:r>
          </w:p>
          <w:p w:rsidR="00BC02A3" w:rsidRPr="00BC02A3" w:rsidRDefault="00BC02A3" w:rsidP="00BC02A3">
            <w:pPr>
              <w:pStyle w:val="ListParagraph"/>
              <w:numPr>
                <w:ilvl w:val="0"/>
                <w:numId w:val="2"/>
              </w:numPr>
              <w:ind w:left="317"/>
            </w:pPr>
            <w:r w:rsidRPr="00BC02A3">
              <w:rPr>
                <w:sz w:val="24"/>
              </w:rPr>
              <w:t xml:space="preserve">High </w:t>
            </w:r>
            <w:r>
              <w:rPr>
                <w:sz w:val="24"/>
              </w:rPr>
              <w:t>incidence of sickle cell anemia in African regions that overlap with malaria outbreaks</w:t>
            </w:r>
          </w:p>
          <w:p w:rsidR="00BC02A3" w:rsidRDefault="00BC02A3" w:rsidP="00BC02A3">
            <w:pPr>
              <w:pStyle w:val="NormalWeb"/>
              <w:numPr>
                <w:ilvl w:val="0"/>
                <w:numId w:val="2"/>
              </w:numPr>
              <w:spacing w:before="2" w:after="2"/>
              <w:ind w:left="317"/>
            </w:pPr>
            <w:r>
              <w:rPr>
                <w:rFonts w:ascii="Cambria" w:hAnsi="Cambria"/>
                <w:sz w:val="24"/>
                <w:szCs w:val="24"/>
              </w:rPr>
              <w:t xml:space="preserve">Our liver kills sickle cells (which might have been infected with malaria) is also getting rid of a significant proportion of malaria </w:t>
            </w:r>
          </w:p>
          <w:p w:rsidR="007B3847" w:rsidRPr="00BC02A3" w:rsidRDefault="00BC02A3" w:rsidP="00BC02A3">
            <w:pPr>
              <w:pStyle w:val="NormalWeb"/>
              <w:numPr>
                <w:ilvl w:val="0"/>
                <w:numId w:val="2"/>
              </w:numPr>
              <w:spacing w:before="2" w:after="2"/>
              <w:ind w:left="317"/>
            </w:pPr>
            <w:r>
              <w:rPr>
                <w:rFonts w:ascii="Cambria" w:hAnsi="Cambria"/>
                <w:sz w:val="24"/>
                <w:szCs w:val="24"/>
              </w:rPr>
              <w:t xml:space="preserve">Homozygous individuals are more likely to die, thus heterozygous frequencies increase </w:t>
            </w:r>
          </w:p>
        </w:tc>
      </w:tr>
      <w:tr w:rsidR="00BC02A3" w:rsidRPr="00CF4F3F">
        <w:trPr>
          <w:cnfStyle w:val="000000100000"/>
          <w:trHeight w:val="538"/>
        </w:trPr>
        <w:tc>
          <w:tcPr>
            <w:tcW w:w="2943" w:type="dxa"/>
            <w:tcBorders>
              <w:top w:val="nil"/>
            </w:tcBorders>
          </w:tcPr>
          <w:p w:rsidR="00BC02A3" w:rsidRPr="00CF4F3F" w:rsidRDefault="00CF4F3F">
            <w:pPr>
              <w:rPr>
                <w:sz w:val="24"/>
              </w:rPr>
            </w:pPr>
            <w:r w:rsidRPr="00CF4F3F">
              <w:rPr>
                <w:sz w:val="24"/>
              </w:rPr>
              <w:t xml:space="preserve">Standard </w:t>
            </w:r>
            <w:r>
              <w:rPr>
                <w:sz w:val="24"/>
              </w:rPr>
              <w:t>deviation</w:t>
            </w:r>
          </w:p>
        </w:tc>
        <w:tc>
          <w:tcPr>
            <w:tcW w:w="5803" w:type="dxa"/>
            <w:tcBorders>
              <w:top w:val="nil"/>
            </w:tcBorders>
          </w:tcPr>
          <w:p w:rsidR="00BC02A3" w:rsidRPr="00CF4F3F" w:rsidRDefault="00CF4F3F">
            <w:pPr>
              <w:rPr>
                <w:sz w:val="24"/>
              </w:rPr>
            </w:pPr>
            <w:r>
              <w:rPr>
                <w:sz w:val="24"/>
              </w:rPr>
              <w:t>If you have a trait that is variable, you should have a normal distribution curve with most individuals at the mean and a few on either side, common with traits coded for by one gene</w:t>
            </w:r>
          </w:p>
        </w:tc>
      </w:tr>
      <w:tr w:rsidR="00BC02A3" w:rsidRPr="00CF4F3F">
        <w:trPr>
          <w:trHeight w:val="538"/>
        </w:trPr>
        <w:tc>
          <w:tcPr>
            <w:tcW w:w="2943" w:type="dxa"/>
            <w:tcBorders>
              <w:top w:val="nil"/>
            </w:tcBorders>
          </w:tcPr>
          <w:p w:rsidR="00BC02A3" w:rsidRPr="00CF4F3F" w:rsidRDefault="00CF4F3F">
            <w:pPr>
              <w:rPr>
                <w:sz w:val="24"/>
              </w:rPr>
            </w:pPr>
            <w:r>
              <w:rPr>
                <w:sz w:val="24"/>
              </w:rPr>
              <w:t>Selection with multiple loci</w:t>
            </w:r>
          </w:p>
        </w:tc>
        <w:tc>
          <w:tcPr>
            <w:tcW w:w="5803" w:type="dxa"/>
            <w:tcBorders>
              <w:top w:val="nil"/>
            </w:tcBorders>
          </w:tcPr>
          <w:p w:rsidR="00BC02A3" w:rsidRPr="00CF4F3F" w:rsidRDefault="00CF4F3F" w:rsidP="0061194B">
            <w:pPr>
              <w:rPr>
                <w:sz w:val="24"/>
              </w:rPr>
            </w:pPr>
            <w:r>
              <w:rPr>
                <w:sz w:val="24"/>
              </w:rPr>
              <w:t>Includes directional selection</w:t>
            </w:r>
            <w:r w:rsidR="0061194B">
              <w:rPr>
                <w:sz w:val="24"/>
              </w:rPr>
              <w:t xml:space="preserve">, </w:t>
            </w:r>
            <w:r>
              <w:rPr>
                <w:sz w:val="24"/>
              </w:rPr>
              <w:t>stabilizing selection</w:t>
            </w:r>
            <w:r w:rsidR="0061194B">
              <w:rPr>
                <w:sz w:val="24"/>
              </w:rPr>
              <w:t>, and disruptive selection</w:t>
            </w:r>
          </w:p>
        </w:tc>
      </w:tr>
      <w:tr w:rsidR="007B3847" w:rsidRPr="00CF4F3F">
        <w:trPr>
          <w:cnfStyle w:val="000000100000"/>
          <w:trHeight w:val="538"/>
        </w:trPr>
        <w:tc>
          <w:tcPr>
            <w:tcW w:w="2943" w:type="dxa"/>
            <w:tcBorders>
              <w:top w:val="nil"/>
            </w:tcBorders>
          </w:tcPr>
          <w:p w:rsidR="007B3847" w:rsidRPr="00CF4F3F" w:rsidRDefault="0061194B">
            <w:pPr>
              <w:rPr>
                <w:sz w:val="24"/>
              </w:rPr>
            </w:pPr>
            <w:r>
              <w:rPr>
                <w:sz w:val="24"/>
              </w:rPr>
              <w:t>Directional selection</w:t>
            </w:r>
          </w:p>
        </w:tc>
        <w:tc>
          <w:tcPr>
            <w:tcW w:w="5803" w:type="dxa"/>
            <w:tcBorders>
              <w:top w:val="nil"/>
            </w:tcBorders>
          </w:tcPr>
          <w:p w:rsidR="007B3847" w:rsidRPr="00CF4F3F" w:rsidRDefault="0061194B">
            <w:pPr>
              <w:rPr>
                <w:sz w:val="24"/>
              </w:rPr>
            </w:pPr>
            <w:r>
              <w:rPr>
                <w:sz w:val="24"/>
              </w:rPr>
              <w:t>The distribution over time results in more successful organisms moving the mean in one direction</w:t>
            </w:r>
          </w:p>
        </w:tc>
      </w:tr>
      <w:tr w:rsidR="007B3847" w:rsidRPr="00CF4F3F">
        <w:trPr>
          <w:trHeight w:val="538"/>
        </w:trPr>
        <w:tc>
          <w:tcPr>
            <w:tcW w:w="2943" w:type="dxa"/>
            <w:tcBorders>
              <w:top w:val="nil"/>
            </w:tcBorders>
          </w:tcPr>
          <w:p w:rsidR="007B3847" w:rsidRPr="00CF4F3F" w:rsidRDefault="0061194B">
            <w:pPr>
              <w:rPr>
                <w:sz w:val="24"/>
              </w:rPr>
            </w:pPr>
            <w:r>
              <w:rPr>
                <w:sz w:val="24"/>
              </w:rPr>
              <w:t>Stabilizing selection</w:t>
            </w:r>
          </w:p>
        </w:tc>
        <w:tc>
          <w:tcPr>
            <w:tcW w:w="5803" w:type="dxa"/>
            <w:tcBorders>
              <w:top w:val="nil"/>
            </w:tcBorders>
          </w:tcPr>
          <w:p w:rsidR="0061194B" w:rsidRDefault="0061194B" w:rsidP="0061194B">
            <w:pPr>
              <w:rPr>
                <w:sz w:val="24"/>
              </w:rPr>
            </w:pPr>
            <w:r>
              <w:rPr>
                <w:sz w:val="24"/>
              </w:rPr>
              <w:t>The mean (mid-point) remains the same but the spread (range) decreases around the mean</w:t>
            </w:r>
          </w:p>
          <w:p w:rsidR="007B3847" w:rsidRPr="00CF4F3F" w:rsidRDefault="0061194B" w:rsidP="0061194B">
            <w:pPr>
              <w:rPr>
                <w:sz w:val="24"/>
              </w:rPr>
            </w:pPr>
            <w:r>
              <w:rPr>
                <w:sz w:val="24"/>
              </w:rPr>
              <w:t>Ex: intermediate-sized maggots have the most success in survival, as large maggots are preyed on by woodpeckers and small ones by wasps</w:t>
            </w:r>
          </w:p>
        </w:tc>
      </w:tr>
      <w:tr w:rsidR="007B3847" w:rsidRPr="00CF4F3F">
        <w:trPr>
          <w:cnfStyle w:val="000000100000"/>
          <w:trHeight w:val="538"/>
        </w:trPr>
        <w:tc>
          <w:tcPr>
            <w:tcW w:w="2943" w:type="dxa"/>
            <w:tcBorders>
              <w:top w:val="nil"/>
            </w:tcBorders>
          </w:tcPr>
          <w:p w:rsidR="007B3847" w:rsidRPr="00CF4F3F" w:rsidRDefault="0061194B">
            <w:pPr>
              <w:rPr>
                <w:sz w:val="24"/>
              </w:rPr>
            </w:pPr>
            <w:r>
              <w:rPr>
                <w:sz w:val="24"/>
              </w:rPr>
              <w:t>Disruptive selection</w:t>
            </w:r>
          </w:p>
        </w:tc>
        <w:tc>
          <w:tcPr>
            <w:tcW w:w="5803" w:type="dxa"/>
            <w:tcBorders>
              <w:top w:val="nil"/>
            </w:tcBorders>
          </w:tcPr>
          <w:p w:rsidR="004602C8" w:rsidRPr="00D41608" w:rsidRDefault="000640AD" w:rsidP="000640AD">
            <w:pPr>
              <w:rPr>
                <w:sz w:val="24"/>
              </w:rPr>
            </w:pPr>
            <w:r w:rsidRPr="00D41608">
              <w:rPr>
                <w:sz w:val="24"/>
              </w:rPr>
              <w:t xml:space="preserve">Spread stays the same but now there are two peaks, which can lead to speciation if peaks continue to </w:t>
            </w:r>
            <w:r w:rsidR="004602C8" w:rsidRPr="00D41608">
              <w:rPr>
                <w:sz w:val="24"/>
              </w:rPr>
              <w:t>increase in diversity</w:t>
            </w:r>
          </w:p>
          <w:p w:rsidR="00D41608" w:rsidRDefault="004602C8" w:rsidP="00D41608">
            <w:pPr>
              <w:pStyle w:val="NormalWeb"/>
              <w:spacing w:before="2" w:after="2"/>
              <w:rPr>
                <w:rFonts w:asciiTheme="minorHAnsi" w:hAnsiTheme="minorHAnsi"/>
                <w:sz w:val="24"/>
                <w:szCs w:val="24"/>
              </w:rPr>
            </w:pPr>
            <w:r w:rsidRPr="00D41608">
              <w:rPr>
                <w:rFonts w:asciiTheme="minorHAnsi" w:hAnsiTheme="minorHAnsi"/>
                <w:sz w:val="24"/>
              </w:rPr>
              <w:t>Ex:  Galapagos finches and their beak size (</w:t>
            </w:r>
            <w:r w:rsidR="00D41608" w:rsidRPr="00D41608">
              <w:rPr>
                <w:rFonts w:asciiTheme="minorHAnsi" w:hAnsiTheme="minorHAnsi"/>
                <w:sz w:val="24"/>
                <w:szCs w:val="24"/>
              </w:rPr>
              <w:t>Drought came along and only the small seed and large seed plants survived, no medium seed producing plants survive</w:t>
            </w:r>
            <w:r w:rsidR="00D41608">
              <w:rPr>
                <w:rFonts w:asciiTheme="minorHAnsi" w:hAnsiTheme="minorHAnsi"/>
                <w:sz w:val="24"/>
                <w:szCs w:val="24"/>
              </w:rPr>
              <w:t>, finches with medium beaks were selected against)</w:t>
            </w:r>
          </w:p>
          <w:p w:rsidR="007B3847" w:rsidRPr="00D41608" w:rsidRDefault="00D41608" w:rsidP="00D41608">
            <w:pPr>
              <w:pStyle w:val="NormalWeb"/>
              <w:spacing w:before="2" w:after="2"/>
            </w:pPr>
            <w:r>
              <w:rPr>
                <w:rFonts w:asciiTheme="minorHAnsi" w:hAnsiTheme="minorHAnsi"/>
                <w:sz w:val="24"/>
                <w:szCs w:val="24"/>
              </w:rPr>
              <w:t>* When the drought ended and seed size returned to normal, medium-sized beaks reappeared in the population as alleles are not easily lost</w:t>
            </w:r>
          </w:p>
        </w:tc>
      </w:tr>
      <w:tr w:rsidR="00406AF5" w:rsidRPr="00BC22DB">
        <w:trPr>
          <w:trHeight w:val="538"/>
        </w:trPr>
        <w:tc>
          <w:tcPr>
            <w:tcW w:w="2943" w:type="dxa"/>
          </w:tcPr>
          <w:p w:rsidR="00406AF5" w:rsidRPr="00BC22DB" w:rsidRDefault="00406AF5">
            <w:pPr>
              <w:rPr>
                <w:sz w:val="24"/>
              </w:rPr>
            </w:pPr>
            <w:r w:rsidRPr="00BC22DB">
              <w:rPr>
                <w:sz w:val="24"/>
              </w:rPr>
              <w:t>Genetic drift</w:t>
            </w:r>
          </w:p>
        </w:tc>
        <w:tc>
          <w:tcPr>
            <w:tcW w:w="5803" w:type="dxa"/>
          </w:tcPr>
          <w:p w:rsidR="00406AF5" w:rsidRPr="00BC22DB" w:rsidRDefault="00BC22DB" w:rsidP="00BC22DB">
            <w:pPr>
              <w:rPr>
                <w:sz w:val="24"/>
              </w:rPr>
            </w:pPr>
            <w:r>
              <w:rPr>
                <w:sz w:val="24"/>
              </w:rPr>
              <w:t>With small sampling sizes, there is a possibility of gene fixation and an allele being lost. Normally, large sampling sizes have allelic frequencies that oscillate around the median but stay relatively the same. If genetic drift occurs, it is either caused by the bottleneck effect or the founder effect</w:t>
            </w:r>
          </w:p>
        </w:tc>
      </w:tr>
      <w:tr w:rsidR="00406AF5" w:rsidRPr="00BC22DB">
        <w:trPr>
          <w:cnfStyle w:val="000000100000"/>
          <w:trHeight w:val="538"/>
        </w:trPr>
        <w:tc>
          <w:tcPr>
            <w:tcW w:w="2943" w:type="dxa"/>
          </w:tcPr>
          <w:p w:rsidR="00406AF5" w:rsidRPr="00BC22DB" w:rsidRDefault="00BC22DB">
            <w:pPr>
              <w:rPr>
                <w:sz w:val="24"/>
              </w:rPr>
            </w:pPr>
            <w:r>
              <w:rPr>
                <w:sz w:val="24"/>
              </w:rPr>
              <w:t>Bottleneck effect</w:t>
            </w:r>
          </w:p>
        </w:tc>
        <w:tc>
          <w:tcPr>
            <w:tcW w:w="5803" w:type="dxa"/>
          </w:tcPr>
          <w:p w:rsidR="00406AF5" w:rsidRPr="00BC22DB" w:rsidRDefault="00BC22DB" w:rsidP="00BC22DB">
            <w:pPr>
              <w:pStyle w:val="NormalWeb"/>
              <w:spacing w:before="2" w:after="2"/>
            </w:pPr>
            <w:r>
              <w:rPr>
                <w:rFonts w:ascii="Cambria" w:hAnsi="Cambria"/>
                <w:sz w:val="24"/>
                <w:szCs w:val="24"/>
              </w:rPr>
              <w:t>Drastic reduction of population size where the surviving individuals repopulate the population</w:t>
            </w:r>
          </w:p>
        </w:tc>
      </w:tr>
      <w:tr w:rsidR="00406AF5" w:rsidRPr="00BC22DB">
        <w:trPr>
          <w:trHeight w:val="538"/>
        </w:trPr>
        <w:tc>
          <w:tcPr>
            <w:tcW w:w="2943" w:type="dxa"/>
          </w:tcPr>
          <w:p w:rsidR="00406AF5" w:rsidRPr="00BC22DB" w:rsidRDefault="00BC22DB" w:rsidP="00BC22DB">
            <w:pPr>
              <w:rPr>
                <w:sz w:val="24"/>
              </w:rPr>
            </w:pPr>
            <w:r>
              <w:rPr>
                <w:sz w:val="24"/>
              </w:rPr>
              <w:t>Founder effect</w:t>
            </w:r>
          </w:p>
        </w:tc>
        <w:tc>
          <w:tcPr>
            <w:tcW w:w="5803" w:type="dxa"/>
          </w:tcPr>
          <w:p w:rsidR="00406AF5" w:rsidRPr="00BC22DB" w:rsidRDefault="00BC22DB" w:rsidP="00BC22DB">
            <w:pPr>
              <w:pStyle w:val="NormalWeb"/>
              <w:spacing w:before="2" w:after="2"/>
            </w:pPr>
            <w:r>
              <w:rPr>
                <w:rFonts w:ascii="Cambria" w:hAnsi="Cambria"/>
                <w:sz w:val="24"/>
                <w:szCs w:val="24"/>
              </w:rPr>
              <w:t>Subset of population emigrates to a new region and expands to the full population, does not have the complete genomic variability that the original large population had</w:t>
            </w:r>
          </w:p>
        </w:tc>
      </w:tr>
      <w:tr w:rsidR="00406AF5" w:rsidRPr="00BC22DB">
        <w:trPr>
          <w:cnfStyle w:val="000000100000"/>
          <w:trHeight w:val="538"/>
        </w:trPr>
        <w:tc>
          <w:tcPr>
            <w:tcW w:w="2943" w:type="dxa"/>
          </w:tcPr>
          <w:p w:rsidR="00406AF5" w:rsidRPr="00BC22DB" w:rsidRDefault="00BC22DB">
            <w:pPr>
              <w:rPr>
                <w:sz w:val="24"/>
              </w:rPr>
            </w:pPr>
            <w:r>
              <w:rPr>
                <w:sz w:val="24"/>
              </w:rPr>
              <w:t>Mutation</w:t>
            </w:r>
          </w:p>
        </w:tc>
        <w:tc>
          <w:tcPr>
            <w:tcW w:w="5803" w:type="dxa"/>
          </w:tcPr>
          <w:p w:rsidR="00406AF5" w:rsidRPr="00BC22DB" w:rsidRDefault="00BC22DB" w:rsidP="00BC22DB">
            <w:pPr>
              <w:pStyle w:val="NormalWeb"/>
              <w:spacing w:before="2" w:after="2"/>
            </w:pPr>
            <w:r>
              <w:rPr>
                <w:rFonts w:ascii="Cambria" w:hAnsi="Cambria"/>
                <w:sz w:val="24"/>
                <w:szCs w:val="24"/>
              </w:rPr>
              <w:t>DNA replication system makes every effort to prevent mutations (advantage of having two strands: can proofread against one another), however mutations occur in the coding part of DNA and can be either beneficial, neutral, or harmful</w:t>
            </w:r>
          </w:p>
        </w:tc>
      </w:tr>
      <w:tr w:rsidR="000B6E16" w:rsidRPr="00BC22DB">
        <w:trPr>
          <w:trHeight w:val="538"/>
        </w:trPr>
        <w:tc>
          <w:tcPr>
            <w:tcW w:w="2943" w:type="dxa"/>
          </w:tcPr>
          <w:p w:rsidR="000B6E16" w:rsidRPr="00BC22DB" w:rsidRDefault="000B6E16">
            <w:pPr>
              <w:rPr>
                <w:sz w:val="24"/>
              </w:rPr>
            </w:pPr>
            <w:r>
              <w:rPr>
                <w:sz w:val="24"/>
              </w:rPr>
              <w:t>Wobble effect</w:t>
            </w:r>
          </w:p>
        </w:tc>
        <w:tc>
          <w:tcPr>
            <w:tcW w:w="5803" w:type="dxa"/>
          </w:tcPr>
          <w:p w:rsidR="000B6E16" w:rsidRPr="00BC22DB" w:rsidRDefault="000B6E16">
            <w:pPr>
              <w:rPr>
                <w:sz w:val="24"/>
              </w:rPr>
            </w:pPr>
            <w:r>
              <w:rPr>
                <w:sz w:val="24"/>
              </w:rPr>
              <w:t>Most mutations are neutral (3</w:t>
            </w:r>
            <w:r w:rsidRPr="00BC22DB">
              <w:rPr>
                <w:sz w:val="24"/>
                <w:vertAlign w:val="superscript"/>
              </w:rPr>
              <w:t>rd</w:t>
            </w:r>
            <w:r>
              <w:rPr>
                <w:sz w:val="24"/>
              </w:rPr>
              <w:t xml:space="preserve"> nucleotide in a codon is not often defined so you will still get the same amino acid)</w:t>
            </w:r>
          </w:p>
        </w:tc>
      </w:tr>
      <w:tr w:rsidR="000B6E16" w:rsidRPr="00BC22DB">
        <w:trPr>
          <w:cnfStyle w:val="000000100000"/>
          <w:trHeight w:val="538"/>
        </w:trPr>
        <w:tc>
          <w:tcPr>
            <w:tcW w:w="2943" w:type="dxa"/>
          </w:tcPr>
          <w:p w:rsidR="000B6E16" w:rsidRPr="00BC22DB" w:rsidRDefault="000B6E16">
            <w:pPr>
              <w:rPr>
                <w:sz w:val="24"/>
              </w:rPr>
            </w:pPr>
            <w:r>
              <w:rPr>
                <w:sz w:val="24"/>
              </w:rPr>
              <w:t>Point mutations</w:t>
            </w:r>
          </w:p>
        </w:tc>
        <w:tc>
          <w:tcPr>
            <w:tcW w:w="5803" w:type="dxa"/>
          </w:tcPr>
          <w:p w:rsidR="000B6E16" w:rsidRPr="00BC22DB" w:rsidRDefault="000B6E16" w:rsidP="00BC22DB">
            <w:pPr>
              <w:pStyle w:val="ListParagraph"/>
              <w:numPr>
                <w:ilvl w:val="0"/>
                <w:numId w:val="3"/>
              </w:numPr>
              <w:ind w:left="318"/>
            </w:pPr>
            <w:r>
              <w:rPr>
                <w:sz w:val="24"/>
              </w:rPr>
              <w:t>Silent (like the 3</w:t>
            </w:r>
            <w:r w:rsidRPr="00BC22DB">
              <w:rPr>
                <w:sz w:val="24"/>
                <w:vertAlign w:val="superscript"/>
              </w:rPr>
              <w:t>rd</w:t>
            </w:r>
            <w:r>
              <w:rPr>
                <w:sz w:val="24"/>
              </w:rPr>
              <w:t xml:space="preserve"> nucleotide in a codon)</w:t>
            </w:r>
          </w:p>
          <w:p w:rsidR="000B6E16" w:rsidRPr="00BC22DB" w:rsidRDefault="000B6E16" w:rsidP="00BC22DB">
            <w:pPr>
              <w:pStyle w:val="ListParagraph"/>
              <w:numPr>
                <w:ilvl w:val="0"/>
                <w:numId w:val="3"/>
              </w:numPr>
              <w:ind w:left="318"/>
            </w:pPr>
            <w:r>
              <w:rPr>
                <w:sz w:val="24"/>
              </w:rPr>
              <w:t>Missense (substitution of one amino acid)</w:t>
            </w:r>
          </w:p>
          <w:p w:rsidR="000B6E16" w:rsidRPr="00BC22DB" w:rsidRDefault="000B6E16" w:rsidP="00BC22DB">
            <w:pPr>
              <w:pStyle w:val="ListParagraph"/>
              <w:numPr>
                <w:ilvl w:val="0"/>
                <w:numId w:val="3"/>
              </w:numPr>
              <w:ind w:left="318"/>
            </w:pPr>
            <w:r>
              <w:rPr>
                <w:sz w:val="24"/>
              </w:rPr>
              <w:t>Nonsense (creation of a stop codon)</w:t>
            </w:r>
          </w:p>
          <w:p w:rsidR="000B6E16" w:rsidRPr="00BC22DB" w:rsidRDefault="000B6E16" w:rsidP="00BC22DB">
            <w:pPr>
              <w:pStyle w:val="ListParagraph"/>
              <w:numPr>
                <w:ilvl w:val="0"/>
                <w:numId w:val="3"/>
              </w:numPr>
              <w:ind w:left="318"/>
            </w:pPr>
            <w:r>
              <w:rPr>
                <w:sz w:val="24"/>
              </w:rPr>
              <w:t>Frame shift (inserting of a nucleotide changes the reading of the codons that follow)</w:t>
            </w:r>
          </w:p>
        </w:tc>
      </w:tr>
      <w:tr w:rsidR="000B6E16" w:rsidRPr="00BC22DB">
        <w:trPr>
          <w:trHeight w:val="538"/>
        </w:trPr>
        <w:tc>
          <w:tcPr>
            <w:tcW w:w="2943" w:type="dxa"/>
          </w:tcPr>
          <w:p w:rsidR="000B6E16" w:rsidRDefault="000B6E16">
            <w:r>
              <w:rPr>
                <w:sz w:val="24"/>
              </w:rPr>
              <w:t>Chromosomal mutations</w:t>
            </w:r>
          </w:p>
        </w:tc>
        <w:tc>
          <w:tcPr>
            <w:tcW w:w="5803" w:type="dxa"/>
          </w:tcPr>
          <w:p w:rsidR="000B6E16" w:rsidRPr="00F65F08" w:rsidRDefault="000B6E16">
            <w:pPr>
              <w:rPr>
                <w:sz w:val="24"/>
              </w:rPr>
            </w:pPr>
            <w:r w:rsidRPr="00F65F08">
              <w:rPr>
                <w:sz w:val="24"/>
              </w:rPr>
              <w:t>Causes: when chromosomes condense, they are fragile and it is not uncommon for a nick to occur and a part of the body to break off. Our system tries to fix and reanneal it, but there can be errors when fixing it:</w:t>
            </w:r>
          </w:p>
          <w:p w:rsidR="000B6E16" w:rsidRPr="00F65F08" w:rsidRDefault="000B6E16" w:rsidP="000B6E16">
            <w:pPr>
              <w:pStyle w:val="ListParagraph"/>
              <w:numPr>
                <w:ilvl w:val="0"/>
                <w:numId w:val="6"/>
              </w:numPr>
              <w:rPr>
                <w:sz w:val="24"/>
              </w:rPr>
            </w:pPr>
            <w:r w:rsidRPr="00F65F08">
              <w:rPr>
                <w:sz w:val="24"/>
              </w:rPr>
              <w:t>Inversion: when the genes are reinserted in the wrong direction, which is not a big problem if it is part of regulatory DNA</w:t>
            </w:r>
          </w:p>
          <w:p w:rsidR="000B6E16" w:rsidRPr="00F65F08" w:rsidRDefault="000B6E16" w:rsidP="000B6E16">
            <w:pPr>
              <w:pStyle w:val="ListParagraph"/>
              <w:numPr>
                <w:ilvl w:val="0"/>
                <w:numId w:val="6"/>
              </w:numPr>
              <w:rPr>
                <w:sz w:val="24"/>
              </w:rPr>
            </w:pPr>
            <w:r w:rsidRPr="00F65F08">
              <w:rPr>
                <w:sz w:val="24"/>
              </w:rPr>
              <w:t>Translocation: annealed on the wrong chromosome, more serious</w:t>
            </w:r>
          </w:p>
          <w:p w:rsidR="000B6E16" w:rsidRPr="00F65F08" w:rsidRDefault="000B6E16" w:rsidP="000B6E16">
            <w:pPr>
              <w:pStyle w:val="ListParagraph"/>
              <w:numPr>
                <w:ilvl w:val="0"/>
                <w:numId w:val="6"/>
              </w:numPr>
              <w:rPr>
                <w:sz w:val="24"/>
              </w:rPr>
            </w:pPr>
            <w:r w:rsidRPr="00F65F08">
              <w:rPr>
                <w:sz w:val="24"/>
              </w:rPr>
              <w:t>Deletion: piece doesn’t get put back in</w:t>
            </w:r>
          </w:p>
          <w:p w:rsidR="004A3217" w:rsidRPr="00F65F08" w:rsidRDefault="000B6E16" w:rsidP="004A3217">
            <w:pPr>
              <w:pStyle w:val="NormalWeb"/>
              <w:numPr>
                <w:ilvl w:val="0"/>
                <w:numId w:val="6"/>
              </w:numPr>
              <w:spacing w:before="2" w:after="2"/>
              <w:rPr>
                <w:rFonts w:asciiTheme="minorHAnsi" w:hAnsiTheme="minorHAnsi"/>
                <w:sz w:val="24"/>
              </w:rPr>
            </w:pPr>
            <w:r w:rsidRPr="00F65F08">
              <w:rPr>
                <w:rFonts w:asciiTheme="minorHAnsi" w:hAnsiTheme="minorHAnsi"/>
                <w:sz w:val="24"/>
              </w:rPr>
              <w:t xml:space="preserve">Duplication: </w:t>
            </w:r>
            <w:r w:rsidR="004A3217" w:rsidRPr="00F65F08">
              <w:rPr>
                <w:rFonts w:asciiTheme="minorHAnsi" w:hAnsiTheme="minorHAnsi"/>
                <w:sz w:val="24"/>
              </w:rPr>
              <w:t>when the part of the chromosome is duplicated, not necessarily detrimental, two copies of the gene (</w:t>
            </w:r>
            <w:r w:rsidR="004A3217" w:rsidRPr="00F65F08">
              <w:rPr>
                <w:rFonts w:asciiTheme="minorHAnsi" w:hAnsiTheme="minorHAnsi"/>
                <w:sz w:val="24"/>
                <w:szCs w:val="24"/>
              </w:rPr>
              <w:t>might get twice as much of an enzyme which is not a big deal, but second copy of gene now has the possibility of working on another substrate or working more efficiently, resulting in a new function, using the first copy of the gene as a safety net)</w:t>
            </w:r>
            <w:r w:rsidR="00F65F08" w:rsidRPr="00F65F08">
              <w:rPr>
                <w:rFonts w:asciiTheme="minorHAnsi" w:hAnsiTheme="minorHAnsi"/>
                <w:sz w:val="24"/>
                <w:szCs w:val="24"/>
              </w:rPr>
              <w:t>, related to genome duplication</w:t>
            </w:r>
          </w:p>
          <w:p w:rsidR="000B6E16" w:rsidRPr="00F65F08" w:rsidRDefault="00F65F08" w:rsidP="00F65F08">
            <w:pPr>
              <w:pStyle w:val="NormalWeb"/>
              <w:numPr>
                <w:ilvl w:val="0"/>
                <w:numId w:val="6"/>
              </w:numPr>
              <w:spacing w:before="2" w:after="2"/>
              <w:rPr>
                <w:rFonts w:asciiTheme="minorHAnsi" w:hAnsiTheme="minorHAnsi"/>
                <w:sz w:val="24"/>
                <w:szCs w:val="24"/>
              </w:rPr>
            </w:pPr>
            <w:r w:rsidRPr="00F65F08">
              <w:rPr>
                <w:rFonts w:asciiTheme="minorHAnsi" w:hAnsiTheme="minorHAnsi"/>
                <w:sz w:val="24"/>
              </w:rPr>
              <w:t xml:space="preserve">Crossing over: </w:t>
            </w:r>
            <w:r w:rsidRPr="00F65F08">
              <w:rPr>
                <w:rFonts w:asciiTheme="minorHAnsi" w:hAnsiTheme="minorHAnsi"/>
                <w:sz w:val="24"/>
                <w:szCs w:val="24"/>
              </w:rPr>
              <w:t xml:space="preserve">meiosis I and II, the further down the chromosome a gene is, the more likely there will be a nick and the parts will reanneal on the wrong chromosome, not dangerous as they are analogous chromosomes (parts code for the same genes), will result in gametes that have four possible variations </w:t>
            </w:r>
          </w:p>
        </w:tc>
      </w:tr>
      <w:tr w:rsidR="000B6E16" w:rsidRPr="00F65F08">
        <w:trPr>
          <w:cnfStyle w:val="000000100000"/>
          <w:trHeight w:val="538"/>
        </w:trPr>
        <w:tc>
          <w:tcPr>
            <w:tcW w:w="2943" w:type="dxa"/>
          </w:tcPr>
          <w:p w:rsidR="000B6E16" w:rsidRPr="00F65F08" w:rsidRDefault="00674BF6">
            <w:pPr>
              <w:rPr>
                <w:sz w:val="24"/>
              </w:rPr>
            </w:pPr>
            <w:r>
              <w:rPr>
                <w:sz w:val="24"/>
              </w:rPr>
              <w:t>Polyploidy</w:t>
            </w:r>
          </w:p>
        </w:tc>
        <w:tc>
          <w:tcPr>
            <w:tcW w:w="5803" w:type="dxa"/>
          </w:tcPr>
          <w:p w:rsidR="000B6E16" w:rsidRPr="00F65F08" w:rsidRDefault="00674BF6">
            <w:pPr>
              <w:rPr>
                <w:sz w:val="24"/>
              </w:rPr>
            </w:pPr>
            <w:r>
              <w:rPr>
                <w:sz w:val="24"/>
              </w:rPr>
              <w:t>Common in plants, when meiosis fails and there is not separation of the cells into gametes and they stay as diploid cells instead; these two cells can fuse and self-fertilize to get a zygote that is tetraploid (4n), which is new and genetically isolated from its parent due to its brand new chromosome composition</w:t>
            </w:r>
          </w:p>
        </w:tc>
      </w:tr>
      <w:tr w:rsidR="000B6E16" w:rsidRPr="00F65F08">
        <w:trPr>
          <w:trHeight w:val="538"/>
        </w:trPr>
        <w:tc>
          <w:tcPr>
            <w:tcW w:w="2943" w:type="dxa"/>
          </w:tcPr>
          <w:p w:rsidR="000B6E16" w:rsidRPr="00F65F08" w:rsidRDefault="00674BF6">
            <w:pPr>
              <w:rPr>
                <w:sz w:val="24"/>
              </w:rPr>
            </w:pPr>
            <w:r>
              <w:rPr>
                <w:sz w:val="24"/>
              </w:rPr>
              <w:t>Sexual selection</w:t>
            </w:r>
          </w:p>
        </w:tc>
        <w:tc>
          <w:tcPr>
            <w:tcW w:w="5803" w:type="dxa"/>
          </w:tcPr>
          <w:p w:rsidR="000B6E16" w:rsidRPr="00F65F08" w:rsidRDefault="00674BF6" w:rsidP="00674BF6">
            <w:pPr>
              <w:pStyle w:val="NormalWeb"/>
              <w:spacing w:before="2" w:after="2"/>
              <w:rPr>
                <w:rFonts w:asciiTheme="minorHAnsi" w:hAnsiTheme="minorHAnsi"/>
                <w:sz w:val="24"/>
              </w:rPr>
            </w:pPr>
            <w:r w:rsidRPr="00674BF6">
              <w:rPr>
                <w:rFonts w:asciiTheme="minorHAnsi" w:hAnsiTheme="minorHAnsi"/>
                <w:sz w:val="24"/>
                <w:szCs w:val="24"/>
              </w:rPr>
              <w:t>A female has a limited amount of eggs she can use to produce an offspring, which takes lots of metabolic energy. Males do not need a lot of metabolic energy to produce lots of sperm and they want to inject it into as many females as possible *typical*. Result: sexual selection where females choose male based on their characteristics in order to find the best mate.</w:t>
            </w:r>
            <w:r w:rsidR="00B34D77">
              <w:rPr>
                <w:rFonts w:asciiTheme="minorHAnsi" w:hAnsiTheme="minorHAnsi"/>
                <w:sz w:val="24"/>
                <w:szCs w:val="24"/>
              </w:rPr>
              <w:t xml:space="preserve"> Includes male combat, sperm competition, and infanticide</w:t>
            </w:r>
          </w:p>
        </w:tc>
      </w:tr>
      <w:tr w:rsidR="000B6E16" w:rsidRPr="00F65F08">
        <w:trPr>
          <w:cnfStyle w:val="000000100000"/>
          <w:trHeight w:val="538"/>
        </w:trPr>
        <w:tc>
          <w:tcPr>
            <w:tcW w:w="2943" w:type="dxa"/>
          </w:tcPr>
          <w:p w:rsidR="000B6E16" w:rsidRPr="00F65F08" w:rsidRDefault="00B34D77">
            <w:pPr>
              <w:rPr>
                <w:sz w:val="24"/>
              </w:rPr>
            </w:pPr>
            <w:r>
              <w:rPr>
                <w:sz w:val="24"/>
              </w:rPr>
              <w:t>Male combat</w:t>
            </w:r>
          </w:p>
        </w:tc>
        <w:tc>
          <w:tcPr>
            <w:tcW w:w="5803" w:type="dxa"/>
          </w:tcPr>
          <w:p w:rsidR="000B6E16" w:rsidRPr="00580DD2" w:rsidRDefault="00580DD2" w:rsidP="00580DD2">
            <w:pPr>
              <w:pStyle w:val="NormalWeb"/>
              <w:spacing w:before="2" w:after="2"/>
            </w:pPr>
            <w:r>
              <w:rPr>
                <w:rFonts w:ascii="Cambria" w:hAnsi="Cambria"/>
                <w:sz w:val="24"/>
                <w:szCs w:val="24"/>
              </w:rPr>
              <w:t>There are some males that mate a lot in a population, and many who never mate at all. Males battle others to see who gets access to the females.</w:t>
            </w:r>
          </w:p>
        </w:tc>
      </w:tr>
      <w:tr w:rsidR="000B6E16" w:rsidRPr="00F65F08">
        <w:trPr>
          <w:trHeight w:val="538"/>
        </w:trPr>
        <w:tc>
          <w:tcPr>
            <w:tcW w:w="2943" w:type="dxa"/>
          </w:tcPr>
          <w:p w:rsidR="000B6E16" w:rsidRPr="00F65F08" w:rsidRDefault="00580DD2">
            <w:pPr>
              <w:rPr>
                <w:sz w:val="24"/>
              </w:rPr>
            </w:pPr>
            <w:r>
              <w:rPr>
                <w:sz w:val="24"/>
              </w:rPr>
              <w:t>Sperm competition</w:t>
            </w:r>
          </w:p>
        </w:tc>
        <w:tc>
          <w:tcPr>
            <w:tcW w:w="5803" w:type="dxa"/>
          </w:tcPr>
          <w:p w:rsidR="000B6E16" w:rsidRPr="00580DD2" w:rsidRDefault="00580DD2" w:rsidP="00580DD2">
            <w:pPr>
              <w:pStyle w:val="NormalWeb"/>
              <w:spacing w:before="2" w:after="2"/>
            </w:pPr>
            <w:r>
              <w:rPr>
                <w:rFonts w:ascii="Cambria" w:hAnsi="Cambria"/>
                <w:sz w:val="24"/>
                <w:szCs w:val="24"/>
              </w:rPr>
              <w:t>Some sperm might be more likely to fertilize to another.</w:t>
            </w:r>
            <w:r>
              <w:rPr>
                <w:rFonts w:ascii="Cambria" w:hAnsi="Cambria"/>
                <w:sz w:val="24"/>
                <w:szCs w:val="24"/>
              </w:rPr>
              <w:br/>
            </w:r>
            <w:r>
              <w:rPr>
                <w:rFonts w:asciiTheme="minorHAnsi" w:hAnsiTheme="minorHAnsi"/>
                <w:sz w:val="24"/>
                <w:szCs w:val="24"/>
              </w:rPr>
              <w:t xml:space="preserve">Ex: </w:t>
            </w:r>
            <w:r>
              <w:rPr>
                <w:rFonts w:ascii="Cambria" w:hAnsi="Cambria"/>
                <w:sz w:val="24"/>
                <w:szCs w:val="24"/>
              </w:rPr>
              <w:t>Male dragonflies captures female, scrapes out sperm from other males that have mated with the female, inserts his sperm, holds on for as long as possible to wait for his sperm to fertilize the egg.</w:t>
            </w:r>
          </w:p>
        </w:tc>
      </w:tr>
      <w:tr w:rsidR="000B6E16" w:rsidRPr="00F65F08">
        <w:trPr>
          <w:cnfStyle w:val="000000100000"/>
          <w:trHeight w:val="538"/>
        </w:trPr>
        <w:tc>
          <w:tcPr>
            <w:tcW w:w="2943" w:type="dxa"/>
          </w:tcPr>
          <w:p w:rsidR="000B6E16" w:rsidRPr="00F65F08" w:rsidRDefault="00580DD2">
            <w:pPr>
              <w:rPr>
                <w:sz w:val="24"/>
              </w:rPr>
            </w:pPr>
            <w:r>
              <w:rPr>
                <w:sz w:val="24"/>
              </w:rPr>
              <w:t>Infanticide</w:t>
            </w:r>
          </w:p>
        </w:tc>
        <w:tc>
          <w:tcPr>
            <w:tcW w:w="5803" w:type="dxa"/>
          </w:tcPr>
          <w:p w:rsidR="000B6E16" w:rsidRPr="00580DD2" w:rsidRDefault="00580DD2" w:rsidP="00580DD2">
            <w:pPr>
              <w:pStyle w:val="NormalWeb"/>
              <w:spacing w:before="2" w:after="2"/>
            </w:pPr>
            <w:r>
              <w:rPr>
                <w:rFonts w:ascii="Cambria" w:hAnsi="Cambria"/>
                <w:sz w:val="24"/>
                <w:szCs w:val="24"/>
              </w:rPr>
              <w:t>Seen in lion prides (female sisters and cousins and a dominant male that fertilizes all the lionesses): when a new male takes over, it kills all the cubs that are not his, females now all available to mate, genes passed onto the next generation (contrary to the Lion King)</w:t>
            </w:r>
          </w:p>
        </w:tc>
      </w:tr>
      <w:tr w:rsidR="000B6E16" w:rsidRPr="00F65F08">
        <w:trPr>
          <w:trHeight w:val="538"/>
        </w:trPr>
        <w:tc>
          <w:tcPr>
            <w:tcW w:w="2943" w:type="dxa"/>
          </w:tcPr>
          <w:p w:rsidR="000B6E16" w:rsidRPr="00F65F08" w:rsidRDefault="000449B6">
            <w:pPr>
              <w:rPr>
                <w:sz w:val="24"/>
              </w:rPr>
            </w:pPr>
            <w:r>
              <w:rPr>
                <w:sz w:val="24"/>
              </w:rPr>
              <w:t>Inbreeding</w:t>
            </w:r>
          </w:p>
        </w:tc>
        <w:tc>
          <w:tcPr>
            <w:tcW w:w="5803" w:type="dxa"/>
          </w:tcPr>
          <w:p w:rsidR="000B6E16" w:rsidRPr="00F65F08" w:rsidRDefault="000449B6" w:rsidP="000449B6">
            <w:pPr>
              <w:rPr>
                <w:sz w:val="24"/>
              </w:rPr>
            </w:pPr>
            <w:r>
              <w:rPr>
                <w:sz w:val="24"/>
              </w:rPr>
              <w:t xml:space="preserve">Nonrandom mating that results in homozygous individuals becoming more common, can lead to gene fixation, allelic frequency stays the same </w:t>
            </w:r>
          </w:p>
        </w:tc>
      </w:tr>
      <w:tr w:rsidR="000B6E16" w:rsidRPr="00F65F08">
        <w:trPr>
          <w:cnfStyle w:val="000000100000"/>
          <w:trHeight w:val="538"/>
        </w:trPr>
        <w:tc>
          <w:tcPr>
            <w:tcW w:w="2943" w:type="dxa"/>
          </w:tcPr>
          <w:p w:rsidR="000B6E16" w:rsidRPr="00F65F08" w:rsidRDefault="00134281">
            <w:pPr>
              <w:rPr>
                <w:sz w:val="24"/>
              </w:rPr>
            </w:pPr>
            <w:r>
              <w:rPr>
                <w:sz w:val="24"/>
              </w:rPr>
              <w:t>Biological concept of a species</w:t>
            </w:r>
          </w:p>
        </w:tc>
        <w:tc>
          <w:tcPr>
            <w:tcW w:w="5803" w:type="dxa"/>
          </w:tcPr>
          <w:p w:rsidR="00134281" w:rsidRDefault="00134281" w:rsidP="00134281">
            <w:pPr>
              <w:pStyle w:val="NormalWeb"/>
              <w:spacing w:before="2" w:after="2"/>
              <w:rPr>
                <w:rFonts w:ascii="Cambria" w:hAnsi="Cambria"/>
                <w:sz w:val="24"/>
                <w:szCs w:val="24"/>
              </w:rPr>
            </w:pPr>
            <w:r>
              <w:rPr>
                <w:rFonts w:ascii="Cambria" w:hAnsi="Cambria"/>
                <w:sz w:val="24"/>
                <w:szCs w:val="24"/>
              </w:rPr>
              <w:t>Generally accepted, proposed in the 1940’s, states that species are groups of actually or potentially interbreeding populations, which are reproductively isolated from other such groups</w:t>
            </w:r>
          </w:p>
          <w:p w:rsidR="00134281" w:rsidRDefault="00134281" w:rsidP="00134281">
            <w:pPr>
              <w:pStyle w:val="NormalWeb"/>
              <w:numPr>
                <w:ilvl w:val="0"/>
                <w:numId w:val="3"/>
              </w:numPr>
              <w:spacing w:before="2" w:after="2"/>
              <w:rPr>
                <w:rFonts w:ascii="Cambria" w:hAnsi="Cambria"/>
                <w:sz w:val="24"/>
                <w:szCs w:val="24"/>
              </w:rPr>
            </w:pPr>
            <w:r>
              <w:rPr>
                <w:rFonts w:ascii="Cambria" w:hAnsi="Cambria"/>
                <w:sz w:val="24"/>
                <w:szCs w:val="24"/>
              </w:rPr>
              <w:t>Two groups of organisms on separate continents cannot interbreed are thus considered separate species</w:t>
            </w:r>
          </w:p>
          <w:p w:rsidR="00134281" w:rsidRPr="00134281" w:rsidRDefault="00134281" w:rsidP="00134281">
            <w:pPr>
              <w:pStyle w:val="NormalWeb"/>
              <w:numPr>
                <w:ilvl w:val="0"/>
                <w:numId w:val="8"/>
              </w:numPr>
              <w:spacing w:before="2" w:after="2"/>
            </w:pPr>
            <w:r>
              <w:rPr>
                <w:rFonts w:ascii="Cambria" w:hAnsi="Cambria"/>
                <w:sz w:val="24"/>
                <w:szCs w:val="24"/>
              </w:rPr>
              <w:t>Says things have to mate sexually (problem) thus does not apply to archaea, bacteria, or protists, which is why bacteria aren’t given species names</w:t>
            </w:r>
          </w:p>
          <w:p w:rsidR="000B6E16" w:rsidRPr="00134281" w:rsidRDefault="00134281" w:rsidP="00134281">
            <w:pPr>
              <w:pStyle w:val="NormalWeb"/>
              <w:numPr>
                <w:ilvl w:val="0"/>
                <w:numId w:val="8"/>
              </w:numPr>
              <w:spacing w:before="2" w:after="2"/>
            </w:pPr>
            <w:r>
              <w:rPr>
                <w:rFonts w:ascii="Cambria" w:hAnsi="Cambria"/>
                <w:sz w:val="24"/>
                <w:szCs w:val="24"/>
              </w:rPr>
              <w:t>How do you know when new species arise? There’s no way you can make two fossils mate to find out… (Dr. Houseman has tried)</w:t>
            </w:r>
          </w:p>
        </w:tc>
      </w:tr>
      <w:tr w:rsidR="000B6E16" w:rsidRPr="00F65F08">
        <w:trPr>
          <w:trHeight w:val="538"/>
        </w:trPr>
        <w:tc>
          <w:tcPr>
            <w:tcW w:w="2943" w:type="dxa"/>
          </w:tcPr>
          <w:p w:rsidR="000B6E16" w:rsidRPr="00F65F08" w:rsidRDefault="00134281">
            <w:pPr>
              <w:rPr>
                <w:sz w:val="24"/>
              </w:rPr>
            </w:pPr>
            <w:r>
              <w:rPr>
                <w:sz w:val="24"/>
              </w:rPr>
              <w:t>Phylogenetic concept of a species</w:t>
            </w:r>
          </w:p>
        </w:tc>
        <w:tc>
          <w:tcPr>
            <w:tcW w:w="5803" w:type="dxa"/>
          </w:tcPr>
          <w:p w:rsidR="00134281" w:rsidRDefault="00134281">
            <w:pPr>
              <w:rPr>
                <w:sz w:val="24"/>
              </w:rPr>
            </w:pPr>
            <w:r>
              <w:rPr>
                <w:sz w:val="24"/>
              </w:rPr>
              <w:t>Relies on cladistics and acknowledges that species in different locations could potentially mate together</w:t>
            </w:r>
          </w:p>
          <w:p w:rsidR="000B6E16" w:rsidRPr="00F65F08" w:rsidRDefault="00134281">
            <w:pPr>
              <w:rPr>
                <w:sz w:val="24"/>
              </w:rPr>
            </w:pPr>
            <w:r>
              <w:rPr>
                <w:sz w:val="24"/>
              </w:rPr>
              <w:t>* Problem: branching diagrams could go on forever, where do you draw the line? For example, if you were a racist shark you could put different races into human classification.</w:t>
            </w:r>
          </w:p>
        </w:tc>
      </w:tr>
      <w:tr w:rsidR="000B6E16" w:rsidRPr="00F65F08">
        <w:trPr>
          <w:cnfStyle w:val="000000100000"/>
          <w:trHeight w:val="538"/>
        </w:trPr>
        <w:tc>
          <w:tcPr>
            <w:tcW w:w="2943" w:type="dxa"/>
          </w:tcPr>
          <w:p w:rsidR="000B6E16" w:rsidRPr="00F65F08" w:rsidRDefault="00FD252B" w:rsidP="00FD252B">
            <w:pPr>
              <w:rPr>
                <w:sz w:val="24"/>
              </w:rPr>
            </w:pPr>
            <w:r>
              <w:rPr>
                <w:sz w:val="24"/>
              </w:rPr>
              <w:t>Ecological species</w:t>
            </w:r>
          </w:p>
        </w:tc>
        <w:tc>
          <w:tcPr>
            <w:tcW w:w="5803" w:type="dxa"/>
          </w:tcPr>
          <w:p w:rsidR="000B6E16" w:rsidRPr="00F65F08" w:rsidRDefault="00FD252B">
            <w:pPr>
              <w:rPr>
                <w:sz w:val="24"/>
              </w:rPr>
            </w:pPr>
            <w:r>
              <w:rPr>
                <w:sz w:val="24"/>
              </w:rPr>
              <w:t>Are stupid because it says that a group of organisms occupying the same ecological niche are the same species which is not used otherwise deer and spiders would totally be the same species</w:t>
            </w:r>
          </w:p>
        </w:tc>
      </w:tr>
      <w:tr w:rsidR="000B6E16" w:rsidRPr="00F65F08">
        <w:trPr>
          <w:trHeight w:val="538"/>
        </w:trPr>
        <w:tc>
          <w:tcPr>
            <w:tcW w:w="2943" w:type="dxa"/>
          </w:tcPr>
          <w:p w:rsidR="000B6E16" w:rsidRPr="00F65F08" w:rsidRDefault="00FD252B">
            <w:pPr>
              <w:rPr>
                <w:sz w:val="24"/>
              </w:rPr>
            </w:pPr>
            <w:r>
              <w:rPr>
                <w:sz w:val="24"/>
              </w:rPr>
              <w:t>Morphospecies</w:t>
            </w:r>
          </w:p>
        </w:tc>
        <w:tc>
          <w:tcPr>
            <w:tcW w:w="5803" w:type="dxa"/>
          </w:tcPr>
          <w:p w:rsidR="00FD252B" w:rsidRPr="00170872" w:rsidRDefault="00FD252B">
            <w:pPr>
              <w:rPr>
                <w:sz w:val="24"/>
              </w:rPr>
            </w:pPr>
            <w:r w:rsidRPr="00170872">
              <w:rPr>
                <w:sz w:val="24"/>
              </w:rPr>
              <w:t>Visual traits that distinguished two populations from each other based on morphology</w:t>
            </w:r>
          </w:p>
          <w:p w:rsidR="000B6E16" w:rsidRPr="00170872" w:rsidRDefault="00FD252B">
            <w:pPr>
              <w:rPr>
                <w:sz w:val="24"/>
              </w:rPr>
            </w:pPr>
            <w:r w:rsidRPr="00170872">
              <w:rPr>
                <w:sz w:val="24"/>
              </w:rPr>
              <w:t>*Problem:</w:t>
            </w:r>
            <w:r w:rsidR="00952424" w:rsidRPr="00170872">
              <w:rPr>
                <w:sz w:val="24"/>
              </w:rPr>
              <w:t xml:space="preserve"> black and brown squirrels can mate, rabbits in the Arctic are black in the summer and white in the winter</w:t>
            </w:r>
          </w:p>
        </w:tc>
      </w:tr>
      <w:tr w:rsidR="000B6E16" w:rsidRPr="00F65F08">
        <w:trPr>
          <w:cnfStyle w:val="000000100000"/>
          <w:trHeight w:val="538"/>
        </w:trPr>
        <w:tc>
          <w:tcPr>
            <w:tcW w:w="2943" w:type="dxa"/>
          </w:tcPr>
          <w:p w:rsidR="000B6E16" w:rsidRPr="00F65F08" w:rsidRDefault="00B53C0B">
            <w:pPr>
              <w:rPr>
                <w:sz w:val="24"/>
              </w:rPr>
            </w:pPr>
            <w:r>
              <w:rPr>
                <w:sz w:val="24"/>
              </w:rPr>
              <w:t>Subspecies</w:t>
            </w:r>
          </w:p>
        </w:tc>
        <w:tc>
          <w:tcPr>
            <w:tcW w:w="5803" w:type="dxa"/>
          </w:tcPr>
          <w:p w:rsidR="00170872" w:rsidRDefault="00B53C0B" w:rsidP="00170872">
            <w:pPr>
              <w:pStyle w:val="NormalWeb"/>
              <w:spacing w:before="2" w:after="2"/>
              <w:rPr>
                <w:rFonts w:asciiTheme="minorHAnsi" w:hAnsiTheme="minorHAnsi"/>
                <w:sz w:val="24"/>
                <w:szCs w:val="24"/>
              </w:rPr>
            </w:pPr>
            <w:r w:rsidRPr="00170872">
              <w:rPr>
                <w:rFonts w:asciiTheme="minorHAnsi" w:hAnsiTheme="minorHAnsi"/>
                <w:sz w:val="24"/>
              </w:rPr>
              <w:t>Uses a taxonomy that recognizes that geological isolation doesn’t mean two organisms are separate species since they could mate if the barrier disappeared</w:t>
            </w:r>
            <w:r w:rsidR="00170872" w:rsidRPr="00170872">
              <w:rPr>
                <w:rFonts w:asciiTheme="minorHAnsi" w:hAnsiTheme="minorHAnsi"/>
                <w:sz w:val="24"/>
              </w:rPr>
              <w:t>. Also re</w:t>
            </w:r>
            <w:r w:rsidR="00170872" w:rsidRPr="00170872">
              <w:rPr>
                <w:rFonts w:asciiTheme="minorHAnsi" w:hAnsiTheme="minorHAnsi"/>
                <w:sz w:val="24"/>
                <w:szCs w:val="24"/>
              </w:rPr>
              <w:t>cognizes organisms near each other that are slowly changing, and if this isolation persists, then they might be too different to interbreed</w:t>
            </w:r>
          </w:p>
          <w:p w:rsidR="000B6E16" w:rsidRPr="00170872" w:rsidRDefault="00170872" w:rsidP="00170872">
            <w:pPr>
              <w:pStyle w:val="NormalWeb"/>
              <w:spacing w:before="2" w:after="2"/>
              <w:rPr>
                <w:rFonts w:asciiTheme="minorHAnsi" w:hAnsiTheme="minorHAnsi"/>
                <w:sz w:val="24"/>
              </w:rPr>
            </w:pPr>
            <w:r>
              <w:rPr>
                <w:rFonts w:asciiTheme="minorHAnsi" w:hAnsiTheme="minorHAnsi"/>
                <w:sz w:val="24"/>
                <w:szCs w:val="24"/>
              </w:rPr>
              <w:t>Ex: salamanders in California (they behave and reproduce differently and are one their way of becoming a different species, one is red to imitate a poisonous variety while the other one is black and yellow for camouflage, their heterozygous offspring is selected against thus homozygous individuals are best able to survive)</w:t>
            </w:r>
          </w:p>
        </w:tc>
      </w:tr>
      <w:tr w:rsidR="000B6E16" w:rsidRPr="00F65F08">
        <w:trPr>
          <w:trHeight w:val="538"/>
        </w:trPr>
        <w:tc>
          <w:tcPr>
            <w:tcW w:w="2943" w:type="dxa"/>
          </w:tcPr>
          <w:p w:rsidR="000B6E16" w:rsidRPr="00F65F08" w:rsidRDefault="00B37731">
            <w:pPr>
              <w:rPr>
                <w:sz w:val="24"/>
              </w:rPr>
            </w:pPr>
            <w:r>
              <w:rPr>
                <w:sz w:val="24"/>
              </w:rPr>
              <w:t>Prezygotic isolation</w:t>
            </w:r>
          </w:p>
        </w:tc>
        <w:tc>
          <w:tcPr>
            <w:tcW w:w="5803" w:type="dxa"/>
          </w:tcPr>
          <w:p w:rsidR="000B6E16" w:rsidRPr="00F65F08" w:rsidRDefault="00B37731">
            <w:pPr>
              <w:rPr>
                <w:sz w:val="24"/>
              </w:rPr>
            </w:pPr>
            <w:r>
              <w:rPr>
                <w:sz w:val="24"/>
              </w:rPr>
              <w:t>Occurs before fertilization and prevents the formation of a zygote, includes ecological, temporal, behavioral, mechanical, and gametic isolation</w:t>
            </w:r>
          </w:p>
        </w:tc>
      </w:tr>
      <w:tr w:rsidR="000B6E16" w:rsidRPr="00F65F08">
        <w:trPr>
          <w:cnfStyle w:val="000000100000"/>
          <w:trHeight w:val="538"/>
        </w:trPr>
        <w:tc>
          <w:tcPr>
            <w:tcW w:w="2943" w:type="dxa"/>
          </w:tcPr>
          <w:p w:rsidR="000B6E16" w:rsidRPr="00F65F08" w:rsidRDefault="00B37731">
            <w:pPr>
              <w:rPr>
                <w:sz w:val="24"/>
              </w:rPr>
            </w:pPr>
            <w:r>
              <w:rPr>
                <w:sz w:val="24"/>
              </w:rPr>
              <w:t>Ecological isolation</w:t>
            </w:r>
          </w:p>
        </w:tc>
        <w:tc>
          <w:tcPr>
            <w:tcW w:w="5803" w:type="dxa"/>
          </w:tcPr>
          <w:p w:rsidR="000B6E16" w:rsidRPr="00F65F08" w:rsidRDefault="008F516F">
            <w:pPr>
              <w:rPr>
                <w:sz w:val="24"/>
              </w:rPr>
            </w:pPr>
            <w:r>
              <w:rPr>
                <w:sz w:val="24"/>
              </w:rPr>
              <w:t>Could mate but are geographically isolated</w:t>
            </w:r>
          </w:p>
        </w:tc>
      </w:tr>
      <w:tr w:rsidR="000B6E16" w:rsidRPr="00F65F08">
        <w:trPr>
          <w:trHeight w:val="538"/>
        </w:trPr>
        <w:tc>
          <w:tcPr>
            <w:tcW w:w="2943" w:type="dxa"/>
          </w:tcPr>
          <w:p w:rsidR="000B6E16" w:rsidRPr="00F65F08" w:rsidRDefault="008F516F">
            <w:pPr>
              <w:rPr>
                <w:sz w:val="24"/>
              </w:rPr>
            </w:pPr>
            <w:r>
              <w:rPr>
                <w:sz w:val="24"/>
              </w:rPr>
              <w:t>Temporal</w:t>
            </w:r>
          </w:p>
        </w:tc>
        <w:tc>
          <w:tcPr>
            <w:tcW w:w="5803" w:type="dxa"/>
          </w:tcPr>
          <w:p w:rsidR="000B6E16" w:rsidRPr="00F65F08" w:rsidRDefault="008F516F">
            <w:pPr>
              <w:rPr>
                <w:sz w:val="24"/>
              </w:rPr>
            </w:pPr>
            <w:r>
              <w:rPr>
                <w:sz w:val="24"/>
              </w:rPr>
              <w:t>Organisms mate at different times of day/during different seasons</w:t>
            </w:r>
          </w:p>
        </w:tc>
      </w:tr>
      <w:tr w:rsidR="000B6E16" w:rsidRPr="00F65F08">
        <w:trPr>
          <w:cnfStyle w:val="000000100000"/>
          <w:trHeight w:val="538"/>
        </w:trPr>
        <w:tc>
          <w:tcPr>
            <w:tcW w:w="2943" w:type="dxa"/>
          </w:tcPr>
          <w:p w:rsidR="000B6E16" w:rsidRPr="00F65F08" w:rsidRDefault="008F516F">
            <w:pPr>
              <w:rPr>
                <w:sz w:val="24"/>
              </w:rPr>
            </w:pPr>
            <w:r>
              <w:rPr>
                <w:sz w:val="24"/>
              </w:rPr>
              <w:t>Behavior</w:t>
            </w:r>
          </w:p>
        </w:tc>
        <w:tc>
          <w:tcPr>
            <w:tcW w:w="5803" w:type="dxa"/>
          </w:tcPr>
          <w:p w:rsidR="00104AD5" w:rsidRDefault="00104AD5">
            <w:pPr>
              <w:rPr>
                <w:sz w:val="24"/>
              </w:rPr>
            </w:pPr>
            <w:r>
              <w:rPr>
                <w:sz w:val="24"/>
              </w:rPr>
              <w:t>Species only listen for their species-specific mating call, don’t recognize the mating calls of other species</w:t>
            </w:r>
          </w:p>
          <w:p w:rsidR="000B6E16" w:rsidRPr="00F65F08" w:rsidRDefault="00104AD5" w:rsidP="00104AD5">
            <w:pPr>
              <w:rPr>
                <w:sz w:val="24"/>
              </w:rPr>
            </w:pPr>
            <w:r>
              <w:rPr>
                <w:sz w:val="24"/>
              </w:rPr>
              <w:t>Ex: female fireflies recognize specific pulse patterns of light and returns a pulse with the same frequency/pattern to attract a male</w:t>
            </w:r>
          </w:p>
        </w:tc>
      </w:tr>
      <w:tr w:rsidR="000B6E16" w:rsidRPr="00F65F08">
        <w:trPr>
          <w:trHeight w:val="538"/>
        </w:trPr>
        <w:tc>
          <w:tcPr>
            <w:tcW w:w="2943" w:type="dxa"/>
          </w:tcPr>
          <w:p w:rsidR="000B6E16" w:rsidRPr="00F65F08" w:rsidRDefault="005559B2">
            <w:pPr>
              <w:rPr>
                <w:sz w:val="24"/>
              </w:rPr>
            </w:pPr>
            <w:r>
              <w:rPr>
                <w:sz w:val="24"/>
              </w:rPr>
              <w:t>Mechanical</w:t>
            </w:r>
          </w:p>
        </w:tc>
        <w:tc>
          <w:tcPr>
            <w:tcW w:w="5803" w:type="dxa"/>
          </w:tcPr>
          <w:p w:rsidR="000B6E16" w:rsidRPr="00F65F08" w:rsidRDefault="005559B2">
            <w:pPr>
              <w:rPr>
                <w:sz w:val="24"/>
              </w:rPr>
            </w:pPr>
            <w:r>
              <w:rPr>
                <w:sz w:val="24"/>
              </w:rPr>
              <w:t>Cannot physically mate with each other</w:t>
            </w:r>
          </w:p>
        </w:tc>
      </w:tr>
      <w:tr w:rsidR="000B6E16" w:rsidRPr="00F65F08">
        <w:trPr>
          <w:cnfStyle w:val="000000100000"/>
          <w:trHeight w:val="538"/>
        </w:trPr>
        <w:tc>
          <w:tcPr>
            <w:tcW w:w="2943" w:type="dxa"/>
          </w:tcPr>
          <w:p w:rsidR="000B6E16" w:rsidRPr="00F65F08" w:rsidRDefault="005559B2">
            <w:pPr>
              <w:rPr>
                <w:sz w:val="24"/>
              </w:rPr>
            </w:pPr>
            <w:r>
              <w:rPr>
                <w:sz w:val="24"/>
              </w:rPr>
              <w:t>Gametic</w:t>
            </w:r>
          </w:p>
        </w:tc>
        <w:tc>
          <w:tcPr>
            <w:tcW w:w="5803" w:type="dxa"/>
          </w:tcPr>
          <w:p w:rsidR="000B6E16" w:rsidRPr="00F65F08" w:rsidRDefault="005559B2">
            <w:pPr>
              <w:rPr>
                <w:sz w:val="24"/>
              </w:rPr>
            </w:pPr>
            <w:r>
              <w:rPr>
                <w:sz w:val="24"/>
              </w:rPr>
              <w:t>Recognition molecules on the surface of the egg which recognize the sperm of the same species</w:t>
            </w:r>
          </w:p>
        </w:tc>
      </w:tr>
      <w:tr w:rsidR="000B6E16" w:rsidRPr="00F65F08">
        <w:trPr>
          <w:trHeight w:val="538"/>
        </w:trPr>
        <w:tc>
          <w:tcPr>
            <w:tcW w:w="2943" w:type="dxa"/>
          </w:tcPr>
          <w:p w:rsidR="000B6E16" w:rsidRPr="00F65F08" w:rsidRDefault="005559B2">
            <w:pPr>
              <w:rPr>
                <w:sz w:val="24"/>
              </w:rPr>
            </w:pPr>
            <w:r>
              <w:rPr>
                <w:sz w:val="24"/>
              </w:rPr>
              <w:t>Postzygotic isolation</w:t>
            </w:r>
          </w:p>
        </w:tc>
        <w:tc>
          <w:tcPr>
            <w:tcW w:w="5803" w:type="dxa"/>
          </w:tcPr>
          <w:p w:rsidR="000B6E16" w:rsidRPr="00F65F08" w:rsidRDefault="005559B2">
            <w:pPr>
              <w:rPr>
                <w:sz w:val="24"/>
              </w:rPr>
            </w:pPr>
            <w:r>
              <w:rPr>
                <w:sz w:val="24"/>
              </w:rPr>
              <w:t>Even though a zygote forms, it will either never be carried to term or the offspring is sterile/unfavorable, includes hybrid inviability, hybrid sterility (ex: ligers), and hybrid breakdown (ex: color of salamanders)</w:t>
            </w:r>
          </w:p>
        </w:tc>
      </w:tr>
      <w:tr w:rsidR="000414ED" w:rsidRPr="00F65F08">
        <w:trPr>
          <w:cnfStyle w:val="000000100000"/>
          <w:trHeight w:val="538"/>
        </w:trPr>
        <w:tc>
          <w:tcPr>
            <w:tcW w:w="2943" w:type="dxa"/>
          </w:tcPr>
          <w:p w:rsidR="000414ED" w:rsidRPr="000414ED" w:rsidRDefault="000414ED">
            <w:pPr>
              <w:rPr>
                <w:sz w:val="24"/>
              </w:rPr>
            </w:pPr>
            <w:r>
              <w:rPr>
                <w:sz w:val="24"/>
              </w:rPr>
              <w:t>Allopatric speciation</w:t>
            </w:r>
          </w:p>
        </w:tc>
        <w:tc>
          <w:tcPr>
            <w:tcW w:w="5803" w:type="dxa"/>
          </w:tcPr>
          <w:p w:rsidR="000414ED" w:rsidRPr="000414ED" w:rsidRDefault="000414ED" w:rsidP="000B6E16">
            <w:pPr>
              <w:rPr>
                <w:sz w:val="24"/>
              </w:rPr>
            </w:pPr>
            <w:r>
              <w:rPr>
                <w:sz w:val="24"/>
              </w:rPr>
              <w:t>When species are separated geographically and evolve separately, types include vicariance and dispersal, occurred during continental drift and Pangaea</w:t>
            </w:r>
          </w:p>
        </w:tc>
      </w:tr>
      <w:tr w:rsidR="000414ED" w:rsidRPr="00F65F08">
        <w:trPr>
          <w:trHeight w:val="538"/>
        </w:trPr>
        <w:tc>
          <w:tcPr>
            <w:tcW w:w="2943" w:type="dxa"/>
          </w:tcPr>
          <w:p w:rsidR="000414ED" w:rsidRPr="000414ED" w:rsidRDefault="000414ED">
            <w:pPr>
              <w:rPr>
                <w:sz w:val="24"/>
              </w:rPr>
            </w:pPr>
            <w:r>
              <w:rPr>
                <w:sz w:val="24"/>
              </w:rPr>
              <w:t>Vicariance</w:t>
            </w:r>
          </w:p>
        </w:tc>
        <w:tc>
          <w:tcPr>
            <w:tcW w:w="5803" w:type="dxa"/>
          </w:tcPr>
          <w:p w:rsidR="000414ED" w:rsidRPr="00CD5B7F" w:rsidRDefault="000414ED" w:rsidP="000B6E16">
            <w:pPr>
              <w:rPr>
                <w:sz w:val="24"/>
              </w:rPr>
            </w:pPr>
            <w:r w:rsidRPr="00CD5B7F">
              <w:rPr>
                <w:sz w:val="24"/>
              </w:rPr>
              <w:t>A barrier appears and divides an environment (ex: building a road through a forest), geographical isolation due to disruption</w:t>
            </w:r>
          </w:p>
          <w:p w:rsidR="000414ED" w:rsidRPr="00CD5B7F" w:rsidRDefault="000414ED" w:rsidP="000414ED">
            <w:pPr>
              <w:pStyle w:val="NormalWeb"/>
              <w:spacing w:before="2" w:after="2"/>
              <w:rPr>
                <w:rFonts w:asciiTheme="minorHAnsi" w:hAnsiTheme="minorHAnsi"/>
              </w:rPr>
            </w:pPr>
            <w:r w:rsidRPr="00CD5B7F">
              <w:rPr>
                <w:rFonts w:asciiTheme="minorHAnsi" w:hAnsiTheme="minorHAnsi"/>
                <w:sz w:val="24"/>
              </w:rPr>
              <w:t xml:space="preserve">Ex: </w:t>
            </w:r>
            <w:r w:rsidRPr="00CD5B7F">
              <w:rPr>
                <w:rFonts w:asciiTheme="minorHAnsi" w:hAnsiTheme="minorHAnsi"/>
                <w:sz w:val="24"/>
                <w:szCs w:val="24"/>
              </w:rPr>
              <w:t xml:space="preserve">During the ice age, there were </w:t>
            </w:r>
            <w:r w:rsidR="00CD5B7F" w:rsidRPr="00CD5B7F">
              <w:rPr>
                <w:rFonts w:asciiTheme="minorHAnsi" w:hAnsiTheme="minorHAnsi"/>
                <w:sz w:val="24"/>
                <w:szCs w:val="24"/>
              </w:rPr>
              <w:t>mountaintops</w:t>
            </w:r>
            <w:r w:rsidRPr="00CD5B7F">
              <w:rPr>
                <w:rFonts w:asciiTheme="minorHAnsi" w:hAnsiTheme="minorHAnsi"/>
                <w:sz w:val="24"/>
                <w:szCs w:val="24"/>
              </w:rPr>
              <w:t xml:space="preserve"> that were not covered in ice, where ice crawlers lived during the ice </w:t>
            </w:r>
            <w:r w:rsidR="00CD5B7F" w:rsidRPr="00CD5B7F">
              <w:rPr>
                <w:rFonts w:asciiTheme="minorHAnsi" w:hAnsiTheme="minorHAnsi"/>
                <w:sz w:val="24"/>
                <w:szCs w:val="24"/>
              </w:rPr>
              <w:t>age;</w:t>
            </w:r>
            <w:r w:rsidRPr="00CD5B7F">
              <w:rPr>
                <w:rFonts w:asciiTheme="minorHAnsi" w:hAnsiTheme="minorHAnsi"/>
                <w:sz w:val="24"/>
                <w:szCs w:val="24"/>
              </w:rPr>
              <w:t xml:space="preserve"> </w:t>
            </w:r>
            <w:r w:rsidR="00CD5B7F">
              <w:rPr>
                <w:rFonts w:asciiTheme="minorHAnsi" w:hAnsiTheme="minorHAnsi"/>
                <w:sz w:val="24"/>
                <w:szCs w:val="24"/>
              </w:rPr>
              <w:t>they used antifreeze fluids to survive. Today, they overheat and die if they warm up above 7 degrees so they can never crawl back down.</w:t>
            </w:r>
          </w:p>
        </w:tc>
      </w:tr>
      <w:tr w:rsidR="000414ED" w:rsidRPr="00F65F08">
        <w:trPr>
          <w:cnfStyle w:val="000000100000"/>
          <w:trHeight w:val="538"/>
        </w:trPr>
        <w:tc>
          <w:tcPr>
            <w:tcW w:w="2943" w:type="dxa"/>
          </w:tcPr>
          <w:p w:rsidR="000414ED" w:rsidRPr="000414ED" w:rsidRDefault="000414ED">
            <w:pPr>
              <w:rPr>
                <w:sz w:val="24"/>
              </w:rPr>
            </w:pPr>
            <w:r>
              <w:rPr>
                <w:sz w:val="24"/>
              </w:rPr>
              <w:t>Dispersal</w:t>
            </w:r>
          </w:p>
        </w:tc>
        <w:tc>
          <w:tcPr>
            <w:tcW w:w="5803" w:type="dxa"/>
          </w:tcPr>
          <w:p w:rsidR="000414ED" w:rsidRPr="000414ED" w:rsidRDefault="00CD5B7F" w:rsidP="000B6E16">
            <w:pPr>
              <w:rPr>
                <w:sz w:val="24"/>
              </w:rPr>
            </w:pPr>
            <w:r>
              <w:rPr>
                <w:sz w:val="24"/>
              </w:rPr>
              <w:t>Geographical isolation due to dispersal, caused by gene flow (founder effect)</w:t>
            </w:r>
          </w:p>
        </w:tc>
      </w:tr>
      <w:tr w:rsidR="000414ED" w:rsidRPr="00F65F08">
        <w:trPr>
          <w:trHeight w:val="538"/>
        </w:trPr>
        <w:tc>
          <w:tcPr>
            <w:tcW w:w="2943" w:type="dxa"/>
          </w:tcPr>
          <w:p w:rsidR="000414ED" w:rsidRPr="000414ED" w:rsidRDefault="00CD5B7F">
            <w:pPr>
              <w:rPr>
                <w:sz w:val="24"/>
              </w:rPr>
            </w:pPr>
            <w:r>
              <w:rPr>
                <w:sz w:val="24"/>
              </w:rPr>
              <w:t>Sympatric speciation</w:t>
            </w:r>
          </w:p>
        </w:tc>
        <w:tc>
          <w:tcPr>
            <w:tcW w:w="5803" w:type="dxa"/>
          </w:tcPr>
          <w:p w:rsidR="000414ED" w:rsidRPr="000414ED" w:rsidRDefault="00CD5B7F" w:rsidP="000B6E16">
            <w:pPr>
              <w:rPr>
                <w:sz w:val="24"/>
              </w:rPr>
            </w:pPr>
            <w:r>
              <w:rPr>
                <w:sz w:val="24"/>
              </w:rPr>
              <w:t xml:space="preserve">No environmental separation, </w:t>
            </w:r>
            <w:r w:rsidR="008C7E1A">
              <w:rPr>
                <w:sz w:val="24"/>
              </w:rPr>
              <w:t>seen in Darwin’s finches (small beaks and large beaks could have become separate species if drought persisted)</w:t>
            </w:r>
          </w:p>
        </w:tc>
      </w:tr>
      <w:tr w:rsidR="000414ED" w:rsidRPr="00F65F08">
        <w:trPr>
          <w:cnfStyle w:val="000000100000"/>
          <w:trHeight w:val="538"/>
        </w:trPr>
        <w:tc>
          <w:tcPr>
            <w:tcW w:w="2943" w:type="dxa"/>
          </w:tcPr>
          <w:p w:rsidR="000414ED" w:rsidRPr="000414ED" w:rsidRDefault="00280899">
            <w:pPr>
              <w:rPr>
                <w:sz w:val="24"/>
              </w:rPr>
            </w:pPr>
            <w:r>
              <w:rPr>
                <w:sz w:val="24"/>
              </w:rPr>
              <w:t>Allopolyploidy speciation</w:t>
            </w:r>
          </w:p>
        </w:tc>
        <w:tc>
          <w:tcPr>
            <w:tcW w:w="5803" w:type="dxa"/>
          </w:tcPr>
          <w:p w:rsidR="000414ED" w:rsidRPr="000414ED" w:rsidRDefault="00280899" w:rsidP="000B6E16">
            <w:pPr>
              <w:rPr>
                <w:sz w:val="24"/>
              </w:rPr>
            </w:pPr>
            <w:r>
              <w:rPr>
                <w:rFonts w:ascii="Cambria" w:hAnsi="Cambria"/>
                <w:sz w:val="24"/>
                <w:szCs w:val="24"/>
              </w:rPr>
              <w:t>Plants can accidently fertilize an egg with sperm from another species, mixing of two species means the offspring could not mate with the parent: isolated species</w:t>
            </w:r>
          </w:p>
        </w:tc>
      </w:tr>
      <w:tr w:rsidR="007B392D" w:rsidRPr="00F65F08">
        <w:trPr>
          <w:trHeight w:val="511"/>
        </w:trPr>
        <w:tc>
          <w:tcPr>
            <w:tcW w:w="2943" w:type="dxa"/>
            <w:tcBorders>
              <w:bottom w:val="single" w:sz="18" w:space="0" w:color="1F497D" w:themeColor="text2"/>
            </w:tcBorders>
          </w:tcPr>
          <w:p w:rsidR="007B392D" w:rsidRPr="000414ED" w:rsidRDefault="007B392D" w:rsidP="008B5447">
            <w:pPr>
              <w:spacing w:before="2" w:after="2"/>
              <w:rPr>
                <w:sz w:val="24"/>
              </w:rPr>
            </w:pPr>
            <w:r>
              <w:rPr>
                <w:sz w:val="24"/>
              </w:rPr>
              <w:t>Autopolyploidy speciation</w:t>
            </w:r>
          </w:p>
        </w:tc>
        <w:tc>
          <w:tcPr>
            <w:tcW w:w="5803" w:type="dxa"/>
            <w:tcBorders>
              <w:bottom w:val="single" w:sz="18" w:space="0" w:color="1F497D" w:themeColor="text2"/>
            </w:tcBorders>
          </w:tcPr>
          <w:p w:rsidR="007B392D" w:rsidRPr="000414ED" w:rsidRDefault="007B392D" w:rsidP="000B6E16">
            <w:pPr>
              <w:rPr>
                <w:sz w:val="24"/>
              </w:rPr>
            </w:pPr>
            <w:r>
              <w:rPr>
                <w:sz w:val="24"/>
              </w:rPr>
              <w:t>Occurs with the self-fertilization of plants</w:t>
            </w:r>
          </w:p>
        </w:tc>
      </w:tr>
    </w:tbl>
    <w:p w:rsidR="00BC02A3" w:rsidRPr="00F65F08" w:rsidRDefault="00BC02A3" w:rsidP="00DC33E6"/>
    <w:p w:rsidR="00BC02A3" w:rsidRPr="00F65F08" w:rsidRDefault="00BC02A3" w:rsidP="00DC33E6"/>
    <w:p w:rsidR="00AD4460" w:rsidRDefault="00AD4460" w:rsidP="00DC33E6">
      <w:r>
        <w:rPr>
          <w:b/>
        </w:rPr>
        <w:t>Silurian and Devonian</w:t>
      </w:r>
    </w:p>
    <w:tbl>
      <w:tblPr>
        <w:tblStyle w:val="MediumShading2-Accent5"/>
        <w:tblW w:w="0" w:type="auto"/>
        <w:tblLook w:val="0420"/>
      </w:tblPr>
      <w:tblGrid>
        <w:gridCol w:w="2093"/>
        <w:gridCol w:w="142"/>
        <w:gridCol w:w="283"/>
        <w:gridCol w:w="6190"/>
      </w:tblGrid>
      <w:tr w:rsidR="00AD4460">
        <w:trPr>
          <w:cnfStyle w:val="100000000000"/>
          <w:trHeight w:val="313"/>
        </w:trPr>
        <w:tc>
          <w:tcPr>
            <w:tcW w:w="2518" w:type="dxa"/>
            <w:gridSpan w:val="3"/>
            <w:tcBorders>
              <w:top w:val="single" w:sz="18" w:space="0" w:color="1F497D" w:themeColor="text2"/>
              <w:bottom w:val="single" w:sz="18" w:space="0" w:color="1F497D" w:themeColor="text2"/>
            </w:tcBorders>
          </w:tcPr>
          <w:p w:rsidR="00AD4460" w:rsidRPr="00AD4460" w:rsidRDefault="00AD4460" w:rsidP="00AD4460">
            <w:pPr>
              <w:jc w:val="center"/>
              <w:rPr>
                <w:sz w:val="30"/>
              </w:rPr>
            </w:pPr>
            <w:r w:rsidRPr="00AD4460">
              <w:rPr>
                <w:sz w:val="30"/>
              </w:rPr>
              <w:t>KEY TERMS AND CONCEPTS</w:t>
            </w:r>
          </w:p>
        </w:tc>
        <w:tc>
          <w:tcPr>
            <w:tcW w:w="6190" w:type="dxa"/>
            <w:tcBorders>
              <w:top w:val="single" w:sz="18" w:space="0" w:color="1F497D" w:themeColor="text2"/>
              <w:bottom w:val="single" w:sz="18" w:space="0" w:color="1F497D" w:themeColor="text2"/>
            </w:tcBorders>
          </w:tcPr>
          <w:p w:rsidR="00AD4460" w:rsidRPr="00AD4460" w:rsidRDefault="00AD4460" w:rsidP="00AD4460">
            <w:pPr>
              <w:jc w:val="center"/>
              <w:rPr>
                <w:sz w:val="30"/>
              </w:rPr>
            </w:pPr>
            <w:r w:rsidRPr="00AD4460">
              <w:rPr>
                <w:sz w:val="30"/>
              </w:rPr>
              <w:t>EXPLANATION</w:t>
            </w:r>
          </w:p>
        </w:tc>
      </w:tr>
      <w:tr w:rsidR="00AD4460">
        <w:trPr>
          <w:cnfStyle w:val="000000100000"/>
          <w:trHeight w:val="313"/>
        </w:trPr>
        <w:tc>
          <w:tcPr>
            <w:tcW w:w="2518" w:type="dxa"/>
            <w:gridSpan w:val="3"/>
            <w:tcBorders>
              <w:top w:val="single" w:sz="18" w:space="0" w:color="1F497D" w:themeColor="text2"/>
              <w:bottom w:val="nil"/>
            </w:tcBorders>
          </w:tcPr>
          <w:p w:rsidR="00AD4460" w:rsidRPr="00AD4460" w:rsidRDefault="00AD4460">
            <w:pPr>
              <w:rPr>
                <w:sz w:val="24"/>
              </w:rPr>
            </w:pPr>
            <w:r>
              <w:rPr>
                <w:sz w:val="24"/>
              </w:rPr>
              <w:t>What events occurred to trigger the Silurian era?</w:t>
            </w:r>
          </w:p>
        </w:tc>
        <w:tc>
          <w:tcPr>
            <w:tcW w:w="6190" w:type="dxa"/>
            <w:tcBorders>
              <w:top w:val="single" w:sz="18" w:space="0" w:color="1F497D" w:themeColor="text2"/>
              <w:bottom w:val="nil"/>
            </w:tcBorders>
          </w:tcPr>
          <w:p w:rsidR="00AD4460" w:rsidRPr="00AD4460" w:rsidRDefault="00AD4460" w:rsidP="00AD4460">
            <w:pPr>
              <w:pStyle w:val="ListParagraph"/>
              <w:numPr>
                <w:ilvl w:val="0"/>
                <w:numId w:val="3"/>
              </w:numPr>
            </w:pPr>
            <w:r>
              <w:rPr>
                <w:sz w:val="24"/>
              </w:rPr>
              <w:t>At the end of the Ordovician, the second largest mass extinction occurred (60% of genera disappeared)</w:t>
            </w:r>
          </w:p>
          <w:p w:rsidR="00AD4460" w:rsidRPr="00AD4460" w:rsidRDefault="00AD4460" w:rsidP="00AD4460">
            <w:pPr>
              <w:pStyle w:val="ListParagraph"/>
              <w:numPr>
                <w:ilvl w:val="0"/>
                <w:numId w:val="3"/>
              </w:numPr>
            </w:pPr>
            <w:r>
              <w:rPr>
                <w:sz w:val="24"/>
              </w:rPr>
              <w:t>Continents drifted to the south pole, less heat is absorbed and the earth cools</w:t>
            </w:r>
          </w:p>
        </w:tc>
      </w:tr>
      <w:tr w:rsidR="00AD4460">
        <w:trPr>
          <w:trHeight w:val="313"/>
        </w:trPr>
        <w:tc>
          <w:tcPr>
            <w:tcW w:w="2518" w:type="dxa"/>
            <w:gridSpan w:val="3"/>
            <w:tcBorders>
              <w:top w:val="nil"/>
            </w:tcBorders>
          </w:tcPr>
          <w:p w:rsidR="00AD4460" w:rsidRPr="00AD4460" w:rsidRDefault="00AD4460">
            <w:pPr>
              <w:rPr>
                <w:sz w:val="24"/>
              </w:rPr>
            </w:pPr>
            <w:r>
              <w:rPr>
                <w:sz w:val="24"/>
              </w:rPr>
              <w:t>Date of Silurian, era of the ______</w:t>
            </w:r>
          </w:p>
        </w:tc>
        <w:tc>
          <w:tcPr>
            <w:tcW w:w="6190" w:type="dxa"/>
            <w:tcBorders>
              <w:top w:val="nil"/>
            </w:tcBorders>
          </w:tcPr>
          <w:p w:rsidR="00AD4460" w:rsidRPr="00AD4460" w:rsidRDefault="00AD4460">
            <w:pPr>
              <w:rPr>
                <w:sz w:val="24"/>
              </w:rPr>
            </w:pPr>
            <w:r>
              <w:rPr>
                <w:sz w:val="24"/>
              </w:rPr>
              <w:t>447-416 MA, fish</w:t>
            </w:r>
          </w:p>
        </w:tc>
      </w:tr>
      <w:tr w:rsidR="00AD4460">
        <w:trPr>
          <w:cnfStyle w:val="000000100000"/>
          <w:trHeight w:val="313"/>
        </w:trPr>
        <w:tc>
          <w:tcPr>
            <w:tcW w:w="2518" w:type="dxa"/>
            <w:gridSpan w:val="3"/>
            <w:tcBorders>
              <w:top w:val="nil"/>
            </w:tcBorders>
          </w:tcPr>
          <w:p w:rsidR="00AD4460" w:rsidRPr="00AD4460" w:rsidRDefault="00AD4460">
            <w:pPr>
              <w:rPr>
                <w:sz w:val="24"/>
              </w:rPr>
            </w:pPr>
            <w:r>
              <w:rPr>
                <w:sz w:val="24"/>
              </w:rPr>
              <w:t>Date of the Devonian, era of the _______</w:t>
            </w:r>
          </w:p>
        </w:tc>
        <w:tc>
          <w:tcPr>
            <w:tcW w:w="6190" w:type="dxa"/>
            <w:tcBorders>
              <w:top w:val="nil"/>
            </w:tcBorders>
          </w:tcPr>
          <w:p w:rsidR="00AD4460" w:rsidRPr="00AD4460" w:rsidRDefault="00AD4460">
            <w:pPr>
              <w:rPr>
                <w:sz w:val="24"/>
              </w:rPr>
            </w:pPr>
            <w:r>
              <w:rPr>
                <w:sz w:val="24"/>
              </w:rPr>
              <w:t>416-359 MA, plants</w:t>
            </w:r>
          </w:p>
        </w:tc>
      </w:tr>
      <w:tr w:rsidR="002F3F6D">
        <w:trPr>
          <w:trHeight w:val="313"/>
        </w:trPr>
        <w:tc>
          <w:tcPr>
            <w:tcW w:w="8708" w:type="dxa"/>
            <w:gridSpan w:val="4"/>
            <w:tcBorders>
              <w:top w:val="nil"/>
            </w:tcBorders>
          </w:tcPr>
          <w:p w:rsidR="002F3F6D" w:rsidRPr="002F3F6D" w:rsidRDefault="002F3F6D" w:rsidP="002F3F6D">
            <w:pPr>
              <w:jc w:val="center"/>
              <w:rPr>
                <w:sz w:val="24"/>
              </w:rPr>
            </w:pPr>
            <w:r>
              <w:rPr>
                <w:sz w:val="24"/>
              </w:rPr>
              <w:t>Silurian era and the appearance and evolution of fish</w:t>
            </w:r>
          </w:p>
        </w:tc>
      </w:tr>
      <w:tr w:rsidR="00AD4460">
        <w:trPr>
          <w:cnfStyle w:val="000000100000"/>
          <w:trHeight w:val="313"/>
        </w:trPr>
        <w:tc>
          <w:tcPr>
            <w:tcW w:w="2235" w:type="dxa"/>
            <w:gridSpan w:val="2"/>
            <w:tcBorders>
              <w:top w:val="nil"/>
            </w:tcBorders>
          </w:tcPr>
          <w:p w:rsidR="00AD4460" w:rsidRPr="00AD4460" w:rsidRDefault="00AD4460">
            <w:pPr>
              <w:rPr>
                <w:sz w:val="24"/>
              </w:rPr>
            </w:pPr>
            <w:r>
              <w:rPr>
                <w:sz w:val="24"/>
              </w:rPr>
              <w:t>Gonewana continent</w:t>
            </w:r>
          </w:p>
        </w:tc>
        <w:tc>
          <w:tcPr>
            <w:tcW w:w="6473" w:type="dxa"/>
            <w:gridSpan w:val="2"/>
            <w:tcBorders>
              <w:top w:val="nil"/>
            </w:tcBorders>
          </w:tcPr>
          <w:p w:rsidR="00AD4460" w:rsidRPr="00AD4460" w:rsidRDefault="00AD4460">
            <w:pPr>
              <w:rPr>
                <w:sz w:val="24"/>
              </w:rPr>
            </w:pPr>
            <w:r>
              <w:rPr>
                <w:sz w:val="24"/>
              </w:rPr>
              <w:t>Enclosed a warm sea which acted as an incubator for appearing fish species, later fused to form the Pangaea</w:t>
            </w:r>
          </w:p>
        </w:tc>
      </w:tr>
      <w:tr w:rsidR="00AD4460">
        <w:trPr>
          <w:trHeight w:val="313"/>
        </w:trPr>
        <w:tc>
          <w:tcPr>
            <w:tcW w:w="2235" w:type="dxa"/>
            <w:gridSpan w:val="2"/>
            <w:tcBorders>
              <w:top w:val="nil"/>
            </w:tcBorders>
          </w:tcPr>
          <w:p w:rsidR="00AD4460" w:rsidRPr="00AD4460" w:rsidRDefault="00AD4460">
            <w:pPr>
              <w:rPr>
                <w:sz w:val="24"/>
              </w:rPr>
            </w:pPr>
            <w:r>
              <w:rPr>
                <w:sz w:val="24"/>
              </w:rPr>
              <w:t>Development of gills</w:t>
            </w:r>
          </w:p>
        </w:tc>
        <w:tc>
          <w:tcPr>
            <w:tcW w:w="6473" w:type="dxa"/>
            <w:gridSpan w:val="2"/>
            <w:tcBorders>
              <w:top w:val="nil"/>
            </w:tcBorders>
          </w:tcPr>
          <w:p w:rsidR="00AD4460" w:rsidRPr="00AD4460" w:rsidRDefault="00AD4460" w:rsidP="00AD4460">
            <w:pPr>
              <w:pStyle w:val="NormalWeb"/>
              <w:numPr>
                <w:ilvl w:val="0"/>
                <w:numId w:val="9"/>
              </w:numPr>
              <w:spacing w:before="2" w:after="2"/>
              <w:rPr>
                <w:rFonts w:ascii="Symbol" w:hAnsi="Symbol"/>
                <w:sz w:val="24"/>
                <w:szCs w:val="24"/>
              </w:rPr>
            </w:pPr>
            <w:r>
              <w:rPr>
                <w:rFonts w:ascii="Cambria" w:hAnsi="Cambria"/>
                <w:sz w:val="24"/>
                <w:szCs w:val="24"/>
              </w:rPr>
              <w:t xml:space="preserve">Armored fish had solid bone plates (no fish scales) and swam using a </w:t>
            </w:r>
            <w:r w:rsidRPr="00AD4460">
              <w:rPr>
                <w:rFonts w:ascii="Cambria" w:hAnsi="Cambria"/>
                <w:sz w:val="24"/>
                <w:szCs w:val="24"/>
              </w:rPr>
              <w:t xml:space="preserve">segmented muscular tail that wags back and forth to create a propulsion to move it forward </w:t>
            </w:r>
          </w:p>
          <w:p w:rsidR="00AD4460" w:rsidRDefault="00AD4460" w:rsidP="00AD4460">
            <w:pPr>
              <w:pStyle w:val="NormalWeb"/>
              <w:numPr>
                <w:ilvl w:val="0"/>
                <w:numId w:val="9"/>
              </w:numPr>
              <w:spacing w:before="2" w:after="2"/>
              <w:rPr>
                <w:rFonts w:ascii="Symbol" w:hAnsi="Symbol"/>
                <w:sz w:val="24"/>
                <w:szCs w:val="24"/>
              </w:rPr>
            </w:pPr>
            <w:r>
              <w:rPr>
                <w:rFonts w:asciiTheme="minorHAnsi" w:hAnsiTheme="minorHAnsi"/>
                <w:sz w:val="24"/>
                <w:szCs w:val="24"/>
              </w:rPr>
              <w:t>Jawless</w:t>
            </w:r>
          </w:p>
          <w:p w:rsidR="00AD4460" w:rsidRPr="00AD4460" w:rsidRDefault="00AD4460" w:rsidP="00AD4460">
            <w:pPr>
              <w:pStyle w:val="NormalWeb"/>
              <w:numPr>
                <w:ilvl w:val="0"/>
                <w:numId w:val="9"/>
              </w:numPr>
              <w:spacing w:before="2" w:after="2"/>
              <w:rPr>
                <w:rFonts w:ascii="Symbol" w:hAnsi="Symbol"/>
                <w:sz w:val="24"/>
                <w:szCs w:val="24"/>
              </w:rPr>
            </w:pPr>
            <w:r w:rsidRPr="00AD4460">
              <w:rPr>
                <w:rFonts w:ascii="Cambria" w:hAnsi="Cambria"/>
                <w:sz w:val="24"/>
                <w:szCs w:val="24"/>
              </w:rPr>
              <w:t>Water being pushed into the mouth across the opening of the pharynx where food is trapped, water is pushed out</w:t>
            </w:r>
            <w:r>
              <w:rPr>
                <w:rFonts w:ascii="Cambria" w:hAnsi="Cambria"/>
                <w:sz w:val="24"/>
                <w:szCs w:val="24"/>
              </w:rPr>
              <w:t>, which becomes the respiratory system (development of gills)</w:t>
            </w:r>
          </w:p>
          <w:p w:rsidR="00AD4460" w:rsidRPr="00AD4460" w:rsidRDefault="00AD4460" w:rsidP="00AD4460">
            <w:pPr>
              <w:pStyle w:val="NormalWeb"/>
              <w:spacing w:before="2" w:after="2"/>
              <w:rPr>
                <w:rFonts w:ascii="Symbol" w:hAnsi="Symbol"/>
                <w:sz w:val="24"/>
                <w:szCs w:val="24"/>
              </w:rPr>
            </w:pPr>
            <w:r>
              <w:rPr>
                <w:rFonts w:ascii="Cambria" w:hAnsi="Cambria"/>
                <w:sz w:val="24"/>
                <w:szCs w:val="24"/>
              </w:rPr>
              <w:t>Ex: Lampreys</w:t>
            </w:r>
          </w:p>
        </w:tc>
      </w:tr>
      <w:tr w:rsidR="00AD4460">
        <w:trPr>
          <w:cnfStyle w:val="000000100000"/>
          <w:trHeight w:val="333"/>
        </w:trPr>
        <w:tc>
          <w:tcPr>
            <w:tcW w:w="2235" w:type="dxa"/>
            <w:gridSpan w:val="2"/>
            <w:tcBorders>
              <w:top w:val="nil"/>
            </w:tcBorders>
          </w:tcPr>
          <w:p w:rsidR="00AD4460" w:rsidRPr="00AD4460" w:rsidRDefault="001728B0" w:rsidP="001728B0">
            <w:pPr>
              <w:tabs>
                <w:tab w:val="right" w:pos="4138"/>
              </w:tabs>
              <w:rPr>
                <w:sz w:val="24"/>
              </w:rPr>
            </w:pPr>
            <w:r>
              <w:rPr>
                <w:sz w:val="24"/>
              </w:rPr>
              <w:t>Evolution of gnathostomes</w:t>
            </w:r>
          </w:p>
        </w:tc>
        <w:tc>
          <w:tcPr>
            <w:tcW w:w="6473" w:type="dxa"/>
            <w:gridSpan w:val="2"/>
            <w:tcBorders>
              <w:top w:val="nil"/>
            </w:tcBorders>
          </w:tcPr>
          <w:p w:rsidR="001728B0" w:rsidRDefault="001728B0" w:rsidP="001728B0">
            <w:pPr>
              <w:pStyle w:val="ListParagraph"/>
              <w:numPr>
                <w:ilvl w:val="0"/>
                <w:numId w:val="11"/>
              </w:numPr>
              <w:rPr>
                <w:sz w:val="24"/>
              </w:rPr>
            </w:pPr>
            <w:r>
              <w:rPr>
                <w:sz w:val="24"/>
              </w:rPr>
              <w:t>Evolution of the jaw</w:t>
            </w:r>
          </w:p>
          <w:p w:rsidR="001728B0" w:rsidRDefault="001728B0" w:rsidP="001728B0">
            <w:pPr>
              <w:pStyle w:val="ListParagraph"/>
              <w:numPr>
                <w:ilvl w:val="0"/>
                <w:numId w:val="11"/>
              </w:numPr>
              <w:rPr>
                <w:sz w:val="24"/>
              </w:rPr>
            </w:pPr>
            <w:r w:rsidRPr="001728B0">
              <w:rPr>
                <w:sz w:val="24"/>
              </w:rPr>
              <w:t>Animal alloploidy (duplication of the genome) allowed for experimentation</w:t>
            </w:r>
          </w:p>
          <w:p w:rsidR="001728B0" w:rsidRDefault="001728B0" w:rsidP="001728B0">
            <w:pPr>
              <w:pStyle w:val="ListParagraph"/>
              <w:numPr>
                <w:ilvl w:val="0"/>
                <w:numId w:val="11"/>
              </w:numPr>
              <w:rPr>
                <w:sz w:val="24"/>
              </w:rPr>
            </w:pPr>
            <w:r>
              <w:rPr>
                <w:sz w:val="24"/>
              </w:rPr>
              <w:t>Gill arches (made of cartilage) became more complex and developed a band of muscle along their inner surface, which allowed the cartilage to change shape</w:t>
            </w:r>
          </w:p>
          <w:p w:rsidR="001728B0" w:rsidRDefault="001728B0" w:rsidP="001728B0">
            <w:pPr>
              <w:pStyle w:val="ListParagraph"/>
              <w:numPr>
                <w:ilvl w:val="0"/>
                <w:numId w:val="11"/>
              </w:numPr>
              <w:rPr>
                <w:sz w:val="24"/>
              </w:rPr>
            </w:pPr>
            <w:r>
              <w:rPr>
                <w:sz w:val="24"/>
              </w:rPr>
              <w:t>This allowed them to constrict/enlarge mouth cavity, providing a mechanism to pump water and potentially food (no longer needing to constantly swim to breathe and could pump food in and out)</w:t>
            </w:r>
          </w:p>
          <w:p w:rsidR="00AD4460" w:rsidRPr="001728B0" w:rsidRDefault="001728B0" w:rsidP="001728B0">
            <w:pPr>
              <w:pStyle w:val="ListParagraph"/>
              <w:numPr>
                <w:ilvl w:val="0"/>
                <w:numId w:val="11"/>
              </w:numPr>
              <w:rPr>
                <w:sz w:val="24"/>
              </w:rPr>
            </w:pPr>
            <w:r>
              <w:rPr>
                <w:sz w:val="24"/>
              </w:rPr>
              <w:t>First done by cartilaginous fish (ex: sharks)</w:t>
            </w:r>
          </w:p>
        </w:tc>
      </w:tr>
      <w:tr w:rsidR="00AD4460">
        <w:trPr>
          <w:trHeight w:val="313"/>
        </w:trPr>
        <w:tc>
          <w:tcPr>
            <w:tcW w:w="2235" w:type="dxa"/>
            <w:gridSpan w:val="2"/>
            <w:tcBorders>
              <w:top w:val="nil"/>
            </w:tcBorders>
          </w:tcPr>
          <w:p w:rsidR="00AD4460" w:rsidRPr="00AD4460" w:rsidRDefault="001728B0">
            <w:pPr>
              <w:rPr>
                <w:sz w:val="24"/>
              </w:rPr>
            </w:pPr>
            <w:r>
              <w:rPr>
                <w:sz w:val="24"/>
              </w:rPr>
              <w:t>Appearance of sharks</w:t>
            </w:r>
          </w:p>
        </w:tc>
        <w:tc>
          <w:tcPr>
            <w:tcW w:w="6473" w:type="dxa"/>
            <w:gridSpan w:val="2"/>
            <w:tcBorders>
              <w:top w:val="nil"/>
            </w:tcBorders>
          </w:tcPr>
          <w:p w:rsidR="001728B0" w:rsidRDefault="001728B0" w:rsidP="001728B0">
            <w:pPr>
              <w:pStyle w:val="ListParagraph"/>
              <w:numPr>
                <w:ilvl w:val="0"/>
                <w:numId w:val="13"/>
              </w:numPr>
              <w:ind w:left="601" w:hanging="425"/>
              <w:rPr>
                <w:sz w:val="24"/>
              </w:rPr>
            </w:pPr>
            <w:r>
              <w:rPr>
                <w:sz w:val="24"/>
              </w:rPr>
              <w:t>Set of pectoral and pelvic fins made of muscles create a stable movement and profile</w:t>
            </w:r>
          </w:p>
          <w:p w:rsidR="001728B0" w:rsidRDefault="001728B0" w:rsidP="001728B0">
            <w:pPr>
              <w:pStyle w:val="ListParagraph"/>
              <w:numPr>
                <w:ilvl w:val="0"/>
                <w:numId w:val="13"/>
              </w:numPr>
              <w:ind w:left="601" w:hanging="425"/>
              <w:rPr>
                <w:sz w:val="24"/>
              </w:rPr>
            </w:pPr>
            <w:r>
              <w:rPr>
                <w:sz w:val="24"/>
              </w:rPr>
              <w:t>Along with dorsal fins, they could now move with stability (prevents wagging motion of head by concentrating the locomotive force to stabilize the core)</w:t>
            </w:r>
          </w:p>
          <w:p w:rsidR="00AD4460" w:rsidRPr="001728B0" w:rsidRDefault="001728B0" w:rsidP="001728B0">
            <w:pPr>
              <w:pStyle w:val="ListParagraph"/>
              <w:numPr>
                <w:ilvl w:val="0"/>
                <w:numId w:val="13"/>
              </w:numPr>
              <w:ind w:left="601" w:hanging="425"/>
              <w:rPr>
                <w:sz w:val="24"/>
              </w:rPr>
            </w:pPr>
            <w:r>
              <w:rPr>
                <w:sz w:val="24"/>
              </w:rPr>
              <w:t>Most sharks today still have to swim to breathe so water can flow to aerate their lungs</w:t>
            </w:r>
          </w:p>
        </w:tc>
      </w:tr>
      <w:tr w:rsidR="00AD4460">
        <w:trPr>
          <w:cnfStyle w:val="000000100000"/>
          <w:trHeight w:val="313"/>
        </w:trPr>
        <w:tc>
          <w:tcPr>
            <w:tcW w:w="2235" w:type="dxa"/>
            <w:gridSpan w:val="2"/>
            <w:tcBorders>
              <w:top w:val="nil"/>
            </w:tcBorders>
          </w:tcPr>
          <w:p w:rsidR="00AD4460" w:rsidRPr="00AD4460" w:rsidRDefault="001728B0">
            <w:pPr>
              <w:rPr>
                <w:sz w:val="24"/>
              </w:rPr>
            </w:pPr>
            <w:r>
              <w:rPr>
                <w:sz w:val="24"/>
              </w:rPr>
              <w:t>Development of scales out of bone and tissue</w:t>
            </w:r>
          </w:p>
        </w:tc>
        <w:tc>
          <w:tcPr>
            <w:tcW w:w="6473" w:type="dxa"/>
            <w:gridSpan w:val="2"/>
            <w:tcBorders>
              <w:top w:val="nil"/>
            </w:tcBorders>
          </w:tcPr>
          <w:p w:rsidR="001728B0" w:rsidRDefault="001728B0" w:rsidP="001728B0">
            <w:pPr>
              <w:pStyle w:val="ListParagraph"/>
              <w:numPr>
                <w:ilvl w:val="0"/>
                <w:numId w:val="14"/>
              </w:numPr>
              <w:ind w:left="601"/>
              <w:rPr>
                <w:sz w:val="24"/>
              </w:rPr>
            </w:pPr>
            <w:r>
              <w:rPr>
                <w:sz w:val="24"/>
              </w:rPr>
              <w:t>Innovation for locomotion</w:t>
            </w:r>
          </w:p>
          <w:p w:rsidR="001728B0" w:rsidRDefault="001728B0" w:rsidP="001728B0">
            <w:pPr>
              <w:pStyle w:val="ListParagraph"/>
              <w:numPr>
                <w:ilvl w:val="0"/>
                <w:numId w:val="14"/>
              </w:numPr>
              <w:ind w:left="601"/>
              <w:rPr>
                <w:sz w:val="24"/>
              </w:rPr>
            </w:pPr>
            <w:r>
              <w:rPr>
                <w:sz w:val="24"/>
              </w:rPr>
              <w:t>Smooth surfaces create a suction that makes it difficult to slide through the water</w:t>
            </w:r>
          </w:p>
          <w:p w:rsidR="00AD4460" w:rsidRPr="001728B0" w:rsidRDefault="001728B0" w:rsidP="001728B0">
            <w:pPr>
              <w:pStyle w:val="ListParagraph"/>
              <w:numPr>
                <w:ilvl w:val="0"/>
                <w:numId w:val="14"/>
              </w:numPr>
              <w:ind w:left="601"/>
              <w:rPr>
                <w:sz w:val="24"/>
              </w:rPr>
            </w:pPr>
            <w:r>
              <w:rPr>
                <w:sz w:val="24"/>
              </w:rPr>
              <w:t>Sharks with scales create little micro-turbulences, decreasing the resistance between fish/shark in the water, making them much more efficient swimmers</w:t>
            </w:r>
          </w:p>
        </w:tc>
      </w:tr>
      <w:tr w:rsidR="00AD4460">
        <w:trPr>
          <w:trHeight w:val="313"/>
        </w:trPr>
        <w:tc>
          <w:tcPr>
            <w:tcW w:w="2235" w:type="dxa"/>
            <w:gridSpan w:val="2"/>
            <w:tcBorders>
              <w:top w:val="nil"/>
            </w:tcBorders>
          </w:tcPr>
          <w:p w:rsidR="00AD4460" w:rsidRPr="00AD4460" w:rsidRDefault="00DF7042">
            <w:pPr>
              <w:rPr>
                <w:sz w:val="24"/>
              </w:rPr>
            </w:pPr>
            <w:r>
              <w:rPr>
                <w:sz w:val="24"/>
              </w:rPr>
              <w:t>Sharks</w:t>
            </w:r>
          </w:p>
        </w:tc>
        <w:tc>
          <w:tcPr>
            <w:tcW w:w="6473" w:type="dxa"/>
            <w:gridSpan w:val="2"/>
            <w:tcBorders>
              <w:top w:val="nil"/>
            </w:tcBorders>
          </w:tcPr>
          <w:p w:rsidR="00DF7042" w:rsidRPr="00DF7042" w:rsidRDefault="00DF7042" w:rsidP="00DF7042">
            <w:pPr>
              <w:rPr>
                <w:sz w:val="24"/>
              </w:rPr>
            </w:pPr>
            <w:r w:rsidRPr="00DF7042">
              <w:rPr>
                <w:sz w:val="24"/>
              </w:rPr>
              <w:t>Feeding</w:t>
            </w:r>
          </w:p>
          <w:p w:rsidR="00DF7042" w:rsidRDefault="00DF7042" w:rsidP="00DF7042">
            <w:pPr>
              <w:pStyle w:val="ListParagraph"/>
              <w:numPr>
                <w:ilvl w:val="0"/>
                <w:numId w:val="16"/>
              </w:numPr>
              <w:rPr>
                <w:sz w:val="24"/>
              </w:rPr>
            </w:pPr>
            <w:r>
              <w:rPr>
                <w:sz w:val="24"/>
              </w:rPr>
              <w:t>They could feed on large organisms or plankton (large variety)</w:t>
            </w:r>
          </w:p>
          <w:p w:rsidR="00DF7042" w:rsidRDefault="00DF7042" w:rsidP="00DF7042">
            <w:pPr>
              <w:pStyle w:val="ListParagraph"/>
              <w:numPr>
                <w:ilvl w:val="0"/>
                <w:numId w:val="16"/>
              </w:numPr>
              <w:rPr>
                <w:sz w:val="24"/>
              </w:rPr>
            </w:pPr>
            <w:r>
              <w:rPr>
                <w:sz w:val="24"/>
              </w:rPr>
              <w:t>Teeth are larger versions of scales</w:t>
            </w:r>
          </w:p>
          <w:p w:rsidR="00DF7042" w:rsidRPr="00DF7042" w:rsidRDefault="00DF7042" w:rsidP="00DF7042">
            <w:pPr>
              <w:pStyle w:val="NormalWeb"/>
              <w:numPr>
                <w:ilvl w:val="0"/>
                <w:numId w:val="17"/>
              </w:numPr>
              <w:spacing w:before="2" w:after="2"/>
              <w:rPr>
                <w:rFonts w:ascii="Symbol" w:hAnsi="Symbol"/>
                <w:sz w:val="24"/>
                <w:szCs w:val="24"/>
              </w:rPr>
            </w:pPr>
            <w:r>
              <w:rPr>
                <w:rFonts w:ascii="Cambria" w:hAnsi="Cambria"/>
                <w:sz w:val="24"/>
                <w:szCs w:val="24"/>
              </w:rPr>
              <w:t>Cannot bite a piece of food of its prey (not at this point i</w:t>
            </w:r>
            <w:r w:rsidRPr="00DF7042">
              <w:rPr>
                <w:rFonts w:ascii="Cambria" w:hAnsi="Cambria"/>
                <w:sz w:val="24"/>
                <w:szCs w:val="24"/>
              </w:rPr>
              <w:t xml:space="preserve">n time), instead it grasps its prey in its jaw and shakes side to side in hopes the motion will shred the tissue </w:t>
            </w:r>
          </w:p>
          <w:p w:rsidR="00F728F6" w:rsidRDefault="00DF7042" w:rsidP="00F728F6">
            <w:pPr>
              <w:pStyle w:val="ListParagraph"/>
              <w:numPr>
                <w:ilvl w:val="0"/>
                <w:numId w:val="16"/>
              </w:numPr>
              <w:rPr>
                <w:sz w:val="24"/>
              </w:rPr>
            </w:pPr>
            <w:r>
              <w:rPr>
                <w:sz w:val="24"/>
              </w:rPr>
              <w:t>Conveyor belt of teeth constantly being produced as the teeth rip out very easily</w:t>
            </w:r>
          </w:p>
          <w:p w:rsidR="00F728F6" w:rsidRPr="00F728F6" w:rsidRDefault="00F728F6" w:rsidP="00F728F6">
            <w:pPr>
              <w:rPr>
                <w:sz w:val="24"/>
              </w:rPr>
            </w:pPr>
            <w:r>
              <w:rPr>
                <w:sz w:val="24"/>
              </w:rPr>
              <w:t>Reproduction</w:t>
            </w:r>
          </w:p>
          <w:p w:rsidR="00F728F6" w:rsidRPr="008B5447" w:rsidRDefault="00F728F6" w:rsidP="00F728F6">
            <w:pPr>
              <w:pStyle w:val="ListParagraph"/>
              <w:numPr>
                <w:ilvl w:val="0"/>
                <w:numId w:val="16"/>
              </w:numPr>
              <w:rPr>
                <w:sz w:val="24"/>
              </w:rPr>
            </w:pPr>
            <w:r>
              <w:rPr>
                <w:sz w:val="24"/>
              </w:rPr>
              <w:t xml:space="preserve">Original strategy was to reproduce in large </w:t>
            </w:r>
            <w:r w:rsidRPr="008B5447">
              <w:rPr>
                <w:sz w:val="24"/>
              </w:rPr>
              <w:t>numbers</w:t>
            </w:r>
          </w:p>
          <w:p w:rsidR="008B5447" w:rsidRPr="008B5447" w:rsidRDefault="008B5447" w:rsidP="008B5447">
            <w:pPr>
              <w:pStyle w:val="NormalWeb"/>
              <w:numPr>
                <w:ilvl w:val="0"/>
                <w:numId w:val="18"/>
              </w:numPr>
              <w:spacing w:before="2" w:after="2"/>
              <w:rPr>
                <w:rFonts w:asciiTheme="minorHAnsi" w:hAnsiTheme="minorHAnsi"/>
                <w:sz w:val="24"/>
                <w:szCs w:val="24"/>
              </w:rPr>
            </w:pPr>
            <w:r w:rsidRPr="008B5447">
              <w:rPr>
                <w:rFonts w:asciiTheme="minorHAnsi" w:hAnsiTheme="minorHAnsi"/>
                <w:sz w:val="24"/>
                <w:szCs w:val="24"/>
              </w:rPr>
              <w:t xml:space="preserve">Sharks decide to produce only one shark, places egg into “Mermaid’s purse”, hidden in seaweed, baby shark will feed on yolk until it is large enough and can leave and feed on prey right away </w:t>
            </w:r>
          </w:p>
          <w:p w:rsidR="008B5447" w:rsidRPr="008B5447" w:rsidRDefault="008B5447" w:rsidP="008B5447">
            <w:pPr>
              <w:pStyle w:val="NormalWeb"/>
              <w:numPr>
                <w:ilvl w:val="0"/>
                <w:numId w:val="19"/>
              </w:numPr>
              <w:spacing w:before="2" w:after="2"/>
              <w:rPr>
                <w:rFonts w:asciiTheme="minorHAnsi" w:hAnsiTheme="minorHAnsi"/>
                <w:sz w:val="24"/>
                <w:szCs w:val="24"/>
              </w:rPr>
            </w:pPr>
            <w:r w:rsidRPr="008B5447">
              <w:rPr>
                <w:rFonts w:asciiTheme="minorHAnsi" w:hAnsiTheme="minorHAnsi"/>
                <w:sz w:val="24"/>
                <w:szCs w:val="24"/>
              </w:rPr>
              <w:t>Female sharks produce 20-</w:t>
            </w:r>
            <w:r w:rsidRPr="008B5447">
              <w:rPr>
                <w:rFonts w:asciiTheme="minorHAnsi" w:hAnsiTheme="minorHAnsi"/>
                <w:sz w:val="24"/>
                <w:szCs w:val="24"/>
              </w:rPr>
              <w:softHyphen/>
              <w:t xml:space="preserve">‐30 offspring in a lifetime of 50 years (knocking out one female is a big deal) </w:t>
            </w:r>
          </w:p>
          <w:p w:rsidR="00AD4460" w:rsidRPr="008B5447" w:rsidRDefault="008B5447" w:rsidP="008B5447">
            <w:pPr>
              <w:pStyle w:val="NormalWeb"/>
              <w:numPr>
                <w:ilvl w:val="0"/>
                <w:numId w:val="19"/>
              </w:numPr>
              <w:spacing w:before="2" w:after="2"/>
              <w:rPr>
                <w:rFonts w:asciiTheme="minorHAnsi" w:hAnsiTheme="minorHAnsi"/>
                <w:sz w:val="24"/>
                <w:szCs w:val="24"/>
              </w:rPr>
            </w:pPr>
            <w:r w:rsidRPr="008B5447">
              <w:rPr>
                <w:rFonts w:asciiTheme="minorHAnsi" w:hAnsiTheme="minorHAnsi"/>
                <w:sz w:val="24"/>
                <w:szCs w:val="24"/>
              </w:rPr>
              <w:t xml:space="preserve">Massive diversity crash in the last 15 years due to fishing </w:t>
            </w:r>
          </w:p>
        </w:tc>
      </w:tr>
      <w:tr w:rsidR="00AD4460">
        <w:trPr>
          <w:cnfStyle w:val="000000100000"/>
          <w:trHeight w:val="333"/>
        </w:trPr>
        <w:tc>
          <w:tcPr>
            <w:tcW w:w="2235" w:type="dxa"/>
            <w:gridSpan w:val="2"/>
            <w:tcBorders>
              <w:top w:val="nil"/>
            </w:tcBorders>
          </w:tcPr>
          <w:p w:rsidR="00AD4460" w:rsidRPr="00AD4460" w:rsidRDefault="008B5447">
            <w:pPr>
              <w:rPr>
                <w:sz w:val="24"/>
              </w:rPr>
            </w:pPr>
            <w:r>
              <w:rPr>
                <w:sz w:val="24"/>
              </w:rPr>
              <w:t>Development of bony fish skeletons</w:t>
            </w:r>
          </w:p>
        </w:tc>
        <w:tc>
          <w:tcPr>
            <w:tcW w:w="6473" w:type="dxa"/>
            <w:gridSpan w:val="2"/>
            <w:tcBorders>
              <w:top w:val="nil"/>
            </w:tcBorders>
          </w:tcPr>
          <w:p w:rsidR="008B5447" w:rsidRDefault="008B5447" w:rsidP="008B5447">
            <w:pPr>
              <w:pStyle w:val="ListParagraph"/>
              <w:numPr>
                <w:ilvl w:val="0"/>
                <w:numId w:val="16"/>
              </w:numPr>
              <w:rPr>
                <w:sz w:val="24"/>
              </w:rPr>
            </w:pPr>
            <w:r>
              <w:rPr>
                <w:sz w:val="24"/>
              </w:rPr>
              <w:t>Fins helps up by a ray of bones used for support</w:t>
            </w:r>
          </w:p>
          <w:p w:rsidR="00AD4460" w:rsidRPr="008B5447" w:rsidRDefault="008B5447" w:rsidP="008B5447">
            <w:pPr>
              <w:pStyle w:val="ListParagraph"/>
              <w:numPr>
                <w:ilvl w:val="0"/>
                <w:numId w:val="16"/>
              </w:numPr>
              <w:rPr>
                <w:sz w:val="24"/>
              </w:rPr>
            </w:pPr>
            <w:r>
              <w:rPr>
                <w:sz w:val="24"/>
              </w:rPr>
              <w:t>Pectoral and pelvic fins are now articulate (can wiggle fins relative to their body), providing them with the advanced ability to maneuver</w:t>
            </w:r>
          </w:p>
        </w:tc>
      </w:tr>
      <w:tr w:rsidR="00AD4460">
        <w:trPr>
          <w:trHeight w:val="313"/>
        </w:trPr>
        <w:tc>
          <w:tcPr>
            <w:tcW w:w="2235" w:type="dxa"/>
            <w:gridSpan w:val="2"/>
            <w:tcBorders>
              <w:top w:val="nil"/>
            </w:tcBorders>
          </w:tcPr>
          <w:p w:rsidR="00AD4460" w:rsidRPr="00AD4460" w:rsidRDefault="00561F00">
            <w:pPr>
              <w:rPr>
                <w:sz w:val="24"/>
              </w:rPr>
            </w:pPr>
            <w:r>
              <w:rPr>
                <w:sz w:val="24"/>
              </w:rPr>
              <w:t>Creation of opercular gill</w:t>
            </w:r>
          </w:p>
        </w:tc>
        <w:tc>
          <w:tcPr>
            <w:tcW w:w="6473" w:type="dxa"/>
            <w:gridSpan w:val="2"/>
            <w:tcBorders>
              <w:top w:val="nil"/>
            </w:tcBorders>
          </w:tcPr>
          <w:p w:rsidR="00561F00" w:rsidRDefault="00561F00" w:rsidP="00561F00">
            <w:pPr>
              <w:pStyle w:val="ListParagraph"/>
              <w:numPr>
                <w:ilvl w:val="0"/>
                <w:numId w:val="20"/>
              </w:numPr>
              <w:rPr>
                <w:sz w:val="24"/>
              </w:rPr>
            </w:pPr>
            <w:r>
              <w:rPr>
                <w:sz w:val="24"/>
              </w:rPr>
              <w:t>Gill that looks like flaps</w:t>
            </w:r>
          </w:p>
          <w:p w:rsidR="00561F00" w:rsidRDefault="00561F00" w:rsidP="00561F00">
            <w:pPr>
              <w:pStyle w:val="ListParagraph"/>
              <w:numPr>
                <w:ilvl w:val="0"/>
                <w:numId w:val="20"/>
              </w:numPr>
              <w:rPr>
                <w:sz w:val="24"/>
              </w:rPr>
            </w:pPr>
            <w:r>
              <w:rPr>
                <w:sz w:val="24"/>
              </w:rPr>
              <w:t>Now fish don’t have to keep swimming to carry out respiration</w:t>
            </w:r>
          </w:p>
          <w:p w:rsidR="00561F00" w:rsidRDefault="00561F00" w:rsidP="00561F00">
            <w:pPr>
              <w:pStyle w:val="ListParagraph"/>
              <w:numPr>
                <w:ilvl w:val="0"/>
                <w:numId w:val="20"/>
              </w:numPr>
              <w:rPr>
                <w:sz w:val="24"/>
              </w:rPr>
            </w:pPr>
            <w:r>
              <w:rPr>
                <w:sz w:val="24"/>
              </w:rPr>
              <w:t>Coordinated with the opening of the mouth</w:t>
            </w:r>
          </w:p>
          <w:p w:rsidR="00AD4460" w:rsidRPr="00561F00" w:rsidRDefault="00561F00" w:rsidP="00561F00">
            <w:pPr>
              <w:pStyle w:val="ListParagraph"/>
              <w:numPr>
                <w:ilvl w:val="0"/>
                <w:numId w:val="20"/>
              </w:numPr>
              <w:rPr>
                <w:sz w:val="24"/>
              </w:rPr>
            </w:pPr>
            <w:r>
              <w:rPr>
                <w:sz w:val="24"/>
              </w:rPr>
              <w:t>Fish opens its mouth to fill it with water, closes its mouth and the opercular gill opens to remove water from water cavity, water is pushed outside the fish</w:t>
            </w:r>
          </w:p>
        </w:tc>
      </w:tr>
      <w:tr w:rsidR="00AD4460">
        <w:trPr>
          <w:cnfStyle w:val="000000100000"/>
          <w:trHeight w:val="313"/>
        </w:trPr>
        <w:tc>
          <w:tcPr>
            <w:tcW w:w="2235" w:type="dxa"/>
            <w:gridSpan w:val="2"/>
            <w:tcBorders>
              <w:top w:val="nil"/>
            </w:tcBorders>
          </w:tcPr>
          <w:p w:rsidR="00AD4460" w:rsidRPr="00AD4460" w:rsidRDefault="00561F00">
            <w:pPr>
              <w:rPr>
                <w:sz w:val="24"/>
              </w:rPr>
            </w:pPr>
            <w:r>
              <w:rPr>
                <w:sz w:val="24"/>
              </w:rPr>
              <w:t>Creation of swim bladder</w:t>
            </w:r>
          </w:p>
        </w:tc>
        <w:tc>
          <w:tcPr>
            <w:tcW w:w="6473" w:type="dxa"/>
            <w:gridSpan w:val="2"/>
            <w:tcBorders>
              <w:top w:val="nil"/>
            </w:tcBorders>
          </w:tcPr>
          <w:p w:rsidR="00FC069C" w:rsidRDefault="00FC069C" w:rsidP="00561F00">
            <w:pPr>
              <w:pStyle w:val="ListParagraph"/>
              <w:numPr>
                <w:ilvl w:val="0"/>
                <w:numId w:val="21"/>
              </w:numPr>
              <w:rPr>
                <w:sz w:val="24"/>
              </w:rPr>
            </w:pPr>
            <w:r>
              <w:rPr>
                <w:sz w:val="24"/>
              </w:rPr>
              <w:t>Gas-filled bag inside the fish</w:t>
            </w:r>
          </w:p>
          <w:p w:rsidR="00FC069C" w:rsidRDefault="00FC069C" w:rsidP="00561F00">
            <w:pPr>
              <w:pStyle w:val="ListParagraph"/>
              <w:numPr>
                <w:ilvl w:val="0"/>
                <w:numId w:val="21"/>
              </w:numPr>
              <w:rPr>
                <w:sz w:val="24"/>
              </w:rPr>
            </w:pPr>
            <w:r>
              <w:rPr>
                <w:sz w:val="24"/>
              </w:rPr>
              <w:t>Fish can compress the swim bladder to move down the water column, and vice-versa</w:t>
            </w:r>
          </w:p>
          <w:p w:rsidR="00FC069C" w:rsidRDefault="00FC069C" w:rsidP="00FC069C">
            <w:pPr>
              <w:pStyle w:val="ListParagraph"/>
              <w:numPr>
                <w:ilvl w:val="0"/>
                <w:numId w:val="21"/>
              </w:numPr>
              <w:rPr>
                <w:sz w:val="24"/>
              </w:rPr>
            </w:pPr>
            <w:r>
              <w:rPr>
                <w:sz w:val="24"/>
              </w:rPr>
              <w:t>Has a capillary bed that can add oxygen to it as the fish sinks down the water column, adding extra air as require and w</w:t>
            </w:r>
            <w:r w:rsidRPr="00FC069C">
              <w:rPr>
                <w:sz w:val="24"/>
              </w:rPr>
              <w:t>hen it rises back up, the oxygen is returned to the blood</w:t>
            </w:r>
          </w:p>
          <w:p w:rsidR="00FC069C" w:rsidRDefault="00FC069C" w:rsidP="00FC069C">
            <w:pPr>
              <w:pStyle w:val="ListParagraph"/>
              <w:numPr>
                <w:ilvl w:val="0"/>
                <w:numId w:val="21"/>
              </w:numPr>
              <w:rPr>
                <w:sz w:val="24"/>
              </w:rPr>
            </w:pPr>
            <w:r>
              <w:rPr>
                <w:sz w:val="24"/>
              </w:rPr>
              <w:t>This allows the fish to hover at any level of the water column or hide in grass to avoid predators, etc…</w:t>
            </w:r>
          </w:p>
          <w:p w:rsidR="00AD4460" w:rsidRPr="00FC069C" w:rsidRDefault="00FC069C" w:rsidP="00FC069C">
            <w:pPr>
              <w:pStyle w:val="ListParagraph"/>
              <w:numPr>
                <w:ilvl w:val="0"/>
                <w:numId w:val="21"/>
              </w:numPr>
              <w:rPr>
                <w:sz w:val="24"/>
              </w:rPr>
            </w:pPr>
            <w:r>
              <w:rPr>
                <w:sz w:val="24"/>
              </w:rPr>
              <w:t>Do not have to constantly keep swimming</w:t>
            </w:r>
          </w:p>
        </w:tc>
      </w:tr>
      <w:tr w:rsidR="00AD4460">
        <w:trPr>
          <w:trHeight w:val="313"/>
        </w:trPr>
        <w:tc>
          <w:tcPr>
            <w:tcW w:w="2235" w:type="dxa"/>
            <w:gridSpan w:val="2"/>
            <w:tcBorders>
              <w:top w:val="nil"/>
            </w:tcBorders>
          </w:tcPr>
          <w:p w:rsidR="00AD4460" w:rsidRPr="00AD4460" w:rsidRDefault="009A2C31">
            <w:pPr>
              <w:rPr>
                <w:sz w:val="24"/>
              </w:rPr>
            </w:pPr>
            <w:r>
              <w:rPr>
                <w:sz w:val="24"/>
              </w:rPr>
              <w:t>Evolution of the tetrapod stance</w:t>
            </w:r>
          </w:p>
        </w:tc>
        <w:tc>
          <w:tcPr>
            <w:tcW w:w="6473" w:type="dxa"/>
            <w:gridSpan w:val="2"/>
            <w:tcBorders>
              <w:top w:val="nil"/>
            </w:tcBorders>
          </w:tcPr>
          <w:p w:rsidR="009A2C31" w:rsidRDefault="009A2C31" w:rsidP="009A2C31">
            <w:pPr>
              <w:pStyle w:val="ListParagraph"/>
              <w:numPr>
                <w:ilvl w:val="0"/>
                <w:numId w:val="22"/>
              </w:numPr>
              <w:rPr>
                <w:sz w:val="24"/>
              </w:rPr>
            </w:pPr>
            <w:r>
              <w:rPr>
                <w:sz w:val="24"/>
              </w:rPr>
              <w:t>Lobe-finned fish had lungs and were burrowers in mud and sediments</w:t>
            </w:r>
          </w:p>
          <w:p w:rsidR="00F453F5" w:rsidRDefault="009A2C31" w:rsidP="009A2C31">
            <w:pPr>
              <w:pStyle w:val="ListParagraph"/>
              <w:numPr>
                <w:ilvl w:val="0"/>
                <w:numId w:val="22"/>
              </w:numPr>
              <w:rPr>
                <w:sz w:val="24"/>
              </w:rPr>
            </w:pPr>
            <w:r>
              <w:rPr>
                <w:sz w:val="24"/>
              </w:rPr>
              <w:t>Constant climatic change during the Devonian era (oscillation between dry spells and wet spells)</w:t>
            </w:r>
          </w:p>
          <w:p w:rsidR="00F453F5" w:rsidRDefault="00F453F5" w:rsidP="009A2C31">
            <w:pPr>
              <w:pStyle w:val="ListParagraph"/>
              <w:numPr>
                <w:ilvl w:val="0"/>
                <w:numId w:val="22"/>
              </w:numPr>
              <w:rPr>
                <w:sz w:val="24"/>
              </w:rPr>
            </w:pPr>
            <w:r>
              <w:rPr>
                <w:sz w:val="24"/>
              </w:rPr>
              <w:t>As the dry planet’s water level decreased, oxygen levels started to decrease as well</w:t>
            </w:r>
          </w:p>
          <w:p w:rsidR="00F453F5" w:rsidRDefault="00F453F5" w:rsidP="009A2C31">
            <w:pPr>
              <w:pStyle w:val="ListParagraph"/>
              <w:numPr>
                <w:ilvl w:val="0"/>
                <w:numId w:val="22"/>
              </w:numPr>
              <w:rPr>
                <w:sz w:val="24"/>
              </w:rPr>
            </w:pPr>
            <w:r>
              <w:rPr>
                <w:sz w:val="24"/>
              </w:rPr>
              <w:t>Lobe-finned fish were able to push up to the water level surface and take a gulp of air through their nostrils, their fins eventually became strong enough to move across land to another river or lake with better resources</w:t>
            </w:r>
          </w:p>
          <w:p w:rsidR="00AD4460" w:rsidRPr="009A2C31" w:rsidRDefault="00F453F5" w:rsidP="009A2C31">
            <w:pPr>
              <w:pStyle w:val="ListParagraph"/>
              <w:numPr>
                <w:ilvl w:val="0"/>
                <w:numId w:val="22"/>
              </w:numPr>
              <w:rPr>
                <w:sz w:val="24"/>
              </w:rPr>
            </w:pPr>
            <w:r>
              <w:rPr>
                <w:sz w:val="24"/>
              </w:rPr>
              <w:t>Appearance of fish that could walk on land</w:t>
            </w:r>
          </w:p>
        </w:tc>
      </w:tr>
      <w:tr w:rsidR="002F3F6D">
        <w:trPr>
          <w:cnfStyle w:val="000000100000"/>
          <w:trHeight w:val="333"/>
        </w:trPr>
        <w:tc>
          <w:tcPr>
            <w:tcW w:w="8708" w:type="dxa"/>
            <w:gridSpan w:val="4"/>
            <w:tcBorders>
              <w:top w:val="nil"/>
            </w:tcBorders>
          </w:tcPr>
          <w:p w:rsidR="002F3F6D" w:rsidRPr="00AD4460" w:rsidRDefault="002F3F6D" w:rsidP="002F3F6D">
            <w:pPr>
              <w:jc w:val="center"/>
              <w:rPr>
                <w:sz w:val="24"/>
              </w:rPr>
            </w:pPr>
            <w:r>
              <w:rPr>
                <w:sz w:val="24"/>
              </w:rPr>
              <w:t>Devonian era and the appearance of life on land with plants</w:t>
            </w:r>
            <w:r w:rsidR="00D54D20">
              <w:rPr>
                <w:sz w:val="24"/>
              </w:rPr>
              <w:t>, Pangaea appears</w:t>
            </w:r>
          </w:p>
        </w:tc>
      </w:tr>
      <w:tr w:rsidR="00AD4460">
        <w:trPr>
          <w:trHeight w:val="313"/>
        </w:trPr>
        <w:tc>
          <w:tcPr>
            <w:tcW w:w="2093" w:type="dxa"/>
            <w:tcBorders>
              <w:top w:val="nil"/>
            </w:tcBorders>
          </w:tcPr>
          <w:p w:rsidR="00AD4460" w:rsidRPr="00AD4460" w:rsidRDefault="00381ECB">
            <w:pPr>
              <w:rPr>
                <w:sz w:val="24"/>
              </w:rPr>
            </w:pPr>
            <w:r>
              <w:rPr>
                <w:sz w:val="24"/>
              </w:rPr>
              <w:t>Characteristics that define plants</w:t>
            </w:r>
          </w:p>
        </w:tc>
        <w:tc>
          <w:tcPr>
            <w:tcW w:w="6615" w:type="dxa"/>
            <w:gridSpan w:val="3"/>
            <w:tcBorders>
              <w:top w:val="nil"/>
            </w:tcBorders>
          </w:tcPr>
          <w:p w:rsidR="00AD4460" w:rsidRPr="00AD4460" w:rsidRDefault="00381ECB">
            <w:pPr>
              <w:rPr>
                <w:sz w:val="24"/>
              </w:rPr>
            </w:pPr>
            <w:r>
              <w:rPr>
                <w:sz w:val="24"/>
              </w:rPr>
              <w:t>Waterproof surface, vascular tissue, and protection of reproductive tissues</w:t>
            </w:r>
          </w:p>
        </w:tc>
      </w:tr>
      <w:tr w:rsidR="00AD4460">
        <w:trPr>
          <w:cnfStyle w:val="000000100000"/>
          <w:trHeight w:val="313"/>
        </w:trPr>
        <w:tc>
          <w:tcPr>
            <w:tcW w:w="2093" w:type="dxa"/>
            <w:tcBorders>
              <w:top w:val="nil"/>
            </w:tcBorders>
          </w:tcPr>
          <w:p w:rsidR="00AD4460" w:rsidRPr="00AD4460" w:rsidRDefault="00381ECB">
            <w:pPr>
              <w:rPr>
                <w:sz w:val="24"/>
              </w:rPr>
            </w:pPr>
            <w:r>
              <w:rPr>
                <w:sz w:val="24"/>
              </w:rPr>
              <w:t>EXAM QUESTION: Plants versus animals with respect to water conservation, gametes, and mobility</w:t>
            </w:r>
          </w:p>
        </w:tc>
        <w:tc>
          <w:tcPr>
            <w:tcW w:w="6615" w:type="dxa"/>
            <w:gridSpan w:val="3"/>
            <w:tcBorders>
              <w:top w:val="nil"/>
            </w:tcBorders>
          </w:tcPr>
          <w:p w:rsidR="00381ECB" w:rsidRDefault="00381ECB" w:rsidP="00381ECB">
            <w:pPr>
              <w:pStyle w:val="ListParagraph"/>
              <w:numPr>
                <w:ilvl w:val="0"/>
                <w:numId w:val="23"/>
              </w:numPr>
              <w:rPr>
                <w:sz w:val="24"/>
              </w:rPr>
            </w:pPr>
            <w:r>
              <w:rPr>
                <w:sz w:val="24"/>
              </w:rPr>
              <w:t>Both animals and plants have to conserve water across gas exchange surfaces</w:t>
            </w:r>
          </w:p>
          <w:p w:rsidR="00381ECB" w:rsidRDefault="00381ECB" w:rsidP="00381ECB">
            <w:pPr>
              <w:pStyle w:val="ListParagraph"/>
              <w:numPr>
                <w:ilvl w:val="1"/>
                <w:numId w:val="23"/>
              </w:numPr>
              <w:rPr>
                <w:sz w:val="24"/>
              </w:rPr>
            </w:pPr>
            <w:r>
              <w:rPr>
                <w:sz w:val="24"/>
              </w:rPr>
              <w:t xml:space="preserve">Animals: lungs </w:t>
            </w:r>
          </w:p>
          <w:p w:rsidR="00381ECB" w:rsidRDefault="00381ECB" w:rsidP="00381ECB">
            <w:pPr>
              <w:pStyle w:val="ListParagraph"/>
              <w:ind w:left="1440"/>
              <w:rPr>
                <w:sz w:val="24"/>
              </w:rPr>
            </w:pPr>
          </w:p>
          <w:p w:rsidR="00381ECB" w:rsidRDefault="00381ECB" w:rsidP="00381ECB">
            <w:pPr>
              <w:pStyle w:val="ListParagraph"/>
              <w:numPr>
                <w:ilvl w:val="1"/>
                <w:numId w:val="23"/>
              </w:numPr>
              <w:rPr>
                <w:sz w:val="24"/>
              </w:rPr>
            </w:pPr>
            <w:r>
              <w:rPr>
                <w:sz w:val="24"/>
              </w:rPr>
              <w:t>Plants: development of stomata and guard cells</w:t>
            </w:r>
          </w:p>
          <w:p w:rsidR="00381ECB" w:rsidRDefault="00381ECB" w:rsidP="00381ECB">
            <w:pPr>
              <w:pStyle w:val="ListParagraph"/>
              <w:numPr>
                <w:ilvl w:val="0"/>
                <w:numId w:val="23"/>
              </w:numPr>
              <w:rPr>
                <w:sz w:val="24"/>
              </w:rPr>
            </w:pPr>
            <w:r>
              <w:rPr>
                <w:sz w:val="24"/>
              </w:rPr>
              <w:t>Both plants and animals protect their gametes</w:t>
            </w:r>
            <w:r w:rsidR="00EA63C0">
              <w:rPr>
                <w:sz w:val="24"/>
              </w:rPr>
              <w:t>, reproduction</w:t>
            </w:r>
          </w:p>
          <w:p w:rsidR="00381ECB" w:rsidRDefault="00381ECB" w:rsidP="00381ECB">
            <w:pPr>
              <w:pStyle w:val="ListParagraph"/>
              <w:numPr>
                <w:ilvl w:val="1"/>
                <w:numId w:val="23"/>
              </w:numPr>
              <w:rPr>
                <w:sz w:val="24"/>
              </w:rPr>
            </w:pPr>
            <w:r>
              <w:rPr>
                <w:sz w:val="24"/>
              </w:rPr>
              <w:t xml:space="preserve">Animals: </w:t>
            </w:r>
            <w:r w:rsidR="00474A7D">
              <w:rPr>
                <w:sz w:val="24"/>
              </w:rPr>
              <w:t>meiosis produces gametes</w:t>
            </w:r>
            <w:r w:rsidR="00EA63C0">
              <w:rPr>
                <w:sz w:val="24"/>
              </w:rPr>
              <w:t>, diploid stage dominates the life cycle</w:t>
            </w:r>
          </w:p>
          <w:p w:rsidR="00381ECB" w:rsidRDefault="00381ECB" w:rsidP="00381ECB">
            <w:pPr>
              <w:pStyle w:val="ListParagraph"/>
              <w:ind w:left="1440"/>
              <w:rPr>
                <w:sz w:val="24"/>
              </w:rPr>
            </w:pPr>
          </w:p>
          <w:p w:rsidR="00381ECB" w:rsidRDefault="00EA63C0" w:rsidP="00381ECB">
            <w:pPr>
              <w:pStyle w:val="ListParagraph"/>
              <w:numPr>
                <w:ilvl w:val="1"/>
                <w:numId w:val="23"/>
              </w:numPr>
              <w:rPr>
                <w:sz w:val="24"/>
              </w:rPr>
            </w:pPr>
            <w:r>
              <w:rPr>
                <w:sz w:val="24"/>
              </w:rPr>
              <w:t>Land p</w:t>
            </w:r>
            <w:r w:rsidR="00381ECB">
              <w:rPr>
                <w:sz w:val="24"/>
              </w:rPr>
              <w:t>lants: development of seeds for fertilization</w:t>
            </w:r>
            <w:r w:rsidR="00474A7D">
              <w:rPr>
                <w:sz w:val="24"/>
              </w:rPr>
              <w:t xml:space="preserve"> (embryo in sporophyte generation is retained inside gametophyte tissue), meiosis produces spores (not gametes)</w:t>
            </w:r>
          </w:p>
          <w:p w:rsidR="00381ECB" w:rsidRPr="00381ECB" w:rsidRDefault="00381ECB" w:rsidP="00381ECB"/>
          <w:p w:rsidR="00381ECB" w:rsidRDefault="00381ECB" w:rsidP="00381ECB">
            <w:pPr>
              <w:pStyle w:val="ListParagraph"/>
              <w:numPr>
                <w:ilvl w:val="0"/>
                <w:numId w:val="23"/>
              </w:numPr>
              <w:rPr>
                <w:sz w:val="24"/>
              </w:rPr>
            </w:pPr>
            <w:r>
              <w:rPr>
                <w:sz w:val="24"/>
              </w:rPr>
              <w:t>Both animals and plants have to survive the effects of gravity to be able to stand up</w:t>
            </w:r>
          </w:p>
          <w:p w:rsidR="00381ECB" w:rsidRPr="00381ECB" w:rsidRDefault="00381ECB" w:rsidP="00381ECB">
            <w:pPr>
              <w:pStyle w:val="ListParagraph"/>
              <w:numPr>
                <w:ilvl w:val="1"/>
                <w:numId w:val="23"/>
              </w:numPr>
              <w:rPr>
                <w:sz w:val="24"/>
              </w:rPr>
            </w:pPr>
            <w:r>
              <w:rPr>
                <w:sz w:val="24"/>
              </w:rPr>
              <w:t>Plants: vascular tissue supports plant against gravity</w:t>
            </w:r>
            <w:r w:rsidR="00EA63C0">
              <w:rPr>
                <w:sz w:val="24"/>
              </w:rPr>
              <w:t>, strong and rigid cell walls</w:t>
            </w:r>
          </w:p>
          <w:p w:rsidR="00381ECB" w:rsidRDefault="00381ECB" w:rsidP="00381ECB">
            <w:pPr>
              <w:pStyle w:val="ListParagraph"/>
              <w:numPr>
                <w:ilvl w:val="1"/>
                <w:numId w:val="23"/>
              </w:numPr>
              <w:rPr>
                <w:sz w:val="24"/>
              </w:rPr>
            </w:pPr>
            <w:r>
              <w:rPr>
                <w:sz w:val="24"/>
              </w:rPr>
              <w:t>Animals:</w:t>
            </w:r>
          </w:p>
          <w:p w:rsidR="00AD4460" w:rsidRPr="00381ECB" w:rsidRDefault="00AD4460" w:rsidP="00381ECB">
            <w:pPr>
              <w:pStyle w:val="ListParagraph"/>
              <w:ind w:left="1440"/>
              <w:rPr>
                <w:sz w:val="24"/>
              </w:rPr>
            </w:pPr>
          </w:p>
        </w:tc>
      </w:tr>
      <w:tr w:rsidR="00AD4460">
        <w:trPr>
          <w:trHeight w:val="313"/>
        </w:trPr>
        <w:tc>
          <w:tcPr>
            <w:tcW w:w="2093" w:type="dxa"/>
            <w:tcBorders>
              <w:top w:val="nil"/>
            </w:tcBorders>
          </w:tcPr>
          <w:p w:rsidR="00AD4460" w:rsidRPr="00AD4460" w:rsidRDefault="00282896">
            <w:pPr>
              <w:rPr>
                <w:sz w:val="24"/>
              </w:rPr>
            </w:pPr>
            <w:r>
              <w:rPr>
                <w:sz w:val="24"/>
              </w:rPr>
              <w:t>Alternation of generations lifecycle</w:t>
            </w:r>
          </w:p>
        </w:tc>
        <w:tc>
          <w:tcPr>
            <w:tcW w:w="6615" w:type="dxa"/>
            <w:gridSpan w:val="3"/>
            <w:tcBorders>
              <w:top w:val="nil"/>
            </w:tcBorders>
          </w:tcPr>
          <w:p w:rsidR="00474A7D" w:rsidRDefault="00474A7D" w:rsidP="00282896">
            <w:pPr>
              <w:pStyle w:val="ListParagraph"/>
              <w:numPr>
                <w:ilvl w:val="0"/>
                <w:numId w:val="24"/>
              </w:numPr>
              <w:rPr>
                <w:sz w:val="24"/>
              </w:rPr>
            </w:pPr>
            <w:r>
              <w:rPr>
                <w:sz w:val="24"/>
              </w:rPr>
              <w:t>Plants have two multicellular stages in their lifecycle: diploid and haploid</w:t>
            </w:r>
          </w:p>
          <w:p w:rsidR="00474A7D" w:rsidRDefault="00474A7D" w:rsidP="00282896">
            <w:pPr>
              <w:pStyle w:val="ListParagraph"/>
              <w:numPr>
                <w:ilvl w:val="0"/>
                <w:numId w:val="24"/>
              </w:numPr>
              <w:rPr>
                <w:sz w:val="24"/>
              </w:rPr>
            </w:pPr>
            <w:r>
              <w:rPr>
                <w:sz w:val="24"/>
              </w:rPr>
              <w:t>Diploid generation produces spores and are called sporophytes (2n), haploid generation produces gametes by mitosis and are called gametophytes (n)</w:t>
            </w:r>
          </w:p>
          <w:p w:rsidR="00AD4460" w:rsidRPr="00282896" w:rsidRDefault="00474A7D" w:rsidP="00282896">
            <w:pPr>
              <w:pStyle w:val="ListParagraph"/>
              <w:numPr>
                <w:ilvl w:val="0"/>
                <w:numId w:val="24"/>
              </w:numPr>
              <w:rPr>
                <w:sz w:val="24"/>
              </w:rPr>
            </w:pPr>
            <w:r>
              <w:rPr>
                <w:sz w:val="24"/>
              </w:rPr>
              <w:t>Specialized cells of the sporophytes undergo meiosis to produce haploid spores, which germinates and divides by mitosis to produce a haploid gametophyte</w:t>
            </w:r>
            <w:r w:rsidR="00EA63C0">
              <w:rPr>
                <w:sz w:val="24"/>
              </w:rPr>
              <w:t>, which nourishes and protects the upcoming sporophyte generation</w:t>
            </w:r>
          </w:p>
        </w:tc>
      </w:tr>
      <w:tr w:rsidR="00AD4460">
        <w:trPr>
          <w:cnfStyle w:val="000000100000"/>
          <w:trHeight w:val="313"/>
        </w:trPr>
        <w:tc>
          <w:tcPr>
            <w:tcW w:w="2093" w:type="dxa"/>
            <w:tcBorders>
              <w:top w:val="nil"/>
            </w:tcBorders>
          </w:tcPr>
          <w:p w:rsidR="00AD4460" w:rsidRPr="00AD4460" w:rsidRDefault="00EA63C0">
            <w:pPr>
              <w:rPr>
                <w:sz w:val="24"/>
              </w:rPr>
            </w:pPr>
            <w:r>
              <w:rPr>
                <w:sz w:val="24"/>
              </w:rPr>
              <w:t>Sporophyte</w:t>
            </w:r>
          </w:p>
        </w:tc>
        <w:tc>
          <w:tcPr>
            <w:tcW w:w="6615" w:type="dxa"/>
            <w:gridSpan w:val="3"/>
            <w:tcBorders>
              <w:top w:val="nil"/>
            </w:tcBorders>
          </w:tcPr>
          <w:p w:rsidR="00AD4460" w:rsidRPr="00AD4460" w:rsidRDefault="00EA63C0">
            <w:pPr>
              <w:rPr>
                <w:sz w:val="24"/>
              </w:rPr>
            </w:pPr>
            <w:r>
              <w:rPr>
                <w:sz w:val="24"/>
              </w:rPr>
              <w:t>Spore plant, 2n, made in sporengya where meiosis occurs to reduce it to a haploid state</w:t>
            </w:r>
          </w:p>
        </w:tc>
      </w:tr>
      <w:tr w:rsidR="00AD4460">
        <w:trPr>
          <w:trHeight w:val="333"/>
        </w:trPr>
        <w:tc>
          <w:tcPr>
            <w:tcW w:w="2093" w:type="dxa"/>
            <w:tcBorders>
              <w:top w:val="nil"/>
            </w:tcBorders>
          </w:tcPr>
          <w:p w:rsidR="00AD4460" w:rsidRPr="00AD4460" w:rsidRDefault="00EA63C0">
            <w:pPr>
              <w:rPr>
                <w:sz w:val="24"/>
              </w:rPr>
            </w:pPr>
            <w:r>
              <w:rPr>
                <w:sz w:val="24"/>
              </w:rPr>
              <w:t>Gametophyte</w:t>
            </w:r>
          </w:p>
        </w:tc>
        <w:tc>
          <w:tcPr>
            <w:tcW w:w="6615" w:type="dxa"/>
            <w:gridSpan w:val="3"/>
            <w:tcBorders>
              <w:top w:val="nil"/>
            </w:tcBorders>
          </w:tcPr>
          <w:p w:rsidR="00AD4460" w:rsidRPr="00AD4460" w:rsidRDefault="00EA63C0" w:rsidP="00EA63C0">
            <w:pPr>
              <w:rPr>
                <w:sz w:val="24"/>
              </w:rPr>
            </w:pPr>
            <w:r>
              <w:rPr>
                <w:sz w:val="24"/>
              </w:rPr>
              <w:t xml:space="preserve">Gamete plant, n, made in gametangea, two types </w:t>
            </w:r>
          </w:p>
        </w:tc>
      </w:tr>
      <w:tr w:rsidR="00AD4460">
        <w:trPr>
          <w:cnfStyle w:val="000000100000"/>
          <w:trHeight w:val="313"/>
        </w:trPr>
        <w:tc>
          <w:tcPr>
            <w:tcW w:w="2093" w:type="dxa"/>
            <w:tcBorders>
              <w:top w:val="nil"/>
            </w:tcBorders>
          </w:tcPr>
          <w:p w:rsidR="00AD4460" w:rsidRPr="00AD4460" w:rsidRDefault="00EA63C0">
            <w:pPr>
              <w:rPr>
                <w:sz w:val="24"/>
              </w:rPr>
            </w:pPr>
            <w:r>
              <w:rPr>
                <w:sz w:val="24"/>
              </w:rPr>
              <w:t>Antheridia</w:t>
            </w:r>
          </w:p>
        </w:tc>
        <w:tc>
          <w:tcPr>
            <w:tcW w:w="6615" w:type="dxa"/>
            <w:gridSpan w:val="3"/>
            <w:tcBorders>
              <w:top w:val="nil"/>
            </w:tcBorders>
          </w:tcPr>
          <w:p w:rsidR="00AD4460" w:rsidRPr="00AD4460" w:rsidRDefault="00EA63C0">
            <w:pPr>
              <w:rPr>
                <w:sz w:val="24"/>
              </w:rPr>
            </w:pPr>
            <w:r>
              <w:rPr>
                <w:sz w:val="24"/>
              </w:rPr>
              <w:t>Gametophyte that makes sperm</w:t>
            </w:r>
          </w:p>
        </w:tc>
      </w:tr>
      <w:tr w:rsidR="00AD4460">
        <w:trPr>
          <w:trHeight w:val="313"/>
        </w:trPr>
        <w:tc>
          <w:tcPr>
            <w:tcW w:w="2093" w:type="dxa"/>
            <w:tcBorders>
              <w:top w:val="nil"/>
            </w:tcBorders>
          </w:tcPr>
          <w:p w:rsidR="00AD4460" w:rsidRPr="00AD4460" w:rsidRDefault="00EA63C0">
            <w:pPr>
              <w:rPr>
                <w:sz w:val="24"/>
              </w:rPr>
            </w:pPr>
            <w:r>
              <w:rPr>
                <w:sz w:val="24"/>
              </w:rPr>
              <w:t>Archegonia</w:t>
            </w:r>
          </w:p>
        </w:tc>
        <w:tc>
          <w:tcPr>
            <w:tcW w:w="6615" w:type="dxa"/>
            <w:gridSpan w:val="3"/>
            <w:tcBorders>
              <w:top w:val="nil"/>
            </w:tcBorders>
          </w:tcPr>
          <w:p w:rsidR="00AD4460" w:rsidRPr="00AD4460" w:rsidRDefault="00EA63C0">
            <w:pPr>
              <w:rPr>
                <w:sz w:val="24"/>
              </w:rPr>
            </w:pPr>
            <w:r>
              <w:rPr>
                <w:sz w:val="24"/>
              </w:rPr>
              <w:t>Gametophyte that makes eggs</w:t>
            </w:r>
          </w:p>
        </w:tc>
      </w:tr>
      <w:tr w:rsidR="00AD4460">
        <w:trPr>
          <w:cnfStyle w:val="000000100000"/>
          <w:trHeight w:val="313"/>
        </w:trPr>
        <w:tc>
          <w:tcPr>
            <w:tcW w:w="2093" w:type="dxa"/>
            <w:tcBorders>
              <w:top w:val="nil"/>
            </w:tcBorders>
          </w:tcPr>
          <w:p w:rsidR="00AD4460" w:rsidRPr="00AD4460" w:rsidRDefault="00441CC4">
            <w:pPr>
              <w:rPr>
                <w:sz w:val="24"/>
              </w:rPr>
            </w:pPr>
            <w:r>
              <w:rPr>
                <w:sz w:val="24"/>
              </w:rPr>
              <w:t>Liverwort</w:t>
            </w:r>
          </w:p>
        </w:tc>
        <w:tc>
          <w:tcPr>
            <w:tcW w:w="6615" w:type="dxa"/>
            <w:gridSpan w:val="3"/>
            <w:tcBorders>
              <w:top w:val="nil"/>
            </w:tcBorders>
          </w:tcPr>
          <w:p w:rsidR="00AD4460" w:rsidRPr="00AD4460" w:rsidRDefault="008223CF" w:rsidP="00441CC4">
            <w:pPr>
              <w:rPr>
                <w:sz w:val="24"/>
              </w:rPr>
            </w:pPr>
            <w:r>
              <w:rPr>
                <w:sz w:val="24"/>
              </w:rPr>
              <w:t>First land</w:t>
            </w:r>
            <w:r w:rsidR="00441CC4">
              <w:rPr>
                <w:sz w:val="24"/>
              </w:rPr>
              <w:t xml:space="preserve"> plant with no vascul</w:t>
            </w:r>
            <w:r w:rsidR="00893C0A">
              <w:rPr>
                <w:sz w:val="24"/>
              </w:rPr>
              <w:t>ar tissue, little waterproofing (had pores in waxy cuticle to allow for gas exchange during photosynthesis, water loss),</w:t>
            </w:r>
            <w:r w:rsidR="00441CC4">
              <w:rPr>
                <w:sz w:val="24"/>
              </w:rPr>
              <w:t xml:space="preserve"> and had antheridia structure on the underside of its umbrella, used water droplets to splash on archegonia for sperm to propel up and fertilize the egg</w:t>
            </w:r>
          </w:p>
        </w:tc>
      </w:tr>
      <w:tr w:rsidR="00AD4460">
        <w:trPr>
          <w:trHeight w:val="313"/>
        </w:trPr>
        <w:tc>
          <w:tcPr>
            <w:tcW w:w="2093" w:type="dxa"/>
            <w:tcBorders>
              <w:top w:val="nil"/>
            </w:tcBorders>
          </w:tcPr>
          <w:p w:rsidR="00AD4460" w:rsidRPr="00AD4460" w:rsidRDefault="00893C0A">
            <w:pPr>
              <w:rPr>
                <w:sz w:val="24"/>
              </w:rPr>
            </w:pPr>
            <w:r>
              <w:rPr>
                <w:sz w:val="24"/>
              </w:rPr>
              <w:t>Appearance of stomata</w:t>
            </w:r>
          </w:p>
        </w:tc>
        <w:tc>
          <w:tcPr>
            <w:tcW w:w="6615" w:type="dxa"/>
            <w:gridSpan w:val="3"/>
            <w:tcBorders>
              <w:top w:val="nil"/>
            </w:tcBorders>
          </w:tcPr>
          <w:p w:rsidR="00893C0A" w:rsidRDefault="00893C0A" w:rsidP="00893C0A">
            <w:pPr>
              <w:pStyle w:val="ListParagraph"/>
              <w:numPr>
                <w:ilvl w:val="0"/>
                <w:numId w:val="25"/>
              </w:numPr>
              <w:rPr>
                <w:sz w:val="24"/>
              </w:rPr>
            </w:pPr>
            <w:r w:rsidRPr="00893C0A">
              <w:rPr>
                <w:sz w:val="24"/>
              </w:rPr>
              <w:t>Helps</w:t>
            </w:r>
            <w:r>
              <w:rPr>
                <w:sz w:val="24"/>
              </w:rPr>
              <w:t xml:space="preserve"> in conservation of water</w:t>
            </w:r>
          </w:p>
          <w:p w:rsidR="00AD4460" w:rsidRPr="00893C0A" w:rsidRDefault="00893C0A" w:rsidP="00893C0A">
            <w:pPr>
              <w:pStyle w:val="ListParagraph"/>
              <w:numPr>
                <w:ilvl w:val="0"/>
                <w:numId w:val="25"/>
              </w:numPr>
              <w:rPr>
                <w:sz w:val="24"/>
              </w:rPr>
            </w:pPr>
            <w:r>
              <w:rPr>
                <w:sz w:val="24"/>
              </w:rPr>
              <w:t>Stomata with guard cells that only open up when the plant needs to do gas exchange helped prevent water loss</w:t>
            </w:r>
          </w:p>
        </w:tc>
      </w:tr>
      <w:tr w:rsidR="00F95603">
        <w:trPr>
          <w:cnfStyle w:val="000000100000"/>
          <w:trHeight w:val="333"/>
        </w:trPr>
        <w:tc>
          <w:tcPr>
            <w:tcW w:w="2093" w:type="dxa"/>
            <w:tcBorders>
              <w:top w:val="nil"/>
            </w:tcBorders>
          </w:tcPr>
          <w:p w:rsidR="00F95603" w:rsidRPr="00AD4460" w:rsidRDefault="00F95603">
            <w:pPr>
              <w:rPr>
                <w:sz w:val="24"/>
              </w:rPr>
            </w:pPr>
            <w:r>
              <w:rPr>
                <w:sz w:val="24"/>
              </w:rPr>
              <w:t>Primary cell wall</w:t>
            </w:r>
          </w:p>
        </w:tc>
        <w:tc>
          <w:tcPr>
            <w:tcW w:w="6615" w:type="dxa"/>
            <w:gridSpan w:val="3"/>
            <w:tcBorders>
              <w:top w:val="nil"/>
            </w:tcBorders>
          </w:tcPr>
          <w:p w:rsidR="00F95603" w:rsidRPr="00AD4460" w:rsidRDefault="00F95603">
            <w:pPr>
              <w:rPr>
                <w:sz w:val="24"/>
              </w:rPr>
            </w:pPr>
            <w:r>
              <w:rPr>
                <w:sz w:val="24"/>
              </w:rPr>
              <w:t>Composed of cellulose, not the most rigid structure, lignin is later added</w:t>
            </w:r>
          </w:p>
        </w:tc>
      </w:tr>
      <w:tr w:rsidR="005604A8">
        <w:trPr>
          <w:trHeight w:val="313"/>
        </w:trPr>
        <w:tc>
          <w:tcPr>
            <w:tcW w:w="2093" w:type="dxa"/>
            <w:tcBorders>
              <w:top w:val="nil"/>
            </w:tcBorders>
          </w:tcPr>
          <w:p w:rsidR="005604A8" w:rsidRPr="00AD4460" w:rsidRDefault="005604A8">
            <w:pPr>
              <w:rPr>
                <w:sz w:val="24"/>
              </w:rPr>
            </w:pPr>
            <w:r>
              <w:rPr>
                <w:sz w:val="24"/>
              </w:rPr>
              <w:t xml:space="preserve">Bryophytes </w:t>
            </w:r>
          </w:p>
        </w:tc>
        <w:tc>
          <w:tcPr>
            <w:tcW w:w="6615" w:type="dxa"/>
            <w:gridSpan w:val="3"/>
            <w:tcBorders>
              <w:top w:val="nil"/>
            </w:tcBorders>
          </w:tcPr>
          <w:p w:rsidR="005604A8" w:rsidRDefault="005604A8" w:rsidP="00212AF1">
            <w:pPr>
              <w:pStyle w:val="ListParagraph"/>
              <w:numPr>
                <w:ilvl w:val="0"/>
                <w:numId w:val="28"/>
              </w:numPr>
              <w:rPr>
                <w:sz w:val="24"/>
              </w:rPr>
            </w:pPr>
            <w:r w:rsidRPr="00212AF1">
              <w:rPr>
                <w:sz w:val="24"/>
              </w:rPr>
              <w:t>Were the early plants (includes liverworts and mosses) that colonized bare land and trapped particles of organic and inorganic matter, helping build soil on solid rock</w:t>
            </w:r>
          </w:p>
          <w:p w:rsidR="005604A8" w:rsidRPr="005604A8" w:rsidRDefault="005604A8" w:rsidP="005604A8">
            <w:pPr>
              <w:pStyle w:val="ListParagraph"/>
              <w:numPr>
                <w:ilvl w:val="0"/>
                <w:numId w:val="28"/>
              </w:numPr>
              <w:rPr>
                <w:sz w:val="24"/>
              </w:rPr>
            </w:pPr>
            <w:r>
              <w:rPr>
                <w:sz w:val="24"/>
              </w:rPr>
              <w:t>Create a good environment for the develop of vascular plants (which acquire lignin lining, allowing them to grow taller)</w:t>
            </w:r>
          </w:p>
        </w:tc>
      </w:tr>
      <w:tr w:rsidR="00AD4460">
        <w:trPr>
          <w:cnfStyle w:val="000000100000"/>
          <w:trHeight w:val="313"/>
        </w:trPr>
        <w:tc>
          <w:tcPr>
            <w:tcW w:w="2093" w:type="dxa"/>
            <w:tcBorders>
              <w:top w:val="nil"/>
            </w:tcBorders>
          </w:tcPr>
          <w:p w:rsidR="00AD4460" w:rsidRPr="00AD4460" w:rsidRDefault="00893C0A">
            <w:pPr>
              <w:rPr>
                <w:sz w:val="24"/>
              </w:rPr>
            </w:pPr>
            <w:r>
              <w:rPr>
                <w:sz w:val="24"/>
              </w:rPr>
              <w:t>Lignin and vascular tissue</w:t>
            </w:r>
          </w:p>
        </w:tc>
        <w:tc>
          <w:tcPr>
            <w:tcW w:w="6615" w:type="dxa"/>
            <w:gridSpan w:val="3"/>
            <w:tcBorders>
              <w:top w:val="nil"/>
            </w:tcBorders>
          </w:tcPr>
          <w:p w:rsidR="00893C0A" w:rsidRDefault="00893C0A" w:rsidP="00893C0A">
            <w:pPr>
              <w:pStyle w:val="ListParagraph"/>
              <w:numPr>
                <w:ilvl w:val="0"/>
                <w:numId w:val="26"/>
              </w:numPr>
              <w:rPr>
                <w:sz w:val="24"/>
              </w:rPr>
            </w:pPr>
            <w:r>
              <w:rPr>
                <w:sz w:val="24"/>
              </w:rPr>
              <w:t>Early plants were small because they lacked mechanical support: growing low helped them stay moist but was not very effective in capturing light</w:t>
            </w:r>
          </w:p>
          <w:p w:rsidR="00893C0A" w:rsidRDefault="00893C0A" w:rsidP="00893C0A">
            <w:pPr>
              <w:pStyle w:val="ListParagraph"/>
              <w:numPr>
                <w:ilvl w:val="0"/>
                <w:numId w:val="26"/>
              </w:numPr>
              <w:rPr>
                <w:sz w:val="24"/>
              </w:rPr>
            </w:pPr>
            <w:r>
              <w:rPr>
                <w:sz w:val="24"/>
              </w:rPr>
              <w:t>Growing taller than neighbors = advantage</w:t>
            </w:r>
          </w:p>
          <w:p w:rsidR="00D54D20" w:rsidRDefault="00893C0A" w:rsidP="00893C0A">
            <w:pPr>
              <w:pStyle w:val="ListParagraph"/>
              <w:numPr>
                <w:ilvl w:val="0"/>
                <w:numId w:val="26"/>
              </w:numPr>
              <w:rPr>
                <w:sz w:val="24"/>
              </w:rPr>
            </w:pPr>
            <w:r>
              <w:rPr>
                <w:sz w:val="24"/>
              </w:rPr>
              <w:t>Problems to overcome with growing taller: need strengthening tissue and internal water circulation system</w:t>
            </w:r>
          </w:p>
          <w:p w:rsidR="00893C0A" w:rsidRDefault="00D54D20" w:rsidP="00893C0A">
            <w:pPr>
              <w:pStyle w:val="ListParagraph"/>
              <w:numPr>
                <w:ilvl w:val="0"/>
                <w:numId w:val="26"/>
              </w:numPr>
              <w:rPr>
                <w:sz w:val="24"/>
              </w:rPr>
            </w:pPr>
            <w:r>
              <w:rPr>
                <w:sz w:val="24"/>
              </w:rPr>
              <w:t>Ferns were the first to solve this problem</w:t>
            </w:r>
          </w:p>
          <w:p w:rsidR="00893C0A" w:rsidRPr="00893C0A" w:rsidRDefault="00893C0A" w:rsidP="00893C0A">
            <w:pPr>
              <w:rPr>
                <w:sz w:val="24"/>
              </w:rPr>
            </w:pPr>
            <w:r w:rsidRPr="00893C0A">
              <w:rPr>
                <w:sz w:val="24"/>
              </w:rPr>
              <w:t>Solutions</w:t>
            </w:r>
          </w:p>
          <w:p w:rsidR="00893C0A" w:rsidRDefault="00893C0A" w:rsidP="00893C0A">
            <w:pPr>
              <w:pStyle w:val="ListParagraph"/>
              <w:numPr>
                <w:ilvl w:val="0"/>
                <w:numId w:val="26"/>
              </w:numPr>
              <w:rPr>
                <w:sz w:val="24"/>
              </w:rPr>
            </w:pPr>
            <w:r>
              <w:rPr>
                <w:sz w:val="24"/>
              </w:rPr>
              <w:t>Were able to synthesize lignin and deposited it in cell walls: provides support and rigidity to those tissues, allowing plant to grow upright</w:t>
            </w:r>
          </w:p>
          <w:p w:rsidR="00B507B8" w:rsidRDefault="0076710C" w:rsidP="00F95603">
            <w:pPr>
              <w:pStyle w:val="ListParagraph"/>
              <w:numPr>
                <w:ilvl w:val="0"/>
                <w:numId w:val="26"/>
              </w:numPr>
              <w:rPr>
                <w:sz w:val="24"/>
              </w:rPr>
            </w:pPr>
            <w:r>
              <w:rPr>
                <w:sz w:val="24"/>
              </w:rPr>
              <w:t>These cells made up xylem</w:t>
            </w:r>
            <w:r w:rsidR="00F95603">
              <w:rPr>
                <w:sz w:val="24"/>
              </w:rPr>
              <w:t xml:space="preserve"> (conducts water)</w:t>
            </w:r>
            <w:r>
              <w:rPr>
                <w:sz w:val="24"/>
              </w:rPr>
              <w:t>, which made up the vascular system, along with phloem</w:t>
            </w:r>
            <w:r w:rsidR="00F95603">
              <w:rPr>
                <w:sz w:val="24"/>
              </w:rPr>
              <w:t xml:space="preserve"> (conducts sugar)</w:t>
            </w:r>
          </w:p>
          <w:p w:rsidR="00AD4460" w:rsidRPr="00F95603" w:rsidRDefault="00B507B8" w:rsidP="00F95603">
            <w:pPr>
              <w:pStyle w:val="ListParagraph"/>
              <w:numPr>
                <w:ilvl w:val="0"/>
                <w:numId w:val="26"/>
              </w:numPr>
              <w:rPr>
                <w:sz w:val="24"/>
              </w:rPr>
            </w:pPr>
            <w:r>
              <w:rPr>
                <w:sz w:val="24"/>
              </w:rPr>
              <w:t xml:space="preserve">The cells that are lined with lignin die and create a long hollow tube from the top to the bottom of the plant, </w:t>
            </w:r>
            <w:r w:rsidR="00C12973">
              <w:rPr>
                <w:sz w:val="24"/>
              </w:rPr>
              <w:t>where water can be pulled up</w:t>
            </w:r>
          </w:p>
        </w:tc>
      </w:tr>
      <w:tr w:rsidR="00AD4460">
        <w:trPr>
          <w:trHeight w:val="313"/>
        </w:trPr>
        <w:tc>
          <w:tcPr>
            <w:tcW w:w="2093" w:type="dxa"/>
            <w:tcBorders>
              <w:top w:val="nil"/>
            </w:tcBorders>
          </w:tcPr>
          <w:p w:rsidR="00AD4460" w:rsidRPr="00AD4460" w:rsidRDefault="002C6A96">
            <w:pPr>
              <w:rPr>
                <w:sz w:val="24"/>
              </w:rPr>
            </w:pPr>
            <w:r>
              <w:rPr>
                <w:sz w:val="24"/>
              </w:rPr>
              <w:t>One organism undergoing the alteration of generations lifecycle</w:t>
            </w:r>
          </w:p>
        </w:tc>
        <w:tc>
          <w:tcPr>
            <w:tcW w:w="6615" w:type="dxa"/>
            <w:gridSpan w:val="3"/>
            <w:tcBorders>
              <w:top w:val="nil"/>
            </w:tcBorders>
          </w:tcPr>
          <w:p w:rsidR="008223CF" w:rsidRDefault="008223CF" w:rsidP="008223CF">
            <w:pPr>
              <w:pStyle w:val="ListParagraph"/>
              <w:numPr>
                <w:ilvl w:val="0"/>
                <w:numId w:val="27"/>
              </w:numPr>
              <w:rPr>
                <w:sz w:val="24"/>
              </w:rPr>
            </w:pPr>
            <w:r>
              <w:rPr>
                <w:sz w:val="24"/>
              </w:rPr>
              <w:t>Diploid sporophyte phase became dominant (perhaps because deleterious mutations and mutations caused by UV radiation, risk of living on land, are more detrimental if you only have one copy of the DNA)</w:t>
            </w:r>
          </w:p>
          <w:p w:rsidR="001070C9" w:rsidRDefault="001070C9" w:rsidP="008223CF">
            <w:pPr>
              <w:pStyle w:val="ListParagraph"/>
              <w:numPr>
                <w:ilvl w:val="0"/>
                <w:numId w:val="27"/>
              </w:numPr>
              <w:rPr>
                <w:sz w:val="24"/>
              </w:rPr>
            </w:pPr>
            <w:r>
              <w:rPr>
                <w:sz w:val="24"/>
              </w:rPr>
              <w:t>Begins to appear with mosses</w:t>
            </w:r>
          </w:p>
          <w:p w:rsidR="001070C9" w:rsidRDefault="001070C9" w:rsidP="001070C9">
            <w:pPr>
              <w:pStyle w:val="ListParagraph"/>
              <w:numPr>
                <w:ilvl w:val="1"/>
                <w:numId w:val="27"/>
              </w:numPr>
              <w:rPr>
                <w:sz w:val="24"/>
              </w:rPr>
            </w:pPr>
            <w:r>
              <w:rPr>
                <w:sz w:val="24"/>
              </w:rPr>
              <w:t>Green diploid moss on the ground is a sporophyte (2n), which produces a stem to raise and release the spores (haploid) into the air</w:t>
            </w:r>
          </w:p>
          <w:p w:rsidR="001070C9" w:rsidRDefault="001070C9" w:rsidP="001070C9">
            <w:pPr>
              <w:pStyle w:val="ListParagraph"/>
              <w:numPr>
                <w:ilvl w:val="1"/>
                <w:numId w:val="27"/>
              </w:numPr>
              <w:rPr>
                <w:sz w:val="24"/>
              </w:rPr>
            </w:pPr>
            <w:r>
              <w:rPr>
                <w:sz w:val="24"/>
              </w:rPr>
              <w:t>The spores settle to the ground and undergo mitotic division and rise up into gametophytes (n), which include either an upper structure of antheridia (sperm) of archegonia (eggs), and release gametes for fertilization</w:t>
            </w:r>
          </w:p>
          <w:p w:rsidR="00AD4460" w:rsidRPr="008223CF" w:rsidRDefault="001070C9" w:rsidP="001070C9">
            <w:pPr>
              <w:pStyle w:val="ListParagraph"/>
              <w:numPr>
                <w:ilvl w:val="1"/>
                <w:numId w:val="27"/>
              </w:numPr>
              <w:rPr>
                <w:sz w:val="24"/>
              </w:rPr>
            </w:pPr>
            <w:r>
              <w:rPr>
                <w:sz w:val="24"/>
              </w:rPr>
              <w:t>The sporophyte grows out of the gametophy</w:t>
            </w:r>
            <w:r w:rsidR="006D0728">
              <w:rPr>
                <w:sz w:val="24"/>
              </w:rPr>
              <w:t>te underneath and elevates spore</w:t>
            </w:r>
            <w:r>
              <w:rPr>
                <w:sz w:val="24"/>
              </w:rPr>
              <w:t xml:space="preserve"> capsule into the air to once air disperse its spores into the air</w:t>
            </w:r>
          </w:p>
        </w:tc>
      </w:tr>
      <w:tr w:rsidR="00AD4460">
        <w:trPr>
          <w:cnfStyle w:val="000000100000"/>
          <w:trHeight w:val="313"/>
        </w:trPr>
        <w:tc>
          <w:tcPr>
            <w:tcW w:w="2093" w:type="dxa"/>
            <w:tcBorders>
              <w:top w:val="nil"/>
            </w:tcBorders>
          </w:tcPr>
          <w:p w:rsidR="00AD4460" w:rsidRPr="00AD4460" w:rsidRDefault="005604A8">
            <w:pPr>
              <w:rPr>
                <w:sz w:val="24"/>
              </w:rPr>
            </w:pPr>
            <w:r>
              <w:rPr>
                <w:sz w:val="24"/>
              </w:rPr>
              <w:t>Lifecycle of Ferns</w:t>
            </w:r>
          </w:p>
        </w:tc>
        <w:tc>
          <w:tcPr>
            <w:tcW w:w="6615" w:type="dxa"/>
            <w:gridSpan w:val="3"/>
            <w:tcBorders>
              <w:top w:val="nil"/>
            </w:tcBorders>
          </w:tcPr>
          <w:p w:rsidR="00AD4460" w:rsidRPr="00AD4460" w:rsidRDefault="005604A8">
            <w:pPr>
              <w:rPr>
                <w:sz w:val="24"/>
              </w:rPr>
            </w:pPr>
            <w:r>
              <w:rPr>
                <w:sz w:val="24"/>
              </w:rPr>
              <w:t>The male sporophyte has sporangia on the leafy tissue of the fern, which releases spores into the wind. The spores settle on the ground and grown into haploid gametophytes (n, small plant), with both archegonium and antheridium, the egg gets fertilized by the same plant and undergoes mitosis to make vascular leaf tissue. The gametophyte (n) disintegrates and a sporophyte (2n) grows.</w:t>
            </w:r>
          </w:p>
        </w:tc>
      </w:tr>
      <w:tr w:rsidR="00AD4460">
        <w:trPr>
          <w:trHeight w:val="313"/>
        </w:trPr>
        <w:tc>
          <w:tcPr>
            <w:tcW w:w="2093" w:type="dxa"/>
          </w:tcPr>
          <w:p w:rsidR="00AD4460" w:rsidRPr="00AD4460" w:rsidRDefault="00FC1B61">
            <w:pPr>
              <w:rPr>
                <w:sz w:val="24"/>
              </w:rPr>
            </w:pPr>
            <w:r>
              <w:rPr>
                <w:sz w:val="24"/>
              </w:rPr>
              <w:t>End of the Devonian era</w:t>
            </w:r>
          </w:p>
        </w:tc>
        <w:tc>
          <w:tcPr>
            <w:tcW w:w="6615" w:type="dxa"/>
            <w:gridSpan w:val="3"/>
          </w:tcPr>
          <w:p w:rsidR="00FC1B61" w:rsidRDefault="00FC1B61" w:rsidP="00FC1B61">
            <w:pPr>
              <w:rPr>
                <w:sz w:val="24"/>
              </w:rPr>
            </w:pPr>
            <w:r>
              <w:rPr>
                <w:sz w:val="24"/>
              </w:rPr>
              <w:t>Mass extinction since the carbon dioxide is consumed by the plants, cooling the Earth, large amounts of organic material now flowing into the oceans due to bacteria and decay</w:t>
            </w:r>
          </w:p>
          <w:p w:rsidR="00FC1B61" w:rsidRDefault="00FC1B61" w:rsidP="00FC1B61">
            <w:pPr>
              <w:rPr>
                <w:sz w:val="24"/>
              </w:rPr>
            </w:pPr>
          </w:p>
          <w:p w:rsidR="00FC1B61" w:rsidRDefault="00FC1B61" w:rsidP="00FC1B61">
            <w:pPr>
              <w:rPr>
                <w:sz w:val="24"/>
              </w:rPr>
            </w:pPr>
            <w:r>
              <w:rPr>
                <w:sz w:val="24"/>
              </w:rPr>
              <w:t>Oxygen levels in the ocean begin to deteriorate and the cooling effect brings on ice (ocean levels drop)</w:t>
            </w:r>
          </w:p>
          <w:p w:rsidR="00FC1B61" w:rsidRDefault="00FC1B61" w:rsidP="00FC1B61">
            <w:pPr>
              <w:rPr>
                <w:sz w:val="24"/>
              </w:rPr>
            </w:pPr>
          </w:p>
          <w:p w:rsidR="00AD4460" w:rsidRPr="00AD4460" w:rsidRDefault="00FC1B61" w:rsidP="00FC1B61">
            <w:pPr>
              <w:rPr>
                <w:sz w:val="24"/>
              </w:rPr>
            </w:pPr>
            <w:r>
              <w:rPr>
                <w:sz w:val="24"/>
              </w:rPr>
              <w:t>Overall: animals suffer but plants strive</w:t>
            </w:r>
          </w:p>
        </w:tc>
      </w:tr>
    </w:tbl>
    <w:p w:rsidR="00F905C8" w:rsidRDefault="00F905C8" w:rsidP="00DC33E6"/>
    <w:p w:rsidR="00F905C8" w:rsidRDefault="00F905C8" w:rsidP="00DC33E6">
      <w:r>
        <w:br w:type="page"/>
      </w:r>
      <w:r>
        <w:rPr>
          <w:b/>
        </w:rPr>
        <w:t>Carboniferous and Permian</w:t>
      </w:r>
    </w:p>
    <w:tbl>
      <w:tblPr>
        <w:tblStyle w:val="MediumShading2-Accent5"/>
        <w:tblW w:w="8738" w:type="dxa"/>
        <w:tblLook w:val="0420"/>
      </w:tblPr>
      <w:tblGrid>
        <w:gridCol w:w="2376"/>
        <w:gridCol w:w="6362"/>
      </w:tblGrid>
      <w:tr w:rsidR="00F905C8" w:rsidRPr="00F905C8">
        <w:trPr>
          <w:cnfStyle w:val="100000000000"/>
          <w:trHeight w:val="307"/>
        </w:trPr>
        <w:tc>
          <w:tcPr>
            <w:tcW w:w="2376" w:type="dxa"/>
            <w:tcBorders>
              <w:top w:val="single" w:sz="18" w:space="0" w:color="1F497D" w:themeColor="text2"/>
              <w:bottom w:val="single" w:sz="18" w:space="0" w:color="1F497D" w:themeColor="text2"/>
            </w:tcBorders>
          </w:tcPr>
          <w:p w:rsidR="00F905C8" w:rsidRPr="00F905C8" w:rsidRDefault="00F905C8" w:rsidP="00F905C8">
            <w:pPr>
              <w:jc w:val="center"/>
              <w:rPr>
                <w:sz w:val="30"/>
              </w:rPr>
            </w:pPr>
            <w:r w:rsidRPr="00F905C8">
              <w:rPr>
                <w:sz w:val="30"/>
              </w:rPr>
              <w:t>KEY CONCEPTS AND TERMS</w:t>
            </w:r>
          </w:p>
        </w:tc>
        <w:tc>
          <w:tcPr>
            <w:tcW w:w="6362" w:type="dxa"/>
            <w:tcBorders>
              <w:top w:val="single" w:sz="18" w:space="0" w:color="1F497D" w:themeColor="text2"/>
              <w:bottom w:val="single" w:sz="18" w:space="0" w:color="1F497D" w:themeColor="text2"/>
            </w:tcBorders>
          </w:tcPr>
          <w:p w:rsidR="00F905C8" w:rsidRPr="00F905C8" w:rsidRDefault="00F905C8" w:rsidP="00685E34">
            <w:pPr>
              <w:spacing w:before="120"/>
              <w:jc w:val="center"/>
              <w:rPr>
                <w:sz w:val="30"/>
              </w:rPr>
            </w:pPr>
            <w:r w:rsidRPr="00F905C8">
              <w:rPr>
                <w:sz w:val="30"/>
              </w:rPr>
              <w:t>EXPLANATION</w:t>
            </w:r>
          </w:p>
        </w:tc>
      </w:tr>
      <w:tr w:rsidR="00F905C8" w:rsidRPr="00F905C8">
        <w:trPr>
          <w:cnfStyle w:val="000000100000"/>
          <w:trHeight w:val="307"/>
        </w:trPr>
        <w:tc>
          <w:tcPr>
            <w:tcW w:w="2376" w:type="dxa"/>
            <w:tcBorders>
              <w:top w:val="single" w:sz="18" w:space="0" w:color="1F497D" w:themeColor="text2"/>
              <w:bottom w:val="nil"/>
            </w:tcBorders>
          </w:tcPr>
          <w:p w:rsidR="00F905C8" w:rsidRPr="00BE1EF3" w:rsidRDefault="00BE1EF3">
            <w:pPr>
              <w:rPr>
                <w:sz w:val="24"/>
              </w:rPr>
            </w:pPr>
            <w:r w:rsidRPr="00BE1EF3">
              <w:rPr>
                <w:sz w:val="24"/>
              </w:rPr>
              <w:t>Environmental conditions at the beginning of the Carboniferous era</w:t>
            </w:r>
          </w:p>
        </w:tc>
        <w:tc>
          <w:tcPr>
            <w:tcW w:w="6362" w:type="dxa"/>
            <w:tcBorders>
              <w:top w:val="single" w:sz="18" w:space="0" w:color="1F497D" w:themeColor="text2"/>
              <w:bottom w:val="nil"/>
            </w:tcBorders>
          </w:tcPr>
          <w:p w:rsidR="00BE1EF3" w:rsidRDefault="00BE1EF3" w:rsidP="00BE1EF3">
            <w:pPr>
              <w:pStyle w:val="ListParagraph"/>
              <w:numPr>
                <w:ilvl w:val="0"/>
                <w:numId w:val="29"/>
              </w:numPr>
              <w:jc w:val="both"/>
              <w:rPr>
                <w:sz w:val="24"/>
              </w:rPr>
            </w:pPr>
            <w:r w:rsidRPr="00BE1EF3">
              <w:rPr>
                <w:sz w:val="24"/>
              </w:rPr>
              <w:t>Giant continent around the equator, helps diversification of plants</w:t>
            </w:r>
          </w:p>
          <w:p w:rsidR="00F905C8" w:rsidRPr="00BE1EF3" w:rsidRDefault="00BE1EF3" w:rsidP="00BE1EF3">
            <w:pPr>
              <w:pStyle w:val="ListParagraph"/>
              <w:numPr>
                <w:ilvl w:val="0"/>
                <w:numId w:val="29"/>
              </w:numPr>
              <w:jc w:val="both"/>
              <w:rPr>
                <w:sz w:val="24"/>
              </w:rPr>
            </w:pPr>
            <w:r>
              <w:rPr>
                <w:sz w:val="24"/>
              </w:rPr>
              <w:t>Carboniferous forests on land with giant plants</w:t>
            </w:r>
          </w:p>
        </w:tc>
      </w:tr>
      <w:tr w:rsidR="00F905C8" w:rsidRPr="00F905C8">
        <w:trPr>
          <w:trHeight w:val="307"/>
        </w:trPr>
        <w:tc>
          <w:tcPr>
            <w:tcW w:w="2376" w:type="dxa"/>
            <w:tcBorders>
              <w:top w:val="nil"/>
            </w:tcBorders>
          </w:tcPr>
          <w:p w:rsidR="00F905C8" w:rsidRPr="00BE1EF3" w:rsidRDefault="00BE1EF3">
            <w:pPr>
              <w:rPr>
                <w:sz w:val="24"/>
              </w:rPr>
            </w:pPr>
            <w:r>
              <w:rPr>
                <w:sz w:val="24"/>
              </w:rPr>
              <w:t>Coal forests</w:t>
            </w:r>
          </w:p>
        </w:tc>
        <w:tc>
          <w:tcPr>
            <w:tcW w:w="6362" w:type="dxa"/>
            <w:tcBorders>
              <w:top w:val="nil"/>
            </w:tcBorders>
          </w:tcPr>
          <w:p w:rsidR="00BE1EF3" w:rsidRDefault="00BE1EF3" w:rsidP="001F2E1F">
            <w:pPr>
              <w:pStyle w:val="ListParagraph"/>
              <w:numPr>
                <w:ilvl w:val="0"/>
                <w:numId w:val="30"/>
              </w:numPr>
              <w:jc w:val="both"/>
              <w:rPr>
                <w:sz w:val="24"/>
              </w:rPr>
            </w:pPr>
            <w:r>
              <w:rPr>
                <w:sz w:val="24"/>
              </w:rPr>
              <w:t>There were no organisms capable of breaking down the lignin in the new plant tissue</w:t>
            </w:r>
          </w:p>
          <w:p w:rsidR="00BE1EF3" w:rsidRDefault="00BE1EF3" w:rsidP="001F2E1F">
            <w:pPr>
              <w:pStyle w:val="ListParagraph"/>
              <w:numPr>
                <w:ilvl w:val="0"/>
                <w:numId w:val="30"/>
              </w:numPr>
              <w:jc w:val="both"/>
              <w:rPr>
                <w:sz w:val="24"/>
              </w:rPr>
            </w:pPr>
            <w:r>
              <w:rPr>
                <w:sz w:val="24"/>
              </w:rPr>
              <w:t>The carbon dioxide is absorbed by plants, which disintegrate when they die</w:t>
            </w:r>
          </w:p>
          <w:p w:rsidR="00BE1EF3" w:rsidRDefault="00BE1EF3" w:rsidP="001F2E1F">
            <w:pPr>
              <w:pStyle w:val="ListParagraph"/>
              <w:numPr>
                <w:ilvl w:val="0"/>
                <w:numId w:val="30"/>
              </w:numPr>
              <w:jc w:val="both"/>
              <w:rPr>
                <w:sz w:val="24"/>
              </w:rPr>
            </w:pPr>
            <w:r>
              <w:rPr>
                <w:sz w:val="24"/>
              </w:rPr>
              <w:t>No organisms to eat the plant means that the carbon fossilizes</w:t>
            </w:r>
          </w:p>
          <w:p w:rsidR="00F905C8" w:rsidRPr="00BE1EF3" w:rsidRDefault="00BE1EF3" w:rsidP="001F2E1F">
            <w:pPr>
              <w:pStyle w:val="ListParagraph"/>
              <w:numPr>
                <w:ilvl w:val="0"/>
                <w:numId w:val="30"/>
              </w:numPr>
              <w:jc w:val="both"/>
              <w:rPr>
                <w:sz w:val="24"/>
              </w:rPr>
            </w:pPr>
            <w:r>
              <w:rPr>
                <w:sz w:val="24"/>
              </w:rPr>
              <w:t>Creation of huge amounts of coal</w:t>
            </w:r>
          </w:p>
        </w:tc>
      </w:tr>
      <w:tr w:rsidR="00BE1EF3" w:rsidRPr="00F905C8">
        <w:trPr>
          <w:cnfStyle w:val="000000100000"/>
          <w:trHeight w:val="307"/>
        </w:trPr>
        <w:tc>
          <w:tcPr>
            <w:tcW w:w="2376" w:type="dxa"/>
            <w:tcBorders>
              <w:top w:val="nil"/>
            </w:tcBorders>
          </w:tcPr>
          <w:p w:rsidR="00BE1EF3" w:rsidRPr="00BE1EF3" w:rsidRDefault="00EC11E6">
            <w:pPr>
              <w:rPr>
                <w:sz w:val="24"/>
              </w:rPr>
            </w:pPr>
            <w:r>
              <w:rPr>
                <w:sz w:val="24"/>
              </w:rPr>
              <w:t>Homosporous</w:t>
            </w:r>
          </w:p>
        </w:tc>
        <w:tc>
          <w:tcPr>
            <w:tcW w:w="6362" w:type="dxa"/>
            <w:tcBorders>
              <w:top w:val="nil"/>
            </w:tcBorders>
          </w:tcPr>
          <w:p w:rsidR="00BE1EF3" w:rsidRPr="00BE1EF3" w:rsidRDefault="00EC11E6" w:rsidP="001F2E1F">
            <w:pPr>
              <w:jc w:val="both"/>
              <w:rPr>
                <w:sz w:val="24"/>
              </w:rPr>
            </w:pPr>
            <w:r>
              <w:rPr>
                <w:sz w:val="24"/>
              </w:rPr>
              <w:t>When male and female spores are made by the same bisexual gametophyte</w:t>
            </w:r>
          </w:p>
        </w:tc>
      </w:tr>
      <w:tr w:rsidR="00BE1EF3" w:rsidRPr="00F905C8">
        <w:trPr>
          <w:trHeight w:val="307"/>
        </w:trPr>
        <w:tc>
          <w:tcPr>
            <w:tcW w:w="2376" w:type="dxa"/>
            <w:tcBorders>
              <w:top w:val="nil"/>
            </w:tcBorders>
          </w:tcPr>
          <w:p w:rsidR="00BE1EF3" w:rsidRPr="00BE1EF3" w:rsidRDefault="00EC11E6">
            <w:pPr>
              <w:rPr>
                <w:sz w:val="24"/>
              </w:rPr>
            </w:pPr>
            <w:r>
              <w:rPr>
                <w:sz w:val="24"/>
              </w:rPr>
              <w:t>Heterosporous</w:t>
            </w:r>
          </w:p>
        </w:tc>
        <w:tc>
          <w:tcPr>
            <w:tcW w:w="6362" w:type="dxa"/>
            <w:tcBorders>
              <w:top w:val="nil"/>
            </w:tcBorders>
          </w:tcPr>
          <w:p w:rsidR="00BE1EF3" w:rsidRPr="00BE1EF3" w:rsidRDefault="00EC11E6" w:rsidP="001F2E1F">
            <w:pPr>
              <w:jc w:val="both"/>
              <w:rPr>
                <w:sz w:val="24"/>
              </w:rPr>
            </w:pPr>
            <w:r>
              <w:rPr>
                <w:sz w:val="24"/>
              </w:rPr>
              <w:t>Microsporangia and megasporangia</w:t>
            </w:r>
          </w:p>
        </w:tc>
      </w:tr>
      <w:tr w:rsidR="00BE1EF3" w:rsidRPr="00F905C8">
        <w:trPr>
          <w:cnfStyle w:val="000000100000"/>
          <w:trHeight w:val="307"/>
        </w:trPr>
        <w:tc>
          <w:tcPr>
            <w:tcW w:w="2376" w:type="dxa"/>
            <w:tcBorders>
              <w:top w:val="nil"/>
            </w:tcBorders>
          </w:tcPr>
          <w:p w:rsidR="00BE1EF3" w:rsidRPr="00BE1EF3" w:rsidRDefault="00EC11E6">
            <w:pPr>
              <w:rPr>
                <w:sz w:val="24"/>
              </w:rPr>
            </w:pPr>
            <w:r>
              <w:rPr>
                <w:sz w:val="24"/>
              </w:rPr>
              <w:t>Microsporangia</w:t>
            </w:r>
          </w:p>
        </w:tc>
        <w:tc>
          <w:tcPr>
            <w:tcW w:w="6362" w:type="dxa"/>
            <w:tcBorders>
              <w:top w:val="nil"/>
            </w:tcBorders>
          </w:tcPr>
          <w:p w:rsidR="00BE1EF3" w:rsidRPr="00BE1EF3" w:rsidRDefault="00EC11E6" w:rsidP="001F2E1F">
            <w:pPr>
              <w:jc w:val="both"/>
              <w:rPr>
                <w:sz w:val="24"/>
              </w:rPr>
            </w:pPr>
            <w:r>
              <w:rPr>
                <w:sz w:val="24"/>
              </w:rPr>
              <w:t>Microspores (water-proof and travels with the wind in spores as pollen) turn into male gametophytes, which develop into sperm</w:t>
            </w:r>
          </w:p>
        </w:tc>
      </w:tr>
      <w:tr w:rsidR="00BE1EF3" w:rsidRPr="00F905C8">
        <w:trPr>
          <w:trHeight w:val="307"/>
        </w:trPr>
        <w:tc>
          <w:tcPr>
            <w:tcW w:w="2376" w:type="dxa"/>
            <w:tcBorders>
              <w:top w:val="nil"/>
            </w:tcBorders>
          </w:tcPr>
          <w:p w:rsidR="00BE1EF3" w:rsidRPr="00BE1EF3" w:rsidRDefault="00EC11E6">
            <w:pPr>
              <w:rPr>
                <w:sz w:val="24"/>
              </w:rPr>
            </w:pPr>
            <w:r>
              <w:rPr>
                <w:sz w:val="24"/>
              </w:rPr>
              <w:t>Megasporangia</w:t>
            </w:r>
          </w:p>
        </w:tc>
        <w:tc>
          <w:tcPr>
            <w:tcW w:w="6362" w:type="dxa"/>
            <w:tcBorders>
              <w:top w:val="nil"/>
            </w:tcBorders>
          </w:tcPr>
          <w:p w:rsidR="00BE1EF3" w:rsidRPr="00BE1EF3" w:rsidRDefault="00EC11E6" w:rsidP="001F2E1F">
            <w:pPr>
              <w:jc w:val="both"/>
              <w:rPr>
                <w:sz w:val="24"/>
              </w:rPr>
            </w:pPr>
            <w:r>
              <w:rPr>
                <w:sz w:val="24"/>
              </w:rPr>
              <w:t>Large megaspores surround the female gametophyte (egg) and contains nutrients to feed the egg once it gets fertilized</w:t>
            </w:r>
          </w:p>
        </w:tc>
      </w:tr>
      <w:tr w:rsidR="00BE1EF3" w:rsidRPr="00F905C8">
        <w:trPr>
          <w:cnfStyle w:val="000000100000"/>
          <w:trHeight w:val="307"/>
        </w:trPr>
        <w:tc>
          <w:tcPr>
            <w:tcW w:w="2376" w:type="dxa"/>
            <w:tcBorders>
              <w:top w:val="nil"/>
            </w:tcBorders>
          </w:tcPr>
          <w:p w:rsidR="00BE1EF3" w:rsidRPr="00BE1EF3" w:rsidRDefault="00EC11E6">
            <w:pPr>
              <w:rPr>
                <w:sz w:val="24"/>
              </w:rPr>
            </w:pPr>
            <w:r>
              <w:rPr>
                <w:sz w:val="24"/>
              </w:rPr>
              <w:t>Gymnosperms</w:t>
            </w:r>
          </w:p>
        </w:tc>
        <w:tc>
          <w:tcPr>
            <w:tcW w:w="6362" w:type="dxa"/>
            <w:tcBorders>
              <w:top w:val="nil"/>
            </w:tcBorders>
          </w:tcPr>
          <w:p w:rsidR="00BE1EF3" w:rsidRPr="00BE1EF3" w:rsidRDefault="00EC11E6" w:rsidP="001F2E1F">
            <w:pPr>
              <w:jc w:val="both"/>
              <w:rPr>
                <w:sz w:val="24"/>
              </w:rPr>
            </w:pPr>
            <w:r>
              <w:rPr>
                <w:sz w:val="24"/>
              </w:rPr>
              <w:t>Conifers, like pine trees</w:t>
            </w:r>
          </w:p>
        </w:tc>
      </w:tr>
      <w:tr w:rsidR="00BE1EF3" w:rsidRPr="00F905C8">
        <w:trPr>
          <w:trHeight w:val="307"/>
        </w:trPr>
        <w:tc>
          <w:tcPr>
            <w:tcW w:w="2376" w:type="dxa"/>
            <w:tcBorders>
              <w:top w:val="nil"/>
            </w:tcBorders>
          </w:tcPr>
          <w:p w:rsidR="00BE1EF3" w:rsidRPr="00BE1EF3" w:rsidRDefault="00EC11E6">
            <w:pPr>
              <w:rPr>
                <w:sz w:val="24"/>
              </w:rPr>
            </w:pPr>
            <w:r>
              <w:rPr>
                <w:sz w:val="24"/>
              </w:rPr>
              <w:t>Gymnosperm lifecycle</w:t>
            </w:r>
          </w:p>
        </w:tc>
        <w:tc>
          <w:tcPr>
            <w:tcW w:w="6362" w:type="dxa"/>
            <w:tcBorders>
              <w:top w:val="nil"/>
            </w:tcBorders>
          </w:tcPr>
          <w:p w:rsidR="00EC11E6" w:rsidRDefault="00EC11E6" w:rsidP="001F2E1F">
            <w:pPr>
              <w:pStyle w:val="ListParagraph"/>
              <w:numPr>
                <w:ilvl w:val="0"/>
                <w:numId w:val="31"/>
              </w:numPr>
              <w:jc w:val="both"/>
              <w:rPr>
                <w:sz w:val="24"/>
              </w:rPr>
            </w:pPr>
            <w:r>
              <w:rPr>
                <w:sz w:val="24"/>
              </w:rPr>
              <w:t xml:space="preserve">The female cone contains </w:t>
            </w:r>
            <w:r w:rsidR="00010393">
              <w:rPr>
                <w:sz w:val="24"/>
              </w:rPr>
              <w:t>one</w:t>
            </w:r>
            <w:r>
              <w:rPr>
                <w:sz w:val="24"/>
              </w:rPr>
              <w:t xml:space="preserve"> female gametophyte</w:t>
            </w:r>
          </w:p>
          <w:p w:rsidR="00010393" w:rsidRDefault="00EC11E6" w:rsidP="001F2E1F">
            <w:pPr>
              <w:pStyle w:val="ListParagraph"/>
              <w:numPr>
                <w:ilvl w:val="0"/>
                <w:numId w:val="31"/>
              </w:numPr>
              <w:jc w:val="both"/>
              <w:rPr>
                <w:sz w:val="24"/>
              </w:rPr>
            </w:pPr>
            <w:r>
              <w:rPr>
                <w:sz w:val="24"/>
              </w:rPr>
              <w:t>The male cone contains the sporangium which undergoes meiosis: two of the products become the nuclei</w:t>
            </w:r>
            <w:r w:rsidR="00010393">
              <w:rPr>
                <w:sz w:val="24"/>
              </w:rPr>
              <w:t>, the other two surround the others with a water-proof “wing” casing which facilitates its travelling through the wind</w:t>
            </w:r>
          </w:p>
          <w:p w:rsidR="00010393" w:rsidRDefault="00010393" w:rsidP="001F2E1F">
            <w:pPr>
              <w:pStyle w:val="ListParagraph"/>
              <w:numPr>
                <w:ilvl w:val="0"/>
                <w:numId w:val="31"/>
              </w:numPr>
              <w:jc w:val="both"/>
              <w:rPr>
                <w:sz w:val="24"/>
              </w:rPr>
            </w:pPr>
            <w:r>
              <w:rPr>
                <w:sz w:val="24"/>
              </w:rPr>
              <w:t>When the pollen (sperm) lands on the female cone, it waits for rain to wash over it (so the pollen can move inside the cone) and then the female cone closes up to create a water-protected environment</w:t>
            </w:r>
          </w:p>
          <w:p w:rsidR="00010393" w:rsidRDefault="00010393" w:rsidP="001F2E1F">
            <w:pPr>
              <w:pStyle w:val="ListParagraph"/>
              <w:numPr>
                <w:ilvl w:val="0"/>
                <w:numId w:val="31"/>
              </w:numPr>
              <w:jc w:val="both"/>
              <w:rPr>
                <w:sz w:val="24"/>
              </w:rPr>
            </w:pPr>
            <w:r>
              <w:rPr>
                <w:sz w:val="24"/>
              </w:rPr>
              <w:t>The nucleus of the sperm migrates out of the pollen to find the egg nucleus and they fuse to create a zygote</w:t>
            </w:r>
          </w:p>
          <w:p w:rsidR="00010393" w:rsidRDefault="00010393" w:rsidP="001F2E1F">
            <w:pPr>
              <w:pStyle w:val="ListParagraph"/>
              <w:numPr>
                <w:ilvl w:val="0"/>
                <w:numId w:val="31"/>
              </w:numPr>
              <w:jc w:val="both"/>
              <w:rPr>
                <w:sz w:val="24"/>
              </w:rPr>
            </w:pPr>
            <w:r>
              <w:rPr>
                <w:sz w:val="24"/>
              </w:rPr>
              <w:t>The zygote undergoes mitosis to become an embryo surrounded with megasporangia (for nutrients)</w:t>
            </w:r>
          </w:p>
          <w:p w:rsidR="00BE1EF3" w:rsidRPr="00010393" w:rsidRDefault="00010393" w:rsidP="001F2E1F">
            <w:pPr>
              <w:pStyle w:val="ListParagraph"/>
              <w:numPr>
                <w:ilvl w:val="0"/>
                <w:numId w:val="31"/>
              </w:numPr>
              <w:jc w:val="both"/>
              <w:rPr>
                <w:sz w:val="24"/>
              </w:rPr>
            </w:pPr>
            <w:r>
              <w:rPr>
                <w:sz w:val="24"/>
              </w:rPr>
              <w:t>After two years, the cone opens up, the seeds fall out and land on the ground</w:t>
            </w:r>
          </w:p>
        </w:tc>
      </w:tr>
      <w:tr w:rsidR="00BE1EF3" w:rsidRPr="00F905C8">
        <w:trPr>
          <w:cnfStyle w:val="000000100000"/>
          <w:trHeight w:val="307"/>
        </w:trPr>
        <w:tc>
          <w:tcPr>
            <w:tcW w:w="2376" w:type="dxa"/>
            <w:tcBorders>
              <w:top w:val="nil"/>
            </w:tcBorders>
          </w:tcPr>
          <w:p w:rsidR="00BE1EF3" w:rsidRPr="00BE1EF3" w:rsidRDefault="00902FA5" w:rsidP="00E435A3">
            <w:pPr>
              <w:rPr>
                <w:sz w:val="24"/>
              </w:rPr>
            </w:pPr>
            <w:r>
              <w:rPr>
                <w:sz w:val="24"/>
              </w:rPr>
              <w:t>Hypha</w:t>
            </w:r>
          </w:p>
        </w:tc>
        <w:tc>
          <w:tcPr>
            <w:tcW w:w="6362" w:type="dxa"/>
            <w:tcBorders>
              <w:top w:val="nil"/>
            </w:tcBorders>
          </w:tcPr>
          <w:p w:rsidR="00BE1EF3" w:rsidRPr="00BE1EF3" w:rsidRDefault="00902FA5" w:rsidP="001F2E1F">
            <w:pPr>
              <w:jc w:val="both"/>
              <w:rPr>
                <w:sz w:val="24"/>
              </w:rPr>
            </w:pPr>
            <w:r>
              <w:rPr>
                <w:sz w:val="24"/>
              </w:rPr>
              <w:t>Fine filaments that spread through whatever substrate the fungus is growing through, forming a network of mycelia, tubes of cytoplasm surrounded by chitin</w:t>
            </w:r>
          </w:p>
        </w:tc>
      </w:tr>
      <w:tr w:rsidR="00BE1EF3" w:rsidRPr="00F905C8">
        <w:trPr>
          <w:trHeight w:val="307"/>
        </w:trPr>
        <w:tc>
          <w:tcPr>
            <w:tcW w:w="2376" w:type="dxa"/>
            <w:tcBorders>
              <w:top w:val="nil"/>
            </w:tcBorders>
          </w:tcPr>
          <w:p w:rsidR="00BE1EF3" w:rsidRPr="00BE1EF3" w:rsidRDefault="00902FA5">
            <w:pPr>
              <w:rPr>
                <w:sz w:val="24"/>
              </w:rPr>
            </w:pPr>
            <w:r>
              <w:rPr>
                <w:sz w:val="24"/>
              </w:rPr>
              <w:t>Mycelium</w:t>
            </w:r>
          </w:p>
        </w:tc>
        <w:tc>
          <w:tcPr>
            <w:tcW w:w="6362" w:type="dxa"/>
            <w:tcBorders>
              <w:top w:val="nil"/>
            </w:tcBorders>
          </w:tcPr>
          <w:p w:rsidR="00BE1EF3" w:rsidRPr="00BE1EF3" w:rsidRDefault="00902FA5" w:rsidP="001F2E1F">
            <w:pPr>
              <w:jc w:val="both"/>
              <w:rPr>
                <w:sz w:val="24"/>
              </w:rPr>
            </w:pPr>
            <w:r>
              <w:rPr>
                <w:sz w:val="24"/>
              </w:rPr>
              <w:t>Network of hyphae</w:t>
            </w:r>
          </w:p>
        </w:tc>
      </w:tr>
      <w:tr w:rsidR="00BE1EF3" w:rsidRPr="00F905C8">
        <w:trPr>
          <w:cnfStyle w:val="000000100000"/>
          <w:trHeight w:val="307"/>
        </w:trPr>
        <w:tc>
          <w:tcPr>
            <w:tcW w:w="2376" w:type="dxa"/>
            <w:tcBorders>
              <w:top w:val="nil"/>
            </w:tcBorders>
          </w:tcPr>
          <w:p w:rsidR="00BE1EF3" w:rsidRPr="00BE1EF3" w:rsidRDefault="00902FA5">
            <w:pPr>
              <w:rPr>
                <w:sz w:val="24"/>
              </w:rPr>
            </w:pPr>
            <w:r>
              <w:rPr>
                <w:sz w:val="24"/>
              </w:rPr>
              <w:t>Septa</w:t>
            </w:r>
          </w:p>
        </w:tc>
        <w:tc>
          <w:tcPr>
            <w:tcW w:w="6362" w:type="dxa"/>
            <w:tcBorders>
              <w:top w:val="nil"/>
            </w:tcBorders>
          </w:tcPr>
          <w:p w:rsidR="00BE1EF3" w:rsidRPr="00BE1EF3" w:rsidRDefault="00902FA5" w:rsidP="001F2E1F">
            <w:pPr>
              <w:jc w:val="both"/>
              <w:rPr>
                <w:sz w:val="24"/>
              </w:rPr>
            </w:pPr>
            <w:r>
              <w:rPr>
                <w:sz w:val="24"/>
              </w:rPr>
              <w:t>Branching points of hyphae</w:t>
            </w:r>
          </w:p>
        </w:tc>
      </w:tr>
      <w:tr w:rsidR="00BE1EF3" w:rsidRPr="00F905C8">
        <w:trPr>
          <w:trHeight w:val="307"/>
        </w:trPr>
        <w:tc>
          <w:tcPr>
            <w:tcW w:w="2376" w:type="dxa"/>
            <w:tcBorders>
              <w:top w:val="nil"/>
            </w:tcBorders>
          </w:tcPr>
          <w:p w:rsidR="00BE1EF3" w:rsidRPr="00BE1EF3" w:rsidRDefault="00902FA5">
            <w:pPr>
              <w:rPr>
                <w:sz w:val="24"/>
              </w:rPr>
            </w:pPr>
            <w:r>
              <w:rPr>
                <w:sz w:val="24"/>
              </w:rPr>
              <w:t>Fungi reproduction</w:t>
            </w:r>
          </w:p>
        </w:tc>
        <w:tc>
          <w:tcPr>
            <w:tcW w:w="6362" w:type="dxa"/>
            <w:tcBorders>
              <w:top w:val="nil"/>
            </w:tcBorders>
          </w:tcPr>
          <w:p w:rsidR="00902FA5" w:rsidRPr="00902FA5" w:rsidRDefault="00902FA5" w:rsidP="001F2E1F">
            <w:pPr>
              <w:pStyle w:val="ListParagraph"/>
              <w:numPr>
                <w:ilvl w:val="0"/>
                <w:numId w:val="33"/>
              </w:numPr>
              <w:jc w:val="both"/>
              <w:rPr>
                <w:sz w:val="24"/>
              </w:rPr>
            </w:pPr>
            <w:r w:rsidRPr="00902FA5">
              <w:rPr>
                <w:sz w:val="24"/>
              </w:rPr>
              <w:t>Reproduce by microscopic spores</w:t>
            </w:r>
          </w:p>
          <w:p w:rsidR="00BE1EF3" w:rsidRPr="00902FA5" w:rsidRDefault="00902FA5" w:rsidP="001F2E1F">
            <w:pPr>
              <w:pStyle w:val="ListParagraph"/>
              <w:numPr>
                <w:ilvl w:val="0"/>
                <w:numId w:val="33"/>
              </w:numPr>
              <w:jc w:val="both"/>
              <w:rPr>
                <w:sz w:val="24"/>
              </w:rPr>
            </w:pPr>
            <w:r w:rsidRPr="00902FA5">
              <w:rPr>
                <w:sz w:val="24"/>
              </w:rPr>
              <w:t>Can produce spores asexually and sexually</w:t>
            </w:r>
          </w:p>
        </w:tc>
      </w:tr>
      <w:tr w:rsidR="00BE1EF3" w:rsidRPr="00F905C8">
        <w:trPr>
          <w:cnfStyle w:val="000000100000"/>
          <w:trHeight w:val="326"/>
        </w:trPr>
        <w:tc>
          <w:tcPr>
            <w:tcW w:w="2376" w:type="dxa"/>
            <w:tcBorders>
              <w:top w:val="nil"/>
            </w:tcBorders>
          </w:tcPr>
          <w:p w:rsidR="00BE1EF3" w:rsidRPr="00BE1EF3" w:rsidRDefault="00902FA5">
            <w:pPr>
              <w:rPr>
                <w:sz w:val="24"/>
              </w:rPr>
            </w:pPr>
            <w:r>
              <w:rPr>
                <w:sz w:val="24"/>
              </w:rPr>
              <w:t>Sexual reproduction with spores</w:t>
            </w:r>
          </w:p>
        </w:tc>
        <w:tc>
          <w:tcPr>
            <w:tcW w:w="6362" w:type="dxa"/>
            <w:tcBorders>
              <w:top w:val="nil"/>
            </w:tcBorders>
          </w:tcPr>
          <w:p w:rsidR="00E5662C" w:rsidRDefault="00E5662C" w:rsidP="001F2E1F">
            <w:pPr>
              <w:pStyle w:val="ListParagraph"/>
              <w:numPr>
                <w:ilvl w:val="0"/>
                <w:numId w:val="34"/>
              </w:numPr>
              <w:jc w:val="both"/>
              <w:rPr>
                <w:sz w:val="24"/>
              </w:rPr>
            </w:pPr>
            <w:r>
              <w:rPr>
                <w:sz w:val="24"/>
              </w:rPr>
              <w:t xml:space="preserve">Fusion of two haploid cells creating a dikaryote with two nuclei and one cytoplasm through a process called </w:t>
            </w:r>
            <w:r>
              <w:rPr>
                <w:b/>
                <w:sz w:val="24"/>
              </w:rPr>
              <w:t>plasmogamy</w:t>
            </w:r>
          </w:p>
          <w:p w:rsidR="00BE1EF3" w:rsidRPr="00E5662C" w:rsidRDefault="00E5662C" w:rsidP="001F2E1F">
            <w:pPr>
              <w:pStyle w:val="ListParagraph"/>
              <w:numPr>
                <w:ilvl w:val="0"/>
                <w:numId w:val="34"/>
              </w:numPr>
              <w:jc w:val="both"/>
              <w:rPr>
                <w:sz w:val="24"/>
              </w:rPr>
            </w:pPr>
            <w:r>
              <w:rPr>
                <w:sz w:val="24"/>
              </w:rPr>
              <w:t xml:space="preserve">This is eventually followed by </w:t>
            </w:r>
            <w:r>
              <w:rPr>
                <w:b/>
                <w:sz w:val="24"/>
              </w:rPr>
              <w:t>karyogamy</w:t>
            </w:r>
            <w:r>
              <w:rPr>
                <w:sz w:val="24"/>
              </w:rPr>
              <w:t xml:space="preserve">, nuclear fusion which is </w:t>
            </w:r>
            <w:r w:rsidR="008F5A08">
              <w:rPr>
                <w:sz w:val="24"/>
              </w:rPr>
              <w:t xml:space="preserve">quickly </w:t>
            </w:r>
            <w:r>
              <w:rPr>
                <w:sz w:val="24"/>
              </w:rPr>
              <w:t xml:space="preserve">followed by </w:t>
            </w:r>
            <w:r w:rsidRPr="00E5662C">
              <w:rPr>
                <w:b/>
                <w:sz w:val="24"/>
              </w:rPr>
              <w:t>meiosis</w:t>
            </w:r>
            <w:r>
              <w:rPr>
                <w:sz w:val="24"/>
              </w:rPr>
              <w:t xml:space="preserve"> to produce genetically distinct haploid cells</w:t>
            </w:r>
          </w:p>
        </w:tc>
      </w:tr>
      <w:tr w:rsidR="00BE1EF3" w:rsidRPr="00F905C8">
        <w:trPr>
          <w:trHeight w:val="307"/>
        </w:trPr>
        <w:tc>
          <w:tcPr>
            <w:tcW w:w="2376" w:type="dxa"/>
            <w:tcBorders>
              <w:top w:val="nil"/>
            </w:tcBorders>
          </w:tcPr>
          <w:p w:rsidR="00BE1EF3" w:rsidRPr="00BE1EF3" w:rsidRDefault="00E5662C">
            <w:pPr>
              <w:rPr>
                <w:sz w:val="24"/>
              </w:rPr>
            </w:pPr>
            <w:r>
              <w:rPr>
                <w:sz w:val="24"/>
              </w:rPr>
              <w:t>Typical fungal lifecycle</w:t>
            </w:r>
          </w:p>
        </w:tc>
        <w:tc>
          <w:tcPr>
            <w:tcW w:w="6362" w:type="dxa"/>
            <w:tcBorders>
              <w:top w:val="nil"/>
            </w:tcBorders>
          </w:tcPr>
          <w:p w:rsidR="008F5A08" w:rsidRDefault="008F5A08" w:rsidP="001F2E1F">
            <w:pPr>
              <w:pStyle w:val="ListParagraph"/>
              <w:numPr>
                <w:ilvl w:val="0"/>
                <w:numId w:val="35"/>
              </w:numPr>
              <w:jc w:val="both"/>
              <w:rPr>
                <w:sz w:val="24"/>
              </w:rPr>
            </w:pPr>
            <w:r>
              <w:rPr>
                <w:sz w:val="24"/>
              </w:rPr>
              <w:t>Organism grows and undergoes asexual cell divisions to produce haploid fibers which extend and wrap around themselves to create a spore-producing structure (n) and produce spores (n)</w:t>
            </w:r>
          </w:p>
          <w:p w:rsidR="008F5A08" w:rsidRDefault="008F5A08" w:rsidP="001F2E1F">
            <w:pPr>
              <w:pStyle w:val="ListParagraph"/>
              <w:numPr>
                <w:ilvl w:val="0"/>
                <w:numId w:val="35"/>
              </w:numPr>
              <w:jc w:val="both"/>
              <w:rPr>
                <w:sz w:val="24"/>
              </w:rPr>
            </w:pPr>
            <w:r>
              <w:rPr>
                <w:sz w:val="24"/>
              </w:rPr>
              <w:t>Spores undergo mitosis to produce mycelia</w:t>
            </w:r>
          </w:p>
          <w:p w:rsidR="008F5A08" w:rsidRDefault="008F5A08" w:rsidP="001F2E1F">
            <w:pPr>
              <w:pStyle w:val="ListParagraph"/>
              <w:numPr>
                <w:ilvl w:val="0"/>
                <w:numId w:val="35"/>
              </w:numPr>
              <w:jc w:val="both"/>
              <w:rPr>
                <w:sz w:val="24"/>
              </w:rPr>
            </w:pPr>
            <w:r>
              <w:rPr>
                <w:sz w:val="24"/>
              </w:rPr>
              <w:t xml:space="preserve">Mycelia </w:t>
            </w:r>
            <w:r w:rsidR="004A5560">
              <w:rPr>
                <w:sz w:val="24"/>
              </w:rPr>
              <w:t xml:space="preserve">(n) </w:t>
            </w:r>
            <w:r>
              <w:rPr>
                <w:sz w:val="24"/>
              </w:rPr>
              <w:t>secrete solution that dissolves nutrients that they absorb saprophytically</w:t>
            </w:r>
          </w:p>
          <w:p w:rsidR="004A5560" w:rsidRDefault="004A5560" w:rsidP="001F2E1F">
            <w:pPr>
              <w:pStyle w:val="ListParagraph"/>
              <w:numPr>
                <w:ilvl w:val="0"/>
                <w:numId w:val="35"/>
              </w:numPr>
              <w:jc w:val="both"/>
              <w:rPr>
                <w:sz w:val="24"/>
              </w:rPr>
            </w:pPr>
            <w:r>
              <w:rPr>
                <w:sz w:val="24"/>
              </w:rPr>
              <w:t>One fungal mycelium cell will meet up with another fungal mycelium cell and fuse together: plasmogamy</w:t>
            </w:r>
          </w:p>
          <w:p w:rsidR="004A5560" w:rsidRDefault="004A5560" w:rsidP="001F2E1F">
            <w:pPr>
              <w:pStyle w:val="ListParagraph"/>
              <w:numPr>
                <w:ilvl w:val="0"/>
                <w:numId w:val="35"/>
              </w:numPr>
              <w:jc w:val="both"/>
              <w:rPr>
                <w:sz w:val="24"/>
              </w:rPr>
            </w:pPr>
            <w:r>
              <w:rPr>
                <w:sz w:val="24"/>
              </w:rPr>
              <w:t>The dikaryote (n+n) mycelium grows and eventually the two nuclei fuse together to make a zygote (2n): karyogamy</w:t>
            </w:r>
          </w:p>
          <w:p w:rsidR="00BE1EF3" w:rsidRPr="00E5662C" w:rsidRDefault="004A5560" w:rsidP="001F2E1F">
            <w:pPr>
              <w:pStyle w:val="ListParagraph"/>
              <w:numPr>
                <w:ilvl w:val="0"/>
                <w:numId w:val="35"/>
              </w:numPr>
              <w:jc w:val="both"/>
              <w:rPr>
                <w:sz w:val="24"/>
              </w:rPr>
            </w:pPr>
            <w:r>
              <w:rPr>
                <w:sz w:val="24"/>
              </w:rPr>
              <w:t>Zygote (genetic recombination) undergoes meiosis to produce spores (n, haploid state), which settle on the ground and start growing new strands</w:t>
            </w:r>
          </w:p>
        </w:tc>
      </w:tr>
      <w:tr w:rsidR="00BE1EF3" w:rsidRPr="00F905C8">
        <w:trPr>
          <w:cnfStyle w:val="000000100000"/>
          <w:trHeight w:val="307"/>
        </w:trPr>
        <w:tc>
          <w:tcPr>
            <w:tcW w:w="2376" w:type="dxa"/>
            <w:tcBorders>
              <w:top w:val="nil"/>
            </w:tcBorders>
          </w:tcPr>
          <w:p w:rsidR="00BE1EF3" w:rsidRPr="00BE1EF3" w:rsidRDefault="004A5560">
            <w:pPr>
              <w:rPr>
                <w:sz w:val="24"/>
              </w:rPr>
            </w:pPr>
            <w:r>
              <w:rPr>
                <w:sz w:val="24"/>
              </w:rPr>
              <w:t>Basidiomycota lifecycle</w:t>
            </w:r>
          </w:p>
        </w:tc>
        <w:tc>
          <w:tcPr>
            <w:tcW w:w="6362" w:type="dxa"/>
            <w:tcBorders>
              <w:top w:val="nil"/>
            </w:tcBorders>
          </w:tcPr>
          <w:p w:rsidR="004A5560" w:rsidRDefault="004A5560" w:rsidP="001F2E1F">
            <w:pPr>
              <w:pStyle w:val="ListParagraph"/>
              <w:numPr>
                <w:ilvl w:val="0"/>
                <w:numId w:val="36"/>
              </w:numPr>
              <w:jc w:val="both"/>
              <w:rPr>
                <w:sz w:val="24"/>
              </w:rPr>
            </w:pPr>
            <w:r>
              <w:rPr>
                <w:sz w:val="24"/>
              </w:rPr>
              <w:t>Mushrooms</w:t>
            </w:r>
          </w:p>
          <w:p w:rsidR="004A5560" w:rsidRDefault="004A5560" w:rsidP="001F2E1F">
            <w:pPr>
              <w:pStyle w:val="ListParagraph"/>
              <w:numPr>
                <w:ilvl w:val="0"/>
                <w:numId w:val="36"/>
              </w:numPr>
              <w:jc w:val="both"/>
              <w:rPr>
                <w:sz w:val="24"/>
              </w:rPr>
            </w:pPr>
            <w:r>
              <w:rPr>
                <w:sz w:val="24"/>
              </w:rPr>
              <w:t>Haploid mycelia (n) in the soil absorbing nutrients</w:t>
            </w:r>
          </w:p>
          <w:p w:rsidR="004A5560" w:rsidRDefault="004A5560" w:rsidP="001F2E1F">
            <w:pPr>
              <w:pStyle w:val="ListParagraph"/>
              <w:numPr>
                <w:ilvl w:val="0"/>
                <w:numId w:val="36"/>
              </w:numPr>
              <w:jc w:val="both"/>
              <w:rPr>
                <w:sz w:val="24"/>
              </w:rPr>
            </w:pPr>
            <w:r>
              <w:rPr>
                <w:sz w:val="24"/>
              </w:rPr>
              <w:t>When two different mushrooms’ mycelia mate up, creation of dikaryote cell via plasmogamy to create big mushroom cap</w:t>
            </w:r>
          </w:p>
          <w:p w:rsidR="004A5560" w:rsidRDefault="004A5560" w:rsidP="001F2E1F">
            <w:pPr>
              <w:pStyle w:val="ListParagraph"/>
              <w:numPr>
                <w:ilvl w:val="0"/>
                <w:numId w:val="36"/>
              </w:numPr>
              <w:jc w:val="both"/>
              <w:rPr>
                <w:sz w:val="24"/>
              </w:rPr>
            </w:pPr>
            <w:r>
              <w:rPr>
                <w:sz w:val="24"/>
              </w:rPr>
              <w:t>On the underside of the mushroom cap, there are gills, where karyogamy occurs to produce zygotes</w:t>
            </w:r>
          </w:p>
          <w:p w:rsidR="004A5560" w:rsidRDefault="004A5560" w:rsidP="001F2E1F">
            <w:pPr>
              <w:pStyle w:val="ListParagraph"/>
              <w:numPr>
                <w:ilvl w:val="0"/>
                <w:numId w:val="36"/>
              </w:numPr>
              <w:jc w:val="both"/>
              <w:rPr>
                <w:sz w:val="24"/>
              </w:rPr>
            </w:pPr>
            <w:r>
              <w:rPr>
                <w:sz w:val="24"/>
              </w:rPr>
              <w:t>Zygote immediately undergoes meiosis and become spores and are blown away with the wind</w:t>
            </w:r>
          </w:p>
          <w:p w:rsidR="00BE1EF3" w:rsidRPr="004A5560" w:rsidRDefault="004A5560" w:rsidP="001F2E1F">
            <w:pPr>
              <w:pStyle w:val="ListParagraph"/>
              <w:numPr>
                <w:ilvl w:val="0"/>
                <w:numId w:val="36"/>
              </w:numPr>
              <w:jc w:val="both"/>
              <w:rPr>
                <w:sz w:val="24"/>
              </w:rPr>
            </w:pPr>
            <w:r>
              <w:rPr>
                <w:sz w:val="24"/>
              </w:rPr>
              <w:t xml:space="preserve">Mushroom collapses and dies, fungi keeps absorbing nutrients underground </w:t>
            </w:r>
          </w:p>
        </w:tc>
      </w:tr>
      <w:tr w:rsidR="00BE1EF3" w:rsidRPr="00F905C8">
        <w:trPr>
          <w:trHeight w:val="307"/>
        </w:trPr>
        <w:tc>
          <w:tcPr>
            <w:tcW w:w="2376" w:type="dxa"/>
            <w:tcBorders>
              <w:top w:val="nil"/>
            </w:tcBorders>
          </w:tcPr>
          <w:p w:rsidR="00BE1EF3" w:rsidRPr="00BE1EF3" w:rsidRDefault="00606DA8">
            <w:pPr>
              <w:rPr>
                <w:sz w:val="24"/>
              </w:rPr>
            </w:pPr>
            <w:r>
              <w:rPr>
                <w:sz w:val="24"/>
              </w:rPr>
              <w:t>Ectomycorrhizal fungi (EMF)</w:t>
            </w:r>
          </w:p>
        </w:tc>
        <w:tc>
          <w:tcPr>
            <w:tcW w:w="6362" w:type="dxa"/>
            <w:tcBorders>
              <w:top w:val="nil"/>
            </w:tcBorders>
          </w:tcPr>
          <w:p w:rsidR="00BE1EF3" w:rsidRPr="00BE1EF3" w:rsidRDefault="00606DA8" w:rsidP="001F2E1F">
            <w:pPr>
              <w:jc w:val="both"/>
              <w:rPr>
                <w:sz w:val="24"/>
              </w:rPr>
            </w:pPr>
            <w:r>
              <w:rPr>
                <w:sz w:val="24"/>
              </w:rPr>
              <w:t>On the outside of the root of the plant, fungal mutualism, fungi can absorb minerals from rock using acid absorption and bring it into cytoplasmic system and supply it to the plant, the plant gives the fungus sugar for survival, this was probably one of the first things plants had to do to survive</w:t>
            </w:r>
          </w:p>
        </w:tc>
      </w:tr>
      <w:tr w:rsidR="00BE1EF3" w:rsidRPr="00F905C8">
        <w:trPr>
          <w:cnfStyle w:val="000000100000"/>
          <w:trHeight w:val="307"/>
        </w:trPr>
        <w:tc>
          <w:tcPr>
            <w:tcW w:w="2376" w:type="dxa"/>
            <w:tcBorders>
              <w:top w:val="nil"/>
            </w:tcBorders>
          </w:tcPr>
          <w:p w:rsidR="00BE1EF3" w:rsidRPr="00BE1EF3" w:rsidRDefault="00581231">
            <w:pPr>
              <w:rPr>
                <w:sz w:val="24"/>
              </w:rPr>
            </w:pPr>
            <w:r>
              <w:rPr>
                <w:sz w:val="24"/>
              </w:rPr>
              <w:t>Arbusucular mycorrhizal fungi (AMF)</w:t>
            </w:r>
          </w:p>
        </w:tc>
        <w:tc>
          <w:tcPr>
            <w:tcW w:w="6362" w:type="dxa"/>
            <w:tcBorders>
              <w:top w:val="nil"/>
            </w:tcBorders>
          </w:tcPr>
          <w:p w:rsidR="00BE1EF3" w:rsidRPr="00BE1EF3" w:rsidRDefault="00581231" w:rsidP="001F2E1F">
            <w:pPr>
              <w:jc w:val="both"/>
              <w:rPr>
                <w:sz w:val="24"/>
              </w:rPr>
            </w:pPr>
            <w:r>
              <w:rPr>
                <w:sz w:val="24"/>
              </w:rPr>
              <w:t>Fungus sends hyphae inside the plant cells so there is a direct association between the mineral-sugar mutual exchange</w:t>
            </w:r>
          </w:p>
        </w:tc>
      </w:tr>
      <w:tr w:rsidR="00BE1EF3" w:rsidRPr="00F905C8">
        <w:trPr>
          <w:trHeight w:val="307"/>
        </w:trPr>
        <w:tc>
          <w:tcPr>
            <w:tcW w:w="2376" w:type="dxa"/>
            <w:tcBorders>
              <w:top w:val="nil"/>
            </w:tcBorders>
          </w:tcPr>
          <w:p w:rsidR="00BE1EF3" w:rsidRPr="00BE1EF3" w:rsidRDefault="00581231">
            <w:pPr>
              <w:rPr>
                <w:sz w:val="24"/>
              </w:rPr>
            </w:pPr>
            <w:r>
              <w:rPr>
                <w:sz w:val="24"/>
              </w:rPr>
              <w:t>Lichens</w:t>
            </w:r>
          </w:p>
        </w:tc>
        <w:tc>
          <w:tcPr>
            <w:tcW w:w="6362" w:type="dxa"/>
            <w:tcBorders>
              <w:top w:val="nil"/>
            </w:tcBorders>
          </w:tcPr>
          <w:p w:rsidR="00BE1EF3" w:rsidRPr="00BE1EF3" w:rsidRDefault="008C359C" w:rsidP="001F2E1F">
            <w:pPr>
              <w:jc w:val="both"/>
              <w:rPr>
                <w:sz w:val="24"/>
              </w:rPr>
            </w:pPr>
            <w:r>
              <w:rPr>
                <w:sz w:val="24"/>
              </w:rPr>
              <w:t>Leafy structures on the surfaces of rocks, are a symbiosis between an algae and a fungi: the fungi creates little protective nets that house algal cells (giving them and environment so they can get light for photosynthesis) and the lichen fungus gets minerals from the rocks to give the algal cells (can shut down during dry spells and resume during moist periods)</w:t>
            </w:r>
          </w:p>
        </w:tc>
      </w:tr>
      <w:tr w:rsidR="00BE1EF3" w:rsidRPr="00F905C8">
        <w:trPr>
          <w:cnfStyle w:val="000000100000"/>
          <w:trHeight w:val="307"/>
        </w:trPr>
        <w:tc>
          <w:tcPr>
            <w:tcW w:w="2376" w:type="dxa"/>
            <w:tcBorders>
              <w:top w:val="nil"/>
            </w:tcBorders>
          </w:tcPr>
          <w:p w:rsidR="00BE1EF3" w:rsidRPr="00BE1EF3" w:rsidRDefault="00194453">
            <w:pPr>
              <w:rPr>
                <w:sz w:val="24"/>
              </w:rPr>
            </w:pPr>
            <w:r>
              <w:rPr>
                <w:sz w:val="24"/>
              </w:rPr>
              <w:t>Tagmatization</w:t>
            </w:r>
          </w:p>
        </w:tc>
        <w:tc>
          <w:tcPr>
            <w:tcW w:w="6362" w:type="dxa"/>
            <w:tcBorders>
              <w:top w:val="nil"/>
            </w:tcBorders>
          </w:tcPr>
          <w:p w:rsidR="00BE1EF3" w:rsidRPr="00BE1EF3" w:rsidRDefault="002A28E3" w:rsidP="001F2E1F">
            <w:pPr>
              <w:jc w:val="both"/>
              <w:rPr>
                <w:sz w:val="24"/>
              </w:rPr>
            </w:pPr>
            <w:r>
              <w:rPr>
                <w:sz w:val="24"/>
              </w:rPr>
              <w:t>Fuse segments into functional units (tagmatization) which specific functions (head dedicated to nervous system and feeding, thorax used for locomotion, abdomen contains organs and reproductive structures)</w:t>
            </w:r>
          </w:p>
        </w:tc>
      </w:tr>
      <w:tr w:rsidR="00BE1EF3" w:rsidRPr="00F905C8">
        <w:trPr>
          <w:trHeight w:val="307"/>
        </w:trPr>
        <w:tc>
          <w:tcPr>
            <w:tcW w:w="2376" w:type="dxa"/>
            <w:tcBorders>
              <w:top w:val="nil"/>
            </w:tcBorders>
          </w:tcPr>
          <w:p w:rsidR="00BE1EF3" w:rsidRPr="00BE1EF3" w:rsidRDefault="002A28E3">
            <w:pPr>
              <w:rPr>
                <w:sz w:val="24"/>
              </w:rPr>
            </w:pPr>
            <w:r>
              <w:rPr>
                <w:sz w:val="24"/>
              </w:rPr>
              <w:t>Appearance of wings</w:t>
            </w:r>
          </w:p>
        </w:tc>
        <w:tc>
          <w:tcPr>
            <w:tcW w:w="6362" w:type="dxa"/>
            <w:tcBorders>
              <w:top w:val="nil"/>
            </w:tcBorders>
          </w:tcPr>
          <w:p w:rsidR="00BE1EF3" w:rsidRPr="00BE1EF3" w:rsidRDefault="002A28E3" w:rsidP="001F2E1F">
            <w:pPr>
              <w:jc w:val="both"/>
              <w:rPr>
                <w:sz w:val="24"/>
              </w:rPr>
            </w:pPr>
            <w:r>
              <w:rPr>
                <w:sz w:val="24"/>
              </w:rPr>
              <w:t xml:space="preserve">Insects became the first organisms to fly, which allows them to travel over long distances (can fly inland, fly away from predators, fly to find mates…), develop folding mechanism of wings to protect their wings (beetles could now burrow into soil without damaging their wings) </w:t>
            </w:r>
            <w:r w:rsidRPr="002A28E3">
              <w:sym w:font="Wingdings" w:char="F0E0"/>
            </w:r>
            <w:r>
              <w:rPr>
                <w:sz w:val="24"/>
              </w:rPr>
              <w:t xml:space="preserve"> new form of locomotion</w:t>
            </w:r>
          </w:p>
        </w:tc>
      </w:tr>
      <w:tr w:rsidR="00BE1EF3" w:rsidRPr="00F905C8">
        <w:trPr>
          <w:cnfStyle w:val="000000100000"/>
          <w:trHeight w:val="307"/>
        </w:trPr>
        <w:tc>
          <w:tcPr>
            <w:tcW w:w="2376" w:type="dxa"/>
            <w:tcBorders>
              <w:top w:val="nil"/>
            </w:tcBorders>
          </w:tcPr>
          <w:p w:rsidR="00BE1EF3" w:rsidRPr="00BE1EF3" w:rsidRDefault="002A28E3">
            <w:pPr>
              <w:rPr>
                <w:sz w:val="24"/>
              </w:rPr>
            </w:pPr>
            <w:r>
              <w:rPr>
                <w:sz w:val="24"/>
              </w:rPr>
              <w:t>Waterproofing body surface</w:t>
            </w:r>
          </w:p>
        </w:tc>
        <w:tc>
          <w:tcPr>
            <w:tcW w:w="6362" w:type="dxa"/>
            <w:tcBorders>
              <w:top w:val="nil"/>
            </w:tcBorders>
          </w:tcPr>
          <w:p w:rsidR="002A28E3" w:rsidRDefault="002A28E3" w:rsidP="001F2E1F">
            <w:pPr>
              <w:pStyle w:val="ListParagraph"/>
              <w:numPr>
                <w:ilvl w:val="0"/>
                <w:numId w:val="37"/>
              </w:numPr>
              <w:jc w:val="both"/>
              <w:rPr>
                <w:sz w:val="24"/>
              </w:rPr>
            </w:pPr>
            <w:r>
              <w:rPr>
                <w:sz w:val="24"/>
              </w:rPr>
              <w:t xml:space="preserve">All insects have a non-living outer chitin cuticle: exoskeleton </w:t>
            </w:r>
          </w:p>
          <w:p w:rsidR="00BE1EF3" w:rsidRPr="002A28E3" w:rsidRDefault="002A28E3" w:rsidP="001F2E1F">
            <w:pPr>
              <w:pStyle w:val="ListParagraph"/>
              <w:numPr>
                <w:ilvl w:val="0"/>
                <w:numId w:val="37"/>
              </w:numPr>
              <w:jc w:val="both"/>
              <w:rPr>
                <w:sz w:val="24"/>
              </w:rPr>
            </w:pPr>
            <w:r>
              <w:rPr>
                <w:sz w:val="24"/>
              </w:rPr>
              <w:t>Added an extra layer (“epicuticle”) which waterproofed the surface</w:t>
            </w:r>
          </w:p>
        </w:tc>
      </w:tr>
      <w:tr w:rsidR="002A28E3" w:rsidRPr="00F905C8">
        <w:trPr>
          <w:trHeight w:val="307"/>
        </w:trPr>
        <w:tc>
          <w:tcPr>
            <w:tcW w:w="2376" w:type="dxa"/>
            <w:tcBorders>
              <w:top w:val="nil"/>
            </w:tcBorders>
          </w:tcPr>
          <w:p w:rsidR="002A28E3" w:rsidRPr="00BE1EF3" w:rsidRDefault="00A464BD">
            <w:pPr>
              <w:rPr>
                <w:sz w:val="24"/>
              </w:rPr>
            </w:pPr>
            <w:r>
              <w:rPr>
                <w:sz w:val="24"/>
              </w:rPr>
              <w:t>Tracheal system</w:t>
            </w:r>
          </w:p>
        </w:tc>
        <w:tc>
          <w:tcPr>
            <w:tcW w:w="6362" w:type="dxa"/>
            <w:tcBorders>
              <w:top w:val="nil"/>
            </w:tcBorders>
          </w:tcPr>
          <w:p w:rsidR="00A464BD" w:rsidRPr="00A464BD" w:rsidRDefault="00A464BD" w:rsidP="001F2E1F">
            <w:pPr>
              <w:pStyle w:val="ListParagraph"/>
              <w:numPr>
                <w:ilvl w:val="0"/>
                <w:numId w:val="38"/>
              </w:numPr>
              <w:jc w:val="both"/>
            </w:pPr>
            <w:r>
              <w:rPr>
                <w:sz w:val="24"/>
              </w:rPr>
              <w:t>Openings called spiracles where the epicuticle folds back in, creating a hollow branching system called trachea, which is filled with air</w:t>
            </w:r>
          </w:p>
          <w:p w:rsidR="00A464BD" w:rsidRPr="00A464BD" w:rsidRDefault="00A464BD" w:rsidP="001F2E1F">
            <w:pPr>
              <w:pStyle w:val="ListParagraph"/>
              <w:numPr>
                <w:ilvl w:val="0"/>
                <w:numId w:val="38"/>
              </w:numPr>
              <w:jc w:val="both"/>
            </w:pPr>
            <w:r>
              <w:rPr>
                <w:sz w:val="24"/>
              </w:rPr>
              <w:t>Only at the very end do the cells lose their waterproofing (called tracheoles) and continue to branch</w:t>
            </w:r>
          </w:p>
          <w:p w:rsidR="002A28E3" w:rsidRPr="005B1531" w:rsidRDefault="00A464BD" w:rsidP="001F2E1F">
            <w:pPr>
              <w:pStyle w:val="ListParagraph"/>
              <w:numPr>
                <w:ilvl w:val="0"/>
                <w:numId w:val="38"/>
              </w:numPr>
              <w:jc w:val="both"/>
            </w:pPr>
            <w:r>
              <w:rPr>
                <w:sz w:val="24"/>
              </w:rPr>
              <w:t>Tracheole supplies oxygen gas directly to the tissue’s mitochondrion</w:t>
            </w:r>
            <w:r w:rsidR="005B1531">
              <w:rPr>
                <w:sz w:val="24"/>
              </w:rPr>
              <w:t xml:space="preserve"> powered by concentration gradient</w:t>
            </w:r>
          </w:p>
        </w:tc>
      </w:tr>
      <w:tr w:rsidR="002A28E3" w:rsidRPr="00F905C8">
        <w:trPr>
          <w:cnfStyle w:val="000000100000"/>
          <w:trHeight w:val="326"/>
        </w:trPr>
        <w:tc>
          <w:tcPr>
            <w:tcW w:w="2376" w:type="dxa"/>
            <w:tcBorders>
              <w:top w:val="nil"/>
            </w:tcBorders>
          </w:tcPr>
          <w:p w:rsidR="002A28E3" w:rsidRPr="00BE1EF3" w:rsidRDefault="005B1531">
            <w:pPr>
              <w:rPr>
                <w:sz w:val="24"/>
              </w:rPr>
            </w:pPr>
            <w:r>
              <w:rPr>
                <w:sz w:val="24"/>
              </w:rPr>
              <w:t>Insect reproduction</w:t>
            </w:r>
          </w:p>
        </w:tc>
        <w:tc>
          <w:tcPr>
            <w:tcW w:w="6362" w:type="dxa"/>
            <w:tcBorders>
              <w:top w:val="nil"/>
            </w:tcBorders>
          </w:tcPr>
          <w:p w:rsidR="009C4248" w:rsidRPr="009C4248" w:rsidRDefault="009C4248" w:rsidP="001F2E1F">
            <w:pPr>
              <w:pStyle w:val="ListParagraph"/>
              <w:numPr>
                <w:ilvl w:val="0"/>
                <w:numId w:val="39"/>
              </w:numPr>
              <w:jc w:val="both"/>
            </w:pPr>
            <w:r>
              <w:rPr>
                <w:sz w:val="24"/>
              </w:rPr>
              <w:t>Insects package sperm in spermatophore (water-proof package) and pass it to the female</w:t>
            </w:r>
          </w:p>
          <w:p w:rsidR="009C4248" w:rsidRPr="009C4248" w:rsidRDefault="009C4248" w:rsidP="001F2E1F">
            <w:pPr>
              <w:pStyle w:val="ListParagraph"/>
              <w:numPr>
                <w:ilvl w:val="0"/>
                <w:numId w:val="39"/>
              </w:numPr>
              <w:jc w:val="both"/>
            </w:pPr>
            <w:r>
              <w:rPr>
                <w:sz w:val="24"/>
              </w:rPr>
              <w:t>The female’s egg is surrounded by chorion (water-proof shell) with one opening for the sperm to enter and fertilize</w:t>
            </w:r>
          </w:p>
          <w:p w:rsidR="002A28E3" w:rsidRPr="005B1531" w:rsidRDefault="00DC7E4D" w:rsidP="001F2E1F">
            <w:pPr>
              <w:pStyle w:val="ListParagraph"/>
              <w:numPr>
                <w:ilvl w:val="0"/>
                <w:numId w:val="39"/>
              </w:numPr>
              <w:jc w:val="both"/>
            </w:pPr>
            <w:r>
              <w:rPr>
                <w:sz w:val="24"/>
              </w:rPr>
              <w:t>Fertilization is now water-proofed</w:t>
            </w:r>
          </w:p>
        </w:tc>
      </w:tr>
      <w:tr w:rsidR="002A28E3" w:rsidRPr="00F905C8">
        <w:trPr>
          <w:trHeight w:val="307"/>
        </w:trPr>
        <w:tc>
          <w:tcPr>
            <w:tcW w:w="2376" w:type="dxa"/>
            <w:tcBorders>
              <w:top w:val="nil"/>
            </w:tcBorders>
          </w:tcPr>
          <w:p w:rsidR="002A28E3" w:rsidRPr="00BE1EF3" w:rsidRDefault="00DC7E4D">
            <w:pPr>
              <w:rPr>
                <w:sz w:val="24"/>
              </w:rPr>
            </w:pPr>
            <w:r>
              <w:rPr>
                <w:sz w:val="24"/>
              </w:rPr>
              <w:t>Insect metamorphosis</w:t>
            </w:r>
          </w:p>
        </w:tc>
        <w:tc>
          <w:tcPr>
            <w:tcW w:w="6362" w:type="dxa"/>
            <w:tcBorders>
              <w:top w:val="nil"/>
            </w:tcBorders>
          </w:tcPr>
          <w:p w:rsidR="008A1737" w:rsidRDefault="00060836" w:rsidP="001F2E1F">
            <w:pPr>
              <w:jc w:val="both"/>
              <w:rPr>
                <w:sz w:val="24"/>
              </w:rPr>
            </w:pPr>
            <w:r>
              <w:rPr>
                <w:sz w:val="24"/>
              </w:rPr>
              <w:t>Incomplete metamorphosis has juveniles that look li</w:t>
            </w:r>
            <w:r w:rsidR="008A1737">
              <w:rPr>
                <w:sz w:val="24"/>
              </w:rPr>
              <w:t>ke the final stage minus wings, feed on same things</w:t>
            </w:r>
          </w:p>
          <w:p w:rsidR="001F2E1F" w:rsidRDefault="001F2E1F" w:rsidP="001F2E1F">
            <w:pPr>
              <w:jc w:val="both"/>
              <w:rPr>
                <w:b/>
                <w:sz w:val="24"/>
              </w:rPr>
            </w:pPr>
          </w:p>
          <w:p w:rsidR="008A1737" w:rsidRDefault="008A1737" w:rsidP="001F2E1F">
            <w:pPr>
              <w:jc w:val="both"/>
              <w:rPr>
                <w:sz w:val="24"/>
              </w:rPr>
            </w:pPr>
            <w:r w:rsidRPr="001F2E1F">
              <w:rPr>
                <w:b/>
                <w:sz w:val="24"/>
              </w:rPr>
              <w:t>*</w:t>
            </w:r>
            <w:r>
              <w:rPr>
                <w:sz w:val="24"/>
              </w:rPr>
              <w:t xml:space="preserve"> </w:t>
            </w:r>
            <w:r w:rsidRPr="001F2E1F">
              <w:rPr>
                <w:sz w:val="24"/>
                <w:u w:val="single"/>
              </w:rPr>
              <w:t>Complete metamorphosis</w:t>
            </w:r>
            <w:r>
              <w:rPr>
                <w:sz w:val="24"/>
              </w:rPr>
              <w:t xml:space="preserve"> creates a radical change in the functioning of one organism (allows one species to exploit two different habitats and food sources) </w:t>
            </w:r>
            <w:r w:rsidRPr="001F2E1F">
              <w:rPr>
                <w:b/>
                <w:sz w:val="24"/>
              </w:rPr>
              <w:t>*</w:t>
            </w:r>
          </w:p>
          <w:p w:rsidR="001F2E1F" w:rsidRDefault="001F2E1F" w:rsidP="001F2E1F">
            <w:pPr>
              <w:jc w:val="both"/>
              <w:rPr>
                <w:sz w:val="24"/>
              </w:rPr>
            </w:pPr>
          </w:p>
          <w:p w:rsidR="002A28E3" w:rsidRPr="00BE1EF3" w:rsidRDefault="008A1737" w:rsidP="001F2E1F">
            <w:pPr>
              <w:jc w:val="both"/>
              <w:rPr>
                <w:sz w:val="24"/>
              </w:rPr>
            </w:pPr>
            <w:r>
              <w:rPr>
                <w:sz w:val="24"/>
              </w:rPr>
              <w:t>Ametabolous: never develop wings</w:t>
            </w:r>
          </w:p>
        </w:tc>
      </w:tr>
      <w:tr w:rsidR="002A28E3" w:rsidRPr="00F905C8">
        <w:trPr>
          <w:cnfStyle w:val="000000100000"/>
          <w:trHeight w:val="307"/>
        </w:trPr>
        <w:tc>
          <w:tcPr>
            <w:tcW w:w="2376" w:type="dxa"/>
            <w:tcBorders>
              <w:top w:val="nil"/>
            </w:tcBorders>
          </w:tcPr>
          <w:p w:rsidR="002A28E3" w:rsidRPr="00BE1EF3" w:rsidRDefault="00AA74B1">
            <w:pPr>
              <w:rPr>
                <w:sz w:val="24"/>
              </w:rPr>
            </w:pPr>
            <w:r>
              <w:rPr>
                <w:sz w:val="24"/>
              </w:rPr>
              <w:t>Tetrapod stance</w:t>
            </w:r>
          </w:p>
        </w:tc>
        <w:tc>
          <w:tcPr>
            <w:tcW w:w="6362" w:type="dxa"/>
            <w:tcBorders>
              <w:top w:val="nil"/>
            </w:tcBorders>
          </w:tcPr>
          <w:p w:rsidR="002A28E3" w:rsidRPr="00AA74B1" w:rsidRDefault="00AA74B1" w:rsidP="001F2E1F">
            <w:pPr>
              <w:jc w:val="both"/>
              <w:rPr>
                <w:sz w:val="24"/>
              </w:rPr>
            </w:pPr>
            <w:r w:rsidRPr="00AA74B1">
              <w:rPr>
                <w:sz w:val="24"/>
              </w:rPr>
              <w:t>Limbs attached to the girdle bone, forces transferred to the whole organism moves due to axial skeleton, inherited by all who move up on land, overlapping pieces of bone in vertebrate column</w:t>
            </w:r>
          </w:p>
        </w:tc>
      </w:tr>
      <w:tr w:rsidR="002A28E3" w:rsidRPr="00F905C8">
        <w:trPr>
          <w:trHeight w:val="307"/>
        </w:trPr>
        <w:tc>
          <w:tcPr>
            <w:tcW w:w="2376" w:type="dxa"/>
            <w:tcBorders>
              <w:top w:val="nil"/>
            </w:tcBorders>
          </w:tcPr>
          <w:p w:rsidR="002A28E3" w:rsidRPr="00BE1EF3" w:rsidRDefault="00AA74B1">
            <w:pPr>
              <w:rPr>
                <w:sz w:val="24"/>
              </w:rPr>
            </w:pPr>
            <w:r>
              <w:rPr>
                <w:sz w:val="24"/>
              </w:rPr>
              <w:t>Amphibian skin</w:t>
            </w:r>
          </w:p>
        </w:tc>
        <w:tc>
          <w:tcPr>
            <w:tcW w:w="6362" w:type="dxa"/>
            <w:tcBorders>
              <w:top w:val="nil"/>
            </w:tcBorders>
          </w:tcPr>
          <w:p w:rsidR="00AA74B1" w:rsidRDefault="00AA74B1" w:rsidP="001F2E1F">
            <w:pPr>
              <w:pStyle w:val="ListParagraph"/>
              <w:numPr>
                <w:ilvl w:val="0"/>
                <w:numId w:val="40"/>
              </w:numPr>
              <w:jc w:val="both"/>
              <w:rPr>
                <w:sz w:val="24"/>
              </w:rPr>
            </w:pPr>
            <w:r>
              <w:rPr>
                <w:sz w:val="24"/>
              </w:rPr>
              <w:t>Used as a primary respiratory surface</w:t>
            </w:r>
          </w:p>
          <w:p w:rsidR="00AA74B1" w:rsidRDefault="00AA74B1" w:rsidP="001F2E1F">
            <w:pPr>
              <w:pStyle w:val="ListParagraph"/>
              <w:numPr>
                <w:ilvl w:val="0"/>
                <w:numId w:val="40"/>
              </w:numPr>
              <w:jc w:val="both"/>
              <w:rPr>
                <w:sz w:val="24"/>
              </w:rPr>
            </w:pPr>
            <w:r>
              <w:rPr>
                <w:sz w:val="24"/>
              </w:rPr>
              <w:t>Lungs inherited from lunged fish, but they still rely on gas exchange across the surface of their skin</w:t>
            </w:r>
          </w:p>
          <w:p w:rsidR="00AA74B1" w:rsidRDefault="00AA74B1" w:rsidP="001F2E1F">
            <w:pPr>
              <w:pStyle w:val="ListParagraph"/>
              <w:numPr>
                <w:ilvl w:val="0"/>
                <w:numId w:val="40"/>
              </w:numPr>
              <w:jc w:val="both"/>
              <w:rPr>
                <w:sz w:val="24"/>
              </w:rPr>
            </w:pPr>
            <w:r>
              <w:rPr>
                <w:sz w:val="24"/>
              </w:rPr>
              <w:t>Skin is lined with mucus glands so they carry a water barrier with them when they come up on land (to remain moist) for short periods of time</w:t>
            </w:r>
          </w:p>
          <w:p w:rsidR="00AA74B1" w:rsidRDefault="00AA74B1" w:rsidP="001F2E1F">
            <w:pPr>
              <w:pStyle w:val="ListParagraph"/>
              <w:numPr>
                <w:ilvl w:val="0"/>
                <w:numId w:val="40"/>
              </w:numPr>
              <w:jc w:val="both"/>
              <w:rPr>
                <w:sz w:val="24"/>
              </w:rPr>
            </w:pPr>
            <w:r>
              <w:rPr>
                <w:sz w:val="24"/>
              </w:rPr>
              <w:t>Mucus glands means they can’t have scales</w:t>
            </w:r>
          </w:p>
          <w:p w:rsidR="002A28E3" w:rsidRPr="00AA74B1" w:rsidRDefault="00AA74B1" w:rsidP="001F2E1F">
            <w:pPr>
              <w:pStyle w:val="ListParagraph"/>
              <w:numPr>
                <w:ilvl w:val="0"/>
                <w:numId w:val="40"/>
              </w:numPr>
              <w:jc w:val="both"/>
              <w:rPr>
                <w:sz w:val="24"/>
              </w:rPr>
            </w:pPr>
            <w:r>
              <w:rPr>
                <w:sz w:val="24"/>
              </w:rPr>
              <w:t>Protection: poison glands that secrete poison or foul-tasting chemicals</w:t>
            </w:r>
          </w:p>
        </w:tc>
      </w:tr>
      <w:tr w:rsidR="002A28E3" w:rsidRPr="00F905C8">
        <w:trPr>
          <w:cnfStyle w:val="000000100000"/>
          <w:trHeight w:val="307"/>
        </w:trPr>
        <w:tc>
          <w:tcPr>
            <w:tcW w:w="2376" w:type="dxa"/>
            <w:tcBorders>
              <w:top w:val="nil"/>
            </w:tcBorders>
          </w:tcPr>
          <w:p w:rsidR="002A28E3" w:rsidRPr="00BE1EF3" w:rsidRDefault="00AA74B1">
            <w:pPr>
              <w:rPr>
                <w:sz w:val="24"/>
              </w:rPr>
            </w:pPr>
            <w:r>
              <w:rPr>
                <w:sz w:val="24"/>
              </w:rPr>
              <w:t>Life cycle of amphibians</w:t>
            </w:r>
          </w:p>
        </w:tc>
        <w:tc>
          <w:tcPr>
            <w:tcW w:w="6362" w:type="dxa"/>
            <w:tcBorders>
              <w:top w:val="nil"/>
            </w:tcBorders>
          </w:tcPr>
          <w:p w:rsidR="00AA74B1" w:rsidRPr="00AA74B1" w:rsidRDefault="00AA74B1" w:rsidP="001F2E1F">
            <w:pPr>
              <w:jc w:val="both"/>
              <w:rPr>
                <w:sz w:val="24"/>
                <w:highlight w:val="red"/>
              </w:rPr>
            </w:pPr>
            <w:r w:rsidRPr="00AA74B1">
              <w:rPr>
                <w:sz w:val="24"/>
                <w:highlight w:val="red"/>
              </w:rPr>
              <w:t>REVIEW PODCASTS</w:t>
            </w:r>
          </w:p>
          <w:p w:rsidR="002A28E3" w:rsidRPr="00AA74B1" w:rsidRDefault="002A28E3" w:rsidP="001F2E1F">
            <w:pPr>
              <w:ind w:firstLine="720"/>
              <w:jc w:val="both"/>
              <w:rPr>
                <w:sz w:val="24"/>
                <w:highlight w:val="red"/>
              </w:rPr>
            </w:pPr>
          </w:p>
        </w:tc>
      </w:tr>
      <w:tr w:rsidR="002A28E3" w:rsidRPr="00F905C8">
        <w:trPr>
          <w:trHeight w:val="326"/>
        </w:trPr>
        <w:tc>
          <w:tcPr>
            <w:tcW w:w="2376" w:type="dxa"/>
            <w:tcBorders>
              <w:top w:val="nil"/>
            </w:tcBorders>
          </w:tcPr>
          <w:p w:rsidR="002A28E3" w:rsidRPr="00BE1EF3" w:rsidRDefault="00AA74B1">
            <w:pPr>
              <w:rPr>
                <w:sz w:val="24"/>
              </w:rPr>
            </w:pPr>
            <w:r>
              <w:rPr>
                <w:sz w:val="24"/>
              </w:rPr>
              <w:t>Amniote egg</w:t>
            </w:r>
          </w:p>
        </w:tc>
        <w:tc>
          <w:tcPr>
            <w:tcW w:w="6362" w:type="dxa"/>
            <w:tcBorders>
              <w:top w:val="nil"/>
            </w:tcBorders>
          </w:tcPr>
          <w:p w:rsidR="00AA74B1" w:rsidRDefault="00AA74B1" w:rsidP="001F2E1F">
            <w:pPr>
              <w:pStyle w:val="ListParagraph"/>
              <w:numPr>
                <w:ilvl w:val="0"/>
                <w:numId w:val="41"/>
              </w:numPr>
              <w:jc w:val="both"/>
              <w:rPr>
                <w:sz w:val="24"/>
              </w:rPr>
            </w:pPr>
            <w:r>
              <w:rPr>
                <w:sz w:val="24"/>
              </w:rPr>
              <w:t xml:space="preserve">Egg is put inside a </w:t>
            </w:r>
            <w:r w:rsidRPr="001F2E1F">
              <w:rPr>
                <w:b/>
                <w:sz w:val="24"/>
              </w:rPr>
              <w:t>chorion</w:t>
            </w:r>
            <w:r>
              <w:rPr>
                <w:sz w:val="24"/>
              </w:rPr>
              <w:t xml:space="preserve"> (waterproof casing shell)</w:t>
            </w:r>
          </w:p>
          <w:p w:rsidR="00AA74B1" w:rsidRDefault="00AA74B1" w:rsidP="001F2E1F">
            <w:pPr>
              <w:pStyle w:val="ListParagraph"/>
              <w:numPr>
                <w:ilvl w:val="0"/>
                <w:numId w:val="41"/>
              </w:numPr>
              <w:jc w:val="both"/>
              <w:rPr>
                <w:sz w:val="24"/>
              </w:rPr>
            </w:pPr>
            <w:r>
              <w:rPr>
                <w:sz w:val="24"/>
              </w:rPr>
              <w:t>Embryo sits inside the water-filled egg</w:t>
            </w:r>
          </w:p>
          <w:p w:rsidR="00AA74B1" w:rsidRDefault="00AA74B1" w:rsidP="001F2E1F">
            <w:pPr>
              <w:pStyle w:val="ListParagraph"/>
              <w:numPr>
                <w:ilvl w:val="0"/>
                <w:numId w:val="41"/>
              </w:numPr>
              <w:jc w:val="both"/>
              <w:rPr>
                <w:sz w:val="24"/>
              </w:rPr>
            </w:pPr>
            <w:r>
              <w:rPr>
                <w:sz w:val="24"/>
              </w:rPr>
              <w:t>There is a yolk gland which serves as food</w:t>
            </w:r>
          </w:p>
          <w:p w:rsidR="002A28E3" w:rsidRPr="001F2E1F" w:rsidRDefault="00AA74B1" w:rsidP="001F2E1F">
            <w:pPr>
              <w:pStyle w:val="ListParagraph"/>
              <w:numPr>
                <w:ilvl w:val="0"/>
                <w:numId w:val="41"/>
              </w:numPr>
              <w:jc w:val="both"/>
              <w:rPr>
                <w:sz w:val="24"/>
              </w:rPr>
            </w:pPr>
            <w:r>
              <w:rPr>
                <w:sz w:val="24"/>
              </w:rPr>
              <w:t xml:space="preserve">The secreted nitrogenous waste </w:t>
            </w:r>
            <w:r w:rsidR="00D1319F">
              <w:rPr>
                <w:sz w:val="24"/>
              </w:rPr>
              <w:t xml:space="preserve">is filtered out via the </w:t>
            </w:r>
            <w:r w:rsidR="00D1319F" w:rsidRPr="001F2E1F">
              <w:rPr>
                <w:b/>
                <w:sz w:val="24"/>
              </w:rPr>
              <w:t>allantois</w:t>
            </w:r>
          </w:p>
        </w:tc>
      </w:tr>
      <w:tr w:rsidR="002A28E3" w:rsidRPr="00F905C8">
        <w:trPr>
          <w:cnfStyle w:val="000000100000"/>
          <w:trHeight w:val="307"/>
        </w:trPr>
        <w:tc>
          <w:tcPr>
            <w:tcW w:w="2376" w:type="dxa"/>
            <w:tcBorders>
              <w:top w:val="nil"/>
            </w:tcBorders>
          </w:tcPr>
          <w:p w:rsidR="002A28E3" w:rsidRPr="00BE1EF3" w:rsidRDefault="00D1319F">
            <w:pPr>
              <w:rPr>
                <w:sz w:val="24"/>
              </w:rPr>
            </w:pPr>
            <w:r>
              <w:rPr>
                <w:sz w:val="24"/>
              </w:rPr>
              <w:t>Albumen</w:t>
            </w:r>
          </w:p>
        </w:tc>
        <w:tc>
          <w:tcPr>
            <w:tcW w:w="6362" w:type="dxa"/>
            <w:tcBorders>
              <w:top w:val="nil"/>
            </w:tcBorders>
          </w:tcPr>
          <w:p w:rsidR="002A28E3" w:rsidRPr="00BE1EF3" w:rsidRDefault="00D1319F" w:rsidP="001F2E1F">
            <w:pPr>
              <w:jc w:val="both"/>
              <w:rPr>
                <w:sz w:val="24"/>
              </w:rPr>
            </w:pPr>
            <w:r w:rsidRPr="00D1319F">
              <w:rPr>
                <w:sz w:val="24"/>
                <w:highlight w:val="red"/>
              </w:rPr>
              <w:t>PODCAST</w:t>
            </w:r>
          </w:p>
        </w:tc>
      </w:tr>
      <w:tr w:rsidR="002A28E3" w:rsidRPr="00F905C8">
        <w:trPr>
          <w:trHeight w:val="307"/>
        </w:trPr>
        <w:tc>
          <w:tcPr>
            <w:tcW w:w="2376" w:type="dxa"/>
            <w:tcBorders>
              <w:top w:val="nil"/>
            </w:tcBorders>
          </w:tcPr>
          <w:p w:rsidR="002A28E3" w:rsidRPr="00BE1EF3" w:rsidRDefault="00D1319F">
            <w:pPr>
              <w:rPr>
                <w:sz w:val="24"/>
              </w:rPr>
            </w:pPr>
            <w:r>
              <w:rPr>
                <w:sz w:val="24"/>
              </w:rPr>
              <w:t>Permian mass extinction</w:t>
            </w:r>
          </w:p>
        </w:tc>
        <w:tc>
          <w:tcPr>
            <w:tcW w:w="6362" w:type="dxa"/>
            <w:tcBorders>
              <w:top w:val="nil"/>
            </w:tcBorders>
          </w:tcPr>
          <w:p w:rsidR="002A28E3" w:rsidRPr="00BE1EF3" w:rsidRDefault="00D1319F" w:rsidP="001F2E1F">
            <w:pPr>
              <w:jc w:val="both"/>
              <w:rPr>
                <w:sz w:val="24"/>
              </w:rPr>
            </w:pPr>
            <w:r>
              <w:rPr>
                <w:sz w:val="24"/>
              </w:rPr>
              <w:t>Worst extinction (95% of genera disappeared)</w:t>
            </w:r>
          </w:p>
        </w:tc>
      </w:tr>
      <w:tr w:rsidR="003E398C" w:rsidRPr="003E398C">
        <w:trPr>
          <w:cnfStyle w:val="000000100000"/>
          <w:trHeight w:val="307"/>
        </w:trPr>
        <w:tc>
          <w:tcPr>
            <w:tcW w:w="2376" w:type="dxa"/>
            <w:tcBorders>
              <w:top w:val="nil"/>
            </w:tcBorders>
          </w:tcPr>
          <w:p w:rsidR="003E398C" w:rsidRPr="003E398C" w:rsidRDefault="003E398C">
            <w:pPr>
              <w:rPr>
                <w:sz w:val="24"/>
              </w:rPr>
            </w:pPr>
            <w:r w:rsidRPr="003E398C">
              <w:rPr>
                <w:sz w:val="24"/>
              </w:rPr>
              <w:t>Background extinction</w:t>
            </w:r>
          </w:p>
        </w:tc>
        <w:tc>
          <w:tcPr>
            <w:tcW w:w="6362" w:type="dxa"/>
            <w:tcBorders>
              <w:top w:val="nil"/>
            </w:tcBorders>
          </w:tcPr>
          <w:p w:rsidR="003E398C" w:rsidRPr="003E398C" w:rsidRDefault="003E398C" w:rsidP="001F2E1F">
            <w:pPr>
              <w:jc w:val="both"/>
              <w:rPr>
                <w:sz w:val="24"/>
              </w:rPr>
            </w:pPr>
            <w:r>
              <w:rPr>
                <w:sz w:val="24"/>
              </w:rPr>
              <w:t>Continuous background rate of extinction that occurs on the planet (most species survive for approximately 10MA before going extinct)</w:t>
            </w:r>
          </w:p>
        </w:tc>
      </w:tr>
      <w:tr w:rsidR="002A28E3" w:rsidRPr="00F905C8">
        <w:trPr>
          <w:trHeight w:val="307"/>
        </w:trPr>
        <w:tc>
          <w:tcPr>
            <w:tcW w:w="2376" w:type="dxa"/>
            <w:tcBorders>
              <w:top w:val="nil"/>
            </w:tcBorders>
          </w:tcPr>
          <w:p w:rsidR="002A28E3" w:rsidRPr="00BE1EF3" w:rsidRDefault="00D1319F">
            <w:pPr>
              <w:rPr>
                <w:sz w:val="24"/>
              </w:rPr>
            </w:pPr>
            <w:r>
              <w:rPr>
                <w:sz w:val="24"/>
              </w:rPr>
              <w:t>Causes of mass extinction</w:t>
            </w:r>
          </w:p>
        </w:tc>
        <w:tc>
          <w:tcPr>
            <w:tcW w:w="6362" w:type="dxa"/>
            <w:tcBorders>
              <w:top w:val="nil"/>
            </w:tcBorders>
          </w:tcPr>
          <w:p w:rsidR="002A28E3" w:rsidRPr="00BE1EF3" w:rsidRDefault="00D1319F" w:rsidP="001F2E1F">
            <w:pPr>
              <w:jc w:val="both"/>
              <w:rPr>
                <w:sz w:val="24"/>
              </w:rPr>
            </w:pPr>
            <w:r>
              <w:rPr>
                <w:sz w:val="24"/>
              </w:rPr>
              <w:t>Elevated carbon dioxide levels, marine anoxia, flood basalts</w:t>
            </w:r>
          </w:p>
        </w:tc>
      </w:tr>
      <w:tr w:rsidR="002A28E3" w:rsidRPr="00F905C8">
        <w:trPr>
          <w:cnfStyle w:val="000000100000"/>
          <w:trHeight w:val="307"/>
        </w:trPr>
        <w:tc>
          <w:tcPr>
            <w:tcW w:w="2376" w:type="dxa"/>
            <w:tcBorders>
              <w:top w:val="nil"/>
            </w:tcBorders>
          </w:tcPr>
          <w:p w:rsidR="002A28E3" w:rsidRPr="00BE1EF3" w:rsidRDefault="00D1319F">
            <w:pPr>
              <w:rPr>
                <w:sz w:val="24"/>
              </w:rPr>
            </w:pPr>
            <w:r>
              <w:rPr>
                <w:sz w:val="24"/>
              </w:rPr>
              <w:t>Asteroid impact</w:t>
            </w:r>
          </w:p>
        </w:tc>
        <w:tc>
          <w:tcPr>
            <w:tcW w:w="6362" w:type="dxa"/>
            <w:tcBorders>
              <w:top w:val="nil"/>
            </w:tcBorders>
          </w:tcPr>
          <w:p w:rsidR="002A28E3" w:rsidRPr="00D1319F" w:rsidRDefault="00D1319F" w:rsidP="001F2E1F">
            <w:pPr>
              <w:jc w:val="both"/>
              <w:rPr>
                <w:sz w:val="24"/>
              </w:rPr>
            </w:pPr>
            <w:r w:rsidRPr="00D1319F">
              <w:rPr>
                <w:sz w:val="24"/>
              </w:rPr>
              <w:t>As geologists perfect isotope dating technique, some of the largest asteroid impacts show no correlation to mass extinctions, probably didn’t kill of the dinosaurs</w:t>
            </w:r>
          </w:p>
        </w:tc>
      </w:tr>
      <w:tr w:rsidR="002A28E3" w:rsidRPr="00F905C8">
        <w:trPr>
          <w:trHeight w:val="326"/>
        </w:trPr>
        <w:tc>
          <w:tcPr>
            <w:tcW w:w="2376" w:type="dxa"/>
          </w:tcPr>
          <w:p w:rsidR="002A28E3" w:rsidRPr="00BE1EF3" w:rsidRDefault="001F2E1F">
            <w:pPr>
              <w:rPr>
                <w:sz w:val="24"/>
              </w:rPr>
            </w:pPr>
            <w:r>
              <w:rPr>
                <w:sz w:val="24"/>
              </w:rPr>
              <w:t>Gas hydrates</w:t>
            </w:r>
          </w:p>
        </w:tc>
        <w:tc>
          <w:tcPr>
            <w:tcW w:w="6362" w:type="dxa"/>
          </w:tcPr>
          <w:p w:rsidR="005051AD" w:rsidRDefault="005051AD" w:rsidP="005051AD">
            <w:pPr>
              <w:pStyle w:val="ListParagraph"/>
              <w:numPr>
                <w:ilvl w:val="0"/>
                <w:numId w:val="42"/>
              </w:numPr>
              <w:jc w:val="both"/>
              <w:rPr>
                <w:sz w:val="24"/>
              </w:rPr>
            </w:pPr>
            <w:r w:rsidRPr="005051AD">
              <w:rPr>
                <w:sz w:val="24"/>
              </w:rPr>
              <w:t>Methanogens are anaerobes that live at the bottom of the ocean</w:t>
            </w:r>
            <w:r>
              <w:rPr>
                <w:sz w:val="24"/>
              </w:rPr>
              <w:t xml:space="preserve"> and release methane gas</w:t>
            </w:r>
          </w:p>
          <w:p w:rsidR="005051AD" w:rsidRDefault="005051AD" w:rsidP="005051AD">
            <w:pPr>
              <w:pStyle w:val="ListParagraph"/>
              <w:numPr>
                <w:ilvl w:val="0"/>
                <w:numId w:val="42"/>
              </w:numPr>
              <w:jc w:val="both"/>
              <w:rPr>
                <w:sz w:val="24"/>
              </w:rPr>
            </w:pPr>
            <w:r>
              <w:rPr>
                <w:sz w:val="24"/>
              </w:rPr>
              <w:t>Ocean t</w:t>
            </w:r>
            <w:r w:rsidRPr="005051AD">
              <w:rPr>
                <w:sz w:val="24"/>
              </w:rPr>
              <w:t>emperature is so cold</w:t>
            </w:r>
            <w:r>
              <w:rPr>
                <w:sz w:val="24"/>
              </w:rPr>
              <w:t xml:space="preserve"> (combined with high pressures)</w:t>
            </w:r>
            <w:r w:rsidRPr="005051AD">
              <w:rPr>
                <w:sz w:val="24"/>
              </w:rPr>
              <w:t xml:space="preserve"> that </w:t>
            </w:r>
            <w:r>
              <w:rPr>
                <w:sz w:val="24"/>
              </w:rPr>
              <w:t xml:space="preserve">the </w:t>
            </w:r>
            <w:r w:rsidRPr="005051AD">
              <w:rPr>
                <w:sz w:val="24"/>
              </w:rPr>
              <w:t>methane interacts with water and freezes, known as gas hydrates</w:t>
            </w:r>
          </w:p>
          <w:p w:rsidR="005051AD" w:rsidRDefault="005051AD" w:rsidP="005051AD">
            <w:pPr>
              <w:pStyle w:val="ListParagraph"/>
              <w:numPr>
                <w:ilvl w:val="0"/>
                <w:numId w:val="42"/>
              </w:numPr>
              <w:jc w:val="both"/>
              <w:rPr>
                <w:sz w:val="24"/>
              </w:rPr>
            </w:pPr>
            <w:r>
              <w:rPr>
                <w:sz w:val="24"/>
              </w:rPr>
              <w:t>If pressure decreased (ocean levels level) or water warmed up, the gas hydrates would melt and release methane into the atmosphere</w:t>
            </w:r>
          </w:p>
          <w:p w:rsidR="002A28E3" w:rsidRPr="005051AD" w:rsidRDefault="005051AD" w:rsidP="005051AD">
            <w:pPr>
              <w:pStyle w:val="ListParagraph"/>
              <w:numPr>
                <w:ilvl w:val="0"/>
                <w:numId w:val="42"/>
              </w:numPr>
              <w:jc w:val="both"/>
              <w:rPr>
                <w:sz w:val="24"/>
              </w:rPr>
            </w:pPr>
            <w:r>
              <w:rPr>
                <w:sz w:val="24"/>
              </w:rPr>
              <w:t>Methane is a very potent green house gas</w:t>
            </w:r>
          </w:p>
        </w:tc>
      </w:tr>
      <w:tr w:rsidR="002A28E3" w:rsidRPr="00F905C8">
        <w:trPr>
          <w:cnfStyle w:val="000000100000"/>
          <w:trHeight w:val="307"/>
        </w:trPr>
        <w:tc>
          <w:tcPr>
            <w:tcW w:w="2376" w:type="dxa"/>
          </w:tcPr>
          <w:p w:rsidR="002A28E3" w:rsidRPr="00BE1EF3" w:rsidRDefault="007B4DBF">
            <w:pPr>
              <w:rPr>
                <w:sz w:val="24"/>
              </w:rPr>
            </w:pPr>
            <w:r>
              <w:rPr>
                <w:sz w:val="24"/>
              </w:rPr>
              <w:t>Flood basalts</w:t>
            </w:r>
          </w:p>
        </w:tc>
        <w:tc>
          <w:tcPr>
            <w:tcW w:w="6362" w:type="dxa"/>
          </w:tcPr>
          <w:p w:rsidR="001F2E1F" w:rsidRDefault="001F2E1F" w:rsidP="001F2E1F">
            <w:pPr>
              <w:pStyle w:val="ListParagraph"/>
              <w:numPr>
                <w:ilvl w:val="0"/>
                <w:numId w:val="42"/>
              </w:numPr>
              <w:jc w:val="both"/>
              <w:rPr>
                <w:sz w:val="24"/>
              </w:rPr>
            </w:pPr>
            <w:r>
              <w:rPr>
                <w:sz w:val="24"/>
              </w:rPr>
              <w:t>Regions of earth’s core that are very hot compared to the rest of the core, called mantle plumes</w:t>
            </w:r>
          </w:p>
          <w:p w:rsidR="001F2E1F" w:rsidRDefault="001F2E1F" w:rsidP="001F2E1F">
            <w:pPr>
              <w:pStyle w:val="ListParagraph"/>
              <w:numPr>
                <w:ilvl w:val="0"/>
                <w:numId w:val="42"/>
              </w:numPr>
              <w:jc w:val="both"/>
              <w:rPr>
                <w:sz w:val="24"/>
              </w:rPr>
            </w:pPr>
            <w:r>
              <w:rPr>
                <w:sz w:val="24"/>
              </w:rPr>
              <w:t>As continental plates drift over these hot spots, the mantle of the earth melts and basalt lava floods out</w:t>
            </w:r>
          </w:p>
          <w:p w:rsidR="001F2E1F" w:rsidRDefault="001F2E1F" w:rsidP="001F2E1F">
            <w:pPr>
              <w:pStyle w:val="ListParagraph"/>
              <w:numPr>
                <w:ilvl w:val="0"/>
                <w:numId w:val="42"/>
              </w:numPr>
              <w:jc w:val="both"/>
              <w:rPr>
                <w:sz w:val="24"/>
              </w:rPr>
            </w:pPr>
            <w:r>
              <w:rPr>
                <w:sz w:val="24"/>
              </w:rPr>
              <w:t>Dust and debris can thus enter the atmosphere and cloud the sun (loss of primary productivity)</w:t>
            </w:r>
          </w:p>
          <w:p w:rsidR="002A28E3" w:rsidRPr="001F2E1F" w:rsidRDefault="001F2E1F" w:rsidP="001F2E1F">
            <w:pPr>
              <w:pStyle w:val="ListParagraph"/>
              <w:numPr>
                <w:ilvl w:val="0"/>
                <w:numId w:val="42"/>
              </w:numPr>
              <w:jc w:val="both"/>
              <w:rPr>
                <w:sz w:val="24"/>
              </w:rPr>
            </w:pPr>
            <w:r>
              <w:rPr>
                <w:sz w:val="24"/>
              </w:rPr>
              <w:t>After the dust has cleared, increased carbon dioxide levels and acid rain due to sulfur dioxide</w:t>
            </w:r>
          </w:p>
        </w:tc>
      </w:tr>
      <w:tr w:rsidR="002A28E3" w:rsidRPr="00F905C8">
        <w:trPr>
          <w:trHeight w:val="307"/>
        </w:trPr>
        <w:tc>
          <w:tcPr>
            <w:tcW w:w="2376" w:type="dxa"/>
          </w:tcPr>
          <w:p w:rsidR="002A28E3" w:rsidRPr="00BE1EF3" w:rsidRDefault="007B4DBF">
            <w:pPr>
              <w:rPr>
                <w:sz w:val="24"/>
              </w:rPr>
            </w:pPr>
            <w:r>
              <w:rPr>
                <w:sz w:val="24"/>
              </w:rPr>
              <w:t>Marine anoxia</w:t>
            </w:r>
          </w:p>
        </w:tc>
        <w:tc>
          <w:tcPr>
            <w:tcW w:w="6362" w:type="dxa"/>
          </w:tcPr>
          <w:p w:rsidR="005051AD" w:rsidRDefault="005051AD" w:rsidP="001F2E1F">
            <w:pPr>
              <w:pStyle w:val="ListParagraph"/>
              <w:numPr>
                <w:ilvl w:val="0"/>
                <w:numId w:val="42"/>
              </w:numPr>
              <w:rPr>
                <w:sz w:val="24"/>
              </w:rPr>
            </w:pPr>
            <w:r>
              <w:rPr>
                <w:sz w:val="24"/>
              </w:rPr>
              <w:t>Decrease in the dissolved oxygen in ocean water</w:t>
            </w:r>
          </w:p>
          <w:p w:rsidR="005051AD" w:rsidRDefault="005051AD" w:rsidP="001F2E1F">
            <w:pPr>
              <w:pStyle w:val="ListParagraph"/>
              <w:numPr>
                <w:ilvl w:val="0"/>
                <w:numId w:val="42"/>
              </w:numPr>
              <w:rPr>
                <w:sz w:val="24"/>
              </w:rPr>
            </w:pPr>
            <w:r>
              <w:rPr>
                <w:sz w:val="24"/>
              </w:rPr>
              <w:t>May be linked to melting of ice bergs which release cold water into the ocean and the currents mix the marine environment</w:t>
            </w:r>
          </w:p>
          <w:p w:rsidR="002A28E3" w:rsidRPr="001F2E1F" w:rsidRDefault="005051AD" w:rsidP="001F2E1F">
            <w:pPr>
              <w:pStyle w:val="ListParagraph"/>
              <w:numPr>
                <w:ilvl w:val="0"/>
                <w:numId w:val="42"/>
              </w:numPr>
              <w:rPr>
                <w:sz w:val="24"/>
              </w:rPr>
            </w:pPr>
            <w:r>
              <w:rPr>
                <w:sz w:val="24"/>
              </w:rPr>
              <w:t xml:space="preserve">May also be linked to the increase in primary productivity </w:t>
            </w:r>
            <w:r w:rsidR="00D82969">
              <w:rPr>
                <w:sz w:val="24"/>
              </w:rPr>
              <w:t>of global warming and flush of organic nutrients into the oceans</w:t>
            </w:r>
          </w:p>
        </w:tc>
      </w:tr>
      <w:tr w:rsidR="002A28E3" w:rsidRPr="00F905C8">
        <w:trPr>
          <w:cnfStyle w:val="000000100000"/>
          <w:trHeight w:val="307"/>
        </w:trPr>
        <w:tc>
          <w:tcPr>
            <w:tcW w:w="2376" w:type="dxa"/>
            <w:tcBorders>
              <w:bottom w:val="single" w:sz="18" w:space="0" w:color="1F497D" w:themeColor="text2"/>
            </w:tcBorders>
          </w:tcPr>
          <w:p w:rsidR="002A28E3" w:rsidRPr="00BE1EF3" w:rsidRDefault="007B4DBF">
            <w:pPr>
              <w:rPr>
                <w:sz w:val="24"/>
              </w:rPr>
            </w:pPr>
            <w:r>
              <w:rPr>
                <w:sz w:val="24"/>
              </w:rPr>
              <w:t>Surviving mass extinction</w:t>
            </w:r>
          </w:p>
        </w:tc>
        <w:tc>
          <w:tcPr>
            <w:tcW w:w="6362" w:type="dxa"/>
            <w:tcBorders>
              <w:bottom w:val="single" w:sz="18" w:space="0" w:color="1F497D" w:themeColor="text2"/>
            </w:tcBorders>
          </w:tcPr>
          <w:p w:rsidR="00387DA5" w:rsidRDefault="00387DA5" w:rsidP="001F2E1F">
            <w:pPr>
              <w:pStyle w:val="ListParagraph"/>
              <w:numPr>
                <w:ilvl w:val="0"/>
                <w:numId w:val="42"/>
              </w:numPr>
              <w:rPr>
                <w:sz w:val="24"/>
              </w:rPr>
            </w:pPr>
            <w:r w:rsidRPr="00387DA5">
              <w:rPr>
                <w:b/>
                <w:sz w:val="24"/>
              </w:rPr>
              <w:t>Single-celled organisms:</w:t>
            </w:r>
            <w:r>
              <w:rPr>
                <w:sz w:val="24"/>
              </w:rPr>
              <w:t xml:space="preserve"> simple organisms (living fossils) that are perfectly adapted to their environment so that there are always survivors, have genetic material of past survivors, algae survivors ten to be forms that have dormant stages</w:t>
            </w:r>
          </w:p>
          <w:p w:rsidR="00387DA5" w:rsidRDefault="00387DA5" w:rsidP="00387DA5">
            <w:pPr>
              <w:pStyle w:val="ListParagraph"/>
              <w:numPr>
                <w:ilvl w:val="0"/>
                <w:numId w:val="42"/>
              </w:numPr>
              <w:rPr>
                <w:sz w:val="24"/>
              </w:rPr>
            </w:pPr>
            <w:r>
              <w:rPr>
                <w:b/>
                <w:sz w:val="24"/>
              </w:rPr>
              <w:t>Marine ecosystems:</w:t>
            </w:r>
            <w:r>
              <w:rPr>
                <w:sz w:val="24"/>
              </w:rPr>
              <w:t xml:space="preserve"> decrease in primary productivity affects the whole marine food chain</w:t>
            </w:r>
          </w:p>
          <w:p w:rsidR="00387DA5" w:rsidRDefault="00387DA5" w:rsidP="00387DA5">
            <w:pPr>
              <w:pStyle w:val="ListParagraph"/>
              <w:numPr>
                <w:ilvl w:val="0"/>
                <w:numId w:val="42"/>
              </w:numPr>
              <w:rPr>
                <w:sz w:val="24"/>
              </w:rPr>
            </w:pPr>
            <w:r>
              <w:rPr>
                <w:b/>
                <w:sz w:val="24"/>
              </w:rPr>
              <w:t xml:space="preserve">Older/more diverse taxons: </w:t>
            </w:r>
            <w:r>
              <w:rPr>
                <w:sz w:val="24"/>
              </w:rPr>
              <w:t>older taxons have a larger number of species since they are most diversified, thus more species survive</w:t>
            </w:r>
          </w:p>
          <w:p w:rsidR="00A25C1A" w:rsidRDefault="00387DA5" w:rsidP="00387DA5">
            <w:pPr>
              <w:pStyle w:val="ListParagraph"/>
              <w:numPr>
                <w:ilvl w:val="0"/>
                <w:numId w:val="42"/>
              </w:numPr>
              <w:rPr>
                <w:sz w:val="24"/>
              </w:rPr>
            </w:pPr>
            <w:r>
              <w:rPr>
                <w:b/>
                <w:sz w:val="24"/>
              </w:rPr>
              <w:t xml:space="preserve">Global distribution: </w:t>
            </w:r>
            <w:r w:rsidR="00A25C1A">
              <w:rPr>
                <w:sz w:val="24"/>
              </w:rPr>
              <w:t>severity of adverse conditions may vary in different parts of the land, larger global distribution increases chance of survival</w:t>
            </w:r>
          </w:p>
          <w:p w:rsidR="006453CF" w:rsidRDefault="00A25C1A" w:rsidP="00387DA5">
            <w:pPr>
              <w:pStyle w:val="ListParagraph"/>
              <w:numPr>
                <w:ilvl w:val="0"/>
                <w:numId w:val="42"/>
              </w:numPr>
              <w:rPr>
                <w:sz w:val="24"/>
              </w:rPr>
            </w:pPr>
            <w:r>
              <w:rPr>
                <w:b/>
                <w:sz w:val="24"/>
              </w:rPr>
              <w:t xml:space="preserve">Small generalist organisms: </w:t>
            </w:r>
            <w:r w:rsidR="006453CF">
              <w:rPr>
                <w:sz w:val="24"/>
              </w:rPr>
              <w:t>better chance at survival</w:t>
            </w:r>
          </w:p>
          <w:p w:rsidR="002A28E3" w:rsidRPr="001F2E1F" w:rsidRDefault="006453CF" w:rsidP="00387DA5">
            <w:pPr>
              <w:pStyle w:val="ListParagraph"/>
              <w:numPr>
                <w:ilvl w:val="0"/>
                <w:numId w:val="42"/>
              </w:numPr>
              <w:rPr>
                <w:sz w:val="24"/>
              </w:rPr>
            </w:pPr>
            <w:r>
              <w:rPr>
                <w:b/>
                <w:sz w:val="24"/>
              </w:rPr>
              <w:t>Plants and insects:</w:t>
            </w:r>
            <w:r>
              <w:rPr>
                <w:sz w:val="24"/>
              </w:rPr>
              <w:t xml:space="preserve"> seem to be more</w:t>
            </w:r>
            <w:r w:rsidR="00740D86">
              <w:rPr>
                <w:sz w:val="24"/>
              </w:rPr>
              <w:t xml:space="preserve"> resistant to mass extinction, plants have seeds and spores that can be resistant to adverse environmental conditions and are autotrophic (self-sufficient), insects are small and have generalist eating patterns and a wide distribution</w:t>
            </w:r>
          </w:p>
        </w:tc>
      </w:tr>
    </w:tbl>
    <w:p w:rsidR="00483840" w:rsidRDefault="00483840" w:rsidP="00DC33E6"/>
    <w:p w:rsidR="00483840" w:rsidRPr="00B55D20" w:rsidRDefault="00483840" w:rsidP="00DC33E6">
      <w:pPr>
        <w:rPr>
          <w:b/>
        </w:rPr>
      </w:pPr>
      <w:r>
        <w:br w:type="page"/>
      </w:r>
      <w:r w:rsidR="00B55D20">
        <w:rPr>
          <w:b/>
        </w:rPr>
        <w:t>MESOZOIC ERA</w:t>
      </w:r>
    </w:p>
    <w:tbl>
      <w:tblPr>
        <w:tblStyle w:val="MediumShading2-Accent5"/>
        <w:tblW w:w="0" w:type="auto"/>
        <w:tblLook w:val="0420"/>
      </w:tblPr>
      <w:tblGrid>
        <w:gridCol w:w="2394"/>
        <w:gridCol w:w="6361"/>
      </w:tblGrid>
      <w:tr w:rsidR="00483840" w:rsidRPr="00483840">
        <w:trPr>
          <w:cnfStyle w:val="100000000000"/>
        </w:trPr>
        <w:tc>
          <w:tcPr>
            <w:tcW w:w="2394" w:type="dxa"/>
            <w:tcBorders>
              <w:top w:val="single" w:sz="18" w:space="0" w:color="1F497D" w:themeColor="text2"/>
              <w:bottom w:val="single" w:sz="18" w:space="0" w:color="1F497D" w:themeColor="text2"/>
            </w:tcBorders>
          </w:tcPr>
          <w:p w:rsidR="00483840" w:rsidRPr="00483840" w:rsidRDefault="00483840" w:rsidP="00483840">
            <w:pPr>
              <w:jc w:val="center"/>
              <w:rPr>
                <w:sz w:val="30"/>
              </w:rPr>
            </w:pPr>
            <w:r>
              <w:rPr>
                <w:sz w:val="30"/>
              </w:rPr>
              <w:t>KEY TERM OR CONCEPT</w:t>
            </w:r>
          </w:p>
        </w:tc>
        <w:tc>
          <w:tcPr>
            <w:tcW w:w="6361" w:type="dxa"/>
            <w:tcBorders>
              <w:top w:val="single" w:sz="18" w:space="0" w:color="1F497D" w:themeColor="text2"/>
              <w:bottom w:val="single" w:sz="18" w:space="0" w:color="1F497D" w:themeColor="text2"/>
            </w:tcBorders>
          </w:tcPr>
          <w:p w:rsidR="00483840" w:rsidRPr="00483840" w:rsidRDefault="00483840" w:rsidP="00685E34">
            <w:pPr>
              <w:spacing w:before="120"/>
              <w:jc w:val="center"/>
              <w:rPr>
                <w:sz w:val="30"/>
              </w:rPr>
            </w:pPr>
            <w:r>
              <w:rPr>
                <w:sz w:val="30"/>
              </w:rPr>
              <w:t>EXPLANATION</w:t>
            </w:r>
          </w:p>
        </w:tc>
      </w:tr>
      <w:tr w:rsidR="00483840">
        <w:trPr>
          <w:cnfStyle w:val="000000100000"/>
        </w:trPr>
        <w:tc>
          <w:tcPr>
            <w:tcW w:w="2394" w:type="dxa"/>
            <w:tcBorders>
              <w:top w:val="single" w:sz="18" w:space="0" w:color="1F497D" w:themeColor="text2"/>
              <w:bottom w:val="nil"/>
            </w:tcBorders>
          </w:tcPr>
          <w:p w:rsidR="00483840" w:rsidRPr="00CA1173" w:rsidRDefault="00B55D20">
            <w:pPr>
              <w:rPr>
                <w:sz w:val="24"/>
              </w:rPr>
            </w:pPr>
            <w:r>
              <w:rPr>
                <w:sz w:val="24"/>
              </w:rPr>
              <w:t>Mesozoic Era</w:t>
            </w:r>
          </w:p>
        </w:tc>
        <w:tc>
          <w:tcPr>
            <w:tcW w:w="6361" w:type="dxa"/>
            <w:tcBorders>
              <w:top w:val="single" w:sz="18" w:space="0" w:color="1F497D" w:themeColor="text2"/>
              <w:bottom w:val="nil"/>
            </w:tcBorders>
          </w:tcPr>
          <w:p w:rsidR="00B55D20" w:rsidRDefault="00B55D20" w:rsidP="00DE0D92">
            <w:pPr>
              <w:pStyle w:val="ListParagraph"/>
              <w:numPr>
                <w:ilvl w:val="0"/>
                <w:numId w:val="44"/>
              </w:numPr>
              <w:rPr>
                <w:sz w:val="24"/>
              </w:rPr>
            </w:pPr>
            <w:r>
              <w:rPr>
                <w:sz w:val="24"/>
              </w:rPr>
              <w:t>Triassic period (248-206MA): Mammals, dinosaurs, crocodiles, flying reptiles, late Triassic extinction</w:t>
            </w:r>
          </w:p>
          <w:p w:rsidR="00B55D20" w:rsidRDefault="00B55D20" w:rsidP="00DE0D92">
            <w:pPr>
              <w:pStyle w:val="ListParagraph"/>
              <w:numPr>
                <w:ilvl w:val="0"/>
                <w:numId w:val="44"/>
              </w:numPr>
              <w:rPr>
                <w:sz w:val="24"/>
              </w:rPr>
            </w:pPr>
            <w:r>
              <w:rPr>
                <w:sz w:val="24"/>
              </w:rPr>
              <w:t>Jurassic period (206-144MA): Pangaea starts to break apart, birds</w:t>
            </w:r>
          </w:p>
          <w:p w:rsidR="00483840" w:rsidRPr="00CA1173" w:rsidRDefault="00B55D20" w:rsidP="00DE0D92">
            <w:pPr>
              <w:pStyle w:val="ListParagraph"/>
              <w:numPr>
                <w:ilvl w:val="0"/>
                <w:numId w:val="44"/>
              </w:numPr>
              <w:rPr>
                <w:sz w:val="24"/>
              </w:rPr>
            </w:pPr>
            <w:r>
              <w:rPr>
                <w:sz w:val="24"/>
              </w:rPr>
              <w:t>Cretaceous period (144-65MA): flowering plants and end Cretaceous extinction</w:t>
            </w:r>
          </w:p>
        </w:tc>
      </w:tr>
      <w:tr w:rsidR="00483840">
        <w:tc>
          <w:tcPr>
            <w:tcW w:w="2394" w:type="dxa"/>
            <w:tcBorders>
              <w:top w:val="nil"/>
            </w:tcBorders>
          </w:tcPr>
          <w:p w:rsidR="00483840" w:rsidRPr="00CA1173" w:rsidRDefault="00B55D20">
            <w:pPr>
              <w:rPr>
                <w:sz w:val="24"/>
              </w:rPr>
            </w:pPr>
            <w:r>
              <w:rPr>
                <w:sz w:val="24"/>
              </w:rPr>
              <w:t>Late Triassic extinction</w:t>
            </w:r>
          </w:p>
        </w:tc>
        <w:tc>
          <w:tcPr>
            <w:tcW w:w="6361" w:type="dxa"/>
            <w:tcBorders>
              <w:top w:val="nil"/>
            </w:tcBorders>
          </w:tcPr>
          <w:p w:rsidR="00B55D20" w:rsidRDefault="00B55D20" w:rsidP="00DE0D92">
            <w:pPr>
              <w:pStyle w:val="ListParagraph"/>
              <w:numPr>
                <w:ilvl w:val="0"/>
                <w:numId w:val="44"/>
              </w:numPr>
              <w:rPr>
                <w:sz w:val="24"/>
              </w:rPr>
            </w:pPr>
            <w:r>
              <w:rPr>
                <w:sz w:val="24"/>
              </w:rPr>
              <w:t>Small extinction at the end of this period</w:t>
            </w:r>
          </w:p>
          <w:p w:rsidR="00B55D20" w:rsidRDefault="00B55D20" w:rsidP="00DE0D92">
            <w:pPr>
              <w:pStyle w:val="ListParagraph"/>
              <w:numPr>
                <w:ilvl w:val="0"/>
                <w:numId w:val="44"/>
              </w:numPr>
              <w:rPr>
                <w:sz w:val="24"/>
              </w:rPr>
            </w:pPr>
            <w:r>
              <w:rPr>
                <w:sz w:val="24"/>
              </w:rPr>
              <w:t>Flood basalts caused some problems for terrestrial organisms</w:t>
            </w:r>
          </w:p>
          <w:p w:rsidR="00483840" w:rsidRPr="00CA1173" w:rsidRDefault="00B55D20" w:rsidP="00DE0D92">
            <w:pPr>
              <w:pStyle w:val="ListParagraph"/>
              <w:numPr>
                <w:ilvl w:val="0"/>
                <w:numId w:val="44"/>
              </w:numPr>
              <w:rPr>
                <w:sz w:val="24"/>
              </w:rPr>
            </w:pPr>
            <w:r>
              <w:rPr>
                <w:sz w:val="24"/>
              </w:rPr>
              <w:t>Survivors: plants and dinosaurs</w:t>
            </w:r>
          </w:p>
        </w:tc>
      </w:tr>
      <w:tr w:rsidR="00483840">
        <w:trPr>
          <w:cnfStyle w:val="000000100000"/>
        </w:trPr>
        <w:tc>
          <w:tcPr>
            <w:tcW w:w="2394" w:type="dxa"/>
            <w:tcBorders>
              <w:top w:val="nil"/>
            </w:tcBorders>
          </w:tcPr>
          <w:p w:rsidR="00483840" w:rsidRPr="00CA1173" w:rsidRDefault="00B55D20">
            <w:pPr>
              <w:rPr>
                <w:sz w:val="24"/>
              </w:rPr>
            </w:pPr>
            <w:r>
              <w:rPr>
                <w:sz w:val="24"/>
              </w:rPr>
              <w:t>Continents</w:t>
            </w:r>
          </w:p>
        </w:tc>
        <w:tc>
          <w:tcPr>
            <w:tcW w:w="6361" w:type="dxa"/>
            <w:tcBorders>
              <w:top w:val="nil"/>
            </w:tcBorders>
          </w:tcPr>
          <w:p w:rsidR="00B55D20" w:rsidRDefault="00B55D20" w:rsidP="00DE0D92">
            <w:pPr>
              <w:pStyle w:val="ListParagraph"/>
              <w:numPr>
                <w:ilvl w:val="0"/>
                <w:numId w:val="44"/>
              </w:numPr>
              <w:rPr>
                <w:sz w:val="24"/>
              </w:rPr>
            </w:pPr>
            <w:r>
              <w:rPr>
                <w:sz w:val="24"/>
              </w:rPr>
              <w:t>Pangaea during the Triassic</w:t>
            </w:r>
          </w:p>
          <w:p w:rsidR="00B55D20" w:rsidRDefault="00B55D20" w:rsidP="00DE0D92">
            <w:pPr>
              <w:pStyle w:val="ListParagraph"/>
              <w:numPr>
                <w:ilvl w:val="0"/>
                <w:numId w:val="44"/>
              </w:numPr>
              <w:rPr>
                <w:sz w:val="24"/>
              </w:rPr>
            </w:pPr>
            <w:r>
              <w:rPr>
                <w:sz w:val="24"/>
              </w:rPr>
              <w:t>Drifts apart in the Jurassic</w:t>
            </w:r>
          </w:p>
          <w:p w:rsidR="00483840" w:rsidRPr="00CA1173" w:rsidRDefault="00B55D20" w:rsidP="00DE0D92">
            <w:pPr>
              <w:pStyle w:val="ListParagraph"/>
              <w:numPr>
                <w:ilvl w:val="0"/>
                <w:numId w:val="44"/>
              </w:numPr>
              <w:rPr>
                <w:sz w:val="24"/>
              </w:rPr>
            </w:pPr>
            <w:r>
              <w:rPr>
                <w:sz w:val="24"/>
              </w:rPr>
              <w:t>Separates in the Cretaceous</w:t>
            </w:r>
          </w:p>
        </w:tc>
      </w:tr>
      <w:tr w:rsidR="00483840">
        <w:tc>
          <w:tcPr>
            <w:tcW w:w="2394" w:type="dxa"/>
            <w:tcBorders>
              <w:top w:val="nil"/>
            </w:tcBorders>
          </w:tcPr>
          <w:p w:rsidR="00483840" w:rsidRPr="00CA1173" w:rsidRDefault="00B55D20">
            <w:pPr>
              <w:rPr>
                <w:sz w:val="24"/>
              </w:rPr>
            </w:pPr>
            <w:r>
              <w:rPr>
                <w:sz w:val="24"/>
              </w:rPr>
              <w:t>Skull architecture</w:t>
            </w:r>
          </w:p>
        </w:tc>
        <w:tc>
          <w:tcPr>
            <w:tcW w:w="6361" w:type="dxa"/>
            <w:tcBorders>
              <w:top w:val="nil"/>
            </w:tcBorders>
          </w:tcPr>
          <w:p w:rsidR="00B55D20" w:rsidRDefault="00B55D20" w:rsidP="00DE0D92">
            <w:pPr>
              <w:pStyle w:val="ListParagraph"/>
              <w:numPr>
                <w:ilvl w:val="0"/>
                <w:numId w:val="44"/>
              </w:numPr>
              <w:rPr>
                <w:sz w:val="24"/>
              </w:rPr>
            </w:pPr>
            <w:r>
              <w:rPr>
                <w:sz w:val="24"/>
              </w:rPr>
              <w:t>Anapsids: turtles</w:t>
            </w:r>
          </w:p>
          <w:p w:rsidR="00B55D20" w:rsidRDefault="00B55D20" w:rsidP="00DE0D92">
            <w:pPr>
              <w:pStyle w:val="ListParagraph"/>
              <w:numPr>
                <w:ilvl w:val="0"/>
                <w:numId w:val="44"/>
              </w:numPr>
              <w:rPr>
                <w:sz w:val="24"/>
              </w:rPr>
            </w:pPr>
            <w:r w:rsidRPr="00F40060">
              <w:rPr>
                <w:sz w:val="24"/>
                <w:u w:val="single"/>
              </w:rPr>
              <w:t>Diapsids</w:t>
            </w:r>
            <w:r>
              <w:rPr>
                <w:sz w:val="24"/>
              </w:rPr>
              <w:t>: birds, dinosaurs, aquatic reptiles, most common at the time</w:t>
            </w:r>
          </w:p>
          <w:p w:rsidR="00483840" w:rsidRPr="00CA1173" w:rsidRDefault="00B55D20" w:rsidP="00DE0D92">
            <w:pPr>
              <w:pStyle w:val="ListParagraph"/>
              <w:numPr>
                <w:ilvl w:val="0"/>
                <w:numId w:val="44"/>
              </w:numPr>
              <w:rPr>
                <w:sz w:val="24"/>
              </w:rPr>
            </w:pPr>
            <w:r w:rsidRPr="00F40060">
              <w:rPr>
                <w:sz w:val="24"/>
                <w:u w:val="single"/>
              </w:rPr>
              <w:t>Synapsids</w:t>
            </w:r>
            <w:r>
              <w:rPr>
                <w:sz w:val="24"/>
              </w:rPr>
              <w:t>: mammals</w:t>
            </w:r>
          </w:p>
        </w:tc>
      </w:tr>
      <w:tr w:rsidR="00483840">
        <w:trPr>
          <w:cnfStyle w:val="000000100000"/>
        </w:trPr>
        <w:tc>
          <w:tcPr>
            <w:tcW w:w="2394" w:type="dxa"/>
            <w:tcBorders>
              <w:top w:val="nil"/>
            </w:tcBorders>
          </w:tcPr>
          <w:p w:rsidR="00483840" w:rsidRPr="00CA1173" w:rsidRDefault="00B314A2">
            <w:pPr>
              <w:rPr>
                <w:sz w:val="24"/>
              </w:rPr>
            </w:pPr>
            <w:r>
              <w:rPr>
                <w:sz w:val="24"/>
              </w:rPr>
              <w:t>Oviparous reproduction</w:t>
            </w:r>
          </w:p>
        </w:tc>
        <w:tc>
          <w:tcPr>
            <w:tcW w:w="6361" w:type="dxa"/>
            <w:tcBorders>
              <w:top w:val="nil"/>
            </w:tcBorders>
          </w:tcPr>
          <w:p w:rsidR="00B314A2" w:rsidRDefault="00B314A2" w:rsidP="00DE0D92">
            <w:pPr>
              <w:pStyle w:val="ListParagraph"/>
              <w:numPr>
                <w:ilvl w:val="0"/>
                <w:numId w:val="44"/>
              </w:numPr>
              <w:rPr>
                <w:sz w:val="24"/>
              </w:rPr>
            </w:pPr>
            <w:r>
              <w:rPr>
                <w:sz w:val="24"/>
              </w:rPr>
              <w:t>Only insects and plants were on land</w:t>
            </w:r>
          </w:p>
          <w:p w:rsidR="00483840" w:rsidRPr="00CA1173" w:rsidRDefault="00B314A2" w:rsidP="00DE0D92">
            <w:pPr>
              <w:pStyle w:val="ListParagraph"/>
              <w:numPr>
                <w:ilvl w:val="0"/>
                <w:numId w:val="44"/>
              </w:numPr>
              <w:rPr>
                <w:sz w:val="24"/>
              </w:rPr>
            </w:pPr>
            <w:r>
              <w:rPr>
                <w:sz w:val="24"/>
              </w:rPr>
              <w:t xml:space="preserve">Safe to lay egg on land, protection of embryos </w:t>
            </w:r>
          </w:p>
        </w:tc>
      </w:tr>
      <w:tr w:rsidR="00483840">
        <w:tc>
          <w:tcPr>
            <w:tcW w:w="2394" w:type="dxa"/>
            <w:tcBorders>
              <w:top w:val="nil"/>
            </w:tcBorders>
          </w:tcPr>
          <w:p w:rsidR="00483840" w:rsidRPr="00CA1173" w:rsidRDefault="00550140">
            <w:pPr>
              <w:rPr>
                <w:sz w:val="24"/>
              </w:rPr>
            </w:pPr>
            <w:r>
              <w:rPr>
                <w:sz w:val="24"/>
              </w:rPr>
              <w:t>Keratinized skin</w:t>
            </w:r>
          </w:p>
        </w:tc>
        <w:tc>
          <w:tcPr>
            <w:tcW w:w="6361" w:type="dxa"/>
            <w:tcBorders>
              <w:top w:val="nil"/>
            </w:tcBorders>
          </w:tcPr>
          <w:p w:rsidR="00592C98" w:rsidRDefault="00592C98" w:rsidP="00DE0D92">
            <w:pPr>
              <w:pStyle w:val="ListParagraph"/>
              <w:numPr>
                <w:ilvl w:val="0"/>
                <w:numId w:val="44"/>
              </w:numPr>
              <w:rPr>
                <w:sz w:val="24"/>
              </w:rPr>
            </w:pPr>
            <w:r>
              <w:rPr>
                <w:sz w:val="24"/>
              </w:rPr>
              <w:t>Solved problem of water-proofing by using keratin (protein) and combining it with dead cells to create a cornified layer</w:t>
            </w:r>
          </w:p>
          <w:p w:rsidR="00592C98" w:rsidRDefault="00592C98" w:rsidP="00DE0D92">
            <w:pPr>
              <w:pStyle w:val="ListParagraph"/>
              <w:numPr>
                <w:ilvl w:val="0"/>
                <w:numId w:val="44"/>
              </w:numPr>
              <w:rPr>
                <w:sz w:val="24"/>
              </w:rPr>
            </w:pPr>
            <w:r>
              <w:rPr>
                <w:sz w:val="24"/>
              </w:rPr>
              <w:t>Keratin is an indigestible protein</w:t>
            </w:r>
          </w:p>
          <w:p w:rsidR="00483840" w:rsidRPr="00CA1173" w:rsidRDefault="00592C98" w:rsidP="00DE0D92">
            <w:pPr>
              <w:pStyle w:val="ListParagraph"/>
              <w:numPr>
                <w:ilvl w:val="0"/>
                <w:numId w:val="44"/>
              </w:numPr>
              <w:rPr>
                <w:sz w:val="24"/>
              </w:rPr>
            </w:pPr>
            <w:r>
              <w:rPr>
                <w:sz w:val="24"/>
              </w:rPr>
              <w:t>Can be used as skin, hairs, and feathers…</w:t>
            </w:r>
          </w:p>
        </w:tc>
      </w:tr>
      <w:tr w:rsidR="00483840">
        <w:trPr>
          <w:cnfStyle w:val="000000100000"/>
        </w:trPr>
        <w:tc>
          <w:tcPr>
            <w:tcW w:w="2394" w:type="dxa"/>
            <w:tcBorders>
              <w:top w:val="nil"/>
            </w:tcBorders>
          </w:tcPr>
          <w:p w:rsidR="00483840" w:rsidRPr="00CA1173" w:rsidRDefault="00592C98">
            <w:pPr>
              <w:rPr>
                <w:sz w:val="24"/>
              </w:rPr>
            </w:pPr>
            <w:r>
              <w:rPr>
                <w:sz w:val="24"/>
              </w:rPr>
              <w:t>Further evolution of lungs</w:t>
            </w:r>
          </w:p>
        </w:tc>
        <w:tc>
          <w:tcPr>
            <w:tcW w:w="6361" w:type="dxa"/>
            <w:tcBorders>
              <w:top w:val="nil"/>
            </w:tcBorders>
          </w:tcPr>
          <w:p w:rsidR="00592C98" w:rsidRDefault="00592C98" w:rsidP="00DE0D92">
            <w:pPr>
              <w:pStyle w:val="ListParagraph"/>
              <w:numPr>
                <w:ilvl w:val="0"/>
                <w:numId w:val="44"/>
              </w:numPr>
              <w:rPr>
                <w:sz w:val="24"/>
              </w:rPr>
            </w:pPr>
            <w:r>
              <w:rPr>
                <w:sz w:val="24"/>
              </w:rPr>
              <w:t>Have been internalize</w:t>
            </w:r>
          </w:p>
          <w:p w:rsidR="00592C98" w:rsidRDefault="00592C98" w:rsidP="00DE0D92">
            <w:pPr>
              <w:pStyle w:val="ListParagraph"/>
              <w:numPr>
                <w:ilvl w:val="0"/>
                <w:numId w:val="44"/>
              </w:numPr>
              <w:rPr>
                <w:sz w:val="24"/>
              </w:rPr>
            </w:pPr>
            <w:r>
              <w:rPr>
                <w:sz w:val="24"/>
              </w:rPr>
              <w:t>Have a small volume (but large SA) so they don’t dry out</w:t>
            </w:r>
          </w:p>
          <w:p w:rsidR="00483840" w:rsidRPr="00CA1173" w:rsidRDefault="00592C98" w:rsidP="00DE0D92">
            <w:pPr>
              <w:pStyle w:val="ListParagraph"/>
              <w:numPr>
                <w:ilvl w:val="0"/>
                <w:numId w:val="44"/>
              </w:numPr>
              <w:rPr>
                <w:sz w:val="24"/>
              </w:rPr>
            </w:pPr>
            <w:r>
              <w:rPr>
                <w:sz w:val="24"/>
              </w:rPr>
              <w:t>Can expand and contract to be aerated</w:t>
            </w:r>
          </w:p>
        </w:tc>
      </w:tr>
      <w:tr w:rsidR="00483840">
        <w:tc>
          <w:tcPr>
            <w:tcW w:w="2394" w:type="dxa"/>
            <w:tcBorders>
              <w:top w:val="nil"/>
            </w:tcBorders>
          </w:tcPr>
          <w:p w:rsidR="00483840" w:rsidRPr="00CA1173" w:rsidRDefault="009458B2">
            <w:pPr>
              <w:rPr>
                <w:sz w:val="24"/>
              </w:rPr>
            </w:pPr>
            <w:r>
              <w:rPr>
                <w:sz w:val="24"/>
              </w:rPr>
              <w:t>Jaws and teeth</w:t>
            </w:r>
          </w:p>
        </w:tc>
        <w:tc>
          <w:tcPr>
            <w:tcW w:w="6361" w:type="dxa"/>
            <w:tcBorders>
              <w:top w:val="nil"/>
            </w:tcBorders>
          </w:tcPr>
          <w:p w:rsidR="00353A0B" w:rsidRDefault="00353A0B" w:rsidP="00DE0D92">
            <w:pPr>
              <w:pStyle w:val="ListParagraph"/>
              <w:numPr>
                <w:ilvl w:val="0"/>
                <w:numId w:val="44"/>
              </w:numPr>
              <w:rPr>
                <w:sz w:val="24"/>
              </w:rPr>
            </w:pPr>
            <w:r>
              <w:rPr>
                <w:sz w:val="24"/>
              </w:rPr>
              <w:t>When animals move up on land, they develop a stronger jaw and teeth appear</w:t>
            </w:r>
          </w:p>
          <w:p w:rsidR="00353A0B" w:rsidRDefault="00353A0B" w:rsidP="00DE0D92">
            <w:pPr>
              <w:pStyle w:val="ListParagraph"/>
              <w:numPr>
                <w:ilvl w:val="0"/>
                <w:numId w:val="44"/>
              </w:numPr>
              <w:rPr>
                <w:sz w:val="24"/>
              </w:rPr>
            </w:pPr>
            <w:r>
              <w:rPr>
                <w:sz w:val="24"/>
              </w:rPr>
              <w:t>More effective feeding structure</w:t>
            </w:r>
          </w:p>
          <w:p w:rsidR="00483840" w:rsidRPr="00CA1173" w:rsidRDefault="00353A0B" w:rsidP="00DE0D92">
            <w:pPr>
              <w:pStyle w:val="ListParagraph"/>
              <w:numPr>
                <w:ilvl w:val="0"/>
                <w:numId w:val="44"/>
              </w:numPr>
              <w:rPr>
                <w:sz w:val="24"/>
              </w:rPr>
            </w:pPr>
            <w:r>
              <w:rPr>
                <w:sz w:val="24"/>
              </w:rPr>
              <w:t>Muscles that opened and closed the jaw grew larger in response, had to move outside the skull to be able to pull the jaw</w:t>
            </w:r>
          </w:p>
        </w:tc>
      </w:tr>
      <w:tr w:rsidR="00483840">
        <w:trPr>
          <w:cnfStyle w:val="000000100000"/>
        </w:trPr>
        <w:tc>
          <w:tcPr>
            <w:tcW w:w="2394" w:type="dxa"/>
            <w:tcBorders>
              <w:top w:val="nil"/>
            </w:tcBorders>
          </w:tcPr>
          <w:p w:rsidR="00483840" w:rsidRPr="00CA1173" w:rsidRDefault="00353A0B">
            <w:pPr>
              <w:rPr>
                <w:sz w:val="24"/>
              </w:rPr>
            </w:pPr>
            <w:r>
              <w:rPr>
                <w:sz w:val="24"/>
              </w:rPr>
              <w:t>Synapsids</w:t>
            </w:r>
          </w:p>
        </w:tc>
        <w:tc>
          <w:tcPr>
            <w:tcW w:w="6361" w:type="dxa"/>
            <w:tcBorders>
              <w:top w:val="nil"/>
            </w:tcBorders>
          </w:tcPr>
          <w:p w:rsidR="00A5757B" w:rsidRPr="00A5757B" w:rsidRDefault="00353A0B" w:rsidP="00A5757B">
            <w:pPr>
              <w:pStyle w:val="ListParagraph"/>
              <w:numPr>
                <w:ilvl w:val="0"/>
                <w:numId w:val="44"/>
              </w:numPr>
              <w:rPr>
                <w:sz w:val="24"/>
              </w:rPr>
            </w:pPr>
            <w:r>
              <w:rPr>
                <w:sz w:val="24"/>
              </w:rPr>
              <w:t>One opening in the skull</w:t>
            </w:r>
          </w:p>
          <w:p w:rsidR="00353A0B" w:rsidRDefault="00353A0B" w:rsidP="00DE0D92">
            <w:pPr>
              <w:pStyle w:val="ListParagraph"/>
              <w:numPr>
                <w:ilvl w:val="0"/>
                <w:numId w:val="44"/>
              </w:numPr>
              <w:rPr>
                <w:sz w:val="24"/>
              </w:rPr>
            </w:pPr>
            <w:r>
              <w:rPr>
                <w:sz w:val="24"/>
              </w:rPr>
              <w:t>Modern mammals, endotherms</w:t>
            </w:r>
          </w:p>
          <w:p w:rsidR="00353A0B" w:rsidRDefault="00A5757B" w:rsidP="00DE0D92">
            <w:pPr>
              <w:pStyle w:val="ListParagraph"/>
              <w:numPr>
                <w:ilvl w:val="0"/>
                <w:numId w:val="44"/>
              </w:numPr>
              <w:rPr>
                <w:sz w:val="24"/>
              </w:rPr>
            </w:pPr>
            <w:r>
              <w:rPr>
                <w:sz w:val="24"/>
              </w:rPr>
              <w:t>Regulate</w:t>
            </w:r>
            <w:r w:rsidR="00353A0B">
              <w:rPr>
                <w:sz w:val="24"/>
              </w:rPr>
              <w:t xml:space="preserve"> body temperature</w:t>
            </w:r>
          </w:p>
          <w:p w:rsidR="00353A0B" w:rsidRDefault="00353A0B" w:rsidP="00DE0D92">
            <w:pPr>
              <w:pStyle w:val="ListParagraph"/>
              <w:numPr>
                <w:ilvl w:val="0"/>
                <w:numId w:val="44"/>
              </w:numPr>
              <w:rPr>
                <w:sz w:val="24"/>
              </w:rPr>
            </w:pPr>
            <w:r>
              <w:rPr>
                <w:sz w:val="24"/>
              </w:rPr>
              <w:t>Appearance of warm-blooded nocturnal animals, can function during the evening when reptiles are inactive</w:t>
            </w:r>
          </w:p>
          <w:p w:rsidR="00353A0B" w:rsidRDefault="00353A0B" w:rsidP="00DE0D92">
            <w:pPr>
              <w:pStyle w:val="ListParagraph"/>
              <w:numPr>
                <w:ilvl w:val="0"/>
                <w:numId w:val="44"/>
              </w:numPr>
              <w:rPr>
                <w:sz w:val="24"/>
              </w:rPr>
            </w:pPr>
            <w:r>
              <w:rPr>
                <w:sz w:val="24"/>
              </w:rPr>
              <w:t>Specialization of teeth to chew food</w:t>
            </w:r>
          </w:p>
          <w:p w:rsidR="00483840" w:rsidRPr="00CA1173" w:rsidRDefault="00353A0B" w:rsidP="00DE0D92">
            <w:pPr>
              <w:pStyle w:val="ListParagraph"/>
              <w:numPr>
                <w:ilvl w:val="0"/>
                <w:numId w:val="44"/>
              </w:numPr>
              <w:rPr>
                <w:sz w:val="24"/>
              </w:rPr>
            </w:pPr>
            <w:r>
              <w:rPr>
                <w:sz w:val="24"/>
              </w:rPr>
              <w:t>Glandular skin appears and is used for communication</w:t>
            </w:r>
          </w:p>
        </w:tc>
      </w:tr>
      <w:tr w:rsidR="00483840">
        <w:tc>
          <w:tcPr>
            <w:tcW w:w="2394" w:type="dxa"/>
            <w:tcBorders>
              <w:top w:val="nil"/>
            </w:tcBorders>
          </w:tcPr>
          <w:p w:rsidR="00483840" w:rsidRPr="00CA1173" w:rsidRDefault="00353A0B">
            <w:pPr>
              <w:rPr>
                <w:sz w:val="24"/>
              </w:rPr>
            </w:pPr>
            <w:r>
              <w:rPr>
                <w:sz w:val="24"/>
              </w:rPr>
              <w:t>Diapsids</w:t>
            </w:r>
          </w:p>
        </w:tc>
        <w:tc>
          <w:tcPr>
            <w:tcW w:w="6361" w:type="dxa"/>
            <w:tcBorders>
              <w:top w:val="nil"/>
            </w:tcBorders>
          </w:tcPr>
          <w:p w:rsidR="00353A0B" w:rsidRDefault="00353A0B" w:rsidP="00DE0D92">
            <w:pPr>
              <w:pStyle w:val="ListParagraph"/>
              <w:numPr>
                <w:ilvl w:val="0"/>
                <w:numId w:val="44"/>
              </w:numPr>
              <w:rPr>
                <w:sz w:val="24"/>
              </w:rPr>
            </w:pPr>
            <w:r>
              <w:rPr>
                <w:sz w:val="24"/>
              </w:rPr>
              <w:t>Two openings in the skull</w:t>
            </w:r>
          </w:p>
          <w:p w:rsidR="00353A0B" w:rsidRDefault="00353A0B" w:rsidP="00DE0D92">
            <w:pPr>
              <w:pStyle w:val="ListParagraph"/>
              <w:numPr>
                <w:ilvl w:val="0"/>
                <w:numId w:val="44"/>
              </w:numPr>
              <w:rPr>
                <w:sz w:val="24"/>
              </w:rPr>
            </w:pPr>
            <w:r>
              <w:rPr>
                <w:sz w:val="24"/>
              </w:rPr>
              <w:t>Ectotherms: can only function at warm temperatures</w:t>
            </w:r>
          </w:p>
          <w:p w:rsidR="00483840" w:rsidRPr="00CA1173" w:rsidRDefault="00353A0B" w:rsidP="00DE0D92">
            <w:pPr>
              <w:pStyle w:val="ListParagraph"/>
              <w:numPr>
                <w:ilvl w:val="0"/>
                <w:numId w:val="44"/>
              </w:numPr>
              <w:rPr>
                <w:sz w:val="24"/>
              </w:rPr>
            </w:pPr>
            <w:r>
              <w:rPr>
                <w:sz w:val="24"/>
              </w:rPr>
              <w:t>Anapsids are derived from diapsids (brain casing of turtles fused, weaker muscles to move jaw thus they don’t have teeth)</w:t>
            </w:r>
          </w:p>
        </w:tc>
      </w:tr>
      <w:tr w:rsidR="00483840">
        <w:trPr>
          <w:cnfStyle w:val="000000100000"/>
        </w:trPr>
        <w:tc>
          <w:tcPr>
            <w:tcW w:w="2394" w:type="dxa"/>
            <w:tcBorders>
              <w:top w:val="nil"/>
            </w:tcBorders>
          </w:tcPr>
          <w:p w:rsidR="00483840" w:rsidRPr="00CA1173" w:rsidRDefault="00D219E7">
            <w:pPr>
              <w:rPr>
                <w:sz w:val="24"/>
              </w:rPr>
            </w:pPr>
            <w:r>
              <w:rPr>
                <w:sz w:val="24"/>
              </w:rPr>
              <w:t>Snakes</w:t>
            </w:r>
          </w:p>
        </w:tc>
        <w:tc>
          <w:tcPr>
            <w:tcW w:w="6361" w:type="dxa"/>
            <w:tcBorders>
              <w:top w:val="nil"/>
            </w:tcBorders>
          </w:tcPr>
          <w:p w:rsidR="00D219E7" w:rsidRDefault="00D219E7" w:rsidP="00DE0D92">
            <w:pPr>
              <w:pStyle w:val="ListParagraph"/>
              <w:numPr>
                <w:ilvl w:val="0"/>
                <w:numId w:val="44"/>
              </w:numPr>
              <w:rPr>
                <w:sz w:val="24"/>
              </w:rPr>
            </w:pPr>
            <w:r>
              <w:rPr>
                <w:sz w:val="24"/>
              </w:rPr>
              <w:t>Are the surviving diapsids</w:t>
            </w:r>
          </w:p>
          <w:p w:rsidR="00D219E7" w:rsidRDefault="00D219E7" w:rsidP="00DE0D92">
            <w:pPr>
              <w:pStyle w:val="ListParagraph"/>
              <w:numPr>
                <w:ilvl w:val="0"/>
                <w:numId w:val="44"/>
              </w:numPr>
              <w:rPr>
                <w:sz w:val="24"/>
              </w:rPr>
            </w:pPr>
            <w:r>
              <w:rPr>
                <w:sz w:val="24"/>
              </w:rPr>
              <w:t>Survival may be due to the fact that they are burrowers</w:t>
            </w:r>
          </w:p>
          <w:p w:rsidR="00D219E7" w:rsidRDefault="00D219E7" w:rsidP="00DE0D92">
            <w:pPr>
              <w:pStyle w:val="ListParagraph"/>
              <w:numPr>
                <w:ilvl w:val="0"/>
                <w:numId w:val="44"/>
              </w:numPr>
              <w:rPr>
                <w:sz w:val="24"/>
              </w:rPr>
            </w:pPr>
            <w:r>
              <w:rPr>
                <w:sz w:val="24"/>
              </w:rPr>
              <w:t>Use venom to manipulate and immobilize prey or can suffocate their prey</w:t>
            </w:r>
          </w:p>
          <w:p w:rsidR="00483840" w:rsidRPr="00CA1173" w:rsidRDefault="00D219E7" w:rsidP="00DE0D92">
            <w:pPr>
              <w:pStyle w:val="ListParagraph"/>
              <w:numPr>
                <w:ilvl w:val="0"/>
                <w:numId w:val="44"/>
              </w:numPr>
              <w:rPr>
                <w:sz w:val="24"/>
              </w:rPr>
            </w:pPr>
            <w:r>
              <w:rPr>
                <w:sz w:val="24"/>
              </w:rPr>
              <w:t>Their jaw has an extra hinge (diapsids), so they can open their jaw really wide</w:t>
            </w:r>
          </w:p>
        </w:tc>
      </w:tr>
      <w:tr w:rsidR="00483840">
        <w:tc>
          <w:tcPr>
            <w:tcW w:w="2394" w:type="dxa"/>
            <w:tcBorders>
              <w:top w:val="nil"/>
            </w:tcBorders>
          </w:tcPr>
          <w:p w:rsidR="00483840" w:rsidRPr="00CA1173" w:rsidRDefault="00747E60">
            <w:pPr>
              <w:rPr>
                <w:sz w:val="24"/>
              </w:rPr>
            </w:pPr>
            <w:r>
              <w:rPr>
                <w:sz w:val="24"/>
              </w:rPr>
              <w:t>Molluscs</w:t>
            </w:r>
          </w:p>
        </w:tc>
        <w:tc>
          <w:tcPr>
            <w:tcW w:w="6361" w:type="dxa"/>
            <w:tcBorders>
              <w:top w:val="nil"/>
            </w:tcBorders>
          </w:tcPr>
          <w:p w:rsidR="00483840" w:rsidRPr="00CA1173" w:rsidRDefault="00747E60" w:rsidP="00DE0D92">
            <w:pPr>
              <w:pStyle w:val="ListParagraph"/>
              <w:numPr>
                <w:ilvl w:val="0"/>
                <w:numId w:val="44"/>
              </w:numPr>
              <w:rPr>
                <w:sz w:val="24"/>
              </w:rPr>
            </w:pPr>
            <w:r>
              <w:rPr>
                <w:sz w:val="24"/>
              </w:rPr>
              <w:t>Cephalopods finally lost their shell</w:t>
            </w:r>
          </w:p>
        </w:tc>
      </w:tr>
      <w:tr w:rsidR="00483840">
        <w:trPr>
          <w:cnfStyle w:val="000000100000"/>
        </w:trPr>
        <w:tc>
          <w:tcPr>
            <w:tcW w:w="2394" w:type="dxa"/>
            <w:tcBorders>
              <w:top w:val="nil"/>
            </w:tcBorders>
          </w:tcPr>
          <w:p w:rsidR="00483840" w:rsidRPr="00CA1173" w:rsidRDefault="00747E60">
            <w:pPr>
              <w:rPr>
                <w:sz w:val="24"/>
              </w:rPr>
            </w:pPr>
            <w:r>
              <w:rPr>
                <w:sz w:val="24"/>
              </w:rPr>
              <w:t>Dinosaurs and pterosaurs</w:t>
            </w:r>
          </w:p>
        </w:tc>
        <w:tc>
          <w:tcPr>
            <w:tcW w:w="6361" w:type="dxa"/>
            <w:tcBorders>
              <w:top w:val="nil"/>
            </w:tcBorders>
          </w:tcPr>
          <w:p w:rsidR="00747E60" w:rsidRDefault="00747E60" w:rsidP="00DE0D92">
            <w:pPr>
              <w:pStyle w:val="ListParagraph"/>
              <w:numPr>
                <w:ilvl w:val="0"/>
                <w:numId w:val="44"/>
              </w:numPr>
              <w:rPr>
                <w:sz w:val="24"/>
              </w:rPr>
            </w:pPr>
            <w:r>
              <w:rPr>
                <w:sz w:val="24"/>
              </w:rPr>
              <w:t>Diapsids</w:t>
            </w:r>
          </w:p>
          <w:p w:rsidR="00483840" w:rsidRPr="00CA1173" w:rsidRDefault="00747E60" w:rsidP="00DE0D92">
            <w:pPr>
              <w:pStyle w:val="ListParagraph"/>
              <w:numPr>
                <w:ilvl w:val="0"/>
                <w:numId w:val="44"/>
              </w:numPr>
              <w:rPr>
                <w:sz w:val="24"/>
              </w:rPr>
            </w:pPr>
            <w:r>
              <w:rPr>
                <w:sz w:val="24"/>
              </w:rPr>
              <w:t>Solved the issue of locomotion on land with a body held up on legs which move whenever the body need to</w:t>
            </w:r>
          </w:p>
        </w:tc>
      </w:tr>
      <w:tr w:rsidR="00483840">
        <w:tc>
          <w:tcPr>
            <w:tcW w:w="2394" w:type="dxa"/>
            <w:tcBorders>
              <w:top w:val="nil"/>
            </w:tcBorders>
          </w:tcPr>
          <w:p w:rsidR="00483840" w:rsidRPr="00CA1173" w:rsidRDefault="00747E60">
            <w:pPr>
              <w:rPr>
                <w:sz w:val="24"/>
              </w:rPr>
            </w:pPr>
            <w:r>
              <w:rPr>
                <w:sz w:val="24"/>
              </w:rPr>
              <w:t>Saurischians</w:t>
            </w:r>
          </w:p>
        </w:tc>
        <w:tc>
          <w:tcPr>
            <w:tcW w:w="6361" w:type="dxa"/>
            <w:tcBorders>
              <w:top w:val="nil"/>
            </w:tcBorders>
          </w:tcPr>
          <w:p w:rsidR="00747E60" w:rsidRDefault="00747E60" w:rsidP="00DE0D92">
            <w:pPr>
              <w:pStyle w:val="ListParagraph"/>
              <w:numPr>
                <w:ilvl w:val="0"/>
                <w:numId w:val="44"/>
              </w:numPr>
              <w:rPr>
                <w:sz w:val="24"/>
              </w:rPr>
            </w:pPr>
            <w:r>
              <w:rPr>
                <w:sz w:val="24"/>
              </w:rPr>
              <w:t>T-Rex and plant eaters</w:t>
            </w:r>
          </w:p>
          <w:p w:rsidR="00483840" w:rsidRPr="00CA1173" w:rsidRDefault="00747E60" w:rsidP="00DE0D92">
            <w:pPr>
              <w:pStyle w:val="ListParagraph"/>
              <w:numPr>
                <w:ilvl w:val="0"/>
                <w:numId w:val="44"/>
              </w:numPr>
              <w:rPr>
                <w:sz w:val="24"/>
              </w:rPr>
            </w:pPr>
            <w:r>
              <w:rPr>
                <w:sz w:val="24"/>
              </w:rPr>
              <w:t>Held up on two legs</w:t>
            </w:r>
          </w:p>
        </w:tc>
      </w:tr>
      <w:tr w:rsidR="00483840">
        <w:trPr>
          <w:cnfStyle w:val="000000100000"/>
        </w:trPr>
        <w:tc>
          <w:tcPr>
            <w:tcW w:w="2394" w:type="dxa"/>
            <w:tcBorders>
              <w:top w:val="nil"/>
            </w:tcBorders>
          </w:tcPr>
          <w:p w:rsidR="00483840" w:rsidRPr="00CA1173" w:rsidRDefault="00747E60">
            <w:pPr>
              <w:rPr>
                <w:sz w:val="24"/>
              </w:rPr>
            </w:pPr>
            <w:r>
              <w:rPr>
                <w:sz w:val="24"/>
              </w:rPr>
              <w:t>Ornithischians</w:t>
            </w:r>
          </w:p>
        </w:tc>
        <w:tc>
          <w:tcPr>
            <w:tcW w:w="6361" w:type="dxa"/>
            <w:tcBorders>
              <w:top w:val="nil"/>
            </w:tcBorders>
          </w:tcPr>
          <w:p w:rsidR="00747E60" w:rsidRDefault="00747E60" w:rsidP="00DE0D92">
            <w:pPr>
              <w:pStyle w:val="ListParagraph"/>
              <w:numPr>
                <w:ilvl w:val="0"/>
                <w:numId w:val="44"/>
              </w:numPr>
              <w:rPr>
                <w:sz w:val="24"/>
              </w:rPr>
            </w:pPr>
            <w:r>
              <w:rPr>
                <w:sz w:val="24"/>
              </w:rPr>
              <w:t>Sarah the dinosaur from Little Foot</w:t>
            </w:r>
          </w:p>
          <w:p w:rsidR="00747E60" w:rsidRDefault="00747E60" w:rsidP="00DE0D92">
            <w:pPr>
              <w:pStyle w:val="ListParagraph"/>
              <w:numPr>
                <w:ilvl w:val="0"/>
                <w:numId w:val="44"/>
              </w:numPr>
              <w:rPr>
                <w:sz w:val="24"/>
              </w:rPr>
            </w:pPr>
            <w:r>
              <w:rPr>
                <w:sz w:val="24"/>
              </w:rPr>
              <w:t>Four legs</w:t>
            </w:r>
          </w:p>
          <w:p w:rsidR="00483840" w:rsidRPr="00CA1173" w:rsidRDefault="00747E60" w:rsidP="00DE0D92">
            <w:pPr>
              <w:pStyle w:val="ListParagraph"/>
              <w:numPr>
                <w:ilvl w:val="0"/>
                <w:numId w:val="44"/>
              </w:numPr>
              <w:rPr>
                <w:sz w:val="24"/>
              </w:rPr>
            </w:pPr>
            <w:r>
              <w:rPr>
                <w:sz w:val="24"/>
              </w:rPr>
              <w:t>Different attachments at hip bone compared to Saurischia</w:t>
            </w:r>
          </w:p>
        </w:tc>
      </w:tr>
      <w:tr w:rsidR="00483840">
        <w:tc>
          <w:tcPr>
            <w:tcW w:w="2394" w:type="dxa"/>
            <w:tcBorders>
              <w:top w:val="nil"/>
            </w:tcBorders>
          </w:tcPr>
          <w:p w:rsidR="00483840" w:rsidRPr="00CA1173" w:rsidRDefault="00747E60">
            <w:pPr>
              <w:rPr>
                <w:sz w:val="24"/>
              </w:rPr>
            </w:pPr>
            <w:r>
              <w:rPr>
                <w:sz w:val="24"/>
              </w:rPr>
              <w:t>Pterosaurs</w:t>
            </w:r>
          </w:p>
        </w:tc>
        <w:tc>
          <w:tcPr>
            <w:tcW w:w="6361" w:type="dxa"/>
            <w:tcBorders>
              <w:top w:val="nil"/>
            </w:tcBorders>
          </w:tcPr>
          <w:p w:rsidR="00747E60" w:rsidRDefault="00747E60" w:rsidP="00DE0D92">
            <w:pPr>
              <w:pStyle w:val="ListParagraph"/>
              <w:numPr>
                <w:ilvl w:val="0"/>
                <w:numId w:val="44"/>
              </w:numPr>
              <w:rPr>
                <w:sz w:val="24"/>
              </w:rPr>
            </w:pPr>
            <w:r>
              <w:rPr>
                <w:sz w:val="24"/>
              </w:rPr>
              <w:t>Developed flight by using a skin membrane extending from their finger to their ankle</w:t>
            </w:r>
          </w:p>
          <w:p w:rsidR="00483840" w:rsidRPr="00CA1173" w:rsidRDefault="00747E60" w:rsidP="00DE0D92">
            <w:pPr>
              <w:pStyle w:val="ListParagraph"/>
              <w:numPr>
                <w:ilvl w:val="0"/>
                <w:numId w:val="44"/>
              </w:numPr>
              <w:rPr>
                <w:sz w:val="24"/>
              </w:rPr>
            </w:pPr>
            <w:r>
              <w:rPr>
                <w:sz w:val="24"/>
              </w:rPr>
              <w:t>Walked on three knuckles</w:t>
            </w:r>
          </w:p>
        </w:tc>
      </w:tr>
      <w:tr w:rsidR="00483840">
        <w:trPr>
          <w:cnfStyle w:val="000000100000"/>
        </w:trPr>
        <w:tc>
          <w:tcPr>
            <w:tcW w:w="2394" w:type="dxa"/>
            <w:tcBorders>
              <w:top w:val="nil"/>
            </w:tcBorders>
          </w:tcPr>
          <w:p w:rsidR="00483840" w:rsidRPr="00CA1173" w:rsidRDefault="00ED79CD">
            <w:pPr>
              <w:rPr>
                <w:sz w:val="24"/>
              </w:rPr>
            </w:pPr>
            <w:r>
              <w:rPr>
                <w:sz w:val="24"/>
              </w:rPr>
              <w:t>Angiosperms</w:t>
            </w:r>
          </w:p>
        </w:tc>
        <w:tc>
          <w:tcPr>
            <w:tcW w:w="6361" w:type="dxa"/>
            <w:tcBorders>
              <w:top w:val="nil"/>
            </w:tcBorders>
          </w:tcPr>
          <w:p w:rsidR="00ED79CD" w:rsidRDefault="00ED79CD" w:rsidP="00DE0D92">
            <w:pPr>
              <w:pStyle w:val="ListParagraph"/>
              <w:numPr>
                <w:ilvl w:val="0"/>
                <w:numId w:val="44"/>
              </w:numPr>
              <w:rPr>
                <w:sz w:val="24"/>
              </w:rPr>
            </w:pPr>
            <w:r>
              <w:rPr>
                <w:sz w:val="24"/>
              </w:rPr>
              <w:t>Flowering plants</w:t>
            </w:r>
          </w:p>
          <w:p w:rsidR="00ED79CD" w:rsidRDefault="00ED79CD" w:rsidP="00DE0D92">
            <w:pPr>
              <w:pStyle w:val="ListParagraph"/>
              <w:numPr>
                <w:ilvl w:val="0"/>
                <w:numId w:val="44"/>
              </w:numPr>
              <w:rPr>
                <w:sz w:val="24"/>
              </w:rPr>
            </w:pPr>
            <w:r>
              <w:rPr>
                <w:sz w:val="24"/>
              </w:rPr>
              <w:t>Problem with gymnosperms: the female cone wastes energy by making megaspores that might not be fertilized</w:t>
            </w:r>
          </w:p>
          <w:p w:rsidR="00483840" w:rsidRPr="00022E3B" w:rsidRDefault="00ED79CD" w:rsidP="00022E3B">
            <w:pPr>
              <w:pStyle w:val="ListParagraph"/>
              <w:numPr>
                <w:ilvl w:val="0"/>
                <w:numId w:val="44"/>
              </w:numPr>
              <w:rPr>
                <w:sz w:val="24"/>
              </w:rPr>
            </w:pPr>
            <w:r>
              <w:rPr>
                <w:sz w:val="24"/>
              </w:rPr>
              <w:t>Double fertilization in angiosperms: fertilize the egg and the surrounding tissue</w:t>
            </w:r>
            <w:r w:rsidR="00B72508">
              <w:rPr>
                <w:sz w:val="24"/>
              </w:rPr>
              <w:t xml:space="preserve"> that become the nutrients for the developing embryo</w:t>
            </w:r>
          </w:p>
        </w:tc>
      </w:tr>
      <w:tr w:rsidR="00A5757B" w:rsidRPr="00A5757B">
        <w:tc>
          <w:tcPr>
            <w:tcW w:w="2394" w:type="dxa"/>
            <w:tcBorders>
              <w:top w:val="nil"/>
            </w:tcBorders>
          </w:tcPr>
          <w:p w:rsidR="00A5757B" w:rsidRPr="00A5757B" w:rsidRDefault="00A5757B">
            <w:pPr>
              <w:rPr>
                <w:sz w:val="24"/>
              </w:rPr>
            </w:pPr>
            <w:r>
              <w:rPr>
                <w:sz w:val="24"/>
              </w:rPr>
              <w:t>Angiosperm</w:t>
            </w:r>
            <w:r w:rsidR="00B72508">
              <w:rPr>
                <w:sz w:val="24"/>
              </w:rPr>
              <w:t xml:space="preserve"> lifecycle</w:t>
            </w:r>
          </w:p>
        </w:tc>
        <w:tc>
          <w:tcPr>
            <w:tcW w:w="6361" w:type="dxa"/>
            <w:tcBorders>
              <w:top w:val="nil"/>
            </w:tcBorders>
          </w:tcPr>
          <w:p w:rsidR="00B72508" w:rsidRDefault="00B72508" w:rsidP="00DE0D92">
            <w:pPr>
              <w:pStyle w:val="ListParagraph"/>
              <w:numPr>
                <w:ilvl w:val="0"/>
                <w:numId w:val="44"/>
              </w:numPr>
              <w:rPr>
                <w:sz w:val="24"/>
              </w:rPr>
            </w:pPr>
            <w:r>
              <w:rPr>
                <w:sz w:val="24"/>
              </w:rPr>
              <w:t>Meiosis creates 4 products in females, the remaining nucleus undergoes mitotic divisions to make 8 copies</w:t>
            </w:r>
          </w:p>
          <w:p w:rsidR="00B72508" w:rsidRDefault="00B72508" w:rsidP="00B72508">
            <w:pPr>
              <w:pStyle w:val="ListParagraph"/>
              <w:numPr>
                <w:ilvl w:val="1"/>
                <w:numId w:val="44"/>
              </w:numPr>
              <w:ind w:left="1150"/>
              <w:rPr>
                <w:sz w:val="24"/>
              </w:rPr>
            </w:pPr>
            <w:r>
              <w:rPr>
                <w:sz w:val="24"/>
              </w:rPr>
              <w:t>4 nuclei migrate to one pole, 4 to the other</w:t>
            </w:r>
          </w:p>
          <w:p w:rsidR="00B72508" w:rsidRDefault="00B72508" w:rsidP="00B72508">
            <w:pPr>
              <w:pStyle w:val="ListParagraph"/>
              <w:numPr>
                <w:ilvl w:val="1"/>
                <w:numId w:val="44"/>
              </w:numPr>
              <w:ind w:left="1150"/>
              <w:rPr>
                <w:sz w:val="24"/>
              </w:rPr>
            </w:pPr>
            <w:r>
              <w:rPr>
                <w:sz w:val="24"/>
              </w:rPr>
              <w:t>Megaspore surrounded by tissue, only one opening</w:t>
            </w:r>
          </w:p>
          <w:p w:rsidR="00B72508" w:rsidRDefault="00B72508" w:rsidP="00B72508">
            <w:pPr>
              <w:pStyle w:val="ListParagraph"/>
              <w:numPr>
                <w:ilvl w:val="1"/>
                <w:numId w:val="44"/>
              </w:numPr>
              <w:ind w:left="1150"/>
              <w:rPr>
                <w:sz w:val="24"/>
              </w:rPr>
            </w:pPr>
            <w:r>
              <w:rPr>
                <w:sz w:val="24"/>
              </w:rPr>
              <w:t>One of the spores from each side moves to the middle, the one next to the opening becomes the egg</w:t>
            </w:r>
          </w:p>
          <w:p w:rsidR="00B72508" w:rsidRDefault="00B72508" w:rsidP="00B72508">
            <w:pPr>
              <w:pStyle w:val="ListParagraph"/>
              <w:numPr>
                <w:ilvl w:val="1"/>
                <w:numId w:val="44"/>
              </w:numPr>
              <w:ind w:left="1150"/>
              <w:rPr>
                <w:sz w:val="24"/>
              </w:rPr>
            </w:pPr>
            <w:r>
              <w:rPr>
                <w:sz w:val="24"/>
              </w:rPr>
              <w:t>End up with endosperm cell (2n) and an egg cell (n)</w:t>
            </w:r>
          </w:p>
          <w:p w:rsidR="00B72508" w:rsidRDefault="00B72508" w:rsidP="00DE0D92">
            <w:pPr>
              <w:pStyle w:val="ListParagraph"/>
              <w:numPr>
                <w:ilvl w:val="0"/>
                <w:numId w:val="44"/>
              </w:numPr>
              <w:rPr>
                <w:sz w:val="24"/>
              </w:rPr>
            </w:pPr>
            <w:r>
              <w:rPr>
                <w:sz w:val="24"/>
              </w:rPr>
              <w:t>Pollen has two nuclei</w:t>
            </w:r>
          </w:p>
          <w:p w:rsidR="00CB7A06" w:rsidRDefault="00CB7A06" w:rsidP="00DE0D92">
            <w:pPr>
              <w:pStyle w:val="ListParagraph"/>
              <w:numPr>
                <w:ilvl w:val="0"/>
                <w:numId w:val="44"/>
              </w:numPr>
              <w:rPr>
                <w:sz w:val="24"/>
              </w:rPr>
            </w:pPr>
            <w:r>
              <w:rPr>
                <w:sz w:val="24"/>
              </w:rPr>
              <w:t>Pollen lands on pistol of the plant, tube nuclei builds pollen tube to reach the ovary, sperm nuclei heads through the tube to the egg</w:t>
            </w:r>
          </w:p>
          <w:p w:rsidR="00CB7A06" w:rsidRDefault="00CB7A06" w:rsidP="00DE0D92">
            <w:pPr>
              <w:pStyle w:val="ListParagraph"/>
              <w:numPr>
                <w:ilvl w:val="0"/>
                <w:numId w:val="44"/>
              </w:numPr>
              <w:rPr>
                <w:sz w:val="24"/>
              </w:rPr>
            </w:pPr>
            <w:r>
              <w:rPr>
                <w:sz w:val="24"/>
              </w:rPr>
              <w:t>Sperm undergoes mitosis to duplicate itself, one nuclei fertilizes the egg (embryo, now 2n), the other joins the other two nuclei in the female endosperm (3n, triploid)</w:t>
            </w:r>
          </w:p>
          <w:p w:rsidR="00CB7A06" w:rsidRDefault="00CB7A06" w:rsidP="00DE0D92">
            <w:pPr>
              <w:pStyle w:val="ListParagraph"/>
              <w:numPr>
                <w:ilvl w:val="0"/>
                <w:numId w:val="44"/>
              </w:numPr>
              <w:rPr>
                <w:sz w:val="24"/>
              </w:rPr>
            </w:pPr>
            <w:r>
              <w:rPr>
                <w:sz w:val="24"/>
              </w:rPr>
              <w:t>3 copies of genetic material to build reserves of nutrients embryo will need: works three times as quickly</w:t>
            </w:r>
          </w:p>
          <w:p w:rsidR="00A5757B" w:rsidRPr="00A5757B" w:rsidRDefault="00CB7A06" w:rsidP="00DE0D92">
            <w:pPr>
              <w:pStyle w:val="ListParagraph"/>
              <w:numPr>
                <w:ilvl w:val="0"/>
                <w:numId w:val="44"/>
              </w:numPr>
              <w:rPr>
                <w:sz w:val="24"/>
              </w:rPr>
            </w:pPr>
            <w:r>
              <w:rPr>
                <w:sz w:val="24"/>
              </w:rPr>
              <w:t>Will not make viable seeds if there is not fertilization: saves energy</w:t>
            </w:r>
          </w:p>
        </w:tc>
      </w:tr>
      <w:tr w:rsidR="00483840">
        <w:trPr>
          <w:cnfStyle w:val="000000100000"/>
        </w:trPr>
        <w:tc>
          <w:tcPr>
            <w:tcW w:w="2394" w:type="dxa"/>
            <w:tcBorders>
              <w:top w:val="nil"/>
            </w:tcBorders>
          </w:tcPr>
          <w:p w:rsidR="00483840" w:rsidRPr="00CA1173" w:rsidRDefault="00A16679">
            <w:pPr>
              <w:rPr>
                <w:sz w:val="24"/>
              </w:rPr>
            </w:pPr>
            <w:r>
              <w:rPr>
                <w:sz w:val="24"/>
              </w:rPr>
              <w:t>Insect and plant coevolution</w:t>
            </w:r>
          </w:p>
        </w:tc>
        <w:tc>
          <w:tcPr>
            <w:tcW w:w="6361" w:type="dxa"/>
            <w:tcBorders>
              <w:top w:val="nil"/>
            </w:tcBorders>
          </w:tcPr>
          <w:p w:rsidR="00B706CE" w:rsidRDefault="00B706CE" w:rsidP="00DE0D92">
            <w:pPr>
              <w:pStyle w:val="ListParagraph"/>
              <w:numPr>
                <w:ilvl w:val="0"/>
                <w:numId w:val="44"/>
              </w:numPr>
              <w:rPr>
                <w:sz w:val="24"/>
              </w:rPr>
            </w:pPr>
            <w:r>
              <w:rPr>
                <w:sz w:val="24"/>
              </w:rPr>
              <w:t>New set of insects: bees and butterflies</w:t>
            </w:r>
          </w:p>
          <w:p w:rsidR="00A16679" w:rsidRDefault="00A16679" w:rsidP="00DE0D92">
            <w:pPr>
              <w:pStyle w:val="ListParagraph"/>
              <w:numPr>
                <w:ilvl w:val="0"/>
                <w:numId w:val="44"/>
              </w:numPr>
              <w:rPr>
                <w:sz w:val="24"/>
              </w:rPr>
            </w:pPr>
            <w:r>
              <w:rPr>
                <w:sz w:val="24"/>
              </w:rPr>
              <w:t>Plants rely on major pollinators for reproduction via seed dispersal</w:t>
            </w:r>
          </w:p>
          <w:p w:rsidR="00483840" w:rsidRPr="00CA1173" w:rsidRDefault="00A16679" w:rsidP="00DE0D92">
            <w:pPr>
              <w:pStyle w:val="ListParagraph"/>
              <w:numPr>
                <w:ilvl w:val="0"/>
                <w:numId w:val="44"/>
              </w:numPr>
              <w:rPr>
                <w:sz w:val="24"/>
              </w:rPr>
            </w:pPr>
            <w:r>
              <w:rPr>
                <w:sz w:val="24"/>
              </w:rPr>
              <w:t>Fruits are designed to be consumed by an animal, who will eventually excrete the seeds into a new location on the ground</w:t>
            </w:r>
          </w:p>
        </w:tc>
      </w:tr>
      <w:tr w:rsidR="00483840">
        <w:tc>
          <w:tcPr>
            <w:tcW w:w="2394" w:type="dxa"/>
            <w:tcBorders>
              <w:top w:val="nil"/>
            </w:tcBorders>
          </w:tcPr>
          <w:p w:rsidR="00483840" w:rsidRPr="00CA1173" w:rsidRDefault="00A16679">
            <w:pPr>
              <w:rPr>
                <w:sz w:val="24"/>
              </w:rPr>
            </w:pPr>
            <w:r>
              <w:rPr>
                <w:sz w:val="24"/>
              </w:rPr>
              <w:t>66 MA</w:t>
            </w:r>
          </w:p>
        </w:tc>
        <w:tc>
          <w:tcPr>
            <w:tcW w:w="6361" w:type="dxa"/>
            <w:tcBorders>
              <w:top w:val="nil"/>
            </w:tcBorders>
          </w:tcPr>
          <w:p w:rsidR="00BB0C93" w:rsidRDefault="00A16679" w:rsidP="00DE0D92">
            <w:pPr>
              <w:pStyle w:val="ListParagraph"/>
              <w:numPr>
                <w:ilvl w:val="0"/>
                <w:numId w:val="44"/>
              </w:numPr>
              <w:rPr>
                <w:sz w:val="24"/>
              </w:rPr>
            </w:pPr>
            <w:r>
              <w:rPr>
                <w:sz w:val="24"/>
              </w:rPr>
              <w:t>End of the Cretaceous period</w:t>
            </w:r>
          </w:p>
          <w:p w:rsidR="00BB0C93" w:rsidRDefault="00BB0C93" w:rsidP="00DE0D92">
            <w:pPr>
              <w:pStyle w:val="ListParagraph"/>
              <w:numPr>
                <w:ilvl w:val="0"/>
                <w:numId w:val="44"/>
              </w:numPr>
              <w:rPr>
                <w:sz w:val="24"/>
              </w:rPr>
            </w:pPr>
            <w:r>
              <w:rPr>
                <w:sz w:val="24"/>
              </w:rPr>
              <w:t>Proof of a meteorite hit by analyzing isotopes, however the dust cloud had minimal impact and plants, insects, and fish survived</w:t>
            </w:r>
          </w:p>
          <w:p w:rsidR="00BB0C93" w:rsidRDefault="00BB0C93" w:rsidP="00DE0D92">
            <w:pPr>
              <w:pStyle w:val="ListParagraph"/>
              <w:numPr>
                <w:ilvl w:val="0"/>
                <w:numId w:val="44"/>
              </w:numPr>
              <w:rPr>
                <w:sz w:val="24"/>
              </w:rPr>
            </w:pPr>
            <w:r>
              <w:rPr>
                <w:sz w:val="24"/>
              </w:rPr>
              <w:t>Dinosaur feeding chain collapsed since there were only a few top predators</w:t>
            </w:r>
          </w:p>
          <w:p w:rsidR="00BB0C93" w:rsidRDefault="00BB0C93" w:rsidP="00BB0C93">
            <w:pPr>
              <w:pStyle w:val="ListParagraph"/>
              <w:numPr>
                <w:ilvl w:val="0"/>
                <w:numId w:val="44"/>
              </w:numPr>
              <w:rPr>
                <w:sz w:val="24"/>
              </w:rPr>
            </w:pPr>
            <w:r>
              <w:rPr>
                <w:sz w:val="24"/>
              </w:rPr>
              <w:t>So many herbivores that they were deforesting the land, the herbivores eventually starved and the predators had nothing to feed on</w:t>
            </w:r>
          </w:p>
          <w:p w:rsidR="00483840" w:rsidRPr="00CA1173" w:rsidRDefault="00BB0C93" w:rsidP="00BB0C93">
            <w:pPr>
              <w:pStyle w:val="ListParagraph"/>
              <w:numPr>
                <w:ilvl w:val="0"/>
                <w:numId w:val="44"/>
              </w:numPr>
              <w:rPr>
                <w:sz w:val="24"/>
              </w:rPr>
            </w:pPr>
            <w:r>
              <w:rPr>
                <w:sz w:val="24"/>
              </w:rPr>
              <w:t>Meteorite impact knocked them out because they were all highly developed organisms not suited for adaptation</w:t>
            </w:r>
          </w:p>
        </w:tc>
      </w:tr>
    </w:tbl>
    <w:p w:rsidR="009A5F6F" w:rsidRDefault="009A5F6F" w:rsidP="00DC33E6">
      <w:pPr>
        <w:rPr>
          <w:b/>
        </w:rPr>
      </w:pPr>
    </w:p>
    <w:p w:rsidR="009A5F6F" w:rsidRDefault="009A5F6F" w:rsidP="00DC33E6">
      <w:pPr>
        <w:rPr>
          <w:b/>
        </w:rPr>
      </w:pPr>
    </w:p>
    <w:p w:rsidR="00685E34" w:rsidRDefault="009A5F6F" w:rsidP="00DC33E6">
      <w:pPr>
        <w:rPr>
          <w:b/>
        </w:rPr>
      </w:pPr>
      <w:r>
        <w:rPr>
          <w:b/>
        </w:rPr>
        <w:t xml:space="preserve">Cenozoic Era (Includes Paleogene and </w:t>
      </w:r>
      <w:r w:rsidR="00685E34">
        <w:rPr>
          <w:b/>
        </w:rPr>
        <w:t>Neogene Periods)</w:t>
      </w:r>
    </w:p>
    <w:tbl>
      <w:tblPr>
        <w:tblStyle w:val="MediumShading2-Accent5"/>
        <w:tblW w:w="0" w:type="auto"/>
        <w:tblLook w:val="0420"/>
      </w:tblPr>
      <w:tblGrid>
        <w:gridCol w:w="2376"/>
        <w:gridCol w:w="6332"/>
      </w:tblGrid>
      <w:tr w:rsidR="00685E34" w:rsidRPr="00685E34">
        <w:trPr>
          <w:cnfStyle w:val="100000000000"/>
          <w:trHeight w:val="341"/>
        </w:trPr>
        <w:tc>
          <w:tcPr>
            <w:tcW w:w="2376" w:type="dxa"/>
            <w:tcBorders>
              <w:top w:val="single" w:sz="18" w:space="0" w:color="1F497D" w:themeColor="text2"/>
              <w:bottom w:val="single" w:sz="18" w:space="0" w:color="1F497D" w:themeColor="text2"/>
            </w:tcBorders>
          </w:tcPr>
          <w:p w:rsidR="00685E34" w:rsidRPr="00685E34" w:rsidRDefault="00685E34" w:rsidP="00685E34">
            <w:pPr>
              <w:jc w:val="center"/>
              <w:rPr>
                <w:sz w:val="30"/>
              </w:rPr>
            </w:pPr>
            <w:r w:rsidRPr="00685E34">
              <w:rPr>
                <w:sz w:val="30"/>
              </w:rPr>
              <w:t>KEY WORDS AND CONCEPTS</w:t>
            </w:r>
          </w:p>
        </w:tc>
        <w:tc>
          <w:tcPr>
            <w:tcW w:w="6332" w:type="dxa"/>
            <w:tcBorders>
              <w:top w:val="single" w:sz="18" w:space="0" w:color="1F497D" w:themeColor="text2"/>
              <w:bottom w:val="single" w:sz="18" w:space="0" w:color="1F497D" w:themeColor="text2"/>
            </w:tcBorders>
          </w:tcPr>
          <w:p w:rsidR="00685E34" w:rsidRPr="00685E34" w:rsidRDefault="00685E34" w:rsidP="00685E34">
            <w:pPr>
              <w:tabs>
                <w:tab w:val="center" w:pos="3058"/>
                <w:tab w:val="left" w:pos="4848"/>
              </w:tabs>
              <w:spacing w:before="120"/>
              <w:rPr>
                <w:sz w:val="30"/>
              </w:rPr>
            </w:pPr>
            <w:r>
              <w:rPr>
                <w:sz w:val="30"/>
              </w:rPr>
              <w:tab/>
            </w:r>
            <w:r w:rsidRPr="00685E34">
              <w:rPr>
                <w:sz w:val="30"/>
              </w:rPr>
              <w:t>EXPLANATION</w:t>
            </w:r>
            <w:r>
              <w:rPr>
                <w:sz w:val="30"/>
              </w:rPr>
              <w:tab/>
            </w:r>
          </w:p>
        </w:tc>
      </w:tr>
      <w:tr w:rsidR="00B706CE" w:rsidRPr="00B706CE">
        <w:trPr>
          <w:cnfStyle w:val="000000100000"/>
          <w:trHeight w:val="341"/>
        </w:trPr>
        <w:tc>
          <w:tcPr>
            <w:tcW w:w="8708" w:type="dxa"/>
            <w:gridSpan w:val="2"/>
            <w:tcBorders>
              <w:top w:val="single" w:sz="18" w:space="0" w:color="1F497D" w:themeColor="text2"/>
              <w:bottom w:val="nil"/>
            </w:tcBorders>
          </w:tcPr>
          <w:p w:rsidR="00B706CE" w:rsidRPr="00B706CE" w:rsidRDefault="00B706CE">
            <w:pPr>
              <w:rPr>
                <w:sz w:val="24"/>
              </w:rPr>
            </w:pPr>
            <w:r>
              <w:rPr>
                <w:sz w:val="24"/>
              </w:rPr>
              <w:t>Paleogene Period</w:t>
            </w:r>
          </w:p>
        </w:tc>
      </w:tr>
      <w:tr w:rsidR="00B706CE" w:rsidRPr="00B706CE">
        <w:trPr>
          <w:trHeight w:val="341"/>
        </w:trPr>
        <w:tc>
          <w:tcPr>
            <w:tcW w:w="2376" w:type="dxa"/>
            <w:tcBorders>
              <w:top w:val="nil"/>
            </w:tcBorders>
          </w:tcPr>
          <w:p w:rsidR="00B706CE" w:rsidRPr="00B706CE" w:rsidRDefault="00AC7065">
            <w:pPr>
              <w:rPr>
                <w:sz w:val="24"/>
              </w:rPr>
            </w:pPr>
            <w:r>
              <w:rPr>
                <w:sz w:val="24"/>
              </w:rPr>
              <w:t>Birds</w:t>
            </w:r>
          </w:p>
        </w:tc>
        <w:tc>
          <w:tcPr>
            <w:tcW w:w="6332" w:type="dxa"/>
            <w:tcBorders>
              <w:top w:val="nil"/>
            </w:tcBorders>
          </w:tcPr>
          <w:p w:rsidR="00AC7065" w:rsidRDefault="00AC7065" w:rsidP="00AC7065">
            <w:pPr>
              <w:pStyle w:val="ListParagraph"/>
              <w:numPr>
                <w:ilvl w:val="0"/>
                <w:numId w:val="45"/>
              </w:numPr>
              <w:ind w:left="459"/>
              <w:rPr>
                <w:sz w:val="24"/>
              </w:rPr>
            </w:pPr>
            <w:r>
              <w:rPr>
                <w:sz w:val="24"/>
              </w:rPr>
              <w:t>Feathers were not unique to birds (some dinosaurs had them)</w:t>
            </w:r>
          </w:p>
          <w:p w:rsidR="008D6BA2" w:rsidRDefault="00F14E07" w:rsidP="00D7531D">
            <w:pPr>
              <w:pStyle w:val="ListParagraph"/>
              <w:numPr>
                <w:ilvl w:val="0"/>
                <w:numId w:val="45"/>
              </w:numPr>
              <w:ind w:left="459"/>
              <w:rPr>
                <w:sz w:val="24"/>
              </w:rPr>
            </w:pPr>
            <w:r>
              <w:rPr>
                <w:sz w:val="24"/>
              </w:rPr>
              <w:t>Birds develop a quill to anchor the feather into their bodies: the shaft of the feather have interlocked veins with air pockets: lighter than a membrane, large surface areas</w:t>
            </w:r>
          </w:p>
          <w:p w:rsidR="00B706CE" w:rsidRPr="00D7531D" w:rsidRDefault="008D6BA2" w:rsidP="00D7531D">
            <w:pPr>
              <w:pStyle w:val="ListParagraph"/>
              <w:numPr>
                <w:ilvl w:val="0"/>
                <w:numId w:val="45"/>
              </w:numPr>
              <w:ind w:left="459"/>
              <w:rPr>
                <w:sz w:val="24"/>
              </w:rPr>
            </w:pPr>
            <w:r>
              <w:rPr>
                <w:sz w:val="24"/>
              </w:rPr>
              <w:t>Feathers made up of keratin</w:t>
            </w:r>
          </w:p>
        </w:tc>
      </w:tr>
      <w:tr w:rsidR="00B706CE" w:rsidRPr="00B706CE">
        <w:trPr>
          <w:cnfStyle w:val="000000100000"/>
          <w:trHeight w:val="341"/>
        </w:trPr>
        <w:tc>
          <w:tcPr>
            <w:tcW w:w="2376" w:type="dxa"/>
            <w:tcBorders>
              <w:top w:val="nil"/>
            </w:tcBorders>
          </w:tcPr>
          <w:p w:rsidR="00B706CE" w:rsidRPr="00B706CE" w:rsidRDefault="00D7531D">
            <w:pPr>
              <w:rPr>
                <w:sz w:val="24"/>
              </w:rPr>
            </w:pPr>
            <w:r>
              <w:rPr>
                <w:sz w:val="24"/>
              </w:rPr>
              <w:t>Ground-up theory</w:t>
            </w:r>
          </w:p>
        </w:tc>
        <w:tc>
          <w:tcPr>
            <w:tcW w:w="6332" w:type="dxa"/>
            <w:tcBorders>
              <w:top w:val="nil"/>
            </w:tcBorders>
          </w:tcPr>
          <w:p w:rsidR="00B706CE" w:rsidRPr="00AC7065" w:rsidRDefault="00411988" w:rsidP="00AC7065">
            <w:pPr>
              <w:pStyle w:val="ListParagraph"/>
              <w:numPr>
                <w:ilvl w:val="0"/>
                <w:numId w:val="45"/>
              </w:numPr>
              <w:ind w:left="459"/>
              <w:rPr>
                <w:sz w:val="24"/>
              </w:rPr>
            </w:pPr>
            <w:r>
              <w:rPr>
                <w:sz w:val="24"/>
              </w:rPr>
              <w:t>Originally used</w:t>
            </w:r>
            <w:r w:rsidR="00D7531D">
              <w:rPr>
                <w:sz w:val="24"/>
              </w:rPr>
              <w:t xml:space="preserve"> to use feathers to sweep up insects</w:t>
            </w:r>
          </w:p>
        </w:tc>
      </w:tr>
      <w:tr w:rsidR="00B706CE" w:rsidRPr="00B706CE">
        <w:trPr>
          <w:trHeight w:val="341"/>
        </w:trPr>
        <w:tc>
          <w:tcPr>
            <w:tcW w:w="2376" w:type="dxa"/>
            <w:tcBorders>
              <w:top w:val="nil"/>
            </w:tcBorders>
          </w:tcPr>
          <w:p w:rsidR="00B706CE" w:rsidRPr="00B706CE" w:rsidRDefault="00411988">
            <w:pPr>
              <w:rPr>
                <w:sz w:val="24"/>
              </w:rPr>
            </w:pPr>
            <w:r>
              <w:rPr>
                <w:sz w:val="24"/>
              </w:rPr>
              <w:t>Tree-down theory</w:t>
            </w:r>
          </w:p>
        </w:tc>
        <w:tc>
          <w:tcPr>
            <w:tcW w:w="6332" w:type="dxa"/>
            <w:tcBorders>
              <w:top w:val="nil"/>
            </w:tcBorders>
          </w:tcPr>
          <w:p w:rsidR="00B706CE" w:rsidRPr="00AC7065" w:rsidRDefault="00411988" w:rsidP="00AC7065">
            <w:pPr>
              <w:pStyle w:val="ListParagraph"/>
              <w:numPr>
                <w:ilvl w:val="0"/>
                <w:numId w:val="45"/>
              </w:numPr>
              <w:ind w:left="459"/>
              <w:rPr>
                <w:sz w:val="24"/>
              </w:rPr>
            </w:pPr>
            <w:r>
              <w:rPr>
                <w:sz w:val="24"/>
              </w:rPr>
              <w:t>Originally fell down the tree with mouth open to collect insect</w:t>
            </w:r>
          </w:p>
        </w:tc>
      </w:tr>
      <w:tr w:rsidR="00B706CE" w:rsidRPr="00B706CE">
        <w:trPr>
          <w:cnfStyle w:val="000000100000"/>
          <w:trHeight w:val="341"/>
        </w:trPr>
        <w:tc>
          <w:tcPr>
            <w:tcW w:w="2376" w:type="dxa"/>
            <w:tcBorders>
              <w:top w:val="nil"/>
            </w:tcBorders>
          </w:tcPr>
          <w:p w:rsidR="00B706CE" w:rsidRPr="00B706CE" w:rsidRDefault="005A078D">
            <w:pPr>
              <w:rPr>
                <w:sz w:val="24"/>
              </w:rPr>
            </w:pPr>
            <w:r>
              <w:rPr>
                <w:sz w:val="24"/>
              </w:rPr>
              <w:t>Flight adaptation</w:t>
            </w:r>
          </w:p>
        </w:tc>
        <w:tc>
          <w:tcPr>
            <w:tcW w:w="6332" w:type="dxa"/>
            <w:tcBorders>
              <w:top w:val="nil"/>
            </w:tcBorders>
          </w:tcPr>
          <w:p w:rsidR="0063464D" w:rsidRDefault="005A078D" w:rsidP="00AC7065">
            <w:pPr>
              <w:pStyle w:val="ListParagraph"/>
              <w:numPr>
                <w:ilvl w:val="0"/>
                <w:numId w:val="45"/>
              </w:numPr>
              <w:ind w:left="459"/>
              <w:rPr>
                <w:sz w:val="24"/>
              </w:rPr>
            </w:pPr>
            <w:r>
              <w:rPr>
                <w:sz w:val="24"/>
              </w:rPr>
              <w:t>Massive reduction in number of bones in birds</w:t>
            </w:r>
          </w:p>
          <w:p w:rsidR="005A078D" w:rsidRDefault="0063464D" w:rsidP="00AC7065">
            <w:pPr>
              <w:pStyle w:val="ListParagraph"/>
              <w:numPr>
                <w:ilvl w:val="0"/>
                <w:numId w:val="45"/>
              </w:numPr>
              <w:ind w:left="459"/>
              <w:rPr>
                <w:sz w:val="24"/>
              </w:rPr>
            </w:pPr>
            <w:r>
              <w:rPr>
                <w:sz w:val="24"/>
              </w:rPr>
              <w:t>Bones are hollow</w:t>
            </w:r>
          </w:p>
          <w:p w:rsidR="00B706CE" w:rsidRPr="00AC7065" w:rsidRDefault="005A078D" w:rsidP="00AC7065">
            <w:pPr>
              <w:pStyle w:val="ListParagraph"/>
              <w:numPr>
                <w:ilvl w:val="0"/>
                <w:numId w:val="45"/>
              </w:numPr>
              <w:ind w:left="459"/>
              <w:rPr>
                <w:sz w:val="24"/>
              </w:rPr>
            </w:pPr>
            <w:r>
              <w:rPr>
                <w:sz w:val="24"/>
              </w:rPr>
              <w:t>Breastbone becomes larger in order to concentrate center of gravity below muscles of flight</w:t>
            </w:r>
          </w:p>
        </w:tc>
      </w:tr>
      <w:tr w:rsidR="00B376F9" w:rsidRPr="00B706CE">
        <w:trPr>
          <w:trHeight w:val="341"/>
        </w:trPr>
        <w:tc>
          <w:tcPr>
            <w:tcW w:w="2376" w:type="dxa"/>
            <w:tcBorders>
              <w:top w:val="nil"/>
            </w:tcBorders>
          </w:tcPr>
          <w:p w:rsidR="00B376F9" w:rsidRPr="00B706CE" w:rsidRDefault="00B376F9">
            <w:pPr>
              <w:rPr>
                <w:sz w:val="24"/>
              </w:rPr>
            </w:pPr>
            <w:r>
              <w:rPr>
                <w:sz w:val="24"/>
              </w:rPr>
              <w:t>Glandular skin</w:t>
            </w:r>
          </w:p>
        </w:tc>
        <w:tc>
          <w:tcPr>
            <w:tcW w:w="6332" w:type="dxa"/>
            <w:tcBorders>
              <w:top w:val="nil"/>
            </w:tcBorders>
          </w:tcPr>
          <w:p w:rsidR="00B376F9" w:rsidRDefault="00B376F9" w:rsidP="00AC7065">
            <w:pPr>
              <w:pStyle w:val="ListParagraph"/>
              <w:numPr>
                <w:ilvl w:val="0"/>
                <w:numId w:val="45"/>
              </w:numPr>
              <w:ind w:left="459"/>
              <w:rPr>
                <w:sz w:val="24"/>
              </w:rPr>
            </w:pPr>
            <w:r>
              <w:rPr>
                <w:sz w:val="24"/>
              </w:rPr>
              <w:t>Originally developed by mammals to keep the hairs from becoming brittle and to produce sweat for cooling</w:t>
            </w:r>
          </w:p>
          <w:p w:rsidR="00B376F9" w:rsidRPr="00850CD2" w:rsidRDefault="00850CD2" w:rsidP="00850CD2">
            <w:pPr>
              <w:pStyle w:val="ListParagraph"/>
              <w:numPr>
                <w:ilvl w:val="0"/>
                <w:numId w:val="45"/>
              </w:numPr>
              <w:ind w:left="459"/>
              <w:rPr>
                <w:sz w:val="24"/>
              </w:rPr>
            </w:pPr>
            <w:r>
              <w:rPr>
                <w:sz w:val="24"/>
              </w:rPr>
              <w:t>Overproduction of fats in certain sections of female mammals became mammaries</w:t>
            </w:r>
          </w:p>
        </w:tc>
      </w:tr>
      <w:tr w:rsidR="00B376F9" w:rsidRPr="00B706CE">
        <w:trPr>
          <w:cnfStyle w:val="000000100000"/>
          <w:trHeight w:val="341"/>
        </w:trPr>
        <w:tc>
          <w:tcPr>
            <w:tcW w:w="2376" w:type="dxa"/>
            <w:tcBorders>
              <w:top w:val="nil"/>
            </w:tcBorders>
          </w:tcPr>
          <w:p w:rsidR="00B376F9" w:rsidRPr="00B706CE" w:rsidRDefault="00850CD2">
            <w:pPr>
              <w:rPr>
                <w:sz w:val="24"/>
              </w:rPr>
            </w:pPr>
            <w:r>
              <w:rPr>
                <w:sz w:val="24"/>
              </w:rPr>
              <w:t>Jaw of mammals</w:t>
            </w:r>
          </w:p>
        </w:tc>
        <w:tc>
          <w:tcPr>
            <w:tcW w:w="6332" w:type="dxa"/>
            <w:tcBorders>
              <w:top w:val="nil"/>
            </w:tcBorders>
          </w:tcPr>
          <w:p w:rsidR="00B47627" w:rsidRDefault="00850CD2" w:rsidP="00AC7065">
            <w:pPr>
              <w:pStyle w:val="ListParagraph"/>
              <w:numPr>
                <w:ilvl w:val="0"/>
                <w:numId w:val="45"/>
              </w:numPr>
              <w:ind w:left="459"/>
              <w:rPr>
                <w:sz w:val="24"/>
              </w:rPr>
            </w:pPr>
            <w:r>
              <w:rPr>
                <w:sz w:val="24"/>
              </w:rPr>
              <w:t>Create set of teeth that can be molded depended on feeding habits</w:t>
            </w:r>
          </w:p>
          <w:p w:rsidR="00850CD2" w:rsidRDefault="00B47627" w:rsidP="00AC7065">
            <w:pPr>
              <w:pStyle w:val="ListParagraph"/>
              <w:numPr>
                <w:ilvl w:val="0"/>
                <w:numId w:val="45"/>
              </w:numPr>
              <w:ind w:left="459"/>
              <w:rPr>
                <w:sz w:val="24"/>
              </w:rPr>
            </w:pPr>
            <w:r>
              <w:rPr>
                <w:sz w:val="24"/>
              </w:rPr>
              <w:t>Molars, canines, seizers</w:t>
            </w:r>
          </w:p>
          <w:p w:rsidR="00B376F9" w:rsidRPr="00AC7065" w:rsidRDefault="00850CD2" w:rsidP="00AC7065">
            <w:pPr>
              <w:pStyle w:val="ListParagraph"/>
              <w:numPr>
                <w:ilvl w:val="0"/>
                <w:numId w:val="45"/>
              </w:numPr>
              <w:ind w:left="459"/>
              <w:rPr>
                <w:sz w:val="24"/>
              </w:rPr>
            </w:pPr>
            <w:r>
              <w:rPr>
                <w:sz w:val="24"/>
              </w:rPr>
              <w:t>Two sets of teeth: baby teeth replaced to accommodate growing size of jaw</w:t>
            </w:r>
          </w:p>
        </w:tc>
      </w:tr>
      <w:tr w:rsidR="00B376F9" w:rsidRPr="00B706CE">
        <w:trPr>
          <w:trHeight w:val="341"/>
        </w:trPr>
        <w:tc>
          <w:tcPr>
            <w:tcW w:w="2376" w:type="dxa"/>
            <w:tcBorders>
              <w:top w:val="nil"/>
            </w:tcBorders>
          </w:tcPr>
          <w:p w:rsidR="00B376F9" w:rsidRPr="00B706CE" w:rsidRDefault="00850CD2">
            <w:pPr>
              <w:rPr>
                <w:sz w:val="24"/>
              </w:rPr>
            </w:pPr>
            <w:r>
              <w:rPr>
                <w:sz w:val="24"/>
              </w:rPr>
              <w:t>Amniote egg of mammals</w:t>
            </w:r>
          </w:p>
        </w:tc>
        <w:tc>
          <w:tcPr>
            <w:tcW w:w="6332" w:type="dxa"/>
            <w:tcBorders>
              <w:top w:val="nil"/>
            </w:tcBorders>
          </w:tcPr>
          <w:p w:rsidR="00850CD2" w:rsidRDefault="00850CD2" w:rsidP="00AC7065">
            <w:pPr>
              <w:pStyle w:val="ListParagraph"/>
              <w:numPr>
                <w:ilvl w:val="0"/>
                <w:numId w:val="45"/>
              </w:numPr>
              <w:ind w:left="459"/>
              <w:rPr>
                <w:sz w:val="24"/>
              </w:rPr>
            </w:pPr>
            <w:r>
              <w:rPr>
                <w:sz w:val="24"/>
              </w:rPr>
              <w:t>Oviparous: mammals that lay eggs, ex: ducks</w:t>
            </w:r>
          </w:p>
          <w:p w:rsidR="00850CD2" w:rsidRDefault="00850CD2" w:rsidP="00850CD2">
            <w:pPr>
              <w:pStyle w:val="ListParagraph"/>
              <w:numPr>
                <w:ilvl w:val="0"/>
                <w:numId w:val="45"/>
              </w:numPr>
              <w:ind w:left="459"/>
              <w:rPr>
                <w:sz w:val="24"/>
              </w:rPr>
            </w:pPr>
            <w:r>
              <w:rPr>
                <w:sz w:val="24"/>
              </w:rPr>
              <w:t>Viviparous: giving birth to live young</w:t>
            </w:r>
          </w:p>
          <w:p w:rsidR="00850CD2" w:rsidRDefault="00850CD2" w:rsidP="00850CD2">
            <w:pPr>
              <w:pStyle w:val="ListParagraph"/>
              <w:numPr>
                <w:ilvl w:val="1"/>
                <w:numId w:val="45"/>
              </w:numPr>
              <w:ind w:left="1026"/>
              <w:rPr>
                <w:sz w:val="24"/>
              </w:rPr>
            </w:pPr>
            <w:r>
              <w:rPr>
                <w:sz w:val="24"/>
              </w:rPr>
              <w:t xml:space="preserve">Marsupials: </w:t>
            </w:r>
            <w:r w:rsidR="001C1F60">
              <w:rPr>
                <w:sz w:val="24"/>
              </w:rPr>
              <w:t>embryo</w:t>
            </w:r>
            <w:r>
              <w:rPr>
                <w:sz w:val="24"/>
              </w:rPr>
              <w:t xml:space="preserve"> leaves the womb and crawls into the marsupium (pouch), where the mammary is</w:t>
            </w:r>
          </w:p>
          <w:p w:rsidR="00B376F9" w:rsidRPr="00850CD2" w:rsidRDefault="00850CD2" w:rsidP="00850CD2">
            <w:pPr>
              <w:pStyle w:val="ListParagraph"/>
              <w:numPr>
                <w:ilvl w:val="1"/>
                <w:numId w:val="45"/>
              </w:numPr>
              <w:ind w:left="1026"/>
              <w:rPr>
                <w:sz w:val="24"/>
              </w:rPr>
            </w:pPr>
            <w:r>
              <w:rPr>
                <w:sz w:val="24"/>
              </w:rPr>
              <w:t xml:space="preserve">Eutherians (placental mammals): growing embryo in the womb is seen as foreign, </w:t>
            </w:r>
            <w:r w:rsidR="001C1F60">
              <w:rPr>
                <w:sz w:val="24"/>
              </w:rPr>
              <w:t xml:space="preserve">placenta is a blood barrier for prolonged isolation, </w:t>
            </w:r>
            <w:r w:rsidR="00034512">
              <w:rPr>
                <w:sz w:val="24"/>
              </w:rPr>
              <w:t>floats in amnion, receives nutrients from mother and passes waste back, but is immunologically isolated</w:t>
            </w:r>
          </w:p>
        </w:tc>
      </w:tr>
      <w:tr w:rsidR="00B376F9" w:rsidRPr="00B706CE">
        <w:trPr>
          <w:cnfStyle w:val="000000100000"/>
          <w:trHeight w:val="341"/>
        </w:trPr>
        <w:tc>
          <w:tcPr>
            <w:tcW w:w="2376" w:type="dxa"/>
            <w:tcBorders>
              <w:top w:val="nil"/>
            </w:tcBorders>
          </w:tcPr>
          <w:p w:rsidR="00B376F9" w:rsidRPr="00B706CE" w:rsidRDefault="00034512">
            <w:pPr>
              <w:rPr>
                <w:sz w:val="24"/>
              </w:rPr>
            </w:pPr>
            <w:r>
              <w:rPr>
                <w:sz w:val="24"/>
              </w:rPr>
              <w:t>Mammal parental care</w:t>
            </w:r>
          </w:p>
        </w:tc>
        <w:tc>
          <w:tcPr>
            <w:tcW w:w="6332" w:type="dxa"/>
            <w:tcBorders>
              <w:top w:val="nil"/>
            </w:tcBorders>
          </w:tcPr>
          <w:p w:rsidR="00B376F9" w:rsidRPr="008523D0" w:rsidRDefault="008523D0" w:rsidP="008523D0">
            <w:pPr>
              <w:pStyle w:val="ListParagraph"/>
              <w:numPr>
                <w:ilvl w:val="0"/>
                <w:numId w:val="45"/>
              </w:numPr>
              <w:ind w:left="459"/>
              <w:rPr>
                <w:sz w:val="24"/>
              </w:rPr>
            </w:pPr>
            <w:r>
              <w:rPr>
                <w:sz w:val="24"/>
              </w:rPr>
              <w:t>Prolonged parental care</w:t>
            </w:r>
          </w:p>
        </w:tc>
      </w:tr>
      <w:tr w:rsidR="00B376F9" w:rsidRPr="00B706CE">
        <w:trPr>
          <w:trHeight w:val="341"/>
        </w:trPr>
        <w:tc>
          <w:tcPr>
            <w:tcW w:w="2376" w:type="dxa"/>
            <w:tcBorders>
              <w:top w:val="nil"/>
            </w:tcBorders>
          </w:tcPr>
          <w:p w:rsidR="00B376F9" w:rsidRPr="00B706CE" w:rsidRDefault="00B376F9">
            <w:pPr>
              <w:rPr>
                <w:sz w:val="24"/>
              </w:rPr>
            </w:pPr>
          </w:p>
        </w:tc>
        <w:tc>
          <w:tcPr>
            <w:tcW w:w="6332" w:type="dxa"/>
            <w:tcBorders>
              <w:top w:val="nil"/>
            </w:tcBorders>
          </w:tcPr>
          <w:p w:rsidR="00B376F9" w:rsidRPr="00AC7065" w:rsidRDefault="00B376F9" w:rsidP="00AC7065">
            <w:pPr>
              <w:pStyle w:val="ListParagraph"/>
              <w:numPr>
                <w:ilvl w:val="0"/>
                <w:numId w:val="45"/>
              </w:numPr>
              <w:ind w:left="459"/>
              <w:rPr>
                <w:sz w:val="24"/>
              </w:rPr>
            </w:pPr>
          </w:p>
        </w:tc>
      </w:tr>
      <w:tr w:rsidR="00B376F9" w:rsidRPr="00B706CE">
        <w:trPr>
          <w:cnfStyle w:val="000000100000"/>
          <w:trHeight w:val="341"/>
        </w:trPr>
        <w:tc>
          <w:tcPr>
            <w:tcW w:w="2376" w:type="dxa"/>
            <w:tcBorders>
              <w:top w:val="nil"/>
            </w:tcBorders>
          </w:tcPr>
          <w:p w:rsidR="00B376F9" w:rsidRPr="00B706CE" w:rsidRDefault="00B376F9">
            <w:pPr>
              <w:rPr>
                <w:sz w:val="24"/>
              </w:rPr>
            </w:pPr>
          </w:p>
        </w:tc>
        <w:tc>
          <w:tcPr>
            <w:tcW w:w="6332" w:type="dxa"/>
            <w:tcBorders>
              <w:top w:val="nil"/>
            </w:tcBorders>
          </w:tcPr>
          <w:p w:rsidR="00B376F9" w:rsidRPr="00AC7065" w:rsidRDefault="00B376F9" w:rsidP="00AC7065">
            <w:pPr>
              <w:pStyle w:val="ListParagraph"/>
              <w:numPr>
                <w:ilvl w:val="0"/>
                <w:numId w:val="45"/>
              </w:numPr>
              <w:ind w:left="459"/>
              <w:rPr>
                <w:sz w:val="24"/>
              </w:rPr>
            </w:pPr>
          </w:p>
        </w:tc>
      </w:tr>
      <w:tr w:rsidR="00B376F9" w:rsidRPr="00B706CE">
        <w:trPr>
          <w:trHeight w:val="341"/>
        </w:trPr>
        <w:tc>
          <w:tcPr>
            <w:tcW w:w="2376" w:type="dxa"/>
            <w:tcBorders>
              <w:top w:val="nil"/>
            </w:tcBorders>
          </w:tcPr>
          <w:p w:rsidR="00B376F9" w:rsidRPr="00B706CE" w:rsidRDefault="00B376F9">
            <w:pPr>
              <w:rPr>
                <w:sz w:val="24"/>
              </w:rPr>
            </w:pPr>
          </w:p>
        </w:tc>
        <w:tc>
          <w:tcPr>
            <w:tcW w:w="6332" w:type="dxa"/>
            <w:tcBorders>
              <w:top w:val="nil"/>
            </w:tcBorders>
          </w:tcPr>
          <w:p w:rsidR="00B376F9" w:rsidRPr="00AC7065" w:rsidRDefault="00B376F9" w:rsidP="00AC7065">
            <w:pPr>
              <w:pStyle w:val="ListParagraph"/>
              <w:numPr>
                <w:ilvl w:val="0"/>
                <w:numId w:val="45"/>
              </w:numPr>
              <w:ind w:left="459"/>
              <w:rPr>
                <w:sz w:val="24"/>
              </w:rPr>
            </w:pPr>
          </w:p>
        </w:tc>
      </w:tr>
      <w:tr w:rsidR="00B376F9" w:rsidRPr="00B706CE">
        <w:trPr>
          <w:cnfStyle w:val="000000100000"/>
          <w:trHeight w:val="341"/>
        </w:trPr>
        <w:tc>
          <w:tcPr>
            <w:tcW w:w="2376" w:type="dxa"/>
          </w:tcPr>
          <w:p w:rsidR="00B376F9" w:rsidRPr="00B706CE" w:rsidRDefault="00B376F9">
            <w:pPr>
              <w:rPr>
                <w:sz w:val="24"/>
              </w:rPr>
            </w:pPr>
          </w:p>
        </w:tc>
        <w:tc>
          <w:tcPr>
            <w:tcW w:w="6332" w:type="dxa"/>
            <w:tcBorders>
              <w:top w:val="nil"/>
            </w:tcBorders>
          </w:tcPr>
          <w:p w:rsidR="00B376F9" w:rsidRPr="00AC7065" w:rsidRDefault="00B376F9" w:rsidP="00AC7065">
            <w:pPr>
              <w:pStyle w:val="ListParagraph"/>
              <w:numPr>
                <w:ilvl w:val="0"/>
                <w:numId w:val="45"/>
              </w:numPr>
              <w:ind w:left="459"/>
              <w:rPr>
                <w:sz w:val="24"/>
              </w:rPr>
            </w:pPr>
          </w:p>
        </w:tc>
      </w:tr>
      <w:tr w:rsidR="00B376F9" w:rsidRPr="00B706CE">
        <w:trPr>
          <w:trHeight w:val="341"/>
        </w:trPr>
        <w:tc>
          <w:tcPr>
            <w:tcW w:w="2376" w:type="dxa"/>
          </w:tcPr>
          <w:p w:rsidR="00B376F9" w:rsidRPr="00B706CE" w:rsidRDefault="00B376F9">
            <w:pPr>
              <w:rPr>
                <w:sz w:val="24"/>
              </w:rPr>
            </w:pPr>
          </w:p>
        </w:tc>
        <w:tc>
          <w:tcPr>
            <w:tcW w:w="6332" w:type="dxa"/>
          </w:tcPr>
          <w:p w:rsidR="00B376F9" w:rsidRPr="00AC7065" w:rsidRDefault="00B376F9" w:rsidP="00AC7065">
            <w:pPr>
              <w:pStyle w:val="ListParagraph"/>
              <w:numPr>
                <w:ilvl w:val="0"/>
                <w:numId w:val="45"/>
              </w:numPr>
              <w:ind w:left="459"/>
              <w:rPr>
                <w:sz w:val="24"/>
              </w:rPr>
            </w:pPr>
          </w:p>
        </w:tc>
      </w:tr>
      <w:tr w:rsidR="00B376F9" w:rsidRPr="00B706CE">
        <w:trPr>
          <w:cnfStyle w:val="000000100000"/>
          <w:trHeight w:val="341"/>
        </w:trPr>
        <w:tc>
          <w:tcPr>
            <w:tcW w:w="2376" w:type="dxa"/>
          </w:tcPr>
          <w:p w:rsidR="00B376F9" w:rsidRPr="00B706CE" w:rsidRDefault="00B376F9">
            <w:pPr>
              <w:rPr>
                <w:sz w:val="24"/>
              </w:rPr>
            </w:pPr>
          </w:p>
        </w:tc>
        <w:tc>
          <w:tcPr>
            <w:tcW w:w="6332" w:type="dxa"/>
          </w:tcPr>
          <w:p w:rsidR="00B376F9" w:rsidRPr="00AC7065" w:rsidRDefault="00B376F9" w:rsidP="00AC7065">
            <w:pPr>
              <w:pStyle w:val="ListParagraph"/>
              <w:numPr>
                <w:ilvl w:val="0"/>
                <w:numId w:val="45"/>
              </w:numPr>
              <w:ind w:left="459"/>
              <w:rPr>
                <w:sz w:val="24"/>
              </w:rPr>
            </w:pPr>
          </w:p>
        </w:tc>
      </w:tr>
      <w:tr w:rsidR="00B376F9" w:rsidRPr="00B706CE">
        <w:trPr>
          <w:trHeight w:val="341"/>
        </w:trPr>
        <w:tc>
          <w:tcPr>
            <w:tcW w:w="2376" w:type="dxa"/>
          </w:tcPr>
          <w:p w:rsidR="00B376F9" w:rsidRPr="00B706CE" w:rsidRDefault="00B376F9">
            <w:pPr>
              <w:rPr>
                <w:sz w:val="24"/>
              </w:rPr>
            </w:pPr>
          </w:p>
        </w:tc>
        <w:tc>
          <w:tcPr>
            <w:tcW w:w="6332" w:type="dxa"/>
          </w:tcPr>
          <w:p w:rsidR="00B376F9" w:rsidRPr="00AC7065" w:rsidRDefault="00B376F9" w:rsidP="00AC7065">
            <w:pPr>
              <w:pStyle w:val="ListParagraph"/>
              <w:numPr>
                <w:ilvl w:val="0"/>
                <w:numId w:val="45"/>
              </w:numPr>
              <w:ind w:left="459"/>
              <w:rPr>
                <w:sz w:val="24"/>
              </w:rPr>
            </w:pPr>
          </w:p>
        </w:tc>
      </w:tr>
      <w:tr w:rsidR="00B376F9" w:rsidRPr="00B706CE">
        <w:trPr>
          <w:cnfStyle w:val="000000100000"/>
          <w:trHeight w:val="341"/>
        </w:trPr>
        <w:tc>
          <w:tcPr>
            <w:tcW w:w="2376" w:type="dxa"/>
            <w:tcBorders>
              <w:bottom w:val="single" w:sz="18" w:space="0" w:color="1F497D" w:themeColor="text2"/>
            </w:tcBorders>
          </w:tcPr>
          <w:p w:rsidR="00B376F9" w:rsidRPr="00B706CE" w:rsidRDefault="00B376F9">
            <w:pPr>
              <w:rPr>
                <w:sz w:val="24"/>
              </w:rPr>
            </w:pPr>
          </w:p>
        </w:tc>
        <w:tc>
          <w:tcPr>
            <w:tcW w:w="6332" w:type="dxa"/>
            <w:tcBorders>
              <w:bottom w:val="single" w:sz="18" w:space="0" w:color="1F497D" w:themeColor="text2"/>
            </w:tcBorders>
          </w:tcPr>
          <w:p w:rsidR="00B376F9" w:rsidRPr="00AC7065" w:rsidRDefault="00B376F9" w:rsidP="00AC7065">
            <w:pPr>
              <w:pStyle w:val="ListParagraph"/>
              <w:numPr>
                <w:ilvl w:val="0"/>
                <w:numId w:val="45"/>
              </w:numPr>
              <w:ind w:left="459"/>
              <w:rPr>
                <w:sz w:val="24"/>
              </w:rPr>
            </w:pPr>
          </w:p>
        </w:tc>
      </w:tr>
    </w:tbl>
    <w:p w:rsidR="004602C8" w:rsidRPr="00685E34" w:rsidRDefault="004602C8" w:rsidP="00DC33E6"/>
    <w:sectPr w:rsidR="004602C8" w:rsidRPr="00685E34" w:rsidSect="004602C8">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B24E3"/>
    <w:multiLevelType w:val="hybridMultilevel"/>
    <w:tmpl w:val="A8543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3645BE"/>
    <w:multiLevelType w:val="multilevel"/>
    <w:tmpl w:val="7C288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804B03"/>
    <w:multiLevelType w:val="multilevel"/>
    <w:tmpl w:val="0BE0F98E"/>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A977C0B"/>
    <w:multiLevelType w:val="hybridMultilevel"/>
    <w:tmpl w:val="1390B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416C99"/>
    <w:multiLevelType w:val="multilevel"/>
    <w:tmpl w:val="5C384DE6"/>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EB15EB1"/>
    <w:multiLevelType w:val="hybridMultilevel"/>
    <w:tmpl w:val="D77E7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8D71F2"/>
    <w:multiLevelType w:val="hybridMultilevel"/>
    <w:tmpl w:val="92149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4C4D75"/>
    <w:multiLevelType w:val="hybridMultilevel"/>
    <w:tmpl w:val="8E7227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D26F27"/>
    <w:multiLevelType w:val="hybridMultilevel"/>
    <w:tmpl w:val="D8FCB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6276C9"/>
    <w:multiLevelType w:val="hybridMultilevel"/>
    <w:tmpl w:val="7E529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5C2B45"/>
    <w:multiLevelType w:val="hybridMultilevel"/>
    <w:tmpl w:val="7D803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585261"/>
    <w:multiLevelType w:val="multilevel"/>
    <w:tmpl w:val="DFE288F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nsid w:val="21EF0615"/>
    <w:multiLevelType w:val="hybridMultilevel"/>
    <w:tmpl w:val="18DC33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430B12"/>
    <w:multiLevelType w:val="hybridMultilevel"/>
    <w:tmpl w:val="9AE4C778"/>
    <w:lvl w:ilvl="0" w:tplc="CE74F28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64D0A6A"/>
    <w:multiLevelType w:val="hybridMultilevel"/>
    <w:tmpl w:val="8800E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9030272"/>
    <w:multiLevelType w:val="hybridMultilevel"/>
    <w:tmpl w:val="16A04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8F6D47"/>
    <w:multiLevelType w:val="hybridMultilevel"/>
    <w:tmpl w:val="1526D2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F464974"/>
    <w:multiLevelType w:val="multilevel"/>
    <w:tmpl w:val="69D8E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18334CF"/>
    <w:multiLevelType w:val="hybridMultilevel"/>
    <w:tmpl w:val="3D069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3D0D1B"/>
    <w:multiLevelType w:val="hybridMultilevel"/>
    <w:tmpl w:val="02AA6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391BAC"/>
    <w:multiLevelType w:val="hybridMultilevel"/>
    <w:tmpl w:val="850A7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B112CE3"/>
    <w:multiLevelType w:val="hybridMultilevel"/>
    <w:tmpl w:val="826A8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B7F34C2"/>
    <w:multiLevelType w:val="hybridMultilevel"/>
    <w:tmpl w:val="71926A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C276C76"/>
    <w:multiLevelType w:val="multilevel"/>
    <w:tmpl w:val="82FEE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3DFE71A1"/>
    <w:multiLevelType w:val="hybridMultilevel"/>
    <w:tmpl w:val="022A7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E48234B"/>
    <w:multiLevelType w:val="hybridMultilevel"/>
    <w:tmpl w:val="4392B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E910F07"/>
    <w:multiLevelType w:val="multilevel"/>
    <w:tmpl w:val="632E5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439E3662"/>
    <w:multiLevelType w:val="hybridMultilevel"/>
    <w:tmpl w:val="369A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8F11864"/>
    <w:multiLevelType w:val="hybridMultilevel"/>
    <w:tmpl w:val="DFE28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A987EE5"/>
    <w:multiLevelType w:val="hybridMultilevel"/>
    <w:tmpl w:val="F402A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8F27E8"/>
    <w:multiLevelType w:val="hybridMultilevel"/>
    <w:tmpl w:val="5C5CB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0D07E69"/>
    <w:multiLevelType w:val="hybridMultilevel"/>
    <w:tmpl w:val="D130B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53A5B0A"/>
    <w:multiLevelType w:val="hybridMultilevel"/>
    <w:tmpl w:val="CFF0D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FE194A"/>
    <w:multiLevelType w:val="hybridMultilevel"/>
    <w:tmpl w:val="0D6A0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EA50C0"/>
    <w:multiLevelType w:val="hybridMultilevel"/>
    <w:tmpl w:val="31A29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565145B"/>
    <w:multiLevelType w:val="hybridMultilevel"/>
    <w:tmpl w:val="35929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A701F16"/>
    <w:multiLevelType w:val="hybridMultilevel"/>
    <w:tmpl w:val="AFA849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F642754"/>
    <w:multiLevelType w:val="hybridMultilevel"/>
    <w:tmpl w:val="0DDE6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44D73A7"/>
    <w:multiLevelType w:val="hybridMultilevel"/>
    <w:tmpl w:val="55D2A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47612A6"/>
    <w:multiLevelType w:val="hybridMultilevel"/>
    <w:tmpl w:val="53741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69E6089"/>
    <w:multiLevelType w:val="hybridMultilevel"/>
    <w:tmpl w:val="6EA88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8010A86"/>
    <w:multiLevelType w:val="hybridMultilevel"/>
    <w:tmpl w:val="CD8AA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9237716"/>
    <w:multiLevelType w:val="hybridMultilevel"/>
    <w:tmpl w:val="A39C0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AC478FB"/>
    <w:multiLevelType w:val="hybridMultilevel"/>
    <w:tmpl w:val="1444EC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AE86A55"/>
    <w:multiLevelType w:val="hybridMultilevel"/>
    <w:tmpl w:val="25F8F38C"/>
    <w:lvl w:ilvl="0" w:tplc="04090001">
      <w:start w:val="1"/>
      <w:numFmt w:val="bullet"/>
      <w:lvlText w:val=""/>
      <w:lvlJc w:val="left"/>
      <w:pPr>
        <w:ind w:left="542" w:hanging="360"/>
      </w:pPr>
      <w:rPr>
        <w:rFonts w:ascii="Symbol" w:hAnsi="Symbol" w:hint="default"/>
      </w:rPr>
    </w:lvl>
    <w:lvl w:ilvl="1" w:tplc="04090003" w:tentative="1">
      <w:start w:val="1"/>
      <w:numFmt w:val="bullet"/>
      <w:lvlText w:val="o"/>
      <w:lvlJc w:val="left"/>
      <w:pPr>
        <w:ind w:left="1262" w:hanging="360"/>
      </w:pPr>
      <w:rPr>
        <w:rFonts w:ascii="Courier New" w:hAnsi="Courier New" w:hint="default"/>
      </w:rPr>
    </w:lvl>
    <w:lvl w:ilvl="2" w:tplc="04090005" w:tentative="1">
      <w:start w:val="1"/>
      <w:numFmt w:val="bullet"/>
      <w:lvlText w:val=""/>
      <w:lvlJc w:val="left"/>
      <w:pPr>
        <w:ind w:left="1982" w:hanging="360"/>
      </w:pPr>
      <w:rPr>
        <w:rFonts w:ascii="Wingdings" w:hAnsi="Wingdings" w:hint="default"/>
      </w:rPr>
    </w:lvl>
    <w:lvl w:ilvl="3" w:tplc="04090001" w:tentative="1">
      <w:start w:val="1"/>
      <w:numFmt w:val="bullet"/>
      <w:lvlText w:val=""/>
      <w:lvlJc w:val="left"/>
      <w:pPr>
        <w:ind w:left="2702" w:hanging="360"/>
      </w:pPr>
      <w:rPr>
        <w:rFonts w:ascii="Symbol" w:hAnsi="Symbol" w:hint="default"/>
      </w:rPr>
    </w:lvl>
    <w:lvl w:ilvl="4" w:tplc="04090003" w:tentative="1">
      <w:start w:val="1"/>
      <w:numFmt w:val="bullet"/>
      <w:lvlText w:val="o"/>
      <w:lvlJc w:val="left"/>
      <w:pPr>
        <w:ind w:left="3422" w:hanging="360"/>
      </w:pPr>
      <w:rPr>
        <w:rFonts w:ascii="Courier New" w:hAnsi="Courier New" w:hint="default"/>
      </w:rPr>
    </w:lvl>
    <w:lvl w:ilvl="5" w:tplc="04090005" w:tentative="1">
      <w:start w:val="1"/>
      <w:numFmt w:val="bullet"/>
      <w:lvlText w:val=""/>
      <w:lvlJc w:val="left"/>
      <w:pPr>
        <w:ind w:left="4142" w:hanging="360"/>
      </w:pPr>
      <w:rPr>
        <w:rFonts w:ascii="Wingdings" w:hAnsi="Wingdings" w:hint="default"/>
      </w:rPr>
    </w:lvl>
    <w:lvl w:ilvl="6" w:tplc="04090001" w:tentative="1">
      <w:start w:val="1"/>
      <w:numFmt w:val="bullet"/>
      <w:lvlText w:val=""/>
      <w:lvlJc w:val="left"/>
      <w:pPr>
        <w:ind w:left="4862" w:hanging="360"/>
      </w:pPr>
      <w:rPr>
        <w:rFonts w:ascii="Symbol" w:hAnsi="Symbol" w:hint="default"/>
      </w:rPr>
    </w:lvl>
    <w:lvl w:ilvl="7" w:tplc="04090003" w:tentative="1">
      <w:start w:val="1"/>
      <w:numFmt w:val="bullet"/>
      <w:lvlText w:val="o"/>
      <w:lvlJc w:val="left"/>
      <w:pPr>
        <w:ind w:left="5582" w:hanging="360"/>
      </w:pPr>
      <w:rPr>
        <w:rFonts w:ascii="Courier New" w:hAnsi="Courier New" w:hint="default"/>
      </w:rPr>
    </w:lvl>
    <w:lvl w:ilvl="8" w:tplc="04090005" w:tentative="1">
      <w:start w:val="1"/>
      <w:numFmt w:val="bullet"/>
      <w:lvlText w:val=""/>
      <w:lvlJc w:val="left"/>
      <w:pPr>
        <w:ind w:left="6302" w:hanging="360"/>
      </w:pPr>
      <w:rPr>
        <w:rFonts w:ascii="Wingdings" w:hAnsi="Wingdings" w:hint="default"/>
      </w:rPr>
    </w:lvl>
  </w:abstractNum>
  <w:num w:numId="1">
    <w:abstractNumId w:val="31"/>
  </w:num>
  <w:num w:numId="2">
    <w:abstractNumId w:val="24"/>
  </w:num>
  <w:num w:numId="3">
    <w:abstractNumId w:val="6"/>
  </w:num>
  <w:num w:numId="4">
    <w:abstractNumId w:val="39"/>
  </w:num>
  <w:num w:numId="5">
    <w:abstractNumId w:val="37"/>
  </w:num>
  <w:num w:numId="6">
    <w:abstractNumId w:val="13"/>
  </w:num>
  <w:num w:numId="7">
    <w:abstractNumId w:val="23"/>
  </w:num>
  <w:num w:numId="8">
    <w:abstractNumId w:val="1"/>
  </w:num>
  <w:num w:numId="9">
    <w:abstractNumId w:val="17"/>
  </w:num>
  <w:num w:numId="10">
    <w:abstractNumId w:val="8"/>
  </w:num>
  <w:num w:numId="11">
    <w:abstractNumId w:val="44"/>
  </w:num>
  <w:num w:numId="12">
    <w:abstractNumId w:val="19"/>
  </w:num>
  <w:num w:numId="13">
    <w:abstractNumId w:val="30"/>
  </w:num>
  <w:num w:numId="14">
    <w:abstractNumId w:val="34"/>
  </w:num>
  <w:num w:numId="15">
    <w:abstractNumId w:val="35"/>
  </w:num>
  <w:num w:numId="16">
    <w:abstractNumId w:val="33"/>
  </w:num>
  <w:num w:numId="17">
    <w:abstractNumId w:val="26"/>
  </w:num>
  <w:num w:numId="18">
    <w:abstractNumId w:val="4"/>
  </w:num>
  <w:num w:numId="19">
    <w:abstractNumId w:val="2"/>
  </w:num>
  <w:num w:numId="20">
    <w:abstractNumId w:val="3"/>
  </w:num>
  <w:num w:numId="21">
    <w:abstractNumId w:val="32"/>
  </w:num>
  <w:num w:numId="22">
    <w:abstractNumId w:val="9"/>
  </w:num>
  <w:num w:numId="23">
    <w:abstractNumId w:val="7"/>
  </w:num>
  <w:num w:numId="24">
    <w:abstractNumId w:val="20"/>
  </w:num>
  <w:num w:numId="25">
    <w:abstractNumId w:val="5"/>
  </w:num>
  <w:num w:numId="26">
    <w:abstractNumId w:val="21"/>
  </w:num>
  <w:num w:numId="27">
    <w:abstractNumId w:val="36"/>
  </w:num>
  <w:num w:numId="28">
    <w:abstractNumId w:val="10"/>
  </w:num>
  <w:num w:numId="29">
    <w:abstractNumId w:val="43"/>
  </w:num>
  <w:num w:numId="30">
    <w:abstractNumId w:val="14"/>
  </w:num>
  <w:num w:numId="31">
    <w:abstractNumId w:val="28"/>
  </w:num>
  <w:num w:numId="32">
    <w:abstractNumId w:val="11"/>
  </w:num>
  <w:num w:numId="33">
    <w:abstractNumId w:val="41"/>
  </w:num>
  <w:num w:numId="34">
    <w:abstractNumId w:val="25"/>
  </w:num>
  <w:num w:numId="35">
    <w:abstractNumId w:val="0"/>
  </w:num>
  <w:num w:numId="36">
    <w:abstractNumId w:val="42"/>
  </w:num>
  <w:num w:numId="37">
    <w:abstractNumId w:val="18"/>
  </w:num>
  <w:num w:numId="38">
    <w:abstractNumId w:val="40"/>
  </w:num>
  <w:num w:numId="39">
    <w:abstractNumId w:val="38"/>
  </w:num>
  <w:num w:numId="40">
    <w:abstractNumId w:val="15"/>
  </w:num>
  <w:num w:numId="41">
    <w:abstractNumId w:val="27"/>
  </w:num>
  <w:num w:numId="42">
    <w:abstractNumId w:val="22"/>
  </w:num>
  <w:num w:numId="43">
    <w:abstractNumId w:val="16"/>
  </w:num>
  <w:num w:numId="44">
    <w:abstractNumId w:val="29"/>
  </w:num>
  <w:num w:numId="4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DC33E6"/>
    <w:rsid w:val="00010393"/>
    <w:rsid w:val="00022E3B"/>
    <w:rsid w:val="00034512"/>
    <w:rsid w:val="000414ED"/>
    <w:rsid w:val="000449B6"/>
    <w:rsid w:val="00060836"/>
    <w:rsid w:val="000640AD"/>
    <w:rsid w:val="000B6E16"/>
    <w:rsid w:val="00104AD5"/>
    <w:rsid w:val="001070C9"/>
    <w:rsid w:val="00134281"/>
    <w:rsid w:val="00170872"/>
    <w:rsid w:val="001728B0"/>
    <w:rsid w:val="00194453"/>
    <w:rsid w:val="001C1F60"/>
    <w:rsid w:val="001C2798"/>
    <w:rsid w:val="001F2E1F"/>
    <w:rsid w:val="00201FD1"/>
    <w:rsid w:val="00212AF1"/>
    <w:rsid w:val="0022182F"/>
    <w:rsid w:val="00254B90"/>
    <w:rsid w:val="00280899"/>
    <w:rsid w:val="00282896"/>
    <w:rsid w:val="002A28E3"/>
    <w:rsid w:val="002C6A96"/>
    <w:rsid w:val="002F3F6D"/>
    <w:rsid w:val="0032160A"/>
    <w:rsid w:val="00353A0B"/>
    <w:rsid w:val="00381ECB"/>
    <w:rsid w:val="00387DA5"/>
    <w:rsid w:val="003E398C"/>
    <w:rsid w:val="00406AF5"/>
    <w:rsid w:val="00411988"/>
    <w:rsid w:val="00441CC4"/>
    <w:rsid w:val="004602C8"/>
    <w:rsid w:val="00474A7D"/>
    <w:rsid w:val="00483840"/>
    <w:rsid w:val="004A3217"/>
    <w:rsid w:val="004A5560"/>
    <w:rsid w:val="005051AD"/>
    <w:rsid w:val="00550140"/>
    <w:rsid w:val="005559B2"/>
    <w:rsid w:val="005604A8"/>
    <w:rsid w:val="00561F00"/>
    <w:rsid w:val="00580DD2"/>
    <w:rsid w:val="00581231"/>
    <w:rsid w:val="00592C98"/>
    <w:rsid w:val="005A078D"/>
    <w:rsid w:val="005B1531"/>
    <w:rsid w:val="005D1432"/>
    <w:rsid w:val="00606DA8"/>
    <w:rsid w:val="0061194B"/>
    <w:rsid w:val="0063464D"/>
    <w:rsid w:val="006453CF"/>
    <w:rsid w:val="00674BF6"/>
    <w:rsid w:val="00685E34"/>
    <w:rsid w:val="006D0728"/>
    <w:rsid w:val="00740D86"/>
    <w:rsid w:val="00747E60"/>
    <w:rsid w:val="0076710C"/>
    <w:rsid w:val="007B3847"/>
    <w:rsid w:val="007B392D"/>
    <w:rsid w:val="007B4DBF"/>
    <w:rsid w:val="008223CF"/>
    <w:rsid w:val="00850CD2"/>
    <w:rsid w:val="008523D0"/>
    <w:rsid w:val="00880D87"/>
    <w:rsid w:val="00893C0A"/>
    <w:rsid w:val="008A1737"/>
    <w:rsid w:val="008B5447"/>
    <w:rsid w:val="008C359C"/>
    <w:rsid w:val="008C7E1A"/>
    <w:rsid w:val="008D6BA2"/>
    <w:rsid w:val="008F516F"/>
    <w:rsid w:val="008F5A08"/>
    <w:rsid w:val="00902FA5"/>
    <w:rsid w:val="009458B2"/>
    <w:rsid w:val="00952424"/>
    <w:rsid w:val="009A2C31"/>
    <w:rsid w:val="009A5F6F"/>
    <w:rsid w:val="009C4248"/>
    <w:rsid w:val="00A15B7E"/>
    <w:rsid w:val="00A16679"/>
    <w:rsid w:val="00A25C1A"/>
    <w:rsid w:val="00A464BD"/>
    <w:rsid w:val="00A5757B"/>
    <w:rsid w:val="00AA74B1"/>
    <w:rsid w:val="00AC7065"/>
    <w:rsid w:val="00AD4460"/>
    <w:rsid w:val="00B314A2"/>
    <w:rsid w:val="00B34D77"/>
    <w:rsid w:val="00B376F9"/>
    <w:rsid w:val="00B37731"/>
    <w:rsid w:val="00B47627"/>
    <w:rsid w:val="00B507B8"/>
    <w:rsid w:val="00B53C0B"/>
    <w:rsid w:val="00B55D20"/>
    <w:rsid w:val="00B706CE"/>
    <w:rsid w:val="00B72508"/>
    <w:rsid w:val="00BB0C93"/>
    <w:rsid w:val="00BC02A3"/>
    <w:rsid w:val="00BC22DB"/>
    <w:rsid w:val="00BE1EF3"/>
    <w:rsid w:val="00C12973"/>
    <w:rsid w:val="00CA1173"/>
    <w:rsid w:val="00CB7A06"/>
    <w:rsid w:val="00CB7B4E"/>
    <w:rsid w:val="00CD5B7F"/>
    <w:rsid w:val="00CF4F3F"/>
    <w:rsid w:val="00D1319F"/>
    <w:rsid w:val="00D219E7"/>
    <w:rsid w:val="00D27C64"/>
    <w:rsid w:val="00D41608"/>
    <w:rsid w:val="00D54D20"/>
    <w:rsid w:val="00D7531D"/>
    <w:rsid w:val="00D82969"/>
    <w:rsid w:val="00DB2C52"/>
    <w:rsid w:val="00DC33E6"/>
    <w:rsid w:val="00DC7E4D"/>
    <w:rsid w:val="00DE0D92"/>
    <w:rsid w:val="00DF7042"/>
    <w:rsid w:val="00E435A3"/>
    <w:rsid w:val="00E5662C"/>
    <w:rsid w:val="00EA63C0"/>
    <w:rsid w:val="00EC11E6"/>
    <w:rsid w:val="00ED79CD"/>
    <w:rsid w:val="00EF040F"/>
    <w:rsid w:val="00F14E07"/>
    <w:rsid w:val="00F40060"/>
    <w:rsid w:val="00F453F5"/>
    <w:rsid w:val="00F65F08"/>
    <w:rsid w:val="00F704BD"/>
    <w:rsid w:val="00F728F6"/>
    <w:rsid w:val="00F905C8"/>
    <w:rsid w:val="00F95603"/>
    <w:rsid w:val="00FC069C"/>
    <w:rsid w:val="00FC1B61"/>
    <w:rsid w:val="00FC561C"/>
    <w:rsid w:val="00FD252B"/>
  </w:rsids>
  <m:mathPr>
    <m:mathFont m:val="TimesNewRomanPSM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List Paragraph" w:uiPriority="34" w:qFormat="1"/>
    <w:lsdException w:name="Medium Shading 2 Accent 5" w:uiPriority="64"/>
  </w:latentStyles>
  <w:style w:type="paragraph" w:default="1" w:styleId="Normal">
    <w:name w:val="Normal"/>
    <w:qFormat/>
    <w:rsid w:val="00045ED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MediumShading2-Accent5">
    <w:name w:val="Medium Shading 2 Accent 5"/>
    <w:basedOn w:val="TableNormal"/>
    <w:uiPriority w:val="64"/>
    <w:rsid w:val="007B3847"/>
    <w:rPr>
      <w:rFonts w:eastAsiaTheme="minorEastAsia"/>
      <w:sz w:val="22"/>
      <w:szCs w:val="22"/>
      <w:lang w:bidi="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ListParagraph">
    <w:name w:val="List Paragraph"/>
    <w:basedOn w:val="Normal"/>
    <w:uiPriority w:val="34"/>
    <w:qFormat/>
    <w:rsid w:val="00BC02A3"/>
    <w:pPr>
      <w:ind w:left="720"/>
      <w:contextualSpacing/>
    </w:pPr>
  </w:style>
  <w:style w:type="paragraph" w:styleId="NormalWeb">
    <w:name w:val="Normal (Web)"/>
    <w:basedOn w:val="Normal"/>
    <w:uiPriority w:val="99"/>
    <w:rsid w:val="00BC02A3"/>
    <w:pPr>
      <w:spacing w:beforeLines="1" w:afterLines="1"/>
    </w:pPr>
    <w:rPr>
      <w:rFonts w:ascii="Times" w:hAnsi="Times" w:cs="Times New Roman"/>
      <w:sz w:val="20"/>
      <w:szCs w:val="20"/>
    </w:rPr>
  </w:style>
  <w:style w:type="character" w:styleId="Strong">
    <w:name w:val="Strong"/>
    <w:basedOn w:val="DefaultParagraphFont"/>
    <w:uiPriority w:val="22"/>
    <w:qFormat/>
    <w:rsid w:val="00674BF6"/>
    <w:rPr>
      <w:b/>
      <w:bC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314</TotalTime>
  <Pages>19</Pages>
  <Words>5148</Words>
  <Characters>29344</Characters>
  <Application>Microsoft Macintosh Word</Application>
  <DocSecurity>0</DocSecurity>
  <Lines>244</Lines>
  <Paragraphs>58</Paragraphs>
  <ScaleCrop>false</ScaleCrop>
  <LinksUpToDate>false</LinksUpToDate>
  <CharactersWithSpaces>36036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Hrycyk</dc:creator>
  <cp:keywords/>
  <cp:lastModifiedBy>Lianna Hrycyk</cp:lastModifiedBy>
  <cp:revision>118</cp:revision>
  <dcterms:created xsi:type="dcterms:W3CDTF">2012-12-05T18:09:00Z</dcterms:created>
  <dcterms:modified xsi:type="dcterms:W3CDTF">2012-12-08T21:42:00Z</dcterms:modified>
</cp:coreProperties>
</file>