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49267" w14:textId="4B406D56" w:rsidR="00B31E81" w:rsidRDefault="0073249C" w:rsidP="0073249C">
      <w:pPr>
        <w:pStyle w:val="ListParagraph"/>
        <w:numPr>
          <w:ilvl w:val="0"/>
          <w:numId w:val="1"/>
        </w:numPr>
      </w:pPr>
      <w:bookmarkStart w:id="0" w:name="_GoBack"/>
      <w:bookmarkEnd w:id="0"/>
      <w:r>
        <w:t xml:space="preserve">Prenatal Development </w:t>
      </w:r>
    </w:p>
    <w:p w14:paraId="6EC8A6C7" w14:textId="0B9FD0D5" w:rsidR="0073249C" w:rsidRDefault="0073249C" w:rsidP="0073249C">
      <w:pPr>
        <w:pStyle w:val="ListParagraph"/>
        <w:numPr>
          <w:ilvl w:val="0"/>
          <w:numId w:val="2"/>
        </w:numPr>
      </w:pPr>
      <w:r>
        <w:t xml:space="preserve">Nurture (everything/anything not genetic) begins at the moment of conception </w:t>
      </w:r>
    </w:p>
    <w:p w14:paraId="0D1B3DD8" w14:textId="17D558D9" w:rsidR="0073249C" w:rsidRDefault="0073249C" w:rsidP="0073249C">
      <w:pPr>
        <w:pStyle w:val="ListParagraph"/>
        <w:numPr>
          <w:ilvl w:val="0"/>
          <w:numId w:val="2"/>
        </w:numPr>
      </w:pPr>
      <w:r>
        <w:t>Protection of womb is not 100% - baby remains vulnerable in the womb. Number of different factors could effect baby in womb – mom exposed to radiation/cigarettes/</w:t>
      </w:r>
    </w:p>
    <w:p w14:paraId="6EBE2AB0" w14:textId="7559BF3C" w:rsidR="0073249C" w:rsidRDefault="0073249C" w:rsidP="0073249C">
      <w:pPr>
        <w:pStyle w:val="ListParagraph"/>
        <w:numPr>
          <w:ilvl w:val="0"/>
          <w:numId w:val="2"/>
        </w:numPr>
      </w:pPr>
      <w:r>
        <w:t xml:space="preserve">Even though twins share the same womb…not the same nurture/nature. One of the twins is going to get the better blood supply, better oxygen supply – better deal in general. </w:t>
      </w:r>
    </w:p>
    <w:p w14:paraId="41E7EE4A" w14:textId="7BE47D28" w:rsidR="0073249C" w:rsidRDefault="000A17FF" w:rsidP="0073249C">
      <w:pPr>
        <w:pStyle w:val="ListParagraph"/>
        <w:numPr>
          <w:ilvl w:val="0"/>
          <w:numId w:val="2"/>
        </w:numPr>
      </w:pPr>
      <w:r>
        <w:t xml:space="preserve">Identical twins will share the same placenta but 1/3 of identical twins will have a different placenta. Identical twins that share the same placenta are more similar to each other than twins who do not share the same placenta. Shows the important of nurture/interaction between nature and nurture. </w:t>
      </w:r>
    </w:p>
    <w:p w14:paraId="4659BE40" w14:textId="05CAC759" w:rsidR="000A17FF" w:rsidRDefault="000A17FF" w:rsidP="0073249C">
      <w:pPr>
        <w:pStyle w:val="ListParagraph"/>
        <w:numPr>
          <w:ilvl w:val="0"/>
          <w:numId w:val="2"/>
        </w:numPr>
      </w:pPr>
      <w:r>
        <w:t xml:space="preserve">Marked for life? Your health in adulthood is dependent on two things 1) DNA 2) Lifestyle as an adult. </w:t>
      </w:r>
    </w:p>
    <w:p w14:paraId="79928A26" w14:textId="6BCD4108" w:rsidR="000A17FF" w:rsidRDefault="000A17FF" w:rsidP="0073249C">
      <w:pPr>
        <w:pStyle w:val="ListParagraph"/>
        <w:numPr>
          <w:ilvl w:val="0"/>
          <w:numId w:val="2"/>
        </w:numPr>
      </w:pPr>
      <w:r>
        <w:t xml:space="preserve">Researchers challenge this. They say one of the major determinants of adulthood is what happened to us while we were in the womb. Root causes for cancer/heart disease all that jazz is what happened to us while we were in the womb. </w:t>
      </w:r>
    </w:p>
    <w:p w14:paraId="7A13FC91" w14:textId="008C8EE9" w:rsidR="000A17FF" w:rsidRDefault="000A17FF" w:rsidP="0073249C">
      <w:pPr>
        <w:pStyle w:val="ListParagraph"/>
        <w:numPr>
          <w:ilvl w:val="0"/>
          <w:numId w:val="2"/>
        </w:numPr>
      </w:pPr>
      <w:r>
        <w:t xml:space="preserve">According to those researchers that a baby can be born with organs that are already compromised. Not all researchers support this, but there is evidence. </w:t>
      </w:r>
    </w:p>
    <w:p w14:paraId="0DB8AB33" w14:textId="77777777" w:rsidR="000A17FF" w:rsidRDefault="000A17FF" w:rsidP="000A17FF"/>
    <w:p w14:paraId="12DC8FCF" w14:textId="6A65DBFE" w:rsidR="000A17FF" w:rsidRPr="000A17FF" w:rsidRDefault="000A17FF" w:rsidP="000A17FF">
      <w:pPr>
        <w:pStyle w:val="ListParagraph"/>
        <w:numPr>
          <w:ilvl w:val="0"/>
          <w:numId w:val="1"/>
        </w:numPr>
        <w:rPr>
          <w:u w:val="single"/>
        </w:rPr>
      </w:pPr>
      <w:r w:rsidRPr="000A17FF">
        <w:rPr>
          <w:u w:val="single"/>
        </w:rPr>
        <w:t xml:space="preserve">Experience &amp; Brain Development </w:t>
      </w:r>
    </w:p>
    <w:p w14:paraId="3285A828" w14:textId="2A4BCED0" w:rsidR="000A17FF" w:rsidRDefault="000A17FF" w:rsidP="006D61DB">
      <w:pPr>
        <w:rPr>
          <w:u w:val="single"/>
        </w:rPr>
      </w:pPr>
      <w:r w:rsidRPr="000A17FF">
        <w:rPr>
          <w:u w:val="single"/>
        </w:rPr>
        <w:t>B.1 Experience Facilitates Brain Development</w:t>
      </w:r>
    </w:p>
    <w:p w14:paraId="3949D87B" w14:textId="77777777" w:rsidR="000A17FF" w:rsidRDefault="000A17FF" w:rsidP="000A17FF">
      <w:pPr>
        <w:ind w:left="360"/>
        <w:rPr>
          <w:u w:val="single"/>
        </w:rPr>
      </w:pPr>
    </w:p>
    <w:p w14:paraId="6102B522" w14:textId="22D4EBFD" w:rsidR="000A17FF" w:rsidRDefault="000A17FF" w:rsidP="000A17FF">
      <w:pPr>
        <w:pStyle w:val="ListParagraph"/>
        <w:numPr>
          <w:ilvl w:val="0"/>
          <w:numId w:val="3"/>
        </w:numPr>
      </w:pPr>
      <w:r>
        <w:t xml:space="preserve">You can be born with the most amazing brain… however no matter what the genetic potential of your brain is experience is essential for your brain to develop. </w:t>
      </w:r>
    </w:p>
    <w:p w14:paraId="52D2D6D3" w14:textId="77777777" w:rsidR="006D61DB" w:rsidRDefault="006D61DB" w:rsidP="006D61DB"/>
    <w:p w14:paraId="61F7E850" w14:textId="1E0F7A48" w:rsidR="006D61DB" w:rsidRPr="006D61DB" w:rsidRDefault="006D61DB" w:rsidP="006D61DB">
      <w:pPr>
        <w:rPr>
          <w:u w:val="single"/>
        </w:rPr>
      </w:pPr>
      <w:r w:rsidRPr="006D61DB">
        <w:rPr>
          <w:u w:val="single"/>
        </w:rPr>
        <w:t xml:space="preserve">B.2. Experience Changes the Brain </w:t>
      </w:r>
    </w:p>
    <w:p w14:paraId="1E593ACC" w14:textId="77777777" w:rsidR="006D61DB" w:rsidRDefault="006D61DB" w:rsidP="006D61DB">
      <w:pPr>
        <w:pStyle w:val="ListParagraph"/>
        <w:ind w:left="567"/>
      </w:pPr>
    </w:p>
    <w:p w14:paraId="7D883F1B" w14:textId="3EA4BF41" w:rsidR="006D61DB" w:rsidRDefault="006D61DB" w:rsidP="006D61DB">
      <w:pPr>
        <w:pStyle w:val="ListParagraph"/>
        <w:numPr>
          <w:ilvl w:val="0"/>
          <w:numId w:val="3"/>
        </w:numPr>
      </w:pPr>
      <w:r>
        <w:t xml:space="preserve">Experience changes the brain including the adult/senior brain. Researchers believed that once brain is matured, it </w:t>
      </w:r>
      <w:proofErr w:type="gramStart"/>
      <w:r>
        <w:t>will</w:t>
      </w:r>
      <w:proofErr w:type="gramEnd"/>
      <w:r>
        <w:t xml:space="preserve"> stay the same until disease hits it. But no. Human brain is plastic – it changes through experience. </w:t>
      </w:r>
    </w:p>
    <w:p w14:paraId="317DB565" w14:textId="0A6D4E15" w:rsidR="006D61DB" w:rsidRDefault="006D61DB" w:rsidP="006D61DB">
      <w:pPr>
        <w:pStyle w:val="ListParagraph"/>
        <w:numPr>
          <w:ilvl w:val="0"/>
          <w:numId w:val="3"/>
        </w:numPr>
      </w:pPr>
      <w:r>
        <w:t>Old poor rats, Old Rich rats. Took an old rat and divided them into two groups. Put rats into isolated type cages and put the other half in playful areas with friends. Rich rats always out performed the old rats. Killed them at the age of the 90 and looked at their brains – rich rats had better brains. Even when were old and stimulate the brain mentally/socially…</w:t>
      </w:r>
    </w:p>
    <w:p w14:paraId="7DE0399F" w14:textId="77777777" w:rsidR="006D61DB" w:rsidRDefault="006D61DB" w:rsidP="006D61DB"/>
    <w:p w14:paraId="60315C4E" w14:textId="4BFADE4E" w:rsidR="006D61DB" w:rsidRPr="006D61DB" w:rsidRDefault="006D61DB" w:rsidP="006D61DB">
      <w:pPr>
        <w:pStyle w:val="ListParagraph"/>
        <w:numPr>
          <w:ilvl w:val="0"/>
          <w:numId w:val="1"/>
        </w:numPr>
        <w:rPr>
          <w:u w:val="single"/>
        </w:rPr>
      </w:pPr>
      <w:r w:rsidRPr="006D61DB">
        <w:rPr>
          <w:u w:val="single"/>
        </w:rPr>
        <w:t>How much credit or blame do parents deserve</w:t>
      </w:r>
    </w:p>
    <w:p w14:paraId="347A1EC3" w14:textId="305E67E7" w:rsidR="006D61DB" w:rsidRDefault="006D61DB" w:rsidP="006D61DB">
      <w:pPr>
        <w:pStyle w:val="ListParagraph"/>
      </w:pPr>
      <w:r>
        <w:t xml:space="preserve">See Textbook. </w:t>
      </w:r>
    </w:p>
    <w:p w14:paraId="105BE49F" w14:textId="77777777" w:rsidR="006D61DB" w:rsidRDefault="006D61DB" w:rsidP="006D61DB">
      <w:pPr>
        <w:pStyle w:val="ListParagraph"/>
      </w:pPr>
    </w:p>
    <w:p w14:paraId="6CD615CE" w14:textId="24DEA8F0" w:rsidR="006D61DB" w:rsidRDefault="006D61DB" w:rsidP="006D61DB">
      <w:pPr>
        <w:pStyle w:val="ListParagraph"/>
        <w:numPr>
          <w:ilvl w:val="0"/>
          <w:numId w:val="1"/>
        </w:numPr>
      </w:pPr>
      <w:r>
        <w:t xml:space="preserve">Peer Influence </w:t>
      </w:r>
    </w:p>
    <w:p w14:paraId="30C4CEFA" w14:textId="6003CE3F" w:rsidR="006D61DB" w:rsidRDefault="006D61DB" w:rsidP="006D61DB">
      <w:pPr>
        <w:pStyle w:val="ListParagraph"/>
        <w:numPr>
          <w:ilvl w:val="0"/>
          <w:numId w:val="4"/>
        </w:numPr>
        <w:ind w:left="1134"/>
      </w:pPr>
      <w:r>
        <w:t xml:space="preserve">Peers are </w:t>
      </w:r>
      <w:proofErr w:type="spellStart"/>
      <w:r>
        <w:t>indvidiuals</w:t>
      </w:r>
      <w:proofErr w:type="spellEnd"/>
      <w:r>
        <w:t xml:space="preserve"> who are either of the same age or maturity level. </w:t>
      </w:r>
    </w:p>
    <w:p w14:paraId="0D0C3C4E" w14:textId="650B06D8" w:rsidR="006D61DB" w:rsidRDefault="006D61DB" w:rsidP="006D61DB">
      <w:pPr>
        <w:pStyle w:val="ListParagraph"/>
        <w:numPr>
          <w:ilvl w:val="0"/>
          <w:numId w:val="4"/>
        </w:numPr>
        <w:ind w:left="1134"/>
      </w:pPr>
      <w:r>
        <w:lastRenderedPageBreak/>
        <w:t xml:space="preserve">Importance of peers – peers are really important in our lives. </w:t>
      </w:r>
    </w:p>
    <w:p w14:paraId="13DB7458" w14:textId="2E99E42F" w:rsidR="006D61DB" w:rsidRDefault="006D61DB" w:rsidP="006D61DB">
      <w:pPr>
        <w:pStyle w:val="ListParagraph"/>
        <w:numPr>
          <w:ilvl w:val="0"/>
          <w:numId w:val="4"/>
        </w:numPr>
        <w:ind w:left="1134"/>
      </w:pPr>
      <w:r>
        <w:t xml:space="preserve">Infancy onward – peer relationships in infancy are a good predictor of peer interaction in childhood. </w:t>
      </w:r>
    </w:p>
    <w:p w14:paraId="309065B0" w14:textId="368903B1" w:rsidR="006D61DB" w:rsidRDefault="00D23446" w:rsidP="006D61DB">
      <w:pPr>
        <w:pStyle w:val="ListParagraph"/>
        <w:numPr>
          <w:ilvl w:val="0"/>
          <w:numId w:val="4"/>
        </w:numPr>
        <w:ind w:left="1134"/>
      </w:pPr>
      <w:r>
        <w:t xml:space="preserve">Growing interaction = growing influence. Peers influence the way we dress, the way we talk etc. </w:t>
      </w:r>
    </w:p>
    <w:p w14:paraId="3263B7A5" w14:textId="21206780" w:rsidR="00D23446" w:rsidRDefault="00D23446" w:rsidP="006D61DB">
      <w:pPr>
        <w:pStyle w:val="ListParagraph"/>
        <w:numPr>
          <w:ilvl w:val="0"/>
          <w:numId w:val="4"/>
        </w:numPr>
        <w:ind w:left="1134"/>
      </w:pPr>
      <w:r>
        <w:t xml:space="preserve">Peers &amp; risk-taking behavior </w:t>
      </w:r>
    </w:p>
    <w:p w14:paraId="732F555D" w14:textId="1E2A2A0A" w:rsidR="00D23446" w:rsidRDefault="00D23446" w:rsidP="00D23446">
      <w:pPr>
        <w:pStyle w:val="ListParagraph"/>
        <w:numPr>
          <w:ilvl w:val="0"/>
          <w:numId w:val="5"/>
        </w:numPr>
      </w:pPr>
      <w:r>
        <w:t xml:space="preserve">Children more likely to engage in risk taking behaviors if they’re peers are doing it. </w:t>
      </w:r>
    </w:p>
    <w:p w14:paraId="3994A67C" w14:textId="14738F37" w:rsidR="00D23446" w:rsidRDefault="00D23446" w:rsidP="00D23446">
      <w:pPr>
        <w:pStyle w:val="ListParagraph"/>
        <w:numPr>
          <w:ilvl w:val="0"/>
          <w:numId w:val="5"/>
        </w:numPr>
      </w:pPr>
      <w:r>
        <w:t xml:space="preserve">If they believe that the peers are doing it, then they are going to engage in it more as well. </w:t>
      </w:r>
    </w:p>
    <w:p w14:paraId="6D774A8A" w14:textId="76F5A38A" w:rsidR="00D23446" w:rsidRDefault="00D23446" w:rsidP="00D23446">
      <w:pPr>
        <w:pStyle w:val="ListParagraph"/>
        <w:numPr>
          <w:ilvl w:val="0"/>
          <w:numId w:val="5"/>
        </w:numPr>
      </w:pPr>
      <w:r>
        <w:t xml:space="preserve">Is it selection effect? Are we interested in peer influence behavior? Most researchers believe that it is both peers influencing us but also us going towards people who share the same interests that we do. </w:t>
      </w:r>
    </w:p>
    <w:p w14:paraId="3C0A6C9D" w14:textId="5318E918" w:rsidR="00D23446" w:rsidRDefault="00D23446" w:rsidP="00D23446">
      <w:pPr>
        <w:pStyle w:val="ListParagraph"/>
        <w:numPr>
          <w:ilvl w:val="0"/>
          <w:numId w:val="5"/>
        </w:numPr>
      </w:pPr>
      <w:r>
        <w:t xml:space="preserve">Parents continue to be influential in our lives. </w:t>
      </w:r>
    </w:p>
    <w:p w14:paraId="488FE389" w14:textId="77777777" w:rsidR="00D23446" w:rsidRDefault="00D23446" w:rsidP="00D23446"/>
    <w:p w14:paraId="1B6C61AA" w14:textId="23406119" w:rsidR="00D23446" w:rsidRDefault="00D23446" w:rsidP="00D23446">
      <w:pPr>
        <w:rPr>
          <w:u w:val="single"/>
        </w:rPr>
      </w:pPr>
      <w:r w:rsidRPr="00D23446">
        <w:rPr>
          <w:u w:val="single"/>
        </w:rPr>
        <w:t>Parents … 3 ways</w:t>
      </w:r>
    </w:p>
    <w:p w14:paraId="77D9BD7E" w14:textId="77777777" w:rsidR="00D23446" w:rsidRDefault="00D23446" w:rsidP="00D23446">
      <w:pPr>
        <w:rPr>
          <w:u w:val="single"/>
        </w:rPr>
      </w:pPr>
    </w:p>
    <w:p w14:paraId="77477A90" w14:textId="2E6F9B71" w:rsidR="00D23446" w:rsidRPr="00D23446" w:rsidRDefault="00D23446" w:rsidP="00D23446">
      <w:pPr>
        <w:pStyle w:val="ListParagraph"/>
        <w:numPr>
          <w:ilvl w:val="0"/>
          <w:numId w:val="6"/>
        </w:numPr>
        <w:rPr>
          <w:u w:val="single"/>
        </w:rPr>
      </w:pPr>
      <w:r>
        <w:t xml:space="preserve">Lifestyle choices </w:t>
      </w:r>
      <w:r>
        <w:sym w:font="Wingdings" w:char="F0E0"/>
      </w:r>
      <w:r>
        <w:t xml:space="preserve"> parents make. What country </w:t>
      </w:r>
      <w:proofErr w:type="gramStart"/>
      <w:r>
        <w:t>their</w:t>
      </w:r>
      <w:proofErr w:type="gramEnd"/>
      <w:r>
        <w:t xml:space="preserve"> going to live in, what schools to send you to. Those decisions determined who ended up being in your life. </w:t>
      </w:r>
    </w:p>
    <w:p w14:paraId="71E7125B" w14:textId="64B1B776" w:rsidR="00D23446" w:rsidRPr="00D23446" w:rsidRDefault="00D23446" w:rsidP="00D23446">
      <w:pPr>
        <w:pStyle w:val="ListParagraph"/>
        <w:numPr>
          <w:ilvl w:val="0"/>
          <w:numId w:val="6"/>
        </w:numPr>
        <w:rPr>
          <w:u w:val="single"/>
        </w:rPr>
      </w:pPr>
      <w:r>
        <w:t xml:space="preserve">Advice </w:t>
      </w:r>
      <w:r>
        <w:sym w:font="Wingdings" w:char="F0E0"/>
      </w:r>
      <w:r>
        <w:t xml:space="preserve"> parents give their children </w:t>
      </w:r>
    </w:p>
    <w:p w14:paraId="6A6F77E8" w14:textId="654266E1" w:rsidR="00D23446" w:rsidRPr="00D23446" w:rsidRDefault="00D23446" w:rsidP="00D23446">
      <w:pPr>
        <w:pStyle w:val="ListParagraph"/>
        <w:numPr>
          <w:ilvl w:val="0"/>
          <w:numId w:val="6"/>
        </w:numPr>
        <w:rPr>
          <w:u w:val="single"/>
        </w:rPr>
      </w:pPr>
      <w:r>
        <w:t xml:space="preserve">Parent-child relationship </w:t>
      </w:r>
      <w:r>
        <w:sym w:font="Wingdings" w:char="F0E0"/>
      </w:r>
      <w:r>
        <w:t xml:space="preserve"> Children who have poor relationships with their parents tend to have poor social relationships &amp; vise-versa. Children who bully other children tend to have parents who are rejecting, aggressive, and controlling. Children who are bullied on average tend to have parents who are overly protective/anxious. Parents who tend to go out of their way to protect their kids. </w:t>
      </w:r>
    </w:p>
    <w:p w14:paraId="3F71C1D2" w14:textId="14EC9A29" w:rsidR="00D23446" w:rsidRPr="00D23446" w:rsidRDefault="00D23446" w:rsidP="00D23446">
      <w:pPr>
        <w:pStyle w:val="ListParagraph"/>
        <w:numPr>
          <w:ilvl w:val="0"/>
          <w:numId w:val="6"/>
        </w:numPr>
        <w:rPr>
          <w:u w:val="single"/>
        </w:rPr>
      </w:pPr>
      <w:r>
        <w:t xml:space="preserve">Children who have parents who treat them with respect and dignity and are responsive to their children’s needs are much less likely to use aggression. Those children do not bully others and do not get bullied. They use assertiveness to handle themselves in the real world. </w:t>
      </w:r>
    </w:p>
    <w:p w14:paraId="343609BC" w14:textId="4F5608CD" w:rsidR="00D23446" w:rsidRDefault="00D23446" w:rsidP="00D23446">
      <w:pPr>
        <w:pStyle w:val="ListParagraph"/>
        <w:numPr>
          <w:ilvl w:val="0"/>
          <w:numId w:val="7"/>
        </w:numPr>
      </w:pPr>
      <w:r w:rsidRPr="00D23446">
        <w:rPr>
          <w:u w:val="single"/>
        </w:rPr>
        <w:t xml:space="preserve">Bottom Line: </w:t>
      </w:r>
      <w:r>
        <w:t xml:space="preserve">Both parents and peers are going to influence us growing up and their influence on us is both distinct and complementary. </w:t>
      </w:r>
    </w:p>
    <w:p w14:paraId="17337F1C" w14:textId="6E61C685" w:rsidR="00D23446" w:rsidRDefault="00D23446" w:rsidP="00D23446">
      <w:pPr>
        <w:pStyle w:val="ListParagraph"/>
        <w:numPr>
          <w:ilvl w:val="0"/>
          <w:numId w:val="7"/>
        </w:numPr>
      </w:pPr>
      <w:r>
        <w:t xml:space="preserve">*Create two columns (parents/peers influence, plug in info into each category) </w:t>
      </w:r>
    </w:p>
    <w:p w14:paraId="2DA00162" w14:textId="4BBAC959" w:rsidR="00D23446" w:rsidRDefault="00D23446" w:rsidP="007F35BE">
      <w:pPr>
        <w:pStyle w:val="ListParagraph"/>
        <w:numPr>
          <w:ilvl w:val="0"/>
          <w:numId w:val="1"/>
        </w:numPr>
      </w:pPr>
      <w:r>
        <w:t xml:space="preserve">Culture </w:t>
      </w:r>
    </w:p>
    <w:p w14:paraId="01C95639" w14:textId="4A96196B" w:rsidR="007F35BE" w:rsidRDefault="007F35BE" w:rsidP="007F35BE">
      <w:pPr>
        <w:pStyle w:val="ListParagraph"/>
      </w:pPr>
      <w:r>
        <w:t xml:space="preserve">p. 153-158 </w:t>
      </w:r>
    </w:p>
    <w:p w14:paraId="7B5A039F" w14:textId="77777777" w:rsidR="007F35BE" w:rsidRDefault="007F35BE" w:rsidP="007F35BE">
      <w:pPr>
        <w:pStyle w:val="ListParagraph"/>
      </w:pPr>
    </w:p>
    <w:p w14:paraId="4749DE3A" w14:textId="47DFF244" w:rsidR="007F35BE" w:rsidRPr="007F35BE" w:rsidRDefault="007F35BE" w:rsidP="007F35BE">
      <w:pPr>
        <w:rPr>
          <w:u w:val="single"/>
        </w:rPr>
      </w:pPr>
      <w:r w:rsidRPr="007F35BE">
        <w:rPr>
          <w:u w:val="single"/>
        </w:rPr>
        <w:t xml:space="preserve">IV. The Nature and Nurture of Gender </w:t>
      </w:r>
    </w:p>
    <w:p w14:paraId="77DF2D76" w14:textId="77777777" w:rsidR="007F35BE" w:rsidRDefault="007F35BE" w:rsidP="007F35BE">
      <w:pPr>
        <w:pStyle w:val="ListParagraph"/>
      </w:pPr>
    </w:p>
    <w:p w14:paraId="731D06E7" w14:textId="6BFD969B" w:rsidR="007F35BE" w:rsidRDefault="007F35BE" w:rsidP="007F35BE">
      <w:r>
        <w:t>Gender similarities and differences (not included in 1</w:t>
      </w:r>
      <w:r w:rsidRPr="007F35BE">
        <w:rPr>
          <w:vertAlign w:val="superscript"/>
        </w:rPr>
        <w:t>st</w:t>
      </w:r>
      <w:r>
        <w:t xml:space="preserve"> midterm, MUST for final) </w:t>
      </w:r>
    </w:p>
    <w:p w14:paraId="798B31AC" w14:textId="77777777" w:rsidR="007F35BE" w:rsidRDefault="007F35BE" w:rsidP="007F35BE"/>
    <w:p w14:paraId="16286AF2" w14:textId="14E867D8" w:rsidR="007F35BE" w:rsidRDefault="007F35BE" w:rsidP="007F35BE">
      <w:r>
        <w:t xml:space="preserve">Similarities       </w:t>
      </w:r>
      <w:proofErr w:type="gramStart"/>
      <w:r>
        <w:t>/          Differences</w:t>
      </w:r>
      <w:proofErr w:type="gramEnd"/>
      <w:r>
        <w:t xml:space="preserve">  (plug in similarities/differences for every single chapter) </w:t>
      </w:r>
    </w:p>
    <w:p w14:paraId="6CB75C3F" w14:textId="77777777" w:rsidR="00D23446" w:rsidRDefault="00D23446" w:rsidP="00D23446"/>
    <w:p w14:paraId="32E48D6E" w14:textId="05128523" w:rsidR="007F35BE" w:rsidRDefault="007F35BE" w:rsidP="00D23446">
      <w:pPr>
        <w:rPr>
          <w:u w:val="single"/>
        </w:rPr>
      </w:pPr>
      <w:r w:rsidRPr="007F35BE">
        <w:rPr>
          <w:u w:val="single"/>
        </w:rPr>
        <w:t>The Sex Chromosomes</w:t>
      </w:r>
    </w:p>
    <w:p w14:paraId="328A50D4" w14:textId="77777777" w:rsidR="007F35BE" w:rsidRDefault="007F35BE" w:rsidP="00D23446">
      <w:pPr>
        <w:rPr>
          <w:u w:val="single"/>
        </w:rPr>
      </w:pPr>
    </w:p>
    <w:p w14:paraId="7F4BA8EF" w14:textId="0CA19546" w:rsidR="007F35BE" w:rsidRDefault="007F35BE" w:rsidP="007F35BE">
      <w:pPr>
        <w:pStyle w:val="ListParagraph"/>
        <w:numPr>
          <w:ilvl w:val="0"/>
          <w:numId w:val="8"/>
        </w:numPr>
      </w:pPr>
      <w:r>
        <w:t xml:space="preserve">Sex </w:t>
      </w:r>
      <w:proofErr w:type="spellStart"/>
      <w:r>
        <w:t>chroomsomes</w:t>
      </w:r>
      <w:proofErr w:type="spellEnd"/>
      <w:r>
        <w:t xml:space="preserve"> will determine if we are genetically male or female. Presence of sex chromosome was documented in 1920s. Two major types of sex chromosomes – X &amp; Y. Every healthy human being </w:t>
      </w:r>
      <w:proofErr w:type="gramStart"/>
      <w:r>
        <w:t>has</w:t>
      </w:r>
      <w:proofErr w:type="gramEnd"/>
      <w:r>
        <w:t xml:space="preserve"> two sex chromosomes. Mom will always get X. Dad we get X or Y. If X = female. If Y = male.  XX = female. XY = male. </w:t>
      </w:r>
    </w:p>
    <w:p w14:paraId="205C3673" w14:textId="77777777" w:rsidR="007F35BE" w:rsidRDefault="007F35BE" w:rsidP="007F35BE"/>
    <w:p w14:paraId="4ACFF41F" w14:textId="26D51983" w:rsidR="007F35BE" w:rsidRDefault="007F35BE" w:rsidP="007F35BE">
      <w:pPr>
        <w:rPr>
          <w:u w:val="single"/>
        </w:rPr>
      </w:pPr>
      <w:r w:rsidRPr="007F35BE">
        <w:rPr>
          <w:u w:val="single"/>
        </w:rPr>
        <w:t>First few weeks of life in the womb</w:t>
      </w:r>
    </w:p>
    <w:p w14:paraId="58407EAB" w14:textId="5396772E" w:rsidR="007F35BE" w:rsidRPr="007F35BE" w:rsidRDefault="007F35BE" w:rsidP="007F35BE">
      <w:pPr>
        <w:pStyle w:val="ListParagraph"/>
        <w:numPr>
          <w:ilvl w:val="0"/>
          <w:numId w:val="8"/>
        </w:numPr>
        <w:rPr>
          <w:u w:val="single"/>
        </w:rPr>
      </w:pPr>
      <w:r>
        <w:t xml:space="preserve">6-7 weeks inside the womb. You cannot tell physically if the baby is a boy or a girl. </w:t>
      </w:r>
      <w:proofErr w:type="spellStart"/>
      <w:r>
        <w:t>Aroudn</w:t>
      </w:r>
      <w:proofErr w:type="spellEnd"/>
      <w:r>
        <w:t xml:space="preserve"> week 7, there is a gene only found in the Y chromosome. Called SXY? Forms testosterones. </w:t>
      </w:r>
    </w:p>
    <w:p w14:paraId="4E670BFB" w14:textId="0F0ED387" w:rsidR="007F35BE" w:rsidRPr="007F35BE" w:rsidRDefault="007F35BE" w:rsidP="007F35BE">
      <w:pPr>
        <w:pStyle w:val="ListParagraph"/>
        <w:numPr>
          <w:ilvl w:val="0"/>
          <w:numId w:val="8"/>
        </w:numPr>
        <w:rPr>
          <w:u w:val="single"/>
        </w:rPr>
      </w:pPr>
      <w:r>
        <w:t xml:space="preserve">Hormones influence and effect behavior. </w:t>
      </w:r>
    </w:p>
    <w:p w14:paraId="1F7CBA96" w14:textId="77777777" w:rsidR="007F35BE" w:rsidRDefault="007F35BE" w:rsidP="007F35BE">
      <w:pPr>
        <w:pStyle w:val="ListParagraph"/>
      </w:pPr>
    </w:p>
    <w:p w14:paraId="46D59D03" w14:textId="0BF5540F" w:rsidR="007F35BE" w:rsidRDefault="007F35BE" w:rsidP="007F35BE">
      <w:pPr>
        <w:pStyle w:val="ListParagraph"/>
        <w:rPr>
          <w:u w:val="single"/>
        </w:rPr>
      </w:pPr>
      <w:r w:rsidRPr="007F35BE">
        <w:rPr>
          <w:u w:val="single"/>
        </w:rPr>
        <w:t>Animal Studies</w:t>
      </w:r>
    </w:p>
    <w:p w14:paraId="5DA6805D" w14:textId="4ADB10BC" w:rsidR="007F35BE" w:rsidRPr="001D0161" w:rsidRDefault="007F35BE" w:rsidP="007F35BE">
      <w:pPr>
        <w:pStyle w:val="ListParagraph"/>
        <w:numPr>
          <w:ilvl w:val="0"/>
          <w:numId w:val="9"/>
        </w:numPr>
        <w:rPr>
          <w:u w:val="single"/>
        </w:rPr>
      </w:pPr>
      <w:r>
        <w:t xml:space="preserve">Healthy rooster crows, chases after chicks, very aggressive. Body is going to stop producing </w:t>
      </w:r>
      <w:proofErr w:type="spellStart"/>
      <w:r>
        <w:t>testerone</w:t>
      </w:r>
      <w:proofErr w:type="spellEnd"/>
      <w:r>
        <w:t xml:space="preserve">. He stops being aggressive, stops crowing, and becomes interested in sex. Change the hormones. Studies were done with female mammals – typically they would inject the </w:t>
      </w:r>
    </w:p>
    <w:p w14:paraId="23CA9478" w14:textId="77777777" w:rsidR="001D0161" w:rsidRDefault="001D0161" w:rsidP="001D0161">
      <w:pPr>
        <w:rPr>
          <w:u w:val="single"/>
        </w:rPr>
      </w:pPr>
    </w:p>
    <w:p w14:paraId="45F4A8E1" w14:textId="6C5742C1" w:rsidR="001D0161" w:rsidRDefault="001D0161" w:rsidP="001D0161">
      <w:pPr>
        <w:rPr>
          <w:u w:val="single"/>
        </w:rPr>
      </w:pPr>
      <w:r>
        <w:t xml:space="preserve">             </w:t>
      </w:r>
      <w:r>
        <w:rPr>
          <w:u w:val="single"/>
        </w:rPr>
        <w:t xml:space="preserve"> Human Cases </w:t>
      </w:r>
    </w:p>
    <w:p w14:paraId="46B64A32" w14:textId="632097FF" w:rsidR="001D0161" w:rsidRDefault="001D0161" w:rsidP="001D0161">
      <w:pPr>
        <w:pStyle w:val="ListParagraph"/>
        <w:numPr>
          <w:ilvl w:val="0"/>
          <w:numId w:val="9"/>
        </w:numPr>
      </w:pPr>
      <w:r w:rsidRPr="001D0161">
        <w:t xml:space="preserve">When females in the womb are exposed to high ______, they turn to be more masculine. </w:t>
      </w:r>
      <w:r>
        <w:t xml:space="preserve">Hormones are influencing a behavior. Boys that are born genetically made but their cells do not respond to </w:t>
      </w:r>
      <w:proofErr w:type="spellStart"/>
      <w:r>
        <w:t>testerone</w:t>
      </w:r>
      <w:proofErr w:type="spellEnd"/>
      <w:r>
        <w:t xml:space="preserve"> external male genetically will not develop. In terms of appearance/preferences </w:t>
      </w:r>
    </w:p>
    <w:p w14:paraId="0444EC0E" w14:textId="2E3D3E67" w:rsidR="001D0161" w:rsidRDefault="001D0161" w:rsidP="001D0161">
      <w:pPr>
        <w:pStyle w:val="ListParagraph"/>
        <w:numPr>
          <w:ilvl w:val="0"/>
          <w:numId w:val="9"/>
        </w:numPr>
      </w:pPr>
      <w:r>
        <w:t xml:space="preserve">Ex. Phoebe is genetically made. XY chromosomes. </w:t>
      </w:r>
    </w:p>
    <w:p w14:paraId="1F4B4B6A" w14:textId="6201B48B" w:rsidR="001D0161" w:rsidRDefault="001D0161" w:rsidP="001D0161">
      <w:pPr>
        <w:pStyle w:val="ListParagraph"/>
        <w:numPr>
          <w:ilvl w:val="0"/>
          <w:numId w:val="9"/>
        </w:numPr>
      </w:pPr>
      <w:r>
        <w:t xml:space="preserve">Higher levels of </w:t>
      </w:r>
      <w:proofErr w:type="spellStart"/>
      <w:r>
        <w:t>testerone</w:t>
      </w:r>
      <w:proofErr w:type="spellEnd"/>
      <w:r>
        <w:t xml:space="preserve"> = more masculine. </w:t>
      </w:r>
    </w:p>
    <w:p w14:paraId="2698F042" w14:textId="1639CD15" w:rsidR="001D0161" w:rsidRDefault="001D0161" w:rsidP="001D0161">
      <w:pPr>
        <w:pStyle w:val="ListParagraph"/>
        <w:numPr>
          <w:ilvl w:val="0"/>
          <w:numId w:val="9"/>
        </w:numPr>
      </w:pPr>
      <w:r>
        <w:t>Normal hormone levels = average woman</w:t>
      </w:r>
    </w:p>
    <w:p w14:paraId="05F15440" w14:textId="3720AC5B" w:rsidR="001D0161" w:rsidRDefault="001D0161" w:rsidP="001D0161">
      <w:pPr>
        <w:pStyle w:val="ListParagraph"/>
        <w:numPr>
          <w:ilvl w:val="0"/>
          <w:numId w:val="9"/>
        </w:numPr>
      </w:pPr>
      <w:r>
        <w:t xml:space="preserve">Higher levels of progesterone = more feminine. </w:t>
      </w:r>
    </w:p>
    <w:p w14:paraId="7E8FB507" w14:textId="77777777" w:rsidR="001D0161" w:rsidRDefault="001D0161" w:rsidP="001D0161"/>
    <w:p w14:paraId="5F2F2FA1" w14:textId="304320BC" w:rsidR="001D0161" w:rsidRDefault="001D0161" w:rsidP="001D0161">
      <w:pPr>
        <w:rPr>
          <w:u w:val="single"/>
        </w:rPr>
      </w:pPr>
      <w:r w:rsidRPr="001D0161">
        <w:rPr>
          <w:u w:val="single"/>
        </w:rPr>
        <w:t>The Role Of Culture and Society</w:t>
      </w:r>
    </w:p>
    <w:p w14:paraId="6AA8E0D8" w14:textId="77777777" w:rsidR="001D0161" w:rsidRDefault="001D0161" w:rsidP="001D0161">
      <w:pPr>
        <w:rPr>
          <w:u w:val="single"/>
        </w:rPr>
      </w:pPr>
    </w:p>
    <w:p w14:paraId="6BC6ACB0" w14:textId="480FBBA5" w:rsidR="001D0161" w:rsidRDefault="001D0161" w:rsidP="001D0161">
      <w:pPr>
        <w:pStyle w:val="ListParagraph"/>
        <w:numPr>
          <w:ilvl w:val="0"/>
          <w:numId w:val="10"/>
        </w:numPr>
      </w:pPr>
      <w:r w:rsidRPr="001D0161">
        <w:t xml:space="preserve">We socialize our children differently. </w:t>
      </w:r>
    </w:p>
    <w:p w14:paraId="1E9E72C0" w14:textId="77777777" w:rsidR="001D0161" w:rsidRDefault="001D0161" w:rsidP="00A43331"/>
    <w:p w14:paraId="3FF3AB78" w14:textId="020602AC" w:rsidR="00A43331" w:rsidRPr="00A43331" w:rsidRDefault="00A43331" w:rsidP="00A43331">
      <w:pPr>
        <w:rPr>
          <w:u w:val="single"/>
        </w:rPr>
      </w:pPr>
      <w:r w:rsidRPr="00A43331">
        <w:rPr>
          <w:u w:val="single"/>
        </w:rPr>
        <w:t>Gender Identity</w:t>
      </w:r>
    </w:p>
    <w:p w14:paraId="55FF8BCA" w14:textId="5F892489" w:rsidR="001D0161" w:rsidRPr="00A43331" w:rsidRDefault="00A43331" w:rsidP="00A43331">
      <w:pPr>
        <w:pStyle w:val="ListParagraph"/>
        <w:numPr>
          <w:ilvl w:val="0"/>
          <w:numId w:val="10"/>
        </w:numPr>
        <w:rPr>
          <w:u w:val="single"/>
        </w:rPr>
      </w:pPr>
      <w:r>
        <w:t xml:space="preserve">Sense of maleness or femaleness. Gender roles – patterns of behavior considered to be appropriate for society. Women can do this and men can do that. What is appropriate here may not be appropriate somewhere else. </w:t>
      </w:r>
    </w:p>
    <w:p w14:paraId="784DE64E" w14:textId="2B3F806A" w:rsidR="00A43331" w:rsidRDefault="00A43331" w:rsidP="00A43331">
      <w:pPr>
        <w:rPr>
          <w:u w:val="single"/>
        </w:rPr>
      </w:pPr>
      <w:r>
        <w:rPr>
          <w:u w:val="single"/>
        </w:rPr>
        <w:t>Gender typed</w:t>
      </w:r>
    </w:p>
    <w:p w14:paraId="239BCE21" w14:textId="5EC9039E" w:rsidR="00A43331" w:rsidRPr="00A43331" w:rsidRDefault="00A43331" w:rsidP="00A43331">
      <w:pPr>
        <w:pStyle w:val="ListParagraph"/>
        <w:numPr>
          <w:ilvl w:val="0"/>
          <w:numId w:val="10"/>
        </w:numPr>
        <w:rPr>
          <w:u w:val="single"/>
        </w:rPr>
      </w:pPr>
      <w:r>
        <w:t xml:space="preserve">Adoption of a traditional general role for a woman. Ex. Etienne: I’m quitting my job to raise my kid. He is NOT gender typed because he is quitting his job to raise his kid. Whether the guy he goes out to work and comes home… you’re following the traditional main role. </w:t>
      </w:r>
    </w:p>
    <w:p w14:paraId="6E339B0D" w14:textId="77777777" w:rsidR="00A43331" w:rsidRDefault="00A43331" w:rsidP="00A43331">
      <w:pPr>
        <w:rPr>
          <w:u w:val="single"/>
        </w:rPr>
      </w:pPr>
    </w:p>
    <w:p w14:paraId="609C9DDC" w14:textId="0AFB8540" w:rsidR="00A43331" w:rsidRDefault="00A43331" w:rsidP="00A43331">
      <w:pPr>
        <w:rPr>
          <w:u w:val="single"/>
        </w:rPr>
      </w:pPr>
      <w:r>
        <w:rPr>
          <w:u w:val="single"/>
        </w:rPr>
        <w:t>Learning about gender</w:t>
      </w:r>
    </w:p>
    <w:p w14:paraId="4CD02168" w14:textId="77777777" w:rsidR="00A43331" w:rsidRDefault="00A43331" w:rsidP="00A43331">
      <w:pPr>
        <w:rPr>
          <w:u w:val="single"/>
        </w:rPr>
      </w:pPr>
    </w:p>
    <w:p w14:paraId="679E6AF8" w14:textId="1D138844" w:rsidR="00A43331" w:rsidRPr="00A43331" w:rsidRDefault="00A43331" w:rsidP="00A43331">
      <w:pPr>
        <w:rPr>
          <w:u w:val="single"/>
        </w:rPr>
      </w:pPr>
      <w:r w:rsidRPr="00A43331">
        <w:rPr>
          <w:u w:val="single"/>
        </w:rPr>
        <w:t>Social Learning theory</w:t>
      </w:r>
    </w:p>
    <w:p w14:paraId="2FEC7364" w14:textId="77777777" w:rsidR="00A43331" w:rsidRDefault="00A43331" w:rsidP="00A43331"/>
    <w:p w14:paraId="115F5061" w14:textId="5D2B6C43" w:rsidR="00A43331" w:rsidRDefault="00A43331" w:rsidP="00A43331">
      <w:pPr>
        <w:pStyle w:val="ListParagraph"/>
        <w:numPr>
          <w:ilvl w:val="0"/>
          <w:numId w:val="11"/>
        </w:numPr>
      </w:pPr>
      <w:r>
        <w:t xml:space="preserve">We learn about genders through observation, rewards, and punishment. We observe what is being rewarded and what is being punished. Ex. Boys playing with Barbie’s. </w:t>
      </w:r>
    </w:p>
    <w:p w14:paraId="7336CF72" w14:textId="77777777" w:rsidR="00A43331" w:rsidRDefault="00A43331" w:rsidP="00A43331"/>
    <w:p w14:paraId="3C9929C4" w14:textId="79094206" w:rsidR="00A43331" w:rsidRPr="00A43331" w:rsidRDefault="00A43331" w:rsidP="00A43331">
      <w:pPr>
        <w:rPr>
          <w:u w:val="single"/>
        </w:rPr>
      </w:pPr>
      <w:r w:rsidRPr="00A43331">
        <w:rPr>
          <w:u w:val="single"/>
        </w:rPr>
        <w:t xml:space="preserve">Gender Schema Theory </w:t>
      </w:r>
    </w:p>
    <w:p w14:paraId="55D6F6AB" w14:textId="6DB01C18" w:rsidR="00E42388" w:rsidRDefault="00A43331" w:rsidP="00E42388">
      <w:pPr>
        <w:pStyle w:val="ListParagraph"/>
        <w:numPr>
          <w:ilvl w:val="0"/>
          <w:numId w:val="11"/>
        </w:numPr>
      </w:pPr>
      <w:r>
        <w:t>Accept the premises of social learning theory. There is reward and punishment. But that’s not enough – not sufficient. Children are not simply observing. They are actively taking the information and organizing it into gender roles. Actively forming schemes. A scheme is a mental model of something – mental representation of something.</w:t>
      </w:r>
    </w:p>
    <w:p w14:paraId="1832C9B8" w14:textId="77777777" w:rsidR="00E42388" w:rsidRDefault="00E42388" w:rsidP="00E42388">
      <w:pPr>
        <w:ind w:left="360"/>
      </w:pPr>
    </w:p>
    <w:p w14:paraId="29D95A62" w14:textId="7FE23A02" w:rsidR="00E42388" w:rsidRDefault="00E42388" w:rsidP="00E42388">
      <w:r>
        <w:t xml:space="preserve">Reflections: </w:t>
      </w:r>
    </w:p>
    <w:p w14:paraId="126D22F1" w14:textId="77777777" w:rsidR="00E42388" w:rsidRPr="00A43331" w:rsidRDefault="00E42388" w:rsidP="00E42388"/>
    <w:sectPr w:rsidR="00E42388" w:rsidRPr="00A43331" w:rsidSect="00B31E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FB9"/>
    <w:multiLevelType w:val="hybridMultilevel"/>
    <w:tmpl w:val="33D010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350AE4"/>
    <w:multiLevelType w:val="hybridMultilevel"/>
    <w:tmpl w:val="01DCB3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9C5D02"/>
    <w:multiLevelType w:val="hybridMultilevel"/>
    <w:tmpl w:val="7A8E38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9C242E"/>
    <w:multiLevelType w:val="hybridMultilevel"/>
    <w:tmpl w:val="645A6142"/>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
    <w:nsid w:val="281C7E45"/>
    <w:multiLevelType w:val="hybridMultilevel"/>
    <w:tmpl w:val="FAD088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9E4B28"/>
    <w:multiLevelType w:val="hybridMultilevel"/>
    <w:tmpl w:val="911206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9C374E"/>
    <w:multiLevelType w:val="hybridMultilevel"/>
    <w:tmpl w:val="F90A92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DB6BF5"/>
    <w:multiLevelType w:val="hybridMultilevel"/>
    <w:tmpl w:val="7C5A16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EB514B"/>
    <w:multiLevelType w:val="hybridMultilevel"/>
    <w:tmpl w:val="DDD23B4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79665CF"/>
    <w:multiLevelType w:val="hybridMultilevel"/>
    <w:tmpl w:val="B4908B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9E94120"/>
    <w:multiLevelType w:val="hybridMultilevel"/>
    <w:tmpl w:val="4B660230"/>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4"/>
  </w:num>
  <w:num w:numId="3">
    <w:abstractNumId w:val="8"/>
  </w:num>
  <w:num w:numId="4">
    <w:abstractNumId w:val="3"/>
  </w:num>
  <w:num w:numId="5">
    <w:abstractNumId w:val="10"/>
  </w:num>
  <w:num w:numId="6">
    <w:abstractNumId w:val="1"/>
  </w:num>
  <w:num w:numId="7">
    <w:abstractNumId w:val="6"/>
  </w:num>
  <w:num w:numId="8">
    <w:abstractNumId w:val="2"/>
  </w:num>
  <w:num w:numId="9">
    <w:abstractNumId w:val="9"/>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BB4"/>
    <w:rsid w:val="000A17FF"/>
    <w:rsid w:val="001D0161"/>
    <w:rsid w:val="002B6BB4"/>
    <w:rsid w:val="006D61DB"/>
    <w:rsid w:val="0073249C"/>
    <w:rsid w:val="007F35BE"/>
    <w:rsid w:val="00A43331"/>
    <w:rsid w:val="00A5688E"/>
    <w:rsid w:val="00B31E81"/>
    <w:rsid w:val="00D23446"/>
    <w:rsid w:val="00E42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BD13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49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1026</Words>
  <Characters>5850</Characters>
  <Application>Microsoft Macintosh Word</Application>
  <DocSecurity>0</DocSecurity>
  <Lines>48</Lines>
  <Paragraphs>13</Paragraphs>
  <ScaleCrop>false</ScaleCrop>
  <Company/>
  <LinksUpToDate>false</LinksUpToDate>
  <CharactersWithSpaces>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Hushala Sathianathan</dc:creator>
  <cp:keywords/>
  <dc:description/>
  <cp:lastModifiedBy>Hushala Sathianathan</cp:lastModifiedBy>
  <cp:revision>2</cp:revision>
  <dcterms:created xsi:type="dcterms:W3CDTF">2013-02-15T16:37:00Z</dcterms:created>
  <dcterms:modified xsi:type="dcterms:W3CDTF">2013-02-15T16:37:00Z</dcterms:modified>
</cp:coreProperties>
</file>