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041" w:rsidRPr="00E73C79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b/>
          <w:bCs/>
          <w:spacing w:val="-3"/>
          <w:sz w:val="24"/>
          <w:szCs w:val="24"/>
          <w:u w:val="single"/>
          <w:lang w:val="en-CA"/>
        </w:rPr>
      </w:pPr>
      <w:bookmarkStart w:id="0" w:name="_GoBack"/>
      <w:bookmarkEnd w:id="0"/>
    </w:p>
    <w:p w:rsidR="00796041" w:rsidRPr="007C542F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center"/>
        <w:rPr>
          <w:rFonts w:ascii="Times New Roman" w:hAnsi="Times New Roman" w:cs="Times New Roman"/>
          <w:b/>
          <w:spacing w:val="-3"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b/>
          <w:bCs/>
          <w:spacing w:val="-3"/>
          <w:sz w:val="24"/>
          <w:szCs w:val="24"/>
          <w:u w:val="single"/>
          <w:lang w:val="fr-CA"/>
        </w:rPr>
        <w:t>ADM</w:t>
      </w:r>
      <w:r w:rsidRPr="007C542F">
        <w:rPr>
          <w:rFonts w:ascii="Times New Roman" w:hAnsi="Times New Roman" w:cs="Times New Roman"/>
          <w:b/>
          <w:bCs/>
          <w:spacing w:val="-3"/>
          <w:sz w:val="24"/>
          <w:szCs w:val="24"/>
          <w:u w:val="single"/>
          <w:lang w:val="fr-CA"/>
        </w:rPr>
        <w:t>2703 Examen final</w:t>
      </w:r>
      <w:r w:rsidRPr="007C542F">
        <w:rPr>
          <w:rFonts w:ascii="Times New Roman" w:hAnsi="Times New Roman" w:cs="Times New Roman"/>
          <w:b/>
          <w:spacing w:val="-3"/>
          <w:sz w:val="24"/>
          <w:szCs w:val="24"/>
          <w:u w:val="single"/>
          <w:lang w:val="fr-CA"/>
        </w:rPr>
        <w:t xml:space="preserve"> de révision</w:t>
      </w:r>
    </w:p>
    <w:p w:rsidR="00796041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center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p w:rsidR="00796041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center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p w:rsidR="00796041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center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p w:rsidR="00796041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center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p w:rsidR="00796041" w:rsidRPr="00B92F13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bCs/>
          <w:spacing w:val="-3"/>
          <w:sz w:val="24"/>
          <w:szCs w:val="24"/>
          <w:lang w:val="fr-FR"/>
        </w:rPr>
      </w:pPr>
    </w:p>
    <w:p w:rsidR="00796041" w:rsidRPr="00B92F13" w:rsidRDefault="00796041" w:rsidP="00796041">
      <w:pPr>
        <w:tabs>
          <w:tab w:val="left" w:pos="-720"/>
        </w:tabs>
        <w:suppressAutoHyphens/>
        <w:rPr>
          <w:rFonts w:ascii="Times New Roman" w:hAnsi="Times New Roman"/>
          <w:b/>
          <w:spacing w:val="-3"/>
          <w:sz w:val="24"/>
          <w:lang w:val="fr-FR"/>
        </w:rPr>
      </w:pPr>
      <w:r>
        <w:rPr>
          <w:rFonts w:ascii="Times New Roman" w:hAnsi="Times New Roman"/>
          <w:b/>
          <w:spacing w:val="-3"/>
          <w:sz w:val="24"/>
          <w:u w:val="single"/>
          <w:lang w:val="fr-FR"/>
        </w:rPr>
        <w:t>Problème</w:t>
      </w:r>
      <w:r w:rsidRPr="00B92F13">
        <w:rPr>
          <w:rFonts w:ascii="Times New Roman" w:hAnsi="Times New Roman"/>
          <w:b/>
          <w:spacing w:val="-3"/>
          <w:sz w:val="24"/>
          <w:u w:val="single"/>
          <w:lang w:val="fr-FR"/>
        </w:rPr>
        <w:t xml:space="preserve"> 1</w:t>
      </w:r>
      <w:r>
        <w:rPr>
          <w:rFonts w:ascii="Times New Roman" w:hAnsi="Times New Roman"/>
          <w:b/>
          <w:spacing w:val="-3"/>
          <w:sz w:val="24"/>
          <w:lang w:val="fr-FR"/>
        </w:rPr>
        <w:t>:</w:t>
      </w:r>
      <w:r w:rsidRPr="00B92F13">
        <w:rPr>
          <w:rFonts w:ascii="Times New Roman" w:hAnsi="Times New Roman"/>
          <w:b/>
          <w:spacing w:val="-3"/>
          <w:sz w:val="24"/>
          <w:lang w:val="fr-FR"/>
        </w:rPr>
        <w:t xml:space="preserve"> (8 points)</w:t>
      </w:r>
    </w:p>
    <w:p w:rsidR="00796041" w:rsidRPr="00B92F13" w:rsidRDefault="00796041" w:rsidP="00796041">
      <w:pPr>
        <w:tabs>
          <w:tab w:val="left" w:pos="-720"/>
        </w:tabs>
        <w:suppressAutoHyphens/>
        <w:rPr>
          <w:rFonts w:ascii="Times New Roman" w:hAnsi="Times New Roman"/>
          <w:spacing w:val="-3"/>
          <w:sz w:val="24"/>
          <w:lang w:val="fr-FR"/>
        </w:rPr>
      </w:pPr>
    </w:p>
    <w:p w:rsidR="00796041" w:rsidRPr="00B92F13" w:rsidRDefault="00796041" w:rsidP="00796041">
      <w:pPr>
        <w:tabs>
          <w:tab w:val="left" w:pos="-720"/>
        </w:tabs>
        <w:suppressAutoHyphens/>
        <w:rPr>
          <w:rFonts w:ascii="Times New Roman" w:hAnsi="Times New Roman"/>
          <w:spacing w:val="-3"/>
          <w:sz w:val="24"/>
          <w:lang w:val="fr-FR"/>
        </w:rPr>
      </w:pPr>
      <w:r w:rsidRPr="00B92F13">
        <w:rPr>
          <w:rFonts w:ascii="Times New Roman" w:hAnsi="Times New Roman"/>
          <w:spacing w:val="-3"/>
          <w:sz w:val="24"/>
          <w:lang w:val="fr-FR"/>
        </w:rPr>
        <w:t>Un groupe de 12 employés volontaires (4 cadres et 8 superviseurs) d’un ministère fédéral ont été choisis afin de former au hasard un groupe d’étude sur l’équité en matière d’emplois. Le comité doit être formé de 4 personnes.</w:t>
      </w:r>
    </w:p>
    <w:p w:rsidR="00796041" w:rsidRPr="00B92F13" w:rsidRDefault="00796041" w:rsidP="00796041">
      <w:pPr>
        <w:tabs>
          <w:tab w:val="left" w:pos="-720"/>
        </w:tabs>
        <w:suppressAutoHyphens/>
        <w:rPr>
          <w:rFonts w:ascii="Times New Roman" w:hAnsi="Times New Roman"/>
          <w:spacing w:val="-3"/>
          <w:sz w:val="24"/>
          <w:lang w:val="fr-FR"/>
        </w:rPr>
      </w:pPr>
    </w:p>
    <w:p w:rsidR="00796041" w:rsidRPr="00B92F13" w:rsidRDefault="00796041" w:rsidP="00796041">
      <w:pPr>
        <w:tabs>
          <w:tab w:val="left" w:pos="-1710"/>
        </w:tabs>
        <w:suppressAutoHyphens/>
        <w:ind w:left="1440" w:hanging="1440"/>
        <w:rPr>
          <w:rFonts w:ascii="Times New Roman" w:hAnsi="Times New Roman"/>
          <w:spacing w:val="-3"/>
          <w:sz w:val="24"/>
          <w:lang w:val="fr-FR"/>
        </w:rPr>
      </w:pPr>
      <w:r w:rsidRPr="00B92F13">
        <w:rPr>
          <w:rFonts w:ascii="Times New Roman" w:hAnsi="Times New Roman"/>
          <w:spacing w:val="-3"/>
          <w:sz w:val="24"/>
          <w:lang w:val="fr-FR"/>
        </w:rPr>
        <w:t>(2)</w:t>
      </w:r>
      <w:r w:rsidRPr="00B92F13">
        <w:rPr>
          <w:rFonts w:ascii="Times New Roman" w:hAnsi="Times New Roman"/>
          <w:spacing w:val="-3"/>
          <w:sz w:val="24"/>
          <w:lang w:val="fr-FR"/>
        </w:rPr>
        <w:tab/>
        <w:t>a)</w:t>
      </w:r>
      <w:r w:rsidRPr="00B92F13">
        <w:rPr>
          <w:rFonts w:ascii="Times New Roman" w:hAnsi="Times New Roman"/>
          <w:spacing w:val="-3"/>
          <w:sz w:val="24"/>
          <w:lang w:val="fr-FR"/>
        </w:rPr>
        <w:tab/>
        <w:t>Quelle est la probabilité que le comité soit formé de quatre superviseurs</w:t>
      </w:r>
    </w:p>
    <w:p w:rsidR="00796041" w:rsidRDefault="00796041" w:rsidP="00796041">
      <w:pPr>
        <w:tabs>
          <w:tab w:val="left" w:pos="-720"/>
        </w:tabs>
        <w:suppressAutoHyphens/>
        <w:rPr>
          <w:rFonts w:ascii="Times New Roman" w:hAnsi="Times New Roman"/>
          <w:spacing w:val="-3"/>
          <w:sz w:val="24"/>
          <w:lang w:val="fr-FR"/>
        </w:rPr>
      </w:pPr>
    </w:p>
    <w:p w:rsidR="00796041" w:rsidRPr="00E430AE" w:rsidRDefault="00796041" w:rsidP="00796041">
      <w:pPr>
        <w:tabs>
          <w:tab w:val="left" w:pos="-720"/>
        </w:tabs>
        <w:suppressAutoHyphens/>
        <w:rPr>
          <w:rFonts w:ascii="Times New Roman" w:hAnsi="Times New Roman"/>
          <w:color w:val="0000FF"/>
          <w:spacing w:val="-3"/>
          <w:sz w:val="24"/>
          <w:lang w:val="fr-FR"/>
        </w:rPr>
      </w:pPr>
      <w:r w:rsidRPr="00E430AE">
        <w:rPr>
          <w:rFonts w:ascii="Times New Roman" w:hAnsi="Times New Roman"/>
          <w:color w:val="0000FF"/>
          <w:spacing w:val="-3"/>
          <w:sz w:val="24"/>
          <w:lang w:val="fr-FR"/>
        </w:rPr>
        <w:tab/>
      </w:r>
      <w:r w:rsidRPr="00E430AE">
        <w:rPr>
          <w:rFonts w:ascii="Times New Roman" w:hAnsi="Times New Roman"/>
          <w:color w:val="0000FF"/>
          <w:spacing w:val="-3"/>
          <w:sz w:val="24"/>
          <w:lang w:val="fr-FR"/>
        </w:rPr>
        <w:tab/>
      </w:r>
      <w:proofErr w:type="gramStart"/>
      <w:r w:rsidRPr="00E430AE">
        <w:rPr>
          <w:rFonts w:ascii="Times New Roman" w:hAnsi="Times New Roman"/>
          <w:color w:val="0000FF"/>
          <w:spacing w:val="-3"/>
          <w:sz w:val="24"/>
          <w:lang w:val="fr-FR"/>
        </w:rPr>
        <w:t>P(</w:t>
      </w:r>
      <w:proofErr w:type="gramEnd"/>
      <w:r w:rsidRPr="00E430AE">
        <w:rPr>
          <w:rFonts w:ascii="Times New Roman" w:hAnsi="Times New Roman"/>
          <w:color w:val="0000FF"/>
          <w:spacing w:val="-3"/>
          <w:sz w:val="24"/>
          <w:lang w:val="fr-FR"/>
        </w:rPr>
        <w:t>4 superviseurs) = 70/495</w:t>
      </w:r>
    </w:p>
    <w:p w:rsidR="00796041" w:rsidRPr="00B92F13" w:rsidRDefault="00796041" w:rsidP="00796041">
      <w:pPr>
        <w:tabs>
          <w:tab w:val="left" w:pos="-720"/>
        </w:tabs>
        <w:suppressAutoHyphens/>
        <w:rPr>
          <w:rFonts w:ascii="Times New Roman" w:hAnsi="Times New Roman"/>
          <w:spacing w:val="-3"/>
          <w:sz w:val="24"/>
          <w:lang w:val="fr-FR"/>
        </w:rPr>
      </w:pPr>
    </w:p>
    <w:p w:rsidR="00796041" w:rsidRDefault="00796041" w:rsidP="00796041">
      <w:pPr>
        <w:tabs>
          <w:tab w:val="left" w:pos="-1710"/>
        </w:tabs>
        <w:suppressAutoHyphens/>
        <w:ind w:left="1440" w:hanging="1440"/>
        <w:rPr>
          <w:rFonts w:ascii="Times New Roman" w:hAnsi="Times New Roman"/>
          <w:spacing w:val="-3"/>
          <w:sz w:val="24"/>
          <w:lang w:val="fr-FR"/>
        </w:rPr>
      </w:pPr>
      <w:r>
        <w:rPr>
          <w:rFonts w:ascii="Times New Roman" w:hAnsi="Times New Roman"/>
          <w:spacing w:val="-3"/>
          <w:sz w:val="24"/>
          <w:lang w:val="fr-FR"/>
        </w:rPr>
        <w:t>(2</w:t>
      </w:r>
      <w:r w:rsidRPr="00B92F13">
        <w:rPr>
          <w:rFonts w:ascii="Times New Roman" w:hAnsi="Times New Roman"/>
          <w:spacing w:val="-3"/>
          <w:sz w:val="24"/>
          <w:lang w:val="fr-FR"/>
        </w:rPr>
        <w:t>)</w:t>
      </w:r>
      <w:r w:rsidRPr="00B92F13">
        <w:rPr>
          <w:rFonts w:ascii="Times New Roman" w:hAnsi="Times New Roman"/>
          <w:spacing w:val="-3"/>
          <w:sz w:val="24"/>
          <w:lang w:val="fr-FR"/>
        </w:rPr>
        <w:tab/>
        <w:t>b)</w:t>
      </w:r>
      <w:r w:rsidRPr="00B92F13">
        <w:rPr>
          <w:rFonts w:ascii="Times New Roman" w:hAnsi="Times New Roman"/>
          <w:spacing w:val="-3"/>
          <w:sz w:val="24"/>
          <w:lang w:val="fr-FR"/>
        </w:rPr>
        <w:tab/>
        <w:t>Quelle est la probabilité que le comité soit formé de quatre superviseurs ou de quatre cadres.</w:t>
      </w:r>
    </w:p>
    <w:p w:rsidR="00796041" w:rsidRDefault="00796041" w:rsidP="00796041">
      <w:pPr>
        <w:tabs>
          <w:tab w:val="left" w:pos="-1710"/>
        </w:tabs>
        <w:suppressAutoHyphens/>
        <w:ind w:left="1440" w:hanging="1440"/>
        <w:rPr>
          <w:rFonts w:ascii="Times New Roman" w:hAnsi="Times New Roman"/>
          <w:spacing w:val="-3"/>
          <w:sz w:val="24"/>
          <w:lang w:val="fr-FR"/>
        </w:rPr>
      </w:pPr>
    </w:p>
    <w:p w:rsidR="00796041" w:rsidRPr="00E430AE" w:rsidRDefault="00796041" w:rsidP="00796041">
      <w:pPr>
        <w:tabs>
          <w:tab w:val="left" w:pos="-1710"/>
        </w:tabs>
        <w:suppressAutoHyphens/>
        <w:ind w:left="1440" w:hanging="1440"/>
        <w:rPr>
          <w:rFonts w:ascii="Times New Roman" w:hAnsi="Times New Roman"/>
          <w:color w:val="0000FF"/>
          <w:spacing w:val="-3"/>
          <w:sz w:val="24"/>
          <w:lang w:val="fr-FR"/>
        </w:rPr>
      </w:pPr>
      <w:r w:rsidRPr="00E430AE">
        <w:rPr>
          <w:rFonts w:ascii="Times New Roman" w:hAnsi="Times New Roman"/>
          <w:color w:val="0000FF"/>
          <w:spacing w:val="-3"/>
          <w:sz w:val="24"/>
          <w:lang w:val="fr-FR"/>
        </w:rPr>
        <w:tab/>
      </w:r>
      <w:r w:rsidRPr="00E430AE">
        <w:rPr>
          <w:rFonts w:ascii="Times New Roman" w:hAnsi="Times New Roman"/>
          <w:color w:val="0000FF"/>
          <w:spacing w:val="-3"/>
          <w:sz w:val="24"/>
          <w:lang w:val="fr-FR"/>
        </w:rPr>
        <w:tab/>
      </w:r>
      <w:proofErr w:type="gramStart"/>
      <w:r w:rsidRPr="00E430AE">
        <w:rPr>
          <w:rFonts w:ascii="Times New Roman" w:hAnsi="Times New Roman"/>
          <w:color w:val="0000FF"/>
          <w:spacing w:val="-3"/>
          <w:sz w:val="24"/>
          <w:lang w:val="fr-FR"/>
        </w:rPr>
        <w:t>P(</w:t>
      </w:r>
      <w:proofErr w:type="gramEnd"/>
      <w:r w:rsidRPr="00E430AE">
        <w:rPr>
          <w:rFonts w:ascii="Times New Roman" w:hAnsi="Times New Roman"/>
          <w:color w:val="0000FF"/>
          <w:spacing w:val="-3"/>
          <w:sz w:val="24"/>
          <w:lang w:val="fr-FR"/>
        </w:rPr>
        <w:t>4 superviseurs ou 4 cadres) = 71/495</w:t>
      </w:r>
    </w:p>
    <w:p w:rsidR="00796041" w:rsidRPr="00B92F13" w:rsidRDefault="00796041" w:rsidP="00796041">
      <w:pPr>
        <w:tabs>
          <w:tab w:val="left" w:pos="-720"/>
        </w:tabs>
        <w:suppressAutoHyphens/>
        <w:rPr>
          <w:rFonts w:ascii="Times New Roman" w:hAnsi="Times New Roman"/>
          <w:spacing w:val="-3"/>
          <w:sz w:val="24"/>
          <w:lang w:val="fr-FR"/>
        </w:rPr>
      </w:pPr>
    </w:p>
    <w:p w:rsidR="00796041" w:rsidRDefault="00796041" w:rsidP="00796041">
      <w:pPr>
        <w:tabs>
          <w:tab w:val="left" w:pos="-1710"/>
          <w:tab w:val="left" w:pos="-720"/>
        </w:tabs>
        <w:suppressAutoHyphens/>
        <w:rPr>
          <w:rFonts w:ascii="Times New Roman" w:hAnsi="Times New Roman"/>
          <w:spacing w:val="-3"/>
          <w:sz w:val="24"/>
          <w:lang w:val="fr-FR"/>
        </w:rPr>
      </w:pPr>
      <w:r>
        <w:rPr>
          <w:rFonts w:ascii="Times New Roman" w:hAnsi="Times New Roman"/>
          <w:spacing w:val="-3"/>
          <w:sz w:val="24"/>
          <w:lang w:val="fr-FR"/>
        </w:rPr>
        <w:t>(2</w:t>
      </w:r>
      <w:r w:rsidRPr="00B92F13">
        <w:rPr>
          <w:rFonts w:ascii="Times New Roman" w:hAnsi="Times New Roman"/>
          <w:spacing w:val="-3"/>
          <w:sz w:val="24"/>
          <w:lang w:val="fr-FR"/>
        </w:rPr>
        <w:t>)</w:t>
      </w:r>
      <w:r w:rsidRPr="00B92F13">
        <w:rPr>
          <w:rFonts w:ascii="Times New Roman" w:hAnsi="Times New Roman"/>
          <w:spacing w:val="-3"/>
          <w:sz w:val="24"/>
          <w:lang w:val="fr-FR"/>
        </w:rPr>
        <w:tab/>
        <w:t>c)</w:t>
      </w:r>
      <w:r w:rsidRPr="00B92F13">
        <w:rPr>
          <w:rFonts w:ascii="Times New Roman" w:hAnsi="Times New Roman"/>
          <w:spacing w:val="-3"/>
          <w:sz w:val="24"/>
          <w:lang w:val="fr-FR"/>
        </w:rPr>
        <w:tab/>
        <w:t>Quelle est la probabilité que le comité soit formé de trois superviseurs et d’un cadre.</w:t>
      </w:r>
    </w:p>
    <w:p w:rsidR="00796041" w:rsidRDefault="00796041" w:rsidP="00796041">
      <w:pPr>
        <w:tabs>
          <w:tab w:val="left" w:pos="-1710"/>
          <w:tab w:val="left" w:pos="-720"/>
        </w:tabs>
        <w:suppressAutoHyphens/>
        <w:rPr>
          <w:rFonts w:ascii="Times New Roman" w:hAnsi="Times New Roman"/>
          <w:spacing w:val="-3"/>
          <w:sz w:val="24"/>
          <w:lang w:val="fr-FR"/>
        </w:rPr>
      </w:pPr>
    </w:p>
    <w:p w:rsidR="00796041" w:rsidRPr="00E430AE" w:rsidRDefault="00796041" w:rsidP="00796041">
      <w:pPr>
        <w:tabs>
          <w:tab w:val="left" w:pos="-1710"/>
          <w:tab w:val="left" w:pos="-720"/>
        </w:tabs>
        <w:suppressAutoHyphens/>
        <w:rPr>
          <w:rFonts w:ascii="Times New Roman" w:hAnsi="Times New Roman"/>
          <w:color w:val="0000FF"/>
          <w:spacing w:val="-3"/>
          <w:sz w:val="24"/>
          <w:lang w:val="fr-FR"/>
        </w:rPr>
      </w:pPr>
      <w:r w:rsidRPr="00E430AE">
        <w:rPr>
          <w:rFonts w:ascii="Times New Roman" w:hAnsi="Times New Roman"/>
          <w:color w:val="0000FF"/>
          <w:spacing w:val="-3"/>
          <w:sz w:val="24"/>
          <w:lang w:val="fr-FR"/>
        </w:rPr>
        <w:tab/>
      </w:r>
      <w:r w:rsidRPr="00E430AE">
        <w:rPr>
          <w:rFonts w:ascii="Times New Roman" w:hAnsi="Times New Roman"/>
          <w:color w:val="0000FF"/>
          <w:spacing w:val="-3"/>
          <w:sz w:val="24"/>
          <w:lang w:val="fr-FR"/>
        </w:rPr>
        <w:tab/>
      </w:r>
      <w:proofErr w:type="gramStart"/>
      <w:r w:rsidRPr="00E430AE">
        <w:rPr>
          <w:rFonts w:ascii="Times New Roman" w:hAnsi="Times New Roman"/>
          <w:color w:val="0000FF"/>
          <w:spacing w:val="-3"/>
          <w:sz w:val="24"/>
          <w:lang w:val="fr-FR"/>
        </w:rPr>
        <w:t>P(</w:t>
      </w:r>
      <w:proofErr w:type="gramEnd"/>
      <w:r w:rsidRPr="00E430AE">
        <w:rPr>
          <w:rFonts w:ascii="Times New Roman" w:hAnsi="Times New Roman"/>
          <w:color w:val="0000FF"/>
          <w:spacing w:val="-3"/>
          <w:sz w:val="24"/>
          <w:lang w:val="fr-FR"/>
        </w:rPr>
        <w:t>3 superviseurs et 1 cadre) = 224/495</w:t>
      </w:r>
    </w:p>
    <w:p w:rsidR="00796041" w:rsidRDefault="00796041" w:rsidP="00796041">
      <w:pPr>
        <w:tabs>
          <w:tab w:val="left" w:pos="-1710"/>
          <w:tab w:val="left" w:pos="-720"/>
        </w:tabs>
        <w:suppressAutoHyphens/>
        <w:rPr>
          <w:rFonts w:ascii="Times New Roman" w:hAnsi="Times New Roman"/>
          <w:spacing w:val="-3"/>
          <w:sz w:val="24"/>
          <w:lang w:val="fr-FR"/>
        </w:rPr>
      </w:pPr>
    </w:p>
    <w:p w:rsidR="00796041" w:rsidRDefault="00796041" w:rsidP="00796041">
      <w:pPr>
        <w:tabs>
          <w:tab w:val="left" w:pos="-1710"/>
          <w:tab w:val="left" w:pos="-720"/>
        </w:tabs>
        <w:suppressAutoHyphens/>
        <w:rPr>
          <w:rFonts w:ascii="Times New Roman" w:hAnsi="Times New Roman"/>
          <w:spacing w:val="-3"/>
          <w:sz w:val="24"/>
          <w:lang w:val="fr-FR"/>
        </w:rPr>
      </w:pPr>
      <w:r>
        <w:rPr>
          <w:rFonts w:ascii="Times New Roman" w:hAnsi="Times New Roman"/>
          <w:spacing w:val="-3"/>
          <w:sz w:val="24"/>
          <w:lang w:val="fr-FR"/>
        </w:rPr>
        <w:t>(2)</w:t>
      </w:r>
      <w:r>
        <w:rPr>
          <w:rFonts w:ascii="Times New Roman" w:hAnsi="Times New Roman"/>
          <w:spacing w:val="-3"/>
          <w:sz w:val="24"/>
          <w:lang w:val="fr-FR"/>
        </w:rPr>
        <w:tab/>
        <w:t>d</w:t>
      </w:r>
      <w:r w:rsidRPr="00B92F13">
        <w:rPr>
          <w:rFonts w:ascii="Times New Roman" w:hAnsi="Times New Roman"/>
          <w:spacing w:val="-3"/>
          <w:sz w:val="24"/>
          <w:lang w:val="fr-FR"/>
        </w:rPr>
        <w:t>)</w:t>
      </w:r>
      <w:r w:rsidRPr="00B92F13">
        <w:rPr>
          <w:rFonts w:ascii="Times New Roman" w:hAnsi="Times New Roman"/>
          <w:spacing w:val="-3"/>
          <w:sz w:val="24"/>
          <w:lang w:val="fr-FR"/>
        </w:rPr>
        <w:tab/>
        <w:t>Quelle est la probabilité que le comité soit formé</w:t>
      </w:r>
      <w:r>
        <w:rPr>
          <w:rFonts w:ascii="Times New Roman" w:hAnsi="Times New Roman"/>
          <w:spacing w:val="-3"/>
          <w:sz w:val="24"/>
          <w:lang w:val="fr-FR"/>
        </w:rPr>
        <w:t xml:space="preserve"> d’au moins </w:t>
      </w:r>
      <w:r w:rsidRPr="00B92F13">
        <w:rPr>
          <w:rFonts w:ascii="Times New Roman" w:hAnsi="Times New Roman"/>
          <w:spacing w:val="-3"/>
          <w:sz w:val="24"/>
          <w:lang w:val="fr-FR"/>
        </w:rPr>
        <w:t>un cadre.</w:t>
      </w:r>
    </w:p>
    <w:p w:rsidR="00796041" w:rsidRDefault="00796041" w:rsidP="00796041">
      <w:pPr>
        <w:tabs>
          <w:tab w:val="left" w:pos="-1710"/>
          <w:tab w:val="left" w:pos="-720"/>
        </w:tabs>
        <w:suppressAutoHyphens/>
        <w:rPr>
          <w:rFonts w:ascii="Times New Roman" w:hAnsi="Times New Roman"/>
          <w:spacing w:val="-3"/>
          <w:sz w:val="24"/>
          <w:lang w:val="fr-FR"/>
        </w:rPr>
      </w:pPr>
    </w:p>
    <w:p w:rsidR="00796041" w:rsidRPr="00E430AE" w:rsidRDefault="00796041" w:rsidP="00796041">
      <w:pPr>
        <w:tabs>
          <w:tab w:val="left" w:pos="-1710"/>
          <w:tab w:val="left" w:pos="-720"/>
        </w:tabs>
        <w:suppressAutoHyphens/>
        <w:rPr>
          <w:rFonts w:ascii="Times New Roman" w:hAnsi="Times New Roman"/>
          <w:color w:val="0000FF"/>
          <w:spacing w:val="-3"/>
          <w:sz w:val="24"/>
          <w:lang w:val="fr-FR"/>
        </w:rPr>
      </w:pPr>
      <w:r w:rsidRPr="00E430AE">
        <w:rPr>
          <w:rFonts w:ascii="Times New Roman" w:hAnsi="Times New Roman"/>
          <w:color w:val="0000FF"/>
          <w:spacing w:val="-3"/>
          <w:sz w:val="24"/>
          <w:lang w:val="fr-FR"/>
        </w:rPr>
        <w:tab/>
      </w:r>
      <w:r w:rsidRPr="00E430AE">
        <w:rPr>
          <w:rFonts w:ascii="Times New Roman" w:hAnsi="Times New Roman"/>
          <w:color w:val="0000FF"/>
          <w:spacing w:val="-3"/>
          <w:sz w:val="24"/>
          <w:lang w:val="fr-FR"/>
        </w:rPr>
        <w:tab/>
      </w:r>
      <w:proofErr w:type="gramStart"/>
      <w:r w:rsidRPr="00E430AE">
        <w:rPr>
          <w:rFonts w:ascii="Times New Roman" w:hAnsi="Times New Roman"/>
          <w:color w:val="0000FF"/>
          <w:spacing w:val="-3"/>
          <w:sz w:val="24"/>
          <w:lang w:val="fr-FR"/>
        </w:rPr>
        <w:t>P(</w:t>
      </w:r>
      <w:proofErr w:type="gramEnd"/>
      <w:r w:rsidRPr="00E430AE">
        <w:rPr>
          <w:rFonts w:ascii="Times New Roman" w:hAnsi="Times New Roman"/>
          <w:color w:val="0000FF"/>
          <w:spacing w:val="-3"/>
          <w:sz w:val="24"/>
          <w:lang w:val="fr-FR"/>
        </w:rPr>
        <w:t>au moins 1 cadre) = 1- (70/495) = 0.8586</w:t>
      </w:r>
    </w:p>
    <w:p w:rsidR="00796041" w:rsidRPr="00B92F13" w:rsidRDefault="00796041" w:rsidP="00796041">
      <w:pPr>
        <w:tabs>
          <w:tab w:val="left" w:pos="-1710"/>
          <w:tab w:val="left" w:pos="-720"/>
        </w:tabs>
        <w:suppressAutoHyphens/>
        <w:rPr>
          <w:rFonts w:ascii="Times New Roman" w:hAnsi="Times New Roman"/>
          <w:spacing w:val="-3"/>
          <w:sz w:val="24"/>
          <w:lang w:val="fr-FR"/>
        </w:rPr>
      </w:pPr>
    </w:p>
    <w:p w:rsidR="00796041" w:rsidRPr="00B92F13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bCs/>
          <w:spacing w:val="-3"/>
          <w:sz w:val="24"/>
          <w:szCs w:val="24"/>
          <w:lang w:val="fr-FR"/>
        </w:rPr>
      </w:pPr>
    </w:p>
    <w:p w:rsidR="00796041" w:rsidRPr="004435FF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b/>
          <w:bCs/>
          <w:color w:val="FF0000"/>
          <w:spacing w:val="-3"/>
          <w:sz w:val="24"/>
          <w:szCs w:val="24"/>
          <w:u w:val="single"/>
          <w:lang w:val="fr-FR"/>
        </w:rPr>
      </w:pPr>
      <w:r w:rsidRPr="004435FF">
        <w:rPr>
          <w:rFonts w:ascii="Times New Roman" w:hAnsi="Times New Roman" w:cs="Times New Roman"/>
          <w:b/>
          <w:bCs/>
          <w:color w:val="FF0000"/>
          <w:spacing w:val="-3"/>
          <w:sz w:val="24"/>
          <w:szCs w:val="24"/>
          <w:u w:val="single"/>
          <w:lang w:val="fr-FR"/>
        </w:rPr>
        <w:t xml:space="preserve">Problème 2 </w:t>
      </w:r>
      <w:r w:rsidRPr="004435FF">
        <w:rPr>
          <w:rFonts w:ascii="Times New Roman" w:hAnsi="Times New Roman" w:cs="Times New Roman"/>
          <w:b/>
          <w:bCs/>
          <w:color w:val="FF0000"/>
          <w:spacing w:val="-3"/>
          <w:sz w:val="24"/>
          <w:szCs w:val="24"/>
          <w:lang w:val="fr-FR"/>
        </w:rPr>
        <w:t>(8 points)</w:t>
      </w:r>
    </w:p>
    <w:p w:rsidR="00796041" w:rsidRPr="00B92F13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FR"/>
        </w:rPr>
      </w:pPr>
    </w:p>
    <w:p w:rsidR="00796041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 xml:space="preserve">Le service de crédit du magasin Lion à Vancouver a noté que ses ventes sont payées de la façon suivante : 30% au comptant, 30% par chèque au moment de l’achat et 40% sont portés au compte. De plus 20% des achats comptant, 90% des achats par chèque et 60% des achats portés au compte s’élèvent à plus de 50$. </w:t>
      </w:r>
    </w:p>
    <w:p w:rsidR="00796041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p w:rsidR="00796041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>a)</w:t>
      </w: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ab/>
        <w:t xml:space="preserve">On choisit au hasard un client du magasin Lion. </w:t>
      </w:r>
    </w:p>
    <w:p w:rsidR="00796041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p w:rsidR="00796041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>(1.5)</w:t>
      </w: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ab/>
        <w:t>i)</w:t>
      </w: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ab/>
        <w:t xml:space="preserve">Quelle est la probabilité qu’il paie au comptant un montant de 50$ ou moins? </w:t>
      </w:r>
    </w:p>
    <w:p w:rsidR="00796041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ab/>
      </w: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ab/>
      </w:r>
    </w:p>
    <w:p w:rsidR="00796041" w:rsidRPr="008E14E0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color w:val="0000FF"/>
          <w:spacing w:val="-3"/>
          <w:sz w:val="24"/>
          <w:szCs w:val="24"/>
          <w:lang w:val="fr-CA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ab/>
      </w: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ab/>
      </w:r>
      <w:r w:rsidRPr="008E14E0">
        <w:rPr>
          <w:rFonts w:ascii="Times New Roman" w:hAnsi="Times New Roman" w:cs="Times New Roman"/>
          <w:color w:val="0000FF"/>
          <w:spacing w:val="-3"/>
          <w:sz w:val="24"/>
          <w:szCs w:val="24"/>
          <w:lang w:val="fr-CA"/>
        </w:rPr>
        <w:t>0.24</w:t>
      </w:r>
    </w:p>
    <w:p w:rsidR="00796041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p w:rsidR="00796041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>(2)</w:t>
      </w: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ab/>
        <w:t>ii)</w:t>
      </w: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ab/>
        <w:t>Quelle est la probabilité qu’il fasse un achat dont le montant s’élève à plus de 50$?</w:t>
      </w:r>
    </w:p>
    <w:p w:rsidR="00796041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p w:rsidR="00796041" w:rsidRPr="008E14E0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color w:val="0000FF"/>
          <w:spacing w:val="-3"/>
          <w:sz w:val="24"/>
          <w:szCs w:val="24"/>
          <w:lang w:val="fr-CA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ab/>
      </w: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ab/>
      </w:r>
      <w:r w:rsidRPr="008E14E0">
        <w:rPr>
          <w:rFonts w:ascii="Times New Roman" w:hAnsi="Times New Roman" w:cs="Times New Roman"/>
          <w:color w:val="0000FF"/>
          <w:spacing w:val="-3"/>
          <w:sz w:val="24"/>
          <w:szCs w:val="24"/>
          <w:lang w:val="fr-CA"/>
        </w:rPr>
        <w:t>0.57</w:t>
      </w:r>
    </w:p>
    <w:p w:rsidR="00796041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p w:rsidR="00796041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>(2)</w:t>
      </w: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ab/>
        <w:t>b)</w:t>
      </w: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ab/>
        <w:t xml:space="preserve">Mme Tina Drolet </w:t>
      </w:r>
      <w:proofErr w:type="gramStart"/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>vient</w:t>
      </w:r>
      <w:proofErr w:type="gramEnd"/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 xml:space="preserve"> d’acheter une nouvelle robe de 120$ chez Lion. Quelle est la probabilité qu’elle ait </w:t>
      </w:r>
      <w:proofErr w:type="gramStart"/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>payé</w:t>
      </w:r>
      <w:proofErr w:type="gramEnd"/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 xml:space="preserve"> comptant?</w:t>
      </w:r>
    </w:p>
    <w:p w:rsidR="00796041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p w:rsidR="00796041" w:rsidRPr="008E14E0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color w:val="0000FF"/>
          <w:spacing w:val="-3"/>
          <w:sz w:val="24"/>
          <w:szCs w:val="24"/>
          <w:lang w:val="fr-CA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ab/>
      </w: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ab/>
      </w:r>
      <w:r w:rsidRPr="008E14E0">
        <w:rPr>
          <w:rFonts w:ascii="Times New Roman" w:hAnsi="Times New Roman" w:cs="Times New Roman"/>
          <w:color w:val="0000FF"/>
          <w:spacing w:val="-3"/>
          <w:sz w:val="24"/>
          <w:szCs w:val="24"/>
          <w:lang w:val="fr-CA"/>
        </w:rPr>
        <w:t>0.1053</w:t>
      </w:r>
    </w:p>
    <w:p w:rsidR="00796041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p w:rsidR="00796041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>(2.5)</w:t>
      </w: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ab/>
        <w:t>c)</w:t>
      </w: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ab/>
        <w:t xml:space="preserve">En vue de réaliser une étude sur les comportements d’achat de ses clients, le magasin Lion procède à un sondage.  Dans un groupe de 10 clients contactés au hasard, quelle est la probabilité qu’au moins 2 d’entre eux aient effectués des achats dont le montant s’élève à plus de 50$. Considérer que la probabilité qu’un client fasse un achat de plus de 50$ s’élève à 20% (indépendamment de votre réponse en a.ii). </w:t>
      </w:r>
    </w:p>
    <w:p w:rsidR="00796041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p w:rsidR="00796041" w:rsidRPr="008E14E0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color w:val="0000FF"/>
          <w:spacing w:val="-3"/>
          <w:sz w:val="24"/>
          <w:szCs w:val="24"/>
          <w:lang w:val="fr-CA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ab/>
      </w:r>
      <w:r w:rsidRPr="008E14E0">
        <w:rPr>
          <w:rFonts w:ascii="Times New Roman" w:hAnsi="Times New Roman" w:cs="Times New Roman"/>
          <w:color w:val="0000FF"/>
          <w:spacing w:val="-3"/>
          <w:sz w:val="24"/>
          <w:szCs w:val="24"/>
          <w:lang w:val="fr-CA"/>
        </w:rPr>
        <w:t xml:space="preserve">0.6242 </w:t>
      </w:r>
    </w:p>
    <w:p w:rsidR="00796041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p w:rsidR="00796041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p w:rsidR="00796041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p w:rsidR="00796041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p w:rsidR="00796041" w:rsidRPr="004435FF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b/>
          <w:color w:val="FF0000"/>
          <w:spacing w:val="-3"/>
          <w:sz w:val="24"/>
          <w:szCs w:val="24"/>
          <w:u w:val="single"/>
          <w:lang w:val="fr-CA"/>
        </w:rPr>
      </w:pPr>
      <w:r w:rsidRPr="004435FF">
        <w:rPr>
          <w:rFonts w:ascii="Times New Roman" w:hAnsi="Times New Roman" w:cs="Times New Roman"/>
          <w:b/>
          <w:color w:val="FF0000"/>
          <w:spacing w:val="-3"/>
          <w:sz w:val="24"/>
          <w:szCs w:val="24"/>
          <w:u w:val="single"/>
          <w:lang w:val="fr-CA"/>
        </w:rPr>
        <w:t xml:space="preserve">Problème 3 </w:t>
      </w:r>
      <w:r w:rsidRPr="004435FF">
        <w:rPr>
          <w:rFonts w:ascii="Times New Roman" w:hAnsi="Times New Roman" w:cs="Times New Roman"/>
          <w:b/>
          <w:color w:val="FF0000"/>
          <w:spacing w:val="-3"/>
          <w:sz w:val="24"/>
          <w:szCs w:val="24"/>
          <w:lang w:val="fr-CA"/>
        </w:rPr>
        <w:t>(10 points)</w:t>
      </w:r>
    </w:p>
    <w:p w:rsidR="00796041" w:rsidRPr="00DA6637" w:rsidRDefault="00796041" w:rsidP="00796041">
      <w:pPr>
        <w:rPr>
          <w:rFonts w:ascii="Times New Roman" w:hAnsi="Times New Roman"/>
          <w:lang w:val="fr-CA"/>
        </w:rPr>
      </w:pPr>
    </w:p>
    <w:p w:rsidR="00796041" w:rsidRPr="00DA6637" w:rsidRDefault="00796041" w:rsidP="00796041">
      <w:pPr>
        <w:rPr>
          <w:rFonts w:ascii="Times New Roman" w:hAnsi="Times New Roman"/>
          <w:sz w:val="24"/>
          <w:lang w:val="fr-CA"/>
        </w:rPr>
      </w:pPr>
      <w:r w:rsidRPr="00DA6637">
        <w:rPr>
          <w:rFonts w:ascii="Times New Roman" w:hAnsi="Times New Roman"/>
          <w:sz w:val="24"/>
          <w:lang w:val="fr-CA"/>
        </w:rPr>
        <w:t xml:space="preserve">Un grand magasin achète un certain produit chez 3 fournisseurs différents.  Un lot de 1,200 </w:t>
      </w:r>
      <w:proofErr w:type="gramStart"/>
      <w:r w:rsidRPr="00DA6637">
        <w:rPr>
          <w:rFonts w:ascii="Times New Roman" w:hAnsi="Times New Roman"/>
          <w:sz w:val="24"/>
          <w:lang w:val="fr-CA"/>
        </w:rPr>
        <w:t>unités</w:t>
      </w:r>
      <w:proofErr w:type="gramEnd"/>
      <w:r w:rsidRPr="00DA6637">
        <w:rPr>
          <w:rFonts w:ascii="Times New Roman" w:hAnsi="Times New Roman"/>
          <w:sz w:val="24"/>
          <w:lang w:val="fr-CA"/>
        </w:rPr>
        <w:t xml:space="preserve"> de ce produit a été classé selon le fournisseur et selon le type de défectuosités dans le produit:</w:t>
      </w:r>
    </w:p>
    <w:p w:rsidR="00796041" w:rsidRPr="00DA6637" w:rsidRDefault="00796041" w:rsidP="00796041">
      <w:pPr>
        <w:rPr>
          <w:rFonts w:ascii="Times New Roman" w:hAnsi="Times New Roman"/>
          <w:sz w:val="24"/>
          <w:lang w:val="fr-CA"/>
        </w:rPr>
      </w:pPr>
    </w:p>
    <w:p w:rsidR="00796041" w:rsidRPr="00DA6637" w:rsidRDefault="00796041" w:rsidP="00796041">
      <w:pPr>
        <w:rPr>
          <w:rFonts w:ascii="Times New Roman" w:hAnsi="Times New Roman"/>
          <w:sz w:val="24"/>
          <w:lang w:val="fr-CA"/>
        </w:rPr>
      </w:pP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  <w:t xml:space="preserve"> Fournisseur</w:t>
      </w:r>
    </w:p>
    <w:p w:rsidR="00796041" w:rsidRPr="00DA6637" w:rsidRDefault="00796041" w:rsidP="00796041">
      <w:pPr>
        <w:rPr>
          <w:rFonts w:ascii="Times New Roman" w:hAnsi="Times New Roman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>"A"</w:t>
      </w: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  <w:t>"B"</w:t>
      </w: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  <w:t>"C"</w:t>
      </w:r>
    </w:p>
    <w:p w:rsidR="00796041" w:rsidRPr="00DA6637" w:rsidRDefault="00796041" w:rsidP="00796041">
      <w:pPr>
        <w:spacing w:line="-19" w:lineRule="auto"/>
        <w:rPr>
          <w:rFonts w:ascii="Times New Roman" w:hAnsi="Times New Roman"/>
          <w:sz w:val="24"/>
          <w:lang w:val="fr-CA"/>
        </w:rPr>
      </w:pPr>
    </w:p>
    <w:p w:rsidR="00796041" w:rsidRPr="00DA6637" w:rsidRDefault="00796041" w:rsidP="00796041">
      <w:pPr>
        <w:rPr>
          <w:rFonts w:ascii="Times New Roman" w:hAnsi="Times New Roman"/>
          <w:sz w:val="24"/>
          <w:lang w:val="fr-CA"/>
        </w:rPr>
      </w:pPr>
      <w:r w:rsidRPr="00DA6637">
        <w:rPr>
          <w:rFonts w:ascii="Times New Roman" w:hAnsi="Times New Roman"/>
          <w:sz w:val="24"/>
          <w:lang w:val="fr-CA"/>
        </w:rPr>
        <w:t>"M": Défectuosités majeures</w:t>
      </w:r>
      <w:r w:rsidRPr="00DA6637"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 xml:space="preserve"> 40</w:t>
      </w: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  <w:t>360</w:t>
      </w: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  <w:t>200</w:t>
      </w: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  <w:t>600</w:t>
      </w:r>
    </w:p>
    <w:p w:rsidR="00796041" w:rsidRPr="00DA6637" w:rsidRDefault="00796041" w:rsidP="00796041">
      <w:pPr>
        <w:rPr>
          <w:rFonts w:ascii="Times New Roman" w:hAnsi="Times New Roman"/>
          <w:sz w:val="24"/>
          <w:lang w:val="fr-CA"/>
        </w:rPr>
      </w:pPr>
      <w:r w:rsidRPr="00DA6637">
        <w:rPr>
          <w:rFonts w:ascii="Times New Roman" w:hAnsi="Times New Roman"/>
          <w:sz w:val="24"/>
          <w:lang w:val="fr-CA"/>
        </w:rPr>
        <w:t>"</w:t>
      </w:r>
      <w:proofErr w:type="gramStart"/>
      <w:r w:rsidRPr="00DA6637">
        <w:rPr>
          <w:rFonts w:ascii="Times New Roman" w:hAnsi="Times New Roman"/>
          <w:sz w:val="24"/>
          <w:lang w:val="fr-CA"/>
        </w:rPr>
        <w:t>m</w:t>
      </w:r>
      <w:proofErr w:type="gramEnd"/>
      <w:r w:rsidRPr="00DA6637">
        <w:rPr>
          <w:rFonts w:ascii="Times New Roman" w:hAnsi="Times New Roman"/>
          <w:sz w:val="24"/>
          <w:lang w:val="fr-CA"/>
        </w:rPr>
        <w:t>": Défectuosité mineures</w:t>
      </w:r>
      <w:r w:rsidRPr="00DA6637"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>150</w:t>
      </w: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  <w:t>180</w:t>
      </w: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  <w:t>170</w:t>
      </w: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  <w:t>500</w:t>
      </w:r>
    </w:p>
    <w:p w:rsidR="00796041" w:rsidRPr="00DA6637" w:rsidRDefault="00796041" w:rsidP="00796041">
      <w:pPr>
        <w:rPr>
          <w:rFonts w:ascii="Times New Roman" w:hAnsi="Times New Roman"/>
          <w:sz w:val="24"/>
          <w:lang w:val="fr-CA"/>
        </w:rPr>
      </w:pPr>
      <w:r w:rsidRPr="00DA6637">
        <w:rPr>
          <w:rFonts w:ascii="Times New Roman" w:hAnsi="Times New Roman"/>
          <w:sz w:val="24"/>
          <w:lang w:val="fr-CA"/>
        </w:rPr>
        <w:t>"</w:t>
      </w:r>
      <w:proofErr w:type="gramStart"/>
      <w:r w:rsidRPr="00DA6637">
        <w:rPr>
          <w:rFonts w:ascii="Times New Roman" w:hAnsi="Times New Roman"/>
          <w:sz w:val="24"/>
          <w:lang w:val="fr-CA"/>
        </w:rPr>
        <w:t>o</w:t>
      </w:r>
      <w:proofErr w:type="gramEnd"/>
      <w:r w:rsidRPr="00DA6637">
        <w:rPr>
          <w:rFonts w:ascii="Times New Roman" w:hAnsi="Times New Roman"/>
          <w:sz w:val="24"/>
          <w:lang w:val="fr-CA"/>
        </w:rPr>
        <w:t>": Aucune défectuosité</w:t>
      </w: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  <w:t>10</w:t>
      </w: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  <w:t xml:space="preserve"> 60</w:t>
      </w: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  <w:t xml:space="preserve"> 30</w:t>
      </w: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  <w:t>100</w:t>
      </w:r>
    </w:p>
    <w:p w:rsidR="00796041" w:rsidRPr="00DA6637" w:rsidRDefault="00796041" w:rsidP="00796041">
      <w:pPr>
        <w:spacing w:line="-19" w:lineRule="auto"/>
        <w:rPr>
          <w:rFonts w:ascii="Times New Roman" w:hAnsi="Times New Roman"/>
          <w:sz w:val="24"/>
          <w:lang w:val="fr-CA"/>
        </w:rPr>
      </w:pPr>
    </w:p>
    <w:p w:rsidR="00796041" w:rsidRPr="00DA6637" w:rsidRDefault="00796041" w:rsidP="00796041">
      <w:pPr>
        <w:rPr>
          <w:rFonts w:ascii="Times New Roman" w:hAnsi="Times New Roman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>200</w:t>
      </w: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  <w:t>600</w:t>
      </w: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  <w:t>400</w:t>
      </w:r>
    </w:p>
    <w:p w:rsidR="00796041" w:rsidRPr="00DA6637" w:rsidRDefault="00796041" w:rsidP="00796041">
      <w:pPr>
        <w:rPr>
          <w:rFonts w:ascii="Times New Roman" w:hAnsi="Times New Roman"/>
          <w:sz w:val="24"/>
          <w:lang w:val="fr-CA"/>
        </w:rPr>
      </w:pPr>
    </w:p>
    <w:p w:rsidR="00796041" w:rsidRPr="00DA6637" w:rsidRDefault="00796041" w:rsidP="00796041">
      <w:pPr>
        <w:ind w:left="720" w:hanging="720"/>
        <w:rPr>
          <w:rFonts w:ascii="Times New Roman" w:hAnsi="Times New Roman"/>
          <w:sz w:val="24"/>
          <w:lang w:val="fr-CA"/>
        </w:rPr>
      </w:pPr>
      <w:r w:rsidRPr="00DA6637">
        <w:rPr>
          <w:rFonts w:ascii="Times New Roman" w:hAnsi="Times New Roman"/>
          <w:sz w:val="24"/>
          <w:lang w:val="fr-CA"/>
        </w:rPr>
        <w:t>a)</w:t>
      </w:r>
      <w:r w:rsidRPr="00DA6637">
        <w:rPr>
          <w:rFonts w:ascii="Times New Roman" w:hAnsi="Times New Roman"/>
          <w:sz w:val="24"/>
          <w:lang w:val="fr-CA"/>
        </w:rPr>
        <w:tab/>
        <w:t>On choisit un objet au hasard dans le lot; calculer la probabilité que:</w:t>
      </w:r>
    </w:p>
    <w:p w:rsidR="00796041" w:rsidRPr="00DA6637" w:rsidRDefault="00796041" w:rsidP="00796041">
      <w:pPr>
        <w:rPr>
          <w:rFonts w:ascii="Times New Roman" w:hAnsi="Times New Roman"/>
          <w:sz w:val="24"/>
          <w:lang w:val="fr-CA"/>
        </w:rPr>
      </w:pP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ab/>
      </w:r>
    </w:p>
    <w:p w:rsidR="00796041" w:rsidRDefault="00796041" w:rsidP="00796041">
      <w:pPr>
        <w:ind w:left="1440" w:hanging="1440"/>
        <w:rPr>
          <w:rFonts w:ascii="Times New Roman" w:hAnsi="Times New Roman"/>
          <w:sz w:val="24"/>
          <w:lang w:val="fr-CA"/>
        </w:rPr>
      </w:pPr>
      <w:r w:rsidRPr="00DA6637"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 xml:space="preserve">(1) </w:t>
      </w:r>
      <w:r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>i)</w:t>
      </w:r>
      <w:r w:rsidRPr="00DA6637">
        <w:rPr>
          <w:rFonts w:ascii="Times New Roman" w:hAnsi="Times New Roman"/>
          <w:sz w:val="24"/>
          <w:lang w:val="fr-CA"/>
        </w:rPr>
        <w:tab/>
        <w:t xml:space="preserve">il vienne du fournisseur "B" et il </w:t>
      </w:r>
      <w:r w:rsidR="00796E33" w:rsidRPr="00DA6637">
        <w:rPr>
          <w:rFonts w:ascii="Times New Roman" w:hAnsi="Times New Roman"/>
          <w:sz w:val="24"/>
          <w:lang w:val="fr-CA"/>
        </w:rPr>
        <w:t>n’ait</w:t>
      </w:r>
      <w:r w:rsidRPr="00DA6637">
        <w:rPr>
          <w:rFonts w:ascii="Times New Roman" w:hAnsi="Times New Roman"/>
          <w:sz w:val="24"/>
          <w:lang w:val="fr-CA"/>
        </w:rPr>
        <w:t xml:space="preserve"> aucune défectuosité;</w:t>
      </w:r>
      <w:r>
        <w:rPr>
          <w:rFonts w:ascii="Times New Roman" w:hAnsi="Times New Roman"/>
          <w:sz w:val="24"/>
          <w:lang w:val="fr-CA"/>
        </w:rPr>
        <w:t xml:space="preserve"> </w:t>
      </w:r>
    </w:p>
    <w:p w:rsidR="00796041" w:rsidRPr="006436F9" w:rsidRDefault="00796041" w:rsidP="00796041">
      <w:pPr>
        <w:ind w:left="1440" w:firstLine="720"/>
        <w:rPr>
          <w:rFonts w:ascii="Times New Roman" w:hAnsi="Times New Roman"/>
          <w:color w:val="0000FF"/>
          <w:sz w:val="24"/>
          <w:lang w:val="fr-CA"/>
        </w:rPr>
      </w:pPr>
      <w:r w:rsidRPr="006436F9">
        <w:rPr>
          <w:rFonts w:ascii="Times New Roman" w:hAnsi="Times New Roman"/>
          <w:color w:val="0000FF"/>
          <w:sz w:val="24"/>
          <w:lang w:val="fr-CA"/>
        </w:rPr>
        <w:t>60/1200</w:t>
      </w:r>
    </w:p>
    <w:p w:rsidR="00796041" w:rsidRPr="00DA6637" w:rsidRDefault="00796041" w:rsidP="00796041">
      <w:pPr>
        <w:ind w:left="1440" w:firstLine="720"/>
        <w:rPr>
          <w:rFonts w:ascii="Times New Roman" w:hAnsi="Times New Roman"/>
          <w:sz w:val="24"/>
          <w:lang w:val="fr-CA"/>
        </w:rPr>
      </w:pPr>
    </w:p>
    <w:p w:rsidR="00796041" w:rsidRDefault="00796041" w:rsidP="00796041">
      <w:pPr>
        <w:ind w:left="1440" w:hanging="1440"/>
        <w:rPr>
          <w:rFonts w:ascii="Times New Roman" w:hAnsi="Times New Roman"/>
          <w:sz w:val="24"/>
          <w:lang w:val="fr-CA"/>
        </w:rPr>
      </w:pPr>
      <w:r w:rsidRPr="00DA6637"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>(1)</w:t>
      </w:r>
      <w:r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>ii)</w:t>
      </w:r>
      <w:r w:rsidRPr="00DA6637">
        <w:rPr>
          <w:rFonts w:ascii="Times New Roman" w:hAnsi="Times New Roman"/>
          <w:sz w:val="24"/>
          <w:lang w:val="fr-CA"/>
        </w:rPr>
        <w:tab/>
        <w:t xml:space="preserve">il </w:t>
      </w:r>
      <w:r w:rsidR="00796E33" w:rsidRPr="00DA6637">
        <w:rPr>
          <w:rFonts w:ascii="Times New Roman" w:hAnsi="Times New Roman"/>
          <w:sz w:val="24"/>
          <w:lang w:val="fr-CA"/>
        </w:rPr>
        <w:t>n’ait</w:t>
      </w:r>
      <w:r w:rsidRPr="00DA6637">
        <w:rPr>
          <w:rFonts w:ascii="Times New Roman" w:hAnsi="Times New Roman"/>
          <w:sz w:val="24"/>
          <w:lang w:val="fr-CA"/>
        </w:rPr>
        <w:t xml:space="preserve"> pas de défectuosités majeures;</w:t>
      </w:r>
    </w:p>
    <w:p w:rsidR="00796041" w:rsidRPr="006436F9" w:rsidRDefault="00796041" w:rsidP="00796041">
      <w:pPr>
        <w:ind w:left="1440" w:hanging="1440"/>
        <w:rPr>
          <w:rFonts w:ascii="Times New Roman" w:hAnsi="Times New Roman"/>
          <w:color w:val="0000FF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 w:rsidRPr="006436F9">
        <w:rPr>
          <w:rFonts w:ascii="Times New Roman" w:hAnsi="Times New Roman"/>
          <w:color w:val="0000FF"/>
          <w:sz w:val="24"/>
          <w:lang w:val="fr-CA"/>
        </w:rPr>
        <w:t>600/1200</w:t>
      </w:r>
    </w:p>
    <w:p w:rsidR="00796041" w:rsidRPr="00DA6637" w:rsidRDefault="00796041" w:rsidP="00796041">
      <w:pPr>
        <w:ind w:left="1440" w:hanging="1440"/>
        <w:rPr>
          <w:rFonts w:ascii="Times New Roman" w:hAnsi="Times New Roman"/>
          <w:sz w:val="24"/>
          <w:lang w:val="fr-CA"/>
        </w:rPr>
      </w:pPr>
    </w:p>
    <w:p w:rsidR="00796041" w:rsidRDefault="00796041" w:rsidP="00796041">
      <w:pPr>
        <w:ind w:left="1440" w:hanging="1440"/>
        <w:rPr>
          <w:rFonts w:ascii="Times New Roman" w:hAnsi="Times New Roman"/>
          <w:sz w:val="24"/>
          <w:lang w:val="fr-CA"/>
        </w:rPr>
      </w:pPr>
      <w:r w:rsidRPr="00DA6637"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>(2)</w:t>
      </w:r>
      <w:r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>iii)</w:t>
      </w:r>
      <w:r w:rsidRPr="00DA6637">
        <w:rPr>
          <w:rFonts w:ascii="Times New Roman" w:hAnsi="Times New Roman"/>
          <w:sz w:val="24"/>
          <w:lang w:val="fr-CA"/>
        </w:rPr>
        <w:tab/>
        <w:t xml:space="preserve">il vienne du fournisseur "A" ou il </w:t>
      </w:r>
      <w:r w:rsidR="00796E33" w:rsidRPr="00DA6637">
        <w:rPr>
          <w:rFonts w:ascii="Times New Roman" w:hAnsi="Times New Roman"/>
          <w:sz w:val="24"/>
          <w:lang w:val="fr-CA"/>
        </w:rPr>
        <w:t>ait</w:t>
      </w:r>
      <w:r w:rsidRPr="00DA6637">
        <w:rPr>
          <w:rFonts w:ascii="Times New Roman" w:hAnsi="Times New Roman"/>
          <w:sz w:val="24"/>
          <w:lang w:val="fr-CA"/>
        </w:rPr>
        <w:t xml:space="preserve"> des défectuosités majeures.</w:t>
      </w:r>
    </w:p>
    <w:p w:rsidR="00796041" w:rsidRPr="006436F9" w:rsidRDefault="00796041" w:rsidP="00796041">
      <w:pPr>
        <w:ind w:left="1440" w:hanging="1440"/>
        <w:rPr>
          <w:rFonts w:ascii="Times New Roman" w:hAnsi="Times New Roman"/>
          <w:color w:val="0000FF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 w:rsidRPr="006436F9">
        <w:rPr>
          <w:rFonts w:ascii="Times New Roman" w:hAnsi="Times New Roman"/>
          <w:color w:val="0000FF"/>
          <w:sz w:val="24"/>
          <w:lang w:val="fr-CA"/>
        </w:rPr>
        <w:t>760/1200</w:t>
      </w:r>
    </w:p>
    <w:p w:rsidR="00796041" w:rsidRPr="00DA6637" w:rsidRDefault="00796041" w:rsidP="00796041">
      <w:pPr>
        <w:rPr>
          <w:rFonts w:ascii="Times New Roman" w:hAnsi="Times New Roman"/>
          <w:sz w:val="24"/>
          <w:lang w:val="fr-CA"/>
        </w:rPr>
      </w:pPr>
    </w:p>
    <w:p w:rsidR="00796041" w:rsidRPr="00DA6637" w:rsidRDefault="00796041" w:rsidP="00796041">
      <w:pPr>
        <w:ind w:left="720" w:hanging="720"/>
        <w:rPr>
          <w:rFonts w:ascii="Times New Roman" w:hAnsi="Times New Roman"/>
          <w:sz w:val="24"/>
          <w:lang w:val="fr-CA"/>
        </w:rPr>
      </w:pPr>
      <w:r w:rsidRPr="00DA6637">
        <w:rPr>
          <w:rFonts w:ascii="Times New Roman" w:hAnsi="Times New Roman"/>
          <w:sz w:val="24"/>
          <w:lang w:val="fr-CA"/>
        </w:rPr>
        <w:t>b)</w:t>
      </w:r>
      <w:r w:rsidRPr="00DA6637">
        <w:rPr>
          <w:rFonts w:ascii="Times New Roman" w:hAnsi="Times New Roman"/>
          <w:sz w:val="24"/>
          <w:lang w:val="fr-CA"/>
        </w:rPr>
        <w:tab/>
        <w:t>Si l'on sait qu'un objet donné a des défectuosités, quelle est la probabilité que:</w:t>
      </w:r>
    </w:p>
    <w:p w:rsidR="00796041" w:rsidRPr="00DA6637" w:rsidRDefault="00796041" w:rsidP="00796041">
      <w:pPr>
        <w:rPr>
          <w:rFonts w:ascii="Times New Roman" w:hAnsi="Times New Roman"/>
          <w:sz w:val="24"/>
          <w:lang w:val="fr-CA"/>
        </w:rPr>
      </w:pPr>
    </w:p>
    <w:p w:rsidR="00796041" w:rsidRDefault="00796041" w:rsidP="00796041">
      <w:pPr>
        <w:ind w:left="1440" w:hanging="1440"/>
        <w:rPr>
          <w:rFonts w:ascii="Times New Roman" w:hAnsi="Times New Roman"/>
          <w:sz w:val="24"/>
          <w:lang w:val="fr-CA"/>
        </w:rPr>
      </w:pPr>
      <w:r w:rsidRPr="00DA6637"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>(1)</w:t>
      </w:r>
      <w:r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>i)</w:t>
      </w:r>
      <w:r w:rsidRPr="00DA6637">
        <w:rPr>
          <w:rFonts w:ascii="Times New Roman" w:hAnsi="Times New Roman"/>
          <w:sz w:val="24"/>
          <w:lang w:val="fr-CA"/>
        </w:rPr>
        <w:tab/>
        <w:t>il vienne du fournisseur "C"?</w:t>
      </w:r>
    </w:p>
    <w:p w:rsidR="00796041" w:rsidRPr="00586D48" w:rsidRDefault="00796041" w:rsidP="00796041">
      <w:pPr>
        <w:ind w:left="1440" w:hanging="1440"/>
        <w:rPr>
          <w:rFonts w:ascii="Times New Roman" w:hAnsi="Times New Roman"/>
          <w:color w:val="0000FF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 w:rsidRPr="00586D48">
        <w:rPr>
          <w:rFonts w:ascii="Times New Roman" w:hAnsi="Times New Roman"/>
          <w:color w:val="0000FF"/>
          <w:sz w:val="24"/>
          <w:lang w:val="fr-CA"/>
        </w:rPr>
        <w:t>370/1100</w:t>
      </w:r>
    </w:p>
    <w:p w:rsidR="00796041" w:rsidRPr="00DA6637" w:rsidRDefault="00796041" w:rsidP="00796041">
      <w:pPr>
        <w:ind w:left="1440" w:hanging="1440"/>
        <w:rPr>
          <w:rFonts w:ascii="Times New Roman" w:hAnsi="Times New Roman"/>
          <w:sz w:val="24"/>
          <w:lang w:val="fr-CA"/>
        </w:rPr>
      </w:pPr>
    </w:p>
    <w:p w:rsidR="00796041" w:rsidRDefault="00796041" w:rsidP="00796041">
      <w:pPr>
        <w:ind w:left="1440" w:hanging="1440"/>
        <w:rPr>
          <w:rFonts w:ascii="Times New Roman" w:hAnsi="Times New Roman"/>
          <w:sz w:val="24"/>
          <w:lang w:val="fr-CA"/>
        </w:rPr>
      </w:pPr>
      <w:r w:rsidRPr="00DA6637"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>(2)</w:t>
      </w:r>
      <w:r>
        <w:rPr>
          <w:rFonts w:ascii="Times New Roman" w:hAnsi="Times New Roman"/>
          <w:sz w:val="24"/>
          <w:lang w:val="fr-CA"/>
        </w:rPr>
        <w:tab/>
      </w:r>
      <w:r w:rsidRPr="00DA6637">
        <w:rPr>
          <w:rFonts w:ascii="Times New Roman" w:hAnsi="Times New Roman"/>
          <w:sz w:val="24"/>
          <w:lang w:val="fr-CA"/>
        </w:rPr>
        <w:t>ii)</w:t>
      </w:r>
      <w:r w:rsidRPr="00DA6637">
        <w:rPr>
          <w:rFonts w:ascii="Times New Roman" w:hAnsi="Times New Roman"/>
          <w:sz w:val="24"/>
          <w:lang w:val="fr-CA"/>
        </w:rPr>
        <w:tab/>
        <w:t>les défectuosités ne soient pas majeures?</w:t>
      </w:r>
    </w:p>
    <w:p w:rsidR="00796041" w:rsidRPr="00586D48" w:rsidRDefault="00796041" w:rsidP="00796041">
      <w:pPr>
        <w:ind w:left="1440" w:hanging="1440"/>
        <w:rPr>
          <w:rFonts w:ascii="Times New Roman" w:hAnsi="Times New Roman"/>
          <w:color w:val="0000FF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 w:rsidRPr="00586D48">
        <w:rPr>
          <w:rFonts w:ascii="Times New Roman" w:hAnsi="Times New Roman"/>
          <w:color w:val="0000FF"/>
          <w:sz w:val="24"/>
          <w:lang w:val="fr-CA"/>
        </w:rPr>
        <w:t>500/1100</w:t>
      </w:r>
    </w:p>
    <w:p w:rsidR="00796041" w:rsidRPr="00DA6637" w:rsidRDefault="00796041" w:rsidP="00796041">
      <w:pPr>
        <w:rPr>
          <w:rFonts w:ascii="Times New Roman" w:hAnsi="Times New Roman"/>
          <w:sz w:val="24"/>
          <w:lang w:val="fr-CA"/>
        </w:rPr>
      </w:pPr>
    </w:p>
    <w:p w:rsidR="00796041" w:rsidRPr="00DA6637" w:rsidRDefault="00796041" w:rsidP="00796041">
      <w:pPr>
        <w:ind w:left="720" w:hanging="720"/>
        <w:rPr>
          <w:rFonts w:ascii="Times New Roman" w:hAnsi="Times New Roman"/>
          <w:sz w:val="24"/>
          <w:lang w:val="fr-CA"/>
        </w:rPr>
      </w:pPr>
      <w:r w:rsidRPr="00DA6637">
        <w:rPr>
          <w:rFonts w:ascii="Times New Roman" w:hAnsi="Times New Roman"/>
          <w:sz w:val="24"/>
          <w:lang w:val="fr-CA"/>
        </w:rPr>
        <w:t>c)</w:t>
      </w:r>
      <w:r w:rsidRPr="00DA6637">
        <w:rPr>
          <w:rFonts w:ascii="Times New Roman" w:hAnsi="Times New Roman"/>
          <w:sz w:val="24"/>
          <w:lang w:val="fr-CA"/>
        </w:rPr>
        <w:tab/>
        <w:t>Pour un objet pris au hasard dans le lot, considérons les évènements</w:t>
      </w:r>
    </w:p>
    <w:p w:rsidR="00796041" w:rsidRPr="00DA6637" w:rsidRDefault="00796041" w:rsidP="00796041">
      <w:pPr>
        <w:rPr>
          <w:rFonts w:ascii="Times New Roman" w:hAnsi="Times New Roman"/>
          <w:sz w:val="24"/>
          <w:lang w:val="fr-CA"/>
        </w:rPr>
      </w:pPr>
    </w:p>
    <w:p w:rsidR="00796041" w:rsidRPr="00DA6637" w:rsidRDefault="00796041" w:rsidP="00796041">
      <w:pPr>
        <w:rPr>
          <w:rFonts w:ascii="Times New Roman" w:hAnsi="Times New Roman"/>
          <w:sz w:val="24"/>
          <w:lang w:val="fr-CA"/>
        </w:rPr>
      </w:pPr>
      <w:r w:rsidRPr="00DA6637">
        <w:rPr>
          <w:rFonts w:ascii="Times New Roman" w:hAnsi="Times New Roman"/>
          <w:sz w:val="24"/>
          <w:lang w:val="fr-CA"/>
        </w:rPr>
        <w:tab/>
        <w:t>A:</w:t>
      </w:r>
      <w:r w:rsidRPr="00DA6637">
        <w:rPr>
          <w:rFonts w:ascii="Times New Roman" w:hAnsi="Times New Roman"/>
          <w:sz w:val="24"/>
          <w:lang w:val="fr-CA"/>
        </w:rPr>
        <w:tab/>
        <w:t>il vient du fournisseur "A"</w:t>
      </w:r>
    </w:p>
    <w:p w:rsidR="00796041" w:rsidRPr="00DA6637" w:rsidRDefault="00796041" w:rsidP="00796041">
      <w:pPr>
        <w:rPr>
          <w:rFonts w:ascii="Times New Roman" w:hAnsi="Times New Roman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ab/>
        <w:t>C:</w:t>
      </w:r>
      <w:r>
        <w:rPr>
          <w:rFonts w:ascii="Times New Roman" w:hAnsi="Times New Roman"/>
          <w:sz w:val="24"/>
          <w:lang w:val="fr-CA"/>
        </w:rPr>
        <w:tab/>
        <w:t>il vient du fournisseur "C</w:t>
      </w:r>
      <w:r w:rsidRPr="00DA6637">
        <w:rPr>
          <w:rFonts w:ascii="Times New Roman" w:hAnsi="Times New Roman"/>
          <w:sz w:val="24"/>
          <w:lang w:val="fr-CA"/>
        </w:rPr>
        <w:t>"</w:t>
      </w:r>
    </w:p>
    <w:p w:rsidR="00796041" w:rsidRPr="00DA6637" w:rsidRDefault="00796041" w:rsidP="00796041">
      <w:pPr>
        <w:rPr>
          <w:rFonts w:ascii="Times New Roman" w:hAnsi="Times New Roman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ab/>
        <w:t>M</w:t>
      </w:r>
      <w:r w:rsidRPr="00DA6637">
        <w:rPr>
          <w:rFonts w:ascii="Times New Roman" w:hAnsi="Times New Roman"/>
          <w:sz w:val="24"/>
          <w:lang w:val="fr-CA"/>
        </w:rPr>
        <w:t>:</w:t>
      </w:r>
      <w:r w:rsidRPr="00DA6637">
        <w:rPr>
          <w:rFonts w:ascii="Times New Roman" w:hAnsi="Times New Roman"/>
          <w:sz w:val="24"/>
          <w:lang w:val="fr-CA"/>
        </w:rPr>
        <w:tab/>
        <w:t>il présente des défectuosités majeures</w:t>
      </w:r>
    </w:p>
    <w:p w:rsidR="00796041" w:rsidRPr="00DA6637" w:rsidRDefault="00796041" w:rsidP="00796041">
      <w:pPr>
        <w:rPr>
          <w:rFonts w:ascii="Times New Roman" w:hAnsi="Times New Roman"/>
          <w:sz w:val="24"/>
          <w:lang w:val="fr-CA"/>
        </w:rPr>
      </w:pPr>
    </w:p>
    <w:p w:rsidR="00796041" w:rsidRDefault="00796041" w:rsidP="00796041">
      <w:pPr>
        <w:rPr>
          <w:rFonts w:ascii="Times New Roman" w:hAnsi="Times New Roman"/>
          <w:sz w:val="24"/>
          <w:lang w:val="fr-CA"/>
        </w:rPr>
      </w:pPr>
      <w:r w:rsidRPr="00DA6637"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>(1.5)</w:t>
      </w:r>
      <w:r>
        <w:rPr>
          <w:rFonts w:ascii="Times New Roman" w:hAnsi="Times New Roman"/>
          <w:sz w:val="24"/>
          <w:lang w:val="fr-CA"/>
        </w:rPr>
        <w:tab/>
        <w:t>i)</w:t>
      </w:r>
      <w:r>
        <w:rPr>
          <w:rFonts w:ascii="Times New Roman" w:hAnsi="Times New Roman"/>
          <w:sz w:val="24"/>
          <w:lang w:val="fr-CA"/>
        </w:rPr>
        <w:tab/>
        <w:t>"A" et "M</w:t>
      </w:r>
      <w:r w:rsidRPr="00DA6637">
        <w:rPr>
          <w:rFonts w:ascii="Times New Roman" w:hAnsi="Times New Roman"/>
          <w:sz w:val="24"/>
          <w:lang w:val="fr-CA"/>
        </w:rPr>
        <w:t>" sont-ils indépendants?</w:t>
      </w:r>
    </w:p>
    <w:p w:rsidR="00796041" w:rsidRPr="00586D48" w:rsidRDefault="00796041" w:rsidP="00796041">
      <w:pPr>
        <w:rPr>
          <w:rFonts w:ascii="Times New Roman" w:hAnsi="Times New Roman"/>
          <w:color w:val="0000FF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 w:rsidRPr="00586D48">
        <w:rPr>
          <w:rFonts w:ascii="Times New Roman" w:hAnsi="Times New Roman"/>
          <w:color w:val="0000FF"/>
          <w:sz w:val="24"/>
          <w:lang w:val="fr-CA"/>
        </w:rPr>
        <w:t>P(A)*P(M) = 0.0833</w:t>
      </w:r>
    </w:p>
    <w:p w:rsidR="00796041" w:rsidRPr="00586D48" w:rsidRDefault="00796041" w:rsidP="00796041">
      <w:pPr>
        <w:rPr>
          <w:rFonts w:ascii="Times New Roman" w:hAnsi="Times New Roman"/>
          <w:color w:val="0000FF"/>
          <w:sz w:val="24"/>
          <w:lang w:val="fr-CA"/>
        </w:rPr>
      </w:pPr>
      <w:r w:rsidRPr="00586D48">
        <w:rPr>
          <w:rFonts w:ascii="Times New Roman" w:hAnsi="Times New Roman"/>
          <w:color w:val="0000FF"/>
          <w:sz w:val="24"/>
          <w:lang w:val="fr-CA"/>
        </w:rPr>
        <w:tab/>
      </w:r>
      <w:r w:rsidRPr="00586D48">
        <w:rPr>
          <w:rFonts w:ascii="Times New Roman" w:hAnsi="Times New Roman"/>
          <w:color w:val="0000FF"/>
          <w:sz w:val="24"/>
          <w:lang w:val="fr-CA"/>
        </w:rPr>
        <w:tab/>
      </w:r>
      <w:r w:rsidRPr="00586D48">
        <w:rPr>
          <w:rFonts w:ascii="Times New Roman" w:hAnsi="Times New Roman"/>
          <w:color w:val="0000FF"/>
          <w:sz w:val="24"/>
          <w:lang w:val="fr-CA"/>
        </w:rPr>
        <w:tab/>
      </w:r>
      <w:proofErr w:type="gramStart"/>
      <w:r w:rsidRPr="00586D48">
        <w:rPr>
          <w:rFonts w:ascii="Times New Roman" w:hAnsi="Times New Roman"/>
          <w:color w:val="0000FF"/>
          <w:sz w:val="24"/>
          <w:lang w:val="fr-CA"/>
        </w:rPr>
        <w:t>P(</w:t>
      </w:r>
      <w:proofErr w:type="gramEnd"/>
      <w:r w:rsidRPr="00586D48">
        <w:rPr>
          <w:rFonts w:ascii="Times New Roman" w:hAnsi="Times New Roman"/>
          <w:color w:val="0000FF"/>
          <w:sz w:val="24"/>
          <w:lang w:val="fr-CA"/>
        </w:rPr>
        <w:t>A et M) = 0.0333</w:t>
      </w:r>
    </w:p>
    <w:p w:rsidR="00796041" w:rsidRPr="00586D48" w:rsidRDefault="00796041" w:rsidP="00796041">
      <w:pPr>
        <w:rPr>
          <w:rFonts w:ascii="Times New Roman" w:hAnsi="Times New Roman"/>
          <w:color w:val="0000FF"/>
          <w:sz w:val="24"/>
          <w:lang w:val="fr-CA"/>
        </w:rPr>
      </w:pPr>
      <w:r w:rsidRPr="00586D48">
        <w:rPr>
          <w:rFonts w:ascii="Times New Roman" w:hAnsi="Times New Roman"/>
          <w:color w:val="0000FF"/>
          <w:sz w:val="24"/>
          <w:lang w:val="fr-CA"/>
        </w:rPr>
        <w:tab/>
      </w:r>
      <w:r w:rsidRPr="00586D48">
        <w:rPr>
          <w:rFonts w:ascii="Times New Roman" w:hAnsi="Times New Roman"/>
          <w:color w:val="0000FF"/>
          <w:sz w:val="24"/>
          <w:lang w:val="fr-CA"/>
        </w:rPr>
        <w:tab/>
      </w:r>
      <w:r w:rsidRPr="00586D48">
        <w:rPr>
          <w:rFonts w:ascii="Times New Roman" w:hAnsi="Times New Roman"/>
          <w:color w:val="0000FF"/>
          <w:sz w:val="24"/>
          <w:lang w:val="fr-CA"/>
        </w:rPr>
        <w:tab/>
        <w:t xml:space="preserve">Donc A et M </w:t>
      </w:r>
      <w:r>
        <w:rPr>
          <w:rFonts w:ascii="Times New Roman" w:hAnsi="Times New Roman"/>
          <w:color w:val="0000FF"/>
          <w:sz w:val="24"/>
          <w:lang w:val="fr-CA"/>
        </w:rPr>
        <w:t xml:space="preserve">ne </w:t>
      </w:r>
      <w:r w:rsidRPr="00586D48">
        <w:rPr>
          <w:rFonts w:ascii="Times New Roman" w:hAnsi="Times New Roman"/>
          <w:color w:val="0000FF"/>
          <w:sz w:val="24"/>
          <w:lang w:val="fr-CA"/>
        </w:rPr>
        <w:t xml:space="preserve">sont </w:t>
      </w:r>
      <w:r>
        <w:rPr>
          <w:rFonts w:ascii="Times New Roman" w:hAnsi="Times New Roman"/>
          <w:color w:val="0000FF"/>
          <w:sz w:val="24"/>
          <w:lang w:val="fr-CA"/>
        </w:rPr>
        <w:t xml:space="preserve">pas </w:t>
      </w:r>
      <w:r w:rsidRPr="00586D48">
        <w:rPr>
          <w:rFonts w:ascii="Times New Roman" w:hAnsi="Times New Roman"/>
          <w:color w:val="0000FF"/>
          <w:sz w:val="24"/>
          <w:lang w:val="fr-CA"/>
        </w:rPr>
        <w:t>indépendants</w:t>
      </w:r>
    </w:p>
    <w:p w:rsidR="00796041" w:rsidRPr="00DA6637" w:rsidRDefault="00796041" w:rsidP="00796041">
      <w:pPr>
        <w:rPr>
          <w:rFonts w:ascii="Times New Roman" w:hAnsi="Times New Roman"/>
          <w:sz w:val="24"/>
          <w:lang w:val="fr-CA"/>
        </w:rPr>
      </w:pPr>
    </w:p>
    <w:p w:rsidR="00796041" w:rsidRPr="00DA6637" w:rsidRDefault="00796041" w:rsidP="00796041">
      <w:pPr>
        <w:rPr>
          <w:rFonts w:ascii="Times New Roman" w:hAnsi="Times New Roman"/>
          <w:sz w:val="24"/>
          <w:lang w:val="fr-CA"/>
        </w:rPr>
      </w:pPr>
      <w:r w:rsidRPr="00DA6637"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>(1.5)</w:t>
      </w:r>
      <w:r>
        <w:rPr>
          <w:rFonts w:ascii="Times New Roman" w:hAnsi="Times New Roman"/>
          <w:sz w:val="24"/>
          <w:lang w:val="fr-CA"/>
        </w:rPr>
        <w:tab/>
        <w:t>ii)</w:t>
      </w:r>
      <w:r>
        <w:rPr>
          <w:rFonts w:ascii="Times New Roman" w:hAnsi="Times New Roman"/>
          <w:sz w:val="24"/>
          <w:lang w:val="fr-CA"/>
        </w:rPr>
        <w:tab/>
        <w:t>"C" et "M</w:t>
      </w:r>
      <w:r w:rsidRPr="00DA6637">
        <w:rPr>
          <w:rFonts w:ascii="Times New Roman" w:hAnsi="Times New Roman"/>
          <w:sz w:val="24"/>
          <w:lang w:val="fr-CA"/>
        </w:rPr>
        <w:t>" sont-ils indépendants?</w:t>
      </w:r>
    </w:p>
    <w:p w:rsidR="00796041" w:rsidRPr="00586D48" w:rsidRDefault="00796041" w:rsidP="00796041">
      <w:pPr>
        <w:rPr>
          <w:rFonts w:ascii="Times New Roman" w:hAnsi="Times New Roman"/>
          <w:color w:val="0000FF"/>
          <w:lang w:val="fr-CA"/>
        </w:rPr>
      </w:pPr>
      <w:r>
        <w:rPr>
          <w:rFonts w:ascii="Times New Roman" w:hAnsi="Times New Roman"/>
          <w:lang w:val="fr-CA"/>
        </w:rPr>
        <w:tab/>
      </w:r>
      <w:r>
        <w:rPr>
          <w:rFonts w:ascii="Times New Roman" w:hAnsi="Times New Roman"/>
          <w:lang w:val="fr-CA"/>
        </w:rPr>
        <w:tab/>
      </w:r>
      <w:r>
        <w:rPr>
          <w:rFonts w:ascii="Times New Roman" w:hAnsi="Times New Roman"/>
          <w:lang w:val="fr-CA"/>
        </w:rPr>
        <w:tab/>
      </w:r>
      <w:r>
        <w:rPr>
          <w:rFonts w:ascii="Times New Roman" w:hAnsi="Times New Roman"/>
          <w:color w:val="0000FF"/>
          <w:lang w:val="fr-CA"/>
        </w:rPr>
        <w:t>C et</w:t>
      </w:r>
      <w:r w:rsidRPr="00586D48">
        <w:rPr>
          <w:rFonts w:ascii="Times New Roman" w:hAnsi="Times New Roman"/>
          <w:color w:val="0000FF"/>
          <w:lang w:val="fr-CA"/>
        </w:rPr>
        <w:t xml:space="preserve"> M sont indépendants</w:t>
      </w:r>
    </w:p>
    <w:p w:rsidR="00796041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p w:rsidR="00796041" w:rsidRPr="004435FF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b/>
          <w:color w:val="FF0000"/>
          <w:spacing w:val="-3"/>
          <w:sz w:val="24"/>
          <w:szCs w:val="24"/>
          <w:u w:val="single"/>
          <w:lang w:val="fr-CA"/>
        </w:rPr>
      </w:pPr>
      <w:r w:rsidRPr="004435FF">
        <w:rPr>
          <w:rFonts w:ascii="Times New Roman" w:hAnsi="Times New Roman" w:cs="Times New Roman"/>
          <w:b/>
          <w:color w:val="FF0000"/>
          <w:spacing w:val="-3"/>
          <w:sz w:val="24"/>
          <w:szCs w:val="24"/>
          <w:u w:val="single"/>
          <w:lang w:val="fr-CA"/>
        </w:rPr>
        <w:t xml:space="preserve">Problème 4 </w:t>
      </w:r>
      <w:r w:rsidRPr="004435FF">
        <w:rPr>
          <w:rFonts w:ascii="Times New Roman" w:hAnsi="Times New Roman" w:cs="Times New Roman"/>
          <w:b/>
          <w:color w:val="FF0000"/>
          <w:spacing w:val="-3"/>
          <w:sz w:val="24"/>
          <w:szCs w:val="24"/>
          <w:lang w:val="fr-CA"/>
        </w:rPr>
        <w:t>(8 points)</w:t>
      </w:r>
    </w:p>
    <w:p w:rsidR="00796041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p w:rsidR="00796041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>L’historique des ventes chez le marchand de chaussures Chaussex a permis d’établir la loi de probabilité conjointe donnée par le tableau ci-dessous :</w:t>
      </w:r>
    </w:p>
    <w:p w:rsidR="00796041" w:rsidRPr="009C7811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080"/>
        <w:gridCol w:w="1200"/>
        <w:gridCol w:w="1200"/>
        <w:gridCol w:w="1320"/>
      </w:tblGrid>
      <w:tr w:rsidR="00796041" w:rsidRPr="009C7811">
        <w:tc>
          <w:tcPr>
            <w:tcW w:w="4080" w:type="dxa"/>
            <w:tcBorders>
              <w:top w:val="single" w:sz="7" w:space="0" w:color="auto"/>
              <w:left w:val="single" w:sz="7" w:space="0" w:color="auto"/>
              <w:bottom w:val="nil"/>
              <w:right w:val="nil"/>
            </w:tcBorders>
          </w:tcPr>
          <w:p w:rsidR="00796041" w:rsidRPr="009C7811" w:rsidRDefault="00796041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61"/>
                <w:tab w:val="left" w:pos="2160"/>
              </w:tabs>
              <w:suppressAutoHyphens/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</w:pPr>
            <w:r w:rsidRPr="009C7811"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  <w:t xml:space="preserve">  </w:t>
            </w:r>
          </w:p>
          <w:p w:rsidR="00796041" w:rsidRPr="009C7811" w:rsidRDefault="00796041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61"/>
                <w:tab w:val="left" w:pos="2160"/>
              </w:tabs>
              <w:suppressAutoHyphens/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</w:pPr>
          </w:p>
          <w:p w:rsidR="00796041" w:rsidRPr="009C7811" w:rsidRDefault="00796041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61"/>
                <w:tab w:val="left" w:pos="2160"/>
              </w:tabs>
              <w:suppressAutoHyphens/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  <w:t># paires pour adultes vendues par mois</w:t>
            </w:r>
          </w:p>
        </w:tc>
        <w:tc>
          <w:tcPr>
            <w:tcW w:w="1200" w:type="dxa"/>
            <w:gridSpan w:val="3"/>
            <w:tcBorders>
              <w:top w:val="single" w:sz="7" w:space="0" w:color="auto"/>
              <w:left w:val="single" w:sz="7" w:space="0" w:color="auto"/>
              <w:bottom w:val="nil"/>
              <w:right w:val="single" w:sz="7" w:space="0" w:color="auto"/>
            </w:tcBorders>
          </w:tcPr>
          <w:p w:rsidR="00796041" w:rsidRPr="009C7811" w:rsidRDefault="00796041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61"/>
                <w:tab w:val="left" w:pos="2160"/>
              </w:tabs>
              <w:suppressAutoHyphens/>
              <w:spacing w:before="90" w:after="54"/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  <w:t># paires pour enfants vendues par mois</w:t>
            </w:r>
          </w:p>
        </w:tc>
      </w:tr>
      <w:tr w:rsidR="00796041" w:rsidRPr="009C7811">
        <w:tc>
          <w:tcPr>
            <w:tcW w:w="4080" w:type="dxa"/>
            <w:tcBorders>
              <w:top w:val="nil"/>
              <w:left w:val="single" w:sz="7" w:space="0" w:color="auto"/>
              <w:bottom w:val="nil"/>
              <w:right w:val="nil"/>
            </w:tcBorders>
          </w:tcPr>
          <w:p w:rsidR="00796041" w:rsidRPr="009C7811" w:rsidRDefault="00796041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61"/>
                <w:tab w:val="left" w:pos="2160"/>
              </w:tabs>
              <w:suppressAutoHyphens/>
              <w:spacing w:before="90" w:after="54"/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</w:pPr>
          </w:p>
        </w:tc>
        <w:tc>
          <w:tcPr>
            <w:tcW w:w="1200" w:type="dxa"/>
            <w:tcBorders>
              <w:top w:val="single" w:sz="7" w:space="0" w:color="auto"/>
              <w:left w:val="single" w:sz="7" w:space="0" w:color="auto"/>
              <w:bottom w:val="nil"/>
              <w:right w:val="nil"/>
            </w:tcBorders>
          </w:tcPr>
          <w:p w:rsidR="00796041" w:rsidRPr="009C7811" w:rsidRDefault="00796041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61"/>
                <w:tab w:val="left" w:pos="2160"/>
              </w:tabs>
              <w:suppressAutoHyphens/>
              <w:spacing w:after="54"/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  <w:t>X = 200</w:t>
            </w:r>
          </w:p>
        </w:tc>
        <w:tc>
          <w:tcPr>
            <w:tcW w:w="1200" w:type="dxa"/>
            <w:tcBorders>
              <w:top w:val="single" w:sz="7" w:space="0" w:color="auto"/>
              <w:left w:val="single" w:sz="7" w:space="0" w:color="auto"/>
              <w:bottom w:val="nil"/>
              <w:right w:val="nil"/>
            </w:tcBorders>
          </w:tcPr>
          <w:p w:rsidR="00796041" w:rsidRPr="009C7811" w:rsidRDefault="00796041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61"/>
                <w:tab w:val="left" w:pos="2160"/>
              </w:tabs>
              <w:suppressAutoHyphens/>
              <w:spacing w:after="54"/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  <w:t>X = 300</w:t>
            </w:r>
            <w:r w:rsidRPr="009C7811"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  <w:t xml:space="preserve"> </w:t>
            </w:r>
          </w:p>
        </w:tc>
        <w:tc>
          <w:tcPr>
            <w:tcW w:w="1320" w:type="dxa"/>
            <w:tcBorders>
              <w:top w:val="single" w:sz="7" w:space="0" w:color="auto"/>
              <w:left w:val="single" w:sz="7" w:space="0" w:color="auto"/>
              <w:bottom w:val="nil"/>
              <w:right w:val="single" w:sz="7" w:space="0" w:color="auto"/>
            </w:tcBorders>
          </w:tcPr>
          <w:p w:rsidR="00796041" w:rsidRPr="009C7811" w:rsidRDefault="00796041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61"/>
                <w:tab w:val="left" w:pos="2160"/>
              </w:tabs>
              <w:suppressAutoHyphens/>
              <w:spacing w:after="54"/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  <w:t>X = 400</w:t>
            </w:r>
          </w:p>
        </w:tc>
      </w:tr>
      <w:tr w:rsidR="00796041" w:rsidRPr="009C7811">
        <w:tc>
          <w:tcPr>
            <w:tcW w:w="4080" w:type="dxa"/>
            <w:tcBorders>
              <w:top w:val="single" w:sz="7" w:space="0" w:color="auto"/>
              <w:left w:val="single" w:sz="7" w:space="0" w:color="auto"/>
              <w:bottom w:val="nil"/>
              <w:right w:val="nil"/>
            </w:tcBorders>
          </w:tcPr>
          <w:p w:rsidR="00796041" w:rsidRPr="009C7811" w:rsidRDefault="00796041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61"/>
                <w:tab w:val="left" w:pos="2160"/>
              </w:tabs>
              <w:suppressAutoHyphens/>
              <w:spacing w:before="90" w:after="54"/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</w:pPr>
            <w:r w:rsidRPr="009C7811"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  <w:tab/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  <w:t>Y = 500</w:t>
            </w:r>
          </w:p>
        </w:tc>
        <w:tc>
          <w:tcPr>
            <w:tcW w:w="1200" w:type="dxa"/>
            <w:tcBorders>
              <w:top w:val="single" w:sz="7" w:space="0" w:color="auto"/>
              <w:left w:val="single" w:sz="7" w:space="0" w:color="auto"/>
              <w:bottom w:val="nil"/>
              <w:right w:val="nil"/>
            </w:tcBorders>
          </w:tcPr>
          <w:p w:rsidR="00796041" w:rsidRPr="009C7811" w:rsidRDefault="00796041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61"/>
                <w:tab w:val="left" w:pos="2160"/>
              </w:tabs>
              <w:suppressAutoHyphens/>
              <w:spacing w:before="90" w:after="54"/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  <w:t>0.06</w:t>
            </w:r>
          </w:p>
        </w:tc>
        <w:tc>
          <w:tcPr>
            <w:tcW w:w="1200" w:type="dxa"/>
            <w:tcBorders>
              <w:top w:val="single" w:sz="7" w:space="0" w:color="auto"/>
              <w:left w:val="single" w:sz="7" w:space="0" w:color="auto"/>
              <w:bottom w:val="nil"/>
              <w:right w:val="nil"/>
            </w:tcBorders>
          </w:tcPr>
          <w:p w:rsidR="00796041" w:rsidRPr="009C7811" w:rsidRDefault="00796041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61"/>
                <w:tab w:val="left" w:pos="2160"/>
              </w:tabs>
              <w:suppressAutoHyphens/>
              <w:spacing w:before="90" w:after="54"/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  <w:t>0.04</w:t>
            </w:r>
          </w:p>
        </w:tc>
        <w:tc>
          <w:tcPr>
            <w:tcW w:w="1320" w:type="dxa"/>
            <w:tcBorders>
              <w:top w:val="single" w:sz="7" w:space="0" w:color="auto"/>
              <w:left w:val="single" w:sz="7" w:space="0" w:color="auto"/>
              <w:bottom w:val="nil"/>
              <w:right w:val="single" w:sz="7" w:space="0" w:color="auto"/>
            </w:tcBorders>
          </w:tcPr>
          <w:p w:rsidR="00796041" w:rsidRPr="009C7811" w:rsidRDefault="00796041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61"/>
                <w:tab w:val="left" w:pos="2160"/>
              </w:tabs>
              <w:suppressAutoHyphens/>
              <w:spacing w:before="90" w:after="54"/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  <w:t>0.025</w:t>
            </w:r>
          </w:p>
        </w:tc>
      </w:tr>
      <w:tr w:rsidR="00796041" w:rsidRPr="009C7811">
        <w:tc>
          <w:tcPr>
            <w:tcW w:w="4080" w:type="dxa"/>
            <w:tcBorders>
              <w:top w:val="single" w:sz="7" w:space="0" w:color="auto"/>
              <w:left w:val="single" w:sz="7" w:space="0" w:color="auto"/>
              <w:bottom w:val="nil"/>
              <w:right w:val="nil"/>
            </w:tcBorders>
          </w:tcPr>
          <w:p w:rsidR="00796041" w:rsidRPr="009C7811" w:rsidRDefault="00796041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61"/>
                <w:tab w:val="left" w:pos="2160"/>
              </w:tabs>
              <w:suppressAutoHyphens/>
              <w:spacing w:before="90" w:after="54"/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  <w:tab/>
              <w:t>Y = 1000</w:t>
            </w:r>
          </w:p>
        </w:tc>
        <w:tc>
          <w:tcPr>
            <w:tcW w:w="1200" w:type="dxa"/>
            <w:tcBorders>
              <w:top w:val="single" w:sz="7" w:space="0" w:color="auto"/>
              <w:left w:val="single" w:sz="7" w:space="0" w:color="auto"/>
              <w:bottom w:val="nil"/>
              <w:right w:val="nil"/>
            </w:tcBorders>
          </w:tcPr>
          <w:p w:rsidR="00796041" w:rsidRPr="009C7811" w:rsidRDefault="00796041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61"/>
                <w:tab w:val="left" w:pos="2160"/>
              </w:tabs>
              <w:suppressAutoHyphens/>
              <w:spacing w:before="90" w:after="54"/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  <w:t>0.025</w:t>
            </w:r>
          </w:p>
        </w:tc>
        <w:tc>
          <w:tcPr>
            <w:tcW w:w="1200" w:type="dxa"/>
            <w:tcBorders>
              <w:top w:val="single" w:sz="7" w:space="0" w:color="auto"/>
              <w:left w:val="single" w:sz="7" w:space="0" w:color="auto"/>
              <w:bottom w:val="nil"/>
              <w:right w:val="nil"/>
            </w:tcBorders>
          </w:tcPr>
          <w:p w:rsidR="00796041" w:rsidRPr="009C7811" w:rsidRDefault="00796041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61"/>
                <w:tab w:val="left" w:pos="2160"/>
              </w:tabs>
              <w:suppressAutoHyphens/>
              <w:spacing w:before="90" w:after="54"/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  <w:t>0.2</w:t>
            </w:r>
          </w:p>
        </w:tc>
        <w:tc>
          <w:tcPr>
            <w:tcW w:w="1320" w:type="dxa"/>
            <w:tcBorders>
              <w:top w:val="single" w:sz="7" w:space="0" w:color="auto"/>
              <w:left w:val="single" w:sz="7" w:space="0" w:color="auto"/>
              <w:bottom w:val="nil"/>
              <w:right w:val="single" w:sz="7" w:space="0" w:color="auto"/>
            </w:tcBorders>
          </w:tcPr>
          <w:p w:rsidR="00796041" w:rsidRPr="009C7811" w:rsidRDefault="00796041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61"/>
                <w:tab w:val="left" w:pos="2160"/>
              </w:tabs>
              <w:suppressAutoHyphens/>
              <w:spacing w:before="90" w:after="54"/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  <w:t>0.175</w:t>
            </w:r>
          </w:p>
        </w:tc>
      </w:tr>
      <w:tr w:rsidR="00796041" w:rsidRPr="009C7811">
        <w:tc>
          <w:tcPr>
            <w:tcW w:w="4080" w:type="dxa"/>
            <w:tcBorders>
              <w:top w:val="single" w:sz="7" w:space="0" w:color="auto"/>
              <w:left w:val="single" w:sz="7" w:space="0" w:color="auto"/>
              <w:bottom w:val="single" w:sz="7" w:space="0" w:color="auto"/>
              <w:right w:val="nil"/>
            </w:tcBorders>
          </w:tcPr>
          <w:p w:rsidR="00796041" w:rsidRPr="009C7811" w:rsidRDefault="00796041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61"/>
                <w:tab w:val="left" w:pos="2160"/>
              </w:tabs>
              <w:suppressAutoHyphens/>
              <w:spacing w:before="90" w:after="54"/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  <w:tab/>
              <w:t>Y = 1500</w:t>
            </w:r>
          </w:p>
        </w:tc>
        <w:tc>
          <w:tcPr>
            <w:tcW w:w="1200" w:type="dxa"/>
            <w:tcBorders>
              <w:top w:val="single" w:sz="7" w:space="0" w:color="auto"/>
              <w:left w:val="single" w:sz="7" w:space="0" w:color="auto"/>
              <w:bottom w:val="single" w:sz="7" w:space="0" w:color="auto"/>
              <w:right w:val="nil"/>
            </w:tcBorders>
          </w:tcPr>
          <w:p w:rsidR="00796041" w:rsidRPr="009C7811" w:rsidRDefault="00796041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61"/>
                <w:tab w:val="left" w:pos="2160"/>
              </w:tabs>
              <w:suppressAutoHyphens/>
              <w:spacing w:before="90" w:after="54"/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</w:pPr>
            <w:r w:rsidRPr="009C7811"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  <w:t>0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  <w:t>.05</w:t>
            </w:r>
          </w:p>
        </w:tc>
        <w:tc>
          <w:tcPr>
            <w:tcW w:w="1200" w:type="dxa"/>
            <w:tcBorders>
              <w:top w:val="single" w:sz="7" w:space="0" w:color="auto"/>
              <w:left w:val="single" w:sz="7" w:space="0" w:color="auto"/>
              <w:bottom w:val="single" w:sz="7" w:space="0" w:color="auto"/>
              <w:right w:val="nil"/>
            </w:tcBorders>
          </w:tcPr>
          <w:p w:rsidR="00796041" w:rsidRPr="009C7811" w:rsidRDefault="00796041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61"/>
                <w:tab w:val="left" w:pos="2160"/>
              </w:tabs>
              <w:suppressAutoHyphens/>
              <w:spacing w:before="90" w:after="54"/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  <w:t>0.15</w:t>
            </w:r>
          </w:p>
        </w:tc>
        <w:tc>
          <w:tcPr>
            <w:tcW w:w="1320" w:type="dxa"/>
            <w:tcBorders>
              <w:top w:val="single" w:sz="7" w:space="0" w:color="auto"/>
              <w:left w:val="single" w:sz="7" w:space="0" w:color="auto"/>
              <w:bottom w:val="single" w:sz="7" w:space="0" w:color="auto"/>
              <w:right w:val="single" w:sz="7" w:space="0" w:color="auto"/>
            </w:tcBorders>
          </w:tcPr>
          <w:p w:rsidR="00796041" w:rsidRPr="009C7811" w:rsidRDefault="00796041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61"/>
                <w:tab w:val="left" w:pos="2160"/>
              </w:tabs>
              <w:suppressAutoHyphens/>
              <w:spacing w:before="90" w:after="54"/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  <w:lang w:val="fr-CA"/>
              </w:rPr>
              <w:t>0.275</w:t>
            </w:r>
          </w:p>
        </w:tc>
      </w:tr>
    </w:tbl>
    <w:p w:rsidR="00796041" w:rsidRPr="007C542F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p w:rsidR="00796041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/>
          <w:spacing w:val="-3"/>
          <w:sz w:val="24"/>
          <w:lang w:val="fr-FR"/>
        </w:rPr>
      </w:pPr>
      <w:r w:rsidRPr="00FF2BB2">
        <w:rPr>
          <w:rFonts w:ascii="Times New Roman" w:hAnsi="Times New Roman"/>
          <w:spacing w:val="-3"/>
          <w:sz w:val="24"/>
          <w:lang w:val="fr-FR"/>
        </w:rPr>
        <w:t xml:space="preserve">X </w:t>
      </w:r>
      <w:r>
        <w:rPr>
          <w:rFonts w:ascii="Times New Roman" w:hAnsi="Times New Roman"/>
          <w:spacing w:val="-3"/>
          <w:sz w:val="24"/>
          <w:lang w:val="fr-FR"/>
        </w:rPr>
        <w:t xml:space="preserve">représente </w:t>
      </w:r>
      <w:r w:rsidRPr="00FF2BB2">
        <w:rPr>
          <w:rFonts w:ascii="Times New Roman" w:hAnsi="Times New Roman"/>
          <w:spacing w:val="-3"/>
          <w:sz w:val="24"/>
          <w:lang w:val="fr-FR"/>
        </w:rPr>
        <w:t xml:space="preserve">le nombre de paires de chaussures pour enfants vendues par mois et Y le nombre de paires de chaussures pour adultes vendues par mois. </w:t>
      </w:r>
    </w:p>
    <w:p w:rsidR="00796041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/>
          <w:spacing w:val="-3"/>
          <w:sz w:val="24"/>
          <w:lang w:val="fr-FR"/>
        </w:rPr>
      </w:pPr>
      <w:r>
        <w:rPr>
          <w:rFonts w:ascii="Times New Roman" w:hAnsi="Times New Roman"/>
          <w:spacing w:val="-3"/>
          <w:sz w:val="24"/>
          <w:lang w:val="fr-FR"/>
        </w:rPr>
        <w:t xml:space="preserve">De plus, on vous donne l’information suivante : </w:t>
      </w:r>
    </w:p>
    <w:p w:rsidR="00796041" w:rsidRPr="000D48AB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/>
          <w:spacing w:val="-3"/>
          <w:sz w:val="24"/>
          <w:lang w:val="fr-FR"/>
        </w:rPr>
      </w:pPr>
      <w:r>
        <w:rPr>
          <w:rFonts w:ascii="Times New Roman" w:hAnsi="Times New Roman"/>
          <w:spacing w:val="-3"/>
          <w:sz w:val="24"/>
          <w:lang w:val="fr-FR"/>
        </w:rPr>
        <w:t xml:space="preserve">E(Y) = 1175 paires, S(Y) = 345.50 paires, </w:t>
      </w:r>
      <w:r>
        <w:rPr>
          <w:rFonts w:ascii="Times New Roman" w:hAnsi="Times New Roman"/>
          <w:spacing w:val="-3"/>
          <w:sz w:val="24"/>
          <w:lang w:val="el-GR"/>
        </w:rPr>
        <w:t>ρ</w:t>
      </w:r>
      <w:r w:rsidRPr="000D48AB">
        <w:rPr>
          <w:rFonts w:ascii="Times New Roman" w:hAnsi="Times New Roman"/>
          <w:spacing w:val="-3"/>
          <w:sz w:val="24"/>
          <w:lang w:val="fr-FR"/>
        </w:rPr>
        <w:t xml:space="preserve"> = 0.29</w:t>
      </w:r>
    </w:p>
    <w:p w:rsidR="00796041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/>
          <w:spacing w:val="-3"/>
          <w:sz w:val="24"/>
          <w:lang w:val="fr-FR"/>
        </w:rPr>
      </w:pPr>
    </w:p>
    <w:p w:rsidR="00796041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/>
          <w:spacing w:val="-3"/>
          <w:sz w:val="24"/>
          <w:lang w:val="fr-FR"/>
        </w:rPr>
      </w:pPr>
      <w:r>
        <w:rPr>
          <w:rFonts w:ascii="Times New Roman" w:hAnsi="Times New Roman"/>
          <w:spacing w:val="-3"/>
          <w:sz w:val="24"/>
          <w:lang w:val="fr-FR"/>
        </w:rPr>
        <w:t xml:space="preserve">(2) </w:t>
      </w:r>
      <w:r>
        <w:rPr>
          <w:rFonts w:ascii="Times New Roman" w:hAnsi="Times New Roman"/>
          <w:spacing w:val="-3"/>
          <w:sz w:val="24"/>
          <w:lang w:val="fr-FR"/>
        </w:rPr>
        <w:tab/>
        <w:t>a) Déterminer les distributions marginales de X et de Y.</w:t>
      </w:r>
    </w:p>
    <w:p w:rsidR="00796041" w:rsidRPr="00FF2BB2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FR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fr-FR"/>
        </w:rPr>
        <w:tab/>
      </w:r>
    </w:p>
    <w:tbl>
      <w:tblPr>
        <w:tblW w:w="2120" w:type="dxa"/>
        <w:tblInd w:w="95" w:type="dxa"/>
        <w:tblLook w:val="0000" w:firstRow="0" w:lastRow="0" w:firstColumn="0" w:lastColumn="0" w:noHBand="0" w:noVBand="0"/>
      </w:tblPr>
      <w:tblGrid>
        <w:gridCol w:w="1060"/>
        <w:gridCol w:w="1060"/>
      </w:tblGrid>
      <w:tr w:rsidR="00796041" w:rsidRPr="009A5FF9">
        <w:trPr>
          <w:trHeight w:val="24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041" w:rsidRPr="009A5FF9" w:rsidRDefault="00796041" w:rsidP="00796041">
            <w:pPr>
              <w:widowControl/>
              <w:autoSpaceDE/>
              <w:autoSpaceDN/>
              <w:adjustRightInd/>
              <w:rPr>
                <w:rFonts w:ascii="Arial" w:hAnsi="Arial" w:cs="Times New Roman"/>
                <w:color w:val="0000FF"/>
              </w:rPr>
            </w:pPr>
            <w:r w:rsidRPr="009A5FF9">
              <w:rPr>
                <w:rFonts w:ascii="Arial" w:hAnsi="Arial" w:cs="Times New Roman"/>
                <w:color w:val="0000FF"/>
              </w:rPr>
              <w:t>x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041" w:rsidRPr="009A5FF9" w:rsidRDefault="00796041" w:rsidP="00796041">
            <w:pPr>
              <w:widowControl/>
              <w:autoSpaceDE/>
              <w:autoSpaceDN/>
              <w:adjustRightInd/>
              <w:rPr>
                <w:rFonts w:ascii="Arial" w:hAnsi="Arial" w:cs="Times New Roman"/>
                <w:color w:val="0000FF"/>
              </w:rPr>
            </w:pPr>
            <w:r w:rsidRPr="009A5FF9">
              <w:rPr>
                <w:rFonts w:ascii="Arial" w:hAnsi="Arial" w:cs="Times New Roman"/>
                <w:color w:val="0000FF"/>
              </w:rPr>
              <w:t>f(x)</w:t>
            </w:r>
          </w:p>
        </w:tc>
      </w:tr>
      <w:tr w:rsidR="00796041" w:rsidRPr="009A5FF9">
        <w:trPr>
          <w:trHeight w:val="24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041" w:rsidRPr="009A5FF9" w:rsidRDefault="00796041" w:rsidP="00796041">
            <w:pPr>
              <w:widowControl/>
              <w:autoSpaceDE/>
              <w:autoSpaceDN/>
              <w:adjustRightInd/>
              <w:jc w:val="right"/>
              <w:rPr>
                <w:rFonts w:ascii="Arial" w:hAnsi="Arial" w:cs="Times New Roman"/>
                <w:color w:val="0000FF"/>
              </w:rPr>
            </w:pPr>
            <w:r w:rsidRPr="009A5FF9">
              <w:rPr>
                <w:rFonts w:ascii="Arial" w:hAnsi="Arial" w:cs="Times New Roman"/>
                <w:color w:val="0000FF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041" w:rsidRPr="009A5FF9" w:rsidRDefault="00796041" w:rsidP="00796041">
            <w:pPr>
              <w:widowControl/>
              <w:autoSpaceDE/>
              <w:autoSpaceDN/>
              <w:adjustRightInd/>
              <w:jc w:val="right"/>
              <w:rPr>
                <w:rFonts w:ascii="Arial" w:hAnsi="Arial" w:cs="Times New Roman"/>
                <w:color w:val="0000FF"/>
              </w:rPr>
            </w:pPr>
            <w:r w:rsidRPr="009A5FF9">
              <w:rPr>
                <w:rFonts w:ascii="Arial" w:hAnsi="Arial" w:cs="Times New Roman"/>
                <w:color w:val="0000FF"/>
              </w:rPr>
              <w:t>0.135</w:t>
            </w:r>
          </w:p>
        </w:tc>
      </w:tr>
      <w:tr w:rsidR="00796041" w:rsidRPr="009A5FF9">
        <w:trPr>
          <w:trHeight w:val="24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041" w:rsidRPr="009A5FF9" w:rsidRDefault="00796041" w:rsidP="00796041">
            <w:pPr>
              <w:widowControl/>
              <w:autoSpaceDE/>
              <w:autoSpaceDN/>
              <w:adjustRightInd/>
              <w:jc w:val="right"/>
              <w:rPr>
                <w:rFonts w:ascii="Arial" w:hAnsi="Arial" w:cs="Times New Roman"/>
                <w:color w:val="0000FF"/>
              </w:rPr>
            </w:pPr>
            <w:r w:rsidRPr="009A5FF9">
              <w:rPr>
                <w:rFonts w:ascii="Arial" w:hAnsi="Arial" w:cs="Times New Roman"/>
                <w:color w:val="0000FF"/>
              </w:rPr>
              <w:t>300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041" w:rsidRPr="009A5FF9" w:rsidRDefault="00796041" w:rsidP="00796041">
            <w:pPr>
              <w:widowControl/>
              <w:autoSpaceDE/>
              <w:autoSpaceDN/>
              <w:adjustRightInd/>
              <w:jc w:val="right"/>
              <w:rPr>
                <w:rFonts w:ascii="Arial" w:hAnsi="Arial" w:cs="Times New Roman"/>
                <w:color w:val="0000FF"/>
              </w:rPr>
            </w:pPr>
            <w:r w:rsidRPr="009A5FF9">
              <w:rPr>
                <w:rFonts w:ascii="Arial" w:hAnsi="Arial" w:cs="Times New Roman"/>
                <w:color w:val="0000FF"/>
              </w:rPr>
              <w:t>0.39</w:t>
            </w:r>
          </w:p>
        </w:tc>
      </w:tr>
      <w:tr w:rsidR="00796041" w:rsidRPr="009A5FF9">
        <w:trPr>
          <w:trHeight w:val="24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041" w:rsidRPr="009A5FF9" w:rsidRDefault="00796041" w:rsidP="00796041">
            <w:pPr>
              <w:widowControl/>
              <w:autoSpaceDE/>
              <w:autoSpaceDN/>
              <w:adjustRightInd/>
              <w:jc w:val="right"/>
              <w:rPr>
                <w:rFonts w:ascii="Arial" w:hAnsi="Arial" w:cs="Times New Roman"/>
                <w:color w:val="0000FF"/>
              </w:rPr>
            </w:pPr>
            <w:r w:rsidRPr="009A5FF9">
              <w:rPr>
                <w:rFonts w:ascii="Arial" w:hAnsi="Arial" w:cs="Times New Roman"/>
                <w:color w:val="0000FF"/>
              </w:rPr>
              <w:t>400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041" w:rsidRPr="009A5FF9" w:rsidRDefault="00796041" w:rsidP="00796041">
            <w:pPr>
              <w:widowControl/>
              <w:autoSpaceDE/>
              <w:autoSpaceDN/>
              <w:adjustRightInd/>
              <w:jc w:val="right"/>
              <w:rPr>
                <w:rFonts w:ascii="Arial" w:hAnsi="Arial" w:cs="Times New Roman"/>
                <w:color w:val="0000FF"/>
              </w:rPr>
            </w:pPr>
            <w:r w:rsidRPr="009A5FF9">
              <w:rPr>
                <w:rFonts w:ascii="Arial" w:hAnsi="Arial" w:cs="Times New Roman"/>
                <w:color w:val="0000FF"/>
              </w:rPr>
              <w:t>0.475</w:t>
            </w:r>
          </w:p>
        </w:tc>
      </w:tr>
    </w:tbl>
    <w:p w:rsidR="00796041" w:rsidRPr="00FF2BB2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FR"/>
        </w:rPr>
      </w:pPr>
    </w:p>
    <w:tbl>
      <w:tblPr>
        <w:tblW w:w="2120" w:type="dxa"/>
        <w:tblInd w:w="95" w:type="dxa"/>
        <w:tblLook w:val="0000" w:firstRow="0" w:lastRow="0" w:firstColumn="0" w:lastColumn="0" w:noHBand="0" w:noVBand="0"/>
      </w:tblPr>
      <w:tblGrid>
        <w:gridCol w:w="1060"/>
        <w:gridCol w:w="1060"/>
      </w:tblGrid>
      <w:tr w:rsidR="00796041" w:rsidRPr="009A5FF9">
        <w:trPr>
          <w:trHeight w:val="24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041" w:rsidRPr="009A5FF9" w:rsidRDefault="00796041" w:rsidP="00796041">
            <w:pPr>
              <w:widowControl/>
              <w:autoSpaceDE/>
              <w:autoSpaceDN/>
              <w:adjustRightInd/>
              <w:rPr>
                <w:rFonts w:ascii="Arial" w:hAnsi="Arial" w:cs="Times New Roman"/>
                <w:color w:val="0000FF"/>
              </w:rPr>
            </w:pPr>
            <w:r w:rsidRPr="009A5FF9">
              <w:rPr>
                <w:rFonts w:ascii="Arial" w:hAnsi="Arial" w:cs="Times New Roman"/>
                <w:color w:val="0000FF"/>
              </w:rPr>
              <w:t>y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041" w:rsidRPr="009A5FF9" w:rsidRDefault="00796041" w:rsidP="00796041">
            <w:pPr>
              <w:widowControl/>
              <w:autoSpaceDE/>
              <w:autoSpaceDN/>
              <w:adjustRightInd/>
              <w:rPr>
                <w:rFonts w:ascii="Arial" w:hAnsi="Arial" w:cs="Times New Roman"/>
                <w:color w:val="0000FF"/>
              </w:rPr>
            </w:pPr>
            <w:r w:rsidRPr="009A5FF9">
              <w:rPr>
                <w:rFonts w:ascii="Arial" w:hAnsi="Arial" w:cs="Times New Roman"/>
                <w:color w:val="0000FF"/>
              </w:rPr>
              <w:t>f(y)</w:t>
            </w:r>
          </w:p>
        </w:tc>
      </w:tr>
      <w:tr w:rsidR="00796041" w:rsidRPr="009A5FF9">
        <w:trPr>
          <w:trHeight w:val="24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041" w:rsidRPr="009A5FF9" w:rsidRDefault="00796041" w:rsidP="00796041">
            <w:pPr>
              <w:widowControl/>
              <w:autoSpaceDE/>
              <w:autoSpaceDN/>
              <w:adjustRightInd/>
              <w:jc w:val="right"/>
              <w:rPr>
                <w:rFonts w:ascii="Arial" w:hAnsi="Arial" w:cs="Times New Roman"/>
                <w:color w:val="0000FF"/>
              </w:rPr>
            </w:pPr>
            <w:r w:rsidRPr="009A5FF9">
              <w:rPr>
                <w:rFonts w:ascii="Arial" w:hAnsi="Arial" w:cs="Times New Roman"/>
                <w:color w:val="0000FF"/>
              </w:rPr>
              <w:t>500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041" w:rsidRPr="009A5FF9" w:rsidRDefault="00796041" w:rsidP="00796041">
            <w:pPr>
              <w:widowControl/>
              <w:autoSpaceDE/>
              <w:autoSpaceDN/>
              <w:adjustRightInd/>
              <w:jc w:val="right"/>
              <w:rPr>
                <w:rFonts w:ascii="Arial" w:hAnsi="Arial" w:cs="Times New Roman"/>
                <w:color w:val="0000FF"/>
              </w:rPr>
            </w:pPr>
            <w:r w:rsidRPr="009A5FF9">
              <w:rPr>
                <w:rFonts w:ascii="Arial" w:hAnsi="Arial" w:cs="Times New Roman"/>
                <w:color w:val="0000FF"/>
              </w:rPr>
              <w:t>0.125</w:t>
            </w:r>
          </w:p>
        </w:tc>
      </w:tr>
      <w:tr w:rsidR="00796041" w:rsidRPr="009A5FF9">
        <w:trPr>
          <w:trHeight w:val="24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041" w:rsidRPr="009A5FF9" w:rsidRDefault="00796041" w:rsidP="00796041">
            <w:pPr>
              <w:widowControl/>
              <w:autoSpaceDE/>
              <w:autoSpaceDN/>
              <w:adjustRightInd/>
              <w:jc w:val="right"/>
              <w:rPr>
                <w:rFonts w:ascii="Arial" w:hAnsi="Arial" w:cs="Times New Roman"/>
                <w:color w:val="0000FF"/>
              </w:rPr>
            </w:pPr>
            <w:r w:rsidRPr="009A5FF9">
              <w:rPr>
                <w:rFonts w:ascii="Arial" w:hAnsi="Arial" w:cs="Times New Roman"/>
                <w:color w:val="0000FF"/>
              </w:rPr>
              <w:t>1000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041" w:rsidRPr="009A5FF9" w:rsidRDefault="00796041" w:rsidP="00796041">
            <w:pPr>
              <w:widowControl/>
              <w:autoSpaceDE/>
              <w:autoSpaceDN/>
              <w:adjustRightInd/>
              <w:jc w:val="right"/>
              <w:rPr>
                <w:rFonts w:ascii="Arial" w:hAnsi="Arial" w:cs="Times New Roman"/>
                <w:color w:val="0000FF"/>
              </w:rPr>
            </w:pPr>
            <w:r w:rsidRPr="009A5FF9">
              <w:rPr>
                <w:rFonts w:ascii="Arial" w:hAnsi="Arial" w:cs="Times New Roman"/>
                <w:color w:val="0000FF"/>
              </w:rPr>
              <w:t>0.4</w:t>
            </w:r>
          </w:p>
        </w:tc>
      </w:tr>
      <w:tr w:rsidR="00796041" w:rsidRPr="009A5FF9">
        <w:trPr>
          <w:trHeight w:val="24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041" w:rsidRPr="009A5FF9" w:rsidRDefault="00796041" w:rsidP="00796041">
            <w:pPr>
              <w:widowControl/>
              <w:autoSpaceDE/>
              <w:autoSpaceDN/>
              <w:adjustRightInd/>
              <w:jc w:val="right"/>
              <w:rPr>
                <w:rFonts w:ascii="Arial" w:hAnsi="Arial" w:cs="Times New Roman"/>
                <w:color w:val="0000FF"/>
              </w:rPr>
            </w:pPr>
            <w:r w:rsidRPr="009A5FF9">
              <w:rPr>
                <w:rFonts w:ascii="Arial" w:hAnsi="Arial" w:cs="Times New Roman"/>
                <w:color w:val="0000FF"/>
              </w:rPr>
              <w:t>1500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041" w:rsidRPr="009A5FF9" w:rsidRDefault="00796041" w:rsidP="00796041">
            <w:pPr>
              <w:widowControl/>
              <w:autoSpaceDE/>
              <w:autoSpaceDN/>
              <w:adjustRightInd/>
              <w:jc w:val="right"/>
              <w:rPr>
                <w:rFonts w:ascii="Arial" w:hAnsi="Arial" w:cs="Times New Roman"/>
                <w:color w:val="0000FF"/>
              </w:rPr>
            </w:pPr>
            <w:r w:rsidRPr="009A5FF9">
              <w:rPr>
                <w:rFonts w:ascii="Arial" w:hAnsi="Arial" w:cs="Times New Roman"/>
                <w:color w:val="0000FF"/>
              </w:rPr>
              <w:t>0.475</w:t>
            </w:r>
          </w:p>
        </w:tc>
      </w:tr>
    </w:tbl>
    <w:p w:rsidR="00796041" w:rsidRPr="00FF2BB2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FR"/>
        </w:rPr>
      </w:pPr>
    </w:p>
    <w:p w:rsidR="00796041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ind w:left="1461" w:hanging="1461"/>
        <w:jc w:val="both"/>
        <w:rPr>
          <w:rFonts w:ascii="Times New Roman" w:hAnsi="Times New Roman" w:cs="Times New Roman"/>
          <w:spacing w:val="-3"/>
          <w:sz w:val="24"/>
          <w:szCs w:val="24"/>
          <w:lang w:val="fr-FR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fr-FR"/>
        </w:rPr>
        <w:t xml:space="preserve">(1) </w:t>
      </w:r>
      <w:r>
        <w:rPr>
          <w:rFonts w:ascii="Times New Roman" w:hAnsi="Times New Roman" w:cs="Times New Roman"/>
          <w:spacing w:val="-3"/>
          <w:sz w:val="24"/>
          <w:szCs w:val="24"/>
          <w:lang w:val="fr-FR"/>
        </w:rPr>
        <w:tab/>
        <w:t>b) Déterminer le nombre moyen de paires pour enfants vendues par mois.</w:t>
      </w:r>
    </w:p>
    <w:p w:rsidR="00796041" w:rsidRPr="009A5FF9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ind w:left="1461" w:hanging="1461"/>
        <w:jc w:val="both"/>
        <w:rPr>
          <w:rFonts w:ascii="Times New Roman" w:hAnsi="Times New Roman" w:cs="Times New Roman"/>
          <w:color w:val="0000FF"/>
          <w:spacing w:val="-3"/>
          <w:sz w:val="24"/>
          <w:szCs w:val="24"/>
          <w:lang w:val="fr-FR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fr-FR"/>
        </w:rPr>
        <w:tab/>
      </w:r>
      <w:r w:rsidRPr="009A5FF9">
        <w:rPr>
          <w:rFonts w:ascii="Times New Roman" w:hAnsi="Times New Roman" w:cs="Times New Roman"/>
          <w:color w:val="0000FF"/>
          <w:spacing w:val="-3"/>
          <w:sz w:val="24"/>
          <w:szCs w:val="24"/>
          <w:lang w:val="fr-FR"/>
        </w:rPr>
        <w:t>E(X) = 334 paires de chaussures pour enfants</w:t>
      </w:r>
    </w:p>
    <w:p w:rsidR="00796041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ind w:left="1461" w:hanging="1461"/>
        <w:jc w:val="both"/>
        <w:rPr>
          <w:rFonts w:ascii="Times New Roman" w:hAnsi="Times New Roman" w:cs="Times New Roman"/>
          <w:spacing w:val="-3"/>
          <w:sz w:val="24"/>
          <w:szCs w:val="24"/>
          <w:lang w:val="fr-FR"/>
        </w:rPr>
      </w:pPr>
    </w:p>
    <w:p w:rsidR="00796041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ind w:left="1461" w:hanging="1461"/>
        <w:jc w:val="both"/>
        <w:rPr>
          <w:rFonts w:ascii="Times New Roman" w:hAnsi="Times New Roman" w:cs="Times New Roman"/>
          <w:spacing w:val="-3"/>
          <w:sz w:val="24"/>
          <w:szCs w:val="24"/>
          <w:lang w:val="fr-FR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fr-FR"/>
        </w:rPr>
        <w:lastRenderedPageBreak/>
        <w:t xml:space="preserve">(2) </w:t>
      </w:r>
      <w:r>
        <w:rPr>
          <w:rFonts w:ascii="Times New Roman" w:hAnsi="Times New Roman" w:cs="Times New Roman"/>
          <w:spacing w:val="-3"/>
          <w:sz w:val="24"/>
          <w:szCs w:val="24"/>
          <w:lang w:val="fr-FR"/>
        </w:rPr>
        <w:tab/>
        <w:t>c) Déterminer l’écart-type du nombre de paires pour enfants vendues par mois.</w:t>
      </w:r>
    </w:p>
    <w:p w:rsidR="00796041" w:rsidRPr="009A5FF9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color w:val="0000FF"/>
          <w:spacing w:val="-3"/>
          <w:sz w:val="24"/>
          <w:szCs w:val="24"/>
          <w:lang w:val="fr-FR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fr-FR"/>
        </w:rPr>
        <w:tab/>
      </w:r>
      <w:r w:rsidRPr="009A5FF9">
        <w:rPr>
          <w:rFonts w:ascii="Times New Roman" w:hAnsi="Times New Roman" w:cs="Times New Roman"/>
          <w:color w:val="0000FF"/>
          <w:spacing w:val="-3"/>
          <w:sz w:val="24"/>
          <w:szCs w:val="24"/>
          <w:lang w:val="fr-FR"/>
        </w:rPr>
        <w:t>S(X) = 70.3136 paires de chaussures pour enfants</w:t>
      </w:r>
    </w:p>
    <w:p w:rsidR="00796041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FR"/>
        </w:rPr>
      </w:pPr>
    </w:p>
    <w:p w:rsidR="00796041" w:rsidRPr="00FF2BB2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ind w:left="1461" w:hanging="1461"/>
        <w:jc w:val="both"/>
        <w:rPr>
          <w:rFonts w:ascii="Times New Roman" w:hAnsi="Times New Roman" w:cs="Times New Roman"/>
          <w:spacing w:val="-3"/>
          <w:sz w:val="24"/>
          <w:szCs w:val="24"/>
          <w:lang w:val="fr-FR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fr-FR"/>
        </w:rPr>
        <w:t xml:space="preserve">(1) </w:t>
      </w:r>
      <w:r>
        <w:rPr>
          <w:rFonts w:ascii="Times New Roman" w:hAnsi="Times New Roman" w:cs="Times New Roman"/>
          <w:spacing w:val="-3"/>
          <w:sz w:val="24"/>
          <w:szCs w:val="24"/>
          <w:lang w:val="fr-FR"/>
        </w:rPr>
        <w:tab/>
        <w:t>d</w:t>
      </w:r>
      <w:r w:rsidRPr="00FF2BB2">
        <w:rPr>
          <w:rFonts w:ascii="Times New Roman" w:hAnsi="Times New Roman" w:cs="Times New Roman"/>
          <w:spacing w:val="-3"/>
          <w:sz w:val="24"/>
          <w:szCs w:val="24"/>
          <w:lang w:val="fr-FR"/>
        </w:rPr>
        <w:t xml:space="preserve">) </w:t>
      </w:r>
      <w:r>
        <w:rPr>
          <w:rFonts w:ascii="Times New Roman" w:hAnsi="Times New Roman" w:cs="Times New Roman"/>
          <w:spacing w:val="-3"/>
          <w:sz w:val="24"/>
          <w:szCs w:val="24"/>
          <w:lang w:val="fr-FR"/>
        </w:rPr>
        <w:t xml:space="preserve">Calculer </w:t>
      </w:r>
      <w:r w:rsidRPr="000D48AB">
        <w:rPr>
          <w:rFonts w:ascii="Times New Roman" w:hAnsi="Times New Roman" w:cs="Times New Roman"/>
          <w:spacing w:val="-3"/>
          <w:sz w:val="24"/>
          <w:szCs w:val="24"/>
          <w:lang w:val="fr-FR"/>
        </w:rPr>
        <w:t>la covariance entre</w:t>
      </w:r>
      <w:r w:rsidRPr="00FF2BB2">
        <w:rPr>
          <w:rFonts w:ascii="Times New Roman" w:hAnsi="Times New Roman" w:cs="Times New Roman"/>
          <w:spacing w:val="-3"/>
          <w:sz w:val="24"/>
          <w:szCs w:val="24"/>
          <w:lang w:val="fr-FR"/>
        </w:rPr>
        <w:t xml:space="preserve"> X et Y</w:t>
      </w:r>
    </w:p>
    <w:p w:rsidR="00796041" w:rsidRPr="009A5FF9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color w:val="0000FF"/>
          <w:spacing w:val="-3"/>
          <w:sz w:val="24"/>
          <w:szCs w:val="24"/>
          <w:lang w:val="fr-FR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pacing w:val="-3"/>
          <w:sz w:val="24"/>
          <w:szCs w:val="24"/>
          <w:lang w:val="fr-FR"/>
        </w:rPr>
        <w:tab/>
      </w:r>
      <w:r w:rsidRPr="009A5FF9">
        <w:rPr>
          <w:rFonts w:ascii="Times New Roman" w:hAnsi="Times New Roman" w:cs="Times New Roman"/>
          <w:color w:val="0000FF"/>
          <w:spacing w:val="-3"/>
          <w:sz w:val="24"/>
          <w:szCs w:val="24"/>
          <w:lang w:val="fr-FR"/>
        </w:rPr>
        <w:t>Covariance = 7050</w:t>
      </w:r>
    </w:p>
    <w:p w:rsidR="00796041" w:rsidRPr="00FF2BB2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FR"/>
        </w:rPr>
      </w:pPr>
    </w:p>
    <w:p w:rsidR="00796041" w:rsidRDefault="00796041" w:rsidP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FR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fr-FR"/>
        </w:rPr>
        <w:t xml:space="preserve">(2) </w:t>
      </w:r>
      <w:r>
        <w:rPr>
          <w:rFonts w:ascii="Times New Roman" w:hAnsi="Times New Roman" w:cs="Times New Roman"/>
          <w:spacing w:val="-3"/>
          <w:sz w:val="24"/>
          <w:szCs w:val="24"/>
          <w:lang w:val="fr-FR"/>
        </w:rPr>
        <w:tab/>
        <w:t>e</w:t>
      </w:r>
      <w:r w:rsidRPr="00FF2BB2">
        <w:rPr>
          <w:rFonts w:ascii="Times New Roman" w:hAnsi="Times New Roman" w:cs="Times New Roman"/>
          <w:spacing w:val="-3"/>
          <w:sz w:val="24"/>
          <w:szCs w:val="24"/>
          <w:lang w:val="fr-FR"/>
        </w:rPr>
        <w:t xml:space="preserve">) Le profit de Chaussex correspond à 12$ par paire pour adultes et à 10$ par paire pour enfants. Calculer le profit </w:t>
      </w:r>
      <w:r>
        <w:rPr>
          <w:rFonts w:ascii="Times New Roman" w:hAnsi="Times New Roman" w:cs="Times New Roman"/>
          <w:spacing w:val="-3"/>
          <w:sz w:val="24"/>
          <w:szCs w:val="24"/>
          <w:lang w:val="fr-FR"/>
        </w:rPr>
        <w:t xml:space="preserve">mensuel espéré </w:t>
      </w:r>
      <w:r w:rsidRPr="00FF2BB2">
        <w:rPr>
          <w:rFonts w:ascii="Times New Roman" w:hAnsi="Times New Roman" w:cs="Times New Roman"/>
          <w:spacing w:val="-3"/>
          <w:sz w:val="24"/>
          <w:szCs w:val="24"/>
          <w:lang w:val="fr-FR"/>
        </w:rPr>
        <w:t xml:space="preserve">et l’écart-type du profit </w:t>
      </w:r>
      <w:r>
        <w:rPr>
          <w:rFonts w:ascii="Times New Roman" w:hAnsi="Times New Roman" w:cs="Times New Roman"/>
          <w:spacing w:val="-3"/>
          <w:sz w:val="24"/>
          <w:szCs w:val="24"/>
          <w:lang w:val="fr-FR"/>
        </w:rPr>
        <w:t xml:space="preserve">mensuel </w:t>
      </w:r>
      <w:r w:rsidRPr="00FF2BB2">
        <w:rPr>
          <w:rFonts w:ascii="Times New Roman" w:hAnsi="Times New Roman" w:cs="Times New Roman"/>
          <w:spacing w:val="-3"/>
          <w:sz w:val="24"/>
          <w:szCs w:val="24"/>
          <w:lang w:val="fr-FR"/>
        </w:rPr>
        <w:t xml:space="preserve">pour Chaussex. </w:t>
      </w:r>
    </w:p>
    <w:p w:rsidR="00796041" w:rsidRPr="009A5FF9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color w:val="0000FF"/>
          <w:spacing w:val="-3"/>
          <w:sz w:val="24"/>
          <w:szCs w:val="24"/>
          <w:lang w:val="fr-FR"/>
        </w:rPr>
      </w:pPr>
      <w:r w:rsidRPr="009A5FF9">
        <w:rPr>
          <w:rFonts w:ascii="Times New Roman" w:hAnsi="Times New Roman" w:cs="Times New Roman"/>
          <w:color w:val="0000FF"/>
          <w:spacing w:val="-3"/>
          <w:sz w:val="24"/>
          <w:szCs w:val="24"/>
          <w:lang w:val="fr-FR"/>
        </w:rPr>
        <w:tab/>
        <w:t>P= profit mensuel</w:t>
      </w:r>
    </w:p>
    <w:p w:rsidR="00796041" w:rsidRPr="009A5FF9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color w:val="0000FF"/>
          <w:spacing w:val="-3"/>
          <w:sz w:val="24"/>
          <w:szCs w:val="24"/>
          <w:lang w:val="fr-FR"/>
        </w:rPr>
      </w:pPr>
      <w:r w:rsidRPr="009A5FF9">
        <w:rPr>
          <w:rFonts w:ascii="Times New Roman" w:hAnsi="Times New Roman" w:cs="Times New Roman"/>
          <w:color w:val="0000FF"/>
          <w:spacing w:val="-3"/>
          <w:sz w:val="24"/>
          <w:szCs w:val="24"/>
          <w:lang w:val="fr-FR"/>
        </w:rPr>
        <w:tab/>
        <w:t>E(P) = 17440$</w:t>
      </w:r>
    </w:p>
    <w:p w:rsidR="00796041" w:rsidRPr="009A5FF9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color w:val="0000FF"/>
          <w:spacing w:val="-3"/>
          <w:sz w:val="24"/>
          <w:szCs w:val="24"/>
          <w:lang w:val="fr-FR"/>
        </w:rPr>
      </w:pPr>
      <w:r w:rsidRPr="009A5FF9">
        <w:rPr>
          <w:rFonts w:ascii="Times New Roman" w:hAnsi="Times New Roman" w:cs="Times New Roman"/>
          <w:color w:val="0000FF"/>
          <w:spacing w:val="-3"/>
          <w:sz w:val="24"/>
          <w:szCs w:val="24"/>
          <w:lang w:val="fr-FR"/>
        </w:rPr>
        <w:tab/>
        <w:t>S(P) = 4401.86$</w:t>
      </w:r>
    </w:p>
    <w:p w:rsidR="00796041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p w:rsidR="00796041" w:rsidRPr="004435FF" w:rsidRDefault="00796041" w:rsidP="00796041">
      <w:pPr>
        <w:rPr>
          <w:rFonts w:ascii="Times New Roman" w:hAnsi="Times New Roman"/>
          <w:b/>
          <w:color w:val="FF0000"/>
          <w:sz w:val="24"/>
          <w:lang w:val="fr-CA"/>
        </w:rPr>
      </w:pPr>
      <w:r w:rsidRPr="004435FF">
        <w:rPr>
          <w:rFonts w:ascii="Times New Roman" w:hAnsi="Times New Roman"/>
          <w:b/>
          <w:color w:val="FF0000"/>
          <w:sz w:val="24"/>
          <w:u w:val="single"/>
          <w:lang w:val="fr-CA"/>
        </w:rPr>
        <w:t xml:space="preserve">Problème 5 </w:t>
      </w:r>
      <w:r w:rsidRPr="004435FF">
        <w:rPr>
          <w:rFonts w:ascii="Times New Roman" w:hAnsi="Times New Roman"/>
          <w:b/>
          <w:color w:val="FF0000"/>
          <w:sz w:val="24"/>
          <w:lang w:val="fr-CA"/>
        </w:rPr>
        <w:t>(8 points)</w:t>
      </w:r>
    </w:p>
    <w:p w:rsidR="00796041" w:rsidRPr="003252F4" w:rsidRDefault="00796041" w:rsidP="00796041">
      <w:pPr>
        <w:rPr>
          <w:rFonts w:ascii="Times New Roman" w:hAnsi="Times New Roman"/>
          <w:sz w:val="24"/>
          <w:lang w:val="fr-CA"/>
        </w:rPr>
      </w:pPr>
    </w:p>
    <w:p w:rsidR="00796041" w:rsidRPr="003252F4" w:rsidRDefault="00796041" w:rsidP="00796041">
      <w:pPr>
        <w:rPr>
          <w:rFonts w:ascii="Times New Roman" w:hAnsi="Times New Roman"/>
          <w:sz w:val="24"/>
          <w:lang w:val="fr-CA"/>
        </w:rPr>
      </w:pPr>
      <w:r w:rsidRPr="003252F4">
        <w:rPr>
          <w:rFonts w:ascii="Times New Roman" w:hAnsi="Times New Roman"/>
          <w:sz w:val="24"/>
          <w:lang w:val="fr-CA"/>
        </w:rPr>
        <w:t xml:space="preserve">Des voitures arrivent à un carrefour selon un processus de Poisson à raison de 6 </w:t>
      </w:r>
      <w:r>
        <w:rPr>
          <w:rFonts w:ascii="Times New Roman" w:hAnsi="Times New Roman"/>
          <w:sz w:val="24"/>
          <w:lang w:val="fr-CA"/>
        </w:rPr>
        <w:t xml:space="preserve">voitures </w:t>
      </w:r>
      <w:r w:rsidRPr="003252F4">
        <w:rPr>
          <w:rFonts w:ascii="Times New Roman" w:hAnsi="Times New Roman"/>
          <w:sz w:val="24"/>
          <w:lang w:val="fr-CA"/>
        </w:rPr>
        <w:t>par minute en moyenne.</w:t>
      </w:r>
    </w:p>
    <w:p w:rsidR="00796041" w:rsidRPr="003252F4" w:rsidRDefault="00796041" w:rsidP="00796041">
      <w:pPr>
        <w:rPr>
          <w:rFonts w:ascii="Times New Roman" w:hAnsi="Times New Roman"/>
          <w:sz w:val="24"/>
          <w:lang w:val="fr-CA"/>
        </w:rPr>
      </w:pPr>
    </w:p>
    <w:p w:rsidR="00796041" w:rsidRDefault="00796041" w:rsidP="00796041">
      <w:pPr>
        <w:ind w:left="720" w:hanging="720"/>
        <w:rPr>
          <w:rFonts w:ascii="Times New Roman" w:hAnsi="Times New Roman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>(1)</w:t>
      </w:r>
      <w:r>
        <w:rPr>
          <w:rFonts w:ascii="Times New Roman" w:hAnsi="Times New Roman"/>
          <w:sz w:val="24"/>
          <w:lang w:val="fr-CA"/>
        </w:rPr>
        <w:tab/>
      </w:r>
      <w:r w:rsidRPr="003252F4">
        <w:rPr>
          <w:rFonts w:ascii="Times New Roman" w:hAnsi="Times New Roman"/>
          <w:sz w:val="24"/>
          <w:lang w:val="fr-CA"/>
        </w:rPr>
        <w:t>a)</w:t>
      </w:r>
      <w:r w:rsidRPr="003252F4">
        <w:rPr>
          <w:rFonts w:ascii="Times New Roman" w:hAnsi="Times New Roman"/>
          <w:sz w:val="24"/>
          <w:lang w:val="fr-CA"/>
        </w:rPr>
        <w:tab/>
        <w:t>Calculer la probabilité qu'il n'arrive aucune voiture en une (1) minute.</w:t>
      </w:r>
    </w:p>
    <w:p w:rsidR="00796041" w:rsidRPr="009A5FF9" w:rsidRDefault="00796041" w:rsidP="00796041">
      <w:pPr>
        <w:ind w:left="720" w:hanging="720"/>
        <w:rPr>
          <w:rFonts w:ascii="Times New Roman" w:hAnsi="Times New Roman"/>
          <w:color w:val="0000FF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 w:rsidRPr="009A5FF9">
        <w:rPr>
          <w:rFonts w:ascii="Times New Roman" w:hAnsi="Times New Roman"/>
          <w:color w:val="0000FF"/>
          <w:sz w:val="24"/>
          <w:lang w:val="fr-CA"/>
        </w:rPr>
        <w:t>0.0025</w:t>
      </w:r>
    </w:p>
    <w:p w:rsidR="00796041" w:rsidRPr="003252F4" w:rsidRDefault="00796041" w:rsidP="00796041">
      <w:pPr>
        <w:rPr>
          <w:rFonts w:ascii="Times New Roman" w:hAnsi="Times New Roman"/>
          <w:sz w:val="24"/>
          <w:lang w:val="fr-CA"/>
        </w:rPr>
      </w:pPr>
    </w:p>
    <w:p w:rsidR="00796041" w:rsidRDefault="00796041" w:rsidP="00796041">
      <w:pPr>
        <w:ind w:left="720" w:hanging="720"/>
        <w:rPr>
          <w:rFonts w:ascii="Times New Roman" w:hAnsi="Times New Roman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>(2)</w:t>
      </w:r>
      <w:r>
        <w:rPr>
          <w:rFonts w:ascii="Times New Roman" w:hAnsi="Times New Roman"/>
          <w:sz w:val="24"/>
          <w:lang w:val="fr-CA"/>
        </w:rPr>
        <w:tab/>
      </w:r>
      <w:r w:rsidRPr="003252F4">
        <w:rPr>
          <w:rFonts w:ascii="Times New Roman" w:hAnsi="Times New Roman"/>
          <w:sz w:val="24"/>
          <w:lang w:val="fr-CA"/>
        </w:rPr>
        <w:t>b)</w:t>
      </w:r>
      <w:r w:rsidRPr="003252F4">
        <w:rPr>
          <w:rFonts w:ascii="Times New Roman" w:hAnsi="Times New Roman"/>
          <w:sz w:val="24"/>
          <w:lang w:val="fr-CA"/>
        </w:rPr>
        <w:tab/>
        <w:t>Calculer la probabilité qu'il arrive cinq (5) voitures pendant une période donnée de une (1) minute, s'il n'est arrivé aucune voiture pendant la minute précédente.</w:t>
      </w:r>
    </w:p>
    <w:p w:rsidR="00796041" w:rsidRPr="009A5FF9" w:rsidRDefault="00796041" w:rsidP="00796041">
      <w:pPr>
        <w:ind w:left="720" w:hanging="720"/>
        <w:rPr>
          <w:rFonts w:ascii="Times New Roman" w:hAnsi="Times New Roman"/>
          <w:color w:val="0000FF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 w:rsidRPr="009A5FF9">
        <w:rPr>
          <w:rFonts w:ascii="Times New Roman" w:hAnsi="Times New Roman"/>
          <w:color w:val="0000FF"/>
          <w:sz w:val="24"/>
          <w:lang w:val="fr-CA"/>
        </w:rPr>
        <w:t>0.1606</w:t>
      </w:r>
    </w:p>
    <w:p w:rsidR="00796041" w:rsidRPr="003252F4" w:rsidRDefault="00796041" w:rsidP="00796041">
      <w:pPr>
        <w:rPr>
          <w:rFonts w:ascii="Times New Roman" w:hAnsi="Times New Roman"/>
          <w:sz w:val="24"/>
          <w:lang w:val="fr-CA"/>
        </w:rPr>
      </w:pPr>
    </w:p>
    <w:p w:rsidR="00796041" w:rsidRDefault="00796041" w:rsidP="00796041">
      <w:pPr>
        <w:ind w:left="720" w:hanging="720"/>
        <w:rPr>
          <w:rFonts w:ascii="Times New Roman" w:hAnsi="Times New Roman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>(2)</w:t>
      </w:r>
      <w:r>
        <w:rPr>
          <w:rFonts w:ascii="Times New Roman" w:hAnsi="Times New Roman"/>
          <w:sz w:val="24"/>
          <w:lang w:val="fr-CA"/>
        </w:rPr>
        <w:tab/>
      </w:r>
      <w:r w:rsidRPr="003252F4">
        <w:rPr>
          <w:rFonts w:ascii="Times New Roman" w:hAnsi="Times New Roman"/>
          <w:sz w:val="24"/>
          <w:lang w:val="fr-CA"/>
        </w:rPr>
        <w:t>c)</w:t>
      </w:r>
      <w:r w:rsidRPr="003252F4">
        <w:rPr>
          <w:rFonts w:ascii="Times New Roman" w:hAnsi="Times New Roman"/>
          <w:sz w:val="24"/>
          <w:lang w:val="fr-CA"/>
        </w:rPr>
        <w:tab/>
        <w:t>S'il est arrivé huit (8) voitures pendant la première minute, calculer le nombre espéré des voitures qui arrivent pendant les trois premières minutes.</w:t>
      </w:r>
    </w:p>
    <w:p w:rsidR="00796041" w:rsidRPr="009A5FF9" w:rsidRDefault="00796041" w:rsidP="00796041">
      <w:pPr>
        <w:ind w:left="720" w:hanging="720"/>
        <w:rPr>
          <w:rFonts w:ascii="Times New Roman" w:hAnsi="Times New Roman"/>
          <w:color w:val="0000FF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 w:rsidRPr="009A5FF9">
        <w:rPr>
          <w:rFonts w:ascii="Times New Roman" w:hAnsi="Times New Roman"/>
          <w:color w:val="0000FF"/>
          <w:sz w:val="24"/>
          <w:lang w:val="fr-CA"/>
        </w:rPr>
        <w:t>20 voitures</w:t>
      </w:r>
    </w:p>
    <w:p w:rsidR="00796041" w:rsidRPr="003252F4" w:rsidRDefault="00796041" w:rsidP="00796041">
      <w:pPr>
        <w:rPr>
          <w:rFonts w:ascii="Times New Roman" w:hAnsi="Times New Roman"/>
          <w:sz w:val="24"/>
          <w:lang w:val="fr-CA"/>
        </w:rPr>
      </w:pPr>
    </w:p>
    <w:p w:rsidR="00796041" w:rsidRPr="003252F4" w:rsidRDefault="00796041" w:rsidP="00796041">
      <w:pPr>
        <w:ind w:left="720" w:hanging="720"/>
        <w:rPr>
          <w:rFonts w:ascii="Times New Roman" w:hAnsi="Times New Roman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>(2)</w:t>
      </w:r>
      <w:r>
        <w:rPr>
          <w:rFonts w:ascii="Times New Roman" w:hAnsi="Times New Roman"/>
          <w:sz w:val="24"/>
          <w:lang w:val="fr-CA"/>
        </w:rPr>
        <w:tab/>
      </w:r>
      <w:r w:rsidRPr="003252F4">
        <w:rPr>
          <w:rFonts w:ascii="Times New Roman" w:hAnsi="Times New Roman"/>
          <w:sz w:val="24"/>
          <w:lang w:val="fr-CA"/>
        </w:rPr>
        <w:t>d)</w:t>
      </w:r>
      <w:r w:rsidRPr="003252F4">
        <w:rPr>
          <w:rFonts w:ascii="Times New Roman" w:hAnsi="Times New Roman"/>
          <w:sz w:val="24"/>
          <w:lang w:val="fr-CA"/>
        </w:rPr>
        <w:tab/>
        <w:t>On observe 120 périodes de une (1) minute chacune (2 heures).  Calculer la probabilité pour que pendant une exactement de ces périodes, il ne soit passé aucune voiture.</w:t>
      </w:r>
    </w:p>
    <w:p w:rsidR="00796041" w:rsidRPr="009A5FF9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color w:val="0000FF"/>
          <w:spacing w:val="-3"/>
          <w:sz w:val="24"/>
          <w:szCs w:val="24"/>
          <w:lang w:val="fr-CA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ab/>
      </w: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ab/>
      </w:r>
      <w:r w:rsidRPr="009A5FF9">
        <w:rPr>
          <w:rFonts w:ascii="Times New Roman" w:hAnsi="Times New Roman" w:cs="Times New Roman"/>
          <w:color w:val="0000FF"/>
          <w:spacing w:val="-3"/>
          <w:sz w:val="24"/>
          <w:szCs w:val="24"/>
          <w:lang w:val="fr-CA"/>
        </w:rPr>
        <w:t>0.2227</w:t>
      </w:r>
    </w:p>
    <w:p w:rsidR="00796041" w:rsidRPr="003252F4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p w:rsidR="00796041" w:rsidRDefault="00796041" w:rsidP="00796041">
      <w:pPr>
        <w:ind w:left="720" w:hanging="720"/>
        <w:rPr>
          <w:rFonts w:ascii="Times New Roman" w:hAnsi="Times New Roman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>(1)</w:t>
      </w:r>
      <w:r>
        <w:rPr>
          <w:rFonts w:ascii="Times New Roman" w:hAnsi="Times New Roman"/>
          <w:sz w:val="24"/>
          <w:lang w:val="fr-CA"/>
        </w:rPr>
        <w:tab/>
      </w:r>
      <w:r w:rsidRPr="00B0594A">
        <w:rPr>
          <w:rFonts w:ascii="Times New Roman" w:hAnsi="Times New Roman"/>
          <w:sz w:val="24"/>
          <w:lang w:val="fr-CA"/>
        </w:rPr>
        <w:t>e)</w:t>
      </w:r>
      <w:r w:rsidRPr="00B0594A">
        <w:rPr>
          <w:rFonts w:ascii="Times New Roman" w:hAnsi="Times New Roman"/>
          <w:sz w:val="24"/>
          <w:lang w:val="fr-CA"/>
        </w:rPr>
        <w:tab/>
        <w:t>Calculer le temps écoulé en moyenne entre deux voitures successives.</w:t>
      </w:r>
    </w:p>
    <w:p w:rsidR="00796041" w:rsidRPr="009A5FF9" w:rsidRDefault="00796041" w:rsidP="00796041">
      <w:pPr>
        <w:ind w:left="720" w:hanging="720"/>
        <w:rPr>
          <w:rFonts w:ascii="Times New Roman" w:hAnsi="Times New Roman"/>
          <w:color w:val="0000FF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 w:rsidRPr="009A5FF9">
        <w:rPr>
          <w:rFonts w:ascii="Times New Roman" w:hAnsi="Times New Roman"/>
          <w:color w:val="0000FF"/>
          <w:sz w:val="24"/>
          <w:lang w:val="fr-CA"/>
        </w:rPr>
        <w:t xml:space="preserve">0.1667 </w:t>
      </w:r>
      <w:proofErr w:type="gramStart"/>
      <w:r w:rsidRPr="009A5FF9">
        <w:rPr>
          <w:rFonts w:ascii="Times New Roman" w:hAnsi="Times New Roman"/>
          <w:color w:val="0000FF"/>
          <w:sz w:val="24"/>
          <w:lang w:val="fr-CA"/>
        </w:rPr>
        <w:t>minutes</w:t>
      </w:r>
      <w:proofErr w:type="gramEnd"/>
    </w:p>
    <w:p w:rsidR="00796041" w:rsidRPr="00B0594A" w:rsidRDefault="00796041" w:rsidP="00796041">
      <w:pPr>
        <w:ind w:left="720" w:hanging="720"/>
        <w:rPr>
          <w:rFonts w:ascii="Times New Roman" w:hAnsi="Times New Roman"/>
          <w:sz w:val="24"/>
          <w:u w:val="single"/>
          <w:lang w:val="fr-CA"/>
        </w:rPr>
      </w:pPr>
    </w:p>
    <w:p w:rsidR="00796041" w:rsidRPr="004435FF" w:rsidRDefault="00796041" w:rsidP="00796041">
      <w:pPr>
        <w:rPr>
          <w:rFonts w:ascii="Times New Roman" w:hAnsi="Times New Roman"/>
          <w:b/>
          <w:color w:val="FF0000"/>
          <w:sz w:val="24"/>
          <w:lang w:val="fr-CA"/>
        </w:rPr>
      </w:pPr>
      <w:r w:rsidRPr="004435FF">
        <w:rPr>
          <w:rFonts w:ascii="Times New Roman" w:hAnsi="Times New Roman"/>
          <w:b/>
          <w:color w:val="FF0000"/>
          <w:sz w:val="24"/>
          <w:u w:val="single"/>
          <w:lang w:val="fr-CA"/>
        </w:rPr>
        <w:t xml:space="preserve">Problème 6 </w:t>
      </w:r>
      <w:r w:rsidRPr="004435FF">
        <w:rPr>
          <w:rFonts w:ascii="Times New Roman" w:hAnsi="Times New Roman"/>
          <w:b/>
          <w:color w:val="FF0000"/>
          <w:sz w:val="24"/>
          <w:lang w:val="fr-CA"/>
        </w:rPr>
        <w:t>(8 points)</w:t>
      </w:r>
    </w:p>
    <w:p w:rsidR="00796041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p w:rsidR="00796041" w:rsidRPr="003252F4" w:rsidRDefault="00796041" w:rsidP="00796041">
      <w:pPr>
        <w:rPr>
          <w:rFonts w:ascii="Times New Roman" w:hAnsi="Times New Roman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 xml:space="preserve">La société Pinkwater édite deux hebdomadaires féminins : </w:t>
      </w:r>
      <w:r w:rsidRPr="00BE16D8">
        <w:rPr>
          <w:rFonts w:ascii="Times New Roman" w:hAnsi="Times New Roman"/>
          <w:b/>
          <w:sz w:val="24"/>
          <w:lang w:val="fr-CA"/>
        </w:rPr>
        <w:t>Cœur Brisé</w:t>
      </w:r>
      <w:r>
        <w:rPr>
          <w:rFonts w:ascii="Times New Roman" w:hAnsi="Times New Roman"/>
          <w:sz w:val="24"/>
          <w:lang w:val="fr-CA"/>
        </w:rPr>
        <w:t xml:space="preserve"> et </w:t>
      </w:r>
      <w:r w:rsidRPr="00BE16D8">
        <w:rPr>
          <w:rFonts w:ascii="Times New Roman" w:hAnsi="Times New Roman"/>
          <w:b/>
          <w:sz w:val="24"/>
          <w:lang w:val="fr-CA"/>
        </w:rPr>
        <w:t>Vie</w:t>
      </w:r>
      <w:r>
        <w:rPr>
          <w:rFonts w:ascii="Times New Roman" w:hAnsi="Times New Roman"/>
          <w:sz w:val="24"/>
          <w:lang w:val="fr-CA"/>
        </w:rPr>
        <w:t xml:space="preserve"> </w:t>
      </w:r>
      <w:r w:rsidRPr="00BE16D8">
        <w:rPr>
          <w:rFonts w:ascii="Times New Roman" w:hAnsi="Times New Roman"/>
          <w:b/>
          <w:sz w:val="24"/>
          <w:lang w:val="fr-CA"/>
        </w:rPr>
        <w:t>Conjugale</w:t>
      </w:r>
      <w:r>
        <w:rPr>
          <w:rFonts w:ascii="Times New Roman" w:hAnsi="Times New Roman"/>
          <w:sz w:val="24"/>
          <w:lang w:val="fr-CA"/>
        </w:rPr>
        <w:t xml:space="preserve">. Les ventes hebdomadaires de ces deux revues sont indépendantes et distribuées normalement selon une moyenne de 1500 et un écart-type de 300 pour le premier, et une moyenne de 1200 avec un écart-type de 200 pour le second. Les prix de vente sont de $1.00 pour </w:t>
      </w:r>
      <w:r w:rsidRPr="00770212">
        <w:rPr>
          <w:rFonts w:ascii="Times New Roman" w:hAnsi="Times New Roman"/>
          <w:b/>
          <w:sz w:val="24"/>
          <w:lang w:val="fr-CA"/>
        </w:rPr>
        <w:t>Cœur Brisé</w:t>
      </w:r>
      <w:r>
        <w:rPr>
          <w:rFonts w:ascii="Times New Roman" w:hAnsi="Times New Roman"/>
          <w:sz w:val="24"/>
          <w:lang w:val="fr-CA"/>
        </w:rPr>
        <w:t xml:space="preserve"> et de $1.50 pour </w:t>
      </w:r>
      <w:r w:rsidRPr="00770212">
        <w:rPr>
          <w:rFonts w:ascii="Times New Roman" w:hAnsi="Times New Roman"/>
          <w:b/>
          <w:sz w:val="24"/>
          <w:lang w:val="fr-CA"/>
        </w:rPr>
        <w:t>Vie conjugale</w:t>
      </w:r>
      <w:r>
        <w:rPr>
          <w:rFonts w:ascii="Times New Roman" w:hAnsi="Times New Roman"/>
          <w:sz w:val="24"/>
          <w:lang w:val="fr-CA"/>
        </w:rPr>
        <w:t xml:space="preserve">. </w:t>
      </w:r>
    </w:p>
    <w:p w:rsidR="00796041" w:rsidRPr="003252F4" w:rsidRDefault="00796041" w:rsidP="00796041">
      <w:pPr>
        <w:rPr>
          <w:rFonts w:ascii="Times New Roman" w:hAnsi="Times New Roman"/>
          <w:sz w:val="24"/>
          <w:lang w:val="fr-CA"/>
        </w:rPr>
      </w:pPr>
    </w:p>
    <w:p w:rsidR="00796041" w:rsidRDefault="00796041" w:rsidP="00796041">
      <w:pPr>
        <w:ind w:left="720" w:hanging="720"/>
        <w:rPr>
          <w:rFonts w:ascii="Times New Roman" w:hAnsi="Times New Roman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>(1)</w:t>
      </w:r>
      <w:r>
        <w:rPr>
          <w:rFonts w:ascii="Times New Roman" w:hAnsi="Times New Roman"/>
          <w:sz w:val="24"/>
          <w:lang w:val="fr-CA"/>
        </w:rPr>
        <w:tab/>
      </w:r>
      <w:r w:rsidRPr="003252F4">
        <w:rPr>
          <w:rFonts w:ascii="Times New Roman" w:hAnsi="Times New Roman"/>
          <w:sz w:val="24"/>
          <w:lang w:val="fr-CA"/>
        </w:rPr>
        <w:t>a)</w:t>
      </w:r>
      <w:r w:rsidRPr="003252F4">
        <w:rPr>
          <w:rFonts w:ascii="Times New Roman" w:hAnsi="Times New Roman"/>
          <w:sz w:val="24"/>
          <w:lang w:val="fr-CA"/>
        </w:rPr>
        <w:tab/>
        <w:t>Calcule</w:t>
      </w:r>
      <w:r>
        <w:rPr>
          <w:rFonts w:ascii="Times New Roman" w:hAnsi="Times New Roman"/>
          <w:sz w:val="24"/>
          <w:lang w:val="fr-CA"/>
        </w:rPr>
        <w:t xml:space="preserve">r la probabilité que les ventes hebdomadaires de </w:t>
      </w:r>
      <w:r w:rsidRPr="005C1242">
        <w:rPr>
          <w:rFonts w:ascii="Times New Roman" w:hAnsi="Times New Roman"/>
          <w:b/>
          <w:sz w:val="24"/>
          <w:lang w:val="fr-CA"/>
        </w:rPr>
        <w:t>Cœur Brisé</w:t>
      </w:r>
      <w:r>
        <w:rPr>
          <w:rFonts w:ascii="Times New Roman" w:hAnsi="Times New Roman"/>
          <w:sz w:val="24"/>
          <w:lang w:val="fr-CA"/>
        </w:rPr>
        <w:t xml:space="preserve"> soient inférieures à 1200 unités</w:t>
      </w:r>
      <w:r w:rsidRPr="003252F4">
        <w:rPr>
          <w:rFonts w:ascii="Times New Roman" w:hAnsi="Times New Roman"/>
          <w:sz w:val="24"/>
          <w:lang w:val="fr-CA"/>
        </w:rPr>
        <w:t>.</w:t>
      </w:r>
    </w:p>
    <w:p w:rsidR="00796041" w:rsidRPr="009A5FF9" w:rsidRDefault="00796041" w:rsidP="00796041">
      <w:pPr>
        <w:ind w:left="720" w:hanging="720"/>
        <w:rPr>
          <w:rFonts w:ascii="Times New Roman" w:hAnsi="Times New Roman"/>
          <w:color w:val="0000FF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 w:rsidRPr="009A5FF9">
        <w:rPr>
          <w:rFonts w:ascii="Times New Roman" w:hAnsi="Times New Roman"/>
          <w:color w:val="0000FF"/>
          <w:sz w:val="24"/>
          <w:lang w:val="fr-CA"/>
        </w:rPr>
        <w:t>0.1587</w:t>
      </w:r>
    </w:p>
    <w:p w:rsidR="00796041" w:rsidRPr="003252F4" w:rsidRDefault="00796041" w:rsidP="00796041">
      <w:pPr>
        <w:ind w:left="720" w:hanging="720"/>
        <w:rPr>
          <w:rFonts w:ascii="Times New Roman" w:hAnsi="Times New Roman"/>
          <w:sz w:val="24"/>
          <w:lang w:val="fr-CA"/>
        </w:rPr>
      </w:pPr>
    </w:p>
    <w:p w:rsidR="00796041" w:rsidRDefault="00796041" w:rsidP="00796041">
      <w:pPr>
        <w:ind w:left="720" w:hanging="720"/>
        <w:rPr>
          <w:rFonts w:ascii="Times New Roman" w:hAnsi="Times New Roman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>(2)</w:t>
      </w:r>
      <w:r>
        <w:rPr>
          <w:rFonts w:ascii="Times New Roman" w:hAnsi="Times New Roman"/>
          <w:sz w:val="24"/>
          <w:lang w:val="fr-CA"/>
        </w:rPr>
        <w:tab/>
        <w:t>b</w:t>
      </w:r>
      <w:r w:rsidRPr="003252F4">
        <w:rPr>
          <w:rFonts w:ascii="Times New Roman" w:hAnsi="Times New Roman"/>
          <w:sz w:val="24"/>
          <w:lang w:val="fr-CA"/>
        </w:rPr>
        <w:t>)</w:t>
      </w:r>
      <w:r w:rsidRPr="003252F4"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 xml:space="preserve">Entre quelles limites les ventes hebdomadaires de </w:t>
      </w:r>
      <w:r w:rsidRPr="00360705">
        <w:rPr>
          <w:rFonts w:ascii="Times New Roman" w:hAnsi="Times New Roman"/>
          <w:b/>
          <w:sz w:val="24"/>
          <w:lang w:val="fr-CA"/>
        </w:rPr>
        <w:t>Vie Conjugale</w:t>
      </w:r>
      <w:r>
        <w:rPr>
          <w:rFonts w:ascii="Times New Roman" w:hAnsi="Times New Roman"/>
          <w:sz w:val="24"/>
          <w:lang w:val="fr-CA"/>
        </w:rPr>
        <w:t xml:space="preserve"> ont-elles 95% des chances de se situer?</w:t>
      </w:r>
    </w:p>
    <w:p w:rsidR="00796041" w:rsidRPr="008D3BF6" w:rsidRDefault="00796041" w:rsidP="00796041">
      <w:pPr>
        <w:ind w:left="720" w:hanging="720"/>
        <w:rPr>
          <w:rFonts w:ascii="Times New Roman" w:hAnsi="Times New Roman"/>
          <w:color w:val="0000FF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 w:rsidRPr="008D3BF6">
        <w:rPr>
          <w:rFonts w:ascii="Times New Roman" w:hAnsi="Times New Roman"/>
          <w:color w:val="0000FF"/>
          <w:sz w:val="24"/>
          <w:lang w:val="fr-CA"/>
        </w:rPr>
        <w:t>Entre 808 et 1592 unités</w:t>
      </w:r>
    </w:p>
    <w:p w:rsidR="00796041" w:rsidRPr="003252F4" w:rsidRDefault="00796041" w:rsidP="00796041">
      <w:pPr>
        <w:rPr>
          <w:rFonts w:ascii="Times New Roman" w:hAnsi="Times New Roman"/>
          <w:sz w:val="24"/>
          <w:lang w:val="fr-CA"/>
        </w:rPr>
      </w:pPr>
    </w:p>
    <w:p w:rsidR="00796041" w:rsidRDefault="00796041" w:rsidP="00796041">
      <w:pPr>
        <w:ind w:left="720" w:hanging="720"/>
        <w:rPr>
          <w:rFonts w:ascii="Times New Roman" w:hAnsi="Times New Roman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>(3)</w:t>
      </w:r>
      <w:r>
        <w:rPr>
          <w:rFonts w:ascii="Times New Roman" w:hAnsi="Times New Roman"/>
          <w:sz w:val="24"/>
          <w:lang w:val="fr-CA"/>
        </w:rPr>
        <w:tab/>
        <w:t>c)</w:t>
      </w:r>
      <w:r>
        <w:rPr>
          <w:rFonts w:ascii="Times New Roman" w:hAnsi="Times New Roman"/>
          <w:sz w:val="24"/>
          <w:lang w:val="fr-CA"/>
        </w:rPr>
        <w:tab/>
        <w:t xml:space="preserve">Calculer l’espérance et l’écart-type de la recette mensuelle de la société. </w:t>
      </w:r>
    </w:p>
    <w:p w:rsidR="00796041" w:rsidRPr="008D3BF6" w:rsidRDefault="00796041" w:rsidP="00796041">
      <w:pPr>
        <w:rPr>
          <w:rFonts w:ascii="Times New Roman" w:hAnsi="Times New Roman"/>
          <w:color w:val="0000FF"/>
          <w:sz w:val="24"/>
          <w:lang w:val="fr-CA"/>
        </w:rPr>
      </w:pPr>
      <w:r>
        <w:rPr>
          <w:rFonts w:ascii="Times New Roman" w:hAnsi="Times New Roman"/>
          <w:sz w:val="24"/>
          <w:lang w:val="fr-CA"/>
        </w:rPr>
        <w:tab/>
      </w:r>
      <w:r>
        <w:rPr>
          <w:rFonts w:ascii="Times New Roman" w:hAnsi="Times New Roman"/>
          <w:sz w:val="24"/>
          <w:lang w:val="fr-CA"/>
        </w:rPr>
        <w:tab/>
      </w:r>
      <w:r w:rsidRPr="008D3BF6">
        <w:rPr>
          <w:rFonts w:ascii="Times New Roman" w:hAnsi="Times New Roman"/>
          <w:color w:val="0000FF"/>
          <w:sz w:val="24"/>
          <w:lang w:val="fr-CA"/>
        </w:rPr>
        <w:t>T = Recette mensuelle</w:t>
      </w:r>
    </w:p>
    <w:p w:rsidR="00796041" w:rsidRPr="008D3BF6" w:rsidRDefault="00796041" w:rsidP="00796041">
      <w:pPr>
        <w:ind w:left="720" w:firstLine="720"/>
        <w:rPr>
          <w:rFonts w:ascii="Times New Roman" w:hAnsi="Times New Roman"/>
          <w:color w:val="0000FF"/>
          <w:sz w:val="24"/>
          <w:lang w:val="fr-CA"/>
        </w:rPr>
      </w:pPr>
      <w:r w:rsidRPr="008D3BF6">
        <w:rPr>
          <w:rFonts w:ascii="Times New Roman" w:hAnsi="Times New Roman"/>
          <w:color w:val="0000FF"/>
          <w:sz w:val="24"/>
          <w:lang w:val="fr-CA"/>
        </w:rPr>
        <w:t>E(T) = 13200$</w:t>
      </w:r>
    </w:p>
    <w:p w:rsidR="00796041" w:rsidRPr="008D3BF6" w:rsidRDefault="000D48AB" w:rsidP="00796041">
      <w:pPr>
        <w:ind w:left="720" w:firstLine="720"/>
        <w:rPr>
          <w:rFonts w:ascii="Times New Roman" w:hAnsi="Times New Roman"/>
          <w:color w:val="0000FF"/>
          <w:sz w:val="24"/>
          <w:lang w:val="fr-CA"/>
        </w:rPr>
      </w:pPr>
      <w:r>
        <w:rPr>
          <w:rFonts w:ascii="Times New Roman" w:hAnsi="Times New Roman"/>
          <w:color w:val="0000FF"/>
          <w:sz w:val="24"/>
          <w:lang w:val="fr-CA"/>
        </w:rPr>
        <w:t>S(T) = 848.53</w:t>
      </w:r>
      <w:r w:rsidR="00796041" w:rsidRPr="008D3BF6">
        <w:rPr>
          <w:rFonts w:ascii="Times New Roman" w:hAnsi="Times New Roman"/>
          <w:color w:val="0000FF"/>
          <w:sz w:val="24"/>
          <w:lang w:val="fr-CA"/>
        </w:rPr>
        <w:t>$</w:t>
      </w:r>
    </w:p>
    <w:p w:rsidR="00796041" w:rsidRPr="003252F4" w:rsidRDefault="00796041" w:rsidP="00796041">
      <w:pPr>
        <w:ind w:left="720" w:firstLine="720"/>
        <w:rPr>
          <w:rFonts w:ascii="Times New Roman" w:hAnsi="Times New Roman"/>
          <w:sz w:val="24"/>
          <w:lang w:val="fr-CA"/>
        </w:rPr>
      </w:pPr>
    </w:p>
    <w:p w:rsidR="00796041" w:rsidRPr="00B0594A" w:rsidRDefault="00796041" w:rsidP="00796041">
      <w:pPr>
        <w:ind w:left="720" w:hanging="720"/>
        <w:rPr>
          <w:rFonts w:ascii="Times New Roman" w:hAnsi="Times New Roman"/>
          <w:sz w:val="24"/>
          <w:u w:val="single"/>
          <w:lang w:val="fr-CA"/>
        </w:rPr>
      </w:pPr>
      <w:r>
        <w:rPr>
          <w:rFonts w:ascii="Times New Roman" w:hAnsi="Times New Roman"/>
          <w:sz w:val="24"/>
          <w:lang w:val="fr-CA"/>
        </w:rPr>
        <w:t>(2)</w:t>
      </w:r>
      <w:r>
        <w:rPr>
          <w:rFonts w:ascii="Times New Roman" w:hAnsi="Times New Roman"/>
          <w:sz w:val="24"/>
          <w:lang w:val="fr-CA"/>
        </w:rPr>
        <w:tab/>
        <w:t>d</w:t>
      </w:r>
      <w:r w:rsidRPr="00B0594A">
        <w:rPr>
          <w:rFonts w:ascii="Times New Roman" w:hAnsi="Times New Roman"/>
          <w:sz w:val="24"/>
          <w:lang w:val="fr-CA"/>
        </w:rPr>
        <w:t>)</w:t>
      </w:r>
      <w:r w:rsidRPr="00B0594A">
        <w:rPr>
          <w:rFonts w:ascii="Times New Roman" w:hAnsi="Times New Roman"/>
          <w:sz w:val="24"/>
          <w:lang w:val="fr-CA"/>
        </w:rPr>
        <w:tab/>
        <w:t>Cal</w:t>
      </w:r>
      <w:r>
        <w:rPr>
          <w:rFonts w:ascii="Times New Roman" w:hAnsi="Times New Roman"/>
          <w:sz w:val="24"/>
          <w:lang w:val="fr-CA"/>
        </w:rPr>
        <w:t>culer l’espérance et l’écart-type de la recette annuelle de la société Pinkwater (en admettant qu’une année se compose de 52 semaines)</w:t>
      </w:r>
      <w:r w:rsidRPr="00B0594A">
        <w:rPr>
          <w:rFonts w:ascii="Times New Roman" w:hAnsi="Times New Roman"/>
          <w:sz w:val="24"/>
          <w:lang w:val="fr-CA"/>
        </w:rPr>
        <w:t>.</w:t>
      </w:r>
    </w:p>
    <w:p w:rsidR="00796041" w:rsidRPr="008D3BF6" w:rsidRDefault="00796041" w:rsidP="00796041">
      <w:pPr>
        <w:rPr>
          <w:rFonts w:ascii="Times New Roman" w:hAnsi="Times New Roman"/>
          <w:color w:val="0000FF"/>
          <w:sz w:val="24"/>
          <w:lang w:val="fr-CA"/>
        </w:rPr>
      </w:pP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ab/>
      </w:r>
      <w:r>
        <w:rPr>
          <w:rFonts w:ascii="Times New Roman" w:hAnsi="Times New Roman" w:cs="Times New Roman"/>
          <w:spacing w:val="-3"/>
          <w:sz w:val="24"/>
          <w:szCs w:val="24"/>
          <w:lang w:val="fr-CA"/>
        </w:rPr>
        <w:tab/>
      </w:r>
      <w:r>
        <w:rPr>
          <w:rFonts w:ascii="Times New Roman" w:hAnsi="Times New Roman"/>
          <w:color w:val="0000FF"/>
          <w:sz w:val="24"/>
          <w:lang w:val="fr-CA"/>
        </w:rPr>
        <w:t>A = Recette ann</w:t>
      </w:r>
      <w:r w:rsidRPr="008D3BF6">
        <w:rPr>
          <w:rFonts w:ascii="Times New Roman" w:hAnsi="Times New Roman"/>
          <w:color w:val="0000FF"/>
          <w:sz w:val="24"/>
          <w:lang w:val="fr-CA"/>
        </w:rPr>
        <w:t>uelle</w:t>
      </w:r>
    </w:p>
    <w:p w:rsidR="00796041" w:rsidRPr="008D3BF6" w:rsidRDefault="00796041" w:rsidP="00796041">
      <w:pPr>
        <w:ind w:left="720" w:firstLine="720"/>
        <w:rPr>
          <w:rFonts w:ascii="Times New Roman" w:hAnsi="Times New Roman"/>
          <w:color w:val="0000FF"/>
          <w:sz w:val="24"/>
          <w:lang w:val="fr-CA"/>
        </w:rPr>
      </w:pPr>
      <w:r>
        <w:rPr>
          <w:rFonts w:ascii="Times New Roman" w:hAnsi="Times New Roman"/>
          <w:color w:val="0000FF"/>
          <w:sz w:val="24"/>
          <w:lang w:val="fr-CA"/>
        </w:rPr>
        <w:t>E(A) = 1716</w:t>
      </w:r>
      <w:r w:rsidRPr="008D3BF6">
        <w:rPr>
          <w:rFonts w:ascii="Times New Roman" w:hAnsi="Times New Roman"/>
          <w:color w:val="0000FF"/>
          <w:sz w:val="24"/>
          <w:lang w:val="fr-CA"/>
        </w:rPr>
        <w:t>00$</w:t>
      </w:r>
    </w:p>
    <w:p w:rsidR="00796041" w:rsidRPr="008D3BF6" w:rsidRDefault="000D48AB" w:rsidP="00796041">
      <w:pPr>
        <w:ind w:left="720" w:firstLine="720"/>
        <w:rPr>
          <w:rFonts w:ascii="Times New Roman" w:hAnsi="Times New Roman"/>
          <w:color w:val="0000FF"/>
          <w:sz w:val="24"/>
          <w:lang w:val="fr-CA"/>
        </w:rPr>
      </w:pPr>
      <w:r>
        <w:rPr>
          <w:rFonts w:ascii="Times New Roman" w:hAnsi="Times New Roman"/>
          <w:color w:val="0000FF"/>
          <w:sz w:val="24"/>
          <w:lang w:val="fr-CA"/>
        </w:rPr>
        <w:t>S(A) = 6118.82</w:t>
      </w:r>
      <w:r w:rsidR="00796041" w:rsidRPr="008D3BF6">
        <w:rPr>
          <w:rFonts w:ascii="Times New Roman" w:hAnsi="Times New Roman"/>
          <w:color w:val="0000FF"/>
          <w:sz w:val="24"/>
          <w:lang w:val="fr-CA"/>
        </w:rPr>
        <w:t>$</w:t>
      </w:r>
    </w:p>
    <w:p w:rsidR="00796041" w:rsidRDefault="00796041">
      <w:pPr>
        <w:tabs>
          <w:tab w:val="left" w:pos="-1440"/>
          <w:tab w:val="left" w:pos="-720"/>
          <w:tab w:val="left" w:pos="0"/>
          <w:tab w:val="left" w:pos="720"/>
          <w:tab w:val="left" w:pos="1461"/>
          <w:tab w:val="left" w:pos="2160"/>
        </w:tabs>
        <w:suppressAutoHyphens/>
        <w:jc w:val="both"/>
        <w:rPr>
          <w:rFonts w:ascii="Times New Roman" w:hAnsi="Times New Roman" w:cs="Times New Roman"/>
          <w:spacing w:val="-3"/>
          <w:sz w:val="24"/>
          <w:szCs w:val="24"/>
          <w:lang w:val="fr-CA"/>
        </w:rPr>
      </w:pPr>
    </w:p>
    <w:sectPr w:rsidR="00796041" w:rsidSect="00796041">
      <w:headerReference w:type="default" r:id="rId8"/>
      <w:pgSz w:w="12240" w:h="15840" w:code="1"/>
      <w:pgMar w:top="432" w:right="1440" w:bottom="1440" w:left="1440" w:header="432" w:footer="144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BB9" w:rsidRDefault="00951BB9">
      <w:pPr>
        <w:spacing w:line="20" w:lineRule="exact"/>
        <w:rPr>
          <w:rFonts w:cs="Times New Roman"/>
          <w:sz w:val="24"/>
          <w:szCs w:val="24"/>
        </w:rPr>
      </w:pPr>
    </w:p>
  </w:endnote>
  <w:endnote w:type="continuationSeparator" w:id="0">
    <w:p w:rsidR="00951BB9" w:rsidRDefault="00951BB9" w:rsidP="00796041">
      <w:r>
        <w:rPr>
          <w:rFonts w:cs="Times New Roman"/>
          <w:sz w:val="24"/>
          <w:szCs w:val="24"/>
        </w:rPr>
        <w:t xml:space="preserve"> </w:t>
      </w:r>
    </w:p>
  </w:endnote>
  <w:endnote w:type="continuationNotice" w:id="1">
    <w:p w:rsidR="00951BB9" w:rsidRDefault="00951BB9" w:rsidP="00796041">
      <w:r>
        <w:rPr>
          <w:rFonts w:cs="Times New Roman"/>
          <w:sz w:val="24"/>
          <w:szCs w:val="24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BB9" w:rsidRDefault="00951BB9" w:rsidP="00796041">
      <w:r>
        <w:rPr>
          <w:rFonts w:cs="Times New Roman"/>
          <w:sz w:val="24"/>
          <w:szCs w:val="24"/>
        </w:rPr>
        <w:separator/>
      </w:r>
    </w:p>
  </w:footnote>
  <w:footnote w:type="continuationSeparator" w:id="0">
    <w:p w:rsidR="00951BB9" w:rsidRDefault="00951B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E33" w:rsidRDefault="00796E33">
    <w:pPr>
      <w:tabs>
        <w:tab w:val="center" w:pos="4680"/>
      </w:tabs>
      <w:suppressAutoHyphens/>
      <w:spacing w:line="240" w:lineRule="atLeast"/>
      <w:jc w:val="both"/>
      <w:rPr>
        <w:rFonts w:ascii="Bookman" w:hAnsi="Bookman" w:cs="Bookman"/>
        <w:spacing w:val="-3"/>
        <w:sz w:val="24"/>
        <w:szCs w:val="24"/>
        <w:lang w:val="fr-CA"/>
      </w:rPr>
    </w:pPr>
    <w:r>
      <w:rPr>
        <w:rFonts w:ascii="Bookman" w:hAnsi="Bookman" w:cs="Bookman"/>
        <w:spacing w:val="-3"/>
        <w:sz w:val="24"/>
        <w:szCs w:val="24"/>
        <w:lang w:val="fr-CA"/>
      </w:rPr>
      <w:tab/>
      <w:t xml:space="preserve">- </w:t>
    </w:r>
    <w:r>
      <w:rPr>
        <w:rFonts w:ascii="Bookman" w:hAnsi="Bookman" w:cs="Bookman"/>
        <w:spacing w:val="-3"/>
        <w:sz w:val="24"/>
        <w:szCs w:val="24"/>
        <w:lang w:val="fr-CA"/>
      </w:rPr>
      <w:fldChar w:fldCharType="begin"/>
    </w:r>
    <w:r>
      <w:rPr>
        <w:rFonts w:ascii="Bookman" w:hAnsi="Bookman" w:cs="Bookman"/>
        <w:spacing w:val="-3"/>
        <w:sz w:val="24"/>
        <w:szCs w:val="24"/>
        <w:lang w:val="fr-CA"/>
      </w:rPr>
      <w:instrText>page \* arabic</w:instrText>
    </w:r>
    <w:r>
      <w:rPr>
        <w:rFonts w:ascii="Bookman" w:hAnsi="Bookman" w:cs="Bookman"/>
        <w:spacing w:val="-3"/>
        <w:sz w:val="24"/>
        <w:szCs w:val="24"/>
        <w:lang w:val="fr-CA"/>
      </w:rPr>
      <w:fldChar w:fldCharType="separate"/>
    </w:r>
    <w:r w:rsidR="008A354F">
      <w:rPr>
        <w:rFonts w:ascii="Bookman" w:hAnsi="Bookman" w:cs="Bookman"/>
        <w:noProof/>
        <w:spacing w:val="-3"/>
        <w:sz w:val="24"/>
        <w:szCs w:val="24"/>
        <w:lang w:val="fr-CA"/>
      </w:rPr>
      <w:t>5</w:t>
    </w:r>
    <w:r>
      <w:rPr>
        <w:rFonts w:ascii="Bookman" w:hAnsi="Bookman" w:cs="Bookman"/>
        <w:spacing w:val="-3"/>
        <w:sz w:val="24"/>
        <w:szCs w:val="24"/>
        <w:lang w:val="fr-CA"/>
      </w:rPr>
      <w:fldChar w:fldCharType="end"/>
    </w:r>
    <w:r>
      <w:rPr>
        <w:rFonts w:ascii="Bookman" w:hAnsi="Bookman" w:cs="Bookman"/>
        <w:spacing w:val="-3"/>
        <w:sz w:val="24"/>
        <w:szCs w:val="24"/>
        <w:lang w:val="fr-CA"/>
      </w:rPr>
      <w:t xml:space="preserve"> -</w:t>
    </w:r>
  </w:p>
  <w:p w:rsidR="00796E33" w:rsidRDefault="00796E33">
    <w:pPr>
      <w:tabs>
        <w:tab w:val="left" w:pos="-720"/>
      </w:tabs>
      <w:suppressAutoHyphens/>
      <w:spacing w:line="240" w:lineRule="atLeast"/>
      <w:jc w:val="both"/>
      <w:rPr>
        <w:rFonts w:ascii="Bookman" w:hAnsi="Bookman" w:cs="Bookman"/>
        <w:spacing w:val="-3"/>
        <w:sz w:val="24"/>
        <w:szCs w:val="24"/>
        <w:lang w:val="fr-CA"/>
      </w:rPr>
    </w:pPr>
  </w:p>
  <w:p w:rsidR="00796E33" w:rsidRDefault="00796E33">
    <w:pPr>
      <w:spacing w:after="140" w:line="100" w:lineRule="exact"/>
      <w:rPr>
        <w:rFonts w:cs="Times New Roman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C5E3F9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64"/>
    <w:multiLevelType w:val="multilevel"/>
    <w:tmpl w:val="00000064"/>
    <w:name w:val="WP List 0"/>
    <w:lvl w:ilvl="0">
      <w:start w:val="1"/>
      <w:numFmt w:val="upperRoman"/>
      <w:suff w:val="nothing"/>
      <w:lvlText w:val="%1."/>
      <w:lvlJc w:val="left"/>
    </w:lvl>
    <w:lvl w:ilvl="1">
      <w:start w:val="1"/>
      <w:numFmt w:val="upperLetter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lowerLetter"/>
      <w:suff w:val="nothing"/>
      <w:lvlText w:val="%4."/>
      <w:lvlJc w:val="left"/>
    </w:lvl>
    <w:lvl w:ilvl="4">
      <w:start w:val="1"/>
      <w:numFmt w:val="decimal"/>
      <w:suff w:val="nothing"/>
      <w:lvlText w:val="(%5)"/>
      <w:lvlJc w:val="left"/>
    </w:lvl>
    <w:lvl w:ilvl="5">
      <w:start w:val="1"/>
      <w:numFmt w:val="lowerLetter"/>
      <w:suff w:val="nothing"/>
      <w:lvlText w:val="(%6)"/>
      <w:lvlJc w:val="left"/>
    </w:lvl>
    <w:lvl w:ilvl="6">
      <w:start w:val="1"/>
      <w:numFmt w:val="lowerRoman"/>
      <w:suff w:val="nothing"/>
      <w:lvlText w:val="%7)"/>
      <w:lvlJc w:val="left"/>
    </w:lvl>
    <w:lvl w:ilvl="7">
      <w:start w:val="1"/>
      <w:numFmt w:val="lowerLetter"/>
      <w:suff w:val="nothing"/>
      <w:lvlText w:val="%8)"/>
      <w:lvlJc w:val="left"/>
    </w:lvl>
    <w:lvl w:ilvl="8">
      <w:numFmt w:val="none"/>
      <w:lvlText w:val=""/>
      <w:lvlJc w:val="left"/>
    </w:lvl>
  </w:abstractNum>
  <w:abstractNum w:abstractNumId="2">
    <w:nsid w:val="032E1EE9"/>
    <w:multiLevelType w:val="hybridMultilevel"/>
    <w:tmpl w:val="F59CE59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7111FA"/>
    <w:multiLevelType w:val="hybridMultilevel"/>
    <w:tmpl w:val="C46A8DF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B551A24"/>
    <w:multiLevelType w:val="hybridMultilevel"/>
    <w:tmpl w:val="8C285CD4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D547362"/>
    <w:multiLevelType w:val="hybridMultilevel"/>
    <w:tmpl w:val="9800A6D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241375"/>
    <w:multiLevelType w:val="hybridMultilevel"/>
    <w:tmpl w:val="5EA8AB3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Book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Bookman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Bookman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41AB7A5A"/>
    <w:multiLevelType w:val="hybridMultilevel"/>
    <w:tmpl w:val="5422165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Book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Bookman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Bookman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4B12469F"/>
    <w:multiLevelType w:val="hybridMultilevel"/>
    <w:tmpl w:val="B3AE95F2"/>
    <w:lvl w:ilvl="0" w:tplc="0409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B88713B"/>
    <w:multiLevelType w:val="hybridMultilevel"/>
    <w:tmpl w:val="8C285CD4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Roman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E0E405A"/>
    <w:multiLevelType w:val="hybridMultilevel"/>
    <w:tmpl w:val="472844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255BFE"/>
    <w:multiLevelType w:val="hybridMultilevel"/>
    <w:tmpl w:val="8C82CDC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063354"/>
    <w:multiLevelType w:val="hybridMultilevel"/>
    <w:tmpl w:val="D8BEB49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Book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Bookman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Bookman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7"/>
  </w:num>
  <w:num w:numId="5">
    <w:abstractNumId w:val="2"/>
  </w:num>
  <w:num w:numId="6">
    <w:abstractNumId w:val="8"/>
  </w:num>
  <w:num w:numId="7">
    <w:abstractNumId w:val="11"/>
  </w:num>
  <w:num w:numId="8">
    <w:abstractNumId w:val="10"/>
  </w:num>
  <w:num w:numId="9">
    <w:abstractNumId w:val="4"/>
  </w:num>
  <w:num w:numId="10">
    <w:abstractNumId w:val="9"/>
  </w:num>
  <w:num w:numId="11">
    <w:abstractNumId w:val="3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5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57D"/>
    <w:rsid w:val="000D48AB"/>
    <w:rsid w:val="004435FF"/>
    <w:rsid w:val="004873B6"/>
    <w:rsid w:val="00670915"/>
    <w:rsid w:val="00796041"/>
    <w:rsid w:val="00796E33"/>
    <w:rsid w:val="008A354F"/>
    <w:rsid w:val="00951BB9"/>
    <w:rsid w:val="00A0674F"/>
    <w:rsid w:val="00CB4A6F"/>
    <w:rsid w:val="00DD5D8A"/>
    <w:rsid w:val="00E2257D"/>
    <w:rsid w:val="00E8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Courier" w:hAnsi="Courier" w:cs="Courier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rPr>
      <w:rFonts w:cs="Times New Roman"/>
      <w:sz w:val="24"/>
      <w:szCs w:val="24"/>
    </w:rPr>
  </w:style>
  <w:style w:type="character" w:styleId="EndnoteReference">
    <w:name w:val="endnote reference"/>
    <w:rPr>
      <w:vertAlign w:val="superscript"/>
    </w:rPr>
  </w:style>
  <w:style w:type="paragraph" w:styleId="FootnoteText">
    <w:name w:val="footnote text"/>
    <w:basedOn w:val="Normal"/>
    <w:rPr>
      <w:rFonts w:cs="Times New Roman"/>
      <w:sz w:val="24"/>
      <w:szCs w:val="24"/>
    </w:rPr>
  </w:style>
  <w:style w:type="character" w:styleId="FootnoteReference">
    <w:name w:val="footnote reference"/>
    <w:rPr>
      <w:vertAlign w:val="superscript"/>
    </w:rPr>
  </w:style>
  <w:style w:type="paragraph" w:styleId="TOC1">
    <w:name w:val="toc 1"/>
    <w:basedOn w:val="Normal"/>
    <w:next w:val="Normal"/>
    <w:pPr>
      <w:tabs>
        <w:tab w:val="right" w:leader="dot" w:pos="9360"/>
      </w:tabs>
      <w:suppressAutoHyphens/>
      <w:spacing w:before="480" w:line="240" w:lineRule="atLeast"/>
      <w:ind w:left="720" w:right="720" w:hanging="720"/>
    </w:pPr>
  </w:style>
  <w:style w:type="paragraph" w:styleId="TOC2">
    <w:name w:val="toc 2"/>
    <w:basedOn w:val="Normal"/>
    <w:next w:val="Normal"/>
    <w:pPr>
      <w:tabs>
        <w:tab w:val="right" w:leader="dot" w:pos="9360"/>
      </w:tabs>
      <w:suppressAutoHyphens/>
      <w:spacing w:line="240" w:lineRule="atLeast"/>
      <w:ind w:left="720" w:right="720"/>
    </w:pPr>
  </w:style>
  <w:style w:type="paragraph" w:styleId="TOC3">
    <w:name w:val="toc 3"/>
    <w:basedOn w:val="Normal"/>
    <w:next w:val="Normal"/>
    <w:pPr>
      <w:tabs>
        <w:tab w:val="right" w:leader="dot" w:pos="9360"/>
      </w:tabs>
      <w:suppressAutoHyphens/>
      <w:spacing w:line="240" w:lineRule="atLeast"/>
      <w:ind w:left="720" w:right="720"/>
    </w:pPr>
  </w:style>
  <w:style w:type="paragraph" w:styleId="TOC4">
    <w:name w:val="toc 4"/>
    <w:basedOn w:val="Normal"/>
    <w:next w:val="Normal"/>
    <w:pPr>
      <w:tabs>
        <w:tab w:val="right" w:leader="dot" w:pos="9360"/>
      </w:tabs>
      <w:suppressAutoHyphens/>
      <w:spacing w:line="240" w:lineRule="atLeast"/>
      <w:ind w:left="720" w:right="720"/>
    </w:pPr>
  </w:style>
  <w:style w:type="paragraph" w:styleId="TOC5">
    <w:name w:val="toc 5"/>
    <w:basedOn w:val="Normal"/>
    <w:next w:val="Normal"/>
    <w:pPr>
      <w:tabs>
        <w:tab w:val="right" w:leader="dot" w:pos="9360"/>
      </w:tabs>
      <w:suppressAutoHyphens/>
      <w:spacing w:line="240" w:lineRule="atLeast"/>
      <w:ind w:left="720" w:right="720"/>
    </w:pPr>
  </w:style>
  <w:style w:type="paragraph" w:styleId="TOC6">
    <w:name w:val="toc 6"/>
    <w:basedOn w:val="Normal"/>
    <w:next w:val="Normal"/>
    <w:pPr>
      <w:tabs>
        <w:tab w:val="right" w:pos="9360"/>
      </w:tabs>
      <w:suppressAutoHyphens/>
      <w:spacing w:line="240" w:lineRule="atLeast"/>
      <w:ind w:left="720" w:hanging="720"/>
    </w:pPr>
  </w:style>
  <w:style w:type="paragraph" w:styleId="TOC7">
    <w:name w:val="toc 7"/>
    <w:basedOn w:val="Normal"/>
    <w:next w:val="Normal"/>
    <w:pPr>
      <w:suppressAutoHyphens/>
      <w:spacing w:line="240" w:lineRule="atLeast"/>
      <w:ind w:left="720" w:hanging="720"/>
    </w:pPr>
  </w:style>
  <w:style w:type="paragraph" w:styleId="TOC8">
    <w:name w:val="toc 8"/>
    <w:basedOn w:val="Normal"/>
    <w:next w:val="Normal"/>
    <w:pPr>
      <w:tabs>
        <w:tab w:val="right" w:pos="9360"/>
      </w:tabs>
      <w:suppressAutoHyphens/>
      <w:spacing w:line="240" w:lineRule="atLeast"/>
      <w:ind w:left="720" w:hanging="720"/>
    </w:pPr>
  </w:style>
  <w:style w:type="paragraph" w:styleId="TOC9">
    <w:name w:val="toc 9"/>
    <w:basedOn w:val="Normal"/>
    <w:next w:val="Normal"/>
    <w:pPr>
      <w:tabs>
        <w:tab w:val="right" w:leader="dot" w:pos="9360"/>
      </w:tabs>
      <w:suppressAutoHyphens/>
      <w:spacing w:line="240" w:lineRule="atLeast"/>
      <w:ind w:left="720" w:hanging="720"/>
    </w:pPr>
  </w:style>
  <w:style w:type="paragraph" w:styleId="Index1">
    <w:name w:val="index 1"/>
    <w:basedOn w:val="Normal"/>
    <w:next w:val="Normal"/>
    <w:pPr>
      <w:tabs>
        <w:tab w:val="right" w:leader="dot" w:pos="9360"/>
      </w:tabs>
      <w:suppressAutoHyphens/>
      <w:spacing w:line="240" w:lineRule="atLeast"/>
      <w:ind w:left="720" w:hanging="720"/>
    </w:pPr>
  </w:style>
  <w:style w:type="paragraph" w:styleId="Index2">
    <w:name w:val="index 2"/>
    <w:basedOn w:val="Normal"/>
    <w:next w:val="Normal"/>
    <w:pPr>
      <w:tabs>
        <w:tab w:val="right" w:leader="dot" w:pos="9360"/>
      </w:tabs>
      <w:suppressAutoHyphens/>
      <w:spacing w:line="240" w:lineRule="atLeast"/>
      <w:ind w:left="720"/>
    </w:pPr>
  </w:style>
  <w:style w:type="paragraph" w:styleId="TOAHeading">
    <w:name w:val="toa heading"/>
    <w:basedOn w:val="Normal"/>
    <w:next w:val="Normal"/>
    <w:pPr>
      <w:tabs>
        <w:tab w:val="right" w:pos="9360"/>
      </w:tabs>
      <w:suppressAutoHyphens/>
      <w:spacing w:line="240" w:lineRule="atLeast"/>
    </w:pPr>
  </w:style>
  <w:style w:type="paragraph" w:styleId="Caption">
    <w:name w:val="caption"/>
    <w:basedOn w:val="Normal"/>
    <w:next w:val="Normal"/>
    <w:qFormat/>
    <w:rPr>
      <w:rFonts w:cs="Times New Roman"/>
      <w:sz w:val="24"/>
      <w:szCs w:val="24"/>
    </w:rPr>
  </w:style>
  <w:style w:type="character" w:customStyle="1" w:styleId="EquationCaption">
    <w:name w:val="_Equation Caption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Courier" w:hAnsi="Courier" w:cs="Courier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rPr>
      <w:rFonts w:cs="Times New Roman"/>
      <w:sz w:val="24"/>
      <w:szCs w:val="24"/>
    </w:rPr>
  </w:style>
  <w:style w:type="character" w:styleId="EndnoteReference">
    <w:name w:val="endnote reference"/>
    <w:rPr>
      <w:vertAlign w:val="superscript"/>
    </w:rPr>
  </w:style>
  <w:style w:type="paragraph" w:styleId="FootnoteText">
    <w:name w:val="footnote text"/>
    <w:basedOn w:val="Normal"/>
    <w:rPr>
      <w:rFonts w:cs="Times New Roman"/>
      <w:sz w:val="24"/>
      <w:szCs w:val="24"/>
    </w:rPr>
  </w:style>
  <w:style w:type="character" w:styleId="FootnoteReference">
    <w:name w:val="footnote reference"/>
    <w:rPr>
      <w:vertAlign w:val="superscript"/>
    </w:rPr>
  </w:style>
  <w:style w:type="paragraph" w:styleId="TOC1">
    <w:name w:val="toc 1"/>
    <w:basedOn w:val="Normal"/>
    <w:next w:val="Normal"/>
    <w:pPr>
      <w:tabs>
        <w:tab w:val="right" w:leader="dot" w:pos="9360"/>
      </w:tabs>
      <w:suppressAutoHyphens/>
      <w:spacing w:before="480" w:line="240" w:lineRule="atLeast"/>
      <w:ind w:left="720" w:right="720" w:hanging="720"/>
    </w:pPr>
  </w:style>
  <w:style w:type="paragraph" w:styleId="TOC2">
    <w:name w:val="toc 2"/>
    <w:basedOn w:val="Normal"/>
    <w:next w:val="Normal"/>
    <w:pPr>
      <w:tabs>
        <w:tab w:val="right" w:leader="dot" w:pos="9360"/>
      </w:tabs>
      <w:suppressAutoHyphens/>
      <w:spacing w:line="240" w:lineRule="atLeast"/>
      <w:ind w:left="720" w:right="720"/>
    </w:pPr>
  </w:style>
  <w:style w:type="paragraph" w:styleId="TOC3">
    <w:name w:val="toc 3"/>
    <w:basedOn w:val="Normal"/>
    <w:next w:val="Normal"/>
    <w:pPr>
      <w:tabs>
        <w:tab w:val="right" w:leader="dot" w:pos="9360"/>
      </w:tabs>
      <w:suppressAutoHyphens/>
      <w:spacing w:line="240" w:lineRule="atLeast"/>
      <w:ind w:left="720" w:right="720"/>
    </w:pPr>
  </w:style>
  <w:style w:type="paragraph" w:styleId="TOC4">
    <w:name w:val="toc 4"/>
    <w:basedOn w:val="Normal"/>
    <w:next w:val="Normal"/>
    <w:pPr>
      <w:tabs>
        <w:tab w:val="right" w:leader="dot" w:pos="9360"/>
      </w:tabs>
      <w:suppressAutoHyphens/>
      <w:spacing w:line="240" w:lineRule="atLeast"/>
      <w:ind w:left="720" w:right="720"/>
    </w:pPr>
  </w:style>
  <w:style w:type="paragraph" w:styleId="TOC5">
    <w:name w:val="toc 5"/>
    <w:basedOn w:val="Normal"/>
    <w:next w:val="Normal"/>
    <w:pPr>
      <w:tabs>
        <w:tab w:val="right" w:leader="dot" w:pos="9360"/>
      </w:tabs>
      <w:suppressAutoHyphens/>
      <w:spacing w:line="240" w:lineRule="atLeast"/>
      <w:ind w:left="720" w:right="720"/>
    </w:pPr>
  </w:style>
  <w:style w:type="paragraph" w:styleId="TOC6">
    <w:name w:val="toc 6"/>
    <w:basedOn w:val="Normal"/>
    <w:next w:val="Normal"/>
    <w:pPr>
      <w:tabs>
        <w:tab w:val="right" w:pos="9360"/>
      </w:tabs>
      <w:suppressAutoHyphens/>
      <w:spacing w:line="240" w:lineRule="atLeast"/>
      <w:ind w:left="720" w:hanging="720"/>
    </w:pPr>
  </w:style>
  <w:style w:type="paragraph" w:styleId="TOC7">
    <w:name w:val="toc 7"/>
    <w:basedOn w:val="Normal"/>
    <w:next w:val="Normal"/>
    <w:pPr>
      <w:suppressAutoHyphens/>
      <w:spacing w:line="240" w:lineRule="atLeast"/>
      <w:ind w:left="720" w:hanging="720"/>
    </w:pPr>
  </w:style>
  <w:style w:type="paragraph" w:styleId="TOC8">
    <w:name w:val="toc 8"/>
    <w:basedOn w:val="Normal"/>
    <w:next w:val="Normal"/>
    <w:pPr>
      <w:tabs>
        <w:tab w:val="right" w:pos="9360"/>
      </w:tabs>
      <w:suppressAutoHyphens/>
      <w:spacing w:line="240" w:lineRule="atLeast"/>
      <w:ind w:left="720" w:hanging="720"/>
    </w:pPr>
  </w:style>
  <w:style w:type="paragraph" w:styleId="TOC9">
    <w:name w:val="toc 9"/>
    <w:basedOn w:val="Normal"/>
    <w:next w:val="Normal"/>
    <w:pPr>
      <w:tabs>
        <w:tab w:val="right" w:leader="dot" w:pos="9360"/>
      </w:tabs>
      <w:suppressAutoHyphens/>
      <w:spacing w:line="240" w:lineRule="atLeast"/>
      <w:ind w:left="720" w:hanging="720"/>
    </w:pPr>
  </w:style>
  <w:style w:type="paragraph" w:styleId="Index1">
    <w:name w:val="index 1"/>
    <w:basedOn w:val="Normal"/>
    <w:next w:val="Normal"/>
    <w:pPr>
      <w:tabs>
        <w:tab w:val="right" w:leader="dot" w:pos="9360"/>
      </w:tabs>
      <w:suppressAutoHyphens/>
      <w:spacing w:line="240" w:lineRule="atLeast"/>
      <w:ind w:left="720" w:hanging="720"/>
    </w:pPr>
  </w:style>
  <w:style w:type="paragraph" w:styleId="Index2">
    <w:name w:val="index 2"/>
    <w:basedOn w:val="Normal"/>
    <w:next w:val="Normal"/>
    <w:pPr>
      <w:tabs>
        <w:tab w:val="right" w:leader="dot" w:pos="9360"/>
      </w:tabs>
      <w:suppressAutoHyphens/>
      <w:spacing w:line="240" w:lineRule="atLeast"/>
      <w:ind w:left="720"/>
    </w:pPr>
  </w:style>
  <w:style w:type="paragraph" w:styleId="TOAHeading">
    <w:name w:val="toa heading"/>
    <w:basedOn w:val="Normal"/>
    <w:next w:val="Normal"/>
    <w:pPr>
      <w:tabs>
        <w:tab w:val="right" w:pos="9360"/>
      </w:tabs>
      <w:suppressAutoHyphens/>
      <w:spacing w:line="240" w:lineRule="atLeast"/>
    </w:pPr>
  </w:style>
  <w:style w:type="paragraph" w:styleId="Caption">
    <w:name w:val="caption"/>
    <w:basedOn w:val="Normal"/>
    <w:next w:val="Normal"/>
    <w:qFormat/>
    <w:rPr>
      <w:rFonts w:cs="Times New Roman"/>
      <w:sz w:val="24"/>
      <w:szCs w:val="24"/>
    </w:rPr>
  </w:style>
  <w:style w:type="character" w:customStyle="1" w:styleId="EquationCaption">
    <w:name w:val="_Equation Captio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4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998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Révision</vt:lpstr>
    </vt:vector>
  </TitlesOfParts>
  <Company>Hewlett-Packard</Company>
  <LinksUpToDate>false</LinksUpToDate>
  <CharactersWithSpaces>6478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Révision</dc:title>
  <dc:creator>MGT</dc:creator>
  <cp:lastModifiedBy>Lornah</cp:lastModifiedBy>
  <cp:revision>2</cp:revision>
  <cp:lastPrinted>2012-04-10T19:45:00Z</cp:lastPrinted>
  <dcterms:created xsi:type="dcterms:W3CDTF">2012-12-14T05:35:00Z</dcterms:created>
  <dcterms:modified xsi:type="dcterms:W3CDTF">2012-12-14T05:35:00Z</dcterms:modified>
</cp:coreProperties>
</file>