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4FF9A6" w14:textId="16F7264D" w:rsidR="00123094" w:rsidRPr="00095BBC" w:rsidRDefault="00214DEA" w:rsidP="00545BAC">
      <w:pPr>
        <w:jc w:val="center"/>
        <w:rPr>
          <w:b/>
          <w:lang w:val="fr-CA"/>
        </w:rPr>
      </w:pPr>
      <w:r w:rsidRPr="00095BBC">
        <w:rPr>
          <w:b/>
          <w:lang w:val="fr-CA"/>
        </w:rPr>
        <w:t>ADM2720</w:t>
      </w:r>
      <w:r w:rsidR="008A767E" w:rsidRPr="00095BBC">
        <w:rPr>
          <w:b/>
          <w:lang w:val="fr-CA"/>
        </w:rPr>
        <w:t xml:space="preserve"> – MIDTERM</w:t>
      </w:r>
    </w:p>
    <w:p w14:paraId="36292CBF" w14:textId="4D5CEA83" w:rsidR="008F354B" w:rsidRPr="00095BBC" w:rsidRDefault="008260FA" w:rsidP="00545BAC">
      <w:pPr>
        <w:jc w:val="both"/>
        <w:rPr>
          <w:u w:val="single"/>
          <w:lang w:val="fr-CA"/>
        </w:rPr>
      </w:pPr>
      <w:r w:rsidRPr="00095BBC">
        <w:rPr>
          <w:u w:val="single"/>
          <w:lang w:val="fr-CA"/>
        </w:rPr>
        <w:t>Chapitre 1</w:t>
      </w:r>
    </w:p>
    <w:p w14:paraId="35ABA33D" w14:textId="267B6F6E" w:rsidR="00133427" w:rsidRPr="00095BBC" w:rsidRDefault="001536F0" w:rsidP="00545BAC">
      <w:pPr>
        <w:jc w:val="both"/>
        <w:rPr>
          <w:lang w:val="fr-CA"/>
        </w:rPr>
      </w:pPr>
      <w:r w:rsidRPr="00095BBC">
        <w:rPr>
          <w:lang w:val="fr-CA"/>
        </w:rPr>
        <w:t>Définition Marketing :</w:t>
      </w:r>
    </w:p>
    <w:p w14:paraId="7535D4C1" w14:textId="77777777" w:rsidR="001E5DF6" w:rsidRPr="00095BBC" w:rsidRDefault="001E5DF6" w:rsidP="00545BAC">
      <w:pPr>
        <w:ind w:left="1080"/>
        <w:jc w:val="both"/>
        <w:rPr>
          <w:lang w:val="fr-CA"/>
        </w:rPr>
      </w:pPr>
      <w:r w:rsidRPr="00095BBC">
        <w:rPr>
          <w:lang w:val="fr-CA"/>
        </w:rPr>
        <w:t xml:space="preserve">Le marketing se définit comme l’ensemble des </w:t>
      </w:r>
      <w:r w:rsidRPr="00095BBC">
        <w:rPr>
          <w:u w:val="single"/>
          <w:lang w:val="fr-CA"/>
        </w:rPr>
        <w:t>activités</w:t>
      </w:r>
      <w:r w:rsidRPr="00095BBC">
        <w:rPr>
          <w:lang w:val="fr-CA"/>
        </w:rPr>
        <w:t xml:space="preserve"> qui consistent à </w:t>
      </w:r>
      <w:r w:rsidRPr="00095BBC">
        <w:rPr>
          <w:u w:val="single"/>
          <w:lang w:val="fr-CA"/>
        </w:rPr>
        <w:t>trouver</w:t>
      </w:r>
      <w:r w:rsidRPr="00095BBC">
        <w:rPr>
          <w:lang w:val="fr-CA"/>
        </w:rPr>
        <w:t xml:space="preserve"> le bon produit pour </w:t>
      </w:r>
      <w:r w:rsidRPr="00095BBC">
        <w:rPr>
          <w:u w:val="single"/>
          <w:lang w:val="fr-CA"/>
        </w:rPr>
        <w:t>satisfaire</w:t>
      </w:r>
      <w:r w:rsidRPr="00095BBC">
        <w:rPr>
          <w:lang w:val="fr-CA"/>
        </w:rPr>
        <w:t xml:space="preserve"> les </w:t>
      </w:r>
      <w:r w:rsidRPr="00095BBC">
        <w:rPr>
          <w:u w:val="single"/>
          <w:lang w:val="fr-CA"/>
        </w:rPr>
        <w:t>besoins</w:t>
      </w:r>
      <w:r w:rsidRPr="00095BBC">
        <w:rPr>
          <w:lang w:val="fr-CA"/>
        </w:rPr>
        <w:t xml:space="preserve"> et à le rendre </w:t>
      </w:r>
      <w:r w:rsidRPr="00095BBC">
        <w:rPr>
          <w:u w:val="single"/>
          <w:lang w:val="fr-CA"/>
        </w:rPr>
        <w:t>accessible</w:t>
      </w:r>
      <w:r w:rsidRPr="00095BBC">
        <w:rPr>
          <w:lang w:val="fr-CA"/>
        </w:rPr>
        <w:t xml:space="preserve"> au consommateur visé, à l’</w:t>
      </w:r>
      <w:r w:rsidRPr="00095BBC">
        <w:rPr>
          <w:u w:val="single"/>
          <w:lang w:val="fr-CA"/>
        </w:rPr>
        <w:t>endroit</w:t>
      </w:r>
      <w:r w:rsidRPr="00095BBC">
        <w:rPr>
          <w:lang w:val="fr-CA"/>
        </w:rPr>
        <w:t xml:space="preserve"> et au </w:t>
      </w:r>
      <w:r w:rsidRPr="00095BBC">
        <w:rPr>
          <w:u w:val="single"/>
          <w:lang w:val="fr-CA"/>
        </w:rPr>
        <w:t>moment</w:t>
      </w:r>
      <w:r w:rsidRPr="00095BBC">
        <w:rPr>
          <w:lang w:val="fr-CA"/>
        </w:rPr>
        <w:t xml:space="preserve"> appropriés, au </w:t>
      </w:r>
      <w:r w:rsidRPr="00095BBC">
        <w:rPr>
          <w:u w:val="single"/>
          <w:lang w:val="fr-CA"/>
        </w:rPr>
        <w:t>prix</w:t>
      </w:r>
      <w:r w:rsidRPr="00095BBC">
        <w:rPr>
          <w:lang w:val="fr-CA"/>
        </w:rPr>
        <w:t xml:space="preserve"> qui lui convient, et à le </w:t>
      </w:r>
      <w:r w:rsidRPr="00095BBC">
        <w:rPr>
          <w:u w:val="single"/>
          <w:lang w:val="fr-CA"/>
        </w:rPr>
        <w:t>lui faire savoir</w:t>
      </w:r>
      <w:r w:rsidRPr="00095BBC">
        <w:rPr>
          <w:lang w:val="fr-CA"/>
        </w:rPr>
        <w:t xml:space="preserve"> de la façon qui le touchera le plus, le tout avec </w:t>
      </w:r>
      <w:r w:rsidRPr="00095BBC">
        <w:rPr>
          <w:u w:val="single"/>
          <w:lang w:val="fr-CA"/>
        </w:rPr>
        <w:t>profit</w:t>
      </w:r>
      <w:r w:rsidRPr="00095BBC">
        <w:rPr>
          <w:lang w:val="fr-CA"/>
        </w:rPr>
        <w:t xml:space="preserve"> pour l’entreprise.</w:t>
      </w:r>
    </w:p>
    <w:p w14:paraId="5D45CB99" w14:textId="77777777" w:rsidR="00133427" w:rsidRPr="00095BBC" w:rsidRDefault="00133427" w:rsidP="00545BAC">
      <w:pPr>
        <w:jc w:val="both"/>
        <w:rPr>
          <w:lang w:val="fr-CA"/>
        </w:rPr>
      </w:pPr>
    </w:p>
    <w:p w14:paraId="4541F196" w14:textId="005157E4" w:rsidR="00133427" w:rsidRPr="00095BBC" w:rsidRDefault="00133427" w:rsidP="00545BAC">
      <w:pPr>
        <w:jc w:val="both"/>
        <w:rPr>
          <w:lang w:val="fr-CA"/>
        </w:rPr>
      </w:pPr>
      <w:r w:rsidRPr="00095BBC">
        <w:rPr>
          <w:lang w:val="fr-CA"/>
        </w:rPr>
        <w:t>Marketing Mix: Contrôlables (les 4 P)</w:t>
      </w:r>
    </w:p>
    <w:p w14:paraId="4BA57435" w14:textId="686F1132" w:rsidR="00133427" w:rsidRPr="00095BBC" w:rsidRDefault="00133427" w:rsidP="00805271">
      <w:pPr>
        <w:pStyle w:val="ListParagraph"/>
        <w:numPr>
          <w:ilvl w:val="0"/>
          <w:numId w:val="1"/>
        </w:numPr>
        <w:jc w:val="both"/>
        <w:rPr>
          <w:lang w:val="fr-CA"/>
        </w:rPr>
      </w:pPr>
      <w:r w:rsidRPr="00095BBC">
        <w:rPr>
          <w:lang w:val="fr-CA"/>
        </w:rPr>
        <w:t>Politique de prix</w:t>
      </w:r>
    </w:p>
    <w:p w14:paraId="2C0F77AE" w14:textId="71ADDE93" w:rsidR="00133427" w:rsidRPr="00095BBC" w:rsidRDefault="00133427" w:rsidP="00805271">
      <w:pPr>
        <w:pStyle w:val="ListParagraph"/>
        <w:numPr>
          <w:ilvl w:val="0"/>
          <w:numId w:val="1"/>
        </w:numPr>
        <w:jc w:val="both"/>
        <w:rPr>
          <w:lang w:val="fr-CA"/>
        </w:rPr>
      </w:pPr>
      <w:r w:rsidRPr="00095BBC">
        <w:rPr>
          <w:lang w:val="fr-CA"/>
        </w:rPr>
        <w:t>Politique de produit</w:t>
      </w:r>
    </w:p>
    <w:p w14:paraId="76B0A4C4" w14:textId="664053DF" w:rsidR="00133427" w:rsidRPr="00095BBC" w:rsidRDefault="00133427" w:rsidP="00805271">
      <w:pPr>
        <w:pStyle w:val="ListParagraph"/>
        <w:numPr>
          <w:ilvl w:val="0"/>
          <w:numId w:val="1"/>
        </w:numPr>
        <w:jc w:val="both"/>
        <w:rPr>
          <w:lang w:val="fr-CA"/>
        </w:rPr>
      </w:pPr>
      <w:r w:rsidRPr="00095BBC">
        <w:rPr>
          <w:lang w:val="fr-CA"/>
        </w:rPr>
        <w:t>Politique de communication</w:t>
      </w:r>
    </w:p>
    <w:p w14:paraId="3640927B" w14:textId="0C2FB81F" w:rsidR="00133427" w:rsidRPr="00095BBC" w:rsidRDefault="00133427" w:rsidP="00805271">
      <w:pPr>
        <w:pStyle w:val="ListParagraph"/>
        <w:numPr>
          <w:ilvl w:val="0"/>
          <w:numId w:val="1"/>
        </w:numPr>
        <w:jc w:val="both"/>
        <w:rPr>
          <w:lang w:val="fr-CA"/>
        </w:rPr>
      </w:pPr>
      <w:r w:rsidRPr="00095BBC">
        <w:rPr>
          <w:lang w:val="fr-CA"/>
        </w:rPr>
        <w:t xml:space="preserve">Politique de distribution </w:t>
      </w:r>
    </w:p>
    <w:p w14:paraId="4CDE6E06" w14:textId="77777777" w:rsidR="00133427" w:rsidRPr="00095BBC" w:rsidRDefault="00133427" w:rsidP="00545BAC">
      <w:pPr>
        <w:jc w:val="both"/>
        <w:rPr>
          <w:lang w:val="fr-CA"/>
        </w:rPr>
      </w:pPr>
    </w:p>
    <w:p w14:paraId="2340C2EE" w14:textId="0A104142" w:rsidR="00133427" w:rsidRPr="00095BBC" w:rsidRDefault="001E5DF6" w:rsidP="00545BAC">
      <w:pPr>
        <w:jc w:val="both"/>
        <w:rPr>
          <w:lang w:val="fr-CA"/>
        </w:rPr>
      </w:pPr>
      <w:r w:rsidRPr="00095BBC">
        <w:rPr>
          <w:lang w:val="fr-CA"/>
        </w:rPr>
        <w:t>Questions de discussion</w:t>
      </w:r>
    </w:p>
    <w:p w14:paraId="0CF8DAA7" w14:textId="13D56D2F" w:rsidR="001E5DF6" w:rsidRPr="00095BBC" w:rsidRDefault="001E5DF6" w:rsidP="00805271">
      <w:pPr>
        <w:numPr>
          <w:ilvl w:val="1"/>
          <w:numId w:val="2"/>
        </w:numPr>
        <w:jc w:val="both"/>
        <w:rPr>
          <w:b/>
          <w:lang w:val="fr-CA"/>
        </w:rPr>
      </w:pPr>
      <w:r w:rsidRPr="00095BBC">
        <w:rPr>
          <w:b/>
          <w:lang w:val="fr-CA"/>
        </w:rPr>
        <w:t>A quelles « activités » fait-on référence?</w:t>
      </w:r>
    </w:p>
    <w:p w14:paraId="1BE32FF1" w14:textId="7A042B2A" w:rsidR="001E5DF6" w:rsidRPr="00095BBC" w:rsidRDefault="001E5DF6" w:rsidP="00545BAC">
      <w:pPr>
        <w:ind w:left="1440"/>
        <w:jc w:val="both"/>
        <w:rPr>
          <w:lang w:val="fr-CA"/>
        </w:rPr>
      </w:pPr>
      <w:r w:rsidRPr="00095BBC">
        <w:rPr>
          <w:lang w:val="fr-CA"/>
        </w:rPr>
        <w:t xml:space="preserve">Les trois principales activités sont l’élaboration du marketing mix. 4 P sont fait </w:t>
      </w:r>
      <w:r w:rsidRPr="00095BBC">
        <w:rPr>
          <w:u w:val="single"/>
          <w:lang w:val="fr-CA"/>
        </w:rPr>
        <w:t>après</w:t>
      </w:r>
      <w:r w:rsidRPr="00095BBC">
        <w:rPr>
          <w:lang w:val="fr-CA"/>
        </w:rPr>
        <w:t xml:space="preserve"> la confection du produit. </w:t>
      </w:r>
    </w:p>
    <w:p w14:paraId="21F2A173" w14:textId="77777777" w:rsidR="001E5DF6" w:rsidRPr="00095BBC" w:rsidRDefault="001E5DF6" w:rsidP="00545BAC">
      <w:pPr>
        <w:ind w:left="1440"/>
        <w:jc w:val="both"/>
        <w:rPr>
          <w:lang w:val="fr-CA"/>
        </w:rPr>
      </w:pPr>
    </w:p>
    <w:p w14:paraId="1E1F4B55" w14:textId="77777777" w:rsidR="001E5DF6" w:rsidRPr="00095BBC" w:rsidRDefault="001E5DF6" w:rsidP="00805271">
      <w:pPr>
        <w:numPr>
          <w:ilvl w:val="1"/>
          <w:numId w:val="2"/>
        </w:numPr>
        <w:jc w:val="both"/>
        <w:rPr>
          <w:b/>
          <w:lang w:val="fr-CA"/>
        </w:rPr>
      </w:pPr>
      <w:r w:rsidRPr="00095BBC">
        <w:rPr>
          <w:b/>
          <w:lang w:val="fr-CA"/>
        </w:rPr>
        <w:t>Par quel moyen peut-on trouver le « bon produit »?</w:t>
      </w:r>
    </w:p>
    <w:p w14:paraId="2BD83CD9" w14:textId="2FBBDA97" w:rsidR="001E5DF6" w:rsidRPr="00095BBC" w:rsidRDefault="001E5DF6" w:rsidP="00545BAC">
      <w:pPr>
        <w:ind w:left="1440"/>
        <w:jc w:val="both"/>
        <w:rPr>
          <w:lang w:val="fr-CA"/>
        </w:rPr>
      </w:pPr>
      <w:r w:rsidRPr="00095BBC">
        <w:rPr>
          <w:lang w:val="fr-CA"/>
        </w:rPr>
        <w:t>En étudiant le marché cible.</w:t>
      </w:r>
    </w:p>
    <w:p w14:paraId="7DCA57C5" w14:textId="77777777" w:rsidR="001E5DF6" w:rsidRPr="00095BBC" w:rsidRDefault="001E5DF6" w:rsidP="00545BAC">
      <w:pPr>
        <w:ind w:left="1440"/>
        <w:jc w:val="both"/>
        <w:rPr>
          <w:b/>
          <w:lang w:val="fr-CA"/>
        </w:rPr>
      </w:pPr>
    </w:p>
    <w:p w14:paraId="3199AC35" w14:textId="77777777" w:rsidR="001E5DF6" w:rsidRPr="00095BBC" w:rsidRDefault="001E5DF6" w:rsidP="00805271">
      <w:pPr>
        <w:numPr>
          <w:ilvl w:val="1"/>
          <w:numId w:val="2"/>
        </w:numPr>
        <w:jc w:val="both"/>
        <w:rPr>
          <w:b/>
          <w:lang w:val="fr-CA"/>
        </w:rPr>
      </w:pPr>
      <w:r w:rsidRPr="00095BBC">
        <w:rPr>
          <w:b/>
          <w:lang w:val="fr-CA"/>
        </w:rPr>
        <w:t xml:space="preserve"> Quelle est la finalité recherchée dans la « satisfaction des besoins » du consommateur?</w:t>
      </w:r>
    </w:p>
    <w:p w14:paraId="5E1E1F7A" w14:textId="77777777" w:rsidR="001E5DF6" w:rsidRPr="00095BBC" w:rsidRDefault="001E5DF6" w:rsidP="00545BAC">
      <w:pPr>
        <w:ind w:left="720" w:firstLine="720"/>
        <w:jc w:val="both"/>
        <w:rPr>
          <w:lang w:val="fr-CA"/>
        </w:rPr>
      </w:pPr>
      <w:r w:rsidRPr="00095BBC">
        <w:rPr>
          <w:lang w:val="fr-CA"/>
        </w:rPr>
        <w:t xml:space="preserve">On veut garantir la fidélité du consommateur. </w:t>
      </w:r>
    </w:p>
    <w:p w14:paraId="54BD9A30" w14:textId="77777777" w:rsidR="001E5DF6" w:rsidRPr="00095BBC" w:rsidRDefault="001E5DF6" w:rsidP="00545BAC">
      <w:pPr>
        <w:ind w:left="1440"/>
        <w:jc w:val="both"/>
        <w:rPr>
          <w:lang w:val="fr-CA"/>
        </w:rPr>
      </w:pPr>
    </w:p>
    <w:p w14:paraId="6F704D29" w14:textId="77777777" w:rsidR="001E5DF6" w:rsidRPr="00095BBC" w:rsidRDefault="001E5DF6" w:rsidP="00805271">
      <w:pPr>
        <w:numPr>
          <w:ilvl w:val="1"/>
          <w:numId w:val="2"/>
        </w:numPr>
        <w:jc w:val="both"/>
        <w:rPr>
          <w:b/>
          <w:lang w:val="fr-CA"/>
        </w:rPr>
      </w:pPr>
      <w:r w:rsidRPr="00095BBC">
        <w:rPr>
          <w:lang w:val="fr-CA"/>
        </w:rPr>
        <w:t xml:space="preserve"> </w:t>
      </w:r>
      <w:r w:rsidRPr="00095BBC">
        <w:rPr>
          <w:b/>
          <w:lang w:val="fr-CA"/>
        </w:rPr>
        <w:t>Comment peut-on rendre « accessible et disponible » un produit ou un service?</w:t>
      </w:r>
    </w:p>
    <w:p w14:paraId="73058746" w14:textId="3B8EA95C" w:rsidR="001E5DF6" w:rsidRPr="00095BBC" w:rsidRDefault="001E5DF6" w:rsidP="00545BAC">
      <w:pPr>
        <w:ind w:left="720" w:firstLine="720"/>
        <w:jc w:val="both"/>
        <w:rPr>
          <w:lang w:val="fr-CA"/>
        </w:rPr>
      </w:pPr>
      <w:r w:rsidRPr="00095BBC">
        <w:rPr>
          <w:lang w:val="fr-CA"/>
        </w:rPr>
        <w:t xml:space="preserve">Par la politique de distribution. </w:t>
      </w:r>
    </w:p>
    <w:p w14:paraId="4885CB7A" w14:textId="77777777" w:rsidR="001E5DF6" w:rsidRPr="00095BBC" w:rsidRDefault="001E5DF6" w:rsidP="00545BAC">
      <w:pPr>
        <w:ind w:left="1440"/>
        <w:jc w:val="both"/>
        <w:rPr>
          <w:lang w:val="fr-CA"/>
        </w:rPr>
      </w:pPr>
    </w:p>
    <w:p w14:paraId="424D0AEA" w14:textId="77777777" w:rsidR="001E5DF6" w:rsidRPr="00095BBC" w:rsidRDefault="001E5DF6" w:rsidP="00805271">
      <w:pPr>
        <w:numPr>
          <w:ilvl w:val="1"/>
          <w:numId w:val="2"/>
        </w:numPr>
        <w:jc w:val="both"/>
        <w:rPr>
          <w:b/>
          <w:lang w:val="fr-CA"/>
        </w:rPr>
      </w:pPr>
      <w:r w:rsidRPr="00095BBC">
        <w:rPr>
          <w:b/>
          <w:lang w:val="fr-CA"/>
        </w:rPr>
        <w:t xml:space="preserve"> Y a-t-il un lien entre le «prix » et la « qualité » d’un produit? </w:t>
      </w:r>
    </w:p>
    <w:p w14:paraId="29CAD491" w14:textId="1C75E207" w:rsidR="001E5DF6" w:rsidRPr="00095BBC" w:rsidRDefault="001E5DF6" w:rsidP="00545BAC">
      <w:pPr>
        <w:ind w:left="1440"/>
        <w:jc w:val="both"/>
        <w:rPr>
          <w:lang w:val="fr-CA"/>
        </w:rPr>
      </w:pPr>
      <w:r w:rsidRPr="00095BBC">
        <w:rPr>
          <w:lang w:val="fr-CA"/>
        </w:rPr>
        <w:t xml:space="preserve">Non, pas toujours. Par contre, généralement les entreprises qui ont des prix très chers et pas de qualité ne restent pas en affaires. </w:t>
      </w:r>
    </w:p>
    <w:p w14:paraId="6B041500" w14:textId="77777777" w:rsidR="001E5DF6" w:rsidRPr="00095BBC" w:rsidRDefault="001E5DF6" w:rsidP="00545BAC">
      <w:pPr>
        <w:ind w:left="1440"/>
        <w:jc w:val="both"/>
        <w:rPr>
          <w:b/>
          <w:lang w:val="fr-CA"/>
        </w:rPr>
      </w:pPr>
    </w:p>
    <w:p w14:paraId="20A897F0" w14:textId="77777777" w:rsidR="001E5DF6" w:rsidRPr="00095BBC" w:rsidRDefault="001E5DF6" w:rsidP="00805271">
      <w:pPr>
        <w:numPr>
          <w:ilvl w:val="1"/>
          <w:numId w:val="2"/>
        </w:numPr>
        <w:jc w:val="both"/>
        <w:rPr>
          <w:b/>
          <w:lang w:val="fr-CA"/>
        </w:rPr>
      </w:pPr>
      <w:r w:rsidRPr="00095BBC">
        <w:rPr>
          <w:lang w:val="fr-CA"/>
        </w:rPr>
        <w:t xml:space="preserve"> </w:t>
      </w:r>
      <w:r w:rsidRPr="00095BBC">
        <w:rPr>
          <w:b/>
          <w:lang w:val="fr-CA"/>
        </w:rPr>
        <w:t>Autre que la publicité, comment faire pour « attirer l’attention » des consommateurs et « susciter leur intérêt » quant a l’existence d’un produit ou un service donnée?</w:t>
      </w:r>
    </w:p>
    <w:p w14:paraId="0192F830" w14:textId="14B7500F" w:rsidR="001E5DF6" w:rsidRPr="00095BBC" w:rsidRDefault="001E5DF6" w:rsidP="00545BAC">
      <w:pPr>
        <w:ind w:left="1440"/>
        <w:jc w:val="both"/>
        <w:rPr>
          <w:lang w:val="fr-CA"/>
        </w:rPr>
      </w:pPr>
      <w:r w:rsidRPr="00095BBC">
        <w:rPr>
          <w:lang w:val="fr-CA"/>
        </w:rPr>
        <w:t xml:space="preserve">De bouche a oreille. C’est prouver que les gens qui ont eu des mauvaises expériences vont raconter leur histoire a au moins 15 personnes tandis que les gens qui ont eu des bonnes expériences les raconte a seulement 5 personnes. </w:t>
      </w:r>
    </w:p>
    <w:p w14:paraId="5A76EC43" w14:textId="77777777" w:rsidR="001E5DF6" w:rsidRPr="00095BBC" w:rsidRDefault="001E5DF6" w:rsidP="00545BAC">
      <w:pPr>
        <w:ind w:left="1440"/>
        <w:jc w:val="both"/>
        <w:rPr>
          <w:lang w:val="fr-CA"/>
        </w:rPr>
      </w:pPr>
    </w:p>
    <w:p w14:paraId="7ED99F5C" w14:textId="77777777" w:rsidR="001E5DF6" w:rsidRPr="00095BBC" w:rsidRDefault="001E5DF6" w:rsidP="00805271">
      <w:pPr>
        <w:numPr>
          <w:ilvl w:val="1"/>
          <w:numId w:val="2"/>
        </w:numPr>
        <w:jc w:val="both"/>
        <w:rPr>
          <w:b/>
          <w:lang w:val="fr-CA"/>
        </w:rPr>
      </w:pPr>
      <w:r w:rsidRPr="00095BBC">
        <w:rPr>
          <w:lang w:val="fr-CA"/>
        </w:rPr>
        <w:t xml:space="preserve"> </w:t>
      </w:r>
      <w:r w:rsidRPr="00095BBC">
        <w:rPr>
          <w:b/>
          <w:lang w:val="fr-CA"/>
        </w:rPr>
        <w:t>Comment s’assurer de « toucher » le consommateur?</w:t>
      </w:r>
    </w:p>
    <w:p w14:paraId="573EE0F8" w14:textId="6A1D6DF3" w:rsidR="007C0EAA" w:rsidRPr="00095BBC" w:rsidRDefault="007C0EAA" w:rsidP="007840AA">
      <w:pPr>
        <w:ind w:left="720" w:firstLine="720"/>
        <w:jc w:val="both"/>
        <w:rPr>
          <w:lang w:val="fr-CA"/>
        </w:rPr>
      </w:pPr>
      <w:r w:rsidRPr="00095BBC">
        <w:rPr>
          <w:lang w:val="fr-CA"/>
        </w:rPr>
        <w:t>A.I.D.A. (Attention, Intérêt, Désir, Achat ou Attitude)</w:t>
      </w:r>
    </w:p>
    <w:p w14:paraId="7B597A0A" w14:textId="77777777" w:rsidR="0013307A" w:rsidRPr="00095BBC" w:rsidRDefault="0013307A" w:rsidP="008A767E">
      <w:pPr>
        <w:rPr>
          <w:lang w:val="fr-CA"/>
        </w:rPr>
      </w:pPr>
    </w:p>
    <w:p w14:paraId="4D37D0B1" w14:textId="25E1538F" w:rsidR="001536F0" w:rsidRPr="00095BBC" w:rsidRDefault="00554FE3" w:rsidP="008A767E">
      <w:pPr>
        <w:rPr>
          <w:lang w:val="fr-CA"/>
        </w:rPr>
      </w:pPr>
      <w:r w:rsidRPr="00095BBC">
        <w:rPr>
          <w:i/>
          <w:lang w:val="fr-CA"/>
        </w:rPr>
        <w:t>N.B.</w:t>
      </w:r>
      <w:r w:rsidRPr="00095BBC">
        <w:rPr>
          <w:lang w:val="fr-CA"/>
        </w:rPr>
        <w:t xml:space="preserve"> Marché cible = Marché potentiel </w:t>
      </w:r>
    </w:p>
    <w:p w14:paraId="3FC508D6" w14:textId="77777777" w:rsidR="008F354B" w:rsidRPr="00095BBC" w:rsidRDefault="008F354B" w:rsidP="008A767E">
      <w:pPr>
        <w:rPr>
          <w:lang w:val="fr-CA"/>
        </w:rPr>
      </w:pPr>
    </w:p>
    <w:p w14:paraId="682C972D" w14:textId="77777777" w:rsidR="00B01A68" w:rsidRPr="00095BBC" w:rsidRDefault="00B01A68" w:rsidP="0013307A">
      <w:pPr>
        <w:rPr>
          <w:lang w:val="fr-CA"/>
        </w:rPr>
      </w:pPr>
      <w:r w:rsidRPr="00095BBC">
        <w:rPr>
          <w:lang w:val="fr-CA"/>
        </w:rPr>
        <w:t xml:space="preserve">Le marketing mix (produit, prix, distribution et communication) correspond aux moyens d’action mis en œuvre par une entreprise pour répondre aux </w:t>
      </w:r>
      <w:r w:rsidRPr="00095BBC">
        <w:rPr>
          <w:b/>
          <w:bCs/>
          <w:lang w:val="fr-CA"/>
        </w:rPr>
        <w:t xml:space="preserve">besoins, attentes et désirs de son ou ses marchés cibles. </w:t>
      </w:r>
    </w:p>
    <w:p w14:paraId="48B3E351" w14:textId="77777777" w:rsidR="0013307A" w:rsidRPr="00095BBC" w:rsidRDefault="0013307A" w:rsidP="0013307A">
      <w:pPr>
        <w:rPr>
          <w:lang w:val="fr-CA"/>
        </w:rPr>
      </w:pPr>
    </w:p>
    <w:p w14:paraId="11B08DB7" w14:textId="77777777" w:rsidR="00B01A68" w:rsidRPr="00095BBC" w:rsidRDefault="00B01A68" w:rsidP="0013307A">
      <w:pPr>
        <w:rPr>
          <w:lang w:val="fr-CA"/>
        </w:rPr>
      </w:pPr>
      <w:r w:rsidRPr="00095BBC">
        <w:rPr>
          <w:lang w:val="fr-CA"/>
        </w:rPr>
        <w:t xml:space="preserve">Toutefois, ces </w:t>
      </w:r>
      <w:r w:rsidRPr="00095BBC">
        <w:rPr>
          <w:u w:val="single"/>
          <w:lang w:val="fr-CA"/>
        </w:rPr>
        <w:t xml:space="preserve">variables contrôlables </w:t>
      </w:r>
      <w:r w:rsidRPr="00095BBC">
        <w:rPr>
          <w:i/>
          <w:iCs/>
          <w:lang w:val="fr-CA"/>
        </w:rPr>
        <w:t>ne garantissent pas forcement un marketing efficace...</w:t>
      </w:r>
    </w:p>
    <w:p w14:paraId="63A40CFB" w14:textId="77777777" w:rsidR="0013307A" w:rsidRPr="00095BBC" w:rsidRDefault="0013307A" w:rsidP="008A767E">
      <w:pPr>
        <w:rPr>
          <w:lang w:val="fr-CA"/>
        </w:rPr>
      </w:pPr>
    </w:p>
    <w:p w14:paraId="38247983" w14:textId="6A565D52" w:rsidR="0013307A" w:rsidRPr="00095BBC" w:rsidRDefault="0013307A" w:rsidP="008A767E">
      <w:pPr>
        <w:rPr>
          <w:b/>
          <w:i/>
          <w:color w:val="FF0000"/>
          <w:u w:val="single"/>
          <w:lang w:val="fr-CA"/>
        </w:rPr>
      </w:pPr>
      <w:r w:rsidRPr="00095BBC">
        <w:rPr>
          <w:b/>
          <w:i/>
          <w:color w:val="FF0000"/>
          <w:u w:val="single"/>
          <w:lang w:val="fr-CA"/>
        </w:rPr>
        <w:t>Pourquoi?</w:t>
      </w:r>
    </w:p>
    <w:p w14:paraId="32ABD369" w14:textId="77777777" w:rsidR="0013307A" w:rsidRPr="00095BBC" w:rsidRDefault="0013307A" w:rsidP="008A767E">
      <w:pPr>
        <w:rPr>
          <w:b/>
          <w:i/>
          <w:color w:val="FF0000"/>
          <w:u w:val="single"/>
          <w:lang w:val="fr-CA"/>
        </w:rPr>
      </w:pPr>
    </w:p>
    <w:p w14:paraId="1414513B" w14:textId="77777777" w:rsidR="00B01A68" w:rsidRPr="00095BBC" w:rsidRDefault="00B01A68" w:rsidP="00805271">
      <w:pPr>
        <w:numPr>
          <w:ilvl w:val="1"/>
          <w:numId w:val="3"/>
        </w:numPr>
        <w:rPr>
          <w:lang w:val="fr-CA"/>
        </w:rPr>
      </w:pPr>
      <w:r w:rsidRPr="00095BBC">
        <w:rPr>
          <w:lang w:val="fr-CA"/>
        </w:rPr>
        <w:t xml:space="preserve">En effet, les organisations doivent aussi avoir une bonne connaissance de leur </w:t>
      </w:r>
      <w:r w:rsidRPr="00095BBC">
        <w:rPr>
          <w:u w:val="single"/>
          <w:lang w:val="fr-CA"/>
        </w:rPr>
        <w:t>environnement d’affaires</w:t>
      </w:r>
      <w:r w:rsidRPr="00095BBC">
        <w:rPr>
          <w:lang w:val="fr-CA"/>
        </w:rPr>
        <w:t xml:space="preserve"> et de leurs </w:t>
      </w:r>
      <w:r w:rsidRPr="00095BBC">
        <w:rPr>
          <w:u w:val="single"/>
          <w:lang w:val="fr-CA"/>
        </w:rPr>
        <w:t>concurrents</w:t>
      </w:r>
      <w:r w:rsidRPr="00095BBC">
        <w:rPr>
          <w:lang w:val="fr-CA"/>
        </w:rPr>
        <w:t>;</w:t>
      </w:r>
    </w:p>
    <w:p w14:paraId="6A7CF090" w14:textId="77777777" w:rsidR="00B01A68" w:rsidRPr="00095BBC" w:rsidRDefault="00B01A68" w:rsidP="00805271">
      <w:pPr>
        <w:numPr>
          <w:ilvl w:val="1"/>
          <w:numId w:val="3"/>
        </w:numPr>
        <w:rPr>
          <w:lang w:val="fr-CA"/>
        </w:rPr>
      </w:pPr>
      <w:r w:rsidRPr="00095BBC">
        <w:rPr>
          <w:lang w:val="fr-CA"/>
        </w:rPr>
        <w:t xml:space="preserve">Développer des </w:t>
      </w:r>
      <w:r w:rsidRPr="00095BBC">
        <w:rPr>
          <w:u w:val="single"/>
          <w:lang w:val="fr-CA"/>
        </w:rPr>
        <w:t>relations de confiance avec leurs partenaires d’affaires</w:t>
      </w:r>
      <w:r w:rsidRPr="00095BBC">
        <w:rPr>
          <w:lang w:val="fr-CA"/>
        </w:rPr>
        <w:t xml:space="preserve"> et;</w:t>
      </w:r>
    </w:p>
    <w:p w14:paraId="5625C3FD" w14:textId="77777777" w:rsidR="00B01A68" w:rsidRPr="00095BBC" w:rsidRDefault="00B01A68" w:rsidP="00805271">
      <w:pPr>
        <w:numPr>
          <w:ilvl w:val="1"/>
          <w:numId w:val="3"/>
        </w:numPr>
        <w:rPr>
          <w:lang w:val="fr-CA"/>
        </w:rPr>
      </w:pPr>
      <w:r w:rsidRPr="00095BBC">
        <w:rPr>
          <w:u w:val="single"/>
          <w:lang w:val="fr-CA"/>
        </w:rPr>
        <w:t xml:space="preserve">Offrir à leurs clients </w:t>
      </w:r>
      <w:r w:rsidRPr="00095BBC">
        <w:rPr>
          <w:lang w:val="fr-CA"/>
        </w:rPr>
        <w:t>[</w:t>
      </w:r>
      <w:r w:rsidRPr="00095BBC">
        <w:rPr>
          <w:i/>
          <w:iCs/>
          <w:lang w:val="fr-CA"/>
        </w:rPr>
        <w:t>placés au centre de leurs préoccupations</w:t>
      </w:r>
      <w:r w:rsidRPr="00095BBC">
        <w:rPr>
          <w:lang w:val="fr-CA"/>
        </w:rPr>
        <w:t xml:space="preserve">] </w:t>
      </w:r>
      <w:r w:rsidRPr="00095BBC">
        <w:rPr>
          <w:u w:val="single"/>
          <w:lang w:val="fr-CA"/>
        </w:rPr>
        <w:t>des produits ou services répondant à leurs besoins, attentes et désirs</w:t>
      </w:r>
      <w:r w:rsidRPr="00095BBC">
        <w:rPr>
          <w:lang w:val="fr-CA"/>
        </w:rPr>
        <w:t xml:space="preserve">, et ce; </w:t>
      </w:r>
    </w:p>
    <w:p w14:paraId="40702D44" w14:textId="77777777" w:rsidR="0013307A" w:rsidRPr="00095BBC" w:rsidRDefault="0013307A" w:rsidP="0013307A">
      <w:pPr>
        <w:rPr>
          <w:b/>
          <w:bCs/>
          <w:lang w:val="fr-CA"/>
        </w:rPr>
      </w:pPr>
    </w:p>
    <w:p w14:paraId="2A8564E4" w14:textId="2B7B68F7" w:rsidR="0013307A" w:rsidRPr="00095BBC" w:rsidRDefault="0013307A" w:rsidP="0013307A">
      <w:pPr>
        <w:rPr>
          <w:b/>
          <w:bCs/>
          <w:i/>
          <w:color w:val="FF0000"/>
          <w:u w:val="single"/>
          <w:lang w:val="fr-CA"/>
        </w:rPr>
      </w:pPr>
      <w:r w:rsidRPr="00095BBC">
        <w:rPr>
          <w:b/>
          <w:bCs/>
          <w:i/>
          <w:color w:val="FF0000"/>
          <w:u w:val="single"/>
          <w:lang w:val="fr-CA"/>
        </w:rPr>
        <w:t>Dans quel but?</w:t>
      </w:r>
    </w:p>
    <w:p w14:paraId="3876A4F9" w14:textId="77777777" w:rsidR="0013307A" w:rsidRPr="00095BBC" w:rsidRDefault="0013307A" w:rsidP="0013307A">
      <w:pPr>
        <w:rPr>
          <w:b/>
          <w:bCs/>
          <w:i/>
          <w:color w:val="FF0000"/>
          <w:u w:val="single"/>
          <w:lang w:val="fr-CA"/>
        </w:rPr>
      </w:pPr>
    </w:p>
    <w:p w14:paraId="01DCAE89" w14:textId="7F6D982C" w:rsidR="00B01A68" w:rsidRPr="00095BBC" w:rsidRDefault="00B01A68" w:rsidP="002F100B">
      <w:pPr>
        <w:ind w:left="720" w:firstLine="720"/>
        <w:rPr>
          <w:lang w:val="fr-CA"/>
        </w:rPr>
      </w:pPr>
      <w:r w:rsidRPr="00095BBC">
        <w:rPr>
          <w:b/>
          <w:bCs/>
          <w:lang w:val="fr-CA"/>
        </w:rPr>
        <w:t>Dans le but de leur donner de la valeur</w:t>
      </w:r>
      <w:r w:rsidRPr="00095BBC">
        <w:rPr>
          <w:lang w:val="fr-CA"/>
        </w:rPr>
        <w:t>.</w:t>
      </w:r>
    </w:p>
    <w:p w14:paraId="1CD45DEB" w14:textId="77777777" w:rsidR="00CB6C07" w:rsidRPr="00095BBC" w:rsidRDefault="00CB6C07" w:rsidP="0013307A">
      <w:pPr>
        <w:rPr>
          <w:lang w:val="fr-CA"/>
        </w:rPr>
      </w:pPr>
    </w:p>
    <w:p w14:paraId="1A23D26C" w14:textId="438B77A9" w:rsidR="00CB6C07" w:rsidRPr="00095BBC" w:rsidRDefault="00CB6C07" w:rsidP="0013307A">
      <w:pPr>
        <w:rPr>
          <w:lang w:val="fr-CA"/>
        </w:rPr>
      </w:pPr>
      <w:r w:rsidRPr="00095BBC">
        <w:rPr>
          <w:lang w:val="fr-CA"/>
        </w:rPr>
        <w:t>La notion de « Valeur client »</w:t>
      </w:r>
    </w:p>
    <w:p w14:paraId="1A143837" w14:textId="40EAEECF" w:rsidR="00B01A68" w:rsidRPr="00095BBC" w:rsidRDefault="00B01A68" w:rsidP="00805271">
      <w:pPr>
        <w:numPr>
          <w:ilvl w:val="0"/>
          <w:numId w:val="4"/>
        </w:numPr>
        <w:rPr>
          <w:color w:val="FF0000"/>
          <w:lang w:val="fr-CA"/>
        </w:rPr>
      </w:pPr>
      <w:r w:rsidRPr="00095BBC">
        <w:rPr>
          <w:color w:val="FF0000"/>
          <w:lang w:val="fr-CA"/>
        </w:rPr>
        <w:t>« </w:t>
      </w:r>
      <w:r w:rsidRPr="00095BBC">
        <w:rPr>
          <w:color w:val="FF0000"/>
          <w:u w:val="single"/>
          <w:lang w:val="fr-CA"/>
        </w:rPr>
        <w:t>Ensemble des avantages perçus pas les acheteurs cibles sur le plan de la qualité, du prix, de la commodité du produit, de la livraison en temps voulu et du service avant et après-vente</w:t>
      </w:r>
      <w:r w:rsidRPr="00095BBC">
        <w:rPr>
          <w:color w:val="FF0000"/>
          <w:lang w:val="fr-CA"/>
        </w:rPr>
        <w:t> »</w:t>
      </w:r>
      <w:r w:rsidR="00CB6C07" w:rsidRPr="00095BBC">
        <w:rPr>
          <w:color w:val="FF0000"/>
          <w:lang w:val="fr-CA"/>
        </w:rPr>
        <w:t xml:space="preserve"> </w:t>
      </w:r>
    </w:p>
    <w:p w14:paraId="57B9F759" w14:textId="77777777" w:rsidR="003A241F" w:rsidRPr="00095BBC" w:rsidRDefault="003A241F" w:rsidP="003A241F">
      <w:pPr>
        <w:rPr>
          <w:lang w:val="fr-CA"/>
        </w:rPr>
      </w:pPr>
    </w:p>
    <w:p w14:paraId="7D328554" w14:textId="4DBE3584" w:rsidR="00B01A68" w:rsidRPr="00095BBC" w:rsidRDefault="003A241F" w:rsidP="003A241F">
      <w:pPr>
        <w:rPr>
          <w:lang w:val="fr-CA"/>
        </w:rPr>
      </w:pPr>
      <w:r w:rsidRPr="00095BBC">
        <w:rPr>
          <w:lang w:val="fr-CA"/>
        </w:rPr>
        <w:t>L</w:t>
      </w:r>
      <w:r w:rsidR="00B01A68" w:rsidRPr="00095BBC">
        <w:rPr>
          <w:lang w:val="fr-CA"/>
        </w:rPr>
        <w:t>’entreprise cinq principes fondamentaux:</w:t>
      </w:r>
    </w:p>
    <w:p w14:paraId="1631F270" w14:textId="77777777" w:rsidR="00B01A68" w:rsidRPr="00095BBC" w:rsidRDefault="00B01A68" w:rsidP="00805271">
      <w:pPr>
        <w:numPr>
          <w:ilvl w:val="1"/>
          <w:numId w:val="5"/>
        </w:numPr>
        <w:rPr>
          <w:color w:val="FF0000"/>
          <w:lang w:val="fr-CA"/>
        </w:rPr>
      </w:pPr>
      <w:r w:rsidRPr="00095BBC">
        <w:rPr>
          <w:color w:val="FF0000"/>
          <w:lang w:val="fr-CA"/>
        </w:rPr>
        <w:t xml:space="preserve"> S’assurer de la qualité de ses produits;</w:t>
      </w:r>
    </w:p>
    <w:p w14:paraId="152E5D2D" w14:textId="77777777" w:rsidR="00B01A68" w:rsidRPr="00095BBC" w:rsidRDefault="00B01A68" w:rsidP="00805271">
      <w:pPr>
        <w:numPr>
          <w:ilvl w:val="1"/>
          <w:numId w:val="5"/>
        </w:numPr>
        <w:rPr>
          <w:color w:val="FF0000"/>
          <w:lang w:val="fr-CA"/>
        </w:rPr>
      </w:pPr>
      <w:r w:rsidRPr="00095BBC">
        <w:rPr>
          <w:color w:val="FF0000"/>
          <w:lang w:val="fr-CA"/>
        </w:rPr>
        <w:t xml:space="preserve"> Pouvoir justifier ses prix;</w:t>
      </w:r>
    </w:p>
    <w:p w14:paraId="2EB93A73" w14:textId="77777777" w:rsidR="00B01A68" w:rsidRPr="00095BBC" w:rsidRDefault="00B01A68" w:rsidP="00805271">
      <w:pPr>
        <w:numPr>
          <w:ilvl w:val="1"/>
          <w:numId w:val="5"/>
        </w:numPr>
        <w:rPr>
          <w:color w:val="FF0000"/>
          <w:lang w:val="fr-CA"/>
        </w:rPr>
      </w:pPr>
      <w:r w:rsidRPr="00095BBC">
        <w:rPr>
          <w:color w:val="FF0000"/>
          <w:lang w:val="fr-CA"/>
        </w:rPr>
        <w:t xml:space="preserve"> Rendre accessible et disponible ses produits;</w:t>
      </w:r>
    </w:p>
    <w:p w14:paraId="130422F9" w14:textId="77777777" w:rsidR="00B01A68" w:rsidRPr="00095BBC" w:rsidRDefault="00B01A68" w:rsidP="00805271">
      <w:pPr>
        <w:numPr>
          <w:ilvl w:val="1"/>
          <w:numId w:val="5"/>
        </w:numPr>
        <w:rPr>
          <w:color w:val="FF0000"/>
          <w:lang w:val="fr-CA"/>
        </w:rPr>
      </w:pPr>
      <w:r w:rsidRPr="00095BBC">
        <w:rPr>
          <w:color w:val="FF0000"/>
          <w:lang w:val="fr-CA"/>
        </w:rPr>
        <w:t xml:space="preserve"> S’assurer de faire vivre une expérience de consommation unique a ses clients et;</w:t>
      </w:r>
    </w:p>
    <w:p w14:paraId="20BE7217" w14:textId="77777777" w:rsidR="00B01A68" w:rsidRPr="00095BBC" w:rsidRDefault="00B01A68" w:rsidP="00805271">
      <w:pPr>
        <w:numPr>
          <w:ilvl w:val="1"/>
          <w:numId w:val="5"/>
        </w:numPr>
        <w:rPr>
          <w:color w:val="FF0000"/>
          <w:lang w:val="fr-CA"/>
        </w:rPr>
      </w:pPr>
      <w:r w:rsidRPr="00095BBC">
        <w:rPr>
          <w:color w:val="FF0000"/>
          <w:lang w:val="fr-CA"/>
        </w:rPr>
        <w:t>Assumer un service avant et après-vente performant.</w:t>
      </w:r>
    </w:p>
    <w:p w14:paraId="16B7F139" w14:textId="77777777" w:rsidR="001B5E8B" w:rsidRPr="00095BBC" w:rsidRDefault="001B5E8B" w:rsidP="007E5A07">
      <w:pPr>
        <w:rPr>
          <w:i/>
          <w:lang w:val="fr-CA"/>
        </w:rPr>
      </w:pPr>
    </w:p>
    <w:p w14:paraId="040DEC98" w14:textId="0F88CB83" w:rsidR="007E5A07" w:rsidRPr="00095BBC" w:rsidRDefault="001B5E8B" w:rsidP="007E5A07">
      <w:pPr>
        <w:rPr>
          <w:i/>
          <w:lang w:val="fr-CA"/>
        </w:rPr>
      </w:pPr>
      <w:r w:rsidRPr="00095BBC">
        <w:rPr>
          <w:i/>
          <w:lang w:val="fr-CA"/>
        </w:rPr>
        <w:t>N.B. 1-4 représente « l’effort marketing »</w:t>
      </w:r>
    </w:p>
    <w:p w14:paraId="3A53A6CD" w14:textId="77777777" w:rsidR="007C0EAA" w:rsidRPr="00095BBC" w:rsidRDefault="007C0EAA" w:rsidP="007E5A07">
      <w:pPr>
        <w:rPr>
          <w:i/>
          <w:lang w:val="fr-CA"/>
        </w:rPr>
      </w:pPr>
    </w:p>
    <w:p w14:paraId="48DB60F9" w14:textId="713536F9" w:rsidR="00126667" w:rsidRPr="00095BBC" w:rsidRDefault="00E60341" w:rsidP="007E5A07">
      <w:pPr>
        <w:rPr>
          <w:b/>
          <w:lang w:val="fr-CA"/>
        </w:rPr>
      </w:pPr>
      <w:r w:rsidRPr="00095BBC">
        <w:rPr>
          <w:b/>
          <w:lang w:val="fr-CA"/>
        </w:rPr>
        <w:t>Question</w:t>
      </w:r>
      <w:r w:rsidR="00126667" w:rsidRPr="00095BBC">
        <w:rPr>
          <w:b/>
          <w:lang w:val="fr-CA"/>
        </w:rPr>
        <w:t xml:space="preserve"> de révision </w:t>
      </w:r>
    </w:p>
    <w:p w14:paraId="0A7721DB" w14:textId="77777777" w:rsidR="00126667" w:rsidRPr="00095BBC" w:rsidRDefault="00126667" w:rsidP="00126667">
      <w:pPr>
        <w:rPr>
          <w:b/>
          <w:bCs/>
          <w:lang w:val="fr-CA"/>
        </w:rPr>
      </w:pPr>
    </w:p>
    <w:p w14:paraId="600BEA0A" w14:textId="77777777" w:rsidR="00126667" w:rsidRPr="00095BBC" w:rsidRDefault="00126667" w:rsidP="00126667">
      <w:pPr>
        <w:rPr>
          <w:lang w:val="fr-CA"/>
        </w:rPr>
      </w:pPr>
      <w:r w:rsidRPr="00095BBC">
        <w:rPr>
          <w:b/>
          <w:bCs/>
          <w:lang w:val="fr-CA"/>
        </w:rPr>
        <w:t>Q: Nommez « quatre » moyens par lesquels « le Marketing » crée de la valeur.</w:t>
      </w:r>
    </w:p>
    <w:p w14:paraId="441E59E6" w14:textId="77777777" w:rsidR="00126667" w:rsidRPr="00095BBC" w:rsidRDefault="00126667" w:rsidP="00126667">
      <w:pPr>
        <w:rPr>
          <w:lang w:val="fr-CA"/>
        </w:rPr>
      </w:pPr>
      <w:r w:rsidRPr="00095BBC">
        <w:rPr>
          <w:b/>
          <w:bCs/>
          <w:i/>
          <w:iCs/>
          <w:lang w:val="fr-CA"/>
        </w:rPr>
        <w:t>Pour créer de la valeur, le « Marketing » peut utiliser les moyens suivants :</w:t>
      </w:r>
    </w:p>
    <w:p w14:paraId="5B6BA558" w14:textId="045E3A6A" w:rsidR="00126667" w:rsidRPr="00095BBC" w:rsidRDefault="00126667" w:rsidP="00126667">
      <w:pPr>
        <w:rPr>
          <w:color w:val="FF0000"/>
          <w:lang w:val="fr-CA"/>
        </w:rPr>
      </w:pPr>
      <w:r w:rsidRPr="00095BBC">
        <w:rPr>
          <w:color w:val="FF0000"/>
          <w:lang w:val="fr-CA"/>
        </w:rPr>
        <w:t>1.  Diffuser des données sur les clients et les concurrents à tous les échelons de l’entreprise;</w:t>
      </w:r>
    </w:p>
    <w:p w14:paraId="4BB3042C" w14:textId="6CDE6FCA" w:rsidR="00126667" w:rsidRPr="00095BBC" w:rsidRDefault="00126667" w:rsidP="00126667">
      <w:pPr>
        <w:rPr>
          <w:color w:val="FF0000"/>
          <w:lang w:val="fr-CA"/>
        </w:rPr>
      </w:pPr>
      <w:r w:rsidRPr="00095BBC">
        <w:rPr>
          <w:color w:val="FF0000"/>
          <w:lang w:val="fr-CA"/>
        </w:rPr>
        <w:t>2.  Accroitre la présence de l’entreprise sur le marché mondial;</w:t>
      </w:r>
    </w:p>
    <w:p w14:paraId="2DB3F8B5" w14:textId="77777777" w:rsidR="00126667" w:rsidRPr="00095BBC" w:rsidRDefault="00126667" w:rsidP="00126667">
      <w:pPr>
        <w:rPr>
          <w:color w:val="FF0000"/>
          <w:lang w:val="fr-CA"/>
        </w:rPr>
      </w:pPr>
      <w:r w:rsidRPr="00095BBC">
        <w:rPr>
          <w:color w:val="FF0000"/>
          <w:lang w:val="fr-CA"/>
        </w:rPr>
        <w:t>3.  Offrir aux chercheurs d’emploi des possibilités de faire carrière dans des entreprises intéressantes;</w:t>
      </w:r>
    </w:p>
    <w:p w14:paraId="6C5900BB" w14:textId="77777777" w:rsidR="00126667" w:rsidRPr="00095BBC" w:rsidRDefault="00126667" w:rsidP="00126667">
      <w:pPr>
        <w:rPr>
          <w:color w:val="FF0000"/>
          <w:lang w:val="fr-CA"/>
        </w:rPr>
      </w:pPr>
      <w:r w:rsidRPr="00095BBC">
        <w:rPr>
          <w:color w:val="FF0000"/>
          <w:lang w:val="fr-CA"/>
        </w:rPr>
        <w:t>4.  Faciliter la vie des consommateurs en leur offrant des produits répondant a leurs besoins;</w:t>
      </w:r>
    </w:p>
    <w:p w14:paraId="2D7E02FE" w14:textId="77777777" w:rsidR="00126667" w:rsidRPr="00095BBC" w:rsidRDefault="00126667" w:rsidP="00126667">
      <w:pPr>
        <w:rPr>
          <w:color w:val="FF0000"/>
          <w:lang w:val="fr-CA"/>
        </w:rPr>
      </w:pPr>
      <w:r w:rsidRPr="00095BBC">
        <w:rPr>
          <w:color w:val="FF0000"/>
          <w:lang w:val="fr-CA"/>
        </w:rPr>
        <w:t xml:space="preserve">5.  Enrichir la société par une contribution en sante, en éducation et dans les programmes sociaux. </w:t>
      </w:r>
    </w:p>
    <w:p w14:paraId="3A0EBBBA" w14:textId="77777777" w:rsidR="001B6D24" w:rsidRPr="00095BBC" w:rsidRDefault="001B6D24" w:rsidP="00126667">
      <w:pPr>
        <w:rPr>
          <w:color w:val="FF0000"/>
          <w:lang w:val="fr-CA"/>
        </w:rPr>
      </w:pPr>
    </w:p>
    <w:p w14:paraId="4628E1E8" w14:textId="20A6BD04" w:rsidR="001B6D24" w:rsidRPr="00095BBC" w:rsidRDefault="001B6D24" w:rsidP="00126667">
      <w:pPr>
        <w:rPr>
          <w:lang w:val="fr-CA"/>
        </w:rPr>
      </w:pPr>
      <w:r w:rsidRPr="00095BBC">
        <w:rPr>
          <w:lang w:val="fr-CA"/>
        </w:rPr>
        <w:t xml:space="preserve">La </w:t>
      </w:r>
      <w:r w:rsidRPr="00095BBC">
        <w:rPr>
          <w:b/>
          <w:u w:val="single"/>
          <w:lang w:val="fr-CA"/>
        </w:rPr>
        <w:t>fonction</w:t>
      </w:r>
      <w:r w:rsidRPr="00095BBC">
        <w:rPr>
          <w:lang w:val="fr-CA"/>
        </w:rPr>
        <w:t xml:space="preserve"> de marketing</w:t>
      </w:r>
    </w:p>
    <w:p w14:paraId="23F41036" w14:textId="77777777" w:rsidR="00A04901" w:rsidRPr="00095BBC" w:rsidRDefault="00A04901" w:rsidP="00805271">
      <w:pPr>
        <w:numPr>
          <w:ilvl w:val="0"/>
          <w:numId w:val="6"/>
        </w:numPr>
        <w:rPr>
          <w:color w:val="FF0000"/>
          <w:lang w:val="fr-CA"/>
        </w:rPr>
      </w:pPr>
      <w:r w:rsidRPr="00095BBC">
        <w:rPr>
          <w:color w:val="FF0000"/>
          <w:lang w:val="fr-CA"/>
        </w:rPr>
        <w:t xml:space="preserve">Ainsi, la fonction essentielle remplit par le marketing est « </w:t>
      </w:r>
      <w:r w:rsidRPr="00095BBC">
        <w:rPr>
          <w:color w:val="FF0000"/>
          <w:u w:val="single"/>
          <w:lang w:val="fr-CA"/>
        </w:rPr>
        <w:t xml:space="preserve">d’organiser et de favoriser </w:t>
      </w:r>
      <w:r w:rsidRPr="00095BBC">
        <w:rPr>
          <w:b/>
          <w:bCs/>
          <w:color w:val="FF0000"/>
          <w:u w:val="single"/>
          <w:lang w:val="fr-CA"/>
        </w:rPr>
        <w:t xml:space="preserve">le lien </w:t>
      </w:r>
      <w:r w:rsidRPr="00095BBC">
        <w:rPr>
          <w:color w:val="FF0000"/>
          <w:u w:val="single"/>
          <w:lang w:val="fr-CA"/>
        </w:rPr>
        <w:t xml:space="preserve">entre le producteur et le consommateur, ainsi que leur adaptation, </w:t>
      </w:r>
      <w:r w:rsidRPr="00095BBC">
        <w:rPr>
          <w:b/>
          <w:bCs/>
          <w:color w:val="FF0000"/>
          <w:u w:val="single"/>
          <w:lang w:val="fr-CA"/>
        </w:rPr>
        <w:t>tout en assurant la satisfaction des consommateurs et l’attente des objectifs de l’entreprise</w:t>
      </w:r>
      <w:r w:rsidRPr="00095BBC">
        <w:rPr>
          <w:color w:val="FF0000"/>
          <w:lang w:val="fr-CA"/>
        </w:rPr>
        <w:t> ».</w:t>
      </w:r>
    </w:p>
    <w:p w14:paraId="6E19B590" w14:textId="77777777" w:rsidR="00407BA1" w:rsidRPr="00095BBC" w:rsidRDefault="00407BA1" w:rsidP="00407BA1">
      <w:pPr>
        <w:rPr>
          <w:lang w:val="fr-CA"/>
        </w:rPr>
      </w:pPr>
    </w:p>
    <w:p w14:paraId="2215D439" w14:textId="729E46A4" w:rsidR="00407BA1" w:rsidRPr="00095BBC" w:rsidRDefault="00407BA1" w:rsidP="00407BA1">
      <w:pPr>
        <w:rPr>
          <w:lang w:val="fr-CA"/>
        </w:rPr>
      </w:pPr>
      <w:r w:rsidRPr="00095BBC">
        <w:rPr>
          <w:lang w:val="fr-CA"/>
        </w:rPr>
        <w:t>**</w:t>
      </w:r>
      <w:r w:rsidRPr="00095BBC">
        <w:rPr>
          <w:rFonts w:ascii="Calibri" w:eastAsia="ＭＳ Ｐゴシック" w:hAnsi="Calibri" w:cs="ＭＳ Ｐゴシック"/>
          <w:color w:val="000000" w:themeColor="text1"/>
          <w:kern w:val="24"/>
          <w:lang w:val="fr-CA"/>
        </w:rPr>
        <w:t xml:space="preserve"> Donc </w:t>
      </w:r>
      <w:r w:rsidRPr="00095BBC">
        <w:rPr>
          <w:lang w:val="fr-CA"/>
        </w:rPr>
        <w:t xml:space="preserve">une fonction qui égale… </w:t>
      </w:r>
    </w:p>
    <w:p w14:paraId="3A7B5956" w14:textId="766EFD5D" w:rsidR="00407BA1" w:rsidRPr="00095BBC" w:rsidRDefault="00407BA1" w:rsidP="00407BA1">
      <w:pPr>
        <w:ind w:left="1440" w:hanging="1440"/>
        <w:rPr>
          <w:lang w:val="fr-CA"/>
        </w:rPr>
      </w:pPr>
      <w:r w:rsidRPr="00095BBC">
        <w:rPr>
          <w:lang w:val="fr-CA"/>
        </w:rPr>
        <w:t xml:space="preserve">Deux rôles : 1. organiser le lien entre l’entreprise (producteur) et consommateur (celui qui achète les produits)  </w:t>
      </w:r>
    </w:p>
    <w:p w14:paraId="291F0EC9" w14:textId="1AFAE128" w:rsidR="00407BA1" w:rsidRPr="00095BBC" w:rsidRDefault="00407BA1" w:rsidP="00407BA1">
      <w:pPr>
        <w:rPr>
          <w:lang w:val="fr-CA"/>
        </w:rPr>
      </w:pPr>
      <w:r w:rsidRPr="00095BBC">
        <w:rPr>
          <w:lang w:val="fr-CA"/>
        </w:rPr>
        <w:t xml:space="preserve">                       2. assurer la satisfaction des consommateurs -&gt; satisfaction = fidélité = $</w:t>
      </w:r>
    </w:p>
    <w:p w14:paraId="31ED5014" w14:textId="22746CE6" w:rsidR="001B6D24" w:rsidRPr="00095BBC" w:rsidRDefault="001B6D24" w:rsidP="00126667">
      <w:pPr>
        <w:rPr>
          <w:lang w:val="fr-CA"/>
        </w:rPr>
      </w:pPr>
    </w:p>
    <w:p w14:paraId="3632D5BF" w14:textId="02B5BEC8" w:rsidR="007C0EAA" w:rsidRPr="00095BBC" w:rsidRDefault="00A04901" w:rsidP="007E5A07">
      <w:pPr>
        <w:rPr>
          <w:lang w:val="fr-CA"/>
        </w:rPr>
      </w:pPr>
      <w:r w:rsidRPr="00095BBC">
        <w:rPr>
          <w:lang w:val="fr-CA"/>
        </w:rPr>
        <w:t xml:space="preserve">Les </w:t>
      </w:r>
      <w:r w:rsidRPr="00095BBC">
        <w:rPr>
          <w:b/>
          <w:u w:val="single"/>
          <w:lang w:val="fr-CA"/>
        </w:rPr>
        <w:t xml:space="preserve">tâches </w:t>
      </w:r>
      <w:r w:rsidRPr="00095BBC">
        <w:rPr>
          <w:lang w:val="fr-CA"/>
        </w:rPr>
        <w:t>de la fonction marketing</w:t>
      </w:r>
    </w:p>
    <w:p w14:paraId="33791D77" w14:textId="77777777" w:rsidR="00A04901" w:rsidRPr="00095BBC" w:rsidRDefault="00A04901" w:rsidP="00805271">
      <w:pPr>
        <w:numPr>
          <w:ilvl w:val="0"/>
          <w:numId w:val="7"/>
        </w:numPr>
        <w:rPr>
          <w:color w:val="FF0000"/>
          <w:lang w:val="fr-CA"/>
        </w:rPr>
      </w:pPr>
      <w:r w:rsidRPr="00095BBC">
        <w:rPr>
          <w:color w:val="FF0000"/>
          <w:lang w:val="fr-CA"/>
        </w:rPr>
        <w:t>L’anticipation de la demande;</w:t>
      </w:r>
    </w:p>
    <w:p w14:paraId="486C3094" w14:textId="74911FE5" w:rsidR="00A04901" w:rsidRPr="00095BBC" w:rsidRDefault="00A04901" w:rsidP="00805271">
      <w:pPr>
        <w:numPr>
          <w:ilvl w:val="0"/>
          <w:numId w:val="7"/>
        </w:numPr>
        <w:rPr>
          <w:color w:val="FF0000"/>
          <w:lang w:val="fr-CA"/>
        </w:rPr>
      </w:pPr>
      <w:r w:rsidRPr="00095BBC">
        <w:rPr>
          <w:color w:val="FF0000"/>
          <w:lang w:val="fr-CA"/>
        </w:rPr>
        <w:t xml:space="preserve"> La recherche et l’évaluation des produits;</w:t>
      </w:r>
    </w:p>
    <w:p w14:paraId="79906924" w14:textId="77777777" w:rsidR="00A04901" w:rsidRPr="00095BBC" w:rsidRDefault="00A04901" w:rsidP="00805271">
      <w:pPr>
        <w:numPr>
          <w:ilvl w:val="0"/>
          <w:numId w:val="7"/>
        </w:numPr>
        <w:rPr>
          <w:color w:val="FF0000"/>
          <w:lang w:val="fr-CA"/>
        </w:rPr>
      </w:pPr>
      <w:r w:rsidRPr="00095BBC">
        <w:rPr>
          <w:color w:val="FF0000"/>
          <w:lang w:val="fr-CA"/>
        </w:rPr>
        <w:t xml:space="preserve"> L’organisation de la distribution physique;</w:t>
      </w:r>
    </w:p>
    <w:p w14:paraId="341E7FF1" w14:textId="77777777" w:rsidR="00A04901" w:rsidRPr="00095BBC" w:rsidRDefault="00A04901" w:rsidP="00805271">
      <w:pPr>
        <w:numPr>
          <w:ilvl w:val="0"/>
          <w:numId w:val="7"/>
        </w:numPr>
        <w:rPr>
          <w:color w:val="FF0000"/>
          <w:lang w:val="fr-CA"/>
        </w:rPr>
      </w:pPr>
      <w:r w:rsidRPr="00095BBC">
        <w:rPr>
          <w:color w:val="FF0000"/>
          <w:lang w:val="fr-CA"/>
        </w:rPr>
        <w:t xml:space="preserve"> La promotion du produit;</w:t>
      </w:r>
    </w:p>
    <w:p w14:paraId="111F0FC1" w14:textId="29D66328" w:rsidR="00A04901" w:rsidRPr="00095BBC" w:rsidRDefault="00A04901" w:rsidP="00805271">
      <w:pPr>
        <w:numPr>
          <w:ilvl w:val="0"/>
          <w:numId w:val="7"/>
        </w:numPr>
        <w:rPr>
          <w:color w:val="FF0000"/>
          <w:lang w:val="fr-CA"/>
        </w:rPr>
      </w:pPr>
      <w:r w:rsidRPr="00095BBC">
        <w:rPr>
          <w:color w:val="FF0000"/>
          <w:lang w:val="fr-CA"/>
        </w:rPr>
        <w:t xml:space="preserve"> L’organisation de l’échange proprement dit. </w:t>
      </w:r>
    </w:p>
    <w:p w14:paraId="0A19A9B0" w14:textId="77777777" w:rsidR="00645FC6" w:rsidRPr="00095BBC" w:rsidRDefault="00645FC6" w:rsidP="00645FC6">
      <w:pPr>
        <w:rPr>
          <w:color w:val="FF0000"/>
          <w:lang w:val="fr-CA"/>
        </w:rPr>
      </w:pPr>
    </w:p>
    <w:p w14:paraId="68E86D4F" w14:textId="307316B8" w:rsidR="00020157" w:rsidRPr="00095BBC" w:rsidRDefault="00020157" w:rsidP="007E5A07">
      <w:pPr>
        <w:rPr>
          <w:lang w:val="fr-CA"/>
        </w:rPr>
      </w:pPr>
      <w:r w:rsidRPr="00095BBC">
        <w:rPr>
          <w:lang w:val="fr-CA"/>
        </w:rPr>
        <w:t>Questions de révision</w:t>
      </w:r>
    </w:p>
    <w:p w14:paraId="4A3B6583" w14:textId="77777777" w:rsidR="00020157" w:rsidRPr="00095BBC" w:rsidRDefault="00020157" w:rsidP="007E5A07">
      <w:pPr>
        <w:rPr>
          <w:lang w:val="fr-CA"/>
        </w:rPr>
      </w:pPr>
    </w:p>
    <w:p w14:paraId="77AFE1EC" w14:textId="70F46E7E" w:rsidR="00020157" w:rsidRPr="00095BBC" w:rsidRDefault="00020157" w:rsidP="00805271">
      <w:pPr>
        <w:pStyle w:val="ListParagraph"/>
        <w:numPr>
          <w:ilvl w:val="0"/>
          <w:numId w:val="8"/>
        </w:numPr>
        <w:rPr>
          <w:lang w:val="fr-CA"/>
        </w:rPr>
      </w:pPr>
      <w:r w:rsidRPr="00095BBC">
        <w:rPr>
          <w:lang w:val="fr-CA"/>
        </w:rPr>
        <w:t xml:space="preserve">Comment peut-on définir le marketing? </w:t>
      </w:r>
    </w:p>
    <w:p w14:paraId="4EBCEE64" w14:textId="77777777" w:rsidR="009941B3" w:rsidRPr="00095BBC" w:rsidRDefault="008260FA" w:rsidP="00805271">
      <w:pPr>
        <w:numPr>
          <w:ilvl w:val="0"/>
          <w:numId w:val="8"/>
        </w:numPr>
        <w:rPr>
          <w:lang w:val="fr-CA"/>
        </w:rPr>
      </w:pPr>
      <w:r w:rsidRPr="00095BBC">
        <w:rPr>
          <w:lang w:val="fr-CA"/>
        </w:rPr>
        <w:t>Donnez quelques exemples démontrant qu’une entreprise a besoin du marketing.</w:t>
      </w:r>
    </w:p>
    <w:p w14:paraId="411262F2" w14:textId="77777777" w:rsidR="009941B3" w:rsidRPr="00095BBC" w:rsidRDefault="008260FA" w:rsidP="00805271">
      <w:pPr>
        <w:numPr>
          <w:ilvl w:val="0"/>
          <w:numId w:val="8"/>
        </w:numPr>
        <w:rPr>
          <w:lang w:val="fr-CA"/>
        </w:rPr>
      </w:pPr>
      <w:r w:rsidRPr="00095BBC">
        <w:rPr>
          <w:lang w:val="fr-CA"/>
        </w:rPr>
        <w:t xml:space="preserve"> Quelles taches reviennent au service de marketing?</w:t>
      </w:r>
    </w:p>
    <w:p w14:paraId="34C6AE3E" w14:textId="77777777" w:rsidR="00020157" w:rsidRPr="00095BBC" w:rsidRDefault="00020157" w:rsidP="007E5A07">
      <w:pPr>
        <w:rPr>
          <w:lang w:val="fr-CA"/>
        </w:rPr>
      </w:pPr>
    </w:p>
    <w:p w14:paraId="4B890973" w14:textId="1EE4342C" w:rsidR="00B01A68" w:rsidRPr="00095BBC" w:rsidRDefault="007E2679" w:rsidP="007E5A07">
      <w:pPr>
        <w:rPr>
          <w:b/>
          <w:lang w:val="fr-CA"/>
        </w:rPr>
      </w:pPr>
      <w:r w:rsidRPr="00095BBC">
        <w:rPr>
          <w:lang w:val="fr-CA"/>
        </w:rPr>
        <w:t xml:space="preserve">Le contexte du marketing: </w:t>
      </w:r>
      <w:r w:rsidRPr="00095BBC">
        <w:rPr>
          <w:b/>
          <w:lang w:val="fr-CA"/>
        </w:rPr>
        <w:t>l’environnement marketing, le consommateur et l’entreprises</w:t>
      </w:r>
    </w:p>
    <w:p w14:paraId="33B23C80" w14:textId="77777777" w:rsidR="007E2679" w:rsidRPr="00095BBC" w:rsidRDefault="007E2679" w:rsidP="007E5A07">
      <w:pPr>
        <w:rPr>
          <w:b/>
          <w:lang w:val="fr-CA"/>
        </w:rPr>
      </w:pPr>
    </w:p>
    <w:p w14:paraId="79C09F68" w14:textId="77777777" w:rsidR="009941B3" w:rsidRPr="00095BBC" w:rsidRDefault="008260FA" w:rsidP="00805271">
      <w:pPr>
        <w:numPr>
          <w:ilvl w:val="0"/>
          <w:numId w:val="9"/>
        </w:numPr>
        <w:rPr>
          <w:color w:val="FF0000"/>
          <w:lang w:val="fr-CA"/>
        </w:rPr>
      </w:pPr>
      <w:r w:rsidRPr="00095BBC">
        <w:rPr>
          <w:color w:val="FF0000"/>
          <w:lang w:val="fr-CA"/>
        </w:rPr>
        <w:t>Le marketing est pratiqué autant par les individus que par les organisations.</w:t>
      </w:r>
    </w:p>
    <w:p w14:paraId="6DB04CD8" w14:textId="77777777" w:rsidR="009941B3" w:rsidRPr="00095BBC" w:rsidRDefault="008260FA" w:rsidP="00805271">
      <w:pPr>
        <w:numPr>
          <w:ilvl w:val="1"/>
          <w:numId w:val="9"/>
        </w:numPr>
        <w:rPr>
          <w:color w:val="FF0000"/>
          <w:lang w:val="fr-CA"/>
        </w:rPr>
      </w:pPr>
      <w:r w:rsidRPr="00095BBC">
        <w:rPr>
          <w:color w:val="FF0000"/>
          <w:lang w:val="fr-CA"/>
        </w:rPr>
        <w:t>Commerce de détail : vente de produits aux consommateurs.</w:t>
      </w:r>
    </w:p>
    <w:p w14:paraId="1F80E23F" w14:textId="77777777" w:rsidR="009941B3" w:rsidRPr="00095BBC" w:rsidRDefault="008260FA" w:rsidP="00805271">
      <w:pPr>
        <w:numPr>
          <w:ilvl w:val="1"/>
          <w:numId w:val="9"/>
        </w:numPr>
        <w:rPr>
          <w:color w:val="FF0000"/>
          <w:lang w:val="fr-CA"/>
        </w:rPr>
      </w:pPr>
      <w:r w:rsidRPr="00095BBC">
        <w:rPr>
          <w:color w:val="FF0000"/>
          <w:lang w:val="fr-CA"/>
        </w:rPr>
        <w:t>Commerce interentreprises : échange de produits ou de services entre deux entreprises.</w:t>
      </w:r>
    </w:p>
    <w:p w14:paraId="2E745465" w14:textId="77777777" w:rsidR="009941B3" w:rsidRPr="00095BBC" w:rsidRDefault="008260FA" w:rsidP="00805271">
      <w:pPr>
        <w:numPr>
          <w:ilvl w:val="1"/>
          <w:numId w:val="9"/>
        </w:numPr>
        <w:rPr>
          <w:color w:val="FF0000"/>
          <w:lang w:val="fr-CA"/>
        </w:rPr>
      </w:pPr>
      <w:r w:rsidRPr="00095BBC">
        <w:rPr>
          <w:color w:val="FF0000"/>
          <w:lang w:val="fr-CA"/>
        </w:rPr>
        <w:t xml:space="preserve">Commerce </w:t>
      </w:r>
      <w:proofErr w:type="spellStart"/>
      <w:r w:rsidRPr="00095BBC">
        <w:rPr>
          <w:color w:val="FF0000"/>
          <w:lang w:val="fr-CA"/>
        </w:rPr>
        <w:t>interconsommateurs</w:t>
      </w:r>
      <w:proofErr w:type="spellEnd"/>
      <w:r w:rsidRPr="00095BBC">
        <w:rPr>
          <w:color w:val="FF0000"/>
          <w:lang w:val="fr-CA"/>
        </w:rPr>
        <w:t xml:space="preserve"> : échange de produits ou de services entre deux consommateurs.</w:t>
      </w:r>
    </w:p>
    <w:p w14:paraId="0A300600" w14:textId="77777777" w:rsidR="007E2679" w:rsidRPr="00095BBC" w:rsidRDefault="007E2679" w:rsidP="007E2679">
      <w:pPr>
        <w:rPr>
          <w:color w:val="FF0000"/>
          <w:lang w:val="fr-CA"/>
        </w:rPr>
      </w:pPr>
    </w:p>
    <w:p w14:paraId="3FEDDF37" w14:textId="23991730" w:rsidR="007E2679" w:rsidRPr="00095BBC" w:rsidRDefault="007E2679" w:rsidP="007E2679">
      <w:pPr>
        <w:rPr>
          <w:lang w:val="fr-CA"/>
        </w:rPr>
      </w:pPr>
      <w:r w:rsidRPr="00095BBC">
        <w:rPr>
          <w:lang w:val="fr-CA"/>
        </w:rPr>
        <w:t>Ex :</w:t>
      </w:r>
      <w:r w:rsidRPr="00095BBC">
        <w:rPr>
          <w:rFonts w:ascii="Calibri" w:eastAsia="ＭＳ Ｐゴシック" w:hAnsi="Calibri" w:cs="ＭＳ Ｐゴシック"/>
          <w:kern w:val="24"/>
          <w:lang w:val="fr-CA"/>
        </w:rPr>
        <w:t xml:space="preserve"> </w:t>
      </w:r>
      <w:r w:rsidRPr="00095BBC">
        <w:rPr>
          <w:lang w:val="fr-CA"/>
        </w:rPr>
        <w:t xml:space="preserve">Placement de produit ex: </w:t>
      </w:r>
      <w:proofErr w:type="spellStart"/>
      <w:r w:rsidRPr="00095BBC">
        <w:rPr>
          <w:lang w:val="fr-CA"/>
        </w:rPr>
        <w:t>sydney</w:t>
      </w:r>
      <w:proofErr w:type="spellEnd"/>
      <w:r w:rsidRPr="00095BBC">
        <w:rPr>
          <w:lang w:val="fr-CA"/>
        </w:rPr>
        <w:t xml:space="preserve"> </w:t>
      </w:r>
      <w:proofErr w:type="spellStart"/>
      <w:r w:rsidRPr="00095BBC">
        <w:rPr>
          <w:lang w:val="fr-CA"/>
        </w:rPr>
        <w:t>crosby</w:t>
      </w:r>
      <w:proofErr w:type="spellEnd"/>
      <w:r w:rsidRPr="00095BBC">
        <w:rPr>
          <w:lang w:val="fr-CA"/>
        </w:rPr>
        <w:t xml:space="preserve"> porte logo d’une autre entreprise, </w:t>
      </w:r>
      <w:proofErr w:type="spellStart"/>
      <w:r w:rsidRPr="00095BBC">
        <w:rPr>
          <w:lang w:val="fr-CA"/>
        </w:rPr>
        <w:t>arnold</w:t>
      </w:r>
      <w:proofErr w:type="spellEnd"/>
      <w:r w:rsidRPr="00095BBC">
        <w:rPr>
          <w:lang w:val="fr-CA"/>
        </w:rPr>
        <w:t xml:space="preserve"> </w:t>
      </w:r>
      <w:proofErr w:type="spellStart"/>
      <w:r w:rsidRPr="00095BBC">
        <w:rPr>
          <w:lang w:val="fr-CA"/>
        </w:rPr>
        <w:t>schwarznegger</w:t>
      </w:r>
      <w:proofErr w:type="spellEnd"/>
      <w:r w:rsidRPr="00095BBC">
        <w:rPr>
          <w:lang w:val="fr-CA"/>
        </w:rPr>
        <w:t xml:space="preserve"> boit </w:t>
      </w:r>
      <w:proofErr w:type="spellStart"/>
      <w:r w:rsidRPr="00095BBC">
        <w:rPr>
          <w:lang w:val="fr-CA"/>
        </w:rPr>
        <w:t>pepsi</w:t>
      </w:r>
      <w:proofErr w:type="spellEnd"/>
      <w:r w:rsidRPr="00095BBC">
        <w:rPr>
          <w:lang w:val="fr-CA"/>
        </w:rPr>
        <w:t xml:space="preserve"> dans film </w:t>
      </w:r>
      <w:proofErr w:type="spellStart"/>
      <w:r w:rsidRPr="00095BBC">
        <w:rPr>
          <w:lang w:val="fr-CA"/>
        </w:rPr>
        <w:t>expendables</w:t>
      </w:r>
      <w:proofErr w:type="spellEnd"/>
      <w:r w:rsidRPr="00095BBC">
        <w:rPr>
          <w:lang w:val="fr-CA"/>
        </w:rPr>
        <w:t xml:space="preserve"> </w:t>
      </w:r>
    </w:p>
    <w:p w14:paraId="4EED6F2E" w14:textId="77777777" w:rsidR="00126A17" w:rsidRPr="00095BBC" w:rsidRDefault="00126A17" w:rsidP="00126A17">
      <w:pPr>
        <w:rPr>
          <w:lang w:val="fr-CA"/>
        </w:rPr>
      </w:pPr>
    </w:p>
    <w:p w14:paraId="721254B7" w14:textId="77777777" w:rsidR="00126A17" w:rsidRPr="00095BBC" w:rsidRDefault="00126A17" w:rsidP="00126A17">
      <w:pPr>
        <w:rPr>
          <w:color w:val="FF0000"/>
          <w:lang w:val="fr-CA"/>
        </w:rPr>
      </w:pPr>
    </w:p>
    <w:p w14:paraId="05CF057E" w14:textId="39274AB6" w:rsidR="00126A17" w:rsidRPr="00095BBC" w:rsidRDefault="00126A17" w:rsidP="00126A17">
      <w:pPr>
        <w:ind w:left="720"/>
        <w:rPr>
          <w:lang w:val="fr-CA"/>
        </w:rPr>
      </w:pPr>
      <w:r w:rsidRPr="00095BBC">
        <w:rPr>
          <w:lang w:val="fr-CA"/>
        </w:rPr>
        <w:t>**Question Exam:</w:t>
      </w:r>
    </w:p>
    <w:p w14:paraId="38F98E19" w14:textId="77777777" w:rsidR="009941B3" w:rsidRPr="00095BBC" w:rsidRDefault="008260FA" w:rsidP="00805271">
      <w:pPr>
        <w:numPr>
          <w:ilvl w:val="0"/>
          <w:numId w:val="10"/>
        </w:numPr>
        <w:rPr>
          <w:color w:val="FF0000"/>
          <w:lang w:val="fr-CA"/>
        </w:rPr>
      </w:pPr>
      <w:r w:rsidRPr="00095BBC">
        <w:rPr>
          <w:color w:val="FF0000"/>
          <w:lang w:val="fr-CA"/>
        </w:rPr>
        <w:t>Expliquez comment le service du marketing d’une entreprise crée ou ajoute de la valeur en travaillant étroitement avec les autres divisions de l’entreprise ainsi qu’avec ses fournisseurs et ses clients.</w:t>
      </w:r>
    </w:p>
    <w:p w14:paraId="3D8B0CD9" w14:textId="009D8E4B" w:rsidR="007E2679" w:rsidRPr="00095BBC" w:rsidRDefault="007E2679" w:rsidP="007E2679">
      <w:pPr>
        <w:pBdr>
          <w:bottom w:val="single" w:sz="12" w:space="1" w:color="auto"/>
        </w:pBdr>
        <w:rPr>
          <w:lang w:val="fr-CA"/>
        </w:rPr>
      </w:pPr>
    </w:p>
    <w:p w14:paraId="7ADE68F5" w14:textId="77777777" w:rsidR="008260FA" w:rsidRPr="00095BBC" w:rsidRDefault="008260FA" w:rsidP="007E2679">
      <w:pPr>
        <w:rPr>
          <w:lang w:val="fr-CA"/>
        </w:rPr>
      </w:pPr>
    </w:p>
    <w:p w14:paraId="211A818D" w14:textId="10E8C868" w:rsidR="008260FA" w:rsidRPr="00095BBC" w:rsidRDefault="008260FA" w:rsidP="007E2679">
      <w:pPr>
        <w:rPr>
          <w:u w:val="single"/>
          <w:lang w:val="fr-CA"/>
        </w:rPr>
      </w:pPr>
      <w:r w:rsidRPr="00095BBC">
        <w:rPr>
          <w:u w:val="single"/>
          <w:lang w:val="fr-CA"/>
        </w:rPr>
        <w:t>Chapitre 4</w:t>
      </w:r>
    </w:p>
    <w:p w14:paraId="37687989" w14:textId="77777777" w:rsidR="008260FA" w:rsidRPr="00095BBC" w:rsidRDefault="008260FA" w:rsidP="007E2679">
      <w:pPr>
        <w:rPr>
          <w:lang w:val="fr-CA"/>
        </w:rPr>
      </w:pPr>
    </w:p>
    <w:p w14:paraId="6834ECC4" w14:textId="77777777" w:rsidR="00D94443" w:rsidRPr="00095BBC" w:rsidRDefault="00D94443" w:rsidP="00D94443">
      <w:pPr>
        <w:rPr>
          <w:lang w:val="fr-CA"/>
        </w:rPr>
      </w:pPr>
      <w:r w:rsidRPr="00095BBC">
        <w:rPr>
          <w:lang w:val="fr-CA"/>
        </w:rPr>
        <w:t>Environnement externe: environnement qui est incontrôlables</w:t>
      </w:r>
    </w:p>
    <w:p w14:paraId="4E259AA4" w14:textId="77777777" w:rsidR="00D94443" w:rsidRPr="00095BBC" w:rsidRDefault="00D94443" w:rsidP="00D94443">
      <w:pPr>
        <w:rPr>
          <w:lang w:val="fr-CA"/>
        </w:rPr>
      </w:pPr>
    </w:p>
    <w:p w14:paraId="091E68ED" w14:textId="51D0C19F" w:rsidR="00D94443" w:rsidRPr="00095BBC" w:rsidRDefault="00D94443" w:rsidP="00D94443">
      <w:pPr>
        <w:rPr>
          <w:lang w:val="fr-CA"/>
        </w:rPr>
      </w:pPr>
      <w:r w:rsidRPr="00095BBC">
        <w:rPr>
          <w:lang w:val="fr-CA"/>
        </w:rPr>
        <w:t>Environnement interne: environ</w:t>
      </w:r>
      <w:r w:rsidR="00D60C73" w:rsidRPr="00095BBC">
        <w:rPr>
          <w:lang w:val="fr-CA"/>
        </w:rPr>
        <w:t xml:space="preserve">nement qui est contrôlables = </w:t>
      </w:r>
      <w:proofErr w:type="spellStart"/>
      <w:r w:rsidR="00D60C73" w:rsidRPr="00095BBC">
        <w:rPr>
          <w:lang w:val="fr-CA"/>
        </w:rPr>
        <w:t>MM</w:t>
      </w:r>
      <w:r w:rsidRPr="00095BBC">
        <w:rPr>
          <w:lang w:val="fr-CA"/>
        </w:rPr>
        <w:t>ix</w:t>
      </w:r>
      <w:proofErr w:type="spellEnd"/>
      <w:r w:rsidRPr="00095BBC">
        <w:rPr>
          <w:lang w:val="fr-CA"/>
        </w:rPr>
        <w:t xml:space="preserve"> (les 4 P)  </w:t>
      </w:r>
    </w:p>
    <w:p w14:paraId="22624765" w14:textId="77777777" w:rsidR="00D94443" w:rsidRPr="00095BBC" w:rsidRDefault="00D94443" w:rsidP="00D94443">
      <w:pPr>
        <w:rPr>
          <w:lang w:val="fr-CA"/>
        </w:rPr>
      </w:pPr>
    </w:p>
    <w:p w14:paraId="57C7BD09" w14:textId="7949000F" w:rsidR="007E2679" w:rsidRPr="00095BBC" w:rsidRDefault="00D94443" w:rsidP="00D94443">
      <w:pPr>
        <w:rPr>
          <w:lang w:val="fr-CA"/>
        </w:rPr>
      </w:pPr>
      <w:r w:rsidRPr="00095BBC">
        <w:rPr>
          <w:lang w:val="fr-CA"/>
        </w:rPr>
        <w:t xml:space="preserve">Partenaires d’affaires ou Parties prenantes (entre les deux environnements) ex: concurrence, clients, clients potentiels, consommateurs, la communauté, les fournisseurs, distributeurs, </w:t>
      </w:r>
      <w:r w:rsidR="00D60C73" w:rsidRPr="00095BBC">
        <w:rPr>
          <w:lang w:val="fr-CA"/>
        </w:rPr>
        <w:t>gouvernemen</w:t>
      </w:r>
      <w:r w:rsidRPr="00095BBC">
        <w:rPr>
          <w:lang w:val="fr-CA"/>
        </w:rPr>
        <w:t xml:space="preserve">t, institution bancaire et investisseurs, employés, </w:t>
      </w:r>
      <w:r w:rsidR="00D60C73" w:rsidRPr="00095BBC">
        <w:rPr>
          <w:lang w:val="fr-CA"/>
        </w:rPr>
        <w:t>médias</w:t>
      </w:r>
      <w:r w:rsidRPr="00095BBC">
        <w:rPr>
          <w:lang w:val="fr-CA"/>
        </w:rPr>
        <w:t xml:space="preserve">/groupes pressions    </w:t>
      </w:r>
    </w:p>
    <w:p w14:paraId="5A021ED8" w14:textId="77777777" w:rsidR="00D94443" w:rsidRPr="00095BBC" w:rsidRDefault="00D94443" w:rsidP="00D94443">
      <w:pPr>
        <w:rPr>
          <w:lang w:val="fr-CA"/>
        </w:rPr>
      </w:pPr>
    </w:p>
    <w:p w14:paraId="119EF920" w14:textId="1AC8094F" w:rsidR="00CC2B8C" w:rsidRPr="00095BBC" w:rsidRDefault="00CC2B8C" w:rsidP="00D94443">
      <w:pPr>
        <w:rPr>
          <w:lang w:val="fr-CA"/>
        </w:rPr>
      </w:pPr>
      <w:r w:rsidRPr="00095BBC">
        <w:rPr>
          <w:lang w:val="fr-CA"/>
        </w:rPr>
        <w:t>Le marketing mix</w:t>
      </w:r>
    </w:p>
    <w:p w14:paraId="66B29713" w14:textId="77777777" w:rsidR="006C598F" w:rsidRPr="00095BBC" w:rsidRDefault="006C598F" w:rsidP="00805271">
      <w:pPr>
        <w:numPr>
          <w:ilvl w:val="0"/>
          <w:numId w:val="11"/>
        </w:numPr>
        <w:rPr>
          <w:color w:val="FF0000"/>
          <w:lang w:val="fr-CA"/>
        </w:rPr>
      </w:pPr>
      <w:r w:rsidRPr="00095BBC">
        <w:rPr>
          <w:color w:val="FF0000"/>
          <w:lang w:val="fr-CA"/>
        </w:rPr>
        <w:t xml:space="preserve">« Agencement particulier des </w:t>
      </w:r>
      <w:r w:rsidRPr="00095BBC">
        <w:rPr>
          <w:b/>
          <w:bCs/>
          <w:color w:val="FF0000"/>
          <w:lang w:val="fr-CA"/>
        </w:rPr>
        <w:t xml:space="preserve">variables contrôlables </w:t>
      </w:r>
      <w:r w:rsidRPr="00095BBC">
        <w:rPr>
          <w:color w:val="FF0000"/>
          <w:lang w:val="fr-CA"/>
        </w:rPr>
        <w:t>que sont le produit, le prix, la distribution et la communication marketing ».</w:t>
      </w:r>
    </w:p>
    <w:p w14:paraId="6C5AA8B7" w14:textId="77777777" w:rsidR="006C598F" w:rsidRPr="00095BBC" w:rsidRDefault="006C598F" w:rsidP="00805271">
      <w:pPr>
        <w:numPr>
          <w:ilvl w:val="0"/>
          <w:numId w:val="11"/>
        </w:numPr>
        <w:rPr>
          <w:color w:val="FF0000"/>
          <w:lang w:val="fr-CA"/>
        </w:rPr>
      </w:pPr>
      <w:r w:rsidRPr="00095BBC">
        <w:rPr>
          <w:color w:val="FF0000"/>
          <w:lang w:val="fr-CA"/>
        </w:rPr>
        <w:t>Le service marketing doit orienter l’ensemble du marketing mix vers le consommateur, lequel devient la cible de l’effort marketing.</w:t>
      </w:r>
    </w:p>
    <w:p w14:paraId="1682FA69" w14:textId="77777777" w:rsidR="00334B64" w:rsidRPr="00095BBC" w:rsidRDefault="00334B64" w:rsidP="00CC2B8C">
      <w:pPr>
        <w:rPr>
          <w:lang w:val="fr-CA"/>
        </w:rPr>
      </w:pPr>
    </w:p>
    <w:p w14:paraId="0719D686" w14:textId="43611DDA" w:rsidR="00CC2B8C" w:rsidRPr="00095BBC" w:rsidRDefault="00334B64" w:rsidP="00CC2B8C">
      <w:pPr>
        <w:rPr>
          <w:lang w:val="fr-CA"/>
        </w:rPr>
      </w:pPr>
      <w:r w:rsidRPr="00095BBC">
        <w:rPr>
          <w:lang w:val="fr-CA"/>
        </w:rPr>
        <w:t>Les facteurs relatifs au microenvironnement</w:t>
      </w:r>
    </w:p>
    <w:p w14:paraId="41B3A203" w14:textId="77777777" w:rsidR="006C598F" w:rsidRPr="00095BBC" w:rsidRDefault="006C598F" w:rsidP="00805271">
      <w:pPr>
        <w:numPr>
          <w:ilvl w:val="0"/>
          <w:numId w:val="12"/>
        </w:numPr>
        <w:rPr>
          <w:color w:val="FF0000"/>
          <w:lang w:val="fr-CA"/>
        </w:rPr>
      </w:pPr>
      <w:r w:rsidRPr="00095BBC">
        <w:rPr>
          <w:color w:val="FF0000"/>
          <w:lang w:val="fr-CA"/>
        </w:rPr>
        <w:t>Les compétences de l’entreprise</w:t>
      </w:r>
    </w:p>
    <w:p w14:paraId="235B14B9" w14:textId="77777777" w:rsidR="006C598F" w:rsidRPr="00095BBC" w:rsidRDefault="006C598F" w:rsidP="00805271">
      <w:pPr>
        <w:numPr>
          <w:ilvl w:val="1"/>
          <w:numId w:val="12"/>
        </w:numPr>
        <w:rPr>
          <w:lang w:val="fr-CA"/>
        </w:rPr>
      </w:pPr>
      <w:r w:rsidRPr="00095BBC">
        <w:rPr>
          <w:lang w:val="fr-CA"/>
        </w:rPr>
        <w:t>Répondre aux besoins des consommateurs et développer des produits novateurs</w:t>
      </w:r>
    </w:p>
    <w:p w14:paraId="7836C98E" w14:textId="77777777" w:rsidR="006C598F" w:rsidRPr="00095BBC" w:rsidRDefault="006C598F" w:rsidP="00805271">
      <w:pPr>
        <w:numPr>
          <w:ilvl w:val="0"/>
          <w:numId w:val="12"/>
        </w:numPr>
        <w:rPr>
          <w:color w:val="FF0000"/>
          <w:lang w:val="fr-CA"/>
        </w:rPr>
      </w:pPr>
      <w:r w:rsidRPr="00095BBC">
        <w:rPr>
          <w:color w:val="FF0000"/>
          <w:lang w:val="fr-CA"/>
        </w:rPr>
        <w:t xml:space="preserve">Établir des relations avec </w:t>
      </w:r>
      <w:r w:rsidRPr="00095BBC">
        <w:rPr>
          <w:b/>
          <w:bCs/>
          <w:color w:val="FF0000"/>
          <w:lang w:val="fr-CA"/>
        </w:rPr>
        <w:t>les partenaires d’affaires</w:t>
      </w:r>
    </w:p>
    <w:p w14:paraId="68DF504F" w14:textId="77777777" w:rsidR="006C598F" w:rsidRPr="00095BBC" w:rsidRDefault="006C598F" w:rsidP="00805271">
      <w:pPr>
        <w:numPr>
          <w:ilvl w:val="1"/>
          <w:numId w:val="12"/>
        </w:numPr>
        <w:rPr>
          <w:lang w:val="fr-CA"/>
        </w:rPr>
      </w:pPr>
      <w:r w:rsidRPr="00095BBC">
        <w:rPr>
          <w:lang w:val="fr-CA"/>
        </w:rPr>
        <w:t>Avec les fournisseurs : Notion de JAT</w:t>
      </w:r>
    </w:p>
    <w:p w14:paraId="39CD47C4" w14:textId="1523998B" w:rsidR="00334B64" w:rsidRPr="00095BBC" w:rsidRDefault="006C598F" w:rsidP="00805271">
      <w:pPr>
        <w:numPr>
          <w:ilvl w:val="1"/>
          <w:numId w:val="12"/>
        </w:numPr>
        <w:rPr>
          <w:lang w:val="fr-CA"/>
        </w:rPr>
      </w:pPr>
      <w:r w:rsidRPr="00095BBC">
        <w:rPr>
          <w:lang w:val="fr-CA"/>
        </w:rPr>
        <w:t xml:space="preserve">Avec les clients : Mieux comprendre leurs besoins et y répondre et les engager dans le processus de création des produits </w:t>
      </w:r>
    </w:p>
    <w:p w14:paraId="11065801" w14:textId="77777777" w:rsidR="006C598F" w:rsidRPr="00095BBC" w:rsidRDefault="006C598F" w:rsidP="00805271">
      <w:pPr>
        <w:numPr>
          <w:ilvl w:val="0"/>
          <w:numId w:val="13"/>
        </w:numPr>
        <w:rPr>
          <w:color w:val="FF0000"/>
          <w:lang w:val="fr-CA"/>
        </w:rPr>
      </w:pPr>
      <w:r w:rsidRPr="00095BBC">
        <w:rPr>
          <w:color w:val="FF0000"/>
          <w:lang w:val="fr-CA"/>
        </w:rPr>
        <w:t xml:space="preserve">Concurrence </w:t>
      </w:r>
    </w:p>
    <w:p w14:paraId="3B6ADB48" w14:textId="77777777" w:rsidR="006C598F" w:rsidRPr="00095BBC" w:rsidRDefault="006C598F" w:rsidP="00805271">
      <w:pPr>
        <w:numPr>
          <w:ilvl w:val="1"/>
          <w:numId w:val="13"/>
        </w:numPr>
        <w:rPr>
          <w:lang w:val="fr-CA"/>
        </w:rPr>
      </w:pPr>
      <w:r w:rsidRPr="00095BBC">
        <w:rPr>
          <w:lang w:val="fr-CA"/>
        </w:rPr>
        <w:t xml:space="preserve">Il est impératif, pour un gestionnaire marketing, de </w:t>
      </w:r>
      <w:proofErr w:type="spellStart"/>
      <w:r w:rsidRPr="00095BBC">
        <w:rPr>
          <w:lang w:val="fr-CA"/>
        </w:rPr>
        <w:t>connaître</w:t>
      </w:r>
      <w:proofErr w:type="spellEnd"/>
      <w:r w:rsidRPr="00095BBC">
        <w:rPr>
          <w:lang w:val="fr-CA"/>
        </w:rPr>
        <w:t xml:space="preserve"> les concurrents de l’entreprise, dont leurs forces et leurs faiblesses ainsi que leurs réactions possibles aux actions de mise en marché de l’entreprise.</w:t>
      </w:r>
    </w:p>
    <w:p w14:paraId="0D6B267C" w14:textId="77777777" w:rsidR="006C598F" w:rsidRPr="00095BBC" w:rsidRDefault="006C598F" w:rsidP="00805271">
      <w:pPr>
        <w:numPr>
          <w:ilvl w:val="1"/>
          <w:numId w:val="13"/>
        </w:numPr>
        <w:rPr>
          <w:lang w:val="fr-CA"/>
        </w:rPr>
      </w:pPr>
      <w:r w:rsidRPr="00095BBC">
        <w:rPr>
          <w:lang w:val="fr-CA"/>
        </w:rPr>
        <w:t xml:space="preserve">Pour ce faire, on procède à une veille stratégique dans le but de recueillir et de traiter des renseignements relatifs au positionnement des concurrents sur le marché. </w:t>
      </w:r>
    </w:p>
    <w:p w14:paraId="62B027E7" w14:textId="77777777" w:rsidR="006C598F" w:rsidRPr="00095BBC" w:rsidRDefault="006C598F" w:rsidP="00805271">
      <w:pPr>
        <w:numPr>
          <w:ilvl w:val="1"/>
          <w:numId w:val="13"/>
        </w:numPr>
        <w:rPr>
          <w:lang w:val="fr-CA"/>
        </w:rPr>
      </w:pPr>
      <w:r w:rsidRPr="00095BBC">
        <w:rPr>
          <w:lang w:val="fr-CA"/>
        </w:rPr>
        <w:t>Exemples :</w:t>
      </w:r>
    </w:p>
    <w:p w14:paraId="1AF7C65A" w14:textId="77777777" w:rsidR="006C598F" w:rsidRPr="00095BBC" w:rsidRDefault="006C598F" w:rsidP="00805271">
      <w:pPr>
        <w:numPr>
          <w:ilvl w:val="2"/>
          <w:numId w:val="13"/>
        </w:numPr>
        <w:rPr>
          <w:lang w:val="fr-CA"/>
        </w:rPr>
      </w:pPr>
      <w:r w:rsidRPr="00095BBC">
        <w:rPr>
          <w:lang w:val="fr-CA"/>
        </w:rPr>
        <w:t xml:space="preserve">Gillette et </w:t>
      </w:r>
      <w:proofErr w:type="spellStart"/>
      <w:r w:rsidRPr="00095BBC">
        <w:rPr>
          <w:lang w:val="fr-CA"/>
        </w:rPr>
        <w:t>Shick</w:t>
      </w:r>
      <w:proofErr w:type="spellEnd"/>
    </w:p>
    <w:p w14:paraId="2E8120B8" w14:textId="77777777" w:rsidR="006C598F" w:rsidRPr="00095BBC" w:rsidRDefault="006C598F" w:rsidP="00805271">
      <w:pPr>
        <w:numPr>
          <w:ilvl w:val="2"/>
          <w:numId w:val="13"/>
        </w:numPr>
        <w:rPr>
          <w:lang w:val="fr-CA"/>
        </w:rPr>
      </w:pPr>
      <w:r w:rsidRPr="00095BBC">
        <w:rPr>
          <w:lang w:val="fr-CA"/>
        </w:rPr>
        <w:t xml:space="preserve">Air Canada et </w:t>
      </w:r>
      <w:proofErr w:type="spellStart"/>
      <w:r w:rsidRPr="00095BBC">
        <w:rPr>
          <w:lang w:val="fr-CA"/>
        </w:rPr>
        <w:t>Westjet</w:t>
      </w:r>
      <w:proofErr w:type="spellEnd"/>
    </w:p>
    <w:p w14:paraId="1E663996" w14:textId="77777777" w:rsidR="00D94443" w:rsidRPr="00095BBC" w:rsidRDefault="00D94443" w:rsidP="00D94443">
      <w:pPr>
        <w:rPr>
          <w:lang w:val="fr-CA"/>
        </w:rPr>
      </w:pPr>
    </w:p>
    <w:p w14:paraId="666F96ED" w14:textId="77777777" w:rsidR="00B150CF" w:rsidRPr="00095BBC" w:rsidRDefault="00B150CF" w:rsidP="00D94443">
      <w:pPr>
        <w:rPr>
          <w:lang w:val="fr-CA"/>
        </w:rPr>
      </w:pPr>
    </w:p>
    <w:p w14:paraId="00F3C25B" w14:textId="77777777" w:rsidR="00B150CF" w:rsidRPr="00095BBC" w:rsidRDefault="00B150CF" w:rsidP="00D94443">
      <w:pPr>
        <w:rPr>
          <w:lang w:val="fr-CA"/>
        </w:rPr>
      </w:pPr>
    </w:p>
    <w:p w14:paraId="2273DED9" w14:textId="0E91E1F3" w:rsidR="00B150CF" w:rsidRPr="00095BBC" w:rsidRDefault="00B150CF" w:rsidP="00D94443">
      <w:pPr>
        <w:rPr>
          <w:lang w:val="fr-CA"/>
        </w:rPr>
      </w:pPr>
      <w:r w:rsidRPr="00095BBC">
        <w:rPr>
          <w:noProof/>
        </w:rPr>
        <w:drawing>
          <wp:inline distT="0" distB="0" distL="0" distR="0" wp14:anchorId="0D95E6D2" wp14:editId="7E76FFBE">
            <wp:extent cx="5486400" cy="4959985"/>
            <wp:effectExtent l="0" t="0" r="0" b="0"/>
            <wp:docPr id="3379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5" name="Image 4"/>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4959985"/>
                    </a:xfrm>
                    <a:prstGeom prst="rect">
                      <a:avLst/>
                    </a:prstGeom>
                    <a:noFill/>
                    <a:ln>
                      <a:noFill/>
                    </a:ln>
                    <a:extLst/>
                  </pic:spPr>
                </pic:pic>
              </a:graphicData>
            </a:graphic>
          </wp:inline>
        </w:drawing>
      </w:r>
    </w:p>
    <w:p w14:paraId="33624FD7" w14:textId="77777777" w:rsidR="007E2679" w:rsidRPr="00095BBC" w:rsidRDefault="007E2679" w:rsidP="007E5A07">
      <w:pPr>
        <w:rPr>
          <w:lang w:val="fr-CA"/>
        </w:rPr>
      </w:pPr>
    </w:p>
    <w:p w14:paraId="7D3B0A1B" w14:textId="77777777" w:rsidR="006C598F" w:rsidRPr="00095BBC" w:rsidRDefault="006C598F" w:rsidP="006C598F">
      <w:pPr>
        <w:rPr>
          <w:lang w:val="fr-CA"/>
        </w:rPr>
      </w:pPr>
      <w:r w:rsidRPr="00095BBC">
        <w:rPr>
          <w:lang w:val="fr-CA"/>
        </w:rPr>
        <w:t>Étude des environnements</w:t>
      </w:r>
    </w:p>
    <w:p w14:paraId="6011DB6C" w14:textId="312E65CD" w:rsidR="006C598F" w:rsidRPr="00095BBC" w:rsidRDefault="006C598F" w:rsidP="006C598F">
      <w:pPr>
        <w:rPr>
          <w:lang w:val="fr-CA"/>
        </w:rPr>
      </w:pPr>
      <w:r w:rsidRPr="00095BBC">
        <w:rPr>
          <w:lang w:val="fr-CA"/>
        </w:rPr>
        <w:t xml:space="preserve">1ere </w:t>
      </w:r>
      <w:r w:rsidR="00EF0138" w:rsidRPr="00095BBC">
        <w:rPr>
          <w:lang w:val="fr-CA"/>
        </w:rPr>
        <w:t>étape</w:t>
      </w:r>
      <w:r w:rsidRPr="00095BBC">
        <w:rPr>
          <w:lang w:val="fr-CA"/>
        </w:rPr>
        <w:t> : Forces et Faiblesses</w:t>
      </w:r>
    </w:p>
    <w:p w14:paraId="759EC157" w14:textId="2724AD70" w:rsidR="006C598F" w:rsidRPr="00095BBC" w:rsidRDefault="006C598F" w:rsidP="006C598F">
      <w:pPr>
        <w:rPr>
          <w:lang w:val="fr-CA"/>
        </w:rPr>
      </w:pPr>
      <w:r w:rsidRPr="00095BBC">
        <w:rPr>
          <w:lang w:val="fr-CA"/>
        </w:rPr>
        <w:t>2</w:t>
      </w:r>
      <w:r w:rsidRPr="00095BBC">
        <w:rPr>
          <w:vertAlign w:val="superscript"/>
          <w:lang w:val="fr-CA"/>
        </w:rPr>
        <w:t>e</w:t>
      </w:r>
      <w:r w:rsidRPr="00095BBC">
        <w:rPr>
          <w:lang w:val="fr-CA"/>
        </w:rPr>
        <w:t xml:space="preserve"> </w:t>
      </w:r>
      <w:r w:rsidR="00EF0138" w:rsidRPr="00095BBC">
        <w:rPr>
          <w:lang w:val="fr-CA"/>
        </w:rPr>
        <w:t>étape</w:t>
      </w:r>
      <w:r w:rsidRPr="00095BBC">
        <w:rPr>
          <w:lang w:val="fr-CA"/>
        </w:rPr>
        <w:t xml:space="preserve"> : Opportunités et Menaces (FFOM) </w:t>
      </w:r>
    </w:p>
    <w:p w14:paraId="0F4D49A3" w14:textId="77777777" w:rsidR="006C598F" w:rsidRPr="00095BBC" w:rsidRDefault="006C598F" w:rsidP="006C598F">
      <w:pPr>
        <w:rPr>
          <w:lang w:val="fr-CA"/>
        </w:rPr>
      </w:pPr>
      <w:r w:rsidRPr="00095BBC">
        <w:rPr>
          <w:lang w:val="fr-CA"/>
        </w:rPr>
        <w:t>3</w:t>
      </w:r>
      <w:r w:rsidRPr="00095BBC">
        <w:rPr>
          <w:vertAlign w:val="superscript"/>
          <w:lang w:val="fr-CA"/>
        </w:rPr>
        <w:t>e</w:t>
      </w:r>
      <w:r w:rsidRPr="00095BBC">
        <w:rPr>
          <w:lang w:val="fr-CA"/>
        </w:rPr>
        <w:t xml:space="preserve"> étape: possibilités d’affaires</w:t>
      </w:r>
    </w:p>
    <w:p w14:paraId="051B34B0" w14:textId="3CBFD234" w:rsidR="006C598F" w:rsidRPr="00095BBC" w:rsidRDefault="006C598F" w:rsidP="006C598F">
      <w:pPr>
        <w:rPr>
          <w:lang w:val="fr-CA"/>
        </w:rPr>
      </w:pPr>
      <w:r w:rsidRPr="00095BBC">
        <w:rPr>
          <w:lang w:val="fr-CA"/>
        </w:rPr>
        <w:t>4</w:t>
      </w:r>
      <w:r w:rsidRPr="00095BBC">
        <w:rPr>
          <w:vertAlign w:val="superscript"/>
          <w:lang w:val="fr-CA"/>
        </w:rPr>
        <w:t>e</w:t>
      </w:r>
      <w:r w:rsidRPr="00095BBC">
        <w:rPr>
          <w:lang w:val="fr-CA"/>
        </w:rPr>
        <w:t xml:space="preserve"> étape: élaborer le </w:t>
      </w:r>
      <w:proofErr w:type="spellStart"/>
      <w:r w:rsidRPr="00095BBC">
        <w:rPr>
          <w:lang w:val="fr-CA"/>
        </w:rPr>
        <w:t>MMix</w:t>
      </w:r>
      <w:proofErr w:type="spellEnd"/>
    </w:p>
    <w:p w14:paraId="5CFFB654" w14:textId="7FC109D8" w:rsidR="006C598F" w:rsidRPr="00095BBC" w:rsidRDefault="006C598F" w:rsidP="006C598F">
      <w:pPr>
        <w:rPr>
          <w:lang w:val="fr-CA"/>
        </w:rPr>
      </w:pPr>
      <w:r w:rsidRPr="00095BBC">
        <w:rPr>
          <w:lang w:val="fr-CA"/>
        </w:rPr>
        <w:t>5</w:t>
      </w:r>
      <w:r w:rsidRPr="00095BBC">
        <w:rPr>
          <w:vertAlign w:val="superscript"/>
          <w:lang w:val="fr-CA"/>
        </w:rPr>
        <w:t>e</w:t>
      </w:r>
      <w:r w:rsidRPr="00095BBC">
        <w:rPr>
          <w:lang w:val="fr-CA"/>
        </w:rPr>
        <w:t xml:space="preserve"> étape: évalue la rentabilité (donne réponse importante oui ou non par rapport aux objectifs de l’entreprise et la mission de celle-ci [très important])  </w:t>
      </w:r>
    </w:p>
    <w:p w14:paraId="3D9C2BA4" w14:textId="77777777" w:rsidR="00026C79" w:rsidRPr="00095BBC" w:rsidRDefault="00026C79" w:rsidP="006C598F">
      <w:pPr>
        <w:rPr>
          <w:lang w:val="fr-CA"/>
        </w:rPr>
      </w:pPr>
    </w:p>
    <w:p w14:paraId="1CD7DCFC" w14:textId="77777777" w:rsidR="00471EA4" w:rsidRPr="00095BBC" w:rsidRDefault="00EE576E" w:rsidP="00805271">
      <w:pPr>
        <w:numPr>
          <w:ilvl w:val="0"/>
          <w:numId w:val="14"/>
        </w:numPr>
        <w:rPr>
          <w:b/>
          <w:lang w:val="fr-CA"/>
        </w:rPr>
      </w:pPr>
      <w:r w:rsidRPr="00095BBC">
        <w:rPr>
          <w:b/>
          <w:lang w:val="fr-CA"/>
        </w:rPr>
        <w:t xml:space="preserve">Que signifie la « création des scenarios »? </w:t>
      </w:r>
    </w:p>
    <w:p w14:paraId="20457083" w14:textId="3DD430E9" w:rsidR="00026C79" w:rsidRPr="00095BBC" w:rsidRDefault="00026C79" w:rsidP="00026C79">
      <w:pPr>
        <w:rPr>
          <w:lang w:val="fr-CA"/>
        </w:rPr>
      </w:pPr>
      <w:r w:rsidRPr="00095BBC">
        <w:rPr>
          <w:lang w:val="fr-CA"/>
        </w:rPr>
        <w:tab/>
        <w:t>La création de scénario est le processus par lequel on combine divers éléments du macro environnement en vue de prévoir les résultats de la mise en œuvre du marketing mix.</w:t>
      </w:r>
    </w:p>
    <w:p w14:paraId="10653C94" w14:textId="77777777" w:rsidR="00026C79" w:rsidRPr="00095BBC" w:rsidRDefault="00026C79" w:rsidP="00026C79">
      <w:pPr>
        <w:rPr>
          <w:lang w:val="fr-CA"/>
        </w:rPr>
      </w:pPr>
    </w:p>
    <w:p w14:paraId="22FA1793" w14:textId="77777777" w:rsidR="00471EA4" w:rsidRPr="00095BBC" w:rsidRDefault="00EE576E" w:rsidP="00805271">
      <w:pPr>
        <w:numPr>
          <w:ilvl w:val="0"/>
          <w:numId w:val="15"/>
        </w:numPr>
        <w:rPr>
          <w:b/>
          <w:lang w:val="fr-CA"/>
        </w:rPr>
      </w:pPr>
      <w:r w:rsidRPr="00095BBC">
        <w:rPr>
          <w:color w:val="FF0000"/>
          <w:lang w:val="fr-CA"/>
        </w:rPr>
        <w:t xml:space="preserve"> </w:t>
      </w:r>
      <w:r w:rsidRPr="00095BBC">
        <w:rPr>
          <w:b/>
          <w:lang w:val="fr-CA"/>
        </w:rPr>
        <w:t>Nommez trois avantages de celle-ci.</w:t>
      </w:r>
    </w:p>
    <w:p w14:paraId="6F672EE7" w14:textId="77777777" w:rsidR="00026C79" w:rsidRPr="00095BBC" w:rsidRDefault="00026C79" w:rsidP="00026C79">
      <w:pPr>
        <w:rPr>
          <w:lang w:val="fr-CA"/>
        </w:rPr>
      </w:pPr>
      <w:r w:rsidRPr="00095BBC">
        <w:rPr>
          <w:lang w:val="fr-CA"/>
        </w:rPr>
        <w:t>1. Une meilleure adaptation de l’entreprise a son environnement d’affaires;</w:t>
      </w:r>
    </w:p>
    <w:p w14:paraId="647F3F37" w14:textId="77777777" w:rsidR="00026C79" w:rsidRPr="00095BBC" w:rsidRDefault="00026C79" w:rsidP="00026C79">
      <w:pPr>
        <w:rPr>
          <w:lang w:val="fr-CA"/>
        </w:rPr>
      </w:pPr>
      <w:r w:rsidRPr="00095BBC">
        <w:rPr>
          <w:lang w:val="fr-CA"/>
        </w:rPr>
        <w:t>2. La prévision des changements que subira celui-ci;</w:t>
      </w:r>
    </w:p>
    <w:p w14:paraId="00A8FF05" w14:textId="4141428C" w:rsidR="00026C79" w:rsidRPr="00095BBC" w:rsidRDefault="00026C79" w:rsidP="00026C79">
      <w:pPr>
        <w:rPr>
          <w:lang w:val="fr-CA"/>
        </w:rPr>
      </w:pPr>
      <w:r w:rsidRPr="00095BBC">
        <w:rPr>
          <w:lang w:val="fr-CA"/>
        </w:rPr>
        <w:t xml:space="preserve">3. La formulation d’hypothèses selon les scenarios </w:t>
      </w:r>
      <w:r w:rsidR="007F408F" w:rsidRPr="00095BBC">
        <w:rPr>
          <w:lang w:val="fr-CA"/>
        </w:rPr>
        <w:t>envisagés</w:t>
      </w:r>
      <w:r w:rsidRPr="00095BBC">
        <w:rPr>
          <w:lang w:val="fr-CA"/>
        </w:rPr>
        <w:t xml:space="preserve">. </w:t>
      </w:r>
    </w:p>
    <w:p w14:paraId="6116D3F1" w14:textId="77777777" w:rsidR="00471EA4" w:rsidRPr="00095BBC" w:rsidRDefault="00EE576E" w:rsidP="000169FD">
      <w:pPr>
        <w:rPr>
          <w:lang w:val="fr-CA"/>
        </w:rPr>
      </w:pPr>
      <w:r w:rsidRPr="00095BBC">
        <w:rPr>
          <w:lang w:val="fr-CA"/>
        </w:rPr>
        <w:t xml:space="preserve">L’analyse du microenvironnement conduit à identifier deux grandes catégories d’informations. </w:t>
      </w:r>
    </w:p>
    <w:p w14:paraId="35ACF869" w14:textId="77777777" w:rsidR="000169FD" w:rsidRPr="00095BBC" w:rsidRDefault="000169FD" w:rsidP="000169FD">
      <w:pPr>
        <w:rPr>
          <w:lang w:val="fr-CA"/>
        </w:rPr>
      </w:pPr>
    </w:p>
    <w:p w14:paraId="2B3B944F" w14:textId="63435521" w:rsidR="000169FD" w:rsidRPr="00095BBC" w:rsidRDefault="00EE576E" w:rsidP="00805271">
      <w:pPr>
        <w:numPr>
          <w:ilvl w:val="0"/>
          <w:numId w:val="16"/>
        </w:numPr>
        <w:rPr>
          <w:b/>
          <w:lang w:val="fr-CA"/>
        </w:rPr>
      </w:pPr>
      <w:r w:rsidRPr="00095BBC">
        <w:rPr>
          <w:b/>
          <w:lang w:val="fr-CA"/>
        </w:rPr>
        <w:t xml:space="preserve"> Nommez ces deux catégories, que l’on retrouve notamment à l’</w:t>
      </w:r>
      <w:r w:rsidR="000169FD" w:rsidRPr="00095BBC">
        <w:rPr>
          <w:b/>
          <w:lang w:val="fr-CA"/>
        </w:rPr>
        <w:t>étape</w:t>
      </w:r>
      <w:r w:rsidRPr="00095BBC">
        <w:rPr>
          <w:b/>
          <w:lang w:val="fr-CA"/>
        </w:rPr>
        <w:t xml:space="preserve"> 1 de la création de scénarios.</w:t>
      </w:r>
    </w:p>
    <w:p w14:paraId="44EB755A" w14:textId="6F58582C" w:rsidR="000169FD" w:rsidRPr="00095BBC" w:rsidRDefault="000169FD" w:rsidP="000169FD">
      <w:pPr>
        <w:rPr>
          <w:u w:val="single"/>
          <w:lang w:val="fr-CA"/>
        </w:rPr>
      </w:pPr>
      <w:r w:rsidRPr="00095BBC">
        <w:rPr>
          <w:lang w:val="fr-CA"/>
        </w:rPr>
        <w:t xml:space="preserve">Avant de se lancer dans une quelconque activité de marketing, une entreprise doit évaluer ses ressources </w:t>
      </w:r>
      <w:proofErr w:type="gramStart"/>
      <w:r w:rsidRPr="00095BBC">
        <w:rPr>
          <w:lang w:val="fr-CA"/>
        </w:rPr>
        <w:t>a</w:t>
      </w:r>
      <w:proofErr w:type="gramEnd"/>
      <w:r w:rsidRPr="00095BBC">
        <w:rPr>
          <w:lang w:val="fr-CA"/>
        </w:rPr>
        <w:t xml:space="preserve"> l’interne et ses relations avec ses partenaires d’affaires. Cette analyse lui permettra de trouver d’éventuels </w:t>
      </w:r>
      <w:r w:rsidRPr="00095BBC">
        <w:rPr>
          <w:u w:val="single"/>
          <w:lang w:val="fr-CA"/>
        </w:rPr>
        <w:t xml:space="preserve">avantages concurrentiels. </w:t>
      </w:r>
    </w:p>
    <w:p w14:paraId="14E105AC" w14:textId="77777777" w:rsidR="008F0D96" w:rsidRPr="00095BBC" w:rsidRDefault="008F0D96" w:rsidP="000169FD">
      <w:pPr>
        <w:rPr>
          <w:u w:val="single"/>
          <w:lang w:val="fr-CA"/>
        </w:rPr>
      </w:pPr>
    </w:p>
    <w:p w14:paraId="0D6EAF0F" w14:textId="635CB95D" w:rsidR="003073BE" w:rsidRPr="00095BBC" w:rsidRDefault="00681511" w:rsidP="00805271">
      <w:pPr>
        <w:numPr>
          <w:ilvl w:val="0"/>
          <w:numId w:val="17"/>
        </w:numPr>
        <w:rPr>
          <w:b/>
          <w:lang w:val="fr-CA"/>
        </w:rPr>
      </w:pPr>
      <w:r w:rsidRPr="00095BBC">
        <w:rPr>
          <w:b/>
          <w:lang w:val="fr-CA"/>
        </w:rPr>
        <w:t xml:space="preserve">Si </w:t>
      </w:r>
      <w:r w:rsidR="00E16594" w:rsidRPr="00095BBC">
        <w:rPr>
          <w:b/>
          <w:lang w:val="fr-CA"/>
        </w:rPr>
        <w:t xml:space="preserve">un magasin prolonge ses heures </w:t>
      </w:r>
      <w:r w:rsidRPr="00095BBC">
        <w:rPr>
          <w:b/>
          <w:lang w:val="fr-CA"/>
        </w:rPr>
        <w:t xml:space="preserve">d’ouverture de façon permanente, à quels facteurs du </w:t>
      </w:r>
      <w:proofErr w:type="spellStart"/>
      <w:r w:rsidRPr="00095BBC">
        <w:rPr>
          <w:b/>
          <w:lang w:val="fr-CA"/>
        </w:rPr>
        <w:t>macroenvironnement</w:t>
      </w:r>
      <w:proofErr w:type="spellEnd"/>
      <w:r w:rsidRPr="00095BBC">
        <w:rPr>
          <w:b/>
          <w:lang w:val="fr-CA"/>
        </w:rPr>
        <w:t xml:space="preserve"> touche-t-il? </w:t>
      </w:r>
    </w:p>
    <w:p w14:paraId="7E596799" w14:textId="71A30F19" w:rsidR="00A55CB8" w:rsidRPr="00095BBC" w:rsidRDefault="00A55CB8" w:rsidP="00A55CB8">
      <w:pPr>
        <w:rPr>
          <w:b/>
          <w:lang w:val="fr-CA"/>
        </w:rPr>
      </w:pPr>
      <w:r w:rsidRPr="00095BBC">
        <w:rPr>
          <w:lang w:val="fr-CA"/>
        </w:rPr>
        <w:t>La concurrence et la démographie… Expliquer votre réponse.</w:t>
      </w:r>
      <w:r w:rsidR="00BC0219" w:rsidRPr="00095BBC">
        <w:rPr>
          <w:lang w:val="fr-CA"/>
        </w:rPr>
        <w:t xml:space="preserve"> Par exemple,</w:t>
      </w:r>
      <w:r w:rsidRPr="00095BBC">
        <w:rPr>
          <w:lang w:val="fr-CA"/>
        </w:rPr>
        <w:t xml:space="preserve"> commercial de banque TD (2 vieux assis sur banc) prolongation des heures d’ouverture</w:t>
      </w:r>
      <w:r w:rsidR="00BC0219" w:rsidRPr="00095BBC">
        <w:rPr>
          <w:b/>
          <w:lang w:val="fr-CA"/>
        </w:rPr>
        <w:t>…</w:t>
      </w:r>
    </w:p>
    <w:p w14:paraId="77400896" w14:textId="77777777" w:rsidR="00E16594" w:rsidRPr="00095BBC" w:rsidRDefault="00E16594" w:rsidP="00A55CB8">
      <w:pPr>
        <w:rPr>
          <w:b/>
          <w:lang w:val="fr-CA"/>
        </w:rPr>
      </w:pPr>
    </w:p>
    <w:p w14:paraId="46E85C9B" w14:textId="77777777" w:rsidR="003073BE" w:rsidRPr="00095BBC" w:rsidRDefault="00681511" w:rsidP="00805271">
      <w:pPr>
        <w:numPr>
          <w:ilvl w:val="0"/>
          <w:numId w:val="18"/>
        </w:numPr>
        <w:rPr>
          <w:b/>
          <w:lang w:val="fr-CA"/>
        </w:rPr>
      </w:pPr>
      <w:r w:rsidRPr="00095BBC">
        <w:rPr>
          <w:b/>
          <w:lang w:val="fr-CA"/>
        </w:rPr>
        <w:t>Nommez quelques tendances culturelles et sociales importantes qui exercent une influence sur le marché canadien.</w:t>
      </w:r>
    </w:p>
    <w:p w14:paraId="5B35823F" w14:textId="77777777" w:rsidR="00A55CB8" w:rsidRPr="00095BBC" w:rsidRDefault="00A55CB8" w:rsidP="00A55CB8">
      <w:pPr>
        <w:rPr>
          <w:lang w:val="fr-CA"/>
        </w:rPr>
      </w:pPr>
      <w:r w:rsidRPr="00095BBC">
        <w:rPr>
          <w:lang w:val="fr-CA"/>
        </w:rPr>
        <w:t xml:space="preserve">Parmi les tendances culturelles et sociales importantes, on peut citer: le marketing vert, le marketing ethnique et le marketing social, grâce auquel certaines entreprises soutiennent une cause culturelle, humanitaire ou une cause liée a la sante publique. </w:t>
      </w:r>
    </w:p>
    <w:p w14:paraId="5EFABB1F" w14:textId="77777777" w:rsidR="003D797C" w:rsidRPr="00095BBC" w:rsidRDefault="003D797C" w:rsidP="00A55CB8">
      <w:pPr>
        <w:rPr>
          <w:lang w:val="fr-CA"/>
        </w:rPr>
      </w:pPr>
    </w:p>
    <w:p w14:paraId="6F8FEC11" w14:textId="77777777" w:rsidR="003073BE" w:rsidRPr="00095BBC" w:rsidRDefault="00681511" w:rsidP="00805271">
      <w:pPr>
        <w:numPr>
          <w:ilvl w:val="0"/>
          <w:numId w:val="19"/>
        </w:numPr>
        <w:rPr>
          <w:b/>
          <w:lang w:val="fr-CA"/>
        </w:rPr>
      </w:pPr>
      <w:r w:rsidRPr="00095BBC">
        <w:rPr>
          <w:b/>
          <w:lang w:val="fr-CA"/>
        </w:rPr>
        <w:t>Quelle est la différence entre les forces d’une entreprise et ses opportunités?</w:t>
      </w:r>
    </w:p>
    <w:p w14:paraId="7F602D53" w14:textId="77777777" w:rsidR="003073BE" w:rsidRPr="00095BBC" w:rsidRDefault="00681511" w:rsidP="003D797C">
      <w:pPr>
        <w:ind w:left="720"/>
        <w:rPr>
          <w:lang w:val="fr-CA"/>
        </w:rPr>
      </w:pPr>
      <w:r w:rsidRPr="00095BBC">
        <w:rPr>
          <w:lang w:val="fr-CA"/>
        </w:rPr>
        <w:t xml:space="preserve">Les </w:t>
      </w:r>
      <w:r w:rsidRPr="00095BBC">
        <w:rPr>
          <w:u w:val="single"/>
          <w:lang w:val="fr-CA"/>
        </w:rPr>
        <w:t>forces</w:t>
      </w:r>
      <w:r w:rsidRPr="00095BBC">
        <w:rPr>
          <w:lang w:val="fr-CA"/>
        </w:rPr>
        <w:t xml:space="preserve"> sont les atouts que possède une organisation (ressources humaines, technologiques, etc.), tandis que les </w:t>
      </w:r>
      <w:r w:rsidRPr="00095BBC">
        <w:rPr>
          <w:u w:val="single"/>
          <w:lang w:val="fr-CA"/>
        </w:rPr>
        <w:t>opportunités</w:t>
      </w:r>
      <w:r w:rsidRPr="00095BBC">
        <w:rPr>
          <w:lang w:val="fr-CA"/>
        </w:rPr>
        <w:t xml:space="preserve"> sont certains facteurs du macro environnement (potentiel de marche, nouveau segment de marche, nouveau type de consommateur, nouvelles tendances, etc.)</w:t>
      </w:r>
    </w:p>
    <w:p w14:paraId="1067603B" w14:textId="77777777" w:rsidR="00ED449A" w:rsidRPr="00095BBC" w:rsidRDefault="00ED449A" w:rsidP="003D797C">
      <w:pPr>
        <w:ind w:left="720"/>
        <w:rPr>
          <w:lang w:val="fr-CA"/>
        </w:rPr>
      </w:pPr>
    </w:p>
    <w:p w14:paraId="61BD5413" w14:textId="5C65CCED" w:rsidR="00ED449A" w:rsidRPr="00095BBC" w:rsidRDefault="00ED449A" w:rsidP="00ED449A">
      <w:pPr>
        <w:ind w:left="720"/>
        <w:rPr>
          <w:lang w:val="fr-CA"/>
        </w:rPr>
      </w:pPr>
      <w:r w:rsidRPr="00095BBC">
        <w:rPr>
          <w:lang w:val="fr-CA"/>
        </w:rPr>
        <w:t>*Forces = ressources de l’environnement</w:t>
      </w:r>
    </w:p>
    <w:p w14:paraId="374F4E32" w14:textId="4873840D" w:rsidR="00ED449A" w:rsidRPr="00095BBC" w:rsidRDefault="00ED449A" w:rsidP="00ED449A">
      <w:pPr>
        <w:ind w:left="720"/>
        <w:rPr>
          <w:lang w:val="fr-CA"/>
        </w:rPr>
      </w:pPr>
      <w:r w:rsidRPr="00095BBC">
        <w:rPr>
          <w:lang w:val="fr-CA"/>
        </w:rPr>
        <w:t xml:space="preserve">*Opportunités = étude de l’environnement principalement externe et immédiat </w:t>
      </w:r>
    </w:p>
    <w:p w14:paraId="129DCC67" w14:textId="77777777" w:rsidR="00ED449A" w:rsidRPr="00095BBC" w:rsidRDefault="00ED449A" w:rsidP="00ED449A">
      <w:pPr>
        <w:ind w:left="720"/>
        <w:rPr>
          <w:lang w:val="fr-CA"/>
        </w:rPr>
      </w:pPr>
    </w:p>
    <w:p w14:paraId="42604AC8" w14:textId="77777777" w:rsidR="003073BE" w:rsidRPr="00095BBC" w:rsidRDefault="00681511" w:rsidP="00805271">
      <w:pPr>
        <w:numPr>
          <w:ilvl w:val="0"/>
          <w:numId w:val="20"/>
        </w:numPr>
        <w:rPr>
          <w:b/>
          <w:lang w:val="fr-CA"/>
        </w:rPr>
      </w:pPr>
      <w:r w:rsidRPr="00095BBC">
        <w:rPr>
          <w:b/>
          <w:lang w:val="fr-CA"/>
        </w:rPr>
        <w:t>Qu’entend-on par « marketing mix »?</w:t>
      </w:r>
    </w:p>
    <w:p w14:paraId="4DEE8BF8" w14:textId="77777777" w:rsidR="004A4FE8" w:rsidRPr="00095BBC" w:rsidRDefault="004A4FE8" w:rsidP="004A4FE8">
      <w:pPr>
        <w:ind w:left="720"/>
        <w:rPr>
          <w:lang w:val="fr-CA"/>
        </w:rPr>
      </w:pPr>
    </w:p>
    <w:p w14:paraId="0321B7A5" w14:textId="77777777" w:rsidR="003073BE" w:rsidRPr="00095BBC" w:rsidRDefault="00681511" w:rsidP="00805271">
      <w:pPr>
        <w:numPr>
          <w:ilvl w:val="0"/>
          <w:numId w:val="20"/>
        </w:numPr>
        <w:rPr>
          <w:b/>
          <w:lang w:val="fr-CA"/>
        </w:rPr>
      </w:pPr>
      <w:r w:rsidRPr="00095BBC">
        <w:rPr>
          <w:b/>
          <w:lang w:val="fr-CA"/>
        </w:rPr>
        <w:t>Quelles sont les variables contrôlables du marketing?</w:t>
      </w:r>
    </w:p>
    <w:p w14:paraId="683187C8" w14:textId="77777777" w:rsidR="004A4FE8" w:rsidRPr="00095BBC" w:rsidRDefault="004A4FE8" w:rsidP="004A4FE8">
      <w:pPr>
        <w:ind w:left="720"/>
        <w:rPr>
          <w:lang w:val="fr-CA"/>
        </w:rPr>
      </w:pPr>
    </w:p>
    <w:p w14:paraId="3F8EF861" w14:textId="77777777" w:rsidR="003073BE" w:rsidRPr="00095BBC" w:rsidRDefault="00681511" w:rsidP="00805271">
      <w:pPr>
        <w:numPr>
          <w:ilvl w:val="0"/>
          <w:numId w:val="20"/>
        </w:numPr>
        <w:rPr>
          <w:b/>
          <w:lang w:val="fr-CA"/>
        </w:rPr>
      </w:pPr>
      <w:r w:rsidRPr="00095BBC">
        <w:rPr>
          <w:b/>
          <w:lang w:val="fr-CA"/>
        </w:rPr>
        <w:t>Quelles sont les trois qualités d’un marketing mix efficace?</w:t>
      </w:r>
    </w:p>
    <w:p w14:paraId="29E4A487" w14:textId="10B26EA2" w:rsidR="004A4FE8" w:rsidRPr="00095BBC" w:rsidRDefault="004A4FE8" w:rsidP="00805271">
      <w:pPr>
        <w:pStyle w:val="ListParagraph"/>
        <w:numPr>
          <w:ilvl w:val="0"/>
          <w:numId w:val="21"/>
        </w:numPr>
        <w:rPr>
          <w:lang w:val="fr-CA"/>
        </w:rPr>
      </w:pPr>
      <w:r w:rsidRPr="00095BBC">
        <w:rPr>
          <w:lang w:val="fr-CA"/>
        </w:rPr>
        <w:t xml:space="preserve">Il faut d’abord que les 4 variables contrôlables soient </w:t>
      </w:r>
      <w:r w:rsidRPr="00095BBC">
        <w:rPr>
          <w:u w:val="single"/>
          <w:lang w:val="fr-CA"/>
        </w:rPr>
        <w:t>coordonnées</w:t>
      </w:r>
      <w:r w:rsidRPr="00095BBC">
        <w:rPr>
          <w:lang w:val="fr-CA"/>
        </w:rPr>
        <w:t xml:space="preserve">. Chacun de ces facteurs a une incidence stratégique sur l’efficacité du mix marketing global. </w:t>
      </w:r>
    </w:p>
    <w:p w14:paraId="71EBC320" w14:textId="77777777" w:rsidR="004A4FE8" w:rsidRPr="00095BBC" w:rsidRDefault="004A4FE8" w:rsidP="00805271">
      <w:pPr>
        <w:pStyle w:val="ListParagraph"/>
        <w:numPr>
          <w:ilvl w:val="0"/>
          <w:numId w:val="21"/>
        </w:numPr>
        <w:rPr>
          <w:lang w:val="fr-CA"/>
        </w:rPr>
      </w:pPr>
      <w:r w:rsidRPr="00095BBC">
        <w:rPr>
          <w:lang w:val="fr-CA"/>
        </w:rPr>
        <w:t xml:space="preserve">Deuxièmement, il faut que le mix marketing soit en </w:t>
      </w:r>
      <w:r w:rsidRPr="00095BBC">
        <w:rPr>
          <w:u w:val="single"/>
          <w:lang w:val="fr-CA"/>
        </w:rPr>
        <w:t>concordance</w:t>
      </w:r>
      <w:r w:rsidRPr="00095BBC">
        <w:rPr>
          <w:lang w:val="fr-CA"/>
        </w:rPr>
        <w:t xml:space="preserve"> avec les objectifs de l’entreprise. La plupart du temps, la stratégie du marketing constitue un compromis entre satisfaction du consommateur et profit maximum. </w:t>
      </w:r>
    </w:p>
    <w:p w14:paraId="645870DB" w14:textId="3B476E21" w:rsidR="003073BE" w:rsidRPr="00095BBC" w:rsidRDefault="00681511" w:rsidP="00805271">
      <w:pPr>
        <w:pStyle w:val="ListParagraph"/>
        <w:numPr>
          <w:ilvl w:val="0"/>
          <w:numId w:val="21"/>
        </w:numPr>
        <w:rPr>
          <w:lang w:val="fr-CA"/>
        </w:rPr>
      </w:pPr>
      <w:r w:rsidRPr="00095BBC">
        <w:rPr>
          <w:lang w:val="fr-CA"/>
        </w:rPr>
        <w:t xml:space="preserve">Finalement, </w:t>
      </w:r>
      <w:r w:rsidRPr="00095BBC">
        <w:rPr>
          <w:u w:val="single"/>
          <w:lang w:val="fr-CA"/>
        </w:rPr>
        <w:t>l’effort de marketing</w:t>
      </w:r>
      <w:r w:rsidRPr="00095BBC">
        <w:rPr>
          <w:lang w:val="fr-CA"/>
        </w:rPr>
        <w:t xml:space="preserve"> doit être dirige vers la cible appropriée (consommateur)</w:t>
      </w:r>
    </w:p>
    <w:p w14:paraId="6976D7AA" w14:textId="77777777" w:rsidR="004A4FE8" w:rsidRPr="00095BBC" w:rsidRDefault="004A4FE8" w:rsidP="004A4FE8">
      <w:pPr>
        <w:ind w:left="720"/>
        <w:rPr>
          <w:lang w:val="fr-CA"/>
        </w:rPr>
      </w:pPr>
    </w:p>
    <w:p w14:paraId="6ADB66FF" w14:textId="77777777" w:rsidR="003073BE" w:rsidRPr="00095BBC" w:rsidRDefault="00681511" w:rsidP="00805271">
      <w:pPr>
        <w:numPr>
          <w:ilvl w:val="0"/>
          <w:numId w:val="20"/>
        </w:numPr>
        <w:rPr>
          <w:b/>
          <w:lang w:val="fr-CA"/>
        </w:rPr>
      </w:pPr>
      <w:r w:rsidRPr="00095BBC">
        <w:rPr>
          <w:b/>
          <w:lang w:val="fr-CA"/>
        </w:rPr>
        <w:t>Quelles sont les variables incontrôlables du marketing (macro environnement)?</w:t>
      </w:r>
    </w:p>
    <w:p w14:paraId="4AB7518D" w14:textId="6C46E9D4" w:rsidR="00ED449A" w:rsidRPr="00095BBC" w:rsidRDefault="00681511" w:rsidP="00ED449A">
      <w:pPr>
        <w:ind w:left="720"/>
        <w:rPr>
          <w:lang w:val="fr-CA"/>
        </w:rPr>
      </w:pPr>
      <w:r w:rsidRPr="00095BBC">
        <w:rPr>
          <w:lang w:val="fr-CA"/>
        </w:rPr>
        <w:t>_________________________________________________________________________________________</w:t>
      </w:r>
    </w:p>
    <w:p w14:paraId="68E37E9D" w14:textId="77777777" w:rsidR="00ED449A" w:rsidRPr="00095BBC" w:rsidRDefault="00ED449A" w:rsidP="003D797C">
      <w:pPr>
        <w:ind w:left="720"/>
        <w:rPr>
          <w:lang w:val="fr-CA"/>
        </w:rPr>
      </w:pPr>
    </w:p>
    <w:p w14:paraId="53E9876D" w14:textId="2483712A" w:rsidR="003D797C" w:rsidRPr="00095BBC" w:rsidRDefault="004834A6" w:rsidP="00A55CB8">
      <w:pPr>
        <w:rPr>
          <w:u w:val="single"/>
          <w:lang w:val="fr-CA"/>
        </w:rPr>
      </w:pPr>
      <w:r w:rsidRPr="00095BBC">
        <w:rPr>
          <w:u w:val="single"/>
          <w:lang w:val="fr-CA"/>
        </w:rPr>
        <w:t>Chapitre 2</w:t>
      </w:r>
    </w:p>
    <w:p w14:paraId="619922F6" w14:textId="77777777" w:rsidR="004834A6" w:rsidRPr="00095BBC" w:rsidRDefault="004834A6" w:rsidP="00A55CB8">
      <w:pPr>
        <w:rPr>
          <w:lang w:val="fr-CA"/>
        </w:rPr>
      </w:pPr>
    </w:p>
    <w:p w14:paraId="4ADF14E1" w14:textId="42679669" w:rsidR="004834A6" w:rsidRPr="00095BBC" w:rsidRDefault="004834A6" w:rsidP="00A55CB8">
      <w:pPr>
        <w:rPr>
          <w:lang w:val="fr-CA"/>
        </w:rPr>
      </w:pPr>
      <w:r w:rsidRPr="00095BBC">
        <w:rPr>
          <w:lang w:val="fr-CA"/>
        </w:rPr>
        <w:t xml:space="preserve">Les niveaux de planification stratégique dans l’entreprise </w:t>
      </w:r>
    </w:p>
    <w:p w14:paraId="1B0207FF" w14:textId="77777777" w:rsidR="004834A6" w:rsidRPr="00095BBC" w:rsidRDefault="004834A6" w:rsidP="00A55CB8">
      <w:pPr>
        <w:rPr>
          <w:lang w:val="fr-CA"/>
        </w:rPr>
      </w:pPr>
    </w:p>
    <w:p w14:paraId="7BB12E78" w14:textId="3B259C64" w:rsidR="004834A6" w:rsidRPr="00095BBC" w:rsidRDefault="004834A6" w:rsidP="00A55CB8">
      <w:pPr>
        <w:rPr>
          <w:lang w:val="fr-CA"/>
        </w:rPr>
      </w:pPr>
      <w:r w:rsidRPr="00095BBC">
        <w:rPr>
          <w:noProof/>
        </w:rPr>
        <w:drawing>
          <wp:inline distT="0" distB="0" distL="0" distR="0" wp14:anchorId="2CED8AA3" wp14:editId="2D79F180">
            <wp:extent cx="5486400" cy="3869690"/>
            <wp:effectExtent l="0" t="0" r="0" b="0"/>
            <wp:docPr id="1946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 name="Image 6"/>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869690"/>
                    </a:xfrm>
                    <a:prstGeom prst="rect">
                      <a:avLst/>
                    </a:prstGeom>
                    <a:noFill/>
                    <a:ln>
                      <a:noFill/>
                    </a:ln>
                    <a:extLst/>
                  </pic:spPr>
                </pic:pic>
              </a:graphicData>
            </a:graphic>
          </wp:inline>
        </w:drawing>
      </w:r>
    </w:p>
    <w:p w14:paraId="6808496A" w14:textId="77777777" w:rsidR="004834A6" w:rsidRPr="00095BBC" w:rsidRDefault="004834A6" w:rsidP="00A55CB8">
      <w:pPr>
        <w:rPr>
          <w:lang w:val="fr-CA"/>
        </w:rPr>
      </w:pPr>
    </w:p>
    <w:p w14:paraId="4B94E648" w14:textId="77777777" w:rsidR="004834A6" w:rsidRPr="00095BBC" w:rsidRDefault="004834A6" w:rsidP="00A55CB8">
      <w:pPr>
        <w:rPr>
          <w:lang w:val="fr-CA"/>
        </w:rPr>
      </w:pPr>
    </w:p>
    <w:p w14:paraId="3279F409" w14:textId="77777777" w:rsidR="004834A6" w:rsidRPr="00095BBC" w:rsidRDefault="004834A6" w:rsidP="004834A6">
      <w:pPr>
        <w:rPr>
          <w:lang w:val="fr-CA"/>
        </w:rPr>
      </w:pPr>
      <w:r w:rsidRPr="00095BBC">
        <w:rPr>
          <w:lang w:val="fr-CA"/>
        </w:rPr>
        <w:t xml:space="preserve">La planification marketing stratégique consiste en une série d’étapes que le gestionnaire marketing suit lorsqu’il élabore un plan stratégique. </w:t>
      </w:r>
    </w:p>
    <w:p w14:paraId="5347A59A" w14:textId="77777777" w:rsidR="004834A6" w:rsidRPr="00095BBC" w:rsidRDefault="004834A6" w:rsidP="00A55CB8">
      <w:pPr>
        <w:rPr>
          <w:lang w:val="fr-CA"/>
        </w:rPr>
      </w:pPr>
    </w:p>
    <w:p w14:paraId="7EA8F2DD" w14:textId="77777777" w:rsidR="004834A6" w:rsidRPr="00095BBC" w:rsidRDefault="004834A6" w:rsidP="00A55CB8">
      <w:pPr>
        <w:rPr>
          <w:lang w:val="fr-CA"/>
        </w:rPr>
      </w:pPr>
    </w:p>
    <w:p w14:paraId="17D448F2" w14:textId="77777777" w:rsidR="00240815" w:rsidRPr="00095BBC" w:rsidRDefault="00240815" w:rsidP="00805271">
      <w:pPr>
        <w:numPr>
          <w:ilvl w:val="0"/>
          <w:numId w:val="22"/>
        </w:numPr>
        <w:rPr>
          <w:lang w:val="fr-CA"/>
        </w:rPr>
      </w:pPr>
      <w:r w:rsidRPr="00095BBC">
        <w:rPr>
          <w:lang w:val="fr-CA"/>
        </w:rPr>
        <w:t>Le plan marketing comporte trois grandes phases :</w:t>
      </w:r>
    </w:p>
    <w:p w14:paraId="45FF1B7E" w14:textId="77777777" w:rsidR="00240815" w:rsidRPr="00095BBC" w:rsidRDefault="00240815" w:rsidP="00805271">
      <w:pPr>
        <w:numPr>
          <w:ilvl w:val="1"/>
          <w:numId w:val="22"/>
        </w:numPr>
        <w:rPr>
          <w:lang w:val="fr-CA"/>
        </w:rPr>
      </w:pPr>
      <w:r w:rsidRPr="00095BBC">
        <w:rPr>
          <w:lang w:val="fr-CA"/>
        </w:rPr>
        <w:t>Une phase de planification;</w:t>
      </w:r>
    </w:p>
    <w:p w14:paraId="66CE97B9" w14:textId="77777777" w:rsidR="00240815" w:rsidRPr="00095BBC" w:rsidRDefault="00240815" w:rsidP="00805271">
      <w:pPr>
        <w:numPr>
          <w:ilvl w:val="1"/>
          <w:numId w:val="22"/>
        </w:numPr>
        <w:rPr>
          <w:lang w:val="fr-CA"/>
        </w:rPr>
      </w:pPr>
      <w:r w:rsidRPr="00095BBC">
        <w:rPr>
          <w:lang w:val="fr-CA"/>
        </w:rPr>
        <w:t xml:space="preserve">Une phase de mise en œuvre; </w:t>
      </w:r>
    </w:p>
    <w:p w14:paraId="1E9F8414" w14:textId="77777777" w:rsidR="00240815" w:rsidRPr="00095BBC" w:rsidRDefault="00240815" w:rsidP="00805271">
      <w:pPr>
        <w:numPr>
          <w:ilvl w:val="1"/>
          <w:numId w:val="22"/>
        </w:numPr>
        <w:rPr>
          <w:lang w:val="fr-CA"/>
        </w:rPr>
      </w:pPr>
      <w:r w:rsidRPr="00095BBC">
        <w:rPr>
          <w:lang w:val="fr-CA"/>
        </w:rPr>
        <w:t>Une phase de contrôle.</w:t>
      </w:r>
    </w:p>
    <w:p w14:paraId="37F990E9" w14:textId="77777777" w:rsidR="004834A6" w:rsidRPr="00095BBC" w:rsidRDefault="004834A6" w:rsidP="004834A6">
      <w:pPr>
        <w:rPr>
          <w:lang w:val="fr-CA"/>
        </w:rPr>
      </w:pPr>
    </w:p>
    <w:p w14:paraId="7C391B39" w14:textId="77777777" w:rsidR="004834A6" w:rsidRPr="00095BBC" w:rsidRDefault="004834A6" w:rsidP="004834A6">
      <w:pPr>
        <w:rPr>
          <w:lang w:val="fr-CA"/>
        </w:rPr>
      </w:pPr>
    </w:p>
    <w:p w14:paraId="20F55CB3" w14:textId="6252CB0C" w:rsidR="004834A6" w:rsidRPr="00095BBC" w:rsidRDefault="009C3387" w:rsidP="00A55CB8">
      <w:pPr>
        <w:rPr>
          <w:lang w:val="fr-CA"/>
        </w:rPr>
      </w:pPr>
      <w:r w:rsidRPr="00095BBC">
        <w:rPr>
          <w:lang w:val="fr-CA"/>
        </w:rPr>
        <w:t xml:space="preserve">                     </w:t>
      </w:r>
      <w:r w:rsidR="004834A6" w:rsidRPr="00095BBC">
        <w:rPr>
          <w:noProof/>
        </w:rPr>
        <w:drawing>
          <wp:inline distT="0" distB="0" distL="0" distR="0" wp14:anchorId="3D9CC25D" wp14:editId="0D571F27">
            <wp:extent cx="4452620" cy="4430984"/>
            <wp:effectExtent l="0" t="0" r="0" b="0"/>
            <wp:docPr id="20485"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5" name="Image 6"/>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2909" cy="4431272"/>
                    </a:xfrm>
                    <a:prstGeom prst="rect">
                      <a:avLst/>
                    </a:prstGeom>
                    <a:noFill/>
                    <a:ln>
                      <a:noFill/>
                    </a:ln>
                    <a:extLst/>
                  </pic:spPr>
                </pic:pic>
              </a:graphicData>
            </a:graphic>
          </wp:inline>
        </w:drawing>
      </w:r>
    </w:p>
    <w:p w14:paraId="3094E5F7" w14:textId="77777777" w:rsidR="00A74001" w:rsidRPr="00095BBC" w:rsidRDefault="00A74001" w:rsidP="000169FD">
      <w:pPr>
        <w:rPr>
          <w:u w:val="single"/>
          <w:lang w:val="fr-CA"/>
        </w:rPr>
      </w:pPr>
    </w:p>
    <w:p w14:paraId="3487BADB" w14:textId="77777777" w:rsidR="00240815" w:rsidRPr="00095BBC" w:rsidRDefault="00240815" w:rsidP="00626A91">
      <w:pPr>
        <w:rPr>
          <w:lang w:val="fr-CA"/>
        </w:rPr>
      </w:pPr>
      <w:r w:rsidRPr="00095BBC">
        <w:rPr>
          <w:lang w:val="fr-CA"/>
        </w:rPr>
        <w:t xml:space="preserve">La phase de planification </w:t>
      </w:r>
    </w:p>
    <w:p w14:paraId="561820ED" w14:textId="77777777" w:rsidR="00240815" w:rsidRPr="00095BBC" w:rsidRDefault="00240815" w:rsidP="00805271">
      <w:pPr>
        <w:numPr>
          <w:ilvl w:val="1"/>
          <w:numId w:val="23"/>
        </w:numPr>
        <w:rPr>
          <w:lang w:val="fr-CA"/>
        </w:rPr>
      </w:pPr>
      <w:r w:rsidRPr="00095BBC">
        <w:rPr>
          <w:b/>
          <w:lang w:val="fr-CA"/>
        </w:rPr>
        <w:t>Étape 1 </w:t>
      </w:r>
      <w:r w:rsidRPr="00095BBC">
        <w:rPr>
          <w:lang w:val="fr-CA"/>
        </w:rPr>
        <w:t>: Définir la mission de l’entreprise</w:t>
      </w:r>
    </w:p>
    <w:p w14:paraId="76B3F4DE" w14:textId="77777777" w:rsidR="00240815" w:rsidRPr="00095BBC" w:rsidRDefault="00240815" w:rsidP="00805271">
      <w:pPr>
        <w:numPr>
          <w:ilvl w:val="2"/>
          <w:numId w:val="23"/>
        </w:numPr>
        <w:rPr>
          <w:lang w:val="fr-CA"/>
        </w:rPr>
      </w:pPr>
      <w:r w:rsidRPr="00095BBC">
        <w:rPr>
          <w:lang w:val="fr-CA"/>
        </w:rPr>
        <w:t xml:space="preserve">La mission est la description générale des objectifs de l’entreprise et du secteur d’activité qu’elle veut couvrir dans le but de répondre à deux questions principales : </w:t>
      </w:r>
    </w:p>
    <w:p w14:paraId="70C5E181" w14:textId="77777777" w:rsidR="00240815" w:rsidRPr="00095BBC" w:rsidRDefault="00240815" w:rsidP="00805271">
      <w:pPr>
        <w:numPr>
          <w:ilvl w:val="3"/>
          <w:numId w:val="23"/>
        </w:numPr>
        <w:rPr>
          <w:lang w:val="fr-CA"/>
        </w:rPr>
      </w:pPr>
      <w:r w:rsidRPr="00095BBC">
        <w:rPr>
          <w:lang w:val="fr-CA"/>
        </w:rPr>
        <w:t>De quel genre d’entreprise s’agit-il ?</w:t>
      </w:r>
    </w:p>
    <w:p w14:paraId="7269119D" w14:textId="77777777" w:rsidR="00240815" w:rsidRPr="00095BBC" w:rsidRDefault="00240815" w:rsidP="00805271">
      <w:pPr>
        <w:numPr>
          <w:ilvl w:val="3"/>
          <w:numId w:val="23"/>
        </w:numPr>
        <w:rPr>
          <w:lang w:val="fr-CA"/>
        </w:rPr>
      </w:pPr>
      <w:r w:rsidRPr="00095BBC">
        <w:rPr>
          <w:lang w:val="fr-CA"/>
        </w:rPr>
        <w:t xml:space="preserve">Comment faire pour atteindre les objectifs et buts fixés ? </w:t>
      </w:r>
    </w:p>
    <w:p w14:paraId="7E599DA8" w14:textId="77777777" w:rsidR="002B2E77" w:rsidRPr="00095BBC" w:rsidRDefault="002B2E77" w:rsidP="002B2E77">
      <w:pPr>
        <w:ind w:left="2880"/>
        <w:rPr>
          <w:lang w:val="fr-CA"/>
        </w:rPr>
      </w:pPr>
    </w:p>
    <w:p w14:paraId="43D5A8B3" w14:textId="77777777" w:rsidR="00240815" w:rsidRPr="00095BBC" w:rsidRDefault="00240815" w:rsidP="00805271">
      <w:pPr>
        <w:numPr>
          <w:ilvl w:val="1"/>
          <w:numId w:val="23"/>
        </w:numPr>
        <w:rPr>
          <w:lang w:val="fr-CA"/>
        </w:rPr>
      </w:pPr>
      <w:r w:rsidRPr="00095BBC">
        <w:rPr>
          <w:b/>
          <w:lang w:val="fr-CA"/>
        </w:rPr>
        <w:t>Étape 2</w:t>
      </w:r>
      <w:r w:rsidRPr="00095BBC">
        <w:rPr>
          <w:lang w:val="fr-CA"/>
        </w:rPr>
        <w:t xml:space="preserve"> : Analyser la situation à l’aide de la matrice FFOM</w:t>
      </w:r>
    </w:p>
    <w:p w14:paraId="76B5ADD2" w14:textId="77777777" w:rsidR="00240815" w:rsidRPr="00095BBC" w:rsidRDefault="00240815" w:rsidP="00805271">
      <w:pPr>
        <w:numPr>
          <w:ilvl w:val="2"/>
          <w:numId w:val="23"/>
        </w:numPr>
        <w:rPr>
          <w:lang w:val="fr-CA"/>
        </w:rPr>
      </w:pPr>
      <w:r w:rsidRPr="00095BBC">
        <w:rPr>
          <w:lang w:val="fr-CA"/>
        </w:rPr>
        <w:t xml:space="preserve">La matrice FFOM permet d’analyser les forces, faiblesses, menaces et occasions d’affaires. </w:t>
      </w:r>
    </w:p>
    <w:p w14:paraId="34821B2F" w14:textId="77777777" w:rsidR="002B2E77" w:rsidRPr="00095BBC" w:rsidRDefault="002B2E77" w:rsidP="002B2E77">
      <w:pPr>
        <w:ind w:left="2160"/>
        <w:rPr>
          <w:lang w:val="fr-CA"/>
        </w:rPr>
      </w:pPr>
    </w:p>
    <w:p w14:paraId="709F50F0" w14:textId="77777777" w:rsidR="00240815" w:rsidRPr="00095BBC" w:rsidRDefault="00240815" w:rsidP="00805271">
      <w:pPr>
        <w:numPr>
          <w:ilvl w:val="1"/>
          <w:numId w:val="23"/>
        </w:numPr>
        <w:rPr>
          <w:lang w:val="fr-CA"/>
        </w:rPr>
      </w:pPr>
      <w:r w:rsidRPr="00095BBC">
        <w:rPr>
          <w:b/>
          <w:lang w:val="fr-CA"/>
        </w:rPr>
        <w:t>Étape 3</w:t>
      </w:r>
      <w:r w:rsidRPr="00095BBC">
        <w:rPr>
          <w:lang w:val="fr-CA"/>
        </w:rPr>
        <w:t xml:space="preserve"> : </w:t>
      </w:r>
      <w:proofErr w:type="spellStart"/>
      <w:r w:rsidRPr="00095BBC">
        <w:rPr>
          <w:lang w:val="fr-CA"/>
        </w:rPr>
        <w:t>Reconnaître</w:t>
      </w:r>
      <w:proofErr w:type="spellEnd"/>
      <w:r w:rsidRPr="00095BBC">
        <w:rPr>
          <w:lang w:val="fr-CA"/>
        </w:rPr>
        <w:t xml:space="preserve"> et évaluer les occasions d’affaires</w:t>
      </w:r>
    </w:p>
    <w:p w14:paraId="2AF1013F" w14:textId="77777777" w:rsidR="00240815" w:rsidRPr="00095BBC" w:rsidRDefault="00240815" w:rsidP="00805271">
      <w:pPr>
        <w:numPr>
          <w:ilvl w:val="2"/>
          <w:numId w:val="23"/>
        </w:numPr>
        <w:rPr>
          <w:lang w:val="fr-CA"/>
        </w:rPr>
      </w:pPr>
      <w:r w:rsidRPr="00095BBC">
        <w:rPr>
          <w:lang w:val="fr-CA"/>
        </w:rPr>
        <w:t xml:space="preserve">La segmentation : Découper le marché en segments  </w:t>
      </w:r>
    </w:p>
    <w:p w14:paraId="7AC9A3AD" w14:textId="77777777" w:rsidR="00240815" w:rsidRPr="00095BBC" w:rsidRDefault="00240815" w:rsidP="00805271">
      <w:pPr>
        <w:numPr>
          <w:ilvl w:val="2"/>
          <w:numId w:val="23"/>
        </w:numPr>
        <w:rPr>
          <w:lang w:val="fr-CA"/>
        </w:rPr>
      </w:pPr>
      <w:r w:rsidRPr="00095BBC">
        <w:rPr>
          <w:lang w:val="fr-CA"/>
        </w:rPr>
        <w:t>Le ciblage : Viser le(s) segment(s) semblant le(s) plus intéressant(s)</w:t>
      </w:r>
    </w:p>
    <w:p w14:paraId="2499233A" w14:textId="77777777" w:rsidR="00240815" w:rsidRPr="00095BBC" w:rsidRDefault="00240815" w:rsidP="00805271">
      <w:pPr>
        <w:numPr>
          <w:ilvl w:val="2"/>
          <w:numId w:val="23"/>
        </w:numPr>
        <w:rPr>
          <w:lang w:val="fr-CA"/>
        </w:rPr>
      </w:pPr>
      <w:r w:rsidRPr="00095BBC">
        <w:rPr>
          <w:lang w:val="fr-CA"/>
        </w:rPr>
        <w:t>Le positionnement : Positionner le produit, dans l’esprit des consommateurs, comme supérieur aux produits de la concurrence</w:t>
      </w:r>
    </w:p>
    <w:p w14:paraId="19CB8C62" w14:textId="77777777" w:rsidR="000D0A7A" w:rsidRPr="00095BBC" w:rsidRDefault="00240815" w:rsidP="00805271">
      <w:pPr>
        <w:numPr>
          <w:ilvl w:val="2"/>
          <w:numId w:val="23"/>
        </w:numPr>
        <w:rPr>
          <w:lang w:val="fr-CA"/>
        </w:rPr>
      </w:pPr>
      <w:r w:rsidRPr="00095BBC">
        <w:rPr>
          <w:lang w:val="fr-CA"/>
        </w:rPr>
        <w:t>La définition des objectifs : Pour un produit ou une marque, en termes quantitatifs (parts de marché, volume de vente, etc.) ou qualitatifs (notoriété, etc.)</w:t>
      </w:r>
    </w:p>
    <w:p w14:paraId="4820ABD5" w14:textId="30D53CAE" w:rsidR="002B2E77" w:rsidRPr="00095BBC" w:rsidRDefault="002B2E77" w:rsidP="00805271">
      <w:pPr>
        <w:numPr>
          <w:ilvl w:val="2"/>
          <w:numId w:val="23"/>
        </w:numPr>
        <w:rPr>
          <w:lang w:val="fr-CA"/>
        </w:rPr>
      </w:pPr>
      <w:r w:rsidRPr="00095BBC">
        <w:rPr>
          <w:lang w:val="fr-CA"/>
        </w:rPr>
        <w:t>L’élaboration du marketing mix</w:t>
      </w:r>
    </w:p>
    <w:p w14:paraId="7F85B813" w14:textId="77777777" w:rsidR="000D0A7A" w:rsidRPr="00095BBC" w:rsidRDefault="000D0A7A" w:rsidP="000D0A7A">
      <w:pPr>
        <w:ind w:left="2160"/>
        <w:rPr>
          <w:lang w:val="fr-CA"/>
        </w:rPr>
      </w:pPr>
    </w:p>
    <w:p w14:paraId="5607D101" w14:textId="04EA0748" w:rsidR="003C5A27" w:rsidRPr="00095BBC" w:rsidRDefault="00240815" w:rsidP="000D0A7A">
      <w:pPr>
        <w:rPr>
          <w:lang w:val="fr-CA"/>
        </w:rPr>
      </w:pPr>
      <w:r w:rsidRPr="00095BBC">
        <w:rPr>
          <w:lang w:val="fr-CA"/>
        </w:rPr>
        <w:t xml:space="preserve">La phase de mise en œuvre </w:t>
      </w:r>
    </w:p>
    <w:p w14:paraId="30B3DDAB" w14:textId="77777777" w:rsidR="00240815" w:rsidRPr="00095BBC" w:rsidRDefault="00240815" w:rsidP="00805271">
      <w:pPr>
        <w:numPr>
          <w:ilvl w:val="1"/>
          <w:numId w:val="23"/>
        </w:numPr>
        <w:rPr>
          <w:lang w:val="fr-CA"/>
        </w:rPr>
      </w:pPr>
      <w:r w:rsidRPr="00095BBC">
        <w:rPr>
          <w:b/>
          <w:lang w:val="fr-CA"/>
        </w:rPr>
        <w:t>Étape 4</w:t>
      </w:r>
      <w:r w:rsidRPr="00095BBC">
        <w:rPr>
          <w:lang w:val="fr-CA"/>
        </w:rPr>
        <w:t xml:space="preserve"> : Mettre en œuvre le marketing mix et affecter les ressources</w:t>
      </w:r>
    </w:p>
    <w:p w14:paraId="7F4BAFA0" w14:textId="77777777" w:rsidR="00240815" w:rsidRPr="00095BBC" w:rsidRDefault="00240815" w:rsidP="00805271">
      <w:pPr>
        <w:numPr>
          <w:ilvl w:val="2"/>
          <w:numId w:val="23"/>
        </w:numPr>
        <w:rPr>
          <w:lang w:val="fr-CA"/>
        </w:rPr>
      </w:pPr>
      <w:r w:rsidRPr="00095BBC">
        <w:rPr>
          <w:lang w:val="fr-CA"/>
        </w:rPr>
        <w:t>Utiliser la matrice BCG</w:t>
      </w:r>
    </w:p>
    <w:p w14:paraId="09FEBC76" w14:textId="364A20CD" w:rsidR="00350230" w:rsidRPr="00095BBC" w:rsidRDefault="00350230" w:rsidP="00350230">
      <w:pPr>
        <w:rPr>
          <w:lang w:val="fr-CA"/>
        </w:rPr>
      </w:pPr>
      <w:r w:rsidRPr="00095BBC">
        <w:rPr>
          <w:lang w:val="fr-CA"/>
        </w:rPr>
        <w:t xml:space="preserve">                               </w:t>
      </w:r>
      <w:r w:rsidRPr="00095BBC">
        <w:rPr>
          <w:noProof/>
        </w:rPr>
        <w:drawing>
          <wp:inline distT="0" distB="0" distL="0" distR="0" wp14:anchorId="224A30ED" wp14:editId="77C0B0C3">
            <wp:extent cx="3713480" cy="3385751"/>
            <wp:effectExtent l="0" t="0" r="0" b="0"/>
            <wp:docPr id="2458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1" name="Image 6"/>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3972" cy="3386200"/>
                    </a:xfrm>
                    <a:prstGeom prst="rect">
                      <a:avLst/>
                    </a:prstGeom>
                    <a:noFill/>
                    <a:ln>
                      <a:noFill/>
                    </a:ln>
                    <a:extLst/>
                  </pic:spPr>
                </pic:pic>
              </a:graphicData>
            </a:graphic>
          </wp:inline>
        </w:drawing>
      </w:r>
    </w:p>
    <w:p w14:paraId="28F777DF" w14:textId="77777777" w:rsidR="00240815" w:rsidRPr="00095BBC" w:rsidRDefault="00240815" w:rsidP="00240815">
      <w:pPr>
        <w:rPr>
          <w:lang w:val="fr-CA"/>
        </w:rPr>
      </w:pPr>
    </w:p>
    <w:p w14:paraId="2E0DEC91" w14:textId="77777777" w:rsidR="00240815" w:rsidRPr="00095BBC" w:rsidRDefault="00240815" w:rsidP="00240815">
      <w:pPr>
        <w:rPr>
          <w:lang w:val="fr-CA"/>
        </w:rPr>
      </w:pPr>
      <w:r w:rsidRPr="00095BBC">
        <w:rPr>
          <w:lang w:val="fr-CA"/>
        </w:rPr>
        <w:t>La phase de contrôle</w:t>
      </w:r>
    </w:p>
    <w:p w14:paraId="6739463F" w14:textId="77777777" w:rsidR="00240815" w:rsidRPr="00095BBC" w:rsidRDefault="00240815" w:rsidP="00805271">
      <w:pPr>
        <w:numPr>
          <w:ilvl w:val="1"/>
          <w:numId w:val="24"/>
        </w:numPr>
        <w:rPr>
          <w:lang w:val="fr-CA"/>
        </w:rPr>
      </w:pPr>
      <w:r w:rsidRPr="00095BBC">
        <w:rPr>
          <w:b/>
          <w:lang w:val="fr-CA"/>
        </w:rPr>
        <w:t>Étape 5</w:t>
      </w:r>
      <w:r w:rsidRPr="00095BBC">
        <w:rPr>
          <w:lang w:val="fr-CA"/>
        </w:rPr>
        <w:t xml:space="preserve"> : Évaluer l’efficacité du plan marketing</w:t>
      </w:r>
    </w:p>
    <w:p w14:paraId="1B48DB58" w14:textId="77777777" w:rsidR="00240815" w:rsidRPr="00095BBC" w:rsidRDefault="00240815" w:rsidP="00805271">
      <w:pPr>
        <w:numPr>
          <w:ilvl w:val="2"/>
          <w:numId w:val="24"/>
        </w:numPr>
        <w:rPr>
          <w:lang w:val="fr-CA"/>
        </w:rPr>
      </w:pPr>
      <w:r w:rsidRPr="00095BBC">
        <w:rPr>
          <w:lang w:val="fr-CA"/>
        </w:rPr>
        <w:t>Vérifier si les actions mises en œuvre sont conformes aux objectifs initiaux</w:t>
      </w:r>
    </w:p>
    <w:p w14:paraId="55138D7E" w14:textId="77777777" w:rsidR="00240815" w:rsidRPr="00095BBC" w:rsidRDefault="00240815" w:rsidP="00805271">
      <w:pPr>
        <w:numPr>
          <w:ilvl w:val="2"/>
          <w:numId w:val="24"/>
        </w:numPr>
        <w:rPr>
          <w:lang w:val="fr-CA"/>
        </w:rPr>
      </w:pPr>
      <w:r w:rsidRPr="00095BBC">
        <w:rPr>
          <w:lang w:val="fr-CA"/>
        </w:rPr>
        <w:t xml:space="preserve">Vérifier la stratégie appliquée : bonne stratégie mal appliquée, mauvaise stratégie, etc. </w:t>
      </w:r>
    </w:p>
    <w:p w14:paraId="76F8CC2D" w14:textId="1CFA2280" w:rsidR="00BD7B35" w:rsidRPr="00095BBC" w:rsidRDefault="00240815" w:rsidP="00805271">
      <w:pPr>
        <w:numPr>
          <w:ilvl w:val="2"/>
          <w:numId w:val="24"/>
        </w:numPr>
        <w:rPr>
          <w:lang w:val="fr-CA"/>
        </w:rPr>
      </w:pPr>
      <w:r w:rsidRPr="00095BBC">
        <w:rPr>
          <w:lang w:val="fr-CA"/>
        </w:rPr>
        <w:t>Trouver les éléments ayant pu avoir un effet sur les résultats obtenus : concurrence, environnement d’affaires, comportement des clients, etc.</w:t>
      </w:r>
    </w:p>
    <w:p w14:paraId="430A4857" w14:textId="77777777" w:rsidR="00FD4BFC" w:rsidRPr="00095BBC" w:rsidRDefault="00FD4BFC" w:rsidP="00BD7B35">
      <w:pPr>
        <w:rPr>
          <w:lang w:val="fr-CA"/>
        </w:rPr>
      </w:pPr>
    </w:p>
    <w:p w14:paraId="6B796916" w14:textId="77777777" w:rsidR="00FD4BFC" w:rsidRPr="00095BBC" w:rsidRDefault="00FD4BFC" w:rsidP="00BD7B35">
      <w:pPr>
        <w:rPr>
          <w:lang w:val="fr-CA"/>
        </w:rPr>
      </w:pPr>
    </w:p>
    <w:p w14:paraId="2BC16B6D" w14:textId="77777777" w:rsidR="00FD4BFC" w:rsidRPr="00095BBC" w:rsidRDefault="00FD4BFC" w:rsidP="00BD7B35">
      <w:pPr>
        <w:rPr>
          <w:lang w:val="fr-CA"/>
        </w:rPr>
      </w:pPr>
    </w:p>
    <w:p w14:paraId="364306F2" w14:textId="77777777" w:rsidR="00FD4BFC" w:rsidRPr="00095BBC" w:rsidRDefault="00FD4BFC" w:rsidP="00BD7B35">
      <w:pPr>
        <w:rPr>
          <w:lang w:val="fr-CA"/>
        </w:rPr>
      </w:pPr>
    </w:p>
    <w:p w14:paraId="446E3D4B" w14:textId="77777777" w:rsidR="00FD4BFC" w:rsidRPr="00095BBC" w:rsidRDefault="00FD4BFC" w:rsidP="00BD7B35">
      <w:pPr>
        <w:rPr>
          <w:lang w:val="fr-CA"/>
        </w:rPr>
      </w:pPr>
    </w:p>
    <w:p w14:paraId="543235BE" w14:textId="77777777" w:rsidR="00FD4BFC" w:rsidRPr="00095BBC" w:rsidRDefault="00FD4BFC" w:rsidP="00BD7B35">
      <w:pPr>
        <w:rPr>
          <w:lang w:val="fr-CA"/>
        </w:rPr>
      </w:pPr>
    </w:p>
    <w:p w14:paraId="2544AF83" w14:textId="77777777" w:rsidR="00FD4BFC" w:rsidRPr="00095BBC" w:rsidRDefault="00FD4BFC" w:rsidP="00BD7B35">
      <w:pPr>
        <w:rPr>
          <w:lang w:val="fr-CA"/>
        </w:rPr>
      </w:pPr>
    </w:p>
    <w:p w14:paraId="570E073C" w14:textId="77777777" w:rsidR="00FD4BFC" w:rsidRPr="00095BBC" w:rsidRDefault="00FD4BFC" w:rsidP="00BD7B35">
      <w:pPr>
        <w:rPr>
          <w:lang w:val="fr-CA"/>
        </w:rPr>
      </w:pPr>
    </w:p>
    <w:p w14:paraId="202F61BD" w14:textId="77777777" w:rsidR="00FD4BFC" w:rsidRPr="00095BBC" w:rsidRDefault="00FD4BFC" w:rsidP="00BD7B35">
      <w:pPr>
        <w:rPr>
          <w:lang w:val="fr-CA"/>
        </w:rPr>
      </w:pPr>
    </w:p>
    <w:p w14:paraId="48F9DB0D" w14:textId="3C0D761F" w:rsidR="00FD4BFC" w:rsidRPr="00095BBC" w:rsidRDefault="00FD4BFC" w:rsidP="00BD7B35">
      <w:pPr>
        <w:rPr>
          <w:lang w:val="fr-CA"/>
        </w:rPr>
      </w:pPr>
      <w:r w:rsidRPr="00095BBC">
        <w:rPr>
          <w:noProof/>
        </w:rPr>
        <w:drawing>
          <wp:inline distT="0" distB="0" distL="0" distR="0" wp14:anchorId="24E95FAC" wp14:editId="330B9514">
            <wp:extent cx="4224020" cy="1550763"/>
            <wp:effectExtent l="0" t="0" r="0" b="0"/>
            <wp:docPr id="26629"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9" name="Image 6"/>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24365" cy="1550890"/>
                    </a:xfrm>
                    <a:prstGeom prst="rect">
                      <a:avLst/>
                    </a:prstGeom>
                    <a:noFill/>
                    <a:ln>
                      <a:noFill/>
                    </a:ln>
                    <a:extLst/>
                  </pic:spPr>
                </pic:pic>
              </a:graphicData>
            </a:graphic>
          </wp:inline>
        </w:drawing>
      </w:r>
    </w:p>
    <w:p w14:paraId="5E6301D2" w14:textId="77777777" w:rsidR="00FD4BFC" w:rsidRPr="00095BBC" w:rsidRDefault="00FD4BFC" w:rsidP="00BD7B35">
      <w:pPr>
        <w:rPr>
          <w:lang w:val="fr-CA"/>
        </w:rPr>
      </w:pPr>
    </w:p>
    <w:p w14:paraId="516A090A" w14:textId="77777777" w:rsidR="008B656D" w:rsidRPr="00095BBC" w:rsidRDefault="008B656D" w:rsidP="008B656D">
      <w:pPr>
        <w:rPr>
          <w:i/>
          <w:lang w:val="fr-CA"/>
        </w:rPr>
      </w:pPr>
      <w:r w:rsidRPr="00095BBC">
        <w:rPr>
          <w:i/>
          <w:lang w:val="fr-CA"/>
        </w:rPr>
        <w:t xml:space="preserve">*le positionnement se fait p/r au positionnement de la concurrence </w:t>
      </w:r>
      <w:r w:rsidRPr="00095BBC">
        <w:rPr>
          <w:rFonts w:hint="eastAsia"/>
          <w:i/>
          <w:lang w:val="fr-CA"/>
        </w:rPr>
        <w:sym w:font="Wingdings" w:char="00E0"/>
      </w:r>
      <w:r w:rsidRPr="00095BBC">
        <w:rPr>
          <w:i/>
          <w:lang w:val="fr-CA"/>
        </w:rPr>
        <w:t xml:space="preserve"> </w:t>
      </w:r>
      <w:r w:rsidRPr="00095BBC">
        <w:rPr>
          <w:i/>
          <w:u w:val="single"/>
          <w:lang w:val="fr-CA"/>
        </w:rPr>
        <w:t xml:space="preserve">créer avantages concurrentiels </w:t>
      </w:r>
    </w:p>
    <w:p w14:paraId="6BE9B4CC" w14:textId="77777777" w:rsidR="003D7668" w:rsidRPr="00095BBC" w:rsidRDefault="003D7668" w:rsidP="00805271">
      <w:pPr>
        <w:numPr>
          <w:ilvl w:val="0"/>
          <w:numId w:val="25"/>
        </w:numPr>
        <w:rPr>
          <w:i/>
          <w:lang w:val="fr-CA"/>
        </w:rPr>
      </w:pPr>
      <w:r w:rsidRPr="00095BBC">
        <w:rPr>
          <w:i/>
          <w:lang w:val="fr-CA"/>
        </w:rPr>
        <w:t xml:space="preserve">Stratégie de pénétration du marché (normalement jumelé avec une stratégie de prix)  </w:t>
      </w:r>
    </w:p>
    <w:p w14:paraId="7FC9F316" w14:textId="77777777" w:rsidR="003D7668" w:rsidRPr="00095BBC" w:rsidRDefault="003D7668" w:rsidP="00805271">
      <w:pPr>
        <w:numPr>
          <w:ilvl w:val="0"/>
          <w:numId w:val="25"/>
        </w:numPr>
        <w:rPr>
          <w:i/>
          <w:lang w:val="fr-CA"/>
        </w:rPr>
      </w:pPr>
      <w:r w:rsidRPr="00095BBC">
        <w:rPr>
          <w:i/>
          <w:lang w:val="fr-CA"/>
        </w:rPr>
        <w:t xml:space="preserve">Investis dans la R&amp;D. </w:t>
      </w:r>
    </w:p>
    <w:p w14:paraId="017F924D" w14:textId="568A0C34" w:rsidR="003D7668" w:rsidRPr="00095BBC" w:rsidRDefault="003D7668" w:rsidP="00805271">
      <w:pPr>
        <w:numPr>
          <w:ilvl w:val="0"/>
          <w:numId w:val="25"/>
        </w:numPr>
        <w:rPr>
          <w:i/>
          <w:lang w:val="fr-CA"/>
        </w:rPr>
      </w:pPr>
      <w:r w:rsidRPr="00095BBC">
        <w:rPr>
          <w:i/>
          <w:lang w:val="fr-CA"/>
        </w:rPr>
        <w:t xml:space="preserve">Diversification des cibles. Ex: hockey – </w:t>
      </w:r>
      <w:r w:rsidR="008B656D" w:rsidRPr="00095BBC">
        <w:rPr>
          <w:i/>
          <w:lang w:val="fr-CA"/>
        </w:rPr>
        <w:t>différents</w:t>
      </w:r>
      <w:r w:rsidRPr="00095BBC">
        <w:rPr>
          <w:i/>
          <w:lang w:val="fr-CA"/>
        </w:rPr>
        <w:t xml:space="preserve"> forfaits/billets$ qui font des </w:t>
      </w:r>
      <w:r w:rsidR="008B656D" w:rsidRPr="00095BBC">
        <w:rPr>
          <w:i/>
          <w:lang w:val="fr-CA"/>
        </w:rPr>
        <w:t>différentes</w:t>
      </w:r>
      <w:r w:rsidRPr="00095BBC">
        <w:rPr>
          <w:i/>
          <w:lang w:val="fr-CA"/>
        </w:rPr>
        <w:t xml:space="preserve"> gammes de produits adoptés enfant</w:t>
      </w:r>
      <w:r w:rsidR="008B656D" w:rsidRPr="00095BBC">
        <w:rPr>
          <w:i/>
          <w:lang w:val="fr-CA"/>
        </w:rPr>
        <w:t>s/Ados, loges pour les groupes</w:t>
      </w:r>
    </w:p>
    <w:p w14:paraId="4BF24D7E" w14:textId="77777777" w:rsidR="003610C4" w:rsidRPr="00095BBC" w:rsidRDefault="003610C4" w:rsidP="003610C4">
      <w:pPr>
        <w:rPr>
          <w:lang w:val="fr-CA"/>
        </w:rPr>
      </w:pPr>
    </w:p>
    <w:p w14:paraId="2993CA1E" w14:textId="77777777" w:rsidR="003610C4" w:rsidRPr="00095BBC" w:rsidRDefault="003610C4" w:rsidP="003610C4">
      <w:pPr>
        <w:rPr>
          <w:lang w:val="fr-CA"/>
        </w:rPr>
      </w:pPr>
    </w:p>
    <w:p w14:paraId="1CB88C83" w14:textId="25BDB798" w:rsidR="003610C4" w:rsidRPr="00095BBC" w:rsidRDefault="003610C4" w:rsidP="003610C4">
      <w:pPr>
        <w:rPr>
          <w:u w:val="single"/>
          <w:lang w:val="fr-CA"/>
        </w:rPr>
      </w:pPr>
      <w:r w:rsidRPr="00095BBC">
        <w:rPr>
          <w:u w:val="single"/>
          <w:lang w:val="fr-CA"/>
        </w:rPr>
        <w:t xml:space="preserve">Les stratégies de croissance </w:t>
      </w:r>
    </w:p>
    <w:p w14:paraId="441A4396" w14:textId="77777777" w:rsidR="003D7668" w:rsidRPr="00095BBC" w:rsidRDefault="003D7668" w:rsidP="003610C4">
      <w:pPr>
        <w:rPr>
          <w:b/>
          <w:lang w:val="fr-CA"/>
        </w:rPr>
      </w:pPr>
      <w:r w:rsidRPr="00095BBC">
        <w:rPr>
          <w:b/>
          <w:lang w:val="fr-CA"/>
        </w:rPr>
        <w:t>La pénétration de marchés</w:t>
      </w:r>
    </w:p>
    <w:p w14:paraId="3E9FB5E6" w14:textId="77777777" w:rsidR="003D7668" w:rsidRPr="00095BBC" w:rsidRDefault="003D7668" w:rsidP="00805271">
      <w:pPr>
        <w:numPr>
          <w:ilvl w:val="1"/>
          <w:numId w:val="25"/>
        </w:numPr>
        <w:rPr>
          <w:lang w:val="fr-CA"/>
        </w:rPr>
      </w:pPr>
      <w:r w:rsidRPr="00095BBC">
        <w:rPr>
          <w:lang w:val="fr-CA"/>
        </w:rPr>
        <w:t>Stratégie de croissance qui se sert du marketing mix existant et qui est axée sur la clientèle déjà établie.</w:t>
      </w:r>
    </w:p>
    <w:p w14:paraId="1011FB52" w14:textId="77777777" w:rsidR="003D7668" w:rsidRPr="00095BBC" w:rsidRDefault="003D7668" w:rsidP="00805271">
      <w:pPr>
        <w:numPr>
          <w:ilvl w:val="1"/>
          <w:numId w:val="25"/>
        </w:numPr>
        <w:rPr>
          <w:lang w:val="fr-CA"/>
        </w:rPr>
      </w:pPr>
      <w:r w:rsidRPr="00095BBC">
        <w:rPr>
          <w:lang w:val="fr-CA"/>
        </w:rPr>
        <w:t>Vise à attirer de nouveaux clients ou à inciter les clients existants à fréquenter davantage l’entreprise.</w:t>
      </w:r>
    </w:p>
    <w:p w14:paraId="1CE32633" w14:textId="77777777" w:rsidR="003D7668" w:rsidRPr="00095BBC" w:rsidRDefault="003D7668" w:rsidP="003610C4">
      <w:pPr>
        <w:rPr>
          <w:b/>
          <w:lang w:val="fr-CA"/>
        </w:rPr>
      </w:pPr>
      <w:r w:rsidRPr="00095BBC">
        <w:rPr>
          <w:b/>
          <w:lang w:val="fr-CA"/>
        </w:rPr>
        <w:t xml:space="preserve">Le développement de marchés </w:t>
      </w:r>
    </w:p>
    <w:p w14:paraId="513D28DA" w14:textId="77777777" w:rsidR="003D7668" w:rsidRPr="00095BBC" w:rsidRDefault="003D7668" w:rsidP="00805271">
      <w:pPr>
        <w:numPr>
          <w:ilvl w:val="1"/>
          <w:numId w:val="25"/>
        </w:numPr>
        <w:rPr>
          <w:lang w:val="fr-CA"/>
        </w:rPr>
      </w:pPr>
      <w:r w:rsidRPr="00095BBC">
        <w:rPr>
          <w:lang w:val="fr-CA"/>
        </w:rPr>
        <w:t>Stratégie de croissance qui se sert d’une offre déjà existante pour atteindre de nouveaux segments de marché (à l’échelle locale ou internationale).</w:t>
      </w:r>
    </w:p>
    <w:p w14:paraId="2E2CD765" w14:textId="77777777" w:rsidR="003D7668" w:rsidRPr="00095BBC" w:rsidRDefault="003D7668" w:rsidP="00524C52">
      <w:pPr>
        <w:rPr>
          <w:b/>
          <w:lang w:val="fr-CA"/>
        </w:rPr>
      </w:pPr>
      <w:r w:rsidRPr="00095BBC">
        <w:rPr>
          <w:b/>
          <w:lang w:val="fr-CA"/>
        </w:rPr>
        <w:t>Le développement de produits</w:t>
      </w:r>
    </w:p>
    <w:p w14:paraId="09501C2E" w14:textId="77777777" w:rsidR="003D7668" w:rsidRPr="00095BBC" w:rsidRDefault="003D7668" w:rsidP="00805271">
      <w:pPr>
        <w:numPr>
          <w:ilvl w:val="1"/>
          <w:numId w:val="25"/>
        </w:numPr>
        <w:rPr>
          <w:lang w:val="fr-CA"/>
        </w:rPr>
      </w:pPr>
      <w:r w:rsidRPr="00095BBC">
        <w:rPr>
          <w:lang w:val="fr-CA"/>
        </w:rPr>
        <w:t xml:space="preserve">Stratégie de croissance dans laquelle une entreprise propose à un marché cible un nouveau produit ou service. </w:t>
      </w:r>
    </w:p>
    <w:p w14:paraId="6155C60F" w14:textId="77777777" w:rsidR="003D7668" w:rsidRPr="00095BBC" w:rsidRDefault="003D7668" w:rsidP="00805271">
      <w:pPr>
        <w:numPr>
          <w:ilvl w:val="1"/>
          <w:numId w:val="25"/>
        </w:numPr>
        <w:rPr>
          <w:lang w:val="fr-CA"/>
        </w:rPr>
      </w:pPr>
      <w:r w:rsidRPr="00095BBC">
        <w:rPr>
          <w:lang w:val="fr-CA"/>
        </w:rPr>
        <w:t xml:space="preserve">Ce nouveau produit ou service ajoute de la valeur et offre une plus-value à la clientèle. </w:t>
      </w:r>
    </w:p>
    <w:p w14:paraId="329C13E1" w14:textId="77777777" w:rsidR="003D7668" w:rsidRPr="00095BBC" w:rsidRDefault="003D7668" w:rsidP="00524C52">
      <w:pPr>
        <w:rPr>
          <w:b/>
          <w:lang w:val="fr-CA"/>
        </w:rPr>
      </w:pPr>
      <w:r w:rsidRPr="00095BBC">
        <w:rPr>
          <w:b/>
          <w:lang w:val="fr-CA"/>
        </w:rPr>
        <w:t>La diversification</w:t>
      </w:r>
    </w:p>
    <w:p w14:paraId="28B35DD4" w14:textId="77777777" w:rsidR="003D7668" w:rsidRPr="00095BBC" w:rsidRDefault="003D7668" w:rsidP="00805271">
      <w:pPr>
        <w:numPr>
          <w:ilvl w:val="1"/>
          <w:numId w:val="25"/>
        </w:numPr>
        <w:rPr>
          <w:lang w:val="fr-CA"/>
        </w:rPr>
      </w:pPr>
      <w:r w:rsidRPr="00095BBC">
        <w:rPr>
          <w:lang w:val="fr-CA"/>
        </w:rPr>
        <w:t>Stratégie d’expansion dans laquelle une entreprise lance un nouveau produit ou service ou développe un segment de marché qu’elle ne couvre pas encore.</w:t>
      </w:r>
    </w:p>
    <w:p w14:paraId="0423659C" w14:textId="77777777" w:rsidR="003D7668" w:rsidRPr="00095BBC" w:rsidRDefault="003D7668" w:rsidP="00805271">
      <w:pPr>
        <w:numPr>
          <w:ilvl w:val="1"/>
          <w:numId w:val="25"/>
        </w:numPr>
        <w:rPr>
          <w:lang w:val="fr-CA"/>
        </w:rPr>
      </w:pPr>
      <w:r w:rsidRPr="00095BBC">
        <w:rPr>
          <w:lang w:val="fr-CA"/>
        </w:rPr>
        <w:t xml:space="preserve">Diversification connexe : Marché cible où le marketing mix présente des points communs avec la nouvelle occasion d’affaires. </w:t>
      </w:r>
    </w:p>
    <w:p w14:paraId="5CFDD21C" w14:textId="77777777" w:rsidR="003D7668" w:rsidRPr="00095BBC" w:rsidRDefault="003D7668" w:rsidP="00805271">
      <w:pPr>
        <w:numPr>
          <w:ilvl w:val="1"/>
          <w:numId w:val="25"/>
        </w:numPr>
        <w:rPr>
          <w:lang w:val="fr-CA"/>
        </w:rPr>
      </w:pPr>
      <w:r w:rsidRPr="00095BBC">
        <w:rPr>
          <w:lang w:val="fr-CA"/>
        </w:rPr>
        <w:t>Diversification non connexe : Marché cible où le marketing mix ne présente pas de points communs avec la nouvelle occasion d’affaires.</w:t>
      </w:r>
    </w:p>
    <w:p w14:paraId="6492990C" w14:textId="77777777" w:rsidR="001F639E" w:rsidRPr="00095BBC" w:rsidRDefault="001F639E" w:rsidP="001F639E">
      <w:pPr>
        <w:rPr>
          <w:lang w:val="fr-CA"/>
        </w:rPr>
      </w:pPr>
    </w:p>
    <w:p w14:paraId="18B7CA91" w14:textId="77777777" w:rsidR="002B7B7C" w:rsidRPr="00095BBC" w:rsidRDefault="002B7B7C" w:rsidP="001F639E">
      <w:pPr>
        <w:rPr>
          <w:u w:val="single"/>
          <w:lang w:val="fr-CA"/>
        </w:rPr>
      </w:pPr>
    </w:p>
    <w:p w14:paraId="5DE2D971" w14:textId="77777777" w:rsidR="002B7B7C" w:rsidRPr="00095BBC" w:rsidRDefault="002B7B7C" w:rsidP="001F639E">
      <w:pPr>
        <w:rPr>
          <w:u w:val="single"/>
          <w:lang w:val="fr-CA"/>
        </w:rPr>
      </w:pPr>
    </w:p>
    <w:p w14:paraId="62BCA9CD" w14:textId="77777777" w:rsidR="002B7B7C" w:rsidRPr="00095BBC" w:rsidRDefault="002B7B7C" w:rsidP="001F639E">
      <w:pPr>
        <w:rPr>
          <w:u w:val="single"/>
          <w:lang w:val="fr-CA"/>
        </w:rPr>
      </w:pPr>
    </w:p>
    <w:p w14:paraId="67065293" w14:textId="359DC09F" w:rsidR="001F639E" w:rsidRPr="00095BBC" w:rsidRDefault="001F639E" w:rsidP="001F639E">
      <w:pPr>
        <w:rPr>
          <w:u w:val="single"/>
          <w:lang w:val="fr-CA"/>
        </w:rPr>
      </w:pPr>
      <w:r w:rsidRPr="00095BBC">
        <w:rPr>
          <w:u w:val="single"/>
          <w:lang w:val="fr-CA"/>
        </w:rPr>
        <w:t>Les macro stratégies</w:t>
      </w:r>
    </w:p>
    <w:p w14:paraId="173C664A" w14:textId="77777777" w:rsidR="003D7668" w:rsidRPr="00095BBC" w:rsidRDefault="003D7668" w:rsidP="00805271">
      <w:pPr>
        <w:numPr>
          <w:ilvl w:val="1"/>
          <w:numId w:val="26"/>
        </w:numPr>
        <w:rPr>
          <w:lang w:val="fr-CA"/>
        </w:rPr>
      </w:pPr>
      <w:r w:rsidRPr="00095BBC">
        <w:rPr>
          <w:b/>
          <w:color w:val="FF0000"/>
          <w:lang w:val="fr-CA"/>
        </w:rPr>
        <w:t>Retenir les clients loyaux</w:t>
      </w:r>
      <w:r w:rsidRPr="00095BBC">
        <w:rPr>
          <w:color w:val="FF0000"/>
          <w:lang w:val="fr-CA"/>
        </w:rPr>
        <w:t xml:space="preserve"> </w:t>
      </w:r>
      <w:r w:rsidRPr="00095BBC">
        <w:rPr>
          <w:lang w:val="fr-CA"/>
        </w:rPr>
        <w:t xml:space="preserve">: </w:t>
      </w:r>
    </w:p>
    <w:p w14:paraId="032CE51A" w14:textId="77777777" w:rsidR="003D7668" w:rsidRPr="00095BBC" w:rsidRDefault="003D7668" w:rsidP="00805271">
      <w:pPr>
        <w:numPr>
          <w:ilvl w:val="2"/>
          <w:numId w:val="26"/>
        </w:numPr>
        <w:rPr>
          <w:lang w:val="fr-CA"/>
        </w:rPr>
      </w:pPr>
      <w:r w:rsidRPr="00095BBC">
        <w:rPr>
          <w:lang w:val="fr-CA"/>
        </w:rPr>
        <w:t>Les clients loyaux peuvent constituer un avantage concurrentiel.</w:t>
      </w:r>
    </w:p>
    <w:p w14:paraId="6C5DBD1B" w14:textId="77777777" w:rsidR="003D7668" w:rsidRPr="00095BBC" w:rsidRDefault="003D7668" w:rsidP="00805271">
      <w:pPr>
        <w:numPr>
          <w:ilvl w:val="2"/>
          <w:numId w:val="26"/>
        </w:numPr>
        <w:rPr>
          <w:lang w:val="fr-CA"/>
        </w:rPr>
      </w:pPr>
      <w:r w:rsidRPr="00095BBC">
        <w:rPr>
          <w:lang w:val="fr-CA"/>
        </w:rPr>
        <w:t>Établir un lien émotionnel</w:t>
      </w:r>
    </w:p>
    <w:p w14:paraId="632CAA85" w14:textId="77777777" w:rsidR="003D7668" w:rsidRPr="00095BBC" w:rsidRDefault="003D7668" w:rsidP="00805271">
      <w:pPr>
        <w:numPr>
          <w:ilvl w:val="2"/>
          <w:numId w:val="26"/>
        </w:numPr>
        <w:rPr>
          <w:lang w:val="fr-CA"/>
        </w:rPr>
      </w:pPr>
      <w:r w:rsidRPr="00095BBC">
        <w:rPr>
          <w:lang w:val="fr-CA"/>
        </w:rPr>
        <w:t xml:space="preserve">Mettre en place des programmes de fidélisation </w:t>
      </w:r>
    </w:p>
    <w:p w14:paraId="4396AEDF" w14:textId="77777777" w:rsidR="003D7668" w:rsidRPr="00095BBC" w:rsidRDefault="003D7668" w:rsidP="00805271">
      <w:pPr>
        <w:numPr>
          <w:ilvl w:val="1"/>
          <w:numId w:val="26"/>
        </w:numPr>
        <w:rPr>
          <w:lang w:val="fr-CA"/>
        </w:rPr>
      </w:pPr>
      <w:r w:rsidRPr="00095BBC">
        <w:rPr>
          <w:b/>
          <w:color w:val="FF0000"/>
          <w:lang w:val="fr-CA"/>
        </w:rPr>
        <w:t>Le service à la clientèle</w:t>
      </w:r>
      <w:r w:rsidRPr="00095BBC">
        <w:rPr>
          <w:color w:val="FF0000"/>
          <w:lang w:val="fr-CA"/>
        </w:rPr>
        <w:t xml:space="preserve"> </w:t>
      </w:r>
      <w:r w:rsidRPr="00095BBC">
        <w:rPr>
          <w:lang w:val="fr-CA"/>
        </w:rPr>
        <w:t xml:space="preserve">: </w:t>
      </w:r>
    </w:p>
    <w:p w14:paraId="06BF72D6" w14:textId="77777777" w:rsidR="003D7668" w:rsidRPr="00095BBC" w:rsidRDefault="003D7668" w:rsidP="00805271">
      <w:pPr>
        <w:numPr>
          <w:ilvl w:val="2"/>
          <w:numId w:val="26"/>
        </w:numPr>
        <w:rPr>
          <w:lang w:val="fr-CA"/>
        </w:rPr>
      </w:pPr>
      <w:r w:rsidRPr="00095BBC">
        <w:rPr>
          <w:lang w:val="fr-CA"/>
        </w:rPr>
        <w:t>L’excellence du service à la clientèle est souhaitée, mais son niveau peut varier en raison de la prestation du personnel.</w:t>
      </w:r>
    </w:p>
    <w:p w14:paraId="79A53CB4" w14:textId="77777777" w:rsidR="003D7668" w:rsidRPr="00095BBC" w:rsidRDefault="003D7668" w:rsidP="00805271">
      <w:pPr>
        <w:numPr>
          <w:ilvl w:val="2"/>
          <w:numId w:val="26"/>
        </w:numPr>
        <w:rPr>
          <w:lang w:val="fr-CA"/>
        </w:rPr>
      </w:pPr>
      <w:r w:rsidRPr="00095BBC">
        <w:rPr>
          <w:lang w:val="fr-CA"/>
        </w:rPr>
        <w:t xml:space="preserve">L’excellence du service à la clientèle doit être inscrite dans la culture organisationnelle. </w:t>
      </w:r>
    </w:p>
    <w:p w14:paraId="1C788C26" w14:textId="77777777" w:rsidR="003D7668" w:rsidRPr="00095BBC" w:rsidRDefault="003D7668" w:rsidP="00805271">
      <w:pPr>
        <w:numPr>
          <w:ilvl w:val="1"/>
          <w:numId w:val="26"/>
        </w:numPr>
        <w:rPr>
          <w:b/>
          <w:color w:val="FF0000"/>
          <w:lang w:val="fr-CA"/>
        </w:rPr>
      </w:pPr>
      <w:r w:rsidRPr="00095BBC">
        <w:rPr>
          <w:b/>
          <w:color w:val="FF0000"/>
          <w:lang w:val="fr-CA"/>
        </w:rPr>
        <w:t>L’excellence des opérations</w:t>
      </w:r>
    </w:p>
    <w:p w14:paraId="57A55A15" w14:textId="6E608C9D" w:rsidR="003D7668" w:rsidRPr="00095BBC" w:rsidRDefault="003D7668" w:rsidP="00805271">
      <w:pPr>
        <w:numPr>
          <w:ilvl w:val="2"/>
          <w:numId w:val="26"/>
        </w:numPr>
        <w:rPr>
          <w:lang w:val="fr-CA"/>
        </w:rPr>
      </w:pPr>
      <w:r w:rsidRPr="00095BBC">
        <w:rPr>
          <w:lang w:val="fr-CA"/>
        </w:rPr>
        <w:t>Proposer aux client</w:t>
      </w:r>
      <w:r w:rsidR="00561980" w:rsidRPr="00095BBC">
        <w:rPr>
          <w:lang w:val="fr-CA"/>
        </w:rPr>
        <w:t>s</w:t>
      </w:r>
      <w:r w:rsidRPr="00095BBC">
        <w:rPr>
          <w:lang w:val="fr-CA"/>
        </w:rPr>
        <w:t xml:space="preserve"> la marchandise désirée, selon la quantité voulue, à l’endroit voulu et à un prix plus bas que celui des concurrents</w:t>
      </w:r>
    </w:p>
    <w:p w14:paraId="7D7DAE05" w14:textId="77777777" w:rsidR="003D7668" w:rsidRPr="00095BBC" w:rsidRDefault="003D7668" w:rsidP="00805271">
      <w:pPr>
        <w:numPr>
          <w:ilvl w:val="2"/>
          <w:numId w:val="26"/>
        </w:numPr>
        <w:rPr>
          <w:lang w:val="fr-CA"/>
        </w:rPr>
      </w:pPr>
      <w:r w:rsidRPr="00095BBC">
        <w:rPr>
          <w:lang w:val="fr-CA"/>
        </w:rPr>
        <w:t xml:space="preserve">Créer des relations avec les vendeurs permet d’offrir un service de qualité à un prix inférieur à celui de la concurrence. </w:t>
      </w:r>
    </w:p>
    <w:p w14:paraId="5989E037" w14:textId="77777777" w:rsidR="003D7668" w:rsidRPr="00095BBC" w:rsidRDefault="003D7668" w:rsidP="00805271">
      <w:pPr>
        <w:numPr>
          <w:ilvl w:val="1"/>
          <w:numId w:val="26"/>
        </w:numPr>
        <w:rPr>
          <w:b/>
          <w:color w:val="FF0000"/>
          <w:lang w:val="fr-CA"/>
        </w:rPr>
      </w:pPr>
      <w:r w:rsidRPr="00095BBC">
        <w:rPr>
          <w:b/>
          <w:color w:val="FF0000"/>
          <w:lang w:val="fr-CA"/>
        </w:rPr>
        <w:t>L’excellence du produit</w:t>
      </w:r>
    </w:p>
    <w:p w14:paraId="196B7520" w14:textId="77777777" w:rsidR="003D7668" w:rsidRPr="00095BBC" w:rsidRDefault="003D7668" w:rsidP="00805271">
      <w:pPr>
        <w:numPr>
          <w:ilvl w:val="2"/>
          <w:numId w:val="26"/>
        </w:numPr>
        <w:rPr>
          <w:lang w:val="fr-CA"/>
        </w:rPr>
      </w:pPr>
      <w:r w:rsidRPr="00095BBC">
        <w:rPr>
          <w:lang w:val="fr-CA"/>
        </w:rPr>
        <w:t xml:space="preserve">Positionner l’entreprise autour d’une image de marque précise, originale et distinctive </w:t>
      </w:r>
    </w:p>
    <w:p w14:paraId="4A79099E" w14:textId="77777777" w:rsidR="003D7668" w:rsidRPr="00095BBC" w:rsidRDefault="003D7668" w:rsidP="00805271">
      <w:pPr>
        <w:numPr>
          <w:ilvl w:val="2"/>
          <w:numId w:val="26"/>
        </w:numPr>
        <w:rPr>
          <w:lang w:val="fr-CA"/>
        </w:rPr>
      </w:pPr>
      <w:r w:rsidRPr="00095BBC">
        <w:rPr>
          <w:lang w:val="fr-CA"/>
        </w:rPr>
        <w:t>Créer une campagne de communication mettant en avant cette image.</w:t>
      </w:r>
    </w:p>
    <w:p w14:paraId="413BEAF6" w14:textId="77777777" w:rsidR="001A138A" w:rsidRPr="00095BBC" w:rsidRDefault="001A138A" w:rsidP="001A138A">
      <w:pPr>
        <w:rPr>
          <w:lang w:val="fr-CA"/>
        </w:rPr>
      </w:pPr>
    </w:p>
    <w:p w14:paraId="32B1A906" w14:textId="1CF1D25E" w:rsidR="001A138A" w:rsidRPr="00095BBC" w:rsidRDefault="00A2265A" w:rsidP="001A138A">
      <w:pPr>
        <w:rPr>
          <w:b/>
          <w:u w:val="single"/>
          <w:lang w:val="fr-CA"/>
        </w:rPr>
      </w:pPr>
      <w:r w:rsidRPr="00095BBC">
        <w:rPr>
          <w:b/>
          <w:u w:val="single"/>
          <w:lang w:val="fr-CA"/>
        </w:rPr>
        <w:t xml:space="preserve">Conclusion (Résumé) </w:t>
      </w:r>
    </w:p>
    <w:p w14:paraId="4C91C0D4" w14:textId="77777777" w:rsidR="000A000B" w:rsidRPr="00095BBC" w:rsidRDefault="006144CB" w:rsidP="00805271">
      <w:pPr>
        <w:numPr>
          <w:ilvl w:val="0"/>
          <w:numId w:val="27"/>
        </w:numPr>
        <w:rPr>
          <w:color w:val="FF0000"/>
          <w:lang w:val="fr-CA"/>
        </w:rPr>
      </w:pPr>
      <w:r w:rsidRPr="00095BBC">
        <w:rPr>
          <w:color w:val="FF0000"/>
          <w:lang w:val="fr-CA"/>
        </w:rPr>
        <w:t>Le plan marketing comprend une analyse de la situation actuelle, des objectifs, de la stratégie de marketing mix et des états financiers qui en découlent. Ce processus comporte trois phases :</w:t>
      </w:r>
    </w:p>
    <w:p w14:paraId="0E9F648D" w14:textId="77777777" w:rsidR="000A000B" w:rsidRPr="00095BBC" w:rsidRDefault="006144CB" w:rsidP="00805271">
      <w:pPr>
        <w:numPr>
          <w:ilvl w:val="1"/>
          <w:numId w:val="27"/>
        </w:numPr>
        <w:rPr>
          <w:color w:val="FF0000"/>
          <w:lang w:val="fr-CA"/>
        </w:rPr>
      </w:pPr>
      <w:r w:rsidRPr="00095BBC">
        <w:rPr>
          <w:color w:val="FF0000"/>
          <w:lang w:val="fr-CA"/>
        </w:rPr>
        <w:t>La phase de planification;</w:t>
      </w:r>
    </w:p>
    <w:p w14:paraId="13E13F68" w14:textId="77777777" w:rsidR="000A000B" w:rsidRPr="00095BBC" w:rsidRDefault="006144CB" w:rsidP="00805271">
      <w:pPr>
        <w:numPr>
          <w:ilvl w:val="1"/>
          <w:numId w:val="27"/>
        </w:numPr>
        <w:rPr>
          <w:color w:val="FF0000"/>
          <w:lang w:val="fr-CA"/>
        </w:rPr>
      </w:pPr>
      <w:r w:rsidRPr="00095BBC">
        <w:rPr>
          <w:color w:val="FF0000"/>
          <w:lang w:val="fr-CA"/>
        </w:rPr>
        <w:t>La phase de mise en œuvre;</w:t>
      </w:r>
    </w:p>
    <w:p w14:paraId="434A2583" w14:textId="77777777" w:rsidR="000A000B" w:rsidRPr="00095BBC" w:rsidRDefault="006144CB" w:rsidP="00805271">
      <w:pPr>
        <w:numPr>
          <w:ilvl w:val="1"/>
          <w:numId w:val="27"/>
        </w:numPr>
        <w:rPr>
          <w:color w:val="FF0000"/>
          <w:lang w:val="fr-CA"/>
        </w:rPr>
      </w:pPr>
      <w:r w:rsidRPr="00095BBC">
        <w:rPr>
          <w:color w:val="FF0000"/>
          <w:lang w:val="fr-CA"/>
        </w:rPr>
        <w:t>La phase de contrôle.</w:t>
      </w:r>
    </w:p>
    <w:p w14:paraId="0E8DFD4B" w14:textId="77777777" w:rsidR="000A000B" w:rsidRPr="00095BBC" w:rsidRDefault="006144CB" w:rsidP="00805271">
      <w:pPr>
        <w:numPr>
          <w:ilvl w:val="0"/>
          <w:numId w:val="27"/>
        </w:numPr>
        <w:rPr>
          <w:color w:val="FF0000"/>
          <w:lang w:val="fr-CA"/>
        </w:rPr>
      </w:pPr>
      <w:r w:rsidRPr="00095BBC">
        <w:rPr>
          <w:color w:val="FF0000"/>
          <w:lang w:val="fr-CA"/>
        </w:rPr>
        <w:t>L’analyse FFOM permet de faire l’analyse :</w:t>
      </w:r>
    </w:p>
    <w:p w14:paraId="783ACC88" w14:textId="77777777" w:rsidR="000A000B" w:rsidRPr="00095BBC" w:rsidRDefault="006144CB" w:rsidP="00805271">
      <w:pPr>
        <w:numPr>
          <w:ilvl w:val="1"/>
          <w:numId w:val="27"/>
        </w:numPr>
        <w:rPr>
          <w:color w:val="FF0000"/>
          <w:lang w:val="fr-CA"/>
        </w:rPr>
      </w:pPr>
      <w:r w:rsidRPr="00095BBC">
        <w:rPr>
          <w:color w:val="FF0000"/>
          <w:lang w:val="fr-CA"/>
        </w:rPr>
        <w:t>en interne : des forces et des faiblesses;</w:t>
      </w:r>
    </w:p>
    <w:p w14:paraId="02C576A5" w14:textId="77777777" w:rsidR="000A000B" w:rsidRPr="00095BBC" w:rsidRDefault="006144CB" w:rsidP="00805271">
      <w:pPr>
        <w:numPr>
          <w:ilvl w:val="1"/>
          <w:numId w:val="27"/>
        </w:numPr>
        <w:rPr>
          <w:color w:val="FF0000"/>
          <w:lang w:val="fr-CA"/>
        </w:rPr>
      </w:pPr>
      <w:r w:rsidRPr="00095BBC">
        <w:rPr>
          <w:color w:val="FF0000"/>
          <w:lang w:val="fr-CA"/>
        </w:rPr>
        <w:t>en externe : des occasions d’affaires et des menaces.</w:t>
      </w:r>
    </w:p>
    <w:p w14:paraId="6C654785" w14:textId="77777777" w:rsidR="000A000B" w:rsidRPr="00095BBC" w:rsidRDefault="006144CB" w:rsidP="00805271">
      <w:pPr>
        <w:numPr>
          <w:ilvl w:val="0"/>
          <w:numId w:val="27"/>
        </w:numPr>
        <w:rPr>
          <w:color w:val="FF0000"/>
          <w:lang w:val="fr-CA"/>
        </w:rPr>
      </w:pPr>
      <w:r w:rsidRPr="00095BBC">
        <w:rPr>
          <w:color w:val="FF0000"/>
          <w:lang w:val="fr-CA"/>
        </w:rPr>
        <w:t>L’aspect stratégique de la planification consiste à définir le positionnement, le ciblage et la segmentation.</w:t>
      </w:r>
    </w:p>
    <w:p w14:paraId="0475A046" w14:textId="77777777" w:rsidR="000A000B" w:rsidRPr="00095BBC" w:rsidRDefault="006144CB" w:rsidP="00805271">
      <w:pPr>
        <w:numPr>
          <w:ilvl w:val="0"/>
          <w:numId w:val="27"/>
        </w:numPr>
        <w:rPr>
          <w:color w:val="FF0000"/>
          <w:lang w:val="fr-CA"/>
        </w:rPr>
      </w:pPr>
      <w:r w:rsidRPr="00095BBC">
        <w:rPr>
          <w:color w:val="FF0000"/>
          <w:lang w:val="fr-CA"/>
        </w:rPr>
        <w:t>Le marketing mix correspond à l’utilisation tactique du produit, du prix, de la communication et de la distribution; chacune de ces variables doit apporter une valeur ajoutée au client.</w:t>
      </w:r>
    </w:p>
    <w:p w14:paraId="2F9257A6" w14:textId="77777777" w:rsidR="000A000B" w:rsidRPr="00095BBC" w:rsidRDefault="006144CB" w:rsidP="00805271">
      <w:pPr>
        <w:numPr>
          <w:ilvl w:val="0"/>
          <w:numId w:val="27"/>
        </w:numPr>
        <w:rPr>
          <w:color w:val="FF0000"/>
          <w:lang w:val="fr-CA"/>
        </w:rPr>
      </w:pPr>
      <w:r w:rsidRPr="00095BBC">
        <w:rPr>
          <w:color w:val="FF0000"/>
          <w:lang w:val="fr-CA"/>
        </w:rPr>
        <w:t xml:space="preserve">Enfin, il existe quatre stratégies de croissance : la pénétration de marchés, le développement de marchés, le développement de produits et la diversification. </w:t>
      </w:r>
    </w:p>
    <w:p w14:paraId="0BDDC760" w14:textId="77777777" w:rsidR="00193770" w:rsidRPr="00095BBC" w:rsidRDefault="00193770" w:rsidP="006F32F7">
      <w:pPr>
        <w:rPr>
          <w:lang w:val="fr-CA"/>
        </w:rPr>
      </w:pPr>
    </w:p>
    <w:p w14:paraId="775D67D1" w14:textId="003020A3" w:rsidR="006F32F7" w:rsidRPr="00095BBC" w:rsidRDefault="00193770" w:rsidP="006F32F7">
      <w:pPr>
        <w:rPr>
          <w:lang w:val="fr-CA"/>
        </w:rPr>
      </w:pPr>
      <w:r w:rsidRPr="00095BBC">
        <w:rPr>
          <w:lang w:val="fr-CA"/>
        </w:rPr>
        <w:t>La stratégie de marketing</w:t>
      </w:r>
    </w:p>
    <w:p w14:paraId="700698E3" w14:textId="77777777" w:rsidR="000A000B" w:rsidRPr="00095BBC" w:rsidRDefault="006144CB" w:rsidP="00805271">
      <w:pPr>
        <w:numPr>
          <w:ilvl w:val="0"/>
          <w:numId w:val="28"/>
        </w:numPr>
        <w:rPr>
          <w:lang w:val="fr-CA"/>
        </w:rPr>
      </w:pPr>
      <w:r w:rsidRPr="00095BBC">
        <w:rPr>
          <w:lang w:val="fr-CA"/>
        </w:rPr>
        <w:t>Une fois le marché cible déterminé, l’entreprise positionnée et le marketing mix choisit, le processus de planification stratégique (figure 3.4) doit être complété:</w:t>
      </w:r>
    </w:p>
    <w:p w14:paraId="48241D59" w14:textId="77777777" w:rsidR="000A000B" w:rsidRPr="00095BBC" w:rsidRDefault="006144CB" w:rsidP="00805271">
      <w:pPr>
        <w:numPr>
          <w:ilvl w:val="1"/>
          <w:numId w:val="28"/>
        </w:numPr>
        <w:rPr>
          <w:lang w:val="fr-CA"/>
        </w:rPr>
      </w:pPr>
      <w:r w:rsidRPr="00095BBC">
        <w:rPr>
          <w:lang w:val="fr-CA"/>
        </w:rPr>
        <w:t>Le processus s’amorce par une analyse de l’environnement;</w:t>
      </w:r>
    </w:p>
    <w:p w14:paraId="2C86B3ED" w14:textId="77777777" w:rsidR="000A000B" w:rsidRPr="00095BBC" w:rsidRDefault="006144CB" w:rsidP="00805271">
      <w:pPr>
        <w:numPr>
          <w:ilvl w:val="1"/>
          <w:numId w:val="28"/>
        </w:numPr>
        <w:rPr>
          <w:lang w:val="fr-CA"/>
        </w:rPr>
      </w:pPr>
      <w:r w:rsidRPr="00095BBC">
        <w:rPr>
          <w:lang w:val="fr-CA"/>
        </w:rPr>
        <w:t>Il faut ensuite synthétiser l’information recueillie de manière à dégager les occasions et les menaces de l’environnement;</w:t>
      </w:r>
    </w:p>
    <w:p w14:paraId="46B167B5" w14:textId="77777777" w:rsidR="000A000B" w:rsidRPr="00095BBC" w:rsidRDefault="006144CB" w:rsidP="00805271">
      <w:pPr>
        <w:numPr>
          <w:ilvl w:val="1"/>
          <w:numId w:val="28"/>
        </w:numPr>
        <w:rPr>
          <w:lang w:val="fr-CA"/>
        </w:rPr>
      </w:pPr>
      <w:r w:rsidRPr="00095BBC">
        <w:rPr>
          <w:lang w:val="fr-CA"/>
        </w:rPr>
        <w:t>La troisième étape consiste à segmenter le marché et à positionner l’entreprise dans le but de choisir une cible.</w:t>
      </w:r>
    </w:p>
    <w:p w14:paraId="1EE47814" w14:textId="77777777" w:rsidR="000A000B" w:rsidRPr="00095BBC" w:rsidRDefault="006144CB" w:rsidP="00805271">
      <w:pPr>
        <w:numPr>
          <w:ilvl w:val="1"/>
          <w:numId w:val="28"/>
        </w:numPr>
        <w:rPr>
          <w:lang w:val="fr-CA"/>
        </w:rPr>
      </w:pPr>
      <w:r w:rsidRPr="00095BBC">
        <w:rPr>
          <w:lang w:val="fr-CA"/>
        </w:rPr>
        <w:t>Enfin, il faut élaborer des stratégies du côté des quatre variables contrôlables du marketing et rendre ces décisions opérationnelles du côté du marketing mix.</w:t>
      </w:r>
    </w:p>
    <w:p w14:paraId="3DA2F5E2" w14:textId="77777777" w:rsidR="00323D4A" w:rsidRPr="00095BBC" w:rsidRDefault="00323D4A" w:rsidP="001A138A">
      <w:pPr>
        <w:rPr>
          <w:lang w:val="fr-CA"/>
        </w:rPr>
      </w:pPr>
    </w:p>
    <w:p w14:paraId="0420126E" w14:textId="25E78340" w:rsidR="00A2265A" w:rsidRPr="00095BBC" w:rsidRDefault="00323D4A" w:rsidP="001A138A">
      <w:pPr>
        <w:rPr>
          <w:lang w:val="fr-CA"/>
        </w:rPr>
      </w:pPr>
      <w:r w:rsidRPr="00095BBC">
        <w:rPr>
          <w:lang w:val="fr-CA"/>
        </w:rPr>
        <w:t>*****</w:t>
      </w:r>
      <w:proofErr w:type="spellStart"/>
      <w:r w:rsidRPr="00095BBC">
        <w:rPr>
          <w:lang w:val="fr-CA"/>
        </w:rPr>
        <w:t>Print</w:t>
      </w:r>
      <w:proofErr w:type="spellEnd"/>
      <w:r w:rsidRPr="00095BBC">
        <w:rPr>
          <w:lang w:val="fr-CA"/>
        </w:rPr>
        <w:t xml:space="preserve"> </w:t>
      </w:r>
      <w:proofErr w:type="spellStart"/>
      <w:r w:rsidRPr="00095BBC">
        <w:rPr>
          <w:lang w:val="fr-CA"/>
        </w:rPr>
        <w:t>slide</w:t>
      </w:r>
      <w:proofErr w:type="spellEnd"/>
      <w:r w:rsidRPr="00095BBC">
        <w:rPr>
          <w:lang w:val="fr-CA"/>
        </w:rPr>
        <w:t xml:space="preserve"> 22</w:t>
      </w:r>
    </w:p>
    <w:p w14:paraId="5A921D08" w14:textId="77777777" w:rsidR="006144CB" w:rsidRPr="00095BBC" w:rsidRDefault="006144CB" w:rsidP="001A138A">
      <w:pPr>
        <w:rPr>
          <w:lang w:val="fr-CA"/>
        </w:rPr>
      </w:pPr>
    </w:p>
    <w:p w14:paraId="58B57B3D" w14:textId="77910103" w:rsidR="006144CB" w:rsidRPr="00095BBC" w:rsidRDefault="006144CB" w:rsidP="001A138A">
      <w:pPr>
        <w:rPr>
          <w:b/>
          <w:color w:val="FF0000"/>
          <w:lang w:val="fr-CA"/>
        </w:rPr>
      </w:pPr>
      <w:r w:rsidRPr="00095BBC">
        <w:rPr>
          <w:b/>
          <w:color w:val="FF0000"/>
          <w:lang w:val="fr-CA"/>
        </w:rPr>
        <w:t xml:space="preserve">Question de révisions [En </w:t>
      </w:r>
      <w:proofErr w:type="gramStart"/>
      <w:r w:rsidRPr="00095BBC">
        <w:rPr>
          <w:b/>
          <w:color w:val="FF0000"/>
          <w:lang w:val="fr-CA"/>
        </w:rPr>
        <w:t>bref…]</w:t>
      </w:r>
      <w:proofErr w:type="gramEnd"/>
      <w:r w:rsidRPr="00095BBC">
        <w:rPr>
          <w:b/>
          <w:color w:val="FF0000"/>
          <w:lang w:val="fr-CA"/>
        </w:rPr>
        <w:t xml:space="preserve"> </w:t>
      </w:r>
    </w:p>
    <w:p w14:paraId="699CF14F" w14:textId="77777777" w:rsidR="000A000B" w:rsidRPr="00095BBC" w:rsidRDefault="006144CB" w:rsidP="00805271">
      <w:pPr>
        <w:numPr>
          <w:ilvl w:val="0"/>
          <w:numId w:val="29"/>
        </w:numPr>
        <w:rPr>
          <w:b/>
          <w:lang w:val="fr-CA"/>
        </w:rPr>
      </w:pPr>
      <w:r w:rsidRPr="00095BBC">
        <w:rPr>
          <w:b/>
          <w:lang w:val="fr-CA"/>
        </w:rPr>
        <w:t>Décrivez brièvement en quoi consiste chacune des trois phases de la planification stratégique marketing : la planification, la mise en œuvre et le contrôle.</w:t>
      </w:r>
    </w:p>
    <w:p w14:paraId="44E26314" w14:textId="77777777" w:rsidR="000A000B" w:rsidRPr="00095BBC" w:rsidRDefault="006144CB" w:rsidP="00805271">
      <w:pPr>
        <w:numPr>
          <w:ilvl w:val="0"/>
          <w:numId w:val="29"/>
        </w:numPr>
        <w:rPr>
          <w:b/>
          <w:lang w:val="fr-CA"/>
        </w:rPr>
      </w:pPr>
      <w:r w:rsidRPr="00095BBC">
        <w:rPr>
          <w:b/>
          <w:lang w:val="fr-CA"/>
        </w:rPr>
        <w:t>Quels renseignements sont nécessaires en vue de procéder à une analyse FFOM? Comment font les gestionnaires marketing pour se procurer de tels renseignements?</w:t>
      </w:r>
    </w:p>
    <w:p w14:paraId="3BFFC803" w14:textId="77777777" w:rsidR="000A000B" w:rsidRPr="00095BBC" w:rsidRDefault="006144CB" w:rsidP="00805271">
      <w:pPr>
        <w:numPr>
          <w:ilvl w:val="0"/>
          <w:numId w:val="29"/>
        </w:numPr>
        <w:rPr>
          <w:b/>
          <w:lang w:val="fr-CA"/>
        </w:rPr>
      </w:pPr>
      <w:r w:rsidRPr="00095BBC">
        <w:rPr>
          <w:b/>
          <w:lang w:val="fr-CA"/>
        </w:rPr>
        <w:t>Pourquoi la segmentation, le ciblage et le positionnement (ou SCP) sont-ils essentiels à la découverte et à l’évaluation des occasions d’affaires? En quoi influent-ils sur l’élaboration du marketing mix (les quatre « P »)?</w:t>
      </w:r>
    </w:p>
    <w:p w14:paraId="5EA8FB72" w14:textId="77777777" w:rsidR="000A000B" w:rsidRPr="00095BBC" w:rsidRDefault="006144CB" w:rsidP="00805271">
      <w:pPr>
        <w:numPr>
          <w:ilvl w:val="0"/>
          <w:numId w:val="29"/>
        </w:numPr>
        <w:rPr>
          <w:b/>
          <w:lang w:val="fr-CA"/>
        </w:rPr>
      </w:pPr>
      <w:r w:rsidRPr="00095BBC">
        <w:rPr>
          <w:b/>
          <w:lang w:val="fr-CA"/>
        </w:rPr>
        <w:t>Décrivez les quatre stratégies de croissance pour lesquelles les entreprises optent généralement.</w:t>
      </w:r>
    </w:p>
    <w:p w14:paraId="13C334E2" w14:textId="77777777" w:rsidR="000A000B" w:rsidRPr="00095BBC" w:rsidRDefault="006144CB" w:rsidP="00805271">
      <w:pPr>
        <w:numPr>
          <w:ilvl w:val="0"/>
          <w:numId w:val="29"/>
        </w:numPr>
        <w:rPr>
          <w:b/>
          <w:lang w:val="fr-CA"/>
        </w:rPr>
      </w:pPr>
      <w:r w:rsidRPr="00095BBC">
        <w:rPr>
          <w:b/>
          <w:lang w:val="fr-CA"/>
        </w:rPr>
        <w:t>Parmi les quatre stratégies de croissance dont il a été question dans le chapitre, laquelle est la plus risquée? Laquelle est la plus facile à mettre en œuvre? Pourquoi?</w:t>
      </w:r>
    </w:p>
    <w:p w14:paraId="3270ABDA" w14:textId="77777777" w:rsidR="006144CB" w:rsidRPr="00095BBC" w:rsidRDefault="006144CB" w:rsidP="001A138A">
      <w:pPr>
        <w:rPr>
          <w:lang w:val="fr-CA"/>
        </w:rPr>
      </w:pPr>
    </w:p>
    <w:p w14:paraId="7ACB10EF" w14:textId="2FBFAB74" w:rsidR="002B7B7C" w:rsidRPr="00095BBC" w:rsidRDefault="00323D4A" w:rsidP="002B7B7C">
      <w:pPr>
        <w:rPr>
          <w:lang w:val="fr-CA"/>
        </w:rPr>
      </w:pPr>
      <w:r w:rsidRPr="00095BBC">
        <w:rPr>
          <w:lang w:val="fr-CA"/>
        </w:rPr>
        <w:t>_________________________________________________________________________________________________</w:t>
      </w:r>
    </w:p>
    <w:p w14:paraId="789ABCD9" w14:textId="77777777" w:rsidR="001F639E" w:rsidRPr="00095BBC" w:rsidRDefault="001F639E" w:rsidP="001F639E">
      <w:pPr>
        <w:rPr>
          <w:lang w:val="fr-CA"/>
        </w:rPr>
      </w:pPr>
    </w:p>
    <w:p w14:paraId="2126088F" w14:textId="68A2BFE9" w:rsidR="003C5A27" w:rsidRPr="00095BBC" w:rsidRDefault="00221DA8" w:rsidP="001F639E">
      <w:pPr>
        <w:rPr>
          <w:b/>
          <w:lang w:val="fr-CA"/>
        </w:rPr>
      </w:pPr>
      <w:r w:rsidRPr="00095BBC">
        <w:rPr>
          <w:b/>
          <w:lang w:val="fr-CA"/>
        </w:rPr>
        <w:t>Chapitre 5</w:t>
      </w:r>
    </w:p>
    <w:p w14:paraId="437FEEE3" w14:textId="77777777" w:rsidR="00221DA8" w:rsidRPr="00095BBC" w:rsidRDefault="00221DA8" w:rsidP="00221DA8">
      <w:pPr>
        <w:ind w:firstLine="360"/>
        <w:rPr>
          <w:lang w:val="fr-CA"/>
        </w:rPr>
      </w:pPr>
    </w:p>
    <w:p w14:paraId="5AB8466C" w14:textId="3E8CC82C" w:rsidR="00221DA8" w:rsidRPr="00095BBC" w:rsidRDefault="00221DA8" w:rsidP="00631262">
      <w:pPr>
        <w:rPr>
          <w:b/>
          <w:lang w:val="fr-CA"/>
        </w:rPr>
      </w:pPr>
      <w:r w:rsidRPr="00095BBC">
        <w:rPr>
          <w:b/>
          <w:lang w:val="fr-CA"/>
        </w:rPr>
        <w:t>SIM (système d’information marketing)</w:t>
      </w:r>
    </w:p>
    <w:p w14:paraId="5304D98A" w14:textId="36D5714E" w:rsidR="00F9336E" w:rsidRPr="00095BBC" w:rsidRDefault="00F9336E" w:rsidP="00805271">
      <w:pPr>
        <w:numPr>
          <w:ilvl w:val="0"/>
          <w:numId w:val="34"/>
        </w:numPr>
        <w:rPr>
          <w:color w:val="FF0000"/>
          <w:lang w:val="fr-CA"/>
        </w:rPr>
      </w:pPr>
      <w:r w:rsidRPr="00095BBC">
        <w:rPr>
          <w:color w:val="FF0000"/>
          <w:lang w:val="fr-CA"/>
        </w:rPr>
        <w:t>Un système d’information marketing (SIM) est une série de méthodes et de techniques visant la collecte, l’analyse et la diffusion d’information au sein de l’entreprise afin d’établir le processus décisionnel.</w:t>
      </w:r>
    </w:p>
    <w:p w14:paraId="53682ED4" w14:textId="77777777" w:rsidR="00F9336E" w:rsidRPr="00095BBC" w:rsidRDefault="00F9336E" w:rsidP="00805271">
      <w:pPr>
        <w:numPr>
          <w:ilvl w:val="0"/>
          <w:numId w:val="30"/>
        </w:numPr>
        <w:rPr>
          <w:color w:val="FF0000"/>
          <w:lang w:val="fr-CA"/>
        </w:rPr>
      </w:pPr>
      <w:r w:rsidRPr="00095BBC">
        <w:rPr>
          <w:color w:val="FF0000"/>
          <w:lang w:val="fr-CA"/>
        </w:rPr>
        <w:t xml:space="preserve">Le forage de données, parfois appelé </w:t>
      </w:r>
      <w:r w:rsidRPr="00095BBC">
        <w:rPr>
          <w:i/>
          <w:iCs/>
          <w:color w:val="FF0000"/>
          <w:lang w:val="fr-CA"/>
        </w:rPr>
        <w:t xml:space="preserve">data </w:t>
      </w:r>
      <w:proofErr w:type="spellStart"/>
      <w:r w:rsidRPr="00095BBC">
        <w:rPr>
          <w:i/>
          <w:iCs/>
          <w:color w:val="FF0000"/>
          <w:lang w:val="fr-CA"/>
        </w:rPr>
        <w:t>mining</w:t>
      </w:r>
      <w:proofErr w:type="spellEnd"/>
      <w:r w:rsidRPr="00095BBC">
        <w:rPr>
          <w:color w:val="FF0000"/>
          <w:lang w:val="fr-CA"/>
        </w:rPr>
        <w:t xml:space="preserve">, consiste en l’utilisation d’une série d’outils d’analyse statistique afin de découvrir soit de nouvelles tendances dans les  informations relatives aux clients accumulées dans les bases de données de l’entreprise, soit des liens entre ces variables. </w:t>
      </w:r>
    </w:p>
    <w:p w14:paraId="6B96FAEF" w14:textId="77777777" w:rsidR="001F639E" w:rsidRPr="00095BBC" w:rsidRDefault="001F639E" w:rsidP="001F639E">
      <w:pPr>
        <w:rPr>
          <w:lang w:val="fr-CA"/>
        </w:rPr>
      </w:pPr>
    </w:p>
    <w:p w14:paraId="7A38FBC3" w14:textId="0683D179" w:rsidR="003610C4" w:rsidRPr="00095BBC" w:rsidRDefault="00631262" w:rsidP="00631262">
      <w:pPr>
        <w:rPr>
          <w:b/>
          <w:lang w:val="fr-CA"/>
        </w:rPr>
      </w:pPr>
      <w:r w:rsidRPr="00095BBC">
        <w:rPr>
          <w:b/>
          <w:lang w:val="fr-CA"/>
        </w:rPr>
        <w:t>Le processus de recherche en marketing</w:t>
      </w:r>
    </w:p>
    <w:p w14:paraId="137D4F06" w14:textId="77777777" w:rsidR="00F9336E" w:rsidRPr="00095BBC" w:rsidRDefault="00F9336E" w:rsidP="00805271">
      <w:pPr>
        <w:numPr>
          <w:ilvl w:val="0"/>
          <w:numId w:val="31"/>
        </w:numPr>
        <w:rPr>
          <w:lang w:val="fr-CA"/>
        </w:rPr>
      </w:pPr>
      <w:r w:rsidRPr="00095BBC">
        <w:rPr>
          <w:lang w:val="fr-CA"/>
        </w:rPr>
        <w:t>Le processus de recherche en marketing comporte une  série d’étapes dans lesquelles on définit un problème ou des objectifs de recherche. Cela permet de collecter et d’analyser systématiquement de l’information et de recommander des mesures visant à améliorer les activités de marketing de l’entreprise.</w:t>
      </w:r>
    </w:p>
    <w:p w14:paraId="658FFB72" w14:textId="21BB306C" w:rsidR="00631262" w:rsidRPr="00095BBC" w:rsidRDefault="00631262" w:rsidP="00631262">
      <w:pPr>
        <w:rPr>
          <w:b/>
          <w:lang w:val="fr-CA"/>
        </w:rPr>
      </w:pPr>
      <w:r w:rsidRPr="00095BBC">
        <w:rPr>
          <w:b/>
          <w:noProof/>
        </w:rPr>
        <w:drawing>
          <wp:inline distT="0" distB="0" distL="0" distR="0" wp14:anchorId="253D618C" wp14:editId="15D2A259">
            <wp:extent cx="5486400" cy="1496060"/>
            <wp:effectExtent l="0" t="0" r="0" b="2540"/>
            <wp:docPr id="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1" name="Image 6"/>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1496060"/>
                    </a:xfrm>
                    <a:prstGeom prst="rect">
                      <a:avLst/>
                    </a:prstGeom>
                    <a:noFill/>
                    <a:ln>
                      <a:noFill/>
                    </a:ln>
                    <a:extLst/>
                  </pic:spPr>
                </pic:pic>
              </a:graphicData>
            </a:graphic>
          </wp:inline>
        </w:drawing>
      </w:r>
    </w:p>
    <w:p w14:paraId="0A07BAA5" w14:textId="77777777" w:rsidR="00631262" w:rsidRPr="00095BBC" w:rsidRDefault="00631262" w:rsidP="00631262">
      <w:pPr>
        <w:rPr>
          <w:lang w:val="fr-CA"/>
        </w:rPr>
      </w:pPr>
    </w:p>
    <w:p w14:paraId="652DD853" w14:textId="6013D0B3" w:rsidR="003610C4" w:rsidRPr="00095BBC" w:rsidRDefault="00631262" w:rsidP="003610C4">
      <w:pPr>
        <w:rPr>
          <w:lang w:val="fr-CA"/>
        </w:rPr>
      </w:pPr>
      <w:r w:rsidRPr="00095BBC">
        <w:rPr>
          <w:lang w:val="fr-CA"/>
        </w:rPr>
        <w:t>Simplifier…</w:t>
      </w:r>
    </w:p>
    <w:p w14:paraId="29EDF73D" w14:textId="77777777" w:rsidR="00631262" w:rsidRPr="00095BBC" w:rsidRDefault="00631262" w:rsidP="00631262">
      <w:pPr>
        <w:rPr>
          <w:lang w:val="fr-CA"/>
        </w:rPr>
      </w:pPr>
      <w:r w:rsidRPr="00095BBC">
        <w:rPr>
          <w:lang w:val="fr-CA"/>
        </w:rPr>
        <w:t xml:space="preserve">1. Qu’est-ce qu’on recherche? </w:t>
      </w:r>
    </w:p>
    <w:p w14:paraId="2932B6C1" w14:textId="77777777" w:rsidR="00631262" w:rsidRPr="00095BBC" w:rsidRDefault="00631262" w:rsidP="00631262">
      <w:pPr>
        <w:rPr>
          <w:lang w:val="fr-CA"/>
        </w:rPr>
      </w:pPr>
      <w:r w:rsidRPr="00095BBC">
        <w:rPr>
          <w:lang w:val="fr-CA"/>
        </w:rPr>
        <w:t>2. Détails de la recherche</w:t>
      </w:r>
    </w:p>
    <w:p w14:paraId="1999CA8E" w14:textId="77777777" w:rsidR="00631262" w:rsidRPr="00095BBC" w:rsidRDefault="00631262" w:rsidP="00631262">
      <w:pPr>
        <w:rPr>
          <w:lang w:val="fr-CA"/>
        </w:rPr>
      </w:pPr>
      <w:r w:rsidRPr="00095BBC">
        <w:rPr>
          <w:lang w:val="fr-CA"/>
        </w:rPr>
        <w:t xml:space="preserve">3. Collecte </w:t>
      </w:r>
      <w:r w:rsidRPr="00095BBC">
        <w:rPr>
          <w:rFonts w:hint="eastAsia"/>
          <w:lang w:val="fr-CA"/>
        </w:rPr>
        <w:sym w:font="Wingdings" w:char="00E0"/>
      </w:r>
      <w:r w:rsidRPr="00095BBC">
        <w:rPr>
          <w:lang w:val="fr-CA"/>
        </w:rPr>
        <w:t xml:space="preserve"> colliger les données******** étape la plus importante </w:t>
      </w:r>
    </w:p>
    <w:p w14:paraId="3BFC6528" w14:textId="77777777" w:rsidR="00631262" w:rsidRPr="00095BBC" w:rsidRDefault="00631262" w:rsidP="00631262">
      <w:pPr>
        <w:rPr>
          <w:lang w:val="fr-CA"/>
        </w:rPr>
      </w:pPr>
      <w:r w:rsidRPr="00095BBC">
        <w:rPr>
          <w:lang w:val="fr-CA"/>
        </w:rPr>
        <w:t>4. Doit être étroitement en liens avec les objectifs (étape 1)</w:t>
      </w:r>
    </w:p>
    <w:p w14:paraId="5CC17284" w14:textId="77777777" w:rsidR="00631262" w:rsidRPr="00095BBC" w:rsidRDefault="00631262" w:rsidP="00631262">
      <w:pPr>
        <w:rPr>
          <w:lang w:val="fr-CA"/>
        </w:rPr>
      </w:pPr>
      <w:r w:rsidRPr="00095BBC">
        <w:rPr>
          <w:lang w:val="fr-CA"/>
        </w:rPr>
        <w:t xml:space="preserve">5. Décisions </w:t>
      </w:r>
      <w:r w:rsidRPr="00095BBC">
        <w:rPr>
          <w:rFonts w:hint="eastAsia"/>
          <w:lang w:val="fr-CA"/>
        </w:rPr>
        <w:sym w:font="Wingdings" w:char="00E0"/>
      </w:r>
      <w:r w:rsidRPr="00095BBC">
        <w:rPr>
          <w:lang w:val="fr-CA"/>
        </w:rPr>
        <w:t xml:space="preserve"> avantages concurrentiels  </w:t>
      </w:r>
    </w:p>
    <w:p w14:paraId="733A4E79" w14:textId="77777777" w:rsidR="00631262" w:rsidRPr="00095BBC" w:rsidRDefault="00631262" w:rsidP="003610C4">
      <w:pPr>
        <w:rPr>
          <w:lang w:val="fr-CA"/>
        </w:rPr>
      </w:pPr>
    </w:p>
    <w:p w14:paraId="6C6B2BB5" w14:textId="18A543DC" w:rsidR="00631262" w:rsidRPr="00095BBC" w:rsidRDefault="00631262" w:rsidP="003610C4">
      <w:pPr>
        <w:rPr>
          <w:lang w:val="fr-CA"/>
        </w:rPr>
      </w:pPr>
      <w:r w:rsidRPr="00095BBC">
        <w:rPr>
          <w:lang w:val="fr-CA"/>
        </w:rPr>
        <w:t>Élaborer</w:t>
      </w:r>
      <w:r w:rsidR="00F9336E" w:rsidRPr="00095BBC">
        <w:rPr>
          <w:lang w:val="fr-CA"/>
        </w:rPr>
        <w:t>…</w:t>
      </w:r>
    </w:p>
    <w:p w14:paraId="4878455A" w14:textId="77777777" w:rsidR="00F9336E" w:rsidRPr="00095BBC" w:rsidRDefault="00F9336E" w:rsidP="00805271">
      <w:pPr>
        <w:numPr>
          <w:ilvl w:val="0"/>
          <w:numId w:val="32"/>
        </w:numPr>
        <w:rPr>
          <w:b/>
          <w:lang w:val="fr-CA"/>
        </w:rPr>
      </w:pPr>
      <w:r w:rsidRPr="00095BBC">
        <w:rPr>
          <w:b/>
          <w:lang w:val="fr-CA"/>
        </w:rPr>
        <w:t>Étape 1 : Définir le problème et les objectifs de la recherche</w:t>
      </w:r>
    </w:p>
    <w:p w14:paraId="490966DC" w14:textId="77777777" w:rsidR="00F9336E" w:rsidRPr="00095BBC" w:rsidRDefault="00F9336E" w:rsidP="00805271">
      <w:pPr>
        <w:numPr>
          <w:ilvl w:val="1"/>
          <w:numId w:val="32"/>
        </w:numPr>
        <w:rPr>
          <w:lang w:val="fr-CA"/>
        </w:rPr>
      </w:pPr>
      <w:r w:rsidRPr="00095BBC">
        <w:rPr>
          <w:lang w:val="fr-CA"/>
        </w:rPr>
        <w:t>La définition d’un problème de recherche précis permet de choisir les outils adéquats pour faire la recherche.</w:t>
      </w:r>
    </w:p>
    <w:p w14:paraId="08BBE59C" w14:textId="77777777" w:rsidR="00F9336E" w:rsidRPr="00095BBC" w:rsidRDefault="00F9336E" w:rsidP="00805271">
      <w:pPr>
        <w:numPr>
          <w:ilvl w:val="1"/>
          <w:numId w:val="32"/>
        </w:numPr>
        <w:rPr>
          <w:lang w:val="fr-CA"/>
        </w:rPr>
      </w:pPr>
      <w:r w:rsidRPr="00095BBC">
        <w:rPr>
          <w:lang w:val="fr-CA"/>
        </w:rPr>
        <w:t xml:space="preserve">Une fois le problème cerné, </w:t>
      </w:r>
      <w:r w:rsidRPr="00095BBC">
        <w:rPr>
          <w:lang w:val="fr-CA"/>
        </w:rPr>
        <w:br/>
        <w:t xml:space="preserve">il faut définir précisément </w:t>
      </w:r>
      <w:r w:rsidRPr="00095BBC">
        <w:rPr>
          <w:lang w:val="fr-CA"/>
        </w:rPr>
        <w:br/>
        <w:t xml:space="preserve">les objectifs de la recherche. </w:t>
      </w:r>
    </w:p>
    <w:p w14:paraId="5F52735A" w14:textId="77777777" w:rsidR="00F9336E" w:rsidRPr="00095BBC" w:rsidRDefault="00F9336E" w:rsidP="00805271">
      <w:pPr>
        <w:numPr>
          <w:ilvl w:val="0"/>
          <w:numId w:val="32"/>
        </w:numPr>
        <w:rPr>
          <w:b/>
          <w:lang w:val="fr-CA"/>
        </w:rPr>
      </w:pPr>
      <w:r w:rsidRPr="00095BBC">
        <w:rPr>
          <w:b/>
          <w:lang w:val="fr-CA"/>
        </w:rPr>
        <w:t>Étape 2 : Élaborer le projet de recherche</w:t>
      </w:r>
    </w:p>
    <w:p w14:paraId="79202327" w14:textId="77777777" w:rsidR="00F9336E" w:rsidRPr="00095BBC" w:rsidRDefault="00F9336E" w:rsidP="00805271">
      <w:pPr>
        <w:numPr>
          <w:ilvl w:val="1"/>
          <w:numId w:val="32"/>
        </w:numPr>
        <w:rPr>
          <w:lang w:val="fr-CA"/>
        </w:rPr>
      </w:pPr>
      <w:r w:rsidRPr="00095BBC">
        <w:rPr>
          <w:lang w:val="fr-CA"/>
        </w:rPr>
        <w:t xml:space="preserve">Données secondaires : Ce sont des données qui ont été préalablement recueillies et qui sont facilement accessibles; </w:t>
      </w:r>
    </w:p>
    <w:p w14:paraId="60F178BE" w14:textId="77777777" w:rsidR="00F9336E" w:rsidRPr="00095BBC" w:rsidRDefault="00F9336E" w:rsidP="00805271">
      <w:pPr>
        <w:numPr>
          <w:ilvl w:val="1"/>
          <w:numId w:val="32"/>
        </w:numPr>
        <w:rPr>
          <w:lang w:val="fr-CA"/>
        </w:rPr>
      </w:pPr>
      <w:r w:rsidRPr="00095BBC">
        <w:rPr>
          <w:lang w:val="fr-CA"/>
        </w:rPr>
        <w:t xml:space="preserve">Données primaires : Ce sont des données qui sont recueillies expressément dans le but de répondre à une question de recherche et de satisfaire les besoins en information soulevés par cette question. </w:t>
      </w:r>
    </w:p>
    <w:p w14:paraId="55797557" w14:textId="77777777" w:rsidR="00F9336E" w:rsidRPr="00095BBC" w:rsidRDefault="00F9336E" w:rsidP="00805271">
      <w:pPr>
        <w:numPr>
          <w:ilvl w:val="0"/>
          <w:numId w:val="32"/>
        </w:numPr>
        <w:rPr>
          <w:b/>
          <w:lang w:val="fr-CA"/>
        </w:rPr>
      </w:pPr>
      <w:r w:rsidRPr="00095BBC">
        <w:rPr>
          <w:b/>
          <w:lang w:val="fr-CA"/>
        </w:rPr>
        <w:t xml:space="preserve">Étape 3 : Recueillir les données </w:t>
      </w:r>
    </w:p>
    <w:p w14:paraId="2F976BDD" w14:textId="77777777" w:rsidR="00F9336E" w:rsidRPr="00095BBC" w:rsidRDefault="00F9336E" w:rsidP="00805271">
      <w:pPr>
        <w:numPr>
          <w:ilvl w:val="1"/>
          <w:numId w:val="32"/>
        </w:numPr>
        <w:rPr>
          <w:lang w:val="fr-CA"/>
        </w:rPr>
      </w:pPr>
      <w:r w:rsidRPr="00095BBC">
        <w:rPr>
          <w:lang w:val="fr-CA"/>
        </w:rPr>
        <w:t xml:space="preserve">La </w:t>
      </w:r>
      <w:r w:rsidRPr="00095BBC">
        <w:rPr>
          <w:b/>
          <w:i/>
          <w:iCs/>
          <w:lang w:val="fr-CA"/>
        </w:rPr>
        <w:t>recherche exploratoire</w:t>
      </w:r>
      <w:r w:rsidRPr="00095BBC">
        <w:rPr>
          <w:lang w:val="fr-CA"/>
        </w:rPr>
        <w:t xml:space="preserve"> est une recherche menée en vue de tenter de comprendre un phénomène. Ce type de recherche permet également de recueillir des renseignements lorsque le problème n’est pas défini. </w:t>
      </w:r>
    </w:p>
    <w:p w14:paraId="5F11CE48" w14:textId="77777777" w:rsidR="00F9336E" w:rsidRPr="00095BBC" w:rsidRDefault="00F9336E" w:rsidP="00805271">
      <w:pPr>
        <w:numPr>
          <w:ilvl w:val="1"/>
          <w:numId w:val="32"/>
        </w:numPr>
        <w:rPr>
          <w:lang w:val="fr-CA"/>
        </w:rPr>
      </w:pPr>
      <w:r w:rsidRPr="00095BBC">
        <w:rPr>
          <w:lang w:val="fr-CA"/>
        </w:rPr>
        <w:t xml:space="preserve">La </w:t>
      </w:r>
      <w:r w:rsidRPr="00095BBC">
        <w:rPr>
          <w:b/>
          <w:i/>
          <w:iCs/>
          <w:lang w:val="fr-CA"/>
        </w:rPr>
        <w:t xml:space="preserve">recherche formelle </w:t>
      </w:r>
      <w:r w:rsidRPr="00095BBC">
        <w:rPr>
          <w:lang w:val="fr-CA"/>
        </w:rPr>
        <w:t xml:space="preserve">permet de valider l’idée de départ. On se base sur ce type de recherche pour poursuivre le plan d’action. </w:t>
      </w:r>
    </w:p>
    <w:p w14:paraId="3C6B8BF9" w14:textId="77777777" w:rsidR="00F9336E" w:rsidRPr="00095BBC" w:rsidRDefault="00F9336E" w:rsidP="00805271">
      <w:pPr>
        <w:numPr>
          <w:ilvl w:val="1"/>
          <w:numId w:val="33"/>
        </w:numPr>
        <w:rPr>
          <w:b/>
          <w:lang w:val="fr-CA"/>
        </w:rPr>
      </w:pPr>
      <w:r w:rsidRPr="00095BBC">
        <w:rPr>
          <w:b/>
          <w:lang w:val="fr-CA"/>
        </w:rPr>
        <w:t>Les méthodes de recherche exploratoire</w:t>
      </w:r>
    </w:p>
    <w:p w14:paraId="04E5A794" w14:textId="77777777" w:rsidR="00F9336E" w:rsidRPr="00095BBC" w:rsidRDefault="00F9336E" w:rsidP="00805271">
      <w:pPr>
        <w:numPr>
          <w:ilvl w:val="2"/>
          <w:numId w:val="33"/>
        </w:numPr>
        <w:rPr>
          <w:lang w:val="fr-CA"/>
        </w:rPr>
      </w:pPr>
      <w:r w:rsidRPr="00095BBC">
        <w:rPr>
          <w:i/>
          <w:iCs/>
          <w:lang w:val="fr-CA"/>
        </w:rPr>
        <w:t xml:space="preserve">L’observation </w:t>
      </w:r>
      <w:r w:rsidRPr="00095BBC">
        <w:rPr>
          <w:lang w:val="fr-CA"/>
        </w:rPr>
        <w:t>est une méthode de recherche qui comprend une évaluation des comportements d’achat. Historiquement employée directement par un observateur, cette méthode est basée sur l’utilisation de la caméra. Aujourd’hui, la principale source de données de ce type provient d’Internet.</w:t>
      </w:r>
    </w:p>
    <w:p w14:paraId="795A7D41" w14:textId="77777777" w:rsidR="00F9336E" w:rsidRPr="00095BBC" w:rsidRDefault="00F9336E" w:rsidP="00805271">
      <w:pPr>
        <w:numPr>
          <w:ilvl w:val="2"/>
          <w:numId w:val="33"/>
        </w:numPr>
        <w:rPr>
          <w:lang w:val="fr-CA"/>
        </w:rPr>
      </w:pPr>
      <w:r w:rsidRPr="00095BBC">
        <w:rPr>
          <w:lang w:val="fr-CA"/>
        </w:rPr>
        <w:t xml:space="preserve">Les </w:t>
      </w:r>
      <w:r w:rsidRPr="00095BBC">
        <w:rPr>
          <w:i/>
          <w:iCs/>
          <w:lang w:val="fr-CA"/>
        </w:rPr>
        <w:t xml:space="preserve">entrevues de groupe </w:t>
      </w:r>
      <w:r w:rsidRPr="00095BBC">
        <w:rPr>
          <w:lang w:val="fr-CA"/>
        </w:rPr>
        <w:t>constituent une méthode de recherche exploratoire réunissant de 6 à 10 personnes autour d’un animateur dans le cadre de discussions libres portant sur le projet de recherche.</w:t>
      </w:r>
    </w:p>
    <w:p w14:paraId="1F841210" w14:textId="77777777" w:rsidR="00F9336E" w:rsidRPr="00095BBC" w:rsidRDefault="00F9336E" w:rsidP="00805271">
      <w:pPr>
        <w:numPr>
          <w:ilvl w:val="2"/>
          <w:numId w:val="33"/>
        </w:numPr>
        <w:rPr>
          <w:lang w:val="fr-CA"/>
        </w:rPr>
      </w:pPr>
      <w:r w:rsidRPr="00095BBC">
        <w:rPr>
          <w:lang w:val="fr-CA"/>
        </w:rPr>
        <w:t xml:space="preserve">La </w:t>
      </w:r>
      <w:r w:rsidRPr="00095BBC">
        <w:rPr>
          <w:i/>
          <w:iCs/>
          <w:lang w:val="fr-CA"/>
        </w:rPr>
        <w:t xml:space="preserve">technique projective </w:t>
      </w:r>
      <w:r w:rsidRPr="00095BBC">
        <w:rPr>
          <w:lang w:val="fr-CA"/>
        </w:rPr>
        <w:t xml:space="preserve">est un type de recherche qualitative qui consiste à fournir un scénario à des sujets afin qu’ils donnent leurs impressions sur celui-ci. </w:t>
      </w:r>
    </w:p>
    <w:p w14:paraId="5BF2F1EB" w14:textId="77777777" w:rsidR="00F9336E" w:rsidRPr="00095BBC" w:rsidRDefault="00F9336E" w:rsidP="00805271">
      <w:pPr>
        <w:numPr>
          <w:ilvl w:val="1"/>
          <w:numId w:val="33"/>
        </w:numPr>
        <w:rPr>
          <w:b/>
          <w:lang w:val="fr-CA"/>
        </w:rPr>
      </w:pPr>
      <w:r w:rsidRPr="00095BBC">
        <w:rPr>
          <w:b/>
          <w:lang w:val="fr-CA"/>
        </w:rPr>
        <w:t>Les méthodes de recherche formelle</w:t>
      </w:r>
    </w:p>
    <w:p w14:paraId="1237B418" w14:textId="77777777" w:rsidR="00F9336E" w:rsidRPr="00095BBC" w:rsidRDefault="00F9336E" w:rsidP="00805271">
      <w:pPr>
        <w:numPr>
          <w:ilvl w:val="2"/>
          <w:numId w:val="33"/>
        </w:numPr>
        <w:rPr>
          <w:lang w:val="fr-CA"/>
        </w:rPr>
      </w:pPr>
      <w:r w:rsidRPr="00095BBC">
        <w:rPr>
          <w:lang w:val="fr-CA"/>
        </w:rPr>
        <w:t>L’enquête est une façon méthodique de recueillir des renseignements, le plus souvent au moyen d’un questionnaire.</w:t>
      </w:r>
    </w:p>
    <w:p w14:paraId="7E04A986" w14:textId="77777777" w:rsidR="00F9336E" w:rsidRPr="00095BBC" w:rsidRDefault="00F9336E" w:rsidP="00805271">
      <w:pPr>
        <w:numPr>
          <w:ilvl w:val="2"/>
          <w:numId w:val="33"/>
        </w:numPr>
        <w:rPr>
          <w:lang w:val="fr-CA"/>
        </w:rPr>
      </w:pPr>
      <w:r w:rsidRPr="00095BBC">
        <w:rPr>
          <w:lang w:val="fr-CA"/>
        </w:rPr>
        <w:t>Le questionnaire est une série de questions visant à recueillir des renseignements auprès du participant en vue d’atteindre un objectif de recherche; les questions peuvent être structurées ou non. Le questionnaire se compose de questions :</w:t>
      </w:r>
    </w:p>
    <w:p w14:paraId="13E86B59" w14:textId="77777777" w:rsidR="00F9336E" w:rsidRPr="00095BBC" w:rsidRDefault="00F9336E" w:rsidP="00805271">
      <w:pPr>
        <w:numPr>
          <w:ilvl w:val="3"/>
          <w:numId w:val="33"/>
        </w:numPr>
        <w:rPr>
          <w:lang w:val="fr-CA"/>
        </w:rPr>
      </w:pPr>
      <w:r w:rsidRPr="00095BBC">
        <w:rPr>
          <w:lang w:val="fr-CA"/>
        </w:rPr>
        <w:t>non structurées : Ce sont des questions ouvertes qui permettent au participant de répondre dans ses propres mots;</w:t>
      </w:r>
    </w:p>
    <w:p w14:paraId="566AFDF0" w14:textId="77777777" w:rsidR="00F9336E" w:rsidRPr="00095BBC" w:rsidRDefault="00F9336E" w:rsidP="00805271">
      <w:pPr>
        <w:numPr>
          <w:ilvl w:val="3"/>
          <w:numId w:val="33"/>
        </w:numPr>
        <w:rPr>
          <w:lang w:val="fr-CA"/>
        </w:rPr>
      </w:pPr>
      <w:r w:rsidRPr="00095BBC">
        <w:rPr>
          <w:lang w:val="fr-CA"/>
        </w:rPr>
        <w:t>structurées : Ce sont des questions fermées pour lesquelles une série de réponses précises sont proposées au participant.</w:t>
      </w:r>
    </w:p>
    <w:p w14:paraId="2C51A3C7" w14:textId="77777777" w:rsidR="00F9336E" w:rsidRPr="00095BBC" w:rsidRDefault="00F9336E" w:rsidP="00F9336E">
      <w:pPr>
        <w:rPr>
          <w:lang w:val="fr-CA"/>
        </w:rPr>
      </w:pPr>
    </w:p>
    <w:p w14:paraId="043C4205" w14:textId="77777777" w:rsidR="00805271" w:rsidRPr="00095BBC" w:rsidRDefault="00F9336E" w:rsidP="00F9336E">
      <w:pPr>
        <w:ind w:left="1440"/>
        <w:rPr>
          <w:lang w:val="fr-CA"/>
        </w:rPr>
      </w:pPr>
      <w:r w:rsidRPr="00095BBC">
        <w:rPr>
          <w:lang w:val="fr-CA"/>
        </w:rPr>
        <w:tab/>
      </w:r>
      <w:r w:rsidRPr="00095BBC">
        <w:rPr>
          <w:noProof/>
        </w:rPr>
        <w:drawing>
          <wp:inline distT="0" distB="0" distL="0" distR="0" wp14:anchorId="270E689E" wp14:editId="1609D13B">
            <wp:extent cx="5486400" cy="4048125"/>
            <wp:effectExtent l="0" t="0" r="0" b="0"/>
            <wp:docPr id="3482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1" name="Image 6"/>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4048125"/>
                    </a:xfrm>
                    <a:prstGeom prst="rect">
                      <a:avLst/>
                    </a:prstGeom>
                    <a:noFill/>
                    <a:ln>
                      <a:noFill/>
                    </a:ln>
                    <a:extLst/>
                  </pic:spPr>
                </pic:pic>
              </a:graphicData>
            </a:graphic>
          </wp:inline>
        </w:drawing>
      </w:r>
    </w:p>
    <w:p w14:paraId="7964C6F4" w14:textId="77777777" w:rsidR="00805271" w:rsidRPr="00095BBC" w:rsidRDefault="00805271" w:rsidP="00F9336E">
      <w:pPr>
        <w:ind w:left="1440"/>
        <w:rPr>
          <w:lang w:val="fr-CA"/>
        </w:rPr>
      </w:pPr>
    </w:p>
    <w:p w14:paraId="1662909A" w14:textId="77777777" w:rsidR="00095BBC" w:rsidRPr="00095BBC" w:rsidRDefault="00095BBC" w:rsidP="00805271">
      <w:pPr>
        <w:numPr>
          <w:ilvl w:val="1"/>
          <w:numId w:val="35"/>
        </w:numPr>
        <w:rPr>
          <w:lang w:val="fr-CA"/>
        </w:rPr>
      </w:pPr>
      <w:r w:rsidRPr="00095BBC">
        <w:rPr>
          <w:lang w:val="fr-CA"/>
        </w:rPr>
        <w:t>Les méthodes de recherche formelle</w:t>
      </w:r>
    </w:p>
    <w:p w14:paraId="5E5213D3" w14:textId="77777777" w:rsidR="00095BBC" w:rsidRPr="00095BBC" w:rsidRDefault="00095BBC" w:rsidP="00805271">
      <w:pPr>
        <w:numPr>
          <w:ilvl w:val="2"/>
          <w:numId w:val="35"/>
        </w:numPr>
        <w:rPr>
          <w:lang w:val="fr-CA"/>
        </w:rPr>
      </w:pPr>
      <w:r w:rsidRPr="00095BBC">
        <w:rPr>
          <w:lang w:val="fr-CA"/>
        </w:rPr>
        <w:t xml:space="preserve">La recherche expérimentale est un type de recherche quantitative au cours de laquelle on manipule au moins une variable en vue de savoir si elle produit un effet sur les autres variables. </w:t>
      </w:r>
    </w:p>
    <w:p w14:paraId="0DCF621E" w14:textId="77777777" w:rsidR="00095BBC" w:rsidRPr="00095BBC" w:rsidRDefault="00095BBC" w:rsidP="00805271">
      <w:pPr>
        <w:numPr>
          <w:ilvl w:val="2"/>
          <w:numId w:val="35"/>
        </w:numPr>
        <w:rPr>
          <w:lang w:val="fr-CA"/>
        </w:rPr>
      </w:pPr>
      <w:r w:rsidRPr="00095BBC">
        <w:rPr>
          <w:lang w:val="fr-CA"/>
        </w:rPr>
        <w:t>La recherche par scanner est un type de recherche quantitative au cours de laquelle les codes universels des produits (CUP) saisis aux caisses enregistreuses sont analysés.</w:t>
      </w:r>
    </w:p>
    <w:p w14:paraId="67F3D1EB" w14:textId="77777777" w:rsidR="00095BBC" w:rsidRPr="00095BBC" w:rsidRDefault="00095BBC" w:rsidP="00805271">
      <w:pPr>
        <w:numPr>
          <w:ilvl w:val="2"/>
          <w:numId w:val="35"/>
        </w:numPr>
        <w:rPr>
          <w:lang w:val="fr-CA"/>
        </w:rPr>
      </w:pPr>
      <w:r w:rsidRPr="00095BBC">
        <w:rPr>
          <w:lang w:val="fr-CA"/>
        </w:rPr>
        <w:t>La recherche par panel est une méthode d’échantillonnage qui consiste à recueillir des renseignements auprès d’un groupe relativement stable de consommateurs. Les données recueillies peuvent provenir d’un sondage ou de documents relatifs aux achats effectués. Certains panels sont utilisés ponctuellement — ils permettent de constituer rapidement un échantillon présumé représentatif d’une population d’intérêt. D’autres sont consultés par intervalles, parfois sur le même sujet (p. ex., dans le cas d’études de cohortes où l’on s’intéresse aux comportements relatifs à la santé), parfois sur des sujets divers.</w:t>
      </w:r>
    </w:p>
    <w:p w14:paraId="51291323" w14:textId="4DBC2C18" w:rsidR="00095BBC" w:rsidRPr="00095BBC" w:rsidRDefault="00095BBC" w:rsidP="00805271">
      <w:pPr>
        <w:numPr>
          <w:ilvl w:val="0"/>
          <w:numId w:val="36"/>
        </w:numPr>
        <w:rPr>
          <w:b/>
          <w:lang w:val="fr-CA"/>
        </w:rPr>
      </w:pPr>
      <w:r w:rsidRPr="00095BBC">
        <w:rPr>
          <w:b/>
          <w:lang w:val="fr-CA"/>
        </w:rPr>
        <w:t>Étape 4 : Analyser les données</w:t>
      </w:r>
    </w:p>
    <w:p w14:paraId="2FD00E8A" w14:textId="77777777" w:rsidR="00095BBC" w:rsidRPr="00095BBC" w:rsidRDefault="00095BBC" w:rsidP="00805271">
      <w:pPr>
        <w:numPr>
          <w:ilvl w:val="1"/>
          <w:numId w:val="36"/>
        </w:numPr>
        <w:rPr>
          <w:lang w:val="fr-CA"/>
        </w:rPr>
      </w:pPr>
      <w:r w:rsidRPr="00095BBC">
        <w:rPr>
          <w:lang w:val="fr-CA"/>
        </w:rPr>
        <w:t>Cette étape consiste à tirer des informations utiles des données recueillies.</w:t>
      </w:r>
    </w:p>
    <w:p w14:paraId="5BCAA264" w14:textId="77777777" w:rsidR="00095BBC" w:rsidRPr="00095BBC" w:rsidRDefault="00095BBC" w:rsidP="00805271">
      <w:pPr>
        <w:numPr>
          <w:ilvl w:val="1"/>
          <w:numId w:val="36"/>
        </w:numPr>
        <w:rPr>
          <w:lang w:val="fr-CA"/>
        </w:rPr>
      </w:pPr>
      <w:r w:rsidRPr="00095BBC">
        <w:rPr>
          <w:lang w:val="fr-CA"/>
        </w:rPr>
        <w:t>Différentes analyses statistiques sont faites lors de la collecte de données quantitatives.</w:t>
      </w:r>
    </w:p>
    <w:p w14:paraId="07C4C381" w14:textId="77777777" w:rsidR="00095BBC" w:rsidRPr="00095BBC" w:rsidRDefault="00095BBC" w:rsidP="00805271">
      <w:pPr>
        <w:numPr>
          <w:ilvl w:val="1"/>
          <w:numId w:val="36"/>
        </w:numPr>
        <w:rPr>
          <w:lang w:val="fr-CA"/>
        </w:rPr>
      </w:pPr>
      <w:r w:rsidRPr="00095BBC">
        <w:rPr>
          <w:lang w:val="fr-CA"/>
        </w:rPr>
        <w:t>Pour les données de nature qualitative, on procède à des analyses de contenu.</w:t>
      </w:r>
    </w:p>
    <w:p w14:paraId="228CD1EE" w14:textId="77777777" w:rsidR="00095BBC" w:rsidRPr="00095BBC" w:rsidRDefault="00095BBC" w:rsidP="00805271">
      <w:pPr>
        <w:numPr>
          <w:ilvl w:val="1"/>
          <w:numId w:val="36"/>
        </w:numPr>
        <w:rPr>
          <w:lang w:val="fr-CA"/>
        </w:rPr>
      </w:pPr>
      <w:r w:rsidRPr="00095BBC">
        <w:rPr>
          <w:lang w:val="fr-CA"/>
        </w:rPr>
        <w:t>L’analyse des données doit être faite de manière objective, sans essayer de modifier ou de dissimuler des données et de fausser les résultats.</w:t>
      </w:r>
    </w:p>
    <w:p w14:paraId="65357EDF" w14:textId="77777777" w:rsidR="00095BBC" w:rsidRPr="00095BBC" w:rsidRDefault="00095BBC" w:rsidP="00805271">
      <w:pPr>
        <w:numPr>
          <w:ilvl w:val="0"/>
          <w:numId w:val="36"/>
        </w:numPr>
        <w:rPr>
          <w:b/>
          <w:lang w:val="fr-CA"/>
        </w:rPr>
      </w:pPr>
      <w:r w:rsidRPr="00095BBC">
        <w:rPr>
          <w:b/>
          <w:lang w:val="fr-CA"/>
        </w:rPr>
        <w:t>Étape 5 : Présenter les résultats</w:t>
      </w:r>
    </w:p>
    <w:p w14:paraId="5051109F" w14:textId="77777777" w:rsidR="00095BBC" w:rsidRPr="00095BBC" w:rsidRDefault="00095BBC" w:rsidP="00805271">
      <w:pPr>
        <w:numPr>
          <w:ilvl w:val="1"/>
          <w:numId w:val="36"/>
        </w:numPr>
        <w:rPr>
          <w:lang w:val="fr-CA"/>
        </w:rPr>
      </w:pPr>
      <w:r w:rsidRPr="00095BBC">
        <w:rPr>
          <w:lang w:val="fr-CA"/>
        </w:rPr>
        <w:t xml:space="preserve">Le rapport ne doit pas être présenté dans un jargon trop technique, mais dans un style simple, sans partis pris. </w:t>
      </w:r>
    </w:p>
    <w:p w14:paraId="50F774E9" w14:textId="77777777" w:rsidR="00095BBC" w:rsidRPr="00095BBC" w:rsidRDefault="00095BBC" w:rsidP="00805271">
      <w:pPr>
        <w:numPr>
          <w:ilvl w:val="1"/>
          <w:numId w:val="36"/>
        </w:numPr>
        <w:rPr>
          <w:lang w:val="fr-CA"/>
        </w:rPr>
      </w:pPr>
      <w:r w:rsidRPr="00095BBC">
        <w:rPr>
          <w:lang w:val="fr-CA"/>
        </w:rPr>
        <w:t>Lors du dépôt du rapport, il faut se demander ce que nous apprend l’information présentée.</w:t>
      </w:r>
    </w:p>
    <w:p w14:paraId="404CDD9F" w14:textId="77777777" w:rsidR="00095BBC" w:rsidRPr="00095BBC" w:rsidRDefault="00095BBC" w:rsidP="00805271">
      <w:pPr>
        <w:numPr>
          <w:ilvl w:val="1"/>
          <w:numId w:val="36"/>
        </w:numPr>
        <w:rPr>
          <w:lang w:val="fr-CA"/>
        </w:rPr>
      </w:pPr>
      <w:r w:rsidRPr="00095BBC">
        <w:rPr>
          <w:lang w:val="fr-CA"/>
        </w:rPr>
        <w:t>L’interprétation de l’information doit donner lieu à des prises de décisions concrètes.</w:t>
      </w:r>
    </w:p>
    <w:p w14:paraId="0223E6B2" w14:textId="77777777" w:rsidR="00805271" w:rsidRPr="00095BBC" w:rsidRDefault="00805271" w:rsidP="00805271">
      <w:pPr>
        <w:rPr>
          <w:lang w:val="fr-CA"/>
        </w:rPr>
      </w:pPr>
    </w:p>
    <w:p w14:paraId="58F457CB" w14:textId="16BD5B50" w:rsidR="00F9336E" w:rsidRPr="00095BBC" w:rsidRDefault="00F9336E" w:rsidP="00F9336E">
      <w:pPr>
        <w:ind w:left="1440"/>
        <w:rPr>
          <w:lang w:val="fr-CA"/>
        </w:rPr>
      </w:pPr>
      <w:r w:rsidRPr="00095BBC">
        <w:rPr>
          <w:lang w:val="fr-CA"/>
        </w:rPr>
        <w:tab/>
      </w:r>
    </w:p>
    <w:p w14:paraId="15CF8AEE" w14:textId="5EB95848" w:rsidR="00F9336E" w:rsidRPr="00095BBC" w:rsidRDefault="00805271" w:rsidP="00F9336E">
      <w:pPr>
        <w:rPr>
          <w:lang w:val="fr-CA"/>
        </w:rPr>
      </w:pPr>
      <w:r w:rsidRPr="00095BBC">
        <w:rPr>
          <w:lang w:val="fr-CA"/>
        </w:rPr>
        <w:t>En bref…</w:t>
      </w:r>
    </w:p>
    <w:p w14:paraId="077C9CE6" w14:textId="77777777" w:rsidR="00805271" w:rsidRPr="00095BBC" w:rsidRDefault="00805271" w:rsidP="00F9336E">
      <w:pPr>
        <w:rPr>
          <w:lang w:val="fr-CA"/>
        </w:rPr>
      </w:pPr>
    </w:p>
    <w:p w14:paraId="529BD5C1" w14:textId="77777777" w:rsidR="00805271" w:rsidRPr="00095BBC" w:rsidRDefault="00805271" w:rsidP="00F9336E">
      <w:pPr>
        <w:rPr>
          <w:lang w:val="fr-CA"/>
        </w:rPr>
      </w:pPr>
    </w:p>
    <w:p w14:paraId="7C2600A9" w14:textId="77777777" w:rsidR="00F9336E" w:rsidRPr="00095BBC" w:rsidRDefault="00F9336E" w:rsidP="00F9336E">
      <w:pPr>
        <w:ind w:left="1440"/>
        <w:rPr>
          <w:lang w:val="fr-CA"/>
        </w:rPr>
      </w:pPr>
    </w:p>
    <w:p w14:paraId="17291848" w14:textId="58F772CD" w:rsidR="00F9336E" w:rsidRPr="00095BBC" w:rsidRDefault="00F9336E" w:rsidP="00F9336E">
      <w:pPr>
        <w:ind w:left="1440"/>
        <w:rPr>
          <w:lang w:val="fr-CA"/>
        </w:rPr>
      </w:pPr>
    </w:p>
    <w:p w14:paraId="44799049" w14:textId="77777777" w:rsidR="00631262" w:rsidRPr="00095BBC" w:rsidRDefault="00631262" w:rsidP="00631262">
      <w:pPr>
        <w:rPr>
          <w:lang w:val="fr-CA"/>
        </w:rPr>
      </w:pPr>
    </w:p>
    <w:p w14:paraId="6678BA15" w14:textId="77777777" w:rsidR="00631262" w:rsidRPr="00095BBC" w:rsidRDefault="00631262" w:rsidP="003610C4">
      <w:pPr>
        <w:rPr>
          <w:lang w:val="fr-CA"/>
        </w:rPr>
      </w:pPr>
    </w:p>
    <w:p w14:paraId="1749C22A" w14:textId="77777777" w:rsidR="00FD4BFC" w:rsidRPr="00095BBC" w:rsidRDefault="00FD4BFC" w:rsidP="00BD7B35">
      <w:pPr>
        <w:rPr>
          <w:lang w:val="fr-CA"/>
        </w:rPr>
      </w:pPr>
    </w:p>
    <w:p w14:paraId="137BD219" w14:textId="0FB3A9C9" w:rsidR="00805271" w:rsidRPr="00095BBC" w:rsidRDefault="00805271" w:rsidP="00805271">
      <w:pPr>
        <w:rPr>
          <w:b/>
          <w:lang w:val="fr-CA"/>
        </w:rPr>
      </w:pPr>
      <w:r w:rsidRPr="00095BBC">
        <w:rPr>
          <w:b/>
          <w:lang w:val="fr-CA"/>
        </w:rPr>
        <w:t>Résumé</w:t>
      </w:r>
    </w:p>
    <w:p w14:paraId="1B8A965B" w14:textId="77777777" w:rsidR="00095BBC" w:rsidRPr="00095BBC" w:rsidRDefault="00095BBC" w:rsidP="00805271">
      <w:pPr>
        <w:numPr>
          <w:ilvl w:val="0"/>
          <w:numId w:val="37"/>
        </w:numPr>
        <w:rPr>
          <w:lang w:val="fr-CA"/>
        </w:rPr>
      </w:pPr>
      <w:r w:rsidRPr="00095BBC">
        <w:rPr>
          <w:lang w:val="fr-CA"/>
        </w:rPr>
        <w:t xml:space="preserve">La recherche en marketing permet de définir un problème ou une possibilité sur le plan commercial. On la classe selon deux grands types d’interventions: </w:t>
      </w:r>
    </w:p>
    <w:p w14:paraId="2EB6E22C" w14:textId="77777777" w:rsidR="00095BBC" w:rsidRPr="00095BBC" w:rsidRDefault="00095BBC" w:rsidP="00805271">
      <w:pPr>
        <w:numPr>
          <w:ilvl w:val="1"/>
          <w:numId w:val="37"/>
        </w:numPr>
        <w:rPr>
          <w:lang w:val="fr-CA"/>
        </w:rPr>
      </w:pPr>
      <w:r w:rsidRPr="00095BBC">
        <w:rPr>
          <w:lang w:val="fr-CA"/>
        </w:rPr>
        <w:t xml:space="preserve">La recherche exploratoire en phase préliminaire, pour préciser la portée et la nature d’un problème de marketing; </w:t>
      </w:r>
    </w:p>
    <w:p w14:paraId="390F85E8" w14:textId="77777777" w:rsidR="00095BBC" w:rsidRPr="00095BBC" w:rsidRDefault="00095BBC" w:rsidP="00805271">
      <w:pPr>
        <w:numPr>
          <w:ilvl w:val="1"/>
          <w:numId w:val="37"/>
        </w:numPr>
        <w:rPr>
          <w:lang w:val="fr-CA"/>
        </w:rPr>
      </w:pPr>
      <w:r w:rsidRPr="00095BBC">
        <w:rPr>
          <w:lang w:val="fr-CA"/>
        </w:rPr>
        <w:t xml:space="preserve">La recherche formelle, pour valider l’idée de départ. </w:t>
      </w:r>
    </w:p>
    <w:p w14:paraId="2390D98B" w14:textId="77777777" w:rsidR="00095BBC" w:rsidRPr="00095BBC" w:rsidRDefault="00095BBC" w:rsidP="00805271">
      <w:pPr>
        <w:numPr>
          <w:ilvl w:val="0"/>
          <w:numId w:val="37"/>
        </w:numPr>
        <w:rPr>
          <w:lang w:val="fr-CA"/>
        </w:rPr>
      </w:pPr>
      <w:r w:rsidRPr="00095BBC">
        <w:rPr>
          <w:lang w:val="fr-CA"/>
        </w:rPr>
        <w:t>Toute recherche en marketing compte cinq étapes fondamentales : la définition du problème, l’élaboration du projet de recherche, la collecte de données, l’analyse des données et la présentation des résultats.</w:t>
      </w:r>
    </w:p>
    <w:p w14:paraId="06F66F2F" w14:textId="77777777" w:rsidR="00095BBC" w:rsidRPr="00095BBC" w:rsidRDefault="00095BBC" w:rsidP="00805271">
      <w:pPr>
        <w:numPr>
          <w:ilvl w:val="0"/>
          <w:numId w:val="37"/>
        </w:numPr>
        <w:rPr>
          <w:lang w:val="fr-CA"/>
        </w:rPr>
      </w:pPr>
      <w:r w:rsidRPr="00095BBC">
        <w:rPr>
          <w:lang w:val="fr-CA"/>
        </w:rPr>
        <w:t>Les données secondaires sont des données qui existent déjà. Elles sont compilées en vue d’un projet autre que celui qui est en cours. Les données primaires, par contre, sont recueillies et compilées précisément en fonction du projet du moment.</w:t>
      </w:r>
    </w:p>
    <w:p w14:paraId="3F67E110" w14:textId="77777777" w:rsidR="00805271" w:rsidRPr="00095BBC" w:rsidRDefault="00805271" w:rsidP="00BD7B35">
      <w:pPr>
        <w:rPr>
          <w:lang w:val="fr-CA"/>
        </w:rPr>
      </w:pPr>
    </w:p>
    <w:p w14:paraId="7A854474" w14:textId="40C2AB1C" w:rsidR="00805271" w:rsidRPr="00095BBC" w:rsidRDefault="00805271" w:rsidP="00BD7B35">
      <w:pPr>
        <w:rPr>
          <w:b/>
          <w:lang w:val="fr-CA"/>
        </w:rPr>
      </w:pPr>
      <w:r w:rsidRPr="00095BBC">
        <w:rPr>
          <w:b/>
          <w:lang w:val="fr-CA"/>
        </w:rPr>
        <w:t>Questions de révision</w:t>
      </w:r>
    </w:p>
    <w:p w14:paraId="65A01E6F" w14:textId="77777777" w:rsidR="00805271" w:rsidRPr="00095BBC" w:rsidRDefault="00805271" w:rsidP="00BD7B35">
      <w:pPr>
        <w:rPr>
          <w:b/>
          <w:lang w:val="fr-CA"/>
        </w:rPr>
      </w:pPr>
    </w:p>
    <w:p w14:paraId="62E77E36" w14:textId="77777777" w:rsidR="00095BBC" w:rsidRPr="00095BBC" w:rsidRDefault="00095BBC" w:rsidP="00805271">
      <w:pPr>
        <w:numPr>
          <w:ilvl w:val="0"/>
          <w:numId w:val="38"/>
        </w:numPr>
        <w:rPr>
          <w:b/>
          <w:lang w:val="fr-CA"/>
        </w:rPr>
      </w:pPr>
      <w:r w:rsidRPr="00095BBC">
        <w:rPr>
          <w:b/>
          <w:lang w:val="fr-CA"/>
        </w:rPr>
        <w:t xml:space="preserve">Qu’est-ce qu’un </w:t>
      </w:r>
      <w:proofErr w:type="spellStart"/>
      <w:r w:rsidRPr="00095BBC">
        <w:rPr>
          <w:b/>
          <w:lang w:val="fr-CA"/>
        </w:rPr>
        <w:t>système</w:t>
      </w:r>
      <w:proofErr w:type="spellEnd"/>
      <w:r w:rsidRPr="00095BBC">
        <w:rPr>
          <w:b/>
          <w:lang w:val="fr-CA"/>
        </w:rPr>
        <w:t xml:space="preserve"> d’information marketing? Expliquez comment une entreprise peut </w:t>
      </w:r>
      <w:proofErr w:type="spellStart"/>
      <w:r w:rsidRPr="00095BBC">
        <w:rPr>
          <w:b/>
          <w:lang w:val="fr-CA"/>
        </w:rPr>
        <w:t>créer</w:t>
      </w:r>
      <w:proofErr w:type="spellEnd"/>
      <w:r w:rsidRPr="00095BBC">
        <w:rPr>
          <w:b/>
          <w:lang w:val="fr-CA"/>
        </w:rPr>
        <w:t xml:space="preserve"> une meilleure valeur pour sa </w:t>
      </w:r>
      <w:proofErr w:type="spellStart"/>
      <w:r w:rsidRPr="00095BBC">
        <w:rPr>
          <w:b/>
          <w:lang w:val="fr-CA"/>
        </w:rPr>
        <w:t>clientèle</w:t>
      </w:r>
      <w:proofErr w:type="spellEnd"/>
      <w:r w:rsidRPr="00095BBC">
        <w:rPr>
          <w:b/>
          <w:lang w:val="fr-CA"/>
        </w:rPr>
        <w:t xml:space="preserve"> et pour </w:t>
      </w:r>
      <w:proofErr w:type="spellStart"/>
      <w:r w:rsidRPr="00095BBC">
        <w:rPr>
          <w:b/>
          <w:lang w:val="fr-CA"/>
        </w:rPr>
        <w:t>elle-même</w:t>
      </w:r>
      <w:proofErr w:type="spellEnd"/>
      <w:r w:rsidRPr="00095BBC">
        <w:rPr>
          <w:b/>
          <w:lang w:val="fr-CA"/>
        </w:rPr>
        <w:t xml:space="preserve"> </w:t>
      </w:r>
      <w:proofErr w:type="spellStart"/>
      <w:r w:rsidRPr="00095BBC">
        <w:rPr>
          <w:b/>
          <w:lang w:val="fr-CA"/>
        </w:rPr>
        <w:t>grâce</w:t>
      </w:r>
      <w:proofErr w:type="spellEnd"/>
      <w:r w:rsidRPr="00095BBC">
        <w:rPr>
          <w:b/>
          <w:lang w:val="fr-CA"/>
        </w:rPr>
        <w:t xml:space="preserve"> à ce </w:t>
      </w:r>
      <w:proofErr w:type="spellStart"/>
      <w:r w:rsidRPr="00095BBC">
        <w:rPr>
          <w:b/>
          <w:lang w:val="fr-CA"/>
        </w:rPr>
        <w:t>système</w:t>
      </w:r>
      <w:proofErr w:type="spellEnd"/>
      <w:r w:rsidRPr="00095BBC">
        <w:rPr>
          <w:b/>
          <w:lang w:val="fr-CA"/>
        </w:rPr>
        <w:t xml:space="preserve">. </w:t>
      </w:r>
    </w:p>
    <w:p w14:paraId="65E1C012" w14:textId="77777777" w:rsidR="00095BBC" w:rsidRPr="00095BBC" w:rsidRDefault="00095BBC" w:rsidP="00805271">
      <w:pPr>
        <w:numPr>
          <w:ilvl w:val="0"/>
          <w:numId w:val="38"/>
        </w:numPr>
        <w:rPr>
          <w:b/>
          <w:lang w:val="fr-CA"/>
        </w:rPr>
      </w:pPr>
      <w:r w:rsidRPr="00095BBC">
        <w:rPr>
          <w:b/>
          <w:lang w:val="fr-CA"/>
        </w:rPr>
        <w:t xml:space="preserve">Qu’est-ce qui distingue les </w:t>
      </w:r>
      <w:proofErr w:type="spellStart"/>
      <w:r w:rsidRPr="00095BBC">
        <w:rPr>
          <w:b/>
          <w:lang w:val="fr-CA"/>
        </w:rPr>
        <w:t>données</w:t>
      </w:r>
      <w:proofErr w:type="spellEnd"/>
      <w:r w:rsidRPr="00095BBC">
        <w:rPr>
          <w:b/>
          <w:lang w:val="fr-CA"/>
        </w:rPr>
        <w:t xml:space="preserve"> secondaires des </w:t>
      </w:r>
      <w:proofErr w:type="spellStart"/>
      <w:r w:rsidRPr="00095BBC">
        <w:rPr>
          <w:b/>
          <w:lang w:val="fr-CA"/>
        </w:rPr>
        <w:t>données</w:t>
      </w:r>
      <w:proofErr w:type="spellEnd"/>
      <w:r w:rsidRPr="00095BBC">
        <w:rPr>
          <w:b/>
          <w:lang w:val="fr-CA"/>
        </w:rPr>
        <w:t xml:space="preserve"> primaires? Quels sont les avantages de chaque type de </w:t>
      </w:r>
      <w:proofErr w:type="spellStart"/>
      <w:r w:rsidRPr="00095BBC">
        <w:rPr>
          <w:b/>
          <w:lang w:val="fr-CA"/>
        </w:rPr>
        <w:t>données</w:t>
      </w:r>
      <w:proofErr w:type="spellEnd"/>
      <w:r w:rsidRPr="00095BBC">
        <w:rPr>
          <w:b/>
          <w:lang w:val="fr-CA"/>
        </w:rPr>
        <w:t xml:space="preserve">? Dans quel cas devrait-on utiliser chaque type? </w:t>
      </w:r>
    </w:p>
    <w:p w14:paraId="2092664E" w14:textId="77777777" w:rsidR="00095BBC" w:rsidRPr="00095BBC" w:rsidRDefault="00095BBC" w:rsidP="00805271">
      <w:pPr>
        <w:numPr>
          <w:ilvl w:val="0"/>
          <w:numId w:val="38"/>
        </w:numPr>
        <w:rPr>
          <w:b/>
          <w:lang w:val="fr-CA"/>
        </w:rPr>
      </w:pPr>
      <w:r w:rsidRPr="00095BBC">
        <w:rPr>
          <w:b/>
          <w:lang w:val="fr-CA"/>
        </w:rPr>
        <w:t xml:space="preserve">Lors de la collecte de </w:t>
      </w:r>
      <w:proofErr w:type="spellStart"/>
      <w:r w:rsidRPr="00095BBC">
        <w:rPr>
          <w:b/>
          <w:lang w:val="fr-CA"/>
        </w:rPr>
        <w:t>données</w:t>
      </w:r>
      <w:proofErr w:type="spellEnd"/>
      <w:r w:rsidRPr="00095BBC">
        <w:rPr>
          <w:b/>
          <w:lang w:val="fr-CA"/>
        </w:rPr>
        <w:t xml:space="preserve">, les analystes en marketing peuvent mener soit une recherche exploratoire, soit une recherche formelle, ou les deux. Quelles </w:t>
      </w:r>
      <w:proofErr w:type="spellStart"/>
      <w:r w:rsidRPr="00095BBC">
        <w:rPr>
          <w:b/>
          <w:lang w:val="fr-CA"/>
        </w:rPr>
        <w:t>considérations</w:t>
      </w:r>
      <w:proofErr w:type="spellEnd"/>
      <w:r w:rsidRPr="00095BBC">
        <w:rPr>
          <w:b/>
          <w:lang w:val="fr-CA"/>
        </w:rPr>
        <w:t xml:space="preserve"> guident leur choix des </w:t>
      </w:r>
      <w:proofErr w:type="spellStart"/>
      <w:r w:rsidRPr="00095BBC">
        <w:rPr>
          <w:b/>
          <w:lang w:val="fr-CA"/>
        </w:rPr>
        <w:t>méthodes</w:t>
      </w:r>
      <w:proofErr w:type="spellEnd"/>
      <w:r w:rsidRPr="00095BBC">
        <w:rPr>
          <w:b/>
          <w:lang w:val="fr-CA"/>
        </w:rPr>
        <w:t xml:space="preserve"> de collecte des </w:t>
      </w:r>
      <w:proofErr w:type="spellStart"/>
      <w:r w:rsidRPr="00095BBC">
        <w:rPr>
          <w:b/>
          <w:lang w:val="fr-CA"/>
        </w:rPr>
        <w:t>données</w:t>
      </w:r>
      <w:proofErr w:type="spellEnd"/>
      <w:r w:rsidRPr="00095BBC">
        <w:rPr>
          <w:b/>
          <w:lang w:val="fr-CA"/>
        </w:rPr>
        <w:t xml:space="preserve">? </w:t>
      </w:r>
    </w:p>
    <w:p w14:paraId="2B6B8A2A" w14:textId="77777777" w:rsidR="00095BBC" w:rsidRPr="00095BBC" w:rsidRDefault="00095BBC" w:rsidP="00805271">
      <w:pPr>
        <w:numPr>
          <w:ilvl w:val="0"/>
          <w:numId w:val="38"/>
        </w:numPr>
        <w:pBdr>
          <w:bottom w:val="single" w:sz="12" w:space="1" w:color="auto"/>
        </w:pBdr>
        <w:rPr>
          <w:b/>
          <w:lang w:val="fr-CA"/>
        </w:rPr>
      </w:pPr>
      <w:r w:rsidRPr="00095BBC">
        <w:rPr>
          <w:b/>
          <w:lang w:val="fr-CA"/>
        </w:rPr>
        <w:t xml:space="preserve">À votre avis, qu’est-ce qui distingue les </w:t>
      </w:r>
      <w:proofErr w:type="spellStart"/>
      <w:r w:rsidRPr="00095BBC">
        <w:rPr>
          <w:b/>
          <w:lang w:val="fr-CA"/>
        </w:rPr>
        <w:t>méthodes</w:t>
      </w:r>
      <w:proofErr w:type="spellEnd"/>
      <w:r w:rsidRPr="00095BBC">
        <w:rPr>
          <w:b/>
          <w:lang w:val="fr-CA"/>
        </w:rPr>
        <w:t xml:space="preserve"> de recherche exploratoire, </w:t>
      </w:r>
      <w:proofErr w:type="spellStart"/>
      <w:r w:rsidRPr="00095BBC">
        <w:rPr>
          <w:b/>
          <w:lang w:val="fr-CA"/>
        </w:rPr>
        <w:t>plutôt</w:t>
      </w:r>
      <w:proofErr w:type="spellEnd"/>
      <w:r w:rsidRPr="00095BBC">
        <w:rPr>
          <w:b/>
          <w:lang w:val="fr-CA"/>
        </w:rPr>
        <w:t xml:space="preserve"> qualitatives, des </w:t>
      </w:r>
      <w:proofErr w:type="spellStart"/>
      <w:r w:rsidRPr="00095BBC">
        <w:rPr>
          <w:b/>
          <w:lang w:val="fr-CA"/>
        </w:rPr>
        <w:t>méthodes</w:t>
      </w:r>
      <w:proofErr w:type="spellEnd"/>
      <w:r w:rsidRPr="00095BBC">
        <w:rPr>
          <w:b/>
          <w:lang w:val="fr-CA"/>
        </w:rPr>
        <w:t xml:space="preserve"> de recherche formelle, </w:t>
      </w:r>
      <w:proofErr w:type="spellStart"/>
      <w:r w:rsidRPr="00095BBC">
        <w:rPr>
          <w:b/>
          <w:lang w:val="fr-CA"/>
        </w:rPr>
        <w:t>plutôt</w:t>
      </w:r>
      <w:proofErr w:type="spellEnd"/>
      <w:r w:rsidRPr="00095BBC">
        <w:rPr>
          <w:b/>
          <w:lang w:val="fr-CA"/>
        </w:rPr>
        <w:t xml:space="preserve"> quantitatives? Quelle </w:t>
      </w:r>
      <w:proofErr w:type="spellStart"/>
      <w:r w:rsidRPr="00095BBC">
        <w:rPr>
          <w:b/>
          <w:lang w:val="fr-CA"/>
        </w:rPr>
        <w:t>méthode</w:t>
      </w:r>
      <w:proofErr w:type="spellEnd"/>
      <w:r w:rsidRPr="00095BBC">
        <w:rPr>
          <w:b/>
          <w:lang w:val="fr-CA"/>
        </w:rPr>
        <w:t xml:space="preserve"> un analyste en marketing doit-il </w:t>
      </w:r>
      <w:proofErr w:type="spellStart"/>
      <w:r w:rsidRPr="00095BBC">
        <w:rPr>
          <w:b/>
          <w:lang w:val="fr-CA"/>
        </w:rPr>
        <w:t>préférer</w:t>
      </w:r>
      <w:proofErr w:type="spellEnd"/>
      <w:r w:rsidRPr="00095BBC">
        <w:rPr>
          <w:b/>
          <w:lang w:val="fr-CA"/>
        </w:rPr>
        <w:t xml:space="preserve"> et pourquoi? </w:t>
      </w:r>
    </w:p>
    <w:p w14:paraId="4322FDBF" w14:textId="77777777" w:rsidR="00805271" w:rsidRPr="00095BBC" w:rsidRDefault="00805271" w:rsidP="00805271">
      <w:pPr>
        <w:pBdr>
          <w:bottom w:val="single" w:sz="12" w:space="1" w:color="auto"/>
        </w:pBdr>
        <w:ind w:left="360"/>
        <w:rPr>
          <w:b/>
          <w:lang w:val="fr-CA"/>
        </w:rPr>
      </w:pPr>
    </w:p>
    <w:p w14:paraId="0C9C032A" w14:textId="77777777" w:rsidR="00805271" w:rsidRPr="00095BBC" w:rsidRDefault="00805271" w:rsidP="00350230">
      <w:pPr>
        <w:rPr>
          <w:lang w:val="fr-CA"/>
        </w:rPr>
      </w:pPr>
    </w:p>
    <w:p w14:paraId="14C63B7B" w14:textId="70413286" w:rsidR="00805271" w:rsidRPr="00095BBC" w:rsidRDefault="00805271" w:rsidP="00350230">
      <w:pPr>
        <w:rPr>
          <w:b/>
          <w:lang w:val="fr-CA"/>
        </w:rPr>
      </w:pPr>
      <w:r w:rsidRPr="00095BBC">
        <w:rPr>
          <w:b/>
          <w:lang w:val="fr-CA"/>
        </w:rPr>
        <w:t xml:space="preserve">Chapitre 8 </w:t>
      </w:r>
    </w:p>
    <w:p w14:paraId="0D3A9BF6" w14:textId="77777777" w:rsidR="000D0A7A" w:rsidRPr="00095BBC" w:rsidRDefault="000D0A7A" w:rsidP="000D0A7A">
      <w:pPr>
        <w:rPr>
          <w:lang w:val="fr-CA"/>
        </w:rPr>
      </w:pPr>
    </w:p>
    <w:p w14:paraId="01DFCBDB" w14:textId="76F9F6A0" w:rsidR="00095BBC" w:rsidRPr="00095BBC" w:rsidRDefault="00095BBC" w:rsidP="000D0A7A">
      <w:pPr>
        <w:rPr>
          <w:b/>
          <w:lang w:val="fr-CA"/>
        </w:rPr>
      </w:pPr>
      <w:r w:rsidRPr="00095BBC">
        <w:rPr>
          <w:b/>
          <w:lang w:val="fr-CA"/>
        </w:rPr>
        <w:t xml:space="preserve">Qu’est-ce qu’un marché? </w:t>
      </w:r>
    </w:p>
    <w:p w14:paraId="304BC1F0" w14:textId="77777777" w:rsidR="00095BBC" w:rsidRDefault="00095BBC" w:rsidP="00095BBC">
      <w:pPr>
        <w:rPr>
          <w:bCs/>
          <w:color w:val="FF0000"/>
          <w:lang w:val="fr-CA"/>
        </w:rPr>
      </w:pPr>
      <w:r w:rsidRPr="00095BBC">
        <w:rPr>
          <w:bCs/>
          <w:color w:val="FF0000"/>
          <w:lang w:val="fr-CA"/>
        </w:rPr>
        <w:t>« L</w:t>
      </w:r>
      <w:r w:rsidRPr="00095BBC">
        <w:rPr>
          <w:bCs/>
          <w:color w:val="FF0000"/>
        </w:rPr>
        <w:t>’</w:t>
      </w:r>
      <w:r w:rsidRPr="00095BBC">
        <w:rPr>
          <w:bCs/>
          <w:color w:val="FF0000"/>
          <w:lang w:val="fr-CA"/>
        </w:rPr>
        <w:t>ensemble des personnes ou des organisations qui achètent ou qui sont susceptibles d</w:t>
      </w:r>
      <w:r w:rsidRPr="00095BBC">
        <w:rPr>
          <w:bCs/>
          <w:color w:val="FF0000"/>
        </w:rPr>
        <w:t>’</w:t>
      </w:r>
      <w:r w:rsidRPr="00095BBC">
        <w:rPr>
          <w:bCs/>
          <w:color w:val="FF0000"/>
          <w:lang w:val="fr-CA"/>
        </w:rPr>
        <w:t>acheter un produit »</w:t>
      </w:r>
    </w:p>
    <w:p w14:paraId="132D4ACC" w14:textId="77777777" w:rsidR="00095BBC" w:rsidRDefault="00095BBC" w:rsidP="00095BBC">
      <w:pPr>
        <w:rPr>
          <w:bCs/>
          <w:color w:val="FF0000"/>
          <w:lang w:val="fr-CA"/>
        </w:rPr>
      </w:pPr>
    </w:p>
    <w:p w14:paraId="79F44C13" w14:textId="77777777" w:rsidR="00095BBC" w:rsidRPr="00A5596A" w:rsidRDefault="00095BBC" w:rsidP="00095BBC">
      <w:pPr>
        <w:numPr>
          <w:ilvl w:val="0"/>
          <w:numId w:val="39"/>
        </w:numPr>
      </w:pPr>
      <w:r w:rsidRPr="00A5596A">
        <w:rPr>
          <w:lang w:val="fr-CA"/>
        </w:rPr>
        <w:t>Un marché se compose donc de consommateurs qui ont des besoins communs à satisfaire;</w:t>
      </w:r>
    </w:p>
    <w:p w14:paraId="2C177315" w14:textId="77777777" w:rsidR="00095BBC" w:rsidRPr="00A5596A" w:rsidRDefault="00095BBC" w:rsidP="00A5596A">
      <w:pPr>
        <w:numPr>
          <w:ilvl w:val="0"/>
          <w:numId w:val="39"/>
        </w:numPr>
      </w:pPr>
      <w:r w:rsidRPr="00A5596A">
        <w:rPr>
          <w:lang w:val="fr-CA"/>
        </w:rPr>
        <w:t>Ainsi, besoin et demande sont à la base du marché.</w:t>
      </w:r>
    </w:p>
    <w:p w14:paraId="1AA6C1FA" w14:textId="77777777" w:rsidR="00095BBC" w:rsidRPr="00095BBC" w:rsidRDefault="00095BBC" w:rsidP="00A5596A">
      <w:pPr>
        <w:ind w:left="360"/>
        <w:rPr>
          <w:color w:val="FF0000"/>
        </w:rPr>
      </w:pPr>
      <w:r w:rsidRPr="00095BBC">
        <w:rPr>
          <w:b/>
          <w:bCs/>
          <w:color w:val="FF0000"/>
          <w:lang w:val="fr-CA"/>
        </w:rPr>
        <w:t>Par contre, trois conditions fondamentales sont à considérer dans la satisfaction des besoins du consommateur:</w:t>
      </w:r>
    </w:p>
    <w:p w14:paraId="0A6C4307" w14:textId="77777777" w:rsidR="00095BBC" w:rsidRPr="00095BBC" w:rsidRDefault="00095BBC" w:rsidP="00F1601C">
      <w:pPr>
        <w:numPr>
          <w:ilvl w:val="0"/>
          <w:numId w:val="40"/>
        </w:numPr>
        <w:rPr>
          <w:color w:val="FF0000"/>
        </w:rPr>
      </w:pPr>
      <w:r w:rsidRPr="00095BBC">
        <w:rPr>
          <w:color w:val="FF0000"/>
          <w:lang w:val="fr-CA"/>
        </w:rPr>
        <w:t>Il faut que le consommateur ait le désir de satisfaire son besoin par l</w:t>
      </w:r>
      <w:r w:rsidRPr="00095BBC">
        <w:rPr>
          <w:color w:val="FF0000"/>
        </w:rPr>
        <w:t>’</w:t>
      </w:r>
      <w:r w:rsidRPr="00095BBC">
        <w:rPr>
          <w:color w:val="FF0000"/>
          <w:lang w:val="fr-CA"/>
        </w:rPr>
        <w:t>achat d</w:t>
      </w:r>
      <w:r w:rsidRPr="00095BBC">
        <w:rPr>
          <w:color w:val="FF0000"/>
        </w:rPr>
        <w:t>’</w:t>
      </w:r>
      <w:r w:rsidRPr="00095BBC">
        <w:rPr>
          <w:color w:val="FF0000"/>
          <w:lang w:val="fr-CA"/>
        </w:rPr>
        <w:t>un produit ou d</w:t>
      </w:r>
      <w:r w:rsidRPr="00095BBC">
        <w:rPr>
          <w:color w:val="FF0000"/>
        </w:rPr>
        <w:t>’</w:t>
      </w:r>
      <w:r w:rsidRPr="00095BBC">
        <w:rPr>
          <w:color w:val="FF0000"/>
          <w:lang w:val="fr-CA"/>
        </w:rPr>
        <w:t>un service;</w:t>
      </w:r>
    </w:p>
    <w:p w14:paraId="765427A6" w14:textId="77777777" w:rsidR="00095BBC" w:rsidRPr="00095BBC" w:rsidRDefault="00095BBC" w:rsidP="00F1601C">
      <w:pPr>
        <w:numPr>
          <w:ilvl w:val="0"/>
          <w:numId w:val="40"/>
        </w:numPr>
        <w:rPr>
          <w:color w:val="FF0000"/>
        </w:rPr>
      </w:pPr>
      <w:r w:rsidRPr="00095BBC">
        <w:rPr>
          <w:color w:val="FF0000"/>
          <w:lang w:val="fr-CA"/>
        </w:rPr>
        <w:t>Le consommateur doit aussi avoir le pouvoir d</w:t>
      </w:r>
      <w:r w:rsidRPr="00095BBC">
        <w:rPr>
          <w:color w:val="FF0000"/>
        </w:rPr>
        <w:t>’</w:t>
      </w:r>
      <w:r w:rsidRPr="00095BBC">
        <w:rPr>
          <w:color w:val="FF0000"/>
          <w:lang w:val="fr-CA"/>
        </w:rPr>
        <w:t>achat nécessaire;</w:t>
      </w:r>
    </w:p>
    <w:p w14:paraId="15820FC8" w14:textId="77777777" w:rsidR="00095BBC" w:rsidRPr="00A5596A" w:rsidRDefault="00095BBC" w:rsidP="00F1601C">
      <w:pPr>
        <w:numPr>
          <w:ilvl w:val="0"/>
          <w:numId w:val="40"/>
        </w:numPr>
        <w:rPr>
          <w:color w:val="FF0000"/>
        </w:rPr>
      </w:pPr>
      <w:r w:rsidRPr="00095BBC">
        <w:rPr>
          <w:color w:val="FF0000"/>
          <w:lang w:val="fr-CA"/>
        </w:rPr>
        <w:t>Il doit enfin avoir l’autorité pour le faire.</w:t>
      </w:r>
    </w:p>
    <w:p w14:paraId="02F3A0E7" w14:textId="77777777" w:rsidR="00A5596A" w:rsidRDefault="00A5596A" w:rsidP="00A5596A">
      <w:pPr>
        <w:rPr>
          <w:lang w:val="fr-CA"/>
        </w:rPr>
      </w:pPr>
    </w:p>
    <w:p w14:paraId="694DAB8E" w14:textId="4D9908CE" w:rsidR="00A5596A" w:rsidRPr="00A5596A" w:rsidRDefault="00A5596A" w:rsidP="00A5596A">
      <w:r>
        <w:rPr>
          <w:lang w:val="fr-CA"/>
        </w:rPr>
        <w:t>Simplifier…</w:t>
      </w:r>
    </w:p>
    <w:p w14:paraId="43B2B6E5" w14:textId="7D26AD64" w:rsidR="00A5596A" w:rsidRPr="00A5596A" w:rsidRDefault="00A5596A" w:rsidP="00A5596A">
      <w:pPr>
        <w:rPr>
          <w:lang w:val="fr-CA"/>
        </w:rPr>
      </w:pPr>
      <w:r w:rsidRPr="00A5596A">
        <w:rPr>
          <w:lang w:val="fr-CA"/>
        </w:rPr>
        <w:t>Réelle: personne qui consomme réellement le produit</w:t>
      </w:r>
    </w:p>
    <w:p w14:paraId="3A1F55FE" w14:textId="77777777" w:rsidR="00A5596A" w:rsidRPr="00A5596A" w:rsidRDefault="00A5596A" w:rsidP="00A5596A">
      <w:pPr>
        <w:rPr>
          <w:lang w:val="fr-CA"/>
        </w:rPr>
      </w:pPr>
      <w:r w:rsidRPr="00A5596A">
        <w:rPr>
          <w:lang w:val="fr-CA"/>
        </w:rPr>
        <w:t xml:space="preserve">Globale: susceptible de consommer produit </w:t>
      </w:r>
    </w:p>
    <w:p w14:paraId="5F32D334" w14:textId="4FD6D3E2" w:rsidR="00A5596A" w:rsidRDefault="00A5596A" w:rsidP="00A5596A">
      <w:pPr>
        <w:rPr>
          <w:lang w:val="fr-CA"/>
        </w:rPr>
      </w:pPr>
      <w:r w:rsidRPr="00A5596A">
        <w:rPr>
          <w:lang w:val="fr-CA"/>
        </w:rPr>
        <w:t>Potentiel: satisfait au</w:t>
      </w:r>
      <w:r>
        <w:rPr>
          <w:lang w:val="fr-CA"/>
        </w:rPr>
        <w:t>x</w:t>
      </w:r>
      <w:r w:rsidRPr="00A5596A">
        <w:rPr>
          <w:lang w:val="fr-CA"/>
        </w:rPr>
        <w:t xml:space="preserve"> 3 conditions</w:t>
      </w:r>
    </w:p>
    <w:p w14:paraId="7F8B56FF" w14:textId="77777777" w:rsidR="00A5596A" w:rsidRDefault="00A5596A" w:rsidP="00A5596A">
      <w:pPr>
        <w:rPr>
          <w:lang w:val="fr-CA"/>
        </w:rPr>
      </w:pPr>
    </w:p>
    <w:p w14:paraId="1F9562EF" w14:textId="6F27FE96" w:rsidR="00A5596A" w:rsidRDefault="00560992" w:rsidP="00A5596A">
      <w:pPr>
        <w:rPr>
          <w:b/>
          <w:lang w:val="fr-CA"/>
        </w:rPr>
      </w:pPr>
      <w:r>
        <w:rPr>
          <w:b/>
          <w:lang w:val="fr-CA"/>
        </w:rPr>
        <w:t>La notion du ma</w:t>
      </w:r>
      <w:r w:rsidRPr="00560992">
        <w:rPr>
          <w:b/>
          <w:color w:val="000000" w:themeColor="text1"/>
          <w:lang w:val="fr-CA"/>
        </w:rPr>
        <w:t>rch</w:t>
      </w:r>
      <w:r w:rsidRPr="00560992">
        <w:rPr>
          <w:b/>
          <w:bCs/>
          <w:color w:val="000000" w:themeColor="text1"/>
          <w:lang w:val="fr-CA"/>
        </w:rPr>
        <w:t>é</w:t>
      </w:r>
      <w:r w:rsidRPr="00560992">
        <w:rPr>
          <w:b/>
          <w:color w:val="000000" w:themeColor="text1"/>
          <w:lang w:val="fr-CA"/>
        </w:rPr>
        <w:t xml:space="preserve"> </w:t>
      </w:r>
      <w:r>
        <w:rPr>
          <w:b/>
          <w:lang w:val="fr-CA"/>
        </w:rPr>
        <w:t>potentiel</w:t>
      </w:r>
    </w:p>
    <w:p w14:paraId="188CACCF" w14:textId="77777777" w:rsidR="00654C72" w:rsidRPr="00560992" w:rsidRDefault="00654C72" w:rsidP="00F1601C">
      <w:pPr>
        <w:numPr>
          <w:ilvl w:val="0"/>
          <w:numId w:val="41"/>
        </w:numPr>
        <w:rPr>
          <w:color w:val="FF0000"/>
        </w:rPr>
      </w:pPr>
      <w:r w:rsidRPr="00560992">
        <w:rPr>
          <w:bCs/>
          <w:color w:val="FF0000"/>
          <w:lang w:val="fr-CA"/>
        </w:rPr>
        <w:t xml:space="preserve">Le </w:t>
      </w:r>
      <w:r w:rsidRPr="00560992">
        <w:rPr>
          <w:b/>
          <w:bCs/>
          <w:color w:val="FF0000"/>
          <w:lang w:val="fr-CA"/>
        </w:rPr>
        <w:t xml:space="preserve">marché potentiel </w:t>
      </w:r>
      <w:r w:rsidRPr="00560992">
        <w:rPr>
          <w:bCs/>
          <w:color w:val="FF0000"/>
          <w:lang w:val="fr-CA"/>
        </w:rPr>
        <w:t>représente l</w:t>
      </w:r>
      <w:r w:rsidRPr="00560992">
        <w:rPr>
          <w:bCs/>
          <w:color w:val="FF0000"/>
        </w:rPr>
        <w:t>’</w:t>
      </w:r>
      <w:r w:rsidRPr="00560992">
        <w:rPr>
          <w:bCs/>
          <w:color w:val="FF0000"/>
          <w:lang w:val="fr-CA"/>
        </w:rPr>
        <w:t>ensemble des consommateurs, des utilisateurs et des acheteurs ayant l’intention et le pouvoir de se procurer un bien ou un service.</w:t>
      </w:r>
    </w:p>
    <w:p w14:paraId="67CE2D7B" w14:textId="77777777" w:rsidR="00654C72" w:rsidRPr="003D18ED" w:rsidRDefault="00654C72" w:rsidP="00F1601C">
      <w:pPr>
        <w:numPr>
          <w:ilvl w:val="0"/>
          <w:numId w:val="41"/>
        </w:numPr>
        <w:rPr>
          <w:color w:val="FF0000"/>
        </w:rPr>
      </w:pPr>
      <w:r w:rsidRPr="00560992">
        <w:rPr>
          <w:color w:val="FF0000"/>
          <w:lang w:val="fr-CA"/>
        </w:rPr>
        <w:t>Le marché potentiel représente ainsi la</w:t>
      </w:r>
      <w:r w:rsidRPr="00560992">
        <w:rPr>
          <w:b/>
          <w:color w:val="FF0000"/>
          <w:lang w:val="fr-CA"/>
        </w:rPr>
        <w:t xml:space="preserve"> </w:t>
      </w:r>
      <w:r w:rsidRPr="00560992">
        <w:rPr>
          <w:b/>
          <w:bCs/>
          <w:color w:val="FF0000"/>
          <w:lang w:val="fr-CA"/>
        </w:rPr>
        <w:t xml:space="preserve">limite des ventes </w:t>
      </w:r>
      <w:r w:rsidRPr="00560992">
        <w:rPr>
          <w:color w:val="FF0000"/>
          <w:lang w:val="fr-CA"/>
        </w:rPr>
        <w:t>pouvant être atteinte par toute une industrie, dans les conditions idéales, dans le contexte d</w:t>
      </w:r>
      <w:r w:rsidRPr="00560992">
        <w:rPr>
          <w:color w:val="FF0000"/>
        </w:rPr>
        <w:t>’</w:t>
      </w:r>
      <w:r w:rsidRPr="00560992">
        <w:rPr>
          <w:color w:val="FF0000"/>
          <w:lang w:val="fr-CA"/>
        </w:rPr>
        <w:t xml:space="preserve">un </w:t>
      </w:r>
      <w:r w:rsidR="00560992" w:rsidRPr="00560992">
        <w:rPr>
          <w:color w:val="FF0000"/>
          <w:lang w:val="fr-CA"/>
        </w:rPr>
        <w:t>effort marketing</w:t>
      </w:r>
      <w:r w:rsidRPr="00560992">
        <w:rPr>
          <w:color w:val="FF0000"/>
          <w:lang w:val="fr-CA"/>
        </w:rPr>
        <w:t xml:space="preserve"> parfait.</w:t>
      </w:r>
    </w:p>
    <w:p w14:paraId="15EFD685" w14:textId="77777777" w:rsidR="003D18ED" w:rsidRDefault="003D18ED" w:rsidP="003D18ED">
      <w:pPr>
        <w:rPr>
          <w:color w:val="000000" w:themeColor="text1"/>
          <w:lang w:val="fr-CA"/>
        </w:rPr>
      </w:pPr>
    </w:p>
    <w:p w14:paraId="1E0CBF21" w14:textId="77777777" w:rsidR="003D18ED" w:rsidRDefault="003D18ED" w:rsidP="003D18ED">
      <w:pPr>
        <w:rPr>
          <w:color w:val="000000" w:themeColor="text1"/>
          <w:lang w:val="fr-CA"/>
        </w:rPr>
      </w:pPr>
      <w:r>
        <w:rPr>
          <w:color w:val="000000" w:themeColor="text1"/>
          <w:lang w:val="fr-CA"/>
        </w:rPr>
        <w:t xml:space="preserve">*Question type : </w:t>
      </w:r>
      <w:r w:rsidRPr="003D18ED">
        <w:rPr>
          <w:color w:val="000000" w:themeColor="text1"/>
          <w:lang w:val="fr-CA"/>
        </w:rPr>
        <w:t xml:space="preserve">Quelles sont les 2 conditions qui font en sorte qu’un groupe de personne vont se retrouver dans le marche potentiel? </w:t>
      </w:r>
    </w:p>
    <w:p w14:paraId="2D0565A3" w14:textId="77777777" w:rsidR="003D18ED" w:rsidRDefault="003D18ED" w:rsidP="003D18ED">
      <w:pPr>
        <w:rPr>
          <w:color w:val="000000" w:themeColor="text1"/>
          <w:lang w:val="fr-CA"/>
        </w:rPr>
      </w:pPr>
    </w:p>
    <w:p w14:paraId="53234E04" w14:textId="77777777" w:rsidR="00654C72" w:rsidRPr="003D18ED" w:rsidRDefault="00654C72" w:rsidP="00F1601C">
      <w:pPr>
        <w:numPr>
          <w:ilvl w:val="0"/>
          <w:numId w:val="42"/>
        </w:numPr>
        <w:rPr>
          <w:color w:val="000000" w:themeColor="text1"/>
        </w:rPr>
      </w:pPr>
      <w:r w:rsidRPr="003D18ED">
        <w:rPr>
          <w:b/>
          <w:bCs/>
          <w:color w:val="FF0000"/>
          <w:u w:val="single"/>
          <w:lang w:val="fr-CA"/>
        </w:rPr>
        <w:t>L’effort marketing</w:t>
      </w:r>
      <w:r w:rsidRPr="003D18ED">
        <w:rPr>
          <w:b/>
          <w:bCs/>
          <w:color w:val="000000" w:themeColor="text1"/>
          <w:u w:val="single"/>
          <w:lang w:val="fr-CA"/>
        </w:rPr>
        <w:t xml:space="preserve"> </w:t>
      </w:r>
      <w:r w:rsidRPr="003D18ED">
        <w:rPr>
          <w:color w:val="000000" w:themeColor="text1"/>
          <w:lang w:val="fr-CA"/>
        </w:rPr>
        <w:t>est l</w:t>
      </w:r>
      <w:r w:rsidRPr="003D18ED">
        <w:rPr>
          <w:color w:val="000000" w:themeColor="text1"/>
        </w:rPr>
        <w:t>’</w:t>
      </w:r>
      <w:r w:rsidRPr="003D18ED">
        <w:rPr>
          <w:color w:val="000000" w:themeColor="text1"/>
          <w:lang w:val="fr-CA"/>
        </w:rPr>
        <w:t>ensemble des moyens mis en œuvre pour vendre un produit ou un service;</w:t>
      </w:r>
    </w:p>
    <w:p w14:paraId="0C74C639" w14:textId="77777777" w:rsidR="00654C72" w:rsidRPr="003D18ED" w:rsidRDefault="00654C72" w:rsidP="00F1601C">
      <w:pPr>
        <w:numPr>
          <w:ilvl w:val="1"/>
          <w:numId w:val="42"/>
        </w:numPr>
        <w:rPr>
          <w:color w:val="000000" w:themeColor="text1"/>
        </w:rPr>
      </w:pPr>
      <w:r w:rsidRPr="003D18ED">
        <w:rPr>
          <w:color w:val="000000" w:themeColor="text1"/>
          <w:lang w:val="fr-CA"/>
        </w:rPr>
        <w:t>L</w:t>
      </w:r>
      <w:r w:rsidRPr="003D18ED">
        <w:rPr>
          <w:color w:val="000000" w:themeColor="text1"/>
        </w:rPr>
        <w:t>’</w:t>
      </w:r>
      <w:r w:rsidRPr="003D18ED">
        <w:rPr>
          <w:color w:val="000000" w:themeColor="text1"/>
          <w:lang w:val="fr-CA"/>
        </w:rPr>
        <w:t>effort marketing est toujours restreint par certaines contraintes, telles que les objectifs de rentabilité, la disponibilité des ressources et les diverses lois.</w:t>
      </w:r>
    </w:p>
    <w:p w14:paraId="76E53938" w14:textId="77777777" w:rsidR="00654C72" w:rsidRPr="003D18ED" w:rsidRDefault="00654C72" w:rsidP="00F1601C">
      <w:pPr>
        <w:numPr>
          <w:ilvl w:val="0"/>
          <w:numId w:val="42"/>
        </w:numPr>
        <w:rPr>
          <w:color w:val="000000" w:themeColor="text1"/>
        </w:rPr>
      </w:pPr>
      <w:r w:rsidRPr="003D18ED">
        <w:rPr>
          <w:color w:val="000000" w:themeColor="text1"/>
          <w:lang w:val="fr-CA"/>
        </w:rPr>
        <w:t xml:space="preserve">Le </w:t>
      </w:r>
      <w:r w:rsidRPr="003D18ED">
        <w:rPr>
          <w:b/>
          <w:bCs/>
          <w:color w:val="FF0000"/>
          <w:u w:val="single"/>
          <w:lang w:val="fr-CA"/>
        </w:rPr>
        <w:t>potentiel de vente</w:t>
      </w:r>
      <w:r w:rsidRPr="003D18ED">
        <w:rPr>
          <w:b/>
          <w:bCs/>
          <w:color w:val="000000" w:themeColor="text1"/>
          <w:lang w:val="fr-CA"/>
        </w:rPr>
        <w:t xml:space="preserve"> </w:t>
      </w:r>
      <w:r w:rsidRPr="003D18ED">
        <w:rPr>
          <w:color w:val="000000" w:themeColor="text1"/>
          <w:lang w:val="fr-CA"/>
        </w:rPr>
        <w:t>est la limite asymptotique des ventes (le maximum possible) qu’une entreprise peut réaliser avec un très grand effort marketing.</w:t>
      </w:r>
    </w:p>
    <w:p w14:paraId="52D1023E" w14:textId="77777777" w:rsidR="00654C72" w:rsidRPr="003D18ED" w:rsidRDefault="00654C72" w:rsidP="00F1601C">
      <w:pPr>
        <w:numPr>
          <w:ilvl w:val="1"/>
          <w:numId w:val="42"/>
        </w:numPr>
        <w:rPr>
          <w:color w:val="000000" w:themeColor="text1"/>
        </w:rPr>
      </w:pPr>
      <w:r w:rsidRPr="003D18ED">
        <w:rPr>
          <w:color w:val="000000" w:themeColor="text1"/>
          <w:lang w:val="fr-CA"/>
        </w:rPr>
        <w:t>Le potentiel de vente est donc toujours inférieur au marché potentiel puisque les contraintes de rentabilité limitent l</w:t>
      </w:r>
      <w:r w:rsidRPr="003D18ED">
        <w:rPr>
          <w:color w:val="000000" w:themeColor="text1"/>
        </w:rPr>
        <w:t>’</w:t>
      </w:r>
      <w:r w:rsidRPr="003D18ED">
        <w:rPr>
          <w:color w:val="000000" w:themeColor="text1"/>
          <w:lang w:val="fr-CA"/>
        </w:rPr>
        <w:t>effort marketing.</w:t>
      </w:r>
    </w:p>
    <w:p w14:paraId="071B86DE" w14:textId="77777777" w:rsidR="003D18ED" w:rsidRDefault="003D18ED" w:rsidP="003D18ED">
      <w:pPr>
        <w:rPr>
          <w:color w:val="000000" w:themeColor="text1"/>
          <w:lang w:val="fr-CA"/>
        </w:rPr>
      </w:pPr>
    </w:p>
    <w:p w14:paraId="01787DD8" w14:textId="77777777" w:rsidR="003D18ED" w:rsidRDefault="003D18ED" w:rsidP="003D18ED">
      <w:pPr>
        <w:rPr>
          <w:color w:val="000000" w:themeColor="text1"/>
          <w:lang w:val="fr-CA"/>
        </w:rPr>
      </w:pPr>
      <w:r>
        <w:rPr>
          <w:color w:val="000000" w:themeColor="text1"/>
          <w:lang w:val="fr-CA"/>
        </w:rPr>
        <w:t>*</w:t>
      </w:r>
      <w:r w:rsidRPr="003D18ED">
        <w:rPr>
          <w:color w:val="000000" w:themeColor="text1"/>
          <w:lang w:val="fr-CA"/>
        </w:rPr>
        <w:t xml:space="preserve">2 types de contraintes pour atteindre 100% potentiels des ventes : </w:t>
      </w:r>
    </w:p>
    <w:p w14:paraId="3C1AE525" w14:textId="1D3A1B79" w:rsidR="003D18ED" w:rsidRDefault="003D18ED" w:rsidP="003D18ED">
      <w:pPr>
        <w:rPr>
          <w:color w:val="000000" w:themeColor="text1"/>
          <w:lang w:val="fr-CA"/>
        </w:rPr>
      </w:pPr>
      <w:r w:rsidRPr="003D18ED">
        <w:rPr>
          <w:color w:val="000000" w:themeColor="text1"/>
          <w:lang w:val="fr-CA"/>
        </w:rPr>
        <w:t xml:space="preserve">1. </w:t>
      </w:r>
      <w:r>
        <w:rPr>
          <w:color w:val="000000" w:themeColor="text1"/>
          <w:lang w:val="fr-CA"/>
        </w:rPr>
        <w:t xml:space="preserve">Disponibilité des ressources </w:t>
      </w:r>
    </w:p>
    <w:p w14:paraId="427A2D63" w14:textId="6ED58F11" w:rsidR="003D18ED" w:rsidRPr="003D18ED" w:rsidRDefault="003D18ED" w:rsidP="003D18ED">
      <w:pPr>
        <w:rPr>
          <w:color w:val="000000" w:themeColor="text1"/>
        </w:rPr>
      </w:pPr>
      <w:r w:rsidRPr="003D18ED">
        <w:rPr>
          <w:color w:val="000000" w:themeColor="text1"/>
          <w:lang w:val="fr-CA"/>
        </w:rPr>
        <w:t>2. Les consommateurs ont leurs limit</w:t>
      </w:r>
      <w:r>
        <w:rPr>
          <w:color w:val="000000" w:themeColor="text1"/>
          <w:lang w:val="fr-CA"/>
        </w:rPr>
        <w:t>es au niveau de leurs B.A.D et l</w:t>
      </w:r>
      <w:r w:rsidRPr="003D18ED">
        <w:rPr>
          <w:color w:val="000000" w:themeColor="text1"/>
          <w:lang w:val="fr-CA"/>
        </w:rPr>
        <w:t>es lois/autorités</w:t>
      </w:r>
    </w:p>
    <w:p w14:paraId="0CA023B7" w14:textId="7686D6E1" w:rsidR="003D18ED" w:rsidRDefault="003D18ED" w:rsidP="003D18ED">
      <w:pPr>
        <w:rPr>
          <w:color w:val="000000" w:themeColor="text1"/>
        </w:rPr>
      </w:pPr>
    </w:p>
    <w:p w14:paraId="593CBDD5" w14:textId="0D60978C" w:rsidR="003D18ED" w:rsidRPr="00B36BDF" w:rsidRDefault="005E555B" w:rsidP="003D18ED">
      <w:pPr>
        <w:rPr>
          <w:b/>
          <w:color w:val="000000" w:themeColor="text1"/>
          <w:lang w:val="fr-CA"/>
        </w:rPr>
      </w:pPr>
      <w:r w:rsidRPr="00B36BDF">
        <w:rPr>
          <w:b/>
          <w:color w:val="000000" w:themeColor="text1"/>
          <w:lang w:val="fr-CA"/>
        </w:rPr>
        <w:t>La notion de revenue disponible</w:t>
      </w:r>
    </w:p>
    <w:p w14:paraId="255ACCB1" w14:textId="77777777" w:rsidR="00654C72" w:rsidRPr="00B36BDF" w:rsidRDefault="00654C72" w:rsidP="00F1601C">
      <w:pPr>
        <w:numPr>
          <w:ilvl w:val="0"/>
          <w:numId w:val="43"/>
        </w:numPr>
        <w:rPr>
          <w:color w:val="FF0000"/>
          <w:lang w:val="fr-CA"/>
        </w:rPr>
      </w:pPr>
      <w:r w:rsidRPr="00B36BDF">
        <w:rPr>
          <w:b/>
          <w:bCs/>
          <w:color w:val="FF0000"/>
          <w:lang w:val="fr-CA"/>
        </w:rPr>
        <w:t>Le revenu disponible est la partie du revenu du consommateur disponible pour les achats, une fois toutes les dépenses courantes comptabilisées.</w:t>
      </w:r>
    </w:p>
    <w:p w14:paraId="276B7446" w14:textId="77777777" w:rsidR="00654C72" w:rsidRPr="00B36BDF" w:rsidRDefault="00654C72" w:rsidP="00F1601C">
      <w:pPr>
        <w:numPr>
          <w:ilvl w:val="0"/>
          <w:numId w:val="43"/>
        </w:numPr>
        <w:rPr>
          <w:color w:val="FF0000"/>
          <w:lang w:val="fr-CA"/>
        </w:rPr>
      </w:pPr>
      <w:r w:rsidRPr="00B36BDF">
        <w:rPr>
          <w:color w:val="FF0000"/>
          <w:lang w:val="fr-CA"/>
        </w:rPr>
        <w:t xml:space="preserve">Il s’agit de la </w:t>
      </w:r>
      <w:r w:rsidRPr="00B36BDF">
        <w:rPr>
          <w:b/>
          <w:bCs/>
          <w:color w:val="FF0000"/>
          <w:lang w:val="fr-CA"/>
        </w:rPr>
        <w:t>partie du revenu que le consommateur peut économiser ou allouer à l’achat de biens non indispensables</w:t>
      </w:r>
      <w:r w:rsidRPr="00B36BDF">
        <w:rPr>
          <w:color w:val="FF0000"/>
          <w:lang w:val="fr-CA"/>
        </w:rPr>
        <w:t>.</w:t>
      </w:r>
    </w:p>
    <w:p w14:paraId="60587054" w14:textId="77777777" w:rsidR="00654C72" w:rsidRPr="00B36BDF" w:rsidRDefault="00654C72" w:rsidP="00F1601C">
      <w:pPr>
        <w:numPr>
          <w:ilvl w:val="0"/>
          <w:numId w:val="43"/>
        </w:numPr>
        <w:rPr>
          <w:color w:val="FF0000"/>
          <w:lang w:val="fr-CA"/>
        </w:rPr>
      </w:pPr>
      <w:r w:rsidRPr="00B36BDF">
        <w:rPr>
          <w:color w:val="FF0000"/>
          <w:lang w:val="fr-CA"/>
        </w:rPr>
        <w:t xml:space="preserve">Les responsables du marketing dirigeront alors </w:t>
      </w:r>
      <w:r w:rsidRPr="00B36BDF">
        <w:rPr>
          <w:b/>
          <w:bCs/>
          <w:color w:val="FF0000"/>
          <w:lang w:val="fr-CA"/>
        </w:rPr>
        <w:t>leurs efforts promotionnels vers les consommateurs ayant une certaine capacité d’acquérir leurs produits</w:t>
      </w:r>
      <w:r w:rsidRPr="00B36BDF">
        <w:rPr>
          <w:color w:val="FF0000"/>
          <w:lang w:val="fr-CA"/>
        </w:rPr>
        <w:t>.</w:t>
      </w:r>
    </w:p>
    <w:p w14:paraId="168723B3" w14:textId="77777777" w:rsidR="005E555B" w:rsidRDefault="005E555B" w:rsidP="003D18ED">
      <w:pPr>
        <w:rPr>
          <w:color w:val="000000" w:themeColor="text1"/>
        </w:rPr>
      </w:pPr>
    </w:p>
    <w:p w14:paraId="28465AAF" w14:textId="77777777" w:rsidR="00D07F90" w:rsidRDefault="00D07F90" w:rsidP="003D18ED"/>
    <w:p w14:paraId="2E11C0C5" w14:textId="77777777" w:rsidR="00D07F90" w:rsidRDefault="00D07F90" w:rsidP="003D18ED"/>
    <w:p w14:paraId="7A1D0D32" w14:textId="77777777" w:rsidR="00D07F90" w:rsidRDefault="00D07F90" w:rsidP="003D18ED"/>
    <w:p w14:paraId="0A864055" w14:textId="5EC275C8" w:rsidR="00D07F90" w:rsidRPr="00D07F90" w:rsidRDefault="00D07F90" w:rsidP="003D18ED">
      <w:pPr>
        <w:rPr>
          <w:b/>
        </w:rPr>
      </w:pPr>
      <w:r w:rsidRPr="00D07F90">
        <w:rPr>
          <w:b/>
        </w:rPr>
        <w:t xml:space="preserve">La segmentation du </w:t>
      </w:r>
      <w:proofErr w:type="spellStart"/>
      <w:r w:rsidRPr="00D07F90">
        <w:rPr>
          <w:b/>
        </w:rPr>
        <w:t>marché</w:t>
      </w:r>
      <w:proofErr w:type="spellEnd"/>
      <w:r w:rsidRPr="00D07F90">
        <w:rPr>
          <w:b/>
        </w:rPr>
        <w:t xml:space="preserve"> </w:t>
      </w:r>
    </w:p>
    <w:p w14:paraId="479029E1" w14:textId="77777777" w:rsidR="00D07F90" w:rsidRDefault="00D07F90" w:rsidP="003D18ED"/>
    <w:p w14:paraId="652D6B2C" w14:textId="2715456D" w:rsidR="00D07F90" w:rsidRDefault="00D07F90" w:rsidP="00D07F90">
      <w:pPr>
        <w:rPr>
          <w:color w:val="FF0000"/>
          <w:lang w:val="fr-CA"/>
        </w:rPr>
      </w:pPr>
      <w:r w:rsidRPr="00D07F90">
        <w:rPr>
          <w:color w:val="FF0000"/>
          <w:lang w:val="fr-CA"/>
        </w:rPr>
        <w:t>La segmentation du marché est « </w:t>
      </w:r>
      <w:r w:rsidRPr="00D07F90">
        <w:rPr>
          <w:b/>
          <w:bCs/>
          <w:color w:val="FF0000"/>
          <w:lang w:val="fr-CA"/>
        </w:rPr>
        <w:t xml:space="preserve">le découpage, par une entreprise, du marché potentiel total en un certain nombre de sous-ensembles </w:t>
      </w:r>
      <w:r w:rsidRPr="00D07F90">
        <w:rPr>
          <w:b/>
          <w:bCs/>
          <w:color w:val="FF0000"/>
          <w:u w:val="single"/>
          <w:lang w:val="fr-CA"/>
        </w:rPr>
        <w:t>aussi homogènes que possible</w:t>
      </w:r>
      <w:r w:rsidRPr="00D07F90">
        <w:rPr>
          <w:b/>
          <w:bCs/>
          <w:color w:val="FF0000"/>
          <w:lang w:val="fr-CA"/>
        </w:rPr>
        <w:t xml:space="preserve"> afin de permettre une meilleure adaptation de sa politique commerciale</w:t>
      </w:r>
      <w:r w:rsidRPr="00D07F90">
        <w:rPr>
          <w:color w:val="FF0000"/>
          <w:lang w:val="fr-CA"/>
        </w:rPr>
        <w:t> ».</w:t>
      </w:r>
    </w:p>
    <w:p w14:paraId="156EDF7B" w14:textId="77777777" w:rsidR="00654C72" w:rsidRPr="00AA480B" w:rsidRDefault="00654C72" w:rsidP="00F1601C">
      <w:pPr>
        <w:numPr>
          <w:ilvl w:val="0"/>
          <w:numId w:val="44"/>
        </w:numPr>
        <w:rPr>
          <w:color w:val="FF0000"/>
        </w:rPr>
      </w:pPr>
      <w:r w:rsidRPr="00AA480B">
        <w:rPr>
          <w:color w:val="FF0000"/>
          <w:lang w:val="fr-CA"/>
        </w:rPr>
        <w:t>En d</w:t>
      </w:r>
      <w:r w:rsidRPr="00AA480B">
        <w:rPr>
          <w:color w:val="FF0000"/>
        </w:rPr>
        <w:t>’</w:t>
      </w:r>
      <w:r w:rsidRPr="00AA480B">
        <w:rPr>
          <w:color w:val="FF0000"/>
          <w:lang w:val="fr-CA"/>
        </w:rPr>
        <w:t xml:space="preserve">autres mots, segmenter un marché signifie prendre un grand </w:t>
      </w:r>
      <w:r w:rsidR="00AA480B" w:rsidRPr="00AA480B">
        <w:rPr>
          <w:color w:val="FF0000"/>
          <w:lang w:val="fr-CA"/>
        </w:rPr>
        <w:t xml:space="preserve">marché </w:t>
      </w:r>
      <w:r w:rsidR="00AA480B" w:rsidRPr="00AA480B">
        <w:rPr>
          <w:b/>
          <w:bCs/>
          <w:color w:val="FF0000"/>
          <w:lang w:val="fr-CA"/>
        </w:rPr>
        <w:t>hétérogène</w:t>
      </w:r>
      <w:r w:rsidR="00AA480B" w:rsidRPr="00AA480B">
        <w:rPr>
          <w:color w:val="FF0000"/>
          <w:lang w:val="fr-CA"/>
        </w:rPr>
        <w:t xml:space="preserve"> </w:t>
      </w:r>
      <w:r w:rsidRPr="00AA480B">
        <w:rPr>
          <w:color w:val="FF0000"/>
          <w:lang w:val="fr-CA"/>
        </w:rPr>
        <w:t xml:space="preserve">et le diviser en plusieurs segments relativement </w:t>
      </w:r>
      <w:r w:rsidR="00AA480B" w:rsidRPr="00AA480B">
        <w:rPr>
          <w:b/>
          <w:bCs/>
          <w:color w:val="FF0000"/>
          <w:lang w:val="fr-CA"/>
        </w:rPr>
        <w:t>homogènes</w:t>
      </w:r>
      <w:r w:rsidRPr="00AA480B">
        <w:rPr>
          <w:color w:val="FF0000"/>
          <w:lang w:val="fr-CA"/>
        </w:rPr>
        <w:t>:</w:t>
      </w:r>
    </w:p>
    <w:p w14:paraId="1A7557F2" w14:textId="77777777" w:rsidR="00D07F90" w:rsidRPr="00AA480B" w:rsidRDefault="00D07F90" w:rsidP="00D07F90">
      <w:pPr>
        <w:rPr>
          <w:color w:val="FF0000"/>
          <w:lang w:val="fr-CA"/>
        </w:rPr>
      </w:pPr>
    </w:p>
    <w:p w14:paraId="5B5EAB8F" w14:textId="3E2AAF00" w:rsidR="00D07F90" w:rsidRPr="00AA480B" w:rsidRDefault="00AA480B" w:rsidP="003D18ED">
      <w:pPr>
        <w:rPr>
          <w:b/>
          <w:lang w:val="fr-CA"/>
        </w:rPr>
      </w:pPr>
      <w:r w:rsidRPr="00AA480B">
        <w:rPr>
          <w:b/>
          <w:lang w:val="fr-CA"/>
        </w:rPr>
        <w:t xml:space="preserve">Les critères de segmentation </w:t>
      </w:r>
    </w:p>
    <w:p w14:paraId="7A997D60" w14:textId="77777777" w:rsidR="00654C72" w:rsidRPr="00AA480B" w:rsidRDefault="00654C72" w:rsidP="00F1601C">
      <w:pPr>
        <w:numPr>
          <w:ilvl w:val="0"/>
          <w:numId w:val="45"/>
        </w:numPr>
        <w:rPr>
          <w:color w:val="FF0000"/>
          <w:lang w:val="fr-CA"/>
        </w:rPr>
      </w:pPr>
      <w:r w:rsidRPr="00AA480B">
        <w:rPr>
          <w:b/>
          <w:bCs/>
          <w:color w:val="FF0000"/>
          <w:lang w:val="fr-CA"/>
        </w:rPr>
        <w:t>Les critères de segmentation sont les critères géographiques, sociodémographiques, psychographiques et comportementaux.</w:t>
      </w:r>
    </w:p>
    <w:p w14:paraId="6D6BCAA7" w14:textId="77777777" w:rsidR="00654C72" w:rsidRPr="00AA480B" w:rsidRDefault="00654C72" w:rsidP="00F1601C">
      <w:pPr>
        <w:numPr>
          <w:ilvl w:val="0"/>
          <w:numId w:val="45"/>
        </w:numPr>
        <w:rPr>
          <w:lang w:val="fr-CA"/>
        </w:rPr>
      </w:pPr>
      <w:r w:rsidRPr="00AA480B">
        <w:rPr>
          <w:lang w:val="fr-CA"/>
        </w:rPr>
        <w:t xml:space="preserve">Tous ces critères peuvent varier d’un produit à l’autre ainsi que d’une entreprise à l’autre. </w:t>
      </w:r>
    </w:p>
    <w:p w14:paraId="5B4A4F65" w14:textId="77777777" w:rsidR="00654C72" w:rsidRPr="00AA480B" w:rsidRDefault="00654C72" w:rsidP="00F1601C">
      <w:pPr>
        <w:numPr>
          <w:ilvl w:val="0"/>
          <w:numId w:val="45"/>
        </w:numPr>
        <w:rPr>
          <w:lang w:val="fr-CA"/>
        </w:rPr>
      </w:pPr>
      <w:r w:rsidRPr="00AA480B">
        <w:rPr>
          <w:lang w:val="fr-CA"/>
        </w:rPr>
        <w:t>L’environnement peut également les modifier.</w:t>
      </w:r>
    </w:p>
    <w:p w14:paraId="4CD4B0BB" w14:textId="22AFDF16" w:rsidR="00654C72" w:rsidRDefault="00AA480B" w:rsidP="00F1601C">
      <w:pPr>
        <w:numPr>
          <w:ilvl w:val="0"/>
          <w:numId w:val="45"/>
        </w:numPr>
        <w:rPr>
          <w:lang w:val="fr-CA"/>
        </w:rPr>
      </w:pPr>
      <w:r w:rsidRPr="00AA480B">
        <w:rPr>
          <w:lang w:val="fr-CA"/>
        </w:rPr>
        <w:t>Ils s’avèrent</w:t>
      </w:r>
      <w:r w:rsidR="00654C72" w:rsidRPr="00AA480B">
        <w:rPr>
          <w:lang w:val="fr-CA"/>
        </w:rPr>
        <w:t xml:space="preserve"> important de ne pas utiliser tous les critères, mais bien d’être en mesure de </w:t>
      </w:r>
      <w:r w:rsidRPr="00AA480B">
        <w:rPr>
          <w:lang w:val="fr-CA"/>
        </w:rPr>
        <w:t>déterminer le ou les critères qui différencient les consommateurs</w:t>
      </w:r>
      <w:r w:rsidR="00654C72" w:rsidRPr="00AA480B">
        <w:rPr>
          <w:lang w:val="fr-CA"/>
        </w:rPr>
        <w:t>.</w:t>
      </w:r>
    </w:p>
    <w:p w14:paraId="73C5D83A" w14:textId="77777777" w:rsidR="00AA480B" w:rsidRDefault="00AA480B" w:rsidP="00AA480B">
      <w:pPr>
        <w:rPr>
          <w:lang w:val="fr-CA"/>
        </w:rPr>
      </w:pPr>
    </w:p>
    <w:p w14:paraId="500E0E28" w14:textId="1B218749" w:rsidR="00AA480B" w:rsidRPr="00AA480B" w:rsidRDefault="00AA480B" w:rsidP="00AA480B">
      <w:pPr>
        <w:rPr>
          <w:lang w:val="fr-CA"/>
        </w:rPr>
      </w:pPr>
      <w:r>
        <w:rPr>
          <w:lang w:val="fr-CA"/>
        </w:rPr>
        <w:t>Étape 2 : la caractérisation des segments</w:t>
      </w:r>
    </w:p>
    <w:p w14:paraId="76153233" w14:textId="77777777" w:rsidR="00AA480B" w:rsidRPr="00D07F90" w:rsidRDefault="00AA480B" w:rsidP="003D18ED"/>
    <w:p w14:paraId="4318F655" w14:textId="591013E4" w:rsidR="003D18ED" w:rsidRPr="003D18ED" w:rsidRDefault="00AA480B" w:rsidP="003D18ED">
      <w:pPr>
        <w:rPr>
          <w:color w:val="000000" w:themeColor="text1"/>
        </w:rPr>
      </w:pPr>
      <w:r w:rsidRPr="00AA480B">
        <w:rPr>
          <w:noProof/>
          <w:color w:val="000000" w:themeColor="text1"/>
        </w:rPr>
        <w:drawing>
          <wp:inline distT="0" distB="0" distL="0" distR="0" wp14:anchorId="58D7F794" wp14:editId="793345F8">
            <wp:extent cx="5486400" cy="3780155"/>
            <wp:effectExtent l="0" t="0" r="0" b="4445"/>
            <wp:docPr id="29699"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9" name="Image 4"/>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3780155"/>
                    </a:xfrm>
                    <a:prstGeom prst="rect">
                      <a:avLst/>
                    </a:prstGeom>
                    <a:noFill/>
                    <a:ln>
                      <a:noFill/>
                    </a:ln>
                    <a:extLst/>
                  </pic:spPr>
                </pic:pic>
              </a:graphicData>
            </a:graphic>
          </wp:inline>
        </w:drawing>
      </w:r>
    </w:p>
    <w:p w14:paraId="7BBC2BE5" w14:textId="4FDB66D3" w:rsidR="003D18ED" w:rsidRPr="003D18ED" w:rsidRDefault="003D18ED" w:rsidP="003D18ED">
      <w:pPr>
        <w:rPr>
          <w:color w:val="000000" w:themeColor="text1"/>
        </w:rPr>
      </w:pPr>
    </w:p>
    <w:p w14:paraId="46308D69" w14:textId="460DC038" w:rsidR="00560992" w:rsidRPr="00AA480B" w:rsidRDefault="00AA480B" w:rsidP="00A5596A">
      <w:pPr>
        <w:rPr>
          <w:b/>
          <w:lang w:val="fr-CA"/>
        </w:rPr>
      </w:pPr>
      <w:r w:rsidRPr="00AA480B">
        <w:rPr>
          <w:b/>
          <w:lang w:val="fr-CA"/>
        </w:rPr>
        <w:t>Étape 3 : L’évaluation du potentiel d’attraction des segments</w:t>
      </w:r>
    </w:p>
    <w:p w14:paraId="48419277" w14:textId="77777777" w:rsidR="00654C72" w:rsidRPr="00AA480B" w:rsidRDefault="00654C72" w:rsidP="00F1601C">
      <w:pPr>
        <w:numPr>
          <w:ilvl w:val="0"/>
          <w:numId w:val="46"/>
        </w:numPr>
      </w:pPr>
      <w:r w:rsidRPr="00AA480B">
        <w:rPr>
          <w:lang w:val="fr-CA"/>
        </w:rPr>
        <w:t>Un segment identifiable</w:t>
      </w:r>
    </w:p>
    <w:p w14:paraId="169CB22E" w14:textId="77777777" w:rsidR="00654C72" w:rsidRPr="00AA480B" w:rsidRDefault="00654C72" w:rsidP="00F1601C">
      <w:pPr>
        <w:numPr>
          <w:ilvl w:val="1"/>
          <w:numId w:val="46"/>
        </w:numPr>
      </w:pPr>
      <w:r w:rsidRPr="00AA480B">
        <w:rPr>
          <w:lang w:val="fr-CA"/>
        </w:rPr>
        <w:t>Connaître les consommateurs qui forment le marché cible.</w:t>
      </w:r>
    </w:p>
    <w:p w14:paraId="146C451D" w14:textId="77777777" w:rsidR="00654C72" w:rsidRPr="00AA480B" w:rsidRDefault="00654C72" w:rsidP="00F1601C">
      <w:pPr>
        <w:numPr>
          <w:ilvl w:val="1"/>
          <w:numId w:val="46"/>
        </w:numPr>
      </w:pPr>
      <w:r w:rsidRPr="00AA480B">
        <w:rPr>
          <w:lang w:val="fr-CA"/>
        </w:rPr>
        <w:t>S’assurer que les segments de marché sont distincts.</w:t>
      </w:r>
    </w:p>
    <w:p w14:paraId="18A41811" w14:textId="77777777" w:rsidR="00654C72" w:rsidRPr="00AA480B" w:rsidRDefault="00654C72" w:rsidP="00F1601C">
      <w:pPr>
        <w:numPr>
          <w:ilvl w:val="0"/>
          <w:numId w:val="46"/>
        </w:numPr>
      </w:pPr>
      <w:r w:rsidRPr="00AA480B">
        <w:rPr>
          <w:lang w:val="fr-CA"/>
        </w:rPr>
        <w:t>Un segment atteignable</w:t>
      </w:r>
    </w:p>
    <w:p w14:paraId="6A3C164C" w14:textId="77777777" w:rsidR="00654C72" w:rsidRPr="00AA480B" w:rsidRDefault="00654C72" w:rsidP="00F1601C">
      <w:pPr>
        <w:numPr>
          <w:ilvl w:val="1"/>
          <w:numId w:val="46"/>
        </w:numPr>
      </w:pPr>
      <w:r w:rsidRPr="00AA480B">
        <w:rPr>
          <w:lang w:val="fr-CA"/>
        </w:rPr>
        <w:t>Atteindre le segment de marché en utilisant des moyens de communication convaincants et un réseau de distribution efficace.</w:t>
      </w:r>
    </w:p>
    <w:p w14:paraId="1E303E73" w14:textId="77777777" w:rsidR="00654C72" w:rsidRPr="00AA480B" w:rsidRDefault="00654C72" w:rsidP="00F1601C">
      <w:pPr>
        <w:numPr>
          <w:ilvl w:val="0"/>
          <w:numId w:val="46"/>
        </w:numPr>
      </w:pPr>
      <w:r w:rsidRPr="00AA480B">
        <w:rPr>
          <w:lang w:val="fr-CA"/>
        </w:rPr>
        <w:t>Un segment réceptif</w:t>
      </w:r>
    </w:p>
    <w:p w14:paraId="3BD87747" w14:textId="77777777" w:rsidR="00654C72" w:rsidRPr="00AA480B" w:rsidRDefault="00654C72" w:rsidP="00F1601C">
      <w:pPr>
        <w:numPr>
          <w:ilvl w:val="1"/>
          <w:numId w:val="46"/>
        </w:numPr>
      </w:pPr>
      <w:r w:rsidRPr="00AA480B">
        <w:rPr>
          <w:lang w:val="fr-CA"/>
        </w:rPr>
        <w:t xml:space="preserve">La clientèle doit répondre de façon positive et logique à l’offre de l’entreprise. </w:t>
      </w:r>
    </w:p>
    <w:p w14:paraId="7A64ACCA" w14:textId="77777777" w:rsidR="00654C72" w:rsidRPr="00AA480B" w:rsidRDefault="00654C72" w:rsidP="00F1601C">
      <w:pPr>
        <w:numPr>
          <w:ilvl w:val="0"/>
          <w:numId w:val="46"/>
        </w:numPr>
      </w:pPr>
      <w:r w:rsidRPr="00AA480B">
        <w:rPr>
          <w:lang w:val="fr-CA"/>
        </w:rPr>
        <w:t>Un segment important et rentable</w:t>
      </w:r>
    </w:p>
    <w:p w14:paraId="0345C4F6" w14:textId="77777777" w:rsidR="00654C72" w:rsidRPr="00AA480B" w:rsidRDefault="00654C72" w:rsidP="00F1601C">
      <w:pPr>
        <w:numPr>
          <w:ilvl w:val="1"/>
          <w:numId w:val="46"/>
        </w:numPr>
      </w:pPr>
      <w:r w:rsidRPr="00AA480B">
        <w:rPr>
          <w:lang w:val="fr-CA"/>
        </w:rPr>
        <w:t>Évaluer la taille du marché cible et sa croissance potentielle</w:t>
      </w:r>
    </w:p>
    <w:p w14:paraId="4B9B2E67" w14:textId="77777777" w:rsidR="00095BBC" w:rsidRPr="00095BBC" w:rsidRDefault="00095BBC" w:rsidP="00095BBC">
      <w:pPr>
        <w:rPr>
          <w:color w:val="FF0000"/>
        </w:rPr>
      </w:pPr>
    </w:p>
    <w:p w14:paraId="36A62FF6" w14:textId="28AE93F6" w:rsidR="00626A91" w:rsidRPr="00AA480B" w:rsidRDefault="00AA480B" w:rsidP="00626A91">
      <w:pPr>
        <w:rPr>
          <w:b/>
        </w:rPr>
      </w:pPr>
      <w:r w:rsidRPr="00AA480B">
        <w:rPr>
          <w:b/>
          <w:lang w:val="fr-CA"/>
        </w:rPr>
        <w:t>Étape 4 : Le choix du marché cible</w:t>
      </w:r>
    </w:p>
    <w:p w14:paraId="5B3E4774" w14:textId="77777777" w:rsidR="00654C72" w:rsidRPr="00AA480B" w:rsidRDefault="00654C72" w:rsidP="00F1601C">
      <w:pPr>
        <w:numPr>
          <w:ilvl w:val="0"/>
          <w:numId w:val="47"/>
        </w:numPr>
      </w:pPr>
      <w:r w:rsidRPr="00AA480B">
        <w:rPr>
          <w:lang w:val="fr-CA"/>
        </w:rPr>
        <w:t>Le choix du marché cible peut se faire en appliquant l’une des stratégies suivantes :</w:t>
      </w:r>
    </w:p>
    <w:p w14:paraId="7F4821A7" w14:textId="5E66F7AA" w:rsidR="00654C72" w:rsidRPr="00AA480B" w:rsidRDefault="00654C72" w:rsidP="00F1601C">
      <w:pPr>
        <w:numPr>
          <w:ilvl w:val="1"/>
          <w:numId w:val="47"/>
        </w:numPr>
      </w:pPr>
      <w:r w:rsidRPr="00AA480B">
        <w:rPr>
          <w:lang w:val="fr-CA"/>
        </w:rPr>
        <w:t xml:space="preserve">La stratégie de marketing </w:t>
      </w:r>
      <w:r w:rsidRPr="00AA480B">
        <w:rPr>
          <w:b/>
          <w:bCs/>
          <w:color w:val="FF0000"/>
          <w:lang w:val="fr-CA"/>
        </w:rPr>
        <w:t>indifférenciée</w:t>
      </w:r>
      <w:r w:rsidRPr="00AA480B">
        <w:rPr>
          <w:lang w:val="fr-CA"/>
        </w:rPr>
        <w:t xml:space="preserve"> (ou marketing de masse) : Stratégie de marketing à laquelle une entreprise peut avoir recours si le produit ou service qu’elle offre apporte les mêmes avantages à tous, donc lorsqu’il n’est pas nécessaire d’élaborer une stratégie pour chaque segment de marché; </w:t>
      </w:r>
      <w:r w:rsidR="00EC214B">
        <w:rPr>
          <w:lang w:val="fr-CA"/>
        </w:rPr>
        <w:t>ex : lait régulier</w:t>
      </w:r>
    </w:p>
    <w:p w14:paraId="0D3FEED2" w14:textId="445455D1" w:rsidR="00654C72" w:rsidRPr="00AA480B" w:rsidRDefault="00654C72" w:rsidP="00F1601C">
      <w:pPr>
        <w:numPr>
          <w:ilvl w:val="1"/>
          <w:numId w:val="47"/>
        </w:numPr>
      </w:pPr>
      <w:r w:rsidRPr="00AA480B">
        <w:rPr>
          <w:lang w:val="fr-CA"/>
        </w:rPr>
        <w:t xml:space="preserve">La stratégie de segmentation </w:t>
      </w:r>
      <w:r w:rsidRPr="00AA480B">
        <w:rPr>
          <w:b/>
          <w:bCs/>
          <w:color w:val="FF0000"/>
          <w:lang w:val="fr-CA"/>
        </w:rPr>
        <w:t>différenciée</w:t>
      </w:r>
      <w:r w:rsidRPr="00AA480B">
        <w:rPr>
          <w:b/>
          <w:bCs/>
          <w:lang w:val="fr-CA"/>
        </w:rPr>
        <w:t xml:space="preserve"> </w:t>
      </w:r>
      <w:r w:rsidRPr="00AA480B">
        <w:rPr>
          <w:lang w:val="fr-CA"/>
        </w:rPr>
        <w:t xml:space="preserve">cible plusieurs segments de marché et présente une offre différente à chacun d’entre eux; </w:t>
      </w:r>
      <w:r w:rsidR="00EC214B">
        <w:rPr>
          <w:lang w:val="fr-CA"/>
        </w:rPr>
        <w:t>ex : entreprise s’adresse seulement aux femmes ou aux hommes</w:t>
      </w:r>
    </w:p>
    <w:p w14:paraId="68B9982C" w14:textId="3B043385" w:rsidR="00654C72" w:rsidRPr="00AA480B" w:rsidRDefault="00654C72" w:rsidP="00F1601C">
      <w:pPr>
        <w:numPr>
          <w:ilvl w:val="1"/>
          <w:numId w:val="47"/>
        </w:numPr>
      </w:pPr>
      <w:r w:rsidRPr="00AA480B">
        <w:rPr>
          <w:lang w:val="fr-CA"/>
        </w:rPr>
        <w:t xml:space="preserve">La stratégie de marketing </w:t>
      </w:r>
      <w:r w:rsidRPr="00AA480B">
        <w:rPr>
          <w:b/>
          <w:bCs/>
          <w:color w:val="FF0000"/>
          <w:lang w:val="fr-CA"/>
        </w:rPr>
        <w:t>concentré</w:t>
      </w:r>
      <w:r w:rsidRPr="00AA480B">
        <w:rPr>
          <w:b/>
          <w:bCs/>
          <w:lang w:val="fr-CA"/>
        </w:rPr>
        <w:t xml:space="preserve"> </w:t>
      </w:r>
      <w:r w:rsidRPr="00AA480B">
        <w:rPr>
          <w:lang w:val="fr-CA"/>
        </w:rPr>
        <w:t xml:space="preserve">(ou marketing de niche) permet à une entreprise de diriger tous ses efforts vers un seul segment de marché afin de proposer un produit qui répond le mieux possible aux besoins de ce segment; </w:t>
      </w:r>
      <w:r w:rsidR="00EC214B">
        <w:rPr>
          <w:lang w:val="fr-CA"/>
        </w:rPr>
        <w:t xml:space="preserve">ex : étudiants d’université </w:t>
      </w:r>
    </w:p>
    <w:p w14:paraId="330FBE6E" w14:textId="38C65158" w:rsidR="00654C72" w:rsidRPr="00EC214B" w:rsidRDefault="00654C72" w:rsidP="00F1601C">
      <w:pPr>
        <w:numPr>
          <w:ilvl w:val="1"/>
          <w:numId w:val="47"/>
        </w:numPr>
      </w:pPr>
      <w:r w:rsidRPr="00AA480B">
        <w:rPr>
          <w:lang w:val="fr-CA"/>
        </w:rPr>
        <w:t xml:space="preserve">Le </w:t>
      </w:r>
      <w:proofErr w:type="spellStart"/>
      <w:r w:rsidRPr="00AA480B">
        <w:rPr>
          <w:b/>
          <w:bCs/>
          <w:color w:val="FF0000"/>
          <w:lang w:val="fr-CA"/>
        </w:rPr>
        <w:t>micromarketing</w:t>
      </w:r>
      <w:proofErr w:type="spellEnd"/>
      <w:r w:rsidRPr="00AA480B">
        <w:rPr>
          <w:lang w:val="fr-CA"/>
        </w:rPr>
        <w:t xml:space="preserve"> (ou marketing personnalisé) consiste à former des micromarchés qui proposent à un client unique un produit ou service personnalisé correspondant à ses besoins. </w:t>
      </w:r>
      <w:r w:rsidR="00EC214B">
        <w:rPr>
          <w:lang w:val="fr-CA"/>
        </w:rPr>
        <w:t xml:space="preserve"> Ex : acheter une </w:t>
      </w:r>
      <w:proofErr w:type="spellStart"/>
      <w:r w:rsidR="00EC214B">
        <w:rPr>
          <w:lang w:val="fr-CA"/>
        </w:rPr>
        <w:t>ferrari</w:t>
      </w:r>
      <w:proofErr w:type="spellEnd"/>
    </w:p>
    <w:p w14:paraId="2535E2D8" w14:textId="77777777" w:rsidR="00EC214B" w:rsidRDefault="00EC214B" w:rsidP="00EC214B">
      <w:pPr>
        <w:rPr>
          <w:lang w:val="fr-CA"/>
        </w:rPr>
      </w:pPr>
    </w:p>
    <w:p w14:paraId="2B394F75" w14:textId="50AA02AF" w:rsidR="00EC214B" w:rsidRPr="00AA480B" w:rsidRDefault="00EC214B" w:rsidP="00EC214B">
      <w:r>
        <w:rPr>
          <w:lang w:val="fr-CA"/>
        </w:rPr>
        <w:t>Avantages et conditions</w:t>
      </w:r>
    </w:p>
    <w:p w14:paraId="391A4BEA" w14:textId="77777777" w:rsidR="00654C72" w:rsidRPr="00EC214B" w:rsidRDefault="00654C72" w:rsidP="00F1601C">
      <w:pPr>
        <w:numPr>
          <w:ilvl w:val="1"/>
          <w:numId w:val="48"/>
        </w:numPr>
      </w:pPr>
      <w:r w:rsidRPr="00EC214B">
        <w:rPr>
          <w:lang w:val="fr-CA"/>
        </w:rPr>
        <w:t xml:space="preserve">Les </w:t>
      </w:r>
      <w:r w:rsidRPr="00EC214B">
        <w:rPr>
          <w:b/>
          <w:bCs/>
          <w:color w:val="FF0000"/>
          <w:lang w:val="fr-CA"/>
        </w:rPr>
        <w:t>avantages</w:t>
      </w:r>
      <w:r w:rsidRPr="00EC214B">
        <w:rPr>
          <w:b/>
          <w:bCs/>
          <w:lang w:val="fr-CA"/>
        </w:rPr>
        <w:t xml:space="preserve"> </w:t>
      </w:r>
      <w:r w:rsidRPr="00EC214B">
        <w:rPr>
          <w:lang w:val="fr-CA"/>
        </w:rPr>
        <w:t>de la segmentation du marché</w:t>
      </w:r>
    </w:p>
    <w:p w14:paraId="40DF19D0" w14:textId="77777777" w:rsidR="00654C72" w:rsidRPr="00EC214B" w:rsidRDefault="00654C72" w:rsidP="00F1601C">
      <w:pPr>
        <w:numPr>
          <w:ilvl w:val="2"/>
          <w:numId w:val="48"/>
        </w:numPr>
      </w:pPr>
      <w:r w:rsidRPr="00EC214B">
        <w:rPr>
          <w:lang w:val="fr-CA"/>
        </w:rPr>
        <w:t>Allouer les ressources de l</w:t>
      </w:r>
      <w:r w:rsidRPr="00EC214B">
        <w:t>’</w:t>
      </w:r>
      <w:r w:rsidRPr="00EC214B">
        <w:rPr>
          <w:lang w:val="fr-CA"/>
        </w:rPr>
        <w:t>entreprise aux segments les plus rentables;</w:t>
      </w:r>
    </w:p>
    <w:p w14:paraId="49EE172E" w14:textId="77777777" w:rsidR="00654C72" w:rsidRPr="00EC214B" w:rsidRDefault="00654C72" w:rsidP="00F1601C">
      <w:pPr>
        <w:numPr>
          <w:ilvl w:val="2"/>
          <w:numId w:val="48"/>
        </w:numPr>
      </w:pPr>
      <w:r w:rsidRPr="00EC214B">
        <w:rPr>
          <w:lang w:val="fr-CA"/>
        </w:rPr>
        <w:t>Ajuster l</w:t>
      </w:r>
      <w:r w:rsidRPr="00EC214B">
        <w:t>’</w:t>
      </w:r>
      <w:r w:rsidRPr="00EC214B">
        <w:rPr>
          <w:lang w:val="fr-CA"/>
        </w:rPr>
        <w:t>offre de produits à la demande;</w:t>
      </w:r>
    </w:p>
    <w:p w14:paraId="4DFC18A6" w14:textId="77777777" w:rsidR="00654C72" w:rsidRPr="00EC214B" w:rsidRDefault="00654C72" w:rsidP="00F1601C">
      <w:pPr>
        <w:numPr>
          <w:ilvl w:val="2"/>
          <w:numId w:val="48"/>
        </w:numPr>
      </w:pPr>
      <w:r w:rsidRPr="00EC214B">
        <w:rPr>
          <w:lang w:val="fr-CA"/>
        </w:rPr>
        <w:t>Détecter les signes d</w:t>
      </w:r>
      <w:r w:rsidRPr="00EC214B">
        <w:t>’</w:t>
      </w:r>
      <w:r w:rsidRPr="00EC214B">
        <w:rPr>
          <w:lang w:val="fr-CA"/>
        </w:rPr>
        <w:t>une évolution du marché cible;</w:t>
      </w:r>
    </w:p>
    <w:p w14:paraId="5B4A8972" w14:textId="77777777" w:rsidR="00654C72" w:rsidRPr="00EC214B" w:rsidRDefault="00654C72" w:rsidP="00F1601C">
      <w:pPr>
        <w:numPr>
          <w:ilvl w:val="2"/>
          <w:numId w:val="48"/>
        </w:numPr>
      </w:pPr>
      <w:r w:rsidRPr="00EC214B">
        <w:rPr>
          <w:lang w:val="fr-CA"/>
        </w:rPr>
        <w:t>Établir les axes publicitaires et quantifier les segments visés;</w:t>
      </w:r>
    </w:p>
    <w:p w14:paraId="5587BEE4" w14:textId="77777777" w:rsidR="00654C72" w:rsidRPr="00EC214B" w:rsidRDefault="00654C72" w:rsidP="00F1601C">
      <w:pPr>
        <w:numPr>
          <w:ilvl w:val="2"/>
          <w:numId w:val="48"/>
        </w:numPr>
      </w:pPr>
      <w:r w:rsidRPr="00EC214B">
        <w:rPr>
          <w:lang w:val="fr-CA"/>
        </w:rPr>
        <w:t>Sélectionner les médias adaptés aux besoins;</w:t>
      </w:r>
    </w:p>
    <w:p w14:paraId="53B320EC" w14:textId="77777777" w:rsidR="00654C72" w:rsidRPr="00EC214B" w:rsidRDefault="00654C72" w:rsidP="00F1601C">
      <w:pPr>
        <w:numPr>
          <w:ilvl w:val="2"/>
          <w:numId w:val="48"/>
        </w:numPr>
      </w:pPr>
      <w:r w:rsidRPr="00EC214B">
        <w:rPr>
          <w:lang w:val="fr-CA"/>
        </w:rPr>
        <w:t>Déterminer les périodes où les clients sont les plus réceptifs.</w:t>
      </w:r>
    </w:p>
    <w:p w14:paraId="1A02CD63" w14:textId="77777777" w:rsidR="00654C72" w:rsidRPr="00EC214B" w:rsidRDefault="00654C72" w:rsidP="00F1601C">
      <w:pPr>
        <w:numPr>
          <w:ilvl w:val="1"/>
          <w:numId w:val="48"/>
        </w:numPr>
      </w:pPr>
      <w:r w:rsidRPr="00EC214B">
        <w:rPr>
          <w:lang w:val="fr-CA"/>
        </w:rPr>
        <w:t xml:space="preserve">Les </w:t>
      </w:r>
      <w:r w:rsidRPr="00EC214B">
        <w:rPr>
          <w:b/>
          <w:bCs/>
          <w:color w:val="FF0000"/>
          <w:lang w:val="fr-CA"/>
        </w:rPr>
        <w:t>conditions nécessaires</w:t>
      </w:r>
      <w:r w:rsidRPr="00EC214B">
        <w:rPr>
          <w:b/>
          <w:bCs/>
          <w:lang w:val="fr-CA"/>
        </w:rPr>
        <w:t xml:space="preserve"> </w:t>
      </w:r>
      <w:r w:rsidRPr="00EC214B">
        <w:rPr>
          <w:lang w:val="fr-CA"/>
        </w:rPr>
        <w:t>à la segmentation</w:t>
      </w:r>
    </w:p>
    <w:p w14:paraId="788E05A9" w14:textId="77777777" w:rsidR="00654C72" w:rsidRPr="00EC214B" w:rsidRDefault="00654C72" w:rsidP="00F1601C">
      <w:pPr>
        <w:numPr>
          <w:ilvl w:val="2"/>
          <w:numId w:val="48"/>
        </w:numPr>
      </w:pPr>
      <w:r w:rsidRPr="00EC214B">
        <w:rPr>
          <w:lang w:val="fr-CA"/>
        </w:rPr>
        <w:t>Existence de disparités entre les groupes de consommateurs quant à leurs réactions aux différents programmes de marketing mix;</w:t>
      </w:r>
    </w:p>
    <w:p w14:paraId="7B7C1529" w14:textId="77777777" w:rsidR="00654C72" w:rsidRPr="00EC214B" w:rsidRDefault="00654C72" w:rsidP="00F1601C">
      <w:pPr>
        <w:numPr>
          <w:ilvl w:val="2"/>
          <w:numId w:val="48"/>
        </w:numPr>
      </w:pPr>
      <w:r w:rsidRPr="00EC214B">
        <w:rPr>
          <w:lang w:val="fr-CA"/>
        </w:rPr>
        <w:t>Disparités identifiables et à confronter aux profils des consommateurs;</w:t>
      </w:r>
    </w:p>
    <w:p w14:paraId="6244ADF8" w14:textId="77777777" w:rsidR="00654C72" w:rsidRPr="00EC214B" w:rsidRDefault="00654C72" w:rsidP="00F1601C">
      <w:pPr>
        <w:numPr>
          <w:ilvl w:val="2"/>
          <w:numId w:val="48"/>
        </w:numPr>
      </w:pPr>
      <w:r w:rsidRPr="00EC214B">
        <w:rPr>
          <w:lang w:val="fr-CA"/>
        </w:rPr>
        <w:t xml:space="preserve">Les consommateurs de chaque segment doivent avoir des préférences </w:t>
      </w:r>
      <w:proofErr w:type="spellStart"/>
      <w:r w:rsidRPr="00EC214B">
        <w:rPr>
          <w:lang w:val="fr-CA"/>
        </w:rPr>
        <w:t>qu</w:t>
      </w:r>
      <w:proofErr w:type="spellEnd"/>
      <w:r w:rsidRPr="00EC214B">
        <w:t>’</w:t>
      </w:r>
      <w:r w:rsidRPr="00EC214B">
        <w:rPr>
          <w:lang w:val="fr-CA"/>
        </w:rPr>
        <w:t>il est possible de transformer en un produit tangible ou en un service;</w:t>
      </w:r>
    </w:p>
    <w:p w14:paraId="7FD2E878" w14:textId="77777777" w:rsidR="00654C72" w:rsidRPr="00EC214B" w:rsidRDefault="00654C72" w:rsidP="00F1601C">
      <w:pPr>
        <w:numPr>
          <w:ilvl w:val="2"/>
          <w:numId w:val="48"/>
        </w:numPr>
      </w:pPr>
      <w:r w:rsidRPr="00EC214B">
        <w:rPr>
          <w:lang w:val="fr-CA"/>
        </w:rPr>
        <w:t>Un segment doit représenter une demande assez forte pour devenir un marché;</w:t>
      </w:r>
    </w:p>
    <w:p w14:paraId="592D3A94" w14:textId="77777777" w:rsidR="00654C72" w:rsidRPr="00EC214B" w:rsidRDefault="00654C72" w:rsidP="00F1601C">
      <w:pPr>
        <w:numPr>
          <w:ilvl w:val="2"/>
          <w:numId w:val="48"/>
        </w:numPr>
      </w:pPr>
      <w:r w:rsidRPr="00EC214B">
        <w:rPr>
          <w:lang w:val="fr-CA"/>
        </w:rPr>
        <w:t>Chaque segment doit être assez stable pour donner le temps à l</w:t>
      </w:r>
      <w:r w:rsidRPr="00EC214B">
        <w:t>’</w:t>
      </w:r>
      <w:r w:rsidRPr="00EC214B">
        <w:rPr>
          <w:lang w:val="fr-CA"/>
        </w:rPr>
        <w:t>entreprise d</w:t>
      </w:r>
      <w:r w:rsidRPr="00EC214B">
        <w:t>’</w:t>
      </w:r>
      <w:r w:rsidRPr="00EC214B">
        <w:rPr>
          <w:lang w:val="fr-CA"/>
        </w:rPr>
        <w:t>élaborer une stratégie et la mettre en place.</w:t>
      </w:r>
    </w:p>
    <w:p w14:paraId="454301BB" w14:textId="77777777" w:rsidR="00626A91" w:rsidRPr="00626A91" w:rsidRDefault="00626A91" w:rsidP="00626A91"/>
    <w:p w14:paraId="71D8227F" w14:textId="00435168" w:rsidR="00EE576E" w:rsidRPr="00EC214B" w:rsidRDefault="00EC214B" w:rsidP="000169FD">
      <w:pPr>
        <w:rPr>
          <w:b/>
          <w:u w:val="single"/>
          <w:lang w:val="fr-CA"/>
        </w:rPr>
      </w:pPr>
      <w:r w:rsidRPr="00EC214B">
        <w:rPr>
          <w:b/>
          <w:u w:val="single"/>
          <w:lang w:val="fr-CA"/>
        </w:rPr>
        <w:t>Étape 5 : Le choix et l’élaboration de la stratégie de positionnement</w:t>
      </w:r>
    </w:p>
    <w:p w14:paraId="37926426" w14:textId="77777777" w:rsidR="00654C72" w:rsidRPr="00EC214B" w:rsidRDefault="00654C72" w:rsidP="00F1601C">
      <w:pPr>
        <w:numPr>
          <w:ilvl w:val="0"/>
          <w:numId w:val="49"/>
        </w:numPr>
        <w:rPr>
          <w:color w:val="FF0000"/>
        </w:rPr>
      </w:pPr>
      <w:r w:rsidRPr="00EC214B">
        <w:rPr>
          <w:b/>
          <w:bCs/>
          <w:color w:val="FF0000"/>
          <w:lang w:val="fr-CA"/>
        </w:rPr>
        <w:t>Le positionnement est l’image mentale qu’un consommateur se fait d’une entreprise ainsi que des produits et services qu’elle propose par rapport à ses concurrents en fonction de différents critères (prix, image et caractéristiques).</w:t>
      </w:r>
    </w:p>
    <w:p w14:paraId="3196B1D6" w14:textId="602E478C" w:rsidR="00EC214B" w:rsidRPr="00EC214B" w:rsidRDefault="00EC214B" w:rsidP="00EC214B">
      <w:pPr>
        <w:ind w:firstLine="360"/>
        <w:rPr>
          <w:color w:val="FF0000"/>
        </w:rPr>
      </w:pPr>
      <w:r>
        <w:rPr>
          <w:b/>
          <w:bCs/>
          <w:color w:val="FF0000"/>
          <w:lang w:val="fr-CA"/>
        </w:rPr>
        <w:t xml:space="preserve">En d’autres mots, l’image que l’entreprise veut présenter. </w:t>
      </w:r>
    </w:p>
    <w:p w14:paraId="0BB06411" w14:textId="77777777" w:rsidR="00EE576E" w:rsidRPr="00EC214B" w:rsidRDefault="00EE576E" w:rsidP="000169FD">
      <w:pPr>
        <w:rPr>
          <w:color w:val="FF0000"/>
          <w:lang w:val="fr-CA"/>
        </w:rPr>
      </w:pPr>
    </w:p>
    <w:p w14:paraId="2B4303BA" w14:textId="7131D960" w:rsidR="00026C79" w:rsidRPr="00654C72" w:rsidRDefault="00654C72" w:rsidP="006C598F">
      <w:pPr>
        <w:rPr>
          <w:b/>
          <w:lang w:val="fr-CA"/>
        </w:rPr>
      </w:pPr>
      <w:r w:rsidRPr="00654C72">
        <w:rPr>
          <w:b/>
          <w:lang w:val="fr-CA"/>
        </w:rPr>
        <w:t xml:space="preserve">Les </w:t>
      </w:r>
      <w:r w:rsidR="00F1601C" w:rsidRPr="00654C72">
        <w:rPr>
          <w:b/>
          <w:lang w:val="fr-CA"/>
        </w:rPr>
        <w:t>stratégies</w:t>
      </w:r>
      <w:r w:rsidRPr="00654C72">
        <w:rPr>
          <w:b/>
          <w:lang w:val="fr-CA"/>
        </w:rPr>
        <w:t xml:space="preserve"> de positionnement</w:t>
      </w:r>
    </w:p>
    <w:p w14:paraId="5B848BA2" w14:textId="77777777" w:rsidR="00654C72" w:rsidRPr="00654C72" w:rsidRDefault="00654C72" w:rsidP="00F1601C">
      <w:pPr>
        <w:numPr>
          <w:ilvl w:val="1"/>
          <w:numId w:val="50"/>
        </w:numPr>
      </w:pPr>
      <w:r w:rsidRPr="00654C72">
        <w:rPr>
          <w:lang w:val="fr-CA"/>
        </w:rPr>
        <w:t xml:space="preserve">Le positionnement </w:t>
      </w:r>
      <w:r w:rsidRPr="00F1601C">
        <w:rPr>
          <w:b/>
          <w:bCs/>
          <w:color w:val="FF0000"/>
          <w:lang w:val="fr-CA"/>
        </w:rPr>
        <w:t>axé sur la valeur</w:t>
      </w:r>
      <w:r w:rsidRPr="00654C72">
        <w:rPr>
          <w:b/>
          <w:bCs/>
          <w:lang w:val="fr-CA"/>
        </w:rPr>
        <w:t xml:space="preserve"> </w:t>
      </w:r>
      <w:r w:rsidRPr="00654C72">
        <w:rPr>
          <w:lang w:val="fr-CA"/>
        </w:rPr>
        <w:t>est répandu car le rapport qualité-prix est l’un des facteurs qui comptent le plus aux yeux des consommateurs lors de la décision d’achat. P. ex. : secteur d’activité des shampoings</w:t>
      </w:r>
    </w:p>
    <w:p w14:paraId="06EDA098" w14:textId="77777777" w:rsidR="00654C72" w:rsidRPr="00654C72" w:rsidRDefault="00654C72" w:rsidP="00F1601C">
      <w:pPr>
        <w:numPr>
          <w:ilvl w:val="1"/>
          <w:numId w:val="50"/>
        </w:numPr>
      </w:pPr>
      <w:r w:rsidRPr="00654C72">
        <w:rPr>
          <w:lang w:val="fr-CA"/>
        </w:rPr>
        <w:t xml:space="preserve">La stratégie de positionnement </w:t>
      </w:r>
      <w:r w:rsidRPr="00F1601C">
        <w:rPr>
          <w:b/>
          <w:bCs/>
          <w:color w:val="FF0000"/>
          <w:lang w:val="fr-CA"/>
        </w:rPr>
        <w:t>axée sur les attributs</w:t>
      </w:r>
      <w:r w:rsidRPr="00654C72">
        <w:rPr>
          <w:b/>
          <w:bCs/>
          <w:lang w:val="fr-CA"/>
        </w:rPr>
        <w:t xml:space="preserve"> </w:t>
      </w:r>
      <w:r w:rsidRPr="00654C72">
        <w:rPr>
          <w:lang w:val="fr-CA"/>
        </w:rPr>
        <w:t>a pour but de mettre en avant les attributs du produit qui sont les plus importants aux yeux des consommateurs. P. ex. : Volvo</w:t>
      </w:r>
    </w:p>
    <w:p w14:paraId="6536996B" w14:textId="77777777" w:rsidR="00654C72" w:rsidRPr="00654C72" w:rsidRDefault="00654C72" w:rsidP="00F1601C">
      <w:pPr>
        <w:numPr>
          <w:ilvl w:val="1"/>
          <w:numId w:val="50"/>
        </w:numPr>
      </w:pPr>
      <w:r w:rsidRPr="00654C72">
        <w:rPr>
          <w:lang w:val="fr-CA"/>
        </w:rPr>
        <w:t xml:space="preserve">La stratégie de positionnement </w:t>
      </w:r>
      <w:r w:rsidRPr="00F1601C">
        <w:rPr>
          <w:b/>
          <w:bCs/>
          <w:color w:val="FF0000"/>
          <w:lang w:val="fr-CA"/>
        </w:rPr>
        <w:t>axée sur les bénéfices</w:t>
      </w:r>
      <w:r w:rsidRPr="00654C72">
        <w:rPr>
          <w:b/>
          <w:bCs/>
          <w:lang w:val="fr-CA"/>
        </w:rPr>
        <w:t xml:space="preserve"> </w:t>
      </w:r>
      <w:r w:rsidRPr="00654C72">
        <w:rPr>
          <w:lang w:val="fr-CA"/>
        </w:rPr>
        <w:t xml:space="preserve">met l’accent sur les avantages de la marque et sur la perception qu’en ont les consommateurs.      P. ex. : Jacob </w:t>
      </w:r>
    </w:p>
    <w:p w14:paraId="7AA89288" w14:textId="77777777" w:rsidR="00654C72" w:rsidRPr="00F1601C" w:rsidRDefault="00654C72" w:rsidP="00F1601C">
      <w:pPr>
        <w:numPr>
          <w:ilvl w:val="1"/>
          <w:numId w:val="50"/>
        </w:numPr>
      </w:pPr>
      <w:r w:rsidRPr="00654C72">
        <w:rPr>
          <w:lang w:val="fr-CA"/>
        </w:rPr>
        <w:t xml:space="preserve">La stratégie de positionnement </w:t>
      </w:r>
      <w:r w:rsidRPr="00F1601C">
        <w:rPr>
          <w:b/>
          <w:bCs/>
          <w:color w:val="FF0000"/>
          <w:lang w:val="fr-CA"/>
        </w:rPr>
        <w:t>axée sur la concurrence</w:t>
      </w:r>
      <w:r w:rsidRPr="00654C72">
        <w:rPr>
          <w:b/>
          <w:bCs/>
          <w:lang w:val="fr-CA"/>
        </w:rPr>
        <w:t xml:space="preserve"> </w:t>
      </w:r>
      <w:r w:rsidRPr="00654C72">
        <w:rPr>
          <w:lang w:val="fr-CA"/>
        </w:rPr>
        <w:t>permet de positionner les produits ou services de manière qu’ils livrent une concurrence directe à un produit en particulier ou à une gamme entière de produits ou de services dont les attributs sont semblables. P. ex. : Avis/Hertz</w:t>
      </w:r>
    </w:p>
    <w:p w14:paraId="4D806131" w14:textId="77777777" w:rsidR="00F1601C" w:rsidRDefault="00F1601C" w:rsidP="00F1601C">
      <w:pPr>
        <w:rPr>
          <w:b/>
          <w:lang w:val="fr-CA"/>
        </w:rPr>
      </w:pPr>
    </w:p>
    <w:p w14:paraId="206D34A2" w14:textId="6C812A74" w:rsidR="00F1601C" w:rsidRPr="00F1601C" w:rsidRDefault="00F1601C" w:rsidP="00F1601C">
      <w:pPr>
        <w:rPr>
          <w:b/>
        </w:rPr>
      </w:pPr>
      <w:r>
        <w:rPr>
          <w:b/>
          <w:lang w:val="fr-CA"/>
        </w:rPr>
        <w:t>La différenciation d’un produit</w:t>
      </w:r>
    </w:p>
    <w:p w14:paraId="21F685F3" w14:textId="77777777" w:rsidR="00386151" w:rsidRPr="00F1601C" w:rsidRDefault="00ED761D" w:rsidP="00F1601C">
      <w:pPr>
        <w:numPr>
          <w:ilvl w:val="0"/>
          <w:numId w:val="51"/>
        </w:numPr>
      </w:pPr>
      <w:r w:rsidRPr="00F1601C">
        <w:rPr>
          <w:lang w:val="fr-CA"/>
        </w:rPr>
        <w:t xml:space="preserve">La </w:t>
      </w:r>
      <w:r w:rsidRPr="00F1601C">
        <w:rPr>
          <w:u w:val="single"/>
          <w:lang w:val="fr-CA"/>
        </w:rPr>
        <w:t xml:space="preserve">différenciation du produit </w:t>
      </w:r>
      <w:r w:rsidRPr="00F1601C">
        <w:rPr>
          <w:lang w:val="fr-CA"/>
        </w:rPr>
        <w:t xml:space="preserve">est une </w:t>
      </w:r>
      <w:r w:rsidRPr="00F1601C">
        <w:rPr>
          <w:color w:val="FF0000"/>
          <w:lang w:val="fr-CA"/>
        </w:rPr>
        <w:t>« </w:t>
      </w:r>
      <w:r w:rsidRPr="00F1601C">
        <w:rPr>
          <w:b/>
          <w:bCs/>
          <w:color w:val="FF0000"/>
          <w:lang w:val="fr-CA"/>
        </w:rPr>
        <w:t>activité de commercialisation qui a pour but de conférer à un produit existant une caractéristique particulière</w:t>
      </w:r>
      <w:r w:rsidRPr="00F1601C">
        <w:rPr>
          <w:color w:val="FF0000"/>
          <w:lang w:val="fr-CA"/>
        </w:rPr>
        <w:t> »,</w:t>
      </w:r>
      <w:r w:rsidRPr="00F1601C">
        <w:rPr>
          <w:lang w:val="fr-CA"/>
        </w:rPr>
        <w:t xml:space="preserve"> unique, à partir de qualités techniques, objectives ou même subjectives du produit.</w:t>
      </w:r>
    </w:p>
    <w:p w14:paraId="763536F3" w14:textId="77777777" w:rsidR="00654C72" w:rsidRDefault="00654C72" w:rsidP="006C598F">
      <w:pPr>
        <w:rPr>
          <w:lang w:val="fr-CA"/>
        </w:rPr>
      </w:pPr>
    </w:p>
    <w:p w14:paraId="6F98DC4F" w14:textId="77777777" w:rsidR="00386151" w:rsidRPr="006A7A8A" w:rsidRDefault="00ED761D" w:rsidP="00F1601C">
      <w:pPr>
        <w:rPr>
          <w:lang w:val="fr-CA"/>
        </w:rPr>
      </w:pPr>
      <w:r w:rsidRPr="00F1601C">
        <w:rPr>
          <w:b/>
          <w:bCs/>
          <w:lang w:val="fr-CA"/>
        </w:rPr>
        <w:t>Les é</w:t>
      </w:r>
      <w:r w:rsidRPr="006A7A8A">
        <w:rPr>
          <w:b/>
          <w:bCs/>
          <w:lang w:val="fr-CA"/>
        </w:rPr>
        <w:t>tapes du positionnement</w:t>
      </w:r>
    </w:p>
    <w:p w14:paraId="5648AA8C" w14:textId="77777777" w:rsidR="00386151" w:rsidRPr="006A7A8A" w:rsidRDefault="00ED761D" w:rsidP="00F1601C">
      <w:pPr>
        <w:numPr>
          <w:ilvl w:val="1"/>
          <w:numId w:val="52"/>
        </w:numPr>
        <w:rPr>
          <w:color w:val="FF0000"/>
          <w:lang w:val="fr-CA"/>
        </w:rPr>
      </w:pPr>
      <w:r w:rsidRPr="006A7A8A">
        <w:rPr>
          <w:color w:val="FF0000"/>
          <w:lang w:val="fr-CA"/>
        </w:rPr>
        <w:t>Évaluer la perception qu’a le consommateur du produit ainsi que l’analyse qu’il en a faite par rapport aux produits des concurrents.</w:t>
      </w:r>
    </w:p>
    <w:p w14:paraId="3CC3B3C5" w14:textId="77777777" w:rsidR="00386151" w:rsidRPr="006A7A8A" w:rsidRDefault="00ED761D" w:rsidP="00F1601C">
      <w:pPr>
        <w:numPr>
          <w:ilvl w:val="1"/>
          <w:numId w:val="52"/>
        </w:numPr>
        <w:rPr>
          <w:color w:val="FF0000"/>
          <w:lang w:val="fr-CA"/>
        </w:rPr>
      </w:pPr>
      <w:r w:rsidRPr="006A7A8A">
        <w:rPr>
          <w:color w:val="FF0000"/>
          <w:lang w:val="fr-CA"/>
        </w:rPr>
        <w:t>Connaître la position des concurrents</w:t>
      </w:r>
    </w:p>
    <w:p w14:paraId="3AD47085" w14:textId="77777777" w:rsidR="00386151" w:rsidRPr="006A7A8A" w:rsidRDefault="00ED761D" w:rsidP="00F1601C">
      <w:pPr>
        <w:numPr>
          <w:ilvl w:val="1"/>
          <w:numId w:val="52"/>
        </w:numPr>
        <w:rPr>
          <w:color w:val="FF0000"/>
          <w:lang w:val="fr-CA"/>
        </w:rPr>
      </w:pPr>
      <w:r w:rsidRPr="006A7A8A">
        <w:rPr>
          <w:color w:val="FF0000"/>
          <w:lang w:val="fr-CA"/>
        </w:rPr>
        <w:t>Connaître les préférences des consommateurs</w:t>
      </w:r>
    </w:p>
    <w:p w14:paraId="02ED8400" w14:textId="77777777" w:rsidR="00386151" w:rsidRPr="006A7A8A" w:rsidRDefault="00ED761D" w:rsidP="00F1601C">
      <w:pPr>
        <w:numPr>
          <w:ilvl w:val="1"/>
          <w:numId w:val="52"/>
        </w:numPr>
        <w:rPr>
          <w:color w:val="FF0000"/>
          <w:lang w:val="fr-CA"/>
        </w:rPr>
      </w:pPr>
      <w:r w:rsidRPr="006A7A8A">
        <w:rPr>
          <w:color w:val="FF0000"/>
          <w:lang w:val="fr-CA"/>
        </w:rPr>
        <w:t>Choisir sa position</w:t>
      </w:r>
    </w:p>
    <w:p w14:paraId="6CED93C4" w14:textId="77777777" w:rsidR="00386151" w:rsidRPr="006A7A8A" w:rsidRDefault="00ED761D" w:rsidP="00F1601C">
      <w:pPr>
        <w:numPr>
          <w:ilvl w:val="1"/>
          <w:numId w:val="52"/>
        </w:numPr>
        <w:rPr>
          <w:color w:val="FF0000"/>
          <w:lang w:val="fr-CA"/>
        </w:rPr>
      </w:pPr>
      <w:r w:rsidRPr="006A7A8A">
        <w:rPr>
          <w:color w:val="FF0000"/>
          <w:lang w:val="fr-CA"/>
        </w:rPr>
        <w:t xml:space="preserve">Surveiller sa stratégie de positionnement </w:t>
      </w:r>
    </w:p>
    <w:p w14:paraId="19938392" w14:textId="4B2B3BB3" w:rsidR="00ED761D" w:rsidRPr="006A7A8A" w:rsidRDefault="00ED761D" w:rsidP="00ED761D">
      <w:pPr>
        <w:rPr>
          <w:color w:val="000000" w:themeColor="text1"/>
          <w:lang w:val="fr-CA"/>
        </w:rPr>
      </w:pPr>
      <w:r w:rsidRPr="006A7A8A">
        <w:rPr>
          <w:color w:val="000000" w:themeColor="text1"/>
          <w:lang w:val="fr-CA"/>
        </w:rPr>
        <w:t>_________________________________________________________________________________________________</w:t>
      </w:r>
    </w:p>
    <w:p w14:paraId="3246A2D8" w14:textId="25429AF7" w:rsidR="00F1601C" w:rsidRPr="006A7A8A" w:rsidRDefault="00C2715E" w:rsidP="006C598F">
      <w:pPr>
        <w:rPr>
          <w:b/>
          <w:lang w:val="fr-CA"/>
        </w:rPr>
      </w:pPr>
      <w:r w:rsidRPr="006A7A8A">
        <w:rPr>
          <w:b/>
          <w:lang w:val="fr-CA"/>
        </w:rPr>
        <w:t>Chapitre 6</w:t>
      </w:r>
    </w:p>
    <w:p w14:paraId="2F028CA0" w14:textId="77777777" w:rsidR="00B150CF" w:rsidRPr="006A7A8A" w:rsidRDefault="00B150CF" w:rsidP="007E5A07">
      <w:pPr>
        <w:rPr>
          <w:lang w:val="fr-CA"/>
        </w:rPr>
      </w:pPr>
    </w:p>
    <w:p w14:paraId="073FB74C" w14:textId="224BBB76" w:rsidR="00C2715E" w:rsidRPr="006A7A8A" w:rsidRDefault="00C2715E" w:rsidP="007E5A07">
      <w:pPr>
        <w:rPr>
          <w:lang w:val="fr-CA"/>
        </w:rPr>
      </w:pPr>
      <w:r w:rsidRPr="006A7A8A">
        <w:rPr>
          <w:lang w:val="fr-CA"/>
        </w:rPr>
        <w:t>Les dimensions intrinsèques et extrinsèques du com</w:t>
      </w:r>
      <w:bookmarkStart w:id="0" w:name="_GoBack"/>
      <w:bookmarkEnd w:id="0"/>
      <w:r w:rsidRPr="006A7A8A">
        <w:rPr>
          <w:lang w:val="fr-CA"/>
        </w:rPr>
        <w:t>portement du consommateur</w:t>
      </w:r>
    </w:p>
    <w:p w14:paraId="5681889E" w14:textId="77777777" w:rsidR="00C2715E" w:rsidRPr="006A7A8A" w:rsidRDefault="00C2715E" w:rsidP="007E5A07">
      <w:pPr>
        <w:rPr>
          <w:lang w:val="fr-CA"/>
        </w:rPr>
      </w:pPr>
    </w:p>
    <w:p w14:paraId="6E382C9A" w14:textId="77777777" w:rsidR="00C2715E" w:rsidRPr="006A7A8A" w:rsidRDefault="00C2715E" w:rsidP="00C2715E">
      <w:pPr>
        <w:numPr>
          <w:ilvl w:val="0"/>
          <w:numId w:val="53"/>
        </w:numPr>
        <w:rPr>
          <w:lang w:val="fr-CA"/>
        </w:rPr>
      </w:pPr>
      <w:r w:rsidRPr="006A7A8A">
        <w:rPr>
          <w:b/>
          <w:lang w:val="fr-CA"/>
        </w:rPr>
        <w:t>Dimensions intrinsèques</w:t>
      </w:r>
      <w:r w:rsidRPr="006A7A8A">
        <w:rPr>
          <w:lang w:val="fr-CA"/>
        </w:rPr>
        <w:t>:</w:t>
      </w:r>
    </w:p>
    <w:p w14:paraId="7C1412D7" w14:textId="77777777" w:rsidR="00C2715E" w:rsidRPr="006A7A8A" w:rsidRDefault="00C2715E" w:rsidP="00C2715E">
      <w:pPr>
        <w:numPr>
          <w:ilvl w:val="1"/>
          <w:numId w:val="53"/>
        </w:numPr>
        <w:rPr>
          <w:lang w:val="fr-CA"/>
        </w:rPr>
      </w:pPr>
      <w:r w:rsidRPr="006A7A8A">
        <w:rPr>
          <w:lang w:val="fr-CA"/>
        </w:rPr>
        <w:t>Qui fait partie de la personne ou de l’objet qui ne peut en être dissocié.</w:t>
      </w:r>
    </w:p>
    <w:p w14:paraId="79B2A66F" w14:textId="7F3844C5" w:rsidR="003A4C6E" w:rsidRPr="006A7A8A" w:rsidRDefault="003A4C6E" w:rsidP="003A4C6E">
      <w:pPr>
        <w:numPr>
          <w:ilvl w:val="2"/>
          <w:numId w:val="53"/>
        </w:numPr>
        <w:rPr>
          <w:lang w:val="fr-CA"/>
        </w:rPr>
      </w:pPr>
      <w:r w:rsidRPr="006A7A8A">
        <w:rPr>
          <w:b/>
          <w:color w:val="FF0000"/>
          <w:lang w:val="fr-CA"/>
        </w:rPr>
        <w:t>La motivation </w:t>
      </w:r>
      <w:r w:rsidRPr="006A7A8A">
        <w:rPr>
          <w:lang w:val="fr-CA"/>
        </w:rPr>
        <w:t>: C’est le vide que le consommateur tient à combler avec un produit et constitue sa motivation à acheter. (Théorie de Maslow)</w:t>
      </w:r>
    </w:p>
    <w:p w14:paraId="11A2ABF0" w14:textId="39E23A79" w:rsidR="003A4C6E" w:rsidRPr="006A7A8A" w:rsidRDefault="003A4C6E" w:rsidP="003A4C6E">
      <w:pPr>
        <w:numPr>
          <w:ilvl w:val="2"/>
          <w:numId w:val="53"/>
        </w:numPr>
        <w:rPr>
          <w:lang w:val="fr-CA"/>
        </w:rPr>
      </w:pPr>
      <w:r w:rsidRPr="006A7A8A">
        <w:rPr>
          <w:b/>
          <w:color w:val="FF0000"/>
          <w:lang w:val="fr-CA"/>
        </w:rPr>
        <w:t>La perception</w:t>
      </w:r>
      <w:r w:rsidRPr="006A7A8A">
        <w:rPr>
          <w:b/>
          <w:lang w:val="fr-CA"/>
        </w:rPr>
        <w:t>:</w:t>
      </w:r>
      <w:r w:rsidRPr="006A7A8A">
        <w:rPr>
          <w:lang w:val="fr-CA"/>
        </w:rPr>
        <w:t xml:space="preserve"> C’est par le toucher, le goût, la vue, l’ouïe et l’odorat qu’une personne prend conscience des choses, des faits, des gestes, des concepts, bref, de son environnement;</w:t>
      </w:r>
    </w:p>
    <w:p w14:paraId="28AAC937" w14:textId="77777777" w:rsidR="003A4C6E" w:rsidRPr="006A7A8A" w:rsidRDefault="003A4C6E" w:rsidP="003A4C6E">
      <w:pPr>
        <w:ind w:left="2160" w:firstLine="720"/>
        <w:rPr>
          <w:lang w:val="fr-CA"/>
        </w:rPr>
      </w:pPr>
      <w:r w:rsidRPr="006A7A8A">
        <w:rPr>
          <w:lang w:val="fr-CA"/>
        </w:rPr>
        <w:t>La perception est la fonction par laquelle l'esprit se représente les objets ou les idées;</w:t>
      </w:r>
    </w:p>
    <w:p w14:paraId="3AF61135" w14:textId="77777777" w:rsidR="003A4C6E" w:rsidRPr="006A7A8A" w:rsidRDefault="003A4C6E" w:rsidP="003A4C6E">
      <w:pPr>
        <w:ind w:left="2160" w:firstLine="720"/>
        <w:rPr>
          <w:lang w:val="fr-CA"/>
        </w:rPr>
      </w:pPr>
      <w:r w:rsidRPr="006A7A8A">
        <w:rPr>
          <w:lang w:val="fr-CA"/>
        </w:rPr>
        <w:t xml:space="preserve">La perception est fonction de deux séries de facteurs: les </w:t>
      </w:r>
      <w:proofErr w:type="spellStart"/>
      <w:r w:rsidRPr="006A7A8A">
        <w:rPr>
          <w:lang w:val="fr-CA"/>
        </w:rPr>
        <w:t>stimuli</w:t>
      </w:r>
      <w:proofErr w:type="spellEnd"/>
      <w:r w:rsidRPr="006A7A8A">
        <w:rPr>
          <w:lang w:val="fr-CA"/>
        </w:rPr>
        <w:t xml:space="preserve"> provenant de l’objet perçu et ceux caractérisant l’état dans lequel se trouve l’individu soumis aux </w:t>
      </w:r>
      <w:proofErr w:type="spellStart"/>
      <w:r w:rsidRPr="006A7A8A">
        <w:rPr>
          <w:lang w:val="fr-CA"/>
        </w:rPr>
        <w:t>stimuli</w:t>
      </w:r>
      <w:proofErr w:type="spellEnd"/>
      <w:r w:rsidRPr="006A7A8A">
        <w:rPr>
          <w:lang w:val="fr-CA"/>
        </w:rPr>
        <w:t>;</w:t>
      </w:r>
    </w:p>
    <w:p w14:paraId="0CFEEA03" w14:textId="77777777" w:rsidR="003A4C6E" w:rsidRPr="006A7A8A" w:rsidRDefault="003A4C6E" w:rsidP="003A4C6E">
      <w:pPr>
        <w:ind w:left="2160" w:firstLine="720"/>
        <w:rPr>
          <w:lang w:val="fr-CA"/>
        </w:rPr>
      </w:pPr>
      <w:r w:rsidRPr="006A7A8A">
        <w:rPr>
          <w:lang w:val="fr-CA"/>
        </w:rPr>
        <w:t xml:space="preserve">Loi de </w:t>
      </w:r>
      <w:proofErr w:type="spellStart"/>
      <w:r w:rsidRPr="006A7A8A">
        <w:rPr>
          <w:lang w:val="fr-CA"/>
        </w:rPr>
        <w:t>Weber</w:t>
      </w:r>
      <w:proofErr w:type="spellEnd"/>
      <w:r w:rsidRPr="006A7A8A">
        <w:rPr>
          <w:lang w:val="fr-CA"/>
        </w:rPr>
        <w:t xml:space="preserve">: La variation des </w:t>
      </w:r>
      <w:proofErr w:type="spellStart"/>
      <w:r w:rsidRPr="006A7A8A">
        <w:rPr>
          <w:lang w:val="fr-CA"/>
        </w:rPr>
        <w:t>stimuli</w:t>
      </w:r>
      <w:proofErr w:type="spellEnd"/>
      <w:r w:rsidRPr="006A7A8A">
        <w:rPr>
          <w:lang w:val="fr-CA"/>
        </w:rPr>
        <w:t xml:space="preserve"> doit être</w:t>
      </w:r>
      <w:r w:rsidRPr="006A7A8A">
        <w:rPr>
          <w:lang w:val="fr-CA"/>
        </w:rPr>
        <w:br/>
        <w:t xml:space="preserve">proportionnelle à la valeur du stimulus auquel </w:t>
      </w:r>
      <w:r w:rsidRPr="006A7A8A">
        <w:rPr>
          <w:lang w:val="fr-CA"/>
        </w:rPr>
        <w:br/>
        <w:t xml:space="preserve">elle est appliquée. </w:t>
      </w:r>
    </w:p>
    <w:p w14:paraId="49E9DD4A" w14:textId="77777777" w:rsidR="006A7A8A" w:rsidRPr="006A7A8A" w:rsidRDefault="006A7A8A" w:rsidP="006A7A8A">
      <w:pPr>
        <w:rPr>
          <w:lang w:val="fr-CA"/>
        </w:rPr>
      </w:pPr>
    </w:p>
    <w:p w14:paraId="1650664D" w14:textId="77777777" w:rsidR="003A4C6E" w:rsidRPr="006A7A8A" w:rsidRDefault="003A4C6E" w:rsidP="003A4C6E">
      <w:pPr>
        <w:numPr>
          <w:ilvl w:val="2"/>
          <w:numId w:val="53"/>
        </w:numPr>
        <w:rPr>
          <w:lang w:val="fr-CA"/>
        </w:rPr>
      </w:pPr>
      <w:r w:rsidRPr="006A7A8A">
        <w:rPr>
          <w:b/>
          <w:color w:val="FF0000"/>
          <w:lang w:val="fr-CA"/>
        </w:rPr>
        <w:t>L’apprentissage</w:t>
      </w:r>
      <w:r w:rsidRPr="006A7A8A">
        <w:rPr>
          <w:b/>
          <w:lang w:val="fr-CA"/>
        </w:rPr>
        <w:t>:</w:t>
      </w:r>
      <w:r w:rsidRPr="006A7A8A">
        <w:rPr>
          <w:lang w:val="fr-CA"/>
        </w:rPr>
        <w:t xml:space="preserve"> L’apprentissage est l’acquisition de nouveaux comportements ou de nouvelles aptitudes à la suite d'expériences vécues.</w:t>
      </w:r>
    </w:p>
    <w:p w14:paraId="25716081" w14:textId="77777777" w:rsidR="003A4C6E" w:rsidRPr="006A7A8A" w:rsidRDefault="003A4C6E" w:rsidP="003A4C6E">
      <w:pPr>
        <w:ind w:left="2160"/>
        <w:rPr>
          <w:color w:val="FF0000"/>
          <w:lang w:val="fr-CA"/>
        </w:rPr>
      </w:pPr>
      <w:r w:rsidRPr="006A7A8A">
        <w:rPr>
          <w:lang w:val="fr-CA"/>
        </w:rPr>
        <w:t>L’apprentissage peut se décomposer en 4 étapes</w:t>
      </w:r>
      <w:r w:rsidRPr="006A7A8A">
        <w:rPr>
          <w:b/>
          <w:lang w:val="fr-CA"/>
        </w:rPr>
        <w:t xml:space="preserve">: </w:t>
      </w:r>
      <w:r w:rsidRPr="006A7A8A">
        <w:rPr>
          <w:color w:val="FF0000"/>
          <w:lang w:val="fr-CA"/>
        </w:rPr>
        <w:t xml:space="preserve">pulsion, signal, réaction et renforcement. </w:t>
      </w:r>
    </w:p>
    <w:p w14:paraId="2BDB43EA" w14:textId="77777777" w:rsidR="006A7A8A" w:rsidRPr="006A7A8A" w:rsidRDefault="006A7A8A" w:rsidP="003A4C6E">
      <w:pPr>
        <w:ind w:left="2160"/>
        <w:rPr>
          <w:color w:val="FF0000"/>
          <w:lang w:val="fr-CA"/>
        </w:rPr>
      </w:pPr>
    </w:p>
    <w:p w14:paraId="6ABF7F05" w14:textId="77777777" w:rsidR="006A7A8A" w:rsidRPr="006A7A8A" w:rsidRDefault="003A4C6E" w:rsidP="00F76F63">
      <w:pPr>
        <w:numPr>
          <w:ilvl w:val="2"/>
          <w:numId w:val="53"/>
        </w:numPr>
        <w:rPr>
          <w:lang w:val="fr-CA"/>
        </w:rPr>
      </w:pPr>
      <w:r w:rsidRPr="006A7A8A">
        <w:rPr>
          <w:b/>
          <w:color w:val="FF0000"/>
          <w:lang w:val="fr-CA"/>
        </w:rPr>
        <w:t>Les attitudes</w:t>
      </w:r>
      <w:r w:rsidRPr="006A7A8A">
        <w:rPr>
          <w:b/>
          <w:lang w:val="fr-CA"/>
        </w:rPr>
        <w:t xml:space="preserve">: </w:t>
      </w:r>
      <w:r w:rsidR="006A7A8A" w:rsidRPr="006A7A8A">
        <w:rPr>
          <w:lang w:val="fr-CA"/>
        </w:rPr>
        <w:t>Une attitude est une prédisposition apprise et relativement permanente qu’une personne possède pour organiser ses croyances et ses perceptions au sujet d’un objets ou d’une situation d’une façon positive ou négative;</w:t>
      </w:r>
    </w:p>
    <w:p w14:paraId="4F78E351" w14:textId="77777777" w:rsidR="006A7A8A" w:rsidRPr="006A7A8A" w:rsidRDefault="006A7A8A" w:rsidP="00F76F63">
      <w:pPr>
        <w:ind w:left="2160"/>
        <w:rPr>
          <w:lang w:val="fr-CA"/>
        </w:rPr>
      </w:pPr>
      <w:r w:rsidRPr="006A7A8A">
        <w:rPr>
          <w:lang w:val="fr-CA"/>
        </w:rPr>
        <w:t>Les attitudes sont dynamiques car elles changent avec le temps:</w:t>
      </w:r>
    </w:p>
    <w:p w14:paraId="6BB587F8" w14:textId="77777777" w:rsidR="006A7A8A" w:rsidRPr="006A7A8A" w:rsidRDefault="006A7A8A" w:rsidP="00F76F63">
      <w:pPr>
        <w:ind w:left="2160"/>
        <w:rPr>
          <w:lang w:val="fr-CA"/>
        </w:rPr>
      </w:pPr>
      <w:r w:rsidRPr="006A7A8A">
        <w:rPr>
          <w:lang w:val="fr-CA"/>
        </w:rPr>
        <w:t>Le consommateur peut vouloir provoquer ce changement;</w:t>
      </w:r>
    </w:p>
    <w:p w14:paraId="2E2E245D" w14:textId="77777777" w:rsidR="006A7A8A" w:rsidRPr="006A7A8A" w:rsidRDefault="006A7A8A" w:rsidP="00F76F63">
      <w:pPr>
        <w:ind w:left="2160"/>
        <w:rPr>
          <w:lang w:val="fr-CA"/>
        </w:rPr>
      </w:pPr>
      <w:r w:rsidRPr="006A7A8A">
        <w:rPr>
          <w:lang w:val="fr-CA"/>
        </w:rPr>
        <w:t>L’entreprise peut vouloir modifier les attitudes des consommateurs à l’égard de ses produits.</w:t>
      </w:r>
    </w:p>
    <w:p w14:paraId="15C92E4B" w14:textId="77777777" w:rsidR="006A7A8A" w:rsidRPr="006A7A8A" w:rsidRDefault="006A7A8A" w:rsidP="00F76F63">
      <w:pPr>
        <w:ind w:left="2160"/>
        <w:rPr>
          <w:lang w:val="fr-CA"/>
        </w:rPr>
      </w:pPr>
    </w:p>
    <w:p w14:paraId="43C0CCCA" w14:textId="77777777" w:rsidR="006A7A8A" w:rsidRPr="006A7A8A" w:rsidRDefault="006A7A8A" w:rsidP="006A7A8A">
      <w:pPr>
        <w:numPr>
          <w:ilvl w:val="2"/>
          <w:numId w:val="53"/>
        </w:numPr>
      </w:pPr>
      <w:r w:rsidRPr="006A7A8A">
        <w:rPr>
          <w:b/>
          <w:color w:val="FF0000"/>
          <w:lang w:val="fr-CA"/>
        </w:rPr>
        <w:t>La personnalité</w:t>
      </w:r>
      <w:r w:rsidRPr="006A7A8A">
        <w:rPr>
          <w:lang w:val="fr-CA"/>
        </w:rPr>
        <w:t xml:space="preserve">: </w:t>
      </w:r>
      <w:r w:rsidRPr="006A7A8A">
        <w:rPr>
          <w:lang w:val="fr-FR"/>
        </w:rPr>
        <w:t>Le type d'activité, les sujets d’intérêt et les opinions révèlent les traits de personnalité des consommateurs.</w:t>
      </w:r>
    </w:p>
    <w:p w14:paraId="567D493B" w14:textId="77777777" w:rsidR="006A7A8A" w:rsidRPr="006A7A8A" w:rsidRDefault="006A7A8A" w:rsidP="006A7A8A">
      <w:pPr>
        <w:ind w:left="2160"/>
      </w:pPr>
      <w:r w:rsidRPr="006A7A8A">
        <w:rPr>
          <w:lang w:val="fr-FR"/>
        </w:rPr>
        <w:t>Les développements de la psychographie (analyse des styles de vie) rendent possible l’utilisation du concept de personnalité en marketing;</w:t>
      </w:r>
    </w:p>
    <w:p w14:paraId="77D8B1C7" w14:textId="76F17DB1" w:rsidR="003A4C6E" w:rsidRPr="006A7A8A" w:rsidRDefault="006A7A8A" w:rsidP="006A7A8A">
      <w:pPr>
        <w:ind w:left="2160"/>
      </w:pPr>
      <w:r w:rsidRPr="006A7A8A">
        <w:rPr>
          <w:lang w:val="fr-FR"/>
        </w:rPr>
        <w:t>L’analyse des «activités, intérêts et opinions» fait connaître les traits de personnalité des consommateurs. Il est donc possible de déterminer les traits de personnalité caractéris</w:t>
      </w:r>
      <w:r>
        <w:rPr>
          <w:lang w:val="fr-FR"/>
        </w:rPr>
        <w:t>ti</w:t>
      </w:r>
      <w:r w:rsidRPr="006A7A8A">
        <w:rPr>
          <w:lang w:val="fr-FR"/>
        </w:rPr>
        <w:t>ques des consommateurs visés.</w:t>
      </w:r>
    </w:p>
    <w:p w14:paraId="599302A1" w14:textId="77777777" w:rsidR="003A4C6E" w:rsidRPr="006A7A8A" w:rsidRDefault="003A4C6E" w:rsidP="003A4C6E">
      <w:pPr>
        <w:ind w:left="720"/>
        <w:rPr>
          <w:lang w:val="fr-CA"/>
        </w:rPr>
      </w:pPr>
    </w:p>
    <w:p w14:paraId="72E884CC" w14:textId="77777777" w:rsidR="00C2715E" w:rsidRPr="006A7A8A" w:rsidRDefault="00C2715E" w:rsidP="003A4C6E">
      <w:pPr>
        <w:ind w:left="720"/>
        <w:rPr>
          <w:lang w:val="fr-CA"/>
        </w:rPr>
      </w:pPr>
    </w:p>
    <w:p w14:paraId="2923CEE6" w14:textId="77777777" w:rsidR="00C2715E" w:rsidRPr="006A7A8A" w:rsidRDefault="00C2715E" w:rsidP="00C2715E">
      <w:pPr>
        <w:numPr>
          <w:ilvl w:val="0"/>
          <w:numId w:val="53"/>
        </w:numPr>
        <w:rPr>
          <w:lang w:val="fr-CA"/>
        </w:rPr>
      </w:pPr>
      <w:r w:rsidRPr="006A7A8A">
        <w:rPr>
          <w:b/>
          <w:lang w:val="fr-CA"/>
        </w:rPr>
        <w:t>Dimensions extrinsèques</w:t>
      </w:r>
      <w:r w:rsidRPr="006A7A8A">
        <w:rPr>
          <w:lang w:val="fr-CA"/>
        </w:rPr>
        <w:t>:</w:t>
      </w:r>
    </w:p>
    <w:p w14:paraId="5DC50CB8" w14:textId="77777777" w:rsidR="00C2715E" w:rsidRPr="006A7A8A" w:rsidRDefault="00C2715E" w:rsidP="00C2715E">
      <w:pPr>
        <w:numPr>
          <w:ilvl w:val="1"/>
          <w:numId w:val="53"/>
        </w:numPr>
        <w:rPr>
          <w:lang w:val="fr-CA"/>
        </w:rPr>
      </w:pPr>
      <w:r w:rsidRPr="006A7A8A">
        <w:rPr>
          <w:lang w:val="fr-CA"/>
        </w:rPr>
        <w:t>Tout élément externe à l’individu mais qui peut agir sur lui.</w:t>
      </w:r>
    </w:p>
    <w:p w14:paraId="2166E48B" w14:textId="77777777" w:rsidR="006A7A8A" w:rsidRPr="006A7A8A" w:rsidRDefault="006A7A8A" w:rsidP="006A7A8A">
      <w:pPr>
        <w:numPr>
          <w:ilvl w:val="2"/>
          <w:numId w:val="53"/>
        </w:numPr>
        <w:rPr>
          <w:lang w:val="fr-CA"/>
        </w:rPr>
      </w:pPr>
      <w:r w:rsidRPr="006A7A8A">
        <w:rPr>
          <w:b/>
          <w:color w:val="FF0000"/>
          <w:lang w:val="fr-CA"/>
        </w:rPr>
        <w:t xml:space="preserve">La culture : </w:t>
      </w:r>
      <w:r w:rsidRPr="006A7A8A">
        <w:rPr>
          <w:lang w:val="fr-CA"/>
        </w:rPr>
        <w:t xml:space="preserve">La culture est un système de valeurs, </w:t>
      </w:r>
      <w:r w:rsidRPr="006A7A8A">
        <w:rPr>
          <w:lang w:val="fr-CA"/>
        </w:rPr>
        <w:br/>
        <w:t xml:space="preserve">de normes, de mœurs qui caractérise </w:t>
      </w:r>
      <w:r w:rsidRPr="006A7A8A">
        <w:rPr>
          <w:lang w:val="fr-CA"/>
        </w:rPr>
        <w:br/>
        <w:t xml:space="preserve">la façon de vivre propre à chaque </w:t>
      </w:r>
      <w:r w:rsidRPr="006A7A8A">
        <w:rPr>
          <w:lang w:val="fr-CA"/>
        </w:rPr>
        <w:br/>
        <w:t>société.</w:t>
      </w:r>
    </w:p>
    <w:p w14:paraId="7684A81F" w14:textId="77777777" w:rsidR="006A7A8A" w:rsidRPr="006A7A8A" w:rsidRDefault="006A7A8A" w:rsidP="006A7A8A">
      <w:pPr>
        <w:numPr>
          <w:ilvl w:val="2"/>
          <w:numId w:val="53"/>
        </w:numPr>
        <w:rPr>
          <w:lang w:val="fr-CA"/>
        </w:rPr>
      </w:pPr>
      <w:r w:rsidRPr="006A7A8A">
        <w:rPr>
          <w:b/>
          <w:color w:val="FF0000"/>
          <w:lang w:val="fr-CA"/>
        </w:rPr>
        <w:t xml:space="preserve">Les classes sociales: </w:t>
      </w:r>
      <w:r w:rsidRPr="006A7A8A">
        <w:rPr>
          <w:lang w:val="fr-CA"/>
        </w:rPr>
        <w:t xml:space="preserve">Les classes sociales constituent une façon de classer les gens dans la société. C’est une stratification de la société fondée sur le revenu, l’éducation, le lieu de résidence des gens, etc. </w:t>
      </w:r>
    </w:p>
    <w:p w14:paraId="08B6C02C" w14:textId="77777777" w:rsidR="00DC4FAA" w:rsidRPr="000F09EF" w:rsidRDefault="000F09EF" w:rsidP="000F09EF">
      <w:pPr>
        <w:numPr>
          <w:ilvl w:val="2"/>
          <w:numId w:val="53"/>
        </w:numPr>
      </w:pPr>
      <w:r>
        <w:rPr>
          <w:b/>
          <w:color w:val="FF0000"/>
          <w:lang w:val="fr-CA"/>
        </w:rPr>
        <w:t xml:space="preserve">Les groupes de référence : </w:t>
      </w:r>
      <w:r w:rsidR="00DC4FAA" w:rsidRPr="000F09EF">
        <w:rPr>
          <w:lang w:val="fr-CA"/>
        </w:rPr>
        <w:t xml:space="preserve">Les groupes de référence sont des </w:t>
      </w:r>
      <w:r w:rsidR="00DC4FAA" w:rsidRPr="000F09EF">
        <w:rPr>
          <w:lang w:val="fr-FR"/>
        </w:rPr>
        <w:t>groupes auxquels une personne s'identifie sans nécessairement y appartenir et qui sert de modèle à son comportement. </w:t>
      </w:r>
      <w:r w:rsidR="00DC4FAA" w:rsidRPr="000F09EF">
        <w:rPr>
          <w:lang w:val="fr-CA"/>
        </w:rPr>
        <w:t>On distingue:</w:t>
      </w:r>
    </w:p>
    <w:p w14:paraId="65F7108E" w14:textId="2AD9FEE3" w:rsidR="00DC4FAA" w:rsidRPr="000F09EF" w:rsidRDefault="000F09EF" w:rsidP="000F09EF">
      <w:pPr>
        <w:ind w:left="2880"/>
      </w:pPr>
      <w:r>
        <w:rPr>
          <w:lang w:val="fr-CA"/>
        </w:rPr>
        <w:t xml:space="preserve">- </w:t>
      </w:r>
      <w:r w:rsidR="00DC4FAA" w:rsidRPr="000F09EF">
        <w:rPr>
          <w:lang w:val="fr-CA"/>
        </w:rPr>
        <w:t>Les groupes primaires (famille) des groupes secondaires (clubs sportifs, associations)</w:t>
      </w:r>
    </w:p>
    <w:p w14:paraId="5242F6BE" w14:textId="08141147" w:rsidR="00DC4FAA" w:rsidRPr="000F09EF" w:rsidRDefault="000F09EF" w:rsidP="000F09EF">
      <w:pPr>
        <w:ind w:left="2880"/>
      </w:pPr>
      <w:r>
        <w:rPr>
          <w:lang w:val="fr-CA"/>
        </w:rPr>
        <w:t xml:space="preserve">- </w:t>
      </w:r>
      <w:r w:rsidR="00DC4FAA" w:rsidRPr="000F09EF">
        <w:rPr>
          <w:lang w:val="fr-CA"/>
        </w:rPr>
        <w:t>Les groupes de référence (auxquels on s</w:t>
      </w:r>
      <w:r w:rsidR="00DC4FAA" w:rsidRPr="000F09EF">
        <w:t>’</w:t>
      </w:r>
      <w:r w:rsidR="00DC4FAA" w:rsidRPr="000F09EF">
        <w:rPr>
          <w:lang w:val="fr-CA"/>
        </w:rPr>
        <w:t>identifie) des groupes de dissociation (dont on veut se démarquer).</w:t>
      </w:r>
    </w:p>
    <w:p w14:paraId="391A613C" w14:textId="77777777" w:rsidR="00DC4FAA" w:rsidRPr="000F09EF" w:rsidRDefault="000F09EF" w:rsidP="000F09EF">
      <w:pPr>
        <w:numPr>
          <w:ilvl w:val="2"/>
          <w:numId w:val="53"/>
        </w:numPr>
      </w:pPr>
      <w:r w:rsidRPr="000F09EF">
        <w:rPr>
          <w:lang w:val="fr-CA"/>
        </w:rPr>
        <w:t xml:space="preserve"> </w:t>
      </w:r>
      <w:r>
        <w:rPr>
          <w:b/>
          <w:color w:val="FF0000"/>
          <w:lang w:val="fr-CA"/>
        </w:rPr>
        <w:t>La famille :</w:t>
      </w:r>
      <w:r>
        <w:rPr>
          <w:color w:val="FF0000"/>
          <w:lang w:val="fr-CA"/>
        </w:rPr>
        <w:t xml:space="preserve"> </w:t>
      </w:r>
      <w:r w:rsidR="00DC4FAA" w:rsidRPr="000F09EF">
        <w:rPr>
          <w:lang w:val="fr-CA"/>
        </w:rPr>
        <w:t>La famille est un groupe de référence constitué d</w:t>
      </w:r>
      <w:r w:rsidR="00DC4FAA" w:rsidRPr="000F09EF">
        <w:t>’</w:t>
      </w:r>
      <w:r w:rsidR="00DC4FAA" w:rsidRPr="000F09EF">
        <w:rPr>
          <w:lang w:val="fr-CA"/>
        </w:rPr>
        <w:t>un père, d</w:t>
      </w:r>
      <w:r w:rsidR="00DC4FAA" w:rsidRPr="000F09EF">
        <w:t>’</w:t>
      </w:r>
      <w:r w:rsidR="00DC4FAA" w:rsidRPr="000F09EF">
        <w:rPr>
          <w:lang w:val="fr-CA"/>
        </w:rPr>
        <w:t>une mère et de leurs enfants (famille nucléaire). Le modèle familial typique tend à changer.</w:t>
      </w:r>
    </w:p>
    <w:p w14:paraId="44111B28" w14:textId="77777777" w:rsidR="00DC4FAA" w:rsidRPr="000F09EF" w:rsidRDefault="00DC4FAA" w:rsidP="000F09EF">
      <w:pPr>
        <w:ind w:left="2160"/>
      </w:pPr>
      <w:r w:rsidRPr="000F09EF">
        <w:rPr>
          <w:lang w:val="fr-CA"/>
        </w:rPr>
        <w:t>De plus, divers rôles peuvent être tenus par les membres de la famille lors d</w:t>
      </w:r>
      <w:r w:rsidRPr="000F09EF">
        <w:t>’</w:t>
      </w:r>
      <w:r w:rsidRPr="000F09EF">
        <w:rPr>
          <w:lang w:val="fr-CA"/>
        </w:rPr>
        <w:t>un processus d</w:t>
      </w:r>
      <w:r w:rsidRPr="000F09EF">
        <w:t>’</w:t>
      </w:r>
      <w:r w:rsidRPr="000F09EF">
        <w:rPr>
          <w:lang w:val="fr-CA"/>
        </w:rPr>
        <w:t>achat:</w:t>
      </w:r>
    </w:p>
    <w:p w14:paraId="5F4B97A2" w14:textId="77777777" w:rsidR="00DC4FAA" w:rsidRPr="000F09EF" w:rsidRDefault="00DC4FAA" w:rsidP="000F09EF">
      <w:pPr>
        <w:numPr>
          <w:ilvl w:val="3"/>
          <w:numId w:val="53"/>
        </w:numPr>
      </w:pPr>
      <w:r w:rsidRPr="000F09EF">
        <w:rPr>
          <w:lang w:val="fr-CA"/>
        </w:rPr>
        <w:t>Initiateur: qui suggère l</w:t>
      </w:r>
      <w:r w:rsidRPr="000F09EF">
        <w:t>’</w:t>
      </w:r>
      <w:r w:rsidRPr="000F09EF">
        <w:rPr>
          <w:lang w:val="fr-CA"/>
        </w:rPr>
        <w:t>achat</w:t>
      </w:r>
    </w:p>
    <w:p w14:paraId="72051457" w14:textId="77777777" w:rsidR="00DC4FAA" w:rsidRPr="000F09EF" w:rsidRDefault="00DC4FAA" w:rsidP="000F09EF">
      <w:pPr>
        <w:numPr>
          <w:ilvl w:val="3"/>
          <w:numId w:val="53"/>
        </w:numPr>
      </w:pPr>
      <w:r w:rsidRPr="000F09EF">
        <w:rPr>
          <w:lang w:val="fr-CA"/>
        </w:rPr>
        <w:t>Influenceur: qui exerce une influence sur la décision finale</w:t>
      </w:r>
    </w:p>
    <w:p w14:paraId="47EA3C6D" w14:textId="77777777" w:rsidR="00DC4FAA" w:rsidRPr="000F09EF" w:rsidRDefault="00DC4FAA" w:rsidP="000F09EF">
      <w:pPr>
        <w:numPr>
          <w:ilvl w:val="3"/>
          <w:numId w:val="53"/>
        </w:numPr>
      </w:pPr>
      <w:r w:rsidRPr="000F09EF">
        <w:rPr>
          <w:lang w:val="fr-CA"/>
        </w:rPr>
        <w:t>Décideur: qui dit quoi acheter, où et comment</w:t>
      </w:r>
    </w:p>
    <w:p w14:paraId="001CEDF4" w14:textId="77777777" w:rsidR="00DC4FAA" w:rsidRPr="000F09EF" w:rsidRDefault="00DC4FAA" w:rsidP="000F09EF">
      <w:pPr>
        <w:numPr>
          <w:ilvl w:val="3"/>
          <w:numId w:val="53"/>
        </w:numPr>
      </w:pPr>
      <w:r w:rsidRPr="000F09EF">
        <w:rPr>
          <w:lang w:val="fr-CA"/>
        </w:rPr>
        <w:t>Acheteur: qui effectue réellement l</w:t>
      </w:r>
      <w:r w:rsidRPr="000F09EF">
        <w:t>’</w:t>
      </w:r>
      <w:r w:rsidRPr="000F09EF">
        <w:rPr>
          <w:lang w:val="fr-CA"/>
        </w:rPr>
        <w:t>achat</w:t>
      </w:r>
    </w:p>
    <w:p w14:paraId="70E160A3" w14:textId="77777777" w:rsidR="00DC4FAA" w:rsidRPr="000F09EF" w:rsidRDefault="00DC4FAA" w:rsidP="000F09EF">
      <w:pPr>
        <w:numPr>
          <w:ilvl w:val="3"/>
          <w:numId w:val="53"/>
        </w:numPr>
      </w:pPr>
      <w:r w:rsidRPr="000F09EF">
        <w:rPr>
          <w:lang w:val="fr-CA"/>
        </w:rPr>
        <w:t xml:space="preserve">Utilisateur: qui utilise le produit </w:t>
      </w:r>
    </w:p>
    <w:p w14:paraId="296FF0B5" w14:textId="09814DA0" w:rsidR="006A7A8A" w:rsidRDefault="006A7A8A" w:rsidP="000F09EF">
      <w:pPr>
        <w:rPr>
          <w:lang w:val="fr-CA"/>
        </w:rPr>
      </w:pPr>
    </w:p>
    <w:p w14:paraId="3F754071" w14:textId="02857C42" w:rsidR="00624F0C" w:rsidRDefault="00624F0C" w:rsidP="000F09EF">
      <w:pPr>
        <w:rPr>
          <w:lang w:val="fr-CA"/>
        </w:rPr>
      </w:pPr>
      <w:r>
        <w:rPr>
          <w:lang w:val="fr-CA"/>
        </w:rPr>
        <w:t>Le processus de décision du consommateur</w:t>
      </w:r>
    </w:p>
    <w:p w14:paraId="29B1072F" w14:textId="77777777" w:rsidR="00DC4FAA" w:rsidRPr="00FD46F0" w:rsidRDefault="00DC4FAA" w:rsidP="00FD46F0">
      <w:pPr>
        <w:numPr>
          <w:ilvl w:val="0"/>
          <w:numId w:val="54"/>
        </w:numPr>
        <w:rPr>
          <w:b/>
          <w:color w:val="FF0000"/>
        </w:rPr>
      </w:pPr>
      <w:r w:rsidRPr="00FD46F0">
        <w:rPr>
          <w:b/>
          <w:color w:val="FF0000"/>
          <w:lang w:val="fr-CA"/>
        </w:rPr>
        <w:t xml:space="preserve">Étape 1 : La reconnaissance des besoins </w:t>
      </w:r>
    </w:p>
    <w:p w14:paraId="076D4D60" w14:textId="77777777" w:rsidR="00FD46F0" w:rsidRPr="00FD46F0" w:rsidRDefault="00FD46F0" w:rsidP="00FD46F0">
      <w:r w:rsidRPr="00FD46F0">
        <w:rPr>
          <w:lang w:val="fr-CA"/>
        </w:rPr>
        <w:t xml:space="preserve">Il s’agit de l’une des premières étapes du processus de décision. Elle consiste, chez le consommateur, à </w:t>
      </w:r>
      <w:proofErr w:type="spellStart"/>
      <w:r w:rsidRPr="00FD46F0">
        <w:rPr>
          <w:lang w:val="fr-CA"/>
        </w:rPr>
        <w:t>reconnaître</w:t>
      </w:r>
      <w:proofErr w:type="spellEnd"/>
      <w:r w:rsidRPr="00FD46F0">
        <w:rPr>
          <w:lang w:val="fr-CA"/>
        </w:rPr>
        <w:t xml:space="preserve"> qu’il a un besoin inassouvi, puis à passer de l’état de nécessité à l’état de désir. </w:t>
      </w:r>
    </w:p>
    <w:p w14:paraId="073E114D" w14:textId="77777777" w:rsidR="00DC4FAA" w:rsidRPr="00FD46F0" w:rsidRDefault="00DC4FAA" w:rsidP="00FD46F0">
      <w:pPr>
        <w:numPr>
          <w:ilvl w:val="1"/>
          <w:numId w:val="55"/>
        </w:numPr>
      </w:pPr>
      <w:r w:rsidRPr="00FD46F0">
        <w:rPr>
          <w:lang w:val="fr-CA"/>
        </w:rPr>
        <w:t xml:space="preserve">Besoins fonctionnels : Besoins relatifs à une fonction ou au rendement d’un produit ou d’un service. </w:t>
      </w:r>
    </w:p>
    <w:p w14:paraId="732A7E00" w14:textId="77777777" w:rsidR="00DC4FAA" w:rsidRPr="00FD46F0" w:rsidRDefault="00DC4FAA" w:rsidP="00FD46F0">
      <w:pPr>
        <w:numPr>
          <w:ilvl w:val="1"/>
          <w:numId w:val="55"/>
        </w:numPr>
      </w:pPr>
      <w:r w:rsidRPr="00FD46F0">
        <w:rPr>
          <w:lang w:val="fr-CA"/>
        </w:rPr>
        <w:t>Besoins psychologiques : Besoins qui concernent le degré de satisfaction associé à un produit ou à un service par le consommateur.</w:t>
      </w:r>
    </w:p>
    <w:p w14:paraId="014843CD" w14:textId="08B783AD" w:rsidR="00624F0C" w:rsidRPr="000F09EF" w:rsidRDefault="00624F0C" w:rsidP="000F09EF">
      <w:pPr>
        <w:rPr>
          <w:lang w:val="fr-CA"/>
        </w:rPr>
      </w:pPr>
    </w:p>
    <w:p w14:paraId="4262FED3" w14:textId="77777777" w:rsidR="00C2715E" w:rsidRPr="000F09EF" w:rsidRDefault="00C2715E" w:rsidP="007E5A07">
      <w:pPr>
        <w:rPr>
          <w:lang w:val="fr-CA"/>
        </w:rPr>
      </w:pPr>
    </w:p>
    <w:p w14:paraId="587A555A" w14:textId="77777777" w:rsidR="00CB6C07" w:rsidRPr="000F09EF" w:rsidRDefault="00CB6C07" w:rsidP="0013307A">
      <w:pPr>
        <w:rPr>
          <w:lang w:val="fr-CA"/>
        </w:rPr>
      </w:pPr>
    </w:p>
    <w:p w14:paraId="4416622B" w14:textId="77777777" w:rsidR="00DC4FAA" w:rsidRPr="00FD46F0" w:rsidRDefault="00DC4FAA" w:rsidP="00FD46F0">
      <w:pPr>
        <w:numPr>
          <w:ilvl w:val="0"/>
          <w:numId w:val="56"/>
        </w:numPr>
        <w:rPr>
          <w:b/>
          <w:color w:val="FF0000"/>
        </w:rPr>
      </w:pPr>
      <w:r w:rsidRPr="00FD46F0">
        <w:rPr>
          <w:b/>
          <w:color w:val="FF0000"/>
          <w:lang w:val="fr-CA"/>
        </w:rPr>
        <w:t>Étape 2 : La recherche de renseignements</w:t>
      </w:r>
    </w:p>
    <w:p w14:paraId="29C0DE1E" w14:textId="77777777" w:rsidR="00DC4FAA" w:rsidRPr="00FD46F0" w:rsidRDefault="00DC4FAA" w:rsidP="00FD46F0">
      <w:pPr>
        <w:numPr>
          <w:ilvl w:val="1"/>
          <w:numId w:val="56"/>
        </w:numPr>
      </w:pPr>
      <w:r w:rsidRPr="00FD46F0">
        <w:rPr>
          <w:lang w:val="fr-CA"/>
        </w:rPr>
        <w:t xml:space="preserve">Recherche d’information interne : Elle est menée par l’acheteur pour trouver des renseignements parmi ses souvenirs ou ses connaissances en vue de prendre une décision d’achat. </w:t>
      </w:r>
    </w:p>
    <w:p w14:paraId="6715FE36" w14:textId="77777777" w:rsidR="00DC4FAA" w:rsidRPr="00FD46F0" w:rsidRDefault="00DC4FAA" w:rsidP="00FD46F0">
      <w:pPr>
        <w:numPr>
          <w:ilvl w:val="1"/>
          <w:numId w:val="56"/>
        </w:numPr>
      </w:pPr>
      <w:r w:rsidRPr="00FD46F0">
        <w:rPr>
          <w:lang w:val="fr-CA"/>
        </w:rPr>
        <w:t>Recherche d’information externe : Elle est menée par l’acheteur pour trouver des renseignements ne faisant pas partie de ses connaissances personnelles en vue de prendre une décision d’achat.</w:t>
      </w:r>
    </w:p>
    <w:p w14:paraId="51C64B3D" w14:textId="77777777" w:rsidR="00DC4FAA" w:rsidRPr="00FD46F0" w:rsidRDefault="00DC4FAA" w:rsidP="00FD46F0">
      <w:pPr>
        <w:numPr>
          <w:ilvl w:val="1"/>
          <w:numId w:val="56"/>
        </w:numPr>
      </w:pPr>
      <w:r w:rsidRPr="00FD46F0">
        <w:rPr>
          <w:lang w:val="fr-CA"/>
        </w:rPr>
        <w:t>Les facteurs influant sur le processus de recherche du consommateur :</w:t>
      </w:r>
    </w:p>
    <w:p w14:paraId="3F413309" w14:textId="77777777" w:rsidR="00DC4FAA" w:rsidRPr="00FD46F0" w:rsidRDefault="00DC4FAA" w:rsidP="00FD46F0">
      <w:pPr>
        <w:numPr>
          <w:ilvl w:val="2"/>
          <w:numId w:val="56"/>
        </w:numPr>
      </w:pPr>
      <w:r w:rsidRPr="00FD46F0">
        <w:rPr>
          <w:i/>
          <w:iCs/>
          <w:lang w:val="fr-CA"/>
        </w:rPr>
        <w:t xml:space="preserve">Le rapport entre les avantages et le </w:t>
      </w:r>
      <w:proofErr w:type="spellStart"/>
      <w:r w:rsidRPr="00FD46F0">
        <w:rPr>
          <w:i/>
          <w:iCs/>
          <w:lang w:val="fr-CA"/>
        </w:rPr>
        <w:t>coût</w:t>
      </w:r>
      <w:proofErr w:type="spellEnd"/>
      <w:r w:rsidRPr="00FD46F0">
        <w:rPr>
          <w:i/>
          <w:iCs/>
          <w:lang w:val="fr-CA"/>
        </w:rPr>
        <w:t xml:space="preserve"> perçus </w:t>
      </w:r>
    </w:p>
    <w:p w14:paraId="434FABDF" w14:textId="77777777" w:rsidR="00DC4FAA" w:rsidRPr="00FD46F0" w:rsidRDefault="00DC4FAA" w:rsidP="00FD46F0">
      <w:pPr>
        <w:numPr>
          <w:ilvl w:val="2"/>
          <w:numId w:val="56"/>
        </w:numPr>
      </w:pPr>
      <w:r w:rsidRPr="00FD46F0">
        <w:rPr>
          <w:i/>
          <w:iCs/>
          <w:lang w:val="fr-CA"/>
        </w:rPr>
        <w:t>Le locus de contrôle</w:t>
      </w:r>
    </w:p>
    <w:p w14:paraId="62816E6A" w14:textId="77777777" w:rsidR="00DC4FAA" w:rsidRPr="00FD46F0" w:rsidRDefault="00DC4FAA" w:rsidP="00FD46F0">
      <w:pPr>
        <w:numPr>
          <w:ilvl w:val="2"/>
          <w:numId w:val="56"/>
        </w:numPr>
      </w:pPr>
      <w:r w:rsidRPr="00FD46F0">
        <w:rPr>
          <w:i/>
          <w:iCs/>
          <w:lang w:val="fr-CA"/>
        </w:rPr>
        <w:t>Le risque perçu</w:t>
      </w:r>
    </w:p>
    <w:p w14:paraId="1A75C1A3" w14:textId="77777777" w:rsidR="00DC4FAA" w:rsidRPr="00FD46F0" w:rsidRDefault="00DC4FAA" w:rsidP="00FD46F0">
      <w:pPr>
        <w:numPr>
          <w:ilvl w:val="2"/>
          <w:numId w:val="56"/>
        </w:numPr>
      </w:pPr>
      <w:r w:rsidRPr="00FD46F0">
        <w:rPr>
          <w:i/>
          <w:iCs/>
          <w:lang w:val="fr-CA"/>
        </w:rPr>
        <w:t>Le type de produit ou de service</w:t>
      </w:r>
    </w:p>
    <w:p w14:paraId="04DA2DB4" w14:textId="77777777" w:rsidR="0013307A" w:rsidRPr="000F09EF" w:rsidRDefault="0013307A" w:rsidP="008A767E">
      <w:pPr>
        <w:rPr>
          <w:lang w:val="fr-CA"/>
        </w:rPr>
      </w:pPr>
    </w:p>
    <w:p w14:paraId="0E46FE9D" w14:textId="77777777" w:rsidR="0013307A" w:rsidRPr="000F09EF" w:rsidRDefault="0013307A" w:rsidP="008A767E">
      <w:pPr>
        <w:rPr>
          <w:i/>
          <w:u w:val="single"/>
          <w:lang w:val="fr-CA"/>
        </w:rPr>
      </w:pPr>
    </w:p>
    <w:p w14:paraId="5BAB5A10" w14:textId="77777777" w:rsidR="00DC4FAA" w:rsidRPr="00967B41" w:rsidRDefault="00DC4FAA" w:rsidP="00FD46F0">
      <w:pPr>
        <w:numPr>
          <w:ilvl w:val="0"/>
          <w:numId w:val="57"/>
        </w:numPr>
        <w:rPr>
          <w:b/>
          <w:color w:val="FF0000"/>
        </w:rPr>
      </w:pPr>
      <w:r w:rsidRPr="00967B41">
        <w:rPr>
          <w:b/>
          <w:color w:val="FF0000"/>
          <w:lang w:val="fr-CA"/>
        </w:rPr>
        <w:t>Étape 3 : L’évaluation des choix</w:t>
      </w:r>
    </w:p>
    <w:p w14:paraId="57AB0DD3" w14:textId="77777777" w:rsidR="00DC4FAA" w:rsidRPr="00FD46F0" w:rsidRDefault="00DC4FAA" w:rsidP="00FD46F0">
      <w:pPr>
        <w:numPr>
          <w:ilvl w:val="1"/>
          <w:numId w:val="57"/>
        </w:numPr>
      </w:pPr>
      <w:r w:rsidRPr="00FD46F0">
        <w:rPr>
          <w:lang w:val="fr-CA"/>
        </w:rPr>
        <w:t xml:space="preserve">L’évaluation des choix survient au moment de la recherche de renseignements et permet au consommateur d’en arriver à une décision d’achat concernant un produit ou un service. </w:t>
      </w:r>
    </w:p>
    <w:p w14:paraId="583E34B6" w14:textId="77777777" w:rsidR="00DC4FAA" w:rsidRPr="00FD46F0" w:rsidRDefault="00DC4FAA" w:rsidP="00FD46F0">
      <w:pPr>
        <w:numPr>
          <w:ilvl w:val="1"/>
          <w:numId w:val="57"/>
        </w:numPr>
      </w:pPr>
      <w:r w:rsidRPr="00FD46F0">
        <w:rPr>
          <w:lang w:val="fr-CA"/>
        </w:rPr>
        <w:t>Le modèle compensatoire est une représentation du processus par lequel le consommateur évalue les choix qui s’offrent à lui et compare les caractéristiques d’un produit ou d’un service de manière à déterminer quels points forts permettent de compenser les points faibles.</w:t>
      </w:r>
    </w:p>
    <w:p w14:paraId="65791AE2" w14:textId="77777777" w:rsidR="00DC4FAA" w:rsidRPr="00FD46F0" w:rsidRDefault="00DC4FAA" w:rsidP="00FD46F0">
      <w:pPr>
        <w:numPr>
          <w:ilvl w:val="1"/>
          <w:numId w:val="57"/>
        </w:numPr>
      </w:pPr>
      <w:r w:rsidRPr="00FD46F0">
        <w:rPr>
          <w:lang w:val="fr-CA"/>
        </w:rPr>
        <w:t>Le modèle non compensatoire permet au consommateur de choisir un  produit ou un service en fonction d’un sous-ensemble de caractéristiques, sans prêter attention à l’ensemble de ses attributs.</w:t>
      </w:r>
    </w:p>
    <w:p w14:paraId="72093819" w14:textId="77777777" w:rsidR="00DC4FAA" w:rsidRPr="00FD46F0" w:rsidRDefault="00DC4FAA" w:rsidP="00FD46F0">
      <w:pPr>
        <w:numPr>
          <w:ilvl w:val="1"/>
          <w:numId w:val="57"/>
        </w:numPr>
      </w:pPr>
      <w:r w:rsidRPr="00FD46F0">
        <w:rPr>
          <w:lang w:val="fr-CA"/>
        </w:rPr>
        <w:t>La décision heuristique est un processus mental simple par lequel l’acheteur évalue les choix qui s’offrent à lui au moyen de divers éléments comme le prix, la marque et la présentation du produit       (p. ex., acheter la marque dont le prix est le plus bas, acheter toujours la même marque ou acheter des produits en promotion).</w:t>
      </w:r>
    </w:p>
    <w:p w14:paraId="6FC5CC5A" w14:textId="77777777" w:rsidR="00FD46F0" w:rsidRPr="00FD46F0" w:rsidRDefault="00FD46F0" w:rsidP="00FD46F0">
      <w:pPr>
        <w:ind w:left="1440"/>
      </w:pPr>
    </w:p>
    <w:p w14:paraId="5A5EE28F" w14:textId="77777777" w:rsidR="00DC4FAA" w:rsidRPr="00FD46F0" w:rsidRDefault="00DC4FAA" w:rsidP="00FD46F0">
      <w:pPr>
        <w:numPr>
          <w:ilvl w:val="0"/>
          <w:numId w:val="58"/>
        </w:numPr>
        <w:rPr>
          <w:b/>
          <w:color w:val="FF0000"/>
        </w:rPr>
      </w:pPr>
      <w:r w:rsidRPr="00FD46F0">
        <w:rPr>
          <w:b/>
          <w:color w:val="FF0000"/>
          <w:lang w:val="fr-CA"/>
        </w:rPr>
        <w:t xml:space="preserve">Étape 4 : L’achat et la consommation </w:t>
      </w:r>
    </w:p>
    <w:p w14:paraId="052665D7" w14:textId="77777777" w:rsidR="00FD46F0" w:rsidRDefault="00FD46F0" w:rsidP="00FD46F0">
      <w:pPr>
        <w:rPr>
          <w:lang w:val="fr-CA"/>
        </w:rPr>
      </w:pPr>
      <w:r w:rsidRPr="00FD46F0">
        <w:rPr>
          <w:lang w:val="fr-CA"/>
        </w:rPr>
        <w:t xml:space="preserve">À cette étape, le consommateur choisit le produit, l’endroit et le moment de l’achat.  </w:t>
      </w:r>
    </w:p>
    <w:p w14:paraId="032CFBD5" w14:textId="77777777" w:rsidR="00FD46F0" w:rsidRPr="00FD46F0" w:rsidRDefault="00FD46F0" w:rsidP="00FD46F0"/>
    <w:p w14:paraId="2D1D8D13" w14:textId="77777777" w:rsidR="00DC4FAA" w:rsidRPr="00FD46F0" w:rsidRDefault="00DC4FAA" w:rsidP="00FD46F0">
      <w:pPr>
        <w:numPr>
          <w:ilvl w:val="0"/>
          <w:numId w:val="59"/>
        </w:numPr>
        <w:rPr>
          <w:b/>
          <w:color w:val="FF0000"/>
        </w:rPr>
      </w:pPr>
      <w:r w:rsidRPr="00FD46F0">
        <w:rPr>
          <w:b/>
          <w:color w:val="FF0000"/>
          <w:lang w:val="fr-CA"/>
        </w:rPr>
        <w:t xml:space="preserve">Étape 5 : Le comportement post-achat </w:t>
      </w:r>
    </w:p>
    <w:p w14:paraId="61B9CC92" w14:textId="77777777" w:rsidR="00FD46F0" w:rsidRPr="00FD46F0" w:rsidRDefault="00FD46F0" w:rsidP="00FD46F0">
      <w:r w:rsidRPr="00FD46F0">
        <w:rPr>
          <w:lang w:val="fr-CA"/>
        </w:rPr>
        <w:t xml:space="preserve">À la suite de l’utilisation du produit, le consommateur fait sa propre évaluation. Il en résulte : </w:t>
      </w:r>
    </w:p>
    <w:p w14:paraId="2FE9DF7F" w14:textId="77777777" w:rsidR="00DC4FAA" w:rsidRPr="00FD46F0" w:rsidRDefault="00DC4FAA" w:rsidP="00FD46F0">
      <w:pPr>
        <w:numPr>
          <w:ilvl w:val="1"/>
          <w:numId w:val="60"/>
        </w:numPr>
      </w:pPr>
      <w:r w:rsidRPr="00FD46F0">
        <w:rPr>
          <w:lang w:val="fr-CA"/>
        </w:rPr>
        <w:t>la satisfaction, si les avantages perçus sont supérieurs aux attentes initiales;</w:t>
      </w:r>
    </w:p>
    <w:p w14:paraId="3A2FD88A" w14:textId="77777777" w:rsidR="00DC4FAA" w:rsidRPr="00FD46F0" w:rsidRDefault="00DC4FAA" w:rsidP="00FD46F0">
      <w:pPr>
        <w:numPr>
          <w:ilvl w:val="1"/>
          <w:numId w:val="60"/>
        </w:numPr>
      </w:pPr>
      <w:r w:rsidRPr="00FD46F0">
        <w:rPr>
          <w:lang w:val="fr-CA"/>
        </w:rPr>
        <w:t>la dissonance cognitive, laquelle se caractérise par un état d’inconfort psychologique suscité par une incohérence entre les attentes du consommateur et les résultats observés. Ce sentiment suppose un effort en vue de rétablir la cohérence. Si le consommateur est incapable de rationaliser la situation, il éprouve le «</w:t>
      </w:r>
      <w:r w:rsidRPr="00FD46F0">
        <w:rPr>
          <w:color w:val="FF0000"/>
          <w:lang w:val="fr-CA"/>
        </w:rPr>
        <w:t xml:space="preserve"> remords de l’acheteur </w:t>
      </w:r>
      <w:r w:rsidRPr="00FD46F0">
        <w:rPr>
          <w:lang w:val="fr-CA"/>
        </w:rPr>
        <w:t>». (La situation inverse est tout aussi possible, mais moins fréquente; ainsi, un acheteur qui a l’impression d’en avoir « trop » pour son argent commence par imaginer des justifications avant de se sentir enchanté.);</w:t>
      </w:r>
    </w:p>
    <w:p w14:paraId="5892F1F6" w14:textId="77777777" w:rsidR="00DC4FAA" w:rsidRPr="00FD46F0" w:rsidRDefault="00DC4FAA" w:rsidP="00FD46F0">
      <w:pPr>
        <w:numPr>
          <w:ilvl w:val="1"/>
          <w:numId w:val="60"/>
        </w:numPr>
      </w:pPr>
      <w:r w:rsidRPr="00FD46F0">
        <w:rPr>
          <w:lang w:val="fr-CA"/>
        </w:rPr>
        <w:t>la loyauté, si le consommateur rachète le produit ou le recommande à ses proches au moyen du bouche à oreille, par exemple.</w:t>
      </w:r>
    </w:p>
    <w:p w14:paraId="54A28F1F" w14:textId="77777777" w:rsidR="0013307A" w:rsidRDefault="0013307A" w:rsidP="008A767E">
      <w:pPr>
        <w:rPr>
          <w:lang w:val="fr-CA"/>
        </w:rPr>
      </w:pPr>
    </w:p>
    <w:p w14:paraId="7055A112" w14:textId="224AD081" w:rsidR="00DC4FAA" w:rsidRPr="00DC4FAA" w:rsidRDefault="00DC4FAA" w:rsidP="008A767E">
      <w:pPr>
        <w:rPr>
          <w:b/>
          <w:lang w:val="fr-CA"/>
        </w:rPr>
      </w:pPr>
      <w:r w:rsidRPr="00DC4FAA">
        <w:rPr>
          <w:b/>
          <w:lang w:val="fr-CA"/>
        </w:rPr>
        <w:t>Questions de révision</w:t>
      </w:r>
    </w:p>
    <w:p w14:paraId="3844B070" w14:textId="1278CDE8" w:rsidR="00DC4FAA" w:rsidRPr="00DC4FAA" w:rsidRDefault="00DC4FAA" w:rsidP="00DC4FAA">
      <w:pPr>
        <w:numPr>
          <w:ilvl w:val="0"/>
          <w:numId w:val="61"/>
        </w:numPr>
        <w:rPr>
          <w:b/>
        </w:rPr>
      </w:pPr>
      <w:r w:rsidRPr="00DC4FAA">
        <w:rPr>
          <w:b/>
          <w:lang w:val="fr-CA"/>
        </w:rPr>
        <w:t xml:space="preserve">Nommez trois raisons pour lesquelles il est important qu’un gestionnaire marketing comprenne les facteurs influant sur le processus décisionnel du consommateur. </w:t>
      </w:r>
    </w:p>
    <w:p w14:paraId="3E319680" w14:textId="4DE2BC52" w:rsidR="00DC4FAA" w:rsidRPr="00DC4FAA" w:rsidRDefault="00DC4FAA" w:rsidP="00DC4FAA">
      <w:pPr>
        <w:numPr>
          <w:ilvl w:val="0"/>
          <w:numId w:val="61"/>
        </w:numPr>
        <w:rPr>
          <w:b/>
        </w:rPr>
      </w:pPr>
      <w:r w:rsidRPr="00DC4FAA">
        <w:rPr>
          <w:b/>
          <w:lang w:val="fr-CA"/>
        </w:rPr>
        <w:t>Décrivez brièvement les quatre types de comportement d’achat du consommateur ainsi que quatre stratégies pour chaque type de comportement qui faciliteraient l’achat du consommateur.</w:t>
      </w:r>
    </w:p>
    <w:p w14:paraId="0F676FDD" w14:textId="372242F9" w:rsidR="00DC4FAA" w:rsidRPr="00DC4FAA" w:rsidRDefault="00DC4FAA" w:rsidP="00DC4FAA">
      <w:pPr>
        <w:numPr>
          <w:ilvl w:val="0"/>
          <w:numId w:val="61"/>
        </w:numPr>
        <w:rPr>
          <w:b/>
        </w:rPr>
      </w:pPr>
      <w:r w:rsidRPr="00DC4FAA">
        <w:rPr>
          <w:b/>
          <w:lang w:val="fr-CA"/>
        </w:rPr>
        <w:t xml:space="preserve">Nommez et décrivez brièvement les quatre facteurs psychologiques qui ont une influence sur le processus décisionnel du consommateur. </w:t>
      </w:r>
    </w:p>
    <w:p w14:paraId="0E3B3014" w14:textId="05A7E207" w:rsidR="00DC4FAA" w:rsidRPr="00DC4FAA" w:rsidRDefault="00DC4FAA" w:rsidP="00DC4FAA">
      <w:pPr>
        <w:numPr>
          <w:ilvl w:val="0"/>
          <w:numId w:val="61"/>
        </w:numPr>
        <w:rPr>
          <w:b/>
        </w:rPr>
      </w:pPr>
      <w:r w:rsidRPr="00DC4FAA">
        <w:rPr>
          <w:b/>
          <w:lang w:val="fr-CA"/>
        </w:rPr>
        <w:t xml:space="preserve">Expliquez brièvement en quoi les facteurs sociaux et les facteurs situationnels ont un impact sur le processus décisionnel du consommateur. </w:t>
      </w:r>
    </w:p>
    <w:p w14:paraId="20112D32" w14:textId="77777777" w:rsidR="00DC4FAA" w:rsidRPr="000F09EF" w:rsidRDefault="00DC4FAA" w:rsidP="008A767E">
      <w:pPr>
        <w:rPr>
          <w:lang w:val="fr-CA"/>
        </w:rPr>
      </w:pPr>
    </w:p>
    <w:sectPr w:rsidR="00DC4FAA" w:rsidRPr="000F09EF" w:rsidSect="00532C5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Ｐゴシック">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14684"/>
    <w:multiLevelType w:val="hybridMultilevel"/>
    <w:tmpl w:val="D3483228"/>
    <w:lvl w:ilvl="0" w:tplc="8940E38A">
      <w:start w:val="1"/>
      <w:numFmt w:val="bullet"/>
      <w:lvlText w:val=""/>
      <w:lvlJc w:val="left"/>
      <w:pPr>
        <w:tabs>
          <w:tab w:val="num" w:pos="720"/>
        </w:tabs>
        <w:ind w:left="720" w:hanging="360"/>
      </w:pPr>
      <w:rPr>
        <w:rFonts w:ascii="Wingdings" w:hAnsi="Wingdings" w:hint="default"/>
      </w:rPr>
    </w:lvl>
    <w:lvl w:ilvl="1" w:tplc="CCEC0710" w:tentative="1">
      <w:start w:val="1"/>
      <w:numFmt w:val="bullet"/>
      <w:lvlText w:val=""/>
      <w:lvlJc w:val="left"/>
      <w:pPr>
        <w:tabs>
          <w:tab w:val="num" w:pos="1440"/>
        </w:tabs>
        <w:ind w:left="1440" w:hanging="360"/>
      </w:pPr>
      <w:rPr>
        <w:rFonts w:ascii="Wingdings" w:hAnsi="Wingdings" w:hint="default"/>
      </w:rPr>
    </w:lvl>
    <w:lvl w:ilvl="2" w:tplc="5DECA0EE" w:tentative="1">
      <w:start w:val="1"/>
      <w:numFmt w:val="bullet"/>
      <w:lvlText w:val=""/>
      <w:lvlJc w:val="left"/>
      <w:pPr>
        <w:tabs>
          <w:tab w:val="num" w:pos="2160"/>
        </w:tabs>
        <w:ind w:left="2160" w:hanging="360"/>
      </w:pPr>
      <w:rPr>
        <w:rFonts w:ascii="Wingdings" w:hAnsi="Wingdings" w:hint="default"/>
      </w:rPr>
    </w:lvl>
    <w:lvl w:ilvl="3" w:tplc="5E62437C" w:tentative="1">
      <w:start w:val="1"/>
      <w:numFmt w:val="bullet"/>
      <w:lvlText w:val=""/>
      <w:lvlJc w:val="left"/>
      <w:pPr>
        <w:tabs>
          <w:tab w:val="num" w:pos="2880"/>
        </w:tabs>
        <w:ind w:left="2880" w:hanging="360"/>
      </w:pPr>
      <w:rPr>
        <w:rFonts w:ascii="Wingdings" w:hAnsi="Wingdings" w:hint="default"/>
      </w:rPr>
    </w:lvl>
    <w:lvl w:ilvl="4" w:tplc="48E8663A" w:tentative="1">
      <w:start w:val="1"/>
      <w:numFmt w:val="bullet"/>
      <w:lvlText w:val=""/>
      <w:lvlJc w:val="left"/>
      <w:pPr>
        <w:tabs>
          <w:tab w:val="num" w:pos="3600"/>
        </w:tabs>
        <w:ind w:left="3600" w:hanging="360"/>
      </w:pPr>
      <w:rPr>
        <w:rFonts w:ascii="Wingdings" w:hAnsi="Wingdings" w:hint="default"/>
      </w:rPr>
    </w:lvl>
    <w:lvl w:ilvl="5" w:tplc="32741D9A" w:tentative="1">
      <w:start w:val="1"/>
      <w:numFmt w:val="bullet"/>
      <w:lvlText w:val=""/>
      <w:lvlJc w:val="left"/>
      <w:pPr>
        <w:tabs>
          <w:tab w:val="num" w:pos="4320"/>
        </w:tabs>
        <w:ind w:left="4320" w:hanging="360"/>
      </w:pPr>
      <w:rPr>
        <w:rFonts w:ascii="Wingdings" w:hAnsi="Wingdings" w:hint="default"/>
      </w:rPr>
    </w:lvl>
    <w:lvl w:ilvl="6" w:tplc="1DE06E6A" w:tentative="1">
      <w:start w:val="1"/>
      <w:numFmt w:val="bullet"/>
      <w:lvlText w:val=""/>
      <w:lvlJc w:val="left"/>
      <w:pPr>
        <w:tabs>
          <w:tab w:val="num" w:pos="5040"/>
        </w:tabs>
        <w:ind w:left="5040" w:hanging="360"/>
      </w:pPr>
      <w:rPr>
        <w:rFonts w:ascii="Wingdings" w:hAnsi="Wingdings" w:hint="default"/>
      </w:rPr>
    </w:lvl>
    <w:lvl w:ilvl="7" w:tplc="6D105946" w:tentative="1">
      <w:start w:val="1"/>
      <w:numFmt w:val="bullet"/>
      <w:lvlText w:val=""/>
      <w:lvlJc w:val="left"/>
      <w:pPr>
        <w:tabs>
          <w:tab w:val="num" w:pos="5760"/>
        </w:tabs>
        <w:ind w:left="5760" w:hanging="360"/>
      </w:pPr>
      <w:rPr>
        <w:rFonts w:ascii="Wingdings" w:hAnsi="Wingdings" w:hint="default"/>
      </w:rPr>
    </w:lvl>
    <w:lvl w:ilvl="8" w:tplc="5FB87B74" w:tentative="1">
      <w:start w:val="1"/>
      <w:numFmt w:val="bullet"/>
      <w:lvlText w:val=""/>
      <w:lvlJc w:val="left"/>
      <w:pPr>
        <w:tabs>
          <w:tab w:val="num" w:pos="6480"/>
        </w:tabs>
        <w:ind w:left="6480" w:hanging="360"/>
      </w:pPr>
      <w:rPr>
        <w:rFonts w:ascii="Wingdings" w:hAnsi="Wingdings" w:hint="default"/>
      </w:rPr>
    </w:lvl>
  </w:abstractNum>
  <w:abstractNum w:abstractNumId="1">
    <w:nsid w:val="03CE2929"/>
    <w:multiLevelType w:val="hybridMultilevel"/>
    <w:tmpl w:val="892CC1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5FE02AE"/>
    <w:multiLevelType w:val="hybridMultilevel"/>
    <w:tmpl w:val="F146B7F2"/>
    <w:lvl w:ilvl="0" w:tplc="6C3EFA92">
      <w:start w:val="1"/>
      <w:numFmt w:val="bullet"/>
      <w:lvlText w:val="҉"/>
      <w:lvlJc w:val="left"/>
      <w:pPr>
        <w:tabs>
          <w:tab w:val="num" w:pos="720"/>
        </w:tabs>
        <w:ind w:left="720" w:hanging="360"/>
      </w:pPr>
      <w:rPr>
        <w:rFonts w:ascii="Calibri" w:hAnsi="Calibri" w:hint="default"/>
      </w:rPr>
    </w:lvl>
    <w:lvl w:ilvl="1" w:tplc="3A10C122" w:tentative="1">
      <w:start w:val="1"/>
      <w:numFmt w:val="bullet"/>
      <w:lvlText w:val="҉"/>
      <w:lvlJc w:val="left"/>
      <w:pPr>
        <w:tabs>
          <w:tab w:val="num" w:pos="1440"/>
        </w:tabs>
        <w:ind w:left="1440" w:hanging="360"/>
      </w:pPr>
      <w:rPr>
        <w:rFonts w:ascii="Calibri" w:hAnsi="Calibri" w:hint="default"/>
      </w:rPr>
    </w:lvl>
    <w:lvl w:ilvl="2" w:tplc="D0D0357E" w:tentative="1">
      <w:start w:val="1"/>
      <w:numFmt w:val="bullet"/>
      <w:lvlText w:val="҉"/>
      <w:lvlJc w:val="left"/>
      <w:pPr>
        <w:tabs>
          <w:tab w:val="num" w:pos="2160"/>
        </w:tabs>
        <w:ind w:left="2160" w:hanging="360"/>
      </w:pPr>
      <w:rPr>
        <w:rFonts w:ascii="Calibri" w:hAnsi="Calibri" w:hint="default"/>
      </w:rPr>
    </w:lvl>
    <w:lvl w:ilvl="3" w:tplc="B100BFA2" w:tentative="1">
      <w:start w:val="1"/>
      <w:numFmt w:val="bullet"/>
      <w:lvlText w:val="҉"/>
      <w:lvlJc w:val="left"/>
      <w:pPr>
        <w:tabs>
          <w:tab w:val="num" w:pos="2880"/>
        </w:tabs>
        <w:ind w:left="2880" w:hanging="360"/>
      </w:pPr>
      <w:rPr>
        <w:rFonts w:ascii="Calibri" w:hAnsi="Calibri" w:hint="default"/>
      </w:rPr>
    </w:lvl>
    <w:lvl w:ilvl="4" w:tplc="24EAABA4" w:tentative="1">
      <w:start w:val="1"/>
      <w:numFmt w:val="bullet"/>
      <w:lvlText w:val="҉"/>
      <w:lvlJc w:val="left"/>
      <w:pPr>
        <w:tabs>
          <w:tab w:val="num" w:pos="3600"/>
        </w:tabs>
        <w:ind w:left="3600" w:hanging="360"/>
      </w:pPr>
      <w:rPr>
        <w:rFonts w:ascii="Calibri" w:hAnsi="Calibri" w:hint="default"/>
      </w:rPr>
    </w:lvl>
    <w:lvl w:ilvl="5" w:tplc="3A6CC14E" w:tentative="1">
      <w:start w:val="1"/>
      <w:numFmt w:val="bullet"/>
      <w:lvlText w:val="҉"/>
      <w:lvlJc w:val="left"/>
      <w:pPr>
        <w:tabs>
          <w:tab w:val="num" w:pos="4320"/>
        </w:tabs>
        <w:ind w:left="4320" w:hanging="360"/>
      </w:pPr>
      <w:rPr>
        <w:rFonts w:ascii="Calibri" w:hAnsi="Calibri" w:hint="default"/>
      </w:rPr>
    </w:lvl>
    <w:lvl w:ilvl="6" w:tplc="622A7BE2" w:tentative="1">
      <w:start w:val="1"/>
      <w:numFmt w:val="bullet"/>
      <w:lvlText w:val="҉"/>
      <w:lvlJc w:val="left"/>
      <w:pPr>
        <w:tabs>
          <w:tab w:val="num" w:pos="5040"/>
        </w:tabs>
        <w:ind w:left="5040" w:hanging="360"/>
      </w:pPr>
      <w:rPr>
        <w:rFonts w:ascii="Calibri" w:hAnsi="Calibri" w:hint="default"/>
      </w:rPr>
    </w:lvl>
    <w:lvl w:ilvl="7" w:tplc="063216B6" w:tentative="1">
      <w:start w:val="1"/>
      <w:numFmt w:val="bullet"/>
      <w:lvlText w:val="҉"/>
      <w:lvlJc w:val="left"/>
      <w:pPr>
        <w:tabs>
          <w:tab w:val="num" w:pos="5760"/>
        </w:tabs>
        <w:ind w:left="5760" w:hanging="360"/>
      </w:pPr>
      <w:rPr>
        <w:rFonts w:ascii="Calibri" w:hAnsi="Calibri" w:hint="default"/>
      </w:rPr>
    </w:lvl>
    <w:lvl w:ilvl="8" w:tplc="BF1E87B8" w:tentative="1">
      <w:start w:val="1"/>
      <w:numFmt w:val="bullet"/>
      <w:lvlText w:val="҉"/>
      <w:lvlJc w:val="left"/>
      <w:pPr>
        <w:tabs>
          <w:tab w:val="num" w:pos="6480"/>
        </w:tabs>
        <w:ind w:left="6480" w:hanging="360"/>
      </w:pPr>
      <w:rPr>
        <w:rFonts w:ascii="Calibri" w:hAnsi="Calibri" w:hint="default"/>
      </w:rPr>
    </w:lvl>
  </w:abstractNum>
  <w:abstractNum w:abstractNumId="3">
    <w:nsid w:val="069E1231"/>
    <w:multiLevelType w:val="hybridMultilevel"/>
    <w:tmpl w:val="152A46E6"/>
    <w:lvl w:ilvl="0" w:tplc="6B9EEF4A">
      <w:start w:val="1"/>
      <w:numFmt w:val="bullet"/>
      <w:lvlText w:val="•"/>
      <w:lvlJc w:val="left"/>
      <w:pPr>
        <w:tabs>
          <w:tab w:val="num" w:pos="720"/>
        </w:tabs>
        <w:ind w:left="720" w:hanging="360"/>
      </w:pPr>
      <w:rPr>
        <w:rFonts w:ascii="Arial" w:hAnsi="Arial" w:hint="default"/>
      </w:rPr>
    </w:lvl>
    <w:lvl w:ilvl="1" w:tplc="B322AF52">
      <w:numFmt w:val="bullet"/>
      <w:lvlText w:val="–"/>
      <w:lvlJc w:val="left"/>
      <w:pPr>
        <w:tabs>
          <w:tab w:val="num" w:pos="1440"/>
        </w:tabs>
        <w:ind w:left="1440" w:hanging="360"/>
      </w:pPr>
      <w:rPr>
        <w:rFonts w:ascii="Arial" w:hAnsi="Arial" w:hint="default"/>
      </w:rPr>
    </w:lvl>
    <w:lvl w:ilvl="2" w:tplc="66E4C33E" w:tentative="1">
      <w:start w:val="1"/>
      <w:numFmt w:val="bullet"/>
      <w:lvlText w:val="•"/>
      <w:lvlJc w:val="left"/>
      <w:pPr>
        <w:tabs>
          <w:tab w:val="num" w:pos="2160"/>
        </w:tabs>
        <w:ind w:left="2160" w:hanging="360"/>
      </w:pPr>
      <w:rPr>
        <w:rFonts w:ascii="Arial" w:hAnsi="Arial" w:hint="default"/>
      </w:rPr>
    </w:lvl>
    <w:lvl w:ilvl="3" w:tplc="9FB20980" w:tentative="1">
      <w:start w:val="1"/>
      <w:numFmt w:val="bullet"/>
      <w:lvlText w:val="•"/>
      <w:lvlJc w:val="left"/>
      <w:pPr>
        <w:tabs>
          <w:tab w:val="num" w:pos="2880"/>
        </w:tabs>
        <w:ind w:left="2880" w:hanging="360"/>
      </w:pPr>
      <w:rPr>
        <w:rFonts w:ascii="Arial" w:hAnsi="Arial" w:hint="default"/>
      </w:rPr>
    </w:lvl>
    <w:lvl w:ilvl="4" w:tplc="F182D314" w:tentative="1">
      <w:start w:val="1"/>
      <w:numFmt w:val="bullet"/>
      <w:lvlText w:val="•"/>
      <w:lvlJc w:val="left"/>
      <w:pPr>
        <w:tabs>
          <w:tab w:val="num" w:pos="3600"/>
        </w:tabs>
        <w:ind w:left="3600" w:hanging="360"/>
      </w:pPr>
      <w:rPr>
        <w:rFonts w:ascii="Arial" w:hAnsi="Arial" w:hint="default"/>
      </w:rPr>
    </w:lvl>
    <w:lvl w:ilvl="5" w:tplc="1C1845E6" w:tentative="1">
      <w:start w:val="1"/>
      <w:numFmt w:val="bullet"/>
      <w:lvlText w:val="•"/>
      <w:lvlJc w:val="left"/>
      <w:pPr>
        <w:tabs>
          <w:tab w:val="num" w:pos="4320"/>
        </w:tabs>
        <w:ind w:left="4320" w:hanging="360"/>
      </w:pPr>
      <w:rPr>
        <w:rFonts w:ascii="Arial" w:hAnsi="Arial" w:hint="default"/>
      </w:rPr>
    </w:lvl>
    <w:lvl w:ilvl="6" w:tplc="1D06CF78" w:tentative="1">
      <w:start w:val="1"/>
      <w:numFmt w:val="bullet"/>
      <w:lvlText w:val="•"/>
      <w:lvlJc w:val="left"/>
      <w:pPr>
        <w:tabs>
          <w:tab w:val="num" w:pos="5040"/>
        </w:tabs>
        <w:ind w:left="5040" w:hanging="360"/>
      </w:pPr>
      <w:rPr>
        <w:rFonts w:ascii="Arial" w:hAnsi="Arial" w:hint="default"/>
      </w:rPr>
    </w:lvl>
    <w:lvl w:ilvl="7" w:tplc="CD829DCE" w:tentative="1">
      <w:start w:val="1"/>
      <w:numFmt w:val="bullet"/>
      <w:lvlText w:val="•"/>
      <w:lvlJc w:val="left"/>
      <w:pPr>
        <w:tabs>
          <w:tab w:val="num" w:pos="5760"/>
        </w:tabs>
        <w:ind w:left="5760" w:hanging="360"/>
      </w:pPr>
      <w:rPr>
        <w:rFonts w:ascii="Arial" w:hAnsi="Arial" w:hint="default"/>
      </w:rPr>
    </w:lvl>
    <w:lvl w:ilvl="8" w:tplc="5C3A8506" w:tentative="1">
      <w:start w:val="1"/>
      <w:numFmt w:val="bullet"/>
      <w:lvlText w:val="•"/>
      <w:lvlJc w:val="left"/>
      <w:pPr>
        <w:tabs>
          <w:tab w:val="num" w:pos="6480"/>
        </w:tabs>
        <w:ind w:left="6480" w:hanging="360"/>
      </w:pPr>
      <w:rPr>
        <w:rFonts w:ascii="Arial" w:hAnsi="Arial" w:hint="default"/>
      </w:rPr>
    </w:lvl>
  </w:abstractNum>
  <w:abstractNum w:abstractNumId="4">
    <w:nsid w:val="080C695E"/>
    <w:multiLevelType w:val="hybridMultilevel"/>
    <w:tmpl w:val="F1DAF944"/>
    <w:lvl w:ilvl="0" w:tplc="298AF802">
      <w:start w:val="1"/>
      <w:numFmt w:val="bullet"/>
      <w:lvlText w:val="–"/>
      <w:lvlJc w:val="left"/>
      <w:pPr>
        <w:tabs>
          <w:tab w:val="num" w:pos="720"/>
        </w:tabs>
        <w:ind w:left="720" w:hanging="360"/>
      </w:pPr>
      <w:rPr>
        <w:rFonts w:ascii="Arial" w:hAnsi="Arial" w:hint="default"/>
      </w:rPr>
    </w:lvl>
    <w:lvl w:ilvl="1" w:tplc="F39EB700">
      <w:start w:val="1"/>
      <w:numFmt w:val="bullet"/>
      <w:lvlText w:val="–"/>
      <w:lvlJc w:val="left"/>
      <w:pPr>
        <w:tabs>
          <w:tab w:val="num" w:pos="1440"/>
        </w:tabs>
        <w:ind w:left="1440" w:hanging="360"/>
      </w:pPr>
      <w:rPr>
        <w:rFonts w:ascii="Arial" w:hAnsi="Arial" w:hint="default"/>
      </w:rPr>
    </w:lvl>
    <w:lvl w:ilvl="2" w:tplc="F5682ED4">
      <w:numFmt w:val="bullet"/>
      <w:lvlText w:val="•"/>
      <w:lvlJc w:val="left"/>
      <w:pPr>
        <w:tabs>
          <w:tab w:val="num" w:pos="2160"/>
        </w:tabs>
        <w:ind w:left="2160" w:hanging="360"/>
      </w:pPr>
      <w:rPr>
        <w:rFonts w:ascii="Arial" w:hAnsi="Arial" w:hint="default"/>
      </w:rPr>
    </w:lvl>
    <w:lvl w:ilvl="3" w:tplc="0052B204" w:tentative="1">
      <w:start w:val="1"/>
      <w:numFmt w:val="bullet"/>
      <w:lvlText w:val="–"/>
      <w:lvlJc w:val="left"/>
      <w:pPr>
        <w:tabs>
          <w:tab w:val="num" w:pos="2880"/>
        </w:tabs>
        <w:ind w:left="2880" w:hanging="360"/>
      </w:pPr>
      <w:rPr>
        <w:rFonts w:ascii="Arial" w:hAnsi="Arial" w:hint="default"/>
      </w:rPr>
    </w:lvl>
    <w:lvl w:ilvl="4" w:tplc="BA5AA814" w:tentative="1">
      <w:start w:val="1"/>
      <w:numFmt w:val="bullet"/>
      <w:lvlText w:val="–"/>
      <w:lvlJc w:val="left"/>
      <w:pPr>
        <w:tabs>
          <w:tab w:val="num" w:pos="3600"/>
        </w:tabs>
        <w:ind w:left="3600" w:hanging="360"/>
      </w:pPr>
      <w:rPr>
        <w:rFonts w:ascii="Arial" w:hAnsi="Arial" w:hint="default"/>
      </w:rPr>
    </w:lvl>
    <w:lvl w:ilvl="5" w:tplc="9F982654" w:tentative="1">
      <w:start w:val="1"/>
      <w:numFmt w:val="bullet"/>
      <w:lvlText w:val="–"/>
      <w:lvlJc w:val="left"/>
      <w:pPr>
        <w:tabs>
          <w:tab w:val="num" w:pos="4320"/>
        </w:tabs>
        <w:ind w:left="4320" w:hanging="360"/>
      </w:pPr>
      <w:rPr>
        <w:rFonts w:ascii="Arial" w:hAnsi="Arial" w:hint="default"/>
      </w:rPr>
    </w:lvl>
    <w:lvl w:ilvl="6" w:tplc="B7B071EE" w:tentative="1">
      <w:start w:val="1"/>
      <w:numFmt w:val="bullet"/>
      <w:lvlText w:val="–"/>
      <w:lvlJc w:val="left"/>
      <w:pPr>
        <w:tabs>
          <w:tab w:val="num" w:pos="5040"/>
        </w:tabs>
        <w:ind w:left="5040" w:hanging="360"/>
      </w:pPr>
      <w:rPr>
        <w:rFonts w:ascii="Arial" w:hAnsi="Arial" w:hint="default"/>
      </w:rPr>
    </w:lvl>
    <w:lvl w:ilvl="7" w:tplc="277407A4" w:tentative="1">
      <w:start w:val="1"/>
      <w:numFmt w:val="bullet"/>
      <w:lvlText w:val="–"/>
      <w:lvlJc w:val="left"/>
      <w:pPr>
        <w:tabs>
          <w:tab w:val="num" w:pos="5760"/>
        </w:tabs>
        <w:ind w:left="5760" w:hanging="360"/>
      </w:pPr>
      <w:rPr>
        <w:rFonts w:ascii="Arial" w:hAnsi="Arial" w:hint="default"/>
      </w:rPr>
    </w:lvl>
    <w:lvl w:ilvl="8" w:tplc="9D788848" w:tentative="1">
      <w:start w:val="1"/>
      <w:numFmt w:val="bullet"/>
      <w:lvlText w:val="–"/>
      <w:lvlJc w:val="left"/>
      <w:pPr>
        <w:tabs>
          <w:tab w:val="num" w:pos="6480"/>
        </w:tabs>
        <w:ind w:left="6480" w:hanging="360"/>
      </w:pPr>
      <w:rPr>
        <w:rFonts w:ascii="Arial" w:hAnsi="Arial" w:hint="default"/>
      </w:rPr>
    </w:lvl>
  </w:abstractNum>
  <w:abstractNum w:abstractNumId="5">
    <w:nsid w:val="0A297450"/>
    <w:multiLevelType w:val="hybridMultilevel"/>
    <w:tmpl w:val="FC5E68E0"/>
    <w:lvl w:ilvl="0" w:tplc="D2989258">
      <w:start w:val="1"/>
      <w:numFmt w:val="bullet"/>
      <w:lvlText w:val="•"/>
      <w:lvlJc w:val="left"/>
      <w:pPr>
        <w:tabs>
          <w:tab w:val="num" w:pos="720"/>
        </w:tabs>
        <w:ind w:left="720" w:hanging="360"/>
      </w:pPr>
      <w:rPr>
        <w:rFonts w:ascii="Arial" w:hAnsi="Arial" w:hint="default"/>
      </w:rPr>
    </w:lvl>
    <w:lvl w:ilvl="1" w:tplc="B510A600">
      <w:numFmt w:val="bullet"/>
      <w:lvlText w:val="–"/>
      <w:lvlJc w:val="left"/>
      <w:pPr>
        <w:tabs>
          <w:tab w:val="num" w:pos="1440"/>
        </w:tabs>
        <w:ind w:left="1440" w:hanging="360"/>
      </w:pPr>
      <w:rPr>
        <w:rFonts w:ascii="Arial" w:hAnsi="Arial" w:hint="default"/>
      </w:rPr>
    </w:lvl>
    <w:lvl w:ilvl="2" w:tplc="F3A49A30" w:tentative="1">
      <w:start w:val="1"/>
      <w:numFmt w:val="bullet"/>
      <w:lvlText w:val="•"/>
      <w:lvlJc w:val="left"/>
      <w:pPr>
        <w:tabs>
          <w:tab w:val="num" w:pos="2160"/>
        </w:tabs>
        <w:ind w:left="2160" w:hanging="360"/>
      </w:pPr>
      <w:rPr>
        <w:rFonts w:ascii="Arial" w:hAnsi="Arial" w:hint="default"/>
      </w:rPr>
    </w:lvl>
    <w:lvl w:ilvl="3" w:tplc="A50E7D42" w:tentative="1">
      <w:start w:val="1"/>
      <w:numFmt w:val="bullet"/>
      <w:lvlText w:val="•"/>
      <w:lvlJc w:val="left"/>
      <w:pPr>
        <w:tabs>
          <w:tab w:val="num" w:pos="2880"/>
        </w:tabs>
        <w:ind w:left="2880" w:hanging="360"/>
      </w:pPr>
      <w:rPr>
        <w:rFonts w:ascii="Arial" w:hAnsi="Arial" w:hint="default"/>
      </w:rPr>
    </w:lvl>
    <w:lvl w:ilvl="4" w:tplc="BE04136E" w:tentative="1">
      <w:start w:val="1"/>
      <w:numFmt w:val="bullet"/>
      <w:lvlText w:val="•"/>
      <w:lvlJc w:val="left"/>
      <w:pPr>
        <w:tabs>
          <w:tab w:val="num" w:pos="3600"/>
        </w:tabs>
        <w:ind w:left="3600" w:hanging="360"/>
      </w:pPr>
      <w:rPr>
        <w:rFonts w:ascii="Arial" w:hAnsi="Arial" w:hint="default"/>
      </w:rPr>
    </w:lvl>
    <w:lvl w:ilvl="5" w:tplc="EA8C9488" w:tentative="1">
      <w:start w:val="1"/>
      <w:numFmt w:val="bullet"/>
      <w:lvlText w:val="•"/>
      <w:lvlJc w:val="left"/>
      <w:pPr>
        <w:tabs>
          <w:tab w:val="num" w:pos="4320"/>
        </w:tabs>
        <w:ind w:left="4320" w:hanging="360"/>
      </w:pPr>
      <w:rPr>
        <w:rFonts w:ascii="Arial" w:hAnsi="Arial" w:hint="default"/>
      </w:rPr>
    </w:lvl>
    <w:lvl w:ilvl="6" w:tplc="97DC765C" w:tentative="1">
      <w:start w:val="1"/>
      <w:numFmt w:val="bullet"/>
      <w:lvlText w:val="•"/>
      <w:lvlJc w:val="left"/>
      <w:pPr>
        <w:tabs>
          <w:tab w:val="num" w:pos="5040"/>
        </w:tabs>
        <w:ind w:left="5040" w:hanging="360"/>
      </w:pPr>
      <w:rPr>
        <w:rFonts w:ascii="Arial" w:hAnsi="Arial" w:hint="default"/>
      </w:rPr>
    </w:lvl>
    <w:lvl w:ilvl="7" w:tplc="1DEC4204" w:tentative="1">
      <w:start w:val="1"/>
      <w:numFmt w:val="bullet"/>
      <w:lvlText w:val="•"/>
      <w:lvlJc w:val="left"/>
      <w:pPr>
        <w:tabs>
          <w:tab w:val="num" w:pos="5760"/>
        </w:tabs>
        <w:ind w:left="5760" w:hanging="360"/>
      </w:pPr>
      <w:rPr>
        <w:rFonts w:ascii="Arial" w:hAnsi="Arial" w:hint="default"/>
      </w:rPr>
    </w:lvl>
    <w:lvl w:ilvl="8" w:tplc="218C7A6C" w:tentative="1">
      <w:start w:val="1"/>
      <w:numFmt w:val="bullet"/>
      <w:lvlText w:val="•"/>
      <w:lvlJc w:val="left"/>
      <w:pPr>
        <w:tabs>
          <w:tab w:val="num" w:pos="6480"/>
        </w:tabs>
        <w:ind w:left="6480" w:hanging="360"/>
      </w:pPr>
      <w:rPr>
        <w:rFonts w:ascii="Arial" w:hAnsi="Arial" w:hint="default"/>
      </w:rPr>
    </w:lvl>
  </w:abstractNum>
  <w:abstractNum w:abstractNumId="6">
    <w:nsid w:val="0E5460D6"/>
    <w:multiLevelType w:val="hybridMultilevel"/>
    <w:tmpl w:val="7A9E6C74"/>
    <w:lvl w:ilvl="0" w:tplc="188063A8">
      <w:start w:val="1"/>
      <w:numFmt w:val="bullet"/>
      <w:lvlText w:val="–"/>
      <w:lvlJc w:val="left"/>
      <w:pPr>
        <w:tabs>
          <w:tab w:val="num" w:pos="720"/>
        </w:tabs>
        <w:ind w:left="720" w:hanging="360"/>
      </w:pPr>
      <w:rPr>
        <w:rFonts w:ascii="Arial" w:hAnsi="Arial" w:hint="default"/>
      </w:rPr>
    </w:lvl>
    <w:lvl w:ilvl="1" w:tplc="AFEC73FA">
      <w:start w:val="1"/>
      <w:numFmt w:val="bullet"/>
      <w:lvlText w:val="–"/>
      <w:lvlJc w:val="left"/>
      <w:pPr>
        <w:tabs>
          <w:tab w:val="num" w:pos="1440"/>
        </w:tabs>
        <w:ind w:left="1440" w:hanging="360"/>
      </w:pPr>
      <w:rPr>
        <w:rFonts w:ascii="Arial" w:hAnsi="Arial" w:hint="default"/>
      </w:rPr>
    </w:lvl>
    <w:lvl w:ilvl="2" w:tplc="A1CA4D1E">
      <w:numFmt w:val="bullet"/>
      <w:lvlText w:val="•"/>
      <w:lvlJc w:val="left"/>
      <w:pPr>
        <w:tabs>
          <w:tab w:val="num" w:pos="2160"/>
        </w:tabs>
        <w:ind w:left="2160" w:hanging="360"/>
      </w:pPr>
      <w:rPr>
        <w:rFonts w:ascii="Arial" w:hAnsi="Arial" w:hint="default"/>
      </w:rPr>
    </w:lvl>
    <w:lvl w:ilvl="3" w:tplc="FBE421F2" w:tentative="1">
      <w:start w:val="1"/>
      <w:numFmt w:val="bullet"/>
      <w:lvlText w:val="–"/>
      <w:lvlJc w:val="left"/>
      <w:pPr>
        <w:tabs>
          <w:tab w:val="num" w:pos="2880"/>
        </w:tabs>
        <w:ind w:left="2880" w:hanging="360"/>
      </w:pPr>
      <w:rPr>
        <w:rFonts w:ascii="Arial" w:hAnsi="Arial" w:hint="default"/>
      </w:rPr>
    </w:lvl>
    <w:lvl w:ilvl="4" w:tplc="9FA88D6C" w:tentative="1">
      <w:start w:val="1"/>
      <w:numFmt w:val="bullet"/>
      <w:lvlText w:val="–"/>
      <w:lvlJc w:val="left"/>
      <w:pPr>
        <w:tabs>
          <w:tab w:val="num" w:pos="3600"/>
        </w:tabs>
        <w:ind w:left="3600" w:hanging="360"/>
      </w:pPr>
      <w:rPr>
        <w:rFonts w:ascii="Arial" w:hAnsi="Arial" w:hint="default"/>
      </w:rPr>
    </w:lvl>
    <w:lvl w:ilvl="5" w:tplc="D116F26E" w:tentative="1">
      <w:start w:val="1"/>
      <w:numFmt w:val="bullet"/>
      <w:lvlText w:val="–"/>
      <w:lvlJc w:val="left"/>
      <w:pPr>
        <w:tabs>
          <w:tab w:val="num" w:pos="4320"/>
        </w:tabs>
        <w:ind w:left="4320" w:hanging="360"/>
      </w:pPr>
      <w:rPr>
        <w:rFonts w:ascii="Arial" w:hAnsi="Arial" w:hint="default"/>
      </w:rPr>
    </w:lvl>
    <w:lvl w:ilvl="6" w:tplc="0312498A" w:tentative="1">
      <w:start w:val="1"/>
      <w:numFmt w:val="bullet"/>
      <w:lvlText w:val="–"/>
      <w:lvlJc w:val="left"/>
      <w:pPr>
        <w:tabs>
          <w:tab w:val="num" w:pos="5040"/>
        </w:tabs>
        <w:ind w:left="5040" w:hanging="360"/>
      </w:pPr>
      <w:rPr>
        <w:rFonts w:ascii="Arial" w:hAnsi="Arial" w:hint="default"/>
      </w:rPr>
    </w:lvl>
    <w:lvl w:ilvl="7" w:tplc="C57A76D6" w:tentative="1">
      <w:start w:val="1"/>
      <w:numFmt w:val="bullet"/>
      <w:lvlText w:val="–"/>
      <w:lvlJc w:val="left"/>
      <w:pPr>
        <w:tabs>
          <w:tab w:val="num" w:pos="5760"/>
        </w:tabs>
        <w:ind w:left="5760" w:hanging="360"/>
      </w:pPr>
      <w:rPr>
        <w:rFonts w:ascii="Arial" w:hAnsi="Arial" w:hint="default"/>
      </w:rPr>
    </w:lvl>
    <w:lvl w:ilvl="8" w:tplc="7C82F502" w:tentative="1">
      <w:start w:val="1"/>
      <w:numFmt w:val="bullet"/>
      <w:lvlText w:val="–"/>
      <w:lvlJc w:val="left"/>
      <w:pPr>
        <w:tabs>
          <w:tab w:val="num" w:pos="6480"/>
        </w:tabs>
        <w:ind w:left="6480" w:hanging="360"/>
      </w:pPr>
      <w:rPr>
        <w:rFonts w:ascii="Arial" w:hAnsi="Arial" w:hint="default"/>
      </w:rPr>
    </w:lvl>
  </w:abstractNum>
  <w:abstractNum w:abstractNumId="7">
    <w:nsid w:val="14A22EA0"/>
    <w:multiLevelType w:val="hybridMultilevel"/>
    <w:tmpl w:val="F92219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A4050F7"/>
    <w:multiLevelType w:val="hybridMultilevel"/>
    <w:tmpl w:val="C8E8E8C6"/>
    <w:lvl w:ilvl="0" w:tplc="884AF068">
      <w:start w:val="1"/>
      <w:numFmt w:val="bullet"/>
      <w:lvlText w:val="•"/>
      <w:lvlJc w:val="left"/>
      <w:pPr>
        <w:tabs>
          <w:tab w:val="num" w:pos="720"/>
        </w:tabs>
        <w:ind w:left="720" w:hanging="360"/>
      </w:pPr>
      <w:rPr>
        <w:rFonts w:ascii="Arial" w:hAnsi="Arial" w:hint="default"/>
      </w:rPr>
    </w:lvl>
    <w:lvl w:ilvl="1" w:tplc="5D2CBDBC" w:tentative="1">
      <w:start w:val="1"/>
      <w:numFmt w:val="bullet"/>
      <w:lvlText w:val="•"/>
      <w:lvlJc w:val="left"/>
      <w:pPr>
        <w:tabs>
          <w:tab w:val="num" w:pos="1440"/>
        </w:tabs>
        <w:ind w:left="1440" w:hanging="360"/>
      </w:pPr>
      <w:rPr>
        <w:rFonts w:ascii="Arial" w:hAnsi="Arial" w:hint="default"/>
      </w:rPr>
    </w:lvl>
    <w:lvl w:ilvl="2" w:tplc="82404F7E" w:tentative="1">
      <w:start w:val="1"/>
      <w:numFmt w:val="bullet"/>
      <w:lvlText w:val="•"/>
      <w:lvlJc w:val="left"/>
      <w:pPr>
        <w:tabs>
          <w:tab w:val="num" w:pos="2160"/>
        </w:tabs>
        <w:ind w:left="2160" w:hanging="360"/>
      </w:pPr>
      <w:rPr>
        <w:rFonts w:ascii="Arial" w:hAnsi="Arial" w:hint="default"/>
      </w:rPr>
    </w:lvl>
    <w:lvl w:ilvl="3" w:tplc="F4EED71A" w:tentative="1">
      <w:start w:val="1"/>
      <w:numFmt w:val="bullet"/>
      <w:lvlText w:val="•"/>
      <w:lvlJc w:val="left"/>
      <w:pPr>
        <w:tabs>
          <w:tab w:val="num" w:pos="2880"/>
        </w:tabs>
        <w:ind w:left="2880" w:hanging="360"/>
      </w:pPr>
      <w:rPr>
        <w:rFonts w:ascii="Arial" w:hAnsi="Arial" w:hint="default"/>
      </w:rPr>
    </w:lvl>
    <w:lvl w:ilvl="4" w:tplc="B128B870" w:tentative="1">
      <w:start w:val="1"/>
      <w:numFmt w:val="bullet"/>
      <w:lvlText w:val="•"/>
      <w:lvlJc w:val="left"/>
      <w:pPr>
        <w:tabs>
          <w:tab w:val="num" w:pos="3600"/>
        </w:tabs>
        <w:ind w:left="3600" w:hanging="360"/>
      </w:pPr>
      <w:rPr>
        <w:rFonts w:ascii="Arial" w:hAnsi="Arial" w:hint="default"/>
      </w:rPr>
    </w:lvl>
    <w:lvl w:ilvl="5" w:tplc="2BEC7352" w:tentative="1">
      <w:start w:val="1"/>
      <w:numFmt w:val="bullet"/>
      <w:lvlText w:val="•"/>
      <w:lvlJc w:val="left"/>
      <w:pPr>
        <w:tabs>
          <w:tab w:val="num" w:pos="4320"/>
        </w:tabs>
        <w:ind w:left="4320" w:hanging="360"/>
      </w:pPr>
      <w:rPr>
        <w:rFonts w:ascii="Arial" w:hAnsi="Arial" w:hint="default"/>
      </w:rPr>
    </w:lvl>
    <w:lvl w:ilvl="6" w:tplc="762AA702" w:tentative="1">
      <w:start w:val="1"/>
      <w:numFmt w:val="bullet"/>
      <w:lvlText w:val="•"/>
      <w:lvlJc w:val="left"/>
      <w:pPr>
        <w:tabs>
          <w:tab w:val="num" w:pos="5040"/>
        </w:tabs>
        <w:ind w:left="5040" w:hanging="360"/>
      </w:pPr>
      <w:rPr>
        <w:rFonts w:ascii="Arial" w:hAnsi="Arial" w:hint="default"/>
      </w:rPr>
    </w:lvl>
    <w:lvl w:ilvl="7" w:tplc="9792228E" w:tentative="1">
      <w:start w:val="1"/>
      <w:numFmt w:val="bullet"/>
      <w:lvlText w:val="•"/>
      <w:lvlJc w:val="left"/>
      <w:pPr>
        <w:tabs>
          <w:tab w:val="num" w:pos="5760"/>
        </w:tabs>
        <w:ind w:left="5760" w:hanging="360"/>
      </w:pPr>
      <w:rPr>
        <w:rFonts w:ascii="Arial" w:hAnsi="Arial" w:hint="default"/>
      </w:rPr>
    </w:lvl>
    <w:lvl w:ilvl="8" w:tplc="EEDC0B7A" w:tentative="1">
      <w:start w:val="1"/>
      <w:numFmt w:val="bullet"/>
      <w:lvlText w:val="•"/>
      <w:lvlJc w:val="left"/>
      <w:pPr>
        <w:tabs>
          <w:tab w:val="num" w:pos="6480"/>
        </w:tabs>
        <w:ind w:left="6480" w:hanging="360"/>
      </w:pPr>
      <w:rPr>
        <w:rFonts w:ascii="Arial" w:hAnsi="Arial" w:hint="default"/>
      </w:rPr>
    </w:lvl>
  </w:abstractNum>
  <w:abstractNum w:abstractNumId="9">
    <w:nsid w:val="1B7B00A8"/>
    <w:multiLevelType w:val="hybridMultilevel"/>
    <w:tmpl w:val="D2D4C6D6"/>
    <w:lvl w:ilvl="0" w:tplc="B48CFEE8">
      <w:start w:val="1"/>
      <w:numFmt w:val="decimal"/>
      <w:lvlText w:val="%1."/>
      <w:lvlJc w:val="left"/>
      <w:pPr>
        <w:tabs>
          <w:tab w:val="num" w:pos="720"/>
        </w:tabs>
        <w:ind w:left="720" w:hanging="360"/>
      </w:pPr>
    </w:lvl>
    <w:lvl w:ilvl="1" w:tplc="B6542CC0" w:tentative="1">
      <w:start w:val="1"/>
      <w:numFmt w:val="decimal"/>
      <w:lvlText w:val="%2."/>
      <w:lvlJc w:val="left"/>
      <w:pPr>
        <w:tabs>
          <w:tab w:val="num" w:pos="1440"/>
        </w:tabs>
        <w:ind w:left="1440" w:hanging="360"/>
      </w:pPr>
    </w:lvl>
    <w:lvl w:ilvl="2" w:tplc="466AD6C8" w:tentative="1">
      <w:start w:val="1"/>
      <w:numFmt w:val="decimal"/>
      <w:lvlText w:val="%3."/>
      <w:lvlJc w:val="left"/>
      <w:pPr>
        <w:tabs>
          <w:tab w:val="num" w:pos="2160"/>
        </w:tabs>
        <w:ind w:left="2160" w:hanging="360"/>
      </w:pPr>
    </w:lvl>
    <w:lvl w:ilvl="3" w:tplc="659CA626" w:tentative="1">
      <w:start w:val="1"/>
      <w:numFmt w:val="decimal"/>
      <w:lvlText w:val="%4."/>
      <w:lvlJc w:val="left"/>
      <w:pPr>
        <w:tabs>
          <w:tab w:val="num" w:pos="2880"/>
        </w:tabs>
        <w:ind w:left="2880" w:hanging="360"/>
      </w:pPr>
    </w:lvl>
    <w:lvl w:ilvl="4" w:tplc="917CED76" w:tentative="1">
      <w:start w:val="1"/>
      <w:numFmt w:val="decimal"/>
      <w:lvlText w:val="%5."/>
      <w:lvlJc w:val="left"/>
      <w:pPr>
        <w:tabs>
          <w:tab w:val="num" w:pos="3600"/>
        </w:tabs>
        <w:ind w:left="3600" w:hanging="360"/>
      </w:pPr>
    </w:lvl>
    <w:lvl w:ilvl="5" w:tplc="6FA230A2" w:tentative="1">
      <w:start w:val="1"/>
      <w:numFmt w:val="decimal"/>
      <w:lvlText w:val="%6."/>
      <w:lvlJc w:val="left"/>
      <w:pPr>
        <w:tabs>
          <w:tab w:val="num" w:pos="4320"/>
        </w:tabs>
        <w:ind w:left="4320" w:hanging="360"/>
      </w:pPr>
    </w:lvl>
    <w:lvl w:ilvl="6" w:tplc="04849006" w:tentative="1">
      <w:start w:val="1"/>
      <w:numFmt w:val="decimal"/>
      <w:lvlText w:val="%7."/>
      <w:lvlJc w:val="left"/>
      <w:pPr>
        <w:tabs>
          <w:tab w:val="num" w:pos="5040"/>
        </w:tabs>
        <w:ind w:left="5040" w:hanging="360"/>
      </w:pPr>
    </w:lvl>
    <w:lvl w:ilvl="7" w:tplc="DC6A71B8" w:tentative="1">
      <w:start w:val="1"/>
      <w:numFmt w:val="decimal"/>
      <w:lvlText w:val="%8."/>
      <w:lvlJc w:val="left"/>
      <w:pPr>
        <w:tabs>
          <w:tab w:val="num" w:pos="5760"/>
        </w:tabs>
        <w:ind w:left="5760" w:hanging="360"/>
      </w:pPr>
    </w:lvl>
    <w:lvl w:ilvl="8" w:tplc="1BF268B6" w:tentative="1">
      <w:start w:val="1"/>
      <w:numFmt w:val="decimal"/>
      <w:lvlText w:val="%9."/>
      <w:lvlJc w:val="left"/>
      <w:pPr>
        <w:tabs>
          <w:tab w:val="num" w:pos="6480"/>
        </w:tabs>
        <w:ind w:left="6480" w:hanging="360"/>
      </w:pPr>
    </w:lvl>
  </w:abstractNum>
  <w:abstractNum w:abstractNumId="10">
    <w:nsid w:val="1B8A2CEE"/>
    <w:multiLevelType w:val="hybridMultilevel"/>
    <w:tmpl w:val="DE0E7F92"/>
    <w:lvl w:ilvl="0" w:tplc="799CF5A8">
      <w:start w:val="1"/>
      <w:numFmt w:val="bullet"/>
      <w:lvlText w:val="–"/>
      <w:lvlJc w:val="left"/>
      <w:pPr>
        <w:tabs>
          <w:tab w:val="num" w:pos="720"/>
        </w:tabs>
        <w:ind w:left="720" w:hanging="360"/>
      </w:pPr>
      <w:rPr>
        <w:rFonts w:ascii="Arial" w:hAnsi="Arial" w:hint="default"/>
      </w:rPr>
    </w:lvl>
    <w:lvl w:ilvl="1" w:tplc="D6D0923C">
      <w:start w:val="1"/>
      <w:numFmt w:val="bullet"/>
      <w:lvlText w:val="–"/>
      <w:lvlJc w:val="left"/>
      <w:pPr>
        <w:tabs>
          <w:tab w:val="num" w:pos="1440"/>
        </w:tabs>
        <w:ind w:left="1440" w:hanging="360"/>
      </w:pPr>
      <w:rPr>
        <w:rFonts w:ascii="Arial" w:hAnsi="Arial" w:hint="default"/>
      </w:rPr>
    </w:lvl>
    <w:lvl w:ilvl="2" w:tplc="96281E86">
      <w:numFmt w:val="bullet"/>
      <w:lvlText w:val="•"/>
      <w:lvlJc w:val="left"/>
      <w:pPr>
        <w:tabs>
          <w:tab w:val="num" w:pos="2160"/>
        </w:tabs>
        <w:ind w:left="2160" w:hanging="360"/>
      </w:pPr>
      <w:rPr>
        <w:rFonts w:ascii="Arial" w:hAnsi="Arial" w:hint="default"/>
      </w:rPr>
    </w:lvl>
    <w:lvl w:ilvl="3" w:tplc="6016BC7C">
      <w:start w:val="1"/>
      <w:numFmt w:val="bullet"/>
      <w:lvlText w:val="–"/>
      <w:lvlJc w:val="left"/>
      <w:pPr>
        <w:tabs>
          <w:tab w:val="num" w:pos="2880"/>
        </w:tabs>
        <w:ind w:left="2880" w:hanging="360"/>
      </w:pPr>
      <w:rPr>
        <w:rFonts w:ascii="Arial" w:hAnsi="Arial" w:hint="default"/>
      </w:rPr>
    </w:lvl>
    <w:lvl w:ilvl="4" w:tplc="84AE7776" w:tentative="1">
      <w:start w:val="1"/>
      <w:numFmt w:val="bullet"/>
      <w:lvlText w:val="–"/>
      <w:lvlJc w:val="left"/>
      <w:pPr>
        <w:tabs>
          <w:tab w:val="num" w:pos="3600"/>
        </w:tabs>
        <w:ind w:left="3600" w:hanging="360"/>
      </w:pPr>
      <w:rPr>
        <w:rFonts w:ascii="Arial" w:hAnsi="Arial" w:hint="default"/>
      </w:rPr>
    </w:lvl>
    <w:lvl w:ilvl="5" w:tplc="879014A6" w:tentative="1">
      <w:start w:val="1"/>
      <w:numFmt w:val="bullet"/>
      <w:lvlText w:val="–"/>
      <w:lvlJc w:val="left"/>
      <w:pPr>
        <w:tabs>
          <w:tab w:val="num" w:pos="4320"/>
        </w:tabs>
        <w:ind w:left="4320" w:hanging="360"/>
      </w:pPr>
      <w:rPr>
        <w:rFonts w:ascii="Arial" w:hAnsi="Arial" w:hint="default"/>
      </w:rPr>
    </w:lvl>
    <w:lvl w:ilvl="6" w:tplc="935CB346" w:tentative="1">
      <w:start w:val="1"/>
      <w:numFmt w:val="bullet"/>
      <w:lvlText w:val="–"/>
      <w:lvlJc w:val="left"/>
      <w:pPr>
        <w:tabs>
          <w:tab w:val="num" w:pos="5040"/>
        </w:tabs>
        <w:ind w:left="5040" w:hanging="360"/>
      </w:pPr>
      <w:rPr>
        <w:rFonts w:ascii="Arial" w:hAnsi="Arial" w:hint="default"/>
      </w:rPr>
    </w:lvl>
    <w:lvl w:ilvl="7" w:tplc="246EFA0A" w:tentative="1">
      <w:start w:val="1"/>
      <w:numFmt w:val="bullet"/>
      <w:lvlText w:val="–"/>
      <w:lvlJc w:val="left"/>
      <w:pPr>
        <w:tabs>
          <w:tab w:val="num" w:pos="5760"/>
        </w:tabs>
        <w:ind w:left="5760" w:hanging="360"/>
      </w:pPr>
      <w:rPr>
        <w:rFonts w:ascii="Arial" w:hAnsi="Arial" w:hint="default"/>
      </w:rPr>
    </w:lvl>
    <w:lvl w:ilvl="8" w:tplc="ED882F2A" w:tentative="1">
      <w:start w:val="1"/>
      <w:numFmt w:val="bullet"/>
      <w:lvlText w:val="–"/>
      <w:lvlJc w:val="left"/>
      <w:pPr>
        <w:tabs>
          <w:tab w:val="num" w:pos="6480"/>
        </w:tabs>
        <w:ind w:left="6480" w:hanging="360"/>
      </w:pPr>
      <w:rPr>
        <w:rFonts w:ascii="Arial" w:hAnsi="Arial" w:hint="default"/>
      </w:rPr>
    </w:lvl>
  </w:abstractNum>
  <w:abstractNum w:abstractNumId="11">
    <w:nsid w:val="1CA47CF4"/>
    <w:multiLevelType w:val="hybridMultilevel"/>
    <w:tmpl w:val="D23CFFCA"/>
    <w:lvl w:ilvl="0" w:tplc="8B9A1688">
      <w:start w:val="1"/>
      <w:numFmt w:val="bullet"/>
      <w:lvlText w:val="•"/>
      <w:lvlJc w:val="left"/>
      <w:pPr>
        <w:tabs>
          <w:tab w:val="num" w:pos="720"/>
        </w:tabs>
        <w:ind w:left="720" w:hanging="360"/>
      </w:pPr>
      <w:rPr>
        <w:rFonts w:ascii="Arial" w:hAnsi="Arial" w:hint="default"/>
      </w:rPr>
    </w:lvl>
    <w:lvl w:ilvl="1" w:tplc="D070D130" w:tentative="1">
      <w:start w:val="1"/>
      <w:numFmt w:val="bullet"/>
      <w:lvlText w:val="•"/>
      <w:lvlJc w:val="left"/>
      <w:pPr>
        <w:tabs>
          <w:tab w:val="num" w:pos="1440"/>
        </w:tabs>
        <w:ind w:left="1440" w:hanging="360"/>
      </w:pPr>
      <w:rPr>
        <w:rFonts w:ascii="Arial" w:hAnsi="Arial" w:hint="default"/>
      </w:rPr>
    </w:lvl>
    <w:lvl w:ilvl="2" w:tplc="CC5209E8" w:tentative="1">
      <w:start w:val="1"/>
      <w:numFmt w:val="bullet"/>
      <w:lvlText w:val="•"/>
      <w:lvlJc w:val="left"/>
      <w:pPr>
        <w:tabs>
          <w:tab w:val="num" w:pos="2160"/>
        </w:tabs>
        <w:ind w:left="2160" w:hanging="360"/>
      </w:pPr>
      <w:rPr>
        <w:rFonts w:ascii="Arial" w:hAnsi="Arial" w:hint="default"/>
      </w:rPr>
    </w:lvl>
    <w:lvl w:ilvl="3" w:tplc="69CAD5A2" w:tentative="1">
      <w:start w:val="1"/>
      <w:numFmt w:val="bullet"/>
      <w:lvlText w:val="•"/>
      <w:lvlJc w:val="left"/>
      <w:pPr>
        <w:tabs>
          <w:tab w:val="num" w:pos="2880"/>
        </w:tabs>
        <w:ind w:left="2880" w:hanging="360"/>
      </w:pPr>
      <w:rPr>
        <w:rFonts w:ascii="Arial" w:hAnsi="Arial" w:hint="default"/>
      </w:rPr>
    </w:lvl>
    <w:lvl w:ilvl="4" w:tplc="1E5E5620" w:tentative="1">
      <w:start w:val="1"/>
      <w:numFmt w:val="bullet"/>
      <w:lvlText w:val="•"/>
      <w:lvlJc w:val="left"/>
      <w:pPr>
        <w:tabs>
          <w:tab w:val="num" w:pos="3600"/>
        </w:tabs>
        <w:ind w:left="3600" w:hanging="360"/>
      </w:pPr>
      <w:rPr>
        <w:rFonts w:ascii="Arial" w:hAnsi="Arial" w:hint="default"/>
      </w:rPr>
    </w:lvl>
    <w:lvl w:ilvl="5" w:tplc="80E2FDCE" w:tentative="1">
      <w:start w:val="1"/>
      <w:numFmt w:val="bullet"/>
      <w:lvlText w:val="•"/>
      <w:lvlJc w:val="left"/>
      <w:pPr>
        <w:tabs>
          <w:tab w:val="num" w:pos="4320"/>
        </w:tabs>
        <w:ind w:left="4320" w:hanging="360"/>
      </w:pPr>
      <w:rPr>
        <w:rFonts w:ascii="Arial" w:hAnsi="Arial" w:hint="default"/>
      </w:rPr>
    </w:lvl>
    <w:lvl w:ilvl="6" w:tplc="4F5AC5E4" w:tentative="1">
      <w:start w:val="1"/>
      <w:numFmt w:val="bullet"/>
      <w:lvlText w:val="•"/>
      <w:lvlJc w:val="left"/>
      <w:pPr>
        <w:tabs>
          <w:tab w:val="num" w:pos="5040"/>
        </w:tabs>
        <w:ind w:left="5040" w:hanging="360"/>
      </w:pPr>
      <w:rPr>
        <w:rFonts w:ascii="Arial" w:hAnsi="Arial" w:hint="default"/>
      </w:rPr>
    </w:lvl>
    <w:lvl w:ilvl="7" w:tplc="503470DC" w:tentative="1">
      <w:start w:val="1"/>
      <w:numFmt w:val="bullet"/>
      <w:lvlText w:val="•"/>
      <w:lvlJc w:val="left"/>
      <w:pPr>
        <w:tabs>
          <w:tab w:val="num" w:pos="5760"/>
        </w:tabs>
        <w:ind w:left="5760" w:hanging="360"/>
      </w:pPr>
      <w:rPr>
        <w:rFonts w:ascii="Arial" w:hAnsi="Arial" w:hint="default"/>
      </w:rPr>
    </w:lvl>
    <w:lvl w:ilvl="8" w:tplc="2A6A7D94" w:tentative="1">
      <w:start w:val="1"/>
      <w:numFmt w:val="bullet"/>
      <w:lvlText w:val="•"/>
      <w:lvlJc w:val="left"/>
      <w:pPr>
        <w:tabs>
          <w:tab w:val="num" w:pos="6480"/>
        </w:tabs>
        <w:ind w:left="6480" w:hanging="360"/>
      </w:pPr>
      <w:rPr>
        <w:rFonts w:ascii="Arial" w:hAnsi="Arial" w:hint="default"/>
      </w:rPr>
    </w:lvl>
  </w:abstractNum>
  <w:abstractNum w:abstractNumId="12">
    <w:nsid w:val="26E01A5B"/>
    <w:multiLevelType w:val="hybridMultilevel"/>
    <w:tmpl w:val="81E24346"/>
    <w:lvl w:ilvl="0" w:tplc="36DCE1DE">
      <w:start w:val="1"/>
      <w:numFmt w:val="bullet"/>
      <w:lvlText w:val="•"/>
      <w:lvlJc w:val="left"/>
      <w:pPr>
        <w:tabs>
          <w:tab w:val="num" w:pos="720"/>
        </w:tabs>
        <w:ind w:left="720" w:hanging="360"/>
      </w:pPr>
      <w:rPr>
        <w:rFonts w:ascii="Arial" w:hAnsi="Arial" w:hint="default"/>
      </w:rPr>
    </w:lvl>
    <w:lvl w:ilvl="1" w:tplc="BA16514E" w:tentative="1">
      <w:start w:val="1"/>
      <w:numFmt w:val="bullet"/>
      <w:lvlText w:val="•"/>
      <w:lvlJc w:val="left"/>
      <w:pPr>
        <w:tabs>
          <w:tab w:val="num" w:pos="1440"/>
        </w:tabs>
        <w:ind w:left="1440" w:hanging="360"/>
      </w:pPr>
      <w:rPr>
        <w:rFonts w:ascii="Arial" w:hAnsi="Arial" w:hint="default"/>
      </w:rPr>
    </w:lvl>
    <w:lvl w:ilvl="2" w:tplc="A6686C34" w:tentative="1">
      <w:start w:val="1"/>
      <w:numFmt w:val="bullet"/>
      <w:lvlText w:val="•"/>
      <w:lvlJc w:val="left"/>
      <w:pPr>
        <w:tabs>
          <w:tab w:val="num" w:pos="2160"/>
        </w:tabs>
        <w:ind w:left="2160" w:hanging="360"/>
      </w:pPr>
      <w:rPr>
        <w:rFonts w:ascii="Arial" w:hAnsi="Arial" w:hint="default"/>
      </w:rPr>
    </w:lvl>
    <w:lvl w:ilvl="3" w:tplc="7B92F76C" w:tentative="1">
      <w:start w:val="1"/>
      <w:numFmt w:val="bullet"/>
      <w:lvlText w:val="•"/>
      <w:lvlJc w:val="left"/>
      <w:pPr>
        <w:tabs>
          <w:tab w:val="num" w:pos="2880"/>
        </w:tabs>
        <w:ind w:left="2880" w:hanging="360"/>
      </w:pPr>
      <w:rPr>
        <w:rFonts w:ascii="Arial" w:hAnsi="Arial" w:hint="default"/>
      </w:rPr>
    </w:lvl>
    <w:lvl w:ilvl="4" w:tplc="79122D4A" w:tentative="1">
      <w:start w:val="1"/>
      <w:numFmt w:val="bullet"/>
      <w:lvlText w:val="•"/>
      <w:lvlJc w:val="left"/>
      <w:pPr>
        <w:tabs>
          <w:tab w:val="num" w:pos="3600"/>
        </w:tabs>
        <w:ind w:left="3600" w:hanging="360"/>
      </w:pPr>
      <w:rPr>
        <w:rFonts w:ascii="Arial" w:hAnsi="Arial" w:hint="default"/>
      </w:rPr>
    </w:lvl>
    <w:lvl w:ilvl="5" w:tplc="D3620518" w:tentative="1">
      <w:start w:val="1"/>
      <w:numFmt w:val="bullet"/>
      <w:lvlText w:val="•"/>
      <w:lvlJc w:val="left"/>
      <w:pPr>
        <w:tabs>
          <w:tab w:val="num" w:pos="4320"/>
        </w:tabs>
        <w:ind w:left="4320" w:hanging="360"/>
      </w:pPr>
      <w:rPr>
        <w:rFonts w:ascii="Arial" w:hAnsi="Arial" w:hint="default"/>
      </w:rPr>
    </w:lvl>
    <w:lvl w:ilvl="6" w:tplc="B4989F48" w:tentative="1">
      <w:start w:val="1"/>
      <w:numFmt w:val="bullet"/>
      <w:lvlText w:val="•"/>
      <w:lvlJc w:val="left"/>
      <w:pPr>
        <w:tabs>
          <w:tab w:val="num" w:pos="5040"/>
        </w:tabs>
        <w:ind w:left="5040" w:hanging="360"/>
      </w:pPr>
      <w:rPr>
        <w:rFonts w:ascii="Arial" w:hAnsi="Arial" w:hint="default"/>
      </w:rPr>
    </w:lvl>
    <w:lvl w:ilvl="7" w:tplc="F6D6263A" w:tentative="1">
      <w:start w:val="1"/>
      <w:numFmt w:val="bullet"/>
      <w:lvlText w:val="•"/>
      <w:lvlJc w:val="left"/>
      <w:pPr>
        <w:tabs>
          <w:tab w:val="num" w:pos="5760"/>
        </w:tabs>
        <w:ind w:left="5760" w:hanging="360"/>
      </w:pPr>
      <w:rPr>
        <w:rFonts w:ascii="Arial" w:hAnsi="Arial" w:hint="default"/>
      </w:rPr>
    </w:lvl>
    <w:lvl w:ilvl="8" w:tplc="FE548A60" w:tentative="1">
      <w:start w:val="1"/>
      <w:numFmt w:val="bullet"/>
      <w:lvlText w:val="•"/>
      <w:lvlJc w:val="left"/>
      <w:pPr>
        <w:tabs>
          <w:tab w:val="num" w:pos="6480"/>
        </w:tabs>
        <w:ind w:left="6480" w:hanging="360"/>
      </w:pPr>
      <w:rPr>
        <w:rFonts w:ascii="Arial" w:hAnsi="Arial" w:hint="default"/>
      </w:rPr>
    </w:lvl>
  </w:abstractNum>
  <w:abstractNum w:abstractNumId="13">
    <w:nsid w:val="273D7D8B"/>
    <w:multiLevelType w:val="hybridMultilevel"/>
    <w:tmpl w:val="161CB41A"/>
    <w:lvl w:ilvl="0" w:tplc="F2101950">
      <w:start w:val="1"/>
      <w:numFmt w:val="bullet"/>
      <w:lvlText w:val="҉"/>
      <w:lvlJc w:val="left"/>
      <w:pPr>
        <w:tabs>
          <w:tab w:val="num" w:pos="720"/>
        </w:tabs>
        <w:ind w:left="720" w:hanging="360"/>
      </w:pPr>
      <w:rPr>
        <w:rFonts w:ascii="Calibri" w:hAnsi="Calibri" w:hint="default"/>
      </w:rPr>
    </w:lvl>
    <w:lvl w:ilvl="1" w:tplc="7106901A" w:tentative="1">
      <w:start w:val="1"/>
      <w:numFmt w:val="bullet"/>
      <w:lvlText w:val="҉"/>
      <w:lvlJc w:val="left"/>
      <w:pPr>
        <w:tabs>
          <w:tab w:val="num" w:pos="1440"/>
        </w:tabs>
        <w:ind w:left="1440" w:hanging="360"/>
      </w:pPr>
      <w:rPr>
        <w:rFonts w:ascii="Calibri" w:hAnsi="Calibri" w:hint="default"/>
      </w:rPr>
    </w:lvl>
    <w:lvl w:ilvl="2" w:tplc="AC501EE6" w:tentative="1">
      <w:start w:val="1"/>
      <w:numFmt w:val="bullet"/>
      <w:lvlText w:val="҉"/>
      <w:lvlJc w:val="left"/>
      <w:pPr>
        <w:tabs>
          <w:tab w:val="num" w:pos="2160"/>
        </w:tabs>
        <w:ind w:left="2160" w:hanging="360"/>
      </w:pPr>
      <w:rPr>
        <w:rFonts w:ascii="Calibri" w:hAnsi="Calibri" w:hint="default"/>
      </w:rPr>
    </w:lvl>
    <w:lvl w:ilvl="3" w:tplc="D4B80D54" w:tentative="1">
      <w:start w:val="1"/>
      <w:numFmt w:val="bullet"/>
      <w:lvlText w:val="҉"/>
      <w:lvlJc w:val="left"/>
      <w:pPr>
        <w:tabs>
          <w:tab w:val="num" w:pos="2880"/>
        </w:tabs>
        <w:ind w:left="2880" w:hanging="360"/>
      </w:pPr>
      <w:rPr>
        <w:rFonts w:ascii="Calibri" w:hAnsi="Calibri" w:hint="default"/>
      </w:rPr>
    </w:lvl>
    <w:lvl w:ilvl="4" w:tplc="8B68A56A" w:tentative="1">
      <w:start w:val="1"/>
      <w:numFmt w:val="bullet"/>
      <w:lvlText w:val="҉"/>
      <w:lvlJc w:val="left"/>
      <w:pPr>
        <w:tabs>
          <w:tab w:val="num" w:pos="3600"/>
        </w:tabs>
        <w:ind w:left="3600" w:hanging="360"/>
      </w:pPr>
      <w:rPr>
        <w:rFonts w:ascii="Calibri" w:hAnsi="Calibri" w:hint="default"/>
      </w:rPr>
    </w:lvl>
    <w:lvl w:ilvl="5" w:tplc="723A8E98" w:tentative="1">
      <w:start w:val="1"/>
      <w:numFmt w:val="bullet"/>
      <w:lvlText w:val="҉"/>
      <w:lvlJc w:val="left"/>
      <w:pPr>
        <w:tabs>
          <w:tab w:val="num" w:pos="4320"/>
        </w:tabs>
        <w:ind w:left="4320" w:hanging="360"/>
      </w:pPr>
      <w:rPr>
        <w:rFonts w:ascii="Calibri" w:hAnsi="Calibri" w:hint="default"/>
      </w:rPr>
    </w:lvl>
    <w:lvl w:ilvl="6" w:tplc="DA7EB252" w:tentative="1">
      <w:start w:val="1"/>
      <w:numFmt w:val="bullet"/>
      <w:lvlText w:val="҉"/>
      <w:lvlJc w:val="left"/>
      <w:pPr>
        <w:tabs>
          <w:tab w:val="num" w:pos="5040"/>
        </w:tabs>
        <w:ind w:left="5040" w:hanging="360"/>
      </w:pPr>
      <w:rPr>
        <w:rFonts w:ascii="Calibri" w:hAnsi="Calibri" w:hint="default"/>
      </w:rPr>
    </w:lvl>
    <w:lvl w:ilvl="7" w:tplc="ABFE9D5A" w:tentative="1">
      <w:start w:val="1"/>
      <w:numFmt w:val="bullet"/>
      <w:lvlText w:val="҉"/>
      <w:lvlJc w:val="left"/>
      <w:pPr>
        <w:tabs>
          <w:tab w:val="num" w:pos="5760"/>
        </w:tabs>
        <w:ind w:left="5760" w:hanging="360"/>
      </w:pPr>
      <w:rPr>
        <w:rFonts w:ascii="Calibri" w:hAnsi="Calibri" w:hint="default"/>
      </w:rPr>
    </w:lvl>
    <w:lvl w:ilvl="8" w:tplc="23A48BD4" w:tentative="1">
      <w:start w:val="1"/>
      <w:numFmt w:val="bullet"/>
      <w:lvlText w:val="҉"/>
      <w:lvlJc w:val="left"/>
      <w:pPr>
        <w:tabs>
          <w:tab w:val="num" w:pos="6480"/>
        </w:tabs>
        <w:ind w:left="6480" w:hanging="360"/>
      </w:pPr>
      <w:rPr>
        <w:rFonts w:ascii="Calibri" w:hAnsi="Calibri" w:hint="default"/>
      </w:rPr>
    </w:lvl>
  </w:abstractNum>
  <w:abstractNum w:abstractNumId="14">
    <w:nsid w:val="284A6175"/>
    <w:multiLevelType w:val="hybridMultilevel"/>
    <w:tmpl w:val="8CD658D2"/>
    <w:lvl w:ilvl="0" w:tplc="B6B4CA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590D3B"/>
    <w:multiLevelType w:val="hybridMultilevel"/>
    <w:tmpl w:val="A2DC6300"/>
    <w:lvl w:ilvl="0" w:tplc="61AC620C">
      <w:start w:val="1"/>
      <w:numFmt w:val="bullet"/>
      <w:lvlText w:val="҉"/>
      <w:lvlJc w:val="left"/>
      <w:pPr>
        <w:tabs>
          <w:tab w:val="num" w:pos="720"/>
        </w:tabs>
        <w:ind w:left="720" w:hanging="360"/>
      </w:pPr>
      <w:rPr>
        <w:rFonts w:ascii="Calibri" w:hAnsi="Calibri" w:hint="default"/>
      </w:rPr>
    </w:lvl>
    <w:lvl w:ilvl="1" w:tplc="CAE2BA62" w:tentative="1">
      <w:start w:val="1"/>
      <w:numFmt w:val="bullet"/>
      <w:lvlText w:val="҉"/>
      <w:lvlJc w:val="left"/>
      <w:pPr>
        <w:tabs>
          <w:tab w:val="num" w:pos="1440"/>
        </w:tabs>
        <w:ind w:left="1440" w:hanging="360"/>
      </w:pPr>
      <w:rPr>
        <w:rFonts w:ascii="Calibri" w:hAnsi="Calibri" w:hint="default"/>
      </w:rPr>
    </w:lvl>
    <w:lvl w:ilvl="2" w:tplc="CB503CA4" w:tentative="1">
      <w:start w:val="1"/>
      <w:numFmt w:val="bullet"/>
      <w:lvlText w:val="҉"/>
      <w:lvlJc w:val="left"/>
      <w:pPr>
        <w:tabs>
          <w:tab w:val="num" w:pos="2160"/>
        </w:tabs>
        <w:ind w:left="2160" w:hanging="360"/>
      </w:pPr>
      <w:rPr>
        <w:rFonts w:ascii="Calibri" w:hAnsi="Calibri" w:hint="default"/>
      </w:rPr>
    </w:lvl>
    <w:lvl w:ilvl="3" w:tplc="DF5C8BFE" w:tentative="1">
      <w:start w:val="1"/>
      <w:numFmt w:val="bullet"/>
      <w:lvlText w:val="҉"/>
      <w:lvlJc w:val="left"/>
      <w:pPr>
        <w:tabs>
          <w:tab w:val="num" w:pos="2880"/>
        </w:tabs>
        <w:ind w:left="2880" w:hanging="360"/>
      </w:pPr>
      <w:rPr>
        <w:rFonts w:ascii="Calibri" w:hAnsi="Calibri" w:hint="default"/>
      </w:rPr>
    </w:lvl>
    <w:lvl w:ilvl="4" w:tplc="14AA2AC8" w:tentative="1">
      <w:start w:val="1"/>
      <w:numFmt w:val="bullet"/>
      <w:lvlText w:val="҉"/>
      <w:lvlJc w:val="left"/>
      <w:pPr>
        <w:tabs>
          <w:tab w:val="num" w:pos="3600"/>
        </w:tabs>
        <w:ind w:left="3600" w:hanging="360"/>
      </w:pPr>
      <w:rPr>
        <w:rFonts w:ascii="Calibri" w:hAnsi="Calibri" w:hint="default"/>
      </w:rPr>
    </w:lvl>
    <w:lvl w:ilvl="5" w:tplc="84007B40" w:tentative="1">
      <w:start w:val="1"/>
      <w:numFmt w:val="bullet"/>
      <w:lvlText w:val="҉"/>
      <w:lvlJc w:val="left"/>
      <w:pPr>
        <w:tabs>
          <w:tab w:val="num" w:pos="4320"/>
        </w:tabs>
        <w:ind w:left="4320" w:hanging="360"/>
      </w:pPr>
      <w:rPr>
        <w:rFonts w:ascii="Calibri" w:hAnsi="Calibri" w:hint="default"/>
      </w:rPr>
    </w:lvl>
    <w:lvl w:ilvl="6" w:tplc="E89429AA" w:tentative="1">
      <w:start w:val="1"/>
      <w:numFmt w:val="bullet"/>
      <w:lvlText w:val="҉"/>
      <w:lvlJc w:val="left"/>
      <w:pPr>
        <w:tabs>
          <w:tab w:val="num" w:pos="5040"/>
        </w:tabs>
        <w:ind w:left="5040" w:hanging="360"/>
      </w:pPr>
      <w:rPr>
        <w:rFonts w:ascii="Calibri" w:hAnsi="Calibri" w:hint="default"/>
      </w:rPr>
    </w:lvl>
    <w:lvl w:ilvl="7" w:tplc="E6EEB4CC" w:tentative="1">
      <w:start w:val="1"/>
      <w:numFmt w:val="bullet"/>
      <w:lvlText w:val="҉"/>
      <w:lvlJc w:val="left"/>
      <w:pPr>
        <w:tabs>
          <w:tab w:val="num" w:pos="5760"/>
        </w:tabs>
        <w:ind w:left="5760" w:hanging="360"/>
      </w:pPr>
      <w:rPr>
        <w:rFonts w:ascii="Calibri" w:hAnsi="Calibri" w:hint="default"/>
      </w:rPr>
    </w:lvl>
    <w:lvl w:ilvl="8" w:tplc="9B9AE86C" w:tentative="1">
      <w:start w:val="1"/>
      <w:numFmt w:val="bullet"/>
      <w:lvlText w:val="҉"/>
      <w:lvlJc w:val="left"/>
      <w:pPr>
        <w:tabs>
          <w:tab w:val="num" w:pos="6480"/>
        </w:tabs>
        <w:ind w:left="6480" w:hanging="360"/>
      </w:pPr>
      <w:rPr>
        <w:rFonts w:ascii="Calibri" w:hAnsi="Calibri" w:hint="default"/>
      </w:rPr>
    </w:lvl>
  </w:abstractNum>
  <w:abstractNum w:abstractNumId="16">
    <w:nsid w:val="29F00DCF"/>
    <w:multiLevelType w:val="hybridMultilevel"/>
    <w:tmpl w:val="0004E7F4"/>
    <w:lvl w:ilvl="0" w:tplc="2D8480DE">
      <w:start w:val="1"/>
      <w:numFmt w:val="bullet"/>
      <w:lvlText w:val="҉"/>
      <w:lvlJc w:val="left"/>
      <w:pPr>
        <w:tabs>
          <w:tab w:val="num" w:pos="720"/>
        </w:tabs>
        <w:ind w:left="720" w:hanging="360"/>
      </w:pPr>
      <w:rPr>
        <w:rFonts w:ascii="Calibri" w:hAnsi="Calibri" w:hint="default"/>
      </w:rPr>
    </w:lvl>
    <w:lvl w:ilvl="1" w:tplc="66C06290" w:tentative="1">
      <w:start w:val="1"/>
      <w:numFmt w:val="bullet"/>
      <w:lvlText w:val="҉"/>
      <w:lvlJc w:val="left"/>
      <w:pPr>
        <w:tabs>
          <w:tab w:val="num" w:pos="1440"/>
        </w:tabs>
        <w:ind w:left="1440" w:hanging="360"/>
      </w:pPr>
      <w:rPr>
        <w:rFonts w:ascii="Calibri" w:hAnsi="Calibri" w:hint="default"/>
      </w:rPr>
    </w:lvl>
    <w:lvl w:ilvl="2" w:tplc="912255FA" w:tentative="1">
      <w:start w:val="1"/>
      <w:numFmt w:val="bullet"/>
      <w:lvlText w:val="҉"/>
      <w:lvlJc w:val="left"/>
      <w:pPr>
        <w:tabs>
          <w:tab w:val="num" w:pos="2160"/>
        </w:tabs>
        <w:ind w:left="2160" w:hanging="360"/>
      </w:pPr>
      <w:rPr>
        <w:rFonts w:ascii="Calibri" w:hAnsi="Calibri" w:hint="default"/>
      </w:rPr>
    </w:lvl>
    <w:lvl w:ilvl="3" w:tplc="CF741A54" w:tentative="1">
      <w:start w:val="1"/>
      <w:numFmt w:val="bullet"/>
      <w:lvlText w:val="҉"/>
      <w:lvlJc w:val="left"/>
      <w:pPr>
        <w:tabs>
          <w:tab w:val="num" w:pos="2880"/>
        </w:tabs>
        <w:ind w:left="2880" w:hanging="360"/>
      </w:pPr>
      <w:rPr>
        <w:rFonts w:ascii="Calibri" w:hAnsi="Calibri" w:hint="default"/>
      </w:rPr>
    </w:lvl>
    <w:lvl w:ilvl="4" w:tplc="7CC28B60" w:tentative="1">
      <w:start w:val="1"/>
      <w:numFmt w:val="bullet"/>
      <w:lvlText w:val="҉"/>
      <w:lvlJc w:val="left"/>
      <w:pPr>
        <w:tabs>
          <w:tab w:val="num" w:pos="3600"/>
        </w:tabs>
        <w:ind w:left="3600" w:hanging="360"/>
      </w:pPr>
      <w:rPr>
        <w:rFonts w:ascii="Calibri" w:hAnsi="Calibri" w:hint="default"/>
      </w:rPr>
    </w:lvl>
    <w:lvl w:ilvl="5" w:tplc="7324A996" w:tentative="1">
      <w:start w:val="1"/>
      <w:numFmt w:val="bullet"/>
      <w:lvlText w:val="҉"/>
      <w:lvlJc w:val="left"/>
      <w:pPr>
        <w:tabs>
          <w:tab w:val="num" w:pos="4320"/>
        </w:tabs>
        <w:ind w:left="4320" w:hanging="360"/>
      </w:pPr>
      <w:rPr>
        <w:rFonts w:ascii="Calibri" w:hAnsi="Calibri" w:hint="default"/>
      </w:rPr>
    </w:lvl>
    <w:lvl w:ilvl="6" w:tplc="881038E4" w:tentative="1">
      <w:start w:val="1"/>
      <w:numFmt w:val="bullet"/>
      <w:lvlText w:val="҉"/>
      <w:lvlJc w:val="left"/>
      <w:pPr>
        <w:tabs>
          <w:tab w:val="num" w:pos="5040"/>
        </w:tabs>
        <w:ind w:left="5040" w:hanging="360"/>
      </w:pPr>
      <w:rPr>
        <w:rFonts w:ascii="Calibri" w:hAnsi="Calibri" w:hint="default"/>
      </w:rPr>
    </w:lvl>
    <w:lvl w:ilvl="7" w:tplc="069E55DA" w:tentative="1">
      <w:start w:val="1"/>
      <w:numFmt w:val="bullet"/>
      <w:lvlText w:val="҉"/>
      <w:lvlJc w:val="left"/>
      <w:pPr>
        <w:tabs>
          <w:tab w:val="num" w:pos="5760"/>
        </w:tabs>
        <w:ind w:left="5760" w:hanging="360"/>
      </w:pPr>
      <w:rPr>
        <w:rFonts w:ascii="Calibri" w:hAnsi="Calibri" w:hint="default"/>
      </w:rPr>
    </w:lvl>
    <w:lvl w:ilvl="8" w:tplc="E132B8F8" w:tentative="1">
      <w:start w:val="1"/>
      <w:numFmt w:val="bullet"/>
      <w:lvlText w:val="҉"/>
      <w:lvlJc w:val="left"/>
      <w:pPr>
        <w:tabs>
          <w:tab w:val="num" w:pos="6480"/>
        </w:tabs>
        <w:ind w:left="6480" w:hanging="360"/>
      </w:pPr>
      <w:rPr>
        <w:rFonts w:ascii="Calibri" w:hAnsi="Calibri" w:hint="default"/>
      </w:rPr>
    </w:lvl>
  </w:abstractNum>
  <w:abstractNum w:abstractNumId="17">
    <w:nsid w:val="2BEC463A"/>
    <w:multiLevelType w:val="hybridMultilevel"/>
    <w:tmpl w:val="D7962368"/>
    <w:lvl w:ilvl="0" w:tplc="D9A40628">
      <w:start w:val="1"/>
      <w:numFmt w:val="bullet"/>
      <w:lvlText w:val="•"/>
      <w:lvlJc w:val="left"/>
      <w:pPr>
        <w:tabs>
          <w:tab w:val="num" w:pos="720"/>
        </w:tabs>
        <w:ind w:left="720" w:hanging="360"/>
      </w:pPr>
      <w:rPr>
        <w:rFonts w:ascii="Arial" w:hAnsi="Arial" w:hint="default"/>
      </w:rPr>
    </w:lvl>
    <w:lvl w:ilvl="1" w:tplc="6AD87622" w:tentative="1">
      <w:start w:val="1"/>
      <w:numFmt w:val="bullet"/>
      <w:lvlText w:val="•"/>
      <w:lvlJc w:val="left"/>
      <w:pPr>
        <w:tabs>
          <w:tab w:val="num" w:pos="1440"/>
        </w:tabs>
        <w:ind w:left="1440" w:hanging="360"/>
      </w:pPr>
      <w:rPr>
        <w:rFonts w:ascii="Arial" w:hAnsi="Arial" w:hint="default"/>
      </w:rPr>
    </w:lvl>
    <w:lvl w:ilvl="2" w:tplc="74B82C6A" w:tentative="1">
      <w:start w:val="1"/>
      <w:numFmt w:val="bullet"/>
      <w:lvlText w:val="•"/>
      <w:lvlJc w:val="left"/>
      <w:pPr>
        <w:tabs>
          <w:tab w:val="num" w:pos="2160"/>
        </w:tabs>
        <w:ind w:left="2160" w:hanging="360"/>
      </w:pPr>
      <w:rPr>
        <w:rFonts w:ascii="Arial" w:hAnsi="Arial" w:hint="default"/>
      </w:rPr>
    </w:lvl>
    <w:lvl w:ilvl="3" w:tplc="42E6D492" w:tentative="1">
      <w:start w:val="1"/>
      <w:numFmt w:val="bullet"/>
      <w:lvlText w:val="•"/>
      <w:lvlJc w:val="left"/>
      <w:pPr>
        <w:tabs>
          <w:tab w:val="num" w:pos="2880"/>
        </w:tabs>
        <w:ind w:left="2880" w:hanging="360"/>
      </w:pPr>
      <w:rPr>
        <w:rFonts w:ascii="Arial" w:hAnsi="Arial" w:hint="default"/>
      </w:rPr>
    </w:lvl>
    <w:lvl w:ilvl="4" w:tplc="9DF40360" w:tentative="1">
      <w:start w:val="1"/>
      <w:numFmt w:val="bullet"/>
      <w:lvlText w:val="•"/>
      <w:lvlJc w:val="left"/>
      <w:pPr>
        <w:tabs>
          <w:tab w:val="num" w:pos="3600"/>
        </w:tabs>
        <w:ind w:left="3600" w:hanging="360"/>
      </w:pPr>
      <w:rPr>
        <w:rFonts w:ascii="Arial" w:hAnsi="Arial" w:hint="default"/>
      </w:rPr>
    </w:lvl>
    <w:lvl w:ilvl="5" w:tplc="EA5450D0" w:tentative="1">
      <w:start w:val="1"/>
      <w:numFmt w:val="bullet"/>
      <w:lvlText w:val="•"/>
      <w:lvlJc w:val="left"/>
      <w:pPr>
        <w:tabs>
          <w:tab w:val="num" w:pos="4320"/>
        </w:tabs>
        <w:ind w:left="4320" w:hanging="360"/>
      </w:pPr>
      <w:rPr>
        <w:rFonts w:ascii="Arial" w:hAnsi="Arial" w:hint="default"/>
      </w:rPr>
    </w:lvl>
    <w:lvl w:ilvl="6" w:tplc="8C840AE6" w:tentative="1">
      <w:start w:val="1"/>
      <w:numFmt w:val="bullet"/>
      <w:lvlText w:val="•"/>
      <w:lvlJc w:val="left"/>
      <w:pPr>
        <w:tabs>
          <w:tab w:val="num" w:pos="5040"/>
        </w:tabs>
        <w:ind w:left="5040" w:hanging="360"/>
      </w:pPr>
      <w:rPr>
        <w:rFonts w:ascii="Arial" w:hAnsi="Arial" w:hint="default"/>
      </w:rPr>
    </w:lvl>
    <w:lvl w:ilvl="7" w:tplc="8A94F822" w:tentative="1">
      <w:start w:val="1"/>
      <w:numFmt w:val="bullet"/>
      <w:lvlText w:val="•"/>
      <w:lvlJc w:val="left"/>
      <w:pPr>
        <w:tabs>
          <w:tab w:val="num" w:pos="5760"/>
        </w:tabs>
        <w:ind w:left="5760" w:hanging="360"/>
      </w:pPr>
      <w:rPr>
        <w:rFonts w:ascii="Arial" w:hAnsi="Arial" w:hint="default"/>
      </w:rPr>
    </w:lvl>
    <w:lvl w:ilvl="8" w:tplc="F3444088" w:tentative="1">
      <w:start w:val="1"/>
      <w:numFmt w:val="bullet"/>
      <w:lvlText w:val="•"/>
      <w:lvlJc w:val="left"/>
      <w:pPr>
        <w:tabs>
          <w:tab w:val="num" w:pos="6480"/>
        </w:tabs>
        <w:ind w:left="6480" w:hanging="360"/>
      </w:pPr>
      <w:rPr>
        <w:rFonts w:ascii="Arial" w:hAnsi="Arial" w:hint="default"/>
      </w:rPr>
    </w:lvl>
  </w:abstractNum>
  <w:abstractNum w:abstractNumId="18">
    <w:nsid w:val="2C060E4D"/>
    <w:multiLevelType w:val="hybridMultilevel"/>
    <w:tmpl w:val="B63E1700"/>
    <w:lvl w:ilvl="0" w:tplc="DFD6BA86">
      <w:start w:val="1"/>
      <w:numFmt w:val="bullet"/>
      <w:lvlText w:val="•"/>
      <w:lvlJc w:val="left"/>
      <w:pPr>
        <w:tabs>
          <w:tab w:val="num" w:pos="720"/>
        </w:tabs>
        <w:ind w:left="720" w:hanging="360"/>
      </w:pPr>
      <w:rPr>
        <w:rFonts w:ascii="Arial" w:hAnsi="Arial" w:hint="default"/>
      </w:rPr>
    </w:lvl>
    <w:lvl w:ilvl="1" w:tplc="216C8614">
      <w:start w:val="-16400"/>
      <w:numFmt w:val="bullet"/>
      <w:lvlText w:val="–"/>
      <w:lvlJc w:val="left"/>
      <w:pPr>
        <w:tabs>
          <w:tab w:val="num" w:pos="1440"/>
        </w:tabs>
        <w:ind w:left="1440" w:hanging="360"/>
      </w:pPr>
      <w:rPr>
        <w:rFonts w:ascii="Arial" w:hAnsi="Arial" w:hint="default"/>
      </w:rPr>
    </w:lvl>
    <w:lvl w:ilvl="2" w:tplc="407E8EAC" w:tentative="1">
      <w:start w:val="1"/>
      <w:numFmt w:val="bullet"/>
      <w:lvlText w:val="•"/>
      <w:lvlJc w:val="left"/>
      <w:pPr>
        <w:tabs>
          <w:tab w:val="num" w:pos="2160"/>
        </w:tabs>
        <w:ind w:left="2160" w:hanging="360"/>
      </w:pPr>
      <w:rPr>
        <w:rFonts w:ascii="Arial" w:hAnsi="Arial" w:hint="default"/>
      </w:rPr>
    </w:lvl>
    <w:lvl w:ilvl="3" w:tplc="F3B2AA0A" w:tentative="1">
      <w:start w:val="1"/>
      <w:numFmt w:val="bullet"/>
      <w:lvlText w:val="•"/>
      <w:lvlJc w:val="left"/>
      <w:pPr>
        <w:tabs>
          <w:tab w:val="num" w:pos="2880"/>
        </w:tabs>
        <w:ind w:left="2880" w:hanging="360"/>
      </w:pPr>
      <w:rPr>
        <w:rFonts w:ascii="Arial" w:hAnsi="Arial" w:hint="default"/>
      </w:rPr>
    </w:lvl>
    <w:lvl w:ilvl="4" w:tplc="CC8836FA" w:tentative="1">
      <w:start w:val="1"/>
      <w:numFmt w:val="bullet"/>
      <w:lvlText w:val="•"/>
      <w:lvlJc w:val="left"/>
      <w:pPr>
        <w:tabs>
          <w:tab w:val="num" w:pos="3600"/>
        </w:tabs>
        <w:ind w:left="3600" w:hanging="360"/>
      </w:pPr>
      <w:rPr>
        <w:rFonts w:ascii="Arial" w:hAnsi="Arial" w:hint="default"/>
      </w:rPr>
    </w:lvl>
    <w:lvl w:ilvl="5" w:tplc="80CA466C" w:tentative="1">
      <w:start w:val="1"/>
      <w:numFmt w:val="bullet"/>
      <w:lvlText w:val="•"/>
      <w:lvlJc w:val="left"/>
      <w:pPr>
        <w:tabs>
          <w:tab w:val="num" w:pos="4320"/>
        </w:tabs>
        <w:ind w:left="4320" w:hanging="360"/>
      </w:pPr>
      <w:rPr>
        <w:rFonts w:ascii="Arial" w:hAnsi="Arial" w:hint="default"/>
      </w:rPr>
    </w:lvl>
    <w:lvl w:ilvl="6" w:tplc="1B667DB0" w:tentative="1">
      <w:start w:val="1"/>
      <w:numFmt w:val="bullet"/>
      <w:lvlText w:val="•"/>
      <w:lvlJc w:val="left"/>
      <w:pPr>
        <w:tabs>
          <w:tab w:val="num" w:pos="5040"/>
        </w:tabs>
        <w:ind w:left="5040" w:hanging="360"/>
      </w:pPr>
      <w:rPr>
        <w:rFonts w:ascii="Arial" w:hAnsi="Arial" w:hint="default"/>
      </w:rPr>
    </w:lvl>
    <w:lvl w:ilvl="7" w:tplc="6F4080DC" w:tentative="1">
      <w:start w:val="1"/>
      <w:numFmt w:val="bullet"/>
      <w:lvlText w:val="•"/>
      <w:lvlJc w:val="left"/>
      <w:pPr>
        <w:tabs>
          <w:tab w:val="num" w:pos="5760"/>
        </w:tabs>
        <w:ind w:left="5760" w:hanging="360"/>
      </w:pPr>
      <w:rPr>
        <w:rFonts w:ascii="Arial" w:hAnsi="Arial" w:hint="default"/>
      </w:rPr>
    </w:lvl>
    <w:lvl w:ilvl="8" w:tplc="0BB43ACA" w:tentative="1">
      <w:start w:val="1"/>
      <w:numFmt w:val="bullet"/>
      <w:lvlText w:val="•"/>
      <w:lvlJc w:val="left"/>
      <w:pPr>
        <w:tabs>
          <w:tab w:val="num" w:pos="6480"/>
        </w:tabs>
        <w:ind w:left="6480" w:hanging="360"/>
      </w:pPr>
      <w:rPr>
        <w:rFonts w:ascii="Arial" w:hAnsi="Arial" w:hint="default"/>
      </w:rPr>
    </w:lvl>
  </w:abstractNum>
  <w:abstractNum w:abstractNumId="19">
    <w:nsid w:val="2C545B5E"/>
    <w:multiLevelType w:val="hybridMultilevel"/>
    <w:tmpl w:val="F6AE266C"/>
    <w:lvl w:ilvl="0" w:tplc="716CC0C8">
      <w:start w:val="1"/>
      <w:numFmt w:val="bullet"/>
      <w:lvlText w:val=""/>
      <w:lvlJc w:val="left"/>
      <w:pPr>
        <w:tabs>
          <w:tab w:val="num" w:pos="720"/>
        </w:tabs>
        <w:ind w:left="720" w:hanging="360"/>
      </w:pPr>
      <w:rPr>
        <w:rFonts w:ascii="Wingdings" w:hAnsi="Wingdings" w:hint="default"/>
      </w:rPr>
    </w:lvl>
    <w:lvl w:ilvl="1" w:tplc="6A861852">
      <w:start w:val="1"/>
      <w:numFmt w:val="bullet"/>
      <w:lvlText w:val=""/>
      <w:lvlJc w:val="left"/>
      <w:pPr>
        <w:tabs>
          <w:tab w:val="num" w:pos="1440"/>
        </w:tabs>
        <w:ind w:left="1440" w:hanging="360"/>
      </w:pPr>
      <w:rPr>
        <w:rFonts w:ascii="Wingdings" w:hAnsi="Wingdings" w:hint="default"/>
      </w:rPr>
    </w:lvl>
    <w:lvl w:ilvl="2" w:tplc="6D421D9A" w:tentative="1">
      <w:start w:val="1"/>
      <w:numFmt w:val="bullet"/>
      <w:lvlText w:val=""/>
      <w:lvlJc w:val="left"/>
      <w:pPr>
        <w:tabs>
          <w:tab w:val="num" w:pos="2160"/>
        </w:tabs>
        <w:ind w:left="2160" w:hanging="360"/>
      </w:pPr>
      <w:rPr>
        <w:rFonts w:ascii="Wingdings" w:hAnsi="Wingdings" w:hint="default"/>
      </w:rPr>
    </w:lvl>
    <w:lvl w:ilvl="3" w:tplc="082CF706" w:tentative="1">
      <w:start w:val="1"/>
      <w:numFmt w:val="bullet"/>
      <w:lvlText w:val=""/>
      <w:lvlJc w:val="left"/>
      <w:pPr>
        <w:tabs>
          <w:tab w:val="num" w:pos="2880"/>
        </w:tabs>
        <w:ind w:left="2880" w:hanging="360"/>
      </w:pPr>
      <w:rPr>
        <w:rFonts w:ascii="Wingdings" w:hAnsi="Wingdings" w:hint="default"/>
      </w:rPr>
    </w:lvl>
    <w:lvl w:ilvl="4" w:tplc="67CC80FC" w:tentative="1">
      <w:start w:val="1"/>
      <w:numFmt w:val="bullet"/>
      <w:lvlText w:val=""/>
      <w:lvlJc w:val="left"/>
      <w:pPr>
        <w:tabs>
          <w:tab w:val="num" w:pos="3600"/>
        </w:tabs>
        <w:ind w:left="3600" w:hanging="360"/>
      </w:pPr>
      <w:rPr>
        <w:rFonts w:ascii="Wingdings" w:hAnsi="Wingdings" w:hint="default"/>
      </w:rPr>
    </w:lvl>
    <w:lvl w:ilvl="5" w:tplc="ABAEB17E" w:tentative="1">
      <w:start w:val="1"/>
      <w:numFmt w:val="bullet"/>
      <w:lvlText w:val=""/>
      <w:lvlJc w:val="left"/>
      <w:pPr>
        <w:tabs>
          <w:tab w:val="num" w:pos="4320"/>
        </w:tabs>
        <w:ind w:left="4320" w:hanging="360"/>
      </w:pPr>
      <w:rPr>
        <w:rFonts w:ascii="Wingdings" w:hAnsi="Wingdings" w:hint="default"/>
      </w:rPr>
    </w:lvl>
    <w:lvl w:ilvl="6" w:tplc="B6C642F4" w:tentative="1">
      <w:start w:val="1"/>
      <w:numFmt w:val="bullet"/>
      <w:lvlText w:val=""/>
      <w:lvlJc w:val="left"/>
      <w:pPr>
        <w:tabs>
          <w:tab w:val="num" w:pos="5040"/>
        </w:tabs>
        <w:ind w:left="5040" w:hanging="360"/>
      </w:pPr>
      <w:rPr>
        <w:rFonts w:ascii="Wingdings" w:hAnsi="Wingdings" w:hint="default"/>
      </w:rPr>
    </w:lvl>
    <w:lvl w:ilvl="7" w:tplc="F0908D06" w:tentative="1">
      <w:start w:val="1"/>
      <w:numFmt w:val="bullet"/>
      <w:lvlText w:val=""/>
      <w:lvlJc w:val="left"/>
      <w:pPr>
        <w:tabs>
          <w:tab w:val="num" w:pos="5760"/>
        </w:tabs>
        <w:ind w:left="5760" w:hanging="360"/>
      </w:pPr>
      <w:rPr>
        <w:rFonts w:ascii="Wingdings" w:hAnsi="Wingdings" w:hint="default"/>
      </w:rPr>
    </w:lvl>
    <w:lvl w:ilvl="8" w:tplc="BE902DC0" w:tentative="1">
      <w:start w:val="1"/>
      <w:numFmt w:val="bullet"/>
      <w:lvlText w:val=""/>
      <w:lvlJc w:val="left"/>
      <w:pPr>
        <w:tabs>
          <w:tab w:val="num" w:pos="6480"/>
        </w:tabs>
        <w:ind w:left="6480" w:hanging="360"/>
      </w:pPr>
      <w:rPr>
        <w:rFonts w:ascii="Wingdings" w:hAnsi="Wingdings" w:hint="default"/>
      </w:rPr>
    </w:lvl>
  </w:abstractNum>
  <w:abstractNum w:abstractNumId="20">
    <w:nsid w:val="2E871AC1"/>
    <w:multiLevelType w:val="hybridMultilevel"/>
    <w:tmpl w:val="4AD67398"/>
    <w:lvl w:ilvl="0" w:tplc="FFFC194C">
      <w:start w:val="1"/>
      <w:numFmt w:val="bullet"/>
      <w:lvlText w:val="•"/>
      <w:lvlJc w:val="left"/>
      <w:pPr>
        <w:tabs>
          <w:tab w:val="num" w:pos="720"/>
        </w:tabs>
        <w:ind w:left="720" w:hanging="360"/>
      </w:pPr>
      <w:rPr>
        <w:rFonts w:ascii="Arial" w:hAnsi="Arial" w:hint="default"/>
      </w:rPr>
    </w:lvl>
    <w:lvl w:ilvl="1" w:tplc="E8D26D58">
      <w:start w:val="1"/>
      <w:numFmt w:val="decimal"/>
      <w:lvlText w:val="%2."/>
      <w:lvlJc w:val="left"/>
      <w:pPr>
        <w:tabs>
          <w:tab w:val="num" w:pos="1440"/>
        </w:tabs>
        <w:ind w:left="1440" w:hanging="360"/>
      </w:pPr>
    </w:lvl>
    <w:lvl w:ilvl="2" w:tplc="4A8AEF5A" w:tentative="1">
      <w:start w:val="1"/>
      <w:numFmt w:val="bullet"/>
      <w:lvlText w:val="•"/>
      <w:lvlJc w:val="left"/>
      <w:pPr>
        <w:tabs>
          <w:tab w:val="num" w:pos="2160"/>
        </w:tabs>
        <w:ind w:left="2160" w:hanging="360"/>
      </w:pPr>
      <w:rPr>
        <w:rFonts w:ascii="Arial" w:hAnsi="Arial" w:hint="default"/>
      </w:rPr>
    </w:lvl>
    <w:lvl w:ilvl="3" w:tplc="D81E779C" w:tentative="1">
      <w:start w:val="1"/>
      <w:numFmt w:val="bullet"/>
      <w:lvlText w:val="•"/>
      <w:lvlJc w:val="left"/>
      <w:pPr>
        <w:tabs>
          <w:tab w:val="num" w:pos="2880"/>
        </w:tabs>
        <w:ind w:left="2880" w:hanging="360"/>
      </w:pPr>
      <w:rPr>
        <w:rFonts w:ascii="Arial" w:hAnsi="Arial" w:hint="default"/>
      </w:rPr>
    </w:lvl>
    <w:lvl w:ilvl="4" w:tplc="3B0810C8" w:tentative="1">
      <w:start w:val="1"/>
      <w:numFmt w:val="bullet"/>
      <w:lvlText w:val="•"/>
      <w:lvlJc w:val="left"/>
      <w:pPr>
        <w:tabs>
          <w:tab w:val="num" w:pos="3600"/>
        </w:tabs>
        <w:ind w:left="3600" w:hanging="360"/>
      </w:pPr>
      <w:rPr>
        <w:rFonts w:ascii="Arial" w:hAnsi="Arial" w:hint="default"/>
      </w:rPr>
    </w:lvl>
    <w:lvl w:ilvl="5" w:tplc="1200D30C" w:tentative="1">
      <w:start w:val="1"/>
      <w:numFmt w:val="bullet"/>
      <w:lvlText w:val="•"/>
      <w:lvlJc w:val="left"/>
      <w:pPr>
        <w:tabs>
          <w:tab w:val="num" w:pos="4320"/>
        </w:tabs>
        <w:ind w:left="4320" w:hanging="360"/>
      </w:pPr>
      <w:rPr>
        <w:rFonts w:ascii="Arial" w:hAnsi="Arial" w:hint="default"/>
      </w:rPr>
    </w:lvl>
    <w:lvl w:ilvl="6" w:tplc="FAC89032" w:tentative="1">
      <w:start w:val="1"/>
      <w:numFmt w:val="bullet"/>
      <w:lvlText w:val="•"/>
      <w:lvlJc w:val="left"/>
      <w:pPr>
        <w:tabs>
          <w:tab w:val="num" w:pos="5040"/>
        </w:tabs>
        <w:ind w:left="5040" w:hanging="360"/>
      </w:pPr>
      <w:rPr>
        <w:rFonts w:ascii="Arial" w:hAnsi="Arial" w:hint="default"/>
      </w:rPr>
    </w:lvl>
    <w:lvl w:ilvl="7" w:tplc="643A65C2" w:tentative="1">
      <w:start w:val="1"/>
      <w:numFmt w:val="bullet"/>
      <w:lvlText w:val="•"/>
      <w:lvlJc w:val="left"/>
      <w:pPr>
        <w:tabs>
          <w:tab w:val="num" w:pos="5760"/>
        </w:tabs>
        <w:ind w:left="5760" w:hanging="360"/>
      </w:pPr>
      <w:rPr>
        <w:rFonts w:ascii="Arial" w:hAnsi="Arial" w:hint="default"/>
      </w:rPr>
    </w:lvl>
    <w:lvl w:ilvl="8" w:tplc="337221F6" w:tentative="1">
      <w:start w:val="1"/>
      <w:numFmt w:val="bullet"/>
      <w:lvlText w:val="•"/>
      <w:lvlJc w:val="left"/>
      <w:pPr>
        <w:tabs>
          <w:tab w:val="num" w:pos="6480"/>
        </w:tabs>
        <w:ind w:left="6480" w:hanging="360"/>
      </w:pPr>
      <w:rPr>
        <w:rFonts w:ascii="Arial" w:hAnsi="Arial" w:hint="default"/>
      </w:rPr>
    </w:lvl>
  </w:abstractNum>
  <w:abstractNum w:abstractNumId="21">
    <w:nsid w:val="31512ED7"/>
    <w:multiLevelType w:val="hybridMultilevel"/>
    <w:tmpl w:val="5F92FEF4"/>
    <w:lvl w:ilvl="0" w:tplc="A46C72B4">
      <w:start w:val="1"/>
      <w:numFmt w:val="bullet"/>
      <w:lvlText w:val="•"/>
      <w:lvlJc w:val="left"/>
      <w:pPr>
        <w:tabs>
          <w:tab w:val="num" w:pos="720"/>
        </w:tabs>
        <w:ind w:left="720" w:hanging="360"/>
      </w:pPr>
      <w:rPr>
        <w:rFonts w:ascii="Arial" w:hAnsi="Arial" w:hint="default"/>
      </w:rPr>
    </w:lvl>
    <w:lvl w:ilvl="1" w:tplc="077EA6CA">
      <w:numFmt w:val="bullet"/>
      <w:lvlText w:val="–"/>
      <w:lvlJc w:val="left"/>
      <w:pPr>
        <w:tabs>
          <w:tab w:val="num" w:pos="1440"/>
        </w:tabs>
        <w:ind w:left="1440" w:hanging="360"/>
      </w:pPr>
      <w:rPr>
        <w:rFonts w:ascii="Arial" w:hAnsi="Arial" w:hint="default"/>
      </w:rPr>
    </w:lvl>
    <w:lvl w:ilvl="2" w:tplc="33CA28AC" w:tentative="1">
      <w:start w:val="1"/>
      <w:numFmt w:val="bullet"/>
      <w:lvlText w:val="•"/>
      <w:lvlJc w:val="left"/>
      <w:pPr>
        <w:tabs>
          <w:tab w:val="num" w:pos="2160"/>
        </w:tabs>
        <w:ind w:left="2160" w:hanging="360"/>
      </w:pPr>
      <w:rPr>
        <w:rFonts w:ascii="Arial" w:hAnsi="Arial" w:hint="default"/>
      </w:rPr>
    </w:lvl>
    <w:lvl w:ilvl="3" w:tplc="BEEC041E" w:tentative="1">
      <w:start w:val="1"/>
      <w:numFmt w:val="bullet"/>
      <w:lvlText w:val="•"/>
      <w:lvlJc w:val="left"/>
      <w:pPr>
        <w:tabs>
          <w:tab w:val="num" w:pos="2880"/>
        </w:tabs>
        <w:ind w:left="2880" w:hanging="360"/>
      </w:pPr>
      <w:rPr>
        <w:rFonts w:ascii="Arial" w:hAnsi="Arial" w:hint="default"/>
      </w:rPr>
    </w:lvl>
    <w:lvl w:ilvl="4" w:tplc="56428A48" w:tentative="1">
      <w:start w:val="1"/>
      <w:numFmt w:val="bullet"/>
      <w:lvlText w:val="•"/>
      <w:lvlJc w:val="left"/>
      <w:pPr>
        <w:tabs>
          <w:tab w:val="num" w:pos="3600"/>
        </w:tabs>
        <w:ind w:left="3600" w:hanging="360"/>
      </w:pPr>
      <w:rPr>
        <w:rFonts w:ascii="Arial" w:hAnsi="Arial" w:hint="default"/>
      </w:rPr>
    </w:lvl>
    <w:lvl w:ilvl="5" w:tplc="68A63494" w:tentative="1">
      <w:start w:val="1"/>
      <w:numFmt w:val="bullet"/>
      <w:lvlText w:val="•"/>
      <w:lvlJc w:val="left"/>
      <w:pPr>
        <w:tabs>
          <w:tab w:val="num" w:pos="4320"/>
        </w:tabs>
        <w:ind w:left="4320" w:hanging="360"/>
      </w:pPr>
      <w:rPr>
        <w:rFonts w:ascii="Arial" w:hAnsi="Arial" w:hint="default"/>
      </w:rPr>
    </w:lvl>
    <w:lvl w:ilvl="6" w:tplc="913E95DE" w:tentative="1">
      <w:start w:val="1"/>
      <w:numFmt w:val="bullet"/>
      <w:lvlText w:val="•"/>
      <w:lvlJc w:val="left"/>
      <w:pPr>
        <w:tabs>
          <w:tab w:val="num" w:pos="5040"/>
        </w:tabs>
        <w:ind w:left="5040" w:hanging="360"/>
      </w:pPr>
      <w:rPr>
        <w:rFonts w:ascii="Arial" w:hAnsi="Arial" w:hint="default"/>
      </w:rPr>
    </w:lvl>
    <w:lvl w:ilvl="7" w:tplc="E624B7C6" w:tentative="1">
      <w:start w:val="1"/>
      <w:numFmt w:val="bullet"/>
      <w:lvlText w:val="•"/>
      <w:lvlJc w:val="left"/>
      <w:pPr>
        <w:tabs>
          <w:tab w:val="num" w:pos="5760"/>
        </w:tabs>
        <w:ind w:left="5760" w:hanging="360"/>
      </w:pPr>
      <w:rPr>
        <w:rFonts w:ascii="Arial" w:hAnsi="Arial" w:hint="default"/>
      </w:rPr>
    </w:lvl>
    <w:lvl w:ilvl="8" w:tplc="CE64477A" w:tentative="1">
      <w:start w:val="1"/>
      <w:numFmt w:val="bullet"/>
      <w:lvlText w:val="•"/>
      <w:lvlJc w:val="left"/>
      <w:pPr>
        <w:tabs>
          <w:tab w:val="num" w:pos="6480"/>
        </w:tabs>
        <w:ind w:left="6480" w:hanging="360"/>
      </w:pPr>
      <w:rPr>
        <w:rFonts w:ascii="Arial" w:hAnsi="Arial" w:hint="default"/>
      </w:rPr>
    </w:lvl>
  </w:abstractNum>
  <w:abstractNum w:abstractNumId="22">
    <w:nsid w:val="370B5313"/>
    <w:multiLevelType w:val="hybridMultilevel"/>
    <w:tmpl w:val="999432A8"/>
    <w:lvl w:ilvl="0" w:tplc="A54491EC">
      <w:start w:val="1"/>
      <w:numFmt w:val="decimal"/>
      <w:lvlText w:val="%1."/>
      <w:lvlJc w:val="left"/>
      <w:pPr>
        <w:tabs>
          <w:tab w:val="num" w:pos="720"/>
        </w:tabs>
        <w:ind w:left="720" w:hanging="360"/>
      </w:pPr>
    </w:lvl>
    <w:lvl w:ilvl="1" w:tplc="76FC3E7C">
      <w:start w:val="1"/>
      <w:numFmt w:val="decimal"/>
      <w:lvlText w:val="%2."/>
      <w:lvlJc w:val="left"/>
      <w:pPr>
        <w:tabs>
          <w:tab w:val="num" w:pos="1440"/>
        </w:tabs>
        <w:ind w:left="1440" w:hanging="360"/>
      </w:pPr>
    </w:lvl>
    <w:lvl w:ilvl="2" w:tplc="AB5C52DA" w:tentative="1">
      <w:start w:val="1"/>
      <w:numFmt w:val="decimal"/>
      <w:lvlText w:val="%3."/>
      <w:lvlJc w:val="left"/>
      <w:pPr>
        <w:tabs>
          <w:tab w:val="num" w:pos="2160"/>
        </w:tabs>
        <w:ind w:left="2160" w:hanging="360"/>
      </w:pPr>
    </w:lvl>
    <w:lvl w:ilvl="3" w:tplc="EDDCBBEC" w:tentative="1">
      <w:start w:val="1"/>
      <w:numFmt w:val="decimal"/>
      <w:lvlText w:val="%4."/>
      <w:lvlJc w:val="left"/>
      <w:pPr>
        <w:tabs>
          <w:tab w:val="num" w:pos="2880"/>
        </w:tabs>
        <w:ind w:left="2880" w:hanging="360"/>
      </w:pPr>
    </w:lvl>
    <w:lvl w:ilvl="4" w:tplc="BC9AEBFE" w:tentative="1">
      <w:start w:val="1"/>
      <w:numFmt w:val="decimal"/>
      <w:lvlText w:val="%5."/>
      <w:lvlJc w:val="left"/>
      <w:pPr>
        <w:tabs>
          <w:tab w:val="num" w:pos="3600"/>
        </w:tabs>
        <w:ind w:left="3600" w:hanging="360"/>
      </w:pPr>
    </w:lvl>
    <w:lvl w:ilvl="5" w:tplc="257EBD22" w:tentative="1">
      <w:start w:val="1"/>
      <w:numFmt w:val="decimal"/>
      <w:lvlText w:val="%6."/>
      <w:lvlJc w:val="left"/>
      <w:pPr>
        <w:tabs>
          <w:tab w:val="num" w:pos="4320"/>
        </w:tabs>
        <w:ind w:left="4320" w:hanging="360"/>
      </w:pPr>
    </w:lvl>
    <w:lvl w:ilvl="6" w:tplc="7174ED04" w:tentative="1">
      <w:start w:val="1"/>
      <w:numFmt w:val="decimal"/>
      <w:lvlText w:val="%7."/>
      <w:lvlJc w:val="left"/>
      <w:pPr>
        <w:tabs>
          <w:tab w:val="num" w:pos="5040"/>
        </w:tabs>
        <w:ind w:left="5040" w:hanging="360"/>
      </w:pPr>
    </w:lvl>
    <w:lvl w:ilvl="7" w:tplc="6D4C7858" w:tentative="1">
      <w:start w:val="1"/>
      <w:numFmt w:val="decimal"/>
      <w:lvlText w:val="%8."/>
      <w:lvlJc w:val="left"/>
      <w:pPr>
        <w:tabs>
          <w:tab w:val="num" w:pos="5760"/>
        </w:tabs>
        <w:ind w:left="5760" w:hanging="360"/>
      </w:pPr>
    </w:lvl>
    <w:lvl w:ilvl="8" w:tplc="60B0CA46" w:tentative="1">
      <w:start w:val="1"/>
      <w:numFmt w:val="decimal"/>
      <w:lvlText w:val="%9."/>
      <w:lvlJc w:val="left"/>
      <w:pPr>
        <w:tabs>
          <w:tab w:val="num" w:pos="6480"/>
        </w:tabs>
        <w:ind w:left="6480" w:hanging="360"/>
      </w:pPr>
    </w:lvl>
  </w:abstractNum>
  <w:abstractNum w:abstractNumId="23">
    <w:nsid w:val="37EE6632"/>
    <w:multiLevelType w:val="hybridMultilevel"/>
    <w:tmpl w:val="AAC82412"/>
    <w:lvl w:ilvl="0" w:tplc="D52C9720">
      <w:start w:val="1"/>
      <w:numFmt w:val="bullet"/>
      <w:lvlText w:val="–"/>
      <w:lvlJc w:val="left"/>
      <w:pPr>
        <w:tabs>
          <w:tab w:val="num" w:pos="720"/>
        </w:tabs>
        <w:ind w:left="720" w:hanging="360"/>
      </w:pPr>
      <w:rPr>
        <w:rFonts w:ascii="Arial" w:hAnsi="Arial" w:hint="default"/>
      </w:rPr>
    </w:lvl>
    <w:lvl w:ilvl="1" w:tplc="1CE01DB4">
      <w:start w:val="1"/>
      <w:numFmt w:val="bullet"/>
      <w:lvlText w:val="–"/>
      <w:lvlJc w:val="left"/>
      <w:pPr>
        <w:tabs>
          <w:tab w:val="num" w:pos="1440"/>
        </w:tabs>
        <w:ind w:left="1440" w:hanging="360"/>
      </w:pPr>
      <w:rPr>
        <w:rFonts w:ascii="Arial" w:hAnsi="Arial" w:hint="default"/>
        <w:color w:val="FF0000"/>
      </w:rPr>
    </w:lvl>
    <w:lvl w:ilvl="2" w:tplc="D51C4BD6">
      <w:numFmt w:val="bullet"/>
      <w:lvlText w:val="•"/>
      <w:lvlJc w:val="left"/>
      <w:pPr>
        <w:tabs>
          <w:tab w:val="num" w:pos="2160"/>
        </w:tabs>
        <w:ind w:left="2160" w:hanging="360"/>
      </w:pPr>
      <w:rPr>
        <w:rFonts w:ascii="Arial" w:hAnsi="Arial" w:hint="default"/>
      </w:rPr>
    </w:lvl>
    <w:lvl w:ilvl="3" w:tplc="B624332A" w:tentative="1">
      <w:start w:val="1"/>
      <w:numFmt w:val="bullet"/>
      <w:lvlText w:val="–"/>
      <w:lvlJc w:val="left"/>
      <w:pPr>
        <w:tabs>
          <w:tab w:val="num" w:pos="2880"/>
        </w:tabs>
        <w:ind w:left="2880" w:hanging="360"/>
      </w:pPr>
      <w:rPr>
        <w:rFonts w:ascii="Arial" w:hAnsi="Arial" w:hint="default"/>
      </w:rPr>
    </w:lvl>
    <w:lvl w:ilvl="4" w:tplc="3D88DB6A" w:tentative="1">
      <w:start w:val="1"/>
      <w:numFmt w:val="bullet"/>
      <w:lvlText w:val="–"/>
      <w:lvlJc w:val="left"/>
      <w:pPr>
        <w:tabs>
          <w:tab w:val="num" w:pos="3600"/>
        </w:tabs>
        <w:ind w:left="3600" w:hanging="360"/>
      </w:pPr>
      <w:rPr>
        <w:rFonts w:ascii="Arial" w:hAnsi="Arial" w:hint="default"/>
      </w:rPr>
    </w:lvl>
    <w:lvl w:ilvl="5" w:tplc="24EA9BA2" w:tentative="1">
      <w:start w:val="1"/>
      <w:numFmt w:val="bullet"/>
      <w:lvlText w:val="–"/>
      <w:lvlJc w:val="left"/>
      <w:pPr>
        <w:tabs>
          <w:tab w:val="num" w:pos="4320"/>
        </w:tabs>
        <w:ind w:left="4320" w:hanging="360"/>
      </w:pPr>
      <w:rPr>
        <w:rFonts w:ascii="Arial" w:hAnsi="Arial" w:hint="default"/>
      </w:rPr>
    </w:lvl>
    <w:lvl w:ilvl="6" w:tplc="3918DCFC" w:tentative="1">
      <w:start w:val="1"/>
      <w:numFmt w:val="bullet"/>
      <w:lvlText w:val="–"/>
      <w:lvlJc w:val="left"/>
      <w:pPr>
        <w:tabs>
          <w:tab w:val="num" w:pos="5040"/>
        </w:tabs>
        <w:ind w:left="5040" w:hanging="360"/>
      </w:pPr>
      <w:rPr>
        <w:rFonts w:ascii="Arial" w:hAnsi="Arial" w:hint="default"/>
      </w:rPr>
    </w:lvl>
    <w:lvl w:ilvl="7" w:tplc="384E7596" w:tentative="1">
      <w:start w:val="1"/>
      <w:numFmt w:val="bullet"/>
      <w:lvlText w:val="–"/>
      <w:lvlJc w:val="left"/>
      <w:pPr>
        <w:tabs>
          <w:tab w:val="num" w:pos="5760"/>
        </w:tabs>
        <w:ind w:left="5760" w:hanging="360"/>
      </w:pPr>
      <w:rPr>
        <w:rFonts w:ascii="Arial" w:hAnsi="Arial" w:hint="default"/>
      </w:rPr>
    </w:lvl>
    <w:lvl w:ilvl="8" w:tplc="68947E54" w:tentative="1">
      <w:start w:val="1"/>
      <w:numFmt w:val="bullet"/>
      <w:lvlText w:val="–"/>
      <w:lvlJc w:val="left"/>
      <w:pPr>
        <w:tabs>
          <w:tab w:val="num" w:pos="6480"/>
        </w:tabs>
        <w:ind w:left="6480" w:hanging="360"/>
      </w:pPr>
      <w:rPr>
        <w:rFonts w:ascii="Arial" w:hAnsi="Arial" w:hint="default"/>
      </w:rPr>
    </w:lvl>
  </w:abstractNum>
  <w:abstractNum w:abstractNumId="24">
    <w:nsid w:val="396A566A"/>
    <w:multiLevelType w:val="hybridMultilevel"/>
    <w:tmpl w:val="D7B2697E"/>
    <w:lvl w:ilvl="0" w:tplc="5E461220">
      <w:start w:val="1"/>
      <w:numFmt w:val="bullet"/>
      <w:lvlText w:val="•"/>
      <w:lvlJc w:val="left"/>
      <w:pPr>
        <w:tabs>
          <w:tab w:val="num" w:pos="720"/>
        </w:tabs>
        <w:ind w:left="720" w:hanging="360"/>
      </w:pPr>
      <w:rPr>
        <w:rFonts w:ascii="Arial" w:hAnsi="Arial" w:hint="default"/>
      </w:rPr>
    </w:lvl>
    <w:lvl w:ilvl="1" w:tplc="9BD011C6" w:tentative="1">
      <w:start w:val="1"/>
      <w:numFmt w:val="bullet"/>
      <w:lvlText w:val="•"/>
      <w:lvlJc w:val="left"/>
      <w:pPr>
        <w:tabs>
          <w:tab w:val="num" w:pos="1440"/>
        </w:tabs>
        <w:ind w:left="1440" w:hanging="360"/>
      </w:pPr>
      <w:rPr>
        <w:rFonts w:ascii="Arial" w:hAnsi="Arial" w:hint="default"/>
      </w:rPr>
    </w:lvl>
    <w:lvl w:ilvl="2" w:tplc="508A38B2" w:tentative="1">
      <w:start w:val="1"/>
      <w:numFmt w:val="bullet"/>
      <w:lvlText w:val="•"/>
      <w:lvlJc w:val="left"/>
      <w:pPr>
        <w:tabs>
          <w:tab w:val="num" w:pos="2160"/>
        </w:tabs>
        <w:ind w:left="2160" w:hanging="360"/>
      </w:pPr>
      <w:rPr>
        <w:rFonts w:ascii="Arial" w:hAnsi="Arial" w:hint="default"/>
      </w:rPr>
    </w:lvl>
    <w:lvl w:ilvl="3" w:tplc="68F2A5E6" w:tentative="1">
      <w:start w:val="1"/>
      <w:numFmt w:val="bullet"/>
      <w:lvlText w:val="•"/>
      <w:lvlJc w:val="left"/>
      <w:pPr>
        <w:tabs>
          <w:tab w:val="num" w:pos="2880"/>
        </w:tabs>
        <w:ind w:left="2880" w:hanging="360"/>
      </w:pPr>
      <w:rPr>
        <w:rFonts w:ascii="Arial" w:hAnsi="Arial" w:hint="default"/>
      </w:rPr>
    </w:lvl>
    <w:lvl w:ilvl="4" w:tplc="D8C499BA" w:tentative="1">
      <w:start w:val="1"/>
      <w:numFmt w:val="bullet"/>
      <w:lvlText w:val="•"/>
      <w:lvlJc w:val="left"/>
      <w:pPr>
        <w:tabs>
          <w:tab w:val="num" w:pos="3600"/>
        </w:tabs>
        <w:ind w:left="3600" w:hanging="360"/>
      </w:pPr>
      <w:rPr>
        <w:rFonts w:ascii="Arial" w:hAnsi="Arial" w:hint="default"/>
      </w:rPr>
    </w:lvl>
    <w:lvl w:ilvl="5" w:tplc="F772510C" w:tentative="1">
      <w:start w:val="1"/>
      <w:numFmt w:val="bullet"/>
      <w:lvlText w:val="•"/>
      <w:lvlJc w:val="left"/>
      <w:pPr>
        <w:tabs>
          <w:tab w:val="num" w:pos="4320"/>
        </w:tabs>
        <w:ind w:left="4320" w:hanging="360"/>
      </w:pPr>
      <w:rPr>
        <w:rFonts w:ascii="Arial" w:hAnsi="Arial" w:hint="default"/>
      </w:rPr>
    </w:lvl>
    <w:lvl w:ilvl="6" w:tplc="9BF80E76" w:tentative="1">
      <w:start w:val="1"/>
      <w:numFmt w:val="bullet"/>
      <w:lvlText w:val="•"/>
      <w:lvlJc w:val="left"/>
      <w:pPr>
        <w:tabs>
          <w:tab w:val="num" w:pos="5040"/>
        </w:tabs>
        <w:ind w:left="5040" w:hanging="360"/>
      </w:pPr>
      <w:rPr>
        <w:rFonts w:ascii="Arial" w:hAnsi="Arial" w:hint="default"/>
      </w:rPr>
    </w:lvl>
    <w:lvl w:ilvl="7" w:tplc="45B83B54" w:tentative="1">
      <w:start w:val="1"/>
      <w:numFmt w:val="bullet"/>
      <w:lvlText w:val="•"/>
      <w:lvlJc w:val="left"/>
      <w:pPr>
        <w:tabs>
          <w:tab w:val="num" w:pos="5760"/>
        </w:tabs>
        <w:ind w:left="5760" w:hanging="360"/>
      </w:pPr>
      <w:rPr>
        <w:rFonts w:ascii="Arial" w:hAnsi="Arial" w:hint="default"/>
      </w:rPr>
    </w:lvl>
    <w:lvl w:ilvl="8" w:tplc="56648B94" w:tentative="1">
      <w:start w:val="1"/>
      <w:numFmt w:val="bullet"/>
      <w:lvlText w:val="•"/>
      <w:lvlJc w:val="left"/>
      <w:pPr>
        <w:tabs>
          <w:tab w:val="num" w:pos="6480"/>
        </w:tabs>
        <w:ind w:left="6480" w:hanging="360"/>
      </w:pPr>
      <w:rPr>
        <w:rFonts w:ascii="Arial" w:hAnsi="Arial" w:hint="default"/>
      </w:rPr>
    </w:lvl>
  </w:abstractNum>
  <w:abstractNum w:abstractNumId="25">
    <w:nsid w:val="3A451E52"/>
    <w:multiLevelType w:val="hybridMultilevel"/>
    <w:tmpl w:val="D6BEB3E6"/>
    <w:lvl w:ilvl="0" w:tplc="18E6B778">
      <w:start w:val="1"/>
      <w:numFmt w:val="bullet"/>
      <w:lvlText w:val="•"/>
      <w:lvlJc w:val="left"/>
      <w:pPr>
        <w:tabs>
          <w:tab w:val="num" w:pos="720"/>
        </w:tabs>
        <w:ind w:left="720" w:hanging="360"/>
      </w:pPr>
      <w:rPr>
        <w:rFonts w:ascii="Arial" w:hAnsi="Arial" w:hint="default"/>
      </w:rPr>
    </w:lvl>
    <w:lvl w:ilvl="1" w:tplc="21CC1070">
      <w:numFmt w:val="bullet"/>
      <w:lvlText w:val="–"/>
      <w:lvlJc w:val="left"/>
      <w:pPr>
        <w:tabs>
          <w:tab w:val="num" w:pos="1440"/>
        </w:tabs>
        <w:ind w:left="1440" w:hanging="360"/>
      </w:pPr>
      <w:rPr>
        <w:rFonts w:ascii="Arial" w:hAnsi="Arial" w:hint="default"/>
      </w:rPr>
    </w:lvl>
    <w:lvl w:ilvl="2" w:tplc="068C6886" w:tentative="1">
      <w:start w:val="1"/>
      <w:numFmt w:val="bullet"/>
      <w:lvlText w:val="•"/>
      <w:lvlJc w:val="left"/>
      <w:pPr>
        <w:tabs>
          <w:tab w:val="num" w:pos="2160"/>
        </w:tabs>
        <w:ind w:left="2160" w:hanging="360"/>
      </w:pPr>
      <w:rPr>
        <w:rFonts w:ascii="Arial" w:hAnsi="Arial" w:hint="default"/>
      </w:rPr>
    </w:lvl>
    <w:lvl w:ilvl="3" w:tplc="36C697CE" w:tentative="1">
      <w:start w:val="1"/>
      <w:numFmt w:val="bullet"/>
      <w:lvlText w:val="•"/>
      <w:lvlJc w:val="left"/>
      <w:pPr>
        <w:tabs>
          <w:tab w:val="num" w:pos="2880"/>
        </w:tabs>
        <w:ind w:left="2880" w:hanging="360"/>
      </w:pPr>
      <w:rPr>
        <w:rFonts w:ascii="Arial" w:hAnsi="Arial" w:hint="default"/>
      </w:rPr>
    </w:lvl>
    <w:lvl w:ilvl="4" w:tplc="2A0C72A2" w:tentative="1">
      <w:start w:val="1"/>
      <w:numFmt w:val="bullet"/>
      <w:lvlText w:val="•"/>
      <w:lvlJc w:val="left"/>
      <w:pPr>
        <w:tabs>
          <w:tab w:val="num" w:pos="3600"/>
        </w:tabs>
        <w:ind w:left="3600" w:hanging="360"/>
      </w:pPr>
      <w:rPr>
        <w:rFonts w:ascii="Arial" w:hAnsi="Arial" w:hint="default"/>
      </w:rPr>
    </w:lvl>
    <w:lvl w:ilvl="5" w:tplc="202E032A" w:tentative="1">
      <w:start w:val="1"/>
      <w:numFmt w:val="bullet"/>
      <w:lvlText w:val="•"/>
      <w:lvlJc w:val="left"/>
      <w:pPr>
        <w:tabs>
          <w:tab w:val="num" w:pos="4320"/>
        </w:tabs>
        <w:ind w:left="4320" w:hanging="360"/>
      </w:pPr>
      <w:rPr>
        <w:rFonts w:ascii="Arial" w:hAnsi="Arial" w:hint="default"/>
      </w:rPr>
    </w:lvl>
    <w:lvl w:ilvl="6" w:tplc="E0D037D4" w:tentative="1">
      <w:start w:val="1"/>
      <w:numFmt w:val="bullet"/>
      <w:lvlText w:val="•"/>
      <w:lvlJc w:val="left"/>
      <w:pPr>
        <w:tabs>
          <w:tab w:val="num" w:pos="5040"/>
        </w:tabs>
        <w:ind w:left="5040" w:hanging="360"/>
      </w:pPr>
      <w:rPr>
        <w:rFonts w:ascii="Arial" w:hAnsi="Arial" w:hint="default"/>
      </w:rPr>
    </w:lvl>
    <w:lvl w:ilvl="7" w:tplc="2BC0C2EE" w:tentative="1">
      <w:start w:val="1"/>
      <w:numFmt w:val="bullet"/>
      <w:lvlText w:val="•"/>
      <w:lvlJc w:val="left"/>
      <w:pPr>
        <w:tabs>
          <w:tab w:val="num" w:pos="5760"/>
        </w:tabs>
        <w:ind w:left="5760" w:hanging="360"/>
      </w:pPr>
      <w:rPr>
        <w:rFonts w:ascii="Arial" w:hAnsi="Arial" w:hint="default"/>
      </w:rPr>
    </w:lvl>
    <w:lvl w:ilvl="8" w:tplc="E110E74E" w:tentative="1">
      <w:start w:val="1"/>
      <w:numFmt w:val="bullet"/>
      <w:lvlText w:val="•"/>
      <w:lvlJc w:val="left"/>
      <w:pPr>
        <w:tabs>
          <w:tab w:val="num" w:pos="6480"/>
        </w:tabs>
        <w:ind w:left="6480" w:hanging="360"/>
      </w:pPr>
      <w:rPr>
        <w:rFonts w:ascii="Arial" w:hAnsi="Arial" w:hint="default"/>
      </w:rPr>
    </w:lvl>
  </w:abstractNum>
  <w:abstractNum w:abstractNumId="26">
    <w:nsid w:val="3F33499A"/>
    <w:multiLevelType w:val="hybridMultilevel"/>
    <w:tmpl w:val="CE924C0A"/>
    <w:lvl w:ilvl="0" w:tplc="9782C61A">
      <w:start w:val="1"/>
      <w:numFmt w:val="bullet"/>
      <w:lvlText w:val="•"/>
      <w:lvlJc w:val="left"/>
      <w:pPr>
        <w:tabs>
          <w:tab w:val="num" w:pos="720"/>
        </w:tabs>
        <w:ind w:left="720" w:hanging="360"/>
      </w:pPr>
      <w:rPr>
        <w:rFonts w:ascii="Arial" w:hAnsi="Arial" w:hint="default"/>
      </w:rPr>
    </w:lvl>
    <w:lvl w:ilvl="1" w:tplc="525A98C6" w:tentative="1">
      <w:start w:val="1"/>
      <w:numFmt w:val="bullet"/>
      <w:lvlText w:val="•"/>
      <w:lvlJc w:val="left"/>
      <w:pPr>
        <w:tabs>
          <w:tab w:val="num" w:pos="1440"/>
        </w:tabs>
        <w:ind w:left="1440" w:hanging="360"/>
      </w:pPr>
      <w:rPr>
        <w:rFonts w:ascii="Arial" w:hAnsi="Arial" w:hint="default"/>
      </w:rPr>
    </w:lvl>
    <w:lvl w:ilvl="2" w:tplc="4E707CA8" w:tentative="1">
      <w:start w:val="1"/>
      <w:numFmt w:val="bullet"/>
      <w:lvlText w:val="•"/>
      <w:lvlJc w:val="left"/>
      <w:pPr>
        <w:tabs>
          <w:tab w:val="num" w:pos="2160"/>
        </w:tabs>
        <w:ind w:left="2160" w:hanging="360"/>
      </w:pPr>
      <w:rPr>
        <w:rFonts w:ascii="Arial" w:hAnsi="Arial" w:hint="default"/>
      </w:rPr>
    </w:lvl>
    <w:lvl w:ilvl="3" w:tplc="A7DAE8F2" w:tentative="1">
      <w:start w:val="1"/>
      <w:numFmt w:val="bullet"/>
      <w:lvlText w:val="•"/>
      <w:lvlJc w:val="left"/>
      <w:pPr>
        <w:tabs>
          <w:tab w:val="num" w:pos="2880"/>
        </w:tabs>
        <w:ind w:left="2880" w:hanging="360"/>
      </w:pPr>
      <w:rPr>
        <w:rFonts w:ascii="Arial" w:hAnsi="Arial" w:hint="default"/>
      </w:rPr>
    </w:lvl>
    <w:lvl w:ilvl="4" w:tplc="3920EEB8" w:tentative="1">
      <w:start w:val="1"/>
      <w:numFmt w:val="bullet"/>
      <w:lvlText w:val="•"/>
      <w:lvlJc w:val="left"/>
      <w:pPr>
        <w:tabs>
          <w:tab w:val="num" w:pos="3600"/>
        </w:tabs>
        <w:ind w:left="3600" w:hanging="360"/>
      </w:pPr>
      <w:rPr>
        <w:rFonts w:ascii="Arial" w:hAnsi="Arial" w:hint="default"/>
      </w:rPr>
    </w:lvl>
    <w:lvl w:ilvl="5" w:tplc="A4E44A2A" w:tentative="1">
      <w:start w:val="1"/>
      <w:numFmt w:val="bullet"/>
      <w:lvlText w:val="•"/>
      <w:lvlJc w:val="left"/>
      <w:pPr>
        <w:tabs>
          <w:tab w:val="num" w:pos="4320"/>
        </w:tabs>
        <w:ind w:left="4320" w:hanging="360"/>
      </w:pPr>
      <w:rPr>
        <w:rFonts w:ascii="Arial" w:hAnsi="Arial" w:hint="default"/>
      </w:rPr>
    </w:lvl>
    <w:lvl w:ilvl="6" w:tplc="A15A84E6" w:tentative="1">
      <w:start w:val="1"/>
      <w:numFmt w:val="bullet"/>
      <w:lvlText w:val="•"/>
      <w:lvlJc w:val="left"/>
      <w:pPr>
        <w:tabs>
          <w:tab w:val="num" w:pos="5040"/>
        </w:tabs>
        <w:ind w:left="5040" w:hanging="360"/>
      </w:pPr>
      <w:rPr>
        <w:rFonts w:ascii="Arial" w:hAnsi="Arial" w:hint="default"/>
      </w:rPr>
    </w:lvl>
    <w:lvl w:ilvl="7" w:tplc="F23EF366" w:tentative="1">
      <w:start w:val="1"/>
      <w:numFmt w:val="bullet"/>
      <w:lvlText w:val="•"/>
      <w:lvlJc w:val="left"/>
      <w:pPr>
        <w:tabs>
          <w:tab w:val="num" w:pos="5760"/>
        </w:tabs>
        <w:ind w:left="5760" w:hanging="360"/>
      </w:pPr>
      <w:rPr>
        <w:rFonts w:ascii="Arial" w:hAnsi="Arial" w:hint="default"/>
      </w:rPr>
    </w:lvl>
    <w:lvl w:ilvl="8" w:tplc="4DE484DE" w:tentative="1">
      <w:start w:val="1"/>
      <w:numFmt w:val="bullet"/>
      <w:lvlText w:val="•"/>
      <w:lvlJc w:val="left"/>
      <w:pPr>
        <w:tabs>
          <w:tab w:val="num" w:pos="6480"/>
        </w:tabs>
        <w:ind w:left="6480" w:hanging="360"/>
      </w:pPr>
      <w:rPr>
        <w:rFonts w:ascii="Arial" w:hAnsi="Arial" w:hint="default"/>
      </w:rPr>
    </w:lvl>
  </w:abstractNum>
  <w:abstractNum w:abstractNumId="27">
    <w:nsid w:val="40F701E2"/>
    <w:multiLevelType w:val="hybridMultilevel"/>
    <w:tmpl w:val="AE685042"/>
    <w:lvl w:ilvl="0" w:tplc="4B3814AE">
      <w:start w:val="1"/>
      <w:numFmt w:val="bullet"/>
      <w:lvlText w:val="•"/>
      <w:lvlJc w:val="left"/>
      <w:pPr>
        <w:tabs>
          <w:tab w:val="num" w:pos="720"/>
        </w:tabs>
        <w:ind w:left="720" w:hanging="360"/>
      </w:pPr>
      <w:rPr>
        <w:rFonts w:ascii="Arial" w:hAnsi="Arial" w:hint="default"/>
      </w:rPr>
    </w:lvl>
    <w:lvl w:ilvl="1" w:tplc="CF24420E">
      <w:numFmt w:val="bullet"/>
      <w:lvlText w:val="–"/>
      <w:lvlJc w:val="left"/>
      <w:pPr>
        <w:tabs>
          <w:tab w:val="num" w:pos="1440"/>
        </w:tabs>
        <w:ind w:left="1440" w:hanging="360"/>
      </w:pPr>
      <w:rPr>
        <w:rFonts w:ascii="Arial" w:hAnsi="Arial" w:hint="default"/>
      </w:rPr>
    </w:lvl>
    <w:lvl w:ilvl="2" w:tplc="843A23D6" w:tentative="1">
      <w:start w:val="1"/>
      <w:numFmt w:val="bullet"/>
      <w:lvlText w:val="•"/>
      <w:lvlJc w:val="left"/>
      <w:pPr>
        <w:tabs>
          <w:tab w:val="num" w:pos="2160"/>
        </w:tabs>
        <w:ind w:left="2160" w:hanging="360"/>
      </w:pPr>
      <w:rPr>
        <w:rFonts w:ascii="Arial" w:hAnsi="Arial" w:hint="default"/>
      </w:rPr>
    </w:lvl>
    <w:lvl w:ilvl="3" w:tplc="1C1E21F8" w:tentative="1">
      <w:start w:val="1"/>
      <w:numFmt w:val="bullet"/>
      <w:lvlText w:val="•"/>
      <w:lvlJc w:val="left"/>
      <w:pPr>
        <w:tabs>
          <w:tab w:val="num" w:pos="2880"/>
        </w:tabs>
        <w:ind w:left="2880" w:hanging="360"/>
      </w:pPr>
      <w:rPr>
        <w:rFonts w:ascii="Arial" w:hAnsi="Arial" w:hint="default"/>
      </w:rPr>
    </w:lvl>
    <w:lvl w:ilvl="4" w:tplc="77CE8A68" w:tentative="1">
      <w:start w:val="1"/>
      <w:numFmt w:val="bullet"/>
      <w:lvlText w:val="•"/>
      <w:lvlJc w:val="left"/>
      <w:pPr>
        <w:tabs>
          <w:tab w:val="num" w:pos="3600"/>
        </w:tabs>
        <w:ind w:left="3600" w:hanging="360"/>
      </w:pPr>
      <w:rPr>
        <w:rFonts w:ascii="Arial" w:hAnsi="Arial" w:hint="default"/>
      </w:rPr>
    </w:lvl>
    <w:lvl w:ilvl="5" w:tplc="2BD4D34C" w:tentative="1">
      <w:start w:val="1"/>
      <w:numFmt w:val="bullet"/>
      <w:lvlText w:val="•"/>
      <w:lvlJc w:val="left"/>
      <w:pPr>
        <w:tabs>
          <w:tab w:val="num" w:pos="4320"/>
        </w:tabs>
        <w:ind w:left="4320" w:hanging="360"/>
      </w:pPr>
      <w:rPr>
        <w:rFonts w:ascii="Arial" w:hAnsi="Arial" w:hint="default"/>
      </w:rPr>
    </w:lvl>
    <w:lvl w:ilvl="6" w:tplc="867E1AE6" w:tentative="1">
      <w:start w:val="1"/>
      <w:numFmt w:val="bullet"/>
      <w:lvlText w:val="•"/>
      <w:lvlJc w:val="left"/>
      <w:pPr>
        <w:tabs>
          <w:tab w:val="num" w:pos="5040"/>
        </w:tabs>
        <w:ind w:left="5040" w:hanging="360"/>
      </w:pPr>
      <w:rPr>
        <w:rFonts w:ascii="Arial" w:hAnsi="Arial" w:hint="default"/>
      </w:rPr>
    </w:lvl>
    <w:lvl w:ilvl="7" w:tplc="61A2E00C" w:tentative="1">
      <w:start w:val="1"/>
      <w:numFmt w:val="bullet"/>
      <w:lvlText w:val="•"/>
      <w:lvlJc w:val="left"/>
      <w:pPr>
        <w:tabs>
          <w:tab w:val="num" w:pos="5760"/>
        </w:tabs>
        <w:ind w:left="5760" w:hanging="360"/>
      </w:pPr>
      <w:rPr>
        <w:rFonts w:ascii="Arial" w:hAnsi="Arial" w:hint="default"/>
      </w:rPr>
    </w:lvl>
    <w:lvl w:ilvl="8" w:tplc="C0762516" w:tentative="1">
      <w:start w:val="1"/>
      <w:numFmt w:val="bullet"/>
      <w:lvlText w:val="•"/>
      <w:lvlJc w:val="left"/>
      <w:pPr>
        <w:tabs>
          <w:tab w:val="num" w:pos="6480"/>
        </w:tabs>
        <w:ind w:left="6480" w:hanging="360"/>
      </w:pPr>
      <w:rPr>
        <w:rFonts w:ascii="Arial" w:hAnsi="Arial" w:hint="default"/>
      </w:rPr>
    </w:lvl>
  </w:abstractNum>
  <w:abstractNum w:abstractNumId="28">
    <w:nsid w:val="422C5476"/>
    <w:multiLevelType w:val="hybridMultilevel"/>
    <w:tmpl w:val="E96C757C"/>
    <w:lvl w:ilvl="0" w:tplc="96687D0A">
      <w:start w:val="1"/>
      <w:numFmt w:val="bullet"/>
      <w:lvlText w:val="•"/>
      <w:lvlJc w:val="left"/>
      <w:pPr>
        <w:tabs>
          <w:tab w:val="num" w:pos="720"/>
        </w:tabs>
        <w:ind w:left="720" w:hanging="360"/>
      </w:pPr>
      <w:rPr>
        <w:rFonts w:ascii="Arial" w:hAnsi="Arial" w:hint="default"/>
      </w:rPr>
    </w:lvl>
    <w:lvl w:ilvl="1" w:tplc="7528ED5A">
      <w:start w:val="-16400"/>
      <w:numFmt w:val="bullet"/>
      <w:lvlText w:val="–"/>
      <w:lvlJc w:val="left"/>
      <w:pPr>
        <w:tabs>
          <w:tab w:val="num" w:pos="1440"/>
        </w:tabs>
        <w:ind w:left="1440" w:hanging="360"/>
      </w:pPr>
      <w:rPr>
        <w:rFonts w:ascii="Arial" w:hAnsi="Arial" w:hint="default"/>
      </w:rPr>
    </w:lvl>
    <w:lvl w:ilvl="2" w:tplc="3722980E">
      <w:start w:val="1"/>
      <w:numFmt w:val="bullet"/>
      <w:lvlText w:val="•"/>
      <w:lvlJc w:val="left"/>
      <w:pPr>
        <w:tabs>
          <w:tab w:val="num" w:pos="2160"/>
        </w:tabs>
        <w:ind w:left="2160" w:hanging="360"/>
      </w:pPr>
      <w:rPr>
        <w:rFonts w:ascii="Arial" w:hAnsi="Arial" w:hint="default"/>
      </w:rPr>
    </w:lvl>
    <w:lvl w:ilvl="3" w:tplc="DF0A3722">
      <w:start w:val="1"/>
      <w:numFmt w:val="bullet"/>
      <w:lvlText w:val="•"/>
      <w:lvlJc w:val="left"/>
      <w:pPr>
        <w:tabs>
          <w:tab w:val="num" w:pos="2880"/>
        </w:tabs>
        <w:ind w:left="2880" w:hanging="360"/>
      </w:pPr>
      <w:rPr>
        <w:rFonts w:ascii="Arial" w:hAnsi="Arial" w:hint="default"/>
      </w:rPr>
    </w:lvl>
    <w:lvl w:ilvl="4" w:tplc="88E679F8" w:tentative="1">
      <w:start w:val="1"/>
      <w:numFmt w:val="bullet"/>
      <w:lvlText w:val="•"/>
      <w:lvlJc w:val="left"/>
      <w:pPr>
        <w:tabs>
          <w:tab w:val="num" w:pos="3600"/>
        </w:tabs>
        <w:ind w:left="3600" w:hanging="360"/>
      </w:pPr>
      <w:rPr>
        <w:rFonts w:ascii="Arial" w:hAnsi="Arial" w:hint="default"/>
      </w:rPr>
    </w:lvl>
    <w:lvl w:ilvl="5" w:tplc="A59CDFEA" w:tentative="1">
      <w:start w:val="1"/>
      <w:numFmt w:val="bullet"/>
      <w:lvlText w:val="•"/>
      <w:lvlJc w:val="left"/>
      <w:pPr>
        <w:tabs>
          <w:tab w:val="num" w:pos="4320"/>
        </w:tabs>
        <w:ind w:left="4320" w:hanging="360"/>
      </w:pPr>
      <w:rPr>
        <w:rFonts w:ascii="Arial" w:hAnsi="Arial" w:hint="default"/>
      </w:rPr>
    </w:lvl>
    <w:lvl w:ilvl="6" w:tplc="A6F44BFC" w:tentative="1">
      <w:start w:val="1"/>
      <w:numFmt w:val="bullet"/>
      <w:lvlText w:val="•"/>
      <w:lvlJc w:val="left"/>
      <w:pPr>
        <w:tabs>
          <w:tab w:val="num" w:pos="5040"/>
        </w:tabs>
        <w:ind w:left="5040" w:hanging="360"/>
      </w:pPr>
      <w:rPr>
        <w:rFonts w:ascii="Arial" w:hAnsi="Arial" w:hint="default"/>
      </w:rPr>
    </w:lvl>
    <w:lvl w:ilvl="7" w:tplc="69E8451E" w:tentative="1">
      <w:start w:val="1"/>
      <w:numFmt w:val="bullet"/>
      <w:lvlText w:val="•"/>
      <w:lvlJc w:val="left"/>
      <w:pPr>
        <w:tabs>
          <w:tab w:val="num" w:pos="5760"/>
        </w:tabs>
        <w:ind w:left="5760" w:hanging="360"/>
      </w:pPr>
      <w:rPr>
        <w:rFonts w:ascii="Arial" w:hAnsi="Arial" w:hint="default"/>
      </w:rPr>
    </w:lvl>
    <w:lvl w:ilvl="8" w:tplc="EB7800E6" w:tentative="1">
      <w:start w:val="1"/>
      <w:numFmt w:val="bullet"/>
      <w:lvlText w:val="•"/>
      <w:lvlJc w:val="left"/>
      <w:pPr>
        <w:tabs>
          <w:tab w:val="num" w:pos="6480"/>
        </w:tabs>
        <w:ind w:left="6480" w:hanging="360"/>
      </w:pPr>
      <w:rPr>
        <w:rFonts w:ascii="Arial" w:hAnsi="Arial" w:hint="default"/>
      </w:rPr>
    </w:lvl>
  </w:abstractNum>
  <w:abstractNum w:abstractNumId="29">
    <w:nsid w:val="42CA0DDB"/>
    <w:multiLevelType w:val="hybridMultilevel"/>
    <w:tmpl w:val="67CA4D7E"/>
    <w:lvl w:ilvl="0" w:tplc="509AAB0E">
      <w:start w:val="1"/>
      <w:numFmt w:val="bullet"/>
      <w:lvlText w:val="•"/>
      <w:lvlJc w:val="left"/>
      <w:pPr>
        <w:tabs>
          <w:tab w:val="num" w:pos="720"/>
        </w:tabs>
        <w:ind w:left="720" w:hanging="360"/>
      </w:pPr>
      <w:rPr>
        <w:rFonts w:ascii="Arial" w:hAnsi="Arial" w:hint="default"/>
      </w:rPr>
    </w:lvl>
    <w:lvl w:ilvl="1" w:tplc="C2503368">
      <w:start w:val="1"/>
      <w:numFmt w:val="decimal"/>
      <w:lvlText w:val="%2."/>
      <w:lvlJc w:val="left"/>
      <w:pPr>
        <w:tabs>
          <w:tab w:val="num" w:pos="1440"/>
        </w:tabs>
        <w:ind w:left="1440" w:hanging="360"/>
      </w:pPr>
    </w:lvl>
    <w:lvl w:ilvl="2" w:tplc="A5600512" w:tentative="1">
      <w:start w:val="1"/>
      <w:numFmt w:val="bullet"/>
      <w:lvlText w:val="•"/>
      <w:lvlJc w:val="left"/>
      <w:pPr>
        <w:tabs>
          <w:tab w:val="num" w:pos="2160"/>
        </w:tabs>
        <w:ind w:left="2160" w:hanging="360"/>
      </w:pPr>
      <w:rPr>
        <w:rFonts w:ascii="Arial" w:hAnsi="Arial" w:hint="default"/>
      </w:rPr>
    </w:lvl>
    <w:lvl w:ilvl="3" w:tplc="F7B6C204" w:tentative="1">
      <w:start w:val="1"/>
      <w:numFmt w:val="bullet"/>
      <w:lvlText w:val="•"/>
      <w:lvlJc w:val="left"/>
      <w:pPr>
        <w:tabs>
          <w:tab w:val="num" w:pos="2880"/>
        </w:tabs>
        <w:ind w:left="2880" w:hanging="360"/>
      </w:pPr>
      <w:rPr>
        <w:rFonts w:ascii="Arial" w:hAnsi="Arial" w:hint="default"/>
      </w:rPr>
    </w:lvl>
    <w:lvl w:ilvl="4" w:tplc="9306DAEC" w:tentative="1">
      <w:start w:val="1"/>
      <w:numFmt w:val="bullet"/>
      <w:lvlText w:val="•"/>
      <w:lvlJc w:val="left"/>
      <w:pPr>
        <w:tabs>
          <w:tab w:val="num" w:pos="3600"/>
        </w:tabs>
        <w:ind w:left="3600" w:hanging="360"/>
      </w:pPr>
      <w:rPr>
        <w:rFonts w:ascii="Arial" w:hAnsi="Arial" w:hint="default"/>
      </w:rPr>
    </w:lvl>
    <w:lvl w:ilvl="5" w:tplc="1CA09B22" w:tentative="1">
      <w:start w:val="1"/>
      <w:numFmt w:val="bullet"/>
      <w:lvlText w:val="•"/>
      <w:lvlJc w:val="left"/>
      <w:pPr>
        <w:tabs>
          <w:tab w:val="num" w:pos="4320"/>
        </w:tabs>
        <w:ind w:left="4320" w:hanging="360"/>
      </w:pPr>
      <w:rPr>
        <w:rFonts w:ascii="Arial" w:hAnsi="Arial" w:hint="default"/>
      </w:rPr>
    </w:lvl>
    <w:lvl w:ilvl="6" w:tplc="CCB6D84E" w:tentative="1">
      <w:start w:val="1"/>
      <w:numFmt w:val="bullet"/>
      <w:lvlText w:val="•"/>
      <w:lvlJc w:val="left"/>
      <w:pPr>
        <w:tabs>
          <w:tab w:val="num" w:pos="5040"/>
        </w:tabs>
        <w:ind w:left="5040" w:hanging="360"/>
      </w:pPr>
      <w:rPr>
        <w:rFonts w:ascii="Arial" w:hAnsi="Arial" w:hint="default"/>
      </w:rPr>
    </w:lvl>
    <w:lvl w:ilvl="7" w:tplc="BE5E94A0" w:tentative="1">
      <w:start w:val="1"/>
      <w:numFmt w:val="bullet"/>
      <w:lvlText w:val="•"/>
      <w:lvlJc w:val="left"/>
      <w:pPr>
        <w:tabs>
          <w:tab w:val="num" w:pos="5760"/>
        </w:tabs>
        <w:ind w:left="5760" w:hanging="360"/>
      </w:pPr>
      <w:rPr>
        <w:rFonts w:ascii="Arial" w:hAnsi="Arial" w:hint="default"/>
      </w:rPr>
    </w:lvl>
    <w:lvl w:ilvl="8" w:tplc="40CE6E8E" w:tentative="1">
      <w:start w:val="1"/>
      <w:numFmt w:val="bullet"/>
      <w:lvlText w:val="•"/>
      <w:lvlJc w:val="left"/>
      <w:pPr>
        <w:tabs>
          <w:tab w:val="num" w:pos="6480"/>
        </w:tabs>
        <w:ind w:left="6480" w:hanging="360"/>
      </w:pPr>
      <w:rPr>
        <w:rFonts w:ascii="Arial" w:hAnsi="Arial" w:hint="default"/>
      </w:rPr>
    </w:lvl>
  </w:abstractNum>
  <w:abstractNum w:abstractNumId="30">
    <w:nsid w:val="43E277C4"/>
    <w:multiLevelType w:val="hybridMultilevel"/>
    <w:tmpl w:val="B48E1B80"/>
    <w:lvl w:ilvl="0" w:tplc="6004FC22">
      <w:start w:val="1"/>
      <w:numFmt w:val="decimal"/>
      <w:lvlText w:val="%1."/>
      <w:lvlJc w:val="left"/>
      <w:pPr>
        <w:tabs>
          <w:tab w:val="num" w:pos="720"/>
        </w:tabs>
        <w:ind w:left="720" w:hanging="360"/>
      </w:pPr>
    </w:lvl>
    <w:lvl w:ilvl="1" w:tplc="727C5A7C" w:tentative="1">
      <w:start w:val="1"/>
      <w:numFmt w:val="decimal"/>
      <w:lvlText w:val="%2."/>
      <w:lvlJc w:val="left"/>
      <w:pPr>
        <w:tabs>
          <w:tab w:val="num" w:pos="1440"/>
        </w:tabs>
        <w:ind w:left="1440" w:hanging="360"/>
      </w:pPr>
    </w:lvl>
    <w:lvl w:ilvl="2" w:tplc="CC22CE84" w:tentative="1">
      <w:start w:val="1"/>
      <w:numFmt w:val="decimal"/>
      <w:lvlText w:val="%3."/>
      <w:lvlJc w:val="left"/>
      <w:pPr>
        <w:tabs>
          <w:tab w:val="num" w:pos="2160"/>
        </w:tabs>
        <w:ind w:left="2160" w:hanging="360"/>
      </w:pPr>
    </w:lvl>
    <w:lvl w:ilvl="3" w:tplc="2E2240F0" w:tentative="1">
      <w:start w:val="1"/>
      <w:numFmt w:val="decimal"/>
      <w:lvlText w:val="%4."/>
      <w:lvlJc w:val="left"/>
      <w:pPr>
        <w:tabs>
          <w:tab w:val="num" w:pos="2880"/>
        </w:tabs>
        <w:ind w:left="2880" w:hanging="360"/>
      </w:pPr>
    </w:lvl>
    <w:lvl w:ilvl="4" w:tplc="B26C5486" w:tentative="1">
      <w:start w:val="1"/>
      <w:numFmt w:val="decimal"/>
      <w:lvlText w:val="%5."/>
      <w:lvlJc w:val="left"/>
      <w:pPr>
        <w:tabs>
          <w:tab w:val="num" w:pos="3600"/>
        </w:tabs>
        <w:ind w:left="3600" w:hanging="360"/>
      </w:pPr>
    </w:lvl>
    <w:lvl w:ilvl="5" w:tplc="0FE66C1A" w:tentative="1">
      <w:start w:val="1"/>
      <w:numFmt w:val="decimal"/>
      <w:lvlText w:val="%6."/>
      <w:lvlJc w:val="left"/>
      <w:pPr>
        <w:tabs>
          <w:tab w:val="num" w:pos="4320"/>
        </w:tabs>
        <w:ind w:left="4320" w:hanging="360"/>
      </w:pPr>
    </w:lvl>
    <w:lvl w:ilvl="6" w:tplc="8716BBA0" w:tentative="1">
      <w:start w:val="1"/>
      <w:numFmt w:val="decimal"/>
      <w:lvlText w:val="%7."/>
      <w:lvlJc w:val="left"/>
      <w:pPr>
        <w:tabs>
          <w:tab w:val="num" w:pos="5040"/>
        </w:tabs>
        <w:ind w:left="5040" w:hanging="360"/>
      </w:pPr>
    </w:lvl>
    <w:lvl w:ilvl="7" w:tplc="930807FC" w:tentative="1">
      <w:start w:val="1"/>
      <w:numFmt w:val="decimal"/>
      <w:lvlText w:val="%8."/>
      <w:lvlJc w:val="left"/>
      <w:pPr>
        <w:tabs>
          <w:tab w:val="num" w:pos="5760"/>
        </w:tabs>
        <w:ind w:left="5760" w:hanging="360"/>
      </w:pPr>
    </w:lvl>
    <w:lvl w:ilvl="8" w:tplc="9BAA3F32" w:tentative="1">
      <w:start w:val="1"/>
      <w:numFmt w:val="decimal"/>
      <w:lvlText w:val="%9."/>
      <w:lvlJc w:val="left"/>
      <w:pPr>
        <w:tabs>
          <w:tab w:val="num" w:pos="6480"/>
        </w:tabs>
        <w:ind w:left="6480" w:hanging="360"/>
      </w:pPr>
    </w:lvl>
  </w:abstractNum>
  <w:abstractNum w:abstractNumId="31">
    <w:nsid w:val="47DD2FD8"/>
    <w:multiLevelType w:val="hybridMultilevel"/>
    <w:tmpl w:val="735AD57E"/>
    <w:lvl w:ilvl="0" w:tplc="E5BE5F38">
      <w:start w:val="1"/>
      <w:numFmt w:val="bullet"/>
      <w:lvlText w:val="҉"/>
      <w:lvlJc w:val="left"/>
      <w:pPr>
        <w:tabs>
          <w:tab w:val="num" w:pos="720"/>
        </w:tabs>
        <w:ind w:left="720" w:hanging="360"/>
      </w:pPr>
      <w:rPr>
        <w:rFonts w:ascii="Calibri" w:hAnsi="Calibri" w:hint="default"/>
      </w:rPr>
    </w:lvl>
    <w:lvl w:ilvl="1" w:tplc="74708F4A" w:tentative="1">
      <w:start w:val="1"/>
      <w:numFmt w:val="bullet"/>
      <w:lvlText w:val="҉"/>
      <w:lvlJc w:val="left"/>
      <w:pPr>
        <w:tabs>
          <w:tab w:val="num" w:pos="1440"/>
        </w:tabs>
        <w:ind w:left="1440" w:hanging="360"/>
      </w:pPr>
      <w:rPr>
        <w:rFonts w:ascii="Calibri" w:hAnsi="Calibri" w:hint="default"/>
      </w:rPr>
    </w:lvl>
    <w:lvl w:ilvl="2" w:tplc="89F4C182" w:tentative="1">
      <w:start w:val="1"/>
      <w:numFmt w:val="bullet"/>
      <w:lvlText w:val="҉"/>
      <w:lvlJc w:val="left"/>
      <w:pPr>
        <w:tabs>
          <w:tab w:val="num" w:pos="2160"/>
        </w:tabs>
        <w:ind w:left="2160" w:hanging="360"/>
      </w:pPr>
      <w:rPr>
        <w:rFonts w:ascii="Calibri" w:hAnsi="Calibri" w:hint="default"/>
      </w:rPr>
    </w:lvl>
    <w:lvl w:ilvl="3" w:tplc="28D4A1F8" w:tentative="1">
      <w:start w:val="1"/>
      <w:numFmt w:val="bullet"/>
      <w:lvlText w:val="҉"/>
      <w:lvlJc w:val="left"/>
      <w:pPr>
        <w:tabs>
          <w:tab w:val="num" w:pos="2880"/>
        </w:tabs>
        <w:ind w:left="2880" w:hanging="360"/>
      </w:pPr>
      <w:rPr>
        <w:rFonts w:ascii="Calibri" w:hAnsi="Calibri" w:hint="default"/>
      </w:rPr>
    </w:lvl>
    <w:lvl w:ilvl="4" w:tplc="3C40B794" w:tentative="1">
      <w:start w:val="1"/>
      <w:numFmt w:val="bullet"/>
      <w:lvlText w:val="҉"/>
      <w:lvlJc w:val="left"/>
      <w:pPr>
        <w:tabs>
          <w:tab w:val="num" w:pos="3600"/>
        </w:tabs>
        <w:ind w:left="3600" w:hanging="360"/>
      </w:pPr>
      <w:rPr>
        <w:rFonts w:ascii="Calibri" w:hAnsi="Calibri" w:hint="default"/>
      </w:rPr>
    </w:lvl>
    <w:lvl w:ilvl="5" w:tplc="183C3E18" w:tentative="1">
      <w:start w:val="1"/>
      <w:numFmt w:val="bullet"/>
      <w:lvlText w:val="҉"/>
      <w:lvlJc w:val="left"/>
      <w:pPr>
        <w:tabs>
          <w:tab w:val="num" w:pos="4320"/>
        </w:tabs>
        <w:ind w:left="4320" w:hanging="360"/>
      </w:pPr>
      <w:rPr>
        <w:rFonts w:ascii="Calibri" w:hAnsi="Calibri" w:hint="default"/>
      </w:rPr>
    </w:lvl>
    <w:lvl w:ilvl="6" w:tplc="7D7EC416" w:tentative="1">
      <w:start w:val="1"/>
      <w:numFmt w:val="bullet"/>
      <w:lvlText w:val="҉"/>
      <w:lvlJc w:val="left"/>
      <w:pPr>
        <w:tabs>
          <w:tab w:val="num" w:pos="5040"/>
        </w:tabs>
        <w:ind w:left="5040" w:hanging="360"/>
      </w:pPr>
      <w:rPr>
        <w:rFonts w:ascii="Calibri" w:hAnsi="Calibri" w:hint="default"/>
      </w:rPr>
    </w:lvl>
    <w:lvl w:ilvl="7" w:tplc="0820F598" w:tentative="1">
      <w:start w:val="1"/>
      <w:numFmt w:val="bullet"/>
      <w:lvlText w:val="҉"/>
      <w:lvlJc w:val="left"/>
      <w:pPr>
        <w:tabs>
          <w:tab w:val="num" w:pos="5760"/>
        </w:tabs>
        <w:ind w:left="5760" w:hanging="360"/>
      </w:pPr>
      <w:rPr>
        <w:rFonts w:ascii="Calibri" w:hAnsi="Calibri" w:hint="default"/>
      </w:rPr>
    </w:lvl>
    <w:lvl w:ilvl="8" w:tplc="7C844C30" w:tentative="1">
      <w:start w:val="1"/>
      <w:numFmt w:val="bullet"/>
      <w:lvlText w:val="҉"/>
      <w:lvlJc w:val="left"/>
      <w:pPr>
        <w:tabs>
          <w:tab w:val="num" w:pos="6480"/>
        </w:tabs>
        <w:ind w:left="6480" w:hanging="360"/>
      </w:pPr>
      <w:rPr>
        <w:rFonts w:ascii="Calibri" w:hAnsi="Calibri" w:hint="default"/>
      </w:rPr>
    </w:lvl>
  </w:abstractNum>
  <w:abstractNum w:abstractNumId="32">
    <w:nsid w:val="48897F8C"/>
    <w:multiLevelType w:val="hybridMultilevel"/>
    <w:tmpl w:val="FC6A353C"/>
    <w:lvl w:ilvl="0" w:tplc="D12ADAB2">
      <w:start w:val="1"/>
      <w:numFmt w:val="bullet"/>
      <w:lvlText w:val=""/>
      <w:lvlJc w:val="left"/>
      <w:pPr>
        <w:tabs>
          <w:tab w:val="num" w:pos="720"/>
        </w:tabs>
        <w:ind w:left="720" w:hanging="360"/>
      </w:pPr>
      <w:rPr>
        <w:rFonts w:ascii="Wingdings" w:hAnsi="Wingdings" w:hint="default"/>
      </w:rPr>
    </w:lvl>
    <w:lvl w:ilvl="1" w:tplc="6E9A807A">
      <w:start w:val="1"/>
      <w:numFmt w:val="bullet"/>
      <w:lvlText w:val=""/>
      <w:lvlJc w:val="left"/>
      <w:pPr>
        <w:tabs>
          <w:tab w:val="num" w:pos="1440"/>
        </w:tabs>
        <w:ind w:left="1440" w:hanging="360"/>
      </w:pPr>
      <w:rPr>
        <w:rFonts w:ascii="Wingdings" w:hAnsi="Wingdings" w:hint="default"/>
      </w:rPr>
    </w:lvl>
    <w:lvl w:ilvl="2" w:tplc="33A2214A" w:tentative="1">
      <w:start w:val="1"/>
      <w:numFmt w:val="bullet"/>
      <w:lvlText w:val=""/>
      <w:lvlJc w:val="left"/>
      <w:pPr>
        <w:tabs>
          <w:tab w:val="num" w:pos="2160"/>
        </w:tabs>
        <w:ind w:left="2160" w:hanging="360"/>
      </w:pPr>
      <w:rPr>
        <w:rFonts w:ascii="Wingdings" w:hAnsi="Wingdings" w:hint="default"/>
      </w:rPr>
    </w:lvl>
    <w:lvl w:ilvl="3" w:tplc="9C5CDD2E" w:tentative="1">
      <w:start w:val="1"/>
      <w:numFmt w:val="bullet"/>
      <w:lvlText w:val=""/>
      <w:lvlJc w:val="left"/>
      <w:pPr>
        <w:tabs>
          <w:tab w:val="num" w:pos="2880"/>
        </w:tabs>
        <w:ind w:left="2880" w:hanging="360"/>
      </w:pPr>
      <w:rPr>
        <w:rFonts w:ascii="Wingdings" w:hAnsi="Wingdings" w:hint="default"/>
      </w:rPr>
    </w:lvl>
    <w:lvl w:ilvl="4" w:tplc="C1E0236E" w:tentative="1">
      <w:start w:val="1"/>
      <w:numFmt w:val="bullet"/>
      <w:lvlText w:val=""/>
      <w:lvlJc w:val="left"/>
      <w:pPr>
        <w:tabs>
          <w:tab w:val="num" w:pos="3600"/>
        </w:tabs>
        <w:ind w:left="3600" w:hanging="360"/>
      </w:pPr>
      <w:rPr>
        <w:rFonts w:ascii="Wingdings" w:hAnsi="Wingdings" w:hint="default"/>
      </w:rPr>
    </w:lvl>
    <w:lvl w:ilvl="5" w:tplc="962C9AEE" w:tentative="1">
      <w:start w:val="1"/>
      <w:numFmt w:val="bullet"/>
      <w:lvlText w:val=""/>
      <w:lvlJc w:val="left"/>
      <w:pPr>
        <w:tabs>
          <w:tab w:val="num" w:pos="4320"/>
        </w:tabs>
        <w:ind w:left="4320" w:hanging="360"/>
      </w:pPr>
      <w:rPr>
        <w:rFonts w:ascii="Wingdings" w:hAnsi="Wingdings" w:hint="default"/>
      </w:rPr>
    </w:lvl>
    <w:lvl w:ilvl="6" w:tplc="247027FC" w:tentative="1">
      <w:start w:val="1"/>
      <w:numFmt w:val="bullet"/>
      <w:lvlText w:val=""/>
      <w:lvlJc w:val="left"/>
      <w:pPr>
        <w:tabs>
          <w:tab w:val="num" w:pos="5040"/>
        </w:tabs>
        <w:ind w:left="5040" w:hanging="360"/>
      </w:pPr>
      <w:rPr>
        <w:rFonts w:ascii="Wingdings" w:hAnsi="Wingdings" w:hint="default"/>
      </w:rPr>
    </w:lvl>
    <w:lvl w:ilvl="7" w:tplc="5126A094" w:tentative="1">
      <w:start w:val="1"/>
      <w:numFmt w:val="bullet"/>
      <w:lvlText w:val=""/>
      <w:lvlJc w:val="left"/>
      <w:pPr>
        <w:tabs>
          <w:tab w:val="num" w:pos="5760"/>
        </w:tabs>
        <w:ind w:left="5760" w:hanging="360"/>
      </w:pPr>
      <w:rPr>
        <w:rFonts w:ascii="Wingdings" w:hAnsi="Wingdings" w:hint="default"/>
      </w:rPr>
    </w:lvl>
    <w:lvl w:ilvl="8" w:tplc="E500C22A" w:tentative="1">
      <w:start w:val="1"/>
      <w:numFmt w:val="bullet"/>
      <w:lvlText w:val=""/>
      <w:lvlJc w:val="left"/>
      <w:pPr>
        <w:tabs>
          <w:tab w:val="num" w:pos="6480"/>
        </w:tabs>
        <w:ind w:left="6480" w:hanging="360"/>
      </w:pPr>
      <w:rPr>
        <w:rFonts w:ascii="Wingdings" w:hAnsi="Wingdings" w:hint="default"/>
      </w:rPr>
    </w:lvl>
  </w:abstractNum>
  <w:abstractNum w:abstractNumId="33">
    <w:nsid w:val="4A974409"/>
    <w:multiLevelType w:val="hybridMultilevel"/>
    <w:tmpl w:val="8110DF30"/>
    <w:lvl w:ilvl="0" w:tplc="DB2A62CC">
      <w:start w:val="1"/>
      <w:numFmt w:val="bullet"/>
      <w:lvlText w:val="•"/>
      <w:lvlJc w:val="left"/>
      <w:pPr>
        <w:tabs>
          <w:tab w:val="num" w:pos="720"/>
        </w:tabs>
        <w:ind w:left="720" w:hanging="360"/>
      </w:pPr>
      <w:rPr>
        <w:rFonts w:ascii="Arial" w:hAnsi="Arial" w:hint="default"/>
      </w:rPr>
    </w:lvl>
    <w:lvl w:ilvl="1" w:tplc="839EAD0E" w:tentative="1">
      <w:start w:val="1"/>
      <w:numFmt w:val="bullet"/>
      <w:lvlText w:val="•"/>
      <w:lvlJc w:val="left"/>
      <w:pPr>
        <w:tabs>
          <w:tab w:val="num" w:pos="1440"/>
        </w:tabs>
        <w:ind w:left="1440" w:hanging="360"/>
      </w:pPr>
      <w:rPr>
        <w:rFonts w:ascii="Arial" w:hAnsi="Arial" w:hint="default"/>
      </w:rPr>
    </w:lvl>
    <w:lvl w:ilvl="2" w:tplc="7E121948" w:tentative="1">
      <w:start w:val="1"/>
      <w:numFmt w:val="bullet"/>
      <w:lvlText w:val="•"/>
      <w:lvlJc w:val="left"/>
      <w:pPr>
        <w:tabs>
          <w:tab w:val="num" w:pos="2160"/>
        </w:tabs>
        <w:ind w:left="2160" w:hanging="360"/>
      </w:pPr>
      <w:rPr>
        <w:rFonts w:ascii="Arial" w:hAnsi="Arial" w:hint="default"/>
      </w:rPr>
    </w:lvl>
    <w:lvl w:ilvl="3" w:tplc="6970844C" w:tentative="1">
      <w:start w:val="1"/>
      <w:numFmt w:val="bullet"/>
      <w:lvlText w:val="•"/>
      <w:lvlJc w:val="left"/>
      <w:pPr>
        <w:tabs>
          <w:tab w:val="num" w:pos="2880"/>
        </w:tabs>
        <w:ind w:left="2880" w:hanging="360"/>
      </w:pPr>
      <w:rPr>
        <w:rFonts w:ascii="Arial" w:hAnsi="Arial" w:hint="default"/>
      </w:rPr>
    </w:lvl>
    <w:lvl w:ilvl="4" w:tplc="F4AE4978" w:tentative="1">
      <w:start w:val="1"/>
      <w:numFmt w:val="bullet"/>
      <w:lvlText w:val="•"/>
      <w:lvlJc w:val="left"/>
      <w:pPr>
        <w:tabs>
          <w:tab w:val="num" w:pos="3600"/>
        </w:tabs>
        <w:ind w:left="3600" w:hanging="360"/>
      </w:pPr>
      <w:rPr>
        <w:rFonts w:ascii="Arial" w:hAnsi="Arial" w:hint="default"/>
      </w:rPr>
    </w:lvl>
    <w:lvl w:ilvl="5" w:tplc="1090CA64" w:tentative="1">
      <w:start w:val="1"/>
      <w:numFmt w:val="bullet"/>
      <w:lvlText w:val="•"/>
      <w:lvlJc w:val="left"/>
      <w:pPr>
        <w:tabs>
          <w:tab w:val="num" w:pos="4320"/>
        </w:tabs>
        <w:ind w:left="4320" w:hanging="360"/>
      </w:pPr>
      <w:rPr>
        <w:rFonts w:ascii="Arial" w:hAnsi="Arial" w:hint="default"/>
      </w:rPr>
    </w:lvl>
    <w:lvl w:ilvl="6" w:tplc="008EA19C" w:tentative="1">
      <w:start w:val="1"/>
      <w:numFmt w:val="bullet"/>
      <w:lvlText w:val="•"/>
      <w:lvlJc w:val="left"/>
      <w:pPr>
        <w:tabs>
          <w:tab w:val="num" w:pos="5040"/>
        </w:tabs>
        <w:ind w:left="5040" w:hanging="360"/>
      </w:pPr>
      <w:rPr>
        <w:rFonts w:ascii="Arial" w:hAnsi="Arial" w:hint="default"/>
      </w:rPr>
    </w:lvl>
    <w:lvl w:ilvl="7" w:tplc="4F943E74" w:tentative="1">
      <w:start w:val="1"/>
      <w:numFmt w:val="bullet"/>
      <w:lvlText w:val="•"/>
      <w:lvlJc w:val="left"/>
      <w:pPr>
        <w:tabs>
          <w:tab w:val="num" w:pos="5760"/>
        </w:tabs>
        <w:ind w:left="5760" w:hanging="360"/>
      </w:pPr>
      <w:rPr>
        <w:rFonts w:ascii="Arial" w:hAnsi="Arial" w:hint="default"/>
      </w:rPr>
    </w:lvl>
    <w:lvl w:ilvl="8" w:tplc="5A6A055E" w:tentative="1">
      <w:start w:val="1"/>
      <w:numFmt w:val="bullet"/>
      <w:lvlText w:val="•"/>
      <w:lvlJc w:val="left"/>
      <w:pPr>
        <w:tabs>
          <w:tab w:val="num" w:pos="6480"/>
        </w:tabs>
        <w:ind w:left="6480" w:hanging="360"/>
      </w:pPr>
      <w:rPr>
        <w:rFonts w:ascii="Arial" w:hAnsi="Arial" w:hint="default"/>
      </w:rPr>
    </w:lvl>
  </w:abstractNum>
  <w:abstractNum w:abstractNumId="34">
    <w:nsid w:val="4F0F4B1C"/>
    <w:multiLevelType w:val="hybridMultilevel"/>
    <w:tmpl w:val="519894D4"/>
    <w:lvl w:ilvl="0" w:tplc="F8B60B42">
      <w:start w:val="1"/>
      <w:numFmt w:val="bullet"/>
      <w:lvlText w:val="•"/>
      <w:lvlJc w:val="left"/>
      <w:pPr>
        <w:tabs>
          <w:tab w:val="num" w:pos="720"/>
        </w:tabs>
        <w:ind w:left="720" w:hanging="360"/>
      </w:pPr>
      <w:rPr>
        <w:rFonts w:ascii="Arial" w:hAnsi="Arial" w:hint="default"/>
      </w:rPr>
    </w:lvl>
    <w:lvl w:ilvl="1" w:tplc="37926398" w:tentative="1">
      <w:start w:val="1"/>
      <w:numFmt w:val="bullet"/>
      <w:lvlText w:val="•"/>
      <w:lvlJc w:val="left"/>
      <w:pPr>
        <w:tabs>
          <w:tab w:val="num" w:pos="1440"/>
        </w:tabs>
        <w:ind w:left="1440" w:hanging="360"/>
      </w:pPr>
      <w:rPr>
        <w:rFonts w:ascii="Arial" w:hAnsi="Arial" w:hint="default"/>
      </w:rPr>
    </w:lvl>
    <w:lvl w:ilvl="2" w:tplc="51F8128C" w:tentative="1">
      <w:start w:val="1"/>
      <w:numFmt w:val="bullet"/>
      <w:lvlText w:val="•"/>
      <w:lvlJc w:val="left"/>
      <w:pPr>
        <w:tabs>
          <w:tab w:val="num" w:pos="2160"/>
        </w:tabs>
        <w:ind w:left="2160" w:hanging="360"/>
      </w:pPr>
      <w:rPr>
        <w:rFonts w:ascii="Arial" w:hAnsi="Arial" w:hint="default"/>
      </w:rPr>
    </w:lvl>
    <w:lvl w:ilvl="3" w:tplc="D1BA8DEC" w:tentative="1">
      <w:start w:val="1"/>
      <w:numFmt w:val="bullet"/>
      <w:lvlText w:val="•"/>
      <w:lvlJc w:val="left"/>
      <w:pPr>
        <w:tabs>
          <w:tab w:val="num" w:pos="2880"/>
        </w:tabs>
        <w:ind w:left="2880" w:hanging="360"/>
      </w:pPr>
      <w:rPr>
        <w:rFonts w:ascii="Arial" w:hAnsi="Arial" w:hint="default"/>
      </w:rPr>
    </w:lvl>
    <w:lvl w:ilvl="4" w:tplc="3A88002C" w:tentative="1">
      <w:start w:val="1"/>
      <w:numFmt w:val="bullet"/>
      <w:lvlText w:val="•"/>
      <w:lvlJc w:val="left"/>
      <w:pPr>
        <w:tabs>
          <w:tab w:val="num" w:pos="3600"/>
        </w:tabs>
        <w:ind w:left="3600" w:hanging="360"/>
      </w:pPr>
      <w:rPr>
        <w:rFonts w:ascii="Arial" w:hAnsi="Arial" w:hint="default"/>
      </w:rPr>
    </w:lvl>
    <w:lvl w:ilvl="5" w:tplc="DE6C8A3E" w:tentative="1">
      <w:start w:val="1"/>
      <w:numFmt w:val="bullet"/>
      <w:lvlText w:val="•"/>
      <w:lvlJc w:val="left"/>
      <w:pPr>
        <w:tabs>
          <w:tab w:val="num" w:pos="4320"/>
        </w:tabs>
        <w:ind w:left="4320" w:hanging="360"/>
      </w:pPr>
      <w:rPr>
        <w:rFonts w:ascii="Arial" w:hAnsi="Arial" w:hint="default"/>
      </w:rPr>
    </w:lvl>
    <w:lvl w:ilvl="6" w:tplc="D876AAA8" w:tentative="1">
      <w:start w:val="1"/>
      <w:numFmt w:val="bullet"/>
      <w:lvlText w:val="•"/>
      <w:lvlJc w:val="left"/>
      <w:pPr>
        <w:tabs>
          <w:tab w:val="num" w:pos="5040"/>
        </w:tabs>
        <w:ind w:left="5040" w:hanging="360"/>
      </w:pPr>
      <w:rPr>
        <w:rFonts w:ascii="Arial" w:hAnsi="Arial" w:hint="default"/>
      </w:rPr>
    </w:lvl>
    <w:lvl w:ilvl="7" w:tplc="6114D94E" w:tentative="1">
      <w:start w:val="1"/>
      <w:numFmt w:val="bullet"/>
      <w:lvlText w:val="•"/>
      <w:lvlJc w:val="left"/>
      <w:pPr>
        <w:tabs>
          <w:tab w:val="num" w:pos="5760"/>
        </w:tabs>
        <w:ind w:left="5760" w:hanging="360"/>
      </w:pPr>
      <w:rPr>
        <w:rFonts w:ascii="Arial" w:hAnsi="Arial" w:hint="default"/>
      </w:rPr>
    </w:lvl>
    <w:lvl w:ilvl="8" w:tplc="1A301DFA" w:tentative="1">
      <w:start w:val="1"/>
      <w:numFmt w:val="bullet"/>
      <w:lvlText w:val="•"/>
      <w:lvlJc w:val="left"/>
      <w:pPr>
        <w:tabs>
          <w:tab w:val="num" w:pos="6480"/>
        </w:tabs>
        <w:ind w:left="6480" w:hanging="360"/>
      </w:pPr>
      <w:rPr>
        <w:rFonts w:ascii="Arial" w:hAnsi="Arial" w:hint="default"/>
      </w:rPr>
    </w:lvl>
  </w:abstractNum>
  <w:abstractNum w:abstractNumId="35">
    <w:nsid w:val="4F5D6F77"/>
    <w:multiLevelType w:val="hybridMultilevel"/>
    <w:tmpl w:val="0C628186"/>
    <w:lvl w:ilvl="0" w:tplc="860E63B4">
      <w:start w:val="1"/>
      <w:numFmt w:val="bullet"/>
      <w:lvlText w:val="•"/>
      <w:lvlJc w:val="left"/>
      <w:pPr>
        <w:tabs>
          <w:tab w:val="num" w:pos="720"/>
        </w:tabs>
        <w:ind w:left="720" w:hanging="360"/>
      </w:pPr>
      <w:rPr>
        <w:rFonts w:ascii="Arial" w:hAnsi="Arial" w:hint="default"/>
      </w:rPr>
    </w:lvl>
    <w:lvl w:ilvl="1" w:tplc="67687B50" w:tentative="1">
      <w:start w:val="1"/>
      <w:numFmt w:val="bullet"/>
      <w:lvlText w:val="•"/>
      <w:lvlJc w:val="left"/>
      <w:pPr>
        <w:tabs>
          <w:tab w:val="num" w:pos="1440"/>
        </w:tabs>
        <w:ind w:left="1440" w:hanging="360"/>
      </w:pPr>
      <w:rPr>
        <w:rFonts w:ascii="Arial" w:hAnsi="Arial" w:hint="default"/>
      </w:rPr>
    </w:lvl>
    <w:lvl w:ilvl="2" w:tplc="144AB6BE" w:tentative="1">
      <w:start w:val="1"/>
      <w:numFmt w:val="bullet"/>
      <w:lvlText w:val="•"/>
      <w:lvlJc w:val="left"/>
      <w:pPr>
        <w:tabs>
          <w:tab w:val="num" w:pos="2160"/>
        </w:tabs>
        <w:ind w:left="2160" w:hanging="360"/>
      </w:pPr>
      <w:rPr>
        <w:rFonts w:ascii="Arial" w:hAnsi="Arial" w:hint="default"/>
      </w:rPr>
    </w:lvl>
    <w:lvl w:ilvl="3" w:tplc="38B630D6" w:tentative="1">
      <w:start w:val="1"/>
      <w:numFmt w:val="bullet"/>
      <w:lvlText w:val="•"/>
      <w:lvlJc w:val="left"/>
      <w:pPr>
        <w:tabs>
          <w:tab w:val="num" w:pos="2880"/>
        </w:tabs>
        <w:ind w:left="2880" w:hanging="360"/>
      </w:pPr>
      <w:rPr>
        <w:rFonts w:ascii="Arial" w:hAnsi="Arial" w:hint="default"/>
      </w:rPr>
    </w:lvl>
    <w:lvl w:ilvl="4" w:tplc="C8F02622" w:tentative="1">
      <w:start w:val="1"/>
      <w:numFmt w:val="bullet"/>
      <w:lvlText w:val="•"/>
      <w:lvlJc w:val="left"/>
      <w:pPr>
        <w:tabs>
          <w:tab w:val="num" w:pos="3600"/>
        </w:tabs>
        <w:ind w:left="3600" w:hanging="360"/>
      </w:pPr>
      <w:rPr>
        <w:rFonts w:ascii="Arial" w:hAnsi="Arial" w:hint="default"/>
      </w:rPr>
    </w:lvl>
    <w:lvl w:ilvl="5" w:tplc="3E522C5C" w:tentative="1">
      <w:start w:val="1"/>
      <w:numFmt w:val="bullet"/>
      <w:lvlText w:val="•"/>
      <w:lvlJc w:val="left"/>
      <w:pPr>
        <w:tabs>
          <w:tab w:val="num" w:pos="4320"/>
        </w:tabs>
        <w:ind w:left="4320" w:hanging="360"/>
      </w:pPr>
      <w:rPr>
        <w:rFonts w:ascii="Arial" w:hAnsi="Arial" w:hint="default"/>
      </w:rPr>
    </w:lvl>
    <w:lvl w:ilvl="6" w:tplc="1CB846A8" w:tentative="1">
      <w:start w:val="1"/>
      <w:numFmt w:val="bullet"/>
      <w:lvlText w:val="•"/>
      <w:lvlJc w:val="left"/>
      <w:pPr>
        <w:tabs>
          <w:tab w:val="num" w:pos="5040"/>
        </w:tabs>
        <w:ind w:left="5040" w:hanging="360"/>
      </w:pPr>
      <w:rPr>
        <w:rFonts w:ascii="Arial" w:hAnsi="Arial" w:hint="default"/>
      </w:rPr>
    </w:lvl>
    <w:lvl w:ilvl="7" w:tplc="02AA6EBC" w:tentative="1">
      <w:start w:val="1"/>
      <w:numFmt w:val="bullet"/>
      <w:lvlText w:val="•"/>
      <w:lvlJc w:val="left"/>
      <w:pPr>
        <w:tabs>
          <w:tab w:val="num" w:pos="5760"/>
        </w:tabs>
        <w:ind w:left="5760" w:hanging="360"/>
      </w:pPr>
      <w:rPr>
        <w:rFonts w:ascii="Arial" w:hAnsi="Arial" w:hint="default"/>
      </w:rPr>
    </w:lvl>
    <w:lvl w:ilvl="8" w:tplc="AA5054FC" w:tentative="1">
      <w:start w:val="1"/>
      <w:numFmt w:val="bullet"/>
      <w:lvlText w:val="•"/>
      <w:lvlJc w:val="left"/>
      <w:pPr>
        <w:tabs>
          <w:tab w:val="num" w:pos="6480"/>
        </w:tabs>
        <w:ind w:left="6480" w:hanging="360"/>
      </w:pPr>
      <w:rPr>
        <w:rFonts w:ascii="Arial" w:hAnsi="Arial" w:hint="default"/>
      </w:rPr>
    </w:lvl>
  </w:abstractNum>
  <w:abstractNum w:abstractNumId="36">
    <w:nsid w:val="4F901A80"/>
    <w:multiLevelType w:val="hybridMultilevel"/>
    <w:tmpl w:val="B882050E"/>
    <w:lvl w:ilvl="0" w:tplc="2D5EB6C6">
      <w:start w:val="1"/>
      <w:numFmt w:val="bullet"/>
      <w:lvlText w:val="–"/>
      <w:lvlJc w:val="left"/>
      <w:pPr>
        <w:tabs>
          <w:tab w:val="num" w:pos="720"/>
        </w:tabs>
        <w:ind w:left="720" w:hanging="360"/>
      </w:pPr>
      <w:rPr>
        <w:rFonts w:ascii="Arial" w:hAnsi="Arial" w:hint="default"/>
      </w:rPr>
    </w:lvl>
    <w:lvl w:ilvl="1" w:tplc="79F892BA">
      <w:start w:val="1"/>
      <w:numFmt w:val="bullet"/>
      <w:lvlText w:val="–"/>
      <w:lvlJc w:val="left"/>
      <w:pPr>
        <w:tabs>
          <w:tab w:val="num" w:pos="1440"/>
        </w:tabs>
        <w:ind w:left="1440" w:hanging="360"/>
      </w:pPr>
      <w:rPr>
        <w:rFonts w:ascii="Arial" w:hAnsi="Arial" w:hint="default"/>
      </w:rPr>
    </w:lvl>
    <w:lvl w:ilvl="2" w:tplc="8A963D80" w:tentative="1">
      <w:start w:val="1"/>
      <w:numFmt w:val="bullet"/>
      <w:lvlText w:val="–"/>
      <w:lvlJc w:val="left"/>
      <w:pPr>
        <w:tabs>
          <w:tab w:val="num" w:pos="2160"/>
        </w:tabs>
        <w:ind w:left="2160" w:hanging="360"/>
      </w:pPr>
      <w:rPr>
        <w:rFonts w:ascii="Arial" w:hAnsi="Arial" w:hint="default"/>
      </w:rPr>
    </w:lvl>
    <w:lvl w:ilvl="3" w:tplc="EA92A918" w:tentative="1">
      <w:start w:val="1"/>
      <w:numFmt w:val="bullet"/>
      <w:lvlText w:val="–"/>
      <w:lvlJc w:val="left"/>
      <w:pPr>
        <w:tabs>
          <w:tab w:val="num" w:pos="2880"/>
        </w:tabs>
        <w:ind w:left="2880" w:hanging="360"/>
      </w:pPr>
      <w:rPr>
        <w:rFonts w:ascii="Arial" w:hAnsi="Arial" w:hint="default"/>
      </w:rPr>
    </w:lvl>
    <w:lvl w:ilvl="4" w:tplc="82DA7CCA" w:tentative="1">
      <w:start w:val="1"/>
      <w:numFmt w:val="bullet"/>
      <w:lvlText w:val="–"/>
      <w:lvlJc w:val="left"/>
      <w:pPr>
        <w:tabs>
          <w:tab w:val="num" w:pos="3600"/>
        </w:tabs>
        <w:ind w:left="3600" w:hanging="360"/>
      </w:pPr>
      <w:rPr>
        <w:rFonts w:ascii="Arial" w:hAnsi="Arial" w:hint="default"/>
      </w:rPr>
    </w:lvl>
    <w:lvl w:ilvl="5" w:tplc="C11871C8" w:tentative="1">
      <w:start w:val="1"/>
      <w:numFmt w:val="bullet"/>
      <w:lvlText w:val="–"/>
      <w:lvlJc w:val="left"/>
      <w:pPr>
        <w:tabs>
          <w:tab w:val="num" w:pos="4320"/>
        </w:tabs>
        <w:ind w:left="4320" w:hanging="360"/>
      </w:pPr>
      <w:rPr>
        <w:rFonts w:ascii="Arial" w:hAnsi="Arial" w:hint="default"/>
      </w:rPr>
    </w:lvl>
    <w:lvl w:ilvl="6" w:tplc="A412EFAC" w:tentative="1">
      <w:start w:val="1"/>
      <w:numFmt w:val="bullet"/>
      <w:lvlText w:val="–"/>
      <w:lvlJc w:val="left"/>
      <w:pPr>
        <w:tabs>
          <w:tab w:val="num" w:pos="5040"/>
        </w:tabs>
        <w:ind w:left="5040" w:hanging="360"/>
      </w:pPr>
      <w:rPr>
        <w:rFonts w:ascii="Arial" w:hAnsi="Arial" w:hint="default"/>
      </w:rPr>
    </w:lvl>
    <w:lvl w:ilvl="7" w:tplc="456492A6" w:tentative="1">
      <w:start w:val="1"/>
      <w:numFmt w:val="bullet"/>
      <w:lvlText w:val="–"/>
      <w:lvlJc w:val="left"/>
      <w:pPr>
        <w:tabs>
          <w:tab w:val="num" w:pos="5760"/>
        </w:tabs>
        <w:ind w:left="5760" w:hanging="360"/>
      </w:pPr>
      <w:rPr>
        <w:rFonts w:ascii="Arial" w:hAnsi="Arial" w:hint="default"/>
      </w:rPr>
    </w:lvl>
    <w:lvl w:ilvl="8" w:tplc="83F4ACD4" w:tentative="1">
      <w:start w:val="1"/>
      <w:numFmt w:val="bullet"/>
      <w:lvlText w:val="–"/>
      <w:lvlJc w:val="left"/>
      <w:pPr>
        <w:tabs>
          <w:tab w:val="num" w:pos="6480"/>
        </w:tabs>
        <w:ind w:left="6480" w:hanging="360"/>
      </w:pPr>
      <w:rPr>
        <w:rFonts w:ascii="Arial" w:hAnsi="Arial" w:hint="default"/>
      </w:rPr>
    </w:lvl>
  </w:abstractNum>
  <w:abstractNum w:abstractNumId="37">
    <w:nsid w:val="51A3250F"/>
    <w:multiLevelType w:val="hybridMultilevel"/>
    <w:tmpl w:val="C6DA544A"/>
    <w:lvl w:ilvl="0" w:tplc="32C86F5A">
      <w:start w:val="1"/>
      <w:numFmt w:val="bullet"/>
      <w:lvlText w:val="•"/>
      <w:lvlJc w:val="left"/>
      <w:pPr>
        <w:tabs>
          <w:tab w:val="num" w:pos="720"/>
        </w:tabs>
        <w:ind w:left="720" w:hanging="360"/>
      </w:pPr>
      <w:rPr>
        <w:rFonts w:ascii="Arial" w:hAnsi="Arial" w:hint="default"/>
      </w:rPr>
    </w:lvl>
    <w:lvl w:ilvl="1" w:tplc="6366D094">
      <w:numFmt w:val="bullet"/>
      <w:lvlText w:val="–"/>
      <w:lvlJc w:val="left"/>
      <w:pPr>
        <w:tabs>
          <w:tab w:val="num" w:pos="1440"/>
        </w:tabs>
        <w:ind w:left="1440" w:hanging="360"/>
      </w:pPr>
      <w:rPr>
        <w:rFonts w:ascii="Arial" w:hAnsi="Arial" w:hint="default"/>
      </w:rPr>
    </w:lvl>
    <w:lvl w:ilvl="2" w:tplc="57E43116">
      <w:numFmt w:val="bullet"/>
      <w:lvlText w:val="•"/>
      <w:lvlJc w:val="left"/>
      <w:pPr>
        <w:tabs>
          <w:tab w:val="num" w:pos="2160"/>
        </w:tabs>
        <w:ind w:left="2160" w:hanging="360"/>
      </w:pPr>
      <w:rPr>
        <w:rFonts w:ascii="Arial" w:hAnsi="Arial" w:hint="default"/>
      </w:rPr>
    </w:lvl>
    <w:lvl w:ilvl="3" w:tplc="A552AA80" w:tentative="1">
      <w:start w:val="1"/>
      <w:numFmt w:val="bullet"/>
      <w:lvlText w:val="•"/>
      <w:lvlJc w:val="left"/>
      <w:pPr>
        <w:tabs>
          <w:tab w:val="num" w:pos="2880"/>
        </w:tabs>
        <w:ind w:left="2880" w:hanging="360"/>
      </w:pPr>
      <w:rPr>
        <w:rFonts w:ascii="Arial" w:hAnsi="Arial" w:hint="default"/>
      </w:rPr>
    </w:lvl>
    <w:lvl w:ilvl="4" w:tplc="6A3ABDB6" w:tentative="1">
      <w:start w:val="1"/>
      <w:numFmt w:val="bullet"/>
      <w:lvlText w:val="•"/>
      <w:lvlJc w:val="left"/>
      <w:pPr>
        <w:tabs>
          <w:tab w:val="num" w:pos="3600"/>
        </w:tabs>
        <w:ind w:left="3600" w:hanging="360"/>
      </w:pPr>
      <w:rPr>
        <w:rFonts w:ascii="Arial" w:hAnsi="Arial" w:hint="default"/>
      </w:rPr>
    </w:lvl>
    <w:lvl w:ilvl="5" w:tplc="A18AB362" w:tentative="1">
      <w:start w:val="1"/>
      <w:numFmt w:val="bullet"/>
      <w:lvlText w:val="•"/>
      <w:lvlJc w:val="left"/>
      <w:pPr>
        <w:tabs>
          <w:tab w:val="num" w:pos="4320"/>
        </w:tabs>
        <w:ind w:left="4320" w:hanging="360"/>
      </w:pPr>
      <w:rPr>
        <w:rFonts w:ascii="Arial" w:hAnsi="Arial" w:hint="default"/>
      </w:rPr>
    </w:lvl>
    <w:lvl w:ilvl="6" w:tplc="2FF05434" w:tentative="1">
      <w:start w:val="1"/>
      <w:numFmt w:val="bullet"/>
      <w:lvlText w:val="•"/>
      <w:lvlJc w:val="left"/>
      <w:pPr>
        <w:tabs>
          <w:tab w:val="num" w:pos="5040"/>
        </w:tabs>
        <w:ind w:left="5040" w:hanging="360"/>
      </w:pPr>
      <w:rPr>
        <w:rFonts w:ascii="Arial" w:hAnsi="Arial" w:hint="default"/>
      </w:rPr>
    </w:lvl>
    <w:lvl w:ilvl="7" w:tplc="C80C0D9A" w:tentative="1">
      <w:start w:val="1"/>
      <w:numFmt w:val="bullet"/>
      <w:lvlText w:val="•"/>
      <w:lvlJc w:val="left"/>
      <w:pPr>
        <w:tabs>
          <w:tab w:val="num" w:pos="5760"/>
        </w:tabs>
        <w:ind w:left="5760" w:hanging="360"/>
      </w:pPr>
      <w:rPr>
        <w:rFonts w:ascii="Arial" w:hAnsi="Arial" w:hint="default"/>
      </w:rPr>
    </w:lvl>
    <w:lvl w:ilvl="8" w:tplc="2C76F806" w:tentative="1">
      <w:start w:val="1"/>
      <w:numFmt w:val="bullet"/>
      <w:lvlText w:val="•"/>
      <w:lvlJc w:val="left"/>
      <w:pPr>
        <w:tabs>
          <w:tab w:val="num" w:pos="6480"/>
        </w:tabs>
        <w:ind w:left="6480" w:hanging="360"/>
      </w:pPr>
      <w:rPr>
        <w:rFonts w:ascii="Arial" w:hAnsi="Arial" w:hint="default"/>
      </w:rPr>
    </w:lvl>
  </w:abstractNum>
  <w:abstractNum w:abstractNumId="38">
    <w:nsid w:val="51CC360E"/>
    <w:multiLevelType w:val="hybridMultilevel"/>
    <w:tmpl w:val="E9DEA34A"/>
    <w:lvl w:ilvl="0" w:tplc="D954E398">
      <w:start w:val="1"/>
      <w:numFmt w:val="bullet"/>
      <w:lvlText w:val="҉"/>
      <w:lvlJc w:val="left"/>
      <w:pPr>
        <w:tabs>
          <w:tab w:val="num" w:pos="720"/>
        </w:tabs>
        <w:ind w:left="720" w:hanging="360"/>
      </w:pPr>
      <w:rPr>
        <w:rFonts w:ascii="Calibri" w:hAnsi="Calibri" w:hint="default"/>
      </w:rPr>
    </w:lvl>
    <w:lvl w:ilvl="1" w:tplc="EF80B8F8" w:tentative="1">
      <w:start w:val="1"/>
      <w:numFmt w:val="bullet"/>
      <w:lvlText w:val="҉"/>
      <w:lvlJc w:val="left"/>
      <w:pPr>
        <w:tabs>
          <w:tab w:val="num" w:pos="1440"/>
        </w:tabs>
        <w:ind w:left="1440" w:hanging="360"/>
      </w:pPr>
      <w:rPr>
        <w:rFonts w:ascii="Calibri" w:hAnsi="Calibri" w:hint="default"/>
      </w:rPr>
    </w:lvl>
    <w:lvl w:ilvl="2" w:tplc="7FE8566C" w:tentative="1">
      <w:start w:val="1"/>
      <w:numFmt w:val="bullet"/>
      <w:lvlText w:val="҉"/>
      <w:lvlJc w:val="left"/>
      <w:pPr>
        <w:tabs>
          <w:tab w:val="num" w:pos="2160"/>
        </w:tabs>
        <w:ind w:left="2160" w:hanging="360"/>
      </w:pPr>
      <w:rPr>
        <w:rFonts w:ascii="Calibri" w:hAnsi="Calibri" w:hint="default"/>
      </w:rPr>
    </w:lvl>
    <w:lvl w:ilvl="3" w:tplc="C374BDC2" w:tentative="1">
      <w:start w:val="1"/>
      <w:numFmt w:val="bullet"/>
      <w:lvlText w:val="҉"/>
      <w:lvlJc w:val="left"/>
      <w:pPr>
        <w:tabs>
          <w:tab w:val="num" w:pos="2880"/>
        </w:tabs>
        <w:ind w:left="2880" w:hanging="360"/>
      </w:pPr>
      <w:rPr>
        <w:rFonts w:ascii="Calibri" w:hAnsi="Calibri" w:hint="default"/>
      </w:rPr>
    </w:lvl>
    <w:lvl w:ilvl="4" w:tplc="4094ED56" w:tentative="1">
      <w:start w:val="1"/>
      <w:numFmt w:val="bullet"/>
      <w:lvlText w:val="҉"/>
      <w:lvlJc w:val="left"/>
      <w:pPr>
        <w:tabs>
          <w:tab w:val="num" w:pos="3600"/>
        </w:tabs>
        <w:ind w:left="3600" w:hanging="360"/>
      </w:pPr>
      <w:rPr>
        <w:rFonts w:ascii="Calibri" w:hAnsi="Calibri" w:hint="default"/>
      </w:rPr>
    </w:lvl>
    <w:lvl w:ilvl="5" w:tplc="8E0C0502" w:tentative="1">
      <w:start w:val="1"/>
      <w:numFmt w:val="bullet"/>
      <w:lvlText w:val="҉"/>
      <w:lvlJc w:val="left"/>
      <w:pPr>
        <w:tabs>
          <w:tab w:val="num" w:pos="4320"/>
        </w:tabs>
        <w:ind w:left="4320" w:hanging="360"/>
      </w:pPr>
      <w:rPr>
        <w:rFonts w:ascii="Calibri" w:hAnsi="Calibri" w:hint="default"/>
      </w:rPr>
    </w:lvl>
    <w:lvl w:ilvl="6" w:tplc="88A0F3FC" w:tentative="1">
      <w:start w:val="1"/>
      <w:numFmt w:val="bullet"/>
      <w:lvlText w:val="҉"/>
      <w:lvlJc w:val="left"/>
      <w:pPr>
        <w:tabs>
          <w:tab w:val="num" w:pos="5040"/>
        </w:tabs>
        <w:ind w:left="5040" w:hanging="360"/>
      </w:pPr>
      <w:rPr>
        <w:rFonts w:ascii="Calibri" w:hAnsi="Calibri" w:hint="default"/>
      </w:rPr>
    </w:lvl>
    <w:lvl w:ilvl="7" w:tplc="BF04A914" w:tentative="1">
      <w:start w:val="1"/>
      <w:numFmt w:val="bullet"/>
      <w:lvlText w:val="҉"/>
      <w:lvlJc w:val="left"/>
      <w:pPr>
        <w:tabs>
          <w:tab w:val="num" w:pos="5760"/>
        </w:tabs>
        <w:ind w:left="5760" w:hanging="360"/>
      </w:pPr>
      <w:rPr>
        <w:rFonts w:ascii="Calibri" w:hAnsi="Calibri" w:hint="default"/>
      </w:rPr>
    </w:lvl>
    <w:lvl w:ilvl="8" w:tplc="D1CC2B6C" w:tentative="1">
      <w:start w:val="1"/>
      <w:numFmt w:val="bullet"/>
      <w:lvlText w:val="҉"/>
      <w:lvlJc w:val="left"/>
      <w:pPr>
        <w:tabs>
          <w:tab w:val="num" w:pos="6480"/>
        </w:tabs>
        <w:ind w:left="6480" w:hanging="360"/>
      </w:pPr>
      <w:rPr>
        <w:rFonts w:ascii="Calibri" w:hAnsi="Calibri" w:hint="default"/>
      </w:rPr>
    </w:lvl>
  </w:abstractNum>
  <w:abstractNum w:abstractNumId="39">
    <w:nsid w:val="522D58D1"/>
    <w:multiLevelType w:val="hybridMultilevel"/>
    <w:tmpl w:val="2C7C1A04"/>
    <w:lvl w:ilvl="0" w:tplc="4AD2B870">
      <w:start w:val="1"/>
      <w:numFmt w:val="bullet"/>
      <w:lvlText w:val="•"/>
      <w:lvlJc w:val="left"/>
      <w:pPr>
        <w:tabs>
          <w:tab w:val="num" w:pos="720"/>
        </w:tabs>
        <w:ind w:left="720" w:hanging="360"/>
      </w:pPr>
      <w:rPr>
        <w:rFonts w:ascii="Arial" w:hAnsi="Arial" w:hint="default"/>
      </w:rPr>
    </w:lvl>
    <w:lvl w:ilvl="1" w:tplc="27D6B31A">
      <w:numFmt w:val="bullet"/>
      <w:lvlText w:val="–"/>
      <w:lvlJc w:val="left"/>
      <w:pPr>
        <w:tabs>
          <w:tab w:val="num" w:pos="1440"/>
        </w:tabs>
        <w:ind w:left="1440" w:hanging="360"/>
      </w:pPr>
      <w:rPr>
        <w:rFonts w:ascii="Arial" w:hAnsi="Arial" w:hint="default"/>
      </w:rPr>
    </w:lvl>
    <w:lvl w:ilvl="2" w:tplc="6136E24C" w:tentative="1">
      <w:start w:val="1"/>
      <w:numFmt w:val="bullet"/>
      <w:lvlText w:val="•"/>
      <w:lvlJc w:val="left"/>
      <w:pPr>
        <w:tabs>
          <w:tab w:val="num" w:pos="2160"/>
        </w:tabs>
        <w:ind w:left="2160" w:hanging="360"/>
      </w:pPr>
      <w:rPr>
        <w:rFonts w:ascii="Arial" w:hAnsi="Arial" w:hint="default"/>
      </w:rPr>
    </w:lvl>
    <w:lvl w:ilvl="3" w:tplc="1826E878" w:tentative="1">
      <w:start w:val="1"/>
      <w:numFmt w:val="bullet"/>
      <w:lvlText w:val="•"/>
      <w:lvlJc w:val="left"/>
      <w:pPr>
        <w:tabs>
          <w:tab w:val="num" w:pos="2880"/>
        </w:tabs>
        <w:ind w:left="2880" w:hanging="360"/>
      </w:pPr>
      <w:rPr>
        <w:rFonts w:ascii="Arial" w:hAnsi="Arial" w:hint="default"/>
      </w:rPr>
    </w:lvl>
    <w:lvl w:ilvl="4" w:tplc="D68AED64" w:tentative="1">
      <w:start w:val="1"/>
      <w:numFmt w:val="bullet"/>
      <w:lvlText w:val="•"/>
      <w:lvlJc w:val="left"/>
      <w:pPr>
        <w:tabs>
          <w:tab w:val="num" w:pos="3600"/>
        </w:tabs>
        <w:ind w:left="3600" w:hanging="360"/>
      </w:pPr>
      <w:rPr>
        <w:rFonts w:ascii="Arial" w:hAnsi="Arial" w:hint="default"/>
      </w:rPr>
    </w:lvl>
    <w:lvl w:ilvl="5" w:tplc="B0A41A72" w:tentative="1">
      <w:start w:val="1"/>
      <w:numFmt w:val="bullet"/>
      <w:lvlText w:val="•"/>
      <w:lvlJc w:val="left"/>
      <w:pPr>
        <w:tabs>
          <w:tab w:val="num" w:pos="4320"/>
        </w:tabs>
        <w:ind w:left="4320" w:hanging="360"/>
      </w:pPr>
      <w:rPr>
        <w:rFonts w:ascii="Arial" w:hAnsi="Arial" w:hint="default"/>
      </w:rPr>
    </w:lvl>
    <w:lvl w:ilvl="6" w:tplc="F0AEDBCC" w:tentative="1">
      <w:start w:val="1"/>
      <w:numFmt w:val="bullet"/>
      <w:lvlText w:val="•"/>
      <w:lvlJc w:val="left"/>
      <w:pPr>
        <w:tabs>
          <w:tab w:val="num" w:pos="5040"/>
        </w:tabs>
        <w:ind w:left="5040" w:hanging="360"/>
      </w:pPr>
      <w:rPr>
        <w:rFonts w:ascii="Arial" w:hAnsi="Arial" w:hint="default"/>
      </w:rPr>
    </w:lvl>
    <w:lvl w:ilvl="7" w:tplc="C8ACEAAE" w:tentative="1">
      <w:start w:val="1"/>
      <w:numFmt w:val="bullet"/>
      <w:lvlText w:val="•"/>
      <w:lvlJc w:val="left"/>
      <w:pPr>
        <w:tabs>
          <w:tab w:val="num" w:pos="5760"/>
        </w:tabs>
        <w:ind w:left="5760" w:hanging="360"/>
      </w:pPr>
      <w:rPr>
        <w:rFonts w:ascii="Arial" w:hAnsi="Arial" w:hint="default"/>
      </w:rPr>
    </w:lvl>
    <w:lvl w:ilvl="8" w:tplc="CA603E10" w:tentative="1">
      <w:start w:val="1"/>
      <w:numFmt w:val="bullet"/>
      <w:lvlText w:val="•"/>
      <w:lvlJc w:val="left"/>
      <w:pPr>
        <w:tabs>
          <w:tab w:val="num" w:pos="6480"/>
        </w:tabs>
        <w:ind w:left="6480" w:hanging="360"/>
      </w:pPr>
      <w:rPr>
        <w:rFonts w:ascii="Arial" w:hAnsi="Arial" w:hint="default"/>
      </w:rPr>
    </w:lvl>
  </w:abstractNum>
  <w:abstractNum w:abstractNumId="40">
    <w:nsid w:val="52DA3D09"/>
    <w:multiLevelType w:val="hybridMultilevel"/>
    <w:tmpl w:val="A3380AD4"/>
    <w:lvl w:ilvl="0" w:tplc="C54A1954">
      <w:start w:val="1"/>
      <w:numFmt w:val="bullet"/>
      <w:lvlText w:val="҉"/>
      <w:lvlJc w:val="left"/>
      <w:pPr>
        <w:tabs>
          <w:tab w:val="num" w:pos="720"/>
        </w:tabs>
        <w:ind w:left="720" w:hanging="360"/>
      </w:pPr>
      <w:rPr>
        <w:rFonts w:ascii="Calibri" w:hAnsi="Calibri" w:hint="default"/>
      </w:rPr>
    </w:lvl>
    <w:lvl w:ilvl="1" w:tplc="FB4E9210" w:tentative="1">
      <w:start w:val="1"/>
      <w:numFmt w:val="bullet"/>
      <w:lvlText w:val="҉"/>
      <w:lvlJc w:val="left"/>
      <w:pPr>
        <w:tabs>
          <w:tab w:val="num" w:pos="1440"/>
        </w:tabs>
        <w:ind w:left="1440" w:hanging="360"/>
      </w:pPr>
      <w:rPr>
        <w:rFonts w:ascii="Calibri" w:hAnsi="Calibri" w:hint="default"/>
      </w:rPr>
    </w:lvl>
    <w:lvl w:ilvl="2" w:tplc="D4D6BD66" w:tentative="1">
      <w:start w:val="1"/>
      <w:numFmt w:val="bullet"/>
      <w:lvlText w:val="҉"/>
      <w:lvlJc w:val="left"/>
      <w:pPr>
        <w:tabs>
          <w:tab w:val="num" w:pos="2160"/>
        </w:tabs>
        <w:ind w:left="2160" w:hanging="360"/>
      </w:pPr>
      <w:rPr>
        <w:rFonts w:ascii="Calibri" w:hAnsi="Calibri" w:hint="default"/>
      </w:rPr>
    </w:lvl>
    <w:lvl w:ilvl="3" w:tplc="868C4094" w:tentative="1">
      <w:start w:val="1"/>
      <w:numFmt w:val="bullet"/>
      <w:lvlText w:val="҉"/>
      <w:lvlJc w:val="left"/>
      <w:pPr>
        <w:tabs>
          <w:tab w:val="num" w:pos="2880"/>
        </w:tabs>
        <w:ind w:left="2880" w:hanging="360"/>
      </w:pPr>
      <w:rPr>
        <w:rFonts w:ascii="Calibri" w:hAnsi="Calibri" w:hint="default"/>
      </w:rPr>
    </w:lvl>
    <w:lvl w:ilvl="4" w:tplc="FF445FBE" w:tentative="1">
      <w:start w:val="1"/>
      <w:numFmt w:val="bullet"/>
      <w:lvlText w:val="҉"/>
      <w:lvlJc w:val="left"/>
      <w:pPr>
        <w:tabs>
          <w:tab w:val="num" w:pos="3600"/>
        </w:tabs>
        <w:ind w:left="3600" w:hanging="360"/>
      </w:pPr>
      <w:rPr>
        <w:rFonts w:ascii="Calibri" w:hAnsi="Calibri" w:hint="default"/>
      </w:rPr>
    </w:lvl>
    <w:lvl w:ilvl="5" w:tplc="92D0C130" w:tentative="1">
      <w:start w:val="1"/>
      <w:numFmt w:val="bullet"/>
      <w:lvlText w:val="҉"/>
      <w:lvlJc w:val="left"/>
      <w:pPr>
        <w:tabs>
          <w:tab w:val="num" w:pos="4320"/>
        </w:tabs>
        <w:ind w:left="4320" w:hanging="360"/>
      </w:pPr>
      <w:rPr>
        <w:rFonts w:ascii="Calibri" w:hAnsi="Calibri" w:hint="default"/>
      </w:rPr>
    </w:lvl>
    <w:lvl w:ilvl="6" w:tplc="E6084966" w:tentative="1">
      <w:start w:val="1"/>
      <w:numFmt w:val="bullet"/>
      <w:lvlText w:val="҉"/>
      <w:lvlJc w:val="left"/>
      <w:pPr>
        <w:tabs>
          <w:tab w:val="num" w:pos="5040"/>
        </w:tabs>
        <w:ind w:left="5040" w:hanging="360"/>
      </w:pPr>
      <w:rPr>
        <w:rFonts w:ascii="Calibri" w:hAnsi="Calibri" w:hint="default"/>
      </w:rPr>
    </w:lvl>
    <w:lvl w:ilvl="7" w:tplc="1C3C8DE4" w:tentative="1">
      <w:start w:val="1"/>
      <w:numFmt w:val="bullet"/>
      <w:lvlText w:val="҉"/>
      <w:lvlJc w:val="left"/>
      <w:pPr>
        <w:tabs>
          <w:tab w:val="num" w:pos="5760"/>
        </w:tabs>
        <w:ind w:left="5760" w:hanging="360"/>
      </w:pPr>
      <w:rPr>
        <w:rFonts w:ascii="Calibri" w:hAnsi="Calibri" w:hint="default"/>
      </w:rPr>
    </w:lvl>
    <w:lvl w:ilvl="8" w:tplc="EB4A1D00" w:tentative="1">
      <w:start w:val="1"/>
      <w:numFmt w:val="bullet"/>
      <w:lvlText w:val="҉"/>
      <w:lvlJc w:val="left"/>
      <w:pPr>
        <w:tabs>
          <w:tab w:val="num" w:pos="6480"/>
        </w:tabs>
        <w:ind w:left="6480" w:hanging="360"/>
      </w:pPr>
      <w:rPr>
        <w:rFonts w:ascii="Calibri" w:hAnsi="Calibri" w:hint="default"/>
      </w:rPr>
    </w:lvl>
  </w:abstractNum>
  <w:abstractNum w:abstractNumId="41">
    <w:nsid w:val="55764C31"/>
    <w:multiLevelType w:val="hybridMultilevel"/>
    <w:tmpl w:val="8BD8687E"/>
    <w:lvl w:ilvl="0" w:tplc="3F6C79C4">
      <w:start w:val="1"/>
      <w:numFmt w:val="bullet"/>
      <w:lvlText w:val="•"/>
      <w:lvlJc w:val="left"/>
      <w:pPr>
        <w:tabs>
          <w:tab w:val="num" w:pos="720"/>
        </w:tabs>
        <w:ind w:left="720" w:hanging="360"/>
      </w:pPr>
      <w:rPr>
        <w:rFonts w:ascii="Arial" w:hAnsi="Arial" w:hint="default"/>
      </w:rPr>
    </w:lvl>
    <w:lvl w:ilvl="1" w:tplc="D36C6062">
      <w:numFmt w:val="bullet"/>
      <w:lvlText w:val="–"/>
      <w:lvlJc w:val="left"/>
      <w:pPr>
        <w:tabs>
          <w:tab w:val="num" w:pos="1440"/>
        </w:tabs>
        <w:ind w:left="1440" w:hanging="360"/>
      </w:pPr>
      <w:rPr>
        <w:rFonts w:ascii="Arial" w:hAnsi="Arial" w:hint="default"/>
      </w:rPr>
    </w:lvl>
    <w:lvl w:ilvl="2" w:tplc="26223DE6">
      <w:numFmt w:val="bullet"/>
      <w:lvlText w:val="•"/>
      <w:lvlJc w:val="left"/>
      <w:pPr>
        <w:tabs>
          <w:tab w:val="num" w:pos="2160"/>
        </w:tabs>
        <w:ind w:left="2160" w:hanging="360"/>
      </w:pPr>
      <w:rPr>
        <w:rFonts w:ascii="Arial" w:hAnsi="Arial" w:hint="default"/>
      </w:rPr>
    </w:lvl>
    <w:lvl w:ilvl="3" w:tplc="1222EE9C">
      <w:numFmt w:val="bullet"/>
      <w:lvlText w:val="–"/>
      <w:lvlJc w:val="left"/>
      <w:pPr>
        <w:tabs>
          <w:tab w:val="num" w:pos="2880"/>
        </w:tabs>
        <w:ind w:left="2880" w:hanging="360"/>
      </w:pPr>
      <w:rPr>
        <w:rFonts w:ascii="Arial" w:hAnsi="Arial" w:hint="default"/>
      </w:rPr>
    </w:lvl>
    <w:lvl w:ilvl="4" w:tplc="920694F2" w:tentative="1">
      <w:start w:val="1"/>
      <w:numFmt w:val="bullet"/>
      <w:lvlText w:val="•"/>
      <w:lvlJc w:val="left"/>
      <w:pPr>
        <w:tabs>
          <w:tab w:val="num" w:pos="3600"/>
        </w:tabs>
        <w:ind w:left="3600" w:hanging="360"/>
      </w:pPr>
      <w:rPr>
        <w:rFonts w:ascii="Arial" w:hAnsi="Arial" w:hint="default"/>
      </w:rPr>
    </w:lvl>
    <w:lvl w:ilvl="5" w:tplc="84C4C67C" w:tentative="1">
      <w:start w:val="1"/>
      <w:numFmt w:val="bullet"/>
      <w:lvlText w:val="•"/>
      <w:lvlJc w:val="left"/>
      <w:pPr>
        <w:tabs>
          <w:tab w:val="num" w:pos="4320"/>
        </w:tabs>
        <w:ind w:left="4320" w:hanging="360"/>
      </w:pPr>
      <w:rPr>
        <w:rFonts w:ascii="Arial" w:hAnsi="Arial" w:hint="default"/>
      </w:rPr>
    </w:lvl>
    <w:lvl w:ilvl="6" w:tplc="3F3E8FE2" w:tentative="1">
      <w:start w:val="1"/>
      <w:numFmt w:val="bullet"/>
      <w:lvlText w:val="•"/>
      <w:lvlJc w:val="left"/>
      <w:pPr>
        <w:tabs>
          <w:tab w:val="num" w:pos="5040"/>
        </w:tabs>
        <w:ind w:left="5040" w:hanging="360"/>
      </w:pPr>
      <w:rPr>
        <w:rFonts w:ascii="Arial" w:hAnsi="Arial" w:hint="default"/>
      </w:rPr>
    </w:lvl>
    <w:lvl w:ilvl="7" w:tplc="7AEE9226" w:tentative="1">
      <w:start w:val="1"/>
      <w:numFmt w:val="bullet"/>
      <w:lvlText w:val="•"/>
      <w:lvlJc w:val="left"/>
      <w:pPr>
        <w:tabs>
          <w:tab w:val="num" w:pos="5760"/>
        </w:tabs>
        <w:ind w:left="5760" w:hanging="360"/>
      </w:pPr>
      <w:rPr>
        <w:rFonts w:ascii="Arial" w:hAnsi="Arial" w:hint="default"/>
      </w:rPr>
    </w:lvl>
    <w:lvl w:ilvl="8" w:tplc="38683516" w:tentative="1">
      <w:start w:val="1"/>
      <w:numFmt w:val="bullet"/>
      <w:lvlText w:val="•"/>
      <w:lvlJc w:val="left"/>
      <w:pPr>
        <w:tabs>
          <w:tab w:val="num" w:pos="6480"/>
        </w:tabs>
        <w:ind w:left="6480" w:hanging="360"/>
      </w:pPr>
      <w:rPr>
        <w:rFonts w:ascii="Arial" w:hAnsi="Arial" w:hint="default"/>
      </w:rPr>
    </w:lvl>
  </w:abstractNum>
  <w:abstractNum w:abstractNumId="42">
    <w:nsid w:val="56A377A9"/>
    <w:multiLevelType w:val="hybridMultilevel"/>
    <w:tmpl w:val="D654E64E"/>
    <w:lvl w:ilvl="0" w:tplc="FCFC0CB2">
      <w:start w:val="1"/>
      <w:numFmt w:val="bullet"/>
      <w:lvlText w:val="•"/>
      <w:lvlJc w:val="left"/>
      <w:pPr>
        <w:tabs>
          <w:tab w:val="num" w:pos="720"/>
        </w:tabs>
        <w:ind w:left="720" w:hanging="360"/>
      </w:pPr>
      <w:rPr>
        <w:rFonts w:ascii="Arial" w:hAnsi="Arial" w:hint="default"/>
      </w:rPr>
    </w:lvl>
    <w:lvl w:ilvl="1" w:tplc="6F069386">
      <w:numFmt w:val="bullet"/>
      <w:lvlText w:val="–"/>
      <w:lvlJc w:val="left"/>
      <w:pPr>
        <w:tabs>
          <w:tab w:val="num" w:pos="1440"/>
        </w:tabs>
        <w:ind w:left="1440" w:hanging="360"/>
      </w:pPr>
      <w:rPr>
        <w:rFonts w:ascii="Arial" w:hAnsi="Arial" w:hint="default"/>
      </w:rPr>
    </w:lvl>
    <w:lvl w:ilvl="2" w:tplc="17629204" w:tentative="1">
      <w:start w:val="1"/>
      <w:numFmt w:val="bullet"/>
      <w:lvlText w:val="•"/>
      <w:lvlJc w:val="left"/>
      <w:pPr>
        <w:tabs>
          <w:tab w:val="num" w:pos="2160"/>
        </w:tabs>
        <w:ind w:left="2160" w:hanging="360"/>
      </w:pPr>
      <w:rPr>
        <w:rFonts w:ascii="Arial" w:hAnsi="Arial" w:hint="default"/>
      </w:rPr>
    </w:lvl>
    <w:lvl w:ilvl="3" w:tplc="238E4142" w:tentative="1">
      <w:start w:val="1"/>
      <w:numFmt w:val="bullet"/>
      <w:lvlText w:val="•"/>
      <w:lvlJc w:val="left"/>
      <w:pPr>
        <w:tabs>
          <w:tab w:val="num" w:pos="2880"/>
        </w:tabs>
        <w:ind w:left="2880" w:hanging="360"/>
      </w:pPr>
      <w:rPr>
        <w:rFonts w:ascii="Arial" w:hAnsi="Arial" w:hint="default"/>
      </w:rPr>
    </w:lvl>
    <w:lvl w:ilvl="4" w:tplc="13529008" w:tentative="1">
      <w:start w:val="1"/>
      <w:numFmt w:val="bullet"/>
      <w:lvlText w:val="•"/>
      <w:lvlJc w:val="left"/>
      <w:pPr>
        <w:tabs>
          <w:tab w:val="num" w:pos="3600"/>
        </w:tabs>
        <w:ind w:left="3600" w:hanging="360"/>
      </w:pPr>
      <w:rPr>
        <w:rFonts w:ascii="Arial" w:hAnsi="Arial" w:hint="default"/>
      </w:rPr>
    </w:lvl>
    <w:lvl w:ilvl="5" w:tplc="0E368886" w:tentative="1">
      <w:start w:val="1"/>
      <w:numFmt w:val="bullet"/>
      <w:lvlText w:val="•"/>
      <w:lvlJc w:val="left"/>
      <w:pPr>
        <w:tabs>
          <w:tab w:val="num" w:pos="4320"/>
        </w:tabs>
        <w:ind w:left="4320" w:hanging="360"/>
      </w:pPr>
      <w:rPr>
        <w:rFonts w:ascii="Arial" w:hAnsi="Arial" w:hint="default"/>
      </w:rPr>
    </w:lvl>
    <w:lvl w:ilvl="6" w:tplc="05A25E12" w:tentative="1">
      <w:start w:val="1"/>
      <w:numFmt w:val="bullet"/>
      <w:lvlText w:val="•"/>
      <w:lvlJc w:val="left"/>
      <w:pPr>
        <w:tabs>
          <w:tab w:val="num" w:pos="5040"/>
        </w:tabs>
        <w:ind w:left="5040" w:hanging="360"/>
      </w:pPr>
      <w:rPr>
        <w:rFonts w:ascii="Arial" w:hAnsi="Arial" w:hint="default"/>
      </w:rPr>
    </w:lvl>
    <w:lvl w:ilvl="7" w:tplc="4D8A1E06" w:tentative="1">
      <w:start w:val="1"/>
      <w:numFmt w:val="bullet"/>
      <w:lvlText w:val="•"/>
      <w:lvlJc w:val="left"/>
      <w:pPr>
        <w:tabs>
          <w:tab w:val="num" w:pos="5760"/>
        </w:tabs>
        <w:ind w:left="5760" w:hanging="360"/>
      </w:pPr>
      <w:rPr>
        <w:rFonts w:ascii="Arial" w:hAnsi="Arial" w:hint="default"/>
      </w:rPr>
    </w:lvl>
    <w:lvl w:ilvl="8" w:tplc="3C5A9BBE" w:tentative="1">
      <w:start w:val="1"/>
      <w:numFmt w:val="bullet"/>
      <w:lvlText w:val="•"/>
      <w:lvlJc w:val="left"/>
      <w:pPr>
        <w:tabs>
          <w:tab w:val="num" w:pos="6480"/>
        </w:tabs>
        <w:ind w:left="6480" w:hanging="360"/>
      </w:pPr>
      <w:rPr>
        <w:rFonts w:ascii="Arial" w:hAnsi="Arial" w:hint="default"/>
      </w:rPr>
    </w:lvl>
  </w:abstractNum>
  <w:abstractNum w:abstractNumId="43">
    <w:nsid w:val="5BE36FD8"/>
    <w:multiLevelType w:val="hybridMultilevel"/>
    <w:tmpl w:val="0EBEEEE2"/>
    <w:lvl w:ilvl="0" w:tplc="DCECD0EC">
      <w:start w:val="1"/>
      <w:numFmt w:val="bullet"/>
      <w:lvlText w:val="•"/>
      <w:lvlJc w:val="left"/>
      <w:pPr>
        <w:tabs>
          <w:tab w:val="num" w:pos="720"/>
        </w:tabs>
        <w:ind w:left="720" w:hanging="360"/>
      </w:pPr>
      <w:rPr>
        <w:rFonts w:ascii="Arial" w:hAnsi="Arial" w:hint="default"/>
      </w:rPr>
    </w:lvl>
    <w:lvl w:ilvl="1" w:tplc="8982AD9A">
      <w:numFmt w:val="bullet"/>
      <w:lvlText w:val="–"/>
      <w:lvlJc w:val="left"/>
      <w:pPr>
        <w:tabs>
          <w:tab w:val="num" w:pos="1440"/>
        </w:tabs>
        <w:ind w:left="1440" w:hanging="360"/>
      </w:pPr>
      <w:rPr>
        <w:rFonts w:ascii="Arial" w:hAnsi="Arial" w:hint="default"/>
      </w:rPr>
    </w:lvl>
    <w:lvl w:ilvl="2" w:tplc="8432D904" w:tentative="1">
      <w:start w:val="1"/>
      <w:numFmt w:val="bullet"/>
      <w:lvlText w:val="•"/>
      <w:lvlJc w:val="left"/>
      <w:pPr>
        <w:tabs>
          <w:tab w:val="num" w:pos="2160"/>
        </w:tabs>
        <w:ind w:left="2160" w:hanging="360"/>
      </w:pPr>
      <w:rPr>
        <w:rFonts w:ascii="Arial" w:hAnsi="Arial" w:hint="default"/>
      </w:rPr>
    </w:lvl>
    <w:lvl w:ilvl="3" w:tplc="18BC26F2" w:tentative="1">
      <w:start w:val="1"/>
      <w:numFmt w:val="bullet"/>
      <w:lvlText w:val="•"/>
      <w:lvlJc w:val="left"/>
      <w:pPr>
        <w:tabs>
          <w:tab w:val="num" w:pos="2880"/>
        </w:tabs>
        <w:ind w:left="2880" w:hanging="360"/>
      </w:pPr>
      <w:rPr>
        <w:rFonts w:ascii="Arial" w:hAnsi="Arial" w:hint="default"/>
      </w:rPr>
    </w:lvl>
    <w:lvl w:ilvl="4" w:tplc="728E1DF4" w:tentative="1">
      <w:start w:val="1"/>
      <w:numFmt w:val="bullet"/>
      <w:lvlText w:val="•"/>
      <w:lvlJc w:val="left"/>
      <w:pPr>
        <w:tabs>
          <w:tab w:val="num" w:pos="3600"/>
        </w:tabs>
        <w:ind w:left="3600" w:hanging="360"/>
      </w:pPr>
      <w:rPr>
        <w:rFonts w:ascii="Arial" w:hAnsi="Arial" w:hint="default"/>
      </w:rPr>
    </w:lvl>
    <w:lvl w:ilvl="5" w:tplc="9A5AEB72" w:tentative="1">
      <w:start w:val="1"/>
      <w:numFmt w:val="bullet"/>
      <w:lvlText w:val="•"/>
      <w:lvlJc w:val="left"/>
      <w:pPr>
        <w:tabs>
          <w:tab w:val="num" w:pos="4320"/>
        </w:tabs>
        <w:ind w:left="4320" w:hanging="360"/>
      </w:pPr>
      <w:rPr>
        <w:rFonts w:ascii="Arial" w:hAnsi="Arial" w:hint="default"/>
      </w:rPr>
    </w:lvl>
    <w:lvl w:ilvl="6" w:tplc="02389E6A" w:tentative="1">
      <w:start w:val="1"/>
      <w:numFmt w:val="bullet"/>
      <w:lvlText w:val="•"/>
      <w:lvlJc w:val="left"/>
      <w:pPr>
        <w:tabs>
          <w:tab w:val="num" w:pos="5040"/>
        </w:tabs>
        <w:ind w:left="5040" w:hanging="360"/>
      </w:pPr>
      <w:rPr>
        <w:rFonts w:ascii="Arial" w:hAnsi="Arial" w:hint="default"/>
      </w:rPr>
    </w:lvl>
    <w:lvl w:ilvl="7" w:tplc="CF3CB966" w:tentative="1">
      <w:start w:val="1"/>
      <w:numFmt w:val="bullet"/>
      <w:lvlText w:val="•"/>
      <w:lvlJc w:val="left"/>
      <w:pPr>
        <w:tabs>
          <w:tab w:val="num" w:pos="5760"/>
        </w:tabs>
        <w:ind w:left="5760" w:hanging="360"/>
      </w:pPr>
      <w:rPr>
        <w:rFonts w:ascii="Arial" w:hAnsi="Arial" w:hint="default"/>
      </w:rPr>
    </w:lvl>
    <w:lvl w:ilvl="8" w:tplc="0CC4299C" w:tentative="1">
      <w:start w:val="1"/>
      <w:numFmt w:val="bullet"/>
      <w:lvlText w:val="•"/>
      <w:lvlJc w:val="left"/>
      <w:pPr>
        <w:tabs>
          <w:tab w:val="num" w:pos="6480"/>
        </w:tabs>
        <w:ind w:left="6480" w:hanging="360"/>
      </w:pPr>
      <w:rPr>
        <w:rFonts w:ascii="Arial" w:hAnsi="Arial" w:hint="default"/>
      </w:rPr>
    </w:lvl>
  </w:abstractNum>
  <w:abstractNum w:abstractNumId="44">
    <w:nsid w:val="5F883B09"/>
    <w:multiLevelType w:val="hybridMultilevel"/>
    <w:tmpl w:val="FE5470F0"/>
    <w:lvl w:ilvl="0" w:tplc="27D0B2A6">
      <w:start w:val="1"/>
      <w:numFmt w:val="bullet"/>
      <w:lvlText w:val="•"/>
      <w:lvlJc w:val="left"/>
      <w:pPr>
        <w:tabs>
          <w:tab w:val="num" w:pos="720"/>
        </w:tabs>
        <w:ind w:left="720" w:hanging="360"/>
      </w:pPr>
      <w:rPr>
        <w:rFonts w:ascii="Arial" w:hAnsi="Arial" w:hint="default"/>
      </w:rPr>
    </w:lvl>
    <w:lvl w:ilvl="1" w:tplc="32A2EA62">
      <w:numFmt w:val="bullet"/>
      <w:lvlText w:val="–"/>
      <w:lvlJc w:val="left"/>
      <w:pPr>
        <w:tabs>
          <w:tab w:val="num" w:pos="1440"/>
        </w:tabs>
        <w:ind w:left="1440" w:hanging="360"/>
      </w:pPr>
      <w:rPr>
        <w:rFonts w:ascii="Arial" w:hAnsi="Arial" w:hint="default"/>
      </w:rPr>
    </w:lvl>
    <w:lvl w:ilvl="2" w:tplc="39AAB798" w:tentative="1">
      <w:start w:val="1"/>
      <w:numFmt w:val="bullet"/>
      <w:lvlText w:val="•"/>
      <w:lvlJc w:val="left"/>
      <w:pPr>
        <w:tabs>
          <w:tab w:val="num" w:pos="2160"/>
        </w:tabs>
        <w:ind w:left="2160" w:hanging="360"/>
      </w:pPr>
      <w:rPr>
        <w:rFonts w:ascii="Arial" w:hAnsi="Arial" w:hint="default"/>
      </w:rPr>
    </w:lvl>
    <w:lvl w:ilvl="3" w:tplc="B8620150" w:tentative="1">
      <w:start w:val="1"/>
      <w:numFmt w:val="bullet"/>
      <w:lvlText w:val="•"/>
      <w:lvlJc w:val="left"/>
      <w:pPr>
        <w:tabs>
          <w:tab w:val="num" w:pos="2880"/>
        </w:tabs>
        <w:ind w:left="2880" w:hanging="360"/>
      </w:pPr>
      <w:rPr>
        <w:rFonts w:ascii="Arial" w:hAnsi="Arial" w:hint="default"/>
      </w:rPr>
    </w:lvl>
    <w:lvl w:ilvl="4" w:tplc="BAC2587A" w:tentative="1">
      <w:start w:val="1"/>
      <w:numFmt w:val="bullet"/>
      <w:lvlText w:val="•"/>
      <w:lvlJc w:val="left"/>
      <w:pPr>
        <w:tabs>
          <w:tab w:val="num" w:pos="3600"/>
        </w:tabs>
        <w:ind w:left="3600" w:hanging="360"/>
      </w:pPr>
      <w:rPr>
        <w:rFonts w:ascii="Arial" w:hAnsi="Arial" w:hint="default"/>
      </w:rPr>
    </w:lvl>
    <w:lvl w:ilvl="5" w:tplc="C5607428" w:tentative="1">
      <w:start w:val="1"/>
      <w:numFmt w:val="bullet"/>
      <w:lvlText w:val="•"/>
      <w:lvlJc w:val="left"/>
      <w:pPr>
        <w:tabs>
          <w:tab w:val="num" w:pos="4320"/>
        </w:tabs>
        <w:ind w:left="4320" w:hanging="360"/>
      </w:pPr>
      <w:rPr>
        <w:rFonts w:ascii="Arial" w:hAnsi="Arial" w:hint="default"/>
      </w:rPr>
    </w:lvl>
    <w:lvl w:ilvl="6" w:tplc="A810FA40" w:tentative="1">
      <w:start w:val="1"/>
      <w:numFmt w:val="bullet"/>
      <w:lvlText w:val="•"/>
      <w:lvlJc w:val="left"/>
      <w:pPr>
        <w:tabs>
          <w:tab w:val="num" w:pos="5040"/>
        </w:tabs>
        <w:ind w:left="5040" w:hanging="360"/>
      </w:pPr>
      <w:rPr>
        <w:rFonts w:ascii="Arial" w:hAnsi="Arial" w:hint="default"/>
      </w:rPr>
    </w:lvl>
    <w:lvl w:ilvl="7" w:tplc="FD6A932E" w:tentative="1">
      <w:start w:val="1"/>
      <w:numFmt w:val="bullet"/>
      <w:lvlText w:val="•"/>
      <w:lvlJc w:val="left"/>
      <w:pPr>
        <w:tabs>
          <w:tab w:val="num" w:pos="5760"/>
        </w:tabs>
        <w:ind w:left="5760" w:hanging="360"/>
      </w:pPr>
      <w:rPr>
        <w:rFonts w:ascii="Arial" w:hAnsi="Arial" w:hint="default"/>
      </w:rPr>
    </w:lvl>
    <w:lvl w:ilvl="8" w:tplc="C3623C9C" w:tentative="1">
      <w:start w:val="1"/>
      <w:numFmt w:val="bullet"/>
      <w:lvlText w:val="•"/>
      <w:lvlJc w:val="left"/>
      <w:pPr>
        <w:tabs>
          <w:tab w:val="num" w:pos="6480"/>
        </w:tabs>
        <w:ind w:left="6480" w:hanging="360"/>
      </w:pPr>
      <w:rPr>
        <w:rFonts w:ascii="Arial" w:hAnsi="Arial" w:hint="default"/>
      </w:rPr>
    </w:lvl>
  </w:abstractNum>
  <w:abstractNum w:abstractNumId="45">
    <w:nsid w:val="60F85A5D"/>
    <w:multiLevelType w:val="hybridMultilevel"/>
    <w:tmpl w:val="BBF2C222"/>
    <w:lvl w:ilvl="0" w:tplc="4454D8A6">
      <w:start w:val="1"/>
      <w:numFmt w:val="bullet"/>
      <w:lvlText w:val=""/>
      <w:lvlJc w:val="left"/>
      <w:pPr>
        <w:tabs>
          <w:tab w:val="num" w:pos="720"/>
        </w:tabs>
        <w:ind w:left="720" w:hanging="360"/>
      </w:pPr>
      <w:rPr>
        <w:rFonts w:ascii="Wingdings" w:hAnsi="Wingdings" w:hint="default"/>
      </w:rPr>
    </w:lvl>
    <w:lvl w:ilvl="1" w:tplc="0B203D7C">
      <w:start w:val="1"/>
      <w:numFmt w:val="bullet"/>
      <w:lvlText w:val=""/>
      <w:lvlJc w:val="left"/>
      <w:pPr>
        <w:tabs>
          <w:tab w:val="num" w:pos="1440"/>
        </w:tabs>
        <w:ind w:left="1440" w:hanging="360"/>
      </w:pPr>
      <w:rPr>
        <w:rFonts w:ascii="Wingdings" w:hAnsi="Wingdings" w:hint="default"/>
      </w:rPr>
    </w:lvl>
    <w:lvl w:ilvl="2" w:tplc="20D4C4B4">
      <w:numFmt w:val="bullet"/>
      <w:lvlText w:val=""/>
      <w:lvlJc w:val="left"/>
      <w:pPr>
        <w:tabs>
          <w:tab w:val="num" w:pos="2160"/>
        </w:tabs>
        <w:ind w:left="2160" w:hanging="360"/>
      </w:pPr>
      <w:rPr>
        <w:rFonts w:ascii="Wingdings" w:hAnsi="Wingdings" w:hint="default"/>
      </w:rPr>
    </w:lvl>
    <w:lvl w:ilvl="3" w:tplc="C9E8790A" w:tentative="1">
      <w:start w:val="1"/>
      <w:numFmt w:val="bullet"/>
      <w:lvlText w:val=""/>
      <w:lvlJc w:val="left"/>
      <w:pPr>
        <w:tabs>
          <w:tab w:val="num" w:pos="2880"/>
        </w:tabs>
        <w:ind w:left="2880" w:hanging="360"/>
      </w:pPr>
      <w:rPr>
        <w:rFonts w:ascii="Wingdings" w:hAnsi="Wingdings" w:hint="default"/>
      </w:rPr>
    </w:lvl>
    <w:lvl w:ilvl="4" w:tplc="0524AFB0" w:tentative="1">
      <w:start w:val="1"/>
      <w:numFmt w:val="bullet"/>
      <w:lvlText w:val=""/>
      <w:lvlJc w:val="left"/>
      <w:pPr>
        <w:tabs>
          <w:tab w:val="num" w:pos="3600"/>
        </w:tabs>
        <w:ind w:left="3600" w:hanging="360"/>
      </w:pPr>
      <w:rPr>
        <w:rFonts w:ascii="Wingdings" w:hAnsi="Wingdings" w:hint="default"/>
      </w:rPr>
    </w:lvl>
    <w:lvl w:ilvl="5" w:tplc="75DCED18" w:tentative="1">
      <w:start w:val="1"/>
      <w:numFmt w:val="bullet"/>
      <w:lvlText w:val=""/>
      <w:lvlJc w:val="left"/>
      <w:pPr>
        <w:tabs>
          <w:tab w:val="num" w:pos="4320"/>
        </w:tabs>
        <w:ind w:left="4320" w:hanging="360"/>
      </w:pPr>
      <w:rPr>
        <w:rFonts w:ascii="Wingdings" w:hAnsi="Wingdings" w:hint="default"/>
      </w:rPr>
    </w:lvl>
    <w:lvl w:ilvl="6" w:tplc="588C5C4C" w:tentative="1">
      <w:start w:val="1"/>
      <w:numFmt w:val="bullet"/>
      <w:lvlText w:val=""/>
      <w:lvlJc w:val="left"/>
      <w:pPr>
        <w:tabs>
          <w:tab w:val="num" w:pos="5040"/>
        </w:tabs>
        <w:ind w:left="5040" w:hanging="360"/>
      </w:pPr>
      <w:rPr>
        <w:rFonts w:ascii="Wingdings" w:hAnsi="Wingdings" w:hint="default"/>
      </w:rPr>
    </w:lvl>
    <w:lvl w:ilvl="7" w:tplc="44C243DE" w:tentative="1">
      <w:start w:val="1"/>
      <w:numFmt w:val="bullet"/>
      <w:lvlText w:val=""/>
      <w:lvlJc w:val="left"/>
      <w:pPr>
        <w:tabs>
          <w:tab w:val="num" w:pos="5760"/>
        </w:tabs>
        <w:ind w:left="5760" w:hanging="360"/>
      </w:pPr>
      <w:rPr>
        <w:rFonts w:ascii="Wingdings" w:hAnsi="Wingdings" w:hint="default"/>
      </w:rPr>
    </w:lvl>
    <w:lvl w:ilvl="8" w:tplc="26481B48" w:tentative="1">
      <w:start w:val="1"/>
      <w:numFmt w:val="bullet"/>
      <w:lvlText w:val=""/>
      <w:lvlJc w:val="left"/>
      <w:pPr>
        <w:tabs>
          <w:tab w:val="num" w:pos="6480"/>
        </w:tabs>
        <w:ind w:left="6480" w:hanging="360"/>
      </w:pPr>
      <w:rPr>
        <w:rFonts w:ascii="Wingdings" w:hAnsi="Wingdings" w:hint="default"/>
      </w:rPr>
    </w:lvl>
  </w:abstractNum>
  <w:abstractNum w:abstractNumId="46">
    <w:nsid w:val="62C0268F"/>
    <w:multiLevelType w:val="hybridMultilevel"/>
    <w:tmpl w:val="0A2C9B6A"/>
    <w:lvl w:ilvl="0" w:tplc="BBA2F07C">
      <w:start w:val="1"/>
      <w:numFmt w:val="bullet"/>
      <w:lvlText w:val="•"/>
      <w:lvlJc w:val="left"/>
      <w:pPr>
        <w:tabs>
          <w:tab w:val="num" w:pos="720"/>
        </w:tabs>
        <w:ind w:left="720" w:hanging="360"/>
      </w:pPr>
      <w:rPr>
        <w:rFonts w:ascii="Arial" w:hAnsi="Arial" w:hint="default"/>
      </w:rPr>
    </w:lvl>
    <w:lvl w:ilvl="1" w:tplc="4BD6DE26" w:tentative="1">
      <w:start w:val="1"/>
      <w:numFmt w:val="bullet"/>
      <w:lvlText w:val="•"/>
      <w:lvlJc w:val="left"/>
      <w:pPr>
        <w:tabs>
          <w:tab w:val="num" w:pos="1440"/>
        </w:tabs>
        <w:ind w:left="1440" w:hanging="360"/>
      </w:pPr>
      <w:rPr>
        <w:rFonts w:ascii="Arial" w:hAnsi="Arial" w:hint="default"/>
      </w:rPr>
    </w:lvl>
    <w:lvl w:ilvl="2" w:tplc="197E3E24" w:tentative="1">
      <w:start w:val="1"/>
      <w:numFmt w:val="bullet"/>
      <w:lvlText w:val="•"/>
      <w:lvlJc w:val="left"/>
      <w:pPr>
        <w:tabs>
          <w:tab w:val="num" w:pos="2160"/>
        </w:tabs>
        <w:ind w:left="2160" w:hanging="360"/>
      </w:pPr>
      <w:rPr>
        <w:rFonts w:ascii="Arial" w:hAnsi="Arial" w:hint="default"/>
      </w:rPr>
    </w:lvl>
    <w:lvl w:ilvl="3" w:tplc="8064DA6C" w:tentative="1">
      <w:start w:val="1"/>
      <w:numFmt w:val="bullet"/>
      <w:lvlText w:val="•"/>
      <w:lvlJc w:val="left"/>
      <w:pPr>
        <w:tabs>
          <w:tab w:val="num" w:pos="2880"/>
        </w:tabs>
        <w:ind w:left="2880" w:hanging="360"/>
      </w:pPr>
      <w:rPr>
        <w:rFonts w:ascii="Arial" w:hAnsi="Arial" w:hint="default"/>
      </w:rPr>
    </w:lvl>
    <w:lvl w:ilvl="4" w:tplc="EE4452BC" w:tentative="1">
      <w:start w:val="1"/>
      <w:numFmt w:val="bullet"/>
      <w:lvlText w:val="•"/>
      <w:lvlJc w:val="left"/>
      <w:pPr>
        <w:tabs>
          <w:tab w:val="num" w:pos="3600"/>
        </w:tabs>
        <w:ind w:left="3600" w:hanging="360"/>
      </w:pPr>
      <w:rPr>
        <w:rFonts w:ascii="Arial" w:hAnsi="Arial" w:hint="default"/>
      </w:rPr>
    </w:lvl>
    <w:lvl w:ilvl="5" w:tplc="60F4CF84" w:tentative="1">
      <w:start w:val="1"/>
      <w:numFmt w:val="bullet"/>
      <w:lvlText w:val="•"/>
      <w:lvlJc w:val="left"/>
      <w:pPr>
        <w:tabs>
          <w:tab w:val="num" w:pos="4320"/>
        </w:tabs>
        <w:ind w:left="4320" w:hanging="360"/>
      </w:pPr>
      <w:rPr>
        <w:rFonts w:ascii="Arial" w:hAnsi="Arial" w:hint="default"/>
      </w:rPr>
    </w:lvl>
    <w:lvl w:ilvl="6" w:tplc="9E606366" w:tentative="1">
      <w:start w:val="1"/>
      <w:numFmt w:val="bullet"/>
      <w:lvlText w:val="•"/>
      <w:lvlJc w:val="left"/>
      <w:pPr>
        <w:tabs>
          <w:tab w:val="num" w:pos="5040"/>
        </w:tabs>
        <w:ind w:left="5040" w:hanging="360"/>
      </w:pPr>
      <w:rPr>
        <w:rFonts w:ascii="Arial" w:hAnsi="Arial" w:hint="default"/>
      </w:rPr>
    </w:lvl>
    <w:lvl w:ilvl="7" w:tplc="AFCA6E30" w:tentative="1">
      <w:start w:val="1"/>
      <w:numFmt w:val="bullet"/>
      <w:lvlText w:val="•"/>
      <w:lvlJc w:val="left"/>
      <w:pPr>
        <w:tabs>
          <w:tab w:val="num" w:pos="5760"/>
        </w:tabs>
        <w:ind w:left="5760" w:hanging="360"/>
      </w:pPr>
      <w:rPr>
        <w:rFonts w:ascii="Arial" w:hAnsi="Arial" w:hint="default"/>
      </w:rPr>
    </w:lvl>
    <w:lvl w:ilvl="8" w:tplc="9A542C24" w:tentative="1">
      <w:start w:val="1"/>
      <w:numFmt w:val="bullet"/>
      <w:lvlText w:val="•"/>
      <w:lvlJc w:val="left"/>
      <w:pPr>
        <w:tabs>
          <w:tab w:val="num" w:pos="6480"/>
        </w:tabs>
        <w:ind w:left="6480" w:hanging="360"/>
      </w:pPr>
      <w:rPr>
        <w:rFonts w:ascii="Arial" w:hAnsi="Arial" w:hint="default"/>
      </w:rPr>
    </w:lvl>
  </w:abstractNum>
  <w:abstractNum w:abstractNumId="47">
    <w:nsid w:val="63AE6144"/>
    <w:multiLevelType w:val="hybridMultilevel"/>
    <w:tmpl w:val="91A27DB0"/>
    <w:lvl w:ilvl="0" w:tplc="448AE19C">
      <w:start w:val="1"/>
      <w:numFmt w:val="bullet"/>
      <w:lvlText w:val="•"/>
      <w:lvlJc w:val="left"/>
      <w:pPr>
        <w:tabs>
          <w:tab w:val="num" w:pos="720"/>
        </w:tabs>
        <w:ind w:left="720" w:hanging="360"/>
      </w:pPr>
      <w:rPr>
        <w:rFonts w:ascii="Arial" w:hAnsi="Arial" w:hint="default"/>
      </w:rPr>
    </w:lvl>
    <w:lvl w:ilvl="1" w:tplc="DAA0A7BE" w:tentative="1">
      <w:start w:val="1"/>
      <w:numFmt w:val="bullet"/>
      <w:lvlText w:val="•"/>
      <w:lvlJc w:val="left"/>
      <w:pPr>
        <w:tabs>
          <w:tab w:val="num" w:pos="1440"/>
        </w:tabs>
        <w:ind w:left="1440" w:hanging="360"/>
      </w:pPr>
      <w:rPr>
        <w:rFonts w:ascii="Arial" w:hAnsi="Arial" w:hint="default"/>
      </w:rPr>
    </w:lvl>
    <w:lvl w:ilvl="2" w:tplc="D840AE6A" w:tentative="1">
      <w:start w:val="1"/>
      <w:numFmt w:val="bullet"/>
      <w:lvlText w:val="•"/>
      <w:lvlJc w:val="left"/>
      <w:pPr>
        <w:tabs>
          <w:tab w:val="num" w:pos="2160"/>
        </w:tabs>
        <w:ind w:left="2160" w:hanging="360"/>
      </w:pPr>
      <w:rPr>
        <w:rFonts w:ascii="Arial" w:hAnsi="Arial" w:hint="default"/>
      </w:rPr>
    </w:lvl>
    <w:lvl w:ilvl="3" w:tplc="8A86A2E8" w:tentative="1">
      <w:start w:val="1"/>
      <w:numFmt w:val="bullet"/>
      <w:lvlText w:val="•"/>
      <w:lvlJc w:val="left"/>
      <w:pPr>
        <w:tabs>
          <w:tab w:val="num" w:pos="2880"/>
        </w:tabs>
        <w:ind w:left="2880" w:hanging="360"/>
      </w:pPr>
      <w:rPr>
        <w:rFonts w:ascii="Arial" w:hAnsi="Arial" w:hint="default"/>
      </w:rPr>
    </w:lvl>
    <w:lvl w:ilvl="4" w:tplc="334A1996" w:tentative="1">
      <w:start w:val="1"/>
      <w:numFmt w:val="bullet"/>
      <w:lvlText w:val="•"/>
      <w:lvlJc w:val="left"/>
      <w:pPr>
        <w:tabs>
          <w:tab w:val="num" w:pos="3600"/>
        </w:tabs>
        <w:ind w:left="3600" w:hanging="360"/>
      </w:pPr>
      <w:rPr>
        <w:rFonts w:ascii="Arial" w:hAnsi="Arial" w:hint="default"/>
      </w:rPr>
    </w:lvl>
    <w:lvl w:ilvl="5" w:tplc="0B181D00" w:tentative="1">
      <w:start w:val="1"/>
      <w:numFmt w:val="bullet"/>
      <w:lvlText w:val="•"/>
      <w:lvlJc w:val="left"/>
      <w:pPr>
        <w:tabs>
          <w:tab w:val="num" w:pos="4320"/>
        </w:tabs>
        <w:ind w:left="4320" w:hanging="360"/>
      </w:pPr>
      <w:rPr>
        <w:rFonts w:ascii="Arial" w:hAnsi="Arial" w:hint="default"/>
      </w:rPr>
    </w:lvl>
    <w:lvl w:ilvl="6" w:tplc="DC0A1E58" w:tentative="1">
      <w:start w:val="1"/>
      <w:numFmt w:val="bullet"/>
      <w:lvlText w:val="•"/>
      <w:lvlJc w:val="left"/>
      <w:pPr>
        <w:tabs>
          <w:tab w:val="num" w:pos="5040"/>
        </w:tabs>
        <w:ind w:left="5040" w:hanging="360"/>
      </w:pPr>
      <w:rPr>
        <w:rFonts w:ascii="Arial" w:hAnsi="Arial" w:hint="default"/>
      </w:rPr>
    </w:lvl>
    <w:lvl w:ilvl="7" w:tplc="705CD96C" w:tentative="1">
      <w:start w:val="1"/>
      <w:numFmt w:val="bullet"/>
      <w:lvlText w:val="•"/>
      <w:lvlJc w:val="left"/>
      <w:pPr>
        <w:tabs>
          <w:tab w:val="num" w:pos="5760"/>
        </w:tabs>
        <w:ind w:left="5760" w:hanging="360"/>
      </w:pPr>
      <w:rPr>
        <w:rFonts w:ascii="Arial" w:hAnsi="Arial" w:hint="default"/>
      </w:rPr>
    </w:lvl>
    <w:lvl w:ilvl="8" w:tplc="8112F640" w:tentative="1">
      <w:start w:val="1"/>
      <w:numFmt w:val="bullet"/>
      <w:lvlText w:val="•"/>
      <w:lvlJc w:val="left"/>
      <w:pPr>
        <w:tabs>
          <w:tab w:val="num" w:pos="6480"/>
        </w:tabs>
        <w:ind w:left="6480" w:hanging="360"/>
      </w:pPr>
      <w:rPr>
        <w:rFonts w:ascii="Arial" w:hAnsi="Arial" w:hint="default"/>
      </w:rPr>
    </w:lvl>
  </w:abstractNum>
  <w:abstractNum w:abstractNumId="48">
    <w:nsid w:val="664E7AD2"/>
    <w:multiLevelType w:val="hybridMultilevel"/>
    <w:tmpl w:val="2706802C"/>
    <w:lvl w:ilvl="0" w:tplc="83527448">
      <w:start w:val="1"/>
      <w:numFmt w:val="bullet"/>
      <w:lvlText w:val="•"/>
      <w:lvlJc w:val="left"/>
      <w:pPr>
        <w:tabs>
          <w:tab w:val="num" w:pos="720"/>
        </w:tabs>
        <w:ind w:left="720" w:hanging="360"/>
      </w:pPr>
      <w:rPr>
        <w:rFonts w:ascii="Arial" w:hAnsi="Arial" w:hint="default"/>
      </w:rPr>
    </w:lvl>
    <w:lvl w:ilvl="1" w:tplc="5A54D2E2">
      <w:start w:val="-16400"/>
      <w:numFmt w:val="bullet"/>
      <w:lvlText w:val="–"/>
      <w:lvlJc w:val="left"/>
      <w:pPr>
        <w:tabs>
          <w:tab w:val="num" w:pos="1440"/>
        </w:tabs>
        <w:ind w:left="1440" w:hanging="360"/>
      </w:pPr>
      <w:rPr>
        <w:rFonts w:ascii="Arial" w:hAnsi="Arial" w:hint="default"/>
      </w:rPr>
    </w:lvl>
    <w:lvl w:ilvl="2" w:tplc="A9467F38">
      <w:start w:val="-16400"/>
      <w:numFmt w:val="bullet"/>
      <w:lvlText w:val="•"/>
      <w:lvlJc w:val="left"/>
      <w:pPr>
        <w:tabs>
          <w:tab w:val="num" w:pos="2160"/>
        </w:tabs>
        <w:ind w:left="2160" w:hanging="360"/>
      </w:pPr>
      <w:rPr>
        <w:rFonts w:ascii="Arial" w:hAnsi="Arial" w:hint="default"/>
      </w:rPr>
    </w:lvl>
    <w:lvl w:ilvl="3" w:tplc="FDCAD268" w:tentative="1">
      <w:start w:val="1"/>
      <w:numFmt w:val="bullet"/>
      <w:lvlText w:val="•"/>
      <w:lvlJc w:val="left"/>
      <w:pPr>
        <w:tabs>
          <w:tab w:val="num" w:pos="2880"/>
        </w:tabs>
        <w:ind w:left="2880" w:hanging="360"/>
      </w:pPr>
      <w:rPr>
        <w:rFonts w:ascii="Arial" w:hAnsi="Arial" w:hint="default"/>
      </w:rPr>
    </w:lvl>
    <w:lvl w:ilvl="4" w:tplc="734A7478" w:tentative="1">
      <w:start w:val="1"/>
      <w:numFmt w:val="bullet"/>
      <w:lvlText w:val="•"/>
      <w:lvlJc w:val="left"/>
      <w:pPr>
        <w:tabs>
          <w:tab w:val="num" w:pos="3600"/>
        </w:tabs>
        <w:ind w:left="3600" w:hanging="360"/>
      </w:pPr>
      <w:rPr>
        <w:rFonts w:ascii="Arial" w:hAnsi="Arial" w:hint="default"/>
      </w:rPr>
    </w:lvl>
    <w:lvl w:ilvl="5" w:tplc="C456D046" w:tentative="1">
      <w:start w:val="1"/>
      <w:numFmt w:val="bullet"/>
      <w:lvlText w:val="•"/>
      <w:lvlJc w:val="left"/>
      <w:pPr>
        <w:tabs>
          <w:tab w:val="num" w:pos="4320"/>
        </w:tabs>
        <w:ind w:left="4320" w:hanging="360"/>
      </w:pPr>
      <w:rPr>
        <w:rFonts w:ascii="Arial" w:hAnsi="Arial" w:hint="default"/>
      </w:rPr>
    </w:lvl>
    <w:lvl w:ilvl="6" w:tplc="866AEF18" w:tentative="1">
      <w:start w:val="1"/>
      <w:numFmt w:val="bullet"/>
      <w:lvlText w:val="•"/>
      <w:lvlJc w:val="left"/>
      <w:pPr>
        <w:tabs>
          <w:tab w:val="num" w:pos="5040"/>
        </w:tabs>
        <w:ind w:left="5040" w:hanging="360"/>
      </w:pPr>
      <w:rPr>
        <w:rFonts w:ascii="Arial" w:hAnsi="Arial" w:hint="default"/>
      </w:rPr>
    </w:lvl>
    <w:lvl w:ilvl="7" w:tplc="EB2C7844" w:tentative="1">
      <w:start w:val="1"/>
      <w:numFmt w:val="bullet"/>
      <w:lvlText w:val="•"/>
      <w:lvlJc w:val="left"/>
      <w:pPr>
        <w:tabs>
          <w:tab w:val="num" w:pos="5760"/>
        </w:tabs>
        <w:ind w:left="5760" w:hanging="360"/>
      </w:pPr>
      <w:rPr>
        <w:rFonts w:ascii="Arial" w:hAnsi="Arial" w:hint="default"/>
      </w:rPr>
    </w:lvl>
    <w:lvl w:ilvl="8" w:tplc="3C52839C" w:tentative="1">
      <w:start w:val="1"/>
      <w:numFmt w:val="bullet"/>
      <w:lvlText w:val="•"/>
      <w:lvlJc w:val="left"/>
      <w:pPr>
        <w:tabs>
          <w:tab w:val="num" w:pos="6480"/>
        </w:tabs>
        <w:ind w:left="6480" w:hanging="360"/>
      </w:pPr>
      <w:rPr>
        <w:rFonts w:ascii="Arial" w:hAnsi="Arial" w:hint="default"/>
      </w:rPr>
    </w:lvl>
  </w:abstractNum>
  <w:abstractNum w:abstractNumId="49">
    <w:nsid w:val="6A4474BF"/>
    <w:multiLevelType w:val="hybridMultilevel"/>
    <w:tmpl w:val="4EE2B28C"/>
    <w:lvl w:ilvl="0" w:tplc="267EF4FE">
      <w:start w:val="1"/>
      <w:numFmt w:val="decimal"/>
      <w:lvlText w:val="%1."/>
      <w:lvlJc w:val="left"/>
      <w:pPr>
        <w:tabs>
          <w:tab w:val="num" w:pos="720"/>
        </w:tabs>
        <w:ind w:left="720" w:hanging="360"/>
      </w:pPr>
    </w:lvl>
    <w:lvl w:ilvl="1" w:tplc="352C528A" w:tentative="1">
      <w:start w:val="1"/>
      <w:numFmt w:val="decimal"/>
      <w:lvlText w:val="%2."/>
      <w:lvlJc w:val="left"/>
      <w:pPr>
        <w:tabs>
          <w:tab w:val="num" w:pos="1440"/>
        </w:tabs>
        <w:ind w:left="1440" w:hanging="360"/>
      </w:pPr>
    </w:lvl>
    <w:lvl w:ilvl="2" w:tplc="EAEE55EE" w:tentative="1">
      <w:start w:val="1"/>
      <w:numFmt w:val="decimal"/>
      <w:lvlText w:val="%3."/>
      <w:lvlJc w:val="left"/>
      <w:pPr>
        <w:tabs>
          <w:tab w:val="num" w:pos="2160"/>
        </w:tabs>
        <w:ind w:left="2160" w:hanging="360"/>
      </w:pPr>
    </w:lvl>
    <w:lvl w:ilvl="3" w:tplc="0574946E" w:tentative="1">
      <w:start w:val="1"/>
      <w:numFmt w:val="decimal"/>
      <w:lvlText w:val="%4."/>
      <w:lvlJc w:val="left"/>
      <w:pPr>
        <w:tabs>
          <w:tab w:val="num" w:pos="2880"/>
        </w:tabs>
        <w:ind w:left="2880" w:hanging="360"/>
      </w:pPr>
    </w:lvl>
    <w:lvl w:ilvl="4" w:tplc="E8849B48" w:tentative="1">
      <w:start w:val="1"/>
      <w:numFmt w:val="decimal"/>
      <w:lvlText w:val="%5."/>
      <w:lvlJc w:val="left"/>
      <w:pPr>
        <w:tabs>
          <w:tab w:val="num" w:pos="3600"/>
        </w:tabs>
        <w:ind w:left="3600" w:hanging="360"/>
      </w:pPr>
    </w:lvl>
    <w:lvl w:ilvl="5" w:tplc="BECE656C" w:tentative="1">
      <w:start w:val="1"/>
      <w:numFmt w:val="decimal"/>
      <w:lvlText w:val="%6."/>
      <w:lvlJc w:val="left"/>
      <w:pPr>
        <w:tabs>
          <w:tab w:val="num" w:pos="4320"/>
        </w:tabs>
        <w:ind w:left="4320" w:hanging="360"/>
      </w:pPr>
    </w:lvl>
    <w:lvl w:ilvl="6" w:tplc="37066CAC" w:tentative="1">
      <w:start w:val="1"/>
      <w:numFmt w:val="decimal"/>
      <w:lvlText w:val="%7."/>
      <w:lvlJc w:val="left"/>
      <w:pPr>
        <w:tabs>
          <w:tab w:val="num" w:pos="5040"/>
        </w:tabs>
        <w:ind w:left="5040" w:hanging="360"/>
      </w:pPr>
    </w:lvl>
    <w:lvl w:ilvl="7" w:tplc="8F14819C" w:tentative="1">
      <w:start w:val="1"/>
      <w:numFmt w:val="decimal"/>
      <w:lvlText w:val="%8."/>
      <w:lvlJc w:val="left"/>
      <w:pPr>
        <w:tabs>
          <w:tab w:val="num" w:pos="5760"/>
        </w:tabs>
        <w:ind w:left="5760" w:hanging="360"/>
      </w:pPr>
    </w:lvl>
    <w:lvl w:ilvl="8" w:tplc="B5D42BEC" w:tentative="1">
      <w:start w:val="1"/>
      <w:numFmt w:val="decimal"/>
      <w:lvlText w:val="%9."/>
      <w:lvlJc w:val="left"/>
      <w:pPr>
        <w:tabs>
          <w:tab w:val="num" w:pos="6480"/>
        </w:tabs>
        <w:ind w:left="6480" w:hanging="360"/>
      </w:pPr>
    </w:lvl>
  </w:abstractNum>
  <w:abstractNum w:abstractNumId="50">
    <w:nsid w:val="6CD9225F"/>
    <w:multiLevelType w:val="hybridMultilevel"/>
    <w:tmpl w:val="B1408EF8"/>
    <w:lvl w:ilvl="0" w:tplc="716CC0C8">
      <w:start w:val="1"/>
      <w:numFmt w:val="bullet"/>
      <w:lvlText w:val=""/>
      <w:lvlJc w:val="left"/>
      <w:pPr>
        <w:tabs>
          <w:tab w:val="num" w:pos="720"/>
        </w:tabs>
        <w:ind w:left="720" w:hanging="360"/>
      </w:pPr>
      <w:rPr>
        <w:rFonts w:ascii="Wingdings" w:hAnsi="Wingdings" w:hint="default"/>
      </w:rPr>
    </w:lvl>
    <w:lvl w:ilvl="1" w:tplc="0409000F">
      <w:start w:val="1"/>
      <w:numFmt w:val="decimal"/>
      <w:lvlText w:val="%2."/>
      <w:lvlJc w:val="left"/>
      <w:pPr>
        <w:ind w:left="1440" w:hanging="360"/>
      </w:pPr>
      <w:rPr>
        <w:rFonts w:hint="default"/>
      </w:rPr>
    </w:lvl>
    <w:lvl w:ilvl="2" w:tplc="6D421D9A" w:tentative="1">
      <w:start w:val="1"/>
      <w:numFmt w:val="bullet"/>
      <w:lvlText w:val=""/>
      <w:lvlJc w:val="left"/>
      <w:pPr>
        <w:tabs>
          <w:tab w:val="num" w:pos="2160"/>
        </w:tabs>
        <w:ind w:left="2160" w:hanging="360"/>
      </w:pPr>
      <w:rPr>
        <w:rFonts w:ascii="Wingdings" w:hAnsi="Wingdings" w:hint="default"/>
      </w:rPr>
    </w:lvl>
    <w:lvl w:ilvl="3" w:tplc="082CF706" w:tentative="1">
      <w:start w:val="1"/>
      <w:numFmt w:val="bullet"/>
      <w:lvlText w:val=""/>
      <w:lvlJc w:val="left"/>
      <w:pPr>
        <w:tabs>
          <w:tab w:val="num" w:pos="2880"/>
        </w:tabs>
        <w:ind w:left="2880" w:hanging="360"/>
      </w:pPr>
      <w:rPr>
        <w:rFonts w:ascii="Wingdings" w:hAnsi="Wingdings" w:hint="default"/>
      </w:rPr>
    </w:lvl>
    <w:lvl w:ilvl="4" w:tplc="67CC80FC" w:tentative="1">
      <w:start w:val="1"/>
      <w:numFmt w:val="bullet"/>
      <w:lvlText w:val=""/>
      <w:lvlJc w:val="left"/>
      <w:pPr>
        <w:tabs>
          <w:tab w:val="num" w:pos="3600"/>
        </w:tabs>
        <w:ind w:left="3600" w:hanging="360"/>
      </w:pPr>
      <w:rPr>
        <w:rFonts w:ascii="Wingdings" w:hAnsi="Wingdings" w:hint="default"/>
      </w:rPr>
    </w:lvl>
    <w:lvl w:ilvl="5" w:tplc="ABAEB17E" w:tentative="1">
      <w:start w:val="1"/>
      <w:numFmt w:val="bullet"/>
      <w:lvlText w:val=""/>
      <w:lvlJc w:val="left"/>
      <w:pPr>
        <w:tabs>
          <w:tab w:val="num" w:pos="4320"/>
        </w:tabs>
        <w:ind w:left="4320" w:hanging="360"/>
      </w:pPr>
      <w:rPr>
        <w:rFonts w:ascii="Wingdings" w:hAnsi="Wingdings" w:hint="default"/>
      </w:rPr>
    </w:lvl>
    <w:lvl w:ilvl="6" w:tplc="B6C642F4" w:tentative="1">
      <w:start w:val="1"/>
      <w:numFmt w:val="bullet"/>
      <w:lvlText w:val=""/>
      <w:lvlJc w:val="left"/>
      <w:pPr>
        <w:tabs>
          <w:tab w:val="num" w:pos="5040"/>
        </w:tabs>
        <w:ind w:left="5040" w:hanging="360"/>
      </w:pPr>
      <w:rPr>
        <w:rFonts w:ascii="Wingdings" w:hAnsi="Wingdings" w:hint="default"/>
      </w:rPr>
    </w:lvl>
    <w:lvl w:ilvl="7" w:tplc="F0908D06" w:tentative="1">
      <w:start w:val="1"/>
      <w:numFmt w:val="bullet"/>
      <w:lvlText w:val=""/>
      <w:lvlJc w:val="left"/>
      <w:pPr>
        <w:tabs>
          <w:tab w:val="num" w:pos="5760"/>
        </w:tabs>
        <w:ind w:left="5760" w:hanging="360"/>
      </w:pPr>
      <w:rPr>
        <w:rFonts w:ascii="Wingdings" w:hAnsi="Wingdings" w:hint="default"/>
      </w:rPr>
    </w:lvl>
    <w:lvl w:ilvl="8" w:tplc="BE902DC0" w:tentative="1">
      <w:start w:val="1"/>
      <w:numFmt w:val="bullet"/>
      <w:lvlText w:val=""/>
      <w:lvlJc w:val="left"/>
      <w:pPr>
        <w:tabs>
          <w:tab w:val="num" w:pos="6480"/>
        </w:tabs>
        <w:ind w:left="6480" w:hanging="360"/>
      </w:pPr>
      <w:rPr>
        <w:rFonts w:ascii="Wingdings" w:hAnsi="Wingdings" w:hint="default"/>
      </w:rPr>
    </w:lvl>
  </w:abstractNum>
  <w:abstractNum w:abstractNumId="51">
    <w:nsid w:val="6D95338B"/>
    <w:multiLevelType w:val="hybridMultilevel"/>
    <w:tmpl w:val="1BE0A2DC"/>
    <w:lvl w:ilvl="0" w:tplc="5A70E50C">
      <w:start w:val="1"/>
      <w:numFmt w:val="bullet"/>
      <w:lvlText w:val="•"/>
      <w:lvlJc w:val="left"/>
      <w:pPr>
        <w:tabs>
          <w:tab w:val="num" w:pos="720"/>
        </w:tabs>
        <w:ind w:left="720" w:hanging="360"/>
      </w:pPr>
      <w:rPr>
        <w:rFonts w:ascii="Arial" w:hAnsi="Arial" w:hint="default"/>
      </w:rPr>
    </w:lvl>
    <w:lvl w:ilvl="1" w:tplc="B302D1A0" w:tentative="1">
      <w:start w:val="1"/>
      <w:numFmt w:val="bullet"/>
      <w:lvlText w:val="•"/>
      <w:lvlJc w:val="left"/>
      <w:pPr>
        <w:tabs>
          <w:tab w:val="num" w:pos="1440"/>
        </w:tabs>
        <w:ind w:left="1440" w:hanging="360"/>
      </w:pPr>
      <w:rPr>
        <w:rFonts w:ascii="Arial" w:hAnsi="Arial" w:hint="default"/>
      </w:rPr>
    </w:lvl>
    <w:lvl w:ilvl="2" w:tplc="6226DB4E" w:tentative="1">
      <w:start w:val="1"/>
      <w:numFmt w:val="bullet"/>
      <w:lvlText w:val="•"/>
      <w:lvlJc w:val="left"/>
      <w:pPr>
        <w:tabs>
          <w:tab w:val="num" w:pos="2160"/>
        </w:tabs>
        <w:ind w:left="2160" w:hanging="360"/>
      </w:pPr>
      <w:rPr>
        <w:rFonts w:ascii="Arial" w:hAnsi="Arial" w:hint="default"/>
      </w:rPr>
    </w:lvl>
    <w:lvl w:ilvl="3" w:tplc="E834A654" w:tentative="1">
      <w:start w:val="1"/>
      <w:numFmt w:val="bullet"/>
      <w:lvlText w:val="•"/>
      <w:lvlJc w:val="left"/>
      <w:pPr>
        <w:tabs>
          <w:tab w:val="num" w:pos="2880"/>
        </w:tabs>
        <w:ind w:left="2880" w:hanging="360"/>
      </w:pPr>
      <w:rPr>
        <w:rFonts w:ascii="Arial" w:hAnsi="Arial" w:hint="default"/>
      </w:rPr>
    </w:lvl>
    <w:lvl w:ilvl="4" w:tplc="68A28962" w:tentative="1">
      <w:start w:val="1"/>
      <w:numFmt w:val="bullet"/>
      <w:lvlText w:val="•"/>
      <w:lvlJc w:val="left"/>
      <w:pPr>
        <w:tabs>
          <w:tab w:val="num" w:pos="3600"/>
        </w:tabs>
        <w:ind w:left="3600" w:hanging="360"/>
      </w:pPr>
      <w:rPr>
        <w:rFonts w:ascii="Arial" w:hAnsi="Arial" w:hint="default"/>
      </w:rPr>
    </w:lvl>
    <w:lvl w:ilvl="5" w:tplc="0D38A25C" w:tentative="1">
      <w:start w:val="1"/>
      <w:numFmt w:val="bullet"/>
      <w:lvlText w:val="•"/>
      <w:lvlJc w:val="left"/>
      <w:pPr>
        <w:tabs>
          <w:tab w:val="num" w:pos="4320"/>
        </w:tabs>
        <w:ind w:left="4320" w:hanging="360"/>
      </w:pPr>
      <w:rPr>
        <w:rFonts w:ascii="Arial" w:hAnsi="Arial" w:hint="default"/>
      </w:rPr>
    </w:lvl>
    <w:lvl w:ilvl="6" w:tplc="15E08370" w:tentative="1">
      <w:start w:val="1"/>
      <w:numFmt w:val="bullet"/>
      <w:lvlText w:val="•"/>
      <w:lvlJc w:val="left"/>
      <w:pPr>
        <w:tabs>
          <w:tab w:val="num" w:pos="5040"/>
        </w:tabs>
        <w:ind w:left="5040" w:hanging="360"/>
      </w:pPr>
      <w:rPr>
        <w:rFonts w:ascii="Arial" w:hAnsi="Arial" w:hint="default"/>
      </w:rPr>
    </w:lvl>
    <w:lvl w:ilvl="7" w:tplc="F144553E" w:tentative="1">
      <w:start w:val="1"/>
      <w:numFmt w:val="bullet"/>
      <w:lvlText w:val="•"/>
      <w:lvlJc w:val="left"/>
      <w:pPr>
        <w:tabs>
          <w:tab w:val="num" w:pos="5760"/>
        </w:tabs>
        <w:ind w:left="5760" w:hanging="360"/>
      </w:pPr>
      <w:rPr>
        <w:rFonts w:ascii="Arial" w:hAnsi="Arial" w:hint="default"/>
      </w:rPr>
    </w:lvl>
    <w:lvl w:ilvl="8" w:tplc="ADB461B2" w:tentative="1">
      <w:start w:val="1"/>
      <w:numFmt w:val="bullet"/>
      <w:lvlText w:val="•"/>
      <w:lvlJc w:val="left"/>
      <w:pPr>
        <w:tabs>
          <w:tab w:val="num" w:pos="6480"/>
        </w:tabs>
        <w:ind w:left="6480" w:hanging="360"/>
      </w:pPr>
      <w:rPr>
        <w:rFonts w:ascii="Arial" w:hAnsi="Arial" w:hint="default"/>
      </w:rPr>
    </w:lvl>
  </w:abstractNum>
  <w:abstractNum w:abstractNumId="52">
    <w:nsid w:val="6F3A4A94"/>
    <w:multiLevelType w:val="hybridMultilevel"/>
    <w:tmpl w:val="B21415DC"/>
    <w:lvl w:ilvl="0" w:tplc="0388C0DC">
      <w:start w:val="1"/>
      <w:numFmt w:val="bullet"/>
      <w:lvlText w:val="•"/>
      <w:lvlJc w:val="left"/>
      <w:pPr>
        <w:tabs>
          <w:tab w:val="num" w:pos="720"/>
        </w:tabs>
        <w:ind w:left="720" w:hanging="360"/>
      </w:pPr>
      <w:rPr>
        <w:rFonts w:ascii="Arial" w:hAnsi="Arial" w:hint="default"/>
      </w:rPr>
    </w:lvl>
    <w:lvl w:ilvl="1" w:tplc="63D0A378" w:tentative="1">
      <w:start w:val="1"/>
      <w:numFmt w:val="bullet"/>
      <w:lvlText w:val="•"/>
      <w:lvlJc w:val="left"/>
      <w:pPr>
        <w:tabs>
          <w:tab w:val="num" w:pos="1440"/>
        </w:tabs>
        <w:ind w:left="1440" w:hanging="360"/>
      </w:pPr>
      <w:rPr>
        <w:rFonts w:ascii="Arial" w:hAnsi="Arial" w:hint="default"/>
      </w:rPr>
    </w:lvl>
    <w:lvl w:ilvl="2" w:tplc="9D844214" w:tentative="1">
      <w:start w:val="1"/>
      <w:numFmt w:val="bullet"/>
      <w:lvlText w:val="•"/>
      <w:lvlJc w:val="left"/>
      <w:pPr>
        <w:tabs>
          <w:tab w:val="num" w:pos="2160"/>
        </w:tabs>
        <w:ind w:left="2160" w:hanging="360"/>
      </w:pPr>
      <w:rPr>
        <w:rFonts w:ascii="Arial" w:hAnsi="Arial" w:hint="default"/>
      </w:rPr>
    </w:lvl>
    <w:lvl w:ilvl="3" w:tplc="8BDC044A" w:tentative="1">
      <w:start w:val="1"/>
      <w:numFmt w:val="bullet"/>
      <w:lvlText w:val="•"/>
      <w:lvlJc w:val="left"/>
      <w:pPr>
        <w:tabs>
          <w:tab w:val="num" w:pos="2880"/>
        </w:tabs>
        <w:ind w:left="2880" w:hanging="360"/>
      </w:pPr>
      <w:rPr>
        <w:rFonts w:ascii="Arial" w:hAnsi="Arial" w:hint="default"/>
      </w:rPr>
    </w:lvl>
    <w:lvl w:ilvl="4" w:tplc="F7ECAF70" w:tentative="1">
      <w:start w:val="1"/>
      <w:numFmt w:val="bullet"/>
      <w:lvlText w:val="•"/>
      <w:lvlJc w:val="left"/>
      <w:pPr>
        <w:tabs>
          <w:tab w:val="num" w:pos="3600"/>
        </w:tabs>
        <w:ind w:left="3600" w:hanging="360"/>
      </w:pPr>
      <w:rPr>
        <w:rFonts w:ascii="Arial" w:hAnsi="Arial" w:hint="default"/>
      </w:rPr>
    </w:lvl>
    <w:lvl w:ilvl="5" w:tplc="E75EC4D2" w:tentative="1">
      <w:start w:val="1"/>
      <w:numFmt w:val="bullet"/>
      <w:lvlText w:val="•"/>
      <w:lvlJc w:val="left"/>
      <w:pPr>
        <w:tabs>
          <w:tab w:val="num" w:pos="4320"/>
        </w:tabs>
        <w:ind w:left="4320" w:hanging="360"/>
      </w:pPr>
      <w:rPr>
        <w:rFonts w:ascii="Arial" w:hAnsi="Arial" w:hint="default"/>
      </w:rPr>
    </w:lvl>
    <w:lvl w:ilvl="6" w:tplc="38BAA9DA" w:tentative="1">
      <w:start w:val="1"/>
      <w:numFmt w:val="bullet"/>
      <w:lvlText w:val="•"/>
      <w:lvlJc w:val="left"/>
      <w:pPr>
        <w:tabs>
          <w:tab w:val="num" w:pos="5040"/>
        </w:tabs>
        <w:ind w:left="5040" w:hanging="360"/>
      </w:pPr>
      <w:rPr>
        <w:rFonts w:ascii="Arial" w:hAnsi="Arial" w:hint="default"/>
      </w:rPr>
    </w:lvl>
    <w:lvl w:ilvl="7" w:tplc="A8DC6A16" w:tentative="1">
      <w:start w:val="1"/>
      <w:numFmt w:val="bullet"/>
      <w:lvlText w:val="•"/>
      <w:lvlJc w:val="left"/>
      <w:pPr>
        <w:tabs>
          <w:tab w:val="num" w:pos="5760"/>
        </w:tabs>
        <w:ind w:left="5760" w:hanging="360"/>
      </w:pPr>
      <w:rPr>
        <w:rFonts w:ascii="Arial" w:hAnsi="Arial" w:hint="default"/>
      </w:rPr>
    </w:lvl>
    <w:lvl w:ilvl="8" w:tplc="5378B268" w:tentative="1">
      <w:start w:val="1"/>
      <w:numFmt w:val="bullet"/>
      <w:lvlText w:val="•"/>
      <w:lvlJc w:val="left"/>
      <w:pPr>
        <w:tabs>
          <w:tab w:val="num" w:pos="6480"/>
        </w:tabs>
        <w:ind w:left="6480" w:hanging="360"/>
      </w:pPr>
      <w:rPr>
        <w:rFonts w:ascii="Arial" w:hAnsi="Arial" w:hint="default"/>
      </w:rPr>
    </w:lvl>
  </w:abstractNum>
  <w:abstractNum w:abstractNumId="53">
    <w:nsid w:val="71A80331"/>
    <w:multiLevelType w:val="hybridMultilevel"/>
    <w:tmpl w:val="170C980E"/>
    <w:lvl w:ilvl="0" w:tplc="FF866CCC">
      <w:start w:val="1"/>
      <w:numFmt w:val="bullet"/>
      <w:lvlText w:val="–"/>
      <w:lvlJc w:val="left"/>
      <w:pPr>
        <w:tabs>
          <w:tab w:val="num" w:pos="720"/>
        </w:tabs>
        <w:ind w:left="720" w:hanging="360"/>
      </w:pPr>
      <w:rPr>
        <w:rFonts w:ascii="Arial" w:hAnsi="Arial" w:hint="default"/>
      </w:rPr>
    </w:lvl>
    <w:lvl w:ilvl="1" w:tplc="654473B4">
      <w:start w:val="1"/>
      <w:numFmt w:val="bullet"/>
      <w:lvlText w:val="–"/>
      <w:lvlJc w:val="left"/>
      <w:pPr>
        <w:tabs>
          <w:tab w:val="num" w:pos="1440"/>
        </w:tabs>
        <w:ind w:left="1440" w:hanging="360"/>
      </w:pPr>
      <w:rPr>
        <w:rFonts w:ascii="Arial" w:hAnsi="Arial" w:hint="default"/>
      </w:rPr>
    </w:lvl>
    <w:lvl w:ilvl="2" w:tplc="43A4768E" w:tentative="1">
      <w:start w:val="1"/>
      <w:numFmt w:val="bullet"/>
      <w:lvlText w:val="–"/>
      <w:lvlJc w:val="left"/>
      <w:pPr>
        <w:tabs>
          <w:tab w:val="num" w:pos="2160"/>
        </w:tabs>
        <w:ind w:left="2160" w:hanging="360"/>
      </w:pPr>
      <w:rPr>
        <w:rFonts w:ascii="Arial" w:hAnsi="Arial" w:hint="default"/>
      </w:rPr>
    </w:lvl>
    <w:lvl w:ilvl="3" w:tplc="937A3938" w:tentative="1">
      <w:start w:val="1"/>
      <w:numFmt w:val="bullet"/>
      <w:lvlText w:val="–"/>
      <w:lvlJc w:val="left"/>
      <w:pPr>
        <w:tabs>
          <w:tab w:val="num" w:pos="2880"/>
        </w:tabs>
        <w:ind w:left="2880" w:hanging="360"/>
      </w:pPr>
      <w:rPr>
        <w:rFonts w:ascii="Arial" w:hAnsi="Arial" w:hint="default"/>
      </w:rPr>
    </w:lvl>
    <w:lvl w:ilvl="4" w:tplc="6DC456F6" w:tentative="1">
      <w:start w:val="1"/>
      <w:numFmt w:val="bullet"/>
      <w:lvlText w:val="–"/>
      <w:lvlJc w:val="left"/>
      <w:pPr>
        <w:tabs>
          <w:tab w:val="num" w:pos="3600"/>
        </w:tabs>
        <w:ind w:left="3600" w:hanging="360"/>
      </w:pPr>
      <w:rPr>
        <w:rFonts w:ascii="Arial" w:hAnsi="Arial" w:hint="default"/>
      </w:rPr>
    </w:lvl>
    <w:lvl w:ilvl="5" w:tplc="937805E6" w:tentative="1">
      <w:start w:val="1"/>
      <w:numFmt w:val="bullet"/>
      <w:lvlText w:val="–"/>
      <w:lvlJc w:val="left"/>
      <w:pPr>
        <w:tabs>
          <w:tab w:val="num" w:pos="4320"/>
        </w:tabs>
        <w:ind w:left="4320" w:hanging="360"/>
      </w:pPr>
      <w:rPr>
        <w:rFonts w:ascii="Arial" w:hAnsi="Arial" w:hint="default"/>
      </w:rPr>
    </w:lvl>
    <w:lvl w:ilvl="6" w:tplc="A1024CBC" w:tentative="1">
      <w:start w:val="1"/>
      <w:numFmt w:val="bullet"/>
      <w:lvlText w:val="–"/>
      <w:lvlJc w:val="left"/>
      <w:pPr>
        <w:tabs>
          <w:tab w:val="num" w:pos="5040"/>
        </w:tabs>
        <w:ind w:left="5040" w:hanging="360"/>
      </w:pPr>
      <w:rPr>
        <w:rFonts w:ascii="Arial" w:hAnsi="Arial" w:hint="default"/>
      </w:rPr>
    </w:lvl>
    <w:lvl w:ilvl="7" w:tplc="45D80732" w:tentative="1">
      <w:start w:val="1"/>
      <w:numFmt w:val="bullet"/>
      <w:lvlText w:val="–"/>
      <w:lvlJc w:val="left"/>
      <w:pPr>
        <w:tabs>
          <w:tab w:val="num" w:pos="5760"/>
        </w:tabs>
        <w:ind w:left="5760" w:hanging="360"/>
      </w:pPr>
      <w:rPr>
        <w:rFonts w:ascii="Arial" w:hAnsi="Arial" w:hint="default"/>
      </w:rPr>
    </w:lvl>
    <w:lvl w:ilvl="8" w:tplc="7DC0AB68" w:tentative="1">
      <w:start w:val="1"/>
      <w:numFmt w:val="bullet"/>
      <w:lvlText w:val="–"/>
      <w:lvlJc w:val="left"/>
      <w:pPr>
        <w:tabs>
          <w:tab w:val="num" w:pos="6480"/>
        </w:tabs>
        <w:ind w:left="6480" w:hanging="360"/>
      </w:pPr>
      <w:rPr>
        <w:rFonts w:ascii="Arial" w:hAnsi="Arial" w:hint="default"/>
      </w:rPr>
    </w:lvl>
  </w:abstractNum>
  <w:abstractNum w:abstractNumId="54">
    <w:nsid w:val="723C405B"/>
    <w:multiLevelType w:val="hybridMultilevel"/>
    <w:tmpl w:val="5BA6477A"/>
    <w:lvl w:ilvl="0" w:tplc="87D68DC6">
      <w:start w:val="1"/>
      <w:numFmt w:val="bullet"/>
      <w:lvlText w:val="•"/>
      <w:lvlJc w:val="left"/>
      <w:pPr>
        <w:tabs>
          <w:tab w:val="num" w:pos="720"/>
        </w:tabs>
        <w:ind w:left="720" w:hanging="360"/>
      </w:pPr>
      <w:rPr>
        <w:rFonts w:ascii="Arial" w:hAnsi="Arial" w:hint="default"/>
      </w:rPr>
    </w:lvl>
    <w:lvl w:ilvl="1" w:tplc="6C64B938">
      <w:numFmt w:val="bullet"/>
      <w:lvlText w:val="–"/>
      <w:lvlJc w:val="left"/>
      <w:pPr>
        <w:tabs>
          <w:tab w:val="num" w:pos="1440"/>
        </w:tabs>
        <w:ind w:left="1440" w:hanging="360"/>
      </w:pPr>
      <w:rPr>
        <w:rFonts w:ascii="Arial" w:hAnsi="Arial" w:hint="default"/>
      </w:rPr>
    </w:lvl>
    <w:lvl w:ilvl="2" w:tplc="15A813E0" w:tentative="1">
      <w:start w:val="1"/>
      <w:numFmt w:val="bullet"/>
      <w:lvlText w:val="•"/>
      <w:lvlJc w:val="left"/>
      <w:pPr>
        <w:tabs>
          <w:tab w:val="num" w:pos="2160"/>
        </w:tabs>
        <w:ind w:left="2160" w:hanging="360"/>
      </w:pPr>
      <w:rPr>
        <w:rFonts w:ascii="Arial" w:hAnsi="Arial" w:hint="default"/>
      </w:rPr>
    </w:lvl>
    <w:lvl w:ilvl="3" w:tplc="FA52E3BA" w:tentative="1">
      <w:start w:val="1"/>
      <w:numFmt w:val="bullet"/>
      <w:lvlText w:val="•"/>
      <w:lvlJc w:val="left"/>
      <w:pPr>
        <w:tabs>
          <w:tab w:val="num" w:pos="2880"/>
        </w:tabs>
        <w:ind w:left="2880" w:hanging="360"/>
      </w:pPr>
      <w:rPr>
        <w:rFonts w:ascii="Arial" w:hAnsi="Arial" w:hint="default"/>
      </w:rPr>
    </w:lvl>
    <w:lvl w:ilvl="4" w:tplc="F5BCE760" w:tentative="1">
      <w:start w:val="1"/>
      <w:numFmt w:val="bullet"/>
      <w:lvlText w:val="•"/>
      <w:lvlJc w:val="left"/>
      <w:pPr>
        <w:tabs>
          <w:tab w:val="num" w:pos="3600"/>
        </w:tabs>
        <w:ind w:left="3600" w:hanging="360"/>
      </w:pPr>
      <w:rPr>
        <w:rFonts w:ascii="Arial" w:hAnsi="Arial" w:hint="default"/>
      </w:rPr>
    </w:lvl>
    <w:lvl w:ilvl="5" w:tplc="CD8E7A90" w:tentative="1">
      <w:start w:val="1"/>
      <w:numFmt w:val="bullet"/>
      <w:lvlText w:val="•"/>
      <w:lvlJc w:val="left"/>
      <w:pPr>
        <w:tabs>
          <w:tab w:val="num" w:pos="4320"/>
        </w:tabs>
        <w:ind w:left="4320" w:hanging="360"/>
      </w:pPr>
      <w:rPr>
        <w:rFonts w:ascii="Arial" w:hAnsi="Arial" w:hint="default"/>
      </w:rPr>
    </w:lvl>
    <w:lvl w:ilvl="6" w:tplc="53DA33A0" w:tentative="1">
      <w:start w:val="1"/>
      <w:numFmt w:val="bullet"/>
      <w:lvlText w:val="•"/>
      <w:lvlJc w:val="left"/>
      <w:pPr>
        <w:tabs>
          <w:tab w:val="num" w:pos="5040"/>
        </w:tabs>
        <w:ind w:left="5040" w:hanging="360"/>
      </w:pPr>
      <w:rPr>
        <w:rFonts w:ascii="Arial" w:hAnsi="Arial" w:hint="default"/>
      </w:rPr>
    </w:lvl>
    <w:lvl w:ilvl="7" w:tplc="E5487AA8" w:tentative="1">
      <w:start w:val="1"/>
      <w:numFmt w:val="bullet"/>
      <w:lvlText w:val="•"/>
      <w:lvlJc w:val="left"/>
      <w:pPr>
        <w:tabs>
          <w:tab w:val="num" w:pos="5760"/>
        </w:tabs>
        <w:ind w:left="5760" w:hanging="360"/>
      </w:pPr>
      <w:rPr>
        <w:rFonts w:ascii="Arial" w:hAnsi="Arial" w:hint="default"/>
      </w:rPr>
    </w:lvl>
    <w:lvl w:ilvl="8" w:tplc="E2B84B66" w:tentative="1">
      <w:start w:val="1"/>
      <w:numFmt w:val="bullet"/>
      <w:lvlText w:val="•"/>
      <w:lvlJc w:val="left"/>
      <w:pPr>
        <w:tabs>
          <w:tab w:val="num" w:pos="6480"/>
        </w:tabs>
        <w:ind w:left="6480" w:hanging="360"/>
      </w:pPr>
      <w:rPr>
        <w:rFonts w:ascii="Arial" w:hAnsi="Arial" w:hint="default"/>
      </w:rPr>
    </w:lvl>
  </w:abstractNum>
  <w:abstractNum w:abstractNumId="55">
    <w:nsid w:val="74B93D36"/>
    <w:multiLevelType w:val="hybridMultilevel"/>
    <w:tmpl w:val="E46ECF4C"/>
    <w:lvl w:ilvl="0" w:tplc="1AFEDE86">
      <w:start w:val="1"/>
      <w:numFmt w:val="decimal"/>
      <w:lvlText w:val="%1."/>
      <w:lvlJc w:val="left"/>
      <w:pPr>
        <w:tabs>
          <w:tab w:val="num" w:pos="720"/>
        </w:tabs>
        <w:ind w:left="720" w:hanging="360"/>
      </w:pPr>
    </w:lvl>
    <w:lvl w:ilvl="1" w:tplc="531841DA" w:tentative="1">
      <w:start w:val="1"/>
      <w:numFmt w:val="decimal"/>
      <w:lvlText w:val="%2."/>
      <w:lvlJc w:val="left"/>
      <w:pPr>
        <w:tabs>
          <w:tab w:val="num" w:pos="1440"/>
        </w:tabs>
        <w:ind w:left="1440" w:hanging="360"/>
      </w:pPr>
    </w:lvl>
    <w:lvl w:ilvl="2" w:tplc="B61E30A4" w:tentative="1">
      <w:start w:val="1"/>
      <w:numFmt w:val="decimal"/>
      <w:lvlText w:val="%3."/>
      <w:lvlJc w:val="left"/>
      <w:pPr>
        <w:tabs>
          <w:tab w:val="num" w:pos="2160"/>
        </w:tabs>
        <w:ind w:left="2160" w:hanging="360"/>
      </w:pPr>
    </w:lvl>
    <w:lvl w:ilvl="3" w:tplc="91805360" w:tentative="1">
      <w:start w:val="1"/>
      <w:numFmt w:val="decimal"/>
      <w:lvlText w:val="%4."/>
      <w:lvlJc w:val="left"/>
      <w:pPr>
        <w:tabs>
          <w:tab w:val="num" w:pos="2880"/>
        </w:tabs>
        <w:ind w:left="2880" w:hanging="360"/>
      </w:pPr>
    </w:lvl>
    <w:lvl w:ilvl="4" w:tplc="00CAB50A" w:tentative="1">
      <w:start w:val="1"/>
      <w:numFmt w:val="decimal"/>
      <w:lvlText w:val="%5."/>
      <w:lvlJc w:val="left"/>
      <w:pPr>
        <w:tabs>
          <w:tab w:val="num" w:pos="3600"/>
        </w:tabs>
        <w:ind w:left="3600" w:hanging="360"/>
      </w:pPr>
    </w:lvl>
    <w:lvl w:ilvl="5" w:tplc="B6DCACE4" w:tentative="1">
      <w:start w:val="1"/>
      <w:numFmt w:val="decimal"/>
      <w:lvlText w:val="%6."/>
      <w:lvlJc w:val="left"/>
      <w:pPr>
        <w:tabs>
          <w:tab w:val="num" w:pos="4320"/>
        </w:tabs>
        <w:ind w:left="4320" w:hanging="360"/>
      </w:pPr>
    </w:lvl>
    <w:lvl w:ilvl="6" w:tplc="5B2862E2" w:tentative="1">
      <w:start w:val="1"/>
      <w:numFmt w:val="decimal"/>
      <w:lvlText w:val="%7."/>
      <w:lvlJc w:val="left"/>
      <w:pPr>
        <w:tabs>
          <w:tab w:val="num" w:pos="5040"/>
        </w:tabs>
        <w:ind w:left="5040" w:hanging="360"/>
      </w:pPr>
    </w:lvl>
    <w:lvl w:ilvl="7" w:tplc="F198DFE6" w:tentative="1">
      <w:start w:val="1"/>
      <w:numFmt w:val="decimal"/>
      <w:lvlText w:val="%8."/>
      <w:lvlJc w:val="left"/>
      <w:pPr>
        <w:tabs>
          <w:tab w:val="num" w:pos="5760"/>
        </w:tabs>
        <w:ind w:left="5760" w:hanging="360"/>
      </w:pPr>
    </w:lvl>
    <w:lvl w:ilvl="8" w:tplc="F3F0D7C6" w:tentative="1">
      <w:start w:val="1"/>
      <w:numFmt w:val="decimal"/>
      <w:lvlText w:val="%9."/>
      <w:lvlJc w:val="left"/>
      <w:pPr>
        <w:tabs>
          <w:tab w:val="num" w:pos="6480"/>
        </w:tabs>
        <w:ind w:left="6480" w:hanging="360"/>
      </w:pPr>
    </w:lvl>
  </w:abstractNum>
  <w:abstractNum w:abstractNumId="56">
    <w:nsid w:val="765F5FE7"/>
    <w:multiLevelType w:val="hybridMultilevel"/>
    <w:tmpl w:val="C816A062"/>
    <w:lvl w:ilvl="0" w:tplc="4FCCDD16">
      <w:start w:val="1"/>
      <w:numFmt w:val="bullet"/>
      <w:lvlText w:val="҉"/>
      <w:lvlJc w:val="left"/>
      <w:pPr>
        <w:tabs>
          <w:tab w:val="num" w:pos="720"/>
        </w:tabs>
        <w:ind w:left="720" w:hanging="360"/>
      </w:pPr>
      <w:rPr>
        <w:rFonts w:ascii="Calibri" w:hAnsi="Calibri" w:hint="default"/>
      </w:rPr>
    </w:lvl>
    <w:lvl w:ilvl="1" w:tplc="56D4653C" w:tentative="1">
      <w:start w:val="1"/>
      <w:numFmt w:val="bullet"/>
      <w:lvlText w:val="҉"/>
      <w:lvlJc w:val="left"/>
      <w:pPr>
        <w:tabs>
          <w:tab w:val="num" w:pos="1440"/>
        </w:tabs>
        <w:ind w:left="1440" w:hanging="360"/>
      </w:pPr>
      <w:rPr>
        <w:rFonts w:ascii="Calibri" w:hAnsi="Calibri" w:hint="default"/>
      </w:rPr>
    </w:lvl>
    <w:lvl w:ilvl="2" w:tplc="2F32DA20" w:tentative="1">
      <w:start w:val="1"/>
      <w:numFmt w:val="bullet"/>
      <w:lvlText w:val="҉"/>
      <w:lvlJc w:val="left"/>
      <w:pPr>
        <w:tabs>
          <w:tab w:val="num" w:pos="2160"/>
        </w:tabs>
        <w:ind w:left="2160" w:hanging="360"/>
      </w:pPr>
      <w:rPr>
        <w:rFonts w:ascii="Calibri" w:hAnsi="Calibri" w:hint="default"/>
      </w:rPr>
    </w:lvl>
    <w:lvl w:ilvl="3" w:tplc="AE52069E" w:tentative="1">
      <w:start w:val="1"/>
      <w:numFmt w:val="bullet"/>
      <w:lvlText w:val="҉"/>
      <w:lvlJc w:val="left"/>
      <w:pPr>
        <w:tabs>
          <w:tab w:val="num" w:pos="2880"/>
        </w:tabs>
        <w:ind w:left="2880" w:hanging="360"/>
      </w:pPr>
      <w:rPr>
        <w:rFonts w:ascii="Calibri" w:hAnsi="Calibri" w:hint="default"/>
      </w:rPr>
    </w:lvl>
    <w:lvl w:ilvl="4" w:tplc="52F624DC" w:tentative="1">
      <w:start w:val="1"/>
      <w:numFmt w:val="bullet"/>
      <w:lvlText w:val="҉"/>
      <w:lvlJc w:val="left"/>
      <w:pPr>
        <w:tabs>
          <w:tab w:val="num" w:pos="3600"/>
        </w:tabs>
        <w:ind w:left="3600" w:hanging="360"/>
      </w:pPr>
      <w:rPr>
        <w:rFonts w:ascii="Calibri" w:hAnsi="Calibri" w:hint="default"/>
      </w:rPr>
    </w:lvl>
    <w:lvl w:ilvl="5" w:tplc="900CA330" w:tentative="1">
      <w:start w:val="1"/>
      <w:numFmt w:val="bullet"/>
      <w:lvlText w:val="҉"/>
      <w:lvlJc w:val="left"/>
      <w:pPr>
        <w:tabs>
          <w:tab w:val="num" w:pos="4320"/>
        </w:tabs>
        <w:ind w:left="4320" w:hanging="360"/>
      </w:pPr>
      <w:rPr>
        <w:rFonts w:ascii="Calibri" w:hAnsi="Calibri" w:hint="default"/>
      </w:rPr>
    </w:lvl>
    <w:lvl w:ilvl="6" w:tplc="DA7ECAB6" w:tentative="1">
      <w:start w:val="1"/>
      <w:numFmt w:val="bullet"/>
      <w:lvlText w:val="҉"/>
      <w:lvlJc w:val="left"/>
      <w:pPr>
        <w:tabs>
          <w:tab w:val="num" w:pos="5040"/>
        </w:tabs>
        <w:ind w:left="5040" w:hanging="360"/>
      </w:pPr>
      <w:rPr>
        <w:rFonts w:ascii="Calibri" w:hAnsi="Calibri" w:hint="default"/>
      </w:rPr>
    </w:lvl>
    <w:lvl w:ilvl="7" w:tplc="5ED47DA0" w:tentative="1">
      <w:start w:val="1"/>
      <w:numFmt w:val="bullet"/>
      <w:lvlText w:val="҉"/>
      <w:lvlJc w:val="left"/>
      <w:pPr>
        <w:tabs>
          <w:tab w:val="num" w:pos="5760"/>
        </w:tabs>
        <w:ind w:left="5760" w:hanging="360"/>
      </w:pPr>
      <w:rPr>
        <w:rFonts w:ascii="Calibri" w:hAnsi="Calibri" w:hint="default"/>
      </w:rPr>
    </w:lvl>
    <w:lvl w:ilvl="8" w:tplc="F50A363A" w:tentative="1">
      <w:start w:val="1"/>
      <w:numFmt w:val="bullet"/>
      <w:lvlText w:val="҉"/>
      <w:lvlJc w:val="left"/>
      <w:pPr>
        <w:tabs>
          <w:tab w:val="num" w:pos="6480"/>
        </w:tabs>
        <w:ind w:left="6480" w:hanging="360"/>
      </w:pPr>
      <w:rPr>
        <w:rFonts w:ascii="Calibri" w:hAnsi="Calibri" w:hint="default"/>
      </w:rPr>
    </w:lvl>
  </w:abstractNum>
  <w:abstractNum w:abstractNumId="57">
    <w:nsid w:val="772233D0"/>
    <w:multiLevelType w:val="hybridMultilevel"/>
    <w:tmpl w:val="EFECF66C"/>
    <w:lvl w:ilvl="0" w:tplc="2C40E128">
      <w:start w:val="1"/>
      <w:numFmt w:val="bullet"/>
      <w:lvlText w:val="•"/>
      <w:lvlJc w:val="left"/>
      <w:pPr>
        <w:tabs>
          <w:tab w:val="num" w:pos="720"/>
        </w:tabs>
        <w:ind w:left="720" w:hanging="360"/>
      </w:pPr>
      <w:rPr>
        <w:rFonts w:ascii="Arial" w:hAnsi="Arial" w:hint="default"/>
      </w:rPr>
    </w:lvl>
    <w:lvl w:ilvl="1" w:tplc="73029DCE">
      <w:numFmt w:val="bullet"/>
      <w:lvlText w:val="–"/>
      <w:lvlJc w:val="left"/>
      <w:pPr>
        <w:tabs>
          <w:tab w:val="num" w:pos="1440"/>
        </w:tabs>
        <w:ind w:left="1440" w:hanging="360"/>
      </w:pPr>
      <w:rPr>
        <w:rFonts w:ascii="Arial" w:hAnsi="Arial" w:hint="default"/>
      </w:rPr>
    </w:lvl>
    <w:lvl w:ilvl="2" w:tplc="86CC9EE4" w:tentative="1">
      <w:start w:val="1"/>
      <w:numFmt w:val="bullet"/>
      <w:lvlText w:val="•"/>
      <w:lvlJc w:val="left"/>
      <w:pPr>
        <w:tabs>
          <w:tab w:val="num" w:pos="2160"/>
        </w:tabs>
        <w:ind w:left="2160" w:hanging="360"/>
      </w:pPr>
      <w:rPr>
        <w:rFonts w:ascii="Arial" w:hAnsi="Arial" w:hint="default"/>
      </w:rPr>
    </w:lvl>
    <w:lvl w:ilvl="3" w:tplc="14B0F558" w:tentative="1">
      <w:start w:val="1"/>
      <w:numFmt w:val="bullet"/>
      <w:lvlText w:val="•"/>
      <w:lvlJc w:val="left"/>
      <w:pPr>
        <w:tabs>
          <w:tab w:val="num" w:pos="2880"/>
        </w:tabs>
        <w:ind w:left="2880" w:hanging="360"/>
      </w:pPr>
      <w:rPr>
        <w:rFonts w:ascii="Arial" w:hAnsi="Arial" w:hint="default"/>
      </w:rPr>
    </w:lvl>
    <w:lvl w:ilvl="4" w:tplc="DD603632" w:tentative="1">
      <w:start w:val="1"/>
      <w:numFmt w:val="bullet"/>
      <w:lvlText w:val="•"/>
      <w:lvlJc w:val="left"/>
      <w:pPr>
        <w:tabs>
          <w:tab w:val="num" w:pos="3600"/>
        </w:tabs>
        <w:ind w:left="3600" w:hanging="360"/>
      </w:pPr>
      <w:rPr>
        <w:rFonts w:ascii="Arial" w:hAnsi="Arial" w:hint="default"/>
      </w:rPr>
    </w:lvl>
    <w:lvl w:ilvl="5" w:tplc="A6663F8A" w:tentative="1">
      <w:start w:val="1"/>
      <w:numFmt w:val="bullet"/>
      <w:lvlText w:val="•"/>
      <w:lvlJc w:val="left"/>
      <w:pPr>
        <w:tabs>
          <w:tab w:val="num" w:pos="4320"/>
        </w:tabs>
        <w:ind w:left="4320" w:hanging="360"/>
      </w:pPr>
      <w:rPr>
        <w:rFonts w:ascii="Arial" w:hAnsi="Arial" w:hint="default"/>
      </w:rPr>
    </w:lvl>
    <w:lvl w:ilvl="6" w:tplc="DDF45708" w:tentative="1">
      <w:start w:val="1"/>
      <w:numFmt w:val="bullet"/>
      <w:lvlText w:val="•"/>
      <w:lvlJc w:val="left"/>
      <w:pPr>
        <w:tabs>
          <w:tab w:val="num" w:pos="5040"/>
        </w:tabs>
        <w:ind w:left="5040" w:hanging="360"/>
      </w:pPr>
      <w:rPr>
        <w:rFonts w:ascii="Arial" w:hAnsi="Arial" w:hint="default"/>
      </w:rPr>
    </w:lvl>
    <w:lvl w:ilvl="7" w:tplc="55B0BF62" w:tentative="1">
      <w:start w:val="1"/>
      <w:numFmt w:val="bullet"/>
      <w:lvlText w:val="•"/>
      <w:lvlJc w:val="left"/>
      <w:pPr>
        <w:tabs>
          <w:tab w:val="num" w:pos="5760"/>
        </w:tabs>
        <w:ind w:left="5760" w:hanging="360"/>
      </w:pPr>
      <w:rPr>
        <w:rFonts w:ascii="Arial" w:hAnsi="Arial" w:hint="default"/>
      </w:rPr>
    </w:lvl>
    <w:lvl w:ilvl="8" w:tplc="CB7283BA" w:tentative="1">
      <w:start w:val="1"/>
      <w:numFmt w:val="bullet"/>
      <w:lvlText w:val="•"/>
      <w:lvlJc w:val="left"/>
      <w:pPr>
        <w:tabs>
          <w:tab w:val="num" w:pos="6480"/>
        </w:tabs>
        <w:ind w:left="6480" w:hanging="360"/>
      </w:pPr>
      <w:rPr>
        <w:rFonts w:ascii="Arial" w:hAnsi="Arial" w:hint="default"/>
      </w:rPr>
    </w:lvl>
  </w:abstractNum>
  <w:abstractNum w:abstractNumId="58">
    <w:nsid w:val="7C85474A"/>
    <w:multiLevelType w:val="hybridMultilevel"/>
    <w:tmpl w:val="2AC88734"/>
    <w:lvl w:ilvl="0" w:tplc="644E8498">
      <w:start w:val="1"/>
      <w:numFmt w:val="bullet"/>
      <w:lvlText w:val="•"/>
      <w:lvlJc w:val="left"/>
      <w:pPr>
        <w:tabs>
          <w:tab w:val="num" w:pos="720"/>
        </w:tabs>
        <w:ind w:left="720" w:hanging="360"/>
      </w:pPr>
      <w:rPr>
        <w:rFonts w:ascii="Arial" w:hAnsi="Arial" w:hint="default"/>
      </w:rPr>
    </w:lvl>
    <w:lvl w:ilvl="1" w:tplc="1B060A22">
      <w:numFmt w:val="bullet"/>
      <w:lvlText w:val="–"/>
      <w:lvlJc w:val="left"/>
      <w:pPr>
        <w:tabs>
          <w:tab w:val="num" w:pos="1440"/>
        </w:tabs>
        <w:ind w:left="1440" w:hanging="360"/>
      </w:pPr>
      <w:rPr>
        <w:rFonts w:ascii="Arial" w:hAnsi="Arial" w:hint="default"/>
      </w:rPr>
    </w:lvl>
    <w:lvl w:ilvl="2" w:tplc="1B18B69A">
      <w:numFmt w:val="bullet"/>
      <w:lvlText w:val="•"/>
      <w:lvlJc w:val="left"/>
      <w:pPr>
        <w:tabs>
          <w:tab w:val="num" w:pos="2160"/>
        </w:tabs>
        <w:ind w:left="2160" w:hanging="360"/>
      </w:pPr>
      <w:rPr>
        <w:rFonts w:ascii="Arial" w:hAnsi="Arial" w:hint="default"/>
      </w:rPr>
    </w:lvl>
    <w:lvl w:ilvl="3" w:tplc="CD88518A" w:tentative="1">
      <w:start w:val="1"/>
      <w:numFmt w:val="bullet"/>
      <w:lvlText w:val="•"/>
      <w:lvlJc w:val="left"/>
      <w:pPr>
        <w:tabs>
          <w:tab w:val="num" w:pos="2880"/>
        </w:tabs>
        <w:ind w:left="2880" w:hanging="360"/>
      </w:pPr>
      <w:rPr>
        <w:rFonts w:ascii="Arial" w:hAnsi="Arial" w:hint="default"/>
      </w:rPr>
    </w:lvl>
    <w:lvl w:ilvl="4" w:tplc="9BB4C1D0" w:tentative="1">
      <w:start w:val="1"/>
      <w:numFmt w:val="bullet"/>
      <w:lvlText w:val="•"/>
      <w:lvlJc w:val="left"/>
      <w:pPr>
        <w:tabs>
          <w:tab w:val="num" w:pos="3600"/>
        </w:tabs>
        <w:ind w:left="3600" w:hanging="360"/>
      </w:pPr>
      <w:rPr>
        <w:rFonts w:ascii="Arial" w:hAnsi="Arial" w:hint="default"/>
      </w:rPr>
    </w:lvl>
    <w:lvl w:ilvl="5" w:tplc="D7BAAA14" w:tentative="1">
      <w:start w:val="1"/>
      <w:numFmt w:val="bullet"/>
      <w:lvlText w:val="•"/>
      <w:lvlJc w:val="left"/>
      <w:pPr>
        <w:tabs>
          <w:tab w:val="num" w:pos="4320"/>
        </w:tabs>
        <w:ind w:left="4320" w:hanging="360"/>
      </w:pPr>
      <w:rPr>
        <w:rFonts w:ascii="Arial" w:hAnsi="Arial" w:hint="default"/>
      </w:rPr>
    </w:lvl>
    <w:lvl w:ilvl="6" w:tplc="6D22172C" w:tentative="1">
      <w:start w:val="1"/>
      <w:numFmt w:val="bullet"/>
      <w:lvlText w:val="•"/>
      <w:lvlJc w:val="left"/>
      <w:pPr>
        <w:tabs>
          <w:tab w:val="num" w:pos="5040"/>
        </w:tabs>
        <w:ind w:left="5040" w:hanging="360"/>
      </w:pPr>
      <w:rPr>
        <w:rFonts w:ascii="Arial" w:hAnsi="Arial" w:hint="default"/>
      </w:rPr>
    </w:lvl>
    <w:lvl w:ilvl="7" w:tplc="46B285E0" w:tentative="1">
      <w:start w:val="1"/>
      <w:numFmt w:val="bullet"/>
      <w:lvlText w:val="•"/>
      <w:lvlJc w:val="left"/>
      <w:pPr>
        <w:tabs>
          <w:tab w:val="num" w:pos="5760"/>
        </w:tabs>
        <w:ind w:left="5760" w:hanging="360"/>
      </w:pPr>
      <w:rPr>
        <w:rFonts w:ascii="Arial" w:hAnsi="Arial" w:hint="default"/>
      </w:rPr>
    </w:lvl>
    <w:lvl w:ilvl="8" w:tplc="7060A498" w:tentative="1">
      <w:start w:val="1"/>
      <w:numFmt w:val="bullet"/>
      <w:lvlText w:val="•"/>
      <w:lvlJc w:val="left"/>
      <w:pPr>
        <w:tabs>
          <w:tab w:val="num" w:pos="6480"/>
        </w:tabs>
        <w:ind w:left="6480" w:hanging="360"/>
      </w:pPr>
      <w:rPr>
        <w:rFonts w:ascii="Arial" w:hAnsi="Arial" w:hint="default"/>
      </w:rPr>
    </w:lvl>
  </w:abstractNum>
  <w:abstractNum w:abstractNumId="59">
    <w:nsid w:val="7D7419F4"/>
    <w:multiLevelType w:val="hybridMultilevel"/>
    <w:tmpl w:val="D79E68AC"/>
    <w:lvl w:ilvl="0" w:tplc="F95E4964">
      <w:start w:val="1"/>
      <w:numFmt w:val="bullet"/>
      <w:lvlText w:val=""/>
      <w:lvlJc w:val="left"/>
      <w:pPr>
        <w:tabs>
          <w:tab w:val="num" w:pos="720"/>
        </w:tabs>
        <w:ind w:left="720" w:hanging="360"/>
      </w:pPr>
      <w:rPr>
        <w:rFonts w:ascii="Wingdings" w:hAnsi="Wingdings" w:hint="default"/>
      </w:rPr>
    </w:lvl>
    <w:lvl w:ilvl="1" w:tplc="157A404A" w:tentative="1">
      <w:start w:val="1"/>
      <w:numFmt w:val="bullet"/>
      <w:lvlText w:val=""/>
      <w:lvlJc w:val="left"/>
      <w:pPr>
        <w:tabs>
          <w:tab w:val="num" w:pos="1440"/>
        </w:tabs>
        <w:ind w:left="1440" w:hanging="360"/>
      </w:pPr>
      <w:rPr>
        <w:rFonts w:ascii="Wingdings" w:hAnsi="Wingdings" w:hint="default"/>
      </w:rPr>
    </w:lvl>
    <w:lvl w:ilvl="2" w:tplc="A734164C" w:tentative="1">
      <w:start w:val="1"/>
      <w:numFmt w:val="bullet"/>
      <w:lvlText w:val=""/>
      <w:lvlJc w:val="left"/>
      <w:pPr>
        <w:tabs>
          <w:tab w:val="num" w:pos="2160"/>
        </w:tabs>
        <w:ind w:left="2160" w:hanging="360"/>
      </w:pPr>
      <w:rPr>
        <w:rFonts w:ascii="Wingdings" w:hAnsi="Wingdings" w:hint="default"/>
      </w:rPr>
    </w:lvl>
    <w:lvl w:ilvl="3" w:tplc="C074C7B4" w:tentative="1">
      <w:start w:val="1"/>
      <w:numFmt w:val="bullet"/>
      <w:lvlText w:val=""/>
      <w:lvlJc w:val="left"/>
      <w:pPr>
        <w:tabs>
          <w:tab w:val="num" w:pos="2880"/>
        </w:tabs>
        <w:ind w:left="2880" w:hanging="360"/>
      </w:pPr>
      <w:rPr>
        <w:rFonts w:ascii="Wingdings" w:hAnsi="Wingdings" w:hint="default"/>
      </w:rPr>
    </w:lvl>
    <w:lvl w:ilvl="4" w:tplc="F09E77A4" w:tentative="1">
      <w:start w:val="1"/>
      <w:numFmt w:val="bullet"/>
      <w:lvlText w:val=""/>
      <w:lvlJc w:val="left"/>
      <w:pPr>
        <w:tabs>
          <w:tab w:val="num" w:pos="3600"/>
        </w:tabs>
        <w:ind w:left="3600" w:hanging="360"/>
      </w:pPr>
      <w:rPr>
        <w:rFonts w:ascii="Wingdings" w:hAnsi="Wingdings" w:hint="default"/>
      </w:rPr>
    </w:lvl>
    <w:lvl w:ilvl="5" w:tplc="2FB6C5D2" w:tentative="1">
      <w:start w:val="1"/>
      <w:numFmt w:val="bullet"/>
      <w:lvlText w:val=""/>
      <w:lvlJc w:val="left"/>
      <w:pPr>
        <w:tabs>
          <w:tab w:val="num" w:pos="4320"/>
        </w:tabs>
        <w:ind w:left="4320" w:hanging="360"/>
      </w:pPr>
      <w:rPr>
        <w:rFonts w:ascii="Wingdings" w:hAnsi="Wingdings" w:hint="default"/>
      </w:rPr>
    </w:lvl>
    <w:lvl w:ilvl="6" w:tplc="BA4EEADA" w:tentative="1">
      <w:start w:val="1"/>
      <w:numFmt w:val="bullet"/>
      <w:lvlText w:val=""/>
      <w:lvlJc w:val="left"/>
      <w:pPr>
        <w:tabs>
          <w:tab w:val="num" w:pos="5040"/>
        </w:tabs>
        <w:ind w:left="5040" w:hanging="360"/>
      </w:pPr>
      <w:rPr>
        <w:rFonts w:ascii="Wingdings" w:hAnsi="Wingdings" w:hint="default"/>
      </w:rPr>
    </w:lvl>
    <w:lvl w:ilvl="7" w:tplc="66123770" w:tentative="1">
      <w:start w:val="1"/>
      <w:numFmt w:val="bullet"/>
      <w:lvlText w:val=""/>
      <w:lvlJc w:val="left"/>
      <w:pPr>
        <w:tabs>
          <w:tab w:val="num" w:pos="5760"/>
        </w:tabs>
        <w:ind w:left="5760" w:hanging="360"/>
      </w:pPr>
      <w:rPr>
        <w:rFonts w:ascii="Wingdings" w:hAnsi="Wingdings" w:hint="default"/>
      </w:rPr>
    </w:lvl>
    <w:lvl w:ilvl="8" w:tplc="0AA844AC" w:tentative="1">
      <w:start w:val="1"/>
      <w:numFmt w:val="bullet"/>
      <w:lvlText w:val=""/>
      <w:lvlJc w:val="left"/>
      <w:pPr>
        <w:tabs>
          <w:tab w:val="num" w:pos="6480"/>
        </w:tabs>
        <w:ind w:left="6480" w:hanging="360"/>
      </w:pPr>
      <w:rPr>
        <w:rFonts w:ascii="Wingdings" w:hAnsi="Wingdings" w:hint="default"/>
      </w:rPr>
    </w:lvl>
  </w:abstractNum>
  <w:abstractNum w:abstractNumId="60">
    <w:nsid w:val="7EC11468"/>
    <w:multiLevelType w:val="hybridMultilevel"/>
    <w:tmpl w:val="15D868B6"/>
    <w:lvl w:ilvl="0" w:tplc="A0F43640">
      <w:start w:val="1"/>
      <w:numFmt w:val="decimal"/>
      <w:lvlText w:val="%1."/>
      <w:lvlJc w:val="left"/>
      <w:pPr>
        <w:tabs>
          <w:tab w:val="num" w:pos="720"/>
        </w:tabs>
        <w:ind w:left="720" w:hanging="360"/>
      </w:pPr>
    </w:lvl>
    <w:lvl w:ilvl="1" w:tplc="7F4889AE">
      <w:start w:val="1"/>
      <w:numFmt w:val="decimal"/>
      <w:lvlText w:val="%2."/>
      <w:lvlJc w:val="left"/>
      <w:pPr>
        <w:tabs>
          <w:tab w:val="num" w:pos="1440"/>
        </w:tabs>
        <w:ind w:left="1440" w:hanging="360"/>
      </w:pPr>
    </w:lvl>
    <w:lvl w:ilvl="2" w:tplc="5E76289A" w:tentative="1">
      <w:start w:val="1"/>
      <w:numFmt w:val="decimal"/>
      <w:lvlText w:val="%3."/>
      <w:lvlJc w:val="left"/>
      <w:pPr>
        <w:tabs>
          <w:tab w:val="num" w:pos="2160"/>
        </w:tabs>
        <w:ind w:left="2160" w:hanging="360"/>
      </w:pPr>
    </w:lvl>
    <w:lvl w:ilvl="3" w:tplc="F55A132E" w:tentative="1">
      <w:start w:val="1"/>
      <w:numFmt w:val="decimal"/>
      <w:lvlText w:val="%4."/>
      <w:lvlJc w:val="left"/>
      <w:pPr>
        <w:tabs>
          <w:tab w:val="num" w:pos="2880"/>
        </w:tabs>
        <w:ind w:left="2880" w:hanging="360"/>
      </w:pPr>
    </w:lvl>
    <w:lvl w:ilvl="4" w:tplc="4A4009FE" w:tentative="1">
      <w:start w:val="1"/>
      <w:numFmt w:val="decimal"/>
      <w:lvlText w:val="%5."/>
      <w:lvlJc w:val="left"/>
      <w:pPr>
        <w:tabs>
          <w:tab w:val="num" w:pos="3600"/>
        </w:tabs>
        <w:ind w:left="3600" w:hanging="360"/>
      </w:pPr>
    </w:lvl>
    <w:lvl w:ilvl="5" w:tplc="9684C7F6" w:tentative="1">
      <w:start w:val="1"/>
      <w:numFmt w:val="decimal"/>
      <w:lvlText w:val="%6."/>
      <w:lvlJc w:val="left"/>
      <w:pPr>
        <w:tabs>
          <w:tab w:val="num" w:pos="4320"/>
        </w:tabs>
        <w:ind w:left="4320" w:hanging="360"/>
      </w:pPr>
    </w:lvl>
    <w:lvl w:ilvl="6" w:tplc="C8CA62D2" w:tentative="1">
      <w:start w:val="1"/>
      <w:numFmt w:val="decimal"/>
      <w:lvlText w:val="%7."/>
      <w:lvlJc w:val="left"/>
      <w:pPr>
        <w:tabs>
          <w:tab w:val="num" w:pos="5040"/>
        </w:tabs>
        <w:ind w:left="5040" w:hanging="360"/>
      </w:pPr>
    </w:lvl>
    <w:lvl w:ilvl="7" w:tplc="77C8B898" w:tentative="1">
      <w:start w:val="1"/>
      <w:numFmt w:val="decimal"/>
      <w:lvlText w:val="%8."/>
      <w:lvlJc w:val="left"/>
      <w:pPr>
        <w:tabs>
          <w:tab w:val="num" w:pos="5760"/>
        </w:tabs>
        <w:ind w:left="5760" w:hanging="360"/>
      </w:pPr>
    </w:lvl>
    <w:lvl w:ilvl="8" w:tplc="3184E95C" w:tentative="1">
      <w:start w:val="1"/>
      <w:numFmt w:val="decimal"/>
      <w:lvlText w:val="%9."/>
      <w:lvlJc w:val="left"/>
      <w:pPr>
        <w:tabs>
          <w:tab w:val="num" w:pos="6480"/>
        </w:tabs>
        <w:ind w:left="6480" w:hanging="360"/>
      </w:pPr>
    </w:lvl>
  </w:abstractNum>
  <w:num w:numId="1">
    <w:abstractNumId w:val="7"/>
  </w:num>
  <w:num w:numId="2">
    <w:abstractNumId w:val="32"/>
  </w:num>
  <w:num w:numId="3">
    <w:abstractNumId w:val="45"/>
  </w:num>
  <w:num w:numId="4">
    <w:abstractNumId w:val="19"/>
  </w:num>
  <w:num w:numId="5">
    <w:abstractNumId w:val="50"/>
  </w:num>
  <w:num w:numId="6">
    <w:abstractNumId w:val="59"/>
  </w:num>
  <w:num w:numId="7">
    <w:abstractNumId w:val="30"/>
  </w:num>
  <w:num w:numId="8">
    <w:abstractNumId w:val="49"/>
  </w:num>
  <w:num w:numId="9">
    <w:abstractNumId w:val="27"/>
  </w:num>
  <w:num w:numId="10">
    <w:abstractNumId w:val="2"/>
  </w:num>
  <w:num w:numId="11">
    <w:abstractNumId w:val="8"/>
  </w:num>
  <w:num w:numId="12">
    <w:abstractNumId w:val="5"/>
  </w:num>
  <w:num w:numId="13">
    <w:abstractNumId w:val="58"/>
  </w:num>
  <w:num w:numId="14">
    <w:abstractNumId w:val="38"/>
  </w:num>
  <w:num w:numId="15">
    <w:abstractNumId w:val="40"/>
  </w:num>
  <w:num w:numId="16">
    <w:abstractNumId w:val="15"/>
  </w:num>
  <w:num w:numId="17">
    <w:abstractNumId w:val="13"/>
  </w:num>
  <w:num w:numId="18">
    <w:abstractNumId w:val="56"/>
  </w:num>
  <w:num w:numId="19">
    <w:abstractNumId w:val="16"/>
  </w:num>
  <w:num w:numId="20">
    <w:abstractNumId w:val="31"/>
  </w:num>
  <w:num w:numId="21">
    <w:abstractNumId w:val="14"/>
  </w:num>
  <w:num w:numId="22">
    <w:abstractNumId w:val="39"/>
  </w:num>
  <w:num w:numId="23">
    <w:abstractNumId w:val="41"/>
  </w:num>
  <w:num w:numId="24">
    <w:abstractNumId w:val="37"/>
  </w:num>
  <w:num w:numId="25">
    <w:abstractNumId w:val="22"/>
  </w:num>
  <w:num w:numId="26">
    <w:abstractNumId w:val="23"/>
  </w:num>
  <w:num w:numId="27">
    <w:abstractNumId w:val="54"/>
  </w:num>
  <w:num w:numId="28">
    <w:abstractNumId w:val="20"/>
  </w:num>
  <w:num w:numId="29">
    <w:abstractNumId w:val="55"/>
  </w:num>
  <w:num w:numId="30">
    <w:abstractNumId w:val="24"/>
  </w:num>
  <w:num w:numId="31">
    <w:abstractNumId w:val="17"/>
  </w:num>
  <w:num w:numId="32">
    <w:abstractNumId w:val="3"/>
  </w:num>
  <w:num w:numId="33">
    <w:abstractNumId w:val="10"/>
  </w:num>
  <w:num w:numId="34">
    <w:abstractNumId w:val="51"/>
  </w:num>
  <w:num w:numId="35">
    <w:abstractNumId w:val="4"/>
  </w:num>
  <w:num w:numId="36">
    <w:abstractNumId w:val="44"/>
  </w:num>
  <w:num w:numId="37">
    <w:abstractNumId w:val="25"/>
  </w:num>
  <w:num w:numId="38">
    <w:abstractNumId w:val="9"/>
  </w:num>
  <w:num w:numId="39">
    <w:abstractNumId w:val="43"/>
  </w:num>
  <w:num w:numId="40">
    <w:abstractNumId w:val="1"/>
  </w:num>
  <w:num w:numId="41">
    <w:abstractNumId w:val="46"/>
  </w:num>
  <w:num w:numId="42">
    <w:abstractNumId w:val="57"/>
  </w:num>
  <w:num w:numId="43">
    <w:abstractNumId w:val="33"/>
  </w:num>
  <w:num w:numId="44">
    <w:abstractNumId w:val="47"/>
  </w:num>
  <w:num w:numId="45">
    <w:abstractNumId w:val="52"/>
  </w:num>
  <w:num w:numId="46">
    <w:abstractNumId w:val="42"/>
  </w:num>
  <w:num w:numId="47">
    <w:abstractNumId w:val="21"/>
  </w:num>
  <w:num w:numId="48">
    <w:abstractNumId w:val="6"/>
  </w:num>
  <w:num w:numId="49">
    <w:abstractNumId w:val="12"/>
  </w:num>
  <w:num w:numId="50">
    <w:abstractNumId w:val="60"/>
  </w:num>
  <w:num w:numId="51">
    <w:abstractNumId w:val="35"/>
  </w:num>
  <w:num w:numId="52">
    <w:abstractNumId w:val="29"/>
  </w:num>
  <w:num w:numId="53">
    <w:abstractNumId w:val="28"/>
  </w:num>
  <w:num w:numId="54">
    <w:abstractNumId w:val="34"/>
  </w:num>
  <w:num w:numId="55">
    <w:abstractNumId w:val="36"/>
  </w:num>
  <w:num w:numId="56">
    <w:abstractNumId w:val="48"/>
  </w:num>
  <w:num w:numId="57">
    <w:abstractNumId w:val="18"/>
  </w:num>
  <w:num w:numId="58">
    <w:abstractNumId w:val="11"/>
  </w:num>
  <w:num w:numId="59">
    <w:abstractNumId w:val="26"/>
  </w:num>
  <w:num w:numId="60">
    <w:abstractNumId w:val="53"/>
  </w:num>
  <w:num w:numId="61">
    <w:abstractNumId w:val="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67E"/>
    <w:rsid w:val="00015980"/>
    <w:rsid w:val="000169FD"/>
    <w:rsid w:val="00020157"/>
    <w:rsid w:val="00026C79"/>
    <w:rsid w:val="00095BBC"/>
    <w:rsid w:val="000A000B"/>
    <w:rsid w:val="000D0A7A"/>
    <w:rsid w:val="000F09EF"/>
    <w:rsid w:val="00123094"/>
    <w:rsid w:val="00126667"/>
    <w:rsid w:val="00126A17"/>
    <w:rsid w:val="0013307A"/>
    <w:rsid w:val="00133427"/>
    <w:rsid w:val="001536F0"/>
    <w:rsid w:val="00193770"/>
    <w:rsid w:val="001A138A"/>
    <w:rsid w:val="001B5E8B"/>
    <w:rsid w:val="001B6D24"/>
    <w:rsid w:val="001E5DF6"/>
    <w:rsid w:val="001F639E"/>
    <w:rsid w:val="00214DEA"/>
    <w:rsid w:val="00221DA8"/>
    <w:rsid w:val="00240815"/>
    <w:rsid w:val="002B2E77"/>
    <w:rsid w:val="002B7B7C"/>
    <w:rsid w:val="002F100B"/>
    <w:rsid w:val="003073BE"/>
    <w:rsid w:val="00323D4A"/>
    <w:rsid w:val="00334B64"/>
    <w:rsid w:val="00350230"/>
    <w:rsid w:val="003610C4"/>
    <w:rsid w:val="00386151"/>
    <w:rsid w:val="003A241F"/>
    <w:rsid w:val="003A4C6E"/>
    <w:rsid w:val="003B1B78"/>
    <w:rsid w:val="003C5A27"/>
    <w:rsid w:val="003D18ED"/>
    <w:rsid w:val="003D7668"/>
    <w:rsid w:val="003D797C"/>
    <w:rsid w:val="00407BA1"/>
    <w:rsid w:val="00471EA4"/>
    <w:rsid w:val="004834A6"/>
    <w:rsid w:val="004A4FE8"/>
    <w:rsid w:val="00524C52"/>
    <w:rsid w:val="00532C5F"/>
    <w:rsid w:val="00545BAC"/>
    <w:rsid w:val="00554FE3"/>
    <w:rsid w:val="00560992"/>
    <w:rsid w:val="00561980"/>
    <w:rsid w:val="005E555B"/>
    <w:rsid w:val="006144CB"/>
    <w:rsid w:val="00624F0C"/>
    <w:rsid w:val="00626A91"/>
    <w:rsid w:val="00631262"/>
    <w:rsid w:val="00645FC6"/>
    <w:rsid w:val="00654C72"/>
    <w:rsid w:val="00681511"/>
    <w:rsid w:val="006A7A8A"/>
    <w:rsid w:val="006C598F"/>
    <w:rsid w:val="006F32F7"/>
    <w:rsid w:val="007840AA"/>
    <w:rsid w:val="007C0EAA"/>
    <w:rsid w:val="007C283F"/>
    <w:rsid w:val="007E2679"/>
    <w:rsid w:val="007E5A07"/>
    <w:rsid w:val="007F408F"/>
    <w:rsid w:val="00805271"/>
    <w:rsid w:val="008260FA"/>
    <w:rsid w:val="008A767E"/>
    <w:rsid w:val="008B656D"/>
    <w:rsid w:val="008F0D96"/>
    <w:rsid w:val="008F354B"/>
    <w:rsid w:val="00967B41"/>
    <w:rsid w:val="009941B3"/>
    <w:rsid w:val="009C3387"/>
    <w:rsid w:val="00A04901"/>
    <w:rsid w:val="00A2265A"/>
    <w:rsid w:val="00A5596A"/>
    <w:rsid w:val="00A55CB8"/>
    <w:rsid w:val="00A74001"/>
    <w:rsid w:val="00AA480B"/>
    <w:rsid w:val="00B01A68"/>
    <w:rsid w:val="00B150CF"/>
    <w:rsid w:val="00B36BDF"/>
    <w:rsid w:val="00BC0219"/>
    <w:rsid w:val="00BD7B35"/>
    <w:rsid w:val="00C2715E"/>
    <w:rsid w:val="00CB6C07"/>
    <w:rsid w:val="00CC2B8C"/>
    <w:rsid w:val="00D07F90"/>
    <w:rsid w:val="00D60C73"/>
    <w:rsid w:val="00D94443"/>
    <w:rsid w:val="00DC4FAA"/>
    <w:rsid w:val="00E16594"/>
    <w:rsid w:val="00E60341"/>
    <w:rsid w:val="00EC214B"/>
    <w:rsid w:val="00ED449A"/>
    <w:rsid w:val="00ED761D"/>
    <w:rsid w:val="00EE576E"/>
    <w:rsid w:val="00EF0138"/>
    <w:rsid w:val="00F1601C"/>
    <w:rsid w:val="00F76F63"/>
    <w:rsid w:val="00F9336E"/>
    <w:rsid w:val="00FD46F0"/>
    <w:rsid w:val="00FD4B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379694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3427"/>
    <w:pPr>
      <w:ind w:left="720"/>
      <w:contextualSpacing/>
    </w:pPr>
  </w:style>
  <w:style w:type="paragraph" w:styleId="NormalWeb">
    <w:name w:val="Normal (Web)"/>
    <w:basedOn w:val="Normal"/>
    <w:uiPriority w:val="99"/>
    <w:semiHidden/>
    <w:unhideWhenUsed/>
    <w:rsid w:val="00407BA1"/>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B150C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150C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3427"/>
    <w:pPr>
      <w:ind w:left="720"/>
      <w:contextualSpacing/>
    </w:pPr>
  </w:style>
  <w:style w:type="paragraph" w:styleId="NormalWeb">
    <w:name w:val="Normal (Web)"/>
    <w:basedOn w:val="Normal"/>
    <w:uiPriority w:val="99"/>
    <w:semiHidden/>
    <w:unhideWhenUsed/>
    <w:rsid w:val="00407BA1"/>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B150C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150C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114">
      <w:bodyDiv w:val="1"/>
      <w:marLeft w:val="0"/>
      <w:marRight w:val="0"/>
      <w:marTop w:val="0"/>
      <w:marBottom w:val="0"/>
      <w:divBdr>
        <w:top w:val="none" w:sz="0" w:space="0" w:color="auto"/>
        <w:left w:val="none" w:sz="0" w:space="0" w:color="auto"/>
        <w:bottom w:val="none" w:sz="0" w:space="0" w:color="auto"/>
        <w:right w:val="none" w:sz="0" w:space="0" w:color="auto"/>
      </w:divBdr>
    </w:div>
    <w:div w:id="27071044">
      <w:bodyDiv w:val="1"/>
      <w:marLeft w:val="0"/>
      <w:marRight w:val="0"/>
      <w:marTop w:val="0"/>
      <w:marBottom w:val="0"/>
      <w:divBdr>
        <w:top w:val="none" w:sz="0" w:space="0" w:color="auto"/>
        <w:left w:val="none" w:sz="0" w:space="0" w:color="auto"/>
        <w:bottom w:val="none" w:sz="0" w:space="0" w:color="auto"/>
        <w:right w:val="none" w:sz="0" w:space="0" w:color="auto"/>
      </w:divBdr>
      <w:divsChild>
        <w:div w:id="447093603">
          <w:marLeft w:val="360"/>
          <w:marRight w:val="0"/>
          <w:marTop w:val="86"/>
          <w:marBottom w:val="0"/>
          <w:divBdr>
            <w:top w:val="none" w:sz="0" w:space="0" w:color="auto"/>
            <w:left w:val="none" w:sz="0" w:space="0" w:color="auto"/>
            <w:bottom w:val="none" w:sz="0" w:space="0" w:color="auto"/>
            <w:right w:val="none" w:sz="0" w:space="0" w:color="auto"/>
          </w:divBdr>
        </w:div>
        <w:div w:id="719986726">
          <w:marLeft w:val="360"/>
          <w:marRight w:val="0"/>
          <w:marTop w:val="86"/>
          <w:marBottom w:val="0"/>
          <w:divBdr>
            <w:top w:val="none" w:sz="0" w:space="0" w:color="auto"/>
            <w:left w:val="none" w:sz="0" w:space="0" w:color="auto"/>
            <w:bottom w:val="none" w:sz="0" w:space="0" w:color="auto"/>
            <w:right w:val="none" w:sz="0" w:space="0" w:color="auto"/>
          </w:divBdr>
        </w:div>
        <w:div w:id="679241438">
          <w:marLeft w:val="360"/>
          <w:marRight w:val="0"/>
          <w:marTop w:val="86"/>
          <w:marBottom w:val="0"/>
          <w:divBdr>
            <w:top w:val="none" w:sz="0" w:space="0" w:color="auto"/>
            <w:left w:val="none" w:sz="0" w:space="0" w:color="auto"/>
            <w:bottom w:val="none" w:sz="0" w:space="0" w:color="auto"/>
            <w:right w:val="none" w:sz="0" w:space="0" w:color="auto"/>
          </w:divBdr>
        </w:div>
      </w:divsChild>
    </w:div>
    <w:div w:id="27491108">
      <w:bodyDiv w:val="1"/>
      <w:marLeft w:val="0"/>
      <w:marRight w:val="0"/>
      <w:marTop w:val="0"/>
      <w:marBottom w:val="0"/>
      <w:divBdr>
        <w:top w:val="none" w:sz="0" w:space="0" w:color="auto"/>
        <w:left w:val="none" w:sz="0" w:space="0" w:color="auto"/>
        <w:bottom w:val="none" w:sz="0" w:space="0" w:color="auto"/>
        <w:right w:val="none" w:sz="0" w:space="0" w:color="auto"/>
      </w:divBdr>
      <w:divsChild>
        <w:div w:id="1236865329">
          <w:marLeft w:val="1166"/>
          <w:marRight w:val="0"/>
          <w:marTop w:val="158"/>
          <w:marBottom w:val="0"/>
          <w:divBdr>
            <w:top w:val="none" w:sz="0" w:space="0" w:color="auto"/>
            <w:left w:val="none" w:sz="0" w:space="0" w:color="auto"/>
            <w:bottom w:val="none" w:sz="0" w:space="0" w:color="auto"/>
            <w:right w:val="none" w:sz="0" w:space="0" w:color="auto"/>
          </w:divBdr>
        </w:div>
      </w:divsChild>
    </w:div>
    <w:div w:id="32927679">
      <w:bodyDiv w:val="1"/>
      <w:marLeft w:val="0"/>
      <w:marRight w:val="0"/>
      <w:marTop w:val="0"/>
      <w:marBottom w:val="0"/>
      <w:divBdr>
        <w:top w:val="none" w:sz="0" w:space="0" w:color="auto"/>
        <w:left w:val="none" w:sz="0" w:space="0" w:color="auto"/>
        <w:bottom w:val="none" w:sz="0" w:space="0" w:color="auto"/>
        <w:right w:val="none" w:sz="0" w:space="0" w:color="auto"/>
      </w:divBdr>
      <w:divsChild>
        <w:div w:id="2130586882">
          <w:marLeft w:val="547"/>
          <w:marRight w:val="0"/>
          <w:marTop w:val="125"/>
          <w:marBottom w:val="0"/>
          <w:divBdr>
            <w:top w:val="none" w:sz="0" w:space="0" w:color="auto"/>
            <w:left w:val="none" w:sz="0" w:space="0" w:color="auto"/>
            <w:bottom w:val="none" w:sz="0" w:space="0" w:color="auto"/>
            <w:right w:val="none" w:sz="0" w:space="0" w:color="auto"/>
          </w:divBdr>
        </w:div>
        <w:div w:id="1872837855">
          <w:marLeft w:val="1166"/>
          <w:marRight w:val="0"/>
          <w:marTop w:val="106"/>
          <w:marBottom w:val="0"/>
          <w:divBdr>
            <w:top w:val="none" w:sz="0" w:space="0" w:color="auto"/>
            <w:left w:val="none" w:sz="0" w:space="0" w:color="auto"/>
            <w:bottom w:val="none" w:sz="0" w:space="0" w:color="auto"/>
            <w:right w:val="none" w:sz="0" w:space="0" w:color="auto"/>
          </w:divBdr>
        </w:div>
        <w:div w:id="135532938">
          <w:marLeft w:val="1166"/>
          <w:marRight w:val="0"/>
          <w:marTop w:val="106"/>
          <w:marBottom w:val="0"/>
          <w:divBdr>
            <w:top w:val="none" w:sz="0" w:space="0" w:color="auto"/>
            <w:left w:val="none" w:sz="0" w:space="0" w:color="auto"/>
            <w:bottom w:val="none" w:sz="0" w:space="0" w:color="auto"/>
            <w:right w:val="none" w:sz="0" w:space="0" w:color="auto"/>
          </w:divBdr>
        </w:div>
        <w:div w:id="2024279581">
          <w:marLeft w:val="547"/>
          <w:marRight w:val="0"/>
          <w:marTop w:val="125"/>
          <w:marBottom w:val="0"/>
          <w:divBdr>
            <w:top w:val="none" w:sz="0" w:space="0" w:color="auto"/>
            <w:left w:val="none" w:sz="0" w:space="0" w:color="auto"/>
            <w:bottom w:val="none" w:sz="0" w:space="0" w:color="auto"/>
            <w:right w:val="none" w:sz="0" w:space="0" w:color="auto"/>
          </w:divBdr>
        </w:div>
        <w:div w:id="2016028054">
          <w:marLeft w:val="547"/>
          <w:marRight w:val="0"/>
          <w:marTop w:val="125"/>
          <w:marBottom w:val="0"/>
          <w:divBdr>
            <w:top w:val="none" w:sz="0" w:space="0" w:color="auto"/>
            <w:left w:val="none" w:sz="0" w:space="0" w:color="auto"/>
            <w:bottom w:val="none" w:sz="0" w:space="0" w:color="auto"/>
            <w:right w:val="none" w:sz="0" w:space="0" w:color="auto"/>
          </w:divBdr>
        </w:div>
      </w:divsChild>
    </w:div>
    <w:div w:id="81151829">
      <w:bodyDiv w:val="1"/>
      <w:marLeft w:val="0"/>
      <w:marRight w:val="0"/>
      <w:marTop w:val="0"/>
      <w:marBottom w:val="0"/>
      <w:divBdr>
        <w:top w:val="none" w:sz="0" w:space="0" w:color="auto"/>
        <w:left w:val="none" w:sz="0" w:space="0" w:color="auto"/>
        <w:bottom w:val="none" w:sz="0" w:space="0" w:color="auto"/>
        <w:right w:val="none" w:sz="0" w:space="0" w:color="auto"/>
      </w:divBdr>
      <w:divsChild>
        <w:div w:id="1883861660">
          <w:marLeft w:val="1166"/>
          <w:marRight w:val="0"/>
          <w:marTop w:val="125"/>
          <w:marBottom w:val="0"/>
          <w:divBdr>
            <w:top w:val="none" w:sz="0" w:space="0" w:color="auto"/>
            <w:left w:val="none" w:sz="0" w:space="0" w:color="auto"/>
            <w:bottom w:val="none" w:sz="0" w:space="0" w:color="auto"/>
            <w:right w:val="none" w:sz="0" w:space="0" w:color="auto"/>
          </w:divBdr>
        </w:div>
        <w:div w:id="1491143198">
          <w:marLeft w:val="1166"/>
          <w:marRight w:val="0"/>
          <w:marTop w:val="125"/>
          <w:marBottom w:val="0"/>
          <w:divBdr>
            <w:top w:val="none" w:sz="0" w:space="0" w:color="auto"/>
            <w:left w:val="none" w:sz="0" w:space="0" w:color="auto"/>
            <w:bottom w:val="none" w:sz="0" w:space="0" w:color="auto"/>
            <w:right w:val="none" w:sz="0" w:space="0" w:color="auto"/>
          </w:divBdr>
        </w:div>
        <w:div w:id="289016516">
          <w:marLeft w:val="1166"/>
          <w:marRight w:val="0"/>
          <w:marTop w:val="125"/>
          <w:marBottom w:val="0"/>
          <w:divBdr>
            <w:top w:val="none" w:sz="0" w:space="0" w:color="auto"/>
            <w:left w:val="none" w:sz="0" w:space="0" w:color="auto"/>
            <w:bottom w:val="none" w:sz="0" w:space="0" w:color="auto"/>
            <w:right w:val="none" w:sz="0" w:space="0" w:color="auto"/>
          </w:divBdr>
        </w:div>
        <w:div w:id="688723198">
          <w:marLeft w:val="1166"/>
          <w:marRight w:val="0"/>
          <w:marTop w:val="125"/>
          <w:marBottom w:val="0"/>
          <w:divBdr>
            <w:top w:val="none" w:sz="0" w:space="0" w:color="auto"/>
            <w:left w:val="none" w:sz="0" w:space="0" w:color="auto"/>
            <w:bottom w:val="none" w:sz="0" w:space="0" w:color="auto"/>
            <w:right w:val="none" w:sz="0" w:space="0" w:color="auto"/>
          </w:divBdr>
        </w:div>
        <w:div w:id="794566693">
          <w:marLeft w:val="1166"/>
          <w:marRight w:val="0"/>
          <w:marTop w:val="125"/>
          <w:marBottom w:val="0"/>
          <w:divBdr>
            <w:top w:val="none" w:sz="0" w:space="0" w:color="auto"/>
            <w:left w:val="none" w:sz="0" w:space="0" w:color="auto"/>
            <w:bottom w:val="none" w:sz="0" w:space="0" w:color="auto"/>
            <w:right w:val="none" w:sz="0" w:space="0" w:color="auto"/>
          </w:divBdr>
        </w:div>
        <w:div w:id="1562474455">
          <w:marLeft w:val="1166"/>
          <w:marRight w:val="0"/>
          <w:marTop w:val="125"/>
          <w:marBottom w:val="0"/>
          <w:divBdr>
            <w:top w:val="none" w:sz="0" w:space="0" w:color="auto"/>
            <w:left w:val="none" w:sz="0" w:space="0" w:color="auto"/>
            <w:bottom w:val="none" w:sz="0" w:space="0" w:color="auto"/>
            <w:right w:val="none" w:sz="0" w:space="0" w:color="auto"/>
          </w:divBdr>
        </w:div>
        <w:div w:id="672536741">
          <w:marLeft w:val="1166"/>
          <w:marRight w:val="0"/>
          <w:marTop w:val="125"/>
          <w:marBottom w:val="0"/>
          <w:divBdr>
            <w:top w:val="none" w:sz="0" w:space="0" w:color="auto"/>
            <w:left w:val="none" w:sz="0" w:space="0" w:color="auto"/>
            <w:bottom w:val="none" w:sz="0" w:space="0" w:color="auto"/>
            <w:right w:val="none" w:sz="0" w:space="0" w:color="auto"/>
          </w:divBdr>
        </w:div>
      </w:divsChild>
    </w:div>
    <w:div w:id="92215488">
      <w:bodyDiv w:val="1"/>
      <w:marLeft w:val="0"/>
      <w:marRight w:val="0"/>
      <w:marTop w:val="0"/>
      <w:marBottom w:val="0"/>
      <w:divBdr>
        <w:top w:val="none" w:sz="0" w:space="0" w:color="auto"/>
        <w:left w:val="none" w:sz="0" w:space="0" w:color="auto"/>
        <w:bottom w:val="none" w:sz="0" w:space="0" w:color="auto"/>
        <w:right w:val="none" w:sz="0" w:space="0" w:color="auto"/>
      </w:divBdr>
      <w:divsChild>
        <w:div w:id="1103496781">
          <w:marLeft w:val="547"/>
          <w:marRight w:val="0"/>
          <w:marTop w:val="106"/>
          <w:marBottom w:val="0"/>
          <w:divBdr>
            <w:top w:val="none" w:sz="0" w:space="0" w:color="auto"/>
            <w:left w:val="none" w:sz="0" w:space="0" w:color="auto"/>
            <w:bottom w:val="none" w:sz="0" w:space="0" w:color="auto"/>
            <w:right w:val="none" w:sz="0" w:space="0" w:color="auto"/>
          </w:divBdr>
        </w:div>
        <w:div w:id="1386681751">
          <w:marLeft w:val="1166"/>
          <w:marRight w:val="0"/>
          <w:marTop w:val="96"/>
          <w:marBottom w:val="0"/>
          <w:divBdr>
            <w:top w:val="none" w:sz="0" w:space="0" w:color="auto"/>
            <w:left w:val="none" w:sz="0" w:space="0" w:color="auto"/>
            <w:bottom w:val="none" w:sz="0" w:space="0" w:color="auto"/>
            <w:right w:val="none" w:sz="0" w:space="0" w:color="auto"/>
          </w:divBdr>
        </w:div>
        <w:div w:id="1117793086">
          <w:marLeft w:val="1166"/>
          <w:marRight w:val="0"/>
          <w:marTop w:val="96"/>
          <w:marBottom w:val="0"/>
          <w:divBdr>
            <w:top w:val="none" w:sz="0" w:space="0" w:color="auto"/>
            <w:left w:val="none" w:sz="0" w:space="0" w:color="auto"/>
            <w:bottom w:val="none" w:sz="0" w:space="0" w:color="auto"/>
            <w:right w:val="none" w:sz="0" w:space="0" w:color="auto"/>
          </w:divBdr>
        </w:div>
        <w:div w:id="1514687910">
          <w:marLeft w:val="1166"/>
          <w:marRight w:val="0"/>
          <w:marTop w:val="96"/>
          <w:marBottom w:val="0"/>
          <w:divBdr>
            <w:top w:val="none" w:sz="0" w:space="0" w:color="auto"/>
            <w:left w:val="none" w:sz="0" w:space="0" w:color="auto"/>
            <w:bottom w:val="none" w:sz="0" w:space="0" w:color="auto"/>
            <w:right w:val="none" w:sz="0" w:space="0" w:color="auto"/>
          </w:divBdr>
        </w:div>
        <w:div w:id="1358307794">
          <w:marLeft w:val="1166"/>
          <w:marRight w:val="0"/>
          <w:marTop w:val="96"/>
          <w:marBottom w:val="0"/>
          <w:divBdr>
            <w:top w:val="none" w:sz="0" w:space="0" w:color="auto"/>
            <w:left w:val="none" w:sz="0" w:space="0" w:color="auto"/>
            <w:bottom w:val="none" w:sz="0" w:space="0" w:color="auto"/>
            <w:right w:val="none" w:sz="0" w:space="0" w:color="auto"/>
          </w:divBdr>
        </w:div>
      </w:divsChild>
    </w:div>
    <w:div w:id="106895085">
      <w:bodyDiv w:val="1"/>
      <w:marLeft w:val="0"/>
      <w:marRight w:val="0"/>
      <w:marTop w:val="0"/>
      <w:marBottom w:val="0"/>
      <w:divBdr>
        <w:top w:val="none" w:sz="0" w:space="0" w:color="auto"/>
        <w:left w:val="none" w:sz="0" w:space="0" w:color="auto"/>
        <w:bottom w:val="none" w:sz="0" w:space="0" w:color="auto"/>
        <w:right w:val="none" w:sz="0" w:space="0" w:color="auto"/>
      </w:divBdr>
      <w:divsChild>
        <w:div w:id="1034886648">
          <w:marLeft w:val="806"/>
          <w:marRight w:val="0"/>
          <w:marTop w:val="154"/>
          <w:marBottom w:val="0"/>
          <w:divBdr>
            <w:top w:val="none" w:sz="0" w:space="0" w:color="auto"/>
            <w:left w:val="none" w:sz="0" w:space="0" w:color="auto"/>
            <w:bottom w:val="none" w:sz="0" w:space="0" w:color="auto"/>
            <w:right w:val="none" w:sz="0" w:space="0" w:color="auto"/>
          </w:divBdr>
        </w:div>
        <w:div w:id="1731882812">
          <w:marLeft w:val="806"/>
          <w:marRight w:val="0"/>
          <w:marTop w:val="154"/>
          <w:marBottom w:val="0"/>
          <w:divBdr>
            <w:top w:val="none" w:sz="0" w:space="0" w:color="auto"/>
            <w:left w:val="none" w:sz="0" w:space="0" w:color="auto"/>
            <w:bottom w:val="none" w:sz="0" w:space="0" w:color="auto"/>
            <w:right w:val="none" w:sz="0" w:space="0" w:color="auto"/>
          </w:divBdr>
        </w:div>
        <w:div w:id="1755586342">
          <w:marLeft w:val="806"/>
          <w:marRight w:val="0"/>
          <w:marTop w:val="154"/>
          <w:marBottom w:val="0"/>
          <w:divBdr>
            <w:top w:val="none" w:sz="0" w:space="0" w:color="auto"/>
            <w:left w:val="none" w:sz="0" w:space="0" w:color="auto"/>
            <w:bottom w:val="none" w:sz="0" w:space="0" w:color="auto"/>
            <w:right w:val="none" w:sz="0" w:space="0" w:color="auto"/>
          </w:divBdr>
        </w:div>
        <w:div w:id="1194687685">
          <w:marLeft w:val="806"/>
          <w:marRight w:val="0"/>
          <w:marTop w:val="154"/>
          <w:marBottom w:val="0"/>
          <w:divBdr>
            <w:top w:val="none" w:sz="0" w:space="0" w:color="auto"/>
            <w:left w:val="none" w:sz="0" w:space="0" w:color="auto"/>
            <w:bottom w:val="none" w:sz="0" w:space="0" w:color="auto"/>
            <w:right w:val="none" w:sz="0" w:space="0" w:color="auto"/>
          </w:divBdr>
        </w:div>
        <w:div w:id="2014257628">
          <w:marLeft w:val="806"/>
          <w:marRight w:val="0"/>
          <w:marTop w:val="154"/>
          <w:marBottom w:val="0"/>
          <w:divBdr>
            <w:top w:val="none" w:sz="0" w:space="0" w:color="auto"/>
            <w:left w:val="none" w:sz="0" w:space="0" w:color="auto"/>
            <w:bottom w:val="none" w:sz="0" w:space="0" w:color="auto"/>
            <w:right w:val="none" w:sz="0" w:space="0" w:color="auto"/>
          </w:divBdr>
        </w:div>
      </w:divsChild>
    </w:div>
    <w:div w:id="144932618">
      <w:bodyDiv w:val="1"/>
      <w:marLeft w:val="0"/>
      <w:marRight w:val="0"/>
      <w:marTop w:val="0"/>
      <w:marBottom w:val="0"/>
      <w:divBdr>
        <w:top w:val="none" w:sz="0" w:space="0" w:color="auto"/>
        <w:left w:val="none" w:sz="0" w:space="0" w:color="auto"/>
        <w:bottom w:val="none" w:sz="0" w:space="0" w:color="auto"/>
        <w:right w:val="none" w:sz="0" w:space="0" w:color="auto"/>
      </w:divBdr>
      <w:divsChild>
        <w:div w:id="1774082611">
          <w:marLeft w:val="547"/>
          <w:marRight w:val="0"/>
          <w:marTop w:val="120"/>
          <w:marBottom w:val="0"/>
          <w:divBdr>
            <w:top w:val="none" w:sz="0" w:space="0" w:color="auto"/>
            <w:left w:val="none" w:sz="0" w:space="0" w:color="auto"/>
            <w:bottom w:val="none" w:sz="0" w:space="0" w:color="auto"/>
            <w:right w:val="none" w:sz="0" w:space="0" w:color="auto"/>
          </w:divBdr>
        </w:div>
      </w:divsChild>
    </w:div>
    <w:div w:id="244074040">
      <w:bodyDiv w:val="1"/>
      <w:marLeft w:val="0"/>
      <w:marRight w:val="0"/>
      <w:marTop w:val="0"/>
      <w:marBottom w:val="0"/>
      <w:divBdr>
        <w:top w:val="none" w:sz="0" w:space="0" w:color="auto"/>
        <w:left w:val="none" w:sz="0" w:space="0" w:color="auto"/>
        <w:bottom w:val="none" w:sz="0" w:space="0" w:color="auto"/>
        <w:right w:val="none" w:sz="0" w:space="0" w:color="auto"/>
      </w:divBdr>
      <w:divsChild>
        <w:div w:id="1804731458">
          <w:marLeft w:val="547"/>
          <w:marRight w:val="0"/>
          <w:marTop w:val="144"/>
          <w:marBottom w:val="0"/>
          <w:divBdr>
            <w:top w:val="none" w:sz="0" w:space="0" w:color="auto"/>
            <w:left w:val="none" w:sz="0" w:space="0" w:color="auto"/>
            <w:bottom w:val="none" w:sz="0" w:space="0" w:color="auto"/>
            <w:right w:val="none" w:sz="0" w:space="0" w:color="auto"/>
          </w:divBdr>
        </w:div>
        <w:div w:id="1272783700">
          <w:marLeft w:val="1166"/>
          <w:marRight w:val="0"/>
          <w:marTop w:val="125"/>
          <w:marBottom w:val="0"/>
          <w:divBdr>
            <w:top w:val="none" w:sz="0" w:space="0" w:color="auto"/>
            <w:left w:val="none" w:sz="0" w:space="0" w:color="auto"/>
            <w:bottom w:val="none" w:sz="0" w:space="0" w:color="auto"/>
            <w:right w:val="none" w:sz="0" w:space="0" w:color="auto"/>
          </w:divBdr>
        </w:div>
        <w:div w:id="342587954">
          <w:marLeft w:val="1166"/>
          <w:marRight w:val="0"/>
          <w:marTop w:val="125"/>
          <w:marBottom w:val="0"/>
          <w:divBdr>
            <w:top w:val="none" w:sz="0" w:space="0" w:color="auto"/>
            <w:left w:val="none" w:sz="0" w:space="0" w:color="auto"/>
            <w:bottom w:val="none" w:sz="0" w:space="0" w:color="auto"/>
            <w:right w:val="none" w:sz="0" w:space="0" w:color="auto"/>
          </w:divBdr>
        </w:div>
        <w:div w:id="1088425098">
          <w:marLeft w:val="547"/>
          <w:marRight w:val="0"/>
          <w:marTop w:val="144"/>
          <w:marBottom w:val="0"/>
          <w:divBdr>
            <w:top w:val="none" w:sz="0" w:space="0" w:color="auto"/>
            <w:left w:val="none" w:sz="0" w:space="0" w:color="auto"/>
            <w:bottom w:val="none" w:sz="0" w:space="0" w:color="auto"/>
            <w:right w:val="none" w:sz="0" w:space="0" w:color="auto"/>
          </w:divBdr>
        </w:div>
        <w:div w:id="2127960350">
          <w:marLeft w:val="1166"/>
          <w:marRight w:val="0"/>
          <w:marTop w:val="125"/>
          <w:marBottom w:val="0"/>
          <w:divBdr>
            <w:top w:val="none" w:sz="0" w:space="0" w:color="auto"/>
            <w:left w:val="none" w:sz="0" w:space="0" w:color="auto"/>
            <w:bottom w:val="none" w:sz="0" w:space="0" w:color="auto"/>
            <w:right w:val="none" w:sz="0" w:space="0" w:color="auto"/>
          </w:divBdr>
        </w:div>
        <w:div w:id="1400596798">
          <w:marLeft w:val="1166"/>
          <w:marRight w:val="0"/>
          <w:marTop w:val="125"/>
          <w:marBottom w:val="0"/>
          <w:divBdr>
            <w:top w:val="none" w:sz="0" w:space="0" w:color="auto"/>
            <w:left w:val="none" w:sz="0" w:space="0" w:color="auto"/>
            <w:bottom w:val="none" w:sz="0" w:space="0" w:color="auto"/>
            <w:right w:val="none" w:sz="0" w:space="0" w:color="auto"/>
          </w:divBdr>
        </w:div>
      </w:divsChild>
    </w:div>
    <w:div w:id="247540395">
      <w:bodyDiv w:val="1"/>
      <w:marLeft w:val="0"/>
      <w:marRight w:val="0"/>
      <w:marTop w:val="0"/>
      <w:marBottom w:val="0"/>
      <w:divBdr>
        <w:top w:val="none" w:sz="0" w:space="0" w:color="auto"/>
        <w:left w:val="none" w:sz="0" w:space="0" w:color="auto"/>
        <w:bottom w:val="none" w:sz="0" w:space="0" w:color="auto"/>
        <w:right w:val="none" w:sz="0" w:space="0" w:color="auto"/>
      </w:divBdr>
      <w:divsChild>
        <w:div w:id="1799906762">
          <w:marLeft w:val="547"/>
          <w:marRight w:val="0"/>
          <w:marTop w:val="154"/>
          <w:marBottom w:val="0"/>
          <w:divBdr>
            <w:top w:val="none" w:sz="0" w:space="0" w:color="auto"/>
            <w:left w:val="none" w:sz="0" w:space="0" w:color="auto"/>
            <w:bottom w:val="none" w:sz="0" w:space="0" w:color="auto"/>
            <w:right w:val="none" w:sz="0" w:space="0" w:color="auto"/>
          </w:divBdr>
        </w:div>
      </w:divsChild>
    </w:div>
    <w:div w:id="271128583">
      <w:bodyDiv w:val="1"/>
      <w:marLeft w:val="0"/>
      <w:marRight w:val="0"/>
      <w:marTop w:val="0"/>
      <w:marBottom w:val="0"/>
      <w:divBdr>
        <w:top w:val="none" w:sz="0" w:space="0" w:color="auto"/>
        <w:left w:val="none" w:sz="0" w:space="0" w:color="auto"/>
        <w:bottom w:val="none" w:sz="0" w:space="0" w:color="auto"/>
        <w:right w:val="none" w:sz="0" w:space="0" w:color="auto"/>
      </w:divBdr>
      <w:divsChild>
        <w:div w:id="1320037910">
          <w:marLeft w:val="547"/>
          <w:marRight w:val="0"/>
          <w:marTop w:val="154"/>
          <w:marBottom w:val="0"/>
          <w:divBdr>
            <w:top w:val="none" w:sz="0" w:space="0" w:color="auto"/>
            <w:left w:val="none" w:sz="0" w:space="0" w:color="auto"/>
            <w:bottom w:val="none" w:sz="0" w:space="0" w:color="auto"/>
            <w:right w:val="none" w:sz="0" w:space="0" w:color="auto"/>
          </w:divBdr>
        </w:div>
      </w:divsChild>
    </w:div>
    <w:div w:id="275869254">
      <w:bodyDiv w:val="1"/>
      <w:marLeft w:val="0"/>
      <w:marRight w:val="0"/>
      <w:marTop w:val="0"/>
      <w:marBottom w:val="0"/>
      <w:divBdr>
        <w:top w:val="none" w:sz="0" w:space="0" w:color="auto"/>
        <w:left w:val="none" w:sz="0" w:space="0" w:color="auto"/>
        <w:bottom w:val="none" w:sz="0" w:space="0" w:color="auto"/>
        <w:right w:val="none" w:sz="0" w:space="0" w:color="auto"/>
      </w:divBdr>
      <w:divsChild>
        <w:div w:id="1713267376">
          <w:marLeft w:val="547"/>
          <w:marRight w:val="0"/>
          <w:marTop w:val="154"/>
          <w:marBottom w:val="0"/>
          <w:divBdr>
            <w:top w:val="none" w:sz="0" w:space="0" w:color="auto"/>
            <w:left w:val="none" w:sz="0" w:space="0" w:color="auto"/>
            <w:bottom w:val="none" w:sz="0" w:space="0" w:color="auto"/>
            <w:right w:val="none" w:sz="0" w:space="0" w:color="auto"/>
          </w:divBdr>
        </w:div>
      </w:divsChild>
    </w:div>
    <w:div w:id="286786583">
      <w:bodyDiv w:val="1"/>
      <w:marLeft w:val="0"/>
      <w:marRight w:val="0"/>
      <w:marTop w:val="0"/>
      <w:marBottom w:val="0"/>
      <w:divBdr>
        <w:top w:val="none" w:sz="0" w:space="0" w:color="auto"/>
        <w:left w:val="none" w:sz="0" w:space="0" w:color="auto"/>
        <w:bottom w:val="none" w:sz="0" w:space="0" w:color="auto"/>
        <w:right w:val="none" w:sz="0" w:space="0" w:color="auto"/>
      </w:divBdr>
      <w:divsChild>
        <w:div w:id="548151501">
          <w:marLeft w:val="547"/>
          <w:marRight w:val="0"/>
          <w:marTop w:val="154"/>
          <w:marBottom w:val="0"/>
          <w:divBdr>
            <w:top w:val="none" w:sz="0" w:space="0" w:color="auto"/>
            <w:left w:val="none" w:sz="0" w:space="0" w:color="auto"/>
            <w:bottom w:val="none" w:sz="0" w:space="0" w:color="auto"/>
            <w:right w:val="none" w:sz="0" w:space="0" w:color="auto"/>
          </w:divBdr>
        </w:div>
        <w:div w:id="997808851">
          <w:marLeft w:val="1166"/>
          <w:marRight w:val="0"/>
          <w:marTop w:val="115"/>
          <w:marBottom w:val="0"/>
          <w:divBdr>
            <w:top w:val="none" w:sz="0" w:space="0" w:color="auto"/>
            <w:left w:val="none" w:sz="0" w:space="0" w:color="auto"/>
            <w:bottom w:val="none" w:sz="0" w:space="0" w:color="auto"/>
            <w:right w:val="none" w:sz="0" w:space="0" w:color="auto"/>
          </w:divBdr>
        </w:div>
        <w:div w:id="531843858">
          <w:marLeft w:val="1800"/>
          <w:marRight w:val="0"/>
          <w:marTop w:val="96"/>
          <w:marBottom w:val="0"/>
          <w:divBdr>
            <w:top w:val="none" w:sz="0" w:space="0" w:color="auto"/>
            <w:left w:val="none" w:sz="0" w:space="0" w:color="auto"/>
            <w:bottom w:val="none" w:sz="0" w:space="0" w:color="auto"/>
            <w:right w:val="none" w:sz="0" w:space="0" w:color="auto"/>
          </w:divBdr>
        </w:div>
        <w:div w:id="377970918">
          <w:marLeft w:val="1800"/>
          <w:marRight w:val="0"/>
          <w:marTop w:val="96"/>
          <w:marBottom w:val="0"/>
          <w:divBdr>
            <w:top w:val="none" w:sz="0" w:space="0" w:color="auto"/>
            <w:left w:val="none" w:sz="0" w:space="0" w:color="auto"/>
            <w:bottom w:val="none" w:sz="0" w:space="0" w:color="auto"/>
            <w:right w:val="none" w:sz="0" w:space="0" w:color="auto"/>
          </w:divBdr>
        </w:div>
        <w:div w:id="785470923">
          <w:marLeft w:val="2520"/>
          <w:marRight w:val="0"/>
          <w:marTop w:val="86"/>
          <w:marBottom w:val="0"/>
          <w:divBdr>
            <w:top w:val="none" w:sz="0" w:space="0" w:color="auto"/>
            <w:left w:val="none" w:sz="0" w:space="0" w:color="auto"/>
            <w:bottom w:val="none" w:sz="0" w:space="0" w:color="auto"/>
            <w:right w:val="none" w:sz="0" w:space="0" w:color="auto"/>
          </w:divBdr>
        </w:div>
        <w:div w:id="2091850748">
          <w:marLeft w:val="2520"/>
          <w:marRight w:val="0"/>
          <w:marTop w:val="86"/>
          <w:marBottom w:val="0"/>
          <w:divBdr>
            <w:top w:val="none" w:sz="0" w:space="0" w:color="auto"/>
            <w:left w:val="none" w:sz="0" w:space="0" w:color="auto"/>
            <w:bottom w:val="none" w:sz="0" w:space="0" w:color="auto"/>
            <w:right w:val="none" w:sz="0" w:space="0" w:color="auto"/>
          </w:divBdr>
        </w:div>
      </w:divsChild>
    </w:div>
    <w:div w:id="289746542">
      <w:bodyDiv w:val="1"/>
      <w:marLeft w:val="0"/>
      <w:marRight w:val="0"/>
      <w:marTop w:val="0"/>
      <w:marBottom w:val="0"/>
      <w:divBdr>
        <w:top w:val="none" w:sz="0" w:space="0" w:color="auto"/>
        <w:left w:val="none" w:sz="0" w:space="0" w:color="auto"/>
        <w:bottom w:val="none" w:sz="0" w:space="0" w:color="auto"/>
        <w:right w:val="none" w:sz="0" w:space="0" w:color="auto"/>
      </w:divBdr>
      <w:divsChild>
        <w:div w:id="480074592">
          <w:marLeft w:val="965"/>
          <w:marRight w:val="0"/>
          <w:marTop w:val="134"/>
          <w:marBottom w:val="0"/>
          <w:divBdr>
            <w:top w:val="none" w:sz="0" w:space="0" w:color="auto"/>
            <w:left w:val="none" w:sz="0" w:space="0" w:color="auto"/>
            <w:bottom w:val="none" w:sz="0" w:space="0" w:color="auto"/>
            <w:right w:val="none" w:sz="0" w:space="0" w:color="auto"/>
          </w:divBdr>
        </w:div>
        <w:div w:id="1949895070">
          <w:marLeft w:val="965"/>
          <w:marRight w:val="0"/>
          <w:marTop w:val="115"/>
          <w:marBottom w:val="0"/>
          <w:divBdr>
            <w:top w:val="none" w:sz="0" w:space="0" w:color="auto"/>
            <w:left w:val="none" w:sz="0" w:space="0" w:color="auto"/>
            <w:bottom w:val="none" w:sz="0" w:space="0" w:color="auto"/>
            <w:right w:val="none" w:sz="0" w:space="0" w:color="auto"/>
          </w:divBdr>
        </w:div>
        <w:div w:id="2041273011">
          <w:marLeft w:val="965"/>
          <w:marRight w:val="0"/>
          <w:marTop w:val="115"/>
          <w:marBottom w:val="0"/>
          <w:divBdr>
            <w:top w:val="none" w:sz="0" w:space="0" w:color="auto"/>
            <w:left w:val="none" w:sz="0" w:space="0" w:color="auto"/>
            <w:bottom w:val="none" w:sz="0" w:space="0" w:color="auto"/>
            <w:right w:val="none" w:sz="0" w:space="0" w:color="auto"/>
          </w:divBdr>
        </w:div>
        <w:div w:id="1712723963">
          <w:marLeft w:val="965"/>
          <w:marRight w:val="0"/>
          <w:marTop w:val="115"/>
          <w:marBottom w:val="0"/>
          <w:divBdr>
            <w:top w:val="none" w:sz="0" w:space="0" w:color="auto"/>
            <w:left w:val="none" w:sz="0" w:space="0" w:color="auto"/>
            <w:bottom w:val="none" w:sz="0" w:space="0" w:color="auto"/>
            <w:right w:val="none" w:sz="0" w:space="0" w:color="auto"/>
          </w:divBdr>
        </w:div>
      </w:divsChild>
    </w:div>
    <w:div w:id="290677468">
      <w:bodyDiv w:val="1"/>
      <w:marLeft w:val="0"/>
      <w:marRight w:val="0"/>
      <w:marTop w:val="0"/>
      <w:marBottom w:val="0"/>
      <w:divBdr>
        <w:top w:val="none" w:sz="0" w:space="0" w:color="auto"/>
        <w:left w:val="none" w:sz="0" w:space="0" w:color="auto"/>
        <w:bottom w:val="none" w:sz="0" w:space="0" w:color="auto"/>
        <w:right w:val="none" w:sz="0" w:space="0" w:color="auto"/>
      </w:divBdr>
      <w:divsChild>
        <w:div w:id="404648198">
          <w:marLeft w:val="547"/>
          <w:marRight w:val="0"/>
          <w:marTop w:val="154"/>
          <w:marBottom w:val="0"/>
          <w:divBdr>
            <w:top w:val="none" w:sz="0" w:space="0" w:color="auto"/>
            <w:left w:val="none" w:sz="0" w:space="0" w:color="auto"/>
            <w:bottom w:val="none" w:sz="0" w:space="0" w:color="auto"/>
            <w:right w:val="none" w:sz="0" w:space="0" w:color="auto"/>
          </w:divBdr>
        </w:div>
      </w:divsChild>
    </w:div>
    <w:div w:id="319817957">
      <w:bodyDiv w:val="1"/>
      <w:marLeft w:val="0"/>
      <w:marRight w:val="0"/>
      <w:marTop w:val="0"/>
      <w:marBottom w:val="0"/>
      <w:divBdr>
        <w:top w:val="none" w:sz="0" w:space="0" w:color="auto"/>
        <w:left w:val="none" w:sz="0" w:space="0" w:color="auto"/>
        <w:bottom w:val="none" w:sz="0" w:space="0" w:color="auto"/>
        <w:right w:val="none" w:sz="0" w:space="0" w:color="auto"/>
      </w:divBdr>
    </w:div>
    <w:div w:id="324017441">
      <w:bodyDiv w:val="1"/>
      <w:marLeft w:val="0"/>
      <w:marRight w:val="0"/>
      <w:marTop w:val="0"/>
      <w:marBottom w:val="0"/>
      <w:divBdr>
        <w:top w:val="none" w:sz="0" w:space="0" w:color="auto"/>
        <w:left w:val="none" w:sz="0" w:space="0" w:color="auto"/>
        <w:bottom w:val="none" w:sz="0" w:space="0" w:color="auto"/>
        <w:right w:val="none" w:sz="0" w:space="0" w:color="auto"/>
      </w:divBdr>
    </w:div>
    <w:div w:id="325405532">
      <w:bodyDiv w:val="1"/>
      <w:marLeft w:val="0"/>
      <w:marRight w:val="0"/>
      <w:marTop w:val="0"/>
      <w:marBottom w:val="0"/>
      <w:divBdr>
        <w:top w:val="none" w:sz="0" w:space="0" w:color="auto"/>
        <w:left w:val="none" w:sz="0" w:space="0" w:color="auto"/>
        <w:bottom w:val="none" w:sz="0" w:space="0" w:color="auto"/>
        <w:right w:val="none" w:sz="0" w:space="0" w:color="auto"/>
      </w:divBdr>
      <w:divsChild>
        <w:div w:id="32577992">
          <w:marLeft w:val="547"/>
          <w:marRight w:val="0"/>
          <w:marTop w:val="120"/>
          <w:marBottom w:val="0"/>
          <w:divBdr>
            <w:top w:val="none" w:sz="0" w:space="0" w:color="auto"/>
            <w:left w:val="none" w:sz="0" w:space="0" w:color="auto"/>
            <w:bottom w:val="none" w:sz="0" w:space="0" w:color="auto"/>
            <w:right w:val="none" w:sz="0" w:space="0" w:color="auto"/>
          </w:divBdr>
        </w:div>
      </w:divsChild>
    </w:div>
    <w:div w:id="326635402">
      <w:bodyDiv w:val="1"/>
      <w:marLeft w:val="0"/>
      <w:marRight w:val="0"/>
      <w:marTop w:val="0"/>
      <w:marBottom w:val="0"/>
      <w:divBdr>
        <w:top w:val="none" w:sz="0" w:space="0" w:color="auto"/>
        <w:left w:val="none" w:sz="0" w:space="0" w:color="auto"/>
        <w:bottom w:val="none" w:sz="0" w:space="0" w:color="auto"/>
        <w:right w:val="none" w:sz="0" w:space="0" w:color="auto"/>
      </w:divBdr>
      <w:divsChild>
        <w:div w:id="1058162713">
          <w:marLeft w:val="547"/>
          <w:marRight w:val="0"/>
          <w:marTop w:val="154"/>
          <w:marBottom w:val="0"/>
          <w:divBdr>
            <w:top w:val="none" w:sz="0" w:space="0" w:color="auto"/>
            <w:left w:val="none" w:sz="0" w:space="0" w:color="auto"/>
            <w:bottom w:val="none" w:sz="0" w:space="0" w:color="auto"/>
            <w:right w:val="none" w:sz="0" w:space="0" w:color="auto"/>
          </w:divBdr>
        </w:div>
        <w:div w:id="831485814">
          <w:marLeft w:val="1166"/>
          <w:marRight w:val="0"/>
          <w:marTop w:val="134"/>
          <w:marBottom w:val="0"/>
          <w:divBdr>
            <w:top w:val="none" w:sz="0" w:space="0" w:color="auto"/>
            <w:left w:val="none" w:sz="0" w:space="0" w:color="auto"/>
            <w:bottom w:val="none" w:sz="0" w:space="0" w:color="auto"/>
            <w:right w:val="none" w:sz="0" w:space="0" w:color="auto"/>
          </w:divBdr>
        </w:div>
        <w:div w:id="1924682417">
          <w:marLeft w:val="547"/>
          <w:marRight w:val="0"/>
          <w:marTop w:val="154"/>
          <w:marBottom w:val="0"/>
          <w:divBdr>
            <w:top w:val="none" w:sz="0" w:space="0" w:color="auto"/>
            <w:left w:val="none" w:sz="0" w:space="0" w:color="auto"/>
            <w:bottom w:val="none" w:sz="0" w:space="0" w:color="auto"/>
            <w:right w:val="none" w:sz="0" w:space="0" w:color="auto"/>
          </w:divBdr>
        </w:div>
        <w:div w:id="536628029">
          <w:marLeft w:val="1166"/>
          <w:marRight w:val="0"/>
          <w:marTop w:val="134"/>
          <w:marBottom w:val="0"/>
          <w:divBdr>
            <w:top w:val="none" w:sz="0" w:space="0" w:color="auto"/>
            <w:left w:val="none" w:sz="0" w:space="0" w:color="auto"/>
            <w:bottom w:val="none" w:sz="0" w:space="0" w:color="auto"/>
            <w:right w:val="none" w:sz="0" w:space="0" w:color="auto"/>
          </w:divBdr>
        </w:div>
        <w:div w:id="179050218">
          <w:marLeft w:val="1166"/>
          <w:marRight w:val="0"/>
          <w:marTop w:val="134"/>
          <w:marBottom w:val="0"/>
          <w:divBdr>
            <w:top w:val="none" w:sz="0" w:space="0" w:color="auto"/>
            <w:left w:val="none" w:sz="0" w:space="0" w:color="auto"/>
            <w:bottom w:val="none" w:sz="0" w:space="0" w:color="auto"/>
            <w:right w:val="none" w:sz="0" w:space="0" w:color="auto"/>
          </w:divBdr>
        </w:div>
      </w:divsChild>
    </w:div>
    <w:div w:id="327707968">
      <w:bodyDiv w:val="1"/>
      <w:marLeft w:val="0"/>
      <w:marRight w:val="0"/>
      <w:marTop w:val="0"/>
      <w:marBottom w:val="0"/>
      <w:divBdr>
        <w:top w:val="none" w:sz="0" w:space="0" w:color="auto"/>
        <w:left w:val="none" w:sz="0" w:space="0" w:color="auto"/>
        <w:bottom w:val="none" w:sz="0" w:space="0" w:color="auto"/>
        <w:right w:val="none" w:sz="0" w:space="0" w:color="auto"/>
      </w:divBdr>
      <w:divsChild>
        <w:div w:id="390807239">
          <w:marLeft w:val="547"/>
          <w:marRight w:val="0"/>
          <w:marTop w:val="154"/>
          <w:marBottom w:val="0"/>
          <w:divBdr>
            <w:top w:val="none" w:sz="0" w:space="0" w:color="auto"/>
            <w:left w:val="none" w:sz="0" w:space="0" w:color="auto"/>
            <w:bottom w:val="none" w:sz="0" w:space="0" w:color="auto"/>
            <w:right w:val="none" w:sz="0" w:space="0" w:color="auto"/>
          </w:divBdr>
        </w:div>
        <w:div w:id="1429352956">
          <w:marLeft w:val="1166"/>
          <w:marRight w:val="0"/>
          <w:marTop w:val="134"/>
          <w:marBottom w:val="0"/>
          <w:divBdr>
            <w:top w:val="none" w:sz="0" w:space="0" w:color="auto"/>
            <w:left w:val="none" w:sz="0" w:space="0" w:color="auto"/>
            <w:bottom w:val="none" w:sz="0" w:space="0" w:color="auto"/>
            <w:right w:val="none" w:sz="0" w:space="0" w:color="auto"/>
          </w:divBdr>
        </w:div>
        <w:div w:id="1492672804">
          <w:marLeft w:val="1166"/>
          <w:marRight w:val="0"/>
          <w:marTop w:val="134"/>
          <w:marBottom w:val="0"/>
          <w:divBdr>
            <w:top w:val="none" w:sz="0" w:space="0" w:color="auto"/>
            <w:left w:val="none" w:sz="0" w:space="0" w:color="auto"/>
            <w:bottom w:val="none" w:sz="0" w:space="0" w:color="auto"/>
            <w:right w:val="none" w:sz="0" w:space="0" w:color="auto"/>
          </w:divBdr>
        </w:div>
        <w:div w:id="2085637523">
          <w:marLeft w:val="1166"/>
          <w:marRight w:val="0"/>
          <w:marTop w:val="134"/>
          <w:marBottom w:val="0"/>
          <w:divBdr>
            <w:top w:val="none" w:sz="0" w:space="0" w:color="auto"/>
            <w:left w:val="none" w:sz="0" w:space="0" w:color="auto"/>
            <w:bottom w:val="none" w:sz="0" w:space="0" w:color="auto"/>
            <w:right w:val="none" w:sz="0" w:space="0" w:color="auto"/>
          </w:divBdr>
        </w:div>
      </w:divsChild>
    </w:div>
    <w:div w:id="349263898">
      <w:bodyDiv w:val="1"/>
      <w:marLeft w:val="0"/>
      <w:marRight w:val="0"/>
      <w:marTop w:val="0"/>
      <w:marBottom w:val="0"/>
      <w:divBdr>
        <w:top w:val="none" w:sz="0" w:space="0" w:color="auto"/>
        <w:left w:val="none" w:sz="0" w:space="0" w:color="auto"/>
        <w:bottom w:val="none" w:sz="0" w:space="0" w:color="auto"/>
        <w:right w:val="none" w:sz="0" w:space="0" w:color="auto"/>
      </w:divBdr>
      <w:divsChild>
        <w:div w:id="992224745">
          <w:marLeft w:val="547"/>
          <w:marRight w:val="0"/>
          <w:marTop w:val="154"/>
          <w:marBottom w:val="0"/>
          <w:divBdr>
            <w:top w:val="none" w:sz="0" w:space="0" w:color="auto"/>
            <w:left w:val="none" w:sz="0" w:space="0" w:color="auto"/>
            <w:bottom w:val="none" w:sz="0" w:space="0" w:color="auto"/>
            <w:right w:val="none" w:sz="0" w:space="0" w:color="auto"/>
          </w:divBdr>
        </w:div>
        <w:div w:id="44646746">
          <w:marLeft w:val="1166"/>
          <w:marRight w:val="0"/>
          <w:marTop w:val="115"/>
          <w:marBottom w:val="0"/>
          <w:divBdr>
            <w:top w:val="none" w:sz="0" w:space="0" w:color="auto"/>
            <w:left w:val="none" w:sz="0" w:space="0" w:color="auto"/>
            <w:bottom w:val="none" w:sz="0" w:space="0" w:color="auto"/>
            <w:right w:val="none" w:sz="0" w:space="0" w:color="auto"/>
          </w:divBdr>
        </w:div>
        <w:div w:id="580066290">
          <w:marLeft w:val="1800"/>
          <w:marRight w:val="0"/>
          <w:marTop w:val="96"/>
          <w:marBottom w:val="0"/>
          <w:divBdr>
            <w:top w:val="none" w:sz="0" w:space="0" w:color="auto"/>
            <w:left w:val="none" w:sz="0" w:space="0" w:color="auto"/>
            <w:bottom w:val="none" w:sz="0" w:space="0" w:color="auto"/>
            <w:right w:val="none" w:sz="0" w:space="0" w:color="auto"/>
          </w:divBdr>
        </w:div>
      </w:divsChild>
    </w:div>
    <w:div w:id="351496884">
      <w:bodyDiv w:val="1"/>
      <w:marLeft w:val="0"/>
      <w:marRight w:val="0"/>
      <w:marTop w:val="0"/>
      <w:marBottom w:val="0"/>
      <w:divBdr>
        <w:top w:val="none" w:sz="0" w:space="0" w:color="auto"/>
        <w:left w:val="none" w:sz="0" w:space="0" w:color="auto"/>
        <w:bottom w:val="none" w:sz="0" w:space="0" w:color="auto"/>
        <w:right w:val="none" w:sz="0" w:space="0" w:color="auto"/>
      </w:divBdr>
      <w:divsChild>
        <w:div w:id="1494369289">
          <w:marLeft w:val="1166"/>
          <w:marRight w:val="0"/>
          <w:marTop w:val="125"/>
          <w:marBottom w:val="0"/>
          <w:divBdr>
            <w:top w:val="none" w:sz="0" w:space="0" w:color="auto"/>
            <w:left w:val="none" w:sz="0" w:space="0" w:color="auto"/>
            <w:bottom w:val="none" w:sz="0" w:space="0" w:color="auto"/>
            <w:right w:val="none" w:sz="0" w:space="0" w:color="auto"/>
          </w:divBdr>
        </w:div>
        <w:div w:id="925118944">
          <w:marLeft w:val="1800"/>
          <w:marRight w:val="0"/>
          <w:marTop w:val="106"/>
          <w:marBottom w:val="0"/>
          <w:divBdr>
            <w:top w:val="none" w:sz="0" w:space="0" w:color="auto"/>
            <w:left w:val="none" w:sz="0" w:space="0" w:color="auto"/>
            <w:bottom w:val="none" w:sz="0" w:space="0" w:color="auto"/>
            <w:right w:val="none" w:sz="0" w:space="0" w:color="auto"/>
          </w:divBdr>
        </w:div>
        <w:div w:id="1738477750">
          <w:marLeft w:val="1800"/>
          <w:marRight w:val="0"/>
          <w:marTop w:val="106"/>
          <w:marBottom w:val="0"/>
          <w:divBdr>
            <w:top w:val="none" w:sz="0" w:space="0" w:color="auto"/>
            <w:left w:val="none" w:sz="0" w:space="0" w:color="auto"/>
            <w:bottom w:val="none" w:sz="0" w:space="0" w:color="auto"/>
            <w:right w:val="none" w:sz="0" w:space="0" w:color="auto"/>
          </w:divBdr>
        </w:div>
        <w:div w:id="225798922">
          <w:marLeft w:val="1800"/>
          <w:marRight w:val="0"/>
          <w:marTop w:val="106"/>
          <w:marBottom w:val="0"/>
          <w:divBdr>
            <w:top w:val="none" w:sz="0" w:space="0" w:color="auto"/>
            <w:left w:val="none" w:sz="0" w:space="0" w:color="auto"/>
            <w:bottom w:val="none" w:sz="0" w:space="0" w:color="auto"/>
            <w:right w:val="none" w:sz="0" w:space="0" w:color="auto"/>
          </w:divBdr>
        </w:div>
        <w:div w:id="433594274">
          <w:marLeft w:val="1800"/>
          <w:marRight w:val="0"/>
          <w:marTop w:val="106"/>
          <w:marBottom w:val="0"/>
          <w:divBdr>
            <w:top w:val="none" w:sz="0" w:space="0" w:color="auto"/>
            <w:left w:val="none" w:sz="0" w:space="0" w:color="auto"/>
            <w:bottom w:val="none" w:sz="0" w:space="0" w:color="auto"/>
            <w:right w:val="none" w:sz="0" w:space="0" w:color="auto"/>
          </w:divBdr>
        </w:div>
      </w:divsChild>
    </w:div>
    <w:div w:id="357585236">
      <w:bodyDiv w:val="1"/>
      <w:marLeft w:val="0"/>
      <w:marRight w:val="0"/>
      <w:marTop w:val="0"/>
      <w:marBottom w:val="0"/>
      <w:divBdr>
        <w:top w:val="none" w:sz="0" w:space="0" w:color="auto"/>
        <w:left w:val="none" w:sz="0" w:space="0" w:color="auto"/>
        <w:bottom w:val="none" w:sz="0" w:space="0" w:color="auto"/>
        <w:right w:val="none" w:sz="0" w:space="0" w:color="auto"/>
      </w:divBdr>
    </w:div>
    <w:div w:id="362168266">
      <w:bodyDiv w:val="1"/>
      <w:marLeft w:val="0"/>
      <w:marRight w:val="0"/>
      <w:marTop w:val="0"/>
      <w:marBottom w:val="0"/>
      <w:divBdr>
        <w:top w:val="none" w:sz="0" w:space="0" w:color="auto"/>
        <w:left w:val="none" w:sz="0" w:space="0" w:color="auto"/>
        <w:bottom w:val="none" w:sz="0" w:space="0" w:color="auto"/>
        <w:right w:val="none" w:sz="0" w:space="0" w:color="auto"/>
      </w:divBdr>
      <w:divsChild>
        <w:div w:id="1877549159">
          <w:marLeft w:val="547"/>
          <w:marRight w:val="0"/>
          <w:marTop w:val="134"/>
          <w:marBottom w:val="0"/>
          <w:divBdr>
            <w:top w:val="none" w:sz="0" w:space="0" w:color="auto"/>
            <w:left w:val="none" w:sz="0" w:space="0" w:color="auto"/>
            <w:bottom w:val="none" w:sz="0" w:space="0" w:color="auto"/>
            <w:right w:val="none" w:sz="0" w:space="0" w:color="auto"/>
          </w:divBdr>
        </w:div>
        <w:div w:id="977108129">
          <w:marLeft w:val="1166"/>
          <w:marRight w:val="0"/>
          <w:marTop w:val="120"/>
          <w:marBottom w:val="0"/>
          <w:divBdr>
            <w:top w:val="none" w:sz="0" w:space="0" w:color="auto"/>
            <w:left w:val="none" w:sz="0" w:space="0" w:color="auto"/>
            <w:bottom w:val="none" w:sz="0" w:space="0" w:color="auto"/>
            <w:right w:val="none" w:sz="0" w:space="0" w:color="auto"/>
          </w:divBdr>
        </w:div>
        <w:div w:id="248467295">
          <w:marLeft w:val="1166"/>
          <w:marRight w:val="0"/>
          <w:marTop w:val="120"/>
          <w:marBottom w:val="0"/>
          <w:divBdr>
            <w:top w:val="none" w:sz="0" w:space="0" w:color="auto"/>
            <w:left w:val="none" w:sz="0" w:space="0" w:color="auto"/>
            <w:bottom w:val="none" w:sz="0" w:space="0" w:color="auto"/>
            <w:right w:val="none" w:sz="0" w:space="0" w:color="auto"/>
          </w:divBdr>
        </w:div>
      </w:divsChild>
    </w:div>
    <w:div w:id="380793523">
      <w:bodyDiv w:val="1"/>
      <w:marLeft w:val="0"/>
      <w:marRight w:val="0"/>
      <w:marTop w:val="0"/>
      <w:marBottom w:val="0"/>
      <w:divBdr>
        <w:top w:val="none" w:sz="0" w:space="0" w:color="auto"/>
        <w:left w:val="none" w:sz="0" w:space="0" w:color="auto"/>
        <w:bottom w:val="none" w:sz="0" w:space="0" w:color="auto"/>
        <w:right w:val="none" w:sz="0" w:space="0" w:color="auto"/>
      </w:divBdr>
    </w:div>
    <w:div w:id="475954529">
      <w:bodyDiv w:val="1"/>
      <w:marLeft w:val="0"/>
      <w:marRight w:val="0"/>
      <w:marTop w:val="0"/>
      <w:marBottom w:val="0"/>
      <w:divBdr>
        <w:top w:val="none" w:sz="0" w:space="0" w:color="auto"/>
        <w:left w:val="none" w:sz="0" w:space="0" w:color="auto"/>
        <w:bottom w:val="none" w:sz="0" w:space="0" w:color="auto"/>
        <w:right w:val="none" w:sz="0" w:space="0" w:color="auto"/>
      </w:divBdr>
      <w:divsChild>
        <w:div w:id="1436444048">
          <w:marLeft w:val="547"/>
          <w:marRight w:val="0"/>
          <w:marTop w:val="154"/>
          <w:marBottom w:val="0"/>
          <w:divBdr>
            <w:top w:val="none" w:sz="0" w:space="0" w:color="auto"/>
            <w:left w:val="none" w:sz="0" w:space="0" w:color="auto"/>
            <w:bottom w:val="none" w:sz="0" w:space="0" w:color="auto"/>
            <w:right w:val="none" w:sz="0" w:space="0" w:color="auto"/>
          </w:divBdr>
        </w:div>
        <w:div w:id="377902518">
          <w:marLeft w:val="1166"/>
          <w:marRight w:val="0"/>
          <w:marTop w:val="134"/>
          <w:marBottom w:val="0"/>
          <w:divBdr>
            <w:top w:val="none" w:sz="0" w:space="0" w:color="auto"/>
            <w:left w:val="none" w:sz="0" w:space="0" w:color="auto"/>
            <w:bottom w:val="none" w:sz="0" w:space="0" w:color="auto"/>
            <w:right w:val="none" w:sz="0" w:space="0" w:color="auto"/>
          </w:divBdr>
        </w:div>
        <w:div w:id="880439354">
          <w:marLeft w:val="1800"/>
          <w:marRight w:val="0"/>
          <w:marTop w:val="115"/>
          <w:marBottom w:val="0"/>
          <w:divBdr>
            <w:top w:val="none" w:sz="0" w:space="0" w:color="auto"/>
            <w:left w:val="none" w:sz="0" w:space="0" w:color="auto"/>
            <w:bottom w:val="none" w:sz="0" w:space="0" w:color="auto"/>
            <w:right w:val="none" w:sz="0" w:space="0" w:color="auto"/>
          </w:divBdr>
        </w:div>
        <w:div w:id="806777447">
          <w:marLeft w:val="1800"/>
          <w:marRight w:val="0"/>
          <w:marTop w:val="115"/>
          <w:marBottom w:val="0"/>
          <w:divBdr>
            <w:top w:val="none" w:sz="0" w:space="0" w:color="auto"/>
            <w:left w:val="none" w:sz="0" w:space="0" w:color="auto"/>
            <w:bottom w:val="none" w:sz="0" w:space="0" w:color="auto"/>
            <w:right w:val="none" w:sz="0" w:space="0" w:color="auto"/>
          </w:divBdr>
        </w:div>
        <w:div w:id="651300409">
          <w:marLeft w:val="1800"/>
          <w:marRight w:val="0"/>
          <w:marTop w:val="115"/>
          <w:marBottom w:val="0"/>
          <w:divBdr>
            <w:top w:val="none" w:sz="0" w:space="0" w:color="auto"/>
            <w:left w:val="none" w:sz="0" w:space="0" w:color="auto"/>
            <w:bottom w:val="none" w:sz="0" w:space="0" w:color="auto"/>
            <w:right w:val="none" w:sz="0" w:space="0" w:color="auto"/>
          </w:divBdr>
        </w:div>
      </w:divsChild>
    </w:div>
    <w:div w:id="486559282">
      <w:bodyDiv w:val="1"/>
      <w:marLeft w:val="0"/>
      <w:marRight w:val="0"/>
      <w:marTop w:val="0"/>
      <w:marBottom w:val="0"/>
      <w:divBdr>
        <w:top w:val="none" w:sz="0" w:space="0" w:color="auto"/>
        <w:left w:val="none" w:sz="0" w:space="0" w:color="auto"/>
        <w:bottom w:val="none" w:sz="0" w:space="0" w:color="auto"/>
        <w:right w:val="none" w:sz="0" w:space="0" w:color="auto"/>
      </w:divBdr>
    </w:div>
    <w:div w:id="554048457">
      <w:bodyDiv w:val="1"/>
      <w:marLeft w:val="0"/>
      <w:marRight w:val="0"/>
      <w:marTop w:val="0"/>
      <w:marBottom w:val="0"/>
      <w:divBdr>
        <w:top w:val="none" w:sz="0" w:space="0" w:color="auto"/>
        <w:left w:val="none" w:sz="0" w:space="0" w:color="auto"/>
        <w:bottom w:val="none" w:sz="0" w:space="0" w:color="auto"/>
        <w:right w:val="none" w:sz="0" w:space="0" w:color="auto"/>
      </w:divBdr>
      <w:divsChild>
        <w:div w:id="440883289">
          <w:marLeft w:val="547"/>
          <w:marRight w:val="0"/>
          <w:marTop w:val="106"/>
          <w:marBottom w:val="0"/>
          <w:divBdr>
            <w:top w:val="none" w:sz="0" w:space="0" w:color="auto"/>
            <w:left w:val="none" w:sz="0" w:space="0" w:color="auto"/>
            <w:bottom w:val="none" w:sz="0" w:space="0" w:color="auto"/>
            <w:right w:val="none" w:sz="0" w:space="0" w:color="auto"/>
          </w:divBdr>
        </w:div>
        <w:div w:id="586616027">
          <w:marLeft w:val="1166"/>
          <w:marRight w:val="0"/>
          <w:marTop w:val="96"/>
          <w:marBottom w:val="0"/>
          <w:divBdr>
            <w:top w:val="none" w:sz="0" w:space="0" w:color="auto"/>
            <w:left w:val="none" w:sz="0" w:space="0" w:color="auto"/>
            <w:bottom w:val="none" w:sz="0" w:space="0" w:color="auto"/>
            <w:right w:val="none" w:sz="0" w:space="0" w:color="auto"/>
          </w:divBdr>
        </w:div>
        <w:div w:id="2055353011">
          <w:marLeft w:val="1166"/>
          <w:marRight w:val="0"/>
          <w:marTop w:val="96"/>
          <w:marBottom w:val="0"/>
          <w:divBdr>
            <w:top w:val="none" w:sz="0" w:space="0" w:color="auto"/>
            <w:left w:val="none" w:sz="0" w:space="0" w:color="auto"/>
            <w:bottom w:val="none" w:sz="0" w:space="0" w:color="auto"/>
            <w:right w:val="none" w:sz="0" w:space="0" w:color="auto"/>
          </w:divBdr>
        </w:div>
        <w:div w:id="1401050816">
          <w:marLeft w:val="1166"/>
          <w:marRight w:val="0"/>
          <w:marTop w:val="96"/>
          <w:marBottom w:val="0"/>
          <w:divBdr>
            <w:top w:val="none" w:sz="0" w:space="0" w:color="auto"/>
            <w:left w:val="none" w:sz="0" w:space="0" w:color="auto"/>
            <w:bottom w:val="none" w:sz="0" w:space="0" w:color="auto"/>
            <w:right w:val="none" w:sz="0" w:space="0" w:color="auto"/>
          </w:divBdr>
        </w:div>
        <w:div w:id="1615404518">
          <w:marLeft w:val="1166"/>
          <w:marRight w:val="0"/>
          <w:marTop w:val="96"/>
          <w:marBottom w:val="0"/>
          <w:divBdr>
            <w:top w:val="none" w:sz="0" w:space="0" w:color="auto"/>
            <w:left w:val="none" w:sz="0" w:space="0" w:color="auto"/>
            <w:bottom w:val="none" w:sz="0" w:space="0" w:color="auto"/>
            <w:right w:val="none" w:sz="0" w:space="0" w:color="auto"/>
          </w:divBdr>
        </w:div>
      </w:divsChild>
    </w:div>
    <w:div w:id="567417494">
      <w:bodyDiv w:val="1"/>
      <w:marLeft w:val="0"/>
      <w:marRight w:val="0"/>
      <w:marTop w:val="0"/>
      <w:marBottom w:val="0"/>
      <w:divBdr>
        <w:top w:val="none" w:sz="0" w:space="0" w:color="auto"/>
        <w:left w:val="none" w:sz="0" w:space="0" w:color="auto"/>
        <w:bottom w:val="none" w:sz="0" w:space="0" w:color="auto"/>
        <w:right w:val="none" w:sz="0" w:space="0" w:color="auto"/>
      </w:divBdr>
      <w:divsChild>
        <w:div w:id="573054952">
          <w:marLeft w:val="547"/>
          <w:marRight w:val="0"/>
          <w:marTop w:val="134"/>
          <w:marBottom w:val="0"/>
          <w:divBdr>
            <w:top w:val="none" w:sz="0" w:space="0" w:color="auto"/>
            <w:left w:val="none" w:sz="0" w:space="0" w:color="auto"/>
            <w:bottom w:val="none" w:sz="0" w:space="0" w:color="auto"/>
            <w:right w:val="none" w:sz="0" w:space="0" w:color="auto"/>
          </w:divBdr>
        </w:div>
      </w:divsChild>
    </w:div>
    <w:div w:id="584798810">
      <w:bodyDiv w:val="1"/>
      <w:marLeft w:val="0"/>
      <w:marRight w:val="0"/>
      <w:marTop w:val="0"/>
      <w:marBottom w:val="0"/>
      <w:divBdr>
        <w:top w:val="none" w:sz="0" w:space="0" w:color="auto"/>
        <w:left w:val="none" w:sz="0" w:space="0" w:color="auto"/>
        <w:bottom w:val="none" w:sz="0" w:space="0" w:color="auto"/>
        <w:right w:val="none" w:sz="0" w:space="0" w:color="auto"/>
      </w:divBdr>
      <w:divsChild>
        <w:div w:id="435557811">
          <w:marLeft w:val="547"/>
          <w:marRight w:val="0"/>
          <w:marTop w:val="154"/>
          <w:marBottom w:val="0"/>
          <w:divBdr>
            <w:top w:val="none" w:sz="0" w:space="0" w:color="auto"/>
            <w:left w:val="none" w:sz="0" w:space="0" w:color="auto"/>
            <w:bottom w:val="none" w:sz="0" w:space="0" w:color="auto"/>
            <w:right w:val="none" w:sz="0" w:space="0" w:color="auto"/>
          </w:divBdr>
        </w:div>
        <w:div w:id="214321500">
          <w:marLeft w:val="1166"/>
          <w:marRight w:val="0"/>
          <w:marTop w:val="134"/>
          <w:marBottom w:val="0"/>
          <w:divBdr>
            <w:top w:val="none" w:sz="0" w:space="0" w:color="auto"/>
            <w:left w:val="none" w:sz="0" w:space="0" w:color="auto"/>
            <w:bottom w:val="none" w:sz="0" w:space="0" w:color="auto"/>
            <w:right w:val="none" w:sz="0" w:space="0" w:color="auto"/>
          </w:divBdr>
        </w:div>
        <w:div w:id="1697777155">
          <w:marLeft w:val="1166"/>
          <w:marRight w:val="0"/>
          <w:marTop w:val="134"/>
          <w:marBottom w:val="0"/>
          <w:divBdr>
            <w:top w:val="none" w:sz="0" w:space="0" w:color="auto"/>
            <w:left w:val="none" w:sz="0" w:space="0" w:color="auto"/>
            <w:bottom w:val="none" w:sz="0" w:space="0" w:color="auto"/>
            <w:right w:val="none" w:sz="0" w:space="0" w:color="auto"/>
          </w:divBdr>
        </w:div>
        <w:div w:id="1584875769">
          <w:marLeft w:val="1166"/>
          <w:marRight w:val="0"/>
          <w:marTop w:val="134"/>
          <w:marBottom w:val="0"/>
          <w:divBdr>
            <w:top w:val="none" w:sz="0" w:space="0" w:color="auto"/>
            <w:left w:val="none" w:sz="0" w:space="0" w:color="auto"/>
            <w:bottom w:val="none" w:sz="0" w:space="0" w:color="auto"/>
            <w:right w:val="none" w:sz="0" w:space="0" w:color="auto"/>
          </w:divBdr>
        </w:div>
      </w:divsChild>
    </w:div>
    <w:div w:id="593780140">
      <w:bodyDiv w:val="1"/>
      <w:marLeft w:val="0"/>
      <w:marRight w:val="0"/>
      <w:marTop w:val="0"/>
      <w:marBottom w:val="0"/>
      <w:divBdr>
        <w:top w:val="none" w:sz="0" w:space="0" w:color="auto"/>
        <w:left w:val="none" w:sz="0" w:space="0" w:color="auto"/>
        <w:bottom w:val="none" w:sz="0" w:space="0" w:color="auto"/>
        <w:right w:val="none" w:sz="0" w:space="0" w:color="auto"/>
      </w:divBdr>
    </w:div>
    <w:div w:id="602303878">
      <w:bodyDiv w:val="1"/>
      <w:marLeft w:val="0"/>
      <w:marRight w:val="0"/>
      <w:marTop w:val="0"/>
      <w:marBottom w:val="0"/>
      <w:divBdr>
        <w:top w:val="none" w:sz="0" w:space="0" w:color="auto"/>
        <w:left w:val="none" w:sz="0" w:space="0" w:color="auto"/>
        <w:bottom w:val="none" w:sz="0" w:space="0" w:color="auto"/>
        <w:right w:val="none" w:sz="0" w:space="0" w:color="auto"/>
      </w:divBdr>
      <w:divsChild>
        <w:div w:id="1708024425">
          <w:marLeft w:val="547"/>
          <w:marRight w:val="0"/>
          <w:marTop w:val="120"/>
          <w:marBottom w:val="0"/>
          <w:divBdr>
            <w:top w:val="none" w:sz="0" w:space="0" w:color="auto"/>
            <w:left w:val="none" w:sz="0" w:space="0" w:color="auto"/>
            <w:bottom w:val="none" w:sz="0" w:space="0" w:color="auto"/>
            <w:right w:val="none" w:sz="0" w:space="0" w:color="auto"/>
          </w:divBdr>
        </w:div>
        <w:div w:id="928002939">
          <w:marLeft w:val="1166"/>
          <w:marRight w:val="0"/>
          <w:marTop w:val="106"/>
          <w:marBottom w:val="0"/>
          <w:divBdr>
            <w:top w:val="none" w:sz="0" w:space="0" w:color="auto"/>
            <w:left w:val="none" w:sz="0" w:space="0" w:color="auto"/>
            <w:bottom w:val="none" w:sz="0" w:space="0" w:color="auto"/>
            <w:right w:val="none" w:sz="0" w:space="0" w:color="auto"/>
          </w:divBdr>
        </w:div>
        <w:div w:id="1130394858">
          <w:marLeft w:val="1166"/>
          <w:marRight w:val="0"/>
          <w:marTop w:val="106"/>
          <w:marBottom w:val="0"/>
          <w:divBdr>
            <w:top w:val="none" w:sz="0" w:space="0" w:color="auto"/>
            <w:left w:val="none" w:sz="0" w:space="0" w:color="auto"/>
            <w:bottom w:val="none" w:sz="0" w:space="0" w:color="auto"/>
            <w:right w:val="none" w:sz="0" w:space="0" w:color="auto"/>
          </w:divBdr>
        </w:div>
        <w:div w:id="1210457204">
          <w:marLeft w:val="1166"/>
          <w:marRight w:val="0"/>
          <w:marTop w:val="106"/>
          <w:marBottom w:val="0"/>
          <w:divBdr>
            <w:top w:val="none" w:sz="0" w:space="0" w:color="auto"/>
            <w:left w:val="none" w:sz="0" w:space="0" w:color="auto"/>
            <w:bottom w:val="none" w:sz="0" w:space="0" w:color="auto"/>
            <w:right w:val="none" w:sz="0" w:space="0" w:color="auto"/>
          </w:divBdr>
        </w:div>
      </w:divsChild>
    </w:div>
    <w:div w:id="617757451">
      <w:bodyDiv w:val="1"/>
      <w:marLeft w:val="0"/>
      <w:marRight w:val="0"/>
      <w:marTop w:val="0"/>
      <w:marBottom w:val="0"/>
      <w:divBdr>
        <w:top w:val="none" w:sz="0" w:space="0" w:color="auto"/>
        <w:left w:val="none" w:sz="0" w:space="0" w:color="auto"/>
        <w:bottom w:val="none" w:sz="0" w:space="0" w:color="auto"/>
        <w:right w:val="none" w:sz="0" w:space="0" w:color="auto"/>
      </w:divBdr>
      <w:divsChild>
        <w:div w:id="911044954">
          <w:marLeft w:val="547"/>
          <w:marRight w:val="0"/>
          <w:marTop w:val="130"/>
          <w:marBottom w:val="0"/>
          <w:divBdr>
            <w:top w:val="none" w:sz="0" w:space="0" w:color="auto"/>
            <w:left w:val="none" w:sz="0" w:space="0" w:color="auto"/>
            <w:bottom w:val="none" w:sz="0" w:space="0" w:color="auto"/>
            <w:right w:val="none" w:sz="0" w:space="0" w:color="auto"/>
          </w:divBdr>
        </w:div>
        <w:div w:id="1986348562">
          <w:marLeft w:val="1166"/>
          <w:marRight w:val="0"/>
          <w:marTop w:val="115"/>
          <w:marBottom w:val="0"/>
          <w:divBdr>
            <w:top w:val="none" w:sz="0" w:space="0" w:color="auto"/>
            <w:left w:val="none" w:sz="0" w:space="0" w:color="auto"/>
            <w:bottom w:val="none" w:sz="0" w:space="0" w:color="auto"/>
            <w:right w:val="none" w:sz="0" w:space="0" w:color="auto"/>
          </w:divBdr>
        </w:div>
        <w:div w:id="1609510139">
          <w:marLeft w:val="1166"/>
          <w:marRight w:val="0"/>
          <w:marTop w:val="115"/>
          <w:marBottom w:val="0"/>
          <w:divBdr>
            <w:top w:val="none" w:sz="0" w:space="0" w:color="auto"/>
            <w:left w:val="none" w:sz="0" w:space="0" w:color="auto"/>
            <w:bottom w:val="none" w:sz="0" w:space="0" w:color="auto"/>
            <w:right w:val="none" w:sz="0" w:space="0" w:color="auto"/>
          </w:divBdr>
        </w:div>
        <w:div w:id="55906623">
          <w:marLeft w:val="547"/>
          <w:marRight w:val="0"/>
          <w:marTop w:val="130"/>
          <w:marBottom w:val="0"/>
          <w:divBdr>
            <w:top w:val="none" w:sz="0" w:space="0" w:color="auto"/>
            <w:left w:val="none" w:sz="0" w:space="0" w:color="auto"/>
            <w:bottom w:val="none" w:sz="0" w:space="0" w:color="auto"/>
            <w:right w:val="none" w:sz="0" w:space="0" w:color="auto"/>
          </w:divBdr>
        </w:div>
        <w:div w:id="1971209662">
          <w:marLeft w:val="1166"/>
          <w:marRight w:val="0"/>
          <w:marTop w:val="115"/>
          <w:marBottom w:val="0"/>
          <w:divBdr>
            <w:top w:val="none" w:sz="0" w:space="0" w:color="auto"/>
            <w:left w:val="none" w:sz="0" w:space="0" w:color="auto"/>
            <w:bottom w:val="none" w:sz="0" w:space="0" w:color="auto"/>
            <w:right w:val="none" w:sz="0" w:space="0" w:color="auto"/>
          </w:divBdr>
        </w:div>
        <w:div w:id="1884174852">
          <w:marLeft w:val="547"/>
          <w:marRight w:val="0"/>
          <w:marTop w:val="130"/>
          <w:marBottom w:val="0"/>
          <w:divBdr>
            <w:top w:val="none" w:sz="0" w:space="0" w:color="auto"/>
            <w:left w:val="none" w:sz="0" w:space="0" w:color="auto"/>
            <w:bottom w:val="none" w:sz="0" w:space="0" w:color="auto"/>
            <w:right w:val="none" w:sz="0" w:space="0" w:color="auto"/>
          </w:divBdr>
        </w:div>
        <w:div w:id="558633627">
          <w:marLeft w:val="1166"/>
          <w:marRight w:val="0"/>
          <w:marTop w:val="115"/>
          <w:marBottom w:val="0"/>
          <w:divBdr>
            <w:top w:val="none" w:sz="0" w:space="0" w:color="auto"/>
            <w:left w:val="none" w:sz="0" w:space="0" w:color="auto"/>
            <w:bottom w:val="none" w:sz="0" w:space="0" w:color="auto"/>
            <w:right w:val="none" w:sz="0" w:space="0" w:color="auto"/>
          </w:divBdr>
        </w:div>
        <w:div w:id="2037995887">
          <w:marLeft w:val="547"/>
          <w:marRight w:val="0"/>
          <w:marTop w:val="130"/>
          <w:marBottom w:val="0"/>
          <w:divBdr>
            <w:top w:val="none" w:sz="0" w:space="0" w:color="auto"/>
            <w:left w:val="none" w:sz="0" w:space="0" w:color="auto"/>
            <w:bottom w:val="none" w:sz="0" w:space="0" w:color="auto"/>
            <w:right w:val="none" w:sz="0" w:space="0" w:color="auto"/>
          </w:divBdr>
        </w:div>
        <w:div w:id="1290890672">
          <w:marLeft w:val="1166"/>
          <w:marRight w:val="0"/>
          <w:marTop w:val="115"/>
          <w:marBottom w:val="0"/>
          <w:divBdr>
            <w:top w:val="none" w:sz="0" w:space="0" w:color="auto"/>
            <w:left w:val="none" w:sz="0" w:space="0" w:color="auto"/>
            <w:bottom w:val="none" w:sz="0" w:space="0" w:color="auto"/>
            <w:right w:val="none" w:sz="0" w:space="0" w:color="auto"/>
          </w:divBdr>
        </w:div>
      </w:divsChild>
    </w:div>
    <w:div w:id="633877837">
      <w:bodyDiv w:val="1"/>
      <w:marLeft w:val="0"/>
      <w:marRight w:val="0"/>
      <w:marTop w:val="0"/>
      <w:marBottom w:val="0"/>
      <w:divBdr>
        <w:top w:val="none" w:sz="0" w:space="0" w:color="auto"/>
        <w:left w:val="none" w:sz="0" w:space="0" w:color="auto"/>
        <w:bottom w:val="none" w:sz="0" w:space="0" w:color="auto"/>
        <w:right w:val="none" w:sz="0" w:space="0" w:color="auto"/>
      </w:divBdr>
      <w:divsChild>
        <w:div w:id="48112589">
          <w:marLeft w:val="547"/>
          <w:marRight w:val="0"/>
          <w:marTop w:val="154"/>
          <w:marBottom w:val="0"/>
          <w:divBdr>
            <w:top w:val="none" w:sz="0" w:space="0" w:color="auto"/>
            <w:left w:val="none" w:sz="0" w:space="0" w:color="auto"/>
            <w:bottom w:val="none" w:sz="0" w:space="0" w:color="auto"/>
            <w:right w:val="none" w:sz="0" w:space="0" w:color="auto"/>
          </w:divBdr>
        </w:div>
        <w:div w:id="1496873026">
          <w:marLeft w:val="1166"/>
          <w:marRight w:val="0"/>
          <w:marTop w:val="134"/>
          <w:marBottom w:val="0"/>
          <w:divBdr>
            <w:top w:val="none" w:sz="0" w:space="0" w:color="auto"/>
            <w:left w:val="none" w:sz="0" w:space="0" w:color="auto"/>
            <w:bottom w:val="none" w:sz="0" w:space="0" w:color="auto"/>
            <w:right w:val="none" w:sz="0" w:space="0" w:color="auto"/>
          </w:divBdr>
        </w:div>
        <w:div w:id="1874073329">
          <w:marLeft w:val="1166"/>
          <w:marRight w:val="0"/>
          <w:marTop w:val="134"/>
          <w:marBottom w:val="0"/>
          <w:divBdr>
            <w:top w:val="none" w:sz="0" w:space="0" w:color="auto"/>
            <w:left w:val="none" w:sz="0" w:space="0" w:color="auto"/>
            <w:bottom w:val="none" w:sz="0" w:space="0" w:color="auto"/>
            <w:right w:val="none" w:sz="0" w:space="0" w:color="auto"/>
          </w:divBdr>
        </w:div>
      </w:divsChild>
    </w:div>
    <w:div w:id="636958639">
      <w:bodyDiv w:val="1"/>
      <w:marLeft w:val="0"/>
      <w:marRight w:val="0"/>
      <w:marTop w:val="0"/>
      <w:marBottom w:val="0"/>
      <w:divBdr>
        <w:top w:val="none" w:sz="0" w:space="0" w:color="auto"/>
        <w:left w:val="none" w:sz="0" w:space="0" w:color="auto"/>
        <w:bottom w:val="none" w:sz="0" w:space="0" w:color="auto"/>
        <w:right w:val="none" w:sz="0" w:space="0" w:color="auto"/>
      </w:divBdr>
      <w:divsChild>
        <w:div w:id="1484463374">
          <w:marLeft w:val="547"/>
          <w:marRight w:val="0"/>
          <w:marTop w:val="154"/>
          <w:marBottom w:val="0"/>
          <w:divBdr>
            <w:top w:val="none" w:sz="0" w:space="0" w:color="auto"/>
            <w:left w:val="none" w:sz="0" w:space="0" w:color="auto"/>
            <w:bottom w:val="none" w:sz="0" w:space="0" w:color="auto"/>
            <w:right w:val="none" w:sz="0" w:space="0" w:color="auto"/>
          </w:divBdr>
        </w:div>
        <w:div w:id="2089879440">
          <w:marLeft w:val="547"/>
          <w:marRight w:val="0"/>
          <w:marTop w:val="154"/>
          <w:marBottom w:val="0"/>
          <w:divBdr>
            <w:top w:val="none" w:sz="0" w:space="0" w:color="auto"/>
            <w:left w:val="none" w:sz="0" w:space="0" w:color="auto"/>
            <w:bottom w:val="none" w:sz="0" w:space="0" w:color="auto"/>
            <w:right w:val="none" w:sz="0" w:space="0" w:color="auto"/>
          </w:divBdr>
        </w:div>
      </w:divsChild>
    </w:div>
    <w:div w:id="654455553">
      <w:bodyDiv w:val="1"/>
      <w:marLeft w:val="0"/>
      <w:marRight w:val="0"/>
      <w:marTop w:val="0"/>
      <w:marBottom w:val="0"/>
      <w:divBdr>
        <w:top w:val="none" w:sz="0" w:space="0" w:color="auto"/>
        <w:left w:val="none" w:sz="0" w:space="0" w:color="auto"/>
        <w:bottom w:val="none" w:sz="0" w:space="0" w:color="auto"/>
        <w:right w:val="none" w:sz="0" w:space="0" w:color="auto"/>
      </w:divBdr>
      <w:divsChild>
        <w:div w:id="1977176578">
          <w:marLeft w:val="547"/>
          <w:marRight w:val="0"/>
          <w:marTop w:val="96"/>
          <w:marBottom w:val="0"/>
          <w:divBdr>
            <w:top w:val="none" w:sz="0" w:space="0" w:color="auto"/>
            <w:left w:val="none" w:sz="0" w:space="0" w:color="auto"/>
            <w:bottom w:val="none" w:sz="0" w:space="0" w:color="auto"/>
            <w:right w:val="none" w:sz="0" w:space="0" w:color="auto"/>
          </w:divBdr>
        </w:div>
        <w:div w:id="819465847">
          <w:marLeft w:val="547"/>
          <w:marRight w:val="0"/>
          <w:marTop w:val="96"/>
          <w:marBottom w:val="0"/>
          <w:divBdr>
            <w:top w:val="none" w:sz="0" w:space="0" w:color="auto"/>
            <w:left w:val="none" w:sz="0" w:space="0" w:color="auto"/>
            <w:bottom w:val="none" w:sz="0" w:space="0" w:color="auto"/>
            <w:right w:val="none" w:sz="0" w:space="0" w:color="auto"/>
          </w:divBdr>
        </w:div>
        <w:div w:id="1212839328">
          <w:marLeft w:val="1166"/>
          <w:marRight w:val="0"/>
          <w:marTop w:val="86"/>
          <w:marBottom w:val="0"/>
          <w:divBdr>
            <w:top w:val="none" w:sz="0" w:space="0" w:color="auto"/>
            <w:left w:val="none" w:sz="0" w:space="0" w:color="auto"/>
            <w:bottom w:val="none" w:sz="0" w:space="0" w:color="auto"/>
            <w:right w:val="none" w:sz="0" w:space="0" w:color="auto"/>
          </w:divBdr>
        </w:div>
        <w:div w:id="1002052955">
          <w:marLeft w:val="1166"/>
          <w:marRight w:val="0"/>
          <w:marTop w:val="86"/>
          <w:marBottom w:val="0"/>
          <w:divBdr>
            <w:top w:val="none" w:sz="0" w:space="0" w:color="auto"/>
            <w:left w:val="none" w:sz="0" w:space="0" w:color="auto"/>
            <w:bottom w:val="none" w:sz="0" w:space="0" w:color="auto"/>
            <w:right w:val="none" w:sz="0" w:space="0" w:color="auto"/>
          </w:divBdr>
        </w:div>
        <w:div w:id="303580012">
          <w:marLeft w:val="1166"/>
          <w:marRight w:val="0"/>
          <w:marTop w:val="86"/>
          <w:marBottom w:val="0"/>
          <w:divBdr>
            <w:top w:val="none" w:sz="0" w:space="0" w:color="auto"/>
            <w:left w:val="none" w:sz="0" w:space="0" w:color="auto"/>
            <w:bottom w:val="none" w:sz="0" w:space="0" w:color="auto"/>
            <w:right w:val="none" w:sz="0" w:space="0" w:color="auto"/>
          </w:divBdr>
        </w:div>
      </w:divsChild>
    </w:div>
    <w:div w:id="655692723">
      <w:bodyDiv w:val="1"/>
      <w:marLeft w:val="0"/>
      <w:marRight w:val="0"/>
      <w:marTop w:val="0"/>
      <w:marBottom w:val="0"/>
      <w:divBdr>
        <w:top w:val="none" w:sz="0" w:space="0" w:color="auto"/>
        <w:left w:val="none" w:sz="0" w:space="0" w:color="auto"/>
        <w:bottom w:val="none" w:sz="0" w:space="0" w:color="auto"/>
        <w:right w:val="none" w:sz="0" w:space="0" w:color="auto"/>
      </w:divBdr>
      <w:divsChild>
        <w:div w:id="1827474275">
          <w:marLeft w:val="547"/>
          <w:marRight w:val="0"/>
          <w:marTop w:val="96"/>
          <w:marBottom w:val="0"/>
          <w:divBdr>
            <w:top w:val="none" w:sz="0" w:space="0" w:color="auto"/>
            <w:left w:val="none" w:sz="0" w:space="0" w:color="auto"/>
            <w:bottom w:val="none" w:sz="0" w:space="0" w:color="auto"/>
            <w:right w:val="none" w:sz="0" w:space="0" w:color="auto"/>
          </w:divBdr>
        </w:div>
        <w:div w:id="2043823621">
          <w:marLeft w:val="1166"/>
          <w:marRight w:val="0"/>
          <w:marTop w:val="86"/>
          <w:marBottom w:val="0"/>
          <w:divBdr>
            <w:top w:val="none" w:sz="0" w:space="0" w:color="auto"/>
            <w:left w:val="none" w:sz="0" w:space="0" w:color="auto"/>
            <w:bottom w:val="none" w:sz="0" w:space="0" w:color="auto"/>
            <w:right w:val="none" w:sz="0" w:space="0" w:color="auto"/>
          </w:divBdr>
        </w:div>
        <w:div w:id="1494033286">
          <w:marLeft w:val="1166"/>
          <w:marRight w:val="0"/>
          <w:marTop w:val="86"/>
          <w:marBottom w:val="0"/>
          <w:divBdr>
            <w:top w:val="none" w:sz="0" w:space="0" w:color="auto"/>
            <w:left w:val="none" w:sz="0" w:space="0" w:color="auto"/>
            <w:bottom w:val="none" w:sz="0" w:space="0" w:color="auto"/>
            <w:right w:val="none" w:sz="0" w:space="0" w:color="auto"/>
          </w:divBdr>
        </w:div>
        <w:div w:id="1998992097">
          <w:marLeft w:val="1166"/>
          <w:marRight w:val="0"/>
          <w:marTop w:val="86"/>
          <w:marBottom w:val="0"/>
          <w:divBdr>
            <w:top w:val="none" w:sz="0" w:space="0" w:color="auto"/>
            <w:left w:val="none" w:sz="0" w:space="0" w:color="auto"/>
            <w:bottom w:val="none" w:sz="0" w:space="0" w:color="auto"/>
            <w:right w:val="none" w:sz="0" w:space="0" w:color="auto"/>
          </w:divBdr>
        </w:div>
        <w:div w:id="181170760">
          <w:marLeft w:val="547"/>
          <w:marRight w:val="0"/>
          <w:marTop w:val="96"/>
          <w:marBottom w:val="0"/>
          <w:divBdr>
            <w:top w:val="none" w:sz="0" w:space="0" w:color="auto"/>
            <w:left w:val="none" w:sz="0" w:space="0" w:color="auto"/>
            <w:bottom w:val="none" w:sz="0" w:space="0" w:color="auto"/>
            <w:right w:val="none" w:sz="0" w:space="0" w:color="auto"/>
          </w:divBdr>
        </w:div>
        <w:div w:id="2142725388">
          <w:marLeft w:val="1166"/>
          <w:marRight w:val="0"/>
          <w:marTop w:val="86"/>
          <w:marBottom w:val="0"/>
          <w:divBdr>
            <w:top w:val="none" w:sz="0" w:space="0" w:color="auto"/>
            <w:left w:val="none" w:sz="0" w:space="0" w:color="auto"/>
            <w:bottom w:val="none" w:sz="0" w:space="0" w:color="auto"/>
            <w:right w:val="none" w:sz="0" w:space="0" w:color="auto"/>
          </w:divBdr>
        </w:div>
        <w:div w:id="730079236">
          <w:marLeft w:val="1166"/>
          <w:marRight w:val="0"/>
          <w:marTop w:val="86"/>
          <w:marBottom w:val="0"/>
          <w:divBdr>
            <w:top w:val="none" w:sz="0" w:space="0" w:color="auto"/>
            <w:left w:val="none" w:sz="0" w:space="0" w:color="auto"/>
            <w:bottom w:val="none" w:sz="0" w:space="0" w:color="auto"/>
            <w:right w:val="none" w:sz="0" w:space="0" w:color="auto"/>
          </w:divBdr>
        </w:div>
        <w:div w:id="235479750">
          <w:marLeft w:val="547"/>
          <w:marRight w:val="0"/>
          <w:marTop w:val="96"/>
          <w:marBottom w:val="0"/>
          <w:divBdr>
            <w:top w:val="none" w:sz="0" w:space="0" w:color="auto"/>
            <w:left w:val="none" w:sz="0" w:space="0" w:color="auto"/>
            <w:bottom w:val="none" w:sz="0" w:space="0" w:color="auto"/>
            <w:right w:val="none" w:sz="0" w:space="0" w:color="auto"/>
          </w:divBdr>
        </w:div>
        <w:div w:id="1816339758">
          <w:marLeft w:val="547"/>
          <w:marRight w:val="0"/>
          <w:marTop w:val="96"/>
          <w:marBottom w:val="0"/>
          <w:divBdr>
            <w:top w:val="none" w:sz="0" w:space="0" w:color="auto"/>
            <w:left w:val="none" w:sz="0" w:space="0" w:color="auto"/>
            <w:bottom w:val="none" w:sz="0" w:space="0" w:color="auto"/>
            <w:right w:val="none" w:sz="0" w:space="0" w:color="auto"/>
          </w:divBdr>
        </w:div>
        <w:div w:id="1319843401">
          <w:marLeft w:val="547"/>
          <w:marRight w:val="0"/>
          <w:marTop w:val="96"/>
          <w:marBottom w:val="0"/>
          <w:divBdr>
            <w:top w:val="none" w:sz="0" w:space="0" w:color="auto"/>
            <w:left w:val="none" w:sz="0" w:space="0" w:color="auto"/>
            <w:bottom w:val="none" w:sz="0" w:space="0" w:color="auto"/>
            <w:right w:val="none" w:sz="0" w:space="0" w:color="auto"/>
          </w:divBdr>
        </w:div>
      </w:divsChild>
    </w:div>
    <w:div w:id="667443206">
      <w:bodyDiv w:val="1"/>
      <w:marLeft w:val="0"/>
      <w:marRight w:val="0"/>
      <w:marTop w:val="0"/>
      <w:marBottom w:val="0"/>
      <w:divBdr>
        <w:top w:val="none" w:sz="0" w:space="0" w:color="auto"/>
        <w:left w:val="none" w:sz="0" w:space="0" w:color="auto"/>
        <w:bottom w:val="none" w:sz="0" w:space="0" w:color="auto"/>
        <w:right w:val="none" w:sz="0" w:space="0" w:color="auto"/>
      </w:divBdr>
      <w:divsChild>
        <w:div w:id="1153331423">
          <w:marLeft w:val="547"/>
          <w:marRight w:val="0"/>
          <w:marTop w:val="154"/>
          <w:marBottom w:val="0"/>
          <w:divBdr>
            <w:top w:val="none" w:sz="0" w:space="0" w:color="auto"/>
            <w:left w:val="none" w:sz="0" w:space="0" w:color="auto"/>
            <w:bottom w:val="none" w:sz="0" w:space="0" w:color="auto"/>
            <w:right w:val="none" w:sz="0" w:space="0" w:color="auto"/>
          </w:divBdr>
        </w:div>
        <w:div w:id="2035420243">
          <w:marLeft w:val="1166"/>
          <w:marRight w:val="0"/>
          <w:marTop w:val="134"/>
          <w:marBottom w:val="0"/>
          <w:divBdr>
            <w:top w:val="none" w:sz="0" w:space="0" w:color="auto"/>
            <w:left w:val="none" w:sz="0" w:space="0" w:color="auto"/>
            <w:bottom w:val="none" w:sz="0" w:space="0" w:color="auto"/>
            <w:right w:val="none" w:sz="0" w:space="0" w:color="auto"/>
          </w:divBdr>
        </w:div>
        <w:div w:id="1794983571">
          <w:marLeft w:val="1166"/>
          <w:marRight w:val="0"/>
          <w:marTop w:val="134"/>
          <w:marBottom w:val="0"/>
          <w:divBdr>
            <w:top w:val="none" w:sz="0" w:space="0" w:color="auto"/>
            <w:left w:val="none" w:sz="0" w:space="0" w:color="auto"/>
            <w:bottom w:val="none" w:sz="0" w:space="0" w:color="auto"/>
            <w:right w:val="none" w:sz="0" w:space="0" w:color="auto"/>
          </w:divBdr>
        </w:div>
        <w:div w:id="41371988">
          <w:marLeft w:val="547"/>
          <w:marRight w:val="0"/>
          <w:marTop w:val="154"/>
          <w:marBottom w:val="0"/>
          <w:divBdr>
            <w:top w:val="none" w:sz="0" w:space="0" w:color="auto"/>
            <w:left w:val="none" w:sz="0" w:space="0" w:color="auto"/>
            <w:bottom w:val="none" w:sz="0" w:space="0" w:color="auto"/>
            <w:right w:val="none" w:sz="0" w:space="0" w:color="auto"/>
          </w:divBdr>
        </w:div>
        <w:div w:id="518200299">
          <w:marLeft w:val="1166"/>
          <w:marRight w:val="0"/>
          <w:marTop w:val="134"/>
          <w:marBottom w:val="0"/>
          <w:divBdr>
            <w:top w:val="none" w:sz="0" w:space="0" w:color="auto"/>
            <w:left w:val="none" w:sz="0" w:space="0" w:color="auto"/>
            <w:bottom w:val="none" w:sz="0" w:space="0" w:color="auto"/>
            <w:right w:val="none" w:sz="0" w:space="0" w:color="auto"/>
          </w:divBdr>
        </w:div>
      </w:divsChild>
    </w:div>
    <w:div w:id="671954037">
      <w:bodyDiv w:val="1"/>
      <w:marLeft w:val="0"/>
      <w:marRight w:val="0"/>
      <w:marTop w:val="0"/>
      <w:marBottom w:val="0"/>
      <w:divBdr>
        <w:top w:val="none" w:sz="0" w:space="0" w:color="auto"/>
        <w:left w:val="none" w:sz="0" w:space="0" w:color="auto"/>
        <w:bottom w:val="none" w:sz="0" w:space="0" w:color="auto"/>
        <w:right w:val="none" w:sz="0" w:space="0" w:color="auto"/>
      </w:divBdr>
      <w:divsChild>
        <w:div w:id="2075856845">
          <w:marLeft w:val="547"/>
          <w:marRight w:val="0"/>
          <w:marTop w:val="134"/>
          <w:marBottom w:val="0"/>
          <w:divBdr>
            <w:top w:val="none" w:sz="0" w:space="0" w:color="auto"/>
            <w:left w:val="none" w:sz="0" w:space="0" w:color="auto"/>
            <w:bottom w:val="none" w:sz="0" w:space="0" w:color="auto"/>
            <w:right w:val="none" w:sz="0" w:space="0" w:color="auto"/>
          </w:divBdr>
        </w:div>
        <w:div w:id="1957061967">
          <w:marLeft w:val="1166"/>
          <w:marRight w:val="0"/>
          <w:marTop w:val="115"/>
          <w:marBottom w:val="0"/>
          <w:divBdr>
            <w:top w:val="none" w:sz="0" w:space="0" w:color="auto"/>
            <w:left w:val="none" w:sz="0" w:space="0" w:color="auto"/>
            <w:bottom w:val="none" w:sz="0" w:space="0" w:color="auto"/>
            <w:right w:val="none" w:sz="0" w:space="0" w:color="auto"/>
          </w:divBdr>
        </w:div>
        <w:div w:id="453603000">
          <w:marLeft w:val="547"/>
          <w:marRight w:val="0"/>
          <w:marTop w:val="134"/>
          <w:marBottom w:val="0"/>
          <w:divBdr>
            <w:top w:val="none" w:sz="0" w:space="0" w:color="auto"/>
            <w:left w:val="none" w:sz="0" w:space="0" w:color="auto"/>
            <w:bottom w:val="none" w:sz="0" w:space="0" w:color="auto"/>
            <w:right w:val="none" w:sz="0" w:space="0" w:color="auto"/>
          </w:divBdr>
        </w:div>
        <w:div w:id="402724042">
          <w:marLeft w:val="1166"/>
          <w:marRight w:val="0"/>
          <w:marTop w:val="115"/>
          <w:marBottom w:val="0"/>
          <w:divBdr>
            <w:top w:val="none" w:sz="0" w:space="0" w:color="auto"/>
            <w:left w:val="none" w:sz="0" w:space="0" w:color="auto"/>
            <w:bottom w:val="none" w:sz="0" w:space="0" w:color="auto"/>
            <w:right w:val="none" w:sz="0" w:space="0" w:color="auto"/>
          </w:divBdr>
        </w:div>
      </w:divsChild>
    </w:div>
    <w:div w:id="728698604">
      <w:bodyDiv w:val="1"/>
      <w:marLeft w:val="0"/>
      <w:marRight w:val="0"/>
      <w:marTop w:val="0"/>
      <w:marBottom w:val="0"/>
      <w:divBdr>
        <w:top w:val="none" w:sz="0" w:space="0" w:color="auto"/>
        <w:left w:val="none" w:sz="0" w:space="0" w:color="auto"/>
        <w:bottom w:val="none" w:sz="0" w:space="0" w:color="auto"/>
        <w:right w:val="none" w:sz="0" w:space="0" w:color="auto"/>
      </w:divBdr>
    </w:div>
    <w:div w:id="752900538">
      <w:bodyDiv w:val="1"/>
      <w:marLeft w:val="0"/>
      <w:marRight w:val="0"/>
      <w:marTop w:val="0"/>
      <w:marBottom w:val="0"/>
      <w:divBdr>
        <w:top w:val="none" w:sz="0" w:space="0" w:color="auto"/>
        <w:left w:val="none" w:sz="0" w:space="0" w:color="auto"/>
        <w:bottom w:val="none" w:sz="0" w:space="0" w:color="auto"/>
        <w:right w:val="none" w:sz="0" w:space="0" w:color="auto"/>
      </w:divBdr>
    </w:div>
    <w:div w:id="753356954">
      <w:bodyDiv w:val="1"/>
      <w:marLeft w:val="0"/>
      <w:marRight w:val="0"/>
      <w:marTop w:val="0"/>
      <w:marBottom w:val="0"/>
      <w:divBdr>
        <w:top w:val="none" w:sz="0" w:space="0" w:color="auto"/>
        <w:left w:val="none" w:sz="0" w:space="0" w:color="auto"/>
        <w:bottom w:val="none" w:sz="0" w:space="0" w:color="auto"/>
        <w:right w:val="none" w:sz="0" w:space="0" w:color="auto"/>
      </w:divBdr>
      <w:divsChild>
        <w:div w:id="104155285">
          <w:marLeft w:val="547"/>
          <w:marRight w:val="0"/>
          <w:marTop w:val="154"/>
          <w:marBottom w:val="0"/>
          <w:divBdr>
            <w:top w:val="none" w:sz="0" w:space="0" w:color="auto"/>
            <w:left w:val="none" w:sz="0" w:space="0" w:color="auto"/>
            <w:bottom w:val="none" w:sz="0" w:space="0" w:color="auto"/>
            <w:right w:val="none" w:sz="0" w:space="0" w:color="auto"/>
          </w:divBdr>
        </w:div>
        <w:div w:id="1885170015">
          <w:marLeft w:val="1166"/>
          <w:marRight w:val="0"/>
          <w:marTop w:val="115"/>
          <w:marBottom w:val="0"/>
          <w:divBdr>
            <w:top w:val="none" w:sz="0" w:space="0" w:color="auto"/>
            <w:left w:val="none" w:sz="0" w:space="0" w:color="auto"/>
            <w:bottom w:val="none" w:sz="0" w:space="0" w:color="auto"/>
            <w:right w:val="none" w:sz="0" w:space="0" w:color="auto"/>
          </w:divBdr>
        </w:div>
        <w:div w:id="1447457910">
          <w:marLeft w:val="1166"/>
          <w:marRight w:val="0"/>
          <w:marTop w:val="115"/>
          <w:marBottom w:val="0"/>
          <w:divBdr>
            <w:top w:val="none" w:sz="0" w:space="0" w:color="auto"/>
            <w:left w:val="none" w:sz="0" w:space="0" w:color="auto"/>
            <w:bottom w:val="none" w:sz="0" w:space="0" w:color="auto"/>
            <w:right w:val="none" w:sz="0" w:space="0" w:color="auto"/>
          </w:divBdr>
        </w:div>
        <w:div w:id="1751999247">
          <w:marLeft w:val="1166"/>
          <w:marRight w:val="0"/>
          <w:marTop w:val="115"/>
          <w:marBottom w:val="0"/>
          <w:divBdr>
            <w:top w:val="none" w:sz="0" w:space="0" w:color="auto"/>
            <w:left w:val="none" w:sz="0" w:space="0" w:color="auto"/>
            <w:bottom w:val="none" w:sz="0" w:space="0" w:color="auto"/>
            <w:right w:val="none" w:sz="0" w:space="0" w:color="auto"/>
          </w:divBdr>
        </w:div>
        <w:div w:id="886261216">
          <w:marLeft w:val="1166"/>
          <w:marRight w:val="0"/>
          <w:marTop w:val="115"/>
          <w:marBottom w:val="0"/>
          <w:divBdr>
            <w:top w:val="none" w:sz="0" w:space="0" w:color="auto"/>
            <w:left w:val="none" w:sz="0" w:space="0" w:color="auto"/>
            <w:bottom w:val="none" w:sz="0" w:space="0" w:color="auto"/>
            <w:right w:val="none" w:sz="0" w:space="0" w:color="auto"/>
          </w:divBdr>
        </w:div>
      </w:divsChild>
    </w:div>
    <w:div w:id="782577161">
      <w:bodyDiv w:val="1"/>
      <w:marLeft w:val="0"/>
      <w:marRight w:val="0"/>
      <w:marTop w:val="0"/>
      <w:marBottom w:val="0"/>
      <w:divBdr>
        <w:top w:val="none" w:sz="0" w:space="0" w:color="auto"/>
        <w:left w:val="none" w:sz="0" w:space="0" w:color="auto"/>
        <w:bottom w:val="none" w:sz="0" w:space="0" w:color="auto"/>
        <w:right w:val="none" w:sz="0" w:space="0" w:color="auto"/>
      </w:divBdr>
    </w:div>
    <w:div w:id="803350429">
      <w:bodyDiv w:val="1"/>
      <w:marLeft w:val="0"/>
      <w:marRight w:val="0"/>
      <w:marTop w:val="0"/>
      <w:marBottom w:val="0"/>
      <w:divBdr>
        <w:top w:val="none" w:sz="0" w:space="0" w:color="auto"/>
        <w:left w:val="none" w:sz="0" w:space="0" w:color="auto"/>
        <w:bottom w:val="none" w:sz="0" w:space="0" w:color="auto"/>
        <w:right w:val="none" w:sz="0" w:space="0" w:color="auto"/>
      </w:divBdr>
      <w:divsChild>
        <w:div w:id="61879187">
          <w:marLeft w:val="562"/>
          <w:marRight w:val="0"/>
          <w:marTop w:val="106"/>
          <w:marBottom w:val="0"/>
          <w:divBdr>
            <w:top w:val="none" w:sz="0" w:space="0" w:color="auto"/>
            <w:left w:val="none" w:sz="0" w:space="0" w:color="auto"/>
            <w:bottom w:val="none" w:sz="0" w:space="0" w:color="auto"/>
            <w:right w:val="none" w:sz="0" w:space="0" w:color="auto"/>
          </w:divBdr>
        </w:div>
      </w:divsChild>
    </w:div>
    <w:div w:id="807672119">
      <w:bodyDiv w:val="1"/>
      <w:marLeft w:val="0"/>
      <w:marRight w:val="0"/>
      <w:marTop w:val="0"/>
      <w:marBottom w:val="0"/>
      <w:divBdr>
        <w:top w:val="none" w:sz="0" w:space="0" w:color="auto"/>
        <w:left w:val="none" w:sz="0" w:space="0" w:color="auto"/>
        <w:bottom w:val="none" w:sz="0" w:space="0" w:color="auto"/>
        <w:right w:val="none" w:sz="0" w:space="0" w:color="auto"/>
      </w:divBdr>
    </w:div>
    <w:div w:id="841168658">
      <w:bodyDiv w:val="1"/>
      <w:marLeft w:val="0"/>
      <w:marRight w:val="0"/>
      <w:marTop w:val="0"/>
      <w:marBottom w:val="0"/>
      <w:divBdr>
        <w:top w:val="none" w:sz="0" w:space="0" w:color="auto"/>
        <w:left w:val="none" w:sz="0" w:space="0" w:color="auto"/>
        <w:bottom w:val="none" w:sz="0" w:space="0" w:color="auto"/>
        <w:right w:val="none" w:sz="0" w:space="0" w:color="auto"/>
      </w:divBdr>
    </w:div>
    <w:div w:id="890581839">
      <w:bodyDiv w:val="1"/>
      <w:marLeft w:val="0"/>
      <w:marRight w:val="0"/>
      <w:marTop w:val="0"/>
      <w:marBottom w:val="0"/>
      <w:divBdr>
        <w:top w:val="none" w:sz="0" w:space="0" w:color="auto"/>
        <w:left w:val="none" w:sz="0" w:space="0" w:color="auto"/>
        <w:bottom w:val="none" w:sz="0" w:space="0" w:color="auto"/>
        <w:right w:val="none" w:sz="0" w:space="0" w:color="auto"/>
      </w:divBdr>
      <w:divsChild>
        <w:div w:id="294221400">
          <w:marLeft w:val="547"/>
          <w:marRight w:val="0"/>
          <w:marTop w:val="144"/>
          <w:marBottom w:val="0"/>
          <w:divBdr>
            <w:top w:val="none" w:sz="0" w:space="0" w:color="auto"/>
            <w:left w:val="none" w:sz="0" w:space="0" w:color="auto"/>
            <w:bottom w:val="none" w:sz="0" w:space="0" w:color="auto"/>
            <w:right w:val="none" w:sz="0" w:space="0" w:color="auto"/>
          </w:divBdr>
        </w:div>
        <w:div w:id="1328367812">
          <w:marLeft w:val="1526"/>
          <w:marRight w:val="0"/>
          <w:marTop w:val="125"/>
          <w:marBottom w:val="0"/>
          <w:divBdr>
            <w:top w:val="none" w:sz="0" w:space="0" w:color="auto"/>
            <w:left w:val="none" w:sz="0" w:space="0" w:color="auto"/>
            <w:bottom w:val="none" w:sz="0" w:space="0" w:color="auto"/>
            <w:right w:val="none" w:sz="0" w:space="0" w:color="auto"/>
          </w:divBdr>
        </w:div>
        <w:div w:id="1556118050">
          <w:marLeft w:val="1526"/>
          <w:marRight w:val="0"/>
          <w:marTop w:val="125"/>
          <w:marBottom w:val="0"/>
          <w:divBdr>
            <w:top w:val="none" w:sz="0" w:space="0" w:color="auto"/>
            <w:left w:val="none" w:sz="0" w:space="0" w:color="auto"/>
            <w:bottom w:val="none" w:sz="0" w:space="0" w:color="auto"/>
            <w:right w:val="none" w:sz="0" w:space="0" w:color="auto"/>
          </w:divBdr>
        </w:div>
        <w:div w:id="969243559">
          <w:marLeft w:val="1526"/>
          <w:marRight w:val="0"/>
          <w:marTop w:val="125"/>
          <w:marBottom w:val="0"/>
          <w:divBdr>
            <w:top w:val="none" w:sz="0" w:space="0" w:color="auto"/>
            <w:left w:val="none" w:sz="0" w:space="0" w:color="auto"/>
            <w:bottom w:val="none" w:sz="0" w:space="0" w:color="auto"/>
            <w:right w:val="none" w:sz="0" w:space="0" w:color="auto"/>
          </w:divBdr>
        </w:div>
        <w:div w:id="2031681803">
          <w:marLeft w:val="1526"/>
          <w:marRight w:val="0"/>
          <w:marTop w:val="125"/>
          <w:marBottom w:val="0"/>
          <w:divBdr>
            <w:top w:val="none" w:sz="0" w:space="0" w:color="auto"/>
            <w:left w:val="none" w:sz="0" w:space="0" w:color="auto"/>
            <w:bottom w:val="none" w:sz="0" w:space="0" w:color="auto"/>
            <w:right w:val="none" w:sz="0" w:space="0" w:color="auto"/>
          </w:divBdr>
        </w:div>
        <w:div w:id="1916359610">
          <w:marLeft w:val="1526"/>
          <w:marRight w:val="0"/>
          <w:marTop w:val="125"/>
          <w:marBottom w:val="0"/>
          <w:divBdr>
            <w:top w:val="none" w:sz="0" w:space="0" w:color="auto"/>
            <w:left w:val="none" w:sz="0" w:space="0" w:color="auto"/>
            <w:bottom w:val="none" w:sz="0" w:space="0" w:color="auto"/>
            <w:right w:val="none" w:sz="0" w:space="0" w:color="auto"/>
          </w:divBdr>
        </w:div>
      </w:divsChild>
    </w:div>
    <w:div w:id="904527985">
      <w:bodyDiv w:val="1"/>
      <w:marLeft w:val="0"/>
      <w:marRight w:val="0"/>
      <w:marTop w:val="0"/>
      <w:marBottom w:val="0"/>
      <w:divBdr>
        <w:top w:val="none" w:sz="0" w:space="0" w:color="auto"/>
        <w:left w:val="none" w:sz="0" w:space="0" w:color="auto"/>
        <w:bottom w:val="none" w:sz="0" w:space="0" w:color="auto"/>
        <w:right w:val="none" w:sz="0" w:space="0" w:color="auto"/>
      </w:divBdr>
      <w:divsChild>
        <w:div w:id="1516336131">
          <w:marLeft w:val="547"/>
          <w:marRight w:val="0"/>
          <w:marTop w:val="154"/>
          <w:marBottom w:val="0"/>
          <w:divBdr>
            <w:top w:val="none" w:sz="0" w:space="0" w:color="auto"/>
            <w:left w:val="none" w:sz="0" w:space="0" w:color="auto"/>
            <w:bottom w:val="none" w:sz="0" w:space="0" w:color="auto"/>
            <w:right w:val="none" w:sz="0" w:space="0" w:color="auto"/>
          </w:divBdr>
        </w:div>
        <w:div w:id="2067416477">
          <w:marLeft w:val="547"/>
          <w:marRight w:val="0"/>
          <w:marTop w:val="154"/>
          <w:marBottom w:val="0"/>
          <w:divBdr>
            <w:top w:val="none" w:sz="0" w:space="0" w:color="auto"/>
            <w:left w:val="none" w:sz="0" w:space="0" w:color="auto"/>
            <w:bottom w:val="none" w:sz="0" w:space="0" w:color="auto"/>
            <w:right w:val="none" w:sz="0" w:space="0" w:color="auto"/>
          </w:divBdr>
        </w:div>
      </w:divsChild>
    </w:div>
    <w:div w:id="913588024">
      <w:bodyDiv w:val="1"/>
      <w:marLeft w:val="0"/>
      <w:marRight w:val="0"/>
      <w:marTop w:val="0"/>
      <w:marBottom w:val="0"/>
      <w:divBdr>
        <w:top w:val="none" w:sz="0" w:space="0" w:color="auto"/>
        <w:left w:val="none" w:sz="0" w:space="0" w:color="auto"/>
        <w:bottom w:val="none" w:sz="0" w:space="0" w:color="auto"/>
        <w:right w:val="none" w:sz="0" w:space="0" w:color="auto"/>
      </w:divBdr>
      <w:divsChild>
        <w:div w:id="54395682">
          <w:marLeft w:val="547"/>
          <w:marRight w:val="0"/>
          <w:marTop w:val="134"/>
          <w:marBottom w:val="0"/>
          <w:divBdr>
            <w:top w:val="none" w:sz="0" w:space="0" w:color="auto"/>
            <w:left w:val="none" w:sz="0" w:space="0" w:color="auto"/>
            <w:bottom w:val="none" w:sz="0" w:space="0" w:color="auto"/>
            <w:right w:val="none" w:sz="0" w:space="0" w:color="auto"/>
          </w:divBdr>
        </w:div>
      </w:divsChild>
    </w:div>
    <w:div w:id="946621418">
      <w:bodyDiv w:val="1"/>
      <w:marLeft w:val="0"/>
      <w:marRight w:val="0"/>
      <w:marTop w:val="0"/>
      <w:marBottom w:val="0"/>
      <w:divBdr>
        <w:top w:val="none" w:sz="0" w:space="0" w:color="auto"/>
        <w:left w:val="none" w:sz="0" w:space="0" w:color="auto"/>
        <w:bottom w:val="none" w:sz="0" w:space="0" w:color="auto"/>
        <w:right w:val="none" w:sz="0" w:space="0" w:color="auto"/>
      </w:divBdr>
      <w:divsChild>
        <w:div w:id="1501233418">
          <w:marLeft w:val="547"/>
          <w:marRight w:val="0"/>
          <w:marTop w:val="106"/>
          <w:marBottom w:val="0"/>
          <w:divBdr>
            <w:top w:val="none" w:sz="0" w:space="0" w:color="auto"/>
            <w:left w:val="none" w:sz="0" w:space="0" w:color="auto"/>
            <w:bottom w:val="none" w:sz="0" w:space="0" w:color="auto"/>
            <w:right w:val="none" w:sz="0" w:space="0" w:color="auto"/>
          </w:divBdr>
        </w:div>
        <w:div w:id="1610314775">
          <w:marLeft w:val="547"/>
          <w:marRight w:val="0"/>
          <w:marTop w:val="106"/>
          <w:marBottom w:val="0"/>
          <w:divBdr>
            <w:top w:val="none" w:sz="0" w:space="0" w:color="auto"/>
            <w:left w:val="none" w:sz="0" w:space="0" w:color="auto"/>
            <w:bottom w:val="none" w:sz="0" w:space="0" w:color="auto"/>
            <w:right w:val="none" w:sz="0" w:space="0" w:color="auto"/>
          </w:divBdr>
        </w:div>
        <w:div w:id="1907183880">
          <w:marLeft w:val="547"/>
          <w:marRight w:val="0"/>
          <w:marTop w:val="106"/>
          <w:marBottom w:val="0"/>
          <w:divBdr>
            <w:top w:val="none" w:sz="0" w:space="0" w:color="auto"/>
            <w:left w:val="none" w:sz="0" w:space="0" w:color="auto"/>
            <w:bottom w:val="none" w:sz="0" w:space="0" w:color="auto"/>
            <w:right w:val="none" w:sz="0" w:space="0" w:color="auto"/>
          </w:divBdr>
        </w:div>
        <w:div w:id="28336413">
          <w:marLeft w:val="547"/>
          <w:marRight w:val="0"/>
          <w:marTop w:val="106"/>
          <w:marBottom w:val="0"/>
          <w:divBdr>
            <w:top w:val="none" w:sz="0" w:space="0" w:color="auto"/>
            <w:left w:val="none" w:sz="0" w:space="0" w:color="auto"/>
            <w:bottom w:val="none" w:sz="0" w:space="0" w:color="auto"/>
            <w:right w:val="none" w:sz="0" w:space="0" w:color="auto"/>
          </w:divBdr>
        </w:div>
      </w:divsChild>
    </w:div>
    <w:div w:id="964774756">
      <w:bodyDiv w:val="1"/>
      <w:marLeft w:val="0"/>
      <w:marRight w:val="0"/>
      <w:marTop w:val="0"/>
      <w:marBottom w:val="0"/>
      <w:divBdr>
        <w:top w:val="none" w:sz="0" w:space="0" w:color="auto"/>
        <w:left w:val="none" w:sz="0" w:space="0" w:color="auto"/>
        <w:bottom w:val="none" w:sz="0" w:space="0" w:color="auto"/>
        <w:right w:val="none" w:sz="0" w:space="0" w:color="auto"/>
      </w:divBdr>
    </w:div>
    <w:div w:id="980307278">
      <w:bodyDiv w:val="1"/>
      <w:marLeft w:val="0"/>
      <w:marRight w:val="0"/>
      <w:marTop w:val="0"/>
      <w:marBottom w:val="0"/>
      <w:divBdr>
        <w:top w:val="none" w:sz="0" w:space="0" w:color="auto"/>
        <w:left w:val="none" w:sz="0" w:space="0" w:color="auto"/>
        <w:bottom w:val="none" w:sz="0" w:space="0" w:color="auto"/>
        <w:right w:val="none" w:sz="0" w:space="0" w:color="auto"/>
      </w:divBdr>
      <w:divsChild>
        <w:div w:id="617445461">
          <w:marLeft w:val="547"/>
          <w:marRight w:val="0"/>
          <w:marTop w:val="115"/>
          <w:marBottom w:val="0"/>
          <w:divBdr>
            <w:top w:val="none" w:sz="0" w:space="0" w:color="auto"/>
            <w:left w:val="none" w:sz="0" w:space="0" w:color="auto"/>
            <w:bottom w:val="none" w:sz="0" w:space="0" w:color="auto"/>
            <w:right w:val="none" w:sz="0" w:space="0" w:color="auto"/>
          </w:divBdr>
        </w:div>
        <w:div w:id="1462458749">
          <w:marLeft w:val="547"/>
          <w:marRight w:val="0"/>
          <w:marTop w:val="115"/>
          <w:marBottom w:val="0"/>
          <w:divBdr>
            <w:top w:val="none" w:sz="0" w:space="0" w:color="auto"/>
            <w:left w:val="none" w:sz="0" w:space="0" w:color="auto"/>
            <w:bottom w:val="none" w:sz="0" w:space="0" w:color="auto"/>
            <w:right w:val="none" w:sz="0" w:space="0" w:color="auto"/>
          </w:divBdr>
        </w:div>
      </w:divsChild>
    </w:div>
    <w:div w:id="994142563">
      <w:bodyDiv w:val="1"/>
      <w:marLeft w:val="0"/>
      <w:marRight w:val="0"/>
      <w:marTop w:val="0"/>
      <w:marBottom w:val="0"/>
      <w:divBdr>
        <w:top w:val="none" w:sz="0" w:space="0" w:color="auto"/>
        <w:left w:val="none" w:sz="0" w:space="0" w:color="auto"/>
        <w:bottom w:val="none" w:sz="0" w:space="0" w:color="auto"/>
        <w:right w:val="none" w:sz="0" w:space="0" w:color="auto"/>
      </w:divBdr>
      <w:divsChild>
        <w:div w:id="695085200">
          <w:marLeft w:val="1166"/>
          <w:marRight w:val="0"/>
          <w:marTop w:val="134"/>
          <w:marBottom w:val="0"/>
          <w:divBdr>
            <w:top w:val="none" w:sz="0" w:space="0" w:color="auto"/>
            <w:left w:val="none" w:sz="0" w:space="0" w:color="auto"/>
            <w:bottom w:val="none" w:sz="0" w:space="0" w:color="auto"/>
            <w:right w:val="none" w:sz="0" w:space="0" w:color="auto"/>
          </w:divBdr>
        </w:div>
        <w:div w:id="548610775">
          <w:marLeft w:val="1656"/>
          <w:marRight w:val="0"/>
          <w:marTop w:val="115"/>
          <w:marBottom w:val="0"/>
          <w:divBdr>
            <w:top w:val="none" w:sz="0" w:space="0" w:color="auto"/>
            <w:left w:val="none" w:sz="0" w:space="0" w:color="auto"/>
            <w:bottom w:val="none" w:sz="0" w:space="0" w:color="auto"/>
            <w:right w:val="none" w:sz="0" w:space="0" w:color="auto"/>
          </w:divBdr>
        </w:div>
        <w:div w:id="1162235822">
          <w:marLeft w:val="1656"/>
          <w:marRight w:val="0"/>
          <w:marTop w:val="115"/>
          <w:marBottom w:val="0"/>
          <w:divBdr>
            <w:top w:val="none" w:sz="0" w:space="0" w:color="auto"/>
            <w:left w:val="none" w:sz="0" w:space="0" w:color="auto"/>
            <w:bottom w:val="none" w:sz="0" w:space="0" w:color="auto"/>
            <w:right w:val="none" w:sz="0" w:space="0" w:color="auto"/>
          </w:divBdr>
        </w:div>
        <w:div w:id="384187283">
          <w:marLeft w:val="1656"/>
          <w:marRight w:val="0"/>
          <w:marTop w:val="115"/>
          <w:marBottom w:val="0"/>
          <w:divBdr>
            <w:top w:val="none" w:sz="0" w:space="0" w:color="auto"/>
            <w:left w:val="none" w:sz="0" w:space="0" w:color="auto"/>
            <w:bottom w:val="none" w:sz="0" w:space="0" w:color="auto"/>
            <w:right w:val="none" w:sz="0" w:space="0" w:color="auto"/>
          </w:divBdr>
        </w:div>
        <w:div w:id="1037437945">
          <w:marLeft w:val="1656"/>
          <w:marRight w:val="0"/>
          <w:marTop w:val="115"/>
          <w:marBottom w:val="0"/>
          <w:divBdr>
            <w:top w:val="none" w:sz="0" w:space="0" w:color="auto"/>
            <w:left w:val="none" w:sz="0" w:space="0" w:color="auto"/>
            <w:bottom w:val="none" w:sz="0" w:space="0" w:color="auto"/>
            <w:right w:val="none" w:sz="0" w:space="0" w:color="auto"/>
          </w:divBdr>
        </w:div>
        <w:div w:id="1947157727">
          <w:marLeft w:val="1656"/>
          <w:marRight w:val="0"/>
          <w:marTop w:val="115"/>
          <w:marBottom w:val="0"/>
          <w:divBdr>
            <w:top w:val="none" w:sz="0" w:space="0" w:color="auto"/>
            <w:left w:val="none" w:sz="0" w:space="0" w:color="auto"/>
            <w:bottom w:val="none" w:sz="0" w:space="0" w:color="auto"/>
            <w:right w:val="none" w:sz="0" w:space="0" w:color="auto"/>
          </w:divBdr>
        </w:div>
      </w:divsChild>
    </w:div>
    <w:div w:id="1025444356">
      <w:bodyDiv w:val="1"/>
      <w:marLeft w:val="0"/>
      <w:marRight w:val="0"/>
      <w:marTop w:val="0"/>
      <w:marBottom w:val="0"/>
      <w:divBdr>
        <w:top w:val="none" w:sz="0" w:space="0" w:color="auto"/>
        <w:left w:val="none" w:sz="0" w:space="0" w:color="auto"/>
        <w:bottom w:val="none" w:sz="0" w:space="0" w:color="auto"/>
        <w:right w:val="none" w:sz="0" w:space="0" w:color="auto"/>
      </w:divBdr>
      <w:divsChild>
        <w:div w:id="1670205971">
          <w:marLeft w:val="547"/>
          <w:marRight w:val="0"/>
          <w:marTop w:val="144"/>
          <w:marBottom w:val="0"/>
          <w:divBdr>
            <w:top w:val="none" w:sz="0" w:space="0" w:color="auto"/>
            <w:left w:val="none" w:sz="0" w:space="0" w:color="auto"/>
            <w:bottom w:val="none" w:sz="0" w:space="0" w:color="auto"/>
            <w:right w:val="none" w:sz="0" w:space="0" w:color="auto"/>
          </w:divBdr>
        </w:div>
        <w:div w:id="786586336">
          <w:marLeft w:val="1166"/>
          <w:marRight w:val="0"/>
          <w:marTop w:val="125"/>
          <w:marBottom w:val="0"/>
          <w:divBdr>
            <w:top w:val="none" w:sz="0" w:space="0" w:color="auto"/>
            <w:left w:val="none" w:sz="0" w:space="0" w:color="auto"/>
            <w:bottom w:val="none" w:sz="0" w:space="0" w:color="auto"/>
            <w:right w:val="none" w:sz="0" w:space="0" w:color="auto"/>
          </w:divBdr>
        </w:div>
        <w:div w:id="1246960717">
          <w:marLeft w:val="1166"/>
          <w:marRight w:val="0"/>
          <w:marTop w:val="125"/>
          <w:marBottom w:val="0"/>
          <w:divBdr>
            <w:top w:val="none" w:sz="0" w:space="0" w:color="auto"/>
            <w:left w:val="none" w:sz="0" w:space="0" w:color="auto"/>
            <w:bottom w:val="none" w:sz="0" w:space="0" w:color="auto"/>
            <w:right w:val="none" w:sz="0" w:space="0" w:color="auto"/>
          </w:divBdr>
        </w:div>
        <w:div w:id="354042163">
          <w:marLeft w:val="1166"/>
          <w:marRight w:val="0"/>
          <w:marTop w:val="125"/>
          <w:marBottom w:val="0"/>
          <w:divBdr>
            <w:top w:val="none" w:sz="0" w:space="0" w:color="auto"/>
            <w:left w:val="none" w:sz="0" w:space="0" w:color="auto"/>
            <w:bottom w:val="none" w:sz="0" w:space="0" w:color="auto"/>
            <w:right w:val="none" w:sz="0" w:space="0" w:color="auto"/>
          </w:divBdr>
        </w:div>
        <w:div w:id="2166495">
          <w:marLeft w:val="1800"/>
          <w:marRight w:val="0"/>
          <w:marTop w:val="106"/>
          <w:marBottom w:val="0"/>
          <w:divBdr>
            <w:top w:val="none" w:sz="0" w:space="0" w:color="auto"/>
            <w:left w:val="none" w:sz="0" w:space="0" w:color="auto"/>
            <w:bottom w:val="none" w:sz="0" w:space="0" w:color="auto"/>
            <w:right w:val="none" w:sz="0" w:space="0" w:color="auto"/>
          </w:divBdr>
        </w:div>
        <w:div w:id="640231925">
          <w:marLeft w:val="1800"/>
          <w:marRight w:val="0"/>
          <w:marTop w:val="106"/>
          <w:marBottom w:val="0"/>
          <w:divBdr>
            <w:top w:val="none" w:sz="0" w:space="0" w:color="auto"/>
            <w:left w:val="none" w:sz="0" w:space="0" w:color="auto"/>
            <w:bottom w:val="none" w:sz="0" w:space="0" w:color="auto"/>
            <w:right w:val="none" w:sz="0" w:space="0" w:color="auto"/>
          </w:divBdr>
        </w:div>
      </w:divsChild>
    </w:div>
    <w:div w:id="1036731208">
      <w:bodyDiv w:val="1"/>
      <w:marLeft w:val="0"/>
      <w:marRight w:val="0"/>
      <w:marTop w:val="0"/>
      <w:marBottom w:val="0"/>
      <w:divBdr>
        <w:top w:val="none" w:sz="0" w:space="0" w:color="auto"/>
        <w:left w:val="none" w:sz="0" w:space="0" w:color="auto"/>
        <w:bottom w:val="none" w:sz="0" w:space="0" w:color="auto"/>
        <w:right w:val="none" w:sz="0" w:space="0" w:color="auto"/>
      </w:divBdr>
      <w:divsChild>
        <w:div w:id="1747217565">
          <w:marLeft w:val="1325"/>
          <w:marRight w:val="0"/>
          <w:marTop w:val="96"/>
          <w:marBottom w:val="0"/>
          <w:divBdr>
            <w:top w:val="none" w:sz="0" w:space="0" w:color="auto"/>
            <w:left w:val="none" w:sz="0" w:space="0" w:color="auto"/>
            <w:bottom w:val="none" w:sz="0" w:space="0" w:color="auto"/>
            <w:right w:val="none" w:sz="0" w:space="0" w:color="auto"/>
          </w:divBdr>
        </w:div>
        <w:div w:id="1881093718">
          <w:marLeft w:val="1987"/>
          <w:marRight w:val="0"/>
          <w:marTop w:val="86"/>
          <w:marBottom w:val="0"/>
          <w:divBdr>
            <w:top w:val="none" w:sz="0" w:space="0" w:color="auto"/>
            <w:left w:val="none" w:sz="0" w:space="0" w:color="auto"/>
            <w:bottom w:val="none" w:sz="0" w:space="0" w:color="auto"/>
            <w:right w:val="none" w:sz="0" w:space="0" w:color="auto"/>
          </w:divBdr>
        </w:div>
        <w:div w:id="226843464">
          <w:marLeft w:val="1987"/>
          <w:marRight w:val="0"/>
          <w:marTop w:val="86"/>
          <w:marBottom w:val="0"/>
          <w:divBdr>
            <w:top w:val="none" w:sz="0" w:space="0" w:color="auto"/>
            <w:left w:val="none" w:sz="0" w:space="0" w:color="auto"/>
            <w:bottom w:val="none" w:sz="0" w:space="0" w:color="auto"/>
            <w:right w:val="none" w:sz="0" w:space="0" w:color="auto"/>
          </w:divBdr>
        </w:div>
        <w:div w:id="1322537112">
          <w:marLeft w:val="1987"/>
          <w:marRight w:val="0"/>
          <w:marTop w:val="86"/>
          <w:marBottom w:val="0"/>
          <w:divBdr>
            <w:top w:val="none" w:sz="0" w:space="0" w:color="auto"/>
            <w:left w:val="none" w:sz="0" w:space="0" w:color="auto"/>
            <w:bottom w:val="none" w:sz="0" w:space="0" w:color="auto"/>
            <w:right w:val="none" w:sz="0" w:space="0" w:color="auto"/>
          </w:divBdr>
        </w:div>
        <w:div w:id="1921985270">
          <w:marLeft w:val="1987"/>
          <w:marRight w:val="0"/>
          <w:marTop w:val="86"/>
          <w:marBottom w:val="0"/>
          <w:divBdr>
            <w:top w:val="none" w:sz="0" w:space="0" w:color="auto"/>
            <w:left w:val="none" w:sz="0" w:space="0" w:color="auto"/>
            <w:bottom w:val="none" w:sz="0" w:space="0" w:color="auto"/>
            <w:right w:val="none" w:sz="0" w:space="0" w:color="auto"/>
          </w:divBdr>
        </w:div>
        <w:div w:id="598178473">
          <w:marLeft w:val="1987"/>
          <w:marRight w:val="0"/>
          <w:marTop w:val="86"/>
          <w:marBottom w:val="0"/>
          <w:divBdr>
            <w:top w:val="none" w:sz="0" w:space="0" w:color="auto"/>
            <w:left w:val="none" w:sz="0" w:space="0" w:color="auto"/>
            <w:bottom w:val="none" w:sz="0" w:space="0" w:color="auto"/>
            <w:right w:val="none" w:sz="0" w:space="0" w:color="auto"/>
          </w:divBdr>
        </w:div>
        <w:div w:id="1097561892">
          <w:marLeft w:val="1987"/>
          <w:marRight w:val="0"/>
          <w:marTop w:val="86"/>
          <w:marBottom w:val="0"/>
          <w:divBdr>
            <w:top w:val="none" w:sz="0" w:space="0" w:color="auto"/>
            <w:left w:val="none" w:sz="0" w:space="0" w:color="auto"/>
            <w:bottom w:val="none" w:sz="0" w:space="0" w:color="auto"/>
            <w:right w:val="none" w:sz="0" w:space="0" w:color="auto"/>
          </w:divBdr>
        </w:div>
        <w:div w:id="1840584246">
          <w:marLeft w:val="1325"/>
          <w:marRight w:val="0"/>
          <w:marTop w:val="96"/>
          <w:marBottom w:val="0"/>
          <w:divBdr>
            <w:top w:val="none" w:sz="0" w:space="0" w:color="auto"/>
            <w:left w:val="none" w:sz="0" w:space="0" w:color="auto"/>
            <w:bottom w:val="none" w:sz="0" w:space="0" w:color="auto"/>
            <w:right w:val="none" w:sz="0" w:space="0" w:color="auto"/>
          </w:divBdr>
        </w:div>
        <w:div w:id="956066402">
          <w:marLeft w:val="1987"/>
          <w:marRight w:val="0"/>
          <w:marTop w:val="86"/>
          <w:marBottom w:val="0"/>
          <w:divBdr>
            <w:top w:val="none" w:sz="0" w:space="0" w:color="auto"/>
            <w:left w:val="none" w:sz="0" w:space="0" w:color="auto"/>
            <w:bottom w:val="none" w:sz="0" w:space="0" w:color="auto"/>
            <w:right w:val="none" w:sz="0" w:space="0" w:color="auto"/>
          </w:divBdr>
        </w:div>
        <w:div w:id="1606843015">
          <w:marLeft w:val="1987"/>
          <w:marRight w:val="0"/>
          <w:marTop w:val="86"/>
          <w:marBottom w:val="0"/>
          <w:divBdr>
            <w:top w:val="none" w:sz="0" w:space="0" w:color="auto"/>
            <w:left w:val="none" w:sz="0" w:space="0" w:color="auto"/>
            <w:bottom w:val="none" w:sz="0" w:space="0" w:color="auto"/>
            <w:right w:val="none" w:sz="0" w:space="0" w:color="auto"/>
          </w:divBdr>
        </w:div>
        <w:div w:id="1447238011">
          <w:marLeft w:val="1987"/>
          <w:marRight w:val="0"/>
          <w:marTop w:val="86"/>
          <w:marBottom w:val="0"/>
          <w:divBdr>
            <w:top w:val="none" w:sz="0" w:space="0" w:color="auto"/>
            <w:left w:val="none" w:sz="0" w:space="0" w:color="auto"/>
            <w:bottom w:val="none" w:sz="0" w:space="0" w:color="auto"/>
            <w:right w:val="none" w:sz="0" w:space="0" w:color="auto"/>
          </w:divBdr>
        </w:div>
        <w:div w:id="802383231">
          <w:marLeft w:val="1987"/>
          <w:marRight w:val="0"/>
          <w:marTop w:val="86"/>
          <w:marBottom w:val="0"/>
          <w:divBdr>
            <w:top w:val="none" w:sz="0" w:space="0" w:color="auto"/>
            <w:left w:val="none" w:sz="0" w:space="0" w:color="auto"/>
            <w:bottom w:val="none" w:sz="0" w:space="0" w:color="auto"/>
            <w:right w:val="none" w:sz="0" w:space="0" w:color="auto"/>
          </w:divBdr>
        </w:div>
        <w:div w:id="1678996797">
          <w:marLeft w:val="1987"/>
          <w:marRight w:val="0"/>
          <w:marTop w:val="86"/>
          <w:marBottom w:val="0"/>
          <w:divBdr>
            <w:top w:val="none" w:sz="0" w:space="0" w:color="auto"/>
            <w:left w:val="none" w:sz="0" w:space="0" w:color="auto"/>
            <w:bottom w:val="none" w:sz="0" w:space="0" w:color="auto"/>
            <w:right w:val="none" w:sz="0" w:space="0" w:color="auto"/>
          </w:divBdr>
        </w:div>
      </w:divsChild>
    </w:div>
    <w:div w:id="1038091361">
      <w:bodyDiv w:val="1"/>
      <w:marLeft w:val="0"/>
      <w:marRight w:val="0"/>
      <w:marTop w:val="0"/>
      <w:marBottom w:val="0"/>
      <w:divBdr>
        <w:top w:val="none" w:sz="0" w:space="0" w:color="auto"/>
        <w:left w:val="none" w:sz="0" w:space="0" w:color="auto"/>
        <w:bottom w:val="none" w:sz="0" w:space="0" w:color="auto"/>
        <w:right w:val="none" w:sz="0" w:space="0" w:color="auto"/>
      </w:divBdr>
      <w:divsChild>
        <w:div w:id="1140339298">
          <w:marLeft w:val="547"/>
          <w:marRight w:val="0"/>
          <w:marTop w:val="115"/>
          <w:marBottom w:val="0"/>
          <w:divBdr>
            <w:top w:val="none" w:sz="0" w:space="0" w:color="auto"/>
            <w:left w:val="none" w:sz="0" w:space="0" w:color="auto"/>
            <w:bottom w:val="none" w:sz="0" w:space="0" w:color="auto"/>
            <w:right w:val="none" w:sz="0" w:space="0" w:color="auto"/>
          </w:divBdr>
        </w:div>
        <w:div w:id="1017316749">
          <w:marLeft w:val="547"/>
          <w:marRight w:val="0"/>
          <w:marTop w:val="115"/>
          <w:marBottom w:val="0"/>
          <w:divBdr>
            <w:top w:val="none" w:sz="0" w:space="0" w:color="auto"/>
            <w:left w:val="none" w:sz="0" w:space="0" w:color="auto"/>
            <w:bottom w:val="none" w:sz="0" w:space="0" w:color="auto"/>
            <w:right w:val="none" w:sz="0" w:space="0" w:color="auto"/>
          </w:divBdr>
        </w:div>
        <w:div w:id="1003820071">
          <w:marLeft w:val="547"/>
          <w:marRight w:val="0"/>
          <w:marTop w:val="115"/>
          <w:marBottom w:val="0"/>
          <w:divBdr>
            <w:top w:val="none" w:sz="0" w:space="0" w:color="auto"/>
            <w:left w:val="none" w:sz="0" w:space="0" w:color="auto"/>
            <w:bottom w:val="none" w:sz="0" w:space="0" w:color="auto"/>
            <w:right w:val="none" w:sz="0" w:space="0" w:color="auto"/>
          </w:divBdr>
        </w:div>
        <w:div w:id="432165605">
          <w:marLeft w:val="547"/>
          <w:marRight w:val="0"/>
          <w:marTop w:val="115"/>
          <w:marBottom w:val="0"/>
          <w:divBdr>
            <w:top w:val="none" w:sz="0" w:space="0" w:color="auto"/>
            <w:left w:val="none" w:sz="0" w:space="0" w:color="auto"/>
            <w:bottom w:val="none" w:sz="0" w:space="0" w:color="auto"/>
            <w:right w:val="none" w:sz="0" w:space="0" w:color="auto"/>
          </w:divBdr>
        </w:div>
      </w:divsChild>
    </w:div>
    <w:div w:id="1073504154">
      <w:bodyDiv w:val="1"/>
      <w:marLeft w:val="0"/>
      <w:marRight w:val="0"/>
      <w:marTop w:val="0"/>
      <w:marBottom w:val="0"/>
      <w:divBdr>
        <w:top w:val="none" w:sz="0" w:space="0" w:color="auto"/>
        <w:left w:val="none" w:sz="0" w:space="0" w:color="auto"/>
        <w:bottom w:val="none" w:sz="0" w:space="0" w:color="auto"/>
        <w:right w:val="none" w:sz="0" w:space="0" w:color="auto"/>
      </w:divBdr>
      <w:divsChild>
        <w:div w:id="506293362">
          <w:marLeft w:val="547"/>
          <w:marRight w:val="0"/>
          <w:marTop w:val="154"/>
          <w:marBottom w:val="0"/>
          <w:divBdr>
            <w:top w:val="none" w:sz="0" w:space="0" w:color="auto"/>
            <w:left w:val="none" w:sz="0" w:space="0" w:color="auto"/>
            <w:bottom w:val="none" w:sz="0" w:space="0" w:color="auto"/>
            <w:right w:val="none" w:sz="0" w:space="0" w:color="auto"/>
          </w:divBdr>
        </w:div>
        <w:div w:id="1748308909">
          <w:marLeft w:val="1166"/>
          <w:marRight w:val="0"/>
          <w:marTop w:val="134"/>
          <w:marBottom w:val="0"/>
          <w:divBdr>
            <w:top w:val="none" w:sz="0" w:space="0" w:color="auto"/>
            <w:left w:val="none" w:sz="0" w:space="0" w:color="auto"/>
            <w:bottom w:val="none" w:sz="0" w:space="0" w:color="auto"/>
            <w:right w:val="none" w:sz="0" w:space="0" w:color="auto"/>
          </w:divBdr>
        </w:div>
        <w:div w:id="1260792887">
          <w:marLeft w:val="1166"/>
          <w:marRight w:val="0"/>
          <w:marTop w:val="134"/>
          <w:marBottom w:val="0"/>
          <w:divBdr>
            <w:top w:val="none" w:sz="0" w:space="0" w:color="auto"/>
            <w:left w:val="none" w:sz="0" w:space="0" w:color="auto"/>
            <w:bottom w:val="none" w:sz="0" w:space="0" w:color="auto"/>
            <w:right w:val="none" w:sz="0" w:space="0" w:color="auto"/>
          </w:divBdr>
        </w:div>
        <w:div w:id="580986824">
          <w:marLeft w:val="1166"/>
          <w:marRight w:val="0"/>
          <w:marTop w:val="134"/>
          <w:marBottom w:val="0"/>
          <w:divBdr>
            <w:top w:val="none" w:sz="0" w:space="0" w:color="auto"/>
            <w:left w:val="none" w:sz="0" w:space="0" w:color="auto"/>
            <w:bottom w:val="none" w:sz="0" w:space="0" w:color="auto"/>
            <w:right w:val="none" w:sz="0" w:space="0" w:color="auto"/>
          </w:divBdr>
        </w:div>
      </w:divsChild>
    </w:div>
    <w:div w:id="1079837040">
      <w:bodyDiv w:val="1"/>
      <w:marLeft w:val="0"/>
      <w:marRight w:val="0"/>
      <w:marTop w:val="0"/>
      <w:marBottom w:val="0"/>
      <w:divBdr>
        <w:top w:val="none" w:sz="0" w:space="0" w:color="auto"/>
        <w:left w:val="none" w:sz="0" w:space="0" w:color="auto"/>
        <w:bottom w:val="none" w:sz="0" w:space="0" w:color="auto"/>
        <w:right w:val="none" w:sz="0" w:space="0" w:color="auto"/>
      </w:divBdr>
    </w:div>
    <w:div w:id="1088581343">
      <w:bodyDiv w:val="1"/>
      <w:marLeft w:val="0"/>
      <w:marRight w:val="0"/>
      <w:marTop w:val="0"/>
      <w:marBottom w:val="0"/>
      <w:divBdr>
        <w:top w:val="none" w:sz="0" w:space="0" w:color="auto"/>
        <w:left w:val="none" w:sz="0" w:space="0" w:color="auto"/>
        <w:bottom w:val="none" w:sz="0" w:space="0" w:color="auto"/>
        <w:right w:val="none" w:sz="0" w:space="0" w:color="auto"/>
      </w:divBdr>
      <w:divsChild>
        <w:div w:id="79909012">
          <w:marLeft w:val="547"/>
          <w:marRight w:val="0"/>
          <w:marTop w:val="154"/>
          <w:marBottom w:val="0"/>
          <w:divBdr>
            <w:top w:val="none" w:sz="0" w:space="0" w:color="auto"/>
            <w:left w:val="none" w:sz="0" w:space="0" w:color="auto"/>
            <w:bottom w:val="none" w:sz="0" w:space="0" w:color="auto"/>
            <w:right w:val="none" w:sz="0" w:space="0" w:color="auto"/>
          </w:divBdr>
        </w:div>
        <w:div w:id="56517444">
          <w:marLeft w:val="547"/>
          <w:marRight w:val="0"/>
          <w:marTop w:val="154"/>
          <w:marBottom w:val="0"/>
          <w:divBdr>
            <w:top w:val="none" w:sz="0" w:space="0" w:color="auto"/>
            <w:left w:val="none" w:sz="0" w:space="0" w:color="auto"/>
            <w:bottom w:val="none" w:sz="0" w:space="0" w:color="auto"/>
            <w:right w:val="none" w:sz="0" w:space="0" w:color="auto"/>
          </w:divBdr>
        </w:div>
      </w:divsChild>
    </w:div>
    <w:div w:id="1093940624">
      <w:bodyDiv w:val="1"/>
      <w:marLeft w:val="0"/>
      <w:marRight w:val="0"/>
      <w:marTop w:val="0"/>
      <w:marBottom w:val="0"/>
      <w:divBdr>
        <w:top w:val="none" w:sz="0" w:space="0" w:color="auto"/>
        <w:left w:val="none" w:sz="0" w:space="0" w:color="auto"/>
        <w:bottom w:val="none" w:sz="0" w:space="0" w:color="auto"/>
        <w:right w:val="none" w:sz="0" w:space="0" w:color="auto"/>
      </w:divBdr>
    </w:div>
    <w:div w:id="1101292498">
      <w:bodyDiv w:val="1"/>
      <w:marLeft w:val="0"/>
      <w:marRight w:val="0"/>
      <w:marTop w:val="0"/>
      <w:marBottom w:val="0"/>
      <w:divBdr>
        <w:top w:val="none" w:sz="0" w:space="0" w:color="auto"/>
        <w:left w:val="none" w:sz="0" w:space="0" w:color="auto"/>
        <w:bottom w:val="none" w:sz="0" w:space="0" w:color="auto"/>
        <w:right w:val="none" w:sz="0" w:space="0" w:color="auto"/>
      </w:divBdr>
      <w:divsChild>
        <w:div w:id="602614792">
          <w:marLeft w:val="547"/>
          <w:marRight w:val="0"/>
          <w:marTop w:val="154"/>
          <w:marBottom w:val="0"/>
          <w:divBdr>
            <w:top w:val="none" w:sz="0" w:space="0" w:color="auto"/>
            <w:left w:val="none" w:sz="0" w:space="0" w:color="auto"/>
            <w:bottom w:val="none" w:sz="0" w:space="0" w:color="auto"/>
            <w:right w:val="none" w:sz="0" w:space="0" w:color="auto"/>
          </w:divBdr>
        </w:div>
        <w:div w:id="163055795">
          <w:marLeft w:val="1166"/>
          <w:marRight w:val="0"/>
          <w:marTop w:val="134"/>
          <w:marBottom w:val="0"/>
          <w:divBdr>
            <w:top w:val="none" w:sz="0" w:space="0" w:color="auto"/>
            <w:left w:val="none" w:sz="0" w:space="0" w:color="auto"/>
            <w:bottom w:val="none" w:sz="0" w:space="0" w:color="auto"/>
            <w:right w:val="none" w:sz="0" w:space="0" w:color="auto"/>
          </w:divBdr>
        </w:div>
        <w:div w:id="937369053">
          <w:marLeft w:val="1166"/>
          <w:marRight w:val="0"/>
          <w:marTop w:val="134"/>
          <w:marBottom w:val="0"/>
          <w:divBdr>
            <w:top w:val="none" w:sz="0" w:space="0" w:color="auto"/>
            <w:left w:val="none" w:sz="0" w:space="0" w:color="auto"/>
            <w:bottom w:val="none" w:sz="0" w:space="0" w:color="auto"/>
            <w:right w:val="none" w:sz="0" w:space="0" w:color="auto"/>
          </w:divBdr>
        </w:div>
      </w:divsChild>
    </w:div>
    <w:div w:id="1121458333">
      <w:bodyDiv w:val="1"/>
      <w:marLeft w:val="0"/>
      <w:marRight w:val="0"/>
      <w:marTop w:val="0"/>
      <w:marBottom w:val="0"/>
      <w:divBdr>
        <w:top w:val="none" w:sz="0" w:space="0" w:color="auto"/>
        <w:left w:val="none" w:sz="0" w:space="0" w:color="auto"/>
        <w:bottom w:val="none" w:sz="0" w:space="0" w:color="auto"/>
        <w:right w:val="none" w:sz="0" w:space="0" w:color="auto"/>
      </w:divBdr>
      <w:divsChild>
        <w:div w:id="1719014496">
          <w:marLeft w:val="547"/>
          <w:marRight w:val="0"/>
          <w:marTop w:val="134"/>
          <w:marBottom w:val="0"/>
          <w:divBdr>
            <w:top w:val="none" w:sz="0" w:space="0" w:color="auto"/>
            <w:left w:val="none" w:sz="0" w:space="0" w:color="auto"/>
            <w:bottom w:val="none" w:sz="0" w:space="0" w:color="auto"/>
            <w:right w:val="none" w:sz="0" w:space="0" w:color="auto"/>
          </w:divBdr>
        </w:div>
      </w:divsChild>
    </w:div>
    <w:div w:id="1172602518">
      <w:bodyDiv w:val="1"/>
      <w:marLeft w:val="0"/>
      <w:marRight w:val="0"/>
      <w:marTop w:val="0"/>
      <w:marBottom w:val="0"/>
      <w:divBdr>
        <w:top w:val="none" w:sz="0" w:space="0" w:color="auto"/>
        <w:left w:val="none" w:sz="0" w:space="0" w:color="auto"/>
        <w:bottom w:val="none" w:sz="0" w:space="0" w:color="auto"/>
        <w:right w:val="none" w:sz="0" w:space="0" w:color="auto"/>
      </w:divBdr>
      <w:divsChild>
        <w:div w:id="252009723">
          <w:marLeft w:val="547"/>
          <w:marRight w:val="0"/>
          <w:marTop w:val="134"/>
          <w:marBottom w:val="0"/>
          <w:divBdr>
            <w:top w:val="none" w:sz="0" w:space="0" w:color="auto"/>
            <w:left w:val="none" w:sz="0" w:space="0" w:color="auto"/>
            <w:bottom w:val="none" w:sz="0" w:space="0" w:color="auto"/>
            <w:right w:val="none" w:sz="0" w:space="0" w:color="auto"/>
          </w:divBdr>
        </w:div>
        <w:div w:id="965624532">
          <w:marLeft w:val="547"/>
          <w:marRight w:val="0"/>
          <w:marTop w:val="134"/>
          <w:marBottom w:val="0"/>
          <w:divBdr>
            <w:top w:val="none" w:sz="0" w:space="0" w:color="auto"/>
            <w:left w:val="none" w:sz="0" w:space="0" w:color="auto"/>
            <w:bottom w:val="none" w:sz="0" w:space="0" w:color="auto"/>
            <w:right w:val="none" w:sz="0" w:space="0" w:color="auto"/>
          </w:divBdr>
        </w:div>
        <w:div w:id="1842431488">
          <w:marLeft w:val="1166"/>
          <w:marRight w:val="0"/>
          <w:marTop w:val="120"/>
          <w:marBottom w:val="0"/>
          <w:divBdr>
            <w:top w:val="none" w:sz="0" w:space="0" w:color="auto"/>
            <w:left w:val="none" w:sz="0" w:space="0" w:color="auto"/>
            <w:bottom w:val="none" w:sz="0" w:space="0" w:color="auto"/>
            <w:right w:val="none" w:sz="0" w:space="0" w:color="auto"/>
          </w:divBdr>
        </w:div>
        <w:div w:id="2113934639">
          <w:marLeft w:val="1166"/>
          <w:marRight w:val="0"/>
          <w:marTop w:val="120"/>
          <w:marBottom w:val="0"/>
          <w:divBdr>
            <w:top w:val="none" w:sz="0" w:space="0" w:color="auto"/>
            <w:left w:val="none" w:sz="0" w:space="0" w:color="auto"/>
            <w:bottom w:val="none" w:sz="0" w:space="0" w:color="auto"/>
            <w:right w:val="none" w:sz="0" w:space="0" w:color="auto"/>
          </w:divBdr>
        </w:div>
      </w:divsChild>
    </w:div>
    <w:div w:id="1183738081">
      <w:bodyDiv w:val="1"/>
      <w:marLeft w:val="0"/>
      <w:marRight w:val="0"/>
      <w:marTop w:val="0"/>
      <w:marBottom w:val="0"/>
      <w:divBdr>
        <w:top w:val="none" w:sz="0" w:space="0" w:color="auto"/>
        <w:left w:val="none" w:sz="0" w:space="0" w:color="auto"/>
        <w:bottom w:val="none" w:sz="0" w:space="0" w:color="auto"/>
        <w:right w:val="none" w:sz="0" w:space="0" w:color="auto"/>
      </w:divBdr>
      <w:divsChild>
        <w:div w:id="2105682016">
          <w:marLeft w:val="547"/>
          <w:marRight w:val="0"/>
          <w:marTop w:val="154"/>
          <w:marBottom w:val="0"/>
          <w:divBdr>
            <w:top w:val="none" w:sz="0" w:space="0" w:color="auto"/>
            <w:left w:val="none" w:sz="0" w:space="0" w:color="auto"/>
            <w:bottom w:val="none" w:sz="0" w:space="0" w:color="auto"/>
            <w:right w:val="none" w:sz="0" w:space="0" w:color="auto"/>
          </w:divBdr>
        </w:div>
        <w:div w:id="137185050">
          <w:marLeft w:val="547"/>
          <w:marRight w:val="0"/>
          <w:marTop w:val="154"/>
          <w:marBottom w:val="0"/>
          <w:divBdr>
            <w:top w:val="none" w:sz="0" w:space="0" w:color="auto"/>
            <w:left w:val="none" w:sz="0" w:space="0" w:color="auto"/>
            <w:bottom w:val="none" w:sz="0" w:space="0" w:color="auto"/>
            <w:right w:val="none" w:sz="0" w:space="0" w:color="auto"/>
          </w:divBdr>
        </w:div>
      </w:divsChild>
    </w:div>
    <w:div w:id="1183862252">
      <w:bodyDiv w:val="1"/>
      <w:marLeft w:val="0"/>
      <w:marRight w:val="0"/>
      <w:marTop w:val="0"/>
      <w:marBottom w:val="0"/>
      <w:divBdr>
        <w:top w:val="none" w:sz="0" w:space="0" w:color="auto"/>
        <w:left w:val="none" w:sz="0" w:space="0" w:color="auto"/>
        <w:bottom w:val="none" w:sz="0" w:space="0" w:color="auto"/>
        <w:right w:val="none" w:sz="0" w:space="0" w:color="auto"/>
      </w:divBdr>
      <w:divsChild>
        <w:div w:id="987513240">
          <w:marLeft w:val="547"/>
          <w:marRight w:val="0"/>
          <w:marTop w:val="134"/>
          <w:marBottom w:val="0"/>
          <w:divBdr>
            <w:top w:val="none" w:sz="0" w:space="0" w:color="auto"/>
            <w:left w:val="none" w:sz="0" w:space="0" w:color="auto"/>
            <w:bottom w:val="none" w:sz="0" w:space="0" w:color="auto"/>
            <w:right w:val="none" w:sz="0" w:space="0" w:color="auto"/>
          </w:divBdr>
        </w:div>
        <w:div w:id="784037137">
          <w:marLeft w:val="547"/>
          <w:marRight w:val="0"/>
          <w:marTop w:val="134"/>
          <w:marBottom w:val="0"/>
          <w:divBdr>
            <w:top w:val="none" w:sz="0" w:space="0" w:color="auto"/>
            <w:left w:val="none" w:sz="0" w:space="0" w:color="auto"/>
            <w:bottom w:val="none" w:sz="0" w:space="0" w:color="auto"/>
            <w:right w:val="none" w:sz="0" w:space="0" w:color="auto"/>
          </w:divBdr>
        </w:div>
        <w:div w:id="1510365652">
          <w:marLeft w:val="547"/>
          <w:marRight w:val="0"/>
          <w:marTop w:val="134"/>
          <w:marBottom w:val="0"/>
          <w:divBdr>
            <w:top w:val="none" w:sz="0" w:space="0" w:color="auto"/>
            <w:left w:val="none" w:sz="0" w:space="0" w:color="auto"/>
            <w:bottom w:val="none" w:sz="0" w:space="0" w:color="auto"/>
            <w:right w:val="none" w:sz="0" w:space="0" w:color="auto"/>
          </w:divBdr>
        </w:div>
      </w:divsChild>
    </w:div>
    <w:div w:id="1196849539">
      <w:bodyDiv w:val="1"/>
      <w:marLeft w:val="0"/>
      <w:marRight w:val="0"/>
      <w:marTop w:val="0"/>
      <w:marBottom w:val="0"/>
      <w:divBdr>
        <w:top w:val="none" w:sz="0" w:space="0" w:color="auto"/>
        <w:left w:val="none" w:sz="0" w:space="0" w:color="auto"/>
        <w:bottom w:val="none" w:sz="0" w:space="0" w:color="auto"/>
        <w:right w:val="none" w:sz="0" w:space="0" w:color="auto"/>
      </w:divBdr>
      <w:divsChild>
        <w:div w:id="1889996055">
          <w:marLeft w:val="547"/>
          <w:marRight w:val="0"/>
          <w:marTop w:val="154"/>
          <w:marBottom w:val="0"/>
          <w:divBdr>
            <w:top w:val="none" w:sz="0" w:space="0" w:color="auto"/>
            <w:left w:val="none" w:sz="0" w:space="0" w:color="auto"/>
            <w:bottom w:val="none" w:sz="0" w:space="0" w:color="auto"/>
            <w:right w:val="none" w:sz="0" w:space="0" w:color="auto"/>
          </w:divBdr>
        </w:div>
        <w:div w:id="1025063776">
          <w:marLeft w:val="547"/>
          <w:marRight w:val="0"/>
          <w:marTop w:val="154"/>
          <w:marBottom w:val="0"/>
          <w:divBdr>
            <w:top w:val="none" w:sz="0" w:space="0" w:color="auto"/>
            <w:left w:val="none" w:sz="0" w:space="0" w:color="auto"/>
            <w:bottom w:val="none" w:sz="0" w:space="0" w:color="auto"/>
            <w:right w:val="none" w:sz="0" w:space="0" w:color="auto"/>
          </w:divBdr>
        </w:div>
        <w:div w:id="2019040298">
          <w:marLeft w:val="547"/>
          <w:marRight w:val="0"/>
          <w:marTop w:val="154"/>
          <w:marBottom w:val="0"/>
          <w:divBdr>
            <w:top w:val="none" w:sz="0" w:space="0" w:color="auto"/>
            <w:left w:val="none" w:sz="0" w:space="0" w:color="auto"/>
            <w:bottom w:val="none" w:sz="0" w:space="0" w:color="auto"/>
            <w:right w:val="none" w:sz="0" w:space="0" w:color="auto"/>
          </w:divBdr>
        </w:div>
        <w:div w:id="1798834398">
          <w:marLeft w:val="547"/>
          <w:marRight w:val="0"/>
          <w:marTop w:val="154"/>
          <w:marBottom w:val="0"/>
          <w:divBdr>
            <w:top w:val="none" w:sz="0" w:space="0" w:color="auto"/>
            <w:left w:val="none" w:sz="0" w:space="0" w:color="auto"/>
            <w:bottom w:val="none" w:sz="0" w:space="0" w:color="auto"/>
            <w:right w:val="none" w:sz="0" w:space="0" w:color="auto"/>
          </w:divBdr>
        </w:div>
      </w:divsChild>
    </w:div>
    <w:div w:id="1215048640">
      <w:bodyDiv w:val="1"/>
      <w:marLeft w:val="0"/>
      <w:marRight w:val="0"/>
      <w:marTop w:val="0"/>
      <w:marBottom w:val="0"/>
      <w:divBdr>
        <w:top w:val="none" w:sz="0" w:space="0" w:color="auto"/>
        <w:left w:val="none" w:sz="0" w:space="0" w:color="auto"/>
        <w:bottom w:val="none" w:sz="0" w:space="0" w:color="auto"/>
        <w:right w:val="none" w:sz="0" w:space="0" w:color="auto"/>
      </w:divBdr>
      <w:divsChild>
        <w:div w:id="273365420">
          <w:marLeft w:val="806"/>
          <w:marRight w:val="0"/>
          <w:marTop w:val="106"/>
          <w:marBottom w:val="0"/>
          <w:divBdr>
            <w:top w:val="none" w:sz="0" w:space="0" w:color="auto"/>
            <w:left w:val="none" w:sz="0" w:space="0" w:color="auto"/>
            <w:bottom w:val="none" w:sz="0" w:space="0" w:color="auto"/>
            <w:right w:val="none" w:sz="0" w:space="0" w:color="auto"/>
          </w:divBdr>
        </w:div>
        <w:div w:id="1224680278">
          <w:marLeft w:val="806"/>
          <w:marRight w:val="0"/>
          <w:marTop w:val="106"/>
          <w:marBottom w:val="0"/>
          <w:divBdr>
            <w:top w:val="none" w:sz="0" w:space="0" w:color="auto"/>
            <w:left w:val="none" w:sz="0" w:space="0" w:color="auto"/>
            <w:bottom w:val="none" w:sz="0" w:space="0" w:color="auto"/>
            <w:right w:val="none" w:sz="0" w:space="0" w:color="auto"/>
          </w:divBdr>
        </w:div>
        <w:div w:id="1318261722">
          <w:marLeft w:val="806"/>
          <w:marRight w:val="0"/>
          <w:marTop w:val="106"/>
          <w:marBottom w:val="0"/>
          <w:divBdr>
            <w:top w:val="none" w:sz="0" w:space="0" w:color="auto"/>
            <w:left w:val="none" w:sz="0" w:space="0" w:color="auto"/>
            <w:bottom w:val="none" w:sz="0" w:space="0" w:color="auto"/>
            <w:right w:val="none" w:sz="0" w:space="0" w:color="auto"/>
          </w:divBdr>
        </w:div>
        <w:div w:id="1081564902">
          <w:marLeft w:val="806"/>
          <w:marRight w:val="0"/>
          <w:marTop w:val="106"/>
          <w:marBottom w:val="0"/>
          <w:divBdr>
            <w:top w:val="none" w:sz="0" w:space="0" w:color="auto"/>
            <w:left w:val="none" w:sz="0" w:space="0" w:color="auto"/>
            <w:bottom w:val="none" w:sz="0" w:space="0" w:color="auto"/>
            <w:right w:val="none" w:sz="0" w:space="0" w:color="auto"/>
          </w:divBdr>
        </w:div>
      </w:divsChild>
    </w:div>
    <w:div w:id="1228145619">
      <w:bodyDiv w:val="1"/>
      <w:marLeft w:val="0"/>
      <w:marRight w:val="0"/>
      <w:marTop w:val="0"/>
      <w:marBottom w:val="0"/>
      <w:divBdr>
        <w:top w:val="none" w:sz="0" w:space="0" w:color="auto"/>
        <w:left w:val="none" w:sz="0" w:space="0" w:color="auto"/>
        <w:bottom w:val="none" w:sz="0" w:space="0" w:color="auto"/>
        <w:right w:val="none" w:sz="0" w:space="0" w:color="auto"/>
      </w:divBdr>
      <w:divsChild>
        <w:div w:id="1249540995">
          <w:marLeft w:val="547"/>
          <w:marRight w:val="0"/>
          <w:marTop w:val="154"/>
          <w:marBottom w:val="0"/>
          <w:divBdr>
            <w:top w:val="none" w:sz="0" w:space="0" w:color="auto"/>
            <w:left w:val="none" w:sz="0" w:space="0" w:color="auto"/>
            <w:bottom w:val="none" w:sz="0" w:space="0" w:color="auto"/>
            <w:right w:val="none" w:sz="0" w:space="0" w:color="auto"/>
          </w:divBdr>
        </w:div>
        <w:div w:id="40980388">
          <w:marLeft w:val="1166"/>
          <w:marRight w:val="0"/>
          <w:marTop w:val="134"/>
          <w:marBottom w:val="0"/>
          <w:divBdr>
            <w:top w:val="none" w:sz="0" w:space="0" w:color="auto"/>
            <w:left w:val="none" w:sz="0" w:space="0" w:color="auto"/>
            <w:bottom w:val="none" w:sz="0" w:space="0" w:color="auto"/>
            <w:right w:val="none" w:sz="0" w:space="0" w:color="auto"/>
          </w:divBdr>
        </w:div>
        <w:div w:id="1233739530">
          <w:marLeft w:val="547"/>
          <w:marRight w:val="0"/>
          <w:marTop w:val="154"/>
          <w:marBottom w:val="0"/>
          <w:divBdr>
            <w:top w:val="none" w:sz="0" w:space="0" w:color="auto"/>
            <w:left w:val="none" w:sz="0" w:space="0" w:color="auto"/>
            <w:bottom w:val="none" w:sz="0" w:space="0" w:color="auto"/>
            <w:right w:val="none" w:sz="0" w:space="0" w:color="auto"/>
          </w:divBdr>
        </w:div>
        <w:div w:id="1384329815">
          <w:marLeft w:val="1166"/>
          <w:marRight w:val="0"/>
          <w:marTop w:val="134"/>
          <w:marBottom w:val="0"/>
          <w:divBdr>
            <w:top w:val="none" w:sz="0" w:space="0" w:color="auto"/>
            <w:left w:val="none" w:sz="0" w:space="0" w:color="auto"/>
            <w:bottom w:val="none" w:sz="0" w:space="0" w:color="auto"/>
            <w:right w:val="none" w:sz="0" w:space="0" w:color="auto"/>
          </w:divBdr>
        </w:div>
      </w:divsChild>
    </w:div>
    <w:div w:id="1241796925">
      <w:bodyDiv w:val="1"/>
      <w:marLeft w:val="0"/>
      <w:marRight w:val="0"/>
      <w:marTop w:val="0"/>
      <w:marBottom w:val="0"/>
      <w:divBdr>
        <w:top w:val="none" w:sz="0" w:space="0" w:color="auto"/>
        <w:left w:val="none" w:sz="0" w:space="0" w:color="auto"/>
        <w:bottom w:val="none" w:sz="0" w:space="0" w:color="auto"/>
        <w:right w:val="none" w:sz="0" w:space="0" w:color="auto"/>
      </w:divBdr>
      <w:divsChild>
        <w:div w:id="894505771">
          <w:marLeft w:val="547"/>
          <w:marRight w:val="0"/>
          <w:marTop w:val="154"/>
          <w:marBottom w:val="0"/>
          <w:divBdr>
            <w:top w:val="none" w:sz="0" w:space="0" w:color="auto"/>
            <w:left w:val="none" w:sz="0" w:space="0" w:color="auto"/>
            <w:bottom w:val="none" w:sz="0" w:space="0" w:color="auto"/>
            <w:right w:val="none" w:sz="0" w:space="0" w:color="auto"/>
          </w:divBdr>
        </w:div>
        <w:div w:id="806701236">
          <w:marLeft w:val="547"/>
          <w:marRight w:val="0"/>
          <w:marTop w:val="154"/>
          <w:marBottom w:val="0"/>
          <w:divBdr>
            <w:top w:val="none" w:sz="0" w:space="0" w:color="auto"/>
            <w:left w:val="none" w:sz="0" w:space="0" w:color="auto"/>
            <w:bottom w:val="none" w:sz="0" w:space="0" w:color="auto"/>
            <w:right w:val="none" w:sz="0" w:space="0" w:color="auto"/>
          </w:divBdr>
        </w:div>
      </w:divsChild>
    </w:div>
    <w:div w:id="1302729398">
      <w:bodyDiv w:val="1"/>
      <w:marLeft w:val="0"/>
      <w:marRight w:val="0"/>
      <w:marTop w:val="0"/>
      <w:marBottom w:val="0"/>
      <w:divBdr>
        <w:top w:val="none" w:sz="0" w:space="0" w:color="auto"/>
        <w:left w:val="none" w:sz="0" w:space="0" w:color="auto"/>
        <w:bottom w:val="none" w:sz="0" w:space="0" w:color="auto"/>
        <w:right w:val="none" w:sz="0" w:space="0" w:color="auto"/>
      </w:divBdr>
      <w:divsChild>
        <w:div w:id="1463962651">
          <w:marLeft w:val="965"/>
          <w:marRight w:val="0"/>
          <w:marTop w:val="134"/>
          <w:marBottom w:val="0"/>
          <w:divBdr>
            <w:top w:val="none" w:sz="0" w:space="0" w:color="auto"/>
            <w:left w:val="none" w:sz="0" w:space="0" w:color="auto"/>
            <w:bottom w:val="none" w:sz="0" w:space="0" w:color="auto"/>
            <w:right w:val="none" w:sz="0" w:space="0" w:color="auto"/>
          </w:divBdr>
        </w:div>
        <w:div w:id="226838183">
          <w:marLeft w:val="1555"/>
          <w:marRight w:val="0"/>
          <w:marTop w:val="115"/>
          <w:marBottom w:val="0"/>
          <w:divBdr>
            <w:top w:val="none" w:sz="0" w:space="0" w:color="auto"/>
            <w:left w:val="none" w:sz="0" w:space="0" w:color="auto"/>
            <w:bottom w:val="none" w:sz="0" w:space="0" w:color="auto"/>
            <w:right w:val="none" w:sz="0" w:space="0" w:color="auto"/>
          </w:divBdr>
        </w:div>
        <w:div w:id="156696737">
          <w:marLeft w:val="965"/>
          <w:marRight w:val="0"/>
          <w:marTop w:val="134"/>
          <w:marBottom w:val="0"/>
          <w:divBdr>
            <w:top w:val="none" w:sz="0" w:space="0" w:color="auto"/>
            <w:left w:val="none" w:sz="0" w:space="0" w:color="auto"/>
            <w:bottom w:val="none" w:sz="0" w:space="0" w:color="auto"/>
            <w:right w:val="none" w:sz="0" w:space="0" w:color="auto"/>
          </w:divBdr>
        </w:div>
        <w:div w:id="1433041923">
          <w:marLeft w:val="1555"/>
          <w:marRight w:val="0"/>
          <w:marTop w:val="115"/>
          <w:marBottom w:val="0"/>
          <w:divBdr>
            <w:top w:val="none" w:sz="0" w:space="0" w:color="auto"/>
            <w:left w:val="none" w:sz="0" w:space="0" w:color="auto"/>
            <w:bottom w:val="none" w:sz="0" w:space="0" w:color="auto"/>
            <w:right w:val="none" w:sz="0" w:space="0" w:color="auto"/>
          </w:divBdr>
        </w:div>
        <w:div w:id="673267420">
          <w:marLeft w:val="1555"/>
          <w:marRight w:val="0"/>
          <w:marTop w:val="115"/>
          <w:marBottom w:val="0"/>
          <w:divBdr>
            <w:top w:val="none" w:sz="0" w:space="0" w:color="auto"/>
            <w:left w:val="none" w:sz="0" w:space="0" w:color="auto"/>
            <w:bottom w:val="none" w:sz="0" w:space="0" w:color="auto"/>
            <w:right w:val="none" w:sz="0" w:space="0" w:color="auto"/>
          </w:divBdr>
        </w:div>
        <w:div w:id="586502865">
          <w:marLeft w:val="1555"/>
          <w:marRight w:val="0"/>
          <w:marTop w:val="115"/>
          <w:marBottom w:val="0"/>
          <w:divBdr>
            <w:top w:val="none" w:sz="0" w:space="0" w:color="auto"/>
            <w:left w:val="none" w:sz="0" w:space="0" w:color="auto"/>
            <w:bottom w:val="none" w:sz="0" w:space="0" w:color="auto"/>
            <w:right w:val="none" w:sz="0" w:space="0" w:color="auto"/>
          </w:divBdr>
        </w:div>
      </w:divsChild>
    </w:div>
    <w:div w:id="1310135014">
      <w:bodyDiv w:val="1"/>
      <w:marLeft w:val="0"/>
      <w:marRight w:val="0"/>
      <w:marTop w:val="0"/>
      <w:marBottom w:val="0"/>
      <w:divBdr>
        <w:top w:val="none" w:sz="0" w:space="0" w:color="auto"/>
        <w:left w:val="none" w:sz="0" w:space="0" w:color="auto"/>
        <w:bottom w:val="none" w:sz="0" w:space="0" w:color="auto"/>
        <w:right w:val="none" w:sz="0" w:space="0" w:color="auto"/>
      </w:divBdr>
      <w:divsChild>
        <w:div w:id="84613430">
          <w:marLeft w:val="965"/>
          <w:marRight w:val="0"/>
          <w:marTop w:val="154"/>
          <w:marBottom w:val="0"/>
          <w:divBdr>
            <w:top w:val="none" w:sz="0" w:space="0" w:color="auto"/>
            <w:left w:val="none" w:sz="0" w:space="0" w:color="auto"/>
            <w:bottom w:val="none" w:sz="0" w:space="0" w:color="auto"/>
            <w:right w:val="none" w:sz="0" w:space="0" w:color="auto"/>
          </w:divBdr>
        </w:div>
        <w:div w:id="1350595531">
          <w:marLeft w:val="965"/>
          <w:marRight w:val="0"/>
          <w:marTop w:val="154"/>
          <w:marBottom w:val="0"/>
          <w:divBdr>
            <w:top w:val="none" w:sz="0" w:space="0" w:color="auto"/>
            <w:left w:val="none" w:sz="0" w:space="0" w:color="auto"/>
            <w:bottom w:val="none" w:sz="0" w:space="0" w:color="auto"/>
            <w:right w:val="none" w:sz="0" w:space="0" w:color="auto"/>
          </w:divBdr>
        </w:div>
      </w:divsChild>
    </w:div>
    <w:div w:id="1311400759">
      <w:bodyDiv w:val="1"/>
      <w:marLeft w:val="0"/>
      <w:marRight w:val="0"/>
      <w:marTop w:val="0"/>
      <w:marBottom w:val="0"/>
      <w:divBdr>
        <w:top w:val="none" w:sz="0" w:space="0" w:color="auto"/>
        <w:left w:val="none" w:sz="0" w:space="0" w:color="auto"/>
        <w:bottom w:val="none" w:sz="0" w:space="0" w:color="auto"/>
        <w:right w:val="none" w:sz="0" w:space="0" w:color="auto"/>
      </w:divBdr>
      <w:divsChild>
        <w:div w:id="2033611202">
          <w:marLeft w:val="547"/>
          <w:marRight w:val="0"/>
          <w:marTop w:val="144"/>
          <w:marBottom w:val="0"/>
          <w:divBdr>
            <w:top w:val="none" w:sz="0" w:space="0" w:color="auto"/>
            <w:left w:val="none" w:sz="0" w:space="0" w:color="auto"/>
            <w:bottom w:val="none" w:sz="0" w:space="0" w:color="auto"/>
            <w:right w:val="none" w:sz="0" w:space="0" w:color="auto"/>
          </w:divBdr>
        </w:div>
        <w:div w:id="1909026762">
          <w:marLeft w:val="1166"/>
          <w:marRight w:val="0"/>
          <w:marTop w:val="125"/>
          <w:marBottom w:val="0"/>
          <w:divBdr>
            <w:top w:val="none" w:sz="0" w:space="0" w:color="auto"/>
            <w:left w:val="none" w:sz="0" w:space="0" w:color="auto"/>
            <w:bottom w:val="none" w:sz="0" w:space="0" w:color="auto"/>
            <w:right w:val="none" w:sz="0" w:space="0" w:color="auto"/>
          </w:divBdr>
        </w:div>
        <w:div w:id="554242258">
          <w:marLeft w:val="1166"/>
          <w:marRight w:val="0"/>
          <w:marTop w:val="125"/>
          <w:marBottom w:val="0"/>
          <w:divBdr>
            <w:top w:val="none" w:sz="0" w:space="0" w:color="auto"/>
            <w:left w:val="none" w:sz="0" w:space="0" w:color="auto"/>
            <w:bottom w:val="none" w:sz="0" w:space="0" w:color="auto"/>
            <w:right w:val="none" w:sz="0" w:space="0" w:color="auto"/>
          </w:divBdr>
        </w:div>
      </w:divsChild>
    </w:div>
    <w:div w:id="1324436053">
      <w:bodyDiv w:val="1"/>
      <w:marLeft w:val="0"/>
      <w:marRight w:val="0"/>
      <w:marTop w:val="0"/>
      <w:marBottom w:val="0"/>
      <w:divBdr>
        <w:top w:val="none" w:sz="0" w:space="0" w:color="auto"/>
        <w:left w:val="none" w:sz="0" w:space="0" w:color="auto"/>
        <w:bottom w:val="none" w:sz="0" w:space="0" w:color="auto"/>
        <w:right w:val="none" w:sz="0" w:space="0" w:color="auto"/>
      </w:divBdr>
    </w:div>
    <w:div w:id="1344283228">
      <w:bodyDiv w:val="1"/>
      <w:marLeft w:val="0"/>
      <w:marRight w:val="0"/>
      <w:marTop w:val="0"/>
      <w:marBottom w:val="0"/>
      <w:divBdr>
        <w:top w:val="none" w:sz="0" w:space="0" w:color="auto"/>
        <w:left w:val="none" w:sz="0" w:space="0" w:color="auto"/>
        <w:bottom w:val="none" w:sz="0" w:space="0" w:color="auto"/>
        <w:right w:val="none" w:sz="0" w:space="0" w:color="auto"/>
      </w:divBdr>
      <w:divsChild>
        <w:div w:id="777408416">
          <w:marLeft w:val="1166"/>
          <w:marRight w:val="0"/>
          <w:marTop w:val="134"/>
          <w:marBottom w:val="0"/>
          <w:divBdr>
            <w:top w:val="none" w:sz="0" w:space="0" w:color="auto"/>
            <w:left w:val="none" w:sz="0" w:space="0" w:color="auto"/>
            <w:bottom w:val="none" w:sz="0" w:space="0" w:color="auto"/>
            <w:right w:val="none" w:sz="0" w:space="0" w:color="auto"/>
          </w:divBdr>
        </w:div>
        <w:div w:id="200750491">
          <w:marLeft w:val="1166"/>
          <w:marRight w:val="0"/>
          <w:marTop w:val="134"/>
          <w:marBottom w:val="0"/>
          <w:divBdr>
            <w:top w:val="none" w:sz="0" w:space="0" w:color="auto"/>
            <w:left w:val="none" w:sz="0" w:space="0" w:color="auto"/>
            <w:bottom w:val="none" w:sz="0" w:space="0" w:color="auto"/>
            <w:right w:val="none" w:sz="0" w:space="0" w:color="auto"/>
          </w:divBdr>
        </w:div>
        <w:div w:id="2118333687">
          <w:marLeft w:val="1166"/>
          <w:marRight w:val="0"/>
          <w:marTop w:val="134"/>
          <w:marBottom w:val="0"/>
          <w:divBdr>
            <w:top w:val="none" w:sz="0" w:space="0" w:color="auto"/>
            <w:left w:val="none" w:sz="0" w:space="0" w:color="auto"/>
            <w:bottom w:val="none" w:sz="0" w:space="0" w:color="auto"/>
            <w:right w:val="none" w:sz="0" w:space="0" w:color="auto"/>
          </w:divBdr>
        </w:div>
        <w:div w:id="714626079">
          <w:marLeft w:val="1800"/>
          <w:marRight w:val="0"/>
          <w:marTop w:val="115"/>
          <w:marBottom w:val="0"/>
          <w:divBdr>
            <w:top w:val="none" w:sz="0" w:space="0" w:color="auto"/>
            <w:left w:val="none" w:sz="0" w:space="0" w:color="auto"/>
            <w:bottom w:val="none" w:sz="0" w:space="0" w:color="auto"/>
            <w:right w:val="none" w:sz="0" w:space="0" w:color="auto"/>
          </w:divBdr>
        </w:div>
      </w:divsChild>
    </w:div>
    <w:div w:id="1357652528">
      <w:bodyDiv w:val="1"/>
      <w:marLeft w:val="0"/>
      <w:marRight w:val="0"/>
      <w:marTop w:val="0"/>
      <w:marBottom w:val="0"/>
      <w:divBdr>
        <w:top w:val="none" w:sz="0" w:space="0" w:color="auto"/>
        <w:left w:val="none" w:sz="0" w:space="0" w:color="auto"/>
        <w:bottom w:val="none" w:sz="0" w:space="0" w:color="auto"/>
        <w:right w:val="none" w:sz="0" w:space="0" w:color="auto"/>
      </w:divBdr>
      <w:divsChild>
        <w:div w:id="229659227">
          <w:marLeft w:val="965"/>
          <w:marRight w:val="0"/>
          <w:marTop w:val="134"/>
          <w:marBottom w:val="0"/>
          <w:divBdr>
            <w:top w:val="none" w:sz="0" w:space="0" w:color="auto"/>
            <w:left w:val="none" w:sz="0" w:space="0" w:color="auto"/>
            <w:bottom w:val="none" w:sz="0" w:space="0" w:color="auto"/>
            <w:right w:val="none" w:sz="0" w:space="0" w:color="auto"/>
          </w:divBdr>
        </w:div>
        <w:div w:id="1648558471">
          <w:marLeft w:val="1555"/>
          <w:marRight w:val="0"/>
          <w:marTop w:val="115"/>
          <w:marBottom w:val="0"/>
          <w:divBdr>
            <w:top w:val="none" w:sz="0" w:space="0" w:color="auto"/>
            <w:left w:val="none" w:sz="0" w:space="0" w:color="auto"/>
            <w:bottom w:val="none" w:sz="0" w:space="0" w:color="auto"/>
            <w:right w:val="none" w:sz="0" w:space="0" w:color="auto"/>
          </w:divBdr>
        </w:div>
        <w:div w:id="1441989170">
          <w:marLeft w:val="1555"/>
          <w:marRight w:val="0"/>
          <w:marTop w:val="115"/>
          <w:marBottom w:val="0"/>
          <w:divBdr>
            <w:top w:val="none" w:sz="0" w:space="0" w:color="auto"/>
            <w:left w:val="none" w:sz="0" w:space="0" w:color="auto"/>
            <w:bottom w:val="none" w:sz="0" w:space="0" w:color="auto"/>
            <w:right w:val="none" w:sz="0" w:space="0" w:color="auto"/>
          </w:divBdr>
        </w:div>
        <w:div w:id="2072457920">
          <w:marLeft w:val="1555"/>
          <w:marRight w:val="0"/>
          <w:marTop w:val="115"/>
          <w:marBottom w:val="0"/>
          <w:divBdr>
            <w:top w:val="none" w:sz="0" w:space="0" w:color="auto"/>
            <w:left w:val="none" w:sz="0" w:space="0" w:color="auto"/>
            <w:bottom w:val="none" w:sz="0" w:space="0" w:color="auto"/>
            <w:right w:val="none" w:sz="0" w:space="0" w:color="auto"/>
          </w:divBdr>
        </w:div>
        <w:div w:id="514615539">
          <w:marLeft w:val="1555"/>
          <w:marRight w:val="0"/>
          <w:marTop w:val="115"/>
          <w:marBottom w:val="0"/>
          <w:divBdr>
            <w:top w:val="none" w:sz="0" w:space="0" w:color="auto"/>
            <w:left w:val="none" w:sz="0" w:space="0" w:color="auto"/>
            <w:bottom w:val="none" w:sz="0" w:space="0" w:color="auto"/>
            <w:right w:val="none" w:sz="0" w:space="0" w:color="auto"/>
          </w:divBdr>
        </w:div>
      </w:divsChild>
    </w:div>
    <w:div w:id="1391424685">
      <w:bodyDiv w:val="1"/>
      <w:marLeft w:val="0"/>
      <w:marRight w:val="0"/>
      <w:marTop w:val="0"/>
      <w:marBottom w:val="0"/>
      <w:divBdr>
        <w:top w:val="none" w:sz="0" w:space="0" w:color="auto"/>
        <w:left w:val="none" w:sz="0" w:space="0" w:color="auto"/>
        <w:bottom w:val="none" w:sz="0" w:space="0" w:color="auto"/>
        <w:right w:val="none" w:sz="0" w:space="0" w:color="auto"/>
      </w:divBdr>
      <w:divsChild>
        <w:div w:id="1697539564">
          <w:marLeft w:val="547"/>
          <w:marRight w:val="0"/>
          <w:marTop w:val="106"/>
          <w:marBottom w:val="0"/>
          <w:divBdr>
            <w:top w:val="none" w:sz="0" w:space="0" w:color="auto"/>
            <w:left w:val="none" w:sz="0" w:space="0" w:color="auto"/>
            <w:bottom w:val="none" w:sz="0" w:space="0" w:color="auto"/>
            <w:right w:val="none" w:sz="0" w:space="0" w:color="auto"/>
          </w:divBdr>
        </w:div>
        <w:div w:id="1565871728">
          <w:marLeft w:val="1166"/>
          <w:marRight w:val="0"/>
          <w:marTop w:val="96"/>
          <w:marBottom w:val="0"/>
          <w:divBdr>
            <w:top w:val="none" w:sz="0" w:space="0" w:color="auto"/>
            <w:left w:val="none" w:sz="0" w:space="0" w:color="auto"/>
            <w:bottom w:val="none" w:sz="0" w:space="0" w:color="auto"/>
            <w:right w:val="none" w:sz="0" w:space="0" w:color="auto"/>
          </w:divBdr>
        </w:div>
        <w:div w:id="794182027">
          <w:marLeft w:val="1166"/>
          <w:marRight w:val="0"/>
          <w:marTop w:val="96"/>
          <w:marBottom w:val="0"/>
          <w:divBdr>
            <w:top w:val="none" w:sz="0" w:space="0" w:color="auto"/>
            <w:left w:val="none" w:sz="0" w:space="0" w:color="auto"/>
            <w:bottom w:val="none" w:sz="0" w:space="0" w:color="auto"/>
            <w:right w:val="none" w:sz="0" w:space="0" w:color="auto"/>
          </w:divBdr>
        </w:div>
        <w:div w:id="453601583">
          <w:marLeft w:val="547"/>
          <w:marRight w:val="0"/>
          <w:marTop w:val="106"/>
          <w:marBottom w:val="0"/>
          <w:divBdr>
            <w:top w:val="none" w:sz="0" w:space="0" w:color="auto"/>
            <w:left w:val="none" w:sz="0" w:space="0" w:color="auto"/>
            <w:bottom w:val="none" w:sz="0" w:space="0" w:color="auto"/>
            <w:right w:val="none" w:sz="0" w:space="0" w:color="auto"/>
          </w:divBdr>
        </w:div>
        <w:div w:id="2078238146">
          <w:marLeft w:val="1166"/>
          <w:marRight w:val="0"/>
          <w:marTop w:val="96"/>
          <w:marBottom w:val="0"/>
          <w:divBdr>
            <w:top w:val="none" w:sz="0" w:space="0" w:color="auto"/>
            <w:left w:val="none" w:sz="0" w:space="0" w:color="auto"/>
            <w:bottom w:val="none" w:sz="0" w:space="0" w:color="auto"/>
            <w:right w:val="none" w:sz="0" w:space="0" w:color="auto"/>
          </w:divBdr>
        </w:div>
        <w:div w:id="950549479">
          <w:marLeft w:val="1166"/>
          <w:marRight w:val="0"/>
          <w:marTop w:val="96"/>
          <w:marBottom w:val="0"/>
          <w:divBdr>
            <w:top w:val="none" w:sz="0" w:space="0" w:color="auto"/>
            <w:left w:val="none" w:sz="0" w:space="0" w:color="auto"/>
            <w:bottom w:val="none" w:sz="0" w:space="0" w:color="auto"/>
            <w:right w:val="none" w:sz="0" w:space="0" w:color="auto"/>
          </w:divBdr>
        </w:div>
        <w:div w:id="296759808">
          <w:marLeft w:val="1166"/>
          <w:marRight w:val="0"/>
          <w:marTop w:val="96"/>
          <w:marBottom w:val="0"/>
          <w:divBdr>
            <w:top w:val="none" w:sz="0" w:space="0" w:color="auto"/>
            <w:left w:val="none" w:sz="0" w:space="0" w:color="auto"/>
            <w:bottom w:val="none" w:sz="0" w:space="0" w:color="auto"/>
            <w:right w:val="none" w:sz="0" w:space="0" w:color="auto"/>
          </w:divBdr>
        </w:div>
      </w:divsChild>
    </w:div>
    <w:div w:id="1400711878">
      <w:bodyDiv w:val="1"/>
      <w:marLeft w:val="0"/>
      <w:marRight w:val="0"/>
      <w:marTop w:val="0"/>
      <w:marBottom w:val="0"/>
      <w:divBdr>
        <w:top w:val="none" w:sz="0" w:space="0" w:color="auto"/>
        <w:left w:val="none" w:sz="0" w:space="0" w:color="auto"/>
        <w:bottom w:val="none" w:sz="0" w:space="0" w:color="auto"/>
        <w:right w:val="none" w:sz="0" w:space="0" w:color="auto"/>
      </w:divBdr>
      <w:divsChild>
        <w:div w:id="1882553195">
          <w:marLeft w:val="547"/>
          <w:marRight w:val="0"/>
          <w:marTop w:val="120"/>
          <w:marBottom w:val="0"/>
          <w:divBdr>
            <w:top w:val="none" w:sz="0" w:space="0" w:color="auto"/>
            <w:left w:val="none" w:sz="0" w:space="0" w:color="auto"/>
            <w:bottom w:val="none" w:sz="0" w:space="0" w:color="auto"/>
            <w:right w:val="none" w:sz="0" w:space="0" w:color="auto"/>
          </w:divBdr>
        </w:div>
      </w:divsChild>
    </w:div>
    <w:div w:id="1430155197">
      <w:bodyDiv w:val="1"/>
      <w:marLeft w:val="0"/>
      <w:marRight w:val="0"/>
      <w:marTop w:val="0"/>
      <w:marBottom w:val="0"/>
      <w:divBdr>
        <w:top w:val="none" w:sz="0" w:space="0" w:color="auto"/>
        <w:left w:val="none" w:sz="0" w:space="0" w:color="auto"/>
        <w:bottom w:val="none" w:sz="0" w:space="0" w:color="auto"/>
        <w:right w:val="none" w:sz="0" w:space="0" w:color="auto"/>
      </w:divBdr>
      <w:divsChild>
        <w:div w:id="10449131">
          <w:marLeft w:val="1166"/>
          <w:marRight w:val="0"/>
          <w:marTop w:val="106"/>
          <w:marBottom w:val="0"/>
          <w:divBdr>
            <w:top w:val="none" w:sz="0" w:space="0" w:color="auto"/>
            <w:left w:val="none" w:sz="0" w:space="0" w:color="auto"/>
            <w:bottom w:val="none" w:sz="0" w:space="0" w:color="auto"/>
            <w:right w:val="none" w:sz="0" w:space="0" w:color="auto"/>
          </w:divBdr>
        </w:div>
        <w:div w:id="532159547">
          <w:marLeft w:val="1800"/>
          <w:marRight w:val="0"/>
          <w:marTop w:val="91"/>
          <w:marBottom w:val="0"/>
          <w:divBdr>
            <w:top w:val="none" w:sz="0" w:space="0" w:color="auto"/>
            <w:left w:val="none" w:sz="0" w:space="0" w:color="auto"/>
            <w:bottom w:val="none" w:sz="0" w:space="0" w:color="auto"/>
            <w:right w:val="none" w:sz="0" w:space="0" w:color="auto"/>
          </w:divBdr>
        </w:div>
        <w:div w:id="1336877335">
          <w:marLeft w:val="1800"/>
          <w:marRight w:val="0"/>
          <w:marTop w:val="91"/>
          <w:marBottom w:val="0"/>
          <w:divBdr>
            <w:top w:val="none" w:sz="0" w:space="0" w:color="auto"/>
            <w:left w:val="none" w:sz="0" w:space="0" w:color="auto"/>
            <w:bottom w:val="none" w:sz="0" w:space="0" w:color="auto"/>
            <w:right w:val="none" w:sz="0" w:space="0" w:color="auto"/>
          </w:divBdr>
        </w:div>
        <w:div w:id="148518371">
          <w:marLeft w:val="1800"/>
          <w:marRight w:val="0"/>
          <w:marTop w:val="91"/>
          <w:marBottom w:val="0"/>
          <w:divBdr>
            <w:top w:val="none" w:sz="0" w:space="0" w:color="auto"/>
            <w:left w:val="none" w:sz="0" w:space="0" w:color="auto"/>
            <w:bottom w:val="none" w:sz="0" w:space="0" w:color="auto"/>
            <w:right w:val="none" w:sz="0" w:space="0" w:color="auto"/>
          </w:divBdr>
        </w:div>
      </w:divsChild>
    </w:div>
    <w:div w:id="1437359546">
      <w:bodyDiv w:val="1"/>
      <w:marLeft w:val="0"/>
      <w:marRight w:val="0"/>
      <w:marTop w:val="0"/>
      <w:marBottom w:val="0"/>
      <w:divBdr>
        <w:top w:val="none" w:sz="0" w:space="0" w:color="auto"/>
        <w:left w:val="none" w:sz="0" w:space="0" w:color="auto"/>
        <w:bottom w:val="none" w:sz="0" w:space="0" w:color="auto"/>
        <w:right w:val="none" w:sz="0" w:space="0" w:color="auto"/>
      </w:divBdr>
    </w:div>
    <w:div w:id="1447970323">
      <w:bodyDiv w:val="1"/>
      <w:marLeft w:val="0"/>
      <w:marRight w:val="0"/>
      <w:marTop w:val="0"/>
      <w:marBottom w:val="0"/>
      <w:divBdr>
        <w:top w:val="none" w:sz="0" w:space="0" w:color="auto"/>
        <w:left w:val="none" w:sz="0" w:space="0" w:color="auto"/>
        <w:bottom w:val="none" w:sz="0" w:space="0" w:color="auto"/>
        <w:right w:val="none" w:sz="0" w:space="0" w:color="auto"/>
      </w:divBdr>
      <w:divsChild>
        <w:div w:id="1557620130">
          <w:marLeft w:val="720"/>
          <w:marRight w:val="0"/>
          <w:marTop w:val="115"/>
          <w:marBottom w:val="0"/>
          <w:divBdr>
            <w:top w:val="none" w:sz="0" w:space="0" w:color="auto"/>
            <w:left w:val="none" w:sz="0" w:space="0" w:color="auto"/>
            <w:bottom w:val="none" w:sz="0" w:space="0" w:color="auto"/>
            <w:right w:val="none" w:sz="0" w:space="0" w:color="auto"/>
          </w:divBdr>
        </w:div>
        <w:div w:id="232468712">
          <w:marLeft w:val="720"/>
          <w:marRight w:val="0"/>
          <w:marTop w:val="115"/>
          <w:marBottom w:val="0"/>
          <w:divBdr>
            <w:top w:val="none" w:sz="0" w:space="0" w:color="auto"/>
            <w:left w:val="none" w:sz="0" w:space="0" w:color="auto"/>
            <w:bottom w:val="none" w:sz="0" w:space="0" w:color="auto"/>
            <w:right w:val="none" w:sz="0" w:space="0" w:color="auto"/>
          </w:divBdr>
        </w:div>
        <w:div w:id="413431580">
          <w:marLeft w:val="720"/>
          <w:marRight w:val="0"/>
          <w:marTop w:val="115"/>
          <w:marBottom w:val="0"/>
          <w:divBdr>
            <w:top w:val="none" w:sz="0" w:space="0" w:color="auto"/>
            <w:left w:val="none" w:sz="0" w:space="0" w:color="auto"/>
            <w:bottom w:val="none" w:sz="0" w:space="0" w:color="auto"/>
            <w:right w:val="none" w:sz="0" w:space="0" w:color="auto"/>
          </w:divBdr>
        </w:div>
        <w:div w:id="857280655">
          <w:marLeft w:val="720"/>
          <w:marRight w:val="0"/>
          <w:marTop w:val="115"/>
          <w:marBottom w:val="0"/>
          <w:divBdr>
            <w:top w:val="none" w:sz="0" w:space="0" w:color="auto"/>
            <w:left w:val="none" w:sz="0" w:space="0" w:color="auto"/>
            <w:bottom w:val="none" w:sz="0" w:space="0" w:color="auto"/>
            <w:right w:val="none" w:sz="0" w:space="0" w:color="auto"/>
          </w:divBdr>
        </w:div>
        <w:div w:id="1813332135">
          <w:marLeft w:val="720"/>
          <w:marRight w:val="0"/>
          <w:marTop w:val="115"/>
          <w:marBottom w:val="0"/>
          <w:divBdr>
            <w:top w:val="none" w:sz="0" w:space="0" w:color="auto"/>
            <w:left w:val="none" w:sz="0" w:space="0" w:color="auto"/>
            <w:bottom w:val="none" w:sz="0" w:space="0" w:color="auto"/>
            <w:right w:val="none" w:sz="0" w:space="0" w:color="auto"/>
          </w:divBdr>
        </w:div>
      </w:divsChild>
    </w:div>
    <w:div w:id="1456095159">
      <w:bodyDiv w:val="1"/>
      <w:marLeft w:val="0"/>
      <w:marRight w:val="0"/>
      <w:marTop w:val="0"/>
      <w:marBottom w:val="0"/>
      <w:divBdr>
        <w:top w:val="none" w:sz="0" w:space="0" w:color="auto"/>
        <w:left w:val="none" w:sz="0" w:space="0" w:color="auto"/>
        <w:bottom w:val="none" w:sz="0" w:space="0" w:color="auto"/>
        <w:right w:val="none" w:sz="0" w:space="0" w:color="auto"/>
      </w:divBdr>
      <w:divsChild>
        <w:div w:id="1661300734">
          <w:marLeft w:val="547"/>
          <w:marRight w:val="0"/>
          <w:marTop w:val="154"/>
          <w:marBottom w:val="0"/>
          <w:divBdr>
            <w:top w:val="none" w:sz="0" w:space="0" w:color="auto"/>
            <w:left w:val="none" w:sz="0" w:space="0" w:color="auto"/>
            <w:bottom w:val="none" w:sz="0" w:space="0" w:color="auto"/>
            <w:right w:val="none" w:sz="0" w:space="0" w:color="auto"/>
          </w:divBdr>
        </w:div>
        <w:div w:id="1677415651">
          <w:marLeft w:val="1166"/>
          <w:marRight w:val="0"/>
          <w:marTop w:val="134"/>
          <w:marBottom w:val="0"/>
          <w:divBdr>
            <w:top w:val="none" w:sz="0" w:space="0" w:color="auto"/>
            <w:left w:val="none" w:sz="0" w:space="0" w:color="auto"/>
            <w:bottom w:val="none" w:sz="0" w:space="0" w:color="auto"/>
            <w:right w:val="none" w:sz="0" w:space="0" w:color="auto"/>
          </w:divBdr>
        </w:div>
        <w:div w:id="274990139">
          <w:marLeft w:val="1166"/>
          <w:marRight w:val="0"/>
          <w:marTop w:val="134"/>
          <w:marBottom w:val="0"/>
          <w:divBdr>
            <w:top w:val="none" w:sz="0" w:space="0" w:color="auto"/>
            <w:left w:val="none" w:sz="0" w:space="0" w:color="auto"/>
            <w:bottom w:val="none" w:sz="0" w:space="0" w:color="auto"/>
            <w:right w:val="none" w:sz="0" w:space="0" w:color="auto"/>
          </w:divBdr>
        </w:div>
      </w:divsChild>
    </w:div>
    <w:div w:id="1553956690">
      <w:bodyDiv w:val="1"/>
      <w:marLeft w:val="0"/>
      <w:marRight w:val="0"/>
      <w:marTop w:val="0"/>
      <w:marBottom w:val="0"/>
      <w:divBdr>
        <w:top w:val="none" w:sz="0" w:space="0" w:color="auto"/>
        <w:left w:val="none" w:sz="0" w:space="0" w:color="auto"/>
        <w:bottom w:val="none" w:sz="0" w:space="0" w:color="auto"/>
        <w:right w:val="none" w:sz="0" w:space="0" w:color="auto"/>
      </w:divBdr>
      <w:divsChild>
        <w:div w:id="1461725169">
          <w:marLeft w:val="1123"/>
          <w:marRight w:val="0"/>
          <w:marTop w:val="173"/>
          <w:marBottom w:val="0"/>
          <w:divBdr>
            <w:top w:val="none" w:sz="0" w:space="0" w:color="auto"/>
            <w:left w:val="none" w:sz="0" w:space="0" w:color="auto"/>
            <w:bottom w:val="none" w:sz="0" w:space="0" w:color="auto"/>
            <w:right w:val="none" w:sz="0" w:space="0" w:color="auto"/>
          </w:divBdr>
        </w:div>
      </w:divsChild>
    </w:div>
    <w:div w:id="1559198443">
      <w:bodyDiv w:val="1"/>
      <w:marLeft w:val="0"/>
      <w:marRight w:val="0"/>
      <w:marTop w:val="0"/>
      <w:marBottom w:val="0"/>
      <w:divBdr>
        <w:top w:val="none" w:sz="0" w:space="0" w:color="auto"/>
        <w:left w:val="none" w:sz="0" w:space="0" w:color="auto"/>
        <w:bottom w:val="none" w:sz="0" w:space="0" w:color="auto"/>
        <w:right w:val="none" w:sz="0" w:space="0" w:color="auto"/>
      </w:divBdr>
      <w:divsChild>
        <w:div w:id="1137331230">
          <w:marLeft w:val="547"/>
          <w:marRight w:val="0"/>
          <w:marTop w:val="154"/>
          <w:marBottom w:val="0"/>
          <w:divBdr>
            <w:top w:val="none" w:sz="0" w:space="0" w:color="auto"/>
            <w:left w:val="none" w:sz="0" w:space="0" w:color="auto"/>
            <w:bottom w:val="none" w:sz="0" w:space="0" w:color="auto"/>
            <w:right w:val="none" w:sz="0" w:space="0" w:color="auto"/>
          </w:divBdr>
        </w:div>
        <w:div w:id="635986850">
          <w:marLeft w:val="547"/>
          <w:marRight w:val="0"/>
          <w:marTop w:val="154"/>
          <w:marBottom w:val="0"/>
          <w:divBdr>
            <w:top w:val="none" w:sz="0" w:space="0" w:color="auto"/>
            <w:left w:val="none" w:sz="0" w:space="0" w:color="auto"/>
            <w:bottom w:val="none" w:sz="0" w:space="0" w:color="auto"/>
            <w:right w:val="none" w:sz="0" w:space="0" w:color="auto"/>
          </w:divBdr>
        </w:div>
      </w:divsChild>
    </w:div>
    <w:div w:id="1573542862">
      <w:bodyDiv w:val="1"/>
      <w:marLeft w:val="0"/>
      <w:marRight w:val="0"/>
      <w:marTop w:val="0"/>
      <w:marBottom w:val="0"/>
      <w:divBdr>
        <w:top w:val="none" w:sz="0" w:space="0" w:color="auto"/>
        <w:left w:val="none" w:sz="0" w:space="0" w:color="auto"/>
        <w:bottom w:val="none" w:sz="0" w:space="0" w:color="auto"/>
        <w:right w:val="none" w:sz="0" w:space="0" w:color="auto"/>
      </w:divBdr>
      <w:divsChild>
        <w:div w:id="303315852">
          <w:marLeft w:val="547"/>
          <w:marRight w:val="0"/>
          <w:marTop w:val="134"/>
          <w:marBottom w:val="0"/>
          <w:divBdr>
            <w:top w:val="none" w:sz="0" w:space="0" w:color="auto"/>
            <w:left w:val="none" w:sz="0" w:space="0" w:color="auto"/>
            <w:bottom w:val="none" w:sz="0" w:space="0" w:color="auto"/>
            <w:right w:val="none" w:sz="0" w:space="0" w:color="auto"/>
          </w:divBdr>
        </w:div>
        <w:div w:id="505217620">
          <w:marLeft w:val="547"/>
          <w:marRight w:val="0"/>
          <w:marTop w:val="134"/>
          <w:marBottom w:val="0"/>
          <w:divBdr>
            <w:top w:val="none" w:sz="0" w:space="0" w:color="auto"/>
            <w:left w:val="none" w:sz="0" w:space="0" w:color="auto"/>
            <w:bottom w:val="none" w:sz="0" w:space="0" w:color="auto"/>
            <w:right w:val="none" w:sz="0" w:space="0" w:color="auto"/>
          </w:divBdr>
        </w:div>
        <w:div w:id="41681235">
          <w:marLeft w:val="547"/>
          <w:marRight w:val="0"/>
          <w:marTop w:val="134"/>
          <w:marBottom w:val="0"/>
          <w:divBdr>
            <w:top w:val="none" w:sz="0" w:space="0" w:color="auto"/>
            <w:left w:val="none" w:sz="0" w:space="0" w:color="auto"/>
            <w:bottom w:val="none" w:sz="0" w:space="0" w:color="auto"/>
            <w:right w:val="none" w:sz="0" w:space="0" w:color="auto"/>
          </w:divBdr>
        </w:div>
      </w:divsChild>
    </w:div>
    <w:div w:id="1639914111">
      <w:bodyDiv w:val="1"/>
      <w:marLeft w:val="0"/>
      <w:marRight w:val="0"/>
      <w:marTop w:val="0"/>
      <w:marBottom w:val="0"/>
      <w:divBdr>
        <w:top w:val="none" w:sz="0" w:space="0" w:color="auto"/>
        <w:left w:val="none" w:sz="0" w:space="0" w:color="auto"/>
        <w:bottom w:val="none" w:sz="0" w:space="0" w:color="auto"/>
        <w:right w:val="none" w:sz="0" w:space="0" w:color="auto"/>
      </w:divBdr>
      <w:divsChild>
        <w:div w:id="478884546">
          <w:marLeft w:val="1166"/>
          <w:marRight w:val="0"/>
          <w:marTop w:val="134"/>
          <w:marBottom w:val="0"/>
          <w:divBdr>
            <w:top w:val="none" w:sz="0" w:space="0" w:color="auto"/>
            <w:left w:val="none" w:sz="0" w:space="0" w:color="auto"/>
            <w:bottom w:val="none" w:sz="0" w:space="0" w:color="auto"/>
            <w:right w:val="none" w:sz="0" w:space="0" w:color="auto"/>
          </w:divBdr>
        </w:div>
      </w:divsChild>
    </w:div>
    <w:div w:id="1645817579">
      <w:bodyDiv w:val="1"/>
      <w:marLeft w:val="0"/>
      <w:marRight w:val="0"/>
      <w:marTop w:val="0"/>
      <w:marBottom w:val="0"/>
      <w:divBdr>
        <w:top w:val="none" w:sz="0" w:space="0" w:color="auto"/>
        <w:left w:val="none" w:sz="0" w:space="0" w:color="auto"/>
        <w:bottom w:val="none" w:sz="0" w:space="0" w:color="auto"/>
        <w:right w:val="none" w:sz="0" w:space="0" w:color="auto"/>
      </w:divBdr>
      <w:divsChild>
        <w:div w:id="1315138047">
          <w:marLeft w:val="547"/>
          <w:marRight w:val="0"/>
          <w:marTop w:val="106"/>
          <w:marBottom w:val="0"/>
          <w:divBdr>
            <w:top w:val="none" w:sz="0" w:space="0" w:color="auto"/>
            <w:left w:val="none" w:sz="0" w:space="0" w:color="auto"/>
            <w:bottom w:val="none" w:sz="0" w:space="0" w:color="auto"/>
            <w:right w:val="none" w:sz="0" w:space="0" w:color="auto"/>
          </w:divBdr>
        </w:div>
        <w:div w:id="505285386">
          <w:marLeft w:val="1166"/>
          <w:marRight w:val="0"/>
          <w:marTop w:val="96"/>
          <w:marBottom w:val="0"/>
          <w:divBdr>
            <w:top w:val="none" w:sz="0" w:space="0" w:color="auto"/>
            <w:left w:val="none" w:sz="0" w:space="0" w:color="auto"/>
            <w:bottom w:val="none" w:sz="0" w:space="0" w:color="auto"/>
            <w:right w:val="none" w:sz="0" w:space="0" w:color="auto"/>
          </w:divBdr>
        </w:div>
        <w:div w:id="1301619933">
          <w:marLeft w:val="1800"/>
          <w:marRight w:val="0"/>
          <w:marTop w:val="82"/>
          <w:marBottom w:val="0"/>
          <w:divBdr>
            <w:top w:val="none" w:sz="0" w:space="0" w:color="auto"/>
            <w:left w:val="none" w:sz="0" w:space="0" w:color="auto"/>
            <w:bottom w:val="none" w:sz="0" w:space="0" w:color="auto"/>
            <w:right w:val="none" w:sz="0" w:space="0" w:color="auto"/>
          </w:divBdr>
        </w:div>
        <w:div w:id="2092040664">
          <w:marLeft w:val="2520"/>
          <w:marRight w:val="0"/>
          <w:marTop w:val="67"/>
          <w:marBottom w:val="0"/>
          <w:divBdr>
            <w:top w:val="none" w:sz="0" w:space="0" w:color="auto"/>
            <w:left w:val="none" w:sz="0" w:space="0" w:color="auto"/>
            <w:bottom w:val="none" w:sz="0" w:space="0" w:color="auto"/>
            <w:right w:val="none" w:sz="0" w:space="0" w:color="auto"/>
          </w:divBdr>
        </w:div>
        <w:div w:id="1402092936">
          <w:marLeft w:val="2520"/>
          <w:marRight w:val="0"/>
          <w:marTop w:val="67"/>
          <w:marBottom w:val="0"/>
          <w:divBdr>
            <w:top w:val="none" w:sz="0" w:space="0" w:color="auto"/>
            <w:left w:val="none" w:sz="0" w:space="0" w:color="auto"/>
            <w:bottom w:val="none" w:sz="0" w:space="0" w:color="auto"/>
            <w:right w:val="none" w:sz="0" w:space="0" w:color="auto"/>
          </w:divBdr>
        </w:div>
        <w:div w:id="1585608709">
          <w:marLeft w:val="1166"/>
          <w:marRight w:val="0"/>
          <w:marTop w:val="96"/>
          <w:marBottom w:val="0"/>
          <w:divBdr>
            <w:top w:val="none" w:sz="0" w:space="0" w:color="auto"/>
            <w:left w:val="none" w:sz="0" w:space="0" w:color="auto"/>
            <w:bottom w:val="none" w:sz="0" w:space="0" w:color="auto"/>
            <w:right w:val="none" w:sz="0" w:space="0" w:color="auto"/>
          </w:divBdr>
        </w:div>
        <w:div w:id="1283732736">
          <w:marLeft w:val="1800"/>
          <w:marRight w:val="0"/>
          <w:marTop w:val="82"/>
          <w:marBottom w:val="0"/>
          <w:divBdr>
            <w:top w:val="none" w:sz="0" w:space="0" w:color="auto"/>
            <w:left w:val="none" w:sz="0" w:space="0" w:color="auto"/>
            <w:bottom w:val="none" w:sz="0" w:space="0" w:color="auto"/>
            <w:right w:val="none" w:sz="0" w:space="0" w:color="auto"/>
          </w:divBdr>
        </w:div>
      </w:divsChild>
    </w:div>
    <w:div w:id="1669745981">
      <w:bodyDiv w:val="1"/>
      <w:marLeft w:val="0"/>
      <w:marRight w:val="0"/>
      <w:marTop w:val="0"/>
      <w:marBottom w:val="0"/>
      <w:divBdr>
        <w:top w:val="none" w:sz="0" w:space="0" w:color="auto"/>
        <w:left w:val="none" w:sz="0" w:space="0" w:color="auto"/>
        <w:bottom w:val="none" w:sz="0" w:space="0" w:color="auto"/>
        <w:right w:val="none" w:sz="0" w:space="0" w:color="auto"/>
      </w:divBdr>
    </w:div>
    <w:div w:id="1675035216">
      <w:bodyDiv w:val="1"/>
      <w:marLeft w:val="0"/>
      <w:marRight w:val="0"/>
      <w:marTop w:val="0"/>
      <w:marBottom w:val="0"/>
      <w:divBdr>
        <w:top w:val="none" w:sz="0" w:space="0" w:color="auto"/>
        <w:left w:val="none" w:sz="0" w:space="0" w:color="auto"/>
        <w:bottom w:val="none" w:sz="0" w:space="0" w:color="auto"/>
        <w:right w:val="none" w:sz="0" w:space="0" w:color="auto"/>
      </w:divBdr>
    </w:div>
    <w:div w:id="1745834532">
      <w:bodyDiv w:val="1"/>
      <w:marLeft w:val="0"/>
      <w:marRight w:val="0"/>
      <w:marTop w:val="0"/>
      <w:marBottom w:val="0"/>
      <w:divBdr>
        <w:top w:val="none" w:sz="0" w:space="0" w:color="auto"/>
        <w:left w:val="none" w:sz="0" w:space="0" w:color="auto"/>
        <w:bottom w:val="none" w:sz="0" w:space="0" w:color="auto"/>
        <w:right w:val="none" w:sz="0" w:space="0" w:color="auto"/>
      </w:divBdr>
      <w:divsChild>
        <w:div w:id="832791985">
          <w:marLeft w:val="1166"/>
          <w:marRight w:val="0"/>
          <w:marTop w:val="115"/>
          <w:marBottom w:val="0"/>
          <w:divBdr>
            <w:top w:val="none" w:sz="0" w:space="0" w:color="auto"/>
            <w:left w:val="none" w:sz="0" w:space="0" w:color="auto"/>
            <w:bottom w:val="none" w:sz="0" w:space="0" w:color="auto"/>
            <w:right w:val="none" w:sz="0" w:space="0" w:color="auto"/>
          </w:divBdr>
        </w:div>
        <w:div w:id="415592502">
          <w:marLeft w:val="1800"/>
          <w:marRight w:val="0"/>
          <w:marTop w:val="96"/>
          <w:marBottom w:val="0"/>
          <w:divBdr>
            <w:top w:val="none" w:sz="0" w:space="0" w:color="auto"/>
            <w:left w:val="none" w:sz="0" w:space="0" w:color="auto"/>
            <w:bottom w:val="none" w:sz="0" w:space="0" w:color="auto"/>
            <w:right w:val="none" w:sz="0" w:space="0" w:color="auto"/>
          </w:divBdr>
        </w:div>
        <w:div w:id="548306357">
          <w:marLeft w:val="1800"/>
          <w:marRight w:val="0"/>
          <w:marTop w:val="96"/>
          <w:marBottom w:val="0"/>
          <w:divBdr>
            <w:top w:val="none" w:sz="0" w:space="0" w:color="auto"/>
            <w:left w:val="none" w:sz="0" w:space="0" w:color="auto"/>
            <w:bottom w:val="none" w:sz="0" w:space="0" w:color="auto"/>
            <w:right w:val="none" w:sz="0" w:space="0" w:color="auto"/>
          </w:divBdr>
        </w:div>
        <w:div w:id="1168249283">
          <w:marLeft w:val="1800"/>
          <w:marRight w:val="0"/>
          <w:marTop w:val="96"/>
          <w:marBottom w:val="0"/>
          <w:divBdr>
            <w:top w:val="none" w:sz="0" w:space="0" w:color="auto"/>
            <w:left w:val="none" w:sz="0" w:space="0" w:color="auto"/>
            <w:bottom w:val="none" w:sz="0" w:space="0" w:color="auto"/>
            <w:right w:val="none" w:sz="0" w:space="0" w:color="auto"/>
          </w:divBdr>
        </w:div>
      </w:divsChild>
    </w:div>
    <w:div w:id="1782602961">
      <w:bodyDiv w:val="1"/>
      <w:marLeft w:val="0"/>
      <w:marRight w:val="0"/>
      <w:marTop w:val="0"/>
      <w:marBottom w:val="0"/>
      <w:divBdr>
        <w:top w:val="none" w:sz="0" w:space="0" w:color="auto"/>
        <w:left w:val="none" w:sz="0" w:space="0" w:color="auto"/>
        <w:bottom w:val="none" w:sz="0" w:space="0" w:color="auto"/>
        <w:right w:val="none" w:sz="0" w:space="0" w:color="auto"/>
      </w:divBdr>
    </w:div>
    <w:div w:id="1844279326">
      <w:bodyDiv w:val="1"/>
      <w:marLeft w:val="0"/>
      <w:marRight w:val="0"/>
      <w:marTop w:val="0"/>
      <w:marBottom w:val="0"/>
      <w:divBdr>
        <w:top w:val="none" w:sz="0" w:space="0" w:color="auto"/>
        <w:left w:val="none" w:sz="0" w:space="0" w:color="auto"/>
        <w:bottom w:val="none" w:sz="0" w:space="0" w:color="auto"/>
        <w:right w:val="none" w:sz="0" w:space="0" w:color="auto"/>
      </w:divBdr>
      <w:divsChild>
        <w:div w:id="293601460">
          <w:marLeft w:val="547"/>
          <w:marRight w:val="0"/>
          <w:marTop w:val="115"/>
          <w:marBottom w:val="0"/>
          <w:divBdr>
            <w:top w:val="none" w:sz="0" w:space="0" w:color="auto"/>
            <w:left w:val="none" w:sz="0" w:space="0" w:color="auto"/>
            <w:bottom w:val="none" w:sz="0" w:space="0" w:color="auto"/>
            <w:right w:val="none" w:sz="0" w:space="0" w:color="auto"/>
          </w:divBdr>
        </w:div>
        <w:div w:id="2048748961">
          <w:marLeft w:val="547"/>
          <w:marRight w:val="0"/>
          <w:marTop w:val="115"/>
          <w:marBottom w:val="0"/>
          <w:divBdr>
            <w:top w:val="none" w:sz="0" w:space="0" w:color="auto"/>
            <w:left w:val="none" w:sz="0" w:space="0" w:color="auto"/>
            <w:bottom w:val="none" w:sz="0" w:space="0" w:color="auto"/>
            <w:right w:val="none" w:sz="0" w:space="0" w:color="auto"/>
          </w:divBdr>
        </w:div>
      </w:divsChild>
    </w:div>
    <w:div w:id="1868987137">
      <w:bodyDiv w:val="1"/>
      <w:marLeft w:val="0"/>
      <w:marRight w:val="0"/>
      <w:marTop w:val="0"/>
      <w:marBottom w:val="0"/>
      <w:divBdr>
        <w:top w:val="none" w:sz="0" w:space="0" w:color="auto"/>
        <w:left w:val="none" w:sz="0" w:space="0" w:color="auto"/>
        <w:bottom w:val="none" w:sz="0" w:space="0" w:color="auto"/>
        <w:right w:val="none" w:sz="0" w:space="0" w:color="auto"/>
      </w:divBdr>
      <w:divsChild>
        <w:div w:id="1834951721">
          <w:marLeft w:val="547"/>
          <w:marRight w:val="0"/>
          <w:marTop w:val="154"/>
          <w:marBottom w:val="0"/>
          <w:divBdr>
            <w:top w:val="none" w:sz="0" w:space="0" w:color="auto"/>
            <w:left w:val="none" w:sz="0" w:space="0" w:color="auto"/>
            <w:bottom w:val="none" w:sz="0" w:space="0" w:color="auto"/>
            <w:right w:val="none" w:sz="0" w:space="0" w:color="auto"/>
          </w:divBdr>
        </w:div>
        <w:div w:id="2087530647">
          <w:marLeft w:val="1166"/>
          <w:marRight w:val="0"/>
          <w:marTop w:val="134"/>
          <w:marBottom w:val="0"/>
          <w:divBdr>
            <w:top w:val="none" w:sz="0" w:space="0" w:color="auto"/>
            <w:left w:val="none" w:sz="0" w:space="0" w:color="auto"/>
            <w:bottom w:val="none" w:sz="0" w:space="0" w:color="auto"/>
            <w:right w:val="none" w:sz="0" w:space="0" w:color="auto"/>
          </w:divBdr>
        </w:div>
        <w:div w:id="630133527">
          <w:marLeft w:val="1166"/>
          <w:marRight w:val="0"/>
          <w:marTop w:val="134"/>
          <w:marBottom w:val="0"/>
          <w:divBdr>
            <w:top w:val="none" w:sz="0" w:space="0" w:color="auto"/>
            <w:left w:val="none" w:sz="0" w:space="0" w:color="auto"/>
            <w:bottom w:val="none" w:sz="0" w:space="0" w:color="auto"/>
            <w:right w:val="none" w:sz="0" w:space="0" w:color="auto"/>
          </w:divBdr>
        </w:div>
      </w:divsChild>
    </w:div>
    <w:div w:id="1888563122">
      <w:bodyDiv w:val="1"/>
      <w:marLeft w:val="0"/>
      <w:marRight w:val="0"/>
      <w:marTop w:val="0"/>
      <w:marBottom w:val="0"/>
      <w:divBdr>
        <w:top w:val="none" w:sz="0" w:space="0" w:color="auto"/>
        <w:left w:val="none" w:sz="0" w:space="0" w:color="auto"/>
        <w:bottom w:val="none" w:sz="0" w:space="0" w:color="auto"/>
        <w:right w:val="none" w:sz="0" w:space="0" w:color="auto"/>
      </w:divBdr>
    </w:div>
    <w:div w:id="1912695767">
      <w:bodyDiv w:val="1"/>
      <w:marLeft w:val="0"/>
      <w:marRight w:val="0"/>
      <w:marTop w:val="0"/>
      <w:marBottom w:val="0"/>
      <w:divBdr>
        <w:top w:val="none" w:sz="0" w:space="0" w:color="auto"/>
        <w:left w:val="none" w:sz="0" w:space="0" w:color="auto"/>
        <w:bottom w:val="none" w:sz="0" w:space="0" w:color="auto"/>
        <w:right w:val="none" w:sz="0" w:space="0" w:color="auto"/>
      </w:divBdr>
      <w:divsChild>
        <w:div w:id="970941451">
          <w:marLeft w:val="1166"/>
          <w:marRight w:val="0"/>
          <w:marTop w:val="125"/>
          <w:marBottom w:val="0"/>
          <w:divBdr>
            <w:top w:val="none" w:sz="0" w:space="0" w:color="auto"/>
            <w:left w:val="none" w:sz="0" w:space="0" w:color="auto"/>
            <w:bottom w:val="none" w:sz="0" w:space="0" w:color="auto"/>
            <w:right w:val="none" w:sz="0" w:space="0" w:color="auto"/>
          </w:divBdr>
        </w:div>
        <w:div w:id="1774202070">
          <w:marLeft w:val="1800"/>
          <w:marRight w:val="0"/>
          <w:marTop w:val="106"/>
          <w:marBottom w:val="0"/>
          <w:divBdr>
            <w:top w:val="none" w:sz="0" w:space="0" w:color="auto"/>
            <w:left w:val="none" w:sz="0" w:space="0" w:color="auto"/>
            <w:bottom w:val="none" w:sz="0" w:space="0" w:color="auto"/>
            <w:right w:val="none" w:sz="0" w:space="0" w:color="auto"/>
          </w:divBdr>
        </w:div>
        <w:div w:id="1049651393">
          <w:marLeft w:val="1800"/>
          <w:marRight w:val="0"/>
          <w:marTop w:val="106"/>
          <w:marBottom w:val="0"/>
          <w:divBdr>
            <w:top w:val="none" w:sz="0" w:space="0" w:color="auto"/>
            <w:left w:val="none" w:sz="0" w:space="0" w:color="auto"/>
            <w:bottom w:val="none" w:sz="0" w:space="0" w:color="auto"/>
            <w:right w:val="none" w:sz="0" w:space="0" w:color="auto"/>
          </w:divBdr>
        </w:div>
        <w:div w:id="32972754">
          <w:marLeft w:val="1800"/>
          <w:marRight w:val="0"/>
          <w:marTop w:val="106"/>
          <w:marBottom w:val="0"/>
          <w:divBdr>
            <w:top w:val="none" w:sz="0" w:space="0" w:color="auto"/>
            <w:left w:val="none" w:sz="0" w:space="0" w:color="auto"/>
            <w:bottom w:val="none" w:sz="0" w:space="0" w:color="auto"/>
            <w:right w:val="none" w:sz="0" w:space="0" w:color="auto"/>
          </w:divBdr>
        </w:div>
        <w:div w:id="139079844">
          <w:marLeft w:val="1166"/>
          <w:marRight w:val="0"/>
          <w:marTop w:val="125"/>
          <w:marBottom w:val="0"/>
          <w:divBdr>
            <w:top w:val="none" w:sz="0" w:space="0" w:color="auto"/>
            <w:left w:val="none" w:sz="0" w:space="0" w:color="auto"/>
            <w:bottom w:val="none" w:sz="0" w:space="0" w:color="auto"/>
            <w:right w:val="none" w:sz="0" w:space="0" w:color="auto"/>
          </w:divBdr>
        </w:div>
        <w:div w:id="2024820552">
          <w:marLeft w:val="1800"/>
          <w:marRight w:val="0"/>
          <w:marTop w:val="106"/>
          <w:marBottom w:val="0"/>
          <w:divBdr>
            <w:top w:val="none" w:sz="0" w:space="0" w:color="auto"/>
            <w:left w:val="none" w:sz="0" w:space="0" w:color="auto"/>
            <w:bottom w:val="none" w:sz="0" w:space="0" w:color="auto"/>
            <w:right w:val="none" w:sz="0" w:space="0" w:color="auto"/>
          </w:divBdr>
        </w:div>
        <w:div w:id="273561246">
          <w:marLeft w:val="1800"/>
          <w:marRight w:val="0"/>
          <w:marTop w:val="106"/>
          <w:marBottom w:val="0"/>
          <w:divBdr>
            <w:top w:val="none" w:sz="0" w:space="0" w:color="auto"/>
            <w:left w:val="none" w:sz="0" w:space="0" w:color="auto"/>
            <w:bottom w:val="none" w:sz="0" w:space="0" w:color="auto"/>
            <w:right w:val="none" w:sz="0" w:space="0" w:color="auto"/>
          </w:divBdr>
        </w:div>
      </w:divsChild>
    </w:div>
    <w:div w:id="1938907578">
      <w:bodyDiv w:val="1"/>
      <w:marLeft w:val="0"/>
      <w:marRight w:val="0"/>
      <w:marTop w:val="0"/>
      <w:marBottom w:val="0"/>
      <w:divBdr>
        <w:top w:val="none" w:sz="0" w:space="0" w:color="auto"/>
        <w:left w:val="none" w:sz="0" w:space="0" w:color="auto"/>
        <w:bottom w:val="none" w:sz="0" w:space="0" w:color="auto"/>
        <w:right w:val="none" w:sz="0" w:space="0" w:color="auto"/>
      </w:divBdr>
      <w:divsChild>
        <w:div w:id="1272905938">
          <w:marLeft w:val="547"/>
          <w:marRight w:val="0"/>
          <w:marTop w:val="130"/>
          <w:marBottom w:val="0"/>
          <w:divBdr>
            <w:top w:val="none" w:sz="0" w:space="0" w:color="auto"/>
            <w:left w:val="none" w:sz="0" w:space="0" w:color="auto"/>
            <w:bottom w:val="none" w:sz="0" w:space="0" w:color="auto"/>
            <w:right w:val="none" w:sz="0" w:space="0" w:color="auto"/>
          </w:divBdr>
        </w:div>
        <w:div w:id="1214655550">
          <w:marLeft w:val="1166"/>
          <w:marRight w:val="0"/>
          <w:marTop w:val="115"/>
          <w:marBottom w:val="0"/>
          <w:divBdr>
            <w:top w:val="none" w:sz="0" w:space="0" w:color="auto"/>
            <w:left w:val="none" w:sz="0" w:space="0" w:color="auto"/>
            <w:bottom w:val="none" w:sz="0" w:space="0" w:color="auto"/>
            <w:right w:val="none" w:sz="0" w:space="0" w:color="auto"/>
          </w:divBdr>
        </w:div>
        <w:div w:id="1922829700">
          <w:marLeft w:val="1166"/>
          <w:marRight w:val="0"/>
          <w:marTop w:val="115"/>
          <w:marBottom w:val="0"/>
          <w:divBdr>
            <w:top w:val="none" w:sz="0" w:space="0" w:color="auto"/>
            <w:left w:val="none" w:sz="0" w:space="0" w:color="auto"/>
            <w:bottom w:val="none" w:sz="0" w:space="0" w:color="auto"/>
            <w:right w:val="none" w:sz="0" w:space="0" w:color="auto"/>
          </w:divBdr>
        </w:div>
        <w:div w:id="84573412">
          <w:marLeft w:val="1166"/>
          <w:marRight w:val="0"/>
          <w:marTop w:val="115"/>
          <w:marBottom w:val="0"/>
          <w:divBdr>
            <w:top w:val="none" w:sz="0" w:space="0" w:color="auto"/>
            <w:left w:val="none" w:sz="0" w:space="0" w:color="auto"/>
            <w:bottom w:val="none" w:sz="0" w:space="0" w:color="auto"/>
            <w:right w:val="none" w:sz="0" w:space="0" w:color="auto"/>
          </w:divBdr>
        </w:div>
        <w:div w:id="541670558">
          <w:marLeft w:val="1800"/>
          <w:marRight w:val="0"/>
          <w:marTop w:val="96"/>
          <w:marBottom w:val="0"/>
          <w:divBdr>
            <w:top w:val="none" w:sz="0" w:space="0" w:color="auto"/>
            <w:left w:val="none" w:sz="0" w:space="0" w:color="auto"/>
            <w:bottom w:val="none" w:sz="0" w:space="0" w:color="auto"/>
            <w:right w:val="none" w:sz="0" w:space="0" w:color="auto"/>
          </w:divBdr>
        </w:div>
        <w:div w:id="1041902578">
          <w:marLeft w:val="1800"/>
          <w:marRight w:val="0"/>
          <w:marTop w:val="96"/>
          <w:marBottom w:val="0"/>
          <w:divBdr>
            <w:top w:val="none" w:sz="0" w:space="0" w:color="auto"/>
            <w:left w:val="none" w:sz="0" w:space="0" w:color="auto"/>
            <w:bottom w:val="none" w:sz="0" w:space="0" w:color="auto"/>
            <w:right w:val="none" w:sz="0" w:space="0" w:color="auto"/>
          </w:divBdr>
        </w:div>
        <w:div w:id="415976332">
          <w:marLeft w:val="1800"/>
          <w:marRight w:val="0"/>
          <w:marTop w:val="96"/>
          <w:marBottom w:val="0"/>
          <w:divBdr>
            <w:top w:val="none" w:sz="0" w:space="0" w:color="auto"/>
            <w:left w:val="none" w:sz="0" w:space="0" w:color="auto"/>
            <w:bottom w:val="none" w:sz="0" w:space="0" w:color="auto"/>
            <w:right w:val="none" w:sz="0" w:space="0" w:color="auto"/>
          </w:divBdr>
        </w:div>
        <w:div w:id="1865897152">
          <w:marLeft w:val="1800"/>
          <w:marRight w:val="0"/>
          <w:marTop w:val="96"/>
          <w:marBottom w:val="0"/>
          <w:divBdr>
            <w:top w:val="none" w:sz="0" w:space="0" w:color="auto"/>
            <w:left w:val="none" w:sz="0" w:space="0" w:color="auto"/>
            <w:bottom w:val="none" w:sz="0" w:space="0" w:color="auto"/>
            <w:right w:val="none" w:sz="0" w:space="0" w:color="auto"/>
          </w:divBdr>
        </w:div>
      </w:divsChild>
    </w:div>
    <w:div w:id="1980651883">
      <w:bodyDiv w:val="1"/>
      <w:marLeft w:val="0"/>
      <w:marRight w:val="0"/>
      <w:marTop w:val="0"/>
      <w:marBottom w:val="0"/>
      <w:divBdr>
        <w:top w:val="none" w:sz="0" w:space="0" w:color="auto"/>
        <w:left w:val="none" w:sz="0" w:space="0" w:color="auto"/>
        <w:bottom w:val="none" w:sz="0" w:space="0" w:color="auto"/>
        <w:right w:val="none" w:sz="0" w:space="0" w:color="auto"/>
      </w:divBdr>
    </w:div>
    <w:div w:id="2024897740">
      <w:bodyDiv w:val="1"/>
      <w:marLeft w:val="0"/>
      <w:marRight w:val="0"/>
      <w:marTop w:val="0"/>
      <w:marBottom w:val="0"/>
      <w:divBdr>
        <w:top w:val="none" w:sz="0" w:space="0" w:color="auto"/>
        <w:left w:val="none" w:sz="0" w:space="0" w:color="auto"/>
        <w:bottom w:val="none" w:sz="0" w:space="0" w:color="auto"/>
        <w:right w:val="none" w:sz="0" w:space="0" w:color="auto"/>
      </w:divBdr>
      <w:divsChild>
        <w:div w:id="792557406">
          <w:marLeft w:val="547"/>
          <w:marRight w:val="0"/>
          <w:marTop w:val="173"/>
          <w:marBottom w:val="0"/>
          <w:divBdr>
            <w:top w:val="none" w:sz="0" w:space="0" w:color="auto"/>
            <w:left w:val="none" w:sz="0" w:space="0" w:color="auto"/>
            <w:bottom w:val="none" w:sz="0" w:space="0" w:color="auto"/>
            <w:right w:val="none" w:sz="0" w:space="0" w:color="auto"/>
          </w:divBdr>
        </w:div>
      </w:divsChild>
    </w:div>
    <w:div w:id="2073311968">
      <w:bodyDiv w:val="1"/>
      <w:marLeft w:val="0"/>
      <w:marRight w:val="0"/>
      <w:marTop w:val="0"/>
      <w:marBottom w:val="0"/>
      <w:divBdr>
        <w:top w:val="none" w:sz="0" w:space="0" w:color="auto"/>
        <w:left w:val="none" w:sz="0" w:space="0" w:color="auto"/>
        <w:bottom w:val="none" w:sz="0" w:space="0" w:color="auto"/>
        <w:right w:val="none" w:sz="0" w:space="0" w:color="auto"/>
      </w:divBdr>
    </w:div>
    <w:div w:id="2084372807">
      <w:bodyDiv w:val="1"/>
      <w:marLeft w:val="0"/>
      <w:marRight w:val="0"/>
      <w:marTop w:val="0"/>
      <w:marBottom w:val="0"/>
      <w:divBdr>
        <w:top w:val="none" w:sz="0" w:space="0" w:color="auto"/>
        <w:left w:val="none" w:sz="0" w:space="0" w:color="auto"/>
        <w:bottom w:val="none" w:sz="0" w:space="0" w:color="auto"/>
        <w:right w:val="none" w:sz="0" w:space="0" w:color="auto"/>
      </w:divBdr>
    </w:div>
    <w:div w:id="2096247501">
      <w:bodyDiv w:val="1"/>
      <w:marLeft w:val="0"/>
      <w:marRight w:val="0"/>
      <w:marTop w:val="0"/>
      <w:marBottom w:val="0"/>
      <w:divBdr>
        <w:top w:val="none" w:sz="0" w:space="0" w:color="auto"/>
        <w:left w:val="none" w:sz="0" w:space="0" w:color="auto"/>
        <w:bottom w:val="none" w:sz="0" w:space="0" w:color="auto"/>
        <w:right w:val="none" w:sz="0" w:space="0" w:color="auto"/>
      </w:divBdr>
      <w:divsChild>
        <w:div w:id="8527464">
          <w:marLeft w:val="547"/>
          <w:marRight w:val="0"/>
          <w:marTop w:val="115"/>
          <w:marBottom w:val="0"/>
          <w:divBdr>
            <w:top w:val="none" w:sz="0" w:space="0" w:color="auto"/>
            <w:left w:val="none" w:sz="0" w:space="0" w:color="auto"/>
            <w:bottom w:val="none" w:sz="0" w:space="0" w:color="auto"/>
            <w:right w:val="none" w:sz="0" w:space="0" w:color="auto"/>
          </w:divBdr>
        </w:div>
        <w:div w:id="1552840885">
          <w:marLeft w:val="547"/>
          <w:marRight w:val="0"/>
          <w:marTop w:val="115"/>
          <w:marBottom w:val="0"/>
          <w:divBdr>
            <w:top w:val="none" w:sz="0" w:space="0" w:color="auto"/>
            <w:left w:val="none" w:sz="0" w:space="0" w:color="auto"/>
            <w:bottom w:val="none" w:sz="0" w:space="0" w:color="auto"/>
            <w:right w:val="none" w:sz="0" w:space="0" w:color="auto"/>
          </w:divBdr>
        </w:div>
        <w:div w:id="776409316">
          <w:marLeft w:val="1166"/>
          <w:marRight w:val="0"/>
          <w:marTop w:val="96"/>
          <w:marBottom w:val="0"/>
          <w:divBdr>
            <w:top w:val="none" w:sz="0" w:space="0" w:color="auto"/>
            <w:left w:val="none" w:sz="0" w:space="0" w:color="auto"/>
            <w:bottom w:val="none" w:sz="0" w:space="0" w:color="auto"/>
            <w:right w:val="none" w:sz="0" w:space="0" w:color="auto"/>
          </w:divBdr>
        </w:div>
        <w:div w:id="100413810">
          <w:marLeft w:val="1166"/>
          <w:marRight w:val="0"/>
          <w:marTop w:val="96"/>
          <w:marBottom w:val="0"/>
          <w:divBdr>
            <w:top w:val="none" w:sz="0" w:space="0" w:color="auto"/>
            <w:left w:val="none" w:sz="0" w:space="0" w:color="auto"/>
            <w:bottom w:val="none" w:sz="0" w:space="0" w:color="auto"/>
            <w:right w:val="none" w:sz="0" w:space="0" w:color="auto"/>
          </w:divBdr>
        </w:div>
        <w:div w:id="2126802371">
          <w:marLeft w:val="1166"/>
          <w:marRight w:val="0"/>
          <w:marTop w:val="96"/>
          <w:marBottom w:val="0"/>
          <w:divBdr>
            <w:top w:val="none" w:sz="0" w:space="0" w:color="auto"/>
            <w:left w:val="none" w:sz="0" w:space="0" w:color="auto"/>
            <w:bottom w:val="none" w:sz="0" w:space="0" w:color="auto"/>
            <w:right w:val="none" w:sz="0" w:space="0" w:color="auto"/>
          </w:divBdr>
        </w:div>
        <w:div w:id="1706057639">
          <w:marLeft w:val="1166"/>
          <w:marRight w:val="0"/>
          <w:marTop w:val="96"/>
          <w:marBottom w:val="0"/>
          <w:divBdr>
            <w:top w:val="none" w:sz="0" w:space="0" w:color="auto"/>
            <w:left w:val="none" w:sz="0" w:space="0" w:color="auto"/>
            <w:bottom w:val="none" w:sz="0" w:space="0" w:color="auto"/>
            <w:right w:val="none" w:sz="0" w:space="0" w:color="auto"/>
          </w:divBdr>
        </w:div>
        <w:div w:id="160202427">
          <w:marLeft w:val="1166"/>
          <w:marRight w:val="0"/>
          <w:marTop w:val="96"/>
          <w:marBottom w:val="0"/>
          <w:divBdr>
            <w:top w:val="none" w:sz="0" w:space="0" w:color="auto"/>
            <w:left w:val="none" w:sz="0" w:space="0" w:color="auto"/>
            <w:bottom w:val="none" w:sz="0" w:space="0" w:color="auto"/>
            <w:right w:val="none" w:sz="0" w:space="0" w:color="auto"/>
          </w:divBdr>
        </w:div>
      </w:divsChild>
    </w:div>
    <w:div w:id="2101565714">
      <w:bodyDiv w:val="1"/>
      <w:marLeft w:val="0"/>
      <w:marRight w:val="0"/>
      <w:marTop w:val="0"/>
      <w:marBottom w:val="0"/>
      <w:divBdr>
        <w:top w:val="none" w:sz="0" w:space="0" w:color="auto"/>
        <w:left w:val="none" w:sz="0" w:space="0" w:color="auto"/>
        <w:bottom w:val="none" w:sz="0" w:space="0" w:color="auto"/>
        <w:right w:val="none" w:sz="0" w:space="0" w:color="auto"/>
      </w:divBdr>
      <w:divsChild>
        <w:div w:id="1380206667">
          <w:marLeft w:val="547"/>
          <w:marRight w:val="0"/>
          <w:marTop w:val="134"/>
          <w:marBottom w:val="0"/>
          <w:divBdr>
            <w:top w:val="none" w:sz="0" w:space="0" w:color="auto"/>
            <w:left w:val="none" w:sz="0" w:space="0" w:color="auto"/>
            <w:bottom w:val="none" w:sz="0" w:space="0" w:color="auto"/>
            <w:right w:val="none" w:sz="0" w:space="0" w:color="auto"/>
          </w:divBdr>
        </w:div>
      </w:divsChild>
    </w:div>
    <w:div w:id="2120179427">
      <w:bodyDiv w:val="1"/>
      <w:marLeft w:val="0"/>
      <w:marRight w:val="0"/>
      <w:marTop w:val="0"/>
      <w:marBottom w:val="0"/>
      <w:divBdr>
        <w:top w:val="none" w:sz="0" w:space="0" w:color="auto"/>
        <w:left w:val="none" w:sz="0" w:space="0" w:color="auto"/>
        <w:bottom w:val="none" w:sz="0" w:space="0" w:color="auto"/>
        <w:right w:val="none" w:sz="0" w:space="0" w:color="auto"/>
      </w:divBdr>
      <w:divsChild>
        <w:div w:id="1859999263">
          <w:marLeft w:val="547"/>
          <w:marRight w:val="0"/>
          <w:marTop w:val="130"/>
          <w:marBottom w:val="0"/>
          <w:divBdr>
            <w:top w:val="none" w:sz="0" w:space="0" w:color="auto"/>
            <w:left w:val="none" w:sz="0" w:space="0" w:color="auto"/>
            <w:bottom w:val="none" w:sz="0" w:space="0" w:color="auto"/>
            <w:right w:val="none" w:sz="0" w:space="0" w:color="auto"/>
          </w:divBdr>
        </w:div>
      </w:divsChild>
    </w:div>
    <w:div w:id="2135323224">
      <w:bodyDiv w:val="1"/>
      <w:marLeft w:val="0"/>
      <w:marRight w:val="0"/>
      <w:marTop w:val="0"/>
      <w:marBottom w:val="0"/>
      <w:divBdr>
        <w:top w:val="none" w:sz="0" w:space="0" w:color="auto"/>
        <w:left w:val="none" w:sz="0" w:space="0" w:color="auto"/>
        <w:bottom w:val="none" w:sz="0" w:space="0" w:color="auto"/>
        <w:right w:val="none" w:sz="0" w:space="0" w:color="auto"/>
      </w:divBdr>
      <w:divsChild>
        <w:div w:id="1938980188">
          <w:marLeft w:val="1267"/>
          <w:marRight w:val="0"/>
          <w:marTop w:val="115"/>
          <w:marBottom w:val="0"/>
          <w:divBdr>
            <w:top w:val="none" w:sz="0" w:space="0" w:color="auto"/>
            <w:left w:val="none" w:sz="0" w:space="0" w:color="auto"/>
            <w:bottom w:val="none" w:sz="0" w:space="0" w:color="auto"/>
            <w:right w:val="none" w:sz="0" w:space="0" w:color="auto"/>
          </w:divBdr>
        </w:div>
        <w:div w:id="663749377">
          <w:marLeft w:val="1267"/>
          <w:marRight w:val="0"/>
          <w:marTop w:val="115"/>
          <w:marBottom w:val="0"/>
          <w:divBdr>
            <w:top w:val="none" w:sz="0" w:space="0" w:color="auto"/>
            <w:left w:val="none" w:sz="0" w:space="0" w:color="auto"/>
            <w:bottom w:val="none" w:sz="0" w:space="0" w:color="auto"/>
            <w:right w:val="none" w:sz="0" w:space="0" w:color="auto"/>
          </w:divBdr>
        </w:div>
        <w:div w:id="935018799">
          <w:marLeft w:val="1267"/>
          <w:marRight w:val="0"/>
          <w:marTop w:val="115"/>
          <w:marBottom w:val="0"/>
          <w:divBdr>
            <w:top w:val="none" w:sz="0" w:space="0" w:color="auto"/>
            <w:left w:val="none" w:sz="0" w:space="0" w:color="auto"/>
            <w:bottom w:val="none" w:sz="0" w:space="0" w:color="auto"/>
            <w:right w:val="none" w:sz="0" w:space="0" w:color="auto"/>
          </w:divBdr>
        </w:div>
        <w:div w:id="766466558">
          <w:marLeft w:val="1267"/>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248</TotalTime>
  <Pages>24</Pages>
  <Words>5846</Words>
  <Characters>33036</Characters>
  <Application>Microsoft Macintosh Word</Application>
  <DocSecurity>0</DocSecurity>
  <Lines>1001</Lines>
  <Paragraphs>504</Paragraphs>
  <ScaleCrop>false</ScaleCrop>
  <Company>University of Ottawa</Company>
  <LinksUpToDate>false</LinksUpToDate>
  <CharactersWithSpaces>38378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Georges</dc:creator>
  <cp:keywords/>
  <dc:description/>
  <cp:lastModifiedBy>Natalie Georges</cp:lastModifiedBy>
  <cp:revision>89</cp:revision>
  <cp:lastPrinted>2012-10-19T03:26:00Z</cp:lastPrinted>
  <dcterms:created xsi:type="dcterms:W3CDTF">2012-09-14T00:36:00Z</dcterms:created>
  <dcterms:modified xsi:type="dcterms:W3CDTF">2012-10-19T15:35:00Z</dcterms:modified>
</cp:coreProperties>
</file>