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F4AA68" w14:textId="77777777" w:rsidR="00902A78" w:rsidRPr="004B5BF8" w:rsidRDefault="00902A78">
      <w:pPr>
        <w:rPr>
          <w:rFonts w:asciiTheme="majorHAnsi" w:hAnsiTheme="majorHAnsi"/>
          <w:sz w:val="22"/>
          <w:szCs w:val="22"/>
        </w:rPr>
      </w:pPr>
    </w:p>
    <w:p w14:paraId="7F3A01F6" w14:textId="0B553AC6" w:rsidR="007A1F93" w:rsidRPr="00797900" w:rsidRDefault="00797900" w:rsidP="004156FB">
      <w:pPr>
        <w:jc w:val="center"/>
        <w:rPr>
          <w:rFonts w:asciiTheme="majorHAnsi" w:hAnsiTheme="majorHAnsi"/>
          <w:b/>
          <w:sz w:val="22"/>
          <w:szCs w:val="22"/>
          <w:u w:val="single"/>
        </w:rPr>
      </w:pPr>
      <w:r w:rsidRPr="00797900">
        <w:rPr>
          <w:rFonts w:asciiTheme="majorHAnsi" w:hAnsiTheme="majorHAnsi"/>
          <w:b/>
          <w:sz w:val="22"/>
          <w:szCs w:val="22"/>
          <w:u w:val="single"/>
        </w:rPr>
        <w:t>MODR1760 FINAL REVIEW</w:t>
      </w:r>
    </w:p>
    <w:p w14:paraId="6F6A44AF" w14:textId="77777777" w:rsidR="004156FB" w:rsidRPr="004B5BF8" w:rsidRDefault="004156FB" w:rsidP="004156FB">
      <w:pPr>
        <w:jc w:val="center"/>
        <w:rPr>
          <w:rFonts w:asciiTheme="majorHAnsi" w:hAnsiTheme="majorHAnsi"/>
          <w:b/>
          <w:sz w:val="22"/>
          <w:szCs w:val="22"/>
        </w:rPr>
      </w:pPr>
    </w:p>
    <w:p w14:paraId="5AD9EA54" w14:textId="77777777" w:rsidR="007A1F93" w:rsidRPr="004B5BF8" w:rsidRDefault="007A1F93" w:rsidP="007A1F93">
      <w:pPr>
        <w:pStyle w:val="ListParagraph"/>
        <w:numPr>
          <w:ilvl w:val="0"/>
          <w:numId w:val="1"/>
        </w:numPr>
        <w:rPr>
          <w:rFonts w:asciiTheme="majorHAnsi" w:hAnsiTheme="majorHAnsi"/>
          <w:sz w:val="22"/>
          <w:szCs w:val="22"/>
        </w:rPr>
      </w:pPr>
      <w:r w:rsidRPr="004B5BF8">
        <w:rPr>
          <w:rFonts w:asciiTheme="majorHAnsi" w:hAnsiTheme="majorHAnsi"/>
          <w:sz w:val="22"/>
          <w:szCs w:val="22"/>
        </w:rPr>
        <w:t>Module 1 –</w:t>
      </w:r>
      <w:r w:rsidR="004156FB" w:rsidRPr="004B5BF8">
        <w:rPr>
          <w:rFonts w:asciiTheme="majorHAnsi" w:hAnsiTheme="majorHAnsi"/>
          <w:sz w:val="22"/>
          <w:szCs w:val="22"/>
        </w:rPr>
        <w:t xml:space="preserve"> Argument and Argumentation</w:t>
      </w:r>
    </w:p>
    <w:p w14:paraId="74FF82FC" w14:textId="77777777" w:rsidR="007A1F93" w:rsidRPr="004B5BF8" w:rsidRDefault="007A1F93" w:rsidP="007A1F93">
      <w:pPr>
        <w:pStyle w:val="ListParagraph"/>
        <w:numPr>
          <w:ilvl w:val="0"/>
          <w:numId w:val="1"/>
        </w:numPr>
        <w:rPr>
          <w:rFonts w:asciiTheme="majorHAnsi" w:hAnsiTheme="majorHAnsi"/>
          <w:sz w:val="22"/>
          <w:szCs w:val="22"/>
        </w:rPr>
      </w:pPr>
      <w:r w:rsidRPr="004B5BF8">
        <w:rPr>
          <w:rFonts w:asciiTheme="majorHAnsi" w:hAnsiTheme="majorHAnsi"/>
          <w:sz w:val="22"/>
          <w:szCs w:val="22"/>
        </w:rPr>
        <w:t>Module 2 – Conceptual Analysis</w:t>
      </w:r>
    </w:p>
    <w:p w14:paraId="09510206" w14:textId="77777777" w:rsidR="007A1F93" w:rsidRPr="004B5BF8" w:rsidRDefault="007A1F93" w:rsidP="007A1F93">
      <w:pPr>
        <w:pStyle w:val="ListParagraph"/>
        <w:numPr>
          <w:ilvl w:val="0"/>
          <w:numId w:val="1"/>
        </w:numPr>
        <w:rPr>
          <w:rFonts w:asciiTheme="majorHAnsi" w:hAnsiTheme="majorHAnsi"/>
          <w:sz w:val="22"/>
          <w:szCs w:val="22"/>
        </w:rPr>
      </w:pPr>
      <w:r w:rsidRPr="004B5BF8">
        <w:rPr>
          <w:rFonts w:asciiTheme="majorHAnsi" w:hAnsiTheme="majorHAnsi"/>
          <w:sz w:val="22"/>
          <w:szCs w:val="22"/>
        </w:rPr>
        <w:t>Module 3 – Passage and Article Analysis</w:t>
      </w:r>
    </w:p>
    <w:p w14:paraId="03C7590E" w14:textId="77777777" w:rsidR="004156FB" w:rsidRPr="004B5BF8" w:rsidRDefault="004156FB" w:rsidP="004156FB">
      <w:pPr>
        <w:ind w:left="360"/>
        <w:rPr>
          <w:rFonts w:asciiTheme="majorHAnsi" w:hAnsiTheme="majorHAnsi"/>
          <w:sz w:val="22"/>
          <w:szCs w:val="22"/>
        </w:rPr>
      </w:pPr>
    </w:p>
    <w:p w14:paraId="11B01C65" w14:textId="77777777" w:rsidR="004156FB" w:rsidRPr="004B5BF8" w:rsidRDefault="004156FB" w:rsidP="004156FB">
      <w:pPr>
        <w:ind w:left="360"/>
        <w:jc w:val="center"/>
        <w:rPr>
          <w:rFonts w:asciiTheme="majorHAnsi" w:hAnsiTheme="majorHAnsi"/>
          <w:b/>
          <w:sz w:val="22"/>
          <w:szCs w:val="22"/>
          <w:u w:val="single"/>
        </w:rPr>
      </w:pPr>
      <w:r w:rsidRPr="004B5BF8">
        <w:rPr>
          <w:rFonts w:asciiTheme="majorHAnsi" w:hAnsiTheme="majorHAnsi"/>
          <w:b/>
          <w:sz w:val="22"/>
          <w:szCs w:val="22"/>
          <w:highlight w:val="yellow"/>
          <w:u w:val="single"/>
        </w:rPr>
        <w:t xml:space="preserve">MODULE 1 – </w:t>
      </w:r>
      <w:r w:rsidR="00851CD1" w:rsidRPr="004B5BF8">
        <w:rPr>
          <w:rFonts w:asciiTheme="majorHAnsi" w:hAnsiTheme="majorHAnsi"/>
          <w:b/>
          <w:sz w:val="22"/>
          <w:szCs w:val="22"/>
          <w:highlight w:val="yellow"/>
          <w:u w:val="single"/>
        </w:rPr>
        <w:t>ARGUMENT AND ARGUMENTATION</w:t>
      </w:r>
    </w:p>
    <w:p w14:paraId="2C3E0BE9" w14:textId="77777777" w:rsidR="004156FB" w:rsidRPr="004B5BF8" w:rsidRDefault="004156FB" w:rsidP="009A0C2B">
      <w:pPr>
        <w:rPr>
          <w:rFonts w:asciiTheme="majorHAnsi" w:hAnsiTheme="majorHAnsi"/>
          <w:b/>
          <w:sz w:val="22"/>
          <w:szCs w:val="22"/>
          <w:u w:val="single"/>
        </w:rPr>
      </w:pPr>
      <w:r w:rsidRPr="004B5BF8">
        <w:rPr>
          <w:rFonts w:asciiTheme="majorHAnsi" w:hAnsiTheme="majorHAnsi"/>
          <w:b/>
          <w:sz w:val="22"/>
          <w:szCs w:val="22"/>
          <w:u w:val="single"/>
        </w:rPr>
        <w:t>Argument</w:t>
      </w:r>
    </w:p>
    <w:p w14:paraId="635BAC7B" w14:textId="4A449673" w:rsidR="004156FB" w:rsidRPr="004B5BF8" w:rsidRDefault="00A13CD5" w:rsidP="004156FB">
      <w:pPr>
        <w:numPr>
          <w:ilvl w:val="1"/>
          <w:numId w:val="3"/>
        </w:numPr>
        <w:ind w:left="993"/>
        <w:rPr>
          <w:rFonts w:asciiTheme="majorHAnsi" w:hAnsiTheme="majorHAnsi"/>
          <w:sz w:val="22"/>
          <w:szCs w:val="22"/>
          <w:lang w:val="en-US"/>
        </w:rPr>
      </w:pPr>
      <w:r>
        <w:rPr>
          <w:rFonts w:asciiTheme="majorHAnsi" w:hAnsiTheme="majorHAnsi"/>
          <w:sz w:val="22"/>
          <w:szCs w:val="22"/>
        </w:rPr>
        <w:t>Is a</w:t>
      </w:r>
      <w:r w:rsidR="004156FB" w:rsidRPr="004B5BF8">
        <w:rPr>
          <w:rFonts w:asciiTheme="majorHAnsi" w:hAnsiTheme="majorHAnsi"/>
          <w:sz w:val="22"/>
          <w:szCs w:val="22"/>
        </w:rPr>
        <w:t xml:space="preserve"> set of claims, one of which is offered in support of another claim</w:t>
      </w:r>
    </w:p>
    <w:p w14:paraId="4EF4C56C" w14:textId="77777777" w:rsidR="004156FB" w:rsidRPr="004B5BF8" w:rsidRDefault="004156FB" w:rsidP="004156FB">
      <w:pPr>
        <w:numPr>
          <w:ilvl w:val="1"/>
          <w:numId w:val="3"/>
        </w:numPr>
        <w:ind w:left="993"/>
        <w:rPr>
          <w:rFonts w:asciiTheme="majorHAnsi" w:hAnsiTheme="majorHAnsi"/>
          <w:sz w:val="22"/>
          <w:szCs w:val="22"/>
          <w:lang w:val="en-US"/>
        </w:rPr>
      </w:pPr>
      <w:r w:rsidRPr="004B5BF8">
        <w:rPr>
          <w:rFonts w:asciiTheme="majorHAnsi" w:hAnsiTheme="majorHAnsi"/>
          <w:sz w:val="22"/>
          <w:szCs w:val="22"/>
        </w:rPr>
        <w:t>Consists of at least two related claims, one of which is offered as justification, evidence, or support for the other</w:t>
      </w:r>
    </w:p>
    <w:p w14:paraId="1F4698CD" w14:textId="77777777" w:rsidR="004156FB" w:rsidRPr="004B5BF8" w:rsidRDefault="004156FB" w:rsidP="004156FB">
      <w:pPr>
        <w:ind w:left="360"/>
        <w:rPr>
          <w:rFonts w:asciiTheme="majorHAnsi" w:hAnsiTheme="majorHAnsi"/>
          <w:b/>
          <w:sz w:val="22"/>
          <w:szCs w:val="22"/>
          <w:lang w:val="en-US"/>
        </w:rPr>
      </w:pPr>
      <w:r w:rsidRPr="004B5BF8">
        <w:rPr>
          <w:rFonts w:asciiTheme="majorHAnsi" w:hAnsiTheme="majorHAnsi"/>
          <w:b/>
          <w:bCs/>
          <w:sz w:val="22"/>
          <w:szCs w:val="22"/>
        </w:rPr>
        <w:t xml:space="preserve">Two parts to an argument: </w:t>
      </w:r>
    </w:p>
    <w:p w14:paraId="7260BEC5" w14:textId="77777777" w:rsidR="004156FB" w:rsidRPr="004B5BF8" w:rsidRDefault="004156FB" w:rsidP="004156FB">
      <w:pPr>
        <w:numPr>
          <w:ilvl w:val="1"/>
          <w:numId w:val="2"/>
        </w:numPr>
        <w:tabs>
          <w:tab w:val="clear" w:pos="1440"/>
        </w:tabs>
        <w:ind w:left="993"/>
        <w:rPr>
          <w:rFonts w:asciiTheme="majorHAnsi" w:hAnsiTheme="majorHAnsi"/>
          <w:sz w:val="22"/>
          <w:szCs w:val="22"/>
          <w:lang w:val="en-US"/>
        </w:rPr>
      </w:pPr>
      <w:r w:rsidRPr="004B5BF8">
        <w:rPr>
          <w:rFonts w:asciiTheme="majorHAnsi" w:hAnsiTheme="majorHAnsi"/>
          <w:sz w:val="22"/>
          <w:szCs w:val="22"/>
        </w:rPr>
        <w:t>Reasons or premises – reasons given in support of the conclusion</w:t>
      </w:r>
    </w:p>
    <w:p w14:paraId="048384A8" w14:textId="77777777" w:rsidR="004156FB" w:rsidRPr="004B5BF8" w:rsidRDefault="004156FB" w:rsidP="004156FB">
      <w:pPr>
        <w:numPr>
          <w:ilvl w:val="1"/>
          <w:numId w:val="2"/>
        </w:numPr>
        <w:tabs>
          <w:tab w:val="clear" w:pos="1440"/>
        </w:tabs>
        <w:ind w:left="993"/>
        <w:rPr>
          <w:rFonts w:asciiTheme="majorHAnsi" w:hAnsiTheme="majorHAnsi"/>
          <w:sz w:val="22"/>
          <w:szCs w:val="22"/>
          <w:lang w:val="en-US"/>
        </w:rPr>
      </w:pPr>
      <w:r w:rsidRPr="004B5BF8">
        <w:rPr>
          <w:rFonts w:asciiTheme="majorHAnsi" w:hAnsiTheme="majorHAnsi"/>
          <w:sz w:val="22"/>
          <w:szCs w:val="22"/>
        </w:rPr>
        <w:t>Conclusion – statement you are trying to prove</w:t>
      </w:r>
    </w:p>
    <w:p w14:paraId="4F954FED" w14:textId="77777777" w:rsidR="00C6104C" w:rsidRPr="004B5BF8" w:rsidRDefault="00C6104C" w:rsidP="00C6104C">
      <w:pPr>
        <w:rPr>
          <w:rFonts w:asciiTheme="majorHAnsi" w:hAnsiTheme="majorHAnsi"/>
          <w:b/>
          <w:sz w:val="22"/>
          <w:szCs w:val="22"/>
        </w:rPr>
      </w:pPr>
    </w:p>
    <w:p w14:paraId="05277142" w14:textId="6F57031D" w:rsidR="00C6104C" w:rsidRPr="004B5BF8" w:rsidRDefault="00C6104C" w:rsidP="00C6104C">
      <w:pPr>
        <w:rPr>
          <w:rFonts w:asciiTheme="majorHAnsi" w:hAnsiTheme="majorHAnsi"/>
          <w:b/>
          <w:sz w:val="22"/>
          <w:szCs w:val="22"/>
          <w:u w:val="single"/>
        </w:rPr>
      </w:pPr>
      <w:r w:rsidRPr="004B5BF8">
        <w:rPr>
          <w:rFonts w:asciiTheme="majorHAnsi" w:hAnsiTheme="majorHAnsi"/>
          <w:b/>
          <w:sz w:val="22"/>
          <w:szCs w:val="22"/>
          <w:u w:val="single"/>
        </w:rPr>
        <w:t>Standard Argument Form:</w:t>
      </w:r>
      <w:bookmarkStart w:id="0" w:name="_GoBack"/>
      <w:bookmarkEnd w:id="0"/>
    </w:p>
    <w:p w14:paraId="781F5117" w14:textId="5E0428A6" w:rsidR="00C6104C" w:rsidRPr="004B5BF8" w:rsidRDefault="00C6104C" w:rsidP="00C6104C">
      <w:pPr>
        <w:rPr>
          <w:rFonts w:asciiTheme="majorHAnsi" w:hAnsiTheme="majorHAnsi"/>
          <w:sz w:val="22"/>
          <w:szCs w:val="22"/>
        </w:rPr>
      </w:pPr>
      <w:r w:rsidRPr="004B5BF8">
        <w:rPr>
          <w:rFonts w:asciiTheme="majorHAnsi" w:hAnsiTheme="majorHAnsi"/>
          <w:sz w:val="22"/>
          <w:szCs w:val="22"/>
        </w:rPr>
        <w:t>P1: premise one</w:t>
      </w:r>
    </w:p>
    <w:p w14:paraId="6476CC60" w14:textId="5737FCA9" w:rsidR="00C6104C" w:rsidRPr="004B5BF8" w:rsidRDefault="00C6104C" w:rsidP="00C6104C">
      <w:pPr>
        <w:pBdr>
          <w:bottom w:val="single" w:sz="4" w:space="1" w:color="auto"/>
        </w:pBdr>
        <w:rPr>
          <w:rFonts w:asciiTheme="majorHAnsi" w:hAnsiTheme="majorHAnsi"/>
          <w:sz w:val="22"/>
          <w:szCs w:val="22"/>
        </w:rPr>
      </w:pPr>
      <w:r w:rsidRPr="004B5BF8">
        <w:rPr>
          <w:rFonts w:asciiTheme="majorHAnsi" w:hAnsiTheme="majorHAnsi"/>
          <w:sz w:val="22"/>
          <w:szCs w:val="22"/>
        </w:rPr>
        <w:t>P2: premise two (separated by a line from conclusion)</w:t>
      </w:r>
    </w:p>
    <w:p w14:paraId="4A80A303" w14:textId="609858D8" w:rsidR="00C6104C" w:rsidRPr="004B5BF8" w:rsidRDefault="00C6104C" w:rsidP="00C6104C">
      <w:pPr>
        <w:rPr>
          <w:rFonts w:asciiTheme="majorHAnsi" w:hAnsiTheme="majorHAnsi"/>
          <w:sz w:val="22"/>
          <w:szCs w:val="22"/>
          <w:lang w:val="en-US"/>
        </w:rPr>
      </w:pPr>
      <w:r w:rsidRPr="004B5BF8">
        <w:rPr>
          <w:rFonts w:asciiTheme="majorHAnsi" w:hAnsiTheme="majorHAnsi"/>
          <w:sz w:val="22"/>
          <w:szCs w:val="22"/>
        </w:rPr>
        <w:t>C: conclusion</w:t>
      </w:r>
    </w:p>
    <w:p w14:paraId="4484C286" w14:textId="77777777" w:rsidR="004156FB" w:rsidRPr="004B5BF8" w:rsidRDefault="004156FB" w:rsidP="004156FB">
      <w:pPr>
        <w:ind w:left="633"/>
        <w:rPr>
          <w:rFonts w:asciiTheme="majorHAnsi" w:hAnsiTheme="majorHAnsi"/>
          <w:sz w:val="22"/>
          <w:szCs w:val="22"/>
          <w:lang w:val="en-US"/>
        </w:rPr>
      </w:pPr>
    </w:p>
    <w:p w14:paraId="34276FF0" w14:textId="77777777" w:rsidR="004156FB" w:rsidRPr="004B5BF8" w:rsidRDefault="004156FB" w:rsidP="004156FB">
      <w:pPr>
        <w:rPr>
          <w:rFonts w:asciiTheme="majorHAnsi" w:hAnsiTheme="majorHAnsi"/>
          <w:b/>
          <w:sz w:val="22"/>
          <w:szCs w:val="22"/>
          <w:u w:val="single"/>
        </w:rPr>
      </w:pPr>
      <w:r w:rsidRPr="004B5BF8">
        <w:rPr>
          <w:rFonts w:asciiTheme="majorHAnsi" w:hAnsiTheme="majorHAnsi"/>
          <w:b/>
          <w:sz w:val="22"/>
          <w:szCs w:val="22"/>
          <w:u w:val="single"/>
        </w:rPr>
        <w:t>The Constitutive Rules of Argumentation</w:t>
      </w:r>
    </w:p>
    <w:p w14:paraId="67FE1B2F" w14:textId="5FBC8449" w:rsidR="004156FB" w:rsidRPr="004B5BF8" w:rsidRDefault="004156FB" w:rsidP="004156FB">
      <w:pPr>
        <w:rPr>
          <w:rFonts w:asciiTheme="majorHAnsi" w:hAnsiTheme="majorHAnsi"/>
          <w:sz w:val="22"/>
          <w:szCs w:val="22"/>
        </w:rPr>
      </w:pPr>
      <w:r w:rsidRPr="004B5BF8">
        <w:rPr>
          <w:rFonts w:asciiTheme="majorHAnsi" w:hAnsiTheme="majorHAnsi"/>
          <w:sz w:val="22"/>
          <w:szCs w:val="22"/>
        </w:rPr>
        <w:t>Violating these rules means that you are not engaging in argumentation</w:t>
      </w:r>
      <w:r w:rsidR="00797900">
        <w:rPr>
          <w:rFonts w:asciiTheme="majorHAnsi" w:hAnsiTheme="majorHAnsi"/>
          <w:sz w:val="22"/>
          <w:szCs w:val="22"/>
        </w:rPr>
        <w:t>.</w:t>
      </w:r>
    </w:p>
    <w:p w14:paraId="1A65C17A" w14:textId="526B9BFA" w:rsidR="004156FB" w:rsidRPr="004B5BF8" w:rsidRDefault="00797900" w:rsidP="004156FB">
      <w:pPr>
        <w:rPr>
          <w:rFonts w:asciiTheme="majorHAnsi" w:hAnsiTheme="majorHAnsi"/>
          <w:sz w:val="22"/>
          <w:szCs w:val="22"/>
        </w:rPr>
      </w:pPr>
      <w:r>
        <w:rPr>
          <w:rFonts w:asciiTheme="majorHAnsi" w:hAnsiTheme="majorHAnsi"/>
          <w:sz w:val="22"/>
          <w:szCs w:val="22"/>
        </w:rPr>
        <w:t xml:space="preserve">Remember: </w:t>
      </w:r>
      <w:r w:rsidR="004156FB" w:rsidRPr="004B5BF8">
        <w:rPr>
          <w:rFonts w:asciiTheme="majorHAnsi" w:hAnsiTheme="majorHAnsi"/>
          <w:sz w:val="22"/>
          <w:szCs w:val="22"/>
        </w:rPr>
        <w:t>Argumentation does not consist of persuasion of irrelevant things (such as emotions)</w:t>
      </w:r>
      <w:r>
        <w:rPr>
          <w:rFonts w:asciiTheme="majorHAnsi" w:hAnsiTheme="majorHAnsi"/>
          <w:sz w:val="22"/>
          <w:szCs w:val="22"/>
        </w:rPr>
        <w:t>.</w:t>
      </w:r>
    </w:p>
    <w:p w14:paraId="4CBC3245" w14:textId="77777777" w:rsidR="004156FB" w:rsidRPr="004B5BF8" w:rsidRDefault="004156FB" w:rsidP="004156FB">
      <w:pPr>
        <w:pStyle w:val="ListParagraph"/>
        <w:numPr>
          <w:ilvl w:val="0"/>
          <w:numId w:val="4"/>
        </w:numPr>
        <w:rPr>
          <w:rFonts w:asciiTheme="majorHAnsi" w:hAnsiTheme="majorHAnsi"/>
          <w:sz w:val="22"/>
          <w:szCs w:val="22"/>
        </w:rPr>
      </w:pPr>
      <w:r w:rsidRPr="004B5BF8">
        <w:rPr>
          <w:rFonts w:asciiTheme="majorHAnsi" w:hAnsiTheme="majorHAnsi"/>
          <w:b/>
          <w:i/>
          <w:sz w:val="22"/>
          <w:szCs w:val="22"/>
        </w:rPr>
        <w:t>The truth seeking principle:</w:t>
      </w:r>
      <w:r w:rsidRPr="004B5BF8">
        <w:rPr>
          <w:rFonts w:asciiTheme="majorHAnsi" w:hAnsiTheme="majorHAnsi"/>
          <w:sz w:val="22"/>
          <w:szCs w:val="22"/>
        </w:rPr>
        <w:t xml:space="preserve"> people involved in process of argumentation need to be committed to searching the truth, or the most rational position</w:t>
      </w:r>
    </w:p>
    <w:p w14:paraId="6AE16FCF" w14:textId="77777777" w:rsidR="004156FB" w:rsidRPr="004B5BF8" w:rsidRDefault="004156FB" w:rsidP="004156FB">
      <w:pPr>
        <w:pStyle w:val="ListParagraph"/>
        <w:numPr>
          <w:ilvl w:val="0"/>
          <w:numId w:val="4"/>
        </w:numPr>
        <w:rPr>
          <w:rFonts w:asciiTheme="majorHAnsi" w:hAnsiTheme="majorHAnsi"/>
          <w:sz w:val="22"/>
          <w:szCs w:val="22"/>
        </w:rPr>
      </w:pPr>
      <w:r w:rsidRPr="004B5BF8">
        <w:rPr>
          <w:rFonts w:asciiTheme="majorHAnsi" w:hAnsiTheme="majorHAnsi"/>
          <w:b/>
          <w:i/>
          <w:sz w:val="22"/>
          <w:szCs w:val="22"/>
        </w:rPr>
        <w:t>Respect Principle</w:t>
      </w:r>
      <w:r w:rsidRPr="004B5BF8">
        <w:rPr>
          <w:rFonts w:asciiTheme="majorHAnsi" w:hAnsiTheme="majorHAnsi"/>
          <w:i/>
          <w:sz w:val="22"/>
          <w:szCs w:val="22"/>
        </w:rPr>
        <w:t>:</w:t>
      </w:r>
      <w:r w:rsidRPr="004B5BF8">
        <w:rPr>
          <w:rFonts w:asciiTheme="majorHAnsi" w:hAnsiTheme="majorHAnsi"/>
          <w:sz w:val="22"/>
          <w:szCs w:val="22"/>
        </w:rPr>
        <w:t xml:space="preserve"> we do not attack a person, we attack their position. Participations agree to respect the person, what matters are the claims the person makes.</w:t>
      </w:r>
    </w:p>
    <w:p w14:paraId="658B43DF" w14:textId="77777777" w:rsidR="004156FB" w:rsidRPr="004B5BF8" w:rsidRDefault="004156FB" w:rsidP="004156FB">
      <w:pPr>
        <w:pStyle w:val="ListParagraph"/>
        <w:numPr>
          <w:ilvl w:val="0"/>
          <w:numId w:val="4"/>
        </w:numPr>
        <w:rPr>
          <w:rFonts w:asciiTheme="majorHAnsi" w:hAnsiTheme="majorHAnsi"/>
          <w:sz w:val="22"/>
          <w:szCs w:val="22"/>
        </w:rPr>
      </w:pPr>
      <w:r w:rsidRPr="004B5BF8">
        <w:rPr>
          <w:rFonts w:asciiTheme="majorHAnsi" w:hAnsiTheme="majorHAnsi"/>
          <w:b/>
          <w:i/>
          <w:sz w:val="22"/>
          <w:szCs w:val="22"/>
        </w:rPr>
        <w:t>Argument Principle:</w:t>
      </w:r>
      <w:r w:rsidRPr="004B5BF8">
        <w:rPr>
          <w:rFonts w:asciiTheme="majorHAnsi" w:hAnsiTheme="majorHAnsi"/>
          <w:sz w:val="22"/>
          <w:szCs w:val="22"/>
        </w:rPr>
        <w:t xml:space="preserve"> includes and encompasses </w:t>
      </w:r>
      <w:r w:rsidRPr="004B5BF8">
        <w:rPr>
          <w:rFonts w:asciiTheme="majorHAnsi" w:hAnsiTheme="majorHAnsi"/>
          <w:b/>
          <w:sz w:val="22"/>
          <w:szCs w:val="22"/>
        </w:rPr>
        <w:t xml:space="preserve">3 criteria </w:t>
      </w:r>
      <w:r w:rsidR="009A0C2B" w:rsidRPr="004B5BF8">
        <w:rPr>
          <w:rFonts w:asciiTheme="majorHAnsi" w:hAnsiTheme="majorHAnsi"/>
          <w:b/>
          <w:sz w:val="22"/>
          <w:szCs w:val="22"/>
        </w:rPr>
        <w:t>for a good argument</w:t>
      </w:r>
      <w:r w:rsidR="009A0C2B" w:rsidRPr="004B5BF8">
        <w:rPr>
          <w:rFonts w:asciiTheme="majorHAnsi" w:hAnsiTheme="majorHAnsi"/>
          <w:sz w:val="22"/>
          <w:szCs w:val="22"/>
        </w:rPr>
        <w:t xml:space="preserve"> </w:t>
      </w:r>
      <w:r w:rsidRPr="004B5BF8">
        <w:rPr>
          <w:rFonts w:asciiTheme="majorHAnsi" w:hAnsiTheme="majorHAnsi"/>
          <w:sz w:val="22"/>
          <w:szCs w:val="22"/>
        </w:rPr>
        <w:t>- relevancy, sufficiency (enough reasons), and acceptability.</w:t>
      </w:r>
    </w:p>
    <w:p w14:paraId="2AB79C9A" w14:textId="77777777" w:rsidR="004156FB" w:rsidRPr="004B5BF8" w:rsidRDefault="004156FB" w:rsidP="004156FB">
      <w:pPr>
        <w:pStyle w:val="ListParagraph"/>
        <w:numPr>
          <w:ilvl w:val="0"/>
          <w:numId w:val="4"/>
        </w:numPr>
        <w:rPr>
          <w:rFonts w:asciiTheme="majorHAnsi" w:hAnsiTheme="majorHAnsi"/>
          <w:sz w:val="22"/>
          <w:szCs w:val="22"/>
        </w:rPr>
      </w:pPr>
      <w:r w:rsidRPr="004B5BF8">
        <w:rPr>
          <w:rFonts w:asciiTheme="majorHAnsi" w:hAnsiTheme="majorHAnsi"/>
          <w:b/>
          <w:i/>
          <w:sz w:val="22"/>
          <w:szCs w:val="22"/>
        </w:rPr>
        <w:t>Fallibility Principle:</w:t>
      </w:r>
      <w:r w:rsidRPr="004B5BF8">
        <w:rPr>
          <w:rFonts w:asciiTheme="majorHAnsi" w:hAnsiTheme="majorHAnsi"/>
          <w:sz w:val="22"/>
          <w:szCs w:val="22"/>
        </w:rPr>
        <w:t xml:space="preserve"> need to be able to admit your wrong.</w:t>
      </w:r>
    </w:p>
    <w:p w14:paraId="60FF8A92" w14:textId="77777777" w:rsidR="004156FB" w:rsidRPr="004B5BF8" w:rsidRDefault="004156FB" w:rsidP="004156FB">
      <w:pPr>
        <w:pStyle w:val="ListParagraph"/>
        <w:numPr>
          <w:ilvl w:val="0"/>
          <w:numId w:val="4"/>
        </w:numPr>
        <w:rPr>
          <w:rFonts w:asciiTheme="majorHAnsi" w:hAnsiTheme="majorHAnsi"/>
          <w:sz w:val="22"/>
          <w:szCs w:val="22"/>
        </w:rPr>
      </w:pPr>
      <w:r w:rsidRPr="004B5BF8">
        <w:rPr>
          <w:rFonts w:asciiTheme="majorHAnsi" w:hAnsiTheme="majorHAnsi"/>
          <w:b/>
          <w:i/>
          <w:sz w:val="22"/>
          <w:szCs w:val="22"/>
        </w:rPr>
        <w:t>Listening principle:</w:t>
      </w:r>
      <w:r w:rsidRPr="004B5BF8">
        <w:rPr>
          <w:rFonts w:asciiTheme="majorHAnsi" w:hAnsiTheme="majorHAnsi"/>
          <w:sz w:val="22"/>
          <w:szCs w:val="22"/>
        </w:rPr>
        <w:t xml:space="preserve"> obligation to listen and attempt to understand argument</w:t>
      </w:r>
    </w:p>
    <w:p w14:paraId="4673FFF2" w14:textId="77777777" w:rsidR="004156FB" w:rsidRPr="004B5BF8" w:rsidRDefault="004156FB" w:rsidP="004156FB">
      <w:pPr>
        <w:pStyle w:val="ListParagraph"/>
        <w:numPr>
          <w:ilvl w:val="0"/>
          <w:numId w:val="4"/>
        </w:numPr>
        <w:rPr>
          <w:rFonts w:asciiTheme="majorHAnsi" w:hAnsiTheme="majorHAnsi"/>
          <w:sz w:val="22"/>
          <w:szCs w:val="22"/>
        </w:rPr>
      </w:pPr>
      <w:r w:rsidRPr="004B5BF8">
        <w:rPr>
          <w:rFonts w:asciiTheme="majorHAnsi" w:hAnsiTheme="majorHAnsi"/>
          <w:b/>
          <w:i/>
          <w:sz w:val="22"/>
          <w:szCs w:val="22"/>
        </w:rPr>
        <w:t>Burden of proof principle</w:t>
      </w:r>
      <w:r w:rsidRPr="004B5BF8">
        <w:rPr>
          <w:rFonts w:asciiTheme="majorHAnsi" w:hAnsiTheme="majorHAnsi"/>
          <w:i/>
          <w:sz w:val="22"/>
          <w:szCs w:val="22"/>
        </w:rPr>
        <w:t>:</w:t>
      </w:r>
      <w:r w:rsidRPr="004B5BF8">
        <w:rPr>
          <w:rFonts w:asciiTheme="majorHAnsi" w:hAnsiTheme="majorHAnsi"/>
          <w:sz w:val="22"/>
          <w:szCs w:val="22"/>
        </w:rPr>
        <w:t xml:space="preserve"> rests with person who is putting position forward, cannot shift of proving your position to someone else. You must show evidence for your position.</w:t>
      </w:r>
    </w:p>
    <w:p w14:paraId="6B2EB8E2" w14:textId="77777777" w:rsidR="004156FB" w:rsidRPr="004B5BF8" w:rsidRDefault="004156FB" w:rsidP="004156FB">
      <w:pPr>
        <w:pStyle w:val="ListParagraph"/>
        <w:numPr>
          <w:ilvl w:val="0"/>
          <w:numId w:val="4"/>
        </w:numPr>
        <w:rPr>
          <w:rFonts w:asciiTheme="majorHAnsi" w:hAnsiTheme="majorHAnsi"/>
          <w:sz w:val="22"/>
          <w:szCs w:val="22"/>
        </w:rPr>
      </w:pPr>
      <w:r w:rsidRPr="004B5BF8">
        <w:rPr>
          <w:rFonts w:asciiTheme="majorHAnsi" w:hAnsiTheme="majorHAnsi"/>
          <w:b/>
          <w:i/>
          <w:sz w:val="22"/>
          <w:szCs w:val="22"/>
        </w:rPr>
        <w:t>Principle of challenge and response</w:t>
      </w:r>
      <w:r w:rsidRPr="004B5BF8">
        <w:rPr>
          <w:rFonts w:asciiTheme="majorHAnsi" w:hAnsiTheme="majorHAnsi"/>
          <w:sz w:val="22"/>
          <w:szCs w:val="22"/>
        </w:rPr>
        <w:t>: right to challenge claims and arguments of other and respond</w:t>
      </w:r>
    </w:p>
    <w:p w14:paraId="7A77AB5C" w14:textId="77777777" w:rsidR="004156FB" w:rsidRPr="004B5BF8" w:rsidRDefault="004156FB" w:rsidP="004156FB">
      <w:pPr>
        <w:pStyle w:val="ListParagraph"/>
        <w:numPr>
          <w:ilvl w:val="0"/>
          <w:numId w:val="4"/>
        </w:numPr>
        <w:rPr>
          <w:rFonts w:asciiTheme="majorHAnsi" w:hAnsiTheme="majorHAnsi"/>
          <w:sz w:val="22"/>
          <w:szCs w:val="22"/>
        </w:rPr>
      </w:pPr>
      <w:r w:rsidRPr="004B5BF8">
        <w:rPr>
          <w:rFonts w:asciiTheme="majorHAnsi" w:hAnsiTheme="majorHAnsi"/>
          <w:b/>
          <w:i/>
          <w:sz w:val="22"/>
          <w:szCs w:val="22"/>
        </w:rPr>
        <w:t>Resolution Principle</w:t>
      </w:r>
      <w:r w:rsidRPr="004B5BF8">
        <w:rPr>
          <w:rFonts w:asciiTheme="majorHAnsi" w:hAnsiTheme="majorHAnsi"/>
          <w:i/>
          <w:sz w:val="22"/>
          <w:szCs w:val="22"/>
        </w:rPr>
        <w:t>:</w:t>
      </w:r>
      <w:r w:rsidRPr="004B5BF8">
        <w:rPr>
          <w:rFonts w:asciiTheme="majorHAnsi" w:hAnsiTheme="majorHAnsi"/>
          <w:sz w:val="22"/>
          <w:szCs w:val="22"/>
        </w:rPr>
        <w:t xml:space="preserve"> issue will be solved if: opponent successfully defends position if they present relevant, sufficient, and acceptable reasons, and serious objections have been addressed. </w:t>
      </w:r>
    </w:p>
    <w:p w14:paraId="5BF5F2F7" w14:textId="77777777" w:rsidR="004156FB" w:rsidRPr="004B5BF8" w:rsidRDefault="004156FB" w:rsidP="004156FB">
      <w:pPr>
        <w:pStyle w:val="ListParagraph"/>
        <w:numPr>
          <w:ilvl w:val="0"/>
          <w:numId w:val="4"/>
        </w:numPr>
        <w:rPr>
          <w:rFonts w:asciiTheme="majorHAnsi" w:hAnsiTheme="majorHAnsi"/>
          <w:sz w:val="22"/>
          <w:szCs w:val="22"/>
        </w:rPr>
      </w:pPr>
      <w:r w:rsidRPr="004B5BF8">
        <w:rPr>
          <w:rFonts w:asciiTheme="majorHAnsi" w:hAnsiTheme="majorHAnsi"/>
          <w:b/>
          <w:i/>
          <w:sz w:val="22"/>
          <w:szCs w:val="22"/>
        </w:rPr>
        <w:t>Suspension of judgement principle</w:t>
      </w:r>
      <w:r w:rsidRPr="004B5BF8">
        <w:rPr>
          <w:rFonts w:asciiTheme="majorHAnsi" w:hAnsiTheme="majorHAnsi"/>
          <w:i/>
          <w:sz w:val="22"/>
          <w:szCs w:val="22"/>
        </w:rPr>
        <w:t>:</w:t>
      </w:r>
      <w:r w:rsidRPr="004B5BF8">
        <w:rPr>
          <w:rFonts w:asciiTheme="majorHAnsi" w:hAnsiTheme="majorHAnsi"/>
          <w:sz w:val="22"/>
          <w:szCs w:val="22"/>
        </w:rPr>
        <w:t xml:space="preserve"> If no position comes close, both parties must suspend judgement of the argument. </w:t>
      </w:r>
    </w:p>
    <w:p w14:paraId="0576C207" w14:textId="77777777" w:rsidR="004156FB" w:rsidRPr="004B5BF8" w:rsidRDefault="004156FB" w:rsidP="004156FB">
      <w:pPr>
        <w:pStyle w:val="ListParagraph"/>
        <w:numPr>
          <w:ilvl w:val="0"/>
          <w:numId w:val="4"/>
        </w:numPr>
        <w:rPr>
          <w:rFonts w:asciiTheme="majorHAnsi" w:hAnsiTheme="majorHAnsi"/>
          <w:sz w:val="22"/>
          <w:szCs w:val="22"/>
        </w:rPr>
      </w:pPr>
      <w:r w:rsidRPr="004B5BF8">
        <w:rPr>
          <w:rFonts w:asciiTheme="majorHAnsi" w:hAnsiTheme="majorHAnsi"/>
          <w:b/>
          <w:i/>
          <w:sz w:val="22"/>
          <w:szCs w:val="22"/>
        </w:rPr>
        <w:t>Reconsideration principle</w:t>
      </w:r>
      <w:r w:rsidRPr="004B5BF8">
        <w:rPr>
          <w:rFonts w:asciiTheme="majorHAnsi" w:hAnsiTheme="majorHAnsi"/>
          <w:b/>
          <w:sz w:val="22"/>
          <w:szCs w:val="22"/>
        </w:rPr>
        <w:t>:</w:t>
      </w:r>
      <w:r w:rsidRPr="004B5BF8">
        <w:rPr>
          <w:rFonts w:asciiTheme="majorHAnsi" w:hAnsiTheme="majorHAnsi"/>
          <w:sz w:val="22"/>
          <w:szCs w:val="22"/>
        </w:rPr>
        <w:t xml:space="preserve"> obligated to reopen issue if any argument can be found doubtful or flawed later on.</w:t>
      </w:r>
    </w:p>
    <w:p w14:paraId="37FE4748" w14:textId="77777777" w:rsidR="004156FB" w:rsidRPr="004B5BF8" w:rsidRDefault="004156FB" w:rsidP="004156FB">
      <w:pPr>
        <w:ind w:left="360"/>
        <w:rPr>
          <w:rFonts w:asciiTheme="majorHAnsi" w:hAnsiTheme="majorHAnsi"/>
          <w:b/>
          <w:sz w:val="22"/>
          <w:szCs w:val="22"/>
          <w:u w:val="single"/>
        </w:rPr>
      </w:pPr>
    </w:p>
    <w:p w14:paraId="31016C99" w14:textId="77777777" w:rsidR="009A0C2B" w:rsidRPr="004B5BF8" w:rsidRDefault="009A0C2B" w:rsidP="009A0C2B">
      <w:pPr>
        <w:rPr>
          <w:rFonts w:asciiTheme="majorHAnsi" w:hAnsiTheme="majorHAnsi"/>
          <w:b/>
          <w:sz w:val="22"/>
          <w:szCs w:val="22"/>
          <w:u w:val="single"/>
        </w:rPr>
      </w:pPr>
      <w:r w:rsidRPr="004B5BF8">
        <w:rPr>
          <w:rFonts w:asciiTheme="majorHAnsi" w:hAnsiTheme="majorHAnsi"/>
          <w:b/>
          <w:sz w:val="22"/>
          <w:szCs w:val="22"/>
          <w:u w:val="single"/>
        </w:rPr>
        <w:t>3 Criteria for a Good Argument</w:t>
      </w:r>
    </w:p>
    <w:p w14:paraId="1EB00273" w14:textId="77777777" w:rsidR="009A0C2B" w:rsidRPr="004B5BF8" w:rsidRDefault="009A0C2B" w:rsidP="009A0C2B">
      <w:pPr>
        <w:rPr>
          <w:rFonts w:asciiTheme="majorHAnsi" w:hAnsiTheme="majorHAnsi"/>
          <w:sz w:val="22"/>
          <w:szCs w:val="22"/>
        </w:rPr>
      </w:pPr>
      <w:r w:rsidRPr="004B5BF8">
        <w:rPr>
          <w:rFonts w:asciiTheme="majorHAnsi" w:hAnsiTheme="majorHAnsi"/>
          <w:sz w:val="22"/>
          <w:szCs w:val="22"/>
        </w:rPr>
        <w:t>A good argument meets 3 criteria:</w:t>
      </w:r>
    </w:p>
    <w:p w14:paraId="615AB996" w14:textId="77777777" w:rsidR="009A0C2B" w:rsidRPr="004B5BF8" w:rsidRDefault="009A0C2B" w:rsidP="006566AA">
      <w:pPr>
        <w:pStyle w:val="ListParagraph"/>
        <w:numPr>
          <w:ilvl w:val="0"/>
          <w:numId w:val="8"/>
        </w:numPr>
        <w:rPr>
          <w:rFonts w:asciiTheme="majorHAnsi" w:hAnsiTheme="majorHAnsi"/>
          <w:sz w:val="22"/>
          <w:szCs w:val="22"/>
        </w:rPr>
      </w:pPr>
      <w:r w:rsidRPr="004B5BF8">
        <w:rPr>
          <w:rFonts w:asciiTheme="majorHAnsi" w:hAnsiTheme="majorHAnsi"/>
          <w:b/>
          <w:sz w:val="22"/>
          <w:szCs w:val="22"/>
          <w:highlight w:val="cyan"/>
        </w:rPr>
        <w:t>Relevancy</w:t>
      </w:r>
      <w:r w:rsidRPr="004B5BF8">
        <w:rPr>
          <w:rFonts w:asciiTheme="majorHAnsi" w:hAnsiTheme="majorHAnsi"/>
          <w:sz w:val="22"/>
          <w:szCs w:val="22"/>
        </w:rPr>
        <w:t xml:space="preserve"> – Premises that are </w:t>
      </w:r>
      <w:r w:rsidRPr="007214D3">
        <w:rPr>
          <w:rFonts w:asciiTheme="majorHAnsi" w:hAnsiTheme="majorHAnsi"/>
          <w:sz w:val="22"/>
          <w:szCs w:val="22"/>
        </w:rPr>
        <w:t>relevant to the truth of the</w:t>
      </w:r>
      <w:r w:rsidRPr="004B5BF8">
        <w:rPr>
          <w:rFonts w:asciiTheme="majorHAnsi" w:hAnsiTheme="majorHAnsi"/>
          <w:sz w:val="22"/>
          <w:szCs w:val="22"/>
        </w:rPr>
        <w:t xml:space="preserve"> conclusion</w:t>
      </w:r>
    </w:p>
    <w:p w14:paraId="708E9817" w14:textId="77777777" w:rsidR="009A0C2B" w:rsidRPr="004B5BF8" w:rsidRDefault="009A0C2B" w:rsidP="006566AA">
      <w:pPr>
        <w:pStyle w:val="ListParagraph"/>
        <w:numPr>
          <w:ilvl w:val="0"/>
          <w:numId w:val="8"/>
        </w:numPr>
        <w:rPr>
          <w:rFonts w:asciiTheme="majorHAnsi" w:hAnsiTheme="majorHAnsi"/>
          <w:sz w:val="22"/>
          <w:szCs w:val="22"/>
        </w:rPr>
      </w:pPr>
      <w:r w:rsidRPr="004B5BF8">
        <w:rPr>
          <w:rFonts w:asciiTheme="majorHAnsi" w:hAnsiTheme="majorHAnsi"/>
          <w:b/>
          <w:sz w:val="22"/>
          <w:szCs w:val="22"/>
          <w:highlight w:val="cyan"/>
        </w:rPr>
        <w:t>Acceptability</w:t>
      </w:r>
      <w:r w:rsidRPr="004B5BF8">
        <w:rPr>
          <w:rFonts w:asciiTheme="majorHAnsi" w:hAnsiTheme="majorHAnsi"/>
          <w:sz w:val="22"/>
          <w:szCs w:val="22"/>
        </w:rPr>
        <w:t xml:space="preserve"> – Premises that are acceptable </w:t>
      </w:r>
    </w:p>
    <w:p w14:paraId="296D9A13" w14:textId="77777777" w:rsidR="009A0C2B" w:rsidRPr="004B5BF8" w:rsidRDefault="009A0C2B" w:rsidP="006566AA">
      <w:pPr>
        <w:pStyle w:val="ListParagraph"/>
        <w:numPr>
          <w:ilvl w:val="1"/>
          <w:numId w:val="8"/>
        </w:numPr>
        <w:rPr>
          <w:rFonts w:asciiTheme="majorHAnsi" w:hAnsiTheme="majorHAnsi"/>
          <w:sz w:val="22"/>
          <w:szCs w:val="22"/>
        </w:rPr>
      </w:pPr>
      <w:r w:rsidRPr="004B5BF8">
        <w:rPr>
          <w:rFonts w:asciiTheme="majorHAnsi" w:hAnsiTheme="majorHAnsi"/>
          <w:sz w:val="22"/>
          <w:szCs w:val="22"/>
        </w:rPr>
        <w:t xml:space="preserve">reason is </w:t>
      </w:r>
      <w:r w:rsidRPr="007214D3">
        <w:rPr>
          <w:rFonts w:asciiTheme="majorHAnsi" w:hAnsiTheme="majorHAnsi"/>
          <w:i/>
          <w:sz w:val="22"/>
          <w:szCs w:val="22"/>
        </w:rPr>
        <w:t>unclear</w:t>
      </w:r>
      <w:r w:rsidRPr="007214D3">
        <w:rPr>
          <w:rFonts w:asciiTheme="majorHAnsi" w:hAnsiTheme="majorHAnsi"/>
          <w:sz w:val="22"/>
          <w:szCs w:val="22"/>
        </w:rPr>
        <w:t xml:space="preserve"> – vague/ambiguous, open to </w:t>
      </w:r>
      <w:r w:rsidRPr="007214D3">
        <w:rPr>
          <w:rFonts w:asciiTheme="majorHAnsi" w:hAnsiTheme="majorHAnsi"/>
          <w:i/>
          <w:sz w:val="22"/>
          <w:szCs w:val="22"/>
        </w:rPr>
        <w:t>doubt</w:t>
      </w:r>
      <w:r w:rsidRPr="007214D3">
        <w:rPr>
          <w:rFonts w:asciiTheme="majorHAnsi" w:hAnsiTheme="majorHAnsi"/>
          <w:sz w:val="22"/>
          <w:szCs w:val="22"/>
        </w:rPr>
        <w:t xml:space="preserve">, outright </w:t>
      </w:r>
      <w:r w:rsidRPr="007214D3">
        <w:rPr>
          <w:rFonts w:asciiTheme="majorHAnsi" w:hAnsiTheme="majorHAnsi"/>
          <w:i/>
          <w:sz w:val="22"/>
          <w:szCs w:val="22"/>
        </w:rPr>
        <w:t>false</w:t>
      </w:r>
    </w:p>
    <w:p w14:paraId="6CBC9E25" w14:textId="77777777" w:rsidR="009A0C2B" w:rsidRPr="004B5BF8" w:rsidRDefault="009A0C2B" w:rsidP="006566AA">
      <w:pPr>
        <w:pStyle w:val="ListParagraph"/>
        <w:numPr>
          <w:ilvl w:val="0"/>
          <w:numId w:val="8"/>
        </w:numPr>
        <w:rPr>
          <w:rFonts w:asciiTheme="majorHAnsi" w:hAnsiTheme="majorHAnsi"/>
          <w:sz w:val="22"/>
          <w:szCs w:val="22"/>
        </w:rPr>
      </w:pPr>
      <w:r w:rsidRPr="004B5BF8">
        <w:rPr>
          <w:rFonts w:asciiTheme="majorHAnsi" w:hAnsiTheme="majorHAnsi"/>
          <w:b/>
          <w:sz w:val="22"/>
          <w:szCs w:val="22"/>
          <w:highlight w:val="cyan"/>
        </w:rPr>
        <w:t>Sufficiency</w:t>
      </w:r>
      <w:r w:rsidRPr="004B5BF8">
        <w:rPr>
          <w:rFonts w:asciiTheme="majorHAnsi" w:hAnsiTheme="majorHAnsi"/>
          <w:sz w:val="22"/>
          <w:szCs w:val="22"/>
        </w:rPr>
        <w:t xml:space="preserve"> – Premises that together constitute sufficient grounds for the truth of the conclusion </w:t>
      </w:r>
    </w:p>
    <w:p w14:paraId="1B0BEA14" w14:textId="77777777" w:rsidR="009A0C2B" w:rsidRPr="004B5BF8" w:rsidRDefault="009A0C2B" w:rsidP="006566AA">
      <w:pPr>
        <w:pStyle w:val="ListParagraph"/>
        <w:numPr>
          <w:ilvl w:val="1"/>
          <w:numId w:val="8"/>
        </w:numPr>
        <w:rPr>
          <w:rFonts w:asciiTheme="majorHAnsi" w:hAnsiTheme="majorHAnsi"/>
          <w:sz w:val="22"/>
          <w:szCs w:val="22"/>
        </w:rPr>
      </w:pPr>
      <w:r w:rsidRPr="004B5BF8">
        <w:rPr>
          <w:rFonts w:asciiTheme="majorHAnsi" w:hAnsiTheme="majorHAnsi"/>
          <w:sz w:val="22"/>
          <w:szCs w:val="22"/>
        </w:rPr>
        <w:t xml:space="preserve">Not sufficient in </w:t>
      </w:r>
      <w:r w:rsidRPr="007214D3">
        <w:rPr>
          <w:rFonts w:asciiTheme="majorHAnsi" w:hAnsiTheme="majorHAnsi"/>
          <w:sz w:val="22"/>
          <w:szCs w:val="22"/>
        </w:rPr>
        <w:t>number, weight (argument is one-sided/biased), or kind</w:t>
      </w:r>
    </w:p>
    <w:p w14:paraId="331FC5D3" w14:textId="77777777" w:rsidR="009A0C2B" w:rsidRPr="004B5BF8" w:rsidRDefault="009A0C2B" w:rsidP="004156FB">
      <w:pPr>
        <w:ind w:left="360"/>
        <w:rPr>
          <w:rFonts w:asciiTheme="majorHAnsi" w:hAnsiTheme="majorHAnsi"/>
          <w:b/>
          <w:sz w:val="22"/>
          <w:szCs w:val="22"/>
          <w:u w:val="single"/>
        </w:rPr>
      </w:pPr>
    </w:p>
    <w:p w14:paraId="64F51135" w14:textId="77777777" w:rsidR="009A0C2B" w:rsidRPr="004B5BF8" w:rsidRDefault="009A0C2B" w:rsidP="009A0C2B">
      <w:pPr>
        <w:rPr>
          <w:rFonts w:asciiTheme="majorHAnsi" w:hAnsiTheme="majorHAnsi"/>
          <w:b/>
          <w:sz w:val="22"/>
          <w:szCs w:val="22"/>
          <w:u w:val="single"/>
        </w:rPr>
      </w:pPr>
      <w:r w:rsidRPr="004B5BF8">
        <w:rPr>
          <w:rFonts w:asciiTheme="majorHAnsi" w:hAnsiTheme="majorHAnsi"/>
          <w:b/>
          <w:sz w:val="22"/>
          <w:szCs w:val="22"/>
          <w:u w:val="single"/>
        </w:rPr>
        <w:t>FALLACIES</w:t>
      </w:r>
      <w:r w:rsidR="006540D0" w:rsidRPr="004B5BF8">
        <w:rPr>
          <w:rFonts w:asciiTheme="majorHAnsi" w:hAnsiTheme="majorHAnsi"/>
          <w:b/>
          <w:sz w:val="22"/>
          <w:szCs w:val="22"/>
          <w:u w:val="single"/>
        </w:rPr>
        <w:t xml:space="preserve"> in Arguments</w:t>
      </w:r>
    </w:p>
    <w:p w14:paraId="28A20B20" w14:textId="77777777" w:rsidR="006540D0" w:rsidRPr="004B5BF8" w:rsidRDefault="006540D0" w:rsidP="009A0C2B">
      <w:pPr>
        <w:rPr>
          <w:rFonts w:asciiTheme="majorHAnsi" w:hAnsiTheme="majorHAnsi"/>
          <w:b/>
          <w:sz w:val="22"/>
          <w:szCs w:val="22"/>
          <w:u w:val="single"/>
        </w:rPr>
      </w:pPr>
    </w:p>
    <w:p w14:paraId="6B91A18A" w14:textId="77777777" w:rsidR="006540D0" w:rsidRPr="004B5BF8" w:rsidRDefault="006540D0" w:rsidP="006540D0">
      <w:pPr>
        <w:rPr>
          <w:rFonts w:asciiTheme="majorHAnsi" w:hAnsiTheme="majorHAnsi"/>
          <w:b/>
          <w:sz w:val="22"/>
          <w:szCs w:val="22"/>
          <w:lang w:val="en-US"/>
        </w:rPr>
      </w:pPr>
      <w:r w:rsidRPr="004B5BF8">
        <w:rPr>
          <w:rFonts w:asciiTheme="majorHAnsi" w:hAnsiTheme="majorHAnsi"/>
          <w:b/>
          <w:sz w:val="22"/>
          <w:szCs w:val="22"/>
          <w:lang w:val="en-US"/>
        </w:rPr>
        <w:t>Definition of a “Fallacy”:</w:t>
      </w:r>
    </w:p>
    <w:p w14:paraId="4CEF1FF2" w14:textId="77777777" w:rsidR="006540D0" w:rsidRPr="004B5BF8" w:rsidRDefault="006540D0" w:rsidP="006566AA">
      <w:pPr>
        <w:numPr>
          <w:ilvl w:val="0"/>
          <w:numId w:val="9"/>
        </w:numPr>
        <w:rPr>
          <w:rFonts w:asciiTheme="majorHAnsi" w:hAnsiTheme="majorHAnsi"/>
          <w:sz w:val="22"/>
          <w:szCs w:val="22"/>
          <w:lang w:val="en-US"/>
        </w:rPr>
      </w:pPr>
      <w:r w:rsidRPr="004B5BF8">
        <w:rPr>
          <w:rFonts w:asciiTheme="majorHAnsi" w:hAnsiTheme="majorHAnsi"/>
          <w:sz w:val="22"/>
          <w:szCs w:val="22"/>
          <w:lang w:val="en-US"/>
        </w:rPr>
        <w:t xml:space="preserve">A pattern </w:t>
      </w:r>
      <w:r w:rsidRPr="004C44DE">
        <w:rPr>
          <w:rFonts w:asciiTheme="majorHAnsi" w:hAnsiTheme="majorHAnsi"/>
          <w:sz w:val="22"/>
          <w:szCs w:val="22"/>
          <w:lang w:val="en-US"/>
        </w:rPr>
        <w:t>of faulty reasoning</w:t>
      </w:r>
    </w:p>
    <w:p w14:paraId="0CA967A6" w14:textId="77777777" w:rsidR="006540D0" w:rsidRPr="004B5BF8" w:rsidRDefault="006540D0" w:rsidP="006566AA">
      <w:pPr>
        <w:numPr>
          <w:ilvl w:val="0"/>
          <w:numId w:val="9"/>
        </w:numPr>
        <w:rPr>
          <w:rFonts w:asciiTheme="majorHAnsi" w:hAnsiTheme="majorHAnsi"/>
          <w:sz w:val="22"/>
          <w:szCs w:val="22"/>
          <w:lang w:val="en-US"/>
        </w:rPr>
      </w:pPr>
      <w:r w:rsidRPr="004B5BF8">
        <w:rPr>
          <w:rFonts w:asciiTheme="majorHAnsi" w:hAnsiTheme="majorHAnsi"/>
          <w:sz w:val="22"/>
          <w:szCs w:val="22"/>
          <w:lang w:val="en-US"/>
        </w:rPr>
        <w:t>A faulty argument that at first appears to be correct</w:t>
      </w:r>
    </w:p>
    <w:p w14:paraId="59FA11E3" w14:textId="77777777" w:rsidR="006540D0" w:rsidRPr="004B5BF8" w:rsidRDefault="006540D0" w:rsidP="006540D0">
      <w:pPr>
        <w:ind w:left="720"/>
        <w:rPr>
          <w:rFonts w:asciiTheme="majorHAnsi" w:hAnsiTheme="majorHAnsi"/>
          <w:sz w:val="22"/>
          <w:szCs w:val="22"/>
          <w:lang w:val="en-US"/>
        </w:rPr>
      </w:pPr>
    </w:p>
    <w:p w14:paraId="698D0F59" w14:textId="77777777" w:rsidR="006540D0" w:rsidRPr="004B5BF8" w:rsidRDefault="006540D0" w:rsidP="006540D0">
      <w:pPr>
        <w:rPr>
          <w:rFonts w:asciiTheme="majorHAnsi" w:hAnsiTheme="majorHAnsi"/>
          <w:b/>
          <w:sz w:val="22"/>
          <w:szCs w:val="22"/>
        </w:rPr>
      </w:pPr>
      <w:r w:rsidRPr="004B5BF8">
        <w:rPr>
          <w:rFonts w:asciiTheme="majorHAnsi" w:hAnsiTheme="majorHAnsi"/>
          <w:b/>
          <w:sz w:val="22"/>
          <w:szCs w:val="22"/>
        </w:rPr>
        <w:lastRenderedPageBreak/>
        <w:t>The Pattern of Reasoning is flawed for 3 Reasons:</w:t>
      </w:r>
    </w:p>
    <w:p w14:paraId="6392BA06" w14:textId="77777777" w:rsidR="006540D0" w:rsidRPr="004C44DE" w:rsidRDefault="006540D0" w:rsidP="006566AA">
      <w:pPr>
        <w:numPr>
          <w:ilvl w:val="0"/>
          <w:numId w:val="10"/>
        </w:numPr>
        <w:rPr>
          <w:rFonts w:asciiTheme="majorHAnsi" w:hAnsiTheme="majorHAnsi"/>
          <w:sz w:val="22"/>
          <w:szCs w:val="22"/>
          <w:lang w:val="en-US"/>
        </w:rPr>
      </w:pPr>
      <w:r w:rsidRPr="004B5BF8">
        <w:rPr>
          <w:rFonts w:asciiTheme="majorHAnsi" w:hAnsiTheme="majorHAnsi"/>
          <w:sz w:val="22"/>
          <w:szCs w:val="22"/>
          <w:lang w:val="en-US"/>
        </w:rPr>
        <w:t xml:space="preserve">Violates </w:t>
      </w:r>
      <w:r w:rsidRPr="004C44DE">
        <w:rPr>
          <w:rFonts w:asciiTheme="majorHAnsi" w:hAnsiTheme="majorHAnsi"/>
          <w:sz w:val="22"/>
          <w:szCs w:val="22"/>
          <w:lang w:val="en-US"/>
        </w:rPr>
        <w:t>the 3 criteria for a good argument</w:t>
      </w:r>
    </w:p>
    <w:p w14:paraId="0EF75937" w14:textId="77777777" w:rsidR="006540D0" w:rsidRPr="004C44DE" w:rsidRDefault="006540D0" w:rsidP="006566AA">
      <w:pPr>
        <w:numPr>
          <w:ilvl w:val="0"/>
          <w:numId w:val="10"/>
        </w:numPr>
        <w:rPr>
          <w:rFonts w:asciiTheme="majorHAnsi" w:hAnsiTheme="majorHAnsi"/>
          <w:sz w:val="22"/>
          <w:szCs w:val="22"/>
          <w:lang w:val="en-US"/>
        </w:rPr>
      </w:pPr>
      <w:r w:rsidRPr="004C44DE">
        <w:rPr>
          <w:rFonts w:asciiTheme="majorHAnsi" w:hAnsiTheme="majorHAnsi"/>
          <w:sz w:val="22"/>
          <w:szCs w:val="22"/>
          <w:lang w:val="en-US"/>
        </w:rPr>
        <w:t>Violates constitutive rules (respect, truth-seeking, etc.) of argumentation</w:t>
      </w:r>
    </w:p>
    <w:p w14:paraId="42264F13" w14:textId="77777777" w:rsidR="006540D0" w:rsidRPr="004C44DE" w:rsidRDefault="006540D0" w:rsidP="006566AA">
      <w:pPr>
        <w:numPr>
          <w:ilvl w:val="0"/>
          <w:numId w:val="10"/>
        </w:numPr>
        <w:rPr>
          <w:rFonts w:asciiTheme="majorHAnsi" w:hAnsiTheme="majorHAnsi"/>
          <w:sz w:val="22"/>
          <w:szCs w:val="22"/>
          <w:lang w:val="en-US"/>
        </w:rPr>
      </w:pPr>
      <w:r w:rsidRPr="004C44DE">
        <w:rPr>
          <w:rFonts w:asciiTheme="majorHAnsi" w:hAnsiTheme="majorHAnsi"/>
          <w:sz w:val="22"/>
          <w:szCs w:val="22"/>
          <w:lang w:val="en-US"/>
        </w:rPr>
        <w:t>4 kinds of Inductive arguments</w:t>
      </w:r>
    </w:p>
    <w:p w14:paraId="11AF0B35" w14:textId="77777777" w:rsidR="006540D0" w:rsidRPr="004B5BF8" w:rsidRDefault="006540D0" w:rsidP="006540D0">
      <w:pPr>
        <w:rPr>
          <w:rFonts w:asciiTheme="majorHAnsi" w:hAnsiTheme="majorHAnsi"/>
          <w:sz w:val="22"/>
          <w:szCs w:val="22"/>
          <w:lang w:val="en-US"/>
        </w:rPr>
      </w:pPr>
    </w:p>
    <w:p w14:paraId="034DA6BB" w14:textId="77777777" w:rsidR="006540D0" w:rsidRPr="004B5BF8" w:rsidRDefault="006540D0" w:rsidP="006540D0">
      <w:pPr>
        <w:rPr>
          <w:rFonts w:asciiTheme="majorHAnsi" w:hAnsiTheme="majorHAnsi"/>
          <w:b/>
          <w:sz w:val="22"/>
          <w:szCs w:val="22"/>
          <w:u w:val="single"/>
        </w:rPr>
      </w:pPr>
      <w:r w:rsidRPr="004B5BF8">
        <w:rPr>
          <w:rFonts w:asciiTheme="majorHAnsi" w:hAnsiTheme="majorHAnsi"/>
          <w:b/>
          <w:sz w:val="22"/>
          <w:szCs w:val="22"/>
          <w:highlight w:val="yellow"/>
          <w:u w:val="single"/>
        </w:rPr>
        <w:t>Fallacies of Ambiguity</w:t>
      </w:r>
    </w:p>
    <w:p w14:paraId="5502096E" w14:textId="77777777" w:rsidR="006540D0" w:rsidRPr="004B5BF8" w:rsidRDefault="006540D0" w:rsidP="006540D0">
      <w:pPr>
        <w:rPr>
          <w:rFonts w:asciiTheme="majorHAnsi" w:hAnsiTheme="majorHAnsi"/>
          <w:sz w:val="22"/>
          <w:szCs w:val="22"/>
          <w:lang w:val="en-US"/>
        </w:rPr>
      </w:pPr>
      <w:r w:rsidRPr="004B5BF8">
        <w:rPr>
          <w:rFonts w:asciiTheme="majorHAnsi" w:hAnsiTheme="majorHAnsi"/>
          <w:sz w:val="22"/>
          <w:szCs w:val="22"/>
          <w:lang w:val="en-US"/>
        </w:rPr>
        <w:t>Arguments that have:</w:t>
      </w:r>
      <w:r w:rsidRPr="004B5BF8">
        <w:rPr>
          <w:rFonts w:asciiTheme="majorHAnsi" w:hAnsiTheme="majorHAnsi"/>
          <w:b/>
          <w:bCs/>
          <w:sz w:val="22"/>
          <w:szCs w:val="22"/>
          <w:lang w:val="en-US"/>
        </w:rPr>
        <w:t xml:space="preserve"> </w:t>
      </w:r>
    </w:p>
    <w:p w14:paraId="4A30B554" w14:textId="77777777" w:rsidR="006540D0" w:rsidRPr="004B5BF8" w:rsidRDefault="006540D0" w:rsidP="006566AA">
      <w:pPr>
        <w:numPr>
          <w:ilvl w:val="1"/>
          <w:numId w:val="11"/>
        </w:numPr>
        <w:rPr>
          <w:rFonts w:asciiTheme="majorHAnsi" w:hAnsiTheme="majorHAnsi"/>
          <w:sz w:val="22"/>
          <w:szCs w:val="22"/>
          <w:lang w:val="en-US"/>
        </w:rPr>
      </w:pPr>
      <w:r w:rsidRPr="004B5BF8">
        <w:rPr>
          <w:rFonts w:asciiTheme="majorHAnsi" w:hAnsiTheme="majorHAnsi"/>
          <w:sz w:val="22"/>
          <w:szCs w:val="22"/>
          <w:lang w:val="en-US"/>
        </w:rPr>
        <w:t>Ambiguous phrases</w:t>
      </w:r>
    </w:p>
    <w:p w14:paraId="49A9255E" w14:textId="77777777" w:rsidR="006540D0" w:rsidRPr="004B5BF8" w:rsidRDefault="006540D0" w:rsidP="006566AA">
      <w:pPr>
        <w:numPr>
          <w:ilvl w:val="1"/>
          <w:numId w:val="11"/>
        </w:numPr>
        <w:rPr>
          <w:rFonts w:asciiTheme="majorHAnsi" w:hAnsiTheme="majorHAnsi"/>
          <w:sz w:val="22"/>
          <w:szCs w:val="22"/>
          <w:lang w:val="en-US"/>
        </w:rPr>
      </w:pPr>
      <w:r w:rsidRPr="004B5BF8">
        <w:rPr>
          <w:rFonts w:asciiTheme="majorHAnsi" w:hAnsiTheme="majorHAnsi"/>
          <w:sz w:val="22"/>
          <w:szCs w:val="22"/>
          <w:lang w:val="en-US"/>
        </w:rPr>
        <w:t>Sloppy grammatical structure</w:t>
      </w:r>
    </w:p>
    <w:p w14:paraId="790B566B" w14:textId="77777777" w:rsidR="006540D0" w:rsidRPr="004B5BF8" w:rsidRDefault="006540D0" w:rsidP="006566AA">
      <w:pPr>
        <w:numPr>
          <w:ilvl w:val="1"/>
          <w:numId w:val="11"/>
        </w:numPr>
        <w:rPr>
          <w:rFonts w:asciiTheme="majorHAnsi" w:hAnsiTheme="majorHAnsi"/>
          <w:sz w:val="22"/>
          <w:szCs w:val="22"/>
          <w:lang w:val="en-US"/>
        </w:rPr>
      </w:pPr>
      <w:r w:rsidRPr="004B5BF8">
        <w:rPr>
          <w:rFonts w:asciiTheme="majorHAnsi" w:hAnsiTheme="majorHAnsi"/>
          <w:sz w:val="22"/>
          <w:szCs w:val="22"/>
          <w:lang w:val="en-US"/>
        </w:rPr>
        <w:t>Confusion between two closely related concepts</w:t>
      </w:r>
    </w:p>
    <w:p w14:paraId="42FF4DD1" w14:textId="77777777" w:rsidR="006540D0" w:rsidRPr="004B5BF8" w:rsidRDefault="006540D0" w:rsidP="006540D0">
      <w:pPr>
        <w:rPr>
          <w:rFonts w:asciiTheme="majorHAnsi" w:hAnsiTheme="majorHAnsi"/>
          <w:b/>
          <w:i/>
          <w:sz w:val="22"/>
          <w:szCs w:val="22"/>
          <w:highlight w:val="cyan"/>
        </w:rPr>
      </w:pPr>
    </w:p>
    <w:p w14:paraId="57592A02" w14:textId="77777777" w:rsidR="006540D0" w:rsidRPr="004B5BF8" w:rsidRDefault="006540D0" w:rsidP="006540D0">
      <w:pPr>
        <w:rPr>
          <w:rFonts w:asciiTheme="majorHAnsi" w:hAnsiTheme="majorHAnsi"/>
          <w:sz w:val="22"/>
          <w:szCs w:val="22"/>
          <w:lang w:val="en-US"/>
        </w:rPr>
      </w:pPr>
      <w:r w:rsidRPr="004B5BF8">
        <w:rPr>
          <w:rFonts w:asciiTheme="majorHAnsi" w:hAnsiTheme="majorHAnsi"/>
          <w:b/>
          <w:i/>
          <w:sz w:val="22"/>
          <w:szCs w:val="22"/>
          <w:highlight w:val="cyan"/>
        </w:rPr>
        <w:t>Fallacy of Equivocation</w:t>
      </w:r>
      <w:r w:rsidRPr="004B5BF8">
        <w:rPr>
          <w:rFonts w:asciiTheme="majorHAnsi" w:hAnsiTheme="majorHAnsi"/>
          <w:b/>
          <w:i/>
          <w:sz w:val="22"/>
          <w:szCs w:val="22"/>
        </w:rPr>
        <w:t xml:space="preserve">: </w:t>
      </w:r>
      <w:r w:rsidRPr="004B5BF8">
        <w:rPr>
          <w:rFonts w:asciiTheme="majorHAnsi" w:hAnsiTheme="majorHAnsi"/>
          <w:sz w:val="22"/>
          <w:szCs w:val="22"/>
          <w:lang w:val="en-US"/>
        </w:rPr>
        <w:t>Occurs when a word or phrase is used two different ways in the same argument</w:t>
      </w:r>
      <w:r w:rsidRPr="004B5BF8">
        <w:rPr>
          <w:rFonts w:asciiTheme="majorHAnsi" w:hAnsiTheme="majorHAnsi"/>
          <w:b/>
          <w:i/>
          <w:sz w:val="22"/>
          <w:szCs w:val="22"/>
        </w:rPr>
        <w:t xml:space="preserve"> - </w:t>
      </w:r>
      <w:r w:rsidRPr="004B5BF8">
        <w:rPr>
          <w:rFonts w:asciiTheme="majorHAnsi" w:hAnsiTheme="majorHAnsi"/>
          <w:sz w:val="22"/>
          <w:szCs w:val="22"/>
          <w:lang w:val="en-US"/>
        </w:rPr>
        <w:t>the fallacy that is caused by a shift between legitimate meanings of a term</w:t>
      </w:r>
    </w:p>
    <w:p w14:paraId="12AD7BD3" w14:textId="77777777" w:rsidR="006540D0" w:rsidRPr="004B5BF8" w:rsidRDefault="006540D0" w:rsidP="006540D0">
      <w:pPr>
        <w:rPr>
          <w:rFonts w:asciiTheme="majorHAnsi" w:hAnsiTheme="majorHAnsi"/>
          <w:b/>
          <w:i/>
          <w:sz w:val="22"/>
          <w:szCs w:val="22"/>
        </w:rPr>
      </w:pPr>
      <w:r w:rsidRPr="004B5BF8">
        <w:rPr>
          <w:rFonts w:asciiTheme="majorHAnsi" w:hAnsiTheme="majorHAnsi"/>
          <w:b/>
          <w:i/>
          <w:sz w:val="22"/>
          <w:szCs w:val="22"/>
          <w:highlight w:val="cyan"/>
        </w:rPr>
        <w:t>Fallacy of Accent</w:t>
      </w:r>
      <w:r w:rsidRPr="004B5BF8">
        <w:rPr>
          <w:rFonts w:asciiTheme="majorHAnsi" w:hAnsiTheme="majorHAnsi"/>
          <w:b/>
          <w:i/>
          <w:sz w:val="22"/>
          <w:szCs w:val="22"/>
        </w:rPr>
        <w:t xml:space="preserve">: </w:t>
      </w:r>
      <w:r w:rsidRPr="004B5BF8">
        <w:rPr>
          <w:rFonts w:asciiTheme="majorHAnsi" w:hAnsiTheme="majorHAnsi"/>
          <w:sz w:val="22"/>
          <w:szCs w:val="22"/>
          <w:lang w:val="en-US"/>
        </w:rPr>
        <w:t>Depends upon stressing a word in a sentence and thereby changing the meaning of the whole sentence.</w:t>
      </w:r>
    </w:p>
    <w:p w14:paraId="2474131D" w14:textId="77777777" w:rsidR="006540D0" w:rsidRPr="004B5BF8" w:rsidRDefault="006540D0" w:rsidP="006566AA">
      <w:pPr>
        <w:numPr>
          <w:ilvl w:val="0"/>
          <w:numId w:val="12"/>
        </w:numPr>
        <w:rPr>
          <w:rFonts w:asciiTheme="majorHAnsi" w:hAnsiTheme="majorHAnsi"/>
          <w:sz w:val="22"/>
          <w:szCs w:val="22"/>
          <w:lang w:val="en-US"/>
        </w:rPr>
      </w:pPr>
      <w:r w:rsidRPr="004B5BF8">
        <w:rPr>
          <w:rFonts w:asciiTheme="majorHAnsi" w:hAnsiTheme="majorHAnsi"/>
          <w:sz w:val="22"/>
          <w:szCs w:val="22"/>
          <w:lang w:val="en-US"/>
        </w:rPr>
        <w:t>Intended tone of voice is uncertain</w:t>
      </w:r>
    </w:p>
    <w:p w14:paraId="140E01A0" w14:textId="77777777" w:rsidR="006540D0" w:rsidRPr="004B5BF8" w:rsidRDefault="006540D0" w:rsidP="006566AA">
      <w:pPr>
        <w:numPr>
          <w:ilvl w:val="0"/>
          <w:numId w:val="12"/>
        </w:numPr>
        <w:rPr>
          <w:rFonts w:asciiTheme="majorHAnsi" w:hAnsiTheme="majorHAnsi"/>
          <w:sz w:val="22"/>
          <w:szCs w:val="22"/>
          <w:lang w:val="en-US"/>
        </w:rPr>
      </w:pPr>
      <w:r w:rsidRPr="004B5BF8">
        <w:rPr>
          <w:rFonts w:asciiTheme="majorHAnsi" w:hAnsiTheme="majorHAnsi"/>
          <w:sz w:val="22"/>
          <w:szCs w:val="22"/>
          <w:lang w:val="en-US"/>
        </w:rPr>
        <w:t>Stress is unclear</w:t>
      </w:r>
    </w:p>
    <w:p w14:paraId="7861128A" w14:textId="77777777" w:rsidR="006540D0" w:rsidRPr="004B5BF8" w:rsidRDefault="006540D0" w:rsidP="006566AA">
      <w:pPr>
        <w:numPr>
          <w:ilvl w:val="0"/>
          <w:numId w:val="12"/>
        </w:numPr>
        <w:rPr>
          <w:rFonts w:asciiTheme="majorHAnsi" w:hAnsiTheme="majorHAnsi"/>
          <w:sz w:val="22"/>
          <w:szCs w:val="22"/>
          <w:lang w:val="en-US"/>
        </w:rPr>
      </w:pPr>
      <w:r w:rsidRPr="004B5BF8">
        <w:rPr>
          <w:rFonts w:asciiTheme="majorHAnsi" w:hAnsiTheme="majorHAnsi"/>
          <w:sz w:val="22"/>
          <w:szCs w:val="22"/>
          <w:lang w:val="en-US"/>
        </w:rPr>
        <w:t>Quoted out of context (e.g. I never thought it would be like this)</w:t>
      </w:r>
    </w:p>
    <w:p w14:paraId="3F1139E9" w14:textId="77777777" w:rsidR="006540D0" w:rsidRPr="004B5BF8" w:rsidRDefault="006540D0" w:rsidP="006540D0">
      <w:pPr>
        <w:rPr>
          <w:rFonts w:asciiTheme="majorHAnsi" w:hAnsiTheme="majorHAnsi"/>
          <w:b/>
          <w:i/>
          <w:sz w:val="22"/>
          <w:szCs w:val="22"/>
        </w:rPr>
      </w:pPr>
      <w:r w:rsidRPr="004B5BF8">
        <w:rPr>
          <w:rFonts w:asciiTheme="majorHAnsi" w:hAnsiTheme="majorHAnsi"/>
          <w:b/>
          <w:i/>
          <w:sz w:val="22"/>
          <w:szCs w:val="22"/>
          <w:highlight w:val="cyan"/>
        </w:rPr>
        <w:t>Fallacy of Hypostatization or Reification</w:t>
      </w:r>
      <w:r w:rsidRPr="004B5BF8">
        <w:rPr>
          <w:rFonts w:asciiTheme="majorHAnsi" w:hAnsiTheme="majorHAnsi"/>
          <w:b/>
          <w:i/>
          <w:sz w:val="22"/>
          <w:szCs w:val="22"/>
        </w:rPr>
        <w:t xml:space="preserve">: </w:t>
      </w:r>
      <w:r w:rsidRPr="004B5BF8">
        <w:rPr>
          <w:rFonts w:asciiTheme="majorHAnsi" w:hAnsiTheme="majorHAnsi"/>
          <w:sz w:val="22"/>
          <w:szCs w:val="22"/>
          <w:lang w:val="en-US"/>
        </w:rPr>
        <w:t>Occurs when an abstraction is turned into a real, concrete thing</w:t>
      </w:r>
    </w:p>
    <w:p w14:paraId="12E76A34" w14:textId="77777777" w:rsidR="006540D0" w:rsidRPr="004B5BF8" w:rsidRDefault="006540D0" w:rsidP="006566AA">
      <w:pPr>
        <w:numPr>
          <w:ilvl w:val="0"/>
          <w:numId w:val="13"/>
        </w:numPr>
        <w:rPr>
          <w:rFonts w:asciiTheme="majorHAnsi" w:hAnsiTheme="majorHAnsi"/>
          <w:sz w:val="22"/>
          <w:szCs w:val="22"/>
          <w:lang w:val="en-US"/>
        </w:rPr>
      </w:pPr>
      <w:r w:rsidRPr="004B5BF8">
        <w:rPr>
          <w:rFonts w:asciiTheme="majorHAnsi" w:hAnsiTheme="majorHAnsi"/>
          <w:sz w:val="22"/>
          <w:szCs w:val="22"/>
          <w:lang w:val="en-US"/>
        </w:rPr>
        <w:t>To reify something is to convert an abstract concept into a concrete thing</w:t>
      </w:r>
    </w:p>
    <w:p w14:paraId="52E1F61A" w14:textId="77777777" w:rsidR="006540D0" w:rsidRPr="004B5BF8" w:rsidRDefault="006540D0" w:rsidP="006566AA">
      <w:pPr>
        <w:numPr>
          <w:ilvl w:val="0"/>
          <w:numId w:val="13"/>
        </w:numPr>
        <w:rPr>
          <w:rFonts w:asciiTheme="majorHAnsi" w:hAnsiTheme="majorHAnsi"/>
          <w:sz w:val="22"/>
          <w:szCs w:val="22"/>
          <w:lang w:val="en-US"/>
        </w:rPr>
      </w:pPr>
      <w:r w:rsidRPr="004B5BF8">
        <w:rPr>
          <w:rFonts w:asciiTheme="majorHAnsi" w:hAnsiTheme="majorHAnsi"/>
          <w:sz w:val="22"/>
          <w:szCs w:val="22"/>
          <w:lang w:val="en-US"/>
        </w:rPr>
        <w:t>This fallacy is not usually a problem because it is a part of speech, we can see through it</w:t>
      </w:r>
    </w:p>
    <w:p w14:paraId="41AB198A" w14:textId="77777777" w:rsidR="006540D0" w:rsidRPr="004B5BF8" w:rsidRDefault="006540D0" w:rsidP="006540D0">
      <w:pPr>
        <w:rPr>
          <w:rFonts w:asciiTheme="majorHAnsi" w:hAnsiTheme="majorHAnsi"/>
          <w:b/>
          <w:i/>
          <w:sz w:val="22"/>
          <w:szCs w:val="22"/>
        </w:rPr>
      </w:pPr>
      <w:r w:rsidRPr="004B5BF8">
        <w:rPr>
          <w:rFonts w:asciiTheme="majorHAnsi" w:hAnsiTheme="majorHAnsi"/>
          <w:b/>
          <w:i/>
          <w:sz w:val="22"/>
          <w:szCs w:val="22"/>
          <w:highlight w:val="cyan"/>
        </w:rPr>
        <w:t>Fallacy of Composition</w:t>
      </w:r>
      <w:r w:rsidRPr="004B5BF8">
        <w:rPr>
          <w:rFonts w:asciiTheme="majorHAnsi" w:hAnsiTheme="majorHAnsi"/>
          <w:b/>
          <w:i/>
          <w:sz w:val="22"/>
          <w:szCs w:val="22"/>
        </w:rPr>
        <w:t xml:space="preserve">: </w:t>
      </w:r>
      <w:r w:rsidRPr="004B5BF8">
        <w:rPr>
          <w:rFonts w:asciiTheme="majorHAnsi" w:hAnsiTheme="majorHAnsi"/>
          <w:sz w:val="22"/>
          <w:szCs w:val="22"/>
          <w:lang w:val="en-US"/>
        </w:rPr>
        <w:t>What is true of each part of a whole is also true of the whole itself.</w:t>
      </w:r>
    </w:p>
    <w:p w14:paraId="5BFF91A8" w14:textId="77777777" w:rsidR="006540D0" w:rsidRPr="004B5BF8" w:rsidRDefault="006540D0" w:rsidP="006566AA">
      <w:pPr>
        <w:numPr>
          <w:ilvl w:val="0"/>
          <w:numId w:val="14"/>
        </w:numPr>
        <w:rPr>
          <w:rFonts w:asciiTheme="majorHAnsi" w:hAnsiTheme="majorHAnsi"/>
          <w:sz w:val="22"/>
          <w:szCs w:val="22"/>
          <w:lang w:val="en-US"/>
        </w:rPr>
      </w:pPr>
      <w:r w:rsidRPr="004B5BF8">
        <w:rPr>
          <w:rFonts w:asciiTheme="majorHAnsi" w:hAnsiTheme="majorHAnsi"/>
          <w:sz w:val="22"/>
          <w:szCs w:val="22"/>
          <w:lang w:val="en-US"/>
        </w:rPr>
        <w:t xml:space="preserve">All of the parts of the object O have the property P. </w:t>
      </w:r>
      <w:r w:rsidRPr="004B5BF8">
        <w:rPr>
          <w:rFonts w:asciiTheme="majorHAnsi" w:hAnsiTheme="majorHAnsi"/>
          <w:sz w:val="22"/>
          <w:szCs w:val="22"/>
          <w:lang w:val="en-US"/>
        </w:rPr>
        <w:br/>
        <w:t xml:space="preserve">Therefore, O has the property P. </w:t>
      </w:r>
    </w:p>
    <w:p w14:paraId="7683C1A7" w14:textId="77777777" w:rsidR="006540D0" w:rsidRPr="004B5BF8" w:rsidRDefault="006540D0" w:rsidP="006540D0">
      <w:pPr>
        <w:rPr>
          <w:rFonts w:asciiTheme="majorHAnsi" w:hAnsiTheme="majorHAnsi"/>
          <w:b/>
          <w:i/>
          <w:sz w:val="22"/>
          <w:szCs w:val="22"/>
        </w:rPr>
      </w:pPr>
      <w:r w:rsidRPr="004B5BF8">
        <w:rPr>
          <w:rFonts w:asciiTheme="majorHAnsi" w:hAnsiTheme="majorHAnsi"/>
          <w:b/>
          <w:i/>
          <w:sz w:val="22"/>
          <w:szCs w:val="22"/>
          <w:highlight w:val="cyan"/>
        </w:rPr>
        <w:t>Fallacy of Division</w:t>
      </w:r>
      <w:r w:rsidRPr="004B5BF8">
        <w:rPr>
          <w:rFonts w:asciiTheme="majorHAnsi" w:hAnsiTheme="majorHAnsi"/>
          <w:b/>
          <w:i/>
          <w:sz w:val="22"/>
          <w:szCs w:val="22"/>
        </w:rPr>
        <w:t xml:space="preserve">: </w:t>
      </w:r>
      <w:r w:rsidRPr="004B5BF8">
        <w:rPr>
          <w:rFonts w:asciiTheme="majorHAnsi" w:hAnsiTheme="majorHAnsi"/>
          <w:sz w:val="22"/>
          <w:szCs w:val="22"/>
          <w:lang w:val="en-US"/>
        </w:rPr>
        <w:t>What is true of a whole is also necessarily true of the parts itself</w:t>
      </w:r>
    </w:p>
    <w:p w14:paraId="37A92BE3" w14:textId="77777777" w:rsidR="006540D0" w:rsidRPr="004B5BF8" w:rsidRDefault="006540D0" w:rsidP="006566AA">
      <w:pPr>
        <w:numPr>
          <w:ilvl w:val="0"/>
          <w:numId w:val="15"/>
        </w:numPr>
        <w:rPr>
          <w:rFonts w:asciiTheme="majorHAnsi" w:hAnsiTheme="majorHAnsi"/>
          <w:sz w:val="22"/>
          <w:szCs w:val="22"/>
          <w:lang w:val="en-US"/>
        </w:rPr>
      </w:pPr>
      <w:r w:rsidRPr="004B5BF8">
        <w:rPr>
          <w:rFonts w:asciiTheme="majorHAnsi" w:hAnsiTheme="majorHAnsi"/>
          <w:sz w:val="22"/>
          <w:szCs w:val="22"/>
          <w:lang w:val="en-US"/>
        </w:rPr>
        <w:t xml:space="preserve">The object O has the property P. </w:t>
      </w:r>
      <w:r w:rsidRPr="004B5BF8">
        <w:rPr>
          <w:rFonts w:asciiTheme="majorHAnsi" w:hAnsiTheme="majorHAnsi"/>
          <w:sz w:val="22"/>
          <w:szCs w:val="22"/>
          <w:lang w:val="en-US"/>
        </w:rPr>
        <w:br/>
        <w:t xml:space="preserve">Therefore, all of the parts of O have the property P. </w:t>
      </w:r>
      <w:r w:rsidRPr="004B5BF8">
        <w:rPr>
          <w:rFonts w:asciiTheme="majorHAnsi" w:hAnsiTheme="majorHAnsi"/>
          <w:sz w:val="22"/>
          <w:szCs w:val="22"/>
          <w:lang w:val="en-US"/>
        </w:rPr>
        <w:br/>
      </w:r>
    </w:p>
    <w:p w14:paraId="700585FE" w14:textId="39DB30B6" w:rsidR="006540D0" w:rsidRPr="004B5BF8" w:rsidRDefault="006540D0" w:rsidP="006540D0">
      <w:pPr>
        <w:rPr>
          <w:rFonts w:asciiTheme="majorHAnsi" w:hAnsiTheme="majorHAnsi"/>
          <w:b/>
          <w:sz w:val="22"/>
          <w:szCs w:val="22"/>
          <w:u w:val="single"/>
          <w:lang w:val="en-US"/>
        </w:rPr>
      </w:pPr>
      <w:r w:rsidRPr="004B5BF8">
        <w:rPr>
          <w:rFonts w:asciiTheme="majorHAnsi" w:hAnsiTheme="majorHAnsi"/>
          <w:b/>
          <w:sz w:val="22"/>
          <w:szCs w:val="22"/>
          <w:highlight w:val="yellow"/>
          <w:u w:val="single"/>
          <w:lang w:val="en-US"/>
        </w:rPr>
        <w:t>Fallacies of Presumption or Unwarranted Assumptions</w:t>
      </w:r>
      <w:r w:rsidR="00E41D27" w:rsidRPr="004B5BF8">
        <w:rPr>
          <w:rFonts w:asciiTheme="majorHAnsi" w:hAnsiTheme="majorHAnsi"/>
          <w:b/>
          <w:sz w:val="22"/>
          <w:szCs w:val="22"/>
          <w:u w:val="single"/>
          <w:lang w:val="en-US"/>
        </w:rPr>
        <w:t xml:space="preserve"> </w:t>
      </w:r>
    </w:p>
    <w:p w14:paraId="1EF25C02" w14:textId="77777777" w:rsidR="006540D0" w:rsidRPr="004B5BF8" w:rsidRDefault="006540D0" w:rsidP="006566AA">
      <w:pPr>
        <w:numPr>
          <w:ilvl w:val="0"/>
          <w:numId w:val="16"/>
        </w:numPr>
        <w:rPr>
          <w:rFonts w:asciiTheme="majorHAnsi" w:hAnsiTheme="majorHAnsi"/>
          <w:sz w:val="22"/>
          <w:szCs w:val="22"/>
          <w:lang w:val="en-US"/>
        </w:rPr>
      </w:pPr>
      <w:r w:rsidRPr="004B5BF8">
        <w:rPr>
          <w:rFonts w:asciiTheme="majorHAnsi" w:hAnsiTheme="majorHAnsi"/>
          <w:sz w:val="22"/>
          <w:szCs w:val="22"/>
          <w:lang w:val="en-US"/>
        </w:rPr>
        <w:t>Involving unwarranted assumptions</w:t>
      </w:r>
    </w:p>
    <w:p w14:paraId="52C08095" w14:textId="77777777" w:rsidR="006540D0" w:rsidRPr="004B5BF8" w:rsidRDefault="006540D0" w:rsidP="006566AA">
      <w:pPr>
        <w:numPr>
          <w:ilvl w:val="0"/>
          <w:numId w:val="16"/>
        </w:numPr>
        <w:rPr>
          <w:rFonts w:asciiTheme="majorHAnsi" w:hAnsiTheme="majorHAnsi"/>
          <w:sz w:val="22"/>
          <w:szCs w:val="22"/>
          <w:lang w:val="en-US"/>
        </w:rPr>
      </w:pPr>
      <w:r w:rsidRPr="004B5BF8">
        <w:rPr>
          <w:rFonts w:asciiTheme="majorHAnsi" w:hAnsiTheme="majorHAnsi"/>
          <w:sz w:val="22"/>
          <w:szCs w:val="22"/>
          <w:lang w:val="en-US"/>
        </w:rPr>
        <w:t>All Violate “sufficiency” criteria for a good argument</w:t>
      </w:r>
    </w:p>
    <w:p w14:paraId="3E11B563" w14:textId="77777777" w:rsidR="006540D0" w:rsidRPr="004B5BF8" w:rsidRDefault="006540D0" w:rsidP="006566AA">
      <w:pPr>
        <w:numPr>
          <w:ilvl w:val="1"/>
          <w:numId w:val="16"/>
        </w:numPr>
        <w:rPr>
          <w:rFonts w:asciiTheme="majorHAnsi" w:hAnsiTheme="majorHAnsi"/>
          <w:sz w:val="22"/>
          <w:szCs w:val="22"/>
          <w:lang w:val="en-US"/>
        </w:rPr>
      </w:pPr>
      <w:r w:rsidRPr="004B5BF8">
        <w:rPr>
          <w:rFonts w:asciiTheme="majorHAnsi" w:hAnsiTheme="majorHAnsi"/>
          <w:sz w:val="22"/>
          <w:szCs w:val="22"/>
          <w:lang w:val="en-US"/>
        </w:rPr>
        <w:t>Overlooking the facts</w:t>
      </w:r>
    </w:p>
    <w:p w14:paraId="486867F6" w14:textId="77777777" w:rsidR="006540D0" w:rsidRPr="004B5BF8" w:rsidRDefault="006540D0" w:rsidP="006566AA">
      <w:pPr>
        <w:numPr>
          <w:ilvl w:val="1"/>
          <w:numId w:val="16"/>
        </w:numPr>
        <w:rPr>
          <w:rFonts w:asciiTheme="majorHAnsi" w:hAnsiTheme="majorHAnsi"/>
          <w:sz w:val="22"/>
          <w:szCs w:val="22"/>
          <w:lang w:val="en-US"/>
        </w:rPr>
      </w:pPr>
      <w:r w:rsidRPr="004B5BF8">
        <w:rPr>
          <w:rFonts w:asciiTheme="majorHAnsi" w:hAnsiTheme="majorHAnsi"/>
          <w:sz w:val="22"/>
          <w:szCs w:val="22"/>
          <w:lang w:val="en-US"/>
        </w:rPr>
        <w:t>Evading the facts</w:t>
      </w:r>
    </w:p>
    <w:p w14:paraId="68692FC4" w14:textId="77777777" w:rsidR="006540D0" w:rsidRPr="004B5BF8" w:rsidRDefault="006540D0" w:rsidP="006566AA">
      <w:pPr>
        <w:numPr>
          <w:ilvl w:val="1"/>
          <w:numId w:val="16"/>
        </w:numPr>
        <w:rPr>
          <w:rFonts w:asciiTheme="majorHAnsi" w:hAnsiTheme="majorHAnsi"/>
          <w:sz w:val="22"/>
          <w:szCs w:val="22"/>
          <w:lang w:val="en-US"/>
        </w:rPr>
      </w:pPr>
      <w:r w:rsidRPr="004B5BF8">
        <w:rPr>
          <w:rFonts w:asciiTheme="majorHAnsi" w:hAnsiTheme="majorHAnsi"/>
          <w:sz w:val="22"/>
          <w:szCs w:val="22"/>
          <w:lang w:val="en-US"/>
        </w:rPr>
        <w:t>Distorting the facts</w:t>
      </w:r>
    </w:p>
    <w:p w14:paraId="265A6585" w14:textId="77777777" w:rsidR="00851CD1" w:rsidRPr="004B5BF8" w:rsidRDefault="00851CD1" w:rsidP="00851CD1">
      <w:pPr>
        <w:ind w:left="1440"/>
        <w:rPr>
          <w:rFonts w:asciiTheme="majorHAnsi" w:hAnsiTheme="majorHAnsi"/>
          <w:sz w:val="22"/>
          <w:szCs w:val="22"/>
          <w:lang w:val="en-US"/>
        </w:rPr>
      </w:pPr>
    </w:p>
    <w:p w14:paraId="74F567B2" w14:textId="77777777" w:rsidR="006540D0" w:rsidRPr="004B5BF8" w:rsidRDefault="006540D0" w:rsidP="006540D0">
      <w:pPr>
        <w:rPr>
          <w:rFonts w:asciiTheme="majorHAnsi" w:hAnsiTheme="majorHAnsi"/>
          <w:b/>
          <w:sz w:val="22"/>
          <w:szCs w:val="22"/>
          <w:u w:val="single"/>
          <w:lang w:val="en-US"/>
        </w:rPr>
      </w:pPr>
      <w:r w:rsidRPr="004B5BF8">
        <w:rPr>
          <w:rFonts w:asciiTheme="majorHAnsi" w:hAnsiTheme="majorHAnsi"/>
          <w:b/>
          <w:i/>
          <w:sz w:val="22"/>
          <w:szCs w:val="22"/>
          <w:highlight w:val="cyan"/>
          <w:lang w:val="en-US"/>
        </w:rPr>
        <w:t>Hasty Generalization:</w:t>
      </w:r>
      <w:r w:rsidRPr="004B5BF8">
        <w:rPr>
          <w:rFonts w:asciiTheme="majorHAnsi" w:hAnsiTheme="majorHAnsi"/>
          <w:b/>
          <w:sz w:val="22"/>
          <w:szCs w:val="22"/>
          <w:u w:val="single"/>
          <w:lang w:val="en-US"/>
        </w:rPr>
        <w:t xml:space="preserve"> </w:t>
      </w:r>
      <w:r w:rsidRPr="004B5BF8">
        <w:rPr>
          <w:rFonts w:asciiTheme="majorHAnsi" w:hAnsiTheme="majorHAnsi"/>
          <w:sz w:val="22"/>
          <w:szCs w:val="22"/>
          <w:lang w:val="en-US"/>
        </w:rPr>
        <w:t>One makes an incorrect generalization based on an isolated, exceptional or inessential case</w:t>
      </w:r>
    </w:p>
    <w:p w14:paraId="05980357" w14:textId="77777777" w:rsidR="006540D0" w:rsidRPr="004B5BF8" w:rsidRDefault="006540D0" w:rsidP="006566AA">
      <w:pPr>
        <w:numPr>
          <w:ilvl w:val="0"/>
          <w:numId w:val="17"/>
        </w:numPr>
        <w:rPr>
          <w:rFonts w:asciiTheme="majorHAnsi" w:hAnsiTheme="majorHAnsi"/>
          <w:sz w:val="22"/>
          <w:szCs w:val="22"/>
          <w:lang w:val="en-US"/>
        </w:rPr>
      </w:pPr>
      <w:r w:rsidRPr="004B5BF8">
        <w:rPr>
          <w:rFonts w:asciiTheme="majorHAnsi" w:hAnsiTheme="majorHAnsi"/>
          <w:sz w:val="22"/>
          <w:szCs w:val="22"/>
          <w:lang w:val="en-US"/>
        </w:rPr>
        <w:t>It involves: generalizing about a population based upon a sample which is too small to be representative</w:t>
      </w:r>
    </w:p>
    <w:p w14:paraId="33C4D4D5" w14:textId="77777777" w:rsidR="00851CD1" w:rsidRPr="004B5BF8" w:rsidRDefault="00851CD1" w:rsidP="00851CD1">
      <w:pPr>
        <w:rPr>
          <w:rFonts w:asciiTheme="majorHAnsi" w:hAnsiTheme="majorHAnsi"/>
          <w:sz w:val="22"/>
          <w:szCs w:val="22"/>
          <w:lang w:val="en-US"/>
        </w:rPr>
      </w:pPr>
      <w:r w:rsidRPr="004B5BF8">
        <w:rPr>
          <w:rFonts w:asciiTheme="majorHAnsi" w:hAnsiTheme="majorHAnsi"/>
          <w:b/>
          <w:sz w:val="22"/>
          <w:szCs w:val="22"/>
          <w:lang w:val="en-US"/>
        </w:rPr>
        <w:t>2 Types of Hasty Generalizations</w:t>
      </w:r>
    </w:p>
    <w:p w14:paraId="2125BA02" w14:textId="77777777" w:rsidR="00851CD1" w:rsidRPr="004B5BF8" w:rsidRDefault="00851CD1" w:rsidP="006566AA">
      <w:pPr>
        <w:numPr>
          <w:ilvl w:val="0"/>
          <w:numId w:val="18"/>
        </w:numPr>
        <w:rPr>
          <w:rFonts w:asciiTheme="majorHAnsi" w:hAnsiTheme="majorHAnsi"/>
          <w:sz w:val="22"/>
          <w:szCs w:val="22"/>
          <w:lang w:val="en-US"/>
        </w:rPr>
      </w:pPr>
      <w:r w:rsidRPr="004B5BF8">
        <w:rPr>
          <w:rFonts w:asciiTheme="majorHAnsi" w:hAnsiTheme="majorHAnsi"/>
          <w:sz w:val="22"/>
          <w:szCs w:val="22"/>
          <w:lang w:val="en-US"/>
        </w:rPr>
        <w:t>Resting a conclusion upon cases that are exceptional and therefore unrepresentative.</w:t>
      </w:r>
    </w:p>
    <w:p w14:paraId="3F5DB545" w14:textId="77777777" w:rsidR="00851CD1" w:rsidRPr="004B5BF8" w:rsidRDefault="00851CD1" w:rsidP="006566AA">
      <w:pPr>
        <w:numPr>
          <w:ilvl w:val="0"/>
          <w:numId w:val="18"/>
        </w:numPr>
        <w:rPr>
          <w:rFonts w:asciiTheme="majorHAnsi" w:hAnsiTheme="majorHAnsi"/>
          <w:sz w:val="22"/>
          <w:szCs w:val="22"/>
          <w:lang w:val="en-US"/>
        </w:rPr>
      </w:pPr>
      <w:r w:rsidRPr="004B5BF8">
        <w:rPr>
          <w:rFonts w:asciiTheme="majorHAnsi" w:hAnsiTheme="majorHAnsi"/>
          <w:sz w:val="22"/>
          <w:szCs w:val="22"/>
          <w:lang w:val="en-US"/>
        </w:rPr>
        <w:t>Only that evidence that supports an argument is brought into the argument, while contrary evidence is ignored.</w:t>
      </w:r>
    </w:p>
    <w:p w14:paraId="08FFEA0B" w14:textId="77777777" w:rsidR="00851CD1" w:rsidRPr="004B5BF8" w:rsidRDefault="00851CD1" w:rsidP="00851CD1">
      <w:pPr>
        <w:rPr>
          <w:rFonts w:asciiTheme="majorHAnsi" w:hAnsiTheme="majorHAnsi"/>
          <w:sz w:val="22"/>
          <w:szCs w:val="22"/>
          <w:lang w:val="en-US"/>
        </w:rPr>
      </w:pPr>
      <w:r w:rsidRPr="004B5BF8">
        <w:rPr>
          <w:rFonts w:asciiTheme="majorHAnsi" w:hAnsiTheme="majorHAnsi"/>
          <w:b/>
          <w:i/>
          <w:sz w:val="22"/>
          <w:szCs w:val="22"/>
          <w:highlight w:val="cyan"/>
          <w:lang w:val="en-US"/>
        </w:rPr>
        <w:t>Sweeping Generalization:</w:t>
      </w:r>
      <w:r w:rsidRPr="004B5BF8">
        <w:rPr>
          <w:rFonts w:asciiTheme="majorHAnsi" w:hAnsiTheme="majorHAnsi"/>
          <w:b/>
          <w:sz w:val="22"/>
          <w:szCs w:val="22"/>
          <w:u w:val="single"/>
          <w:lang w:val="en-US"/>
        </w:rPr>
        <w:t xml:space="preserve"> </w:t>
      </w:r>
      <w:r w:rsidRPr="004B5BF8">
        <w:rPr>
          <w:rFonts w:asciiTheme="majorHAnsi" w:hAnsiTheme="majorHAnsi"/>
          <w:sz w:val="22"/>
          <w:szCs w:val="22"/>
          <w:lang w:val="en-US"/>
        </w:rPr>
        <w:t>Occurs when a general rule is applied to a specific case to which the rule is not applicable because of special features of that case.</w:t>
      </w:r>
    </w:p>
    <w:p w14:paraId="5CC25088" w14:textId="77777777" w:rsidR="00851CD1" w:rsidRPr="004B5BF8" w:rsidRDefault="00851CD1" w:rsidP="00851CD1">
      <w:pPr>
        <w:rPr>
          <w:rFonts w:asciiTheme="majorHAnsi" w:hAnsiTheme="majorHAnsi"/>
          <w:b/>
          <w:sz w:val="22"/>
          <w:szCs w:val="22"/>
        </w:rPr>
      </w:pPr>
      <w:r w:rsidRPr="004B5BF8">
        <w:rPr>
          <w:rFonts w:asciiTheme="majorHAnsi" w:hAnsiTheme="majorHAnsi"/>
          <w:b/>
          <w:sz w:val="22"/>
          <w:szCs w:val="22"/>
          <w:highlight w:val="cyan"/>
        </w:rPr>
        <w:t>Bifurcation</w:t>
      </w:r>
      <w:r w:rsidRPr="004B5BF8">
        <w:rPr>
          <w:rFonts w:asciiTheme="majorHAnsi" w:hAnsiTheme="majorHAnsi"/>
          <w:b/>
          <w:sz w:val="22"/>
          <w:szCs w:val="22"/>
        </w:rPr>
        <w:t xml:space="preserve">: </w:t>
      </w:r>
      <w:r w:rsidRPr="004B5BF8">
        <w:rPr>
          <w:rFonts w:asciiTheme="majorHAnsi" w:hAnsiTheme="majorHAnsi"/>
          <w:sz w:val="22"/>
          <w:szCs w:val="22"/>
          <w:lang w:val="en-US"/>
        </w:rPr>
        <w:t>Presumes that on a given question there are only two opposite positions, with no middle ground.</w:t>
      </w:r>
    </w:p>
    <w:p w14:paraId="25985583" w14:textId="77777777" w:rsidR="00851CD1" w:rsidRPr="004B5BF8" w:rsidRDefault="00851CD1" w:rsidP="00851CD1">
      <w:pPr>
        <w:rPr>
          <w:rFonts w:asciiTheme="majorHAnsi" w:hAnsiTheme="majorHAnsi"/>
          <w:sz w:val="22"/>
          <w:szCs w:val="22"/>
          <w:lang w:val="en-US"/>
        </w:rPr>
      </w:pPr>
    </w:p>
    <w:p w14:paraId="60154FD7" w14:textId="37FFB31D" w:rsidR="00851CD1" w:rsidRPr="004B5BF8" w:rsidRDefault="000E0D83" w:rsidP="00851CD1">
      <w:pPr>
        <w:rPr>
          <w:rFonts w:asciiTheme="majorHAnsi" w:hAnsiTheme="majorHAnsi"/>
          <w:b/>
          <w:sz w:val="22"/>
          <w:szCs w:val="22"/>
          <w:u w:val="single"/>
          <w:lang w:val="en-US"/>
        </w:rPr>
      </w:pPr>
      <w:r w:rsidRPr="004B5BF8">
        <w:rPr>
          <w:rFonts w:asciiTheme="majorHAnsi" w:hAnsiTheme="majorHAnsi"/>
          <w:b/>
          <w:sz w:val="22"/>
          <w:szCs w:val="22"/>
          <w:highlight w:val="yellow"/>
          <w:u w:val="single"/>
          <w:lang w:val="en-US"/>
        </w:rPr>
        <w:t>Fallacies of Relevancy</w:t>
      </w:r>
      <w:r w:rsidR="00044D82" w:rsidRPr="004B5BF8">
        <w:rPr>
          <w:rFonts w:asciiTheme="majorHAnsi" w:hAnsiTheme="majorHAnsi"/>
          <w:b/>
          <w:sz w:val="22"/>
          <w:szCs w:val="22"/>
          <w:highlight w:val="yellow"/>
          <w:u w:val="single"/>
          <w:lang w:val="en-US"/>
        </w:rPr>
        <w:t xml:space="preserve"> (Big Group of Fallacies)</w:t>
      </w:r>
    </w:p>
    <w:p w14:paraId="7CA69F9D" w14:textId="77777777" w:rsidR="00CF6EFD" w:rsidRPr="004B5BF8" w:rsidRDefault="00CF6EFD" w:rsidP="006566AA">
      <w:pPr>
        <w:numPr>
          <w:ilvl w:val="0"/>
          <w:numId w:val="19"/>
        </w:numPr>
        <w:rPr>
          <w:rFonts w:asciiTheme="majorHAnsi" w:hAnsiTheme="majorHAnsi"/>
          <w:sz w:val="22"/>
          <w:szCs w:val="22"/>
          <w:lang w:val="en-US"/>
        </w:rPr>
      </w:pPr>
      <w:r w:rsidRPr="004B5BF8">
        <w:rPr>
          <w:rFonts w:asciiTheme="majorHAnsi" w:hAnsiTheme="majorHAnsi"/>
          <w:sz w:val="22"/>
          <w:szCs w:val="22"/>
          <w:lang w:val="en-US"/>
        </w:rPr>
        <w:t xml:space="preserve">Tricks to cloud the issue by introducing irrelevant considerations </w:t>
      </w:r>
    </w:p>
    <w:p w14:paraId="1F465242" w14:textId="77777777" w:rsidR="00CF6EFD" w:rsidRPr="004B5BF8" w:rsidRDefault="00CF6EFD" w:rsidP="006566AA">
      <w:pPr>
        <w:numPr>
          <w:ilvl w:val="0"/>
          <w:numId w:val="19"/>
        </w:numPr>
        <w:rPr>
          <w:rFonts w:asciiTheme="majorHAnsi" w:hAnsiTheme="majorHAnsi"/>
          <w:sz w:val="22"/>
          <w:szCs w:val="22"/>
          <w:lang w:val="en-US"/>
        </w:rPr>
      </w:pPr>
      <w:r w:rsidRPr="004B5BF8">
        <w:rPr>
          <w:rFonts w:asciiTheme="majorHAnsi" w:hAnsiTheme="majorHAnsi"/>
          <w:sz w:val="22"/>
          <w:szCs w:val="22"/>
          <w:lang w:val="en-US"/>
        </w:rPr>
        <w:t xml:space="preserve">Reasons do not bear upon the conclusions </w:t>
      </w:r>
    </w:p>
    <w:p w14:paraId="67CE6A24" w14:textId="77777777" w:rsidR="00CF6EFD" w:rsidRPr="004B5BF8" w:rsidRDefault="00CF6EFD" w:rsidP="006566AA">
      <w:pPr>
        <w:numPr>
          <w:ilvl w:val="0"/>
          <w:numId w:val="19"/>
        </w:numPr>
        <w:rPr>
          <w:rFonts w:asciiTheme="majorHAnsi" w:hAnsiTheme="majorHAnsi"/>
          <w:sz w:val="22"/>
          <w:szCs w:val="22"/>
          <w:lang w:val="en-US"/>
        </w:rPr>
      </w:pPr>
      <w:r w:rsidRPr="004B5BF8">
        <w:rPr>
          <w:rFonts w:asciiTheme="majorHAnsi" w:hAnsiTheme="majorHAnsi"/>
          <w:sz w:val="22"/>
          <w:szCs w:val="22"/>
          <w:lang w:val="en-US"/>
        </w:rPr>
        <w:t>Attempts to distract attention</w:t>
      </w:r>
      <w:r w:rsidRPr="004B5BF8">
        <w:rPr>
          <w:rFonts w:asciiTheme="majorHAnsi" w:hAnsiTheme="majorHAnsi"/>
          <w:bCs/>
          <w:sz w:val="22"/>
          <w:szCs w:val="22"/>
          <w:lang w:val="en-US"/>
        </w:rPr>
        <w:t xml:space="preserve"> </w:t>
      </w:r>
    </w:p>
    <w:p w14:paraId="45CDEB03" w14:textId="77777777" w:rsidR="001D02C3" w:rsidRPr="004B5BF8" w:rsidRDefault="001D02C3" w:rsidP="000E0D83">
      <w:pPr>
        <w:ind w:left="360"/>
        <w:rPr>
          <w:rFonts w:asciiTheme="majorHAnsi" w:hAnsiTheme="majorHAnsi"/>
          <w:b/>
          <w:bCs/>
          <w:sz w:val="22"/>
          <w:szCs w:val="22"/>
          <w:lang w:val="en-US"/>
        </w:rPr>
      </w:pPr>
    </w:p>
    <w:p w14:paraId="326C0114" w14:textId="2D14AB30" w:rsidR="000E0D83" w:rsidRPr="004B5BF8" w:rsidRDefault="000E0D83" w:rsidP="000E0D83">
      <w:pPr>
        <w:ind w:left="360"/>
        <w:rPr>
          <w:rFonts w:asciiTheme="majorHAnsi" w:hAnsiTheme="majorHAnsi"/>
          <w:b/>
          <w:bCs/>
          <w:sz w:val="22"/>
          <w:szCs w:val="22"/>
          <w:lang w:val="en-US"/>
        </w:rPr>
      </w:pPr>
      <w:r w:rsidRPr="004B5BF8">
        <w:rPr>
          <w:rFonts w:asciiTheme="majorHAnsi" w:hAnsiTheme="majorHAnsi"/>
          <w:b/>
          <w:bCs/>
          <w:sz w:val="22"/>
          <w:szCs w:val="22"/>
          <w:lang w:val="en-US"/>
        </w:rPr>
        <w:t>Personal Attack or “Ad Hominem” Fallacies</w:t>
      </w:r>
    </w:p>
    <w:p w14:paraId="74386777" w14:textId="77777777" w:rsidR="00CF6EFD" w:rsidRPr="004B5BF8" w:rsidRDefault="00CF6EFD" w:rsidP="006566AA">
      <w:pPr>
        <w:numPr>
          <w:ilvl w:val="0"/>
          <w:numId w:val="20"/>
        </w:numPr>
        <w:rPr>
          <w:rFonts w:asciiTheme="majorHAnsi" w:hAnsiTheme="majorHAnsi"/>
          <w:sz w:val="22"/>
          <w:szCs w:val="22"/>
          <w:lang w:val="en-US"/>
        </w:rPr>
      </w:pPr>
      <w:r w:rsidRPr="004B5BF8">
        <w:rPr>
          <w:rFonts w:asciiTheme="majorHAnsi" w:hAnsiTheme="majorHAnsi"/>
          <w:sz w:val="22"/>
          <w:szCs w:val="22"/>
          <w:lang w:val="en-US"/>
        </w:rPr>
        <w:t>Attacking or abusing an opponent’s personality, character, motives, intentions, qualifications etc., as opposed to providing evidence why the views are incorrect</w:t>
      </w:r>
    </w:p>
    <w:p w14:paraId="32E63A84" w14:textId="77777777" w:rsidR="00CF6EFD" w:rsidRPr="004B5BF8" w:rsidRDefault="00CF6EFD" w:rsidP="006566AA">
      <w:pPr>
        <w:numPr>
          <w:ilvl w:val="0"/>
          <w:numId w:val="20"/>
        </w:numPr>
        <w:rPr>
          <w:rFonts w:asciiTheme="majorHAnsi" w:hAnsiTheme="majorHAnsi"/>
          <w:sz w:val="22"/>
          <w:szCs w:val="22"/>
          <w:lang w:val="en-US"/>
        </w:rPr>
      </w:pPr>
      <w:r w:rsidRPr="004B5BF8">
        <w:rPr>
          <w:rFonts w:asciiTheme="majorHAnsi" w:hAnsiTheme="majorHAnsi"/>
          <w:sz w:val="22"/>
          <w:szCs w:val="22"/>
          <w:lang w:val="en-US"/>
        </w:rPr>
        <w:t>Group of fallacies</w:t>
      </w:r>
    </w:p>
    <w:p w14:paraId="201FB275" w14:textId="49A3C70A" w:rsidR="000E0D83" w:rsidRPr="004B5BF8" w:rsidRDefault="00CF6EFD" w:rsidP="006566AA">
      <w:pPr>
        <w:numPr>
          <w:ilvl w:val="0"/>
          <w:numId w:val="20"/>
        </w:numPr>
        <w:rPr>
          <w:rFonts w:asciiTheme="majorHAnsi" w:hAnsiTheme="majorHAnsi"/>
          <w:sz w:val="22"/>
          <w:szCs w:val="22"/>
          <w:lang w:val="en-US"/>
        </w:rPr>
      </w:pPr>
      <w:r w:rsidRPr="004B5BF8">
        <w:rPr>
          <w:rFonts w:asciiTheme="majorHAnsi" w:hAnsiTheme="majorHAnsi"/>
          <w:sz w:val="22"/>
          <w:szCs w:val="22"/>
          <w:lang w:val="en-US"/>
        </w:rPr>
        <w:t>Divert attention away from the argument to the person making it</w:t>
      </w:r>
    </w:p>
    <w:p w14:paraId="00BC9FA2" w14:textId="73F461E6" w:rsidR="00CF6EFD" w:rsidRPr="004B5BF8" w:rsidRDefault="00CF6EFD" w:rsidP="006566AA">
      <w:pPr>
        <w:numPr>
          <w:ilvl w:val="0"/>
          <w:numId w:val="21"/>
        </w:numPr>
        <w:rPr>
          <w:rFonts w:asciiTheme="majorHAnsi" w:hAnsiTheme="majorHAnsi"/>
          <w:b/>
          <w:sz w:val="22"/>
          <w:szCs w:val="22"/>
          <w:highlight w:val="cyan"/>
          <w:lang w:val="en-US"/>
        </w:rPr>
      </w:pPr>
      <w:r w:rsidRPr="004B5BF8">
        <w:rPr>
          <w:rFonts w:asciiTheme="majorHAnsi" w:hAnsiTheme="majorHAnsi"/>
          <w:b/>
          <w:sz w:val="22"/>
          <w:szCs w:val="22"/>
          <w:highlight w:val="cyan"/>
          <w:lang w:val="en-US"/>
        </w:rPr>
        <w:t>Abusive Ad Hominem</w:t>
      </w:r>
      <w:r w:rsidR="000E0D83" w:rsidRPr="004B5BF8">
        <w:rPr>
          <w:rFonts w:asciiTheme="majorHAnsi" w:hAnsiTheme="majorHAnsi"/>
          <w:b/>
          <w:sz w:val="22"/>
          <w:szCs w:val="22"/>
          <w:highlight w:val="cyan"/>
          <w:lang w:val="en-US"/>
        </w:rPr>
        <w:t>:</w:t>
      </w:r>
      <w:r w:rsidR="000E0D83" w:rsidRPr="004B5BF8">
        <w:rPr>
          <w:rFonts w:asciiTheme="majorHAnsi" w:hAnsiTheme="majorHAnsi"/>
          <w:b/>
          <w:sz w:val="22"/>
          <w:szCs w:val="22"/>
          <w:lang w:val="en-US"/>
        </w:rPr>
        <w:t xml:space="preserve"> </w:t>
      </w:r>
      <w:r w:rsidRPr="004B5BF8">
        <w:rPr>
          <w:rFonts w:asciiTheme="majorHAnsi" w:hAnsiTheme="majorHAnsi"/>
          <w:sz w:val="22"/>
          <w:szCs w:val="22"/>
          <w:lang w:val="en-US"/>
        </w:rPr>
        <w:t>Attacking the character of the opposing speaker rather than his or her thesis</w:t>
      </w:r>
    </w:p>
    <w:p w14:paraId="5F44AE44" w14:textId="77777777" w:rsidR="00CF6EFD" w:rsidRPr="004B5BF8" w:rsidRDefault="00CF6EFD" w:rsidP="006566AA">
      <w:pPr>
        <w:numPr>
          <w:ilvl w:val="0"/>
          <w:numId w:val="22"/>
        </w:numPr>
        <w:rPr>
          <w:rFonts w:asciiTheme="majorHAnsi" w:hAnsiTheme="majorHAnsi"/>
          <w:sz w:val="22"/>
          <w:szCs w:val="22"/>
          <w:lang w:val="en-US"/>
        </w:rPr>
      </w:pPr>
      <w:r w:rsidRPr="004B5BF8">
        <w:rPr>
          <w:rFonts w:asciiTheme="majorHAnsi" w:hAnsiTheme="majorHAnsi"/>
          <w:sz w:val="22"/>
          <w:szCs w:val="22"/>
          <w:lang w:val="en-US"/>
        </w:rPr>
        <w:t>Derogatory comment is aimed directly at the person’s character, background, associates, or competence</w:t>
      </w:r>
    </w:p>
    <w:p w14:paraId="5AA421A6" w14:textId="5C55CACF" w:rsidR="000E0D83" w:rsidRPr="004B5BF8" w:rsidRDefault="00CF6EFD" w:rsidP="006566AA">
      <w:pPr>
        <w:numPr>
          <w:ilvl w:val="0"/>
          <w:numId w:val="22"/>
        </w:numPr>
        <w:rPr>
          <w:rFonts w:asciiTheme="majorHAnsi" w:hAnsiTheme="majorHAnsi"/>
          <w:sz w:val="22"/>
          <w:szCs w:val="22"/>
          <w:lang w:val="en-US"/>
        </w:rPr>
      </w:pPr>
      <w:r w:rsidRPr="004B5BF8">
        <w:rPr>
          <w:rFonts w:asciiTheme="majorHAnsi" w:hAnsiTheme="majorHAnsi"/>
          <w:sz w:val="22"/>
          <w:szCs w:val="22"/>
          <w:lang w:val="en-US"/>
        </w:rPr>
        <w:t>Strategy is to undermine a person’s credibi</w:t>
      </w:r>
      <w:r w:rsidR="000E0D83" w:rsidRPr="004B5BF8">
        <w:rPr>
          <w:rFonts w:asciiTheme="majorHAnsi" w:hAnsiTheme="majorHAnsi"/>
          <w:sz w:val="22"/>
          <w:szCs w:val="22"/>
          <w:lang w:val="en-US"/>
        </w:rPr>
        <w:t>lity by damaging his reputation</w:t>
      </w:r>
    </w:p>
    <w:p w14:paraId="50E662DE" w14:textId="2510A271" w:rsidR="00CF6EFD" w:rsidRPr="004B5BF8" w:rsidRDefault="00CF6EFD" w:rsidP="006566AA">
      <w:pPr>
        <w:numPr>
          <w:ilvl w:val="0"/>
          <w:numId w:val="21"/>
        </w:numPr>
        <w:rPr>
          <w:rFonts w:asciiTheme="majorHAnsi" w:hAnsiTheme="majorHAnsi"/>
          <w:sz w:val="22"/>
          <w:szCs w:val="22"/>
          <w:lang w:val="en-US"/>
        </w:rPr>
      </w:pPr>
      <w:r w:rsidRPr="004B5BF8">
        <w:rPr>
          <w:rFonts w:asciiTheme="majorHAnsi" w:hAnsiTheme="majorHAnsi"/>
          <w:b/>
          <w:sz w:val="22"/>
          <w:szCs w:val="22"/>
          <w:highlight w:val="cyan"/>
          <w:lang w:val="en-US"/>
        </w:rPr>
        <w:t>Circumstantial Ad Hominem</w:t>
      </w:r>
      <w:r w:rsidR="000E0D83" w:rsidRPr="004B5BF8">
        <w:rPr>
          <w:rFonts w:asciiTheme="majorHAnsi" w:hAnsiTheme="majorHAnsi"/>
          <w:sz w:val="22"/>
          <w:szCs w:val="22"/>
          <w:lang w:val="en-US"/>
        </w:rPr>
        <w:t xml:space="preserve">: </w:t>
      </w:r>
      <w:r w:rsidRPr="004B5BF8">
        <w:rPr>
          <w:rFonts w:asciiTheme="majorHAnsi" w:hAnsiTheme="majorHAnsi"/>
          <w:sz w:val="22"/>
          <w:szCs w:val="22"/>
          <w:lang w:val="en-US"/>
        </w:rPr>
        <w:t>Attacking the opposing speaker by implying vested interests</w:t>
      </w:r>
    </w:p>
    <w:p w14:paraId="7E16AC48" w14:textId="77777777" w:rsidR="00CF6EFD" w:rsidRPr="004B5BF8" w:rsidRDefault="00CF6EFD" w:rsidP="006566AA">
      <w:pPr>
        <w:numPr>
          <w:ilvl w:val="0"/>
          <w:numId w:val="21"/>
        </w:numPr>
        <w:rPr>
          <w:rFonts w:asciiTheme="majorHAnsi" w:hAnsiTheme="majorHAnsi"/>
          <w:sz w:val="22"/>
          <w:szCs w:val="22"/>
          <w:lang w:val="en-US"/>
        </w:rPr>
      </w:pPr>
      <w:r w:rsidRPr="004B5BF8">
        <w:rPr>
          <w:rFonts w:asciiTheme="majorHAnsi" w:hAnsiTheme="majorHAnsi"/>
          <w:b/>
          <w:sz w:val="22"/>
          <w:szCs w:val="22"/>
          <w:highlight w:val="cyan"/>
          <w:lang w:val="en-US"/>
        </w:rPr>
        <w:t>Tu Quoque</w:t>
      </w:r>
      <w:r w:rsidR="000E0D83" w:rsidRPr="004B5BF8">
        <w:rPr>
          <w:rFonts w:asciiTheme="majorHAnsi" w:hAnsiTheme="majorHAnsi"/>
          <w:b/>
          <w:sz w:val="22"/>
          <w:szCs w:val="22"/>
          <w:highlight w:val="cyan"/>
          <w:lang w:val="en-US"/>
        </w:rPr>
        <w:t>:</w:t>
      </w:r>
      <w:r w:rsidR="000E0D83" w:rsidRPr="004B5BF8">
        <w:rPr>
          <w:rFonts w:asciiTheme="majorHAnsi" w:hAnsiTheme="majorHAnsi"/>
          <w:sz w:val="22"/>
          <w:szCs w:val="22"/>
          <w:lang w:val="en-US"/>
        </w:rPr>
        <w:t xml:space="preserve"> </w:t>
      </w:r>
      <w:r w:rsidRPr="004B5BF8">
        <w:rPr>
          <w:rFonts w:asciiTheme="majorHAnsi" w:hAnsiTheme="majorHAnsi"/>
          <w:sz w:val="22"/>
          <w:szCs w:val="22"/>
          <w:lang w:val="en-US"/>
        </w:rPr>
        <w:t>Presenting evidence that a person’s actions are not consistent with that for which he is arguing</w:t>
      </w:r>
    </w:p>
    <w:p w14:paraId="136357B0" w14:textId="6C6474A4" w:rsidR="006540D0" w:rsidRPr="004B5BF8" w:rsidRDefault="000E0D83" w:rsidP="000E0D83">
      <w:pPr>
        <w:ind w:firstLine="720"/>
        <w:rPr>
          <w:rFonts w:asciiTheme="majorHAnsi" w:hAnsiTheme="majorHAnsi"/>
          <w:sz w:val="22"/>
          <w:szCs w:val="22"/>
          <w:lang w:val="en-US"/>
        </w:rPr>
      </w:pPr>
      <w:r w:rsidRPr="004B5BF8">
        <w:rPr>
          <w:rFonts w:asciiTheme="majorHAnsi" w:hAnsiTheme="majorHAnsi"/>
          <w:sz w:val="22"/>
          <w:szCs w:val="22"/>
          <w:lang w:val="en-US"/>
        </w:rPr>
        <w:t xml:space="preserve"> - </w:t>
      </w:r>
      <w:r w:rsidR="00CF6EFD" w:rsidRPr="004B5BF8">
        <w:rPr>
          <w:rFonts w:asciiTheme="majorHAnsi" w:hAnsiTheme="majorHAnsi"/>
          <w:sz w:val="22"/>
          <w:szCs w:val="22"/>
          <w:lang w:val="en-US"/>
        </w:rPr>
        <w:t xml:space="preserve">Attempting to show that an opponent does not act in accord with his or her thesis </w:t>
      </w:r>
      <w:r w:rsidRPr="004B5BF8">
        <w:rPr>
          <w:rFonts w:asciiTheme="majorHAnsi" w:hAnsiTheme="majorHAnsi"/>
          <w:sz w:val="22"/>
          <w:szCs w:val="22"/>
          <w:lang w:val="en-US"/>
        </w:rPr>
        <w:t>.</w:t>
      </w:r>
    </w:p>
    <w:p w14:paraId="6527B082" w14:textId="77777777" w:rsidR="006540D0" w:rsidRPr="004B5BF8" w:rsidRDefault="006540D0" w:rsidP="006540D0">
      <w:pPr>
        <w:rPr>
          <w:rFonts w:asciiTheme="majorHAnsi" w:hAnsiTheme="majorHAnsi"/>
          <w:b/>
          <w:i/>
          <w:sz w:val="22"/>
          <w:szCs w:val="22"/>
        </w:rPr>
      </w:pPr>
    </w:p>
    <w:p w14:paraId="56A8968D" w14:textId="77777777" w:rsidR="00CF6EFD" w:rsidRPr="004B5BF8" w:rsidRDefault="00CF6EFD" w:rsidP="00CF6EFD">
      <w:pPr>
        <w:rPr>
          <w:rFonts w:asciiTheme="majorHAnsi" w:hAnsiTheme="majorHAnsi"/>
          <w:sz w:val="22"/>
          <w:szCs w:val="22"/>
          <w:lang w:val="en-US"/>
        </w:rPr>
      </w:pPr>
      <w:r w:rsidRPr="004B5BF8">
        <w:rPr>
          <w:rFonts w:asciiTheme="majorHAnsi" w:hAnsiTheme="majorHAnsi"/>
          <w:b/>
          <w:sz w:val="22"/>
          <w:szCs w:val="22"/>
          <w:highlight w:val="cyan"/>
          <w:lang w:val="en-US"/>
        </w:rPr>
        <w:t>Poisoning the well:</w:t>
      </w:r>
      <w:r w:rsidRPr="004B5BF8">
        <w:rPr>
          <w:rFonts w:asciiTheme="majorHAnsi" w:hAnsiTheme="majorHAnsi"/>
          <w:sz w:val="22"/>
          <w:szCs w:val="22"/>
          <w:lang w:val="en-US"/>
        </w:rPr>
        <w:t xml:space="preserve"> Rejecting a criticism or argument presented by another person because of that person’s special circumstances or improper motives.</w:t>
      </w:r>
    </w:p>
    <w:p w14:paraId="483094A2" w14:textId="1D29925B" w:rsidR="00CF6EFD" w:rsidRPr="004B5BF8" w:rsidRDefault="00CF6EFD" w:rsidP="00CF6EFD">
      <w:pPr>
        <w:rPr>
          <w:rFonts w:asciiTheme="majorHAnsi" w:hAnsiTheme="majorHAnsi"/>
          <w:sz w:val="22"/>
          <w:szCs w:val="22"/>
          <w:lang w:val="en-US"/>
        </w:rPr>
      </w:pPr>
      <w:r w:rsidRPr="004B5BF8">
        <w:rPr>
          <w:rFonts w:asciiTheme="majorHAnsi" w:hAnsiTheme="majorHAnsi"/>
          <w:b/>
          <w:sz w:val="22"/>
          <w:szCs w:val="22"/>
          <w:highlight w:val="cyan"/>
          <w:lang w:val="en-US"/>
        </w:rPr>
        <w:t>Genetic Fallacy:</w:t>
      </w:r>
      <w:r w:rsidRPr="004B5BF8">
        <w:rPr>
          <w:rFonts w:asciiTheme="majorHAnsi" w:hAnsiTheme="majorHAnsi"/>
          <w:sz w:val="22"/>
          <w:szCs w:val="22"/>
          <w:lang w:val="en-US"/>
        </w:rPr>
        <w:t xml:space="preserve"> Evaluating a thing in terms of its earlier context and then carrying over that evaluation to the thing in the present, while ignoring relevant changes that may have altered its character in the interim.</w:t>
      </w:r>
    </w:p>
    <w:p w14:paraId="1289A6BA" w14:textId="77777777" w:rsidR="001D02C3" w:rsidRPr="004B5BF8" w:rsidRDefault="001D02C3" w:rsidP="00CF6EFD">
      <w:pPr>
        <w:rPr>
          <w:rFonts w:asciiTheme="majorHAnsi" w:hAnsiTheme="majorHAnsi"/>
          <w:b/>
          <w:sz w:val="22"/>
          <w:szCs w:val="22"/>
          <w:lang w:val="en-US"/>
        </w:rPr>
      </w:pPr>
    </w:p>
    <w:p w14:paraId="0AC2EAEA" w14:textId="72BAC13C" w:rsidR="00CF6EFD" w:rsidRPr="004B5BF8" w:rsidRDefault="00CF6EFD" w:rsidP="00CF6EFD">
      <w:pPr>
        <w:rPr>
          <w:rFonts w:asciiTheme="majorHAnsi" w:hAnsiTheme="majorHAnsi"/>
          <w:b/>
          <w:sz w:val="22"/>
          <w:szCs w:val="22"/>
          <w:lang w:val="en-US"/>
        </w:rPr>
      </w:pPr>
      <w:r w:rsidRPr="004B5BF8">
        <w:rPr>
          <w:rFonts w:asciiTheme="majorHAnsi" w:hAnsiTheme="majorHAnsi"/>
          <w:b/>
          <w:sz w:val="22"/>
          <w:szCs w:val="22"/>
          <w:lang w:val="en-US"/>
        </w:rPr>
        <w:t>Appeal to Authority Fallacies</w:t>
      </w:r>
    </w:p>
    <w:p w14:paraId="2C44EE2F" w14:textId="77777777" w:rsidR="00CF6EFD" w:rsidRPr="004B5BF8" w:rsidRDefault="00CF6EFD" w:rsidP="006566AA">
      <w:pPr>
        <w:numPr>
          <w:ilvl w:val="0"/>
          <w:numId w:val="23"/>
        </w:numPr>
        <w:rPr>
          <w:rFonts w:asciiTheme="majorHAnsi" w:hAnsiTheme="majorHAnsi"/>
          <w:sz w:val="22"/>
          <w:szCs w:val="22"/>
          <w:lang w:val="en-US"/>
        </w:rPr>
      </w:pPr>
      <w:r w:rsidRPr="004B5BF8">
        <w:rPr>
          <w:rFonts w:asciiTheme="majorHAnsi" w:hAnsiTheme="majorHAnsi"/>
          <w:sz w:val="22"/>
          <w:szCs w:val="22"/>
          <w:lang w:val="en-US"/>
        </w:rPr>
        <w:t xml:space="preserve">Authority A believes that P is true. </w:t>
      </w:r>
      <w:r w:rsidRPr="004B5BF8">
        <w:rPr>
          <w:rFonts w:asciiTheme="majorHAnsi" w:hAnsiTheme="majorHAnsi"/>
          <w:sz w:val="22"/>
          <w:szCs w:val="22"/>
          <w:lang w:val="en-US"/>
        </w:rPr>
        <w:br/>
        <w:t xml:space="preserve">Therefore, P </w:t>
      </w:r>
      <w:r w:rsidRPr="004B5BF8">
        <w:rPr>
          <w:rFonts w:asciiTheme="majorHAnsi" w:hAnsiTheme="majorHAnsi"/>
          <w:i/>
          <w:iCs/>
          <w:sz w:val="22"/>
          <w:szCs w:val="22"/>
          <w:lang w:val="en-US"/>
        </w:rPr>
        <w:t>is</w:t>
      </w:r>
      <w:r w:rsidRPr="004B5BF8">
        <w:rPr>
          <w:rFonts w:asciiTheme="majorHAnsi" w:hAnsiTheme="majorHAnsi"/>
          <w:sz w:val="22"/>
          <w:szCs w:val="22"/>
          <w:lang w:val="en-US"/>
        </w:rPr>
        <w:t xml:space="preserve"> true</w:t>
      </w:r>
    </w:p>
    <w:p w14:paraId="6B723D77" w14:textId="77777777" w:rsidR="00CF6EFD" w:rsidRPr="004B5BF8" w:rsidRDefault="00CF6EFD" w:rsidP="006566AA">
      <w:pPr>
        <w:numPr>
          <w:ilvl w:val="0"/>
          <w:numId w:val="23"/>
        </w:numPr>
        <w:rPr>
          <w:rFonts w:asciiTheme="majorHAnsi" w:hAnsiTheme="majorHAnsi"/>
          <w:sz w:val="22"/>
          <w:szCs w:val="22"/>
          <w:lang w:val="en-US"/>
        </w:rPr>
      </w:pPr>
      <w:r w:rsidRPr="004B5BF8">
        <w:rPr>
          <w:rFonts w:asciiTheme="majorHAnsi" w:hAnsiTheme="majorHAnsi"/>
          <w:sz w:val="22"/>
          <w:szCs w:val="22"/>
          <w:lang w:val="en-US"/>
        </w:rPr>
        <w:t>Because X says its true, it must be true</w:t>
      </w:r>
    </w:p>
    <w:p w14:paraId="31E97462" w14:textId="77777777" w:rsidR="00CF6EFD" w:rsidRPr="004B5BF8" w:rsidRDefault="00CF6EFD" w:rsidP="006566AA">
      <w:pPr>
        <w:pStyle w:val="ListParagraph"/>
        <w:numPr>
          <w:ilvl w:val="0"/>
          <w:numId w:val="24"/>
        </w:numPr>
        <w:rPr>
          <w:rFonts w:asciiTheme="majorHAnsi" w:hAnsiTheme="majorHAnsi"/>
          <w:sz w:val="22"/>
          <w:szCs w:val="22"/>
          <w:lang w:val="en-US"/>
        </w:rPr>
      </w:pPr>
      <w:r w:rsidRPr="004B5BF8">
        <w:rPr>
          <w:rFonts w:asciiTheme="majorHAnsi" w:hAnsiTheme="majorHAnsi"/>
          <w:b/>
          <w:sz w:val="22"/>
          <w:szCs w:val="22"/>
          <w:highlight w:val="cyan"/>
          <w:lang w:val="en-US"/>
        </w:rPr>
        <w:t>Appeal to the Authority of the One</w:t>
      </w:r>
      <w:r w:rsidRPr="004B5BF8">
        <w:rPr>
          <w:rFonts w:asciiTheme="majorHAnsi" w:hAnsiTheme="majorHAnsi"/>
          <w:b/>
          <w:sz w:val="22"/>
          <w:szCs w:val="22"/>
          <w:lang w:val="en-US"/>
        </w:rPr>
        <w:t>:</w:t>
      </w:r>
      <w:r w:rsidRPr="004B5BF8">
        <w:rPr>
          <w:rFonts w:asciiTheme="majorHAnsi" w:hAnsiTheme="majorHAnsi"/>
          <w:sz w:val="22"/>
          <w:szCs w:val="22"/>
          <w:lang w:val="en-US"/>
        </w:rPr>
        <w:t xml:space="preserve"> Accepting the views or opinions of particular people in authority – where his or her opinion cannot be considered authoritative and must be dismissed as irrelevant</w:t>
      </w:r>
      <w:r w:rsidRPr="004B5BF8">
        <w:rPr>
          <w:rFonts w:asciiTheme="majorHAnsi" w:hAnsiTheme="majorHAnsi"/>
          <w:sz w:val="22"/>
          <w:szCs w:val="22"/>
        </w:rPr>
        <w:t xml:space="preserve"> </w:t>
      </w:r>
    </w:p>
    <w:p w14:paraId="7FF66B97" w14:textId="77777777" w:rsidR="00044D82" w:rsidRPr="004B5BF8" w:rsidRDefault="00CF6EFD" w:rsidP="006566AA">
      <w:pPr>
        <w:pStyle w:val="ListParagraph"/>
        <w:numPr>
          <w:ilvl w:val="0"/>
          <w:numId w:val="24"/>
        </w:numPr>
        <w:rPr>
          <w:rFonts w:asciiTheme="majorHAnsi" w:hAnsiTheme="majorHAnsi"/>
          <w:sz w:val="22"/>
          <w:szCs w:val="22"/>
          <w:lang w:val="en-US"/>
        </w:rPr>
      </w:pPr>
      <w:r w:rsidRPr="004B5BF8">
        <w:rPr>
          <w:rFonts w:asciiTheme="majorHAnsi" w:hAnsiTheme="majorHAnsi"/>
          <w:b/>
          <w:sz w:val="22"/>
          <w:szCs w:val="22"/>
          <w:highlight w:val="cyan"/>
          <w:lang w:val="en-US"/>
        </w:rPr>
        <w:t xml:space="preserve">Appeal </w:t>
      </w:r>
      <w:r w:rsidR="001D02C3" w:rsidRPr="004B5BF8">
        <w:rPr>
          <w:rFonts w:asciiTheme="majorHAnsi" w:hAnsiTheme="majorHAnsi"/>
          <w:b/>
          <w:sz w:val="22"/>
          <w:szCs w:val="22"/>
          <w:highlight w:val="cyan"/>
          <w:lang w:val="en-US"/>
        </w:rPr>
        <w:t>to the Authority of the Many</w:t>
      </w:r>
      <w:r w:rsidR="001D02C3" w:rsidRPr="004B5BF8">
        <w:rPr>
          <w:rFonts w:asciiTheme="majorHAnsi" w:hAnsiTheme="majorHAnsi"/>
          <w:b/>
          <w:sz w:val="22"/>
          <w:szCs w:val="22"/>
          <w:lang w:val="en-US"/>
        </w:rPr>
        <w:t>:</w:t>
      </w:r>
      <w:r w:rsidR="001D02C3" w:rsidRPr="004B5BF8">
        <w:rPr>
          <w:rFonts w:asciiTheme="majorHAnsi" w:hAnsiTheme="majorHAnsi"/>
          <w:sz w:val="22"/>
          <w:szCs w:val="22"/>
          <w:lang w:val="en-US"/>
        </w:rPr>
        <w:t xml:space="preserve"> </w:t>
      </w:r>
      <w:r w:rsidR="00044D82" w:rsidRPr="004B5BF8">
        <w:rPr>
          <w:rFonts w:asciiTheme="majorHAnsi" w:hAnsiTheme="majorHAnsi"/>
          <w:sz w:val="22"/>
          <w:szCs w:val="22"/>
        </w:rPr>
        <w:t>Fact that many people agree with a certain conclusion does not make it true</w:t>
      </w:r>
    </w:p>
    <w:p w14:paraId="25FEE03C" w14:textId="77777777" w:rsidR="00044D82" w:rsidRPr="004B5BF8" w:rsidRDefault="001D02C3" w:rsidP="006566AA">
      <w:pPr>
        <w:pStyle w:val="ListParagraph"/>
        <w:numPr>
          <w:ilvl w:val="0"/>
          <w:numId w:val="24"/>
        </w:numPr>
        <w:rPr>
          <w:rFonts w:asciiTheme="majorHAnsi" w:hAnsiTheme="majorHAnsi"/>
          <w:sz w:val="22"/>
          <w:szCs w:val="22"/>
          <w:lang w:val="en-US"/>
        </w:rPr>
      </w:pPr>
      <w:r w:rsidRPr="004B5BF8">
        <w:rPr>
          <w:rFonts w:asciiTheme="majorHAnsi" w:hAnsiTheme="majorHAnsi"/>
          <w:b/>
          <w:sz w:val="22"/>
          <w:szCs w:val="22"/>
          <w:highlight w:val="cyan"/>
          <w:lang w:val="en-US"/>
        </w:rPr>
        <w:t>Appeal to the Authority of the Select Few</w:t>
      </w:r>
      <w:r w:rsidRPr="004B5BF8">
        <w:rPr>
          <w:rFonts w:asciiTheme="majorHAnsi" w:hAnsiTheme="majorHAnsi"/>
          <w:sz w:val="22"/>
          <w:szCs w:val="22"/>
          <w:highlight w:val="cyan"/>
          <w:lang w:val="en-US"/>
        </w:rPr>
        <w:t>:</w:t>
      </w:r>
      <w:r w:rsidRPr="004B5BF8">
        <w:rPr>
          <w:rFonts w:asciiTheme="majorHAnsi" w:hAnsiTheme="majorHAnsi"/>
          <w:sz w:val="22"/>
          <w:szCs w:val="22"/>
          <w:lang w:val="en-US"/>
        </w:rPr>
        <w:t xml:space="preserve"> </w:t>
      </w:r>
      <w:r w:rsidR="00044D82" w:rsidRPr="004B5BF8">
        <w:rPr>
          <w:rFonts w:asciiTheme="majorHAnsi" w:hAnsiTheme="majorHAnsi"/>
          <w:sz w:val="22"/>
          <w:szCs w:val="22"/>
        </w:rPr>
        <w:t>Authority appealed to is that of prestige or exclusivity</w:t>
      </w:r>
    </w:p>
    <w:p w14:paraId="0CB595D6" w14:textId="77777777" w:rsidR="00044D82" w:rsidRPr="004B5BF8" w:rsidRDefault="001D02C3" w:rsidP="006566AA">
      <w:pPr>
        <w:pStyle w:val="ListParagraph"/>
        <w:numPr>
          <w:ilvl w:val="0"/>
          <w:numId w:val="24"/>
        </w:numPr>
        <w:rPr>
          <w:rFonts w:asciiTheme="majorHAnsi" w:hAnsiTheme="majorHAnsi"/>
          <w:sz w:val="22"/>
          <w:szCs w:val="22"/>
          <w:lang w:val="en-US"/>
        </w:rPr>
      </w:pPr>
      <w:r w:rsidRPr="004B5BF8">
        <w:rPr>
          <w:rFonts w:asciiTheme="majorHAnsi" w:hAnsiTheme="majorHAnsi"/>
          <w:b/>
          <w:sz w:val="22"/>
          <w:szCs w:val="22"/>
          <w:highlight w:val="cyan"/>
          <w:lang w:val="en-US"/>
        </w:rPr>
        <w:t>Appeal to the Authority of Tradition:</w:t>
      </w:r>
      <w:r w:rsidRPr="004B5BF8">
        <w:rPr>
          <w:rFonts w:asciiTheme="majorHAnsi" w:hAnsiTheme="majorHAnsi"/>
          <w:b/>
          <w:sz w:val="22"/>
          <w:szCs w:val="22"/>
          <w:lang w:val="en-US"/>
        </w:rPr>
        <w:t xml:space="preserve"> </w:t>
      </w:r>
      <w:r w:rsidR="00044D82" w:rsidRPr="004B5BF8">
        <w:rPr>
          <w:rFonts w:asciiTheme="majorHAnsi" w:hAnsiTheme="majorHAnsi"/>
          <w:sz w:val="22"/>
          <w:szCs w:val="22"/>
        </w:rPr>
        <w:t>Authority appealed to is that of prestige or exclusivity</w:t>
      </w:r>
    </w:p>
    <w:p w14:paraId="0CE2D064" w14:textId="77777777" w:rsidR="001D02C3" w:rsidRPr="004B5BF8" w:rsidRDefault="001D02C3" w:rsidP="001D02C3">
      <w:pPr>
        <w:rPr>
          <w:rFonts w:asciiTheme="majorHAnsi" w:hAnsiTheme="majorHAnsi"/>
          <w:b/>
          <w:sz w:val="22"/>
          <w:szCs w:val="22"/>
          <w:lang w:val="en-US"/>
        </w:rPr>
      </w:pPr>
    </w:p>
    <w:p w14:paraId="2152BCA8" w14:textId="1139F95A" w:rsidR="00044D82" w:rsidRPr="004B5BF8" w:rsidRDefault="001D02C3" w:rsidP="001D02C3">
      <w:pPr>
        <w:rPr>
          <w:rFonts w:asciiTheme="majorHAnsi" w:hAnsiTheme="majorHAnsi"/>
          <w:sz w:val="22"/>
          <w:szCs w:val="22"/>
          <w:lang w:val="en-US"/>
        </w:rPr>
      </w:pPr>
      <w:r w:rsidRPr="004B5BF8">
        <w:rPr>
          <w:rFonts w:asciiTheme="majorHAnsi" w:hAnsiTheme="majorHAnsi"/>
          <w:b/>
          <w:sz w:val="22"/>
          <w:szCs w:val="22"/>
          <w:highlight w:val="cyan"/>
          <w:lang w:val="en-US"/>
        </w:rPr>
        <w:t>Appeal to Ignorance:</w:t>
      </w:r>
      <w:r w:rsidRPr="004B5BF8">
        <w:rPr>
          <w:rFonts w:asciiTheme="majorHAnsi" w:hAnsiTheme="majorHAnsi"/>
          <w:sz w:val="22"/>
          <w:szCs w:val="22"/>
          <w:lang w:val="en-US"/>
        </w:rPr>
        <w:t xml:space="preserve"> </w:t>
      </w:r>
      <w:r w:rsidR="00044D82" w:rsidRPr="004B5BF8">
        <w:rPr>
          <w:rFonts w:asciiTheme="majorHAnsi" w:hAnsiTheme="majorHAnsi"/>
          <w:sz w:val="22"/>
          <w:szCs w:val="22"/>
          <w:lang w:val="en-US"/>
        </w:rPr>
        <w:t>An appeal to ignorance is an argument for or against a proposition on the basis of a lack of evidence against or for it</w:t>
      </w:r>
      <w:r w:rsidRPr="004B5BF8">
        <w:rPr>
          <w:rFonts w:asciiTheme="majorHAnsi" w:hAnsiTheme="majorHAnsi"/>
          <w:sz w:val="22"/>
          <w:szCs w:val="22"/>
          <w:lang w:val="en-US"/>
        </w:rPr>
        <w:t xml:space="preserve">. </w:t>
      </w:r>
      <w:r w:rsidR="00044D82" w:rsidRPr="004B5BF8">
        <w:rPr>
          <w:rFonts w:asciiTheme="majorHAnsi" w:hAnsiTheme="majorHAnsi"/>
          <w:sz w:val="22"/>
          <w:szCs w:val="22"/>
          <w:lang w:val="en-US"/>
        </w:rPr>
        <w:t>Presenting the fact that we cannot show that something is false as evidence that it is true</w:t>
      </w:r>
      <w:r w:rsidRPr="004B5BF8">
        <w:rPr>
          <w:rFonts w:asciiTheme="majorHAnsi" w:hAnsiTheme="majorHAnsi"/>
          <w:sz w:val="22"/>
          <w:szCs w:val="22"/>
          <w:lang w:val="en-US"/>
        </w:rPr>
        <w:t>.</w:t>
      </w:r>
    </w:p>
    <w:p w14:paraId="4B4D4220" w14:textId="77777777" w:rsidR="001D02C3" w:rsidRPr="004B5BF8" w:rsidRDefault="001D02C3" w:rsidP="001D02C3">
      <w:pPr>
        <w:rPr>
          <w:rFonts w:asciiTheme="majorHAnsi" w:hAnsiTheme="majorHAnsi"/>
          <w:b/>
          <w:sz w:val="22"/>
          <w:szCs w:val="22"/>
          <w:lang w:val="en-US"/>
        </w:rPr>
      </w:pPr>
      <w:r w:rsidRPr="004B5BF8">
        <w:rPr>
          <w:rFonts w:asciiTheme="majorHAnsi" w:hAnsiTheme="majorHAnsi"/>
          <w:b/>
          <w:sz w:val="22"/>
          <w:szCs w:val="22"/>
          <w:lang w:val="en-US"/>
        </w:rPr>
        <w:t>Appeal to Emotion:</w:t>
      </w:r>
    </w:p>
    <w:p w14:paraId="03467E68" w14:textId="4E9EAA7F" w:rsidR="00044D82" w:rsidRPr="004B5BF8" w:rsidRDefault="001D02C3" w:rsidP="00044D82">
      <w:pPr>
        <w:ind w:left="360"/>
        <w:rPr>
          <w:rFonts w:asciiTheme="majorHAnsi" w:hAnsiTheme="majorHAnsi"/>
          <w:sz w:val="22"/>
          <w:szCs w:val="22"/>
          <w:lang w:val="en-US"/>
        </w:rPr>
      </w:pPr>
      <w:r w:rsidRPr="004B5BF8">
        <w:rPr>
          <w:rFonts w:asciiTheme="majorHAnsi" w:hAnsiTheme="majorHAnsi"/>
          <w:b/>
          <w:sz w:val="22"/>
          <w:szCs w:val="22"/>
          <w:highlight w:val="cyan"/>
          <w:lang w:val="en-US"/>
        </w:rPr>
        <w:t>Mob Appeal:</w:t>
      </w:r>
      <w:r w:rsidRPr="004B5BF8">
        <w:rPr>
          <w:rFonts w:asciiTheme="majorHAnsi" w:hAnsiTheme="majorHAnsi"/>
          <w:sz w:val="22"/>
          <w:szCs w:val="22"/>
          <w:lang w:val="en-US"/>
        </w:rPr>
        <w:t xml:space="preserve"> </w:t>
      </w:r>
      <w:r w:rsidR="00044D82" w:rsidRPr="004B5BF8">
        <w:rPr>
          <w:rFonts w:asciiTheme="majorHAnsi" w:hAnsiTheme="majorHAnsi"/>
          <w:sz w:val="22"/>
          <w:szCs w:val="22"/>
          <w:lang w:val="en-US"/>
        </w:rPr>
        <w:t xml:space="preserve">Using emotional language to sway a </w:t>
      </w:r>
      <w:r w:rsidRPr="004B5BF8">
        <w:rPr>
          <w:rFonts w:asciiTheme="majorHAnsi" w:hAnsiTheme="majorHAnsi"/>
          <w:sz w:val="22"/>
          <w:szCs w:val="22"/>
          <w:lang w:val="en-US"/>
        </w:rPr>
        <w:t xml:space="preserve">large </w:t>
      </w:r>
      <w:r w:rsidR="00044D82" w:rsidRPr="004B5BF8">
        <w:rPr>
          <w:rFonts w:asciiTheme="majorHAnsi" w:hAnsiTheme="majorHAnsi"/>
          <w:sz w:val="22"/>
          <w:szCs w:val="22"/>
          <w:lang w:val="en-US"/>
        </w:rPr>
        <w:t xml:space="preserve">group of people. Appeals to emotions that a large group of people would experience (patriotism). </w:t>
      </w:r>
    </w:p>
    <w:p w14:paraId="50136F6B" w14:textId="2D96F033" w:rsidR="00044D82" w:rsidRPr="004B5BF8" w:rsidRDefault="001D02C3" w:rsidP="00044D82">
      <w:pPr>
        <w:ind w:left="360"/>
        <w:rPr>
          <w:rFonts w:asciiTheme="majorHAnsi" w:hAnsiTheme="majorHAnsi"/>
          <w:sz w:val="22"/>
          <w:szCs w:val="22"/>
          <w:lang w:val="en-US"/>
        </w:rPr>
      </w:pPr>
      <w:r w:rsidRPr="004B5BF8">
        <w:rPr>
          <w:rFonts w:asciiTheme="majorHAnsi" w:hAnsiTheme="majorHAnsi"/>
          <w:b/>
          <w:sz w:val="22"/>
          <w:szCs w:val="22"/>
          <w:highlight w:val="cyan"/>
          <w:lang w:val="en-US"/>
        </w:rPr>
        <w:t>Appeal to Pity:</w:t>
      </w:r>
      <w:r w:rsidRPr="004B5BF8">
        <w:rPr>
          <w:rFonts w:asciiTheme="majorHAnsi" w:hAnsiTheme="majorHAnsi"/>
          <w:sz w:val="22"/>
          <w:szCs w:val="22"/>
          <w:lang w:val="en-US"/>
        </w:rPr>
        <w:t xml:space="preserve"> </w:t>
      </w:r>
      <w:r w:rsidR="00044D82" w:rsidRPr="004B5BF8">
        <w:rPr>
          <w:rFonts w:asciiTheme="majorHAnsi" w:hAnsiTheme="majorHAnsi"/>
          <w:sz w:val="22"/>
          <w:szCs w:val="22"/>
          <w:lang w:val="en-US"/>
        </w:rPr>
        <w:t>Attempting to persuade others of a position by appealing to their sympathy instead of to relevant evidence, especially when some more important principle or issue is at stake.</w:t>
      </w:r>
    </w:p>
    <w:p w14:paraId="508A550A" w14:textId="46B16C14" w:rsidR="009A0C2B" w:rsidRPr="004B5BF8" w:rsidRDefault="00044D82" w:rsidP="00044D82">
      <w:pPr>
        <w:rPr>
          <w:rFonts w:asciiTheme="majorHAnsi" w:hAnsiTheme="majorHAnsi"/>
          <w:sz w:val="22"/>
          <w:szCs w:val="22"/>
          <w:lang w:val="en-US"/>
        </w:rPr>
      </w:pPr>
      <w:r w:rsidRPr="004B5BF8">
        <w:rPr>
          <w:rFonts w:asciiTheme="majorHAnsi" w:hAnsiTheme="majorHAnsi"/>
          <w:b/>
          <w:sz w:val="22"/>
          <w:szCs w:val="22"/>
          <w:highlight w:val="cyan"/>
          <w:lang w:val="en-US"/>
        </w:rPr>
        <w:t>Appeal to Fear:</w:t>
      </w:r>
      <w:r w:rsidRPr="004B5BF8">
        <w:rPr>
          <w:rFonts w:asciiTheme="majorHAnsi" w:hAnsiTheme="majorHAnsi"/>
          <w:sz w:val="22"/>
          <w:szCs w:val="22"/>
          <w:lang w:val="en-US"/>
        </w:rPr>
        <w:t xml:space="preserve"> Attempts to frighten someone into accepting a conclusion by threat or arousing fear where that is not relevant to the conclusion being argued</w:t>
      </w:r>
    </w:p>
    <w:p w14:paraId="65ED3959" w14:textId="77777777" w:rsidR="009A0C2B" w:rsidRPr="004B5BF8" w:rsidRDefault="009A0C2B" w:rsidP="004156FB">
      <w:pPr>
        <w:ind w:left="360"/>
        <w:rPr>
          <w:rFonts w:asciiTheme="majorHAnsi" w:hAnsiTheme="majorHAnsi"/>
          <w:b/>
          <w:sz w:val="22"/>
          <w:szCs w:val="22"/>
          <w:u w:val="single"/>
        </w:rPr>
      </w:pPr>
    </w:p>
    <w:p w14:paraId="58BDE791" w14:textId="000F268E" w:rsidR="009A0C2B" w:rsidRPr="004B5BF8" w:rsidRDefault="00044D82" w:rsidP="009A0C2B">
      <w:pPr>
        <w:rPr>
          <w:rFonts w:asciiTheme="majorHAnsi" w:hAnsiTheme="majorHAnsi"/>
          <w:b/>
          <w:sz w:val="22"/>
          <w:szCs w:val="22"/>
          <w:u w:val="single"/>
        </w:rPr>
      </w:pPr>
      <w:r w:rsidRPr="004B5BF8">
        <w:rPr>
          <w:rFonts w:asciiTheme="majorHAnsi" w:hAnsiTheme="majorHAnsi"/>
          <w:b/>
          <w:sz w:val="22"/>
          <w:szCs w:val="22"/>
          <w:u w:val="single"/>
        </w:rPr>
        <w:t xml:space="preserve">MODULE 1 TEST - NEUTRALIZING A FALLACY </w:t>
      </w:r>
    </w:p>
    <w:p w14:paraId="08699686" w14:textId="77777777" w:rsidR="009A0C2B" w:rsidRPr="004B5BF8" w:rsidRDefault="009A0C2B" w:rsidP="009A0C2B">
      <w:pPr>
        <w:rPr>
          <w:rFonts w:asciiTheme="majorHAnsi" w:hAnsiTheme="majorHAnsi"/>
          <w:sz w:val="22"/>
          <w:szCs w:val="22"/>
        </w:rPr>
      </w:pPr>
    </w:p>
    <w:p w14:paraId="55C034EC" w14:textId="77777777" w:rsidR="009A0C2B" w:rsidRPr="004B5BF8" w:rsidRDefault="009A0C2B" w:rsidP="009A0C2B">
      <w:pPr>
        <w:rPr>
          <w:rFonts w:asciiTheme="majorHAnsi" w:hAnsiTheme="majorHAnsi"/>
          <w:b/>
          <w:sz w:val="22"/>
          <w:szCs w:val="22"/>
        </w:rPr>
      </w:pPr>
      <w:r w:rsidRPr="004B5BF8">
        <w:rPr>
          <w:rFonts w:asciiTheme="majorHAnsi" w:hAnsiTheme="majorHAnsi"/>
          <w:b/>
          <w:sz w:val="22"/>
          <w:szCs w:val="22"/>
        </w:rPr>
        <w:t>1.</w:t>
      </w:r>
      <w:r w:rsidRPr="004B5BF8">
        <w:rPr>
          <w:rFonts w:asciiTheme="majorHAnsi" w:hAnsiTheme="majorHAnsi"/>
          <w:b/>
          <w:sz w:val="22"/>
          <w:szCs w:val="22"/>
        </w:rPr>
        <w:tab/>
        <w:t>Identify the conclusion or main point in a fallacy. (1 Mark)</w:t>
      </w:r>
      <w:r w:rsidRPr="004B5BF8">
        <w:rPr>
          <w:rFonts w:asciiTheme="majorHAnsi" w:hAnsiTheme="majorHAnsi"/>
          <w:b/>
          <w:sz w:val="22"/>
          <w:szCs w:val="22"/>
        </w:rPr>
        <w:tab/>
      </w:r>
    </w:p>
    <w:p w14:paraId="49BB1BF3" w14:textId="77777777" w:rsidR="009A0C2B" w:rsidRPr="004B5BF8" w:rsidRDefault="009A0C2B" w:rsidP="009A0C2B">
      <w:pPr>
        <w:rPr>
          <w:rFonts w:asciiTheme="majorHAnsi" w:hAnsiTheme="majorHAnsi"/>
          <w:b/>
          <w:sz w:val="22"/>
          <w:szCs w:val="22"/>
        </w:rPr>
      </w:pPr>
      <w:r w:rsidRPr="004B5BF8">
        <w:rPr>
          <w:rFonts w:asciiTheme="majorHAnsi" w:hAnsiTheme="majorHAnsi"/>
          <w:b/>
          <w:sz w:val="22"/>
          <w:szCs w:val="22"/>
        </w:rPr>
        <w:t>2.</w:t>
      </w:r>
      <w:r w:rsidRPr="004B5BF8">
        <w:rPr>
          <w:rFonts w:asciiTheme="majorHAnsi" w:hAnsiTheme="majorHAnsi"/>
          <w:b/>
          <w:sz w:val="22"/>
          <w:szCs w:val="22"/>
        </w:rPr>
        <w:tab/>
        <w:t>Identify the reason being given for that main point.  (1 Mark)</w:t>
      </w:r>
    </w:p>
    <w:p w14:paraId="2A2C076E" w14:textId="77777777" w:rsidR="009A0C2B" w:rsidRPr="004B5BF8" w:rsidRDefault="009A0C2B" w:rsidP="009A0C2B">
      <w:pPr>
        <w:rPr>
          <w:rFonts w:asciiTheme="majorHAnsi" w:hAnsiTheme="majorHAnsi"/>
          <w:b/>
          <w:sz w:val="22"/>
          <w:szCs w:val="22"/>
        </w:rPr>
      </w:pPr>
      <w:r w:rsidRPr="004B5BF8">
        <w:rPr>
          <w:rFonts w:asciiTheme="majorHAnsi" w:hAnsiTheme="majorHAnsi"/>
          <w:b/>
          <w:sz w:val="22"/>
          <w:szCs w:val="22"/>
        </w:rPr>
        <w:t xml:space="preserve">3. </w:t>
      </w:r>
      <w:r w:rsidRPr="004B5BF8">
        <w:rPr>
          <w:rFonts w:asciiTheme="majorHAnsi" w:hAnsiTheme="majorHAnsi"/>
          <w:b/>
          <w:sz w:val="22"/>
          <w:szCs w:val="22"/>
        </w:rPr>
        <w:tab/>
        <w:t>Name of the Fallacy. (1 Mark)</w:t>
      </w:r>
      <w:r w:rsidRPr="004B5BF8">
        <w:rPr>
          <w:rFonts w:asciiTheme="majorHAnsi" w:hAnsiTheme="majorHAnsi"/>
          <w:b/>
          <w:sz w:val="22"/>
          <w:szCs w:val="22"/>
        </w:rPr>
        <w:tab/>
      </w:r>
    </w:p>
    <w:p w14:paraId="7625CBBE" w14:textId="77777777" w:rsidR="009A0C2B" w:rsidRPr="004B5BF8" w:rsidRDefault="009A0C2B" w:rsidP="009A0C2B">
      <w:pPr>
        <w:rPr>
          <w:rFonts w:asciiTheme="majorHAnsi" w:hAnsiTheme="majorHAnsi"/>
          <w:b/>
          <w:sz w:val="22"/>
          <w:szCs w:val="22"/>
        </w:rPr>
      </w:pPr>
      <w:r w:rsidRPr="004B5BF8">
        <w:rPr>
          <w:rFonts w:asciiTheme="majorHAnsi" w:hAnsiTheme="majorHAnsi"/>
          <w:b/>
          <w:sz w:val="22"/>
          <w:szCs w:val="22"/>
        </w:rPr>
        <w:t>4.</w:t>
      </w:r>
      <w:r w:rsidRPr="004B5BF8">
        <w:rPr>
          <w:rFonts w:asciiTheme="majorHAnsi" w:hAnsiTheme="majorHAnsi"/>
          <w:b/>
          <w:sz w:val="22"/>
          <w:szCs w:val="22"/>
        </w:rPr>
        <w:tab/>
        <w:t>Identify the criteria for the fallacy. (1 Mark)</w:t>
      </w:r>
    </w:p>
    <w:p w14:paraId="23062E7D" w14:textId="77777777" w:rsidR="009A0C2B" w:rsidRPr="004B5BF8" w:rsidRDefault="009A0C2B" w:rsidP="006566AA">
      <w:pPr>
        <w:numPr>
          <w:ilvl w:val="0"/>
          <w:numId w:val="5"/>
        </w:numPr>
        <w:rPr>
          <w:rFonts w:asciiTheme="majorHAnsi" w:hAnsiTheme="majorHAnsi"/>
          <w:sz w:val="22"/>
          <w:szCs w:val="22"/>
        </w:rPr>
      </w:pPr>
      <w:r w:rsidRPr="004B5BF8">
        <w:rPr>
          <w:rFonts w:asciiTheme="majorHAnsi" w:hAnsiTheme="majorHAnsi"/>
          <w:sz w:val="22"/>
          <w:szCs w:val="22"/>
        </w:rPr>
        <w:t>Define the fallacy</w:t>
      </w:r>
    </w:p>
    <w:p w14:paraId="3F322BA1" w14:textId="77777777" w:rsidR="009A0C2B" w:rsidRPr="004B5BF8" w:rsidRDefault="009A0C2B" w:rsidP="006566AA">
      <w:pPr>
        <w:numPr>
          <w:ilvl w:val="0"/>
          <w:numId w:val="5"/>
        </w:numPr>
        <w:rPr>
          <w:rFonts w:asciiTheme="majorHAnsi" w:hAnsiTheme="majorHAnsi"/>
          <w:sz w:val="22"/>
          <w:szCs w:val="22"/>
        </w:rPr>
      </w:pPr>
      <w:r w:rsidRPr="004B5BF8">
        <w:rPr>
          <w:rFonts w:asciiTheme="majorHAnsi" w:hAnsiTheme="majorHAnsi"/>
          <w:sz w:val="22"/>
          <w:szCs w:val="22"/>
        </w:rPr>
        <w:t>Explain the conditions under which the fallacy occurs in any argument</w:t>
      </w:r>
    </w:p>
    <w:p w14:paraId="02C09E80" w14:textId="77777777" w:rsidR="009A0C2B" w:rsidRPr="004B5BF8" w:rsidRDefault="009A0C2B" w:rsidP="006566AA">
      <w:pPr>
        <w:numPr>
          <w:ilvl w:val="0"/>
          <w:numId w:val="5"/>
        </w:numPr>
        <w:rPr>
          <w:rFonts w:asciiTheme="majorHAnsi" w:hAnsiTheme="majorHAnsi"/>
          <w:sz w:val="22"/>
          <w:szCs w:val="22"/>
        </w:rPr>
      </w:pPr>
      <w:r w:rsidRPr="004B5BF8">
        <w:rPr>
          <w:rFonts w:asciiTheme="majorHAnsi" w:hAnsiTheme="majorHAnsi"/>
          <w:sz w:val="22"/>
          <w:szCs w:val="22"/>
        </w:rPr>
        <w:t>Okay to take this word-for-word from the textbook</w:t>
      </w:r>
    </w:p>
    <w:p w14:paraId="328D5444" w14:textId="77777777" w:rsidR="009A0C2B" w:rsidRPr="004B5BF8" w:rsidRDefault="009A0C2B" w:rsidP="009A0C2B">
      <w:pPr>
        <w:ind w:left="720" w:hanging="720"/>
        <w:rPr>
          <w:rFonts w:asciiTheme="majorHAnsi" w:hAnsiTheme="majorHAnsi"/>
          <w:sz w:val="22"/>
          <w:szCs w:val="22"/>
        </w:rPr>
      </w:pPr>
      <w:r w:rsidRPr="004B5BF8">
        <w:rPr>
          <w:rFonts w:asciiTheme="majorHAnsi" w:hAnsiTheme="majorHAnsi"/>
          <w:b/>
          <w:sz w:val="22"/>
          <w:szCs w:val="22"/>
        </w:rPr>
        <w:t>5.</w:t>
      </w:r>
      <w:r w:rsidRPr="004B5BF8">
        <w:rPr>
          <w:rFonts w:asciiTheme="majorHAnsi" w:hAnsiTheme="majorHAnsi"/>
          <w:b/>
          <w:sz w:val="22"/>
          <w:szCs w:val="22"/>
        </w:rPr>
        <w:tab/>
        <w:t>Show how this particular fallacy fits the criteria. (2 Marks)</w:t>
      </w:r>
      <w:r w:rsidRPr="004B5BF8">
        <w:rPr>
          <w:rFonts w:asciiTheme="majorHAnsi" w:hAnsiTheme="majorHAnsi"/>
          <w:sz w:val="22"/>
          <w:szCs w:val="22"/>
        </w:rPr>
        <w:t xml:space="preserve">  </w:t>
      </w:r>
    </w:p>
    <w:p w14:paraId="72E67E48" w14:textId="77777777" w:rsidR="009A0C2B" w:rsidRPr="004B5BF8" w:rsidRDefault="009A0C2B" w:rsidP="006566AA">
      <w:pPr>
        <w:numPr>
          <w:ilvl w:val="0"/>
          <w:numId w:val="6"/>
        </w:numPr>
        <w:rPr>
          <w:rFonts w:asciiTheme="majorHAnsi" w:hAnsiTheme="majorHAnsi"/>
          <w:sz w:val="22"/>
          <w:szCs w:val="22"/>
        </w:rPr>
      </w:pPr>
      <w:r w:rsidRPr="004B5BF8">
        <w:rPr>
          <w:rFonts w:asciiTheme="majorHAnsi" w:hAnsiTheme="majorHAnsi"/>
          <w:sz w:val="22"/>
          <w:szCs w:val="22"/>
        </w:rPr>
        <w:t>Explain where the fallacy occurs in this specific argument</w:t>
      </w:r>
    </w:p>
    <w:p w14:paraId="0F878F3D" w14:textId="77777777" w:rsidR="009A0C2B" w:rsidRPr="004B5BF8" w:rsidRDefault="009A0C2B" w:rsidP="006566AA">
      <w:pPr>
        <w:numPr>
          <w:ilvl w:val="0"/>
          <w:numId w:val="6"/>
        </w:numPr>
        <w:rPr>
          <w:rFonts w:asciiTheme="majorHAnsi" w:hAnsiTheme="majorHAnsi"/>
          <w:sz w:val="22"/>
          <w:szCs w:val="22"/>
        </w:rPr>
      </w:pPr>
      <w:r w:rsidRPr="004B5BF8">
        <w:rPr>
          <w:rFonts w:asciiTheme="majorHAnsi" w:hAnsiTheme="majorHAnsi"/>
          <w:sz w:val="22"/>
          <w:szCs w:val="22"/>
        </w:rPr>
        <w:t xml:space="preserve">With reference to this specific argument, show how the conditions in step 4, above, are met in this argument </w:t>
      </w:r>
    </w:p>
    <w:p w14:paraId="5E8ECD08" w14:textId="77777777" w:rsidR="009A0C2B" w:rsidRPr="004B5BF8" w:rsidRDefault="009A0C2B" w:rsidP="009A0C2B">
      <w:pPr>
        <w:ind w:left="720" w:hanging="720"/>
        <w:rPr>
          <w:rFonts w:asciiTheme="majorHAnsi" w:hAnsiTheme="majorHAnsi"/>
          <w:b/>
          <w:sz w:val="22"/>
          <w:szCs w:val="22"/>
        </w:rPr>
      </w:pPr>
      <w:r w:rsidRPr="004B5BF8">
        <w:rPr>
          <w:rFonts w:asciiTheme="majorHAnsi" w:hAnsiTheme="majorHAnsi"/>
          <w:b/>
          <w:sz w:val="22"/>
          <w:szCs w:val="22"/>
        </w:rPr>
        <w:t>6.</w:t>
      </w:r>
      <w:r w:rsidRPr="004B5BF8">
        <w:rPr>
          <w:rFonts w:asciiTheme="majorHAnsi" w:hAnsiTheme="majorHAnsi"/>
          <w:b/>
          <w:sz w:val="22"/>
          <w:szCs w:val="22"/>
        </w:rPr>
        <w:tab/>
        <w:t>Challenge the fallacy. (4 Marks)</w:t>
      </w:r>
    </w:p>
    <w:p w14:paraId="275C9CC0" w14:textId="77777777" w:rsidR="009A0C2B" w:rsidRPr="004B5BF8" w:rsidRDefault="009A0C2B" w:rsidP="006566AA">
      <w:pPr>
        <w:numPr>
          <w:ilvl w:val="0"/>
          <w:numId w:val="7"/>
        </w:numPr>
        <w:rPr>
          <w:rFonts w:asciiTheme="majorHAnsi" w:hAnsiTheme="majorHAnsi"/>
          <w:sz w:val="22"/>
          <w:szCs w:val="22"/>
        </w:rPr>
      </w:pPr>
      <w:r w:rsidRPr="004B5BF8">
        <w:rPr>
          <w:rFonts w:asciiTheme="majorHAnsi" w:hAnsiTheme="majorHAnsi"/>
          <w:sz w:val="22"/>
          <w:szCs w:val="22"/>
        </w:rPr>
        <w:t>Which of the 3 criteria for a good argument is violated in this argument?</w:t>
      </w:r>
    </w:p>
    <w:p w14:paraId="26F63A5B" w14:textId="77777777" w:rsidR="009A0C2B" w:rsidRPr="004B5BF8" w:rsidRDefault="009A0C2B" w:rsidP="006566AA">
      <w:pPr>
        <w:numPr>
          <w:ilvl w:val="0"/>
          <w:numId w:val="7"/>
        </w:numPr>
        <w:rPr>
          <w:rFonts w:asciiTheme="majorHAnsi" w:hAnsiTheme="majorHAnsi"/>
          <w:sz w:val="22"/>
          <w:szCs w:val="22"/>
        </w:rPr>
      </w:pPr>
      <w:r w:rsidRPr="004B5BF8">
        <w:rPr>
          <w:rFonts w:asciiTheme="majorHAnsi" w:hAnsiTheme="majorHAnsi"/>
          <w:sz w:val="22"/>
          <w:szCs w:val="22"/>
        </w:rPr>
        <w:t>Explain what it means to violate the criteria in any argument.</w:t>
      </w:r>
    </w:p>
    <w:p w14:paraId="4F298F46" w14:textId="77777777" w:rsidR="009A0C2B" w:rsidRPr="004B5BF8" w:rsidRDefault="009A0C2B" w:rsidP="006566AA">
      <w:pPr>
        <w:numPr>
          <w:ilvl w:val="0"/>
          <w:numId w:val="7"/>
        </w:numPr>
        <w:rPr>
          <w:rFonts w:asciiTheme="majorHAnsi" w:hAnsiTheme="majorHAnsi"/>
          <w:sz w:val="22"/>
          <w:szCs w:val="22"/>
        </w:rPr>
      </w:pPr>
      <w:r w:rsidRPr="004B5BF8">
        <w:rPr>
          <w:rFonts w:asciiTheme="majorHAnsi" w:hAnsiTheme="majorHAnsi"/>
          <w:sz w:val="22"/>
          <w:szCs w:val="22"/>
        </w:rPr>
        <w:t>What is wrong with using this faulty pattern of reasoning?</w:t>
      </w:r>
    </w:p>
    <w:p w14:paraId="086A3E95" w14:textId="77777777" w:rsidR="009A0C2B" w:rsidRPr="004B5BF8" w:rsidRDefault="009A0C2B" w:rsidP="006566AA">
      <w:pPr>
        <w:numPr>
          <w:ilvl w:val="0"/>
          <w:numId w:val="7"/>
        </w:numPr>
        <w:rPr>
          <w:rFonts w:asciiTheme="majorHAnsi" w:hAnsiTheme="majorHAnsi"/>
          <w:sz w:val="22"/>
          <w:szCs w:val="22"/>
        </w:rPr>
      </w:pPr>
      <w:r w:rsidRPr="004B5BF8">
        <w:rPr>
          <w:rFonts w:asciiTheme="majorHAnsi" w:hAnsiTheme="majorHAnsi"/>
          <w:sz w:val="22"/>
          <w:szCs w:val="22"/>
        </w:rPr>
        <w:t>Explain and support with reference to the specific argument.</w:t>
      </w:r>
    </w:p>
    <w:p w14:paraId="6EEF9EE9" w14:textId="77777777" w:rsidR="009A0C2B" w:rsidRPr="004B5BF8" w:rsidRDefault="009A0C2B" w:rsidP="006566AA">
      <w:pPr>
        <w:numPr>
          <w:ilvl w:val="0"/>
          <w:numId w:val="7"/>
        </w:numPr>
        <w:rPr>
          <w:rFonts w:asciiTheme="majorHAnsi" w:hAnsiTheme="majorHAnsi"/>
          <w:sz w:val="22"/>
          <w:szCs w:val="22"/>
        </w:rPr>
      </w:pPr>
      <w:r w:rsidRPr="004B5BF8">
        <w:rPr>
          <w:rFonts w:asciiTheme="majorHAnsi" w:hAnsiTheme="majorHAnsi"/>
          <w:sz w:val="22"/>
          <w:szCs w:val="22"/>
        </w:rPr>
        <w:t>Which of the constitutive rules of argumentation are violated? How? Explain and support.</w:t>
      </w:r>
    </w:p>
    <w:p w14:paraId="79B0471A" w14:textId="77777777" w:rsidR="009A0C2B" w:rsidRPr="004B5BF8" w:rsidRDefault="009A0C2B" w:rsidP="009A0C2B">
      <w:pPr>
        <w:rPr>
          <w:rFonts w:asciiTheme="majorHAnsi" w:hAnsiTheme="majorHAnsi"/>
          <w:b/>
          <w:sz w:val="22"/>
          <w:szCs w:val="22"/>
          <w:u w:val="single"/>
        </w:rPr>
      </w:pPr>
    </w:p>
    <w:p w14:paraId="6046CADC" w14:textId="55432379" w:rsidR="00044D82" w:rsidRPr="004B5BF8" w:rsidRDefault="00044D82" w:rsidP="00BC7639">
      <w:pPr>
        <w:jc w:val="center"/>
        <w:rPr>
          <w:rFonts w:asciiTheme="majorHAnsi" w:hAnsiTheme="majorHAnsi"/>
          <w:b/>
          <w:sz w:val="22"/>
          <w:szCs w:val="22"/>
          <w:u w:val="single"/>
        </w:rPr>
      </w:pPr>
      <w:r w:rsidRPr="004B5BF8">
        <w:rPr>
          <w:rFonts w:asciiTheme="majorHAnsi" w:hAnsiTheme="majorHAnsi"/>
          <w:b/>
          <w:sz w:val="22"/>
          <w:szCs w:val="22"/>
          <w:highlight w:val="yellow"/>
          <w:u w:val="single"/>
        </w:rPr>
        <w:t>MODULE 2 – CONCEPTUAL ANALYSIS</w:t>
      </w:r>
    </w:p>
    <w:p w14:paraId="2720686C" w14:textId="77777777" w:rsidR="006566AA" w:rsidRPr="004B5BF8" w:rsidRDefault="006566AA" w:rsidP="00BC7639">
      <w:pPr>
        <w:jc w:val="center"/>
        <w:rPr>
          <w:rFonts w:asciiTheme="majorHAnsi" w:hAnsiTheme="majorHAnsi"/>
          <w:b/>
          <w:sz w:val="22"/>
          <w:szCs w:val="22"/>
          <w:u w:val="single"/>
        </w:rPr>
      </w:pPr>
    </w:p>
    <w:p w14:paraId="7638F658" w14:textId="7F0F2FE2" w:rsidR="006566AA" w:rsidRPr="004B5BF8" w:rsidRDefault="006566AA" w:rsidP="006566AA">
      <w:pPr>
        <w:rPr>
          <w:rFonts w:asciiTheme="majorHAnsi" w:hAnsiTheme="majorHAnsi"/>
          <w:bCs/>
          <w:sz w:val="22"/>
          <w:szCs w:val="22"/>
          <w:lang w:val="en-US"/>
        </w:rPr>
      </w:pPr>
      <w:r w:rsidRPr="004B5BF8">
        <w:rPr>
          <w:rFonts w:asciiTheme="majorHAnsi" w:hAnsiTheme="majorHAnsi"/>
          <w:bCs/>
          <w:sz w:val="22"/>
          <w:szCs w:val="22"/>
          <w:lang w:val="en-US"/>
        </w:rPr>
        <w:t xml:space="preserve">Module 2 emphasizes and studies </w:t>
      </w:r>
      <w:r w:rsidRPr="004B5BF8">
        <w:rPr>
          <w:rFonts w:asciiTheme="majorHAnsi" w:hAnsiTheme="majorHAnsi"/>
          <w:bCs/>
          <w:sz w:val="22"/>
          <w:szCs w:val="22"/>
          <w:highlight w:val="yellow"/>
          <w:lang w:val="en-US"/>
        </w:rPr>
        <w:t>conceptual statements</w:t>
      </w:r>
      <w:r w:rsidRPr="004B5BF8">
        <w:rPr>
          <w:rFonts w:asciiTheme="majorHAnsi" w:hAnsiTheme="majorHAnsi"/>
          <w:bCs/>
          <w:sz w:val="22"/>
          <w:szCs w:val="22"/>
          <w:lang w:val="en-US"/>
        </w:rPr>
        <w:t xml:space="preserve"> or questions. What the ke</w:t>
      </w:r>
      <w:r w:rsidRPr="004B5BF8">
        <w:rPr>
          <w:rFonts w:asciiTheme="majorHAnsi" w:hAnsiTheme="majorHAnsi"/>
          <w:bCs/>
          <w:sz w:val="22"/>
          <w:szCs w:val="22"/>
          <w:lang w:val="en-US"/>
        </w:rPr>
        <w:t>y or main central concepts mean.</w:t>
      </w:r>
    </w:p>
    <w:p w14:paraId="50200980" w14:textId="20727462" w:rsidR="00C201A5" w:rsidRPr="004B5BF8" w:rsidRDefault="00C201A5" w:rsidP="00C201A5">
      <w:pPr>
        <w:rPr>
          <w:rFonts w:asciiTheme="majorHAnsi" w:hAnsiTheme="majorHAnsi"/>
          <w:sz w:val="22"/>
          <w:szCs w:val="22"/>
          <w:lang w:val="en-US"/>
        </w:rPr>
      </w:pPr>
      <w:r w:rsidRPr="004B5BF8">
        <w:rPr>
          <w:rFonts w:asciiTheme="majorHAnsi" w:hAnsiTheme="majorHAnsi"/>
          <w:bCs/>
          <w:sz w:val="22"/>
          <w:szCs w:val="22"/>
          <w:lang w:val="en-US"/>
        </w:rPr>
        <w:t>Modules is about m</w:t>
      </w:r>
      <w:r w:rsidRPr="004B5BF8">
        <w:rPr>
          <w:rFonts w:asciiTheme="majorHAnsi" w:hAnsiTheme="majorHAnsi"/>
          <w:bCs/>
          <w:sz w:val="22"/>
          <w:szCs w:val="22"/>
          <w:lang w:val="en-US"/>
        </w:rPr>
        <w:t>astering a set of techniques for working out the meanings of unclear concepts and questions</w:t>
      </w:r>
      <w:r w:rsidRPr="004B5BF8">
        <w:rPr>
          <w:rFonts w:asciiTheme="majorHAnsi" w:hAnsiTheme="majorHAnsi"/>
          <w:sz w:val="22"/>
          <w:szCs w:val="22"/>
        </w:rPr>
        <w:t xml:space="preserve"> </w:t>
      </w:r>
    </w:p>
    <w:p w14:paraId="024F7825" w14:textId="77777777" w:rsidR="006566AA" w:rsidRPr="004B5BF8" w:rsidRDefault="006566AA" w:rsidP="006566AA">
      <w:pPr>
        <w:rPr>
          <w:rFonts w:asciiTheme="majorHAnsi" w:hAnsiTheme="majorHAnsi"/>
          <w:b/>
          <w:bCs/>
          <w:sz w:val="22"/>
          <w:szCs w:val="22"/>
        </w:rPr>
      </w:pPr>
    </w:p>
    <w:p w14:paraId="3DC0E5C1" w14:textId="04ACF85A" w:rsidR="006566AA" w:rsidRPr="004B5BF8" w:rsidRDefault="006566AA" w:rsidP="006566AA">
      <w:pPr>
        <w:rPr>
          <w:rFonts w:asciiTheme="majorHAnsi" w:hAnsiTheme="majorHAnsi"/>
          <w:b/>
          <w:bCs/>
          <w:sz w:val="22"/>
          <w:szCs w:val="22"/>
        </w:rPr>
      </w:pPr>
      <w:r w:rsidRPr="004B5BF8">
        <w:rPr>
          <w:rFonts w:asciiTheme="majorHAnsi" w:hAnsiTheme="majorHAnsi"/>
          <w:b/>
          <w:bCs/>
          <w:sz w:val="22"/>
          <w:szCs w:val="22"/>
        </w:rPr>
        <w:t>Empirical/Factual</w:t>
      </w:r>
      <w:r w:rsidRPr="004B5BF8">
        <w:rPr>
          <w:rFonts w:asciiTheme="majorHAnsi" w:hAnsiTheme="majorHAnsi"/>
          <w:b/>
          <w:bCs/>
          <w:sz w:val="22"/>
          <w:szCs w:val="22"/>
        </w:rPr>
        <w:t xml:space="preserve"> Statements:</w:t>
      </w:r>
    </w:p>
    <w:p w14:paraId="2C3AED71" w14:textId="77777777" w:rsidR="006566AA" w:rsidRPr="004B5BF8" w:rsidRDefault="006566AA" w:rsidP="006566AA">
      <w:pPr>
        <w:numPr>
          <w:ilvl w:val="0"/>
          <w:numId w:val="28"/>
        </w:numPr>
        <w:rPr>
          <w:rFonts w:asciiTheme="majorHAnsi" w:hAnsiTheme="majorHAnsi"/>
          <w:bCs/>
          <w:sz w:val="22"/>
          <w:szCs w:val="22"/>
          <w:lang w:val="en-US"/>
        </w:rPr>
      </w:pPr>
      <w:r w:rsidRPr="004B5BF8">
        <w:rPr>
          <w:rFonts w:asciiTheme="majorHAnsi" w:hAnsiTheme="majorHAnsi"/>
          <w:bCs/>
          <w:sz w:val="22"/>
          <w:szCs w:val="22"/>
          <w:lang w:val="en-US"/>
        </w:rPr>
        <w:t>Based on observational evidence.</w:t>
      </w:r>
    </w:p>
    <w:p w14:paraId="6BB3C7BD" w14:textId="77777777" w:rsidR="006566AA" w:rsidRPr="004B5BF8" w:rsidRDefault="006566AA" w:rsidP="006566AA">
      <w:pPr>
        <w:numPr>
          <w:ilvl w:val="0"/>
          <w:numId w:val="28"/>
        </w:numPr>
        <w:rPr>
          <w:rFonts w:asciiTheme="majorHAnsi" w:hAnsiTheme="majorHAnsi"/>
          <w:bCs/>
          <w:sz w:val="22"/>
          <w:szCs w:val="22"/>
          <w:lang w:val="en-US"/>
        </w:rPr>
      </w:pPr>
      <w:r w:rsidRPr="004B5BF8">
        <w:rPr>
          <w:rFonts w:asciiTheme="majorHAnsi" w:hAnsiTheme="majorHAnsi"/>
          <w:bCs/>
          <w:sz w:val="22"/>
          <w:szCs w:val="22"/>
          <w:lang w:val="en-US"/>
        </w:rPr>
        <w:t>Verified by doing research.</w:t>
      </w:r>
    </w:p>
    <w:p w14:paraId="5AF3E11F" w14:textId="7D426449" w:rsidR="006566AA" w:rsidRPr="00C6762B" w:rsidRDefault="006566AA" w:rsidP="006566AA">
      <w:pPr>
        <w:numPr>
          <w:ilvl w:val="0"/>
          <w:numId w:val="28"/>
        </w:numPr>
        <w:rPr>
          <w:rFonts w:asciiTheme="majorHAnsi" w:hAnsiTheme="majorHAnsi"/>
          <w:bCs/>
          <w:sz w:val="22"/>
          <w:szCs w:val="22"/>
          <w:lang w:val="en-US"/>
        </w:rPr>
      </w:pPr>
      <w:r w:rsidRPr="004B5BF8">
        <w:rPr>
          <w:rFonts w:asciiTheme="majorHAnsi" w:hAnsiTheme="majorHAnsi"/>
          <w:bCs/>
          <w:sz w:val="22"/>
          <w:szCs w:val="22"/>
          <w:lang w:val="en-US"/>
        </w:rPr>
        <w:t>Can be proven true or false.</w:t>
      </w:r>
    </w:p>
    <w:p w14:paraId="59104E3B" w14:textId="1F5DAC2B" w:rsidR="006566AA" w:rsidRPr="004B5BF8" w:rsidRDefault="006566AA" w:rsidP="006566AA">
      <w:pPr>
        <w:rPr>
          <w:rFonts w:asciiTheme="majorHAnsi" w:hAnsiTheme="majorHAnsi"/>
          <w:b/>
          <w:bCs/>
          <w:sz w:val="22"/>
          <w:szCs w:val="22"/>
          <w:lang w:val="en-US"/>
        </w:rPr>
      </w:pPr>
      <w:r w:rsidRPr="004B5BF8">
        <w:rPr>
          <w:rFonts w:asciiTheme="majorHAnsi" w:hAnsiTheme="majorHAnsi"/>
          <w:b/>
          <w:bCs/>
          <w:sz w:val="22"/>
          <w:szCs w:val="22"/>
          <w:lang w:val="en-US"/>
        </w:rPr>
        <w:t>Evaluative/Normative</w:t>
      </w:r>
      <w:r w:rsidR="00C6762B">
        <w:rPr>
          <w:rFonts w:asciiTheme="majorHAnsi" w:hAnsiTheme="majorHAnsi"/>
          <w:b/>
          <w:bCs/>
          <w:sz w:val="22"/>
          <w:szCs w:val="22"/>
          <w:lang w:val="en-US"/>
        </w:rPr>
        <w:t xml:space="preserve"> Statements:</w:t>
      </w:r>
    </w:p>
    <w:p w14:paraId="619623D2" w14:textId="77777777" w:rsidR="006566AA" w:rsidRPr="004B5BF8" w:rsidRDefault="006566AA" w:rsidP="006566AA">
      <w:pPr>
        <w:numPr>
          <w:ilvl w:val="0"/>
          <w:numId w:val="29"/>
        </w:numPr>
        <w:rPr>
          <w:rFonts w:asciiTheme="majorHAnsi" w:hAnsiTheme="majorHAnsi"/>
          <w:bCs/>
          <w:sz w:val="22"/>
          <w:szCs w:val="22"/>
          <w:lang w:val="en-US"/>
        </w:rPr>
      </w:pPr>
      <w:r w:rsidRPr="004B5BF8">
        <w:rPr>
          <w:rFonts w:asciiTheme="majorHAnsi" w:hAnsiTheme="majorHAnsi"/>
          <w:bCs/>
          <w:sz w:val="22"/>
          <w:szCs w:val="22"/>
          <w:lang w:val="en-US"/>
        </w:rPr>
        <w:t>Based on criteria of evaluation.</w:t>
      </w:r>
    </w:p>
    <w:p w14:paraId="57E908D4" w14:textId="77777777" w:rsidR="006566AA" w:rsidRPr="004B5BF8" w:rsidRDefault="006566AA" w:rsidP="006566AA">
      <w:pPr>
        <w:numPr>
          <w:ilvl w:val="0"/>
          <w:numId w:val="29"/>
        </w:numPr>
        <w:rPr>
          <w:rFonts w:asciiTheme="majorHAnsi" w:hAnsiTheme="majorHAnsi"/>
          <w:bCs/>
          <w:sz w:val="22"/>
          <w:szCs w:val="22"/>
          <w:lang w:val="en-US"/>
        </w:rPr>
      </w:pPr>
      <w:r w:rsidRPr="004B5BF8">
        <w:rPr>
          <w:rFonts w:asciiTheme="majorHAnsi" w:hAnsiTheme="majorHAnsi"/>
          <w:bCs/>
          <w:sz w:val="22"/>
          <w:szCs w:val="22"/>
          <w:lang w:val="en-US"/>
        </w:rPr>
        <w:t>Verified by appealing to an outside criteria.</w:t>
      </w:r>
    </w:p>
    <w:p w14:paraId="230F6D39" w14:textId="2450CA4A" w:rsidR="006566AA" w:rsidRPr="004B5BF8" w:rsidRDefault="006566AA" w:rsidP="006566AA">
      <w:pPr>
        <w:pStyle w:val="ListParagraph"/>
        <w:numPr>
          <w:ilvl w:val="0"/>
          <w:numId w:val="29"/>
        </w:numPr>
        <w:rPr>
          <w:rFonts w:asciiTheme="majorHAnsi" w:hAnsiTheme="majorHAnsi"/>
          <w:bCs/>
          <w:sz w:val="22"/>
          <w:szCs w:val="22"/>
          <w:lang w:val="en-US"/>
        </w:rPr>
      </w:pPr>
      <w:r w:rsidRPr="004B5BF8">
        <w:rPr>
          <w:rFonts w:asciiTheme="majorHAnsi" w:hAnsiTheme="majorHAnsi"/>
          <w:bCs/>
          <w:sz w:val="22"/>
          <w:szCs w:val="22"/>
          <w:lang w:val="en-US"/>
        </w:rPr>
        <w:t>Grounded in reasoned opinion and/or values</w:t>
      </w:r>
    </w:p>
    <w:p w14:paraId="21DDF070" w14:textId="67A2A91D" w:rsidR="006566AA" w:rsidRPr="004B5BF8" w:rsidRDefault="006566AA" w:rsidP="006566AA">
      <w:pPr>
        <w:rPr>
          <w:rFonts w:asciiTheme="majorHAnsi" w:hAnsiTheme="majorHAnsi"/>
          <w:b/>
          <w:bCs/>
          <w:sz w:val="22"/>
          <w:szCs w:val="22"/>
          <w:lang w:val="en-US"/>
        </w:rPr>
      </w:pPr>
      <w:r w:rsidRPr="004B5BF8">
        <w:rPr>
          <w:rFonts w:asciiTheme="majorHAnsi" w:hAnsiTheme="majorHAnsi"/>
          <w:b/>
          <w:bCs/>
          <w:sz w:val="22"/>
          <w:szCs w:val="22"/>
          <w:highlight w:val="yellow"/>
          <w:lang w:val="en-US"/>
        </w:rPr>
        <w:t>Conceptual</w:t>
      </w:r>
      <w:r w:rsidR="00C201A5" w:rsidRPr="004B5BF8">
        <w:rPr>
          <w:rFonts w:asciiTheme="majorHAnsi" w:hAnsiTheme="majorHAnsi"/>
          <w:b/>
          <w:bCs/>
          <w:sz w:val="22"/>
          <w:szCs w:val="22"/>
          <w:highlight w:val="yellow"/>
          <w:lang w:val="en-US"/>
        </w:rPr>
        <w:t xml:space="preserve"> Statements – Module 2</w:t>
      </w:r>
      <w:r w:rsidR="00C6762B">
        <w:rPr>
          <w:rFonts w:asciiTheme="majorHAnsi" w:hAnsiTheme="majorHAnsi"/>
          <w:b/>
          <w:bCs/>
          <w:sz w:val="22"/>
          <w:szCs w:val="22"/>
          <w:lang w:val="en-US"/>
        </w:rPr>
        <w:t>:</w:t>
      </w:r>
    </w:p>
    <w:p w14:paraId="5A5DAC29" w14:textId="77777777" w:rsidR="006566AA" w:rsidRPr="004B5BF8" w:rsidRDefault="006566AA" w:rsidP="006566AA">
      <w:pPr>
        <w:numPr>
          <w:ilvl w:val="0"/>
          <w:numId w:val="30"/>
        </w:numPr>
        <w:rPr>
          <w:rFonts w:asciiTheme="majorHAnsi" w:hAnsiTheme="majorHAnsi"/>
          <w:bCs/>
          <w:sz w:val="22"/>
          <w:szCs w:val="22"/>
          <w:lang w:val="en-US"/>
        </w:rPr>
      </w:pPr>
      <w:r w:rsidRPr="004B5BF8">
        <w:rPr>
          <w:rFonts w:asciiTheme="majorHAnsi" w:hAnsiTheme="majorHAnsi"/>
          <w:bCs/>
          <w:sz w:val="22"/>
          <w:szCs w:val="22"/>
          <w:lang w:val="en-US"/>
        </w:rPr>
        <w:t xml:space="preserve">Based on the </w:t>
      </w:r>
      <w:r w:rsidRPr="00C6762B">
        <w:rPr>
          <w:rFonts w:asciiTheme="majorHAnsi" w:hAnsiTheme="majorHAnsi"/>
          <w:bCs/>
          <w:sz w:val="22"/>
          <w:szCs w:val="22"/>
          <w:lang w:val="en-US"/>
        </w:rPr>
        <w:t>meaning</w:t>
      </w:r>
      <w:r w:rsidRPr="004B5BF8">
        <w:rPr>
          <w:rFonts w:asciiTheme="majorHAnsi" w:hAnsiTheme="majorHAnsi"/>
          <w:bCs/>
          <w:sz w:val="22"/>
          <w:szCs w:val="22"/>
          <w:lang w:val="en-US"/>
        </w:rPr>
        <w:t xml:space="preserve"> of the key ideas.</w:t>
      </w:r>
    </w:p>
    <w:p w14:paraId="56A298EE" w14:textId="77777777" w:rsidR="006566AA" w:rsidRPr="004B5BF8" w:rsidRDefault="006566AA" w:rsidP="006566AA">
      <w:pPr>
        <w:numPr>
          <w:ilvl w:val="0"/>
          <w:numId w:val="30"/>
        </w:numPr>
        <w:rPr>
          <w:rFonts w:asciiTheme="majorHAnsi" w:hAnsiTheme="majorHAnsi"/>
          <w:bCs/>
          <w:sz w:val="22"/>
          <w:szCs w:val="22"/>
          <w:lang w:val="en-US"/>
        </w:rPr>
      </w:pPr>
      <w:r w:rsidRPr="004B5BF8">
        <w:rPr>
          <w:rFonts w:asciiTheme="majorHAnsi" w:hAnsiTheme="majorHAnsi"/>
          <w:bCs/>
          <w:sz w:val="22"/>
          <w:szCs w:val="22"/>
          <w:lang w:val="en-US"/>
        </w:rPr>
        <w:t>Verified by deciding what the key concepts in the claim mean.</w:t>
      </w:r>
    </w:p>
    <w:p w14:paraId="36D1BBDA" w14:textId="77777777" w:rsidR="006566AA" w:rsidRPr="004B5BF8" w:rsidRDefault="006566AA" w:rsidP="006566AA">
      <w:pPr>
        <w:numPr>
          <w:ilvl w:val="0"/>
          <w:numId w:val="30"/>
        </w:numPr>
        <w:rPr>
          <w:rFonts w:asciiTheme="majorHAnsi" w:hAnsiTheme="majorHAnsi"/>
          <w:bCs/>
          <w:sz w:val="22"/>
          <w:szCs w:val="22"/>
          <w:lang w:val="en-US"/>
        </w:rPr>
      </w:pPr>
      <w:r w:rsidRPr="004B5BF8">
        <w:rPr>
          <w:rFonts w:asciiTheme="majorHAnsi" w:hAnsiTheme="majorHAnsi"/>
          <w:bCs/>
          <w:sz w:val="22"/>
          <w:szCs w:val="22"/>
          <w:lang w:val="en-US"/>
        </w:rPr>
        <w:t>Grounded in definitions of ideas or concepts.</w:t>
      </w:r>
    </w:p>
    <w:p w14:paraId="7D9C74C7" w14:textId="77777777" w:rsidR="006566AA" w:rsidRPr="004B5BF8" w:rsidRDefault="006566AA" w:rsidP="006566AA">
      <w:pPr>
        <w:rPr>
          <w:rFonts w:asciiTheme="majorHAnsi" w:hAnsiTheme="majorHAnsi"/>
          <w:b/>
          <w:sz w:val="22"/>
          <w:szCs w:val="22"/>
        </w:rPr>
      </w:pPr>
    </w:p>
    <w:p w14:paraId="5FB567FD" w14:textId="1AE64451" w:rsidR="00C201A5" w:rsidRPr="004B5BF8" w:rsidRDefault="00C201A5" w:rsidP="00C201A5">
      <w:pPr>
        <w:jc w:val="center"/>
        <w:rPr>
          <w:rFonts w:asciiTheme="majorHAnsi" w:hAnsiTheme="majorHAnsi"/>
          <w:b/>
          <w:sz w:val="22"/>
          <w:szCs w:val="22"/>
          <w:u w:val="single"/>
        </w:rPr>
      </w:pPr>
      <w:r w:rsidRPr="004B5BF8">
        <w:rPr>
          <w:rFonts w:asciiTheme="majorHAnsi" w:hAnsiTheme="majorHAnsi"/>
          <w:b/>
          <w:sz w:val="22"/>
          <w:szCs w:val="22"/>
          <w:u w:val="single"/>
        </w:rPr>
        <w:t>10 Step Process for Conceptual Analysis</w:t>
      </w:r>
    </w:p>
    <w:p w14:paraId="42FDBF49" w14:textId="77777777" w:rsidR="00E01E39" w:rsidRPr="004B5BF8" w:rsidRDefault="00E01E39" w:rsidP="006566AA">
      <w:pPr>
        <w:numPr>
          <w:ilvl w:val="0"/>
          <w:numId w:val="25"/>
        </w:numPr>
        <w:rPr>
          <w:rFonts w:asciiTheme="majorHAnsi" w:hAnsiTheme="majorHAnsi"/>
          <w:b/>
          <w:sz w:val="22"/>
          <w:szCs w:val="22"/>
        </w:rPr>
      </w:pPr>
      <w:r w:rsidRPr="004B5BF8">
        <w:rPr>
          <w:rFonts w:asciiTheme="majorHAnsi" w:hAnsiTheme="majorHAnsi"/>
          <w:b/>
          <w:sz w:val="22"/>
          <w:szCs w:val="22"/>
        </w:rPr>
        <w:t>Model or Paradigm Case</w:t>
      </w:r>
    </w:p>
    <w:p w14:paraId="1BA02C3D" w14:textId="77777777" w:rsidR="00E01E39" w:rsidRPr="004B5BF8" w:rsidRDefault="00E01E39" w:rsidP="00E01E39">
      <w:pPr>
        <w:ind w:left="360"/>
        <w:rPr>
          <w:rFonts w:asciiTheme="majorHAnsi" w:hAnsiTheme="majorHAnsi"/>
          <w:sz w:val="22"/>
          <w:szCs w:val="22"/>
        </w:rPr>
      </w:pPr>
      <w:r w:rsidRPr="004B5BF8">
        <w:rPr>
          <w:rFonts w:asciiTheme="majorHAnsi" w:hAnsiTheme="majorHAnsi"/>
          <w:sz w:val="22"/>
          <w:szCs w:val="22"/>
        </w:rPr>
        <w:t>(a) Think of a concrete case in which you would answer “Yes” to the question.</w:t>
      </w:r>
    </w:p>
    <w:p w14:paraId="6ACDD608" w14:textId="6CA6DA4A" w:rsidR="00E01E39" w:rsidRPr="004B5BF8" w:rsidRDefault="00E01E39" w:rsidP="00E01E39">
      <w:pPr>
        <w:ind w:left="360"/>
        <w:rPr>
          <w:rFonts w:asciiTheme="majorHAnsi" w:hAnsiTheme="majorHAnsi"/>
          <w:sz w:val="22"/>
          <w:szCs w:val="22"/>
        </w:rPr>
      </w:pPr>
      <w:r w:rsidRPr="004B5BF8">
        <w:rPr>
          <w:rFonts w:asciiTheme="majorHAnsi" w:hAnsiTheme="majorHAnsi"/>
          <w:sz w:val="22"/>
          <w:szCs w:val="22"/>
        </w:rPr>
        <w:t>(b) Why is this a good example of a model case?</w:t>
      </w:r>
      <w:r w:rsidR="0045107E" w:rsidRPr="004B5BF8">
        <w:rPr>
          <w:rFonts w:asciiTheme="majorHAnsi" w:hAnsiTheme="majorHAnsi"/>
          <w:sz w:val="22"/>
          <w:szCs w:val="22"/>
        </w:rPr>
        <w:t xml:space="preserve"> (Have at least 4 points – be case specific)</w:t>
      </w:r>
    </w:p>
    <w:p w14:paraId="7598E1BF" w14:textId="3EC549F6" w:rsidR="00E01E39" w:rsidRPr="004B5BF8" w:rsidRDefault="00E01E39" w:rsidP="00E01E39">
      <w:pPr>
        <w:ind w:left="360"/>
        <w:rPr>
          <w:rFonts w:asciiTheme="majorHAnsi" w:hAnsiTheme="majorHAnsi"/>
          <w:sz w:val="22"/>
          <w:szCs w:val="22"/>
        </w:rPr>
      </w:pPr>
      <w:r w:rsidRPr="004B5BF8">
        <w:rPr>
          <w:rFonts w:asciiTheme="majorHAnsi" w:hAnsiTheme="majorHAnsi"/>
          <w:sz w:val="22"/>
          <w:szCs w:val="22"/>
        </w:rPr>
        <w:t>(c) What does it tell you about the concepts?</w:t>
      </w:r>
      <w:r w:rsidR="00F76A76" w:rsidRPr="004B5BF8">
        <w:rPr>
          <w:rFonts w:asciiTheme="majorHAnsi" w:hAnsiTheme="majorHAnsi"/>
          <w:sz w:val="22"/>
          <w:szCs w:val="22"/>
        </w:rPr>
        <w:t xml:space="preserve"> (Make a chart of the two</w:t>
      </w:r>
      <w:r w:rsidR="0045107E" w:rsidRPr="004B5BF8">
        <w:rPr>
          <w:rFonts w:asciiTheme="majorHAnsi" w:hAnsiTheme="majorHAnsi"/>
          <w:sz w:val="22"/>
          <w:szCs w:val="22"/>
        </w:rPr>
        <w:t xml:space="preserve"> concepts with 4 points </w:t>
      </w:r>
      <w:r w:rsidR="00C000AD" w:rsidRPr="004B5BF8">
        <w:rPr>
          <w:rFonts w:asciiTheme="majorHAnsi" w:hAnsiTheme="majorHAnsi"/>
          <w:sz w:val="22"/>
          <w:szCs w:val="22"/>
        </w:rPr>
        <w:t xml:space="preserve">for </w:t>
      </w:r>
      <w:r w:rsidR="0045107E" w:rsidRPr="004B5BF8">
        <w:rPr>
          <w:rFonts w:asciiTheme="majorHAnsi" w:hAnsiTheme="majorHAnsi"/>
          <w:sz w:val="22"/>
          <w:szCs w:val="22"/>
        </w:rPr>
        <w:t>each</w:t>
      </w:r>
      <w:r w:rsidR="00B819C5" w:rsidRPr="004B5BF8">
        <w:rPr>
          <w:rFonts w:asciiTheme="majorHAnsi" w:hAnsiTheme="majorHAnsi"/>
          <w:sz w:val="22"/>
          <w:szCs w:val="22"/>
        </w:rPr>
        <w:t xml:space="preserve"> concept</w:t>
      </w:r>
      <w:r w:rsidR="0045107E" w:rsidRPr="004B5BF8">
        <w:rPr>
          <w:rFonts w:asciiTheme="majorHAnsi" w:hAnsiTheme="majorHAnsi"/>
          <w:sz w:val="22"/>
          <w:szCs w:val="22"/>
        </w:rPr>
        <w:t>)</w:t>
      </w:r>
    </w:p>
    <w:p w14:paraId="05194B82" w14:textId="77777777" w:rsidR="00E01E39" w:rsidRPr="004B5BF8" w:rsidRDefault="00E01E39" w:rsidP="00E01E39">
      <w:pPr>
        <w:rPr>
          <w:rFonts w:asciiTheme="majorHAnsi" w:hAnsiTheme="majorHAnsi"/>
          <w:sz w:val="22"/>
          <w:szCs w:val="22"/>
        </w:rPr>
      </w:pPr>
    </w:p>
    <w:p w14:paraId="36727C17" w14:textId="77777777" w:rsidR="00E01E39" w:rsidRPr="004B5BF8" w:rsidRDefault="00E01E39" w:rsidP="006566AA">
      <w:pPr>
        <w:numPr>
          <w:ilvl w:val="0"/>
          <w:numId w:val="25"/>
        </w:numPr>
        <w:rPr>
          <w:rFonts w:asciiTheme="majorHAnsi" w:hAnsiTheme="majorHAnsi"/>
          <w:b/>
          <w:sz w:val="22"/>
          <w:szCs w:val="22"/>
        </w:rPr>
      </w:pPr>
      <w:r w:rsidRPr="004B5BF8">
        <w:rPr>
          <w:rFonts w:asciiTheme="majorHAnsi" w:hAnsiTheme="majorHAnsi"/>
          <w:b/>
          <w:sz w:val="22"/>
          <w:szCs w:val="22"/>
        </w:rPr>
        <w:t>Contrary or Opposite Case</w:t>
      </w:r>
    </w:p>
    <w:p w14:paraId="610F4B3B" w14:textId="77777777" w:rsidR="00E01E39" w:rsidRPr="004B5BF8" w:rsidRDefault="00E01E39" w:rsidP="00E01E39">
      <w:pPr>
        <w:ind w:left="360"/>
        <w:rPr>
          <w:rFonts w:asciiTheme="majorHAnsi" w:hAnsiTheme="majorHAnsi"/>
          <w:sz w:val="22"/>
          <w:szCs w:val="22"/>
        </w:rPr>
      </w:pPr>
      <w:r w:rsidRPr="004B5BF8">
        <w:rPr>
          <w:rFonts w:asciiTheme="majorHAnsi" w:hAnsiTheme="majorHAnsi"/>
          <w:sz w:val="22"/>
          <w:szCs w:val="22"/>
        </w:rPr>
        <w:t>(a) Think of a concrete case in which you would answer “No” to the question.</w:t>
      </w:r>
    </w:p>
    <w:p w14:paraId="22C5FE36" w14:textId="77777777" w:rsidR="00E01E39" w:rsidRPr="004B5BF8" w:rsidRDefault="00E01E39" w:rsidP="00E01E39">
      <w:pPr>
        <w:ind w:left="360"/>
        <w:rPr>
          <w:rFonts w:asciiTheme="majorHAnsi" w:hAnsiTheme="majorHAnsi"/>
          <w:sz w:val="22"/>
          <w:szCs w:val="22"/>
        </w:rPr>
      </w:pPr>
      <w:r w:rsidRPr="004B5BF8">
        <w:rPr>
          <w:rFonts w:asciiTheme="majorHAnsi" w:hAnsiTheme="majorHAnsi"/>
          <w:sz w:val="22"/>
          <w:szCs w:val="22"/>
        </w:rPr>
        <w:t>(b) Why is this a good example of a contrary case?</w:t>
      </w:r>
    </w:p>
    <w:p w14:paraId="20B6270D" w14:textId="77777777" w:rsidR="00E01E39" w:rsidRPr="004B5BF8" w:rsidRDefault="00E01E39" w:rsidP="00E01E39">
      <w:pPr>
        <w:ind w:left="360"/>
        <w:rPr>
          <w:rFonts w:asciiTheme="majorHAnsi" w:hAnsiTheme="majorHAnsi"/>
          <w:sz w:val="22"/>
          <w:szCs w:val="22"/>
        </w:rPr>
      </w:pPr>
      <w:r w:rsidRPr="004B5BF8">
        <w:rPr>
          <w:rFonts w:asciiTheme="majorHAnsi" w:hAnsiTheme="majorHAnsi"/>
          <w:sz w:val="22"/>
          <w:szCs w:val="22"/>
        </w:rPr>
        <w:t>(c) What does it tell you about the concepts?</w:t>
      </w:r>
    </w:p>
    <w:p w14:paraId="0704D180" w14:textId="77777777" w:rsidR="00E01E39" w:rsidRPr="004B5BF8" w:rsidRDefault="00E01E39" w:rsidP="00E01E39">
      <w:pPr>
        <w:rPr>
          <w:rFonts w:asciiTheme="majorHAnsi" w:hAnsiTheme="majorHAnsi"/>
          <w:b/>
          <w:sz w:val="22"/>
          <w:szCs w:val="22"/>
        </w:rPr>
      </w:pPr>
    </w:p>
    <w:p w14:paraId="5EE5E2AE" w14:textId="77777777" w:rsidR="00E01E39" w:rsidRPr="004B5BF8" w:rsidRDefault="00E01E39" w:rsidP="006566AA">
      <w:pPr>
        <w:numPr>
          <w:ilvl w:val="0"/>
          <w:numId w:val="25"/>
        </w:numPr>
        <w:rPr>
          <w:rFonts w:asciiTheme="majorHAnsi" w:hAnsiTheme="majorHAnsi"/>
          <w:b/>
          <w:sz w:val="22"/>
          <w:szCs w:val="22"/>
        </w:rPr>
      </w:pPr>
      <w:r w:rsidRPr="004B5BF8">
        <w:rPr>
          <w:rFonts w:asciiTheme="majorHAnsi" w:hAnsiTheme="majorHAnsi"/>
          <w:b/>
          <w:sz w:val="22"/>
          <w:szCs w:val="22"/>
        </w:rPr>
        <w:t>Borderline Case</w:t>
      </w:r>
    </w:p>
    <w:p w14:paraId="34361C7B" w14:textId="77777777" w:rsidR="00E01E39" w:rsidRPr="004B5BF8" w:rsidRDefault="00E01E39" w:rsidP="00E01E39">
      <w:pPr>
        <w:ind w:left="360"/>
        <w:rPr>
          <w:rFonts w:asciiTheme="majorHAnsi" w:hAnsiTheme="majorHAnsi"/>
          <w:sz w:val="22"/>
          <w:szCs w:val="22"/>
        </w:rPr>
      </w:pPr>
      <w:r w:rsidRPr="004B5BF8">
        <w:rPr>
          <w:rFonts w:asciiTheme="majorHAnsi" w:hAnsiTheme="majorHAnsi"/>
          <w:sz w:val="22"/>
          <w:szCs w:val="22"/>
        </w:rPr>
        <w:t>(a) Think of a concrete case in which you could not decide whether the answer was “Yes” or “No”.</w:t>
      </w:r>
    </w:p>
    <w:p w14:paraId="1AEF6A69" w14:textId="77777777" w:rsidR="00E01E39" w:rsidRPr="004B5BF8" w:rsidRDefault="00E01E39" w:rsidP="00E01E39">
      <w:pPr>
        <w:ind w:left="360"/>
        <w:rPr>
          <w:rFonts w:asciiTheme="majorHAnsi" w:hAnsiTheme="majorHAnsi"/>
          <w:sz w:val="22"/>
          <w:szCs w:val="22"/>
        </w:rPr>
      </w:pPr>
      <w:r w:rsidRPr="004B5BF8">
        <w:rPr>
          <w:rFonts w:asciiTheme="majorHAnsi" w:hAnsiTheme="majorHAnsi"/>
          <w:sz w:val="22"/>
          <w:szCs w:val="22"/>
        </w:rPr>
        <w:t>(b) Why is this a good example of a borderline case?</w:t>
      </w:r>
    </w:p>
    <w:p w14:paraId="6DD1FBCF" w14:textId="77777777" w:rsidR="00E01E39" w:rsidRPr="004B5BF8" w:rsidRDefault="00E01E39" w:rsidP="00E01E39">
      <w:pPr>
        <w:ind w:firstLine="360"/>
        <w:rPr>
          <w:rFonts w:asciiTheme="majorHAnsi" w:hAnsiTheme="majorHAnsi"/>
          <w:sz w:val="22"/>
          <w:szCs w:val="22"/>
        </w:rPr>
      </w:pPr>
      <w:r w:rsidRPr="004B5BF8">
        <w:rPr>
          <w:rFonts w:asciiTheme="majorHAnsi" w:hAnsiTheme="majorHAnsi"/>
          <w:sz w:val="22"/>
          <w:szCs w:val="22"/>
        </w:rPr>
        <w:t>(c) What does it tell you about the concepts?</w:t>
      </w:r>
    </w:p>
    <w:p w14:paraId="2BB620D9" w14:textId="77777777" w:rsidR="00E01E39" w:rsidRPr="004B5BF8" w:rsidRDefault="00E01E39" w:rsidP="00E01E39">
      <w:pPr>
        <w:rPr>
          <w:rFonts w:asciiTheme="majorHAnsi" w:hAnsiTheme="majorHAnsi"/>
          <w:sz w:val="22"/>
          <w:szCs w:val="22"/>
        </w:rPr>
      </w:pPr>
    </w:p>
    <w:p w14:paraId="0516E6FF" w14:textId="77777777" w:rsidR="00E01E39" w:rsidRPr="004B5BF8" w:rsidRDefault="00E01E39" w:rsidP="006566AA">
      <w:pPr>
        <w:numPr>
          <w:ilvl w:val="0"/>
          <w:numId w:val="25"/>
        </w:numPr>
        <w:rPr>
          <w:rFonts w:asciiTheme="majorHAnsi" w:hAnsiTheme="majorHAnsi"/>
          <w:b/>
          <w:sz w:val="22"/>
          <w:szCs w:val="22"/>
        </w:rPr>
      </w:pPr>
      <w:r w:rsidRPr="004B5BF8">
        <w:rPr>
          <w:rFonts w:asciiTheme="majorHAnsi" w:hAnsiTheme="majorHAnsi"/>
          <w:b/>
          <w:sz w:val="22"/>
          <w:szCs w:val="22"/>
        </w:rPr>
        <w:t>Related Concept</w:t>
      </w:r>
    </w:p>
    <w:p w14:paraId="5AA88706" w14:textId="27FD1BE2" w:rsidR="00E01E39" w:rsidRPr="004B5BF8" w:rsidRDefault="00E01E39" w:rsidP="00E01E39">
      <w:pPr>
        <w:ind w:left="360"/>
        <w:rPr>
          <w:rFonts w:asciiTheme="majorHAnsi" w:hAnsiTheme="majorHAnsi"/>
          <w:sz w:val="22"/>
          <w:szCs w:val="22"/>
        </w:rPr>
      </w:pPr>
      <w:r w:rsidRPr="004B5BF8">
        <w:rPr>
          <w:rFonts w:asciiTheme="majorHAnsi" w:hAnsiTheme="majorHAnsi"/>
          <w:sz w:val="22"/>
          <w:szCs w:val="22"/>
        </w:rPr>
        <w:t>(a) Think of a concept that, if you understood it, would help you to understand the first two concepts.</w:t>
      </w:r>
      <w:r w:rsidR="0045107E" w:rsidRPr="004B5BF8">
        <w:rPr>
          <w:rFonts w:asciiTheme="majorHAnsi" w:hAnsiTheme="majorHAnsi"/>
          <w:sz w:val="22"/>
          <w:szCs w:val="22"/>
        </w:rPr>
        <w:t xml:space="preserve"> </w:t>
      </w:r>
    </w:p>
    <w:p w14:paraId="0E50C879" w14:textId="77777777" w:rsidR="00E01E39" w:rsidRPr="004B5BF8" w:rsidRDefault="00E01E39" w:rsidP="00E01E39">
      <w:pPr>
        <w:ind w:left="360"/>
        <w:rPr>
          <w:rFonts w:asciiTheme="majorHAnsi" w:hAnsiTheme="majorHAnsi"/>
          <w:sz w:val="22"/>
          <w:szCs w:val="22"/>
        </w:rPr>
      </w:pPr>
      <w:r w:rsidRPr="004B5BF8">
        <w:rPr>
          <w:rFonts w:asciiTheme="majorHAnsi" w:hAnsiTheme="majorHAnsi"/>
          <w:sz w:val="22"/>
          <w:szCs w:val="22"/>
        </w:rPr>
        <w:t>(b) Why is this a good related concept?</w:t>
      </w:r>
    </w:p>
    <w:p w14:paraId="4C2794E3" w14:textId="58113A79" w:rsidR="00E01E39" w:rsidRPr="004B5BF8" w:rsidRDefault="00E01E39" w:rsidP="00E01E39">
      <w:pPr>
        <w:ind w:firstLine="360"/>
        <w:rPr>
          <w:rFonts w:asciiTheme="majorHAnsi" w:hAnsiTheme="majorHAnsi"/>
          <w:sz w:val="22"/>
          <w:szCs w:val="22"/>
        </w:rPr>
      </w:pPr>
      <w:r w:rsidRPr="004B5BF8">
        <w:rPr>
          <w:rFonts w:asciiTheme="majorHAnsi" w:hAnsiTheme="majorHAnsi"/>
          <w:sz w:val="22"/>
          <w:szCs w:val="22"/>
        </w:rPr>
        <w:t xml:space="preserve">(c) Create a </w:t>
      </w:r>
      <w:r w:rsidR="0045107E" w:rsidRPr="004B5BF8">
        <w:rPr>
          <w:rFonts w:asciiTheme="majorHAnsi" w:hAnsiTheme="majorHAnsi"/>
          <w:sz w:val="22"/>
          <w:szCs w:val="22"/>
        </w:rPr>
        <w:t xml:space="preserve">conceptual </w:t>
      </w:r>
      <w:r w:rsidRPr="004B5BF8">
        <w:rPr>
          <w:rFonts w:asciiTheme="majorHAnsi" w:hAnsiTheme="majorHAnsi"/>
          <w:sz w:val="22"/>
          <w:szCs w:val="22"/>
        </w:rPr>
        <w:t>question of concept using this concept and one of the first two.</w:t>
      </w:r>
    </w:p>
    <w:p w14:paraId="25879485" w14:textId="77777777" w:rsidR="00E01E39" w:rsidRPr="004B5BF8" w:rsidRDefault="00E01E39" w:rsidP="00E01E39">
      <w:pPr>
        <w:ind w:firstLine="360"/>
        <w:rPr>
          <w:rFonts w:asciiTheme="majorHAnsi" w:hAnsiTheme="majorHAnsi"/>
          <w:sz w:val="22"/>
          <w:szCs w:val="22"/>
        </w:rPr>
      </w:pPr>
      <w:r w:rsidRPr="004B5BF8">
        <w:rPr>
          <w:rFonts w:asciiTheme="majorHAnsi" w:hAnsiTheme="majorHAnsi"/>
          <w:sz w:val="22"/>
          <w:szCs w:val="22"/>
        </w:rPr>
        <w:t>(d) Repeat steps 1-3 for this question.</w:t>
      </w:r>
    </w:p>
    <w:p w14:paraId="5D5973CD" w14:textId="77777777" w:rsidR="00E01E39" w:rsidRPr="004B5BF8" w:rsidRDefault="00E01E39" w:rsidP="00E01E39">
      <w:pPr>
        <w:rPr>
          <w:rFonts w:asciiTheme="majorHAnsi" w:hAnsiTheme="majorHAnsi"/>
          <w:sz w:val="22"/>
          <w:szCs w:val="22"/>
        </w:rPr>
      </w:pPr>
    </w:p>
    <w:p w14:paraId="4BBC763C" w14:textId="77777777" w:rsidR="00E01E39" w:rsidRPr="004B5BF8" w:rsidRDefault="00E01E39" w:rsidP="006566AA">
      <w:pPr>
        <w:numPr>
          <w:ilvl w:val="0"/>
          <w:numId w:val="25"/>
        </w:numPr>
        <w:rPr>
          <w:rFonts w:asciiTheme="majorHAnsi" w:hAnsiTheme="majorHAnsi"/>
          <w:b/>
          <w:sz w:val="22"/>
          <w:szCs w:val="22"/>
        </w:rPr>
      </w:pPr>
      <w:r w:rsidRPr="004B5BF8">
        <w:rPr>
          <w:rFonts w:asciiTheme="majorHAnsi" w:hAnsiTheme="majorHAnsi"/>
          <w:b/>
          <w:sz w:val="22"/>
          <w:szCs w:val="22"/>
        </w:rPr>
        <w:t>Invented or Imaginary Case</w:t>
      </w:r>
    </w:p>
    <w:p w14:paraId="1810B1D1" w14:textId="77777777" w:rsidR="00E01E39" w:rsidRPr="004B5BF8" w:rsidRDefault="00E01E39" w:rsidP="00E01E39">
      <w:pPr>
        <w:ind w:left="360"/>
        <w:rPr>
          <w:rFonts w:asciiTheme="majorHAnsi" w:hAnsiTheme="majorHAnsi"/>
          <w:sz w:val="22"/>
          <w:szCs w:val="22"/>
        </w:rPr>
      </w:pPr>
      <w:r w:rsidRPr="004B5BF8">
        <w:rPr>
          <w:rFonts w:asciiTheme="majorHAnsi" w:hAnsiTheme="majorHAnsi"/>
          <w:sz w:val="22"/>
          <w:szCs w:val="22"/>
        </w:rPr>
        <w:t>(a) Imagine a case where things are different from the real world in a way that sheds light on the concepts.</w:t>
      </w:r>
    </w:p>
    <w:p w14:paraId="5382667B" w14:textId="77777777" w:rsidR="00E01E39" w:rsidRPr="004B5BF8" w:rsidRDefault="00E01E39" w:rsidP="00E01E39">
      <w:pPr>
        <w:ind w:left="360"/>
        <w:rPr>
          <w:rFonts w:asciiTheme="majorHAnsi" w:hAnsiTheme="majorHAnsi"/>
          <w:sz w:val="22"/>
          <w:szCs w:val="22"/>
        </w:rPr>
      </w:pPr>
      <w:r w:rsidRPr="004B5BF8">
        <w:rPr>
          <w:rFonts w:asciiTheme="majorHAnsi" w:hAnsiTheme="majorHAnsi"/>
          <w:sz w:val="22"/>
          <w:szCs w:val="22"/>
        </w:rPr>
        <w:t>(b) Why is this a good example of an invented case?</w:t>
      </w:r>
    </w:p>
    <w:p w14:paraId="4CA2686E" w14:textId="77777777" w:rsidR="00E01E39" w:rsidRPr="004B5BF8" w:rsidRDefault="00E01E39" w:rsidP="00E01E39">
      <w:pPr>
        <w:ind w:firstLine="360"/>
        <w:rPr>
          <w:rFonts w:asciiTheme="majorHAnsi" w:hAnsiTheme="majorHAnsi"/>
          <w:sz w:val="22"/>
          <w:szCs w:val="22"/>
        </w:rPr>
      </w:pPr>
      <w:r w:rsidRPr="004B5BF8">
        <w:rPr>
          <w:rFonts w:asciiTheme="majorHAnsi" w:hAnsiTheme="majorHAnsi"/>
          <w:sz w:val="22"/>
          <w:szCs w:val="22"/>
        </w:rPr>
        <w:t>(c) What does it tell you about the concepts?</w:t>
      </w:r>
    </w:p>
    <w:p w14:paraId="0D8D2572" w14:textId="77777777" w:rsidR="00E01E39" w:rsidRPr="004B5BF8" w:rsidRDefault="00E01E39" w:rsidP="00E01E39">
      <w:pPr>
        <w:rPr>
          <w:rFonts w:asciiTheme="majorHAnsi" w:hAnsiTheme="majorHAnsi"/>
          <w:sz w:val="22"/>
          <w:szCs w:val="22"/>
        </w:rPr>
      </w:pPr>
    </w:p>
    <w:p w14:paraId="7AE245F3" w14:textId="77777777" w:rsidR="00E01E39" w:rsidRPr="004B5BF8" w:rsidRDefault="00E01E39" w:rsidP="006566AA">
      <w:pPr>
        <w:numPr>
          <w:ilvl w:val="0"/>
          <w:numId w:val="25"/>
        </w:numPr>
        <w:rPr>
          <w:rFonts w:asciiTheme="majorHAnsi" w:hAnsiTheme="majorHAnsi"/>
          <w:b/>
          <w:sz w:val="22"/>
          <w:szCs w:val="22"/>
        </w:rPr>
      </w:pPr>
      <w:r w:rsidRPr="004B5BF8">
        <w:rPr>
          <w:rFonts w:asciiTheme="majorHAnsi" w:hAnsiTheme="majorHAnsi"/>
          <w:b/>
          <w:sz w:val="22"/>
          <w:szCs w:val="22"/>
        </w:rPr>
        <w:t>Social Context</w:t>
      </w:r>
    </w:p>
    <w:p w14:paraId="55A27CAD" w14:textId="34238478" w:rsidR="00E01E39" w:rsidRPr="004B5BF8" w:rsidRDefault="00E01E39" w:rsidP="00E01E39">
      <w:pPr>
        <w:ind w:left="360"/>
        <w:rPr>
          <w:rFonts w:asciiTheme="majorHAnsi" w:hAnsiTheme="majorHAnsi"/>
          <w:sz w:val="22"/>
          <w:szCs w:val="22"/>
        </w:rPr>
      </w:pPr>
      <w:r w:rsidRPr="004B5BF8">
        <w:rPr>
          <w:rFonts w:asciiTheme="majorHAnsi" w:hAnsiTheme="majorHAnsi"/>
          <w:sz w:val="22"/>
          <w:szCs w:val="22"/>
        </w:rPr>
        <w:t>(a) Who would ask this question?</w:t>
      </w:r>
      <w:r w:rsidR="0045107E" w:rsidRPr="004B5BF8">
        <w:rPr>
          <w:rFonts w:asciiTheme="majorHAnsi" w:hAnsiTheme="majorHAnsi"/>
          <w:sz w:val="22"/>
          <w:szCs w:val="22"/>
        </w:rPr>
        <w:t xml:space="preserve"> (specific role such as priest, parent, doctor, etc.)</w:t>
      </w:r>
    </w:p>
    <w:p w14:paraId="5595ED5C" w14:textId="77777777" w:rsidR="00E01E39" w:rsidRPr="004B5BF8" w:rsidRDefault="00E01E39" w:rsidP="00E01E39">
      <w:pPr>
        <w:ind w:left="360"/>
        <w:rPr>
          <w:rFonts w:asciiTheme="majorHAnsi" w:hAnsiTheme="majorHAnsi"/>
          <w:sz w:val="22"/>
          <w:szCs w:val="22"/>
        </w:rPr>
      </w:pPr>
      <w:r w:rsidRPr="004B5BF8">
        <w:rPr>
          <w:rFonts w:asciiTheme="majorHAnsi" w:hAnsiTheme="majorHAnsi"/>
          <w:sz w:val="22"/>
          <w:szCs w:val="22"/>
        </w:rPr>
        <w:t>(b) Why would they ask it?  Under what circumstances?</w:t>
      </w:r>
    </w:p>
    <w:p w14:paraId="73BFCD91" w14:textId="77777777" w:rsidR="00E01E39" w:rsidRPr="004B5BF8" w:rsidRDefault="00E01E39" w:rsidP="00E01E39">
      <w:pPr>
        <w:ind w:firstLine="360"/>
        <w:rPr>
          <w:rFonts w:asciiTheme="majorHAnsi" w:hAnsiTheme="majorHAnsi"/>
          <w:sz w:val="22"/>
          <w:szCs w:val="22"/>
        </w:rPr>
      </w:pPr>
      <w:r w:rsidRPr="004B5BF8">
        <w:rPr>
          <w:rFonts w:asciiTheme="majorHAnsi" w:hAnsiTheme="majorHAnsi"/>
          <w:sz w:val="22"/>
          <w:szCs w:val="22"/>
        </w:rPr>
        <w:t>(c) Why is this a good context to place the question in?</w:t>
      </w:r>
    </w:p>
    <w:p w14:paraId="203E2A24" w14:textId="77777777" w:rsidR="00E01E39" w:rsidRPr="004B5BF8" w:rsidRDefault="00E01E39" w:rsidP="00E01E39">
      <w:pPr>
        <w:ind w:firstLine="360"/>
        <w:rPr>
          <w:rFonts w:asciiTheme="majorHAnsi" w:hAnsiTheme="majorHAnsi"/>
          <w:sz w:val="22"/>
          <w:szCs w:val="22"/>
        </w:rPr>
      </w:pPr>
      <w:r w:rsidRPr="004B5BF8">
        <w:rPr>
          <w:rFonts w:asciiTheme="majorHAnsi" w:hAnsiTheme="majorHAnsi"/>
          <w:sz w:val="22"/>
          <w:szCs w:val="22"/>
        </w:rPr>
        <w:t>(d) What does it tell you about the concepts?</w:t>
      </w:r>
    </w:p>
    <w:p w14:paraId="0BE3614D" w14:textId="77777777" w:rsidR="00E01E39" w:rsidRPr="004B5BF8" w:rsidRDefault="00E01E39" w:rsidP="00E01E39">
      <w:pPr>
        <w:rPr>
          <w:rFonts w:asciiTheme="majorHAnsi" w:hAnsiTheme="majorHAnsi"/>
          <w:sz w:val="22"/>
          <w:szCs w:val="22"/>
        </w:rPr>
      </w:pPr>
    </w:p>
    <w:p w14:paraId="2D187F9F" w14:textId="77777777" w:rsidR="00E01E39" w:rsidRPr="004B5BF8" w:rsidRDefault="00E01E39" w:rsidP="006566AA">
      <w:pPr>
        <w:numPr>
          <w:ilvl w:val="0"/>
          <w:numId w:val="25"/>
        </w:numPr>
        <w:rPr>
          <w:rFonts w:asciiTheme="majorHAnsi" w:hAnsiTheme="majorHAnsi"/>
          <w:b/>
          <w:sz w:val="22"/>
          <w:szCs w:val="22"/>
        </w:rPr>
      </w:pPr>
      <w:r w:rsidRPr="004B5BF8">
        <w:rPr>
          <w:rFonts w:asciiTheme="majorHAnsi" w:hAnsiTheme="majorHAnsi"/>
          <w:b/>
          <w:sz w:val="22"/>
          <w:szCs w:val="22"/>
        </w:rPr>
        <w:t>Practical Results</w:t>
      </w:r>
    </w:p>
    <w:p w14:paraId="1FE4B687" w14:textId="519DC17D" w:rsidR="00E01E39" w:rsidRPr="004B5BF8" w:rsidRDefault="00E01E39" w:rsidP="00E01E39">
      <w:pPr>
        <w:ind w:left="360"/>
        <w:rPr>
          <w:rFonts w:asciiTheme="majorHAnsi" w:hAnsiTheme="majorHAnsi"/>
          <w:sz w:val="22"/>
          <w:szCs w:val="22"/>
        </w:rPr>
      </w:pPr>
      <w:r w:rsidRPr="004B5BF8">
        <w:rPr>
          <w:rFonts w:asciiTheme="majorHAnsi" w:hAnsiTheme="majorHAnsi"/>
          <w:sz w:val="22"/>
          <w:szCs w:val="22"/>
        </w:rPr>
        <w:t>(a) What would happen in the real world if the answer to the question were “Yes”?</w:t>
      </w:r>
      <w:r w:rsidR="0045107E" w:rsidRPr="004B5BF8">
        <w:rPr>
          <w:rFonts w:asciiTheme="majorHAnsi" w:hAnsiTheme="majorHAnsi"/>
          <w:sz w:val="22"/>
          <w:szCs w:val="22"/>
        </w:rPr>
        <w:t xml:space="preserve"> </w:t>
      </w:r>
    </w:p>
    <w:p w14:paraId="243B22A0" w14:textId="77777777" w:rsidR="00E01E39" w:rsidRPr="004B5BF8" w:rsidRDefault="00E01E39" w:rsidP="00E01E39">
      <w:pPr>
        <w:ind w:left="360"/>
        <w:rPr>
          <w:rFonts w:asciiTheme="majorHAnsi" w:hAnsiTheme="majorHAnsi"/>
          <w:sz w:val="22"/>
          <w:szCs w:val="22"/>
        </w:rPr>
      </w:pPr>
      <w:r w:rsidRPr="004B5BF8">
        <w:rPr>
          <w:rFonts w:asciiTheme="majorHAnsi" w:hAnsiTheme="majorHAnsi"/>
          <w:sz w:val="22"/>
          <w:szCs w:val="22"/>
        </w:rPr>
        <w:t>(b) What would happen in the real world if the answer to the question were “No”?</w:t>
      </w:r>
    </w:p>
    <w:p w14:paraId="0BAC15D7" w14:textId="77777777" w:rsidR="00E01E39" w:rsidRPr="004B5BF8" w:rsidRDefault="00E01E39" w:rsidP="00E01E39">
      <w:pPr>
        <w:ind w:firstLine="360"/>
        <w:rPr>
          <w:rFonts w:asciiTheme="majorHAnsi" w:hAnsiTheme="majorHAnsi"/>
          <w:sz w:val="22"/>
          <w:szCs w:val="22"/>
        </w:rPr>
      </w:pPr>
      <w:r w:rsidRPr="004B5BF8">
        <w:rPr>
          <w:rFonts w:asciiTheme="majorHAnsi" w:hAnsiTheme="majorHAnsi"/>
          <w:sz w:val="22"/>
          <w:szCs w:val="22"/>
        </w:rPr>
        <w:t>(c) What does this tell you about the concepts?</w:t>
      </w:r>
    </w:p>
    <w:p w14:paraId="63CE980B" w14:textId="77777777" w:rsidR="00E01E39" w:rsidRPr="004B5BF8" w:rsidRDefault="00E01E39" w:rsidP="00E01E39">
      <w:pPr>
        <w:rPr>
          <w:rFonts w:asciiTheme="majorHAnsi" w:hAnsiTheme="majorHAnsi"/>
          <w:sz w:val="22"/>
          <w:szCs w:val="22"/>
        </w:rPr>
      </w:pPr>
    </w:p>
    <w:p w14:paraId="07ABCE05" w14:textId="77777777" w:rsidR="00E01E39" w:rsidRPr="004B5BF8" w:rsidRDefault="00E01E39" w:rsidP="006566AA">
      <w:pPr>
        <w:numPr>
          <w:ilvl w:val="0"/>
          <w:numId w:val="25"/>
        </w:numPr>
        <w:rPr>
          <w:rFonts w:asciiTheme="majorHAnsi" w:hAnsiTheme="majorHAnsi"/>
          <w:b/>
          <w:sz w:val="22"/>
          <w:szCs w:val="22"/>
        </w:rPr>
      </w:pPr>
      <w:r w:rsidRPr="004B5BF8">
        <w:rPr>
          <w:rFonts w:asciiTheme="majorHAnsi" w:hAnsiTheme="majorHAnsi"/>
          <w:b/>
          <w:sz w:val="22"/>
          <w:szCs w:val="22"/>
        </w:rPr>
        <w:t>Results in Language – Test Your Analysis: Formulate a Tentative Answer to the Question</w:t>
      </w:r>
    </w:p>
    <w:p w14:paraId="7A755188" w14:textId="02D335CE" w:rsidR="00E01E39" w:rsidRPr="004B5BF8" w:rsidRDefault="00E01E39" w:rsidP="00CC506A">
      <w:pPr>
        <w:numPr>
          <w:ilvl w:val="0"/>
          <w:numId w:val="26"/>
        </w:numPr>
        <w:rPr>
          <w:rFonts w:asciiTheme="majorHAnsi" w:hAnsiTheme="majorHAnsi"/>
          <w:sz w:val="22"/>
          <w:szCs w:val="22"/>
        </w:rPr>
      </w:pPr>
      <w:r w:rsidRPr="004B5BF8">
        <w:rPr>
          <w:rFonts w:asciiTheme="majorHAnsi" w:hAnsiTheme="majorHAnsi"/>
          <w:sz w:val="22"/>
          <w:szCs w:val="22"/>
        </w:rPr>
        <w:t>List and briefly describe all of the different meanings of the main concepts that you have come up with so far. Decide which of these possible meanings is most appropriate for answering the question.  Which ones are best?  Why?</w:t>
      </w:r>
    </w:p>
    <w:p w14:paraId="1A3583A2" w14:textId="7BC3D183" w:rsidR="00E01E39" w:rsidRPr="004B5BF8" w:rsidRDefault="00E01E39" w:rsidP="00CC506A">
      <w:pPr>
        <w:ind w:left="360"/>
        <w:rPr>
          <w:rFonts w:asciiTheme="majorHAnsi" w:hAnsiTheme="majorHAnsi"/>
          <w:sz w:val="22"/>
          <w:szCs w:val="22"/>
        </w:rPr>
      </w:pPr>
      <w:r w:rsidRPr="004B5BF8">
        <w:rPr>
          <w:rFonts w:asciiTheme="majorHAnsi" w:hAnsiTheme="majorHAnsi"/>
          <w:sz w:val="22"/>
          <w:szCs w:val="22"/>
        </w:rPr>
        <w:t xml:space="preserve"> (b) Test your analysis by examining whether and how it clarifies the meaning of the conceptual question and the meaning of the concepts: What is your answer to the conceptual question now with the concepts elucidated? Does your analysis clarify the question? If not, you may need to redo part of your analysis. (Discuss and reflect on how meanings help you answer the question - ask yourself weather you think those meanings help you answer the question)</w:t>
      </w:r>
    </w:p>
    <w:p w14:paraId="4B2220DE" w14:textId="224978D8" w:rsidR="00E01E39" w:rsidRPr="004B5BF8" w:rsidRDefault="00E01E39" w:rsidP="00CC506A">
      <w:pPr>
        <w:ind w:left="360"/>
        <w:rPr>
          <w:rFonts w:asciiTheme="majorHAnsi" w:hAnsiTheme="majorHAnsi"/>
          <w:sz w:val="22"/>
          <w:szCs w:val="22"/>
        </w:rPr>
      </w:pPr>
      <w:r w:rsidRPr="004B5BF8">
        <w:rPr>
          <w:rFonts w:asciiTheme="majorHAnsi" w:hAnsiTheme="majorHAnsi"/>
          <w:sz w:val="22"/>
          <w:szCs w:val="22"/>
        </w:rPr>
        <w:t>(c) Test your analysis by examining the meaning of the concept in language: Do the proposed criteria require significant changes to the way in which we use the concept? If your analysis requires us to dramatically modify or abandon many of the ways we use the concept, reconsider your analysis and/or make notes about your reasoning. (Focus is on how the best meanings compare to everyday usage of ideas, why or why not are they similar?)</w:t>
      </w:r>
    </w:p>
    <w:p w14:paraId="7753B57E" w14:textId="77777777" w:rsidR="00E01E39" w:rsidRPr="004B5BF8" w:rsidRDefault="00E01E39" w:rsidP="00E01E39">
      <w:pPr>
        <w:ind w:firstLine="360"/>
        <w:rPr>
          <w:rFonts w:asciiTheme="majorHAnsi" w:hAnsiTheme="majorHAnsi"/>
          <w:sz w:val="22"/>
          <w:szCs w:val="22"/>
        </w:rPr>
      </w:pPr>
      <w:r w:rsidRPr="004B5BF8">
        <w:rPr>
          <w:rFonts w:asciiTheme="majorHAnsi" w:hAnsiTheme="majorHAnsi"/>
          <w:sz w:val="22"/>
          <w:szCs w:val="22"/>
        </w:rPr>
        <w:t>(d) Write a summary answer to the question. Connect all of the best meanings and use them in a definition</w:t>
      </w:r>
    </w:p>
    <w:p w14:paraId="6166A299" w14:textId="77777777" w:rsidR="00E01E39" w:rsidRPr="004B5BF8" w:rsidRDefault="00E01E39" w:rsidP="00E01E39">
      <w:pPr>
        <w:ind w:left="360"/>
        <w:rPr>
          <w:rFonts w:asciiTheme="majorHAnsi" w:hAnsiTheme="majorHAnsi"/>
          <w:b/>
          <w:sz w:val="22"/>
          <w:szCs w:val="22"/>
        </w:rPr>
      </w:pPr>
    </w:p>
    <w:p w14:paraId="3978C34A" w14:textId="77777777" w:rsidR="00E01E39" w:rsidRPr="004B5BF8" w:rsidRDefault="00E01E39" w:rsidP="006566AA">
      <w:pPr>
        <w:numPr>
          <w:ilvl w:val="0"/>
          <w:numId w:val="25"/>
        </w:numPr>
        <w:rPr>
          <w:rFonts w:asciiTheme="majorHAnsi" w:hAnsiTheme="majorHAnsi"/>
          <w:b/>
          <w:sz w:val="22"/>
          <w:szCs w:val="22"/>
        </w:rPr>
      </w:pPr>
      <w:r w:rsidRPr="004B5BF8">
        <w:rPr>
          <w:rFonts w:asciiTheme="majorHAnsi" w:hAnsiTheme="majorHAnsi"/>
          <w:b/>
          <w:sz w:val="22"/>
          <w:szCs w:val="22"/>
        </w:rPr>
        <w:t>Interior Dialogue</w:t>
      </w:r>
    </w:p>
    <w:p w14:paraId="68E8C373" w14:textId="77777777" w:rsidR="00E01E39" w:rsidRPr="004B5BF8" w:rsidRDefault="00E01E39" w:rsidP="00E01E39">
      <w:pPr>
        <w:ind w:left="360"/>
        <w:rPr>
          <w:rFonts w:asciiTheme="majorHAnsi" w:hAnsiTheme="majorHAnsi"/>
          <w:sz w:val="22"/>
          <w:szCs w:val="22"/>
        </w:rPr>
      </w:pPr>
      <w:r w:rsidRPr="004B5BF8">
        <w:rPr>
          <w:rFonts w:asciiTheme="majorHAnsi" w:hAnsiTheme="majorHAnsi"/>
          <w:sz w:val="22"/>
          <w:szCs w:val="22"/>
        </w:rPr>
        <w:t>(a) Re-read all of your notes.  Have you changed your mind about anything?</w:t>
      </w:r>
    </w:p>
    <w:p w14:paraId="449EFD40" w14:textId="77777777" w:rsidR="00E01E39" w:rsidRPr="004B5BF8" w:rsidRDefault="00E01E39" w:rsidP="00E01E39">
      <w:pPr>
        <w:ind w:left="360"/>
        <w:rPr>
          <w:rFonts w:asciiTheme="majorHAnsi" w:hAnsiTheme="majorHAnsi"/>
          <w:b/>
          <w:sz w:val="22"/>
          <w:szCs w:val="22"/>
        </w:rPr>
      </w:pPr>
      <w:r w:rsidRPr="004B5BF8">
        <w:rPr>
          <w:rFonts w:asciiTheme="majorHAnsi" w:hAnsiTheme="majorHAnsi"/>
          <w:sz w:val="22"/>
          <w:szCs w:val="22"/>
        </w:rPr>
        <w:t>(b) Conduct a kind of dialogue with yourself about the concepts.  Ask yourself questions and reflect, comment and answer them. (2 questions)</w:t>
      </w:r>
    </w:p>
    <w:p w14:paraId="22665E5D" w14:textId="77777777" w:rsidR="00E01E39" w:rsidRPr="004B5BF8" w:rsidRDefault="00E01E39" w:rsidP="00E01E39">
      <w:pPr>
        <w:rPr>
          <w:rFonts w:asciiTheme="majorHAnsi" w:hAnsiTheme="majorHAnsi"/>
          <w:b/>
          <w:sz w:val="22"/>
          <w:szCs w:val="22"/>
        </w:rPr>
      </w:pPr>
    </w:p>
    <w:p w14:paraId="4C3ECEA8" w14:textId="77777777" w:rsidR="00E01E39" w:rsidRPr="004B5BF8" w:rsidRDefault="00E01E39" w:rsidP="006566AA">
      <w:pPr>
        <w:numPr>
          <w:ilvl w:val="0"/>
          <w:numId w:val="25"/>
        </w:numPr>
        <w:rPr>
          <w:rFonts w:asciiTheme="majorHAnsi" w:hAnsiTheme="majorHAnsi"/>
          <w:b/>
          <w:sz w:val="22"/>
          <w:szCs w:val="22"/>
        </w:rPr>
      </w:pPr>
      <w:r w:rsidRPr="004B5BF8">
        <w:rPr>
          <w:rFonts w:asciiTheme="majorHAnsi" w:hAnsiTheme="majorHAnsi"/>
          <w:b/>
          <w:sz w:val="22"/>
          <w:szCs w:val="22"/>
        </w:rPr>
        <w:t>Essay Outline</w:t>
      </w:r>
    </w:p>
    <w:p w14:paraId="208AD7B4" w14:textId="55C4C500" w:rsidR="00E01E39" w:rsidRPr="004B5BF8" w:rsidRDefault="00E01E39" w:rsidP="00E01E39">
      <w:pPr>
        <w:ind w:left="720"/>
        <w:rPr>
          <w:rFonts w:asciiTheme="majorHAnsi" w:hAnsiTheme="majorHAnsi"/>
          <w:sz w:val="22"/>
          <w:szCs w:val="22"/>
        </w:rPr>
      </w:pPr>
      <w:r w:rsidRPr="004B5BF8">
        <w:rPr>
          <w:rFonts w:asciiTheme="majorHAnsi" w:hAnsiTheme="majorHAnsi"/>
          <w:sz w:val="22"/>
          <w:szCs w:val="22"/>
        </w:rPr>
        <w:t>Sketch out what your written answer is going to look like</w:t>
      </w:r>
      <w:r w:rsidR="00DC5F6E" w:rsidRPr="004B5BF8">
        <w:rPr>
          <w:rFonts w:asciiTheme="majorHAnsi" w:hAnsiTheme="majorHAnsi"/>
          <w:sz w:val="22"/>
          <w:szCs w:val="22"/>
        </w:rPr>
        <w:t>.</w:t>
      </w:r>
    </w:p>
    <w:p w14:paraId="0981D19C" w14:textId="77777777" w:rsidR="00E01E39" w:rsidRPr="004B5BF8" w:rsidRDefault="00E01E39" w:rsidP="00E01E39">
      <w:pPr>
        <w:ind w:left="720"/>
        <w:rPr>
          <w:rFonts w:asciiTheme="majorHAnsi" w:hAnsiTheme="majorHAnsi"/>
          <w:i/>
          <w:sz w:val="22"/>
          <w:szCs w:val="22"/>
        </w:rPr>
      </w:pPr>
      <w:r w:rsidRPr="004B5BF8">
        <w:rPr>
          <w:rFonts w:asciiTheme="majorHAnsi" w:hAnsiTheme="majorHAnsi"/>
          <w:i/>
          <w:sz w:val="22"/>
          <w:szCs w:val="22"/>
        </w:rPr>
        <w:t>Introduction</w:t>
      </w:r>
    </w:p>
    <w:p w14:paraId="54531082" w14:textId="77777777" w:rsidR="00E01E39" w:rsidRPr="004B5BF8" w:rsidRDefault="00E01E39" w:rsidP="006566AA">
      <w:pPr>
        <w:numPr>
          <w:ilvl w:val="0"/>
          <w:numId w:val="27"/>
        </w:numPr>
        <w:rPr>
          <w:rFonts w:asciiTheme="majorHAnsi" w:hAnsiTheme="majorHAnsi"/>
          <w:sz w:val="22"/>
          <w:szCs w:val="22"/>
        </w:rPr>
      </w:pPr>
      <w:r w:rsidRPr="004B5BF8">
        <w:rPr>
          <w:rFonts w:asciiTheme="majorHAnsi" w:hAnsiTheme="majorHAnsi"/>
          <w:sz w:val="22"/>
          <w:szCs w:val="22"/>
        </w:rPr>
        <w:t>Give answer to question</w:t>
      </w:r>
    </w:p>
    <w:p w14:paraId="3A964D4C" w14:textId="0952795B" w:rsidR="00E01E39" w:rsidRPr="004B5BF8" w:rsidRDefault="00E01E39" w:rsidP="00DC5F6E">
      <w:pPr>
        <w:numPr>
          <w:ilvl w:val="0"/>
          <w:numId w:val="27"/>
        </w:numPr>
        <w:rPr>
          <w:rFonts w:asciiTheme="majorHAnsi" w:hAnsiTheme="majorHAnsi"/>
          <w:sz w:val="22"/>
          <w:szCs w:val="22"/>
        </w:rPr>
      </w:pPr>
      <w:r w:rsidRPr="004B5BF8">
        <w:rPr>
          <w:rFonts w:asciiTheme="majorHAnsi" w:hAnsiTheme="majorHAnsi"/>
          <w:sz w:val="22"/>
          <w:szCs w:val="22"/>
        </w:rPr>
        <w:t>Meaning of 2 key terms</w:t>
      </w:r>
    </w:p>
    <w:p w14:paraId="33202AE9" w14:textId="77777777" w:rsidR="00E01E39" w:rsidRPr="004B5BF8" w:rsidRDefault="00E01E39" w:rsidP="00E01E39">
      <w:pPr>
        <w:ind w:left="720"/>
        <w:rPr>
          <w:rFonts w:asciiTheme="majorHAnsi" w:hAnsiTheme="majorHAnsi"/>
          <w:i/>
          <w:sz w:val="22"/>
          <w:szCs w:val="22"/>
        </w:rPr>
      </w:pPr>
      <w:r w:rsidRPr="004B5BF8">
        <w:rPr>
          <w:rFonts w:asciiTheme="majorHAnsi" w:hAnsiTheme="majorHAnsi"/>
          <w:i/>
          <w:sz w:val="22"/>
          <w:szCs w:val="22"/>
        </w:rPr>
        <w:t xml:space="preserve">Body </w:t>
      </w:r>
    </w:p>
    <w:p w14:paraId="741AFF5D" w14:textId="77777777" w:rsidR="00E01E39" w:rsidRPr="004B5BF8" w:rsidRDefault="00E01E39" w:rsidP="006566AA">
      <w:pPr>
        <w:numPr>
          <w:ilvl w:val="0"/>
          <w:numId w:val="27"/>
        </w:numPr>
        <w:rPr>
          <w:rFonts w:asciiTheme="majorHAnsi" w:hAnsiTheme="majorHAnsi"/>
          <w:sz w:val="22"/>
          <w:szCs w:val="22"/>
        </w:rPr>
      </w:pPr>
      <w:r w:rsidRPr="004B5BF8">
        <w:rPr>
          <w:rFonts w:asciiTheme="majorHAnsi" w:hAnsiTheme="majorHAnsi"/>
          <w:sz w:val="22"/>
          <w:szCs w:val="22"/>
        </w:rPr>
        <w:t>Discuss what you take these concepts to mean in 2 paragraphs</w:t>
      </w:r>
    </w:p>
    <w:p w14:paraId="4938E4B2" w14:textId="4DB155B7" w:rsidR="00E01E39" w:rsidRPr="004B5BF8" w:rsidRDefault="00E01E39" w:rsidP="00DC5F6E">
      <w:pPr>
        <w:numPr>
          <w:ilvl w:val="0"/>
          <w:numId w:val="27"/>
        </w:numPr>
        <w:rPr>
          <w:rFonts w:asciiTheme="majorHAnsi" w:hAnsiTheme="majorHAnsi"/>
          <w:sz w:val="22"/>
          <w:szCs w:val="22"/>
        </w:rPr>
      </w:pPr>
      <w:r w:rsidRPr="004B5BF8">
        <w:rPr>
          <w:rFonts w:asciiTheme="majorHAnsi" w:hAnsiTheme="majorHAnsi"/>
          <w:sz w:val="22"/>
          <w:szCs w:val="22"/>
        </w:rPr>
        <w:t>Defend your best meanings</w:t>
      </w:r>
    </w:p>
    <w:p w14:paraId="26AA58A2" w14:textId="77777777" w:rsidR="00E01E39" w:rsidRPr="004B5BF8" w:rsidRDefault="00E01E39" w:rsidP="00E01E39">
      <w:pPr>
        <w:ind w:left="720"/>
        <w:rPr>
          <w:rFonts w:asciiTheme="majorHAnsi" w:hAnsiTheme="majorHAnsi"/>
          <w:i/>
          <w:sz w:val="22"/>
          <w:szCs w:val="22"/>
        </w:rPr>
      </w:pPr>
      <w:r w:rsidRPr="004B5BF8">
        <w:rPr>
          <w:rFonts w:asciiTheme="majorHAnsi" w:hAnsiTheme="majorHAnsi"/>
          <w:i/>
          <w:sz w:val="22"/>
          <w:szCs w:val="22"/>
        </w:rPr>
        <w:t>Conclusion</w:t>
      </w:r>
    </w:p>
    <w:p w14:paraId="7016FBC4" w14:textId="77777777" w:rsidR="00E01E39" w:rsidRDefault="00E01E39" w:rsidP="006566AA">
      <w:pPr>
        <w:numPr>
          <w:ilvl w:val="0"/>
          <w:numId w:val="27"/>
        </w:numPr>
        <w:rPr>
          <w:rFonts w:asciiTheme="majorHAnsi" w:hAnsiTheme="majorHAnsi"/>
          <w:sz w:val="22"/>
          <w:szCs w:val="22"/>
        </w:rPr>
      </w:pPr>
      <w:r w:rsidRPr="004B5BF8">
        <w:rPr>
          <w:rFonts w:asciiTheme="majorHAnsi" w:hAnsiTheme="majorHAnsi"/>
          <w:sz w:val="22"/>
          <w:szCs w:val="22"/>
        </w:rPr>
        <w:t>Restates thesis and recapture main points</w:t>
      </w:r>
    </w:p>
    <w:p w14:paraId="770E4219" w14:textId="57AE3372" w:rsidR="00C6762B" w:rsidRPr="004A3DB5" w:rsidRDefault="00C6762B" w:rsidP="00C6762B">
      <w:pPr>
        <w:ind w:left="720"/>
        <w:rPr>
          <w:rFonts w:asciiTheme="majorHAnsi" w:hAnsiTheme="majorHAnsi"/>
          <w:i/>
          <w:sz w:val="22"/>
          <w:szCs w:val="22"/>
        </w:rPr>
      </w:pPr>
      <w:r>
        <w:rPr>
          <w:rFonts w:asciiTheme="majorHAnsi" w:hAnsiTheme="majorHAnsi"/>
          <w:sz w:val="22"/>
          <w:szCs w:val="22"/>
        </w:rPr>
        <w:br/>
      </w:r>
      <w:r w:rsidRPr="004A3DB5">
        <w:rPr>
          <w:rFonts w:asciiTheme="majorHAnsi" w:hAnsiTheme="majorHAnsi"/>
          <w:i/>
          <w:sz w:val="22"/>
          <w:szCs w:val="22"/>
        </w:rPr>
        <w:t>Finally, write the Essay</w:t>
      </w:r>
      <w:r w:rsidR="00B31218" w:rsidRPr="004A3DB5">
        <w:rPr>
          <w:rFonts w:asciiTheme="majorHAnsi" w:hAnsiTheme="majorHAnsi"/>
          <w:i/>
          <w:sz w:val="22"/>
          <w:szCs w:val="22"/>
        </w:rPr>
        <w:t>.</w:t>
      </w:r>
    </w:p>
    <w:p w14:paraId="364DAB5C" w14:textId="77777777" w:rsidR="00E25878" w:rsidRPr="004B5BF8" w:rsidRDefault="00E25878" w:rsidP="00E25878">
      <w:pPr>
        <w:rPr>
          <w:rFonts w:asciiTheme="majorHAnsi" w:hAnsiTheme="majorHAnsi"/>
          <w:sz w:val="22"/>
          <w:szCs w:val="22"/>
        </w:rPr>
      </w:pPr>
    </w:p>
    <w:p w14:paraId="5CB3C734" w14:textId="579DC1C0" w:rsidR="00E25878" w:rsidRPr="004B5BF8" w:rsidRDefault="00E25878" w:rsidP="00C6104C">
      <w:pPr>
        <w:jc w:val="center"/>
        <w:rPr>
          <w:rFonts w:asciiTheme="majorHAnsi" w:hAnsiTheme="majorHAnsi"/>
          <w:b/>
          <w:sz w:val="22"/>
          <w:szCs w:val="22"/>
          <w:u w:val="single"/>
        </w:rPr>
      </w:pPr>
      <w:r w:rsidRPr="004B5BF8">
        <w:rPr>
          <w:rFonts w:asciiTheme="majorHAnsi" w:hAnsiTheme="majorHAnsi"/>
          <w:b/>
          <w:sz w:val="22"/>
          <w:szCs w:val="22"/>
          <w:highlight w:val="yellow"/>
          <w:u w:val="single"/>
        </w:rPr>
        <w:t>MODULE 3 – PASSAGE AND ARTICLE ANALYSIS</w:t>
      </w:r>
    </w:p>
    <w:p w14:paraId="099942A1" w14:textId="5C793C0E" w:rsidR="00E25878" w:rsidRPr="004B5BF8" w:rsidRDefault="00C6104C" w:rsidP="00E25878">
      <w:pPr>
        <w:rPr>
          <w:rFonts w:asciiTheme="majorHAnsi" w:hAnsiTheme="majorHAnsi"/>
          <w:b/>
          <w:sz w:val="22"/>
          <w:szCs w:val="22"/>
          <w:u w:val="single"/>
        </w:rPr>
      </w:pPr>
      <w:r w:rsidRPr="004B5BF8">
        <w:rPr>
          <w:rFonts w:asciiTheme="majorHAnsi" w:hAnsiTheme="majorHAnsi"/>
          <w:b/>
          <w:sz w:val="22"/>
          <w:szCs w:val="22"/>
          <w:highlight w:val="yellow"/>
          <w:u w:val="single"/>
        </w:rPr>
        <w:t>Passage Analysis Techniques</w:t>
      </w:r>
    </w:p>
    <w:p w14:paraId="1269EFF6" w14:textId="77777777" w:rsidR="00C6104C" w:rsidRPr="004B5BF8" w:rsidRDefault="00C6104C" w:rsidP="00E25878">
      <w:pPr>
        <w:rPr>
          <w:rFonts w:asciiTheme="majorHAnsi" w:hAnsiTheme="majorHAnsi"/>
          <w:b/>
          <w:sz w:val="22"/>
          <w:szCs w:val="22"/>
        </w:rPr>
      </w:pPr>
    </w:p>
    <w:p w14:paraId="27BB2AC2" w14:textId="77777777" w:rsidR="00C6104C" w:rsidRPr="004B5BF8" w:rsidRDefault="00C6104C" w:rsidP="00C6104C">
      <w:pPr>
        <w:rPr>
          <w:rFonts w:asciiTheme="majorHAnsi" w:hAnsiTheme="majorHAnsi"/>
          <w:b/>
          <w:smallCaps/>
          <w:sz w:val="22"/>
          <w:szCs w:val="22"/>
        </w:rPr>
      </w:pPr>
      <w:r w:rsidRPr="004B5BF8">
        <w:rPr>
          <w:rFonts w:asciiTheme="majorHAnsi" w:hAnsiTheme="majorHAnsi"/>
          <w:b/>
          <w:smallCaps/>
          <w:sz w:val="22"/>
          <w:szCs w:val="22"/>
        </w:rPr>
        <w:t>What is the Passage About?</w:t>
      </w:r>
    </w:p>
    <w:p w14:paraId="65242FB2" w14:textId="3201D2C8" w:rsidR="00C6104C" w:rsidRPr="004B5BF8" w:rsidRDefault="00C6104C" w:rsidP="00C6104C">
      <w:pPr>
        <w:rPr>
          <w:rFonts w:asciiTheme="majorHAnsi" w:hAnsiTheme="majorHAnsi"/>
          <w:b/>
          <w:smallCaps/>
          <w:sz w:val="22"/>
          <w:szCs w:val="22"/>
        </w:rPr>
      </w:pPr>
      <w:r w:rsidRPr="004B5BF8">
        <w:rPr>
          <w:rFonts w:asciiTheme="majorHAnsi" w:hAnsiTheme="majorHAnsi"/>
          <w:b/>
          <w:smallCaps/>
          <w:sz w:val="22"/>
          <w:szCs w:val="22"/>
        </w:rPr>
        <w:t>Preparation: Extracting Argument and Conceptual Questions</w:t>
      </w:r>
    </w:p>
    <w:p w14:paraId="51BB1D90" w14:textId="77777777" w:rsidR="00C6104C" w:rsidRPr="004B5BF8" w:rsidRDefault="00C6104C" w:rsidP="00C6104C">
      <w:pPr>
        <w:rPr>
          <w:rFonts w:asciiTheme="majorHAnsi" w:hAnsiTheme="majorHAnsi"/>
          <w:b/>
          <w:smallCaps/>
          <w:sz w:val="22"/>
          <w:szCs w:val="22"/>
        </w:rPr>
      </w:pPr>
    </w:p>
    <w:p w14:paraId="3846A86A" w14:textId="77777777" w:rsidR="00C6104C" w:rsidRPr="004B5BF8" w:rsidRDefault="00C6104C" w:rsidP="00C6104C">
      <w:pPr>
        <w:numPr>
          <w:ilvl w:val="0"/>
          <w:numId w:val="32"/>
        </w:numPr>
        <w:rPr>
          <w:rFonts w:asciiTheme="majorHAnsi" w:hAnsiTheme="majorHAnsi"/>
          <w:sz w:val="22"/>
          <w:szCs w:val="22"/>
        </w:rPr>
      </w:pPr>
      <w:r w:rsidRPr="004B5BF8">
        <w:rPr>
          <w:rFonts w:asciiTheme="majorHAnsi" w:hAnsiTheme="majorHAnsi"/>
          <w:sz w:val="22"/>
          <w:szCs w:val="22"/>
        </w:rPr>
        <w:t>After two or three close readings, isolate the main conclusion of the passage.</w:t>
      </w:r>
    </w:p>
    <w:p w14:paraId="09B7C1CE" w14:textId="77777777" w:rsidR="00C6104C" w:rsidRPr="004B5BF8" w:rsidRDefault="00C6104C" w:rsidP="00C6104C">
      <w:pPr>
        <w:numPr>
          <w:ilvl w:val="0"/>
          <w:numId w:val="32"/>
        </w:numPr>
        <w:rPr>
          <w:rFonts w:asciiTheme="majorHAnsi" w:hAnsiTheme="majorHAnsi"/>
          <w:sz w:val="22"/>
          <w:szCs w:val="22"/>
        </w:rPr>
      </w:pPr>
      <w:r w:rsidRPr="004B5BF8">
        <w:rPr>
          <w:rFonts w:asciiTheme="majorHAnsi" w:hAnsiTheme="majorHAnsi"/>
          <w:sz w:val="22"/>
          <w:szCs w:val="22"/>
        </w:rPr>
        <w:t>Identify the main concepts around which the passage turns.</w:t>
      </w:r>
    </w:p>
    <w:p w14:paraId="2961F272" w14:textId="6EBB2652" w:rsidR="00C6104C" w:rsidRPr="004B5BF8" w:rsidRDefault="00C6104C" w:rsidP="00C6104C">
      <w:pPr>
        <w:numPr>
          <w:ilvl w:val="0"/>
          <w:numId w:val="32"/>
        </w:numPr>
        <w:rPr>
          <w:rFonts w:asciiTheme="majorHAnsi" w:hAnsiTheme="majorHAnsi"/>
          <w:sz w:val="22"/>
          <w:szCs w:val="22"/>
        </w:rPr>
      </w:pPr>
      <w:r w:rsidRPr="004B5BF8">
        <w:rPr>
          <w:rFonts w:asciiTheme="majorHAnsi" w:hAnsiTheme="majorHAnsi"/>
          <w:sz w:val="22"/>
          <w:szCs w:val="22"/>
        </w:rPr>
        <w:t>Formulate the main conceptual question with which the passage is concerned.</w:t>
      </w:r>
    </w:p>
    <w:p w14:paraId="6BCDD040" w14:textId="77777777" w:rsidR="00C6104C" w:rsidRPr="004B5BF8" w:rsidRDefault="00C6104C" w:rsidP="00C6104C">
      <w:pPr>
        <w:rPr>
          <w:rFonts w:asciiTheme="majorHAnsi" w:hAnsiTheme="majorHAnsi"/>
          <w:b/>
          <w:smallCaps/>
          <w:sz w:val="22"/>
          <w:szCs w:val="22"/>
        </w:rPr>
      </w:pPr>
    </w:p>
    <w:p w14:paraId="2D9ECFD0" w14:textId="77777777" w:rsidR="00C6104C" w:rsidRPr="004B5BF8" w:rsidRDefault="00C6104C" w:rsidP="00C6104C">
      <w:pPr>
        <w:rPr>
          <w:rFonts w:asciiTheme="majorHAnsi" w:hAnsiTheme="majorHAnsi"/>
          <w:b/>
          <w:smallCaps/>
          <w:sz w:val="22"/>
          <w:szCs w:val="22"/>
        </w:rPr>
      </w:pPr>
      <w:r w:rsidRPr="004B5BF8">
        <w:rPr>
          <w:rFonts w:asciiTheme="majorHAnsi" w:hAnsiTheme="majorHAnsi"/>
          <w:b/>
          <w:smallCaps/>
          <w:sz w:val="22"/>
          <w:szCs w:val="22"/>
        </w:rPr>
        <w:t>Is the author’s use of the concepts and argument weak or strong?</w:t>
      </w:r>
    </w:p>
    <w:p w14:paraId="03C8FFB0" w14:textId="1CB9FA79" w:rsidR="00C6104C" w:rsidRPr="004B5BF8" w:rsidRDefault="00C6104C" w:rsidP="00C6104C">
      <w:pPr>
        <w:rPr>
          <w:rFonts w:asciiTheme="majorHAnsi" w:hAnsiTheme="majorHAnsi"/>
          <w:b/>
          <w:smallCaps/>
          <w:sz w:val="22"/>
          <w:szCs w:val="22"/>
        </w:rPr>
      </w:pPr>
      <w:r w:rsidRPr="004B5BF8">
        <w:rPr>
          <w:rFonts w:asciiTheme="majorHAnsi" w:hAnsiTheme="majorHAnsi"/>
          <w:b/>
          <w:smallCaps/>
          <w:sz w:val="22"/>
          <w:szCs w:val="22"/>
        </w:rPr>
        <w:t>Analysis of the Argument and the Author’s Use of Concepts</w:t>
      </w:r>
    </w:p>
    <w:p w14:paraId="25CAAFFA" w14:textId="77777777" w:rsidR="00C6104C" w:rsidRPr="004B5BF8" w:rsidRDefault="00C6104C" w:rsidP="00C6104C">
      <w:pPr>
        <w:rPr>
          <w:rFonts w:asciiTheme="majorHAnsi" w:hAnsiTheme="majorHAnsi"/>
          <w:b/>
          <w:smallCaps/>
          <w:sz w:val="22"/>
          <w:szCs w:val="22"/>
        </w:rPr>
      </w:pPr>
    </w:p>
    <w:p w14:paraId="5105C852" w14:textId="643EB0B3" w:rsidR="00C6104C" w:rsidRPr="004B5BF8" w:rsidRDefault="00C6104C" w:rsidP="00C6104C">
      <w:pPr>
        <w:numPr>
          <w:ilvl w:val="0"/>
          <w:numId w:val="32"/>
        </w:numPr>
        <w:rPr>
          <w:rFonts w:asciiTheme="majorHAnsi" w:hAnsiTheme="majorHAnsi"/>
          <w:sz w:val="22"/>
          <w:szCs w:val="22"/>
        </w:rPr>
      </w:pPr>
      <w:r w:rsidRPr="004B5BF8">
        <w:rPr>
          <w:rFonts w:asciiTheme="majorHAnsi" w:hAnsiTheme="majorHAnsi"/>
          <w:sz w:val="22"/>
          <w:szCs w:val="22"/>
        </w:rPr>
        <w:t xml:space="preserve">Separate the main premises being used in support of the main conclusion. Then, in order to double check, do only a preliminary and rough map of the main argument. </w:t>
      </w:r>
      <w:r w:rsidR="0039209D" w:rsidRPr="004B5BF8">
        <w:rPr>
          <w:rFonts w:asciiTheme="majorHAnsi" w:hAnsiTheme="majorHAnsi"/>
          <w:sz w:val="22"/>
          <w:szCs w:val="22"/>
        </w:rPr>
        <w:t xml:space="preserve">Use standard argument form. </w:t>
      </w:r>
      <w:r w:rsidRPr="004B5BF8">
        <w:rPr>
          <w:rFonts w:asciiTheme="majorHAnsi" w:hAnsiTheme="majorHAnsi"/>
          <w:sz w:val="22"/>
          <w:szCs w:val="22"/>
        </w:rPr>
        <w:t>(Wait until step 7 below before doing a full and final mapping of the argument because you will have then understood the main concepts of the passage.)</w:t>
      </w:r>
    </w:p>
    <w:p w14:paraId="65E2D345" w14:textId="77777777" w:rsidR="00C6104C" w:rsidRPr="004B5BF8" w:rsidRDefault="00C6104C" w:rsidP="00C6104C">
      <w:pPr>
        <w:rPr>
          <w:rFonts w:asciiTheme="majorHAnsi" w:hAnsiTheme="majorHAnsi"/>
          <w:sz w:val="22"/>
          <w:szCs w:val="22"/>
        </w:rPr>
      </w:pPr>
    </w:p>
    <w:p w14:paraId="49CFE3F8" w14:textId="77777777" w:rsidR="00C6104C" w:rsidRPr="004B5BF8" w:rsidRDefault="00C6104C" w:rsidP="00C6104C">
      <w:pPr>
        <w:numPr>
          <w:ilvl w:val="0"/>
          <w:numId w:val="32"/>
        </w:numPr>
        <w:rPr>
          <w:rFonts w:asciiTheme="majorHAnsi" w:hAnsiTheme="majorHAnsi"/>
          <w:sz w:val="22"/>
          <w:szCs w:val="22"/>
        </w:rPr>
      </w:pPr>
      <w:r w:rsidRPr="004B5BF8">
        <w:rPr>
          <w:rFonts w:asciiTheme="majorHAnsi" w:hAnsiTheme="majorHAnsi"/>
          <w:sz w:val="22"/>
          <w:szCs w:val="22"/>
        </w:rPr>
        <w:t>Do a brief analysis (using the Conceptual Analysis Techniques) of the main concepts in the conceptual question you formulated in Step 3. Use your results to give a tentative answer to the conceptual question.</w:t>
      </w:r>
    </w:p>
    <w:p w14:paraId="47697C22" w14:textId="77777777" w:rsidR="00C6104C" w:rsidRPr="004B5BF8" w:rsidRDefault="00C6104C" w:rsidP="00C6104C">
      <w:pPr>
        <w:rPr>
          <w:rFonts w:asciiTheme="majorHAnsi" w:hAnsiTheme="majorHAnsi"/>
          <w:sz w:val="22"/>
          <w:szCs w:val="22"/>
        </w:rPr>
      </w:pPr>
    </w:p>
    <w:p w14:paraId="34CBF26E" w14:textId="77777777" w:rsidR="00C6104C" w:rsidRPr="004B5BF8" w:rsidRDefault="00C6104C" w:rsidP="00C6104C">
      <w:pPr>
        <w:numPr>
          <w:ilvl w:val="0"/>
          <w:numId w:val="32"/>
        </w:numPr>
        <w:rPr>
          <w:rFonts w:asciiTheme="majorHAnsi" w:hAnsiTheme="majorHAnsi"/>
          <w:sz w:val="22"/>
          <w:szCs w:val="22"/>
        </w:rPr>
      </w:pPr>
      <w:r w:rsidRPr="004B5BF8">
        <w:rPr>
          <w:rFonts w:asciiTheme="majorHAnsi" w:hAnsiTheme="majorHAnsi"/>
          <w:sz w:val="22"/>
          <w:szCs w:val="22"/>
        </w:rPr>
        <w:t>Keeping your own analysis in mind, examine the author’s use of these same concepts. Are they clearly defined? Are they used in a sense that it too narrow or too wide? Are they used consistently or do they shift in meaning throughout the passage? Can their weaknesses be strengthened (i.e., positively criticized)?</w:t>
      </w:r>
    </w:p>
    <w:p w14:paraId="0F2023C8" w14:textId="77777777" w:rsidR="00C6104C" w:rsidRPr="004B5BF8" w:rsidRDefault="00C6104C" w:rsidP="00C6104C">
      <w:pPr>
        <w:rPr>
          <w:rFonts w:asciiTheme="majorHAnsi" w:hAnsiTheme="majorHAnsi"/>
          <w:sz w:val="22"/>
          <w:szCs w:val="22"/>
        </w:rPr>
      </w:pPr>
    </w:p>
    <w:p w14:paraId="5F095D83" w14:textId="77777777" w:rsidR="00C6104C" w:rsidRPr="004B5BF8" w:rsidRDefault="00C6104C" w:rsidP="00C6104C">
      <w:pPr>
        <w:numPr>
          <w:ilvl w:val="0"/>
          <w:numId w:val="32"/>
        </w:numPr>
        <w:rPr>
          <w:rFonts w:asciiTheme="majorHAnsi" w:hAnsiTheme="majorHAnsi"/>
          <w:sz w:val="22"/>
          <w:szCs w:val="22"/>
        </w:rPr>
      </w:pPr>
      <w:r w:rsidRPr="004B5BF8">
        <w:rPr>
          <w:rFonts w:asciiTheme="majorHAnsi" w:hAnsiTheme="majorHAnsi"/>
          <w:sz w:val="22"/>
          <w:szCs w:val="22"/>
        </w:rPr>
        <w:t xml:space="preserve">Do a final map of the main arguments after reconsidering your answer to steps 1 and 4 above. Evaluate the argument. Always decide personally on the adequacy of each premise and conclusion. Does the argument violate any of the criteria for a good argument? Are there any clear and serious fallacies? Can some of the arguments be made stronger (i.e., positively criticized)? </w:t>
      </w:r>
    </w:p>
    <w:p w14:paraId="05554ABA" w14:textId="77777777" w:rsidR="00C6104C" w:rsidRPr="004B5BF8" w:rsidRDefault="00C6104C" w:rsidP="00C6104C">
      <w:pPr>
        <w:rPr>
          <w:rFonts w:asciiTheme="majorHAnsi" w:hAnsiTheme="majorHAnsi"/>
          <w:sz w:val="22"/>
          <w:szCs w:val="22"/>
        </w:rPr>
      </w:pPr>
    </w:p>
    <w:p w14:paraId="39B6E3C9" w14:textId="56413A12" w:rsidR="00E05E3E" w:rsidRPr="004B5BF8" w:rsidRDefault="00E05E3E" w:rsidP="00C6104C">
      <w:pPr>
        <w:rPr>
          <w:rFonts w:asciiTheme="majorHAnsi" w:hAnsiTheme="majorHAnsi"/>
          <w:b/>
          <w:sz w:val="22"/>
          <w:szCs w:val="22"/>
          <w:u w:val="single"/>
        </w:rPr>
      </w:pPr>
      <w:r w:rsidRPr="004B5BF8">
        <w:rPr>
          <w:rFonts w:asciiTheme="majorHAnsi" w:hAnsiTheme="majorHAnsi"/>
          <w:b/>
          <w:sz w:val="22"/>
          <w:szCs w:val="22"/>
          <w:highlight w:val="yellow"/>
          <w:u w:val="single"/>
        </w:rPr>
        <w:t xml:space="preserve">Article </w:t>
      </w:r>
      <w:r w:rsidRPr="00C6762B">
        <w:rPr>
          <w:rFonts w:asciiTheme="majorHAnsi" w:hAnsiTheme="majorHAnsi"/>
          <w:b/>
          <w:sz w:val="22"/>
          <w:szCs w:val="22"/>
          <w:highlight w:val="yellow"/>
          <w:u w:val="single"/>
        </w:rPr>
        <w:t>Analysis</w:t>
      </w:r>
      <w:r w:rsidR="00C6762B" w:rsidRPr="00C6762B">
        <w:rPr>
          <w:rFonts w:asciiTheme="majorHAnsi" w:hAnsiTheme="majorHAnsi"/>
          <w:b/>
          <w:sz w:val="22"/>
          <w:szCs w:val="22"/>
          <w:highlight w:val="yellow"/>
          <w:u w:val="single"/>
        </w:rPr>
        <w:t xml:space="preserve"> Techniques</w:t>
      </w:r>
    </w:p>
    <w:p w14:paraId="6889E59F" w14:textId="77777777" w:rsidR="004B5BF8" w:rsidRDefault="004B5BF8" w:rsidP="004B5BF8">
      <w:pPr>
        <w:rPr>
          <w:rFonts w:asciiTheme="majorHAnsi" w:hAnsiTheme="majorHAnsi"/>
          <w:b/>
          <w:smallCaps/>
          <w:sz w:val="22"/>
          <w:szCs w:val="22"/>
        </w:rPr>
      </w:pPr>
    </w:p>
    <w:p w14:paraId="75F427BE" w14:textId="77777777" w:rsidR="004B5BF8" w:rsidRPr="004B5BF8" w:rsidRDefault="004B5BF8" w:rsidP="004B5BF8">
      <w:pPr>
        <w:rPr>
          <w:rFonts w:asciiTheme="majorHAnsi" w:hAnsiTheme="majorHAnsi"/>
          <w:b/>
          <w:smallCaps/>
          <w:sz w:val="22"/>
          <w:szCs w:val="22"/>
        </w:rPr>
      </w:pPr>
      <w:r w:rsidRPr="004B5BF8">
        <w:rPr>
          <w:rFonts w:asciiTheme="majorHAnsi" w:hAnsiTheme="majorHAnsi"/>
          <w:b/>
          <w:smallCaps/>
          <w:sz w:val="22"/>
          <w:szCs w:val="22"/>
        </w:rPr>
        <w:t>What is the Article About?</w:t>
      </w:r>
    </w:p>
    <w:p w14:paraId="32A58C8D" w14:textId="77777777" w:rsidR="004B5BF8" w:rsidRPr="004B5BF8" w:rsidRDefault="004B5BF8" w:rsidP="004B5BF8">
      <w:pPr>
        <w:rPr>
          <w:rFonts w:asciiTheme="majorHAnsi" w:hAnsiTheme="majorHAnsi"/>
          <w:b/>
          <w:smallCaps/>
          <w:sz w:val="22"/>
          <w:szCs w:val="22"/>
        </w:rPr>
      </w:pPr>
      <w:r w:rsidRPr="004B5BF8">
        <w:rPr>
          <w:rFonts w:asciiTheme="majorHAnsi" w:hAnsiTheme="majorHAnsi"/>
          <w:b/>
          <w:smallCaps/>
          <w:sz w:val="22"/>
          <w:szCs w:val="22"/>
        </w:rPr>
        <w:t>Preparation: Extracting Argument and Conceptual Questions</w:t>
      </w:r>
    </w:p>
    <w:p w14:paraId="140DBFB0" w14:textId="77777777" w:rsidR="004B5BF8" w:rsidRPr="004B5BF8" w:rsidRDefault="004B5BF8" w:rsidP="004B5BF8">
      <w:pPr>
        <w:rPr>
          <w:rFonts w:asciiTheme="majorHAnsi" w:hAnsiTheme="majorHAnsi"/>
          <w:sz w:val="22"/>
          <w:szCs w:val="22"/>
        </w:rPr>
      </w:pPr>
    </w:p>
    <w:p w14:paraId="6E7F7AD5" w14:textId="77777777" w:rsidR="004B5BF8" w:rsidRPr="004B5BF8" w:rsidRDefault="004B5BF8" w:rsidP="004B5BF8">
      <w:pPr>
        <w:numPr>
          <w:ilvl w:val="0"/>
          <w:numId w:val="34"/>
        </w:numPr>
        <w:rPr>
          <w:rFonts w:asciiTheme="majorHAnsi" w:hAnsiTheme="majorHAnsi"/>
          <w:sz w:val="22"/>
          <w:szCs w:val="22"/>
        </w:rPr>
      </w:pPr>
      <w:r w:rsidRPr="004B5BF8">
        <w:rPr>
          <w:rFonts w:asciiTheme="majorHAnsi" w:hAnsiTheme="majorHAnsi"/>
          <w:sz w:val="22"/>
          <w:szCs w:val="22"/>
        </w:rPr>
        <w:t>Annotation - Do flagging and pre-reading steps.</w:t>
      </w:r>
    </w:p>
    <w:p w14:paraId="2B982A8D" w14:textId="77777777" w:rsidR="004B5BF8" w:rsidRPr="004B5BF8" w:rsidRDefault="004B5BF8" w:rsidP="004B5BF8">
      <w:pPr>
        <w:rPr>
          <w:rFonts w:asciiTheme="majorHAnsi" w:hAnsiTheme="majorHAnsi"/>
          <w:sz w:val="22"/>
          <w:szCs w:val="22"/>
        </w:rPr>
      </w:pPr>
    </w:p>
    <w:p w14:paraId="07A52FBA" w14:textId="77777777" w:rsidR="004B5BF8" w:rsidRPr="004B5BF8" w:rsidRDefault="004B5BF8" w:rsidP="004B5BF8">
      <w:pPr>
        <w:numPr>
          <w:ilvl w:val="0"/>
          <w:numId w:val="33"/>
        </w:numPr>
        <w:tabs>
          <w:tab w:val="clear" w:pos="360"/>
          <w:tab w:val="num" w:pos="1440"/>
        </w:tabs>
        <w:ind w:left="1440"/>
        <w:rPr>
          <w:rFonts w:asciiTheme="majorHAnsi" w:hAnsiTheme="majorHAnsi"/>
          <w:sz w:val="22"/>
          <w:szCs w:val="22"/>
        </w:rPr>
      </w:pPr>
      <w:r w:rsidRPr="004B5BF8">
        <w:rPr>
          <w:rFonts w:asciiTheme="majorHAnsi" w:hAnsiTheme="majorHAnsi"/>
          <w:sz w:val="22"/>
          <w:szCs w:val="22"/>
        </w:rPr>
        <w:t xml:space="preserve">Read through the entire article once without making any notes or marking up the article. </w:t>
      </w:r>
    </w:p>
    <w:p w14:paraId="6724B781" w14:textId="77777777" w:rsidR="004B5BF8" w:rsidRPr="004B5BF8" w:rsidRDefault="004B5BF8" w:rsidP="004B5BF8">
      <w:pPr>
        <w:numPr>
          <w:ilvl w:val="0"/>
          <w:numId w:val="33"/>
        </w:numPr>
        <w:tabs>
          <w:tab w:val="clear" w:pos="360"/>
          <w:tab w:val="num" w:pos="1440"/>
        </w:tabs>
        <w:ind w:left="1440"/>
        <w:rPr>
          <w:rFonts w:asciiTheme="majorHAnsi" w:hAnsiTheme="majorHAnsi"/>
          <w:i/>
          <w:sz w:val="22"/>
          <w:szCs w:val="22"/>
        </w:rPr>
      </w:pPr>
      <w:r w:rsidRPr="004B5BF8">
        <w:rPr>
          <w:rFonts w:asciiTheme="majorHAnsi" w:hAnsiTheme="majorHAnsi"/>
          <w:sz w:val="22"/>
          <w:szCs w:val="22"/>
        </w:rPr>
        <w:t xml:space="preserve">Draw a line separating each paragraph of the article. </w:t>
      </w:r>
    </w:p>
    <w:p w14:paraId="06A0ADE7" w14:textId="77777777" w:rsidR="004B5BF8" w:rsidRPr="004B5BF8" w:rsidRDefault="004B5BF8" w:rsidP="004B5BF8">
      <w:pPr>
        <w:numPr>
          <w:ilvl w:val="0"/>
          <w:numId w:val="33"/>
        </w:numPr>
        <w:tabs>
          <w:tab w:val="clear" w:pos="360"/>
          <w:tab w:val="num" w:pos="1440"/>
        </w:tabs>
        <w:ind w:left="1440"/>
        <w:rPr>
          <w:rFonts w:asciiTheme="majorHAnsi" w:hAnsiTheme="majorHAnsi"/>
          <w:i/>
          <w:sz w:val="22"/>
          <w:szCs w:val="22"/>
        </w:rPr>
      </w:pPr>
      <w:r w:rsidRPr="004B5BF8">
        <w:rPr>
          <w:rFonts w:asciiTheme="majorHAnsi" w:hAnsiTheme="majorHAnsi"/>
          <w:sz w:val="22"/>
          <w:szCs w:val="22"/>
        </w:rPr>
        <w:t xml:space="preserve">Number each paragraph. </w:t>
      </w:r>
    </w:p>
    <w:p w14:paraId="5D3C28D2" w14:textId="77777777" w:rsidR="004B5BF8" w:rsidRPr="004B5BF8" w:rsidRDefault="004B5BF8" w:rsidP="004B5BF8">
      <w:pPr>
        <w:numPr>
          <w:ilvl w:val="0"/>
          <w:numId w:val="33"/>
        </w:numPr>
        <w:tabs>
          <w:tab w:val="clear" w:pos="360"/>
          <w:tab w:val="num" w:pos="1440"/>
        </w:tabs>
        <w:ind w:left="1440"/>
        <w:rPr>
          <w:rFonts w:asciiTheme="majorHAnsi" w:hAnsiTheme="majorHAnsi"/>
          <w:sz w:val="22"/>
          <w:szCs w:val="22"/>
        </w:rPr>
      </w:pPr>
      <w:r w:rsidRPr="004B5BF8">
        <w:rPr>
          <w:rFonts w:asciiTheme="majorHAnsi" w:hAnsiTheme="majorHAnsi"/>
          <w:sz w:val="22"/>
          <w:szCs w:val="22"/>
        </w:rPr>
        <w:t>Underline or highlight the main point of each paragraph. (If it is an example, find the main point of the example)</w:t>
      </w:r>
    </w:p>
    <w:p w14:paraId="67F6D914" w14:textId="77777777" w:rsidR="004B5BF8" w:rsidRPr="004B5BF8" w:rsidRDefault="004B5BF8" w:rsidP="004B5BF8">
      <w:pPr>
        <w:numPr>
          <w:ilvl w:val="0"/>
          <w:numId w:val="33"/>
        </w:numPr>
        <w:tabs>
          <w:tab w:val="clear" w:pos="360"/>
          <w:tab w:val="num" w:pos="1440"/>
        </w:tabs>
        <w:ind w:left="1440"/>
        <w:rPr>
          <w:rFonts w:asciiTheme="majorHAnsi" w:hAnsiTheme="majorHAnsi"/>
          <w:sz w:val="22"/>
          <w:szCs w:val="22"/>
        </w:rPr>
      </w:pPr>
      <w:r w:rsidRPr="004B5BF8">
        <w:rPr>
          <w:rFonts w:asciiTheme="majorHAnsi" w:hAnsiTheme="majorHAnsi"/>
          <w:sz w:val="22"/>
          <w:szCs w:val="22"/>
        </w:rPr>
        <w:t>Re-type each of the main points that you underlined or highlighted in each paragraph of the article into a Word document. Number each main point with the number of the paragraph that it corresponds with.  This document is called a “Summary” of the article.</w:t>
      </w:r>
    </w:p>
    <w:p w14:paraId="03F2B77A" w14:textId="77777777" w:rsidR="004B5BF8" w:rsidRPr="004B5BF8" w:rsidRDefault="004B5BF8" w:rsidP="004B5BF8">
      <w:pPr>
        <w:numPr>
          <w:ilvl w:val="0"/>
          <w:numId w:val="33"/>
        </w:numPr>
        <w:tabs>
          <w:tab w:val="clear" w:pos="360"/>
          <w:tab w:val="num" w:pos="1440"/>
        </w:tabs>
        <w:ind w:left="1440"/>
        <w:rPr>
          <w:rFonts w:asciiTheme="majorHAnsi" w:hAnsiTheme="majorHAnsi"/>
          <w:sz w:val="22"/>
          <w:szCs w:val="22"/>
        </w:rPr>
      </w:pPr>
      <w:r w:rsidRPr="004B5BF8">
        <w:rPr>
          <w:rFonts w:asciiTheme="majorHAnsi" w:hAnsiTheme="majorHAnsi"/>
          <w:sz w:val="22"/>
          <w:szCs w:val="22"/>
        </w:rPr>
        <w:t>Make a list of the main or central concepts at the end of summary.</w:t>
      </w:r>
    </w:p>
    <w:p w14:paraId="11756351" w14:textId="77777777" w:rsidR="004B5BF8" w:rsidRPr="004B5BF8" w:rsidRDefault="004B5BF8" w:rsidP="004B5BF8">
      <w:pPr>
        <w:numPr>
          <w:ilvl w:val="0"/>
          <w:numId w:val="33"/>
        </w:numPr>
        <w:tabs>
          <w:tab w:val="clear" w:pos="360"/>
          <w:tab w:val="num" w:pos="1440"/>
        </w:tabs>
        <w:ind w:left="1440"/>
        <w:rPr>
          <w:rFonts w:asciiTheme="majorHAnsi" w:hAnsiTheme="majorHAnsi"/>
          <w:sz w:val="22"/>
          <w:szCs w:val="22"/>
        </w:rPr>
      </w:pPr>
      <w:r w:rsidRPr="004B5BF8">
        <w:rPr>
          <w:rFonts w:asciiTheme="majorHAnsi" w:hAnsiTheme="majorHAnsi"/>
          <w:sz w:val="22"/>
          <w:szCs w:val="22"/>
        </w:rPr>
        <w:t>Highlight, circle or underline any words that you do not know the meaning of.  Look these words up in the dictionary.  Write the definition in the margin of the article (or end of summary).</w:t>
      </w:r>
    </w:p>
    <w:p w14:paraId="5F6FE368" w14:textId="77777777" w:rsidR="004B5BF8" w:rsidRPr="004B5BF8" w:rsidRDefault="004B5BF8" w:rsidP="004B5BF8">
      <w:pPr>
        <w:numPr>
          <w:ilvl w:val="0"/>
          <w:numId w:val="33"/>
        </w:numPr>
        <w:tabs>
          <w:tab w:val="clear" w:pos="360"/>
          <w:tab w:val="num" w:pos="1440"/>
        </w:tabs>
        <w:ind w:left="1440"/>
        <w:rPr>
          <w:rFonts w:asciiTheme="majorHAnsi" w:hAnsiTheme="majorHAnsi"/>
          <w:sz w:val="22"/>
          <w:szCs w:val="22"/>
        </w:rPr>
      </w:pPr>
      <w:r w:rsidRPr="004B5BF8">
        <w:rPr>
          <w:rFonts w:asciiTheme="majorHAnsi" w:hAnsiTheme="majorHAnsi"/>
          <w:sz w:val="22"/>
          <w:szCs w:val="22"/>
        </w:rPr>
        <w:t>If the author of the article has not already separated his or her article into sections and given these sections titles, then you must now break the article into sections and sub-sections. If the headings the author has given do not help you understand the main point, rewrite them.</w:t>
      </w:r>
    </w:p>
    <w:p w14:paraId="6273E379" w14:textId="77777777" w:rsidR="004B5BF8" w:rsidRPr="004B5BF8" w:rsidRDefault="004B5BF8" w:rsidP="004B5BF8">
      <w:pPr>
        <w:numPr>
          <w:ilvl w:val="0"/>
          <w:numId w:val="33"/>
        </w:numPr>
        <w:ind w:left="1440"/>
        <w:rPr>
          <w:rFonts w:asciiTheme="majorHAnsi" w:hAnsiTheme="majorHAnsi"/>
          <w:sz w:val="22"/>
          <w:szCs w:val="22"/>
        </w:rPr>
      </w:pPr>
      <w:r w:rsidRPr="004B5BF8">
        <w:rPr>
          <w:rFonts w:asciiTheme="majorHAnsi" w:hAnsiTheme="majorHAnsi"/>
          <w:sz w:val="22"/>
          <w:szCs w:val="22"/>
        </w:rPr>
        <w:t>Summarize the main point of each section of the article in one or two sentences in your own words (subsections not included).</w:t>
      </w:r>
    </w:p>
    <w:p w14:paraId="12EA78DE" w14:textId="77777777" w:rsidR="004B5BF8" w:rsidRPr="004B5BF8" w:rsidRDefault="004B5BF8" w:rsidP="004B5BF8">
      <w:pPr>
        <w:rPr>
          <w:rFonts w:asciiTheme="majorHAnsi" w:hAnsiTheme="majorHAnsi"/>
          <w:sz w:val="22"/>
          <w:szCs w:val="22"/>
        </w:rPr>
      </w:pPr>
    </w:p>
    <w:p w14:paraId="482BA34E" w14:textId="77777777" w:rsidR="004B5BF8" w:rsidRPr="004B5BF8" w:rsidRDefault="004B5BF8" w:rsidP="004B5BF8">
      <w:pPr>
        <w:numPr>
          <w:ilvl w:val="0"/>
          <w:numId w:val="34"/>
        </w:numPr>
        <w:rPr>
          <w:rFonts w:asciiTheme="majorHAnsi" w:hAnsiTheme="majorHAnsi"/>
          <w:sz w:val="22"/>
          <w:szCs w:val="22"/>
        </w:rPr>
      </w:pPr>
      <w:r w:rsidRPr="004B5BF8">
        <w:rPr>
          <w:rFonts w:asciiTheme="majorHAnsi" w:hAnsiTheme="majorHAnsi"/>
          <w:sz w:val="22"/>
          <w:szCs w:val="22"/>
        </w:rPr>
        <w:t>After two or three close readings, isolate the main conclusion of the article.</w:t>
      </w:r>
    </w:p>
    <w:p w14:paraId="4D24CC30" w14:textId="77777777" w:rsidR="004B5BF8" w:rsidRPr="004B5BF8" w:rsidRDefault="004B5BF8" w:rsidP="004B5BF8">
      <w:pPr>
        <w:rPr>
          <w:rFonts w:asciiTheme="majorHAnsi" w:hAnsiTheme="majorHAnsi"/>
          <w:sz w:val="22"/>
          <w:szCs w:val="22"/>
        </w:rPr>
      </w:pPr>
    </w:p>
    <w:p w14:paraId="17BA3A03" w14:textId="77777777" w:rsidR="004B5BF8" w:rsidRPr="004B5BF8" w:rsidRDefault="004B5BF8" w:rsidP="004B5BF8">
      <w:pPr>
        <w:numPr>
          <w:ilvl w:val="0"/>
          <w:numId w:val="34"/>
        </w:numPr>
        <w:rPr>
          <w:rFonts w:asciiTheme="majorHAnsi" w:hAnsiTheme="majorHAnsi"/>
          <w:sz w:val="22"/>
          <w:szCs w:val="22"/>
        </w:rPr>
      </w:pPr>
      <w:r w:rsidRPr="004B5BF8">
        <w:rPr>
          <w:rFonts w:asciiTheme="majorHAnsi" w:hAnsiTheme="majorHAnsi"/>
          <w:sz w:val="22"/>
          <w:szCs w:val="22"/>
        </w:rPr>
        <w:t>Identify the main concepts around which the article turns.</w:t>
      </w:r>
    </w:p>
    <w:p w14:paraId="5E504022" w14:textId="77777777" w:rsidR="004B5BF8" w:rsidRPr="004B5BF8" w:rsidRDefault="004B5BF8" w:rsidP="004B5BF8">
      <w:pPr>
        <w:rPr>
          <w:rFonts w:asciiTheme="majorHAnsi" w:hAnsiTheme="majorHAnsi"/>
          <w:sz w:val="22"/>
          <w:szCs w:val="22"/>
        </w:rPr>
      </w:pPr>
    </w:p>
    <w:p w14:paraId="47B93749" w14:textId="77777777" w:rsidR="004B5BF8" w:rsidRPr="004B5BF8" w:rsidRDefault="004B5BF8" w:rsidP="004B5BF8">
      <w:pPr>
        <w:numPr>
          <w:ilvl w:val="0"/>
          <w:numId w:val="34"/>
        </w:numPr>
        <w:rPr>
          <w:rFonts w:asciiTheme="majorHAnsi" w:hAnsiTheme="majorHAnsi"/>
          <w:sz w:val="22"/>
          <w:szCs w:val="22"/>
        </w:rPr>
      </w:pPr>
      <w:bookmarkStart w:id="1" w:name="OLE_LINK1"/>
      <w:r w:rsidRPr="004B5BF8">
        <w:rPr>
          <w:rFonts w:asciiTheme="majorHAnsi" w:hAnsiTheme="majorHAnsi"/>
          <w:sz w:val="22"/>
          <w:szCs w:val="22"/>
        </w:rPr>
        <w:t>Formulate the main conceptual question with which the article is concerned.</w:t>
      </w:r>
    </w:p>
    <w:bookmarkEnd w:id="1"/>
    <w:p w14:paraId="278ACAAE" w14:textId="77777777" w:rsidR="004B5BF8" w:rsidRPr="004B5BF8" w:rsidRDefault="004B5BF8" w:rsidP="004B5BF8">
      <w:pPr>
        <w:rPr>
          <w:rFonts w:asciiTheme="majorHAnsi" w:hAnsiTheme="majorHAnsi"/>
          <w:sz w:val="22"/>
          <w:szCs w:val="22"/>
        </w:rPr>
      </w:pPr>
    </w:p>
    <w:p w14:paraId="128E42EA" w14:textId="77777777" w:rsidR="004B5BF8" w:rsidRPr="004B5BF8" w:rsidRDefault="004B5BF8" w:rsidP="004B5BF8">
      <w:pPr>
        <w:rPr>
          <w:rFonts w:asciiTheme="majorHAnsi" w:hAnsiTheme="majorHAnsi"/>
          <w:b/>
          <w:smallCaps/>
          <w:sz w:val="22"/>
          <w:szCs w:val="22"/>
        </w:rPr>
      </w:pPr>
      <w:r w:rsidRPr="004B5BF8">
        <w:rPr>
          <w:rFonts w:asciiTheme="majorHAnsi" w:hAnsiTheme="majorHAnsi"/>
          <w:b/>
          <w:smallCaps/>
          <w:sz w:val="22"/>
          <w:szCs w:val="22"/>
        </w:rPr>
        <w:t>Is the author’s use of the concepts and argument weak or strong?</w:t>
      </w:r>
    </w:p>
    <w:p w14:paraId="76A9CC58" w14:textId="77777777" w:rsidR="004B5BF8" w:rsidRPr="004B5BF8" w:rsidRDefault="004B5BF8" w:rsidP="004B5BF8">
      <w:pPr>
        <w:rPr>
          <w:rFonts w:asciiTheme="majorHAnsi" w:hAnsiTheme="majorHAnsi"/>
          <w:b/>
          <w:smallCaps/>
          <w:sz w:val="22"/>
          <w:szCs w:val="22"/>
        </w:rPr>
      </w:pPr>
      <w:r w:rsidRPr="004B5BF8">
        <w:rPr>
          <w:rFonts w:asciiTheme="majorHAnsi" w:hAnsiTheme="majorHAnsi"/>
          <w:b/>
          <w:smallCaps/>
          <w:sz w:val="22"/>
          <w:szCs w:val="22"/>
        </w:rPr>
        <w:t>Analysis of the Argument and the Author’s Use of Concepts</w:t>
      </w:r>
    </w:p>
    <w:p w14:paraId="6B1134CB" w14:textId="77777777" w:rsidR="004B5BF8" w:rsidRPr="004B5BF8" w:rsidRDefault="004B5BF8" w:rsidP="004B5BF8">
      <w:pPr>
        <w:rPr>
          <w:rFonts w:asciiTheme="majorHAnsi" w:hAnsiTheme="majorHAnsi"/>
          <w:sz w:val="22"/>
          <w:szCs w:val="22"/>
        </w:rPr>
      </w:pPr>
    </w:p>
    <w:p w14:paraId="0E232E16" w14:textId="77777777" w:rsidR="004B5BF8" w:rsidRPr="004B5BF8" w:rsidRDefault="004B5BF8" w:rsidP="004B5BF8">
      <w:pPr>
        <w:numPr>
          <w:ilvl w:val="0"/>
          <w:numId w:val="34"/>
        </w:numPr>
        <w:rPr>
          <w:rFonts w:asciiTheme="majorHAnsi" w:hAnsiTheme="majorHAnsi"/>
          <w:sz w:val="22"/>
          <w:szCs w:val="22"/>
        </w:rPr>
      </w:pPr>
      <w:r w:rsidRPr="004B5BF8">
        <w:rPr>
          <w:rFonts w:asciiTheme="majorHAnsi" w:hAnsiTheme="majorHAnsi"/>
          <w:sz w:val="22"/>
          <w:szCs w:val="22"/>
        </w:rPr>
        <w:t>Separate the main premises being used in support of the main conclusion. Then, in order to double check, do only a preliminary and rough map of the main argument. (Wait until step 7 below before doing a full and final mapping of the argument because you will have then understood the main concepts of the article.)</w:t>
      </w:r>
    </w:p>
    <w:p w14:paraId="76ABA97A" w14:textId="77777777" w:rsidR="004B5BF8" w:rsidRPr="004B5BF8" w:rsidRDefault="004B5BF8" w:rsidP="004B5BF8">
      <w:pPr>
        <w:rPr>
          <w:rFonts w:asciiTheme="majorHAnsi" w:hAnsiTheme="majorHAnsi"/>
          <w:sz w:val="22"/>
          <w:szCs w:val="22"/>
        </w:rPr>
      </w:pPr>
    </w:p>
    <w:p w14:paraId="3291A2F5" w14:textId="77777777" w:rsidR="004B5BF8" w:rsidRPr="004B5BF8" w:rsidRDefault="004B5BF8" w:rsidP="004B5BF8">
      <w:pPr>
        <w:numPr>
          <w:ilvl w:val="0"/>
          <w:numId w:val="34"/>
        </w:numPr>
        <w:rPr>
          <w:rFonts w:asciiTheme="majorHAnsi" w:hAnsiTheme="majorHAnsi"/>
          <w:sz w:val="22"/>
          <w:szCs w:val="22"/>
        </w:rPr>
      </w:pPr>
      <w:r w:rsidRPr="004B5BF8">
        <w:rPr>
          <w:rFonts w:asciiTheme="majorHAnsi" w:hAnsiTheme="majorHAnsi"/>
          <w:sz w:val="22"/>
          <w:szCs w:val="22"/>
        </w:rPr>
        <w:t>Do a brief analysis (using the Conceptual Analysis Techniques) of the main concepts in the conceptual question you formulated in Step 3. Use your results to give a tentative answer to the conceptual question.</w:t>
      </w:r>
    </w:p>
    <w:p w14:paraId="182571BD" w14:textId="77777777" w:rsidR="004B5BF8" w:rsidRPr="004B5BF8" w:rsidRDefault="004B5BF8" w:rsidP="004B5BF8">
      <w:pPr>
        <w:rPr>
          <w:rFonts w:asciiTheme="majorHAnsi" w:hAnsiTheme="majorHAnsi"/>
          <w:sz w:val="22"/>
          <w:szCs w:val="22"/>
        </w:rPr>
      </w:pPr>
    </w:p>
    <w:p w14:paraId="6F89263D" w14:textId="77777777" w:rsidR="004B5BF8" w:rsidRPr="004B5BF8" w:rsidRDefault="004B5BF8" w:rsidP="004B5BF8">
      <w:pPr>
        <w:numPr>
          <w:ilvl w:val="0"/>
          <w:numId w:val="34"/>
        </w:numPr>
        <w:rPr>
          <w:rFonts w:asciiTheme="majorHAnsi" w:hAnsiTheme="majorHAnsi"/>
          <w:sz w:val="22"/>
          <w:szCs w:val="22"/>
        </w:rPr>
      </w:pPr>
      <w:r w:rsidRPr="004B5BF8">
        <w:rPr>
          <w:rFonts w:asciiTheme="majorHAnsi" w:hAnsiTheme="majorHAnsi"/>
          <w:sz w:val="22"/>
          <w:szCs w:val="22"/>
        </w:rPr>
        <w:t>Keeping your own analysis in mind, examine the author’s use of these same concepts. Are they clearly defined? Are they used in a sense that it too narrow or too wide? Are they used consistently or do they shift in meaning throughout the article? Can their weaknesses be strengthened (i.e., positively criticized)?</w:t>
      </w:r>
    </w:p>
    <w:p w14:paraId="7B8CF668" w14:textId="77777777" w:rsidR="004B5BF8" w:rsidRPr="004B5BF8" w:rsidRDefault="004B5BF8" w:rsidP="004B5BF8">
      <w:pPr>
        <w:rPr>
          <w:rFonts w:asciiTheme="majorHAnsi" w:hAnsiTheme="majorHAnsi"/>
          <w:sz w:val="22"/>
          <w:szCs w:val="22"/>
        </w:rPr>
      </w:pPr>
    </w:p>
    <w:p w14:paraId="69D5E48C" w14:textId="77777777" w:rsidR="004B5BF8" w:rsidRPr="004B5BF8" w:rsidRDefault="004B5BF8" w:rsidP="004B5BF8">
      <w:pPr>
        <w:numPr>
          <w:ilvl w:val="0"/>
          <w:numId w:val="34"/>
        </w:numPr>
        <w:rPr>
          <w:rFonts w:asciiTheme="majorHAnsi" w:hAnsiTheme="majorHAnsi"/>
          <w:sz w:val="22"/>
          <w:szCs w:val="22"/>
        </w:rPr>
      </w:pPr>
      <w:r w:rsidRPr="004B5BF8">
        <w:rPr>
          <w:rFonts w:asciiTheme="majorHAnsi" w:hAnsiTheme="majorHAnsi"/>
          <w:sz w:val="22"/>
          <w:szCs w:val="22"/>
        </w:rPr>
        <w:t xml:space="preserve">Do a final map of the main arguments after reconsidering your answer to steps 1 and 4 above. Evaluate the argument. Always decide personally on the adequacy of each premise and conclusion. Does the argument violate any of the criteria for a good argument? Are there any clear and serious fallacies? Can some of the arguments be made stronger (i.e., positively criticized)? </w:t>
      </w:r>
    </w:p>
    <w:p w14:paraId="4DADB6EF" w14:textId="77777777" w:rsidR="004B5BF8" w:rsidRPr="004B5BF8" w:rsidRDefault="004B5BF8" w:rsidP="004B5BF8">
      <w:pPr>
        <w:rPr>
          <w:rFonts w:asciiTheme="majorHAnsi" w:hAnsiTheme="majorHAnsi"/>
          <w:sz w:val="22"/>
          <w:szCs w:val="22"/>
        </w:rPr>
      </w:pPr>
    </w:p>
    <w:p w14:paraId="1C4FD421" w14:textId="77777777" w:rsidR="004B5BF8" w:rsidRPr="004B5BF8" w:rsidRDefault="004B5BF8" w:rsidP="004B5BF8">
      <w:pPr>
        <w:numPr>
          <w:ilvl w:val="0"/>
          <w:numId w:val="34"/>
        </w:numPr>
        <w:rPr>
          <w:rFonts w:asciiTheme="majorHAnsi" w:hAnsiTheme="majorHAnsi"/>
          <w:sz w:val="22"/>
          <w:szCs w:val="22"/>
        </w:rPr>
      </w:pPr>
      <w:r w:rsidRPr="004B5BF8">
        <w:rPr>
          <w:rFonts w:asciiTheme="majorHAnsi" w:hAnsiTheme="majorHAnsi"/>
          <w:sz w:val="22"/>
          <w:szCs w:val="22"/>
        </w:rPr>
        <w:t>Write the essay.</w:t>
      </w:r>
    </w:p>
    <w:p w14:paraId="64275DB7" w14:textId="27943EF2" w:rsidR="00044D82" w:rsidRPr="004B5BF8" w:rsidRDefault="00044D82" w:rsidP="009A0C2B">
      <w:pPr>
        <w:rPr>
          <w:rFonts w:asciiTheme="majorHAnsi" w:hAnsiTheme="majorHAnsi"/>
          <w:sz w:val="22"/>
          <w:szCs w:val="22"/>
        </w:rPr>
      </w:pPr>
    </w:p>
    <w:sectPr w:rsidR="00044D82" w:rsidRPr="004B5BF8" w:rsidSect="007A1F93">
      <w:headerReference w:type="default" r:id="rId8"/>
      <w:pgSz w:w="11900" w:h="16840"/>
      <w:pgMar w:top="720" w:right="720" w:bottom="720" w:left="720" w:header="426"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B9C186" w14:textId="77777777" w:rsidR="00044D82" w:rsidRDefault="00044D82" w:rsidP="007A1F93">
      <w:r>
        <w:separator/>
      </w:r>
    </w:p>
  </w:endnote>
  <w:endnote w:type="continuationSeparator" w:id="0">
    <w:p w14:paraId="17FFD0A3" w14:textId="77777777" w:rsidR="00044D82" w:rsidRDefault="00044D82" w:rsidP="007A1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Book Antiqua">
    <w:panose1 w:val="0204060205030503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A4B763" w14:textId="77777777" w:rsidR="00044D82" w:rsidRDefault="00044D82" w:rsidP="007A1F93">
      <w:r>
        <w:separator/>
      </w:r>
    </w:p>
  </w:footnote>
  <w:footnote w:type="continuationSeparator" w:id="0">
    <w:p w14:paraId="062BE752" w14:textId="77777777" w:rsidR="00044D82" w:rsidRDefault="00044D82" w:rsidP="007A1F9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2D23B4" w14:textId="385DC86B" w:rsidR="00044D82" w:rsidRPr="007A1F93" w:rsidRDefault="00044D82" w:rsidP="007A1F93">
    <w:pPr>
      <w:pStyle w:val="Header"/>
      <w:tabs>
        <w:tab w:val="clear" w:pos="8640"/>
      </w:tabs>
      <w:rPr>
        <w:rFonts w:ascii="Book Antiqua" w:hAnsi="Book Antiqua"/>
        <w:sz w:val="20"/>
        <w:szCs w:val="20"/>
      </w:rPr>
    </w:pPr>
    <w:r w:rsidRPr="007A1F93">
      <w:rPr>
        <w:rFonts w:ascii="Book Antiqua" w:hAnsi="Book Antiqua"/>
        <w:sz w:val="20"/>
        <w:szCs w:val="20"/>
      </w:rPr>
      <w:t>M</w:t>
    </w:r>
    <w:r w:rsidR="00EA0988">
      <w:rPr>
        <w:rFonts w:ascii="Book Antiqua" w:hAnsi="Book Antiqua"/>
        <w:sz w:val="20"/>
        <w:szCs w:val="20"/>
      </w:rPr>
      <w:t>ODR176</w:t>
    </w:r>
    <w:r w:rsidRPr="007A1F93">
      <w:rPr>
        <w:rFonts w:ascii="Book Antiqua" w:hAnsi="Book Antiqua"/>
        <w:sz w:val="20"/>
        <w:szCs w:val="20"/>
      </w:rPr>
      <w:t>0 – Reasoning with Morality and Values</w:t>
    </w:r>
    <w:r w:rsidRPr="007A1F93">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Pr>
        <w:rFonts w:ascii="Book Antiqua" w:hAnsi="Book Antiqua"/>
        <w:sz w:val="20"/>
        <w:szCs w:val="20"/>
      </w:rPr>
      <w:tab/>
      <w:t xml:space="preserve">          </w:t>
    </w:r>
    <w:r w:rsidRPr="007A1F93">
      <w:rPr>
        <w:rFonts w:ascii="Book Antiqua" w:hAnsi="Book Antiqua"/>
        <w:sz w:val="20"/>
        <w:szCs w:val="20"/>
      </w:rPr>
      <w:t xml:space="preserve">Page </w:t>
    </w:r>
    <w:r w:rsidRPr="007A1F93">
      <w:rPr>
        <w:rStyle w:val="PageNumber"/>
        <w:rFonts w:ascii="Book Antiqua" w:hAnsi="Book Antiqua"/>
        <w:sz w:val="20"/>
        <w:szCs w:val="20"/>
      </w:rPr>
      <w:fldChar w:fldCharType="begin"/>
    </w:r>
    <w:r w:rsidRPr="007A1F93">
      <w:rPr>
        <w:rStyle w:val="PageNumber"/>
        <w:rFonts w:ascii="Book Antiqua" w:hAnsi="Book Antiqua"/>
        <w:sz w:val="20"/>
        <w:szCs w:val="20"/>
      </w:rPr>
      <w:instrText xml:space="preserve"> PAGE </w:instrText>
    </w:r>
    <w:r w:rsidRPr="007A1F93">
      <w:rPr>
        <w:rStyle w:val="PageNumber"/>
        <w:rFonts w:ascii="Book Antiqua" w:hAnsi="Book Antiqua"/>
        <w:sz w:val="20"/>
        <w:szCs w:val="20"/>
      </w:rPr>
      <w:fldChar w:fldCharType="separate"/>
    </w:r>
    <w:r w:rsidR="004C3BAD">
      <w:rPr>
        <w:rStyle w:val="PageNumber"/>
        <w:rFonts w:ascii="Book Antiqua" w:hAnsi="Book Antiqua"/>
        <w:noProof/>
        <w:sz w:val="20"/>
        <w:szCs w:val="20"/>
      </w:rPr>
      <w:t>1</w:t>
    </w:r>
    <w:r w:rsidRPr="007A1F93">
      <w:rPr>
        <w:rStyle w:val="PageNumber"/>
        <w:rFonts w:ascii="Book Antiqua" w:hAnsi="Book Antiqua"/>
        <w:sz w:val="20"/>
        <w:szCs w:val="20"/>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A4E30"/>
    <w:multiLevelType w:val="hybridMultilevel"/>
    <w:tmpl w:val="B0260E9A"/>
    <w:lvl w:ilvl="0" w:tplc="6D42FF96">
      <w:start w:val="1"/>
      <w:numFmt w:val="bullet"/>
      <w:lvlText w:val=""/>
      <w:lvlJc w:val="left"/>
      <w:pPr>
        <w:tabs>
          <w:tab w:val="num" w:pos="720"/>
        </w:tabs>
        <w:ind w:left="720" w:hanging="360"/>
      </w:pPr>
      <w:rPr>
        <w:rFonts w:ascii="Wingdings" w:hAnsi="Wingdings" w:hint="default"/>
      </w:rPr>
    </w:lvl>
    <w:lvl w:ilvl="1" w:tplc="D8967AFA" w:tentative="1">
      <w:start w:val="1"/>
      <w:numFmt w:val="bullet"/>
      <w:lvlText w:val=""/>
      <w:lvlJc w:val="left"/>
      <w:pPr>
        <w:tabs>
          <w:tab w:val="num" w:pos="1440"/>
        </w:tabs>
        <w:ind w:left="1440" w:hanging="360"/>
      </w:pPr>
      <w:rPr>
        <w:rFonts w:ascii="Wingdings" w:hAnsi="Wingdings" w:hint="default"/>
      </w:rPr>
    </w:lvl>
    <w:lvl w:ilvl="2" w:tplc="69AC8878" w:tentative="1">
      <w:start w:val="1"/>
      <w:numFmt w:val="bullet"/>
      <w:lvlText w:val=""/>
      <w:lvlJc w:val="left"/>
      <w:pPr>
        <w:tabs>
          <w:tab w:val="num" w:pos="2160"/>
        </w:tabs>
        <w:ind w:left="2160" w:hanging="360"/>
      </w:pPr>
      <w:rPr>
        <w:rFonts w:ascii="Wingdings" w:hAnsi="Wingdings" w:hint="default"/>
      </w:rPr>
    </w:lvl>
    <w:lvl w:ilvl="3" w:tplc="C3C4B20A" w:tentative="1">
      <w:start w:val="1"/>
      <w:numFmt w:val="bullet"/>
      <w:lvlText w:val=""/>
      <w:lvlJc w:val="left"/>
      <w:pPr>
        <w:tabs>
          <w:tab w:val="num" w:pos="2880"/>
        </w:tabs>
        <w:ind w:left="2880" w:hanging="360"/>
      </w:pPr>
      <w:rPr>
        <w:rFonts w:ascii="Wingdings" w:hAnsi="Wingdings" w:hint="default"/>
      </w:rPr>
    </w:lvl>
    <w:lvl w:ilvl="4" w:tplc="D75A3282" w:tentative="1">
      <w:start w:val="1"/>
      <w:numFmt w:val="bullet"/>
      <w:lvlText w:val=""/>
      <w:lvlJc w:val="left"/>
      <w:pPr>
        <w:tabs>
          <w:tab w:val="num" w:pos="3600"/>
        </w:tabs>
        <w:ind w:left="3600" w:hanging="360"/>
      </w:pPr>
      <w:rPr>
        <w:rFonts w:ascii="Wingdings" w:hAnsi="Wingdings" w:hint="default"/>
      </w:rPr>
    </w:lvl>
    <w:lvl w:ilvl="5" w:tplc="F8B4BC34" w:tentative="1">
      <w:start w:val="1"/>
      <w:numFmt w:val="bullet"/>
      <w:lvlText w:val=""/>
      <w:lvlJc w:val="left"/>
      <w:pPr>
        <w:tabs>
          <w:tab w:val="num" w:pos="4320"/>
        </w:tabs>
        <w:ind w:left="4320" w:hanging="360"/>
      </w:pPr>
      <w:rPr>
        <w:rFonts w:ascii="Wingdings" w:hAnsi="Wingdings" w:hint="default"/>
      </w:rPr>
    </w:lvl>
    <w:lvl w:ilvl="6" w:tplc="8624873A" w:tentative="1">
      <w:start w:val="1"/>
      <w:numFmt w:val="bullet"/>
      <w:lvlText w:val=""/>
      <w:lvlJc w:val="left"/>
      <w:pPr>
        <w:tabs>
          <w:tab w:val="num" w:pos="5040"/>
        </w:tabs>
        <w:ind w:left="5040" w:hanging="360"/>
      </w:pPr>
      <w:rPr>
        <w:rFonts w:ascii="Wingdings" w:hAnsi="Wingdings" w:hint="default"/>
      </w:rPr>
    </w:lvl>
    <w:lvl w:ilvl="7" w:tplc="1D3CDCAE" w:tentative="1">
      <w:start w:val="1"/>
      <w:numFmt w:val="bullet"/>
      <w:lvlText w:val=""/>
      <w:lvlJc w:val="left"/>
      <w:pPr>
        <w:tabs>
          <w:tab w:val="num" w:pos="5760"/>
        </w:tabs>
        <w:ind w:left="5760" w:hanging="360"/>
      </w:pPr>
      <w:rPr>
        <w:rFonts w:ascii="Wingdings" w:hAnsi="Wingdings" w:hint="default"/>
      </w:rPr>
    </w:lvl>
    <w:lvl w:ilvl="8" w:tplc="7F16F036" w:tentative="1">
      <w:start w:val="1"/>
      <w:numFmt w:val="bullet"/>
      <w:lvlText w:val=""/>
      <w:lvlJc w:val="left"/>
      <w:pPr>
        <w:tabs>
          <w:tab w:val="num" w:pos="6480"/>
        </w:tabs>
        <w:ind w:left="6480" w:hanging="360"/>
      </w:pPr>
      <w:rPr>
        <w:rFonts w:ascii="Wingdings" w:hAnsi="Wingdings" w:hint="default"/>
      </w:rPr>
    </w:lvl>
  </w:abstractNum>
  <w:abstractNum w:abstractNumId="1">
    <w:nsid w:val="032E1AA5"/>
    <w:multiLevelType w:val="hybridMultilevel"/>
    <w:tmpl w:val="E8EC495E"/>
    <w:lvl w:ilvl="0" w:tplc="0CF457B6">
      <w:start w:val="1"/>
      <w:numFmt w:val="bullet"/>
      <w:lvlText w:val=""/>
      <w:lvlJc w:val="left"/>
      <w:pPr>
        <w:tabs>
          <w:tab w:val="num" w:pos="720"/>
        </w:tabs>
        <w:ind w:left="720" w:hanging="360"/>
      </w:pPr>
      <w:rPr>
        <w:rFonts w:ascii="Wingdings" w:hAnsi="Wingdings" w:hint="default"/>
      </w:rPr>
    </w:lvl>
    <w:lvl w:ilvl="1" w:tplc="333A89C0" w:tentative="1">
      <w:start w:val="1"/>
      <w:numFmt w:val="bullet"/>
      <w:lvlText w:val=""/>
      <w:lvlJc w:val="left"/>
      <w:pPr>
        <w:tabs>
          <w:tab w:val="num" w:pos="1440"/>
        </w:tabs>
        <w:ind w:left="1440" w:hanging="360"/>
      </w:pPr>
      <w:rPr>
        <w:rFonts w:ascii="Wingdings" w:hAnsi="Wingdings" w:hint="default"/>
      </w:rPr>
    </w:lvl>
    <w:lvl w:ilvl="2" w:tplc="1158B2CC" w:tentative="1">
      <w:start w:val="1"/>
      <w:numFmt w:val="bullet"/>
      <w:lvlText w:val=""/>
      <w:lvlJc w:val="left"/>
      <w:pPr>
        <w:tabs>
          <w:tab w:val="num" w:pos="2160"/>
        </w:tabs>
        <w:ind w:left="2160" w:hanging="360"/>
      </w:pPr>
      <w:rPr>
        <w:rFonts w:ascii="Wingdings" w:hAnsi="Wingdings" w:hint="default"/>
      </w:rPr>
    </w:lvl>
    <w:lvl w:ilvl="3" w:tplc="E2EE424E" w:tentative="1">
      <w:start w:val="1"/>
      <w:numFmt w:val="bullet"/>
      <w:lvlText w:val=""/>
      <w:lvlJc w:val="left"/>
      <w:pPr>
        <w:tabs>
          <w:tab w:val="num" w:pos="2880"/>
        </w:tabs>
        <w:ind w:left="2880" w:hanging="360"/>
      </w:pPr>
      <w:rPr>
        <w:rFonts w:ascii="Wingdings" w:hAnsi="Wingdings" w:hint="default"/>
      </w:rPr>
    </w:lvl>
    <w:lvl w:ilvl="4" w:tplc="0D969C02" w:tentative="1">
      <w:start w:val="1"/>
      <w:numFmt w:val="bullet"/>
      <w:lvlText w:val=""/>
      <w:lvlJc w:val="left"/>
      <w:pPr>
        <w:tabs>
          <w:tab w:val="num" w:pos="3600"/>
        </w:tabs>
        <w:ind w:left="3600" w:hanging="360"/>
      </w:pPr>
      <w:rPr>
        <w:rFonts w:ascii="Wingdings" w:hAnsi="Wingdings" w:hint="default"/>
      </w:rPr>
    </w:lvl>
    <w:lvl w:ilvl="5" w:tplc="77D808EA" w:tentative="1">
      <w:start w:val="1"/>
      <w:numFmt w:val="bullet"/>
      <w:lvlText w:val=""/>
      <w:lvlJc w:val="left"/>
      <w:pPr>
        <w:tabs>
          <w:tab w:val="num" w:pos="4320"/>
        </w:tabs>
        <w:ind w:left="4320" w:hanging="360"/>
      </w:pPr>
      <w:rPr>
        <w:rFonts w:ascii="Wingdings" w:hAnsi="Wingdings" w:hint="default"/>
      </w:rPr>
    </w:lvl>
    <w:lvl w:ilvl="6" w:tplc="75BC10EE" w:tentative="1">
      <w:start w:val="1"/>
      <w:numFmt w:val="bullet"/>
      <w:lvlText w:val=""/>
      <w:lvlJc w:val="left"/>
      <w:pPr>
        <w:tabs>
          <w:tab w:val="num" w:pos="5040"/>
        </w:tabs>
        <w:ind w:left="5040" w:hanging="360"/>
      </w:pPr>
      <w:rPr>
        <w:rFonts w:ascii="Wingdings" w:hAnsi="Wingdings" w:hint="default"/>
      </w:rPr>
    </w:lvl>
    <w:lvl w:ilvl="7" w:tplc="B7888412" w:tentative="1">
      <w:start w:val="1"/>
      <w:numFmt w:val="bullet"/>
      <w:lvlText w:val=""/>
      <w:lvlJc w:val="left"/>
      <w:pPr>
        <w:tabs>
          <w:tab w:val="num" w:pos="5760"/>
        </w:tabs>
        <w:ind w:left="5760" w:hanging="360"/>
      </w:pPr>
      <w:rPr>
        <w:rFonts w:ascii="Wingdings" w:hAnsi="Wingdings" w:hint="default"/>
      </w:rPr>
    </w:lvl>
    <w:lvl w:ilvl="8" w:tplc="13E8EEEE" w:tentative="1">
      <w:start w:val="1"/>
      <w:numFmt w:val="bullet"/>
      <w:lvlText w:val=""/>
      <w:lvlJc w:val="left"/>
      <w:pPr>
        <w:tabs>
          <w:tab w:val="num" w:pos="6480"/>
        </w:tabs>
        <w:ind w:left="6480" w:hanging="360"/>
      </w:pPr>
      <w:rPr>
        <w:rFonts w:ascii="Wingdings" w:hAnsi="Wingdings" w:hint="default"/>
      </w:rPr>
    </w:lvl>
  </w:abstractNum>
  <w:abstractNum w:abstractNumId="2">
    <w:nsid w:val="03BD0C7B"/>
    <w:multiLevelType w:val="hybridMultilevel"/>
    <w:tmpl w:val="04405ABA"/>
    <w:lvl w:ilvl="0" w:tplc="1E980012">
      <w:start w:val="1"/>
      <w:numFmt w:val="decimal"/>
      <w:lvlText w:val="%1."/>
      <w:lvlJc w:val="left"/>
      <w:pPr>
        <w:tabs>
          <w:tab w:val="num" w:pos="720"/>
        </w:tabs>
        <w:ind w:left="720" w:hanging="360"/>
      </w:pPr>
    </w:lvl>
    <w:lvl w:ilvl="1" w:tplc="E92E115A" w:tentative="1">
      <w:start w:val="1"/>
      <w:numFmt w:val="decimal"/>
      <w:lvlText w:val="%2."/>
      <w:lvlJc w:val="left"/>
      <w:pPr>
        <w:tabs>
          <w:tab w:val="num" w:pos="1440"/>
        </w:tabs>
        <w:ind w:left="1440" w:hanging="360"/>
      </w:pPr>
    </w:lvl>
    <w:lvl w:ilvl="2" w:tplc="27845FEC" w:tentative="1">
      <w:start w:val="1"/>
      <w:numFmt w:val="decimal"/>
      <w:lvlText w:val="%3."/>
      <w:lvlJc w:val="left"/>
      <w:pPr>
        <w:tabs>
          <w:tab w:val="num" w:pos="2160"/>
        </w:tabs>
        <w:ind w:left="2160" w:hanging="360"/>
      </w:pPr>
    </w:lvl>
    <w:lvl w:ilvl="3" w:tplc="4FB8DF24" w:tentative="1">
      <w:start w:val="1"/>
      <w:numFmt w:val="decimal"/>
      <w:lvlText w:val="%4."/>
      <w:lvlJc w:val="left"/>
      <w:pPr>
        <w:tabs>
          <w:tab w:val="num" w:pos="2880"/>
        </w:tabs>
        <w:ind w:left="2880" w:hanging="360"/>
      </w:pPr>
    </w:lvl>
    <w:lvl w:ilvl="4" w:tplc="F7200B50" w:tentative="1">
      <w:start w:val="1"/>
      <w:numFmt w:val="decimal"/>
      <w:lvlText w:val="%5."/>
      <w:lvlJc w:val="left"/>
      <w:pPr>
        <w:tabs>
          <w:tab w:val="num" w:pos="3600"/>
        </w:tabs>
        <w:ind w:left="3600" w:hanging="360"/>
      </w:pPr>
    </w:lvl>
    <w:lvl w:ilvl="5" w:tplc="76540DCC" w:tentative="1">
      <w:start w:val="1"/>
      <w:numFmt w:val="decimal"/>
      <w:lvlText w:val="%6."/>
      <w:lvlJc w:val="left"/>
      <w:pPr>
        <w:tabs>
          <w:tab w:val="num" w:pos="4320"/>
        </w:tabs>
        <w:ind w:left="4320" w:hanging="360"/>
      </w:pPr>
    </w:lvl>
    <w:lvl w:ilvl="6" w:tplc="AD228684" w:tentative="1">
      <w:start w:val="1"/>
      <w:numFmt w:val="decimal"/>
      <w:lvlText w:val="%7."/>
      <w:lvlJc w:val="left"/>
      <w:pPr>
        <w:tabs>
          <w:tab w:val="num" w:pos="5040"/>
        </w:tabs>
        <w:ind w:left="5040" w:hanging="360"/>
      </w:pPr>
    </w:lvl>
    <w:lvl w:ilvl="7" w:tplc="067AD60E" w:tentative="1">
      <w:start w:val="1"/>
      <w:numFmt w:val="decimal"/>
      <w:lvlText w:val="%8."/>
      <w:lvlJc w:val="left"/>
      <w:pPr>
        <w:tabs>
          <w:tab w:val="num" w:pos="5760"/>
        </w:tabs>
        <w:ind w:left="5760" w:hanging="360"/>
      </w:pPr>
    </w:lvl>
    <w:lvl w:ilvl="8" w:tplc="5A6664B2" w:tentative="1">
      <w:start w:val="1"/>
      <w:numFmt w:val="decimal"/>
      <w:lvlText w:val="%9."/>
      <w:lvlJc w:val="left"/>
      <w:pPr>
        <w:tabs>
          <w:tab w:val="num" w:pos="6480"/>
        </w:tabs>
        <w:ind w:left="6480" w:hanging="360"/>
      </w:pPr>
    </w:lvl>
  </w:abstractNum>
  <w:abstractNum w:abstractNumId="3">
    <w:nsid w:val="08D211BD"/>
    <w:multiLevelType w:val="hybridMultilevel"/>
    <w:tmpl w:val="690C8500"/>
    <w:lvl w:ilvl="0" w:tplc="C2DE2F6C">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C2EA2DFA">
      <w:start w:val="1"/>
      <w:numFmt w:val="bullet"/>
      <w:lvlText w:val=""/>
      <w:lvlJc w:val="left"/>
      <w:pPr>
        <w:tabs>
          <w:tab w:val="num" w:pos="2160"/>
        </w:tabs>
        <w:ind w:left="2160" w:hanging="360"/>
      </w:pPr>
      <w:rPr>
        <w:rFonts w:ascii="Wingdings" w:hAnsi="Wingdings" w:hint="default"/>
      </w:rPr>
    </w:lvl>
    <w:lvl w:ilvl="3" w:tplc="44025AFE" w:tentative="1">
      <w:start w:val="1"/>
      <w:numFmt w:val="bullet"/>
      <w:lvlText w:val=""/>
      <w:lvlJc w:val="left"/>
      <w:pPr>
        <w:tabs>
          <w:tab w:val="num" w:pos="2880"/>
        </w:tabs>
        <w:ind w:left="2880" w:hanging="360"/>
      </w:pPr>
      <w:rPr>
        <w:rFonts w:ascii="Wingdings" w:hAnsi="Wingdings" w:hint="default"/>
      </w:rPr>
    </w:lvl>
    <w:lvl w:ilvl="4" w:tplc="4072E09A" w:tentative="1">
      <w:start w:val="1"/>
      <w:numFmt w:val="bullet"/>
      <w:lvlText w:val=""/>
      <w:lvlJc w:val="left"/>
      <w:pPr>
        <w:tabs>
          <w:tab w:val="num" w:pos="3600"/>
        </w:tabs>
        <w:ind w:left="3600" w:hanging="360"/>
      </w:pPr>
      <w:rPr>
        <w:rFonts w:ascii="Wingdings" w:hAnsi="Wingdings" w:hint="default"/>
      </w:rPr>
    </w:lvl>
    <w:lvl w:ilvl="5" w:tplc="319A2A1C" w:tentative="1">
      <w:start w:val="1"/>
      <w:numFmt w:val="bullet"/>
      <w:lvlText w:val=""/>
      <w:lvlJc w:val="left"/>
      <w:pPr>
        <w:tabs>
          <w:tab w:val="num" w:pos="4320"/>
        </w:tabs>
        <w:ind w:left="4320" w:hanging="360"/>
      </w:pPr>
      <w:rPr>
        <w:rFonts w:ascii="Wingdings" w:hAnsi="Wingdings" w:hint="default"/>
      </w:rPr>
    </w:lvl>
    <w:lvl w:ilvl="6" w:tplc="D59A07D6" w:tentative="1">
      <w:start w:val="1"/>
      <w:numFmt w:val="bullet"/>
      <w:lvlText w:val=""/>
      <w:lvlJc w:val="left"/>
      <w:pPr>
        <w:tabs>
          <w:tab w:val="num" w:pos="5040"/>
        </w:tabs>
        <w:ind w:left="5040" w:hanging="360"/>
      </w:pPr>
      <w:rPr>
        <w:rFonts w:ascii="Wingdings" w:hAnsi="Wingdings" w:hint="default"/>
      </w:rPr>
    </w:lvl>
    <w:lvl w:ilvl="7" w:tplc="0EB8FB50" w:tentative="1">
      <w:start w:val="1"/>
      <w:numFmt w:val="bullet"/>
      <w:lvlText w:val=""/>
      <w:lvlJc w:val="left"/>
      <w:pPr>
        <w:tabs>
          <w:tab w:val="num" w:pos="5760"/>
        </w:tabs>
        <w:ind w:left="5760" w:hanging="360"/>
      </w:pPr>
      <w:rPr>
        <w:rFonts w:ascii="Wingdings" w:hAnsi="Wingdings" w:hint="default"/>
      </w:rPr>
    </w:lvl>
    <w:lvl w:ilvl="8" w:tplc="BDF4D612" w:tentative="1">
      <w:start w:val="1"/>
      <w:numFmt w:val="bullet"/>
      <w:lvlText w:val=""/>
      <w:lvlJc w:val="left"/>
      <w:pPr>
        <w:tabs>
          <w:tab w:val="num" w:pos="6480"/>
        </w:tabs>
        <w:ind w:left="6480" w:hanging="360"/>
      </w:pPr>
      <w:rPr>
        <w:rFonts w:ascii="Wingdings" w:hAnsi="Wingdings" w:hint="default"/>
      </w:rPr>
    </w:lvl>
  </w:abstractNum>
  <w:abstractNum w:abstractNumId="4">
    <w:nsid w:val="13222D46"/>
    <w:multiLevelType w:val="hybridMultilevel"/>
    <w:tmpl w:val="33687A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951E07"/>
    <w:multiLevelType w:val="hybridMultilevel"/>
    <w:tmpl w:val="3A2E4058"/>
    <w:lvl w:ilvl="0" w:tplc="10090001">
      <w:start w:val="1"/>
      <w:numFmt w:val="bullet"/>
      <w:lvlText w:val=""/>
      <w:lvlJc w:val="left"/>
      <w:pPr>
        <w:tabs>
          <w:tab w:val="num" w:pos="1440"/>
        </w:tabs>
        <w:ind w:left="1440" w:hanging="360"/>
      </w:pPr>
      <w:rPr>
        <w:rFonts w:ascii="Symbol" w:hAnsi="Symbol" w:hint="default"/>
      </w:rPr>
    </w:lvl>
    <w:lvl w:ilvl="1" w:tplc="10090003" w:tentative="1">
      <w:start w:val="1"/>
      <w:numFmt w:val="bullet"/>
      <w:lvlText w:val="o"/>
      <w:lvlJc w:val="left"/>
      <w:pPr>
        <w:tabs>
          <w:tab w:val="num" w:pos="2160"/>
        </w:tabs>
        <w:ind w:left="2160" w:hanging="360"/>
      </w:pPr>
      <w:rPr>
        <w:rFonts w:ascii="Courier New" w:hAnsi="Courier New" w:cs="Courier New" w:hint="default"/>
      </w:rPr>
    </w:lvl>
    <w:lvl w:ilvl="2" w:tplc="10090005" w:tentative="1">
      <w:start w:val="1"/>
      <w:numFmt w:val="bullet"/>
      <w:lvlText w:val=""/>
      <w:lvlJc w:val="left"/>
      <w:pPr>
        <w:tabs>
          <w:tab w:val="num" w:pos="2880"/>
        </w:tabs>
        <w:ind w:left="2880" w:hanging="360"/>
      </w:pPr>
      <w:rPr>
        <w:rFonts w:ascii="Wingdings" w:hAnsi="Wingdings" w:hint="default"/>
      </w:rPr>
    </w:lvl>
    <w:lvl w:ilvl="3" w:tplc="10090001" w:tentative="1">
      <w:start w:val="1"/>
      <w:numFmt w:val="bullet"/>
      <w:lvlText w:val=""/>
      <w:lvlJc w:val="left"/>
      <w:pPr>
        <w:tabs>
          <w:tab w:val="num" w:pos="3600"/>
        </w:tabs>
        <w:ind w:left="3600" w:hanging="360"/>
      </w:pPr>
      <w:rPr>
        <w:rFonts w:ascii="Symbol" w:hAnsi="Symbol" w:hint="default"/>
      </w:rPr>
    </w:lvl>
    <w:lvl w:ilvl="4" w:tplc="10090003" w:tentative="1">
      <w:start w:val="1"/>
      <w:numFmt w:val="bullet"/>
      <w:lvlText w:val="o"/>
      <w:lvlJc w:val="left"/>
      <w:pPr>
        <w:tabs>
          <w:tab w:val="num" w:pos="4320"/>
        </w:tabs>
        <w:ind w:left="4320" w:hanging="360"/>
      </w:pPr>
      <w:rPr>
        <w:rFonts w:ascii="Courier New" w:hAnsi="Courier New" w:cs="Courier New" w:hint="default"/>
      </w:rPr>
    </w:lvl>
    <w:lvl w:ilvl="5" w:tplc="10090005" w:tentative="1">
      <w:start w:val="1"/>
      <w:numFmt w:val="bullet"/>
      <w:lvlText w:val=""/>
      <w:lvlJc w:val="left"/>
      <w:pPr>
        <w:tabs>
          <w:tab w:val="num" w:pos="5040"/>
        </w:tabs>
        <w:ind w:left="5040" w:hanging="360"/>
      </w:pPr>
      <w:rPr>
        <w:rFonts w:ascii="Wingdings" w:hAnsi="Wingdings" w:hint="default"/>
      </w:rPr>
    </w:lvl>
    <w:lvl w:ilvl="6" w:tplc="10090001" w:tentative="1">
      <w:start w:val="1"/>
      <w:numFmt w:val="bullet"/>
      <w:lvlText w:val=""/>
      <w:lvlJc w:val="left"/>
      <w:pPr>
        <w:tabs>
          <w:tab w:val="num" w:pos="5760"/>
        </w:tabs>
        <w:ind w:left="5760" w:hanging="360"/>
      </w:pPr>
      <w:rPr>
        <w:rFonts w:ascii="Symbol" w:hAnsi="Symbol" w:hint="default"/>
      </w:rPr>
    </w:lvl>
    <w:lvl w:ilvl="7" w:tplc="10090003" w:tentative="1">
      <w:start w:val="1"/>
      <w:numFmt w:val="bullet"/>
      <w:lvlText w:val="o"/>
      <w:lvlJc w:val="left"/>
      <w:pPr>
        <w:tabs>
          <w:tab w:val="num" w:pos="6480"/>
        </w:tabs>
        <w:ind w:left="6480" w:hanging="360"/>
      </w:pPr>
      <w:rPr>
        <w:rFonts w:ascii="Courier New" w:hAnsi="Courier New" w:cs="Courier New" w:hint="default"/>
      </w:rPr>
    </w:lvl>
    <w:lvl w:ilvl="8" w:tplc="10090005" w:tentative="1">
      <w:start w:val="1"/>
      <w:numFmt w:val="bullet"/>
      <w:lvlText w:val=""/>
      <w:lvlJc w:val="left"/>
      <w:pPr>
        <w:tabs>
          <w:tab w:val="num" w:pos="7200"/>
        </w:tabs>
        <w:ind w:left="7200" w:hanging="360"/>
      </w:pPr>
      <w:rPr>
        <w:rFonts w:ascii="Wingdings" w:hAnsi="Wingdings" w:hint="default"/>
      </w:rPr>
    </w:lvl>
  </w:abstractNum>
  <w:abstractNum w:abstractNumId="6">
    <w:nsid w:val="1ACE1472"/>
    <w:multiLevelType w:val="hybridMultilevel"/>
    <w:tmpl w:val="247646C6"/>
    <w:lvl w:ilvl="0" w:tplc="A880B45A">
      <w:start w:val="1"/>
      <w:numFmt w:val="bullet"/>
      <w:lvlText w:val=""/>
      <w:lvlJc w:val="left"/>
      <w:pPr>
        <w:tabs>
          <w:tab w:val="num" w:pos="720"/>
        </w:tabs>
        <w:ind w:left="720" w:hanging="360"/>
      </w:pPr>
      <w:rPr>
        <w:rFonts w:ascii="Wingdings" w:hAnsi="Wingdings" w:hint="default"/>
      </w:rPr>
    </w:lvl>
    <w:lvl w:ilvl="1" w:tplc="5FE417E8">
      <w:numFmt w:val="bullet"/>
      <w:lvlText w:val=""/>
      <w:lvlJc w:val="left"/>
      <w:pPr>
        <w:tabs>
          <w:tab w:val="num" w:pos="1440"/>
        </w:tabs>
        <w:ind w:left="1440" w:hanging="360"/>
      </w:pPr>
      <w:rPr>
        <w:rFonts w:ascii="Wingdings" w:hAnsi="Wingdings" w:hint="default"/>
      </w:rPr>
    </w:lvl>
    <w:lvl w:ilvl="2" w:tplc="9AEA85F6" w:tentative="1">
      <w:start w:val="1"/>
      <w:numFmt w:val="bullet"/>
      <w:lvlText w:val=""/>
      <w:lvlJc w:val="left"/>
      <w:pPr>
        <w:tabs>
          <w:tab w:val="num" w:pos="2160"/>
        </w:tabs>
        <w:ind w:left="2160" w:hanging="360"/>
      </w:pPr>
      <w:rPr>
        <w:rFonts w:ascii="Wingdings" w:hAnsi="Wingdings" w:hint="default"/>
      </w:rPr>
    </w:lvl>
    <w:lvl w:ilvl="3" w:tplc="BCBE3584" w:tentative="1">
      <w:start w:val="1"/>
      <w:numFmt w:val="bullet"/>
      <w:lvlText w:val=""/>
      <w:lvlJc w:val="left"/>
      <w:pPr>
        <w:tabs>
          <w:tab w:val="num" w:pos="2880"/>
        </w:tabs>
        <w:ind w:left="2880" w:hanging="360"/>
      </w:pPr>
      <w:rPr>
        <w:rFonts w:ascii="Wingdings" w:hAnsi="Wingdings" w:hint="default"/>
      </w:rPr>
    </w:lvl>
    <w:lvl w:ilvl="4" w:tplc="712AD322" w:tentative="1">
      <w:start w:val="1"/>
      <w:numFmt w:val="bullet"/>
      <w:lvlText w:val=""/>
      <w:lvlJc w:val="left"/>
      <w:pPr>
        <w:tabs>
          <w:tab w:val="num" w:pos="3600"/>
        </w:tabs>
        <w:ind w:left="3600" w:hanging="360"/>
      </w:pPr>
      <w:rPr>
        <w:rFonts w:ascii="Wingdings" w:hAnsi="Wingdings" w:hint="default"/>
      </w:rPr>
    </w:lvl>
    <w:lvl w:ilvl="5" w:tplc="748CA6D0" w:tentative="1">
      <w:start w:val="1"/>
      <w:numFmt w:val="bullet"/>
      <w:lvlText w:val=""/>
      <w:lvlJc w:val="left"/>
      <w:pPr>
        <w:tabs>
          <w:tab w:val="num" w:pos="4320"/>
        </w:tabs>
        <w:ind w:left="4320" w:hanging="360"/>
      </w:pPr>
      <w:rPr>
        <w:rFonts w:ascii="Wingdings" w:hAnsi="Wingdings" w:hint="default"/>
      </w:rPr>
    </w:lvl>
    <w:lvl w:ilvl="6" w:tplc="0840D182" w:tentative="1">
      <w:start w:val="1"/>
      <w:numFmt w:val="bullet"/>
      <w:lvlText w:val=""/>
      <w:lvlJc w:val="left"/>
      <w:pPr>
        <w:tabs>
          <w:tab w:val="num" w:pos="5040"/>
        </w:tabs>
        <w:ind w:left="5040" w:hanging="360"/>
      </w:pPr>
      <w:rPr>
        <w:rFonts w:ascii="Wingdings" w:hAnsi="Wingdings" w:hint="default"/>
      </w:rPr>
    </w:lvl>
    <w:lvl w:ilvl="7" w:tplc="14BE0362" w:tentative="1">
      <w:start w:val="1"/>
      <w:numFmt w:val="bullet"/>
      <w:lvlText w:val=""/>
      <w:lvlJc w:val="left"/>
      <w:pPr>
        <w:tabs>
          <w:tab w:val="num" w:pos="5760"/>
        </w:tabs>
        <w:ind w:left="5760" w:hanging="360"/>
      </w:pPr>
      <w:rPr>
        <w:rFonts w:ascii="Wingdings" w:hAnsi="Wingdings" w:hint="default"/>
      </w:rPr>
    </w:lvl>
    <w:lvl w:ilvl="8" w:tplc="3340A7EE" w:tentative="1">
      <w:start w:val="1"/>
      <w:numFmt w:val="bullet"/>
      <w:lvlText w:val=""/>
      <w:lvlJc w:val="left"/>
      <w:pPr>
        <w:tabs>
          <w:tab w:val="num" w:pos="6480"/>
        </w:tabs>
        <w:ind w:left="6480" w:hanging="360"/>
      </w:pPr>
      <w:rPr>
        <w:rFonts w:ascii="Wingdings" w:hAnsi="Wingdings" w:hint="default"/>
      </w:rPr>
    </w:lvl>
  </w:abstractNum>
  <w:abstractNum w:abstractNumId="7">
    <w:nsid w:val="1EAE336E"/>
    <w:multiLevelType w:val="hybridMultilevel"/>
    <w:tmpl w:val="9454D666"/>
    <w:lvl w:ilvl="0" w:tplc="C2DE2F6C">
      <w:start w:val="1"/>
      <w:numFmt w:val="bullet"/>
      <w:lvlText w:val=""/>
      <w:lvlJc w:val="left"/>
      <w:pPr>
        <w:tabs>
          <w:tab w:val="num" w:pos="720"/>
        </w:tabs>
        <w:ind w:left="720" w:hanging="360"/>
      </w:pPr>
      <w:rPr>
        <w:rFonts w:ascii="Wingdings" w:hAnsi="Wingdings" w:hint="default"/>
      </w:rPr>
    </w:lvl>
    <w:lvl w:ilvl="1" w:tplc="8C22991E">
      <w:start w:val="-16376"/>
      <w:numFmt w:val="bullet"/>
      <w:lvlText w:val=""/>
      <w:lvlJc w:val="left"/>
      <w:pPr>
        <w:tabs>
          <w:tab w:val="num" w:pos="1440"/>
        </w:tabs>
        <w:ind w:left="1440" w:hanging="360"/>
      </w:pPr>
      <w:rPr>
        <w:rFonts w:ascii="Wingdings" w:hAnsi="Wingdings" w:hint="default"/>
      </w:rPr>
    </w:lvl>
    <w:lvl w:ilvl="2" w:tplc="C2EA2DFA" w:tentative="1">
      <w:start w:val="1"/>
      <w:numFmt w:val="bullet"/>
      <w:lvlText w:val=""/>
      <w:lvlJc w:val="left"/>
      <w:pPr>
        <w:tabs>
          <w:tab w:val="num" w:pos="2160"/>
        </w:tabs>
        <w:ind w:left="2160" w:hanging="360"/>
      </w:pPr>
      <w:rPr>
        <w:rFonts w:ascii="Wingdings" w:hAnsi="Wingdings" w:hint="default"/>
      </w:rPr>
    </w:lvl>
    <w:lvl w:ilvl="3" w:tplc="44025AFE" w:tentative="1">
      <w:start w:val="1"/>
      <w:numFmt w:val="bullet"/>
      <w:lvlText w:val=""/>
      <w:lvlJc w:val="left"/>
      <w:pPr>
        <w:tabs>
          <w:tab w:val="num" w:pos="2880"/>
        </w:tabs>
        <w:ind w:left="2880" w:hanging="360"/>
      </w:pPr>
      <w:rPr>
        <w:rFonts w:ascii="Wingdings" w:hAnsi="Wingdings" w:hint="default"/>
      </w:rPr>
    </w:lvl>
    <w:lvl w:ilvl="4" w:tplc="4072E09A" w:tentative="1">
      <w:start w:val="1"/>
      <w:numFmt w:val="bullet"/>
      <w:lvlText w:val=""/>
      <w:lvlJc w:val="left"/>
      <w:pPr>
        <w:tabs>
          <w:tab w:val="num" w:pos="3600"/>
        </w:tabs>
        <w:ind w:left="3600" w:hanging="360"/>
      </w:pPr>
      <w:rPr>
        <w:rFonts w:ascii="Wingdings" w:hAnsi="Wingdings" w:hint="default"/>
      </w:rPr>
    </w:lvl>
    <w:lvl w:ilvl="5" w:tplc="319A2A1C" w:tentative="1">
      <w:start w:val="1"/>
      <w:numFmt w:val="bullet"/>
      <w:lvlText w:val=""/>
      <w:lvlJc w:val="left"/>
      <w:pPr>
        <w:tabs>
          <w:tab w:val="num" w:pos="4320"/>
        </w:tabs>
        <w:ind w:left="4320" w:hanging="360"/>
      </w:pPr>
      <w:rPr>
        <w:rFonts w:ascii="Wingdings" w:hAnsi="Wingdings" w:hint="default"/>
      </w:rPr>
    </w:lvl>
    <w:lvl w:ilvl="6" w:tplc="D59A07D6" w:tentative="1">
      <w:start w:val="1"/>
      <w:numFmt w:val="bullet"/>
      <w:lvlText w:val=""/>
      <w:lvlJc w:val="left"/>
      <w:pPr>
        <w:tabs>
          <w:tab w:val="num" w:pos="5040"/>
        </w:tabs>
        <w:ind w:left="5040" w:hanging="360"/>
      </w:pPr>
      <w:rPr>
        <w:rFonts w:ascii="Wingdings" w:hAnsi="Wingdings" w:hint="default"/>
      </w:rPr>
    </w:lvl>
    <w:lvl w:ilvl="7" w:tplc="0EB8FB50" w:tentative="1">
      <w:start w:val="1"/>
      <w:numFmt w:val="bullet"/>
      <w:lvlText w:val=""/>
      <w:lvlJc w:val="left"/>
      <w:pPr>
        <w:tabs>
          <w:tab w:val="num" w:pos="5760"/>
        </w:tabs>
        <w:ind w:left="5760" w:hanging="360"/>
      </w:pPr>
      <w:rPr>
        <w:rFonts w:ascii="Wingdings" w:hAnsi="Wingdings" w:hint="default"/>
      </w:rPr>
    </w:lvl>
    <w:lvl w:ilvl="8" w:tplc="BDF4D612" w:tentative="1">
      <w:start w:val="1"/>
      <w:numFmt w:val="bullet"/>
      <w:lvlText w:val=""/>
      <w:lvlJc w:val="left"/>
      <w:pPr>
        <w:tabs>
          <w:tab w:val="num" w:pos="6480"/>
        </w:tabs>
        <w:ind w:left="6480" w:hanging="360"/>
      </w:pPr>
      <w:rPr>
        <w:rFonts w:ascii="Wingdings" w:hAnsi="Wingdings" w:hint="default"/>
      </w:rPr>
    </w:lvl>
  </w:abstractNum>
  <w:abstractNum w:abstractNumId="8">
    <w:nsid w:val="26D20846"/>
    <w:multiLevelType w:val="hybridMultilevel"/>
    <w:tmpl w:val="365CCDF0"/>
    <w:lvl w:ilvl="0" w:tplc="03F06BA8">
      <w:start w:val="1"/>
      <w:numFmt w:val="bullet"/>
      <w:lvlText w:val=""/>
      <w:lvlJc w:val="left"/>
      <w:pPr>
        <w:tabs>
          <w:tab w:val="num" w:pos="720"/>
        </w:tabs>
        <w:ind w:left="720" w:hanging="360"/>
      </w:pPr>
      <w:rPr>
        <w:rFonts w:ascii="Wingdings" w:hAnsi="Wingdings" w:hint="default"/>
      </w:rPr>
    </w:lvl>
    <w:lvl w:ilvl="1" w:tplc="831061D8" w:tentative="1">
      <w:start w:val="1"/>
      <w:numFmt w:val="bullet"/>
      <w:lvlText w:val=""/>
      <w:lvlJc w:val="left"/>
      <w:pPr>
        <w:tabs>
          <w:tab w:val="num" w:pos="1440"/>
        </w:tabs>
        <w:ind w:left="1440" w:hanging="360"/>
      </w:pPr>
      <w:rPr>
        <w:rFonts w:ascii="Wingdings" w:hAnsi="Wingdings" w:hint="default"/>
      </w:rPr>
    </w:lvl>
    <w:lvl w:ilvl="2" w:tplc="33604518" w:tentative="1">
      <w:start w:val="1"/>
      <w:numFmt w:val="bullet"/>
      <w:lvlText w:val=""/>
      <w:lvlJc w:val="left"/>
      <w:pPr>
        <w:tabs>
          <w:tab w:val="num" w:pos="2160"/>
        </w:tabs>
        <w:ind w:left="2160" w:hanging="360"/>
      </w:pPr>
      <w:rPr>
        <w:rFonts w:ascii="Wingdings" w:hAnsi="Wingdings" w:hint="default"/>
      </w:rPr>
    </w:lvl>
    <w:lvl w:ilvl="3" w:tplc="F640B3DC" w:tentative="1">
      <w:start w:val="1"/>
      <w:numFmt w:val="bullet"/>
      <w:lvlText w:val=""/>
      <w:lvlJc w:val="left"/>
      <w:pPr>
        <w:tabs>
          <w:tab w:val="num" w:pos="2880"/>
        </w:tabs>
        <w:ind w:left="2880" w:hanging="360"/>
      </w:pPr>
      <w:rPr>
        <w:rFonts w:ascii="Wingdings" w:hAnsi="Wingdings" w:hint="default"/>
      </w:rPr>
    </w:lvl>
    <w:lvl w:ilvl="4" w:tplc="91CE0200" w:tentative="1">
      <w:start w:val="1"/>
      <w:numFmt w:val="bullet"/>
      <w:lvlText w:val=""/>
      <w:lvlJc w:val="left"/>
      <w:pPr>
        <w:tabs>
          <w:tab w:val="num" w:pos="3600"/>
        </w:tabs>
        <w:ind w:left="3600" w:hanging="360"/>
      </w:pPr>
      <w:rPr>
        <w:rFonts w:ascii="Wingdings" w:hAnsi="Wingdings" w:hint="default"/>
      </w:rPr>
    </w:lvl>
    <w:lvl w:ilvl="5" w:tplc="29BEA992" w:tentative="1">
      <w:start w:val="1"/>
      <w:numFmt w:val="bullet"/>
      <w:lvlText w:val=""/>
      <w:lvlJc w:val="left"/>
      <w:pPr>
        <w:tabs>
          <w:tab w:val="num" w:pos="4320"/>
        </w:tabs>
        <w:ind w:left="4320" w:hanging="360"/>
      </w:pPr>
      <w:rPr>
        <w:rFonts w:ascii="Wingdings" w:hAnsi="Wingdings" w:hint="default"/>
      </w:rPr>
    </w:lvl>
    <w:lvl w:ilvl="6" w:tplc="C7DA76E6" w:tentative="1">
      <w:start w:val="1"/>
      <w:numFmt w:val="bullet"/>
      <w:lvlText w:val=""/>
      <w:lvlJc w:val="left"/>
      <w:pPr>
        <w:tabs>
          <w:tab w:val="num" w:pos="5040"/>
        </w:tabs>
        <w:ind w:left="5040" w:hanging="360"/>
      </w:pPr>
      <w:rPr>
        <w:rFonts w:ascii="Wingdings" w:hAnsi="Wingdings" w:hint="default"/>
      </w:rPr>
    </w:lvl>
    <w:lvl w:ilvl="7" w:tplc="BBBA5B24" w:tentative="1">
      <w:start w:val="1"/>
      <w:numFmt w:val="bullet"/>
      <w:lvlText w:val=""/>
      <w:lvlJc w:val="left"/>
      <w:pPr>
        <w:tabs>
          <w:tab w:val="num" w:pos="5760"/>
        </w:tabs>
        <w:ind w:left="5760" w:hanging="360"/>
      </w:pPr>
      <w:rPr>
        <w:rFonts w:ascii="Wingdings" w:hAnsi="Wingdings" w:hint="default"/>
      </w:rPr>
    </w:lvl>
    <w:lvl w:ilvl="8" w:tplc="ECCC0490" w:tentative="1">
      <w:start w:val="1"/>
      <w:numFmt w:val="bullet"/>
      <w:lvlText w:val=""/>
      <w:lvlJc w:val="left"/>
      <w:pPr>
        <w:tabs>
          <w:tab w:val="num" w:pos="6480"/>
        </w:tabs>
        <w:ind w:left="6480" w:hanging="360"/>
      </w:pPr>
      <w:rPr>
        <w:rFonts w:ascii="Wingdings" w:hAnsi="Wingdings" w:hint="default"/>
      </w:rPr>
    </w:lvl>
  </w:abstractNum>
  <w:abstractNum w:abstractNumId="9">
    <w:nsid w:val="2A374A56"/>
    <w:multiLevelType w:val="hybridMultilevel"/>
    <w:tmpl w:val="14101DCC"/>
    <w:lvl w:ilvl="0" w:tplc="9AEA8398">
      <w:start w:val="1"/>
      <w:numFmt w:val="bullet"/>
      <w:lvlText w:val=""/>
      <w:lvlJc w:val="left"/>
      <w:pPr>
        <w:tabs>
          <w:tab w:val="num" w:pos="720"/>
        </w:tabs>
        <w:ind w:left="720" w:hanging="360"/>
      </w:pPr>
      <w:rPr>
        <w:rFonts w:ascii="Wingdings" w:hAnsi="Wingdings" w:hint="default"/>
      </w:rPr>
    </w:lvl>
    <w:lvl w:ilvl="1" w:tplc="C5FCE918">
      <w:start w:val="1"/>
      <w:numFmt w:val="bullet"/>
      <w:lvlText w:val=""/>
      <w:lvlJc w:val="left"/>
      <w:pPr>
        <w:tabs>
          <w:tab w:val="num" w:pos="1440"/>
        </w:tabs>
        <w:ind w:left="1440" w:hanging="360"/>
      </w:pPr>
      <w:rPr>
        <w:rFonts w:ascii="Wingdings" w:hAnsi="Wingdings" w:hint="default"/>
      </w:rPr>
    </w:lvl>
    <w:lvl w:ilvl="2" w:tplc="00ACFD7E" w:tentative="1">
      <w:start w:val="1"/>
      <w:numFmt w:val="bullet"/>
      <w:lvlText w:val=""/>
      <w:lvlJc w:val="left"/>
      <w:pPr>
        <w:tabs>
          <w:tab w:val="num" w:pos="2160"/>
        </w:tabs>
        <w:ind w:left="2160" w:hanging="360"/>
      </w:pPr>
      <w:rPr>
        <w:rFonts w:ascii="Wingdings" w:hAnsi="Wingdings" w:hint="default"/>
      </w:rPr>
    </w:lvl>
    <w:lvl w:ilvl="3" w:tplc="9092AD52" w:tentative="1">
      <w:start w:val="1"/>
      <w:numFmt w:val="bullet"/>
      <w:lvlText w:val=""/>
      <w:lvlJc w:val="left"/>
      <w:pPr>
        <w:tabs>
          <w:tab w:val="num" w:pos="2880"/>
        </w:tabs>
        <w:ind w:left="2880" w:hanging="360"/>
      </w:pPr>
      <w:rPr>
        <w:rFonts w:ascii="Wingdings" w:hAnsi="Wingdings" w:hint="default"/>
      </w:rPr>
    </w:lvl>
    <w:lvl w:ilvl="4" w:tplc="B782954E" w:tentative="1">
      <w:start w:val="1"/>
      <w:numFmt w:val="bullet"/>
      <w:lvlText w:val=""/>
      <w:lvlJc w:val="left"/>
      <w:pPr>
        <w:tabs>
          <w:tab w:val="num" w:pos="3600"/>
        </w:tabs>
        <w:ind w:left="3600" w:hanging="360"/>
      </w:pPr>
      <w:rPr>
        <w:rFonts w:ascii="Wingdings" w:hAnsi="Wingdings" w:hint="default"/>
      </w:rPr>
    </w:lvl>
    <w:lvl w:ilvl="5" w:tplc="486A9CD2" w:tentative="1">
      <w:start w:val="1"/>
      <w:numFmt w:val="bullet"/>
      <w:lvlText w:val=""/>
      <w:lvlJc w:val="left"/>
      <w:pPr>
        <w:tabs>
          <w:tab w:val="num" w:pos="4320"/>
        </w:tabs>
        <w:ind w:left="4320" w:hanging="360"/>
      </w:pPr>
      <w:rPr>
        <w:rFonts w:ascii="Wingdings" w:hAnsi="Wingdings" w:hint="default"/>
      </w:rPr>
    </w:lvl>
    <w:lvl w:ilvl="6" w:tplc="BEEABAB6" w:tentative="1">
      <w:start w:val="1"/>
      <w:numFmt w:val="bullet"/>
      <w:lvlText w:val=""/>
      <w:lvlJc w:val="left"/>
      <w:pPr>
        <w:tabs>
          <w:tab w:val="num" w:pos="5040"/>
        </w:tabs>
        <w:ind w:left="5040" w:hanging="360"/>
      </w:pPr>
      <w:rPr>
        <w:rFonts w:ascii="Wingdings" w:hAnsi="Wingdings" w:hint="default"/>
      </w:rPr>
    </w:lvl>
    <w:lvl w:ilvl="7" w:tplc="78E443B8" w:tentative="1">
      <w:start w:val="1"/>
      <w:numFmt w:val="bullet"/>
      <w:lvlText w:val=""/>
      <w:lvlJc w:val="left"/>
      <w:pPr>
        <w:tabs>
          <w:tab w:val="num" w:pos="5760"/>
        </w:tabs>
        <w:ind w:left="5760" w:hanging="360"/>
      </w:pPr>
      <w:rPr>
        <w:rFonts w:ascii="Wingdings" w:hAnsi="Wingdings" w:hint="default"/>
      </w:rPr>
    </w:lvl>
    <w:lvl w:ilvl="8" w:tplc="4B50CCFE" w:tentative="1">
      <w:start w:val="1"/>
      <w:numFmt w:val="bullet"/>
      <w:lvlText w:val=""/>
      <w:lvlJc w:val="left"/>
      <w:pPr>
        <w:tabs>
          <w:tab w:val="num" w:pos="6480"/>
        </w:tabs>
        <w:ind w:left="6480" w:hanging="360"/>
      </w:pPr>
      <w:rPr>
        <w:rFonts w:ascii="Wingdings" w:hAnsi="Wingdings" w:hint="default"/>
      </w:rPr>
    </w:lvl>
  </w:abstractNum>
  <w:abstractNum w:abstractNumId="10">
    <w:nsid w:val="2D315F5C"/>
    <w:multiLevelType w:val="hybridMultilevel"/>
    <w:tmpl w:val="16EEF192"/>
    <w:lvl w:ilvl="0" w:tplc="10090001">
      <w:start w:val="1"/>
      <w:numFmt w:val="bullet"/>
      <w:lvlText w:val=""/>
      <w:lvlJc w:val="left"/>
      <w:pPr>
        <w:tabs>
          <w:tab w:val="num" w:pos="1440"/>
        </w:tabs>
        <w:ind w:left="1440" w:hanging="360"/>
      </w:pPr>
      <w:rPr>
        <w:rFonts w:ascii="Symbol" w:hAnsi="Symbol" w:hint="default"/>
      </w:rPr>
    </w:lvl>
    <w:lvl w:ilvl="1" w:tplc="10090003">
      <w:start w:val="1"/>
      <w:numFmt w:val="bullet"/>
      <w:lvlText w:val="o"/>
      <w:lvlJc w:val="left"/>
      <w:pPr>
        <w:tabs>
          <w:tab w:val="num" w:pos="2160"/>
        </w:tabs>
        <w:ind w:left="2160" w:hanging="360"/>
      </w:pPr>
      <w:rPr>
        <w:rFonts w:ascii="Courier New" w:hAnsi="Courier New" w:cs="Courier New" w:hint="default"/>
      </w:rPr>
    </w:lvl>
    <w:lvl w:ilvl="2" w:tplc="10090005" w:tentative="1">
      <w:start w:val="1"/>
      <w:numFmt w:val="bullet"/>
      <w:lvlText w:val=""/>
      <w:lvlJc w:val="left"/>
      <w:pPr>
        <w:tabs>
          <w:tab w:val="num" w:pos="2880"/>
        </w:tabs>
        <w:ind w:left="2880" w:hanging="360"/>
      </w:pPr>
      <w:rPr>
        <w:rFonts w:ascii="Wingdings" w:hAnsi="Wingdings" w:hint="default"/>
      </w:rPr>
    </w:lvl>
    <w:lvl w:ilvl="3" w:tplc="10090001" w:tentative="1">
      <w:start w:val="1"/>
      <w:numFmt w:val="bullet"/>
      <w:lvlText w:val=""/>
      <w:lvlJc w:val="left"/>
      <w:pPr>
        <w:tabs>
          <w:tab w:val="num" w:pos="3600"/>
        </w:tabs>
        <w:ind w:left="3600" w:hanging="360"/>
      </w:pPr>
      <w:rPr>
        <w:rFonts w:ascii="Symbol" w:hAnsi="Symbol" w:hint="default"/>
      </w:rPr>
    </w:lvl>
    <w:lvl w:ilvl="4" w:tplc="10090003" w:tentative="1">
      <w:start w:val="1"/>
      <w:numFmt w:val="bullet"/>
      <w:lvlText w:val="o"/>
      <w:lvlJc w:val="left"/>
      <w:pPr>
        <w:tabs>
          <w:tab w:val="num" w:pos="4320"/>
        </w:tabs>
        <w:ind w:left="4320" w:hanging="360"/>
      </w:pPr>
      <w:rPr>
        <w:rFonts w:ascii="Courier New" w:hAnsi="Courier New" w:cs="Courier New" w:hint="default"/>
      </w:rPr>
    </w:lvl>
    <w:lvl w:ilvl="5" w:tplc="10090005" w:tentative="1">
      <w:start w:val="1"/>
      <w:numFmt w:val="bullet"/>
      <w:lvlText w:val=""/>
      <w:lvlJc w:val="left"/>
      <w:pPr>
        <w:tabs>
          <w:tab w:val="num" w:pos="5040"/>
        </w:tabs>
        <w:ind w:left="5040" w:hanging="360"/>
      </w:pPr>
      <w:rPr>
        <w:rFonts w:ascii="Wingdings" w:hAnsi="Wingdings" w:hint="default"/>
      </w:rPr>
    </w:lvl>
    <w:lvl w:ilvl="6" w:tplc="10090001" w:tentative="1">
      <w:start w:val="1"/>
      <w:numFmt w:val="bullet"/>
      <w:lvlText w:val=""/>
      <w:lvlJc w:val="left"/>
      <w:pPr>
        <w:tabs>
          <w:tab w:val="num" w:pos="5760"/>
        </w:tabs>
        <w:ind w:left="5760" w:hanging="360"/>
      </w:pPr>
      <w:rPr>
        <w:rFonts w:ascii="Symbol" w:hAnsi="Symbol" w:hint="default"/>
      </w:rPr>
    </w:lvl>
    <w:lvl w:ilvl="7" w:tplc="10090003" w:tentative="1">
      <w:start w:val="1"/>
      <w:numFmt w:val="bullet"/>
      <w:lvlText w:val="o"/>
      <w:lvlJc w:val="left"/>
      <w:pPr>
        <w:tabs>
          <w:tab w:val="num" w:pos="6480"/>
        </w:tabs>
        <w:ind w:left="6480" w:hanging="360"/>
      </w:pPr>
      <w:rPr>
        <w:rFonts w:ascii="Courier New" w:hAnsi="Courier New" w:cs="Courier New" w:hint="default"/>
      </w:rPr>
    </w:lvl>
    <w:lvl w:ilvl="8" w:tplc="10090005" w:tentative="1">
      <w:start w:val="1"/>
      <w:numFmt w:val="bullet"/>
      <w:lvlText w:val=""/>
      <w:lvlJc w:val="left"/>
      <w:pPr>
        <w:tabs>
          <w:tab w:val="num" w:pos="7200"/>
        </w:tabs>
        <w:ind w:left="7200" w:hanging="360"/>
      </w:pPr>
      <w:rPr>
        <w:rFonts w:ascii="Wingdings" w:hAnsi="Wingdings" w:hint="default"/>
      </w:rPr>
    </w:lvl>
  </w:abstractNum>
  <w:abstractNum w:abstractNumId="11">
    <w:nsid w:val="2E7172D6"/>
    <w:multiLevelType w:val="hybridMultilevel"/>
    <w:tmpl w:val="A9A84276"/>
    <w:lvl w:ilvl="0" w:tplc="04090001">
      <w:start w:val="1"/>
      <w:numFmt w:val="bullet"/>
      <w:lvlText w:val=""/>
      <w:lvlJc w:val="left"/>
      <w:pPr>
        <w:ind w:left="1080" w:hanging="360"/>
      </w:pPr>
      <w:rPr>
        <w:rFonts w:ascii="Symbol" w:hAnsi="Symbol" w:hint="default"/>
      </w:rPr>
    </w:lvl>
    <w:lvl w:ilvl="1" w:tplc="4572A1D6" w:tentative="1">
      <w:start w:val="1"/>
      <w:numFmt w:val="decimal"/>
      <w:lvlText w:val="%2."/>
      <w:lvlJc w:val="left"/>
      <w:pPr>
        <w:tabs>
          <w:tab w:val="num" w:pos="1800"/>
        </w:tabs>
        <w:ind w:left="1800" w:hanging="360"/>
      </w:pPr>
    </w:lvl>
    <w:lvl w:ilvl="2" w:tplc="2AC40C22" w:tentative="1">
      <w:start w:val="1"/>
      <w:numFmt w:val="decimal"/>
      <w:lvlText w:val="%3."/>
      <w:lvlJc w:val="left"/>
      <w:pPr>
        <w:tabs>
          <w:tab w:val="num" w:pos="2520"/>
        </w:tabs>
        <w:ind w:left="2520" w:hanging="360"/>
      </w:pPr>
    </w:lvl>
    <w:lvl w:ilvl="3" w:tplc="C47ECFF4" w:tentative="1">
      <w:start w:val="1"/>
      <w:numFmt w:val="decimal"/>
      <w:lvlText w:val="%4."/>
      <w:lvlJc w:val="left"/>
      <w:pPr>
        <w:tabs>
          <w:tab w:val="num" w:pos="3240"/>
        </w:tabs>
        <w:ind w:left="3240" w:hanging="360"/>
      </w:pPr>
    </w:lvl>
    <w:lvl w:ilvl="4" w:tplc="3EBAE916" w:tentative="1">
      <w:start w:val="1"/>
      <w:numFmt w:val="decimal"/>
      <w:lvlText w:val="%5."/>
      <w:lvlJc w:val="left"/>
      <w:pPr>
        <w:tabs>
          <w:tab w:val="num" w:pos="3960"/>
        </w:tabs>
        <w:ind w:left="3960" w:hanging="360"/>
      </w:pPr>
    </w:lvl>
    <w:lvl w:ilvl="5" w:tplc="7A269868" w:tentative="1">
      <w:start w:val="1"/>
      <w:numFmt w:val="decimal"/>
      <w:lvlText w:val="%6."/>
      <w:lvlJc w:val="left"/>
      <w:pPr>
        <w:tabs>
          <w:tab w:val="num" w:pos="4680"/>
        </w:tabs>
        <w:ind w:left="4680" w:hanging="360"/>
      </w:pPr>
    </w:lvl>
    <w:lvl w:ilvl="6" w:tplc="4B508E4A" w:tentative="1">
      <w:start w:val="1"/>
      <w:numFmt w:val="decimal"/>
      <w:lvlText w:val="%7."/>
      <w:lvlJc w:val="left"/>
      <w:pPr>
        <w:tabs>
          <w:tab w:val="num" w:pos="5400"/>
        </w:tabs>
        <w:ind w:left="5400" w:hanging="360"/>
      </w:pPr>
    </w:lvl>
    <w:lvl w:ilvl="7" w:tplc="22A8D7C6" w:tentative="1">
      <w:start w:val="1"/>
      <w:numFmt w:val="decimal"/>
      <w:lvlText w:val="%8."/>
      <w:lvlJc w:val="left"/>
      <w:pPr>
        <w:tabs>
          <w:tab w:val="num" w:pos="6120"/>
        </w:tabs>
        <w:ind w:left="6120" w:hanging="360"/>
      </w:pPr>
    </w:lvl>
    <w:lvl w:ilvl="8" w:tplc="722691E6" w:tentative="1">
      <w:start w:val="1"/>
      <w:numFmt w:val="decimal"/>
      <w:lvlText w:val="%9."/>
      <w:lvlJc w:val="left"/>
      <w:pPr>
        <w:tabs>
          <w:tab w:val="num" w:pos="6840"/>
        </w:tabs>
        <w:ind w:left="6840" w:hanging="360"/>
      </w:pPr>
    </w:lvl>
  </w:abstractNum>
  <w:abstractNum w:abstractNumId="12">
    <w:nsid w:val="31F24225"/>
    <w:multiLevelType w:val="hybridMultilevel"/>
    <w:tmpl w:val="AC6E83EE"/>
    <w:lvl w:ilvl="0" w:tplc="DCA2F302">
      <w:start w:val="1"/>
      <w:numFmt w:val="bullet"/>
      <w:lvlText w:val=""/>
      <w:lvlJc w:val="left"/>
      <w:pPr>
        <w:tabs>
          <w:tab w:val="num" w:pos="720"/>
        </w:tabs>
        <w:ind w:left="720" w:hanging="360"/>
      </w:pPr>
      <w:rPr>
        <w:rFonts w:ascii="Wingdings" w:hAnsi="Wingdings" w:hint="default"/>
      </w:rPr>
    </w:lvl>
    <w:lvl w:ilvl="1" w:tplc="2E0032D0" w:tentative="1">
      <w:start w:val="1"/>
      <w:numFmt w:val="bullet"/>
      <w:lvlText w:val=""/>
      <w:lvlJc w:val="left"/>
      <w:pPr>
        <w:tabs>
          <w:tab w:val="num" w:pos="1440"/>
        </w:tabs>
        <w:ind w:left="1440" w:hanging="360"/>
      </w:pPr>
      <w:rPr>
        <w:rFonts w:ascii="Wingdings" w:hAnsi="Wingdings" w:hint="default"/>
      </w:rPr>
    </w:lvl>
    <w:lvl w:ilvl="2" w:tplc="C9D6AB3E" w:tentative="1">
      <w:start w:val="1"/>
      <w:numFmt w:val="bullet"/>
      <w:lvlText w:val=""/>
      <w:lvlJc w:val="left"/>
      <w:pPr>
        <w:tabs>
          <w:tab w:val="num" w:pos="2160"/>
        </w:tabs>
        <w:ind w:left="2160" w:hanging="360"/>
      </w:pPr>
      <w:rPr>
        <w:rFonts w:ascii="Wingdings" w:hAnsi="Wingdings" w:hint="default"/>
      </w:rPr>
    </w:lvl>
    <w:lvl w:ilvl="3" w:tplc="1DB61E28" w:tentative="1">
      <w:start w:val="1"/>
      <w:numFmt w:val="bullet"/>
      <w:lvlText w:val=""/>
      <w:lvlJc w:val="left"/>
      <w:pPr>
        <w:tabs>
          <w:tab w:val="num" w:pos="2880"/>
        </w:tabs>
        <w:ind w:left="2880" w:hanging="360"/>
      </w:pPr>
      <w:rPr>
        <w:rFonts w:ascii="Wingdings" w:hAnsi="Wingdings" w:hint="default"/>
      </w:rPr>
    </w:lvl>
    <w:lvl w:ilvl="4" w:tplc="47C6E448" w:tentative="1">
      <w:start w:val="1"/>
      <w:numFmt w:val="bullet"/>
      <w:lvlText w:val=""/>
      <w:lvlJc w:val="left"/>
      <w:pPr>
        <w:tabs>
          <w:tab w:val="num" w:pos="3600"/>
        </w:tabs>
        <w:ind w:left="3600" w:hanging="360"/>
      </w:pPr>
      <w:rPr>
        <w:rFonts w:ascii="Wingdings" w:hAnsi="Wingdings" w:hint="default"/>
      </w:rPr>
    </w:lvl>
    <w:lvl w:ilvl="5" w:tplc="5636C176" w:tentative="1">
      <w:start w:val="1"/>
      <w:numFmt w:val="bullet"/>
      <w:lvlText w:val=""/>
      <w:lvlJc w:val="left"/>
      <w:pPr>
        <w:tabs>
          <w:tab w:val="num" w:pos="4320"/>
        </w:tabs>
        <w:ind w:left="4320" w:hanging="360"/>
      </w:pPr>
      <w:rPr>
        <w:rFonts w:ascii="Wingdings" w:hAnsi="Wingdings" w:hint="default"/>
      </w:rPr>
    </w:lvl>
    <w:lvl w:ilvl="6" w:tplc="54441BE2" w:tentative="1">
      <w:start w:val="1"/>
      <w:numFmt w:val="bullet"/>
      <w:lvlText w:val=""/>
      <w:lvlJc w:val="left"/>
      <w:pPr>
        <w:tabs>
          <w:tab w:val="num" w:pos="5040"/>
        </w:tabs>
        <w:ind w:left="5040" w:hanging="360"/>
      </w:pPr>
      <w:rPr>
        <w:rFonts w:ascii="Wingdings" w:hAnsi="Wingdings" w:hint="default"/>
      </w:rPr>
    </w:lvl>
    <w:lvl w:ilvl="7" w:tplc="097E9A28" w:tentative="1">
      <w:start w:val="1"/>
      <w:numFmt w:val="bullet"/>
      <w:lvlText w:val=""/>
      <w:lvlJc w:val="left"/>
      <w:pPr>
        <w:tabs>
          <w:tab w:val="num" w:pos="5760"/>
        </w:tabs>
        <w:ind w:left="5760" w:hanging="360"/>
      </w:pPr>
      <w:rPr>
        <w:rFonts w:ascii="Wingdings" w:hAnsi="Wingdings" w:hint="default"/>
      </w:rPr>
    </w:lvl>
    <w:lvl w:ilvl="8" w:tplc="9A2E4AAA" w:tentative="1">
      <w:start w:val="1"/>
      <w:numFmt w:val="bullet"/>
      <w:lvlText w:val=""/>
      <w:lvlJc w:val="left"/>
      <w:pPr>
        <w:tabs>
          <w:tab w:val="num" w:pos="6480"/>
        </w:tabs>
        <w:ind w:left="6480" w:hanging="360"/>
      </w:pPr>
      <w:rPr>
        <w:rFonts w:ascii="Wingdings" w:hAnsi="Wingdings" w:hint="default"/>
      </w:rPr>
    </w:lvl>
  </w:abstractNum>
  <w:abstractNum w:abstractNumId="13">
    <w:nsid w:val="374D4512"/>
    <w:multiLevelType w:val="singleLevel"/>
    <w:tmpl w:val="0409000F"/>
    <w:lvl w:ilvl="0">
      <w:start w:val="1"/>
      <w:numFmt w:val="decimal"/>
      <w:lvlText w:val="%1."/>
      <w:lvlJc w:val="left"/>
      <w:pPr>
        <w:tabs>
          <w:tab w:val="num" w:pos="720"/>
        </w:tabs>
        <w:ind w:left="720" w:hanging="360"/>
      </w:pPr>
    </w:lvl>
  </w:abstractNum>
  <w:abstractNum w:abstractNumId="14">
    <w:nsid w:val="390A6D52"/>
    <w:multiLevelType w:val="hybridMultilevel"/>
    <w:tmpl w:val="4C667E8A"/>
    <w:lvl w:ilvl="0" w:tplc="01FC7D30">
      <w:start w:val="1"/>
      <w:numFmt w:val="bullet"/>
      <w:lvlText w:val=""/>
      <w:lvlJc w:val="left"/>
      <w:pPr>
        <w:tabs>
          <w:tab w:val="num" w:pos="720"/>
        </w:tabs>
        <w:ind w:left="720" w:hanging="360"/>
      </w:pPr>
      <w:rPr>
        <w:rFonts w:ascii="Wingdings" w:hAnsi="Wingdings" w:hint="default"/>
      </w:rPr>
    </w:lvl>
    <w:lvl w:ilvl="1" w:tplc="2FC64C26" w:tentative="1">
      <w:start w:val="1"/>
      <w:numFmt w:val="bullet"/>
      <w:lvlText w:val=""/>
      <w:lvlJc w:val="left"/>
      <w:pPr>
        <w:tabs>
          <w:tab w:val="num" w:pos="1440"/>
        </w:tabs>
        <w:ind w:left="1440" w:hanging="360"/>
      </w:pPr>
      <w:rPr>
        <w:rFonts w:ascii="Wingdings" w:hAnsi="Wingdings" w:hint="default"/>
      </w:rPr>
    </w:lvl>
    <w:lvl w:ilvl="2" w:tplc="A5A8998A" w:tentative="1">
      <w:start w:val="1"/>
      <w:numFmt w:val="bullet"/>
      <w:lvlText w:val=""/>
      <w:lvlJc w:val="left"/>
      <w:pPr>
        <w:tabs>
          <w:tab w:val="num" w:pos="2160"/>
        </w:tabs>
        <w:ind w:left="2160" w:hanging="360"/>
      </w:pPr>
      <w:rPr>
        <w:rFonts w:ascii="Wingdings" w:hAnsi="Wingdings" w:hint="default"/>
      </w:rPr>
    </w:lvl>
    <w:lvl w:ilvl="3" w:tplc="EC6EECF2" w:tentative="1">
      <w:start w:val="1"/>
      <w:numFmt w:val="bullet"/>
      <w:lvlText w:val=""/>
      <w:lvlJc w:val="left"/>
      <w:pPr>
        <w:tabs>
          <w:tab w:val="num" w:pos="2880"/>
        </w:tabs>
        <w:ind w:left="2880" w:hanging="360"/>
      </w:pPr>
      <w:rPr>
        <w:rFonts w:ascii="Wingdings" w:hAnsi="Wingdings" w:hint="default"/>
      </w:rPr>
    </w:lvl>
    <w:lvl w:ilvl="4" w:tplc="A5D45264" w:tentative="1">
      <w:start w:val="1"/>
      <w:numFmt w:val="bullet"/>
      <w:lvlText w:val=""/>
      <w:lvlJc w:val="left"/>
      <w:pPr>
        <w:tabs>
          <w:tab w:val="num" w:pos="3600"/>
        </w:tabs>
        <w:ind w:left="3600" w:hanging="360"/>
      </w:pPr>
      <w:rPr>
        <w:rFonts w:ascii="Wingdings" w:hAnsi="Wingdings" w:hint="default"/>
      </w:rPr>
    </w:lvl>
    <w:lvl w:ilvl="5" w:tplc="3EFA61CE" w:tentative="1">
      <w:start w:val="1"/>
      <w:numFmt w:val="bullet"/>
      <w:lvlText w:val=""/>
      <w:lvlJc w:val="left"/>
      <w:pPr>
        <w:tabs>
          <w:tab w:val="num" w:pos="4320"/>
        </w:tabs>
        <w:ind w:left="4320" w:hanging="360"/>
      </w:pPr>
      <w:rPr>
        <w:rFonts w:ascii="Wingdings" w:hAnsi="Wingdings" w:hint="default"/>
      </w:rPr>
    </w:lvl>
    <w:lvl w:ilvl="6" w:tplc="8430AAE6" w:tentative="1">
      <w:start w:val="1"/>
      <w:numFmt w:val="bullet"/>
      <w:lvlText w:val=""/>
      <w:lvlJc w:val="left"/>
      <w:pPr>
        <w:tabs>
          <w:tab w:val="num" w:pos="5040"/>
        </w:tabs>
        <w:ind w:left="5040" w:hanging="360"/>
      </w:pPr>
      <w:rPr>
        <w:rFonts w:ascii="Wingdings" w:hAnsi="Wingdings" w:hint="default"/>
      </w:rPr>
    </w:lvl>
    <w:lvl w:ilvl="7" w:tplc="C4185398" w:tentative="1">
      <w:start w:val="1"/>
      <w:numFmt w:val="bullet"/>
      <w:lvlText w:val=""/>
      <w:lvlJc w:val="left"/>
      <w:pPr>
        <w:tabs>
          <w:tab w:val="num" w:pos="5760"/>
        </w:tabs>
        <w:ind w:left="5760" w:hanging="360"/>
      </w:pPr>
      <w:rPr>
        <w:rFonts w:ascii="Wingdings" w:hAnsi="Wingdings" w:hint="default"/>
      </w:rPr>
    </w:lvl>
    <w:lvl w:ilvl="8" w:tplc="668EC99C" w:tentative="1">
      <w:start w:val="1"/>
      <w:numFmt w:val="bullet"/>
      <w:lvlText w:val=""/>
      <w:lvlJc w:val="left"/>
      <w:pPr>
        <w:tabs>
          <w:tab w:val="num" w:pos="6480"/>
        </w:tabs>
        <w:ind w:left="6480" w:hanging="360"/>
      </w:pPr>
      <w:rPr>
        <w:rFonts w:ascii="Wingdings" w:hAnsi="Wingdings" w:hint="default"/>
      </w:rPr>
    </w:lvl>
  </w:abstractNum>
  <w:abstractNum w:abstractNumId="15">
    <w:nsid w:val="3EB736A6"/>
    <w:multiLevelType w:val="hybridMultilevel"/>
    <w:tmpl w:val="FC76D532"/>
    <w:lvl w:ilvl="0" w:tplc="10090001">
      <w:start w:val="1"/>
      <w:numFmt w:val="bullet"/>
      <w:lvlText w:val=""/>
      <w:lvlJc w:val="left"/>
      <w:pPr>
        <w:tabs>
          <w:tab w:val="num" w:pos="360"/>
        </w:tabs>
        <w:ind w:left="360" w:hanging="360"/>
      </w:pPr>
      <w:rPr>
        <w:rFonts w:ascii="Symbol" w:hAnsi="Symbol" w:hint="default"/>
      </w:rPr>
    </w:lvl>
    <w:lvl w:ilvl="1" w:tplc="1009000F">
      <w:start w:val="1"/>
      <w:numFmt w:val="decimal"/>
      <w:lvlText w:val="%2."/>
      <w:lvlJc w:val="left"/>
      <w:pPr>
        <w:tabs>
          <w:tab w:val="num" w:pos="1080"/>
        </w:tabs>
        <w:ind w:left="1080" w:hanging="360"/>
      </w:pPr>
      <w:rPr>
        <w:rFonts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16">
    <w:nsid w:val="42F4459E"/>
    <w:multiLevelType w:val="hybridMultilevel"/>
    <w:tmpl w:val="AC5E3D36"/>
    <w:lvl w:ilvl="0" w:tplc="9BF0BB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5366FC0"/>
    <w:multiLevelType w:val="hybridMultilevel"/>
    <w:tmpl w:val="D4D0EFAA"/>
    <w:lvl w:ilvl="0" w:tplc="CB643E24">
      <w:start w:val="1"/>
      <w:numFmt w:val="bullet"/>
      <w:lvlText w:val=""/>
      <w:lvlJc w:val="left"/>
      <w:pPr>
        <w:tabs>
          <w:tab w:val="num" w:pos="720"/>
        </w:tabs>
        <w:ind w:left="720" w:hanging="360"/>
      </w:pPr>
      <w:rPr>
        <w:rFonts w:ascii="Wingdings" w:hAnsi="Wingdings" w:hint="default"/>
      </w:rPr>
    </w:lvl>
    <w:lvl w:ilvl="1" w:tplc="3DBCD228" w:tentative="1">
      <w:start w:val="1"/>
      <w:numFmt w:val="bullet"/>
      <w:lvlText w:val=""/>
      <w:lvlJc w:val="left"/>
      <w:pPr>
        <w:tabs>
          <w:tab w:val="num" w:pos="1440"/>
        </w:tabs>
        <w:ind w:left="1440" w:hanging="360"/>
      </w:pPr>
      <w:rPr>
        <w:rFonts w:ascii="Wingdings" w:hAnsi="Wingdings" w:hint="default"/>
      </w:rPr>
    </w:lvl>
    <w:lvl w:ilvl="2" w:tplc="FBEAF8E6" w:tentative="1">
      <w:start w:val="1"/>
      <w:numFmt w:val="bullet"/>
      <w:lvlText w:val=""/>
      <w:lvlJc w:val="left"/>
      <w:pPr>
        <w:tabs>
          <w:tab w:val="num" w:pos="2160"/>
        </w:tabs>
        <w:ind w:left="2160" w:hanging="360"/>
      </w:pPr>
      <w:rPr>
        <w:rFonts w:ascii="Wingdings" w:hAnsi="Wingdings" w:hint="default"/>
      </w:rPr>
    </w:lvl>
    <w:lvl w:ilvl="3" w:tplc="378ED1EC" w:tentative="1">
      <w:start w:val="1"/>
      <w:numFmt w:val="bullet"/>
      <w:lvlText w:val=""/>
      <w:lvlJc w:val="left"/>
      <w:pPr>
        <w:tabs>
          <w:tab w:val="num" w:pos="2880"/>
        </w:tabs>
        <w:ind w:left="2880" w:hanging="360"/>
      </w:pPr>
      <w:rPr>
        <w:rFonts w:ascii="Wingdings" w:hAnsi="Wingdings" w:hint="default"/>
      </w:rPr>
    </w:lvl>
    <w:lvl w:ilvl="4" w:tplc="0C764CBC" w:tentative="1">
      <w:start w:val="1"/>
      <w:numFmt w:val="bullet"/>
      <w:lvlText w:val=""/>
      <w:lvlJc w:val="left"/>
      <w:pPr>
        <w:tabs>
          <w:tab w:val="num" w:pos="3600"/>
        </w:tabs>
        <w:ind w:left="3600" w:hanging="360"/>
      </w:pPr>
      <w:rPr>
        <w:rFonts w:ascii="Wingdings" w:hAnsi="Wingdings" w:hint="default"/>
      </w:rPr>
    </w:lvl>
    <w:lvl w:ilvl="5" w:tplc="49F463D8" w:tentative="1">
      <w:start w:val="1"/>
      <w:numFmt w:val="bullet"/>
      <w:lvlText w:val=""/>
      <w:lvlJc w:val="left"/>
      <w:pPr>
        <w:tabs>
          <w:tab w:val="num" w:pos="4320"/>
        </w:tabs>
        <w:ind w:left="4320" w:hanging="360"/>
      </w:pPr>
      <w:rPr>
        <w:rFonts w:ascii="Wingdings" w:hAnsi="Wingdings" w:hint="default"/>
      </w:rPr>
    </w:lvl>
    <w:lvl w:ilvl="6" w:tplc="F2BEED3A" w:tentative="1">
      <w:start w:val="1"/>
      <w:numFmt w:val="bullet"/>
      <w:lvlText w:val=""/>
      <w:lvlJc w:val="left"/>
      <w:pPr>
        <w:tabs>
          <w:tab w:val="num" w:pos="5040"/>
        </w:tabs>
        <w:ind w:left="5040" w:hanging="360"/>
      </w:pPr>
      <w:rPr>
        <w:rFonts w:ascii="Wingdings" w:hAnsi="Wingdings" w:hint="default"/>
      </w:rPr>
    </w:lvl>
    <w:lvl w:ilvl="7" w:tplc="67DE411A" w:tentative="1">
      <w:start w:val="1"/>
      <w:numFmt w:val="bullet"/>
      <w:lvlText w:val=""/>
      <w:lvlJc w:val="left"/>
      <w:pPr>
        <w:tabs>
          <w:tab w:val="num" w:pos="5760"/>
        </w:tabs>
        <w:ind w:left="5760" w:hanging="360"/>
      </w:pPr>
      <w:rPr>
        <w:rFonts w:ascii="Wingdings" w:hAnsi="Wingdings" w:hint="default"/>
      </w:rPr>
    </w:lvl>
    <w:lvl w:ilvl="8" w:tplc="127A43FE" w:tentative="1">
      <w:start w:val="1"/>
      <w:numFmt w:val="bullet"/>
      <w:lvlText w:val=""/>
      <w:lvlJc w:val="left"/>
      <w:pPr>
        <w:tabs>
          <w:tab w:val="num" w:pos="6480"/>
        </w:tabs>
        <w:ind w:left="6480" w:hanging="360"/>
      </w:pPr>
      <w:rPr>
        <w:rFonts w:ascii="Wingdings" w:hAnsi="Wingdings" w:hint="default"/>
      </w:rPr>
    </w:lvl>
  </w:abstractNum>
  <w:abstractNum w:abstractNumId="18">
    <w:nsid w:val="47931023"/>
    <w:multiLevelType w:val="hybridMultilevel"/>
    <w:tmpl w:val="A2FAF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2165F3C"/>
    <w:multiLevelType w:val="hybridMultilevel"/>
    <w:tmpl w:val="A04E5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A506AEE"/>
    <w:multiLevelType w:val="hybridMultilevel"/>
    <w:tmpl w:val="123833C8"/>
    <w:lvl w:ilvl="0" w:tplc="D2D0FE8A">
      <w:start w:val="1"/>
      <w:numFmt w:val="bullet"/>
      <w:lvlText w:val=""/>
      <w:lvlJc w:val="left"/>
      <w:pPr>
        <w:tabs>
          <w:tab w:val="num" w:pos="720"/>
        </w:tabs>
        <w:ind w:left="720" w:hanging="360"/>
      </w:pPr>
      <w:rPr>
        <w:rFonts w:ascii="Wingdings" w:hAnsi="Wingdings" w:hint="default"/>
      </w:rPr>
    </w:lvl>
    <w:lvl w:ilvl="1" w:tplc="A8928B80" w:tentative="1">
      <w:start w:val="1"/>
      <w:numFmt w:val="bullet"/>
      <w:lvlText w:val=""/>
      <w:lvlJc w:val="left"/>
      <w:pPr>
        <w:tabs>
          <w:tab w:val="num" w:pos="1440"/>
        </w:tabs>
        <w:ind w:left="1440" w:hanging="360"/>
      </w:pPr>
      <w:rPr>
        <w:rFonts w:ascii="Wingdings" w:hAnsi="Wingdings" w:hint="default"/>
      </w:rPr>
    </w:lvl>
    <w:lvl w:ilvl="2" w:tplc="1BA6FC2E" w:tentative="1">
      <w:start w:val="1"/>
      <w:numFmt w:val="bullet"/>
      <w:lvlText w:val=""/>
      <w:lvlJc w:val="left"/>
      <w:pPr>
        <w:tabs>
          <w:tab w:val="num" w:pos="2160"/>
        </w:tabs>
        <w:ind w:left="2160" w:hanging="360"/>
      </w:pPr>
      <w:rPr>
        <w:rFonts w:ascii="Wingdings" w:hAnsi="Wingdings" w:hint="default"/>
      </w:rPr>
    </w:lvl>
    <w:lvl w:ilvl="3" w:tplc="3B44E8BE" w:tentative="1">
      <w:start w:val="1"/>
      <w:numFmt w:val="bullet"/>
      <w:lvlText w:val=""/>
      <w:lvlJc w:val="left"/>
      <w:pPr>
        <w:tabs>
          <w:tab w:val="num" w:pos="2880"/>
        </w:tabs>
        <w:ind w:left="2880" w:hanging="360"/>
      </w:pPr>
      <w:rPr>
        <w:rFonts w:ascii="Wingdings" w:hAnsi="Wingdings" w:hint="default"/>
      </w:rPr>
    </w:lvl>
    <w:lvl w:ilvl="4" w:tplc="79728324" w:tentative="1">
      <w:start w:val="1"/>
      <w:numFmt w:val="bullet"/>
      <w:lvlText w:val=""/>
      <w:lvlJc w:val="left"/>
      <w:pPr>
        <w:tabs>
          <w:tab w:val="num" w:pos="3600"/>
        </w:tabs>
        <w:ind w:left="3600" w:hanging="360"/>
      </w:pPr>
      <w:rPr>
        <w:rFonts w:ascii="Wingdings" w:hAnsi="Wingdings" w:hint="default"/>
      </w:rPr>
    </w:lvl>
    <w:lvl w:ilvl="5" w:tplc="9E7A4EF2" w:tentative="1">
      <w:start w:val="1"/>
      <w:numFmt w:val="bullet"/>
      <w:lvlText w:val=""/>
      <w:lvlJc w:val="left"/>
      <w:pPr>
        <w:tabs>
          <w:tab w:val="num" w:pos="4320"/>
        </w:tabs>
        <w:ind w:left="4320" w:hanging="360"/>
      </w:pPr>
      <w:rPr>
        <w:rFonts w:ascii="Wingdings" w:hAnsi="Wingdings" w:hint="default"/>
      </w:rPr>
    </w:lvl>
    <w:lvl w:ilvl="6" w:tplc="FD9C10D8" w:tentative="1">
      <w:start w:val="1"/>
      <w:numFmt w:val="bullet"/>
      <w:lvlText w:val=""/>
      <w:lvlJc w:val="left"/>
      <w:pPr>
        <w:tabs>
          <w:tab w:val="num" w:pos="5040"/>
        </w:tabs>
        <w:ind w:left="5040" w:hanging="360"/>
      </w:pPr>
      <w:rPr>
        <w:rFonts w:ascii="Wingdings" w:hAnsi="Wingdings" w:hint="default"/>
      </w:rPr>
    </w:lvl>
    <w:lvl w:ilvl="7" w:tplc="7CCAD8E4" w:tentative="1">
      <w:start w:val="1"/>
      <w:numFmt w:val="bullet"/>
      <w:lvlText w:val=""/>
      <w:lvlJc w:val="left"/>
      <w:pPr>
        <w:tabs>
          <w:tab w:val="num" w:pos="5760"/>
        </w:tabs>
        <w:ind w:left="5760" w:hanging="360"/>
      </w:pPr>
      <w:rPr>
        <w:rFonts w:ascii="Wingdings" w:hAnsi="Wingdings" w:hint="default"/>
      </w:rPr>
    </w:lvl>
    <w:lvl w:ilvl="8" w:tplc="5B0A0CD4" w:tentative="1">
      <w:start w:val="1"/>
      <w:numFmt w:val="bullet"/>
      <w:lvlText w:val=""/>
      <w:lvlJc w:val="left"/>
      <w:pPr>
        <w:tabs>
          <w:tab w:val="num" w:pos="6480"/>
        </w:tabs>
        <w:ind w:left="6480" w:hanging="360"/>
      </w:pPr>
      <w:rPr>
        <w:rFonts w:ascii="Wingdings" w:hAnsi="Wingdings" w:hint="default"/>
      </w:rPr>
    </w:lvl>
  </w:abstractNum>
  <w:abstractNum w:abstractNumId="21">
    <w:nsid w:val="5ACC7B69"/>
    <w:multiLevelType w:val="hybridMultilevel"/>
    <w:tmpl w:val="7B749AF4"/>
    <w:lvl w:ilvl="0" w:tplc="2A520FFC">
      <w:start w:val="1"/>
      <w:numFmt w:val="bullet"/>
      <w:lvlText w:val=""/>
      <w:lvlJc w:val="left"/>
      <w:pPr>
        <w:tabs>
          <w:tab w:val="num" w:pos="720"/>
        </w:tabs>
        <w:ind w:left="720" w:hanging="360"/>
      </w:pPr>
      <w:rPr>
        <w:rFonts w:ascii="Wingdings" w:hAnsi="Wingdings" w:hint="default"/>
      </w:rPr>
    </w:lvl>
    <w:lvl w:ilvl="1" w:tplc="B66035F2">
      <w:numFmt w:val="bullet"/>
      <w:lvlText w:val=""/>
      <w:lvlJc w:val="left"/>
      <w:pPr>
        <w:tabs>
          <w:tab w:val="num" w:pos="1440"/>
        </w:tabs>
        <w:ind w:left="1440" w:hanging="360"/>
      </w:pPr>
      <w:rPr>
        <w:rFonts w:ascii="Wingdings" w:hAnsi="Wingdings" w:hint="default"/>
      </w:rPr>
    </w:lvl>
    <w:lvl w:ilvl="2" w:tplc="011E44A0" w:tentative="1">
      <w:start w:val="1"/>
      <w:numFmt w:val="bullet"/>
      <w:lvlText w:val=""/>
      <w:lvlJc w:val="left"/>
      <w:pPr>
        <w:tabs>
          <w:tab w:val="num" w:pos="2160"/>
        </w:tabs>
        <w:ind w:left="2160" w:hanging="360"/>
      </w:pPr>
      <w:rPr>
        <w:rFonts w:ascii="Wingdings" w:hAnsi="Wingdings" w:hint="default"/>
      </w:rPr>
    </w:lvl>
    <w:lvl w:ilvl="3" w:tplc="43961C28" w:tentative="1">
      <w:start w:val="1"/>
      <w:numFmt w:val="bullet"/>
      <w:lvlText w:val=""/>
      <w:lvlJc w:val="left"/>
      <w:pPr>
        <w:tabs>
          <w:tab w:val="num" w:pos="2880"/>
        </w:tabs>
        <w:ind w:left="2880" w:hanging="360"/>
      </w:pPr>
      <w:rPr>
        <w:rFonts w:ascii="Wingdings" w:hAnsi="Wingdings" w:hint="default"/>
      </w:rPr>
    </w:lvl>
    <w:lvl w:ilvl="4" w:tplc="8C7616DE" w:tentative="1">
      <w:start w:val="1"/>
      <w:numFmt w:val="bullet"/>
      <w:lvlText w:val=""/>
      <w:lvlJc w:val="left"/>
      <w:pPr>
        <w:tabs>
          <w:tab w:val="num" w:pos="3600"/>
        </w:tabs>
        <w:ind w:left="3600" w:hanging="360"/>
      </w:pPr>
      <w:rPr>
        <w:rFonts w:ascii="Wingdings" w:hAnsi="Wingdings" w:hint="default"/>
      </w:rPr>
    </w:lvl>
    <w:lvl w:ilvl="5" w:tplc="A1BC2720" w:tentative="1">
      <w:start w:val="1"/>
      <w:numFmt w:val="bullet"/>
      <w:lvlText w:val=""/>
      <w:lvlJc w:val="left"/>
      <w:pPr>
        <w:tabs>
          <w:tab w:val="num" w:pos="4320"/>
        </w:tabs>
        <w:ind w:left="4320" w:hanging="360"/>
      </w:pPr>
      <w:rPr>
        <w:rFonts w:ascii="Wingdings" w:hAnsi="Wingdings" w:hint="default"/>
      </w:rPr>
    </w:lvl>
    <w:lvl w:ilvl="6" w:tplc="6A501DD6" w:tentative="1">
      <w:start w:val="1"/>
      <w:numFmt w:val="bullet"/>
      <w:lvlText w:val=""/>
      <w:lvlJc w:val="left"/>
      <w:pPr>
        <w:tabs>
          <w:tab w:val="num" w:pos="5040"/>
        </w:tabs>
        <w:ind w:left="5040" w:hanging="360"/>
      </w:pPr>
      <w:rPr>
        <w:rFonts w:ascii="Wingdings" w:hAnsi="Wingdings" w:hint="default"/>
      </w:rPr>
    </w:lvl>
    <w:lvl w:ilvl="7" w:tplc="EC9E0748" w:tentative="1">
      <w:start w:val="1"/>
      <w:numFmt w:val="bullet"/>
      <w:lvlText w:val=""/>
      <w:lvlJc w:val="left"/>
      <w:pPr>
        <w:tabs>
          <w:tab w:val="num" w:pos="5760"/>
        </w:tabs>
        <w:ind w:left="5760" w:hanging="360"/>
      </w:pPr>
      <w:rPr>
        <w:rFonts w:ascii="Wingdings" w:hAnsi="Wingdings" w:hint="default"/>
      </w:rPr>
    </w:lvl>
    <w:lvl w:ilvl="8" w:tplc="9DA8BEC8" w:tentative="1">
      <w:start w:val="1"/>
      <w:numFmt w:val="bullet"/>
      <w:lvlText w:val=""/>
      <w:lvlJc w:val="left"/>
      <w:pPr>
        <w:tabs>
          <w:tab w:val="num" w:pos="6480"/>
        </w:tabs>
        <w:ind w:left="6480" w:hanging="360"/>
      </w:pPr>
      <w:rPr>
        <w:rFonts w:ascii="Wingdings" w:hAnsi="Wingdings" w:hint="default"/>
      </w:rPr>
    </w:lvl>
  </w:abstractNum>
  <w:abstractNum w:abstractNumId="22">
    <w:nsid w:val="5D4E48C7"/>
    <w:multiLevelType w:val="hybridMultilevel"/>
    <w:tmpl w:val="7E8E77A0"/>
    <w:lvl w:ilvl="0" w:tplc="9254286C">
      <w:start w:val="1"/>
      <w:numFmt w:val="decimal"/>
      <w:lvlText w:val="%1."/>
      <w:lvlJc w:val="left"/>
      <w:pPr>
        <w:tabs>
          <w:tab w:val="num" w:pos="720"/>
        </w:tabs>
        <w:ind w:left="720" w:hanging="360"/>
      </w:pPr>
    </w:lvl>
    <w:lvl w:ilvl="1" w:tplc="16D8A836" w:tentative="1">
      <w:start w:val="1"/>
      <w:numFmt w:val="decimal"/>
      <w:lvlText w:val="%2."/>
      <w:lvlJc w:val="left"/>
      <w:pPr>
        <w:tabs>
          <w:tab w:val="num" w:pos="1440"/>
        </w:tabs>
        <w:ind w:left="1440" w:hanging="360"/>
      </w:pPr>
    </w:lvl>
    <w:lvl w:ilvl="2" w:tplc="A5565C06" w:tentative="1">
      <w:start w:val="1"/>
      <w:numFmt w:val="decimal"/>
      <w:lvlText w:val="%3."/>
      <w:lvlJc w:val="left"/>
      <w:pPr>
        <w:tabs>
          <w:tab w:val="num" w:pos="2160"/>
        </w:tabs>
        <w:ind w:left="2160" w:hanging="360"/>
      </w:pPr>
    </w:lvl>
    <w:lvl w:ilvl="3" w:tplc="D7742A36" w:tentative="1">
      <w:start w:val="1"/>
      <w:numFmt w:val="decimal"/>
      <w:lvlText w:val="%4."/>
      <w:lvlJc w:val="left"/>
      <w:pPr>
        <w:tabs>
          <w:tab w:val="num" w:pos="2880"/>
        </w:tabs>
        <w:ind w:left="2880" w:hanging="360"/>
      </w:pPr>
    </w:lvl>
    <w:lvl w:ilvl="4" w:tplc="A8A685A2" w:tentative="1">
      <w:start w:val="1"/>
      <w:numFmt w:val="decimal"/>
      <w:lvlText w:val="%5."/>
      <w:lvlJc w:val="left"/>
      <w:pPr>
        <w:tabs>
          <w:tab w:val="num" w:pos="3600"/>
        </w:tabs>
        <w:ind w:left="3600" w:hanging="360"/>
      </w:pPr>
    </w:lvl>
    <w:lvl w:ilvl="5" w:tplc="1234A7DE" w:tentative="1">
      <w:start w:val="1"/>
      <w:numFmt w:val="decimal"/>
      <w:lvlText w:val="%6."/>
      <w:lvlJc w:val="left"/>
      <w:pPr>
        <w:tabs>
          <w:tab w:val="num" w:pos="4320"/>
        </w:tabs>
        <w:ind w:left="4320" w:hanging="360"/>
      </w:pPr>
    </w:lvl>
    <w:lvl w:ilvl="6" w:tplc="590215AA" w:tentative="1">
      <w:start w:val="1"/>
      <w:numFmt w:val="decimal"/>
      <w:lvlText w:val="%7."/>
      <w:lvlJc w:val="left"/>
      <w:pPr>
        <w:tabs>
          <w:tab w:val="num" w:pos="5040"/>
        </w:tabs>
        <w:ind w:left="5040" w:hanging="360"/>
      </w:pPr>
    </w:lvl>
    <w:lvl w:ilvl="7" w:tplc="87D22C58" w:tentative="1">
      <w:start w:val="1"/>
      <w:numFmt w:val="decimal"/>
      <w:lvlText w:val="%8."/>
      <w:lvlJc w:val="left"/>
      <w:pPr>
        <w:tabs>
          <w:tab w:val="num" w:pos="5760"/>
        </w:tabs>
        <w:ind w:left="5760" w:hanging="360"/>
      </w:pPr>
    </w:lvl>
    <w:lvl w:ilvl="8" w:tplc="BA46B56C" w:tentative="1">
      <w:start w:val="1"/>
      <w:numFmt w:val="decimal"/>
      <w:lvlText w:val="%9."/>
      <w:lvlJc w:val="left"/>
      <w:pPr>
        <w:tabs>
          <w:tab w:val="num" w:pos="6480"/>
        </w:tabs>
        <w:ind w:left="6480" w:hanging="360"/>
      </w:pPr>
    </w:lvl>
  </w:abstractNum>
  <w:abstractNum w:abstractNumId="23">
    <w:nsid w:val="64585B33"/>
    <w:multiLevelType w:val="hybridMultilevel"/>
    <w:tmpl w:val="E16806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4724478"/>
    <w:multiLevelType w:val="hybridMultilevel"/>
    <w:tmpl w:val="D50269C8"/>
    <w:lvl w:ilvl="0" w:tplc="A0FC501A">
      <w:start w:val="1"/>
      <w:numFmt w:val="bullet"/>
      <w:lvlText w:val=""/>
      <w:lvlJc w:val="left"/>
      <w:pPr>
        <w:tabs>
          <w:tab w:val="num" w:pos="720"/>
        </w:tabs>
        <w:ind w:left="720" w:hanging="360"/>
      </w:pPr>
      <w:rPr>
        <w:rFonts w:ascii="Wingdings" w:hAnsi="Wingdings" w:hint="default"/>
      </w:rPr>
    </w:lvl>
    <w:lvl w:ilvl="1" w:tplc="8F367526" w:tentative="1">
      <w:start w:val="1"/>
      <w:numFmt w:val="bullet"/>
      <w:lvlText w:val=""/>
      <w:lvlJc w:val="left"/>
      <w:pPr>
        <w:tabs>
          <w:tab w:val="num" w:pos="1440"/>
        </w:tabs>
        <w:ind w:left="1440" w:hanging="360"/>
      </w:pPr>
      <w:rPr>
        <w:rFonts w:ascii="Wingdings" w:hAnsi="Wingdings" w:hint="default"/>
      </w:rPr>
    </w:lvl>
    <w:lvl w:ilvl="2" w:tplc="B8645106" w:tentative="1">
      <w:start w:val="1"/>
      <w:numFmt w:val="bullet"/>
      <w:lvlText w:val=""/>
      <w:lvlJc w:val="left"/>
      <w:pPr>
        <w:tabs>
          <w:tab w:val="num" w:pos="2160"/>
        </w:tabs>
        <w:ind w:left="2160" w:hanging="360"/>
      </w:pPr>
      <w:rPr>
        <w:rFonts w:ascii="Wingdings" w:hAnsi="Wingdings" w:hint="default"/>
      </w:rPr>
    </w:lvl>
    <w:lvl w:ilvl="3" w:tplc="B91ABF46" w:tentative="1">
      <w:start w:val="1"/>
      <w:numFmt w:val="bullet"/>
      <w:lvlText w:val=""/>
      <w:lvlJc w:val="left"/>
      <w:pPr>
        <w:tabs>
          <w:tab w:val="num" w:pos="2880"/>
        </w:tabs>
        <w:ind w:left="2880" w:hanging="360"/>
      </w:pPr>
      <w:rPr>
        <w:rFonts w:ascii="Wingdings" w:hAnsi="Wingdings" w:hint="default"/>
      </w:rPr>
    </w:lvl>
    <w:lvl w:ilvl="4" w:tplc="5DD8BBB2" w:tentative="1">
      <w:start w:val="1"/>
      <w:numFmt w:val="bullet"/>
      <w:lvlText w:val=""/>
      <w:lvlJc w:val="left"/>
      <w:pPr>
        <w:tabs>
          <w:tab w:val="num" w:pos="3600"/>
        </w:tabs>
        <w:ind w:left="3600" w:hanging="360"/>
      </w:pPr>
      <w:rPr>
        <w:rFonts w:ascii="Wingdings" w:hAnsi="Wingdings" w:hint="default"/>
      </w:rPr>
    </w:lvl>
    <w:lvl w:ilvl="5" w:tplc="1D581EB8" w:tentative="1">
      <w:start w:val="1"/>
      <w:numFmt w:val="bullet"/>
      <w:lvlText w:val=""/>
      <w:lvlJc w:val="left"/>
      <w:pPr>
        <w:tabs>
          <w:tab w:val="num" w:pos="4320"/>
        </w:tabs>
        <w:ind w:left="4320" w:hanging="360"/>
      </w:pPr>
      <w:rPr>
        <w:rFonts w:ascii="Wingdings" w:hAnsi="Wingdings" w:hint="default"/>
      </w:rPr>
    </w:lvl>
    <w:lvl w:ilvl="6" w:tplc="CCA699E8" w:tentative="1">
      <w:start w:val="1"/>
      <w:numFmt w:val="bullet"/>
      <w:lvlText w:val=""/>
      <w:lvlJc w:val="left"/>
      <w:pPr>
        <w:tabs>
          <w:tab w:val="num" w:pos="5040"/>
        </w:tabs>
        <w:ind w:left="5040" w:hanging="360"/>
      </w:pPr>
      <w:rPr>
        <w:rFonts w:ascii="Wingdings" w:hAnsi="Wingdings" w:hint="default"/>
      </w:rPr>
    </w:lvl>
    <w:lvl w:ilvl="7" w:tplc="D65E5944" w:tentative="1">
      <w:start w:val="1"/>
      <w:numFmt w:val="bullet"/>
      <w:lvlText w:val=""/>
      <w:lvlJc w:val="left"/>
      <w:pPr>
        <w:tabs>
          <w:tab w:val="num" w:pos="5760"/>
        </w:tabs>
        <w:ind w:left="5760" w:hanging="360"/>
      </w:pPr>
      <w:rPr>
        <w:rFonts w:ascii="Wingdings" w:hAnsi="Wingdings" w:hint="default"/>
      </w:rPr>
    </w:lvl>
    <w:lvl w:ilvl="8" w:tplc="0DA60D30" w:tentative="1">
      <w:start w:val="1"/>
      <w:numFmt w:val="bullet"/>
      <w:lvlText w:val=""/>
      <w:lvlJc w:val="left"/>
      <w:pPr>
        <w:tabs>
          <w:tab w:val="num" w:pos="6480"/>
        </w:tabs>
        <w:ind w:left="6480" w:hanging="360"/>
      </w:pPr>
      <w:rPr>
        <w:rFonts w:ascii="Wingdings" w:hAnsi="Wingdings" w:hint="default"/>
      </w:rPr>
    </w:lvl>
  </w:abstractNum>
  <w:abstractNum w:abstractNumId="25">
    <w:nsid w:val="694F4051"/>
    <w:multiLevelType w:val="hybridMultilevel"/>
    <w:tmpl w:val="EE303D4E"/>
    <w:lvl w:ilvl="0" w:tplc="7DD868B2">
      <w:start w:val="2"/>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69D42F82"/>
    <w:multiLevelType w:val="hybridMultilevel"/>
    <w:tmpl w:val="A3986BFE"/>
    <w:lvl w:ilvl="0" w:tplc="54408A2C">
      <w:start w:val="1"/>
      <w:numFmt w:val="decimal"/>
      <w:lvlText w:val="%1."/>
      <w:lvlJc w:val="left"/>
      <w:pPr>
        <w:tabs>
          <w:tab w:val="num" w:pos="720"/>
        </w:tabs>
        <w:ind w:left="720" w:hanging="360"/>
      </w:pPr>
    </w:lvl>
    <w:lvl w:ilvl="1" w:tplc="4572A1D6" w:tentative="1">
      <w:start w:val="1"/>
      <w:numFmt w:val="decimal"/>
      <w:lvlText w:val="%2."/>
      <w:lvlJc w:val="left"/>
      <w:pPr>
        <w:tabs>
          <w:tab w:val="num" w:pos="1440"/>
        </w:tabs>
        <w:ind w:left="1440" w:hanging="360"/>
      </w:pPr>
    </w:lvl>
    <w:lvl w:ilvl="2" w:tplc="2AC40C22" w:tentative="1">
      <w:start w:val="1"/>
      <w:numFmt w:val="decimal"/>
      <w:lvlText w:val="%3."/>
      <w:lvlJc w:val="left"/>
      <w:pPr>
        <w:tabs>
          <w:tab w:val="num" w:pos="2160"/>
        </w:tabs>
        <w:ind w:left="2160" w:hanging="360"/>
      </w:pPr>
    </w:lvl>
    <w:lvl w:ilvl="3" w:tplc="C47ECFF4" w:tentative="1">
      <w:start w:val="1"/>
      <w:numFmt w:val="decimal"/>
      <w:lvlText w:val="%4."/>
      <w:lvlJc w:val="left"/>
      <w:pPr>
        <w:tabs>
          <w:tab w:val="num" w:pos="2880"/>
        </w:tabs>
        <w:ind w:left="2880" w:hanging="360"/>
      </w:pPr>
    </w:lvl>
    <w:lvl w:ilvl="4" w:tplc="3EBAE916" w:tentative="1">
      <w:start w:val="1"/>
      <w:numFmt w:val="decimal"/>
      <w:lvlText w:val="%5."/>
      <w:lvlJc w:val="left"/>
      <w:pPr>
        <w:tabs>
          <w:tab w:val="num" w:pos="3600"/>
        </w:tabs>
        <w:ind w:left="3600" w:hanging="360"/>
      </w:pPr>
    </w:lvl>
    <w:lvl w:ilvl="5" w:tplc="7A269868" w:tentative="1">
      <w:start w:val="1"/>
      <w:numFmt w:val="decimal"/>
      <w:lvlText w:val="%6."/>
      <w:lvlJc w:val="left"/>
      <w:pPr>
        <w:tabs>
          <w:tab w:val="num" w:pos="4320"/>
        </w:tabs>
        <w:ind w:left="4320" w:hanging="360"/>
      </w:pPr>
    </w:lvl>
    <w:lvl w:ilvl="6" w:tplc="4B508E4A" w:tentative="1">
      <w:start w:val="1"/>
      <w:numFmt w:val="decimal"/>
      <w:lvlText w:val="%7."/>
      <w:lvlJc w:val="left"/>
      <w:pPr>
        <w:tabs>
          <w:tab w:val="num" w:pos="5040"/>
        </w:tabs>
        <w:ind w:left="5040" w:hanging="360"/>
      </w:pPr>
    </w:lvl>
    <w:lvl w:ilvl="7" w:tplc="22A8D7C6" w:tentative="1">
      <w:start w:val="1"/>
      <w:numFmt w:val="decimal"/>
      <w:lvlText w:val="%8."/>
      <w:lvlJc w:val="left"/>
      <w:pPr>
        <w:tabs>
          <w:tab w:val="num" w:pos="5760"/>
        </w:tabs>
        <w:ind w:left="5760" w:hanging="360"/>
      </w:pPr>
    </w:lvl>
    <w:lvl w:ilvl="8" w:tplc="722691E6" w:tentative="1">
      <w:start w:val="1"/>
      <w:numFmt w:val="decimal"/>
      <w:lvlText w:val="%9."/>
      <w:lvlJc w:val="left"/>
      <w:pPr>
        <w:tabs>
          <w:tab w:val="num" w:pos="6480"/>
        </w:tabs>
        <w:ind w:left="6480" w:hanging="360"/>
      </w:pPr>
    </w:lvl>
  </w:abstractNum>
  <w:abstractNum w:abstractNumId="27">
    <w:nsid w:val="6A9A71BD"/>
    <w:multiLevelType w:val="hybridMultilevel"/>
    <w:tmpl w:val="4356B110"/>
    <w:lvl w:ilvl="0" w:tplc="1009000F">
      <w:start w:val="1"/>
      <w:numFmt w:val="decimal"/>
      <w:lvlText w:val="%1."/>
      <w:lvlJc w:val="left"/>
      <w:pPr>
        <w:tabs>
          <w:tab w:val="num" w:pos="720"/>
        </w:tabs>
        <w:ind w:left="720" w:hanging="360"/>
      </w:p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8">
    <w:nsid w:val="726D04D6"/>
    <w:multiLevelType w:val="hybridMultilevel"/>
    <w:tmpl w:val="5EBA7B9C"/>
    <w:lvl w:ilvl="0" w:tplc="7C648858">
      <w:start w:val="1"/>
      <w:numFmt w:val="bullet"/>
      <w:lvlText w:val=""/>
      <w:lvlJc w:val="left"/>
      <w:pPr>
        <w:tabs>
          <w:tab w:val="num" w:pos="720"/>
        </w:tabs>
        <w:ind w:left="720" w:hanging="360"/>
      </w:pPr>
      <w:rPr>
        <w:rFonts w:ascii="Wingdings" w:hAnsi="Wingdings" w:hint="default"/>
      </w:rPr>
    </w:lvl>
    <w:lvl w:ilvl="1" w:tplc="08E6BDC2" w:tentative="1">
      <w:start w:val="1"/>
      <w:numFmt w:val="bullet"/>
      <w:lvlText w:val=""/>
      <w:lvlJc w:val="left"/>
      <w:pPr>
        <w:tabs>
          <w:tab w:val="num" w:pos="1440"/>
        </w:tabs>
        <w:ind w:left="1440" w:hanging="360"/>
      </w:pPr>
      <w:rPr>
        <w:rFonts w:ascii="Wingdings" w:hAnsi="Wingdings" w:hint="default"/>
      </w:rPr>
    </w:lvl>
    <w:lvl w:ilvl="2" w:tplc="3BAE07DC" w:tentative="1">
      <w:start w:val="1"/>
      <w:numFmt w:val="bullet"/>
      <w:lvlText w:val=""/>
      <w:lvlJc w:val="left"/>
      <w:pPr>
        <w:tabs>
          <w:tab w:val="num" w:pos="2160"/>
        </w:tabs>
        <w:ind w:left="2160" w:hanging="360"/>
      </w:pPr>
      <w:rPr>
        <w:rFonts w:ascii="Wingdings" w:hAnsi="Wingdings" w:hint="default"/>
      </w:rPr>
    </w:lvl>
    <w:lvl w:ilvl="3" w:tplc="DFFAFEB8" w:tentative="1">
      <w:start w:val="1"/>
      <w:numFmt w:val="bullet"/>
      <w:lvlText w:val=""/>
      <w:lvlJc w:val="left"/>
      <w:pPr>
        <w:tabs>
          <w:tab w:val="num" w:pos="2880"/>
        </w:tabs>
        <w:ind w:left="2880" w:hanging="360"/>
      </w:pPr>
      <w:rPr>
        <w:rFonts w:ascii="Wingdings" w:hAnsi="Wingdings" w:hint="default"/>
      </w:rPr>
    </w:lvl>
    <w:lvl w:ilvl="4" w:tplc="8422792E" w:tentative="1">
      <w:start w:val="1"/>
      <w:numFmt w:val="bullet"/>
      <w:lvlText w:val=""/>
      <w:lvlJc w:val="left"/>
      <w:pPr>
        <w:tabs>
          <w:tab w:val="num" w:pos="3600"/>
        </w:tabs>
        <w:ind w:left="3600" w:hanging="360"/>
      </w:pPr>
      <w:rPr>
        <w:rFonts w:ascii="Wingdings" w:hAnsi="Wingdings" w:hint="default"/>
      </w:rPr>
    </w:lvl>
    <w:lvl w:ilvl="5" w:tplc="7F380AE4" w:tentative="1">
      <w:start w:val="1"/>
      <w:numFmt w:val="bullet"/>
      <w:lvlText w:val=""/>
      <w:lvlJc w:val="left"/>
      <w:pPr>
        <w:tabs>
          <w:tab w:val="num" w:pos="4320"/>
        </w:tabs>
        <w:ind w:left="4320" w:hanging="360"/>
      </w:pPr>
      <w:rPr>
        <w:rFonts w:ascii="Wingdings" w:hAnsi="Wingdings" w:hint="default"/>
      </w:rPr>
    </w:lvl>
    <w:lvl w:ilvl="6" w:tplc="1A22EA96" w:tentative="1">
      <w:start w:val="1"/>
      <w:numFmt w:val="bullet"/>
      <w:lvlText w:val=""/>
      <w:lvlJc w:val="left"/>
      <w:pPr>
        <w:tabs>
          <w:tab w:val="num" w:pos="5040"/>
        </w:tabs>
        <w:ind w:left="5040" w:hanging="360"/>
      </w:pPr>
      <w:rPr>
        <w:rFonts w:ascii="Wingdings" w:hAnsi="Wingdings" w:hint="default"/>
      </w:rPr>
    </w:lvl>
    <w:lvl w:ilvl="7" w:tplc="18EC99F0" w:tentative="1">
      <w:start w:val="1"/>
      <w:numFmt w:val="bullet"/>
      <w:lvlText w:val=""/>
      <w:lvlJc w:val="left"/>
      <w:pPr>
        <w:tabs>
          <w:tab w:val="num" w:pos="5760"/>
        </w:tabs>
        <w:ind w:left="5760" w:hanging="360"/>
      </w:pPr>
      <w:rPr>
        <w:rFonts w:ascii="Wingdings" w:hAnsi="Wingdings" w:hint="default"/>
      </w:rPr>
    </w:lvl>
    <w:lvl w:ilvl="8" w:tplc="2D4AED5E" w:tentative="1">
      <w:start w:val="1"/>
      <w:numFmt w:val="bullet"/>
      <w:lvlText w:val=""/>
      <w:lvlJc w:val="left"/>
      <w:pPr>
        <w:tabs>
          <w:tab w:val="num" w:pos="6480"/>
        </w:tabs>
        <w:ind w:left="6480" w:hanging="360"/>
      </w:pPr>
      <w:rPr>
        <w:rFonts w:ascii="Wingdings" w:hAnsi="Wingdings" w:hint="default"/>
      </w:rPr>
    </w:lvl>
  </w:abstractNum>
  <w:abstractNum w:abstractNumId="29">
    <w:nsid w:val="74F948BE"/>
    <w:multiLevelType w:val="hybridMultilevel"/>
    <w:tmpl w:val="D9D673B2"/>
    <w:lvl w:ilvl="0" w:tplc="0E8A26D8">
      <w:start w:val="1"/>
      <w:numFmt w:val="bullet"/>
      <w:lvlText w:val=""/>
      <w:lvlJc w:val="left"/>
      <w:pPr>
        <w:tabs>
          <w:tab w:val="num" w:pos="720"/>
        </w:tabs>
        <w:ind w:left="720" w:hanging="360"/>
      </w:pPr>
      <w:rPr>
        <w:rFonts w:ascii="Wingdings" w:hAnsi="Wingdings" w:hint="default"/>
      </w:rPr>
    </w:lvl>
    <w:lvl w:ilvl="1" w:tplc="AEF45014" w:tentative="1">
      <w:start w:val="1"/>
      <w:numFmt w:val="bullet"/>
      <w:lvlText w:val=""/>
      <w:lvlJc w:val="left"/>
      <w:pPr>
        <w:tabs>
          <w:tab w:val="num" w:pos="1440"/>
        </w:tabs>
        <w:ind w:left="1440" w:hanging="360"/>
      </w:pPr>
      <w:rPr>
        <w:rFonts w:ascii="Wingdings" w:hAnsi="Wingdings" w:hint="default"/>
      </w:rPr>
    </w:lvl>
    <w:lvl w:ilvl="2" w:tplc="6680C32E" w:tentative="1">
      <w:start w:val="1"/>
      <w:numFmt w:val="bullet"/>
      <w:lvlText w:val=""/>
      <w:lvlJc w:val="left"/>
      <w:pPr>
        <w:tabs>
          <w:tab w:val="num" w:pos="2160"/>
        </w:tabs>
        <w:ind w:left="2160" w:hanging="360"/>
      </w:pPr>
      <w:rPr>
        <w:rFonts w:ascii="Wingdings" w:hAnsi="Wingdings" w:hint="default"/>
      </w:rPr>
    </w:lvl>
    <w:lvl w:ilvl="3" w:tplc="59B01048" w:tentative="1">
      <w:start w:val="1"/>
      <w:numFmt w:val="bullet"/>
      <w:lvlText w:val=""/>
      <w:lvlJc w:val="left"/>
      <w:pPr>
        <w:tabs>
          <w:tab w:val="num" w:pos="2880"/>
        </w:tabs>
        <w:ind w:left="2880" w:hanging="360"/>
      </w:pPr>
      <w:rPr>
        <w:rFonts w:ascii="Wingdings" w:hAnsi="Wingdings" w:hint="default"/>
      </w:rPr>
    </w:lvl>
    <w:lvl w:ilvl="4" w:tplc="DEEEED34" w:tentative="1">
      <w:start w:val="1"/>
      <w:numFmt w:val="bullet"/>
      <w:lvlText w:val=""/>
      <w:lvlJc w:val="left"/>
      <w:pPr>
        <w:tabs>
          <w:tab w:val="num" w:pos="3600"/>
        </w:tabs>
        <w:ind w:left="3600" w:hanging="360"/>
      </w:pPr>
      <w:rPr>
        <w:rFonts w:ascii="Wingdings" w:hAnsi="Wingdings" w:hint="default"/>
      </w:rPr>
    </w:lvl>
    <w:lvl w:ilvl="5" w:tplc="AA921B16" w:tentative="1">
      <w:start w:val="1"/>
      <w:numFmt w:val="bullet"/>
      <w:lvlText w:val=""/>
      <w:lvlJc w:val="left"/>
      <w:pPr>
        <w:tabs>
          <w:tab w:val="num" w:pos="4320"/>
        </w:tabs>
        <w:ind w:left="4320" w:hanging="360"/>
      </w:pPr>
      <w:rPr>
        <w:rFonts w:ascii="Wingdings" w:hAnsi="Wingdings" w:hint="default"/>
      </w:rPr>
    </w:lvl>
    <w:lvl w:ilvl="6" w:tplc="6CBCE0B8" w:tentative="1">
      <w:start w:val="1"/>
      <w:numFmt w:val="bullet"/>
      <w:lvlText w:val=""/>
      <w:lvlJc w:val="left"/>
      <w:pPr>
        <w:tabs>
          <w:tab w:val="num" w:pos="5040"/>
        </w:tabs>
        <w:ind w:left="5040" w:hanging="360"/>
      </w:pPr>
      <w:rPr>
        <w:rFonts w:ascii="Wingdings" w:hAnsi="Wingdings" w:hint="default"/>
      </w:rPr>
    </w:lvl>
    <w:lvl w:ilvl="7" w:tplc="830AB534" w:tentative="1">
      <w:start w:val="1"/>
      <w:numFmt w:val="bullet"/>
      <w:lvlText w:val=""/>
      <w:lvlJc w:val="left"/>
      <w:pPr>
        <w:tabs>
          <w:tab w:val="num" w:pos="5760"/>
        </w:tabs>
        <w:ind w:left="5760" w:hanging="360"/>
      </w:pPr>
      <w:rPr>
        <w:rFonts w:ascii="Wingdings" w:hAnsi="Wingdings" w:hint="default"/>
      </w:rPr>
    </w:lvl>
    <w:lvl w:ilvl="8" w:tplc="31FAA6BE" w:tentative="1">
      <w:start w:val="1"/>
      <w:numFmt w:val="bullet"/>
      <w:lvlText w:val=""/>
      <w:lvlJc w:val="left"/>
      <w:pPr>
        <w:tabs>
          <w:tab w:val="num" w:pos="6480"/>
        </w:tabs>
        <w:ind w:left="6480" w:hanging="360"/>
      </w:pPr>
      <w:rPr>
        <w:rFonts w:ascii="Wingdings" w:hAnsi="Wingdings" w:hint="default"/>
      </w:rPr>
    </w:lvl>
  </w:abstractNum>
  <w:abstractNum w:abstractNumId="30">
    <w:nsid w:val="75D949CA"/>
    <w:multiLevelType w:val="hybridMultilevel"/>
    <w:tmpl w:val="1F18491C"/>
    <w:lvl w:ilvl="0" w:tplc="335C9CF2">
      <w:start w:val="1"/>
      <w:numFmt w:val="bullet"/>
      <w:lvlText w:val=""/>
      <w:lvlJc w:val="left"/>
      <w:pPr>
        <w:tabs>
          <w:tab w:val="num" w:pos="720"/>
        </w:tabs>
        <w:ind w:left="720" w:hanging="360"/>
      </w:pPr>
      <w:rPr>
        <w:rFonts w:ascii="Wingdings" w:hAnsi="Wingdings" w:hint="default"/>
      </w:rPr>
    </w:lvl>
    <w:lvl w:ilvl="1" w:tplc="95963ACE" w:tentative="1">
      <w:start w:val="1"/>
      <w:numFmt w:val="bullet"/>
      <w:lvlText w:val=""/>
      <w:lvlJc w:val="left"/>
      <w:pPr>
        <w:tabs>
          <w:tab w:val="num" w:pos="1440"/>
        </w:tabs>
        <w:ind w:left="1440" w:hanging="360"/>
      </w:pPr>
      <w:rPr>
        <w:rFonts w:ascii="Wingdings" w:hAnsi="Wingdings" w:hint="default"/>
      </w:rPr>
    </w:lvl>
    <w:lvl w:ilvl="2" w:tplc="3E7C8916" w:tentative="1">
      <w:start w:val="1"/>
      <w:numFmt w:val="bullet"/>
      <w:lvlText w:val=""/>
      <w:lvlJc w:val="left"/>
      <w:pPr>
        <w:tabs>
          <w:tab w:val="num" w:pos="2160"/>
        </w:tabs>
        <w:ind w:left="2160" w:hanging="360"/>
      </w:pPr>
      <w:rPr>
        <w:rFonts w:ascii="Wingdings" w:hAnsi="Wingdings" w:hint="default"/>
      </w:rPr>
    </w:lvl>
    <w:lvl w:ilvl="3" w:tplc="90522D08" w:tentative="1">
      <w:start w:val="1"/>
      <w:numFmt w:val="bullet"/>
      <w:lvlText w:val=""/>
      <w:lvlJc w:val="left"/>
      <w:pPr>
        <w:tabs>
          <w:tab w:val="num" w:pos="2880"/>
        </w:tabs>
        <w:ind w:left="2880" w:hanging="360"/>
      </w:pPr>
      <w:rPr>
        <w:rFonts w:ascii="Wingdings" w:hAnsi="Wingdings" w:hint="default"/>
      </w:rPr>
    </w:lvl>
    <w:lvl w:ilvl="4" w:tplc="D638A2A0" w:tentative="1">
      <w:start w:val="1"/>
      <w:numFmt w:val="bullet"/>
      <w:lvlText w:val=""/>
      <w:lvlJc w:val="left"/>
      <w:pPr>
        <w:tabs>
          <w:tab w:val="num" w:pos="3600"/>
        </w:tabs>
        <w:ind w:left="3600" w:hanging="360"/>
      </w:pPr>
      <w:rPr>
        <w:rFonts w:ascii="Wingdings" w:hAnsi="Wingdings" w:hint="default"/>
      </w:rPr>
    </w:lvl>
    <w:lvl w:ilvl="5" w:tplc="5A56E6F8" w:tentative="1">
      <w:start w:val="1"/>
      <w:numFmt w:val="bullet"/>
      <w:lvlText w:val=""/>
      <w:lvlJc w:val="left"/>
      <w:pPr>
        <w:tabs>
          <w:tab w:val="num" w:pos="4320"/>
        </w:tabs>
        <w:ind w:left="4320" w:hanging="360"/>
      </w:pPr>
      <w:rPr>
        <w:rFonts w:ascii="Wingdings" w:hAnsi="Wingdings" w:hint="default"/>
      </w:rPr>
    </w:lvl>
    <w:lvl w:ilvl="6" w:tplc="6BA658D8" w:tentative="1">
      <w:start w:val="1"/>
      <w:numFmt w:val="bullet"/>
      <w:lvlText w:val=""/>
      <w:lvlJc w:val="left"/>
      <w:pPr>
        <w:tabs>
          <w:tab w:val="num" w:pos="5040"/>
        </w:tabs>
        <w:ind w:left="5040" w:hanging="360"/>
      </w:pPr>
      <w:rPr>
        <w:rFonts w:ascii="Wingdings" w:hAnsi="Wingdings" w:hint="default"/>
      </w:rPr>
    </w:lvl>
    <w:lvl w:ilvl="7" w:tplc="E0721F2C" w:tentative="1">
      <w:start w:val="1"/>
      <w:numFmt w:val="bullet"/>
      <w:lvlText w:val=""/>
      <w:lvlJc w:val="left"/>
      <w:pPr>
        <w:tabs>
          <w:tab w:val="num" w:pos="5760"/>
        </w:tabs>
        <w:ind w:left="5760" w:hanging="360"/>
      </w:pPr>
      <w:rPr>
        <w:rFonts w:ascii="Wingdings" w:hAnsi="Wingdings" w:hint="default"/>
      </w:rPr>
    </w:lvl>
    <w:lvl w:ilvl="8" w:tplc="3F24C678" w:tentative="1">
      <w:start w:val="1"/>
      <w:numFmt w:val="bullet"/>
      <w:lvlText w:val=""/>
      <w:lvlJc w:val="left"/>
      <w:pPr>
        <w:tabs>
          <w:tab w:val="num" w:pos="6480"/>
        </w:tabs>
        <w:ind w:left="6480" w:hanging="360"/>
      </w:pPr>
      <w:rPr>
        <w:rFonts w:ascii="Wingdings" w:hAnsi="Wingdings" w:hint="default"/>
      </w:rPr>
    </w:lvl>
  </w:abstractNum>
  <w:abstractNum w:abstractNumId="31">
    <w:nsid w:val="78825D27"/>
    <w:multiLevelType w:val="hybridMultilevel"/>
    <w:tmpl w:val="C9E8722C"/>
    <w:lvl w:ilvl="0" w:tplc="436CD394">
      <w:start w:val="1"/>
      <w:numFmt w:val="bullet"/>
      <w:lvlText w:val=""/>
      <w:lvlJc w:val="left"/>
      <w:pPr>
        <w:tabs>
          <w:tab w:val="num" w:pos="720"/>
        </w:tabs>
        <w:ind w:left="720" w:hanging="360"/>
      </w:pPr>
      <w:rPr>
        <w:rFonts w:ascii="Wingdings" w:hAnsi="Wingdings" w:hint="default"/>
      </w:rPr>
    </w:lvl>
    <w:lvl w:ilvl="1" w:tplc="8840884A" w:tentative="1">
      <w:start w:val="1"/>
      <w:numFmt w:val="bullet"/>
      <w:lvlText w:val=""/>
      <w:lvlJc w:val="left"/>
      <w:pPr>
        <w:tabs>
          <w:tab w:val="num" w:pos="1440"/>
        </w:tabs>
        <w:ind w:left="1440" w:hanging="360"/>
      </w:pPr>
      <w:rPr>
        <w:rFonts w:ascii="Wingdings" w:hAnsi="Wingdings" w:hint="default"/>
      </w:rPr>
    </w:lvl>
    <w:lvl w:ilvl="2" w:tplc="27ECF74A" w:tentative="1">
      <w:start w:val="1"/>
      <w:numFmt w:val="bullet"/>
      <w:lvlText w:val=""/>
      <w:lvlJc w:val="left"/>
      <w:pPr>
        <w:tabs>
          <w:tab w:val="num" w:pos="2160"/>
        </w:tabs>
        <w:ind w:left="2160" w:hanging="360"/>
      </w:pPr>
      <w:rPr>
        <w:rFonts w:ascii="Wingdings" w:hAnsi="Wingdings" w:hint="default"/>
      </w:rPr>
    </w:lvl>
    <w:lvl w:ilvl="3" w:tplc="7B0A9356" w:tentative="1">
      <w:start w:val="1"/>
      <w:numFmt w:val="bullet"/>
      <w:lvlText w:val=""/>
      <w:lvlJc w:val="left"/>
      <w:pPr>
        <w:tabs>
          <w:tab w:val="num" w:pos="2880"/>
        </w:tabs>
        <w:ind w:left="2880" w:hanging="360"/>
      </w:pPr>
      <w:rPr>
        <w:rFonts w:ascii="Wingdings" w:hAnsi="Wingdings" w:hint="default"/>
      </w:rPr>
    </w:lvl>
    <w:lvl w:ilvl="4" w:tplc="ACF83FB0" w:tentative="1">
      <w:start w:val="1"/>
      <w:numFmt w:val="bullet"/>
      <w:lvlText w:val=""/>
      <w:lvlJc w:val="left"/>
      <w:pPr>
        <w:tabs>
          <w:tab w:val="num" w:pos="3600"/>
        </w:tabs>
        <w:ind w:left="3600" w:hanging="360"/>
      </w:pPr>
      <w:rPr>
        <w:rFonts w:ascii="Wingdings" w:hAnsi="Wingdings" w:hint="default"/>
      </w:rPr>
    </w:lvl>
    <w:lvl w:ilvl="5" w:tplc="94FE785A" w:tentative="1">
      <w:start w:val="1"/>
      <w:numFmt w:val="bullet"/>
      <w:lvlText w:val=""/>
      <w:lvlJc w:val="left"/>
      <w:pPr>
        <w:tabs>
          <w:tab w:val="num" w:pos="4320"/>
        </w:tabs>
        <w:ind w:left="4320" w:hanging="360"/>
      </w:pPr>
      <w:rPr>
        <w:rFonts w:ascii="Wingdings" w:hAnsi="Wingdings" w:hint="default"/>
      </w:rPr>
    </w:lvl>
    <w:lvl w:ilvl="6" w:tplc="A336FAB0" w:tentative="1">
      <w:start w:val="1"/>
      <w:numFmt w:val="bullet"/>
      <w:lvlText w:val=""/>
      <w:lvlJc w:val="left"/>
      <w:pPr>
        <w:tabs>
          <w:tab w:val="num" w:pos="5040"/>
        </w:tabs>
        <w:ind w:left="5040" w:hanging="360"/>
      </w:pPr>
      <w:rPr>
        <w:rFonts w:ascii="Wingdings" w:hAnsi="Wingdings" w:hint="default"/>
      </w:rPr>
    </w:lvl>
    <w:lvl w:ilvl="7" w:tplc="C78CEA0C" w:tentative="1">
      <w:start w:val="1"/>
      <w:numFmt w:val="bullet"/>
      <w:lvlText w:val=""/>
      <w:lvlJc w:val="left"/>
      <w:pPr>
        <w:tabs>
          <w:tab w:val="num" w:pos="5760"/>
        </w:tabs>
        <w:ind w:left="5760" w:hanging="360"/>
      </w:pPr>
      <w:rPr>
        <w:rFonts w:ascii="Wingdings" w:hAnsi="Wingdings" w:hint="default"/>
      </w:rPr>
    </w:lvl>
    <w:lvl w:ilvl="8" w:tplc="4ED0FFCA" w:tentative="1">
      <w:start w:val="1"/>
      <w:numFmt w:val="bullet"/>
      <w:lvlText w:val=""/>
      <w:lvlJc w:val="left"/>
      <w:pPr>
        <w:tabs>
          <w:tab w:val="num" w:pos="6480"/>
        </w:tabs>
        <w:ind w:left="6480" w:hanging="360"/>
      </w:pPr>
      <w:rPr>
        <w:rFonts w:ascii="Wingdings" w:hAnsi="Wingdings" w:hint="default"/>
      </w:rPr>
    </w:lvl>
  </w:abstractNum>
  <w:abstractNum w:abstractNumId="32">
    <w:nsid w:val="78983A52"/>
    <w:multiLevelType w:val="hybridMultilevel"/>
    <w:tmpl w:val="56FEBBE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A590A91"/>
    <w:multiLevelType w:val="hybridMultilevel"/>
    <w:tmpl w:val="1EE46C02"/>
    <w:lvl w:ilvl="0" w:tplc="10090001">
      <w:start w:val="1"/>
      <w:numFmt w:val="bullet"/>
      <w:lvlText w:val=""/>
      <w:lvlJc w:val="left"/>
      <w:pPr>
        <w:tabs>
          <w:tab w:val="num" w:pos="1440"/>
        </w:tabs>
        <w:ind w:left="1440" w:hanging="360"/>
      </w:pPr>
      <w:rPr>
        <w:rFonts w:ascii="Symbol" w:hAnsi="Symbol" w:hint="default"/>
      </w:rPr>
    </w:lvl>
    <w:lvl w:ilvl="1" w:tplc="10090003" w:tentative="1">
      <w:start w:val="1"/>
      <w:numFmt w:val="bullet"/>
      <w:lvlText w:val="o"/>
      <w:lvlJc w:val="left"/>
      <w:pPr>
        <w:tabs>
          <w:tab w:val="num" w:pos="2160"/>
        </w:tabs>
        <w:ind w:left="2160" w:hanging="360"/>
      </w:pPr>
      <w:rPr>
        <w:rFonts w:ascii="Courier New" w:hAnsi="Courier New" w:cs="Courier New" w:hint="default"/>
      </w:rPr>
    </w:lvl>
    <w:lvl w:ilvl="2" w:tplc="10090005" w:tentative="1">
      <w:start w:val="1"/>
      <w:numFmt w:val="bullet"/>
      <w:lvlText w:val=""/>
      <w:lvlJc w:val="left"/>
      <w:pPr>
        <w:tabs>
          <w:tab w:val="num" w:pos="2880"/>
        </w:tabs>
        <w:ind w:left="2880" w:hanging="360"/>
      </w:pPr>
      <w:rPr>
        <w:rFonts w:ascii="Wingdings" w:hAnsi="Wingdings" w:hint="default"/>
      </w:rPr>
    </w:lvl>
    <w:lvl w:ilvl="3" w:tplc="10090001" w:tentative="1">
      <w:start w:val="1"/>
      <w:numFmt w:val="bullet"/>
      <w:lvlText w:val=""/>
      <w:lvlJc w:val="left"/>
      <w:pPr>
        <w:tabs>
          <w:tab w:val="num" w:pos="3600"/>
        </w:tabs>
        <w:ind w:left="3600" w:hanging="360"/>
      </w:pPr>
      <w:rPr>
        <w:rFonts w:ascii="Symbol" w:hAnsi="Symbol" w:hint="default"/>
      </w:rPr>
    </w:lvl>
    <w:lvl w:ilvl="4" w:tplc="10090003" w:tentative="1">
      <w:start w:val="1"/>
      <w:numFmt w:val="bullet"/>
      <w:lvlText w:val="o"/>
      <w:lvlJc w:val="left"/>
      <w:pPr>
        <w:tabs>
          <w:tab w:val="num" w:pos="4320"/>
        </w:tabs>
        <w:ind w:left="4320" w:hanging="360"/>
      </w:pPr>
      <w:rPr>
        <w:rFonts w:ascii="Courier New" w:hAnsi="Courier New" w:cs="Courier New" w:hint="default"/>
      </w:rPr>
    </w:lvl>
    <w:lvl w:ilvl="5" w:tplc="10090005" w:tentative="1">
      <w:start w:val="1"/>
      <w:numFmt w:val="bullet"/>
      <w:lvlText w:val=""/>
      <w:lvlJc w:val="left"/>
      <w:pPr>
        <w:tabs>
          <w:tab w:val="num" w:pos="5040"/>
        </w:tabs>
        <w:ind w:left="5040" w:hanging="360"/>
      </w:pPr>
      <w:rPr>
        <w:rFonts w:ascii="Wingdings" w:hAnsi="Wingdings" w:hint="default"/>
      </w:rPr>
    </w:lvl>
    <w:lvl w:ilvl="6" w:tplc="10090001" w:tentative="1">
      <w:start w:val="1"/>
      <w:numFmt w:val="bullet"/>
      <w:lvlText w:val=""/>
      <w:lvlJc w:val="left"/>
      <w:pPr>
        <w:tabs>
          <w:tab w:val="num" w:pos="5760"/>
        </w:tabs>
        <w:ind w:left="5760" w:hanging="360"/>
      </w:pPr>
      <w:rPr>
        <w:rFonts w:ascii="Symbol" w:hAnsi="Symbol" w:hint="default"/>
      </w:rPr>
    </w:lvl>
    <w:lvl w:ilvl="7" w:tplc="10090003" w:tentative="1">
      <w:start w:val="1"/>
      <w:numFmt w:val="bullet"/>
      <w:lvlText w:val="o"/>
      <w:lvlJc w:val="left"/>
      <w:pPr>
        <w:tabs>
          <w:tab w:val="num" w:pos="6480"/>
        </w:tabs>
        <w:ind w:left="6480" w:hanging="360"/>
      </w:pPr>
      <w:rPr>
        <w:rFonts w:ascii="Courier New" w:hAnsi="Courier New" w:cs="Courier New" w:hint="default"/>
      </w:rPr>
    </w:lvl>
    <w:lvl w:ilvl="8" w:tplc="10090005" w:tentative="1">
      <w:start w:val="1"/>
      <w:numFmt w:val="bullet"/>
      <w:lvlText w:val=""/>
      <w:lvlJc w:val="left"/>
      <w:pPr>
        <w:tabs>
          <w:tab w:val="num" w:pos="7200"/>
        </w:tabs>
        <w:ind w:left="7200" w:hanging="360"/>
      </w:pPr>
      <w:rPr>
        <w:rFonts w:ascii="Wingdings" w:hAnsi="Wingdings" w:hint="default"/>
      </w:rPr>
    </w:lvl>
  </w:abstractNum>
  <w:num w:numId="1">
    <w:abstractNumId w:val="18"/>
  </w:num>
  <w:num w:numId="2">
    <w:abstractNumId w:val="7"/>
  </w:num>
  <w:num w:numId="3">
    <w:abstractNumId w:val="3"/>
  </w:num>
  <w:num w:numId="4">
    <w:abstractNumId w:val="19"/>
  </w:num>
  <w:num w:numId="5">
    <w:abstractNumId w:val="10"/>
  </w:num>
  <w:num w:numId="6">
    <w:abstractNumId w:val="5"/>
  </w:num>
  <w:num w:numId="7">
    <w:abstractNumId w:val="33"/>
  </w:num>
  <w:num w:numId="8">
    <w:abstractNumId w:val="4"/>
  </w:num>
  <w:num w:numId="9">
    <w:abstractNumId w:val="17"/>
  </w:num>
  <w:num w:numId="10">
    <w:abstractNumId w:val="22"/>
  </w:num>
  <w:num w:numId="11">
    <w:abstractNumId w:val="9"/>
  </w:num>
  <w:num w:numId="12">
    <w:abstractNumId w:val="12"/>
  </w:num>
  <w:num w:numId="13">
    <w:abstractNumId w:val="24"/>
  </w:num>
  <w:num w:numId="14">
    <w:abstractNumId w:val="28"/>
  </w:num>
  <w:num w:numId="15">
    <w:abstractNumId w:val="30"/>
  </w:num>
  <w:num w:numId="16">
    <w:abstractNumId w:val="21"/>
  </w:num>
  <w:num w:numId="17">
    <w:abstractNumId w:val="20"/>
  </w:num>
  <w:num w:numId="18">
    <w:abstractNumId w:val="2"/>
  </w:num>
  <w:num w:numId="19">
    <w:abstractNumId w:val="29"/>
  </w:num>
  <w:num w:numId="20">
    <w:abstractNumId w:val="1"/>
  </w:num>
  <w:num w:numId="21">
    <w:abstractNumId w:val="26"/>
  </w:num>
  <w:num w:numId="22">
    <w:abstractNumId w:val="11"/>
  </w:num>
  <w:num w:numId="23">
    <w:abstractNumId w:val="0"/>
  </w:num>
  <w:num w:numId="24">
    <w:abstractNumId w:val="23"/>
  </w:num>
  <w:num w:numId="25">
    <w:abstractNumId w:val="13"/>
  </w:num>
  <w:num w:numId="26">
    <w:abstractNumId w:val="16"/>
  </w:num>
  <w:num w:numId="27">
    <w:abstractNumId w:val="25"/>
  </w:num>
  <w:num w:numId="28">
    <w:abstractNumId w:val="14"/>
  </w:num>
  <w:num w:numId="29">
    <w:abstractNumId w:val="31"/>
  </w:num>
  <w:num w:numId="30">
    <w:abstractNumId w:val="8"/>
  </w:num>
  <w:num w:numId="31">
    <w:abstractNumId w:val="6"/>
  </w:num>
  <w:num w:numId="32">
    <w:abstractNumId w:val="32"/>
  </w:num>
  <w:num w:numId="33">
    <w:abstractNumId w:val="15"/>
  </w:num>
  <w:num w:numId="34">
    <w:abstractNumId w:val="2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F93"/>
    <w:rsid w:val="00044D82"/>
    <w:rsid w:val="000E0D83"/>
    <w:rsid w:val="001D02C3"/>
    <w:rsid w:val="0039209D"/>
    <w:rsid w:val="004156FB"/>
    <w:rsid w:val="0045107E"/>
    <w:rsid w:val="004A3DB5"/>
    <w:rsid w:val="004B5BF8"/>
    <w:rsid w:val="004C3BAD"/>
    <w:rsid w:val="004C44DE"/>
    <w:rsid w:val="005407DC"/>
    <w:rsid w:val="006540D0"/>
    <w:rsid w:val="006566AA"/>
    <w:rsid w:val="007214D3"/>
    <w:rsid w:val="00797900"/>
    <w:rsid w:val="007A1F93"/>
    <w:rsid w:val="00851CD1"/>
    <w:rsid w:val="008F28B9"/>
    <w:rsid w:val="00902A78"/>
    <w:rsid w:val="009A0C2B"/>
    <w:rsid w:val="00A13CD5"/>
    <w:rsid w:val="00B31218"/>
    <w:rsid w:val="00B431F5"/>
    <w:rsid w:val="00B819C5"/>
    <w:rsid w:val="00BC7639"/>
    <w:rsid w:val="00C000AD"/>
    <w:rsid w:val="00C201A5"/>
    <w:rsid w:val="00C6104C"/>
    <w:rsid w:val="00C6762B"/>
    <w:rsid w:val="00CB61E4"/>
    <w:rsid w:val="00CC506A"/>
    <w:rsid w:val="00CF6EFD"/>
    <w:rsid w:val="00DC5F6E"/>
    <w:rsid w:val="00E01E39"/>
    <w:rsid w:val="00E05E3E"/>
    <w:rsid w:val="00E25878"/>
    <w:rsid w:val="00E41D27"/>
    <w:rsid w:val="00EA0988"/>
    <w:rsid w:val="00F76A76"/>
    <w:rsid w:val="00FC5D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3524C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1F93"/>
    <w:pPr>
      <w:tabs>
        <w:tab w:val="center" w:pos="4320"/>
        <w:tab w:val="right" w:pos="8640"/>
      </w:tabs>
    </w:pPr>
  </w:style>
  <w:style w:type="character" w:customStyle="1" w:styleId="HeaderChar">
    <w:name w:val="Header Char"/>
    <w:basedOn w:val="DefaultParagraphFont"/>
    <w:link w:val="Header"/>
    <w:uiPriority w:val="99"/>
    <w:rsid w:val="007A1F93"/>
    <w:rPr>
      <w:lang w:val="en-CA"/>
    </w:rPr>
  </w:style>
  <w:style w:type="paragraph" w:styleId="Footer">
    <w:name w:val="footer"/>
    <w:basedOn w:val="Normal"/>
    <w:link w:val="FooterChar"/>
    <w:uiPriority w:val="99"/>
    <w:unhideWhenUsed/>
    <w:rsid w:val="007A1F93"/>
    <w:pPr>
      <w:tabs>
        <w:tab w:val="center" w:pos="4320"/>
        <w:tab w:val="right" w:pos="8640"/>
      </w:tabs>
    </w:pPr>
  </w:style>
  <w:style w:type="character" w:customStyle="1" w:styleId="FooterChar">
    <w:name w:val="Footer Char"/>
    <w:basedOn w:val="DefaultParagraphFont"/>
    <w:link w:val="Footer"/>
    <w:uiPriority w:val="99"/>
    <w:rsid w:val="007A1F93"/>
    <w:rPr>
      <w:lang w:val="en-CA"/>
    </w:rPr>
  </w:style>
  <w:style w:type="character" w:styleId="PageNumber">
    <w:name w:val="page number"/>
    <w:basedOn w:val="DefaultParagraphFont"/>
    <w:uiPriority w:val="99"/>
    <w:semiHidden/>
    <w:unhideWhenUsed/>
    <w:rsid w:val="007A1F93"/>
  </w:style>
  <w:style w:type="paragraph" w:styleId="ListParagraph">
    <w:name w:val="List Paragraph"/>
    <w:basedOn w:val="Normal"/>
    <w:uiPriority w:val="34"/>
    <w:qFormat/>
    <w:rsid w:val="007A1F9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1F93"/>
    <w:pPr>
      <w:tabs>
        <w:tab w:val="center" w:pos="4320"/>
        <w:tab w:val="right" w:pos="8640"/>
      </w:tabs>
    </w:pPr>
  </w:style>
  <w:style w:type="character" w:customStyle="1" w:styleId="HeaderChar">
    <w:name w:val="Header Char"/>
    <w:basedOn w:val="DefaultParagraphFont"/>
    <w:link w:val="Header"/>
    <w:uiPriority w:val="99"/>
    <w:rsid w:val="007A1F93"/>
    <w:rPr>
      <w:lang w:val="en-CA"/>
    </w:rPr>
  </w:style>
  <w:style w:type="paragraph" w:styleId="Footer">
    <w:name w:val="footer"/>
    <w:basedOn w:val="Normal"/>
    <w:link w:val="FooterChar"/>
    <w:uiPriority w:val="99"/>
    <w:unhideWhenUsed/>
    <w:rsid w:val="007A1F93"/>
    <w:pPr>
      <w:tabs>
        <w:tab w:val="center" w:pos="4320"/>
        <w:tab w:val="right" w:pos="8640"/>
      </w:tabs>
    </w:pPr>
  </w:style>
  <w:style w:type="character" w:customStyle="1" w:styleId="FooterChar">
    <w:name w:val="Footer Char"/>
    <w:basedOn w:val="DefaultParagraphFont"/>
    <w:link w:val="Footer"/>
    <w:uiPriority w:val="99"/>
    <w:rsid w:val="007A1F93"/>
    <w:rPr>
      <w:lang w:val="en-CA"/>
    </w:rPr>
  </w:style>
  <w:style w:type="character" w:styleId="PageNumber">
    <w:name w:val="page number"/>
    <w:basedOn w:val="DefaultParagraphFont"/>
    <w:uiPriority w:val="99"/>
    <w:semiHidden/>
    <w:unhideWhenUsed/>
    <w:rsid w:val="007A1F93"/>
  </w:style>
  <w:style w:type="paragraph" w:styleId="ListParagraph">
    <w:name w:val="List Paragraph"/>
    <w:basedOn w:val="Normal"/>
    <w:uiPriority w:val="34"/>
    <w:qFormat/>
    <w:rsid w:val="007A1F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9453">
      <w:bodyDiv w:val="1"/>
      <w:marLeft w:val="0"/>
      <w:marRight w:val="0"/>
      <w:marTop w:val="0"/>
      <w:marBottom w:val="0"/>
      <w:divBdr>
        <w:top w:val="none" w:sz="0" w:space="0" w:color="auto"/>
        <w:left w:val="none" w:sz="0" w:space="0" w:color="auto"/>
        <w:bottom w:val="none" w:sz="0" w:space="0" w:color="auto"/>
        <w:right w:val="none" w:sz="0" w:space="0" w:color="auto"/>
      </w:divBdr>
      <w:divsChild>
        <w:div w:id="191457676">
          <w:marLeft w:val="302"/>
          <w:marRight w:val="0"/>
          <w:marTop w:val="288"/>
          <w:marBottom w:val="0"/>
          <w:divBdr>
            <w:top w:val="none" w:sz="0" w:space="0" w:color="auto"/>
            <w:left w:val="none" w:sz="0" w:space="0" w:color="auto"/>
            <w:bottom w:val="none" w:sz="0" w:space="0" w:color="auto"/>
            <w:right w:val="none" w:sz="0" w:space="0" w:color="auto"/>
          </w:divBdr>
        </w:div>
        <w:div w:id="439616157">
          <w:marLeft w:val="302"/>
          <w:marRight w:val="0"/>
          <w:marTop w:val="288"/>
          <w:marBottom w:val="0"/>
          <w:divBdr>
            <w:top w:val="none" w:sz="0" w:space="0" w:color="auto"/>
            <w:left w:val="none" w:sz="0" w:space="0" w:color="auto"/>
            <w:bottom w:val="none" w:sz="0" w:space="0" w:color="auto"/>
            <w:right w:val="none" w:sz="0" w:space="0" w:color="auto"/>
          </w:divBdr>
        </w:div>
        <w:div w:id="401951342">
          <w:marLeft w:val="302"/>
          <w:marRight w:val="0"/>
          <w:marTop w:val="288"/>
          <w:marBottom w:val="0"/>
          <w:divBdr>
            <w:top w:val="none" w:sz="0" w:space="0" w:color="auto"/>
            <w:left w:val="none" w:sz="0" w:space="0" w:color="auto"/>
            <w:bottom w:val="none" w:sz="0" w:space="0" w:color="auto"/>
            <w:right w:val="none" w:sz="0" w:space="0" w:color="auto"/>
          </w:divBdr>
        </w:div>
      </w:divsChild>
    </w:div>
    <w:div w:id="88817803">
      <w:bodyDiv w:val="1"/>
      <w:marLeft w:val="0"/>
      <w:marRight w:val="0"/>
      <w:marTop w:val="0"/>
      <w:marBottom w:val="0"/>
      <w:divBdr>
        <w:top w:val="none" w:sz="0" w:space="0" w:color="auto"/>
        <w:left w:val="none" w:sz="0" w:space="0" w:color="auto"/>
        <w:bottom w:val="none" w:sz="0" w:space="0" w:color="auto"/>
        <w:right w:val="none" w:sz="0" w:space="0" w:color="auto"/>
      </w:divBdr>
      <w:divsChild>
        <w:div w:id="2057969942">
          <w:marLeft w:val="547"/>
          <w:marRight w:val="0"/>
          <w:marTop w:val="288"/>
          <w:marBottom w:val="0"/>
          <w:divBdr>
            <w:top w:val="none" w:sz="0" w:space="0" w:color="auto"/>
            <w:left w:val="none" w:sz="0" w:space="0" w:color="auto"/>
            <w:bottom w:val="none" w:sz="0" w:space="0" w:color="auto"/>
            <w:right w:val="none" w:sz="0" w:space="0" w:color="auto"/>
          </w:divBdr>
        </w:div>
        <w:div w:id="1652709462">
          <w:marLeft w:val="547"/>
          <w:marRight w:val="0"/>
          <w:marTop w:val="288"/>
          <w:marBottom w:val="0"/>
          <w:divBdr>
            <w:top w:val="none" w:sz="0" w:space="0" w:color="auto"/>
            <w:left w:val="none" w:sz="0" w:space="0" w:color="auto"/>
            <w:bottom w:val="none" w:sz="0" w:space="0" w:color="auto"/>
            <w:right w:val="none" w:sz="0" w:space="0" w:color="auto"/>
          </w:divBdr>
        </w:div>
      </w:divsChild>
    </w:div>
    <w:div w:id="170070740">
      <w:bodyDiv w:val="1"/>
      <w:marLeft w:val="0"/>
      <w:marRight w:val="0"/>
      <w:marTop w:val="0"/>
      <w:marBottom w:val="0"/>
      <w:divBdr>
        <w:top w:val="none" w:sz="0" w:space="0" w:color="auto"/>
        <w:left w:val="none" w:sz="0" w:space="0" w:color="auto"/>
        <w:bottom w:val="none" w:sz="0" w:space="0" w:color="auto"/>
        <w:right w:val="none" w:sz="0" w:space="0" w:color="auto"/>
      </w:divBdr>
      <w:divsChild>
        <w:div w:id="1892502209">
          <w:marLeft w:val="302"/>
          <w:marRight w:val="0"/>
          <w:marTop w:val="288"/>
          <w:marBottom w:val="0"/>
          <w:divBdr>
            <w:top w:val="none" w:sz="0" w:space="0" w:color="auto"/>
            <w:left w:val="none" w:sz="0" w:space="0" w:color="auto"/>
            <w:bottom w:val="none" w:sz="0" w:space="0" w:color="auto"/>
            <w:right w:val="none" w:sz="0" w:space="0" w:color="auto"/>
          </w:divBdr>
        </w:div>
        <w:div w:id="2049063066">
          <w:marLeft w:val="302"/>
          <w:marRight w:val="0"/>
          <w:marTop w:val="288"/>
          <w:marBottom w:val="0"/>
          <w:divBdr>
            <w:top w:val="none" w:sz="0" w:space="0" w:color="auto"/>
            <w:left w:val="none" w:sz="0" w:space="0" w:color="auto"/>
            <w:bottom w:val="none" w:sz="0" w:space="0" w:color="auto"/>
            <w:right w:val="none" w:sz="0" w:space="0" w:color="auto"/>
          </w:divBdr>
        </w:div>
      </w:divsChild>
    </w:div>
    <w:div w:id="381102751">
      <w:bodyDiv w:val="1"/>
      <w:marLeft w:val="0"/>
      <w:marRight w:val="0"/>
      <w:marTop w:val="0"/>
      <w:marBottom w:val="0"/>
      <w:divBdr>
        <w:top w:val="none" w:sz="0" w:space="0" w:color="auto"/>
        <w:left w:val="none" w:sz="0" w:space="0" w:color="auto"/>
        <w:bottom w:val="none" w:sz="0" w:space="0" w:color="auto"/>
        <w:right w:val="none" w:sz="0" w:space="0" w:color="auto"/>
      </w:divBdr>
      <w:divsChild>
        <w:div w:id="930705013">
          <w:marLeft w:val="547"/>
          <w:marRight w:val="0"/>
          <w:marTop w:val="288"/>
          <w:marBottom w:val="0"/>
          <w:divBdr>
            <w:top w:val="none" w:sz="0" w:space="0" w:color="auto"/>
            <w:left w:val="none" w:sz="0" w:space="0" w:color="auto"/>
            <w:bottom w:val="none" w:sz="0" w:space="0" w:color="auto"/>
            <w:right w:val="none" w:sz="0" w:space="0" w:color="auto"/>
          </w:divBdr>
        </w:div>
      </w:divsChild>
    </w:div>
    <w:div w:id="495919577">
      <w:bodyDiv w:val="1"/>
      <w:marLeft w:val="0"/>
      <w:marRight w:val="0"/>
      <w:marTop w:val="0"/>
      <w:marBottom w:val="0"/>
      <w:divBdr>
        <w:top w:val="none" w:sz="0" w:space="0" w:color="auto"/>
        <w:left w:val="none" w:sz="0" w:space="0" w:color="auto"/>
        <w:bottom w:val="none" w:sz="0" w:space="0" w:color="auto"/>
        <w:right w:val="none" w:sz="0" w:space="0" w:color="auto"/>
      </w:divBdr>
      <w:divsChild>
        <w:div w:id="1518233425">
          <w:marLeft w:val="547"/>
          <w:marRight w:val="0"/>
          <w:marTop w:val="100"/>
          <w:marBottom w:val="100"/>
          <w:divBdr>
            <w:top w:val="none" w:sz="0" w:space="0" w:color="auto"/>
            <w:left w:val="none" w:sz="0" w:space="0" w:color="auto"/>
            <w:bottom w:val="none" w:sz="0" w:space="0" w:color="auto"/>
            <w:right w:val="none" w:sz="0" w:space="0" w:color="auto"/>
          </w:divBdr>
        </w:div>
        <w:div w:id="775830486">
          <w:marLeft w:val="547"/>
          <w:marRight w:val="0"/>
          <w:marTop w:val="100"/>
          <w:marBottom w:val="100"/>
          <w:divBdr>
            <w:top w:val="none" w:sz="0" w:space="0" w:color="auto"/>
            <w:left w:val="none" w:sz="0" w:space="0" w:color="auto"/>
            <w:bottom w:val="none" w:sz="0" w:space="0" w:color="auto"/>
            <w:right w:val="none" w:sz="0" w:space="0" w:color="auto"/>
          </w:divBdr>
        </w:div>
      </w:divsChild>
    </w:div>
    <w:div w:id="727070468">
      <w:bodyDiv w:val="1"/>
      <w:marLeft w:val="0"/>
      <w:marRight w:val="0"/>
      <w:marTop w:val="0"/>
      <w:marBottom w:val="0"/>
      <w:divBdr>
        <w:top w:val="none" w:sz="0" w:space="0" w:color="auto"/>
        <w:left w:val="none" w:sz="0" w:space="0" w:color="auto"/>
        <w:bottom w:val="none" w:sz="0" w:space="0" w:color="auto"/>
        <w:right w:val="none" w:sz="0" w:space="0" w:color="auto"/>
      </w:divBdr>
      <w:divsChild>
        <w:div w:id="1742098238">
          <w:marLeft w:val="302"/>
          <w:marRight w:val="0"/>
          <w:marTop w:val="288"/>
          <w:marBottom w:val="0"/>
          <w:divBdr>
            <w:top w:val="none" w:sz="0" w:space="0" w:color="auto"/>
            <w:left w:val="none" w:sz="0" w:space="0" w:color="auto"/>
            <w:bottom w:val="none" w:sz="0" w:space="0" w:color="auto"/>
            <w:right w:val="none" w:sz="0" w:space="0" w:color="auto"/>
          </w:divBdr>
        </w:div>
        <w:div w:id="1705859811">
          <w:marLeft w:val="302"/>
          <w:marRight w:val="0"/>
          <w:marTop w:val="288"/>
          <w:marBottom w:val="0"/>
          <w:divBdr>
            <w:top w:val="none" w:sz="0" w:space="0" w:color="auto"/>
            <w:left w:val="none" w:sz="0" w:space="0" w:color="auto"/>
            <w:bottom w:val="none" w:sz="0" w:space="0" w:color="auto"/>
            <w:right w:val="none" w:sz="0" w:space="0" w:color="auto"/>
          </w:divBdr>
        </w:div>
        <w:div w:id="1741705750">
          <w:marLeft w:val="302"/>
          <w:marRight w:val="0"/>
          <w:marTop w:val="288"/>
          <w:marBottom w:val="0"/>
          <w:divBdr>
            <w:top w:val="none" w:sz="0" w:space="0" w:color="auto"/>
            <w:left w:val="none" w:sz="0" w:space="0" w:color="auto"/>
            <w:bottom w:val="none" w:sz="0" w:space="0" w:color="auto"/>
            <w:right w:val="none" w:sz="0" w:space="0" w:color="auto"/>
          </w:divBdr>
        </w:div>
      </w:divsChild>
    </w:div>
    <w:div w:id="841118714">
      <w:bodyDiv w:val="1"/>
      <w:marLeft w:val="0"/>
      <w:marRight w:val="0"/>
      <w:marTop w:val="0"/>
      <w:marBottom w:val="0"/>
      <w:divBdr>
        <w:top w:val="none" w:sz="0" w:space="0" w:color="auto"/>
        <w:left w:val="none" w:sz="0" w:space="0" w:color="auto"/>
        <w:bottom w:val="none" w:sz="0" w:space="0" w:color="auto"/>
        <w:right w:val="none" w:sz="0" w:space="0" w:color="auto"/>
      </w:divBdr>
      <w:divsChild>
        <w:div w:id="1164930183">
          <w:marLeft w:val="302"/>
          <w:marRight w:val="0"/>
          <w:marTop w:val="288"/>
          <w:marBottom w:val="0"/>
          <w:divBdr>
            <w:top w:val="none" w:sz="0" w:space="0" w:color="auto"/>
            <w:left w:val="none" w:sz="0" w:space="0" w:color="auto"/>
            <w:bottom w:val="none" w:sz="0" w:space="0" w:color="auto"/>
            <w:right w:val="none" w:sz="0" w:space="0" w:color="auto"/>
          </w:divBdr>
        </w:div>
      </w:divsChild>
    </w:div>
    <w:div w:id="951087540">
      <w:bodyDiv w:val="1"/>
      <w:marLeft w:val="0"/>
      <w:marRight w:val="0"/>
      <w:marTop w:val="0"/>
      <w:marBottom w:val="0"/>
      <w:divBdr>
        <w:top w:val="none" w:sz="0" w:space="0" w:color="auto"/>
        <w:left w:val="none" w:sz="0" w:space="0" w:color="auto"/>
        <w:bottom w:val="none" w:sz="0" w:space="0" w:color="auto"/>
        <w:right w:val="none" w:sz="0" w:space="0" w:color="auto"/>
      </w:divBdr>
      <w:divsChild>
        <w:div w:id="1301152006">
          <w:marLeft w:val="302"/>
          <w:marRight w:val="0"/>
          <w:marTop w:val="288"/>
          <w:marBottom w:val="0"/>
          <w:divBdr>
            <w:top w:val="none" w:sz="0" w:space="0" w:color="auto"/>
            <w:left w:val="none" w:sz="0" w:space="0" w:color="auto"/>
            <w:bottom w:val="none" w:sz="0" w:space="0" w:color="auto"/>
            <w:right w:val="none" w:sz="0" w:space="0" w:color="auto"/>
          </w:divBdr>
        </w:div>
      </w:divsChild>
    </w:div>
    <w:div w:id="1015038303">
      <w:bodyDiv w:val="1"/>
      <w:marLeft w:val="0"/>
      <w:marRight w:val="0"/>
      <w:marTop w:val="0"/>
      <w:marBottom w:val="0"/>
      <w:divBdr>
        <w:top w:val="none" w:sz="0" w:space="0" w:color="auto"/>
        <w:left w:val="none" w:sz="0" w:space="0" w:color="auto"/>
        <w:bottom w:val="none" w:sz="0" w:space="0" w:color="auto"/>
        <w:right w:val="none" w:sz="0" w:space="0" w:color="auto"/>
      </w:divBdr>
      <w:divsChild>
        <w:div w:id="1770348971">
          <w:marLeft w:val="302"/>
          <w:marRight w:val="0"/>
          <w:marTop w:val="288"/>
          <w:marBottom w:val="0"/>
          <w:divBdr>
            <w:top w:val="none" w:sz="0" w:space="0" w:color="auto"/>
            <w:left w:val="none" w:sz="0" w:space="0" w:color="auto"/>
            <w:bottom w:val="none" w:sz="0" w:space="0" w:color="auto"/>
            <w:right w:val="none" w:sz="0" w:space="0" w:color="auto"/>
          </w:divBdr>
        </w:div>
        <w:div w:id="1606035125">
          <w:marLeft w:val="302"/>
          <w:marRight w:val="0"/>
          <w:marTop w:val="288"/>
          <w:marBottom w:val="0"/>
          <w:divBdr>
            <w:top w:val="none" w:sz="0" w:space="0" w:color="auto"/>
            <w:left w:val="none" w:sz="0" w:space="0" w:color="auto"/>
            <w:bottom w:val="none" w:sz="0" w:space="0" w:color="auto"/>
            <w:right w:val="none" w:sz="0" w:space="0" w:color="auto"/>
          </w:divBdr>
        </w:div>
        <w:div w:id="25716928">
          <w:marLeft w:val="302"/>
          <w:marRight w:val="0"/>
          <w:marTop w:val="288"/>
          <w:marBottom w:val="0"/>
          <w:divBdr>
            <w:top w:val="none" w:sz="0" w:space="0" w:color="auto"/>
            <w:left w:val="none" w:sz="0" w:space="0" w:color="auto"/>
            <w:bottom w:val="none" w:sz="0" w:space="0" w:color="auto"/>
            <w:right w:val="none" w:sz="0" w:space="0" w:color="auto"/>
          </w:divBdr>
        </w:div>
      </w:divsChild>
    </w:div>
    <w:div w:id="1027831911">
      <w:bodyDiv w:val="1"/>
      <w:marLeft w:val="0"/>
      <w:marRight w:val="0"/>
      <w:marTop w:val="0"/>
      <w:marBottom w:val="0"/>
      <w:divBdr>
        <w:top w:val="none" w:sz="0" w:space="0" w:color="auto"/>
        <w:left w:val="none" w:sz="0" w:space="0" w:color="auto"/>
        <w:bottom w:val="none" w:sz="0" w:space="0" w:color="auto"/>
        <w:right w:val="none" w:sz="0" w:space="0" w:color="auto"/>
      </w:divBdr>
      <w:divsChild>
        <w:div w:id="1392726160">
          <w:marLeft w:val="302"/>
          <w:marRight w:val="0"/>
          <w:marTop w:val="288"/>
          <w:marBottom w:val="0"/>
          <w:divBdr>
            <w:top w:val="none" w:sz="0" w:space="0" w:color="auto"/>
            <w:left w:val="none" w:sz="0" w:space="0" w:color="auto"/>
            <w:bottom w:val="none" w:sz="0" w:space="0" w:color="auto"/>
            <w:right w:val="none" w:sz="0" w:space="0" w:color="auto"/>
          </w:divBdr>
        </w:div>
      </w:divsChild>
    </w:div>
    <w:div w:id="1243224890">
      <w:bodyDiv w:val="1"/>
      <w:marLeft w:val="0"/>
      <w:marRight w:val="0"/>
      <w:marTop w:val="0"/>
      <w:marBottom w:val="0"/>
      <w:divBdr>
        <w:top w:val="none" w:sz="0" w:space="0" w:color="auto"/>
        <w:left w:val="none" w:sz="0" w:space="0" w:color="auto"/>
        <w:bottom w:val="none" w:sz="0" w:space="0" w:color="auto"/>
        <w:right w:val="none" w:sz="0" w:space="0" w:color="auto"/>
      </w:divBdr>
      <w:divsChild>
        <w:div w:id="62876037">
          <w:marLeft w:val="302"/>
          <w:marRight w:val="0"/>
          <w:marTop w:val="288"/>
          <w:marBottom w:val="0"/>
          <w:divBdr>
            <w:top w:val="none" w:sz="0" w:space="0" w:color="auto"/>
            <w:left w:val="none" w:sz="0" w:space="0" w:color="auto"/>
            <w:bottom w:val="none" w:sz="0" w:space="0" w:color="auto"/>
            <w:right w:val="none" w:sz="0" w:space="0" w:color="auto"/>
          </w:divBdr>
        </w:div>
      </w:divsChild>
    </w:div>
    <w:div w:id="1264151400">
      <w:bodyDiv w:val="1"/>
      <w:marLeft w:val="0"/>
      <w:marRight w:val="0"/>
      <w:marTop w:val="0"/>
      <w:marBottom w:val="0"/>
      <w:divBdr>
        <w:top w:val="none" w:sz="0" w:space="0" w:color="auto"/>
        <w:left w:val="none" w:sz="0" w:space="0" w:color="auto"/>
        <w:bottom w:val="none" w:sz="0" w:space="0" w:color="auto"/>
        <w:right w:val="none" w:sz="0" w:space="0" w:color="auto"/>
      </w:divBdr>
      <w:divsChild>
        <w:div w:id="605969076">
          <w:marLeft w:val="547"/>
          <w:marRight w:val="0"/>
          <w:marTop w:val="288"/>
          <w:marBottom w:val="0"/>
          <w:divBdr>
            <w:top w:val="none" w:sz="0" w:space="0" w:color="auto"/>
            <w:left w:val="none" w:sz="0" w:space="0" w:color="auto"/>
            <w:bottom w:val="none" w:sz="0" w:space="0" w:color="auto"/>
            <w:right w:val="none" w:sz="0" w:space="0" w:color="auto"/>
          </w:divBdr>
        </w:div>
      </w:divsChild>
    </w:div>
    <w:div w:id="1281689117">
      <w:bodyDiv w:val="1"/>
      <w:marLeft w:val="0"/>
      <w:marRight w:val="0"/>
      <w:marTop w:val="0"/>
      <w:marBottom w:val="0"/>
      <w:divBdr>
        <w:top w:val="none" w:sz="0" w:space="0" w:color="auto"/>
        <w:left w:val="none" w:sz="0" w:space="0" w:color="auto"/>
        <w:bottom w:val="none" w:sz="0" w:space="0" w:color="auto"/>
        <w:right w:val="none" w:sz="0" w:space="0" w:color="auto"/>
      </w:divBdr>
      <w:divsChild>
        <w:div w:id="1770003129">
          <w:marLeft w:val="302"/>
          <w:marRight w:val="0"/>
          <w:marTop w:val="288"/>
          <w:marBottom w:val="0"/>
          <w:divBdr>
            <w:top w:val="none" w:sz="0" w:space="0" w:color="auto"/>
            <w:left w:val="none" w:sz="0" w:space="0" w:color="auto"/>
            <w:bottom w:val="none" w:sz="0" w:space="0" w:color="auto"/>
            <w:right w:val="none" w:sz="0" w:space="0" w:color="auto"/>
          </w:divBdr>
        </w:div>
      </w:divsChild>
    </w:div>
    <w:div w:id="1315066101">
      <w:bodyDiv w:val="1"/>
      <w:marLeft w:val="0"/>
      <w:marRight w:val="0"/>
      <w:marTop w:val="0"/>
      <w:marBottom w:val="0"/>
      <w:divBdr>
        <w:top w:val="none" w:sz="0" w:space="0" w:color="auto"/>
        <w:left w:val="none" w:sz="0" w:space="0" w:color="auto"/>
        <w:bottom w:val="none" w:sz="0" w:space="0" w:color="auto"/>
        <w:right w:val="none" w:sz="0" w:space="0" w:color="auto"/>
      </w:divBdr>
      <w:divsChild>
        <w:div w:id="1921713336">
          <w:marLeft w:val="302"/>
          <w:marRight w:val="0"/>
          <w:marTop w:val="288"/>
          <w:marBottom w:val="0"/>
          <w:divBdr>
            <w:top w:val="none" w:sz="0" w:space="0" w:color="auto"/>
            <w:left w:val="none" w:sz="0" w:space="0" w:color="auto"/>
            <w:bottom w:val="none" w:sz="0" w:space="0" w:color="auto"/>
            <w:right w:val="none" w:sz="0" w:space="0" w:color="auto"/>
          </w:divBdr>
        </w:div>
        <w:div w:id="269628466">
          <w:marLeft w:val="605"/>
          <w:marRight w:val="0"/>
          <w:marTop w:val="130"/>
          <w:marBottom w:val="0"/>
          <w:divBdr>
            <w:top w:val="none" w:sz="0" w:space="0" w:color="auto"/>
            <w:left w:val="none" w:sz="0" w:space="0" w:color="auto"/>
            <w:bottom w:val="none" w:sz="0" w:space="0" w:color="auto"/>
            <w:right w:val="none" w:sz="0" w:space="0" w:color="auto"/>
          </w:divBdr>
        </w:div>
        <w:div w:id="2000621067">
          <w:marLeft w:val="605"/>
          <w:marRight w:val="0"/>
          <w:marTop w:val="130"/>
          <w:marBottom w:val="0"/>
          <w:divBdr>
            <w:top w:val="none" w:sz="0" w:space="0" w:color="auto"/>
            <w:left w:val="none" w:sz="0" w:space="0" w:color="auto"/>
            <w:bottom w:val="none" w:sz="0" w:space="0" w:color="auto"/>
            <w:right w:val="none" w:sz="0" w:space="0" w:color="auto"/>
          </w:divBdr>
        </w:div>
        <w:div w:id="1504465537">
          <w:marLeft w:val="302"/>
          <w:marRight w:val="0"/>
          <w:marTop w:val="288"/>
          <w:marBottom w:val="0"/>
          <w:divBdr>
            <w:top w:val="none" w:sz="0" w:space="0" w:color="auto"/>
            <w:left w:val="none" w:sz="0" w:space="0" w:color="auto"/>
            <w:bottom w:val="none" w:sz="0" w:space="0" w:color="auto"/>
            <w:right w:val="none" w:sz="0" w:space="0" w:color="auto"/>
          </w:divBdr>
        </w:div>
        <w:div w:id="2053185258">
          <w:marLeft w:val="605"/>
          <w:marRight w:val="0"/>
          <w:marTop w:val="130"/>
          <w:marBottom w:val="0"/>
          <w:divBdr>
            <w:top w:val="none" w:sz="0" w:space="0" w:color="auto"/>
            <w:left w:val="none" w:sz="0" w:space="0" w:color="auto"/>
            <w:bottom w:val="none" w:sz="0" w:space="0" w:color="auto"/>
            <w:right w:val="none" w:sz="0" w:space="0" w:color="auto"/>
          </w:divBdr>
        </w:div>
        <w:div w:id="13071764">
          <w:marLeft w:val="605"/>
          <w:marRight w:val="0"/>
          <w:marTop w:val="130"/>
          <w:marBottom w:val="0"/>
          <w:divBdr>
            <w:top w:val="none" w:sz="0" w:space="0" w:color="auto"/>
            <w:left w:val="none" w:sz="0" w:space="0" w:color="auto"/>
            <w:bottom w:val="none" w:sz="0" w:space="0" w:color="auto"/>
            <w:right w:val="none" w:sz="0" w:space="0" w:color="auto"/>
          </w:divBdr>
        </w:div>
      </w:divsChild>
    </w:div>
    <w:div w:id="1503819781">
      <w:bodyDiv w:val="1"/>
      <w:marLeft w:val="0"/>
      <w:marRight w:val="0"/>
      <w:marTop w:val="0"/>
      <w:marBottom w:val="0"/>
      <w:divBdr>
        <w:top w:val="none" w:sz="0" w:space="0" w:color="auto"/>
        <w:left w:val="none" w:sz="0" w:space="0" w:color="auto"/>
        <w:bottom w:val="none" w:sz="0" w:space="0" w:color="auto"/>
        <w:right w:val="none" w:sz="0" w:space="0" w:color="auto"/>
      </w:divBdr>
      <w:divsChild>
        <w:div w:id="649940713">
          <w:marLeft w:val="965"/>
          <w:marRight w:val="0"/>
          <w:marTop w:val="288"/>
          <w:marBottom w:val="0"/>
          <w:divBdr>
            <w:top w:val="none" w:sz="0" w:space="0" w:color="auto"/>
            <w:left w:val="none" w:sz="0" w:space="0" w:color="auto"/>
            <w:bottom w:val="none" w:sz="0" w:space="0" w:color="auto"/>
            <w:right w:val="none" w:sz="0" w:space="0" w:color="auto"/>
          </w:divBdr>
        </w:div>
        <w:div w:id="1902212316">
          <w:marLeft w:val="965"/>
          <w:marRight w:val="0"/>
          <w:marTop w:val="288"/>
          <w:marBottom w:val="0"/>
          <w:divBdr>
            <w:top w:val="none" w:sz="0" w:space="0" w:color="auto"/>
            <w:left w:val="none" w:sz="0" w:space="0" w:color="auto"/>
            <w:bottom w:val="none" w:sz="0" w:space="0" w:color="auto"/>
            <w:right w:val="none" w:sz="0" w:space="0" w:color="auto"/>
          </w:divBdr>
        </w:div>
        <w:div w:id="249046341">
          <w:marLeft w:val="965"/>
          <w:marRight w:val="0"/>
          <w:marTop w:val="288"/>
          <w:marBottom w:val="0"/>
          <w:divBdr>
            <w:top w:val="none" w:sz="0" w:space="0" w:color="auto"/>
            <w:left w:val="none" w:sz="0" w:space="0" w:color="auto"/>
            <w:bottom w:val="none" w:sz="0" w:space="0" w:color="auto"/>
            <w:right w:val="none" w:sz="0" w:space="0" w:color="auto"/>
          </w:divBdr>
        </w:div>
      </w:divsChild>
    </w:div>
    <w:div w:id="1658534430">
      <w:bodyDiv w:val="1"/>
      <w:marLeft w:val="0"/>
      <w:marRight w:val="0"/>
      <w:marTop w:val="0"/>
      <w:marBottom w:val="0"/>
      <w:divBdr>
        <w:top w:val="none" w:sz="0" w:space="0" w:color="auto"/>
        <w:left w:val="none" w:sz="0" w:space="0" w:color="auto"/>
        <w:bottom w:val="none" w:sz="0" w:space="0" w:color="auto"/>
        <w:right w:val="none" w:sz="0" w:space="0" w:color="auto"/>
      </w:divBdr>
      <w:divsChild>
        <w:div w:id="469783950">
          <w:marLeft w:val="547"/>
          <w:marRight w:val="0"/>
          <w:marTop w:val="288"/>
          <w:marBottom w:val="0"/>
          <w:divBdr>
            <w:top w:val="none" w:sz="0" w:space="0" w:color="auto"/>
            <w:left w:val="none" w:sz="0" w:space="0" w:color="auto"/>
            <w:bottom w:val="none" w:sz="0" w:space="0" w:color="auto"/>
            <w:right w:val="none" w:sz="0" w:space="0" w:color="auto"/>
          </w:divBdr>
        </w:div>
        <w:div w:id="496505467">
          <w:marLeft w:val="547"/>
          <w:marRight w:val="0"/>
          <w:marTop w:val="288"/>
          <w:marBottom w:val="0"/>
          <w:divBdr>
            <w:top w:val="none" w:sz="0" w:space="0" w:color="auto"/>
            <w:left w:val="none" w:sz="0" w:space="0" w:color="auto"/>
            <w:bottom w:val="none" w:sz="0" w:space="0" w:color="auto"/>
            <w:right w:val="none" w:sz="0" w:space="0" w:color="auto"/>
          </w:divBdr>
        </w:div>
        <w:div w:id="923565798">
          <w:marLeft w:val="547"/>
          <w:marRight w:val="0"/>
          <w:marTop w:val="288"/>
          <w:marBottom w:val="0"/>
          <w:divBdr>
            <w:top w:val="none" w:sz="0" w:space="0" w:color="auto"/>
            <w:left w:val="none" w:sz="0" w:space="0" w:color="auto"/>
            <w:bottom w:val="none" w:sz="0" w:space="0" w:color="auto"/>
            <w:right w:val="none" w:sz="0" w:space="0" w:color="auto"/>
          </w:divBdr>
        </w:div>
      </w:divsChild>
    </w:div>
    <w:div w:id="1806436093">
      <w:bodyDiv w:val="1"/>
      <w:marLeft w:val="0"/>
      <w:marRight w:val="0"/>
      <w:marTop w:val="0"/>
      <w:marBottom w:val="0"/>
      <w:divBdr>
        <w:top w:val="none" w:sz="0" w:space="0" w:color="auto"/>
        <w:left w:val="none" w:sz="0" w:space="0" w:color="auto"/>
        <w:bottom w:val="none" w:sz="0" w:space="0" w:color="auto"/>
        <w:right w:val="none" w:sz="0" w:space="0" w:color="auto"/>
      </w:divBdr>
      <w:divsChild>
        <w:div w:id="1989170331">
          <w:marLeft w:val="547"/>
          <w:marRight w:val="0"/>
          <w:marTop w:val="288"/>
          <w:marBottom w:val="0"/>
          <w:divBdr>
            <w:top w:val="none" w:sz="0" w:space="0" w:color="auto"/>
            <w:left w:val="none" w:sz="0" w:space="0" w:color="auto"/>
            <w:bottom w:val="none" w:sz="0" w:space="0" w:color="auto"/>
            <w:right w:val="none" w:sz="0" w:space="0" w:color="auto"/>
          </w:divBdr>
        </w:div>
      </w:divsChild>
    </w:div>
    <w:div w:id="1889681069">
      <w:bodyDiv w:val="1"/>
      <w:marLeft w:val="0"/>
      <w:marRight w:val="0"/>
      <w:marTop w:val="0"/>
      <w:marBottom w:val="0"/>
      <w:divBdr>
        <w:top w:val="none" w:sz="0" w:space="0" w:color="auto"/>
        <w:left w:val="none" w:sz="0" w:space="0" w:color="auto"/>
        <w:bottom w:val="none" w:sz="0" w:space="0" w:color="auto"/>
        <w:right w:val="none" w:sz="0" w:space="0" w:color="auto"/>
      </w:divBdr>
      <w:divsChild>
        <w:div w:id="1570773544">
          <w:marLeft w:val="302"/>
          <w:marRight w:val="0"/>
          <w:marTop w:val="34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2662</Words>
  <Characters>15179</Characters>
  <Application>Microsoft Macintosh Word</Application>
  <DocSecurity>0</DocSecurity>
  <Lines>126</Lines>
  <Paragraphs>35</Paragraphs>
  <ScaleCrop>false</ScaleCrop>
  <Company/>
  <LinksUpToDate>false</LinksUpToDate>
  <CharactersWithSpaces>17806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Marium</dc:creator>
  <cp:keywords/>
  <dc:description/>
  <cp:lastModifiedBy>Marium</cp:lastModifiedBy>
  <cp:revision>2</cp:revision>
  <dcterms:created xsi:type="dcterms:W3CDTF">2013-03-25T03:48:00Z</dcterms:created>
  <dcterms:modified xsi:type="dcterms:W3CDTF">2013-03-25T03:48:00Z</dcterms:modified>
</cp:coreProperties>
</file>