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2366" w:rsidRDefault="000B2366">
      <w:r>
        <w:t>Victorian Literature Tuesday, October 16, 2012</w:t>
      </w:r>
    </w:p>
    <w:p w:rsidR="0006346C" w:rsidRPr="0006346C" w:rsidRDefault="0006346C">
      <w:pPr>
        <w:rPr>
          <w:b/>
          <w:u w:val="single"/>
        </w:rPr>
      </w:pPr>
      <w:r w:rsidRPr="0006346C">
        <w:rPr>
          <w:b/>
          <w:u w:val="single"/>
        </w:rPr>
        <w:t xml:space="preserve">Dracula: </w:t>
      </w:r>
    </w:p>
    <w:p w:rsidR="00E875DB" w:rsidRPr="00E875DB" w:rsidRDefault="00E875DB" w:rsidP="0006346C">
      <w:pPr>
        <w:pStyle w:val="ListParagraph"/>
        <w:numPr>
          <w:ilvl w:val="0"/>
          <w:numId w:val="1"/>
        </w:numPr>
      </w:pPr>
      <w:r>
        <w:rPr>
          <w:b/>
          <w:u w:val="single"/>
        </w:rPr>
        <w:t xml:space="preserve">Miscegenation – what does this word </w:t>
      </w:r>
      <w:proofErr w:type="gramStart"/>
      <w:r>
        <w:rPr>
          <w:b/>
          <w:u w:val="single"/>
        </w:rPr>
        <w:t>mean.</w:t>
      </w:r>
      <w:proofErr w:type="gramEnd"/>
      <w:r>
        <w:rPr>
          <w:b/>
          <w:u w:val="single"/>
        </w:rPr>
        <w:t xml:space="preserve"> This has nothing to do with this course.</w:t>
      </w:r>
    </w:p>
    <w:p w:rsidR="00E875DB" w:rsidRDefault="00E875DB" w:rsidP="0006346C">
      <w:pPr>
        <w:pStyle w:val="ListParagraph"/>
        <w:numPr>
          <w:ilvl w:val="0"/>
          <w:numId w:val="1"/>
        </w:numPr>
      </w:pPr>
      <w:r>
        <w:t xml:space="preserve">December 17 at 2 pm, exam. Macdonald 146. </w:t>
      </w:r>
    </w:p>
    <w:p w:rsidR="00E875DB" w:rsidRDefault="00E875DB" w:rsidP="0006346C">
      <w:pPr>
        <w:pStyle w:val="ListParagraph"/>
        <w:numPr>
          <w:ilvl w:val="0"/>
          <w:numId w:val="1"/>
        </w:numPr>
      </w:pPr>
      <w:r>
        <w:t xml:space="preserve">Stoker isn’t an author part of literary history like dickens. </w:t>
      </w:r>
    </w:p>
    <w:p w:rsidR="00E875DB" w:rsidRDefault="00E875DB" w:rsidP="0006346C">
      <w:pPr>
        <w:pStyle w:val="ListParagraph"/>
        <w:numPr>
          <w:ilvl w:val="0"/>
          <w:numId w:val="1"/>
        </w:numPr>
      </w:pPr>
      <w:r>
        <w:t xml:space="preserve">Stoker himself was kind of stuck under </w:t>
      </w:r>
      <w:proofErr w:type="spellStart"/>
      <w:r>
        <w:t>irvings</w:t>
      </w:r>
      <w:proofErr w:type="spellEnd"/>
      <w:r>
        <w:t xml:space="preserve"> tyrannical rule </w:t>
      </w:r>
      <w:proofErr w:type="spellStart"/>
      <w:r>
        <w:t>lol</w:t>
      </w:r>
      <w:proofErr w:type="spellEnd"/>
    </w:p>
    <w:p w:rsidR="00E875DB" w:rsidRDefault="00E875DB" w:rsidP="0006346C">
      <w:pPr>
        <w:pStyle w:val="ListParagraph"/>
        <w:numPr>
          <w:ilvl w:val="0"/>
          <w:numId w:val="1"/>
        </w:numPr>
      </w:pPr>
      <w:r>
        <w:t xml:space="preserve">The novel was a great success. It kept in circulation through the visual media. </w:t>
      </w:r>
    </w:p>
    <w:p w:rsidR="00893138" w:rsidRDefault="00893138" w:rsidP="0006346C">
      <w:pPr>
        <w:pStyle w:val="ListParagraph"/>
        <w:numPr>
          <w:ilvl w:val="0"/>
          <w:numId w:val="1"/>
        </w:numPr>
      </w:pPr>
      <w:r>
        <w:t xml:space="preserve">Kind of like </w:t>
      </w:r>
      <w:proofErr w:type="spellStart"/>
      <w:r>
        <w:t>jeckyl</w:t>
      </w:r>
      <w:proofErr w:type="spellEnd"/>
      <w:r>
        <w:t xml:space="preserve"> and </w:t>
      </w:r>
      <w:proofErr w:type="spellStart"/>
      <w:r>
        <w:t>hyde</w:t>
      </w:r>
      <w:proofErr w:type="spellEnd"/>
    </w:p>
    <w:p w:rsidR="00A4307D" w:rsidRDefault="00A4307D" w:rsidP="0006346C">
      <w:pPr>
        <w:pStyle w:val="ListParagraph"/>
        <w:numPr>
          <w:ilvl w:val="0"/>
          <w:numId w:val="1"/>
        </w:numPr>
      </w:pPr>
      <w:r>
        <w:t xml:space="preserve">Its mostly read as a cultural </w:t>
      </w:r>
      <w:r w:rsidR="00C52742">
        <w:t>symptom</w:t>
      </w:r>
      <w:r>
        <w:t xml:space="preserve">. </w:t>
      </w:r>
    </w:p>
    <w:p w:rsidR="00A4307D" w:rsidRDefault="00A4307D" w:rsidP="0006346C">
      <w:pPr>
        <w:pStyle w:val="ListParagraph"/>
        <w:numPr>
          <w:ilvl w:val="0"/>
          <w:numId w:val="1"/>
        </w:numPr>
      </w:pPr>
      <w:r>
        <w:t xml:space="preserve">End of the century was seen </w:t>
      </w:r>
      <w:r w:rsidR="00C52742">
        <w:t>as great</w:t>
      </w:r>
      <w:r>
        <w:t xml:space="preserve"> cultural anxiety. </w:t>
      </w:r>
    </w:p>
    <w:p w:rsidR="00A4307D" w:rsidRDefault="00A4307D" w:rsidP="0006346C">
      <w:pPr>
        <w:pStyle w:val="ListParagraph"/>
        <w:numPr>
          <w:ilvl w:val="0"/>
          <w:numId w:val="1"/>
        </w:numPr>
      </w:pPr>
      <w:r>
        <w:t xml:space="preserve">Psychosexual worry, worry about imperial decline and invasion. Now Britain has a lot of </w:t>
      </w:r>
      <w:r w:rsidR="00C52742">
        <w:t>competitors</w:t>
      </w:r>
      <w:r>
        <w:t xml:space="preserve"> and immigrants coming in.</w:t>
      </w:r>
    </w:p>
    <w:p w:rsidR="00A4307D" w:rsidRDefault="00A4307D" w:rsidP="0006346C">
      <w:pPr>
        <w:pStyle w:val="ListParagraph"/>
        <w:numPr>
          <w:ilvl w:val="0"/>
          <w:numId w:val="1"/>
        </w:numPr>
      </w:pPr>
      <w:r>
        <w:t>Anthropological anxiety- what does it mean to be human, were not quite sure what it is to be human or not anymore. This is a time with lots of “</w:t>
      </w:r>
      <w:proofErr w:type="spellStart"/>
      <w:r>
        <w:t>cyburgs</w:t>
      </w:r>
      <w:proofErr w:type="spellEnd"/>
      <w:r>
        <w:t>” etc.</w:t>
      </w:r>
    </w:p>
    <w:p w:rsidR="00C52742" w:rsidRDefault="00C52742" w:rsidP="0006346C">
      <w:pPr>
        <w:pStyle w:val="ListParagraph"/>
        <w:numPr>
          <w:ilvl w:val="0"/>
          <w:numId w:val="1"/>
        </w:numPr>
      </w:pPr>
      <w:r>
        <w:t>Part of gothic tradition. Lots of mystery and incest and nasty things going on, always set in remote areas or set in the past. But what the sensation novelist did (</w:t>
      </w:r>
      <w:proofErr w:type="spellStart"/>
      <w:r>
        <w:t>collins</w:t>
      </w:r>
      <w:proofErr w:type="spellEnd"/>
      <w:r>
        <w:t>) what they did was take these gothic themes of mystery and murder and bring it to the home space of England, set in present here and now. Dracula really does this to an extraordinary degree.</w:t>
      </w:r>
    </w:p>
    <w:p w:rsidR="00C52742" w:rsidRDefault="00C52742" w:rsidP="0006346C">
      <w:pPr>
        <w:pStyle w:val="ListParagraph"/>
        <w:numPr>
          <w:ilvl w:val="0"/>
          <w:numId w:val="1"/>
        </w:numPr>
      </w:pPr>
      <w:r>
        <w:t>392:</w:t>
      </w:r>
    </w:p>
    <w:p w:rsidR="00C52742" w:rsidRDefault="00C52742" w:rsidP="0006346C">
      <w:pPr>
        <w:pStyle w:val="ListParagraph"/>
        <w:numPr>
          <w:ilvl w:val="0"/>
          <w:numId w:val="1"/>
        </w:numPr>
      </w:pPr>
      <w:r>
        <w:t xml:space="preserve">Reviews: 403: </w:t>
      </w:r>
    </w:p>
    <w:p w:rsidR="00882D4C" w:rsidRDefault="00C52742" w:rsidP="0006346C">
      <w:pPr>
        <w:pStyle w:val="ListParagraph"/>
        <w:numPr>
          <w:ilvl w:val="0"/>
          <w:numId w:val="1"/>
        </w:numPr>
      </w:pPr>
      <w:proofErr w:type="spellStart"/>
      <w:r>
        <w:t>Theres</w:t>
      </w:r>
      <w:proofErr w:type="spellEnd"/>
      <w:r>
        <w:t xml:space="preserve"> a light tone in the reviews, </w:t>
      </w:r>
    </w:p>
    <w:p w:rsidR="00882D4C" w:rsidRDefault="00882D4C" w:rsidP="0006346C">
      <w:pPr>
        <w:pStyle w:val="ListParagraph"/>
        <w:numPr>
          <w:ilvl w:val="0"/>
          <w:numId w:val="1"/>
        </w:numPr>
      </w:pPr>
      <w:r>
        <w:t xml:space="preserve">These creatures are so far yet there are affinities with us. </w:t>
      </w:r>
    </w:p>
    <w:p w:rsidR="00882D4C" w:rsidRDefault="00882D4C" w:rsidP="0006346C">
      <w:pPr>
        <w:pStyle w:val="ListParagraph"/>
        <w:numPr>
          <w:ilvl w:val="0"/>
          <w:numId w:val="1"/>
        </w:numPr>
      </w:pPr>
      <w:r>
        <w:t xml:space="preserve">Lacks the tremor </w:t>
      </w:r>
    </w:p>
    <w:p w:rsidR="006238CF" w:rsidRDefault="006238CF" w:rsidP="0006346C">
      <w:pPr>
        <w:pStyle w:val="ListParagraph"/>
        <w:numPr>
          <w:ilvl w:val="0"/>
          <w:numId w:val="1"/>
        </w:numPr>
      </w:pPr>
      <w:r>
        <w:t>Story becomes more and more like a nightmare. Dreamlike effect</w:t>
      </w:r>
    </w:p>
    <w:p w:rsidR="00C019C2" w:rsidRDefault="00C019C2" w:rsidP="0006346C">
      <w:pPr>
        <w:pStyle w:val="ListParagraph"/>
        <w:numPr>
          <w:ilvl w:val="0"/>
          <w:numId w:val="1"/>
        </w:numPr>
      </w:pPr>
      <w:r>
        <w:t xml:space="preserve">It’s a highly textual and graphic physical </w:t>
      </w:r>
      <w:proofErr w:type="gramStart"/>
      <w:r>
        <w:t>scenes</w:t>
      </w:r>
      <w:proofErr w:type="gramEnd"/>
      <w:r>
        <w:t xml:space="preserve">. This is the sensation level. This is the reading </w:t>
      </w:r>
      <w:proofErr w:type="spellStart"/>
      <w:r>
        <w:t>experiene</w:t>
      </w:r>
      <w:proofErr w:type="spellEnd"/>
      <w:r>
        <w:t xml:space="preserve"> he wanted to create</w:t>
      </w:r>
    </w:p>
    <w:p w:rsidR="00C019C2" w:rsidRDefault="00C019C2" w:rsidP="0006346C">
      <w:pPr>
        <w:pStyle w:val="ListParagraph"/>
        <w:numPr>
          <w:ilvl w:val="0"/>
          <w:numId w:val="1"/>
        </w:numPr>
      </w:pPr>
      <w:r>
        <w:t xml:space="preserve">Classic move was to take the gothic themes and put them in the present, so something very threatening and sinister of social order, so threat comes from the inside more than from the outside. </w:t>
      </w:r>
      <w:proofErr w:type="gramStart"/>
      <w:r>
        <w:t>Its</w:t>
      </w:r>
      <w:proofErr w:type="gramEnd"/>
      <w:r>
        <w:t xml:space="preserve"> going to collapse from within.</w:t>
      </w:r>
    </w:p>
    <w:p w:rsidR="00C019C2" w:rsidRDefault="00C019C2" w:rsidP="0006346C">
      <w:pPr>
        <w:pStyle w:val="ListParagraph"/>
        <w:numPr>
          <w:ilvl w:val="0"/>
          <w:numId w:val="1"/>
        </w:numPr>
      </w:pPr>
      <w:r>
        <w:t xml:space="preserve">Dracula comes into the domestic part of England, attacks women, iconic figures of femininity. Virgin and young matron. They secure the household, domestic </w:t>
      </w:r>
      <w:proofErr w:type="spellStart"/>
      <w:r>
        <w:t>soace</w:t>
      </w:r>
      <w:proofErr w:type="spellEnd"/>
      <w:r>
        <w:t xml:space="preserve">, national order. So outsider coming in inside, and what gives the sensation effect is that these iconic figures cooperate with Dracula. What this structure suggests that this </w:t>
      </w:r>
      <w:proofErr w:type="spellStart"/>
      <w:r>
        <w:t>feminitiy</w:t>
      </w:r>
      <w:proofErr w:type="spellEnd"/>
      <w:r>
        <w:t xml:space="preserve"> is really the weak link of our culture, it is what usually secures our culture. Women are the fault line of the culture. Meaning that right at the centre of our culture, something is not right.</w:t>
      </w:r>
    </w:p>
    <w:p w:rsidR="004F5DBD" w:rsidRDefault="004F5DBD" w:rsidP="0006346C">
      <w:pPr>
        <w:pStyle w:val="ListParagraph"/>
        <w:numPr>
          <w:ilvl w:val="0"/>
          <w:numId w:val="1"/>
        </w:numPr>
      </w:pPr>
      <w:r>
        <w:t xml:space="preserve">Much broader implication: The whole idea of domesticity and order was seen as central- was now in a crisis. Lucy- heroine. </w:t>
      </w:r>
      <w:proofErr w:type="spellStart"/>
      <w:r>
        <w:t>Shes</w:t>
      </w:r>
      <w:proofErr w:type="spellEnd"/>
      <w:r>
        <w:t xml:space="preserve"> a virginal figure, who wasn’t supposed to have any sexual desires at all. This one exalts in her sexual power, very attuned to sexual desire and enjoys exploiting it. So proper femininity isn’t very proper, it was beginning to crumble. </w:t>
      </w:r>
    </w:p>
    <w:p w:rsidR="00E90E9C" w:rsidRDefault="004F5DBD" w:rsidP="0006346C">
      <w:pPr>
        <w:pStyle w:val="ListParagraph"/>
        <w:numPr>
          <w:ilvl w:val="0"/>
          <w:numId w:val="1"/>
        </w:numPr>
      </w:pPr>
      <w:r>
        <w:lastRenderedPageBreak/>
        <w:t xml:space="preserve">Why does he dwell on (75) story of graves and story behind death. </w:t>
      </w:r>
      <w:proofErr w:type="spellStart"/>
      <w:r w:rsidR="00E14EA6">
        <w:t>Hes</w:t>
      </w:r>
      <w:proofErr w:type="spellEnd"/>
      <w:r w:rsidR="00E14EA6">
        <w:t xml:space="preserve"> not trying to create local character? </w:t>
      </w:r>
      <w:r w:rsidR="00E90E9C">
        <w:t xml:space="preserve">He reveals the darker undertones behind what is usually recognized as accepted truths. The difficulty of seeing that. </w:t>
      </w:r>
      <w:proofErr w:type="spellStart"/>
      <w:r w:rsidR="00E90E9C">
        <w:t>Theres</w:t>
      </w:r>
      <w:proofErr w:type="spellEnd"/>
      <w:r w:rsidR="00E90E9C">
        <w:t xml:space="preserve"> some gap- between what words say and what happened. Reflects what </w:t>
      </w:r>
      <w:proofErr w:type="spellStart"/>
      <w:r w:rsidR="00E90E9C">
        <w:t>theyre</w:t>
      </w:r>
      <w:proofErr w:type="spellEnd"/>
      <w:r w:rsidR="00E90E9C">
        <w:t xml:space="preserve"> trying to do with the writing- theme of language. What do we want them for?</w:t>
      </w:r>
    </w:p>
    <w:p w:rsidR="00E90E9C" w:rsidRDefault="00E90E9C" w:rsidP="0006346C">
      <w:pPr>
        <w:pStyle w:val="ListParagraph"/>
        <w:numPr>
          <w:ilvl w:val="0"/>
          <w:numId w:val="1"/>
        </w:numPr>
      </w:pPr>
      <w:proofErr w:type="spellStart"/>
      <w:r>
        <w:t>Jeckyl</w:t>
      </w:r>
      <w:proofErr w:type="spellEnd"/>
      <w:r>
        <w:t xml:space="preserve"> and </w:t>
      </w:r>
      <w:proofErr w:type="spellStart"/>
      <w:r>
        <w:t>hyde</w:t>
      </w:r>
      <w:proofErr w:type="spellEnd"/>
      <w:r>
        <w:t xml:space="preserve">- will not say and cannot say. This is here too, mother wont say to keep things nice and smooth. </w:t>
      </w:r>
    </w:p>
    <w:p w:rsidR="00E90E9C" w:rsidRDefault="00E90E9C" w:rsidP="0006346C">
      <w:pPr>
        <w:pStyle w:val="ListParagraph"/>
        <w:numPr>
          <w:ilvl w:val="0"/>
          <w:numId w:val="1"/>
        </w:numPr>
      </w:pPr>
      <w:r>
        <w:t>Society- difference between real and reality</w:t>
      </w:r>
      <w:proofErr w:type="gramStart"/>
      <w:r>
        <w:t>,  difference</w:t>
      </w:r>
      <w:proofErr w:type="gramEnd"/>
      <w:r>
        <w:t xml:space="preserve"> between what is said and what is known. Big theme in this book. Van </w:t>
      </w:r>
      <w:proofErr w:type="spellStart"/>
      <w:r>
        <w:t>housy</w:t>
      </w:r>
      <w:proofErr w:type="spellEnd"/>
      <w:r>
        <w:t xml:space="preserve"> </w:t>
      </w:r>
      <w:proofErr w:type="spellStart"/>
      <w:r>
        <w:t>wont</w:t>
      </w:r>
      <w:proofErr w:type="spellEnd"/>
      <w:r>
        <w:t xml:space="preserve"> say what he knows. He gap, how it alerts us to other themes</w:t>
      </w:r>
    </w:p>
    <w:p w:rsidR="00E90E9C" w:rsidRDefault="00E90E9C" w:rsidP="0006346C">
      <w:pPr>
        <w:pStyle w:val="ListParagraph"/>
        <w:numPr>
          <w:ilvl w:val="0"/>
          <w:numId w:val="1"/>
        </w:numPr>
      </w:pPr>
      <w:r>
        <w:t>Also, breakdown of family, this is not the ideal family, breakdown of family unit. Like femininity. Here there is hatred and resentment not love and compassion</w:t>
      </w:r>
    </w:p>
    <w:p w:rsidR="00E90E9C" w:rsidRDefault="00E90E9C" w:rsidP="0006346C">
      <w:pPr>
        <w:pStyle w:val="ListParagraph"/>
        <w:numPr>
          <w:ilvl w:val="0"/>
          <w:numId w:val="1"/>
        </w:numPr>
      </w:pPr>
      <w:r>
        <w:t xml:space="preserve">This view of family reminds us that family units </w:t>
      </w:r>
      <w:proofErr w:type="gramStart"/>
      <w:r>
        <w:t>( in</w:t>
      </w:r>
      <w:proofErr w:type="gramEnd"/>
      <w:r>
        <w:t xml:space="preserve"> novel) families just don’t work, especially the older generation don’t support the younger, either dead or absent in some way. </w:t>
      </w:r>
      <w:proofErr w:type="spellStart"/>
      <w:r>
        <w:t>Lucys</w:t>
      </w:r>
      <w:proofErr w:type="spellEnd"/>
      <w:r>
        <w:t xml:space="preserve"> mom when she takes garlic </w:t>
      </w:r>
      <w:proofErr w:type="gramStart"/>
      <w:r>
        <w:t>away ,</w:t>
      </w:r>
      <w:proofErr w:type="gramEnd"/>
      <w:r>
        <w:t xml:space="preserve"> </w:t>
      </w:r>
      <w:proofErr w:type="spellStart"/>
      <w:r>
        <w:t>innefcetual</w:t>
      </w:r>
      <w:proofErr w:type="spellEnd"/>
      <w:r>
        <w:t xml:space="preserve"> and actually cause harm. Gap between saying and knowing makes culture vulnerable. Same with family, when it doesn’t operate as </w:t>
      </w:r>
      <w:proofErr w:type="gramStart"/>
      <w:r>
        <w:t>its</w:t>
      </w:r>
      <w:proofErr w:type="gramEnd"/>
      <w:r>
        <w:t xml:space="preserve"> supposed, you have a gap. </w:t>
      </w:r>
      <w:proofErr w:type="spellStart"/>
      <w:r>
        <w:t>Vulnerablity</w:t>
      </w:r>
      <w:proofErr w:type="spellEnd"/>
      <w:r>
        <w:t xml:space="preserve">- signaling to it in culture at large. Definitely ineffective until </w:t>
      </w:r>
      <w:proofErr w:type="spellStart"/>
      <w:r>
        <w:t>hausing</w:t>
      </w:r>
      <w:proofErr w:type="spellEnd"/>
      <w:r>
        <w:t xml:space="preserve"> comes and fuses them together into a kind of quasi family. </w:t>
      </w:r>
    </w:p>
    <w:p w:rsidR="00E90E9C" w:rsidRDefault="00E90E9C" w:rsidP="0006346C">
      <w:pPr>
        <w:pStyle w:val="ListParagraph"/>
        <w:numPr>
          <w:ilvl w:val="0"/>
          <w:numId w:val="1"/>
        </w:numPr>
      </w:pPr>
      <w:r>
        <w:t xml:space="preserve">This absence of cohesion produces another problem, existing in a kind of unit that is not tight doesn’t have support on the outside and in- all these energies spill out and order, disordered </w:t>
      </w:r>
      <w:proofErr w:type="spellStart"/>
      <w:r>
        <w:t>psychi</w:t>
      </w:r>
      <w:proofErr w:type="spellEnd"/>
      <w:r>
        <w:t xml:space="preserve">. She becomes like </w:t>
      </w:r>
      <w:proofErr w:type="spellStart"/>
      <w:r>
        <w:t>Jeckyl</w:t>
      </w:r>
      <w:proofErr w:type="spellEnd"/>
      <w:r>
        <w:t xml:space="preserve">. Split personality. Good bad, especially clear just before she dies (chapter 12, 164) </w:t>
      </w:r>
    </w:p>
    <w:p w:rsidR="00F72798" w:rsidRDefault="0009175E" w:rsidP="0006346C">
      <w:pPr>
        <w:pStyle w:val="ListParagraph"/>
        <w:numPr>
          <w:ilvl w:val="0"/>
          <w:numId w:val="1"/>
        </w:numPr>
      </w:pPr>
      <w:proofErr w:type="spellStart"/>
      <w:r>
        <w:t>Distincitoin</w:t>
      </w:r>
      <w:proofErr w:type="spellEnd"/>
      <w:r>
        <w:t xml:space="preserve"> between good domestic woman who is so fairy like and then beast like woman. Importance of this distinction and polarization- it sustains masculinity as well as </w:t>
      </w:r>
      <w:proofErr w:type="spellStart"/>
      <w:r>
        <w:t>feminity</w:t>
      </w:r>
      <w:proofErr w:type="spellEnd"/>
      <w:r>
        <w:t xml:space="preserve">. Chapter 4: 58: </w:t>
      </w:r>
    </w:p>
    <w:p w:rsidR="00893138" w:rsidRDefault="00F72798" w:rsidP="0006346C">
      <w:pPr>
        <w:pStyle w:val="ListParagraph"/>
        <w:numPr>
          <w:ilvl w:val="0"/>
          <w:numId w:val="1"/>
        </w:numPr>
      </w:pPr>
      <w:r>
        <w:t xml:space="preserve">Mina substitutes </w:t>
      </w:r>
      <w:proofErr w:type="spellStart"/>
      <w:r>
        <w:t>lucy</w:t>
      </w:r>
      <w:proofErr w:type="spellEnd"/>
      <w:r>
        <w:t xml:space="preserve">- but more </w:t>
      </w:r>
      <w:proofErr w:type="gramStart"/>
      <w:r>
        <w:t>matron</w:t>
      </w:r>
      <w:proofErr w:type="gramEnd"/>
      <w:r>
        <w:t xml:space="preserve">. She wins over suitors through that as opposed to sexuality. She immediately takes </w:t>
      </w:r>
      <w:proofErr w:type="spellStart"/>
      <w:proofErr w:type="gramStart"/>
      <w:r>
        <w:t>lucys</w:t>
      </w:r>
      <w:proofErr w:type="spellEnd"/>
      <w:proofErr w:type="gramEnd"/>
      <w:r>
        <w:t xml:space="preserve"> place after her demise. </w:t>
      </w:r>
    </w:p>
    <w:p w:rsidR="00325F99" w:rsidRDefault="00325F99" w:rsidP="00325F99">
      <w:r>
        <w:t>Dracula Friday, October 19, 2012</w:t>
      </w:r>
    </w:p>
    <w:p w:rsidR="00325F99" w:rsidRDefault="00325F99" w:rsidP="00325F99">
      <w:pPr>
        <w:pStyle w:val="ListParagraph"/>
        <w:numPr>
          <w:ilvl w:val="0"/>
          <w:numId w:val="2"/>
        </w:numPr>
      </w:pPr>
      <w:proofErr w:type="gramStart"/>
      <w:r>
        <w:t>1.Code</w:t>
      </w:r>
      <w:proofErr w:type="gramEnd"/>
      <w:r>
        <w:t xml:space="preserve"> of </w:t>
      </w:r>
      <w:proofErr w:type="spellStart"/>
      <w:r>
        <w:t>feminity</w:t>
      </w:r>
      <w:proofErr w:type="spellEnd"/>
      <w:r>
        <w:t xml:space="preserve"> and gender code was develops cracks and gaps etc.</w:t>
      </w:r>
    </w:p>
    <w:p w:rsidR="00325F99" w:rsidRDefault="00325F99" w:rsidP="00325F99">
      <w:pPr>
        <w:pStyle w:val="ListParagraph"/>
        <w:numPr>
          <w:ilvl w:val="0"/>
          <w:numId w:val="2"/>
        </w:numPr>
      </w:pPr>
      <w:r>
        <w:t>2Family unit: wasn’t operating the way it should. \</w:t>
      </w:r>
    </w:p>
    <w:p w:rsidR="00325F99" w:rsidRDefault="00325F99" w:rsidP="00325F99">
      <w:pPr>
        <w:pStyle w:val="ListParagraph"/>
        <w:numPr>
          <w:ilvl w:val="0"/>
          <w:numId w:val="2"/>
        </w:numPr>
      </w:pPr>
      <w:r>
        <w:t xml:space="preserve">Stoker gives expression through main characters; unraveling and cracking. Lucy and Mina are falling apart not just because of Dracula, but because </w:t>
      </w:r>
      <w:proofErr w:type="spellStart"/>
      <w:r>
        <w:t>theres</w:t>
      </w:r>
      <w:proofErr w:type="spellEnd"/>
      <w:r>
        <w:t xml:space="preserve"> something inside that is already unstable, and so they are vulnerable to the outside forces. </w:t>
      </w:r>
      <w:proofErr w:type="spellStart"/>
      <w:r>
        <w:t>Beaking</w:t>
      </w:r>
      <w:proofErr w:type="spellEnd"/>
      <w:r>
        <w:t xml:space="preserve"> them from within</w:t>
      </w:r>
    </w:p>
    <w:p w:rsidR="00325F99" w:rsidRDefault="00325F99" w:rsidP="00325F99">
      <w:pPr>
        <w:pStyle w:val="ListParagraph"/>
        <w:numPr>
          <w:ilvl w:val="0"/>
          <w:numId w:val="2"/>
        </w:numPr>
      </w:pPr>
      <w:r>
        <w:t xml:space="preserve">Lucy is concerned about control of female sexuality. Mina- exclusion of women from real world. Lucy blooms whereas </w:t>
      </w:r>
      <w:proofErr w:type="gramStart"/>
      <w:r>
        <w:t>mina ,</w:t>
      </w:r>
      <w:proofErr w:type="gramEnd"/>
      <w:r>
        <w:t xml:space="preserve"> she gets really low spirited. Lucy is very </w:t>
      </w:r>
      <w:proofErr w:type="spellStart"/>
      <w:r>
        <w:t>colourful</w:t>
      </w:r>
      <w:proofErr w:type="spellEnd"/>
      <w:r>
        <w:t xml:space="preserve"> whereas Mina isn’t at all. Although she too cooperates in some way. Scene: When Dracula grabs her to him , 288- (something that pulls her to Dracula even though she hates) “3</w:t>
      </w:r>
      <w:r w:rsidRPr="00477665">
        <w:rPr>
          <w:vertAlign w:val="superscript"/>
        </w:rPr>
        <w:t>rd</w:t>
      </w:r>
      <w:r>
        <w:t xml:space="preserve"> of October, bottom of page – he threatens to kill </w:t>
      </w:r>
      <w:proofErr w:type="spellStart"/>
      <w:r>
        <w:t>jonathan</w:t>
      </w:r>
      <w:proofErr w:type="spellEnd"/>
      <w:r>
        <w:t>- “first a little refreshment to quench my thirst….</w:t>
      </w:r>
      <w:proofErr w:type="spellStart"/>
      <w:r>
        <w:t>i</w:t>
      </w:r>
      <w:proofErr w:type="spellEnd"/>
      <w:r>
        <w:t xml:space="preserve"> was bewildered but strangely enough I did not want to hinder him” So </w:t>
      </w:r>
      <w:proofErr w:type="spellStart"/>
      <w:r>
        <w:t>its</w:t>
      </w:r>
      <w:proofErr w:type="spellEnd"/>
      <w:r>
        <w:t xml:space="preserve"> not a complete act of violence. Interesting about choice of this scene because we never see </w:t>
      </w:r>
      <w:proofErr w:type="spellStart"/>
      <w:proofErr w:type="gramStart"/>
      <w:r>
        <w:t>lucy</w:t>
      </w:r>
      <w:proofErr w:type="spellEnd"/>
      <w:proofErr w:type="gramEnd"/>
      <w:r>
        <w:t xml:space="preserve"> close </w:t>
      </w:r>
      <w:r>
        <w:lastRenderedPageBreak/>
        <w:t xml:space="preserve">up with Dracula, but we see from minas eyes that she sees something shadowing over. This emphasizes his real </w:t>
      </w:r>
      <w:proofErr w:type="gramStart"/>
      <w:r>
        <w:t>power,</w:t>
      </w:r>
      <w:proofErr w:type="gramEnd"/>
      <w:r>
        <w:t xml:space="preserve"> he does this in front of all the men too! </w:t>
      </w:r>
    </w:p>
    <w:p w:rsidR="00325F99" w:rsidRDefault="00325F99" w:rsidP="00325F99">
      <w:pPr>
        <w:pStyle w:val="ListParagraph"/>
        <w:numPr>
          <w:ilvl w:val="0"/>
          <w:numId w:val="2"/>
        </w:numPr>
      </w:pPr>
      <w:r>
        <w:t xml:space="preserve">Also because if he can get to Mina, he can get to anyone! What she does too internalizes and feels polluted! Calls herself unclean, whereas with </w:t>
      </w:r>
      <w:proofErr w:type="spellStart"/>
      <w:proofErr w:type="gramStart"/>
      <w:r>
        <w:t>lucy</w:t>
      </w:r>
      <w:proofErr w:type="spellEnd"/>
      <w:proofErr w:type="gramEnd"/>
      <w:r>
        <w:t xml:space="preserve"> she just moves the garlic etc. </w:t>
      </w:r>
    </w:p>
    <w:p w:rsidR="00325F99" w:rsidRDefault="00325F99" w:rsidP="00325F99">
      <w:pPr>
        <w:pStyle w:val="ListParagraph"/>
        <w:numPr>
          <w:ilvl w:val="0"/>
          <w:numId w:val="2"/>
        </w:numPr>
      </w:pPr>
      <w:r>
        <w:t xml:space="preserve">She starts to turn into a vampire. Lucy turns gradually into a vampire and only van </w:t>
      </w:r>
      <w:proofErr w:type="spellStart"/>
      <w:r>
        <w:t>hellsing</w:t>
      </w:r>
      <w:proofErr w:type="spellEnd"/>
      <w:r>
        <w:t xml:space="preserve"> notices. Doesn’t have the abrupt changes, just gets more languid and sleeps a lot as she gets further and further into her transformation until she’s saved. </w:t>
      </w:r>
    </w:p>
    <w:p w:rsidR="00325F99" w:rsidRDefault="00325F99" w:rsidP="00325F99">
      <w:pPr>
        <w:pStyle w:val="ListParagraph"/>
        <w:numPr>
          <w:ilvl w:val="0"/>
          <w:numId w:val="2"/>
        </w:numPr>
      </w:pPr>
      <w:r>
        <w:t xml:space="preserve">But why is she saved? Why Mina is saved? She represents the female “virtue” and so saving her saves virtue. Also. She is more willful and </w:t>
      </w:r>
      <w:proofErr w:type="gramStart"/>
      <w:r>
        <w:t>more strong</w:t>
      </w:r>
      <w:proofErr w:type="gramEnd"/>
      <w:r>
        <w:t xml:space="preserve"> minded character from the start. </w:t>
      </w:r>
      <w:proofErr w:type="spellStart"/>
      <w:r>
        <w:t>Theres</w:t>
      </w:r>
      <w:proofErr w:type="spellEnd"/>
      <w:r>
        <w:t xml:space="preserve"> </w:t>
      </w:r>
      <w:proofErr w:type="gramStart"/>
      <w:r>
        <w:t>a strength</w:t>
      </w:r>
      <w:proofErr w:type="gramEnd"/>
      <w:r>
        <w:t xml:space="preserve"> in her, a lot more mental strength. Also, she knows! Lucy had no idea what was going on! Mina knows! Knowledge is power! She involves </w:t>
      </w:r>
      <w:proofErr w:type="spellStart"/>
      <w:r>
        <w:t>her self</w:t>
      </w:r>
      <w:proofErr w:type="spellEnd"/>
      <w:r>
        <w:t xml:space="preserve"> with more people too, bonded with more people more active and wasn’t as restricted a character. So stoker suggested that the kind of woman that can redeem the culture has to have </w:t>
      </w:r>
      <w:proofErr w:type="gramStart"/>
      <w:r>
        <w:t>a certain</w:t>
      </w:r>
      <w:proofErr w:type="gramEnd"/>
      <w:r>
        <w:t xml:space="preserve"> strength. She needs a lot more than femininity. But </w:t>
      </w:r>
      <w:proofErr w:type="spellStart"/>
      <w:r>
        <w:t>experiece</w:t>
      </w:r>
      <w:proofErr w:type="spellEnd"/>
      <w:r>
        <w:t xml:space="preserve"> of both, through this they are estranged. It wrecks their relationships. </w:t>
      </w:r>
    </w:p>
    <w:p w:rsidR="00325F99" w:rsidRDefault="00325F99" w:rsidP="00325F99">
      <w:pPr>
        <w:pStyle w:val="ListParagraph"/>
        <w:numPr>
          <w:ilvl w:val="0"/>
          <w:numId w:val="2"/>
        </w:numPr>
      </w:pPr>
      <w:r>
        <w:t xml:space="preserve">The really scary thing about Dracula is that he turns home grown women into strangers to their men. Threat to masculinity that they embody or trigger. </w:t>
      </w:r>
    </w:p>
    <w:p w:rsidR="00325F99" w:rsidRDefault="00325F99" w:rsidP="00325F99">
      <w:pPr>
        <w:pStyle w:val="ListParagraph"/>
        <w:numPr>
          <w:ilvl w:val="0"/>
          <w:numId w:val="2"/>
        </w:numPr>
      </w:pPr>
      <w:r>
        <w:t xml:space="preserve">Two ways </w:t>
      </w:r>
      <w:proofErr w:type="gramStart"/>
      <w:r>
        <w:t>that men</w:t>
      </w:r>
      <w:proofErr w:type="gramEnd"/>
      <w:r>
        <w:t xml:space="preserve"> are </w:t>
      </w:r>
      <w:proofErr w:type="spellStart"/>
      <w:r>
        <w:t>threatned</w:t>
      </w:r>
      <w:proofErr w:type="spellEnd"/>
      <w:r>
        <w:t xml:space="preserve">? As a group – Dracula wants a new beings and only way he can do that is through bodies of other women – “your girls which are mine already” – he takes them and takes their blood. </w:t>
      </w:r>
      <w:proofErr w:type="spellStart"/>
      <w:r>
        <w:t>Hes</w:t>
      </w:r>
      <w:proofErr w:type="spellEnd"/>
      <w:r>
        <w:t xml:space="preserve"> taking them out of their roots and pulling them into another space, </w:t>
      </w:r>
      <w:proofErr w:type="spellStart"/>
      <w:r>
        <w:t>hes</w:t>
      </w:r>
      <w:proofErr w:type="spellEnd"/>
      <w:r>
        <w:t xml:space="preserve"> crossing all lines of nationality religion </w:t>
      </w:r>
      <w:proofErr w:type="spellStart"/>
      <w:r>
        <w:t>etc</w:t>
      </w:r>
      <w:proofErr w:type="spellEnd"/>
      <w:r>
        <w:t xml:space="preserve">, he doesn’t care! So </w:t>
      </w:r>
      <w:proofErr w:type="spellStart"/>
      <w:r>
        <w:t>hes</w:t>
      </w:r>
      <w:proofErr w:type="spellEnd"/>
      <w:r>
        <w:t xml:space="preserve"> a threat to national order- threatens band as a band=. As </w:t>
      </w:r>
      <w:proofErr w:type="spellStart"/>
      <w:r>
        <w:t>indivual</w:t>
      </w:r>
      <w:proofErr w:type="spellEnd"/>
      <w:r>
        <w:t xml:space="preserve"> men- because </w:t>
      </w:r>
      <w:proofErr w:type="spellStart"/>
      <w:r>
        <w:t>hes</w:t>
      </w:r>
      <w:proofErr w:type="spellEnd"/>
      <w:r>
        <w:t xml:space="preserve"> </w:t>
      </w:r>
      <w:proofErr w:type="gramStart"/>
      <w:r>
        <w:t>an</w:t>
      </w:r>
      <w:proofErr w:type="gramEnd"/>
      <w:r>
        <w:t xml:space="preserve"> </w:t>
      </w:r>
      <w:proofErr w:type="spellStart"/>
      <w:r>
        <w:t>emasculinating</w:t>
      </w:r>
      <w:proofErr w:type="spellEnd"/>
      <w:r>
        <w:t xml:space="preserve"> figure- </w:t>
      </w:r>
      <w:proofErr w:type="spellStart"/>
      <w:r>
        <w:t>hes</w:t>
      </w:r>
      <w:proofErr w:type="spellEnd"/>
      <w:r>
        <w:t xml:space="preserve"> violent, but then the women move into his control. That’s </w:t>
      </w:r>
      <w:proofErr w:type="spellStart"/>
      <w:r>
        <w:t>whats</w:t>
      </w:r>
      <w:proofErr w:type="spellEnd"/>
      <w:r>
        <w:t xml:space="preserve"> so threatening. So overall he turns the women against their group, strangers to their men and group. Mina makes </w:t>
      </w:r>
      <w:proofErr w:type="gramStart"/>
      <w:r>
        <w:t>this  point</w:t>
      </w:r>
      <w:proofErr w:type="gramEnd"/>
      <w:r>
        <w:t xml:space="preserve"> herself 332- </w:t>
      </w:r>
      <w:proofErr w:type="spellStart"/>
      <w:r>
        <w:t>Sewards</w:t>
      </w:r>
      <w:proofErr w:type="spellEnd"/>
      <w:r>
        <w:t xml:space="preserve"> diary- chapter 25. She made them promise to kill her if she becomes a vampire “if this time may ever come…lose no time… because as such a time …shall be with your enemy against you…” so no will about this at all. Threat she presents. So dynamic of the novel is contest between two forms of desire 1. Conservative desire: </w:t>
      </w:r>
      <w:proofErr w:type="gramStart"/>
      <w:r>
        <w:t>which motivates the band of little men.</w:t>
      </w:r>
      <w:proofErr w:type="gramEnd"/>
      <w:r>
        <w:t xml:space="preserve"> Desire to protect, preserve the boundaries etc. 2. More radical “</w:t>
      </w:r>
      <w:proofErr w:type="spellStart"/>
      <w:r>
        <w:t>Vampiric</w:t>
      </w:r>
      <w:proofErr w:type="spellEnd"/>
      <w:r>
        <w:t>” desire; which is opposite, it takes and wants to dissolve and destroy. The emblem of this is the BAND (circle –for no.1) Emblem of second one is VAMPIRE&gt;</w:t>
      </w:r>
    </w:p>
    <w:p w:rsidR="00325F99" w:rsidRDefault="00325F99" w:rsidP="00325F99">
      <w:pPr>
        <w:pStyle w:val="ListParagraph"/>
        <w:numPr>
          <w:ilvl w:val="0"/>
          <w:numId w:val="2"/>
        </w:numPr>
      </w:pPr>
      <w:r>
        <w:t xml:space="preserve">One wants to scatter while the other wants to maintain purity. </w:t>
      </w:r>
      <w:proofErr w:type="spellStart"/>
      <w:r>
        <w:t>Vampiric</w:t>
      </w:r>
      <w:proofErr w:type="spellEnd"/>
      <w:r>
        <w:t xml:space="preserve"> desire is run on want for more, more blood more blood at whatever price! “blood he needs both for sex and food always belongs to someone else” </w:t>
      </w:r>
    </w:p>
    <w:p w:rsidR="00325F99" w:rsidRDefault="00325F99" w:rsidP="00325F99">
      <w:pPr>
        <w:pStyle w:val="ListParagraph"/>
        <w:numPr>
          <w:ilvl w:val="0"/>
          <w:numId w:val="2"/>
        </w:numPr>
      </w:pPr>
      <w:r>
        <w:t xml:space="preserve">That’s why he destabilizes. Because </w:t>
      </w:r>
      <w:proofErr w:type="spellStart"/>
      <w:r>
        <w:t>hes</w:t>
      </w:r>
      <w:proofErr w:type="spellEnd"/>
      <w:r>
        <w:t xml:space="preserve"> always looking for something new, constant motion. And Dracula keeps looking for new </w:t>
      </w:r>
      <w:proofErr w:type="gramStart"/>
      <w:r>
        <w:t>subjects,</w:t>
      </w:r>
      <w:proofErr w:type="gramEnd"/>
      <w:r>
        <w:t xml:space="preserve"> and all the charms against him (crucifix and garlic) just block! They try to limit this “promiscuous” desire. Domestic national order is restored in the </w:t>
      </w:r>
      <w:proofErr w:type="gramStart"/>
      <w:r>
        <w:t>end ,</w:t>
      </w:r>
      <w:proofErr w:type="gramEnd"/>
      <w:r>
        <w:t xml:space="preserve"> mina is cleansed and Arthur and her marry and Dracula crumbles into the dust. </w:t>
      </w:r>
    </w:p>
    <w:p w:rsidR="00325F99" w:rsidRDefault="00325F99" w:rsidP="00325F99">
      <w:pPr>
        <w:pStyle w:val="ListParagraph"/>
        <w:numPr>
          <w:ilvl w:val="0"/>
          <w:numId w:val="2"/>
        </w:numPr>
      </w:pPr>
      <w:r>
        <w:t xml:space="preserve">Why does </w:t>
      </w:r>
      <w:proofErr w:type="spellStart"/>
      <w:r>
        <w:t>quicy</w:t>
      </w:r>
      <w:proofErr w:type="spellEnd"/>
      <w:r>
        <w:t xml:space="preserve"> </w:t>
      </w:r>
      <w:proofErr w:type="spellStart"/>
      <w:r>
        <w:t>morris</w:t>
      </w:r>
      <w:proofErr w:type="spellEnd"/>
      <w:r>
        <w:t xml:space="preserve"> want to die? </w:t>
      </w:r>
    </w:p>
    <w:p w:rsidR="00325F99" w:rsidRDefault="00325F99" w:rsidP="00325F99">
      <w:pPr>
        <w:pStyle w:val="ListParagraph"/>
        <w:numPr>
          <w:ilvl w:val="0"/>
          <w:numId w:val="2"/>
        </w:numPr>
      </w:pPr>
      <w:r>
        <w:lastRenderedPageBreak/>
        <w:t xml:space="preserve">Morris is kind of </w:t>
      </w:r>
      <w:proofErr w:type="gramStart"/>
      <w:r>
        <w:t>superfluous ,</w:t>
      </w:r>
      <w:proofErr w:type="gramEnd"/>
      <w:r>
        <w:t xml:space="preserve"> </w:t>
      </w:r>
      <w:proofErr w:type="spellStart"/>
      <w:r>
        <w:t>hes</w:t>
      </w:r>
      <w:proofErr w:type="spellEnd"/>
      <w:r>
        <w:t xml:space="preserve"> a little odd. Why does he die? Is he a vampire </w:t>
      </w:r>
      <w:proofErr w:type="spellStart"/>
      <w:r>
        <w:t>haha</w:t>
      </w:r>
      <w:proofErr w:type="spellEnd"/>
      <w:r>
        <w:t xml:space="preserve">? The two of them are seeking to dislodge the </w:t>
      </w:r>
      <w:proofErr w:type="spellStart"/>
      <w:proofErr w:type="gramStart"/>
      <w:r>
        <w:t>oder</w:t>
      </w:r>
      <w:proofErr w:type="spellEnd"/>
      <w:proofErr w:type="gramEnd"/>
      <w:r>
        <w:t xml:space="preserve"> though = him and Dracula. However the ending is interpreted though is it closes a circle by closing our foreigners. Van </w:t>
      </w:r>
      <w:proofErr w:type="spellStart"/>
      <w:r>
        <w:t>hellsing</w:t>
      </w:r>
      <w:proofErr w:type="spellEnd"/>
      <w:r>
        <w:t xml:space="preserve"> is also a </w:t>
      </w:r>
      <w:proofErr w:type="spellStart"/>
      <w:r>
        <w:t>forgeiner</w:t>
      </w:r>
      <w:proofErr w:type="spellEnd"/>
      <w:r>
        <w:t xml:space="preserve"> though…. Stoker seems to work intuitively though to craft scenes and places to reflect the problem, and </w:t>
      </w:r>
      <w:proofErr w:type="spellStart"/>
      <w:r>
        <w:t>hes</w:t>
      </w:r>
      <w:proofErr w:type="spellEnd"/>
      <w:r>
        <w:t xml:space="preserve"> suggesting they need some infusion of the foreign- but not too much – and at this time America is rising. These are possible speculations. </w:t>
      </w:r>
    </w:p>
    <w:p w:rsidR="00325F99" w:rsidRDefault="00325F99" w:rsidP="00325F99">
      <w:pPr>
        <w:pStyle w:val="ListParagraph"/>
        <w:numPr>
          <w:ilvl w:val="0"/>
          <w:numId w:val="2"/>
        </w:numPr>
      </w:pPr>
      <w:r>
        <w:t xml:space="preserve">If we read this as Dracula and female victim- it’s a threat of </w:t>
      </w:r>
      <w:proofErr w:type="gramStart"/>
      <w:r>
        <w:t>order ,</w:t>
      </w:r>
      <w:proofErr w:type="gramEnd"/>
      <w:r>
        <w:t xml:space="preserve"> If reading it from van </w:t>
      </w:r>
      <w:proofErr w:type="spellStart"/>
      <w:r>
        <w:t>helssing</w:t>
      </w:r>
      <w:proofErr w:type="spellEnd"/>
      <w:r>
        <w:t xml:space="preserve">= it’s a threat to cognitive order. </w:t>
      </w:r>
      <w:proofErr w:type="spellStart"/>
      <w:r>
        <w:t>Weve</w:t>
      </w:r>
      <w:proofErr w:type="spellEnd"/>
      <w:r>
        <w:t xml:space="preserve"> been organized to think a certain way and now this is being questioned. </w:t>
      </w:r>
    </w:p>
    <w:p w:rsidR="00325F99" w:rsidRDefault="00325F99" w:rsidP="00325F99">
      <w:pPr>
        <w:pStyle w:val="ListParagraph"/>
        <w:numPr>
          <w:ilvl w:val="0"/>
          <w:numId w:val="2"/>
        </w:numPr>
      </w:pPr>
      <w:r>
        <w:t xml:space="preserve">Van </w:t>
      </w:r>
      <w:proofErr w:type="spellStart"/>
      <w:r>
        <w:t>hellsing</w:t>
      </w:r>
      <w:proofErr w:type="spellEnd"/>
      <w:r>
        <w:t xml:space="preserve"> “it is our great quest” he brings up ancient romance plot in a very explicit way, because he recognizes from the start that the problem of vampires is beyond modern reason- Dracula represents unreason. It is outside reason. It lacks reason from an older world. </w:t>
      </w:r>
    </w:p>
    <w:p w:rsidR="00325F99" w:rsidRDefault="00325F99" w:rsidP="00325F99">
      <w:pPr>
        <w:pStyle w:val="ListParagraph"/>
        <w:numPr>
          <w:ilvl w:val="0"/>
          <w:numId w:val="2"/>
        </w:numPr>
      </w:pPr>
      <w:r>
        <w:t xml:space="preserve">Chapter 26: (30 </w:t>
      </w:r>
      <w:proofErr w:type="spellStart"/>
      <w:r>
        <w:t>october</w:t>
      </w:r>
      <w:proofErr w:type="spellEnd"/>
      <w:r>
        <w:t xml:space="preserve"> night, 358) </w:t>
      </w:r>
      <w:proofErr w:type="gramStart"/>
      <w:r>
        <w:t>“ it</w:t>
      </w:r>
      <w:proofErr w:type="gramEnd"/>
      <w:r>
        <w:t xml:space="preserve"> is a wild adventure we are on, here as we are rushing….with all the mysterious sounds around us…dark and dreadful thing…” unknown- drifting- sensation is of drifting to unknown world. Effect of having encountered unreason has </w:t>
      </w:r>
      <w:proofErr w:type="gramStart"/>
      <w:r>
        <w:t>a corrosive effects</w:t>
      </w:r>
      <w:proofErr w:type="gramEnd"/>
      <w:r>
        <w:t xml:space="preserve"> on </w:t>
      </w:r>
      <w:proofErr w:type="spellStart"/>
      <w:r>
        <w:t>pyshi</w:t>
      </w:r>
      <w:proofErr w:type="spellEnd"/>
      <w:r>
        <w:t xml:space="preserve"> because you begin to lose your bearings. </w:t>
      </w:r>
    </w:p>
    <w:p w:rsidR="00325F99" w:rsidRDefault="00325F99" w:rsidP="00325F99">
      <w:pPr>
        <w:pStyle w:val="ListParagraph"/>
        <w:numPr>
          <w:ilvl w:val="0"/>
          <w:numId w:val="2"/>
        </w:numPr>
      </w:pPr>
      <w:r>
        <w:t xml:space="preserve">(192) it made him doubt his reality, which is a scary thing </w:t>
      </w:r>
      <w:proofErr w:type="gramStart"/>
      <w:r>
        <w:t>“ I</w:t>
      </w:r>
      <w:proofErr w:type="gramEnd"/>
      <w:r>
        <w:t xml:space="preserve"> thought to have never write in this diary again, but the time has come…that all I wrote down is true…it was the doubt as to the reality of the whole thing that knocked me over, I felt impotent and in the dark distressful, but now that I know, I am no longer afraid.” Critic says </w:t>
      </w:r>
      <w:proofErr w:type="gramStart"/>
      <w:r>
        <w:t>“ in</w:t>
      </w:r>
      <w:proofErr w:type="gramEnd"/>
      <w:r>
        <w:t xml:space="preserve"> a world, the one we know a world without </w:t>
      </w:r>
      <w:proofErr w:type="spellStart"/>
      <w:r>
        <w:t>devild</w:t>
      </w:r>
      <w:proofErr w:type="spellEnd"/>
      <w:r>
        <w:t xml:space="preserve"> </w:t>
      </w:r>
      <w:proofErr w:type="spellStart"/>
      <w:r>
        <w:t>syplphides</w:t>
      </w:r>
      <w:proofErr w:type="spellEnd"/>
      <w:r>
        <w:t xml:space="preserve"> or vampires there occurs an event which cannot be explained by the laws of this same familiar world. The person who experiences the event …..</w:t>
      </w:r>
      <w:r w:rsidRPr="00507FDE">
        <w:rPr>
          <w:b/>
        </w:rPr>
        <w:t xml:space="preserve"> The fantastic occupies the duration of this uncertainty, ….the fantastic is that </w:t>
      </w:r>
      <w:proofErr w:type="spellStart"/>
      <w:r w:rsidRPr="00507FDE">
        <w:rPr>
          <w:b/>
        </w:rPr>
        <w:t>hestitation</w:t>
      </w:r>
      <w:proofErr w:type="spellEnd"/>
      <w:r w:rsidRPr="00507FDE">
        <w:rPr>
          <w:b/>
        </w:rPr>
        <w:t xml:space="preserve"> experiences by a person who knows only the laws of nature, confronting the apparently supernatural event …” </w:t>
      </w:r>
    </w:p>
    <w:p w:rsidR="00325F99" w:rsidRDefault="00325F99" w:rsidP="00325F99">
      <w:pPr>
        <w:pStyle w:val="ListParagraph"/>
        <w:numPr>
          <w:ilvl w:val="0"/>
          <w:numId w:val="2"/>
        </w:numPr>
      </w:pPr>
      <w:r>
        <w:t>“I nearly came close to believing.” Another critic,</w:t>
      </w:r>
    </w:p>
    <w:p w:rsidR="00325F99" w:rsidRDefault="00325F99" w:rsidP="00325F99">
      <w:pPr>
        <w:pStyle w:val="ListParagraph"/>
        <w:numPr>
          <w:ilvl w:val="0"/>
          <w:numId w:val="2"/>
        </w:numPr>
      </w:pPr>
      <w:r>
        <w:t xml:space="preserve">In </w:t>
      </w:r>
      <w:proofErr w:type="spellStart"/>
      <w:r>
        <w:t>dracula</w:t>
      </w:r>
      <w:proofErr w:type="spellEnd"/>
      <w:r>
        <w:t xml:space="preserve"> does the fantastic really last? No not really. The confusion and uncertainty doesn’t last too long, he manages to maintain it for a bit. Or is it always in the marvelous from the beginning. In the beginning we don’t know and we are unsure. </w:t>
      </w:r>
    </w:p>
    <w:p w:rsidR="00325F99" w:rsidRDefault="00325F99" w:rsidP="00325F99">
      <w:pPr>
        <w:pStyle w:val="ListParagraph"/>
        <w:numPr>
          <w:ilvl w:val="0"/>
          <w:numId w:val="2"/>
        </w:numPr>
      </w:pPr>
      <w:r>
        <w:t xml:space="preserve">Quest is built into the fantastic. Only van </w:t>
      </w:r>
      <w:proofErr w:type="spellStart"/>
      <w:r>
        <w:t>helssing</w:t>
      </w:r>
      <w:proofErr w:type="spellEnd"/>
      <w:r>
        <w:t xml:space="preserve"> doesn’t feel it because he knows everything from the beginning. He wants to bring the band to get out of the magic of fantastic and not totally lose logic. He’s both- like mina, </w:t>
      </w:r>
      <w:proofErr w:type="spellStart"/>
      <w:r>
        <w:t>their</w:t>
      </w:r>
      <w:proofErr w:type="spellEnd"/>
      <w:r>
        <w:t xml:space="preserve"> both, they look past modern world while still maintaining their feet inside. </w:t>
      </w:r>
    </w:p>
    <w:p w:rsidR="00325F99" w:rsidRDefault="00325F99" w:rsidP="00325F99">
      <w:pPr>
        <w:pStyle w:val="ListParagraph"/>
        <w:numPr>
          <w:ilvl w:val="0"/>
          <w:numId w:val="2"/>
        </w:numPr>
      </w:pPr>
      <w:proofErr w:type="spellStart"/>
      <w:r>
        <w:t>Hes</w:t>
      </w:r>
      <w:proofErr w:type="spellEnd"/>
      <w:r>
        <w:t xml:space="preserve"> very aware of the occult and knows a lot about older knowledge- he succeeds because he can look past modern knowledge. </w:t>
      </w:r>
      <w:proofErr w:type="spellStart"/>
      <w:r>
        <w:t>Hes</w:t>
      </w:r>
      <w:proofErr w:type="spellEnd"/>
      <w:r>
        <w:t xml:space="preserve"> contrasted to </w:t>
      </w:r>
      <w:proofErr w:type="spellStart"/>
      <w:proofErr w:type="gramStart"/>
      <w:r>
        <w:t>seward</w:t>
      </w:r>
      <w:proofErr w:type="spellEnd"/>
      <w:proofErr w:type="gramEnd"/>
      <w:r>
        <w:t xml:space="preserve">. </w:t>
      </w:r>
    </w:p>
    <w:p w:rsidR="00325F99" w:rsidRDefault="00325F99" w:rsidP="00325F99">
      <w:pPr>
        <w:pStyle w:val="ListParagraph"/>
        <w:numPr>
          <w:ilvl w:val="0"/>
          <w:numId w:val="2"/>
        </w:numPr>
      </w:pPr>
      <w:r>
        <w:t xml:space="preserve">(195) Van </w:t>
      </w:r>
      <w:proofErr w:type="spellStart"/>
      <w:r>
        <w:t>helssing</w:t>
      </w:r>
      <w:proofErr w:type="spellEnd"/>
      <w:r>
        <w:t xml:space="preserve"> tells </w:t>
      </w:r>
      <w:proofErr w:type="spellStart"/>
      <w:proofErr w:type="gramStart"/>
      <w:r>
        <w:t>seward</w:t>
      </w:r>
      <w:proofErr w:type="spellEnd"/>
      <w:proofErr w:type="gramEnd"/>
      <w:r>
        <w:t xml:space="preserve"> “</w:t>
      </w:r>
      <w:proofErr w:type="spellStart"/>
      <w:r>
        <w:t>youre</w:t>
      </w:r>
      <w:proofErr w:type="spellEnd"/>
      <w:r>
        <w:t xml:space="preserve"> a very clever man, little kids are found with little marks…” Seward “I have no idea no data” Van “you do not let your eyes see and ears hear, and that which is not a part of you </w:t>
      </w:r>
      <w:proofErr w:type="spellStart"/>
      <w:r>
        <w:t>you</w:t>
      </w:r>
      <w:proofErr w:type="spellEnd"/>
      <w:r>
        <w:t xml:space="preserve"> do not …it is the fault of our science that it wants to explain all, and if it cannot explain it assumes it doesn’t exist.” </w:t>
      </w:r>
    </w:p>
    <w:p w:rsidR="00325F99" w:rsidRDefault="00325F99" w:rsidP="00325F99">
      <w:pPr>
        <w:pStyle w:val="ListParagraph"/>
        <w:numPr>
          <w:ilvl w:val="0"/>
          <w:numId w:val="2"/>
        </w:numPr>
      </w:pPr>
      <w:r>
        <w:lastRenderedPageBreak/>
        <w:t xml:space="preserve">Seward begins to entertain idea of  </w:t>
      </w:r>
      <w:proofErr w:type="spellStart"/>
      <w:r>
        <w:t>lucy’s</w:t>
      </w:r>
      <w:proofErr w:type="spellEnd"/>
      <w:r>
        <w:t xml:space="preserve"> lock at first but later… 204= “</w:t>
      </w:r>
      <w:proofErr w:type="spellStart"/>
      <w:r>
        <w:t>its</w:t>
      </w:r>
      <w:proofErr w:type="spellEnd"/>
      <w:r>
        <w:t xml:space="preserve"> wonderful what a good </w:t>
      </w:r>
      <w:proofErr w:type="spellStart"/>
      <w:r>
        <w:t>nights</w:t>
      </w:r>
      <w:proofErr w:type="spellEnd"/>
      <w:r>
        <w:t xml:space="preserve"> sleep can do…yesterday I was almost willing to accept van </w:t>
      </w:r>
      <w:proofErr w:type="spellStart"/>
      <w:r>
        <w:t>helssing’s</w:t>
      </w:r>
      <w:proofErr w:type="spellEnd"/>
      <w:r>
        <w:t xml:space="preserve"> </w:t>
      </w:r>
      <w:proofErr w:type="spellStart"/>
      <w:r>
        <w:t>monsterous</w:t>
      </w:r>
      <w:proofErr w:type="spellEnd"/>
      <w:r>
        <w:t xml:space="preserve"> idea,…but now I have common sense…I wonder if his mind has become in any way unhinged…surely there must be some rational explanation to all these things” </w:t>
      </w:r>
    </w:p>
    <w:p w:rsidR="00325F99" w:rsidRDefault="00325F99" w:rsidP="00325F99">
      <w:pPr>
        <w:pStyle w:val="ListParagraph"/>
        <w:numPr>
          <w:ilvl w:val="0"/>
          <w:numId w:val="2"/>
        </w:numPr>
      </w:pPr>
      <w:r>
        <w:t xml:space="preserve">Shows the limits of modern knowledge. Reminds me of the quote “the devil’s best trick was to convince us that he doesn’t exist” </w:t>
      </w:r>
    </w:p>
    <w:p w:rsidR="00325F99" w:rsidRDefault="00325F99" w:rsidP="00325F99">
      <w:pPr>
        <w:pStyle w:val="ListParagraph"/>
        <w:numPr>
          <w:ilvl w:val="0"/>
          <w:numId w:val="2"/>
        </w:numPr>
      </w:pPr>
      <w:r>
        <w:t xml:space="preserve">231 – </w:t>
      </w:r>
      <w:proofErr w:type="gramStart"/>
      <w:r>
        <w:t>so</w:t>
      </w:r>
      <w:proofErr w:type="gramEnd"/>
      <w:r>
        <w:t xml:space="preserve"> choreographed, “professor stood “ – “after laying his golden crucifix held his hand on either sides …we all took hands …our solemn compact was made…” somehow this gesture will make energy? Van </w:t>
      </w:r>
      <w:proofErr w:type="spellStart"/>
      <w:r>
        <w:t>helssing</w:t>
      </w:r>
      <w:proofErr w:type="spellEnd"/>
      <w:r>
        <w:t xml:space="preserve">- what do you have? </w:t>
      </w:r>
      <w:proofErr w:type="gramStart"/>
      <w:r>
        <w:t>“ we</w:t>
      </w:r>
      <w:proofErr w:type="gramEnd"/>
      <w:r>
        <w:t xml:space="preserve"> have on our side power of combination …</w:t>
      </w:r>
      <w:proofErr w:type="spellStart"/>
      <w:r>
        <w:t>dracula</w:t>
      </w:r>
      <w:proofErr w:type="spellEnd"/>
      <w:r>
        <w:t xml:space="preserve"> works alone…also resources of science…we are free to act and think and hours of the day and night…” You need a combination of things and persons to defeat him. So combination of old and new </w:t>
      </w:r>
      <w:proofErr w:type="spellStart"/>
      <w:r>
        <w:t>technolofy</w:t>
      </w:r>
      <w:proofErr w:type="spellEnd"/>
      <w:r>
        <w:t xml:space="preserve">, </w:t>
      </w:r>
      <w:proofErr w:type="spellStart"/>
      <w:r>
        <w:t>whats</w:t>
      </w:r>
      <w:proofErr w:type="spellEnd"/>
      <w:r>
        <w:t xml:space="preserve"> interesting of old and new technologies is that they overlap- not completely separated. </w:t>
      </w:r>
      <w:proofErr w:type="spellStart"/>
      <w:r>
        <w:t>Hypmosis</w:t>
      </w:r>
      <w:proofErr w:type="spellEnd"/>
      <w:r>
        <w:t xml:space="preserve"> is a good idea “. After making speech about how </w:t>
      </w:r>
      <w:proofErr w:type="spellStart"/>
      <w:proofErr w:type="gramStart"/>
      <w:r>
        <w:t>seward</w:t>
      </w:r>
      <w:proofErr w:type="spellEnd"/>
      <w:proofErr w:type="gramEnd"/>
      <w:r>
        <w:t xml:space="preserve"> thinks </w:t>
      </w:r>
      <w:proofErr w:type="spellStart"/>
      <w:r>
        <w:t>theres</w:t>
      </w:r>
      <w:proofErr w:type="spellEnd"/>
      <w:r>
        <w:t xml:space="preserve"> nothing to explain --- “nor in reading of thought? –</w:t>
      </w:r>
      <w:proofErr w:type="gramStart"/>
      <w:r>
        <w:t>no</w:t>
      </w:r>
      <w:proofErr w:type="gramEnd"/>
      <w:r>
        <w:t xml:space="preserve">- hypnotism? Yes I do!” So you accept hypnotism but reject thought… but we don’t know how it works! What makes it work is the </w:t>
      </w:r>
      <w:proofErr w:type="gramStart"/>
      <w:r>
        <w:t>telepathic</w:t>
      </w:r>
      <w:proofErr w:type="gramEnd"/>
      <w:r>
        <w:t xml:space="preserve"> link- this is beyond modern thinking. So science and the occult actually joined – they’re not really separate. Old power combines with new power to be able to trigger hypnotism. IT can be doubled, both science and occult. Also, transforms itself into the narrative </w:t>
      </w:r>
      <w:proofErr w:type="gramStart"/>
      <w:r>
        <w:t>form :</w:t>
      </w:r>
      <w:proofErr w:type="gramEnd"/>
      <w:r>
        <w:t xml:space="preserve"> it takes ground on empirical grounds ,other hand, works by dream logic and myth. </w:t>
      </w:r>
    </w:p>
    <w:p w:rsidR="00325F99" w:rsidRDefault="00325F99" w:rsidP="00325F99">
      <w:pPr>
        <w:pStyle w:val="ListParagraph"/>
        <w:numPr>
          <w:ilvl w:val="0"/>
          <w:numId w:val="2"/>
        </w:numPr>
      </w:pPr>
      <w:r>
        <w:t>Rational side: Presents itself in the beginning “how these papers will be placed in sequence….almost in variance (</w:t>
      </w:r>
      <w:proofErr w:type="spellStart"/>
      <w:r>
        <w:t>hesitiation</w:t>
      </w:r>
      <w:proofErr w:type="spellEnd"/>
      <w:r>
        <w:t xml:space="preserve"> again) …for all the records chosen are exactly contemporary…” these aren’t just witness narratives, </w:t>
      </w:r>
      <w:proofErr w:type="spellStart"/>
      <w:r>
        <w:t>theyre</w:t>
      </w:r>
      <w:proofErr w:type="spellEnd"/>
      <w:r>
        <w:t xml:space="preserve"> contemporary with the event too. Written right at the time. </w:t>
      </w:r>
    </w:p>
    <w:p w:rsidR="00325F99" w:rsidRDefault="00325F99" w:rsidP="00325F99">
      <w:pPr>
        <w:pStyle w:val="ListParagraph"/>
        <w:numPr>
          <w:ilvl w:val="0"/>
          <w:numId w:val="2"/>
        </w:numPr>
      </w:pPr>
      <w:r>
        <w:t xml:space="preserve">Chapter 17 227 – Mina </w:t>
      </w:r>
      <w:proofErr w:type="gramStart"/>
      <w:r>
        <w:t>“ let</w:t>
      </w:r>
      <w:proofErr w:type="gramEnd"/>
      <w:r>
        <w:t xml:space="preserve"> me write this all out now… we must be ready… in this matter dates are everything…” they want to fix things in sequence. Next page- </w:t>
      </w:r>
      <w:proofErr w:type="spellStart"/>
      <w:r>
        <w:t>theyre</w:t>
      </w:r>
      <w:proofErr w:type="spellEnd"/>
      <w:r>
        <w:t xml:space="preserve"> going to knit everything all their evidence in chronological order. </w:t>
      </w:r>
      <w:proofErr w:type="spellStart"/>
      <w:r>
        <w:t>Well</w:t>
      </w:r>
      <w:proofErr w:type="spellEnd"/>
      <w:r>
        <w:t xml:space="preserve"> have a narrative which will give coherence. </w:t>
      </w:r>
    </w:p>
    <w:p w:rsidR="00325F99" w:rsidRDefault="00325F99" w:rsidP="00325F99">
      <w:pPr>
        <w:pStyle w:val="ListParagraph"/>
        <w:numPr>
          <w:ilvl w:val="0"/>
          <w:numId w:val="2"/>
        </w:numPr>
      </w:pPr>
      <w:r>
        <w:t xml:space="preserve">Dracula stands against linear sequence and resists print culture! Print is the medium of modern reason. </w:t>
      </w:r>
    </w:p>
    <w:p w:rsidR="00325F99" w:rsidRDefault="00325F99" w:rsidP="00325F99">
      <w:pPr>
        <w:pStyle w:val="ListParagraph"/>
        <w:numPr>
          <w:ilvl w:val="0"/>
          <w:numId w:val="2"/>
        </w:numPr>
      </w:pPr>
      <w:r>
        <w:t xml:space="preserve">Chapter 21 -287 – “all the manuscript had been burned and blue flames flickering…” </w:t>
      </w:r>
      <w:proofErr w:type="spellStart"/>
      <w:r>
        <w:t>hes</w:t>
      </w:r>
      <w:proofErr w:type="spellEnd"/>
      <w:r>
        <w:t xml:space="preserve"> </w:t>
      </w:r>
      <w:proofErr w:type="spellStart"/>
      <w:r>
        <w:t>desrtorying</w:t>
      </w:r>
      <w:proofErr w:type="spellEnd"/>
      <w:r>
        <w:t xml:space="preserve"> their writing! But modern techniques save them because </w:t>
      </w:r>
      <w:proofErr w:type="spellStart"/>
      <w:r>
        <w:t>theres</w:t>
      </w:r>
      <w:proofErr w:type="spellEnd"/>
      <w:r>
        <w:t xml:space="preserve"> another copy. </w:t>
      </w:r>
    </w:p>
    <w:p w:rsidR="00325F99" w:rsidRDefault="00325F99" w:rsidP="00325F99">
      <w:pPr>
        <w:pStyle w:val="ListParagraph"/>
        <w:numPr>
          <w:ilvl w:val="0"/>
          <w:numId w:val="2"/>
        </w:numPr>
      </w:pPr>
      <w:r>
        <w:t xml:space="preserve">Linked to exactitude. </w:t>
      </w:r>
    </w:p>
    <w:p w:rsidR="00325F99" w:rsidRDefault="00325F99" w:rsidP="00325F99">
      <w:pPr>
        <w:pStyle w:val="ListParagraph"/>
        <w:numPr>
          <w:ilvl w:val="0"/>
          <w:numId w:val="2"/>
        </w:numPr>
      </w:pPr>
      <w:r>
        <w:t xml:space="preserve">Represents abstract of technique. </w:t>
      </w:r>
    </w:p>
    <w:p w:rsidR="00325F99" w:rsidRDefault="00325F99" w:rsidP="00325F99">
      <w:pPr>
        <w:pStyle w:val="ListParagraph"/>
        <w:numPr>
          <w:ilvl w:val="0"/>
          <w:numId w:val="2"/>
        </w:numPr>
      </w:pPr>
      <w:r>
        <w:t xml:space="preserve">Removes language from speech and voice. Speech and voice are much more linked to the body and person, --- chapter </w:t>
      </w:r>
      <w:proofErr w:type="gramStart"/>
      <w:r>
        <w:t>17 ,</w:t>
      </w:r>
      <w:proofErr w:type="gramEnd"/>
      <w:r>
        <w:t xml:space="preserve"> 225-  “not distressed me, but </w:t>
      </w:r>
      <w:proofErr w:type="spellStart"/>
      <w:r>
        <w:t>ive</w:t>
      </w:r>
      <w:proofErr w:type="spellEnd"/>
      <w:r>
        <w:t xml:space="preserve"> been more touched than I can say by your machine…it was like a soul crying out to a mighty god…and none other need now hear your heart beat like I did” power of voice even when transmitted to the machine. </w:t>
      </w:r>
    </w:p>
    <w:p w:rsidR="00325F99" w:rsidRDefault="00325F99" w:rsidP="00325F99">
      <w:pPr>
        <w:pStyle w:val="ListParagraph"/>
        <w:numPr>
          <w:ilvl w:val="0"/>
          <w:numId w:val="2"/>
        </w:numPr>
      </w:pPr>
      <w:r>
        <w:t xml:space="preserve">Writing seems very compulsive, and rational…here </w:t>
      </w:r>
      <w:proofErr w:type="spellStart"/>
      <w:r>
        <w:t>harker</w:t>
      </w:r>
      <w:proofErr w:type="spellEnd"/>
      <w:r>
        <w:t xml:space="preserve"> 291- writing is not just record keeping, </w:t>
      </w:r>
      <w:proofErr w:type="spellStart"/>
      <w:r>
        <w:t>theres</w:t>
      </w:r>
      <w:proofErr w:type="spellEnd"/>
      <w:r>
        <w:t xml:space="preserve"> another dimension to it … “I write this diary…I must keep writing at every chance for I dare not stop to think…(adopting rational technique </w:t>
      </w:r>
      <w:r>
        <w:lastRenderedPageBreak/>
        <w:t xml:space="preserve">to block reason…interesting…) (perhaps because </w:t>
      </w:r>
      <w:proofErr w:type="spellStart"/>
      <w:r>
        <w:t>weve</w:t>
      </w:r>
      <w:proofErr w:type="spellEnd"/>
      <w:r>
        <w:t xml:space="preserve"> internalized it so much </w:t>
      </w:r>
      <w:proofErr w:type="spellStart"/>
      <w:r>
        <w:t>its</w:t>
      </w:r>
      <w:proofErr w:type="spellEnd"/>
      <w:r>
        <w:t xml:space="preserve"> become second nature”</w:t>
      </w:r>
    </w:p>
    <w:p w:rsidR="00325F99" w:rsidRDefault="00325F99" w:rsidP="00325F99">
      <w:pPr>
        <w:pStyle w:val="ListParagraph"/>
        <w:numPr>
          <w:ilvl w:val="0"/>
          <w:numId w:val="2"/>
        </w:numPr>
      </w:pPr>
      <w:r>
        <w:t xml:space="preserve">79 – Minas journal – “I am anxious and it soothes me to express myself here </w:t>
      </w:r>
      <w:proofErr w:type="spellStart"/>
      <w:r>
        <w:t>its</w:t>
      </w:r>
      <w:proofErr w:type="spellEnd"/>
      <w:r>
        <w:t xml:space="preserve"> like whispering to myself and listening…” it’s a splitting, but not disconcerting…not like </w:t>
      </w:r>
      <w:proofErr w:type="spellStart"/>
      <w:r>
        <w:t>jeckyl</w:t>
      </w:r>
      <w:proofErr w:type="spellEnd"/>
      <w:r>
        <w:t xml:space="preserve"> and </w:t>
      </w:r>
      <w:proofErr w:type="spellStart"/>
      <w:proofErr w:type="gramStart"/>
      <w:r>
        <w:t>hyde</w:t>
      </w:r>
      <w:proofErr w:type="spellEnd"/>
      <w:proofErr w:type="gramEnd"/>
      <w:r>
        <w:t xml:space="preserve">, it’s a distancing that </w:t>
      </w:r>
      <w:proofErr w:type="spellStart"/>
      <w:r>
        <w:t>stablizes</w:t>
      </w:r>
      <w:proofErr w:type="spellEnd"/>
      <w:r>
        <w:t xml:space="preserve"> her not </w:t>
      </w:r>
      <w:proofErr w:type="spellStart"/>
      <w:r>
        <w:t>sestabilizing</w:t>
      </w:r>
      <w:proofErr w:type="spellEnd"/>
      <w:r>
        <w:t>. “</w:t>
      </w:r>
      <w:proofErr w:type="gramStart"/>
      <w:r>
        <w:t>and</w:t>
      </w:r>
      <w:proofErr w:type="gramEnd"/>
      <w:r>
        <w:t xml:space="preserve"> also </w:t>
      </w:r>
      <w:proofErr w:type="spellStart"/>
      <w:r>
        <w:t>theres</w:t>
      </w:r>
      <w:proofErr w:type="spellEnd"/>
      <w:r>
        <w:t xml:space="preserve"> something about the short hand writing…” Alphabet is tied in phonetics, short hand isn’t. </w:t>
      </w:r>
    </w:p>
    <w:p w:rsidR="00325F99" w:rsidRDefault="00325F99" w:rsidP="00325F99">
      <w:pPr>
        <w:pStyle w:val="ListParagraph"/>
        <w:numPr>
          <w:ilvl w:val="0"/>
          <w:numId w:val="2"/>
        </w:numPr>
      </w:pPr>
      <w:r>
        <w:t xml:space="preserve">Short </w:t>
      </w:r>
      <w:proofErr w:type="gramStart"/>
      <w:r>
        <w:t>hand looks like a mess, and occult</w:t>
      </w:r>
      <w:proofErr w:type="gramEnd"/>
      <w:r>
        <w:t xml:space="preserve"> like, but is actually very efficient and makes sense. </w:t>
      </w:r>
    </w:p>
    <w:p w:rsidR="00325F99" w:rsidRDefault="00325F99" w:rsidP="00325F99">
      <w:pPr>
        <w:pStyle w:val="ListParagraph"/>
        <w:numPr>
          <w:ilvl w:val="0"/>
          <w:numId w:val="2"/>
        </w:numPr>
      </w:pPr>
      <w:r>
        <w:t xml:space="preserve">Mina transforms everything into typing. Something about typing allows more stable understanding. </w:t>
      </w:r>
    </w:p>
    <w:p w:rsidR="00325F99" w:rsidRDefault="00325F99" w:rsidP="00325F99">
      <w:pPr>
        <w:pStyle w:val="ListParagraph"/>
        <w:numPr>
          <w:ilvl w:val="0"/>
          <w:numId w:val="2"/>
        </w:numPr>
      </w:pPr>
      <w:r>
        <w:t>Also, 377 “we were struck with the fact …</w:t>
      </w:r>
      <w:proofErr w:type="spellStart"/>
      <w:r>
        <w:t>theres</w:t>
      </w:r>
      <w:proofErr w:type="spellEnd"/>
      <w:r>
        <w:t xml:space="preserve"> hardly one authentic document…nothing but a mass of type writing…we could hardly ask anyone as proofs of wild stories…” yet in the beginning these were </w:t>
      </w:r>
      <w:proofErr w:type="spellStart"/>
      <w:r>
        <w:t>proods</w:t>
      </w:r>
      <w:proofErr w:type="spellEnd"/>
      <w:r>
        <w:t xml:space="preserve"> of his “wild stories”. This suggests that there is something destabilizing about it. </w:t>
      </w:r>
    </w:p>
    <w:p w:rsidR="00325F99" w:rsidRDefault="00325F99" w:rsidP="00325F99">
      <w:pPr>
        <w:pStyle w:val="ListParagraph"/>
        <w:numPr>
          <w:ilvl w:val="0"/>
          <w:numId w:val="2"/>
        </w:numPr>
      </w:pPr>
    </w:p>
    <w:p w:rsidR="00325F99" w:rsidRDefault="00325F99" w:rsidP="00325F99">
      <w:bookmarkStart w:id="0" w:name="_GoBack"/>
      <w:bookmarkEnd w:id="0"/>
    </w:p>
    <w:sectPr w:rsidR="00325F99" w:rsidSect="00893138">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A223B5"/>
    <w:multiLevelType w:val="hybridMultilevel"/>
    <w:tmpl w:val="25DCC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1332694"/>
    <w:multiLevelType w:val="hybridMultilevel"/>
    <w:tmpl w:val="65447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2366"/>
    <w:rsid w:val="0006346C"/>
    <w:rsid w:val="0009175E"/>
    <w:rsid w:val="000B2366"/>
    <w:rsid w:val="00325F99"/>
    <w:rsid w:val="004F5DBD"/>
    <w:rsid w:val="006238CF"/>
    <w:rsid w:val="00882D4C"/>
    <w:rsid w:val="00893138"/>
    <w:rsid w:val="00A4307D"/>
    <w:rsid w:val="00C019C2"/>
    <w:rsid w:val="00C52742"/>
    <w:rsid w:val="00E14EA6"/>
    <w:rsid w:val="00E875DB"/>
    <w:rsid w:val="00E90E9C"/>
    <w:rsid w:val="00F72798"/>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6DDE"/>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346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6DDE"/>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34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2450</Words>
  <Characters>13969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Engineer</Company>
  <LinksUpToDate>false</LinksUpToDate>
  <CharactersWithSpaces>16387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Mohamamd Al</dc:creator>
  <cp:lastModifiedBy>Hanan</cp:lastModifiedBy>
  <cp:revision>2</cp:revision>
  <dcterms:created xsi:type="dcterms:W3CDTF">2013-03-18T06:27:00Z</dcterms:created>
  <dcterms:modified xsi:type="dcterms:W3CDTF">2013-03-18T06:27:00Z</dcterms:modified>
</cp:coreProperties>
</file>